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bookmarkStart w:id="1" w:name="_Hlk515340844" w:displacedByCustomXml="next"/>
    <w:bookmarkEnd w:id="1" w:displacedByCustomXml="next"/>
    <w:sdt>
      <w:sdtPr>
        <w:rPr>
          <w:rFonts w:eastAsiaTheme="minorHAnsi"/>
          <w:lang w:eastAsia="en-US"/>
        </w:rPr>
        <w:id w:val="-538051172"/>
        <w:docPartObj>
          <w:docPartGallery w:val="Cover Pages"/>
          <w:docPartUnique/>
        </w:docPartObj>
      </w:sdtPr>
      <w:sdtEndPr/>
      <w:sdtContent>
        <w:p w14:paraId="1B7B44EC" w14:textId="77777777" w:rsidR="00724BAB" w:rsidRPr="00AF1507" w:rsidRDefault="00427880">
          <w:pPr>
            <w:pStyle w:val="NoSpacing"/>
            <w:rPr>
              <w:rFonts w:eastAsiaTheme="minorHAnsi"/>
              <w:lang w:eastAsia="en-US"/>
            </w:rPr>
          </w:pPr>
          <w:r>
            <w:rPr>
              <w:noProof/>
            </w:rPr>
            <mc:AlternateContent>
              <mc:Choice Requires="wps">
                <w:drawing>
                  <wp:anchor distT="0" distB="0" distL="114300" distR="114300" simplePos="0" relativeHeight="251663360" behindDoc="0" locked="0" layoutInCell="1" allowOverlap="1" wp14:anchorId="4107B4AD" wp14:editId="5FAB163B">
                    <wp:simplePos x="0" y="0"/>
                    <wp:positionH relativeFrom="column">
                      <wp:posOffset>-347345</wp:posOffset>
                    </wp:positionH>
                    <wp:positionV relativeFrom="paragraph">
                      <wp:posOffset>-633095</wp:posOffset>
                    </wp:positionV>
                    <wp:extent cx="2228850" cy="1609725"/>
                    <wp:effectExtent l="0" t="0" r="0" b="9525"/>
                    <wp:wrapNone/>
                    <wp:docPr id="71" name="Rechthoek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0" cy="1609725"/>
                            </a:xfrm>
                            <a:prstGeom prst="rect">
                              <a:avLst/>
                            </a:prstGeom>
                            <a:ln>
                              <a:solidFill>
                                <a:schemeClr val="bg1"/>
                              </a:solidFill>
                            </a:ln>
                          </wps:spPr>
                          <wps:style>
                            <a:lnRef idx="2">
                              <a:schemeClr val="accent1"/>
                            </a:lnRef>
                            <a:fillRef idx="1">
                              <a:schemeClr val="lt1"/>
                            </a:fillRef>
                            <a:effectRef idx="0">
                              <a:schemeClr val="accent1"/>
                            </a:effectRef>
                            <a:fontRef idx="minor">
                              <a:schemeClr val="dk1"/>
                            </a:fontRef>
                          </wps:style>
                          <wps:txbx>
                            <w:txbxContent>
                              <w:p w14:paraId="2D586A8D" w14:textId="77777777" w:rsidR="00752EAA" w:rsidRDefault="00752EAA" w:rsidP="00AE19D8">
                                <w:pPr>
                                  <w:jc w:val="center"/>
                                </w:pPr>
                                <w:r>
                                  <w:rPr>
                                    <w:noProof/>
                                    <w:lang w:eastAsia="nl-BE"/>
                                  </w:rPr>
                                  <w:drawing>
                                    <wp:inline distT="0" distB="0" distL="0" distR="0" wp14:anchorId="30920CE2" wp14:editId="6E050B06">
                                      <wp:extent cx="1609725" cy="1584634"/>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962703156_ccde0e5519_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26958" cy="1601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07B4AD" id="Rechthoek 71" o:spid="_x0000_s1026" style="position:absolute;margin-left:-27.35pt;margin-top:-49.85pt;width:175.5pt;height:12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" fillcolor="white [3201]" strokecolor="white [3212]" strokeweight="1pt">
                    <v:path arrowok="t"/>
                    <v:textbox>
                      <w:txbxContent>
                        <w:p w14:paraId="2D586A8D" w14:textId="77777777" w:rsidR="00752EAA" w:rsidRDefault="00752EAA" w:rsidP="00AE19D8">
                          <w:pPr>
                            <w:jc w:val="center"/>
                          </w:pPr>
                          <w:r>
                            <w:rPr>
                              <w:noProof/>
                              <w:lang w:val="nl-NL" w:eastAsia="nl-NL"/>
                            </w:rPr>
                            <w:drawing>
                              <wp:inline distT="0" distB="0" distL="0" distR="0" wp14:anchorId="30920CE2" wp14:editId="6E050B06">
                                <wp:extent cx="1609725" cy="1584634"/>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962703156_ccde0e5519_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26958" cy="1601598"/>
                                        </a:xfrm>
                                        <a:prstGeom prst="rect">
                                          <a:avLst/>
                                        </a:prstGeom>
                                      </pic:spPr>
                                    </pic:pic>
                                  </a:graphicData>
                                </a:graphic>
                              </wp:inline>
                            </w:drawing>
                          </w:r>
                        </w:p>
                      </w:txbxContent>
                    </v:textbox>
                  </v:rect>
                </w:pict>
              </mc:Fallback>
            </mc:AlternateContent>
          </w:r>
          <w:r>
            <w:rPr>
              <w:noProof/>
            </w:rPr>
            <mc:AlternateContent>
              <mc:Choice Requires="wpg">
                <w:drawing>
                  <wp:anchor distT="0" distB="0" distL="114300" distR="114300" simplePos="0" relativeHeight="251659264" behindDoc="1" locked="0" layoutInCell="1" allowOverlap="1" wp14:anchorId="4180B6EA" wp14:editId="01F614EA">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484120" cy="10149840"/>
                    <wp:effectExtent l="0" t="0" r="0" b="0"/>
                    <wp:wrapNone/>
                    <wp:docPr id="3" name="Groe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4120" cy="10149840"/>
                              <a:chOff x="0" y="0"/>
                              <a:chExt cx="2194560" cy="9125712"/>
                            </a:xfrm>
                          </wpg:grpSpPr>
                          <wps:wsp>
                            <wps:cNvPr id="4" name="Rechthoek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 name="Vijfhoek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um"/>
                                    <w:tag w:val=""/>
                                    <w:id w:val="-1594703945"/>
                                    <w:dataBinding w:prefixMappings="xmlns:ns0='http://schemas.microsoft.com/office/2006/coverPageProps' " w:xpath="/ns0:CoverPageProperties[1]/ns0:PublishDate[1]" w:storeItemID="{55AF091B-3C7A-41E3-B477-F2FDAA23CFDA}"/>
                                    <w:date w:fullDate="2018-05-30T00:00:00Z">
                                      <w:dateFormat w:val="d-M-yyyy"/>
                                      <w:lid w:val="nl-NL"/>
                                      <w:storeMappedDataAs w:val="dateTime"/>
                                      <w:calendar w:val="gregorian"/>
                                    </w:date>
                                  </w:sdtPr>
                                  <w:sdtEndPr/>
                                  <w:sdtContent>
                                    <w:p w14:paraId="785F4018" w14:textId="77777777" w:rsidR="00752EAA" w:rsidRDefault="00752EAA" w:rsidP="00724BAB">
                                      <w:pPr>
                                        <w:pStyle w:val="NoSpacing"/>
                                        <w:jc w:val="center"/>
                                        <w:rPr>
                                          <w:color w:val="FFFFFF" w:themeColor="background1"/>
                                          <w:sz w:val="28"/>
                                          <w:szCs w:val="28"/>
                                        </w:rPr>
                                      </w:pPr>
                                      <w:r>
                                        <w:rPr>
                                          <w:color w:val="FFFFFF" w:themeColor="background1"/>
                                          <w:sz w:val="28"/>
                                          <w:szCs w:val="28"/>
                                          <w:lang w:val="nl-NL"/>
                                        </w:rPr>
                                        <w:t>30-5-2018</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6" name="Groep 5"/>
                            <wpg:cNvGrpSpPr/>
                            <wpg:grpSpPr>
                              <a:xfrm>
                                <a:off x="76200" y="4210050"/>
                                <a:ext cx="2057400" cy="4910328"/>
                                <a:chOff x="80645" y="4211812"/>
                                <a:chExt cx="1306273" cy="3121026"/>
                              </a:xfrm>
                            </wpg:grpSpPr>
                            <wpg:grpSp>
                              <wpg:cNvPr id="7" name="Groep 6"/>
                              <wpg:cNvGrpSpPr>
                                <a:grpSpLocks noChangeAspect="1"/>
                              </wpg:cNvGrpSpPr>
                              <wpg:grpSpPr>
                                <a:xfrm>
                                  <a:off x="141062" y="4211812"/>
                                  <a:ext cx="1047750" cy="3121026"/>
                                  <a:chOff x="141062" y="4211812"/>
                                  <a:chExt cx="1047750" cy="3121026"/>
                                </a:xfrm>
                              </wpg:grpSpPr>
                              <wps:wsp>
                                <wps:cNvPr id="20" name="Vrije v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Vrije v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Vrije v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Vrije v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Vrije v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Vrije v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Vrije v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Vrije v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Vrije v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Vrije v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Vrije v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Vrije v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8" name="Groep 7"/>
                              <wpg:cNvGrpSpPr>
                                <a:grpSpLocks noChangeAspect="1"/>
                              </wpg:cNvGrpSpPr>
                              <wpg:grpSpPr>
                                <a:xfrm>
                                  <a:off x="80645" y="4826972"/>
                                  <a:ext cx="1306273" cy="2505863"/>
                                  <a:chOff x="80645" y="4649964"/>
                                  <a:chExt cx="874712" cy="1677988"/>
                                </a:xfrm>
                              </wpg:grpSpPr>
                              <wps:wsp>
                                <wps:cNvPr id="9" name="Vrije v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Vrije v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 name="Vrije v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Vrije v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Vrije v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Vrije v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Vrije v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Vrije v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Vrije v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Vrije v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Vrije v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180B6EA" id="Groep 2" o:spid="_x0000_s1027" style="position:absolute;margin-left:0;margin-top:0;width:195.6pt;height:799.2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">
                    <v:rect id="Rechthoek 3" o:spid="_x0000_s1028"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Vijfhoek 4" o:spid="_x0000_s1029"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" adj="18883" fillcolor="#4472c4 [3204]" stroked="f" strokeweight="1pt">
                      <v:textbox inset=",0,14.4pt,0">
                        <w:txbxContent>
                          <w:sdt>
                            <w:sdtPr>
                              <w:rPr>
                                <w:color w:val="FFFFFF" w:themeColor="background1"/>
                                <w:sz w:val="28"/>
                                <w:szCs w:val="28"/>
                              </w:rPr>
                              <w:alias w:val="Datum"/>
                              <w:tag w:val=""/>
                              <w:id w:val="-1594703945"/>
                              <w:dataBinding w:prefixMappings="xmlns:ns0='http://schemas.microsoft.com/office/2006/coverPageProps' " w:xpath="/ns0:CoverPageProperties[1]/ns0:PublishDate[1]" w:storeItemID="{55AF091B-3C7A-41E3-B477-F2FDAA23CFDA}"/>
                              <w:date w:fullDate="2018-05-30T00:00:00Z">
                                <w:dateFormat w:val="d-M-yyyy"/>
                                <w:lid w:val="nl-NL"/>
                                <w:storeMappedDataAs w:val="dateTime"/>
                                <w:calendar w:val="gregorian"/>
                              </w:date>
                            </w:sdtPr>
                            <w:sdtContent>
                              <w:p w14:paraId="785F4018" w14:textId="77777777" w:rsidR="00752EAA" w:rsidRDefault="00752EAA" w:rsidP="00724BAB">
                                <w:pPr>
                                  <w:pStyle w:val="Geenafstand"/>
                                  <w:jc w:val="center"/>
                                  <w:rPr>
                                    <w:color w:val="FFFFFF" w:themeColor="background1"/>
                                    <w:sz w:val="28"/>
                                    <w:szCs w:val="28"/>
                                  </w:rPr>
                                </w:pPr>
                                <w:r>
                                  <w:rPr>
                                    <w:color w:val="FFFFFF" w:themeColor="background1"/>
                                    <w:sz w:val="28"/>
                                    <w:szCs w:val="28"/>
                                    <w:lang w:val="nl-NL"/>
                                  </w:rPr>
                                  <w:t>30-5-2018</w:t>
                                </w:r>
                              </w:p>
                            </w:sdtContent>
                          </w:sdt>
                        </w:txbxContent>
                      </v:textbox>
                    </v:shape>
                    <v:group id="Groep 5" o:spid="_x0000_s1030"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ep 6" o:spid="_x0000_s1031"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o:lock v:ext="edit" aspectratio="t"/>
                        <v:shape id="Vrije vorm 20" o:spid="_x0000_s1032"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Vrije vorm 21" o:spid="_x0000_s1033"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Vrije vorm 22" o:spid="_x0000_s1034"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Vrije vorm 23" o:spid="_x0000_s1035"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Vrije vorm 24" o:spid="_x0000_s1036"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Vrije vorm 25" o:spid="_x0000_s1037"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" path="m,l33,69r-9,l12,35,,xe" fillcolor="#44546a [3215]" strokecolor="#44546a [3215]" strokeweight="0">
                          <v:path arrowok="t" o:connecttype="custom" o:connectlocs="0,0;52388,109538;38100,109538;19050,55563;0,0" o:connectangles="0,0,0,0,0"/>
                        </v:shape>
                        <v:shape id="Vrije vorm 26" o:spid="_x0000_s1038"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" path="m,l9,37r,3l15,93,5,49,,xe" fillcolor="#44546a [3215]" strokecolor="#44546a [3215]" strokeweight="0">
                          <v:path arrowok="t" o:connecttype="custom" o:connectlocs="0,0;14288,58738;14288,63500;23813,147638;7938,77788;0,0" o:connectangles="0,0,0,0,0,0"/>
                        </v:shape>
                        <v:shape id="Vrije vorm 27" o:spid="_x0000_s1039"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Vrije vorm 28" o:spid="_x0000_s1040"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Vrije vorm 29" o:spid="_x0000_s1041"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" path="m,l31,65r-8,l,xe" fillcolor="#44546a [3215]" strokecolor="#44546a [3215]" strokeweight="0">
                          <v:path arrowok="t" o:connecttype="custom" o:connectlocs="0,0;49213,103188;36513,103188;0,0" o:connectangles="0,0,0,0"/>
                        </v:shape>
                        <v:shape id="Vrije vorm 30" o:spid="_x0000_s1042"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" path="m,l6,17,7,42,6,39,,23,,xe" fillcolor="#44546a [3215]" strokecolor="#44546a [3215]" strokeweight="0">
                          <v:path arrowok="t" o:connecttype="custom" o:connectlocs="0,0;9525,26988;11113,66675;9525,61913;0,36513;0,0" o:connectangles="0,0,0,0,0,0"/>
                        </v:shape>
                        <v:shape id="Vrije vorm 31" o:spid="_x0000_s1043"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Groep 7" o:spid="_x0000_s1044"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o:lock v:ext="edit" aspectratio="t"/>
                        <v:shape id="Vrije vorm 8" o:spid="_x0000_s1045"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Vrije vorm 9" o:spid="_x0000_s1046"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Vrije vorm 10" o:spid="_x0000_s1047"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" path="m,l16,72r4,49l18,112,,31,,xe" fillcolor="#44546a [3215]" strokecolor="#44546a [3215]" strokeweight="0">
                          <v:fill opacity="13107f"/>
                          <v:stroke opacity="13107f"/>
                          <v:path arrowok="t" o:connecttype="custom" o:connectlocs="0,0;25400,114300;31750,192088;28575,177800;0,49213;0,0" o:connectangles="0,0,0,0,0,0"/>
                        </v:shape>
                        <v:shape id="Vrije vorm 12" o:spid="_x0000_s1048"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Vrije vorm 13" o:spid="_x0000_s1049"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" path="m,l33,71r-9,l11,36,,xe" fillcolor="#44546a [3215]" strokecolor="#44546a [3215]" strokeweight="0">
                          <v:fill opacity="13107f"/>
                          <v:stroke opacity="13107f"/>
                          <v:path arrowok="t" o:connecttype="custom" o:connectlocs="0,0;52388,112713;38100,112713;17463,57150;0,0" o:connectangles="0,0,0,0,0"/>
                        </v:shape>
                        <v:shape id="Vrije vorm 14" o:spid="_x0000_s1050"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" path="m,l8,37r,4l15,95,4,49,,xe" fillcolor="#44546a [3215]" strokecolor="#44546a [3215]" strokeweight="0">
                          <v:fill opacity="13107f"/>
                          <v:stroke opacity="13107f"/>
                          <v:path arrowok="t" o:connecttype="custom" o:connectlocs="0,0;12700,58738;12700,65088;23813,150813;6350,77788;0,0" o:connectangles="0,0,0,0,0,0"/>
                        </v:shape>
                        <v:shape id="Vrije vorm 15" o:spid="_x0000_s1051"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Vrije vorm 16" o:spid="_x0000_s1052"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Vrije vorm 17" o:spid="_x0000_s1053"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" path="m,l31,66r-7,l,xe" fillcolor="#44546a [3215]" strokecolor="#44546a [3215]" strokeweight="0">
                          <v:fill opacity="13107f"/>
                          <v:stroke opacity="13107f"/>
                          <v:path arrowok="t" o:connecttype="custom" o:connectlocs="0,0;49213,104775;38100,104775;0,0" o:connectangles="0,0,0,0"/>
                        </v:shape>
                        <v:shape id="Vrije vorm 18" o:spid="_x0000_s1054"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" path="m,l7,17r,26l6,40,,25,,xe" fillcolor="#44546a [3215]" strokecolor="#44546a [3215]" strokeweight="0">
                          <v:fill opacity="13107f"/>
                          <v:stroke opacity="13107f"/>
                          <v:path arrowok="t" o:connecttype="custom" o:connectlocs="0,0;11113,26988;11113,68263;9525,63500;0,39688;0,0" o:connectangles="0,0,0,0,0,0"/>
                        </v:shape>
                        <v:shape id="Vrije vorm 19" o:spid="_x0000_s1055"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630FD385" w14:textId="77777777" w:rsidR="00724BAB" w:rsidRDefault="00427880">
          <w:pPr>
            <w:rPr>
              <w:rFonts w:asciiTheme="majorHAnsi" w:eastAsiaTheme="majorEastAsia" w:hAnsiTheme="majorHAnsi" w:cstheme="majorBidi"/>
              <w:color w:val="2F5496" w:themeColor="accent1" w:themeShade="BF"/>
              <w:sz w:val="32"/>
              <w:szCs w:val="32"/>
            </w:rPr>
          </w:pPr>
          <w:r>
            <w:rPr>
              <w:noProof/>
              <w:lang w:eastAsia="nl-BE"/>
            </w:rPr>
            <mc:AlternateContent>
              <mc:Choice Requires="wps">
                <w:drawing>
                  <wp:anchor distT="0" distB="0" distL="114300" distR="114300" simplePos="0" relativeHeight="251662336" behindDoc="0" locked="0" layoutInCell="1" allowOverlap="1" wp14:anchorId="588D09AE" wp14:editId="35B94CA7">
                    <wp:simplePos x="0" y="0"/>
                    <wp:positionH relativeFrom="column">
                      <wp:posOffset>1892935</wp:posOffset>
                    </wp:positionH>
                    <wp:positionV relativeFrom="paragraph">
                      <wp:posOffset>3418205</wp:posOffset>
                    </wp:positionV>
                    <wp:extent cx="4665345" cy="3786505"/>
                    <wp:effectExtent l="0" t="0" r="0" b="0"/>
                    <wp:wrapNone/>
                    <wp:docPr id="40" name="Rechthoek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5345" cy="378650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9E51D85" w14:textId="77777777" w:rsidR="00752EAA" w:rsidRDefault="00752EAA" w:rsidP="00C636DF">
                                <w:pPr>
                                  <w:jc w:val="center"/>
                                </w:pPr>
                                <w:r w:rsidRPr="00F82885">
                                  <w:rPr>
                                    <w:noProof/>
                                    <w:lang w:eastAsia="nl-BE"/>
                                  </w:rPr>
                                  <w:drawing>
                                    <wp:inline distT="0" distB="0" distL="0" distR="0" wp14:anchorId="5284C59D" wp14:editId="4A9DE92F">
                                      <wp:extent cx="4324350" cy="4105275"/>
                                      <wp:effectExtent l="0" t="0" r="0" b="9525"/>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4350" cy="41052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8D09AE" id="Rechthoek 40" o:spid="_x0000_s1056" style="position:absolute;margin-left:149.05pt;margin-top:269.15pt;width:367.35pt;height:298.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" fillcolor="white [3201]" stroked="f" strokeweight="1pt">
                    <v:textbox>
                      <w:txbxContent>
                        <w:p w14:paraId="79E51D85" w14:textId="77777777" w:rsidR="00752EAA" w:rsidRDefault="00752EAA" w:rsidP="00C636DF">
                          <w:pPr>
                            <w:jc w:val="center"/>
                          </w:pPr>
                          <w:r w:rsidRPr="00F82885">
                            <w:rPr>
                              <w:noProof/>
                              <w:lang w:val="nl-NL" w:eastAsia="nl-NL"/>
                            </w:rPr>
                            <w:drawing>
                              <wp:inline distT="0" distB="0" distL="0" distR="0" wp14:anchorId="5284C59D" wp14:editId="4A9DE92F">
                                <wp:extent cx="4324350" cy="4105275"/>
                                <wp:effectExtent l="0" t="0" r="0" b="9525"/>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4350" cy="4105275"/>
                                        </a:xfrm>
                                        <a:prstGeom prst="rect">
                                          <a:avLst/>
                                        </a:prstGeom>
                                        <a:noFill/>
                                        <a:ln>
                                          <a:noFill/>
                                        </a:ln>
                                      </pic:spPr>
                                    </pic:pic>
                                  </a:graphicData>
                                </a:graphic>
                              </wp:inline>
                            </w:drawing>
                          </w:r>
                        </w:p>
                      </w:txbxContent>
                    </v:textbox>
                  </v:rect>
                </w:pict>
              </mc:Fallback>
            </mc:AlternateContent>
          </w:r>
          <w:r>
            <w:rPr>
              <w:noProof/>
              <w:lang w:eastAsia="nl-BE"/>
            </w:rPr>
            <mc:AlternateContent>
              <mc:Choice Requires="wps">
                <w:drawing>
                  <wp:anchor distT="0" distB="0" distL="114300" distR="114300" simplePos="0" relativeHeight="251661312" behindDoc="0" locked="0" layoutInCell="1" allowOverlap="1" wp14:anchorId="20BE777D" wp14:editId="45FAC190">
                    <wp:simplePos x="0" y="0"/>
                    <wp:positionH relativeFrom="page">
                      <wp:posOffset>1857375</wp:posOffset>
                    </wp:positionH>
                    <wp:positionV relativeFrom="page">
                      <wp:posOffset>9029700</wp:posOffset>
                    </wp:positionV>
                    <wp:extent cx="5467350" cy="1171575"/>
                    <wp:effectExtent l="0" t="0" r="0" b="0"/>
                    <wp:wrapNone/>
                    <wp:docPr id="32" name="Tekstvak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0" cy="1171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09257B" w14:textId="77777777" w:rsidR="00752EAA" w:rsidRPr="00AE19D8" w:rsidRDefault="00C20536" w:rsidP="00AF1507">
                                <w:pPr>
                                  <w:pStyle w:val="NoSpacing"/>
                                  <w:spacing w:line="276" w:lineRule="auto"/>
                                  <w:rPr>
                                    <w:rFonts w:ascii="Verdana" w:hAnsi="Verdana"/>
                                    <w:b/>
                                    <w:color w:val="4472C4" w:themeColor="accent1"/>
                                  </w:rPr>
                                </w:pPr>
                                <w:sdt>
                                  <w:sdtPr>
                                    <w:rPr>
                                      <w:rFonts w:ascii="Verdana" w:hAnsi="Verdana"/>
                                      <w:b/>
                                      <w:color w:val="4472C4" w:themeColor="accent1"/>
                                    </w:rPr>
                                    <w:alias w:val="Auteur"/>
                                    <w:tag w:val=""/>
                                    <w:id w:val="613481272"/>
                                    <w:dataBinding w:prefixMappings="xmlns:ns0='http://purl.org/dc/elements/1.1/' xmlns:ns1='http://schemas.openxmlformats.org/package/2006/metadata/core-properties' " w:xpath="/ns1:coreProperties[1]/ns0:creator[1]" w:storeItemID="{6C3C8BC8-F283-45AE-878A-BAB7291924A1}"/>
                                    <w:text/>
                                  </w:sdtPr>
                                  <w:sdtEndPr/>
                                  <w:sdtContent>
                                    <w:r w:rsidR="00752EAA" w:rsidRPr="00AE19D8">
                                      <w:rPr>
                                        <w:rFonts w:ascii="Verdana" w:hAnsi="Verdana"/>
                                        <w:b/>
                                        <w:color w:val="4472C4" w:themeColor="accent1"/>
                                      </w:rPr>
                                      <w:t>Anna Kalaschova</w:t>
                                    </w:r>
                                  </w:sdtContent>
                                </w:sdt>
                              </w:p>
                              <w:p w14:paraId="7DEFC908" w14:textId="77777777" w:rsidR="00752EAA" w:rsidRPr="00AE19D8" w:rsidRDefault="00752EAA" w:rsidP="00AF1507">
                                <w:pPr>
                                  <w:pStyle w:val="NoSpacing"/>
                                  <w:spacing w:line="276" w:lineRule="auto"/>
                                  <w:rPr>
                                    <w:rFonts w:ascii="Verdana" w:hAnsi="Verdana"/>
                                    <w:i/>
                                    <w:caps/>
                                    <w:color w:val="595959" w:themeColor="text1" w:themeTint="A6"/>
                                  </w:rPr>
                                </w:pPr>
                                <w:r w:rsidRPr="00AE19D8">
                                  <w:rPr>
                                    <w:rFonts w:ascii="Verdana" w:hAnsi="Verdana"/>
                                    <w:i/>
                                    <w:color w:val="595959" w:themeColor="text1" w:themeTint="A6"/>
                                  </w:rPr>
                                  <w:t>Sociaal cultureel werk</w:t>
                                </w:r>
                              </w:p>
                              <w:p w14:paraId="73002094" w14:textId="77777777" w:rsidR="00752EAA" w:rsidRPr="00AE19D8" w:rsidRDefault="00752EAA" w:rsidP="00AF1507">
                                <w:pPr>
                                  <w:pStyle w:val="NoSpacing"/>
                                  <w:spacing w:line="276" w:lineRule="auto"/>
                                  <w:rPr>
                                    <w:rFonts w:ascii="Verdana" w:hAnsi="Verdana"/>
                                    <w:i/>
                                    <w:color w:val="595959" w:themeColor="text1" w:themeTint="A6"/>
                                  </w:rPr>
                                </w:pPr>
                                <w:r w:rsidRPr="00AE19D8">
                                  <w:rPr>
                                    <w:rFonts w:ascii="Verdana" w:hAnsi="Verdana"/>
                                    <w:i/>
                                    <w:color w:val="595959" w:themeColor="text1" w:themeTint="A6"/>
                                  </w:rPr>
                                  <w:t>Erasmushoge</w:t>
                                </w:r>
                                <w:r>
                                  <w:rPr>
                                    <w:rFonts w:ascii="Verdana" w:hAnsi="Verdana"/>
                                    <w:i/>
                                    <w:color w:val="595959" w:themeColor="text1" w:themeTint="A6"/>
                                  </w:rPr>
                                  <w:t>s</w:t>
                                </w:r>
                                <w:r w:rsidRPr="00AE19D8">
                                  <w:rPr>
                                    <w:rFonts w:ascii="Verdana" w:hAnsi="Verdana"/>
                                    <w:i/>
                                    <w:color w:val="595959" w:themeColor="text1" w:themeTint="A6"/>
                                  </w:rPr>
                                  <w:t>chool Brussel</w:t>
                                </w:r>
                              </w:p>
                              <w:p w14:paraId="66EEC486" w14:textId="77777777" w:rsidR="00752EAA" w:rsidRPr="00AF1507" w:rsidRDefault="00752EAA" w:rsidP="00AF1507">
                                <w:pPr>
                                  <w:pStyle w:val="NoSpacing"/>
                                  <w:spacing w:line="276" w:lineRule="auto"/>
                                  <w:rPr>
                                    <w:rFonts w:ascii="Verdana" w:hAnsi="Verdana"/>
                                    <w:color w:val="595959" w:themeColor="text1" w:themeTint="A6"/>
                                  </w:rPr>
                                </w:pPr>
                              </w:p>
                              <w:p w14:paraId="70F64522" w14:textId="77777777" w:rsidR="00752EAA" w:rsidRPr="00AE19D8" w:rsidRDefault="00752EAA" w:rsidP="00AF1507">
                                <w:pPr>
                                  <w:pStyle w:val="NoSpacing"/>
                                  <w:spacing w:line="276" w:lineRule="auto"/>
                                  <w:rPr>
                                    <w:rFonts w:ascii="Verdana" w:hAnsi="Verdana"/>
                                    <w:i/>
                                    <w:color w:val="595959" w:themeColor="text1" w:themeTint="A6"/>
                                  </w:rPr>
                                </w:pPr>
                                <w:r w:rsidRPr="00AE19D8">
                                  <w:rPr>
                                    <w:rFonts w:ascii="Verdana" w:hAnsi="Verdana"/>
                                    <w:i/>
                                    <w:color w:val="595959" w:themeColor="text1" w:themeTint="A6"/>
                                  </w:rPr>
                                  <w:t xml:space="preserve">Begeleidende docent Erasmushogeschool: </w:t>
                                </w:r>
                                <w:r>
                                  <w:rPr>
                                    <w:rFonts w:ascii="Verdana" w:hAnsi="Verdana"/>
                                    <w:i/>
                                    <w:color w:val="595959" w:themeColor="text1" w:themeTint="A6"/>
                                  </w:rPr>
                                  <w:t xml:space="preserve"> </w:t>
                                </w:r>
                                <w:r w:rsidRPr="00AE19D8">
                                  <w:rPr>
                                    <w:rFonts w:ascii="Verdana" w:hAnsi="Verdana"/>
                                    <w:color w:val="4472C4" w:themeColor="accent1"/>
                                  </w:rPr>
                                  <w:t xml:space="preserve">Elfie van Ransbeeck </w:t>
                                </w:r>
                              </w:p>
                              <w:p w14:paraId="32C71E3E" w14:textId="77777777" w:rsidR="00752EAA" w:rsidRPr="00AE19D8" w:rsidRDefault="00752EAA" w:rsidP="00AF1507">
                                <w:pPr>
                                  <w:pStyle w:val="NoSpacing"/>
                                  <w:spacing w:line="276" w:lineRule="auto"/>
                                  <w:rPr>
                                    <w:rFonts w:ascii="Verdana" w:hAnsi="Verdana"/>
                                    <w:i/>
                                    <w:color w:val="595959" w:themeColor="text1" w:themeTint="A6"/>
                                  </w:rPr>
                                </w:pPr>
                                <w:r w:rsidRPr="00AE19D8">
                                  <w:rPr>
                                    <w:rFonts w:ascii="Verdana" w:hAnsi="Verdana"/>
                                    <w:i/>
                                    <w:color w:val="595959" w:themeColor="text1" w:themeTint="A6"/>
                                  </w:rPr>
                                  <w:t xml:space="preserve">Stagementor </w:t>
                                </w:r>
                                <w:r>
                                  <w:rPr>
                                    <w:rFonts w:ascii="Verdana" w:hAnsi="Verdana"/>
                                    <w:i/>
                                    <w:color w:val="595959" w:themeColor="text1" w:themeTint="A6"/>
                                  </w:rPr>
                                  <w:t xml:space="preserve">openbare </w:t>
                                </w:r>
                                <w:r w:rsidRPr="00AE19D8">
                                  <w:rPr>
                                    <w:rFonts w:ascii="Verdana" w:hAnsi="Verdana"/>
                                    <w:i/>
                                    <w:color w:val="595959" w:themeColor="text1" w:themeTint="A6"/>
                                  </w:rPr>
                                  <w:t xml:space="preserve">bibliotheek Asse: </w:t>
                                </w:r>
                                <w:r w:rsidRPr="00AE19D8">
                                  <w:rPr>
                                    <w:rFonts w:ascii="Verdana" w:hAnsi="Verdana"/>
                                    <w:color w:val="4472C4" w:themeColor="accent1"/>
                                  </w:rPr>
                                  <w:t xml:space="preserve">Annelies Herbosch </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0BE777D" id="_x0000_t202" coordsize="21600,21600" o:spt="202" path="m,l,21600r21600,l21600,xe">
                    <v:stroke joinstyle="miter"/>
                    <v:path gradientshapeok="t" o:connecttype="rect"/>
                  </v:shapetype>
                  <v:shape id="Tekstvak 32" o:spid="_x0000_s1057" type="#_x0000_t202" style="position:absolute;margin-left:146.25pt;margin-top:711pt;width:430.5pt;height:92.2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" filled="f" stroked="f" strokeweight=".5pt">
                    <v:textbox style="mso-fit-shape-to-text:t" inset="0,0,0,0">
                      <w:txbxContent>
                        <w:p w14:paraId="5409257B" w14:textId="77777777" w:rsidR="00752EAA" w:rsidRPr="00AE19D8" w:rsidRDefault="00752EAA" w:rsidP="00AF1507">
                          <w:pPr>
                            <w:pStyle w:val="Geenafstand"/>
                            <w:spacing w:line="276" w:lineRule="auto"/>
                            <w:rPr>
                              <w:rFonts w:ascii="Verdana" w:hAnsi="Verdana"/>
                              <w:b/>
                              <w:color w:val="4472C4" w:themeColor="accent1"/>
                            </w:rPr>
                          </w:pPr>
                          <w:sdt>
                            <w:sdtPr>
                              <w:rPr>
                                <w:rFonts w:ascii="Verdana" w:hAnsi="Verdana"/>
                                <w:b/>
                                <w:color w:val="4472C4" w:themeColor="accent1"/>
                              </w:rPr>
                              <w:alias w:val="Auteur"/>
                              <w:tag w:val=""/>
                              <w:id w:val="613481272"/>
                              <w:dataBinding w:prefixMappings="xmlns:ns0='http://purl.org/dc/elements/1.1/' xmlns:ns1='http://schemas.openxmlformats.org/package/2006/metadata/core-properties' " w:xpath="/ns1:coreProperties[1]/ns0:creator[1]" w:storeItemID="{6C3C8BC8-F283-45AE-878A-BAB7291924A1}"/>
                              <w:text/>
                            </w:sdtPr>
                            <w:sdtContent>
                              <w:r w:rsidRPr="00AE19D8">
                                <w:rPr>
                                  <w:rFonts w:ascii="Verdana" w:hAnsi="Verdana"/>
                                  <w:b/>
                                  <w:color w:val="4472C4" w:themeColor="accent1"/>
                                </w:rPr>
                                <w:t>Anna Kalaschova</w:t>
                              </w:r>
                            </w:sdtContent>
                          </w:sdt>
                        </w:p>
                        <w:p w14:paraId="7DEFC908" w14:textId="77777777" w:rsidR="00752EAA" w:rsidRPr="00AE19D8" w:rsidRDefault="00752EAA" w:rsidP="00AF1507">
                          <w:pPr>
                            <w:pStyle w:val="Geenafstand"/>
                            <w:spacing w:line="276" w:lineRule="auto"/>
                            <w:rPr>
                              <w:rFonts w:ascii="Verdana" w:hAnsi="Verdana"/>
                              <w:i/>
                              <w:caps/>
                              <w:color w:val="595959" w:themeColor="text1" w:themeTint="A6"/>
                            </w:rPr>
                          </w:pPr>
                          <w:r w:rsidRPr="00AE19D8">
                            <w:rPr>
                              <w:rFonts w:ascii="Verdana" w:hAnsi="Verdana"/>
                              <w:i/>
                              <w:color w:val="595959" w:themeColor="text1" w:themeTint="A6"/>
                            </w:rPr>
                            <w:t>Sociaal cultureel werk</w:t>
                          </w:r>
                        </w:p>
                        <w:p w14:paraId="73002094" w14:textId="77777777" w:rsidR="00752EAA" w:rsidRPr="00AE19D8" w:rsidRDefault="00752EAA" w:rsidP="00AF1507">
                          <w:pPr>
                            <w:pStyle w:val="Geenafstand"/>
                            <w:spacing w:line="276" w:lineRule="auto"/>
                            <w:rPr>
                              <w:rFonts w:ascii="Verdana" w:hAnsi="Verdana"/>
                              <w:i/>
                              <w:color w:val="595959" w:themeColor="text1" w:themeTint="A6"/>
                            </w:rPr>
                          </w:pPr>
                          <w:r w:rsidRPr="00AE19D8">
                            <w:rPr>
                              <w:rFonts w:ascii="Verdana" w:hAnsi="Verdana"/>
                              <w:i/>
                              <w:color w:val="595959" w:themeColor="text1" w:themeTint="A6"/>
                            </w:rPr>
                            <w:t>Erasmushoge</w:t>
                          </w:r>
                          <w:r>
                            <w:rPr>
                              <w:rFonts w:ascii="Verdana" w:hAnsi="Verdana"/>
                              <w:i/>
                              <w:color w:val="595959" w:themeColor="text1" w:themeTint="A6"/>
                            </w:rPr>
                            <w:t>s</w:t>
                          </w:r>
                          <w:r w:rsidRPr="00AE19D8">
                            <w:rPr>
                              <w:rFonts w:ascii="Verdana" w:hAnsi="Verdana"/>
                              <w:i/>
                              <w:color w:val="595959" w:themeColor="text1" w:themeTint="A6"/>
                            </w:rPr>
                            <w:t>chool Brussel</w:t>
                          </w:r>
                        </w:p>
                        <w:p w14:paraId="66EEC486" w14:textId="77777777" w:rsidR="00752EAA" w:rsidRPr="00AF1507" w:rsidRDefault="00752EAA" w:rsidP="00AF1507">
                          <w:pPr>
                            <w:pStyle w:val="Geenafstand"/>
                            <w:spacing w:line="276" w:lineRule="auto"/>
                            <w:rPr>
                              <w:rFonts w:ascii="Verdana" w:hAnsi="Verdana"/>
                              <w:color w:val="595959" w:themeColor="text1" w:themeTint="A6"/>
                            </w:rPr>
                          </w:pPr>
                        </w:p>
                        <w:p w14:paraId="70F64522" w14:textId="77777777" w:rsidR="00752EAA" w:rsidRPr="00AE19D8" w:rsidRDefault="00752EAA" w:rsidP="00AF1507">
                          <w:pPr>
                            <w:pStyle w:val="Geenafstand"/>
                            <w:spacing w:line="276" w:lineRule="auto"/>
                            <w:rPr>
                              <w:rFonts w:ascii="Verdana" w:hAnsi="Verdana"/>
                              <w:i/>
                              <w:color w:val="595959" w:themeColor="text1" w:themeTint="A6"/>
                            </w:rPr>
                          </w:pPr>
                          <w:r w:rsidRPr="00AE19D8">
                            <w:rPr>
                              <w:rFonts w:ascii="Verdana" w:hAnsi="Verdana"/>
                              <w:i/>
                              <w:color w:val="595959" w:themeColor="text1" w:themeTint="A6"/>
                            </w:rPr>
                            <w:t xml:space="preserve">Begeleidende docent Erasmushogeschool: </w:t>
                          </w:r>
                          <w:r>
                            <w:rPr>
                              <w:rFonts w:ascii="Verdana" w:hAnsi="Verdana"/>
                              <w:i/>
                              <w:color w:val="595959" w:themeColor="text1" w:themeTint="A6"/>
                            </w:rPr>
                            <w:t xml:space="preserve"> </w:t>
                          </w:r>
                          <w:r w:rsidRPr="00AE19D8">
                            <w:rPr>
                              <w:rFonts w:ascii="Verdana" w:hAnsi="Verdana"/>
                              <w:color w:val="4472C4" w:themeColor="accent1"/>
                            </w:rPr>
                            <w:t xml:space="preserve">Elfie van Ransbeeck </w:t>
                          </w:r>
                        </w:p>
                        <w:p w14:paraId="32C71E3E" w14:textId="77777777" w:rsidR="00752EAA" w:rsidRPr="00AE19D8" w:rsidRDefault="00752EAA" w:rsidP="00AF1507">
                          <w:pPr>
                            <w:pStyle w:val="Geenafstand"/>
                            <w:spacing w:line="276" w:lineRule="auto"/>
                            <w:rPr>
                              <w:rFonts w:ascii="Verdana" w:hAnsi="Verdana"/>
                              <w:i/>
                              <w:color w:val="595959" w:themeColor="text1" w:themeTint="A6"/>
                            </w:rPr>
                          </w:pPr>
                          <w:r w:rsidRPr="00AE19D8">
                            <w:rPr>
                              <w:rFonts w:ascii="Verdana" w:hAnsi="Verdana"/>
                              <w:i/>
                              <w:color w:val="595959" w:themeColor="text1" w:themeTint="A6"/>
                            </w:rPr>
                            <w:t xml:space="preserve">Stagementor </w:t>
                          </w:r>
                          <w:r>
                            <w:rPr>
                              <w:rFonts w:ascii="Verdana" w:hAnsi="Verdana"/>
                              <w:i/>
                              <w:color w:val="595959" w:themeColor="text1" w:themeTint="A6"/>
                            </w:rPr>
                            <w:t xml:space="preserve">openbare </w:t>
                          </w:r>
                          <w:r w:rsidRPr="00AE19D8">
                            <w:rPr>
                              <w:rFonts w:ascii="Verdana" w:hAnsi="Verdana"/>
                              <w:i/>
                              <w:color w:val="595959" w:themeColor="text1" w:themeTint="A6"/>
                            </w:rPr>
                            <w:t xml:space="preserve">bibliotheek Asse: </w:t>
                          </w:r>
                          <w:r w:rsidRPr="00AE19D8">
                            <w:rPr>
                              <w:rFonts w:ascii="Verdana" w:hAnsi="Verdana"/>
                              <w:color w:val="4472C4" w:themeColor="accent1"/>
                            </w:rPr>
                            <w:t xml:space="preserve">Annelies Herbosch </w:t>
                          </w:r>
                        </w:p>
                      </w:txbxContent>
                    </v:textbox>
                    <w10:wrap anchorx="page" anchory="page"/>
                  </v:shape>
                </w:pict>
              </mc:Fallback>
            </mc:AlternateContent>
          </w:r>
          <w:r>
            <w:rPr>
              <w:noProof/>
              <w:lang w:eastAsia="nl-BE"/>
            </w:rPr>
            <mc:AlternateContent>
              <mc:Choice Requires="wps">
                <w:drawing>
                  <wp:anchor distT="0" distB="0" distL="114300" distR="114300" simplePos="0" relativeHeight="251660288" behindDoc="0" locked="0" layoutInCell="1" allowOverlap="1" wp14:anchorId="3FE09245" wp14:editId="25583C8E">
                    <wp:simplePos x="0" y="0"/>
                    <wp:positionH relativeFrom="margin">
                      <wp:posOffset>2082165</wp:posOffset>
                    </wp:positionH>
                    <wp:positionV relativeFrom="page">
                      <wp:posOffset>1884680</wp:posOffset>
                    </wp:positionV>
                    <wp:extent cx="4166235" cy="4635500"/>
                    <wp:effectExtent l="0" t="0" r="0" b="0"/>
                    <wp:wrapNone/>
                    <wp:docPr id="2" name="Tekstvak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6235" cy="4635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4B8DDF" w14:textId="77777777" w:rsidR="00752EAA" w:rsidRDefault="00C20536" w:rsidP="00AF1507">
                                <w:pPr>
                                  <w:spacing w:line="300" w:lineRule="auto"/>
                                  <w:contextualSpacing/>
                                  <w:jc w:val="both"/>
                                  <w:rPr>
                                    <w:rFonts w:asciiTheme="majorHAnsi" w:eastAsiaTheme="majorEastAsia" w:hAnsiTheme="majorHAnsi" w:cstheme="majorBidi"/>
                                    <w:color w:val="262626" w:themeColor="text1" w:themeTint="D9"/>
                                    <w:sz w:val="72"/>
                                    <w:szCs w:val="72"/>
                                  </w:rPr>
                                </w:pPr>
                                <w:sdt>
                                  <w:sdtPr>
                                    <w:rPr>
                                      <w:rFonts w:ascii="Verdana" w:eastAsiaTheme="majorEastAsia" w:hAnsi="Verdana" w:cstheme="majorBidi"/>
                                      <w:color w:val="262626" w:themeColor="text1" w:themeTint="D9"/>
                                      <w:sz w:val="56"/>
                                      <w:szCs w:val="72"/>
                                    </w:rPr>
                                    <w:alias w:val="Titel"/>
                                    <w:tag w:val=""/>
                                    <w:id w:val="250095571"/>
                                    <w:dataBinding w:prefixMappings="xmlns:ns0='http://purl.org/dc/elements/1.1/' xmlns:ns1='http://schemas.openxmlformats.org/package/2006/metadata/core-properties' " w:xpath="/ns1:coreProperties[1]/ns0:title[1]" w:storeItemID="{6C3C8BC8-F283-45AE-878A-BAB7291924A1}"/>
                                    <w:text/>
                                  </w:sdtPr>
                                  <w:sdtEndPr/>
                                  <w:sdtContent>
                                    <w:r w:rsidR="00752EAA" w:rsidRPr="00AF1507">
                                      <w:rPr>
                                        <w:rFonts w:ascii="Verdana" w:eastAsiaTheme="majorEastAsia" w:hAnsi="Verdana" w:cstheme="majorBidi"/>
                                        <w:color w:val="262626" w:themeColor="text1" w:themeTint="D9"/>
                                        <w:sz w:val="56"/>
                                        <w:szCs w:val="72"/>
                                      </w:rPr>
                                      <w:t xml:space="preserve">Cultuurparticipatie </w:t>
                                    </w:r>
                                    <w:r w:rsidR="00752EAA">
                                      <w:rPr>
                                        <w:rFonts w:ascii="Verdana" w:eastAsiaTheme="majorEastAsia" w:hAnsi="Verdana" w:cstheme="majorBidi"/>
                                        <w:color w:val="262626" w:themeColor="text1" w:themeTint="D9"/>
                                        <w:sz w:val="56"/>
                                        <w:szCs w:val="72"/>
                                      </w:rPr>
                                      <w:t xml:space="preserve">en </w:t>
                                    </w:r>
                                    <w:r w:rsidR="00752EAA" w:rsidRPr="00AF1507">
                                      <w:rPr>
                                        <w:rFonts w:ascii="Verdana" w:eastAsiaTheme="majorEastAsia" w:hAnsi="Verdana" w:cstheme="majorBidi"/>
                                        <w:color w:val="262626" w:themeColor="text1" w:themeTint="D9"/>
                                        <w:sz w:val="56"/>
                                        <w:szCs w:val="72"/>
                                      </w:rPr>
                                      <w:t>Gemeente Asse</w:t>
                                    </w:r>
                                  </w:sdtContent>
                                </w:sdt>
                                <w:r w:rsidR="00752EAA">
                                  <w:rPr>
                                    <w:rFonts w:asciiTheme="majorHAnsi" w:eastAsiaTheme="majorEastAsia" w:hAnsiTheme="majorHAnsi" w:cstheme="majorBidi"/>
                                    <w:color w:val="262626" w:themeColor="text1" w:themeTint="D9"/>
                                    <w:sz w:val="72"/>
                                    <w:szCs w:val="72"/>
                                  </w:rPr>
                                  <w:t xml:space="preserve"> </w:t>
                                </w:r>
                              </w:p>
                              <w:p w14:paraId="628EACC1" w14:textId="77777777" w:rsidR="00752EAA" w:rsidRPr="00AF1507" w:rsidRDefault="00752EAA" w:rsidP="00AF1507">
                                <w:pPr>
                                  <w:spacing w:line="480" w:lineRule="auto"/>
                                  <w:contextualSpacing/>
                                  <w:jc w:val="both"/>
                                  <w:rPr>
                                    <w:rFonts w:ascii="Verdana" w:hAnsi="Verdana"/>
                                    <w:sz w:val="10"/>
                                  </w:rPr>
                                </w:pPr>
                              </w:p>
                              <w:p w14:paraId="168654FD" w14:textId="77777777" w:rsidR="00752EAA" w:rsidRDefault="00752EAA" w:rsidP="00AF1507">
                                <w:pPr>
                                  <w:spacing w:line="480" w:lineRule="auto"/>
                                  <w:contextualSpacing/>
                                  <w:jc w:val="both"/>
                                  <w:rPr>
                                    <w:rFonts w:ascii="Verdana" w:hAnsi="Verdana"/>
                                  </w:rPr>
                                </w:pPr>
                                <w:r w:rsidRPr="00AF1507">
                                  <w:rPr>
                                    <w:rFonts w:ascii="Verdana" w:hAnsi="Verdana"/>
                                  </w:rPr>
                                  <w:t>Hoe kunnen wij vanuit de bibliotheek de anderstalige nieuwkomers (meer) laten participeren aan het open culturele aanbod dat er bestaat in de gemeente Asse en zo de participatiedrempel wegwerken</w:t>
                                </w:r>
                                <w:r>
                                  <w:rPr>
                                    <w:rFonts w:ascii="Verdana" w:hAnsi="Verdana"/>
                                  </w:rPr>
                                  <w:t>?</w:t>
                                </w:r>
                              </w:p>
                              <w:p w14:paraId="3A771E77" w14:textId="77777777" w:rsidR="00752EAA" w:rsidRDefault="00752EAA" w:rsidP="00AF1507">
                                <w:pPr>
                                  <w:spacing w:line="480" w:lineRule="auto"/>
                                  <w:contextualSpacing/>
                                  <w:jc w:val="both"/>
                                  <w:rPr>
                                    <w:rFonts w:ascii="Verdana" w:hAnsi="Verdana"/>
                                  </w:rPr>
                                </w:pPr>
                              </w:p>
                              <w:p w14:paraId="06D889AF" w14:textId="77777777" w:rsidR="00752EAA" w:rsidRDefault="00752EAA" w:rsidP="00AF1507">
                                <w:pPr>
                                  <w:spacing w:line="480" w:lineRule="auto"/>
                                  <w:contextualSpacing/>
                                  <w:jc w:val="both"/>
                                  <w:rPr>
                                    <w:rFonts w:ascii="Verdana" w:hAnsi="Verdana"/>
                                  </w:rPr>
                                </w:pPr>
                              </w:p>
                              <w:p w14:paraId="3C26B8DE" w14:textId="77777777" w:rsidR="00752EAA" w:rsidRDefault="00752EAA" w:rsidP="00AF1507">
                                <w:pPr>
                                  <w:spacing w:line="480" w:lineRule="auto"/>
                                  <w:contextualSpacing/>
                                  <w:jc w:val="both"/>
                                  <w:rPr>
                                    <w:rFonts w:ascii="Verdana" w:hAnsi="Verdana"/>
                                  </w:rPr>
                                </w:pPr>
                              </w:p>
                              <w:p w14:paraId="348F02A0" w14:textId="77777777" w:rsidR="00752EAA" w:rsidRDefault="00752EAA" w:rsidP="00AF1507">
                                <w:pPr>
                                  <w:spacing w:line="480" w:lineRule="auto"/>
                                  <w:contextualSpacing/>
                                  <w:jc w:val="both"/>
                                  <w:rPr>
                                    <w:rFonts w:ascii="Verdana" w:hAnsi="Verdana"/>
                                  </w:rPr>
                                </w:pPr>
                              </w:p>
                              <w:p w14:paraId="6D649621" w14:textId="77777777" w:rsidR="00752EAA" w:rsidRDefault="00752EAA" w:rsidP="00AF1507">
                                <w:pPr>
                                  <w:spacing w:line="480" w:lineRule="auto"/>
                                  <w:contextualSpacing/>
                                  <w:jc w:val="both"/>
                                  <w:rPr>
                                    <w:rFonts w:ascii="Verdana" w:hAnsi="Verdana"/>
                                  </w:rPr>
                                </w:pPr>
                              </w:p>
                              <w:p w14:paraId="46E0604E" w14:textId="77777777" w:rsidR="00752EAA" w:rsidRDefault="00752EAA" w:rsidP="00AF1507">
                                <w:pPr>
                                  <w:spacing w:line="480" w:lineRule="auto"/>
                                  <w:contextualSpacing/>
                                  <w:jc w:val="both"/>
                                  <w:rPr>
                                    <w:rFonts w:ascii="Verdana" w:hAnsi="Verdana"/>
                                  </w:rPr>
                                </w:pPr>
                              </w:p>
                              <w:p w14:paraId="28DB74F7" w14:textId="77777777" w:rsidR="00752EAA" w:rsidRDefault="00752EAA" w:rsidP="00AF1507">
                                <w:pPr>
                                  <w:spacing w:line="480" w:lineRule="auto"/>
                                  <w:contextualSpacing/>
                                  <w:jc w:val="both"/>
                                  <w:rPr>
                                    <w:rFonts w:ascii="Verdana" w:hAnsi="Verdana"/>
                                  </w:rPr>
                                </w:pPr>
                              </w:p>
                              <w:p w14:paraId="0622FF67" w14:textId="77777777" w:rsidR="00752EAA" w:rsidRPr="00AF1507" w:rsidRDefault="00752EAA" w:rsidP="00AF1507">
                                <w:pPr>
                                  <w:spacing w:line="480" w:lineRule="auto"/>
                                  <w:contextualSpacing/>
                                  <w:jc w:val="both"/>
                                  <w:rPr>
                                    <w:rFonts w:ascii="Verdana" w:hAnsi="Verdana"/>
                                  </w:rPr>
                                </w:pPr>
                              </w:p>
                              <w:p w14:paraId="07ACB377" w14:textId="77777777" w:rsidR="00752EAA" w:rsidRDefault="00752EAA">
                                <w:pPr>
                                  <w:pStyle w:val="NoSpacing"/>
                                  <w:rPr>
                                    <w:rFonts w:asciiTheme="majorHAnsi" w:eastAsiaTheme="majorEastAsia" w:hAnsiTheme="majorHAnsi" w:cstheme="majorBidi"/>
                                    <w:color w:val="262626" w:themeColor="text1" w:themeTint="D9"/>
                                    <w:sz w:val="72"/>
                                  </w:rPr>
                                </w:pPr>
                              </w:p>
                              <w:p w14:paraId="076D93AE" w14:textId="77777777" w:rsidR="00752EAA" w:rsidRDefault="00752EAA">
                                <w:pPr>
                                  <w:spacing w:before="120"/>
                                  <w:rPr>
                                    <w:color w:val="404040" w:themeColor="text1" w:themeTint="BF"/>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E09245" id="Tekstvak 1" o:spid="_x0000_s1058" type="#_x0000_t202" style="position:absolute;margin-left:163.95pt;margin-top:148.4pt;width:328.05pt;height:36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" filled="f" stroked="f" strokeweight=".5pt">
                    <v:textbox inset="0,0,0,0">
                      <w:txbxContent>
                        <w:p w14:paraId="794B8DDF" w14:textId="77777777" w:rsidR="00752EAA" w:rsidRDefault="00752EAA" w:rsidP="00AF1507">
                          <w:pPr>
                            <w:spacing w:line="300" w:lineRule="auto"/>
                            <w:contextualSpacing/>
                            <w:jc w:val="both"/>
                            <w:rPr>
                              <w:rFonts w:asciiTheme="majorHAnsi" w:eastAsiaTheme="majorEastAsia" w:hAnsiTheme="majorHAnsi" w:cstheme="majorBidi"/>
                              <w:color w:val="262626" w:themeColor="text1" w:themeTint="D9"/>
                              <w:sz w:val="72"/>
                              <w:szCs w:val="72"/>
                            </w:rPr>
                          </w:pPr>
                          <w:sdt>
                            <w:sdtPr>
                              <w:rPr>
                                <w:rFonts w:ascii="Verdana" w:eastAsiaTheme="majorEastAsia" w:hAnsi="Verdana" w:cstheme="majorBidi"/>
                                <w:color w:val="262626" w:themeColor="text1" w:themeTint="D9"/>
                                <w:sz w:val="56"/>
                                <w:szCs w:val="72"/>
                              </w:rPr>
                              <w:alias w:val="Titel"/>
                              <w:tag w:val=""/>
                              <w:id w:val="250095571"/>
                              <w:dataBinding w:prefixMappings="xmlns:ns0='http://purl.org/dc/elements/1.1/' xmlns:ns1='http://schemas.openxmlformats.org/package/2006/metadata/core-properties' " w:xpath="/ns1:coreProperties[1]/ns0:title[1]" w:storeItemID="{6C3C8BC8-F283-45AE-878A-BAB7291924A1}"/>
                              <w:text/>
                            </w:sdtPr>
                            <w:sdtContent>
                              <w:r w:rsidRPr="00AF1507">
                                <w:rPr>
                                  <w:rFonts w:ascii="Verdana" w:eastAsiaTheme="majorEastAsia" w:hAnsi="Verdana" w:cstheme="majorBidi"/>
                                  <w:color w:val="262626" w:themeColor="text1" w:themeTint="D9"/>
                                  <w:sz w:val="56"/>
                                  <w:szCs w:val="72"/>
                                </w:rPr>
                                <w:t xml:space="preserve">Cultuurparticipatie </w:t>
                              </w:r>
                              <w:r>
                                <w:rPr>
                                  <w:rFonts w:ascii="Verdana" w:eastAsiaTheme="majorEastAsia" w:hAnsi="Verdana" w:cstheme="majorBidi"/>
                                  <w:color w:val="262626" w:themeColor="text1" w:themeTint="D9"/>
                                  <w:sz w:val="56"/>
                                  <w:szCs w:val="72"/>
                                </w:rPr>
                                <w:t xml:space="preserve">en </w:t>
                              </w:r>
                              <w:r w:rsidRPr="00AF1507">
                                <w:rPr>
                                  <w:rFonts w:ascii="Verdana" w:eastAsiaTheme="majorEastAsia" w:hAnsi="Verdana" w:cstheme="majorBidi"/>
                                  <w:color w:val="262626" w:themeColor="text1" w:themeTint="D9"/>
                                  <w:sz w:val="56"/>
                                  <w:szCs w:val="72"/>
                                </w:rPr>
                                <w:t>Gemeente Asse</w:t>
                              </w:r>
                            </w:sdtContent>
                          </w:sdt>
                          <w:r>
                            <w:rPr>
                              <w:rFonts w:asciiTheme="majorHAnsi" w:eastAsiaTheme="majorEastAsia" w:hAnsiTheme="majorHAnsi" w:cstheme="majorBidi"/>
                              <w:color w:val="262626" w:themeColor="text1" w:themeTint="D9"/>
                              <w:sz w:val="72"/>
                              <w:szCs w:val="72"/>
                            </w:rPr>
                            <w:t xml:space="preserve"> </w:t>
                          </w:r>
                        </w:p>
                        <w:p w14:paraId="628EACC1" w14:textId="77777777" w:rsidR="00752EAA" w:rsidRPr="00AF1507" w:rsidRDefault="00752EAA" w:rsidP="00AF1507">
                          <w:pPr>
                            <w:spacing w:line="480" w:lineRule="auto"/>
                            <w:contextualSpacing/>
                            <w:jc w:val="both"/>
                            <w:rPr>
                              <w:rFonts w:ascii="Verdana" w:hAnsi="Verdana"/>
                              <w:sz w:val="10"/>
                            </w:rPr>
                          </w:pPr>
                        </w:p>
                        <w:p w14:paraId="168654FD" w14:textId="77777777" w:rsidR="00752EAA" w:rsidRDefault="00752EAA" w:rsidP="00AF1507">
                          <w:pPr>
                            <w:spacing w:line="480" w:lineRule="auto"/>
                            <w:contextualSpacing/>
                            <w:jc w:val="both"/>
                            <w:rPr>
                              <w:rFonts w:ascii="Verdana" w:hAnsi="Verdana"/>
                            </w:rPr>
                          </w:pPr>
                          <w:r w:rsidRPr="00AF1507">
                            <w:rPr>
                              <w:rFonts w:ascii="Verdana" w:hAnsi="Verdana"/>
                            </w:rPr>
                            <w:t>Hoe kunnen wij vanuit de bibliotheek de anderstalige nieuwkomers (meer) laten participeren aan het open culturele aanbod dat er bestaat in de gemeente Asse en zo de participatiedrempel wegwerken</w:t>
                          </w:r>
                          <w:r>
                            <w:rPr>
                              <w:rFonts w:ascii="Verdana" w:hAnsi="Verdana"/>
                            </w:rPr>
                            <w:t>?</w:t>
                          </w:r>
                        </w:p>
                        <w:p w14:paraId="3A771E77" w14:textId="77777777" w:rsidR="00752EAA" w:rsidRDefault="00752EAA" w:rsidP="00AF1507">
                          <w:pPr>
                            <w:spacing w:line="480" w:lineRule="auto"/>
                            <w:contextualSpacing/>
                            <w:jc w:val="both"/>
                            <w:rPr>
                              <w:rFonts w:ascii="Verdana" w:hAnsi="Verdana"/>
                            </w:rPr>
                          </w:pPr>
                        </w:p>
                        <w:p w14:paraId="06D889AF" w14:textId="77777777" w:rsidR="00752EAA" w:rsidRDefault="00752EAA" w:rsidP="00AF1507">
                          <w:pPr>
                            <w:spacing w:line="480" w:lineRule="auto"/>
                            <w:contextualSpacing/>
                            <w:jc w:val="both"/>
                            <w:rPr>
                              <w:rFonts w:ascii="Verdana" w:hAnsi="Verdana"/>
                            </w:rPr>
                          </w:pPr>
                        </w:p>
                        <w:p w14:paraId="3C26B8DE" w14:textId="77777777" w:rsidR="00752EAA" w:rsidRDefault="00752EAA" w:rsidP="00AF1507">
                          <w:pPr>
                            <w:spacing w:line="480" w:lineRule="auto"/>
                            <w:contextualSpacing/>
                            <w:jc w:val="both"/>
                            <w:rPr>
                              <w:rFonts w:ascii="Verdana" w:hAnsi="Verdana"/>
                            </w:rPr>
                          </w:pPr>
                        </w:p>
                        <w:p w14:paraId="348F02A0" w14:textId="77777777" w:rsidR="00752EAA" w:rsidRDefault="00752EAA" w:rsidP="00AF1507">
                          <w:pPr>
                            <w:spacing w:line="480" w:lineRule="auto"/>
                            <w:contextualSpacing/>
                            <w:jc w:val="both"/>
                            <w:rPr>
                              <w:rFonts w:ascii="Verdana" w:hAnsi="Verdana"/>
                            </w:rPr>
                          </w:pPr>
                        </w:p>
                        <w:p w14:paraId="6D649621" w14:textId="77777777" w:rsidR="00752EAA" w:rsidRDefault="00752EAA" w:rsidP="00AF1507">
                          <w:pPr>
                            <w:spacing w:line="480" w:lineRule="auto"/>
                            <w:contextualSpacing/>
                            <w:jc w:val="both"/>
                            <w:rPr>
                              <w:rFonts w:ascii="Verdana" w:hAnsi="Verdana"/>
                            </w:rPr>
                          </w:pPr>
                        </w:p>
                        <w:p w14:paraId="46E0604E" w14:textId="77777777" w:rsidR="00752EAA" w:rsidRDefault="00752EAA" w:rsidP="00AF1507">
                          <w:pPr>
                            <w:spacing w:line="480" w:lineRule="auto"/>
                            <w:contextualSpacing/>
                            <w:jc w:val="both"/>
                            <w:rPr>
                              <w:rFonts w:ascii="Verdana" w:hAnsi="Verdana"/>
                            </w:rPr>
                          </w:pPr>
                        </w:p>
                        <w:p w14:paraId="28DB74F7" w14:textId="77777777" w:rsidR="00752EAA" w:rsidRDefault="00752EAA" w:rsidP="00AF1507">
                          <w:pPr>
                            <w:spacing w:line="480" w:lineRule="auto"/>
                            <w:contextualSpacing/>
                            <w:jc w:val="both"/>
                            <w:rPr>
                              <w:rFonts w:ascii="Verdana" w:hAnsi="Verdana"/>
                            </w:rPr>
                          </w:pPr>
                        </w:p>
                        <w:p w14:paraId="0622FF67" w14:textId="77777777" w:rsidR="00752EAA" w:rsidRPr="00AF1507" w:rsidRDefault="00752EAA" w:rsidP="00AF1507">
                          <w:pPr>
                            <w:spacing w:line="480" w:lineRule="auto"/>
                            <w:contextualSpacing/>
                            <w:jc w:val="both"/>
                            <w:rPr>
                              <w:rFonts w:ascii="Verdana" w:hAnsi="Verdana"/>
                            </w:rPr>
                          </w:pPr>
                        </w:p>
                        <w:p w14:paraId="07ACB377" w14:textId="77777777" w:rsidR="00752EAA" w:rsidRDefault="00752EAA">
                          <w:pPr>
                            <w:pStyle w:val="Geenafstand"/>
                            <w:rPr>
                              <w:rFonts w:asciiTheme="majorHAnsi" w:eastAsiaTheme="majorEastAsia" w:hAnsiTheme="majorHAnsi" w:cstheme="majorBidi"/>
                              <w:color w:val="262626" w:themeColor="text1" w:themeTint="D9"/>
                              <w:sz w:val="72"/>
                            </w:rPr>
                          </w:pPr>
                        </w:p>
                        <w:p w14:paraId="076D93AE" w14:textId="77777777" w:rsidR="00752EAA" w:rsidRDefault="00752EAA">
                          <w:pPr>
                            <w:spacing w:before="120"/>
                            <w:rPr>
                              <w:color w:val="404040" w:themeColor="text1" w:themeTint="BF"/>
                              <w:sz w:val="36"/>
                              <w:szCs w:val="36"/>
                            </w:rPr>
                          </w:pPr>
                        </w:p>
                      </w:txbxContent>
                    </v:textbox>
                    <w10:wrap anchorx="margin" anchory="page"/>
                  </v:shape>
                </w:pict>
              </mc:Fallback>
            </mc:AlternateContent>
          </w:r>
          <w:r w:rsidR="00724BAB">
            <w:br w:type="page"/>
          </w:r>
        </w:p>
      </w:sdtContent>
    </w:sdt>
    <w:sdt>
      <w:sdtPr>
        <w:rPr>
          <w:rFonts w:ascii="Verdana" w:eastAsiaTheme="minorHAnsi" w:hAnsi="Verdana" w:cstheme="minorBidi"/>
          <w:color w:val="auto"/>
          <w:sz w:val="24"/>
          <w:szCs w:val="24"/>
          <w:lang w:val="nl-NL" w:eastAsia="en-US"/>
        </w:rPr>
        <w:id w:val="-935823721"/>
        <w:docPartObj>
          <w:docPartGallery w:val="Table of Contents"/>
          <w:docPartUnique/>
        </w:docPartObj>
      </w:sdtPr>
      <w:sdtEndPr>
        <w:rPr>
          <w:b/>
          <w:bCs/>
          <w:lang w:val="nl-BE"/>
        </w:rPr>
      </w:sdtEndPr>
      <w:sdtContent>
        <w:p w14:paraId="71328196" w14:textId="77777777" w:rsidR="00856CE5" w:rsidRPr="00752EAA" w:rsidRDefault="006B2ECC" w:rsidP="00752EAA">
          <w:pPr>
            <w:pStyle w:val="TOCHeading"/>
            <w:spacing w:afterLines="200" w:after="480" w:line="300" w:lineRule="auto"/>
            <w:contextualSpacing/>
            <w:jc w:val="center"/>
            <w:rPr>
              <w:rFonts w:ascii="Verdana" w:hAnsi="Verdana"/>
              <w:b/>
              <w:sz w:val="24"/>
              <w:szCs w:val="24"/>
              <w:u w:val="single"/>
            </w:rPr>
          </w:pPr>
          <w:r w:rsidRPr="00752EAA">
            <w:rPr>
              <w:rStyle w:val="Heading1Char"/>
              <w:rFonts w:ascii="Verdana" w:hAnsi="Verdana"/>
              <w:b/>
              <w:sz w:val="24"/>
              <w:szCs w:val="24"/>
              <w:u w:val="single"/>
            </w:rPr>
            <w:t>Inhoudsopgave</w:t>
          </w:r>
        </w:p>
        <w:p w14:paraId="39A24364" w14:textId="49F7D01C" w:rsidR="00752EAA" w:rsidRDefault="006178DF" w:rsidP="00752EAA">
          <w:pPr>
            <w:pStyle w:val="TOC1"/>
            <w:tabs>
              <w:tab w:val="right" w:leader="dot" w:pos="9062"/>
            </w:tabs>
            <w:spacing w:line="300" w:lineRule="auto"/>
            <w:contextualSpacing/>
            <w:rPr>
              <w:rStyle w:val="Hyperlink"/>
              <w:rFonts w:ascii="Verdana" w:hAnsi="Verdana"/>
              <w:noProof/>
              <w:sz w:val="24"/>
              <w:szCs w:val="24"/>
            </w:rPr>
          </w:pPr>
          <w:r w:rsidRPr="00752EAA">
            <w:rPr>
              <w:rFonts w:ascii="Verdana" w:hAnsi="Verdana"/>
              <w:sz w:val="24"/>
              <w:szCs w:val="24"/>
            </w:rPr>
            <w:fldChar w:fldCharType="begin"/>
          </w:r>
          <w:r w:rsidR="006B2ECC" w:rsidRPr="00752EAA">
            <w:rPr>
              <w:rFonts w:ascii="Verdana" w:hAnsi="Verdana"/>
              <w:sz w:val="24"/>
              <w:szCs w:val="24"/>
            </w:rPr>
            <w:instrText xml:space="preserve"> TOC \o "1-3" \h \z \u </w:instrText>
          </w:r>
          <w:r w:rsidRPr="00752EAA">
            <w:rPr>
              <w:rFonts w:ascii="Verdana" w:hAnsi="Verdana"/>
              <w:sz w:val="24"/>
              <w:szCs w:val="24"/>
            </w:rPr>
            <w:fldChar w:fldCharType="separate"/>
          </w:r>
          <w:hyperlink w:anchor="_Toc515491996" w:history="1">
            <w:r w:rsidR="00752EAA" w:rsidRPr="00752EAA">
              <w:rPr>
                <w:rStyle w:val="Hyperlink"/>
                <w:rFonts w:ascii="Verdana" w:hAnsi="Verdana"/>
                <w:noProof/>
                <w:sz w:val="24"/>
                <w:szCs w:val="24"/>
              </w:rPr>
              <w:t>VOORWOORD</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_Toc515491996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6</w:t>
            </w:r>
            <w:r w:rsidR="00752EAA" w:rsidRPr="00752EAA">
              <w:rPr>
                <w:rFonts w:ascii="Verdana" w:hAnsi="Verdana"/>
                <w:noProof/>
                <w:webHidden/>
                <w:sz w:val="24"/>
                <w:szCs w:val="24"/>
              </w:rPr>
              <w:fldChar w:fldCharType="end"/>
            </w:r>
          </w:hyperlink>
        </w:p>
        <w:p w14:paraId="21001C63" w14:textId="77777777" w:rsidR="00752EAA" w:rsidRPr="00752EAA" w:rsidRDefault="00752EAA" w:rsidP="00752EAA">
          <w:pPr>
            <w:rPr>
              <w:noProof/>
              <w:lang w:eastAsia="nl-BE"/>
            </w:rPr>
          </w:pPr>
        </w:p>
        <w:p w14:paraId="1C4DB944" w14:textId="1277E2D8" w:rsidR="00752EAA" w:rsidRDefault="00C20536" w:rsidP="00752EAA">
          <w:pPr>
            <w:pStyle w:val="TOC1"/>
            <w:tabs>
              <w:tab w:val="right" w:leader="dot" w:pos="9062"/>
            </w:tabs>
            <w:spacing w:line="300" w:lineRule="auto"/>
            <w:contextualSpacing/>
            <w:rPr>
              <w:rStyle w:val="Hyperlink"/>
              <w:rFonts w:ascii="Verdana" w:hAnsi="Verdana"/>
              <w:noProof/>
              <w:sz w:val="24"/>
              <w:szCs w:val="24"/>
            </w:rPr>
          </w:pPr>
          <w:hyperlink w:anchor="_Toc515491997" w:history="1">
            <w:r w:rsidR="00752EAA" w:rsidRPr="00752EAA">
              <w:rPr>
                <w:rStyle w:val="Hyperlink"/>
                <w:rFonts w:ascii="Verdana" w:hAnsi="Verdana"/>
                <w:noProof/>
                <w:sz w:val="24"/>
                <w:szCs w:val="24"/>
              </w:rPr>
              <w:t>INLEIDING</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_Toc515491997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7</w:t>
            </w:r>
            <w:r w:rsidR="00752EAA" w:rsidRPr="00752EAA">
              <w:rPr>
                <w:rFonts w:ascii="Verdana" w:hAnsi="Verdana"/>
                <w:noProof/>
                <w:webHidden/>
                <w:sz w:val="24"/>
                <w:szCs w:val="24"/>
              </w:rPr>
              <w:fldChar w:fldCharType="end"/>
            </w:r>
          </w:hyperlink>
        </w:p>
        <w:p w14:paraId="6CC91B20" w14:textId="77777777" w:rsidR="00752EAA" w:rsidRPr="00752EAA" w:rsidRDefault="00752EAA" w:rsidP="00752EAA">
          <w:pPr>
            <w:rPr>
              <w:noProof/>
              <w:lang w:eastAsia="nl-BE"/>
            </w:rPr>
          </w:pPr>
        </w:p>
        <w:p w14:paraId="7A228804" w14:textId="4D3B7BA0" w:rsidR="00752EAA" w:rsidRDefault="00C20536" w:rsidP="00752EAA">
          <w:pPr>
            <w:pStyle w:val="TOC1"/>
            <w:tabs>
              <w:tab w:val="right" w:leader="dot" w:pos="9062"/>
            </w:tabs>
            <w:spacing w:line="300" w:lineRule="auto"/>
            <w:contextualSpacing/>
            <w:rPr>
              <w:rStyle w:val="Hyperlink"/>
              <w:rFonts w:ascii="Verdana" w:hAnsi="Verdana"/>
              <w:noProof/>
              <w:sz w:val="24"/>
              <w:szCs w:val="24"/>
            </w:rPr>
          </w:pPr>
          <w:hyperlink w:anchor="_Toc515491998" w:history="1">
            <w:r w:rsidR="00752EAA" w:rsidRPr="00752EAA">
              <w:rPr>
                <w:rStyle w:val="Hyperlink"/>
                <w:rFonts w:ascii="Verdana" w:hAnsi="Verdana"/>
                <w:noProof/>
                <w:sz w:val="24"/>
                <w:szCs w:val="24"/>
              </w:rPr>
              <w:t>Deel I:  Omgevingsanalyse – Wat is een bibliotheek?</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_Toc515491998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10</w:t>
            </w:r>
            <w:r w:rsidR="00752EAA" w:rsidRPr="00752EAA">
              <w:rPr>
                <w:rFonts w:ascii="Verdana" w:hAnsi="Verdana"/>
                <w:noProof/>
                <w:webHidden/>
                <w:sz w:val="24"/>
                <w:szCs w:val="24"/>
              </w:rPr>
              <w:fldChar w:fldCharType="end"/>
            </w:r>
          </w:hyperlink>
        </w:p>
        <w:p w14:paraId="19C90927" w14:textId="77777777" w:rsidR="00752EAA" w:rsidRPr="00752EAA" w:rsidRDefault="00752EAA" w:rsidP="00752EAA">
          <w:pPr>
            <w:rPr>
              <w:noProof/>
              <w:lang w:eastAsia="nl-BE"/>
            </w:rPr>
          </w:pPr>
        </w:p>
        <w:p w14:paraId="5070CED8" w14:textId="42DF9E76" w:rsidR="00752EAA" w:rsidRPr="00752EAA" w:rsidRDefault="00C20536" w:rsidP="00752EAA">
          <w:pPr>
            <w:pStyle w:val="TOC2"/>
            <w:tabs>
              <w:tab w:val="left" w:pos="880"/>
              <w:tab w:val="right" w:leader="dot" w:pos="9062"/>
            </w:tabs>
            <w:spacing w:line="300" w:lineRule="auto"/>
            <w:contextualSpacing/>
            <w:rPr>
              <w:rFonts w:ascii="Verdana" w:hAnsi="Verdana" w:cstheme="minorBidi"/>
              <w:noProof/>
              <w:sz w:val="24"/>
              <w:szCs w:val="24"/>
            </w:rPr>
          </w:pPr>
          <w:hyperlink w:anchor="_Toc515491999" w:history="1">
            <w:r w:rsidR="00752EAA" w:rsidRPr="00752EAA">
              <w:rPr>
                <w:rStyle w:val="Hyperlink"/>
                <w:rFonts w:ascii="Verdana" w:hAnsi="Verdana"/>
                <w:noProof/>
                <w:sz w:val="24"/>
                <w:szCs w:val="24"/>
              </w:rPr>
              <w:t>1.</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Ontstaansgeschiedenis van de openbare bibliotheek</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_Toc515491999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10</w:t>
            </w:r>
            <w:r w:rsidR="00752EAA" w:rsidRPr="00752EAA">
              <w:rPr>
                <w:rFonts w:ascii="Verdana" w:hAnsi="Verdana"/>
                <w:noProof/>
                <w:webHidden/>
                <w:sz w:val="24"/>
                <w:szCs w:val="24"/>
              </w:rPr>
              <w:fldChar w:fldCharType="end"/>
            </w:r>
          </w:hyperlink>
        </w:p>
        <w:p w14:paraId="12BC1EB8" w14:textId="782FACDB" w:rsidR="00752EAA" w:rsidRPr="00752EAA" w:rsidRDefault="00C20536" w:rsidP="00752EAA">
          <w:pPr>
            <w:pStyle w:val="TOC3"/>
            <w:rPr>
              <w:rFonts w:cstheme="minorBidi"/>
            </w:rPr>
          </w:pPr>
          <w:hyperlink w:anchor="_Toc515492000" w:history="1">
            <w:r w:rsidR="00752EAA" w:rsidRPr="00752EAA">
              <w:rPr>
                <w:rStyle w:val="Hyperlink"/>
              </w:rPr>
              <w:t>1.1.</w:t>
            </w:r>
            <w:r w:rsidR="00752EAA" w:rsidRPr="00752EAA">
              <w:rPr>
                <w:rFonts w:cstheme="minorBidi"/>
              </w:rPr>
              <w:tab/>
            </w:r>
            <w:r w:rsidR="00752EAA" w:rsidRPr="00752EAA">
              <w:rPr>
                <w:rStyle w:val="Hyperlink"/>
              </w:rPr>
              <w:t>De bibliotheek van Asse vroeger en nu</w:t>
            </w:r>
            <w:r w:rsidR="00752EAA" w:rsidRPr="00752EAA">
              <w:rPr>
                <w:webHidden/>
              </w:rPr>
              <w:tab/>
            </w:r>
            <w:r w:rsidR="00752EAA" w:rsidRPr="00752EAA">
              <w:rPr>
                <w:webHidden/>
              </w:rPr>
              <w:fldChar w:fldCharType="begin"/>
            </w:r>
            <w:r w:rsidR="00752EAA" w:rsidRPr="00752EAA">
              <w:rPr>
                <w:webHidden/>
              </w:rPr>
              <w:instrText xml:space="preserve"> PAGEREF _Toc515492000 \h </w:instrText>
            </w:r>
            <w:r w:rsidR="00752EAA" w:rsidRPr="00752EAA">
              <w:rPr>
                <w:webHidden/>
              </w:rPr>
            </w:r>
            <w:r w:rsidR="00752EAA" w:rsidRPr="00752EAA">
              <w:rPr>
                <w:webHidden/>
              </w:rPr>
              <w:fldChar w:fldCharType="separate"/>
            </w:r>
            <w:r w:rsidR="002B4E13">
              <w:rPr>
                <w:webHidden/>
              </w:rPr>
              <w:t>12</w:t>
            </w:r>
            <w:r w:rsidR="00752EAA" w:rsidRPr="00752EAA">
              <w:rPr>
                <w:webHidden/>
              </w:rPr>
              <w:fldChar w:fldCharType="end"/>
            </w:r>
          </w:hyperlink>
        </w:p>
        <w:p w14:paraId="55F3420C" w14:textId="285F24B2" w:rsidR="00752EAA" w:rsidRDefault="00C20536" w:rsidP="00752EAA">
          <w:pPr>
            <w:pStyle w:val="TOC3"/>
            <w:rPr>
              <w:rStyle w:val="Hyperlink"/>
            </w:rPr>
          </w:pPr>
          <w:hyperlink w:anchor="_Toc515492001" w:history="1">
            <w:r w:rsidR="00752EAA" w:rsidRPr="00752EAA">
              <w:rPr>
                <w:rStyle w:val="Hyperlink"/>
              </w:rPr>
              <w:t>1.2.</w:t>
            </w:r>
            <w:r w:rsidR="00752EAA" w:rsidRPr="00752EAA">
              <w:rPr>
                <w:rFonts w:cstheme="minorBidi"/>
              </w:rPr>
              <w:tab/>
            </w:r>
            <w:r w:rsidR="00752EAA" w:rsidRPr="00752EAA">
              <w:rPr>
                <w:rStyle w:val="Hyperlink"/>
              </w:rPr>
              <w:t>De financiering van de bibliotheek Asse</w:t>
            </w:r>
            <w:r w:rsidR="00752EAA" w:rsidRPr="00752EAA">
              <w:rPr>
                <w:webHidden/>
              </w:rPr>
              <w:tab/>
            </w:r>
            <w:r w:rsidR="00752EAA" w:rsidRPr="00752EAA">
              <w:rPr>
                <w:webHidden/>
              </w:rPr>
              <w:fldChar w:fldCharType="begin"/>
            </w:r>
            <w:r w:rsidR="00752EAA" w:rsidRPr="00752EAA">
              <w:rPr>
                <w:webHidden/>
              </w:rPr>
              <w:instrText xml:space="preserve"> PAGEREF _Toc515492001 \h </w:instrText>
            </w:r>
            <w:r w:rsidR="00752EAA" w:rsidRPr="00752EAA">
              <w:rPr>
                <w:webHidden/>
              </w:rPr>
            </w:r>
            <w:r w:rsidR="00752EAA" w:rsidRPr="00752EAA">
              <w:rPr>
                <w:webHidden/>
              </w:rPr>
              <w:fldChar w:fldCharType="separate"/>
            </w:r>
            <w:r w:rsidR="002B4E13">
              <w:rPr>
                <w:webHidden/>
              </w:rPr>
              <w:t>14</w:t>
            </w:r>
            <w:r w:rsidR="00752EAA" w:rsidRPr="00752EAA">
              <w:rPr>
                <w:webHidden/>
              </w:rPr>
              <w:fldChar w:fldCharType="end"/>
            </w:r>
          </w:hyperlink>
        </w:p>
        <w:p w14:paraId="7039B1F4" w14:textId="77777777" w:rsidR="00752EAA" w:rsidRPr="00752EAA" w:rsidRDefault="00752EAA" w:rsidP="00752EAA">
          <w:pPr>
            <w:rPr>
              <w:noProof/>
              <w:lang w:eastAsia="nl-BE"/>
            </w:rPr>
          </w:pPr>
        </w:p>
        <w:p w14:paraId="706CD78C" w14:textId="20C14E65" w:rsidR="00752EAA" w:rsidRPr="00752EAA" w:rsidRDefault="00C20536" w:rsidP="00752EAA">
          <w:pPr>
            <w:pStyle w:val="TOC2"/>
            <w:tabs>
              <w:tab w:val="left" w:pos="880"/>
              <w:tab w:val="right" w:leader="dot" w:pos="9062"/>
            </w:tabs>
            <w:spacing w:line="300" w:lineRule="auto"/>
            <w:contextualSpacing/>
            <w:rPr>
              <w:rFonts w:ascii="Verdana" w:hAnsi="Verdana" w:cstheme="minorBidi"/>
              <w:noProof/>
              <w:sz w:val="24"/>
              <w:szCs w:val="24"/>
            </w:rPr>
          </w:pPr>
          <w:hyperlink w:anchor="_Toc515492002" w:history="1">
            <w:r w:rsidR="00752EAA" w:rsidRPr="00752EAA">
              <w:rPr>
                <w:rStyle w:val="Hyperlink"/>
                <w:rFonts w:ascii="Verdana" w:hAnsi="Verdana"/>
                <w:noProof/>
                <w:sz w:val="24"/>
                <w:szCs w:val="24"/>
              </w:rPr>
              <w:t>2.</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Het Decreet van 6 juli 2012</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_Toc515492002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16</w:t>
            </w:r>
            <w:r w:rsidR="00752EAA" w:rsidRPr="00752EAA">
              <w:rPr>
                <w:rFonts w:ascii="Verdana" w:hAnsi="Verdana"/>
                <w:noProof/>
                <w:webHidden/>
                <w:sz w:val="24"/>
                <w:szCs w:val="24"/>
              </w:rPr>
              <w:fldChar w:fldCharType="end"/>
            </w:r>
          </w:hyperlink>
        </w:p>
        <w:p w14:paraId="1A960415" w14:textId="372215DA" w:rsidR="00752EAA" w:rsidRPr="00752EAA" w:rsidRDefault="00C20536" w:rsidP="00752EAA">
          <w:pPr>
            <w:pStyle w:val="TOC3"/>
            <w:rPr>
              <w:rFonts w:cstheme="minorBidi"/>
            </w:rPr>
          </w:pPr>
          <w:hyperlink w:anchor="_Toc515492003" w:history="1">
            <w:r w:rsidR="00752EAA" w:rsidRPr="00752EAA">
              <w:rPr>
                <w:rStyle w:val="Hyperlink"/>
              </w:rPr>
              <w:t>2.1.</w:t>
            </w:r>
            <w:r w:rsidR="00752EAA" w:rsidRPr="00752EAA">
              <w:rPr>
                <w:rFonts w:cstheme="minorBidi"/>
              </w:rPr>
              <w:tab/>
            </w:r>
            <w:r w:rsidR="00752EAA" w:rsidRPr="00752EAA">
              <w:rPr>
                <w:rStyle w:val="Hyperlink"/>
              </w:rPr>
              <w:t>Vertaling van het decreet binnen de bib van Asse</w:t>
            </w:r>
            <w:r w:rsidR="00752EAA" w:rsidRPr="00752EAA">
              <w:rPr>
                <w:webHidden/>
              </w:rPr>
              <w:tab/>
            </w:r>
            <w:r w:rsidR="00752EAA" w:rsidRPr="00752EAA">
              <w:rPr>
                <w:webHidden/>
              </w:rPr>
              <w:fldChar w:fldCharType="begin"/>
            </w:r>
            <w:r w:rsidR="00752EAA" w:rsidRPr="00752EAA">
              <w:rPr>
                <w:webHidden/>
              </w:rPr>
              <w:instrText xml:space="preserve"> PAGEREF _Toc515492003 \h </w:instrText>
            </w:r>
            <w:r w:rsidR="00752EAA" w:rsidRPr="00752EAA">
              <w:rPr>
                <w:webHidden/>
              </w:rPr>
            </w:r>
            <w:r w:rsidR="00752EAA" w:rsidRPr="00752EAA">
              <w:rPr>
                <w:webHidden/>
              </w:rPr>
              <w:fldChar w:fldCharType="separate"/>
            </w:r>
            <w:r w:rsidR="002B4E13">
              <w:rPr>
                <w:webHidden/>
              </w:rPr>
              <w:t>17</w:t>
            </w:r>
            <w:r w:rsidR="00752EAA" w:rsidRPr="00752EAA">
              <w:rPr>
                <w:webHidden/>
              </w:rPr>
              <w:fldChar w:fldCharType="end"/>
            </w:r>
          </w:hyperlink>
        </w:p>
        <w:p w14:paraId="0827549A" w14:textId="5B708F3E" w:rsidR="00752EAA" w:rsidRDefault="00C20536" w:rsidP="00752EAA">
          <w:pPr>
            <w:pStyle w:val="TOC3"/>
            <w:rPr>
              <w:rStyle w:val="Hyperlink"/>
            </w:rPr>
          </w:pPr>
          <w:hyperlink w:anchor="_Toc515492004" w:history="1">
            <w:r w:rsidR="00752EAA" w:rsidRPr="00752EAA">
              <w:rPr>
                <w:rStyle w:val="Hyperlink"/>
                <w:rFonts w:eastAsia="Calibri"/>
              </w:rPr>
              <w:t>2.2.</w:t>
            </w:r>
            <w:r w:rsidR="00752EAA" w:rsidRPr="00752EAA">
              <w:rPr>
                <w:rFonts w:cstheme="minorBidi"/>
              </w:rPr>
              <w:tab/>
            </w:r>
            <w:r w:rsidR="00752EAA" w:rsidRPr="00752EAA">
              <w:rPr>
                <w:rStyle w:val="Hyperlink"/>
                <w:rFonts w:eastAsia="Calibri"/>
              </w:rPr>
              <w:t>Organigram bibliothecarissen van de bib</w:t>
            </w:r>
            <w:r w:rsidR="00752EAA" w:rsidRPr="00752EAA">
              <w:rPr>
                <w:webHidden/>
              </w:rPr>
              <w:tab/>
            </w:r>
            <w:r w:rsidR="00752EAA" w:rsidRPr="00752EAA">
              <w:rPr>
                <w:webHidden/>
              </w:rPr>
              <w:fldChar w:fldCharType="begin"/>
            </w:r>
            <w:r w:rsidR="00752EAA" w:rsidRPr="00752EAA">
              <w:rPr>
                <w:webHidden/>
              </w:rPr>
              <w:instrText xml:space="preserve"> PAGEREF _Toc515492004 \h </w:instrText>
            </w:r>
            <w:r w:rsidR="00752EAA" w:rsidRPr="00752EAA">
              <w:rPr>
                <w:webHidden/>
              </w:rPr>
            </w:r>
            <w:r w:rsidR="00752EAA" w:rsidRPr="00752EAA">
              <w:rPr>
                <w:webHidden/>
              </w:rPr>
              <w:fldChar w:fldCharType="separate"/>
            </w:r>
            <w:r w:rsidR="002B4E13">
              <w:rPr>
                <w:webHidden/>
              </w:rPr>
              <w:t>22</w:t>
            </w:r>
            <w:r w:rsidR="00752EAA" w:rsidRPr="00752EAA">
              <w:rPr>
                <w:webHidden/>
              </w:rPr>
              <w:fldChar w:fldCharType="end"/>
            </w:r>
          </w:hyperlink>
        </w:p>
        <w:p w14:paraId="67E5498C" w14:textId="77777777" w:rsidR="00752EAA" w:rsidRPr="00752EAA" w:rsidRDefault="00752EAA" w:rsidP="00752EAA">
          <w:pPr>
            <w:rPr>
              <w:noProof/>
              <w:lang w:eastAsia="nl-BE"/>
            </w:rPr>
          </w:pPr>
        </w:p>
        <w:p w14:paraId="62436323" w14:textId="510C80FC" w:rsidR="00752EAA" w:rsidRPr="00752EAA" w:rsidRDefault="00C20536" w:rsidP="00752EAA">
          <w:pPr>
            <w:pStyle w:val="TOC2"/>
            <w:tabs>
              <w:tab w:val="left" w:pos="880"/>
              <w:tab w:val="right" w:leader="dot" w:pos="9062"/>
            </w:tabs>
            <w:spacing w:line="300" w:lineRule="auto"/>
            <w:contextualSpacing/>
            <w:rPr>
              <w:rFonts w:ascii="Verdana" w:hAnsi="Verdana" w:cstheme="minorBidi"/>
              <w:noProof/>
              <w:sz w:val="24"/>
              <w:szCs w:val="24"/>
            </w:rPr>
          </w:pPr>
          <w:hyperlink w:anchor="_Toc515492005" w:history="1">
            <w:r w:rsidR="00752EAA" w:rsidRPr="00752EAA">
              <w:rPr>
                <w:rStyle w:val="Hyperlink"/>
                <w:rFonts w:ascii="Verdana" w:hAnsi="Verdana"/>
                <w:noProof/>
                <w:sz w:val="24"/>
                <w:szCs w:val="24"/>
              </w:rPr>
              <w:t>3.</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Omgevingsanalyse van de bibliotheek Asse</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_Toc515492005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23</w:t>
            </w:r>
            <w:r w:rsidR="00752EAA" w:rsidRPr="00752EAA">
              <w:rPr>
                <w:rFonts w:ascii="Verdana" w:hAnsi="Verdana"/>
                <w:noProof/>
                <w:webHidden/>
                <w:sz w:val="24"/>
                <w:szCs w:val="24"/>
              </w:rPr>
              <w:fldChar w:fldCharType="end"/>
            </w:r>
          </w:hyperlink>
        </w:p>
        <w:p w14:paraId="4E3F2967" w14:textId="5BAA6151" w:rsidR="00752EAA" w:rsidRPr="00752EAA" w:rsidRDefault="00C20536" w:rsidP="00752EAA">
          <w:pPr>
            <w:pStyle w:val="TOC3"/>
            <w:rPr>
              <w:rFonts w:cstheme="minorBidi"/>
            </w:rPr>
          </w:pPr>
          <w:hyperlink w:anchor="_Toc515492006" w:history="1">
            <w:r w:rsidR="00752EAA" w:rsidRPr="00752EAA">
              <w:rPr>
                <w:rStyle w:val="Hyperlink"/>
              </w:rPr>
              <w:t>3.1.</w:t>
            </w:r>
            <w:r w:rsidR="00752EAA" w:rsidRPr="00752EAA">
              <w:rPr>
                <w:rFonts w:cstheme="minorBidi"/>
              </w:rPr>
              <w:tab/>
            </w:r>
            <w:r w:rsidR="00752EAA" w:rsidRPr="00752EAA">
              <w:rPr>
                <w:rStyle w:val="Hyperlink"/>
              </w:rPr>
              <w:t>Missie en visie van de bibliotheek</w:t>
            </w:r>
            <w:r w:rsidR="00752EAA" w:rsidRPr="00752EAA">
              <w:rPr>
                <w:webHidden/>
              </w:rPr>
              <w:tab/>
            </w:r>
            <w:r w:rsidR="00752EAA" w:rsidRPr="00752EAA">
              <w:rPr>
                <w:webHidden/>
              </w:rPr>
              <w:fldChar w:fldCharType="begin"/>
            </w:r>
            <w:r w:rsidR="00752EAA" w:rsidRPr="00752EAA">
              <w:rPr>
                <w:webHidden/>
              </w:rPr>
              <w:instrText xml:space="preserve"> PAGEREF _Toc515492006 \h </w:instrText>
            </w:r>
            <w:r w:rsidR="00752EAA" w:rsidRPr="00752EAA">
              <w:rPr>
                <w:webHidden/>
              </w:rPr>
            </w:r>
            <w:r w:rsidR="00752EAA" w:rsidRPr="00752EAA">
              <w:rPr>
                <w:webHidden/>
              </w:rPr>
              <w:fldChar w:fldCharType="separate"/>
            </w:r>
            <w:r w:rsidR="002B4E13">
              <w:rPr>
                <w:webHidden/>
              </w:rPr>
              <w:t>23</w:t>
            </w:r>
            <w:r w:rsidR="00752EAA" w:rsidRPr="00752EAA">
              <w:rPr>
                <w:webHidden/>
              </w:rPr>
              <w:fldChar w:fldCharType="end"/>
            </w:r>
          </w:hyperlink>
        </w:p>
        <w:p w14:paraId="68243FA3" w14:textId="4EF8BC60" w:rsidR="00752EAA" w:rsidRPr="00752EAA" w:rsidRDefault="00C20536" w:rsidP="00752EAA">
          <w:pPr>
            <w:pStyle w:val="TOC3"/>
            <w:rPr>
              <w:rFonts w:cstheme="minorBidi"/>
            </w:rPr>
          </w:pPr>
          <w:hyperlink w:anchor="_Toc515492007" w:history="1">
            <w:r w:rsidR="00752EAA" w:rsidRPr="00752EAA">
              <w:rPr>
                <w:rStyle w:val="Hyperlink"/>
              </w:rPr>
              <w:t>3.2.</w:t>
            </w:r>
            <w:r w:rsidR="00752EAA" w:rsidRPr="00752EAA">
              <w:rPr>
                <w:rFonts w:cstheme="minorBidi"/>
              </w:rPr>
              <w:tab/>
            </w:r>
            <w:r w:rsidR="00752EAA" w:rsidRPr="00752EAA">
              <w:rPr>
                <w:rStyle w:val="Hyperlink"/>
              </w:rPr>
              <w:t>Samenwerking met andere diensten</w:t>
            </w:r>
            <w:r w:rsidR="00752EAA" w:rsidRPr="00752EAA">
              <w:rPr>
                <w:webHidden/>
              </w:rPr>
              <w:tab/>
            </w:r>
            <w:r w:rsidR="00752EAA" w:rsidRPr="00752EAA">
              <w:rPr>
                <w:webHidden/>
              </w:rPr>
              <w:fldChar w:fldCharType="begin"/>
            </w:r>
            <w:r w:rsidR="00752EAA" w:rsidRPr="00752EAA">
              <w:rPr>
                <w:webHidden/>
              </w:rPr>
              <w:instrText xml:space="preserve"> PAGEREF _Toc515492007 \h </w:instrText>
            </w:r>
            <w:r w:rsidR="00752EAA" w:rsidRPr="00752EAA">
              <w:rPr>
                <w:webHidden/>
              </w:rPr>
            </w:r>
            <w:r w:rsidR="00752EAA" w:rsidRPr="00752EAA">
              <w:rPr>
                <w:webHidden/>
              </w:rPr>
              <w:fldChar w:fldCharType="separate"/>
            </w:r>
            <w:r w:rsidR="002B4E13">
              <w:rPr>
                <w:webHidden/>
              </w:rPr>
              <w:t>24</w:t>
            </w:r>
            <w:r w:rsidR="00752EAA" w:rsidRPr="00752EAA">
              <w:rPr>
                <w:webHidden/>
              </w:rPr>
              <w:fldChar w:fldCharType="end"/>
            </w:r>
          </w:hyperlink>
        </w:p>
        <w:p w14:paraId="51AA4DA5" w14:textId="69C726B9" w:rsidR="00752EAA" w:rsidRPr="00752EAA" w:rsidRDefault="00C20536" w:rsidP="00752EAA">
          <w:pPr>
            <w:pStyle w:val="TOC3"/>
            <w:rPr>
              <w:rFonts w:cstheme="minorBidi"/>
            </w:rPr>
          </w:pPr>
          <w:hyperlink w:anchor="_Toc515492008" w:history="1">
            <w:r w:rsidR="00752EAA" w:rsidRPr="00752EAA">
              <w:rPr>
                <w:rStyle w:val="Hyperlink"/>
              </w:rPr>
              <w:t>3.2.1.</w:t>
            </w:r>
            <w:r w:rsidR="00752EAA" w:rsidRPr="00752EAA">
              <w:rPr>
                <w:rFonts w:cstheme="minorBidi"/>
              </w:rPr>
              <w:tab/>
            </w:r>
            <w:r w:rsidR="00752EAA" w:rsidRPr="00752EAA">
              <w:rPr>
                <w:rStyle w:val="Hyperlink"/>
              </w:rPr>
              <w:t>Cc Asse</w:t>
            </w:r>
            <w:r w:rsidR="00752EAA" w:rsidRPr="00752EAA">
              <w:rPr>
                <w:webHidden/>
              </w:rPr>
              <w:tab/>
            </w:r>
            <w:r w:rsidR="00752EAA" w:rsidRPr="00752EAA">
              <w:rPr>
                <w:webHidden/>
              </w:rPr>
              <w:fldChar w:fldCharType="begin"/>
            </w:r>
            <w:r w:rsidR="00752EAA" w:rsidRPr="00752EAA">
              <w:rPr>
                <w:webHidden/>
              </w:rPr>
              <w:instrText xml:space="preserve"> PAGEREF _Toc515492008 \h </w:instrText>
            </w:r>
            <w:r w:rsidR="00752EAA" w:rsidRPr="00752EAA">
              <w:rPr>
                <w:webHidden/>
              </w:rPr>
            </w:r>
            <w:r w:rsidR="00752EAA" w:rsidRPr="00752EAA">
              <w:rPr>
                <w:webHidden/>
              </w:rPr>
              <w:fldChar w:fldCharType="separate"/>
            </w:r>
            <w:r w:rsidR="002B4E13">
              <w:rPr>
                <w:webHidden/>
              </w:rPr>
              <w:t>25</w:t>
            </w:r>
            <w:r w:rsidR="00752EAA" w:rsidRPr="00752EAA">
              <w:rPr>
                <w:webHidden/>
              </w:rPr>
              <w:fldChar w:fldCharType="end"/>
            </w:r>
          </w:hyperlink>
        </w:p>
        <w:p w14:paraId="0D718F55" w14:textId="721F0072" w:rsidR="00752EAA" w:rsidRPr="00752EAA" w:rsidRDefault="00C20536" w:rsidP="00752EAA">
          <w:pPr>
            <w:pStyle w:val="TOC3"/>
            <w:rPr>
              <w:rFonts w:cstheme="minorBidi"/>
            </w:rPr>
          </w:pPr>
          <w:hyperlink w:anchor="_Toc515492009" w:history="1">
            <w:r w:rsidR="00752EAA" w:rsidRPr="00752EAA">
              <w:rPr>
                <w:rStyle w:val="Hyperlink"/>
              </w:rPr>
              <w:t>3.2.2.</w:t>
            </w:r>
            <w:r w:rsidR="00752EAA" w:rsidRPr="00752EAA">
              <w:rPr>
                <w:rFonts w:cstheme="minorBidi"/>
              </w:rPr>
              <w:tab/>
            </w:r>
            <w:r w:rsidR="00752EAA" w:rsidRPr="00752EAA">
              <w:rPr>
                <w:rStyle w:val="Hyperlink"/>
              </w:rPr>
              <w:t>Gemeentehuis Asse</w:t>
            </w:r>
            <w:r w:rsidR="00752EAA" w:rsidRPr="00752EAA">
              <w:rPr>
                <w:webHidden/>
              </w:rPr>
              <w:tab/>
            </w:r>
            <w:r w:rsidR="00752EAA" w:rsidRPr="00752EAA">
              <w:rPr>
                <w:webHidden/>
              </w:rPr>
              <w:fldChar w:fldCharType="begin"/>
            </w:r>
            <w:r w:rsidR="00752EAA" w:rsidRPr="00752EAA">
              <w:rPr>
                <w:webHidden/>
              </w:rPr>
              <w:instrText xml:space="preserve"> PAGEREF _Toc515492009 \h </w:instrText>
            </w:r>
            <w:r w:rsidR="00752EAA" w:rsidRPr="00752EAA">
              <w:rPr>
                <w:webHidden/>
              </w:rPr>
            </w:r>
            <w:r w:rsidR="00752EAA" w:rsidRPr="00752EAA">
              <w:rPr>
                <w:webHidden/>
              </w:rPr>
              <w:fldChar w:fldCharType="separate"/>
            </w:r>
            <w:r w:rsidR="002B4E13">
              <w:rPr>
                <w:webHidden/>
              </w:rPr>
              <w:t>28</w:t>
            </w:r>
            <w:r w:rsidR="00752EAA" w:rsidRPr="00752EAA">
              <w:rPr>
                <w:webHidden/>
              </w:rPr>
              <w:fldChar w:fldCharType="end"/>
            </w:r>
          </w:hyperlink>
        </w:p>
        <w:p w14:paraId="589461EE" w14:textId="65A76CD6" w:rsidR="00752EAA" w:rsidRPr="00752EAA" w:rsidRDefault="00C20536" w:rsidP="00752EAA">
          <w:pPr>
            <w:pStyle w:val="TOC3"/>
            <w:rPr>
              <w:rFonts w:cstheme="minorBidi"/>
            </w:rPr>
          </w:pPr>
          <w:hyperlink w:anchor="_Toc515492010" w:history="1">
            <w:r w:rsidR="00752EAA" w:rsidRPr="00752EAA">
              <w:rPr>
                <w:rStyle w:val="Hyperlink"/>
              </w:rPr>
              <w:t>3.2.3.</w:t>
            </w:r>
            <w:r w:rsidR="00752EAA" w:rsidRPr="00752EAA">
              <w:rPr>
                <w:rFonts w:cstheme="minorBidi"/>
              </w:rPr>
              <w:tab/>
            </w:r>
            <w:r w:rsidR="00752EAA" w:rsidRPr="00752EAA">
              <w:rPr>
                <w:rStyle w:val="Hyperlink"/>
              </w:rPr>
              <w:t>De dienst Sociale Zaken/Integratie</w:t>
            </w:r>
            <w:r w:rsidR="00752EAA" w:rsidRPr="00752EAA">
              <w:rPr>
                <w:webHidden/>
              </w:rPr>
              <w:tab/>
            </w:r>
            <w:r w:rsidR="00752EAA" w:rsidRPr="00752EAA">
              <w:rPr>
                <w:webHidden/>
              </w:rPr>
              <w:fldChar w:fldCharType="begin"/>
            </w:r>
            <w:r w:rsidR="00752EAA" w:rsidRPr="00752EAA">
              <w:rPr>
                <w:webHidden/>
              </w:rPr>
              <w:instrText xml:space="preserve"> PAGEREF _Toc515492010 \h </w:instrText>
            </w:r>
            <w:r w:rsidR="00752EAA" w:rsidRPr="00752EAA">
              <w:rPr>
                <w:webHidden/>
              </w:rPr>
            </w:r>
            <w:r w:rsidR="00752EAA" w:rsidRPr="00752EAA">
              <w:rPr>
                <w:webHidden/>
              </w:rPr>
              <w:fldChar w:fldCharType="separate"/>
            </w:r>
            <w:r w:rsidR="002B4E13">
              <w:rPr>
                <w:webHidden/>
              </w:rPr>
              <w:t>30</w:t>
            </w:r>
            <w:r w:rsidR="00752EAA" w:rsidRPr="00752EAA">
              <w:rPr>
                <w:webHidden/>
              </w:rPr>
              <w:fldChar w:fldCharType="end"/>
            </w:r>
          </w:hyperlink>
        </w:p>
        <w:p w14:paraId="4F7DCE30" w14:textId="26E4D584" w:rsidR="00752EAA" w:rsidRPr="00752EAA" w:rsidRDefault="00C20536" w:rsidP="00752EAA">
          <w:pPr>
            <w:pStyle w:val="TOC3"/>
            <w:rPr>
              <w:rFonts w:cstheme="minorBidi"/>
            </w:rPr>
          </w:pPr>
          <w:hyperlink w:anchor="_Toc515492011" w:history="1">
            <w:r w:rsidR="00752EAA" w:rsidRPr="00752EAA">
              <w:rPr>
                <w:rStyle w:val="Hyperlink"/>
              </w:rPr>
              <w:t>3.2.4.</w:t>
            </w:r>
            <w:r w:rsidR="00752EAA" w:rsidRPr="00752EAA">
              <w:rPr>
                <w:rFonts w:cstheme="minorBidi"/>
              </w:rPr>
              <w:tab/>
            </w:r>
            <w:r w:rsidR="00752EAA" w:rsidRPr="00752EAA">
              <w:rPr>
                <w:rStyle w:val="Hyperlink"/>
              </w:rPr>
              <w:t>Het Sociaal Huis Asse</w:t>
            </w:r>
            <w:r w:rsidR="00752EAA" w:rsidRPr="00752EAA">
              <w:rPr>
                <w:webHidden/>
              </w:rPr>
              <w:tab/>
            </w:r>
            <w:r w:rsidR="00752EAA" w:rsidRPr="00752EAA">
              <w:rPr>
                <w:webHidden/>
              </w:rPr>
              <w:fldChar w:fldCharType="begin"/>
            </w:r>
            <w:r w:rsidR="00752EAA" w:rsidRPr="00752EAA">
              <w:rPr>
                <w:webHidden/>
              </w:rPr>
              <w:instrText xml:space="preserve"> PAGEREF _Toc515492011 \h </w:instrText>
            </w:r>
            <w:r w:rsidR="00752EAA" w:rsidRPr="00752EAA">
              <w:rPr>
                <w:webHidden/>
              </w:rPr>
            </w:r>
            <w:r w:rsidR="00752EAA" w:rsidRPr="00752EAA">
              <w:rPr>
                <w:webHidden/>
              </w:rPr>
              <w:fldChar w:fldCharType="separate"/>
            </w:r>
            <w:r w:rsidR="002B4E13">
              <w:rPr>
                <w:webHidden/>
              </w:rPr>
              <w:t>30</w:t>
            </w:r>
            <w:r w:rsidR="00752EAA" w:rsidRPr="00752EAA">
              <w:rPr>
                <w:webHidden/>
              </w:rPr>
              <w:fldChar w:fldCharType="end"/>
            </w:r>
          </w:hyperlink>
        </w:p>
        <w:p w14:paraId="285BE267" w14:textId="2FF2844C" w:rsidR="00752EAA" w:rsidRPr="00752EAA" w:rsidRDefault="00C20536" w:rsidP="00752EAA">
          <w:pPr>
            <w:pStyle w:val="TOC3"/>
            <w:rPr>
              <w:rFonts w:cstheme="minorBidi"/>
            </w:rPr>
          </w:pPr>
          <w:hyperlink w:anchor="_Toc515492012" w:history="1">
            <w:r w:rsidR="00752EAA" w:rsidRPr="00752EAA">
              <w:rPr>
                <w:rStyle w:val="Hyperlink"/>
              </w:rPr>
              <w:t>3.2.5.</w:t>
            </w:r>
            <w:r w:rsidR="00752EAA" w:rsidRPr="00752EAA">
              <w:rPr>
                <w:rFonts w:cstheme="minorBidi"/>
              </w:rPr>
              <w:tab/>
            </w:r>
            <w:r w:rsidR="00752EAA" w:rsidRPr="00752EAA">
              <w:rPr>
                <w:rStyle w:val="Hyperlink"/>
              </w:rPr>
              <w:t>CVO en CBE</w:t>
            </w:r>
            <w:r w:rsidR="00752EAA" w:rsidRPr="00752EAA">
              <w:rPr>
                <w:webHidden/>
              </w:rPr>
              <w:tab/>
            </w:r>
            <w:r w:rsidR="00752EAA" w:rsidRPr="00752EAA">
              <w:rPr>
                <w:webHidden/>
              </w:rPr>
              <w:fldChar w:fldCharType="begin"/>
            </w:r>
            <w:r w:rsidR="00752EAA" w:rsidRPr="00752EAA">
              <w:rPr>
                <w:webHidden/>
              </w:rPr>
              <w:instrText xml:space="preserve"> PAGEREF _Toc515492012 \h </w:instrText>
            </w:r>
            <w:r w:rsidR="00752EAA" w:rsidRPr="00752EAA">
              <w:rPr>
                <w:webHidden/>
              </w:rPr>
            </w:r>
            <w:r w:rsidR="00752EAA" w:rsidRPr="00752EAA">
              <w:rPr>
                <w:webHidden/>
              </w:rPr>
              <w:fldChar w:fldCharType="separate"/>
            </w:r>
            <w:r w:rsidR="002B4E13">
              <w:rPr>
                <w:webHidden/>
              </w:rPr>
              <w:t>35</w:t>
            </w:r>
            <w:r w:rsidR="00752EAA" w:rsidRPr="00752EAA">
              <w:rPr>
                <w:webHidden/>
              </w:rPr>
              <w:fldChar w:fldCharType="end"/>
            </w:r>
          </w:hyperlink>
        </w:p>
        <w:p w14:paraId="68095086" w14:textId="349C2B35" w:rsidR="00752EAA" w:rsidRDefault="00C20536" w:rsidP="00752EAA">
          <w:pPr>
            <w:pStyle w:val="TOC3"/>
            <w:rPr>
              <w:rStyle w:val="Hyperlink"/>
            </w:rPr>
          </w:pPr>
          <w:hyperlink w:anchor="_Toc515492013" w:history="1">
            <w:r w:rsidR="00752EAA" w:rsidRPr="00752EAA">
              <w:rPr>
                <w:rStyle w:val="Hyperlink"/>
              </w:rPr>
              <w:t>3.3.</w:t>
            </w:r>
            <w:r w:rsidR="00752EAA" w:rsidRPr="00752EAA">
              <w:rPr>
                <w:rFonts w:cstheme="minorBidi"/>
              </w:rPr>
              <w:tab/>
            </w:r>
            <w:r w:rsidR="00752EAA" w:rsidRPr="00752EAA">
              <w:rPr>
                <w:rStyle w:val="Hyperlink"/>
              </w:rPr>
              <w:t>Situering van de ligging van de bibliotheek</w:t>
            </w:r>
            <w:r w:rsidR="00752EAA" w:rsidRPr="00752EAA">
              <w:rPr>
                <w:webHidden/>
              </w:rPr>
              <w:tab/>
            </w:r>
            <w:r w:rsidR="00752EAA" w:rsidRPr="00752EAA">
              <w:rPr>
                <w:webHidden/>
              </w:rPr>
              <w:fldChar w:fldCharType="begin"/>
            </w:r>
            <w:r w:rsidR="00752EAA" w:rsidRPr="00752EAA">
              <w:rPr>
                <w:webHidden/>
              </w:rPr>
              <w:instrText xml:space="preserve"> PAGEREF _Toc515492013 \h </w:instrText>
            </w:r>
            <w:r w:rsidR="00752EAA" w:rsidRPr="00752EAA">
              <w:rPr>
                <w:webHidden/>
              </w:rPr>
            </w:r>
            <w:r w:rsidR="00752EAA" w:rsidRPr="00752EAA">
              <w:rPr>
                <w:webHidden/>
              </w:rPr>
              <w:fldChar w:fldCharType="separate"/>
            </w:r>
            <w:r w:rsidR="002B4E13">
              <w:rPr>
                <w:webHidden/>
              </w:rPr>
              <w:t>36</w:t>
            </w:r>
            <w:r w:rsidR="00752EAA" w:rsidRPr="00752EAA">
              <w:rPr>
                <w:webHidden/>
              </w:rPr>
              <w:fldChar w:fldCharType="end"/>
            </w:r>
          </w:hyperlink>
        </w:p>
        <w:p w14:paraId="48630CFB" w14:textId="77777777" w:rsidR="00752EAA" w:rsidRPr="00752EAA" w:rsidRDefault="00752EAA" w:rsidP="00752EAA">
          <w:pPr>
            <w:rPr>
              <w:noProof/>
              <w:lang w:eastAsia="nl-BE"/>
            </w:rPr>
          </w:pPr>
        </w:p>
        <w:p w14:paraId="1AF5CD08" w14:textId="3428EE68" w:rsidR="00752EAA" w:rsidRDefault="00C20536" w:rsidP="00752EAA">
          <w:pPr>
            <w:pStyle w:val="TOC1"/>
            <w:tabs>
              <w:tab w:val="right" w:leader="dot" w:pos="9062"/>
            </w:tabs>
            <w:spacing w:line="300" w:lineRule="auto"/>
            <w:contextualSpacing/>
            <w:rPr>
              <w:rStyle w:val="Hyperlink"/>
              <w:rFonts w:ascii="Verdana" w:hAnsi="Verdana"/>
              <w:noProof/>
              <w:sz w:val="24"/>
              <w:szCs w:val="24"/>
            </w:rPr>
          </w:pPr>
          <w:hyperlink w:anchor="_Toc515492014" w:history="1">
            <w:r w:rsidR="00752EAA" w:rsidRPr="00752EAA">
              <w:rPr>
                <w:rStyle w:val="Hyperlink"/>
                <w:rFonts w:ascii="Verdana" w:hAnsi="Verdana"/>
                <w:noProof/>
                <w:sz w:val="24"/>
                <w:szCs w:val="24"/>
              </w:rPr>
              <w:t>BESLUIT</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_Toc515492014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37</w:t>
            </w:r>
            <w:r w:rsidR="00752EAA" w:rsidRPr="00752EAA">
              <w:rPr>
                <w:rFonts w:ascii="Verdana" w:hAnsi="Verdana"/>
                <w:noProof/>
                <w:webHidden/>
                <w:sz w:val="24"/>
                <w:szCs w:val="24"/>
              </w:rPr>
              <w:fldChar w:fldCharType="end"/>
            </w:r>
          </w:hyperlink>
        </w:p>
        <w:p w14:paraId="62C76932" w14:textId="77777777" w:rsidR="00752EAA" w:rsidRPr="00752EAA" w:rsidRDefault="00752EAA" w:rsidP="00752EAA">
          <w:pPr>
            <w:rPr>
              <w:noProof/>
              <w:lang w:eastAsia="nl-BE"/>
            </w:rPr>
          </w:pPr>
        </w:p>
        <w:p w14:paraId="171B9356" w14:textId="666DA8BD" w:rsidR="00752EAA" w:rsidRDefault="00C20536" w:rsidP="00752EAA">
          <w:pPr>
            <w:pStyle w:val="TOC1"/>
            <w:tabs>
              <w:tab w:val="right" w:leader="dot" w:pos="9062"/>
            </w:tabs>
            <w:spacing w:line="300" w:lineRule="auto"/>
            <w:contextualSpacing/>
            <w:rPr>
              <w:rStyle w:val="Hyperlink"/>
              <w:rFonts w:ascii="Verdana" w:hAnsi="Verdana"/>
              <w:noProof/>
              <w:sz w:val="24"/>
              <w:szCs w:val="24"/>
            </w:rPr>
          </w:pPr>
          <w:hyperlink w:anchor="_Toc515492015" w:history="1">
            <w:r w:rsidR="00752EAA" w:rsidRPr="00752EAA">
              <w:rPr>
                <w:rStyle w:val="Hyperlink"/>
                <w:rFonts w:ascii="Verdana" w:hAnsi="Verdana"/>
                <w:noProof/>
                <w:sz w:val="24"/>
                <w:szCs w:val="24"/>
              </w:rPr>
              <w:t>DEEL II: Anderstalige nieuwkomers en participatie</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_Toc515492015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38</w:t>
            </w:r>
            <w:r w:rsidR="00752EAA" w:rsidRPr="00752EAA">
              <w:rPr>
                <w:rFonts w:ascii="Verdana" w:hAnsi="Verdana"/>
                <w:noProof/>
                <w:webHidden/>
                <w:sz w:val="24"/>
                <w:szCs w:val="24"/>
              </w:rPr>
              <w:fldChar w:fldCharType="end"/>
            </w:r>
          </w:hyperlink>
        </w:p>
        <w:p w14:paraId="17EFFA80" w14:textId="77777777" w:rsidR="00752EAA" w:rsidRPr="00752EAA" w:rsidRDefault="00752EAA" w:rsidP="00752EAA">
          <w:pPr>
            <w:rPr>
              <w:noProof/>
              <w:lang w:eastAsia="nl-BE"/>
            </w:rPr>
          </w:pPr>
        </w:p>
        <w:p w14:paraId="6C69B313" w14:textId="533310D4" w:rsidR="00752EAA" w:rsidRPr="00752EAA" w:rsidRDefault="00C20536" w:rsidP="00752EAA">
          <w:pPr>
            <w:pStyle w:val="TOC1"/>
            <w:tabs>
              <w:tab w:val="right" w:leader="dot" w:pos="9062"/>
            </w:tabs>
            <w:spacing w:line="300" w:lineRule="auto"/>
            <w:contextualSpacing/>
            <w:rPr>
              <w:rFonts w:ascii="Verdana" w:hAnsi="Verdana" w:cstheme="minorBidi"/>
              <w:noProof/>
              <w:sz w:val="24"/>
              <w:szCs w:val="24"/>
            </w:rPr>
          </w:pPr>
          <w:hyperlink w:anchor="_Toc515492016" w:history="1">
            <w:r w:rsidR="00752EAA" w:rsidRPr="00752EAA">
              <w:rPr>
                <w:rStyle w:val="Hyperlink"/>
                <w:rFonts w:ascii="Verdana" w:hAnsi="Verdana"/>
                <w:noProof/>
                <w:sz w:val="24"/>
                <w:szCs w:val="24"/>
              </w:rPr>
              <w:t>INLEIDING</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_Toc515492016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38</w:t>
            </w:r>
            <w:r w:rsidR="00752EAA" w:rsidRPr="00752EAA">
              <w:rPr>
                <w:rFonts w:ascii="Verdana" w:hAnsi="Verdana"/>
                <w:noProof/>
                <w:webHidden/>
                <w:sz w:val="24"/>
                <w:szCs w:val="24"/>
              </w:rPr>
              <w:fldChar w:fldCharType="end"/>
            </w:r>
          </w:hyperlink>
        </w:p>
        <w:p w14:paraId="2E07D10C" w14:textId="11B5A29A" w:rsidR="00752EAA" w:rsidRPr="00752EAA" w:rsidRDefault="00C20536" w:rsidP="00752EAA">
          <w:pPr>
            <w:pStyle w:val="TOC2"/>
            <w:tabs>
              <w:tab w:val="left" w:pos="880"/>
              <w:tab w:val="right" w:leader="dot" w:pos="9062"/>
            </w:tabs>
            <w:spacing w:line="300" w:lineRule="auto"/>
            <w:contextualSpacing/>
            <w:rPr>
              <w:rFonts w:ascii="Verdana" w:hAnsi="Verdana" w:cstheme="minorBidi"/>
              <w:noProof/>
              <w:sz w:val="24"/>
              <w:szCs w:val="24"/>
            </w:rPr>
          </w:pPr>
          <w:hyperlink w:anchor="_Toc515492017" w:history="1">
            <w:r w:rsidR="00752EAA" w:rsidRPr="00752EAA">
              <w:rPr>
                <w:rStyle w:val="Hyperlink"/>
                <w:rFonts w:ascii="Verdana" w:hAnsi="Verdana"/>
                <w:noProof/>
                <w:sz w:val="24"/>
                <w:szCs w:val="24"/>
              </w:rPr>
              <w:t>1.</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(Anderstalige)Nieuwkomers</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_Toc515492017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39</w:t>
            </w:r>
            <w:r w:rsidR="00752EAA" w:rsidRPr="00752EAA">
              <w:rPr>
                <w:rFonts w:ascii="Verdana" w:hAnsi="Verdana"/>
                <w:noProof/>
                <w:webHidden/>
                <w:sz w:val="24"/>
                <w:szCs w:val="24"/>
              </w:rPr>
              <w:fldChar w:fldCharType="end"/>
            </w:r>
          </w:hyperlink>
        </w:p>
        <w:p w14:paraId="7CEB779F" w14:textId="25F3515D" w:rsidR="00752EAA" w:rsidRPr="00752EAA" w:rsidRDefault="00C20536" w:rsidP="00752EAA">
          <w:pPr>
            <w:pStyle w:val="TOC3"/>
            <w:rPr>
              <w:rFonts w:cstheme="minorBidi"/>
            </w:rPr>
          </w:pPr>
          <w:hyperlink w:anchor="_Toc515492018" w:history="1">
            <w:r w:rsidR="00752EAA" w:rsidRPr="00752EAA">
              <w:rPr>
                <w:rStyle w:val="Hyperlink"/>
              </w:rPr>
              <w:t>1.1.</w:t>
            </w:r>
            <w:r w:rsidR="00752EAA" w:rsidRPr="00752EAA">
              <w:rPr>
                <w:rFonts w:cstheme="minorBidi"/>
              </w:rPr>
              <w:tab/>
            </w:r>
            <w:r w:rsidR="00752EAA" w:rsidRPr="00752EAA">
              <w:rPr>
                <w:rStyle w:val="Hyperlink"/>
              </w:rPr>
              <w:t>Statistische weergave van de gemeente Asse</w:t>
            </w:r>
            <w:r w:rsidR="00752EAA" w:rsidRPr="00752EAA">
              <w:rPr>
                <w:webHidden/>
              </w:rPr>
              <w:tab/>
            </w:r>
            <w:r w:rsidR="00752EAA" w:rsidRPr="00752EAA">
              <w:rPr>
                <w:webHidden/>
              </w:rPr>
              <w:fldChar w:fldCharType="begin"/>
            </w:r>
            <w:r w:rsidR="00752EAA" w:rsidRPr="00752EAA">
              <w:rPr>
                <w:webHidden/>
              </w:rPr>
              <w:instrText xml:space="preserve"> PAGEREF _Toc515492018 \h </w:instrText>
            </w:r>
            <w:r w:rsidR="00752EAA" w:rsidRPr="00752EAA">
              <w:rPr>
                <w:webHidden/>
              </w:rPr>
            </w:r>
            <w:r w:rsidR="00752EAA" w:rsidRPr="00752EAA">
              <w:rPr>
                <w:webHidden/>
              </w:rPr>
              <w:fldChar w:fldCharType="separate"/>
            </w:r>
            <w:r w:rsidR="002B4E13">
              <w:rPr>
                <w:webHidden/>
              </w:rPr>
              <w:t>39</w:t>
            </w:r>
            <w:r w:rsidR="00752EAA" w:rsidRPr="00752EAA">
              <w:rPr>
                <w:webHidden/>
              </w:rPr>
              <w:fldChar w:fldCharType="end"/>
            </w:r>
          </w:hyperlink>
        </w:p>
        <w:p w14:paraId="70590CCA" w14:textId="491234C4" w:rsidR="00752EAA" w:rsidRDefault="00C20536" w:rsidP="00752EAA">
          <w:pPr>
            <w:pStyle w:val="TOC3"/>
            <w:rPr>
              <w:rStyle w:val="Hyperlink"/>
            </w:rPr>
          </w:pPr>
          <w:hyperlink w:anchor="_Toc515492019" w:history="1">
            <w:r w:rsidR="00752EAA" w:rsidRPr="00752EAA">
              <w:rPr>
                <w:rStyle w:val="Hyperlink"/>
              </w:rPr>
              <w:t>1.2.</w:t>
            </w:r>
            <w:r w:rsidR="00752EAA" w:rsidRPr="00752EAA">
              <w:rPr>
                <w:rFonts w:cstheme="minorBidi"/>
              </w:rPr>
              <w:tab/>
            </w:r>
            <w:r w:rsidR="00752EAA" w:rsidRPr="00752EAA">
              <w:rPr>
                <w:rStyle w:val="Hyperlink"/>
              </w:rPr>
              <w:t>Het beleid van de gemeente Asse t.o.v. nieuwkomers</w:t>
            </w:r>
            <w:r w:rsidR="00752EAA" w:rsidRPr="00752EAA">
              <w:rPr>
                <w:webHidden/>
              </w:rPr>
              <w:tab/>
            </w:r>
            <w:r w:rsidR="00752EAA" w:rsidRPr="00752EAA">
              <w:rPr>
                <w:webHidden/>
              </w:rPr>
              <w:fldChar w:fldCharType="begin"/>
            </w:r>
            <w:r w:rsidR="00752EAA" w:rsidRPr="00752EAA">
              <w:rPr>
                <w:webHidden/>
              </w:rPr>
              <w:instrText xml:space="preserve"> PAGEREF _Toc515492019 \h </w:instrText>
            </w:r>
            <w:r w:rsidR="00752EAA" w:rsidRPr="00752EAA">
              <w:rPr>
                <w:webHidden/>
              </w:rPr>
            </w:r>
            <w:r w:rsidR="00752EAA" w:rsidRPr="00752EAA">
              <w:rPr>
                <w:webHidden/>
              </w:rPr>
              <w:fldChar w:fldCharType="separate"/>
            </w:r>
            <w:r w:rsidR="002B4E13">
              <w:rPr>
                <w:webHidden/>
              </w:rPr>
              <w:t>41</w:t>
            </w:r>
            <w:r w:rsidR="00752EAA" w:rsidRPr="00752EAA">
              <w:rPr>
                <w:webHidden/>
              </w:rPr>
              <w:fldChar w:fldCharType="end"/>
            </w:r>
          </w:hyperlink>
        </w:p>
        <w:p w14:paraId="234C8F4E" w14:textId="77777777" w:rsidR="00752EAA" w:rsidRPr="00752EAA" w:rsidRDefault="00752EAA" w:rsidP="00752EAA">
          <w:pPr>
            <w:rPr>
              <w:noProof/>
              <w:lang w:eastAsia="nl-BE"/>
            </w:rPr>
          </w:pPr>
        </w:p>
        <w:p w14:paraId="4B2268CB" w14:textId="574291EC" w:rsidR="00752EAA" w:rsidRPr="00752EAA" w:rsidRDefault="00C20536" w:rsidP="00752EAA">
          <w:pPr>
            <w:pStyle w:val="TOC2"/>
            <w:tabs>
              <w:tab w:val="left" w:pos="880"/>
              <w:tab w:val="right" w:leader="dot" w:pos="9062"/>
            </w:tabs>
            <w:spacing w:line="300" w:lineRule="auto"/>
            <w:contextualSpacing/>
            <w:rPr>
              <w:rFonts w:ascii="Verdana" w:hAnsi="Verdana" w:cstheme="minorBidi"/>
              <w:noProof/>
              <w:sz w:val="24"/>
              <w:szCs w:val="24"/>
            </w:rPr>
          </w:pPr>
          <w:hyperlink w:anchor="_Toc515492020" w:history="1">
            <w:r w:rsidR="00752EAA" w:rsidRPr="00752EAA">
              <w:rPr>
                <w:rStyle w:val="Hyperlink"/>
                <w:rFonts w:ascii="Verdana" w:hAnsi="Verdana"/>
                <w:noProof/>
                <w:sz w:val="24"/>
                <w:szCs w:val="24"/>
              </w:rPr>
              <w:t>2.</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Participatie</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_Toc515492020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43</w:t>
            </w:r>
            <w:r w:rsidR="00752EAA" w:rsidRPr="00752EAA">
              <w:rPr>
                <w:rFonts w:ascii="Verdana" w:hAnsi="Verdana"/>
                <w:noProof/>
                <w:webHidden/>
                <w:sz w:val="24"/>
                <w:szCs w:val="24"/>
              </w:rPr>
              <w:fldChar w:fldCharType="end"/>
            </w:r>
          </w:hyperlink>
        </w:p>
        <w:p w14:paraId="021B1C33" w14:textId="7E57C815" w:rsidR="00752EAA" w:rsidRPr="00752EAA" w:rsidRDefault="00C20536" w:rsidP="00752EAA">
          <w:pPr>
            <w:pStyle w:val="TOC3"/>
            <w:rPr>
              <w:rFonts w:cstheme="minorBidi"/>
            </w:rPr>
          </w:pPr>
          <w:hyperlink w:anchor="_Toc515492021" w:history="1">
            <w:r w:rsidR="00752EAA" w:rsidRPr="00752EAA">
              <w:rPr>
                <w:rStyle w:val="Hyperlink"/>
              </w:rPr>
              <w:t>2.1.</w:t>
            </w:r>
            <w:r w:rsidR="00752EAA" w:rsidRPr="00752EAA">
              <w:rPr>
                <w:rFonts w:cstheme="minorBidi"/>
              </w:rPr>
              <w:tab/>
            </w:r>
            <w:r w:rsidR="00752EAA" w:rsidRPr="00752EAA">
              <w:rPr>
                <w:rStyle w:val="Hyperlink"/>
              </w:rPr>
              <w:t>Wat is (cultuur)participatie?</w:t>
            </w:r>
            <w:r w:rsidR="00752EAA" w:rsidRPr="00752EAA">
              <w:rPr>
                <w:webHidden/>
              </w:rPr>
              <w:tab/>
            </w:r>
            <w:r w:rsidR="00752EAA" w:rsidRPr="00752EAA">
              <w:rPr>
                <w:webHidden/>
              </w:rPr>
              <w:fldChar w:fldCharType="begin"/>
            </w:r>
            <w:r w:rsidR="00752EAA" w:rsidRPr="00752EAA">
              <w:rPr>
                <w:webHidden/>
              </w:rPr>
              <w:instrText xml:space="preserve"> PAGEREF _Toc515492021 \h </w:instrText>
            </w:r>
            <w:r w:rsidR="00752EAA" w:rsidRPr="00752EAA">
              <w:rPr>
                <w:webHidden/>
              </w:rPr>
            </w:r>
            <w:r w:rsidR="00752EAA" w:rsidRPr="00752EAA">
              <w:rPr>
                <w:webHidden/>
              </w:rPr>
              <w:fldChar w:fldCharType="separate"/>
            </w:r>
            <w:r w:rsidR="002B4E13">
              <w:rPr>
                <w:webHidden/>
              </w:rPr>
              <w:t>43</w:t>
            </w:r>
            <w:r w:rsidR="00752EAA" w:rsidRPr="00752EAA">
              <w:rPr>
                <w:webHidden/>
              </w:rPr>
              <w:fldChar w:fldCharType="end"/>
            </w:r>
          </w:hyperlink>
        </w:p>
        <w:p w14:paraId="65158BF2" w14:textId="10A3248A" w:rsidR="00752EAA" w:rsidRPr="00752EAA" w:rsidRDefault="00C20536" w:rsidP="00752EAA">
          <w:pPr>
            <w:pStyle w:val="TOC3"/>
            <w:rPr>
              <w:rFonts w:cstheme="minorBidi"/>
            </w:rPr>
          </w:pPr>
          <w:hyperlink w:anchor="_Toc515492022" w:history="1">
            <w:r w:rsidR="00752EAA" w:rsidRPr="00752EAA">
              <w:rPr>
                <w:rStyle w:val="Hyperlink"/>
              </w:rPr>
              <w:t>2.2.</w:t>
            </w:r>
            <w:r w:rsidR="00752EAA" w:rsidRPr="00752EAA">
              <w:rPr>
                <w:rFonts w:cstheme="minorBidi"/>
              </w:rPr>
              <w:tab/>
            </w:r>
            <w:r w:rsidR="00752EAA" w:rsidRPr="00752EAA">
              <w:rPr>
                <w:rStyle w:val="Hyperlink"/>
              </w:rPr>
              <w:t>Belang van participatie</w:t>
            </w:r>
            <w:r w:rsidR="00752EAA" w:rsidRPr="00752EAA">
              <w:rPr>
                <w:webHidden/>
              </w:rPr>
              <w:tab/>
            </w:r>
            <w:r w:rsidR="00752EAA" w:rsidRPr="00752EAA">
              <w:rPr>
                <w:webHidden/>
              </w:rPr>
              <w:fldChar w:fldCharType="begin"/>
            </w:r>
            <w:r w:rsidR="00752EAA" w:rsidRPr="00752EAA">
              <w:rPr>
                <w:webHidden/>
              </w:rPr>
              <w:instrText xml:space="preserve"> PAGEREF _Toc515492022 \h </w:instrText>
            </w:r>
            <w:r w:rsidR="00752EAA" w:rsidRPr="00752EAA">
              <w:rPr>
                <w:webHidden/>
              </w:rPr>
            </w:r>
            <w:r w:rsidR="00752EAA" w:rsidRPr="00752EAA">
              <w:rPr>
                <w:webHidden/>
              </w:rPr>
              <w:fldChar w:fldCharType="separate"/>
            </w:r>
            <w:r w:rsidR="002B4E13">
              <w:rPr>
                <w:webHidden/>
              </w:rPr>
              <w:t>45</w:t>
            </w:r>
            <w:r w:rsidR="00752EAA" w:rsidRPr="00752EAA">
              <w:rPr>
                <w:webHidden/>
              </w:rPr>
              <w:fldChar w:fldCharType="end"/>
            </w:r>
          </w:hyperlink>
        </w:p>
        <w:p w14:paraId="06A69E55" w14:textId="4B8EAE3A" w:rsidR="00752EAA" w:rsidRPr="00752EAA" w:rsidRDefault="00C20536" w:rsidP="00752EAA">
          <w:pPr>
            <w:pStyle w:val="TOC3"/>
            <w:rPr>
              <w:rFonts w:cstheme="minorBidi"/>
            </w:rPr>
          </w:pPr>
          <w:hyperlink w:anchor="_Toc515492023" w:history="1">
            <w:r w:rsidR="00752EAA" w:rsidRPr="00752EAA">
              <w:rPr>
                <w:rStyle w:val="Hyperlink"/>
              </w:rPr>
              <w:t>2.3.</w:t>
            </w:r>
            <w:r w:rsidR="00752EAA" w:rsidRPr="00752EAA">
              <w:rPr>
                <w:rFonts w:cstheme="minorBidi"/>
              </w:rPr>
              <w:tab/>
            </w:r>
            <w:r w:rsidR="00752EAA" w:rsidRPr="00752EAA">
              <w:rPr>
                <w:rStyle w:val="Hyperlink"/>
              </w:rPr>
              <w:t>Is er sprake van een participatiedrempel?</w:t>
            </w:r>
            <w:r w:rsidR="00752EAA" w:rsidRPr="00752EAA">
              <w:rPr>
                <w:webHidden/>
              </w:rPr>
              <w:tab/>
            </w:r>
            <w:r w:rsidR="00752EAA" w:rsidRPr="00752EAA">
              <w:rPr>
                <w:webHidden/>
              </w:rPr>
              <w:fldChar w:fldCharType="begin"/>
            </w:r>
            <w:r w:rsidR="00752EAA" w:rsidRPr="00752EAA">
              <w:rPr>
                <w:webHidden/>
              </w:rPr>
              <w:instrText xml:space="preserve"> PAGEREF _Toc515492023 \h </w:instrText>
            </w:r>
            <w:r w:rsidR="00752EAA" w:rsidRPr="00752EAA">
              <w:rPr>
                <w:webHidden/>
              </w:rPr>
            </w:r>
            <w:r w:rsidR="00752EAA" w:rsidRPr="00752EAA">
              <w:rPr>
                <w:webHidden/>
              </w:rPr>
              <w:fldChar w:fldCharType="separate"/>
            </w:r>
            <w:r w:rsidR="002B4E13">
              <w:rPr>
                <w:webHidden/>
              </w:rPr>
              <w:t>47</w:t>
            </w:r>
            <w:r w:rsidR="00752EAA" w:rsidRPr="00752EAA">
              <w:rPr>
                <w:webHidden/>
              </w:rPr>
              <w:fldChar w:fldCharType="end"/>
            </w:r>
          </w:hyperlink>
        </w:p>
        <w:p w14:paraId="4114DE13" w14:textId="20E451D8" w:rsidR="00752EAA" w:rsidRDefault="00C20536" w:rsidP="00752EAA">
          <w:pPr>
            <w:pStyle w:val="TOC3"/>
            <w:rPr>
              <w:rStyle w:val="Hyperlink"/>
            </w:rPr>
          </w:pPr>
          <w:hyperlink w:anchor="_Toc515492024" w:history="1">
            <w:r w:rsidR="00752EAA" w:rsidRPr="00752EAA">
              <w:rPr>
                <w:rStyle w:val="Hyperlink"/>
              </w:rPr>
              <w:t>2.4.</w:t>
            </w:r>
            <w:r w:rsidR="00752EAA" w:rsidRPr="00752EAA">
              <w:rPr>
                <w:rFonts w:cstheme="minorBidi"/>
              </w:rPr>
              <w:tab/>
            </w:r>
            <w:r w:rsidR="00752EAA" w:rsidRPr="00752EAA">
              <w:rPr>
                <w:rStyle w:val="Hyperlink"/>
              </w:rPr>
              <w:t>Oorzaken en gevolgen van participatiedrempel</w:t>
            </w:r>
            <w:r w:rsidR="00752EAA" w:rsidRPr="00752EAA">
              <w:rPr>
                <w:webHidden/>
              </w:rPr>
              <w:tab/>
            </w:r>
            <w:r w:rsidR="00752EAA" w:rsidRPr="00752EAA">
              <w:rPr>
                <w:webHidden/>
              </w:rPr>
              <w:fldChar w:fldCharType="begin"/>
            </w:r>
            <w:r w:rsidR="00752EAA" w:rsidRPr="00752EAA">
              <w:rPr>
                <w:webHidden/>
              </w:rPr>
              <w:instrText xml:space="preserve"> PAGEREF _Toc515492024 \h </w:instrText>
            </w:r>
            <w:r w:rsidR="00752EAA" w:rsidRPr="00752EAA">
              <w:rPr>
                <w:webHidden/>
              </w:rPr>
            </w:r>
            <w:r w:rsidR="00752EAA" w:rsidRPr="00752EAA">
              <w:rPr>
                <w:webHidden/>
              </w:rPr>
              <w:fldChar w:fldCharType="separate"/>
            </w:r>
            <w:r w:rsidR="002B4E13">
              <w:rPr>
                <w:webHidden/>
              </w:rPr>
              <w:t>47</w:t>
            </w:r>
            <w:r w:rsidR="00752EAA" w:rsidRPr="00752EAA">
              <w:rPr>
                <w:webHidden/>
              </w:rPr>
              <w:fldChar w:fldCharType="end"/>
            </w:r>
          </w:hyperlink>
        </w:p>
        <w:p w14:paraId="58984569" w14:textId="77777777" w:rsidR="00752EAA" w:rsidRPr="00752EAA" w:rsidRDefault="00752EAA" w:rsidP="00752EAA">
          <w:pPr>
            <w:rPr>
              <w:noProof/>
              <w:lang w:eastAsia="nl-BE"/>
            </w:rPr>
          </w:pPr>
        </w:p>
        <w:p w14:paraId="64ABA40F" w14:textId="7ECD6892" w:rsidR="00752EAA" w:rsidRPr="00752EAA" w:rsidRDefault="00C20536" w:rsidP="00752EAA">
          <w:pPr>
            <w:pStyle w:val="TOC2"/>
            <w:tabs>
              <w:tab w:val="left" w:pos="880"/>
              <w:tab w:val="right" w:leader="dot" w:pos="9062"/>
            </w:tabs>
            <w:spacing w:line="300" w:lineRule="auto"/>
            <w:contextualSpacing/>
            <w:rPr>
              <w:rFonts w:ascii="Verdana" w:hAnsi="Verdana" w:cstheme="minorBidi"/>
              <w:noProof/>
              <w:sz w:val="24"/>
              <w:szCs w:val="24"/>
            </w:rPr>
          </w:pPr>
          <w:hyperlink w:anchor="_Toc515492025" w:history="1">
            <w:r w:rsidR="00752EAA" w:rsidRPr="00752EAA">
              <w:rPr>
                <w:rStyle w:val="Hyperlink"/>
                <w:rFonts w:ascii="Verdana" w:hAnsi="Verdana"/>
                <w:noProof/>
                <w:sz w:val="24"/>
                <w:szCs w:val="24"/>
              </w:rPr>
              <w:t>3.</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Participatie van anderstalige in Asse binnen de cultuuraanbod</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_Toc515492025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49</w:t>
            </w:r>
            <w:r w:rsidR="00752EAA" w:rsidRPr="00752EAA">
              <w:rPr>
                <w:rFonts w:ascii="Verdana" w:hAnsi="Verdana"/>
                <w:noProof/>
                <w:webHidden/>
                <w:sz w:val="24"/>
                <w:szCs w:val="24"/>
              </w:rPr>
              <w:fldChar w:fldCharType="end"/>
            </w:r>
          </w:hyperlink>
        </w:p>
        <w:p w14:paraId="27C1C844" w14:textId="725BB414" w:rsidR="00752EAA" w:rsidRDefault="00C20536" w:rsidP="00752EAA">
          <w:pPr>
            <w:pStyle w:val="TOC3"/>
            <w:rPr>
              <w:rStyle w:val="Hyperlink"/>
            </w:rPr>
          </w:pPr>
          <w:hyperlink w:anchor="_Toc515492026" w:history="1">
            <w:r w:rsidR="00752EAA" w:rsidRPr="00752EAA">
              <w:rPr>
                <w:rStyle w:val="Hyperlink"/>
              </w:rPr>
              <w:t>3.1.</w:t>
            </w:r>
            <w:r w:rsidR="00752EAA" w:rsidRPr="00752EAA">
              <w:rPr>
                <w:rFonts w:cstheme="minorBidi"/>
              </w:rPr>
              <w:tab/>
            </w:r>
            <w:r w:rsidR="00752EAA" w:rsidRPr="00752EAA">
              <w:rPr>
                <w:rStyle w:val="Hyperlink"/>
              </w:rPr>
              <w:t>Aanbod van gemeente Asse</w:t>
            </w:r>
            <w:r w:rsidR="00752EAA" w:rsidRPr="00752EAA">
              <w:rPr>
                <w:webHidden/>
              </w:rPr>
              <w:tab/>
            </w:r>
            <w:r w:rsidR="00752EAA" w:rsidRPr="00752EAA">
              <w:rPr>
                <w:webHidden/>
              </w:rPr>
              <w:fldChar w:fldCharType="begin"/>
            </w:r>
            <w:r w:rsidR="00752EAA" w:rsidRPr="00752EAA">
              <w:rPr>
                <w:webHidden/>
              </w:rPr>
              <w:instrText xml:space="preserve"> PAGEREF _Toc515492026 \h </w:instrText>
            </w:r>
            <w:r w:rsidR="00752EAA" w:rsidRPr="00752EAA">
              <w:rPr>
                <w:webHidden/>
              </w:rPr>
            </w:r>
            <w:r w:rsidR="00752EAA" w:rsidRPr="00752EAA">
              <w:rPr>
                <w:webHidden/>
              </w:rPr>
              <w:fldChar w:fldCharType="separate"/>
            </w:r>
            <w:r w:rsidR="002B4E13">
              <w:rPr>
                <w:webHidden/>
              </w:rPr>
              <w:t>49</w:t>
            </w:r>
            <w:r w:rsidR="00752EAA" w:rsidRPr="00752EAA">
              <w:rPr>
                <w:webHidden/>
              </w:rPr>
              <w:fldChar w:fldCharType="end"/>
            </w:r>
          </w:hyperlink>
        </w:p>
        <w:p w14:paraId="502C92FF" w14:textId="77777777" w:rsidR="00752EAA" w:rsidRPr="00752EAA" w:rsidRDefault="00752EAA" w:rsidP="00752EAA">
          <w:pPr>
            <w:rPr>
              <w:noProof/>
              <w:lang w:eastAsia="nl-BE"/>
            </w:rPr>
          </w:pPr>
        </w:p>
        <w:p w14:paraId="5910269D" w14:textId="15265863" w:rsidR="00752EAA" w:rsidRDefault="00C20536" w:rsidP="00752EAA">
          <w:pPr>
            <w:pStyle w:val="TOC1"/>
            <w:tabs>
              <w:tab w:val="right" w:leader="dot" w:pos="9062"/>
            </w:tabs>
            <w:spacing w:line="300" w:lineRule="auto"/>
            <w:contextualSpacing/>
            <w:rPr>
              <w:rStyle w:val="Hyperlink"/>
              <w:rFonts w:ascii="Verdana" w:hAnsi="Verdana"/>
              <w:noProof/>
              <w:sz w:val="24"/>
              <w:szCs w:val="24"/>
            </w:rPr>
          </w:pPr>
          <w:hyperlink w:anchor="_Toc515492027" w:history="1">
            <w:r w:rsidR="00752EAA" w:rsidRPr="00752EAA">
              <w:rPr>
                <w:rStyle w:val="Hyperlink"/>
                <w:rFonts w:ascii="Verdana" w:hAnsi="Verdana"/>
                <w:noProof/>
                <w:sz w:val="24"/>
                <w:szCs w:val="24"/>
              </w:rPr>
              <w:t>BESLUIT</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_Toc515492027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50</w:t>
            </w:r>
            <w:r w:rsidR="00752EAA" w:rsidRPr="00752EAA">
              <w:rPr>
                <w:rFonts w:ascii="Verdana" w:hAnsi="Verdana"/>
                <w:noProof/>
                <w:webHidden/>
                <w:sz w:val="24"/>
                <w:szCs w:val="24"/>
              </w:rPr>
              <w:fldChar w:fldCharType="end"/>
            </w:r>
          </w:hyperlink>
        </w:p>
        <w:p w14:paraId="5BA6370A" w14:textId="77777777" w:rsidR="00752EAA" w:rsidRPr="00752EAA" w:rsidRDefault="00752EAA" w:rsidP="00752EAA">
          <w:pPr>
            <w:rPr>
              <w:noProof/>
              <w:lang w:eastAsia="nl-BE"/>
            </w:rPr>
          </w:pPr>
        </w:p>
        <w:p w14:paraId="129A6AF4" w14:textId="1E22AB3B" w:rsidR="00752EAA" w:rsidRDefault="00C20536" w:rsidP="00752EAA">
          <w:pPr>
            <w:pStyle w:val="TOC1"/>
            <w:tabs>
              <w:tab w:val="right" w:leader="dot" w:pos="9062"/>
            </w:tabs>
            <w:spacing w:line="300" w:lineRule="auto"/>
            <w:contextualSpacing/>
            <w:rPr>
              <w:rStyle w:val="Hyperlink"/>
              <w:rFonts w:ascii="Verdana" w:hAnsi="Verdana"/>
              <w:noProof/>
              <w:sz w:val="24"/>
              <w:szCs w:val="24"/>
            </w:rPr>
          </w:pPr>
          <w:hyperlink w:anchor="_Toc515492028" w:history="1">
            <w:r w:rsidR="00752EAA" w:rsidRPr="00752EAA">
              <w:rPr>
                <w:rStyle w:val="Hyperlink"/>
                <w:rFonts w:ascii="Verdana" w:hAnsi="Verdana"/>
                <w:noProof/>
                <w:sz w:val="24"/>
                <w:szCs w:val="24"/>
              </w:rPr>
              <w:t>Deel III: Hoe de participatiedrempel wegwerken</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_Toc515492028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51</w:t>
            </w:r>
            <w:r w:rsidR="00752EAA" w:rsidRPr="00752EAA">
              <w:rPr>
                <w:rFonts w:ascii="Verdana" w:hAnsi="Verdana"/>
                <w:noProof/>
                <w:webHidden/>
                <w:sz w:val="24"/>
                <w:szCs w:val="24"/>
              </w:rPr>
              <w:fldChar w:fldCharType="end"/>
            </w:r>
          </w:hyperlink>
        </w:p>
        <w:p w14:paraId="4905D0D5" w14:textId="77777777" w:rsidR="00752EAA" w:rsidRPr="00752EAA" w:rsidRDefault="00752EAA" w:rsidP="00752EAA">
          <w:pPr>
            <w:rPr>
              <w:noProof/>
              <w:lang w:eastAsia="nl-BE"/>
            </w:rPr>
          </w:pPr>
        </w:p>
        <w:p w14:paraId="7F294C13" w14:textId="7E93B7AC" w:rsidR="00752EAA" w:rsidRDefault="00C20536" w:rsidP="00752EAA">
          <w:pPr>
            <w:pStyle w:val="TOC1"/>
            <w:tabs>
              <w:tab w:val="right" w:leader="dot" w:pos="9062"/>
            </w:tabs>
            <w:spacing w:line="300" w:lineRule="auto"/>
            <w:contextualSpacing/>
            <w:rPr>
              <w:rStyle w:val="Hyperlink"/>
              <w:rFonts w:ascii="Verdana" w:hAnsi="Verdana"/>
              <w:noProof/>
              <w:sz w:val="24"/>
              <w:szCs w:val="24"/>
            </w:rPr>
          </w:pPr>
          <w:hyperlink w:anchor="_Toc515492029" w:history="1">
            <w:r w:rsidR="00752EAA" w:rsidRPr="00752EAA">
              <w:rPr>
                <w:rStyle w:val="Hyperlink"/>
                <w:rFonts w:ascii="Verdana" w:hAnsi="Verdana"/>
                <w:noProof/>
                <w:sz w:val="24"/>
                <w:szCs w:val="24"/>
              </w:rPr>
              <w:t>INLEIDING</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_Toc515492029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51</w:t>
            </w:r>
            <w:r w:rsidR="00752EAA" w:rsidRPr="00752EAA">
              <w:rPr>
                <w:rFonts w:ascii="Verdana" w:hAnsi="Verdana"/>
                <w:noProof/>
                <w:webHidden/>
                <w:sz w:val="24"/>
                <w:szCs w:val="24"/>
              </w:rPr>
              <w:fldChar w:fldCharType="end"/>
            </w:r>
          </w:hyperlink>
        </w:p>
        <w:p w14:paraId="6E5866CA" w14:textId="77777777" w:rsidR="00752EAA" w:rsidRPr="00752EAA" w:rsidRDefault="00752EAA" w:rsidP="00752EAA">
          <w:pPr>
            <w:rPr>
              <w:noProof/>
              <w:lang w:eastAsia="nl-BE"/>
            </w:rPr>
          </w:pPr>
        </w:p>
        <w:p w14:paraId="506C572E" w14:textId="2F417685" w:rsidR="00752EAA" w:rsidRPr="00752EAA" w:rsidRDefault="00C20536" w:rsidP="00752EAA">
          <w:pPr>
            <w:pStyle w:val="TOC2"/>
            <w:tabs>
              <w:tab w:val="left" w:pos="880"/>
              <w:tab w:val="right" w:leader="dot" w:pos="9062"/>
            </w:tabs>
            <w:spacing w:line="300" w:lineRule="auto"/>
            <w:contextualSpacing/>
            <w:rPr>
              <w:rFonts w:ascii="Verdana" w:hAnsi="Verdana" w:cstheme="minorBidi"/>
              <w:noProof/>
              <w:sz w:val="24"/>
              <w:szCs w:val="24"/>
            </w:rPr>
          </w:pPr>
          <w:hyperlink w:anchor="_Toc515492030" w:history="1">
            <w:r w:rsidR="00752EAA" w:rsidRPr="00752EAA">
              <w:rPr>
                <w:rStyle w:val="Hyperlink"/>
                <w:rFonts w:ascii="Verdana" w:hAnsi="Verdana"/>
                <w:noProof/>
                <w:sz w:val="24"/>
                <w:szCs w:val="24"/>
              </w:rPr>
              <w:t>1.</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Op zoek naar een ingangspoort</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_Toc515492030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51</w:t>
            </w:r>
            <w:r w:rsidR="00752EAA" w:rsidRPr="00752EAA">
              <w:rPr>
                <w:rFonts w:ascii="Verdana" w:hAnsi="Verdana"/>
                <w:noProof/>
                <w:webHidden/>
                <w:sz w:val="24"/>
                <w:szCs w:val="24"/>
              </w:rPr>
              <w:fldChar w:fldCharType="end"/>
            </w:r>
          </w:hyperlink>
        </w:p>
        <w:p w14:paraId="67596D07" w14:textId="47E7EF7A" w:rsidR="00752EAA" w:rsidRPr="00752EAA" w:rsidRDefault="00C20536" w:rsidP="00752EAA">
          <w:pPr>
            <w:pStyle w:val="TOC3"/>
            <w:rPr>
              <w:rFonts w:cstheme="minorBidi"/>
            </w:rPr>
          </w:pPr>
          <w:hyperlink w:anchor="_Toc515492031" w:history="1">
            <w:r w:rsidR="00752EAA" w:rsidRPr="00752EAA">
              <w:rPr>
                <w:rStyle w:val="Hyperlink"/>
              </w:rPr>
              <w:t>1.1.</w:t>
            </w:r>
            <w:r w:rsidR="00752EAA" w:rsidRPr="00752EAA">
              <w:rPr>
                <w:rFonts w:cstheme="minorBidi"/>
              </w:rPr>
              <w:tab/>
            </w:r>
            <w:r w:rsidR="00752EAA" w:rsidRPr="00752EAA">
              <w:rPr>
                <w:rStyle w:val="Hyperlink"/>
              </w:rPr>
              <w:t>Doelgroep analyse</w:t>
            </w:r>
            <w:r w:rsidR="00752EAA" w:rsidRPr="00752EAA">
              <w:rPr>
                <w:webHidden/>
              </w:rPr>
              <w:tab/>
            </w:r>
            <w:r w:rsidR="00752EAA" w:rsidRPr="00752EAA">
              <w:rPr>
                <w:webHidden/>
              </w:rPr>
              <w:fldChar w:fldCharType="begin"/>
            </w:r>
            <w:r w:rsidR="00752EAA" w:rsidRPr="00752EAA">
              <w:rPr>
                <w:webHidden/>
              </w:rPr>
              <w:instrText xml:space="preserve"> PAGEREF _Toc515492031 \h </w:instrText>
            </w:r>
            <w:r w:rsidR="00752EAA" w:rsidRPr="00752EAA">
              <w:rPr>
                <w:webHidden/>
              </w:rPr>
            </w:r>
            <w:r w:rsidR="00752EAA" w:rsidRPr="00752EAA">
              <w:rPr>
                <w:webHidden/>
              </w:rPr>
              <w:fldChar w:fldCharType="separate"/>
            </w:r>
            <w:r w:rsidR="002B4E13">
              <w:rPr>
                <w:webHidden/>
              </w:rPr>
              <w:t>52</w:t>
            </w:r>
            <w:r w:rsidR="00752EAA" w:rsidRPr="00752EAA">
              <w:rPr>
                <w:webHidden/>
              </w:rPr>
              <w:fldChar w:fldCharType="end"/>
            </w:r>
          </w:hyperlink>
        </w:p>
        <w:p w14:paraId="6CB8A644" w14:textId="15833D00" w:rsidR="00752EAA" w:rsidRDefault="00C20536" w:rsidP="00752EAA">
          <w:pPr>
            <w:pStyle w:val="TOC3"/>
            <w:rPr>
              <w:rStyle w:val="Hyperlink"/>
            </w:rPr>
          </w:pPr>
          <w:hyperlink w:anchor="_Toc515492032" w:history="1">
            <w:r w:rsidR="00752EAA" w:rsidRPr="00752EAA">
              <w:rPr>
                <w:rStyle w:val="Hyperlink"/>
              </w:rPr>
              <w:t>1.2.</w:t>
            </w:r>
            <w:r w:rsidR="00752EAA" w:rsidRPr="00752EAA">
              <w:rPr>
                <w:rFonts w:cstheme="minorBidi"/>
              </w:rPr>
              <w:tab/>
            </w:r>
            <w:r w:rsidR="00752EAA" w:rsidRPr="00752EAA">
              <w:rPr>
                <w:rStyle w:val="Hyperlink"/>
              </w:rPr>
              <w:t>Vaststelling door middel van de afgenomen interviews en studiebezoeken</w:t>
            </w:r>
            <w:r w:rsidR="00752EAA" w:rsidRPr="00752EAA">
              <w:rPr>
                <w:webHidden/>
              </w:rPr>
              <w:tab/>
            </w:r>
            <w:r w:rsidR="00752EAA" w:rsidRPr="00752EAA">
              <w:rPr>
                <w:webHidden/>
              </w:rPr>
              <w:fldChar w:fldCharType="begin"/>
            </w:r>
            <w:r w:rsidR="00752EAA" w:rsidRPr="00752EAA">
              <w:rPr>
                <w:webHidden/>
              </w:rPr>
              <w:instrText xml:space="preserve"> PAGEREF _Toc515492032 \h </w:instrText>
            </w:r>
            <w:r w:rsidR="00752EAA" w:rsidRPr="00752EAA">
              <w:rPr>
                <w:webHidden/>
              </w:rPr>
            </w:r>
            <w:r w:rsidR="00752EAA" w:rsidRPr="00752EAA">
              <w:rPr>
                <w:webHidden/>
              </w:rPr>
              <w:fldChar w:fldCharType="separate"/>
            </w:r>
            <w:r w:rsidR="002B4E13">
              <w:rPr>
                <w:webHidden/>
              </w:rPr>
              <w:t>52</w:t>
            </w:r>
            <w:r w:rsidR="00752EAA" w:rsidRPr="00752EAA">
              <w:rPr>
                <w:webHidden/>
              </w:rPr>
              <w:fldChar w:fldCharType="end"/>
            </w:r>
          </w:hyperlink>
        </w:p>
        <w:p w14:paraId="02CF8128" w14:textId="77777777" w:rsidR="00752EAA" w:rsidRPr="00752EAA" w:rsidRDefault="00752EAA" w:rsidP="00752EAA">
          <w:pPr>
            <w:rPr>
              <w:noProof/>
              <w:lang w:eastAsia="nl-BE"/>
            </w:rPr>
          </w:pPr>
        </w:p>
        <w:p w14:paraId="6D9A9825" w14:textId="1F41E4E3" w:rsidR="00752EAA" w:rsidRPr="00752EAA" w:rsidRDefault="00C20536" w:rsidP="00752EAA">
          <w:pPr>
            <w:pStyle w:val="TOC2"/>
            <w:tabs>
              <w:tab w:val="left" w:pos="880"/>
              <w:tab w:val="right" w:leader="dot" w:pos="9062"/>
            </w:tabs>
            <w:spacing w:line="300" w:lineRule="auto"/>
            <w:contextualSpacing/>
            <w:rPr>
              <w:rFonts w:ascii="Verdana" w:hAnsi="Verdana" w:cstheme="minorBidi"/>
              <w:noProof/>
              <w:sz w:val="24"/>
              <w:szCs w:val="24"/>
            </w:rPr>
          </w:pPr>
          <w:hyperlink w:anchor="_Toc515492033" w:history="1">
            <w:r w:rsidR="00752EAA" w:rsidRPr="00752EAA">
              <w:rPr>
                <w:rStyle w:val="Hyperlink"/>
                <w:rFonts w:ascii="Verdana" w:hAnsi="Verdana"/>
                <w:noProof/>
                <w:sz w:val="24"/>
                <w:szCs w:val="24"/>
              </w:rPr>
              <w:t>2.</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Bezoeken aan andere bibliotheken voor inspiratie</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_Toc515492033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53</w:t>
            </w:r>
            <w:r w:rsidR="00752EAA" w:rsidRPr="00752EAA">
              <w:rPr>
                <w:rFonts w:ascii="Verdana" w:hAnsi="Verdana"/>
                <w:noProof/>
                <w:webHidden/>
                <w:sz w:val="24"/>
                <w:szCs w:val="24"/>
              </w:rPr>
              <w:fldChar w:fldCharType="end"/>
            </w:r>
          </w:hyperlink>
        </w:p>
        <w:p w14:paraId="5ECBC19F" w14:textId="39320DE4" w:rsidR="00752EAA" w:rsidRPr="00752EAA" w:rsidRDefault="00C20536" w:rsidP="00752EAA">
          <w:pPr>
            <w:pStyle w:val="TOC3"/>
            <w:rPr>
              <w:rFonts w:cstheme="minorBidi"/>
            </w:rPr>
          </w:pPr>
          <w:hyperlink w:anchor="_Toc515492034" w:history="1">
            <w:r w:rsidR="00752EAA" w:rsidRPr="00752EAA">
              <w:rPr>
                <w:rStyle w:val="Hyperlink"/>
                <w:rFonts w:eastAsia="Calibri"/>
              </w:rPr>
              <w:t>2.1.</w:t>
            </w:r>
            <w:r w:rsidR="00752EAA" w:rsidRPr="00752EAA">
              <w:rPr>
                <w:rFonts w:cstheme="minorBidi"/>
              </w:rPr>
              <w:tab/>
            </w:r>
            <w:r w:rsidR="00752EAA" w:rsidRPr="00752EAA">
              <w:rPr>
                <w:rStyle w:val="Hyperlink"/>
                <w:rFonts w:eastAsia="Calibri"/>
              </w:rPr>
              <w:t>Conclusie</w:t>
            </w:r>
            <w:r w:rsidR="00752EAA" w:rsidRPr="00752EAA">
              <w:rPr>
                <w:webHidden/>
              </w:rPr>
              <w:tab/>
            </w:r>
            <w:r w:rsidR="00752EAA" w:rsidRPr="00752EAA">
              <w:rPr>
                <w:webHidden/>
              </w:rPr>
              <w:fldChar w:fldCharType="begin"/>
            </w:r>
            <w:r w:rsidR="00752EAA" w:rsidRPr="00752EAA">
              <w:rPr>
                <w:webHidden/>
              </w:rPr>
              <w:instrText xml:space="preserve"> PAGEREF _Toc515492034 \h </w:instrText>
            </w:r>
            <w:r w:rsidR="00752EAA" w:rsidRPr="00752EAA">
              <w:rPr>
                <w:webHidden/>
              </w:rPr>
            </w:r>
            <w:r w:rsidR="00752EAA" w:rsidRPr="00752EAA">
              <w:rPr>
                <w:webHidden/>
              </w:rPr>
              <w:fldChar w:fldCharType="separate"/>
            </w:r>
            <w:r w:rsidR="002B4E13">
              <w:rPr>
                <w:webHidden/>
              </w:rPr>
              <w:t>55</w:t>
            </w:r>
            <w:r w:rsidR="00752EAA" w:rsidRPr="00752EAA">
              <w:rPr>
                <w:webHidden/>
              </w:rPr>
              <w:fldChar w:fldCharType="end"/>
            </w:r>
          </w:hyperlink>
        </w:p>
        <w:p w14:paraId="49CFDD2F" w14:textId="057B9201" w:rsidR="00752EAA" w:rsidRDefault="00C20536" w:rsidP="00752EAA">
          <w:pPr>
            <w:pStyle w:val="TOC3"/>
            <w:rPr>
              <w:rStyle w:val="Hyperlink"/>
            </w:rPr>
          </w:pPr>
          <w:hyperlink w:anchor="_Toc515492035" w:history="1">
            <w:r w:rsidR="00752EAA" w:rsidRPr="00752EAA">
              <w:rPr>
                <w:rStyle w:val="Hyperlink"/>
              </w:rPr>
              <w:t>2.2.</w:t>
            </w:r>
            <w:r w:rsidR="00752EAA" w:rsidRPr="00752EAA">
              <w:rPr>
                <w:rFonts w:cstheme="minorBidi"/>
              </w:rPr>
              <w:tab/>
            </w:r>
            <w:r w:rsidR="00752EAA" w:rsidRPr="00752EAA">
              <w:rPr>
                <w:rStyle w:val="Hyperlink"/>
              </w:rPr>
              <w:t>Rol van een educatief medewerker</w:t>
            </w:r>
            <w:r w:rsidR="00752EAA" w:rsidRPr="00752EAA">
              <w:rPr>
                <w:webHidden/>
              </w:rPr>
              <w:tab/>
            </w:r>
            <w:r w:rsidR="00752EAA" w:rsidRPr="00752EAA">
              <w:rPr>
                <w:webHidden/>
              </w:rPr>
              <w:fldChar w:fldCharType="begin"/>
            </w:r>
            <w:r w:rsidR="00752EAA" w:rsidRPr="00752EAA">
              <w:rPr>
                <w:webHidden/>
              </w:rPr>
              <w:instrText xml:space="preserve"> PAGEREF _Toc515492035 \h </w:instrText>
            </w:r>
            <w:r w:rsidR="00752EAA" w:rsidRPr="00752EAA">
              <w:rPr>
                <w:webHidden/>
              </w:rPr>
            </w:r>
            <w:r w:rsidR="00752EAA" w:rsidRPr="00752EAA">
              <w:rPr>
                <w:webHidden/>
              </w:rPr>
              <w:fldChar w:fldCharType="separate"/>
            </w:r>
            <w:r w:rsidR="002B4E13">
              <w:rPr>
                <w:webHidden/>
              </w:rPr>
              <w:t>56</w:t>
            </w:r>
            <w:r w:rsidR="00752EAA" w:rsidRPr="00752EAA">
              <w:rPr>
                <w:webHidden/>
              </w:rPr>
              <w:fldChar w:fldCharType="end"/>
            </w:r>
          </w:hyperlink>
        </w:p>
        <w:p w14:paraId="4665278B" w14:textId="77777777" w:rsidR="00752EAA" w:rsidRPr="00752EAA" w:rsidRDefault="00752EAA" w:rsidP="00752EAA">
          <w:pPr>
            <w:rPr>
              <w:noProof/>
              <w:lang w:eastAsia="nl-BE"/>
            </w:rPr>
          </w:pPr>
        </w:p>
        <w:p w14:paraId="31AAE6AC" w14:textId="4C0BD5BA" w:rsidR="00752EAA" w:rsidRDefault="00C20536" w:rsidP="00752EAA">
          <w:pPr>
            <w:pStyle w:val="TOC2"/>
            <w:tabs>
              <w:tab w:val="left" w:pos="880"/>
              <w:tab w:val="right" w:leader="dot" w:pos="9062"/>
            </w:tabs>
            <w:spacing w:line="300" w:lineRule="auto"/>
            <w:contextualSpacing/>
            <w:rPr>
              <w:rStyle w:val="Hyperlink"/>
              <w:rFonts w:ascii="Verdana" w:hAnsi="Verdana"/>
              <w:noProof/>
              <w:sz w:val="24"/>
              <w:szCs w:val="24"/>
            </w:rPr>
          </w:pPr>
          <w:hyperlink w:anchor="_Toc515492036" w:history="1">
            <w:r w:rsidR="00752EAA" w:rsidRPr="00752EAA">
              <w:rPr>
                <w:rStyle w:val="Hyperlink"/>
                <w:rFonts w:ascii="Verdana" w:hAnsi="Verdana"/>
                <w:noProof/>
                <w:sz w:val="24"/>
                <w:szCs w:val="24"/>
              </w:rPr>
              <w:t>3.</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Samenwerken in functie van rondleiding</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_Toc515492036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57</w:t>
            </w:r>
            <w:r w:rsidR="00752EAA" w:rsidRPr="00752EAA">
              <w:rPr>
                <w:rFonts w:ascii="Verdana" w:hAnsi="Verdana"/>
                <w:noProof/>
                <w:webHidden/>
                <w:sz w:val="24"/>
                <w:szCs w:val="24"/>
              </w:rPr>
              <w:fldChar w:fldCharType="end"/>
            </w:r>
          </w:hyperlink>
        </w:p>
        <w:p w14:paraId="046032E6" w14:textId="77777777" w:rsidR="00752EAA" w:rsidRPr="00752EAA" w:rsidRDefault="00752EAA" w:rsidP="00752EAA">
          <w:pPr>
            <w:rPr>
              <w:noProof/>
              <w:lang w:eastAsia="nl-BE"/>
            </w:rPr>
          </w:pPr>
        </w:p>
        <w:p w14:paraId="798D4FEF" w14:textId="6327E5F3" w:rsidR="00752EAA" w:rsidRDefault="00C20536" w:rsidP="00752EAA">
          <w:pPr>
            <w:pStyle w:val="TOC2"/>
            <w:tabs>
              <w:tab w:val="left" w:pos="880"/>
              <w:tab w:val="right" w:leader="dot" w:pos="9062"/>
            </w:tabs>
            <w:spacing w:line="300" w:lineRule="auto"/>
            <w:contextualSpacing/>
            <w:rPr>
              <w:rStyle w:val="Hyperlink"/>
              <w:rFonts w:ascii="Verdana" w:hAnsi="Verdana"/>
              <w:noProof/>
              <w:sz w:val="24"/>
              <w:szCs w:val="24"/>
            </w:rPr>
          </w:pPr>
          <w:hyperlink w:anchor="_Toc515492037" w:history="1">
            <w:r w:rsidR="00752EAA" w:rsidRPr="00752EAA">
              <w:rPr>
                <w:rStyle w:val="Hyperlink"/>
                <w:rFonts w:ascii="Verdana" w:hAnsi="Verdana"/>
                <w:noProof/>
                <w:sz w:val="24"/>
                <w:szCs w:val="24"/>
              </w:rPr>
              <w:t>4.</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Voorbereiding van de rondleiding in de bibliotheek</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_Toc515492037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58</w:t>
            </w:r>
            <w:r w:rsidR="00752EAA" w:rsidRPr="00752EAA">
              <w:rPr>
                <w:rFonts w:ascii="Verdana" w:hAnsi="Verdana"/>
                <w:noProof/>
                <w:webHidden/>
                <w:sz w:val="24"/>
                <w:szCs w:val="24"/>
              </w:rPr>
              <w:fldChar w:fldCharType="end"/>
            </w:r>
          </w:hyperlink>
        </w:p>
        <w:p w14:paraId="3D406E5F" w14:textId="77777777" w:rsidR="00752EAA" w:rsidRPr="00752EAA" w:rsidRDefault="00752EAA" w:rsidP="00752EAA">
          <w:pPr>
            <w:rPr>
              <w:noProof/>
              <w:lang w:eastAsia="nl-BE"/>
            </w:rPr>
          </w:pPr>
        </w:p>
        <w:p w14:paraId="6BD717BD" w14:textId="785E2FF1" w:rsidR="00752EAA" w:rsidRPr="00752EAA" w:rsidRDefault="00C20536" w:rsidP="00752EAA">
          <w:pPr>
            <w:pStyle w:val="TOC2"/>
            <w:tabs>
              <w:tab w:val="left" w:pos="880"/>
              <w:tab w:val="right" w:leader="dot" w:pos="9062"/>
            </w:tabs>
            <w:spacing w:line="300" w:lineRule="auto"/>
            <w:contextualSpacing/>
            <w:rPr>
              <w:rFonts w:ascii="Verdana" w:hAnsi="Verdana" w:cstheme="minorBidi"/>
              <w:noProof/>
              <w:sz w:val="24"/>
              <w:szCs w:val="24"/>
            </w:rPr>
          </w:pPr>
          <w:hyperlink w:anchor="_Toc515492038" w:history="1">
            <w:r w:rsidR="00752EAA" w:rsidRPr="00752EAA">
              <w:rPr>
                <w:rStyle w:val="Hyperlink"/>
                <w:rFonts w:ascii="Verdana" w:hAnsi="Verdana"/>
                <w:noProof/>
                <w:sz w:val="24"/>
                <w:szCs w:val="24"/>
              </w:rPr>
              <w:t>5.</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Ingangspoort is een rondleiding met aansluitend een rondetafelgesprek</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_Toc515492038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59</w:t>
            </w:r>
            <w:r w:rsidR="00752EAA" w:rsidRPr="00752EAA">
              <w:rPr>
                <w:rFonts w:ascii="Verdana" w:hAnsi="Verdana"/>
                <w:noProof/>
                <w:webHidden/>
                <w:sz w:val="24"/>
                <w:szCs w:val="24"/>
              </w:rPr>
              <w:fldChar w:fldCharType="end"/>
            </w:r>
          </w:hyperlink>
        </w:p>
        <w:p w14:paraId="35B696B6" w14:textId="624B69FA" w:rsidR="00752EAA" w:rsidRDefault="00C20536" w:rsidP="00752EAA">
          <w:pPr>
            <w:pStyle w:val="TOC3"/>
            <w:rPr>
              <w:rStyle w:val="Hyperlink"/>
            </w:rPr>
          </w:pPr>
          <w:hyperlink w:anchor="_Toc515492039" w:history="1">
            <w:r w:rsidR="00752EAA" w:rsidRPr="00752EAA">
              <w:rPr>
                <w:rStyle w:val="Hyperlink"/>
                <w:rFonts w:eastAsia="Calibri"/>
              </w:rPr>
              <w:t>5.1.</w:t>
            </w:r>
            <w:r w:rsidR="00752EAA" w:rsidRPr="00752EAA">
              <w:rPr>
                <w:rFonts w:cstheme="minorBidi"/>
              </w:rPr>
              <w:tab/>
            </w:r>
            <w:r w:rsidR="00752EAA" w:rsidRPr="00752EAA">
              <w:rPr>
                <w:rStyle w:val="Hyperlink"/>
                <w:rFonts w:eastAsia="Calibri"/>
              </w:rPr>
              <w:t>Bijsturing van rondleiding 1 naar rondleiding 2</w:t>
            </w:r>
            <w:r w:rsidR="00752EAA" w:rsidRPr="00752EAA">
              <w:rPr>
                <w:webHidden/>
              </w:rPr>
              <w:tab/>
            </w:r>
            <w:r w:rsidR="00752EAA" w:rsidRPr="00752EAA">
              <w:rPr>
                <w:webHidden/>
              </w:rPr>
              <w:fldChar w:fldCharType="begin"/>
            </w:r>
            <w:r w:rsidR="00752EAA" w:rsidRPr="00752EAA">
              <w:rPr>
                <w:webHidden/>
              </w:rPr>
              <w:instrText xml:space="preserve"> PAGEREF _Toc515492039 \h </w:instrText>
            </w:r>
            <w:r w:rsidR="00752EAA" w:rsidRPr="00752EAA">
              <w:rPr>
                <w:webHidden/>
              </w:rPr>
            </w:r>
            <w:r w:rsidR="00752EAA" w:rsidRPr="00752EAA">
              <w:rPr>
                <w:webHidden/>
              </w:rPr>
              <w:fldChar w:fldCharType="separate"/>
            </w:r>
            <w:r w:rsidR="002B4E13">
              <w:rPr>
                <w:webHidden/>
              </w:rPr>
              <w:t>79</w:t>
            </w:r>
            <w:r w:rsidR="00752EAA" w:rsidRPr="00752EAA">
              <w:rPr>
                <w:webHidden/>
              </w:rPr>
              <w:fldChar w:fldCharType="end"/>
            </w:r>
          </w:hyperlink>
        </w:p>
        <w:p w14:paraId="38C09112" w14:textId="77777777" w:rsidR="00752EAA" w:rsidRPr="00752EAA" w:rsidRDefault="00752EAA" w:rsidP="00752EAA">
          <w:pPr>
            <w:rPr>
              <w:noProof/>
              <w:lang w:eastAsia="nl-BE"/>
            </w:rPr>
          </w:pPr>
        </w:p>
        <w:p w14:paraId="4E8A27EB" w14:textId="2A79C758" w:rsidR="00752EAA" w:rsidRPr="00752EAA" w:rsidRDefault="00C20536" w:rsidP="00752EAA">
          <w:pPr>
            <w:pStyle w:val="TOC1"/>
            <w:tabs>
              <w:tab w:val="right" w:leader="dot" w:pos="9062"/>
            </w:tabs>
            <w:spacing w:line="300" w:lineRule="auto"/>
            <w:contextualSpacing/>
            <w:rPr>
              <w:rFonts w:ascii="Verdana" w:hAnsi="Verdana" w:cstheme="minorBidi"/>
              <w:noProof/>
              <w:sz w:val="24"/>
              <w:szCs w:val="24"/>
            </w:rPr>
          </w:pPr>
          <w:hyperlink w:anchor="_Toc515492040" w:history="1">
            <w:r w:rsidR="00752EAA" w:rsidRPr="00752EAA">
              <w:rPr>
                <w:rStyle w:val="Hyperlink"/>
                <w:rFonts w:ascii="Verdana" w:hAnsi="Verdana"/>
                <w:noProof/>
                <w:sz w:val="24"/>
                <w:szCs w:val="24"/>
              </w:rPr>
              <w:t>DEEL IV: Conclusie</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_Toc515492040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80</w:t>
            </w:r>
            <w:r w:rsidR="00752EAA" w:rsidRPr="00752EAA">
              <w:rPr>
                <w:rFonts w:ascii="Verdana" w:hAnsi="Verdana"/>
                <w:noProof/>
                <w:webHidden/>
                <w:sz w:val="24"/>
                <w:szCs w:val="24"/>
              </w:rPr>
              <w:fldChar w:fldCharType="end"/>
            </w:r>
          </w:hyperlink>
        </w:p>
        <w:p w14:paraId="252A4E0C" w14:textId="0ADB9940" w:rsidR="00752EAA" w:rsidRPr="00752EAA" w:rsidRDefault="00C20536" w:rsidP="00752EAA">
          <w:pPr>
            <w:pStyle w:val="TOC2"/>
            <w:tabs>
              <w:tab w:val="left" w:pos="880"/>
              <w:tab w:val="right" w:leader="dot" w:pos="9062"/>
            </w:tabs>
            <w:spacing w:line="300" w:lineRule="auto"/>
            <w:contextualSpacing/>
            <w:rPr>
              <w:rFonts w:ascii="Verdana" w:hAnsi="Verdana" w:cstheme="minorBidi"/>
              <w:noProof/>
              <w:sz w:val="24"/>
              <w:szCs w:val="24"/>
            </w:rPr>
          </w:pPr>
          <w:hyperlink w:anchor="_Toc515492041" w:history="1">
            <w:r w:rsidR="00752EAA" w:rsidRPr="00752EAA">
              <w:rPr>
                <w:rStyle w:val="Hyperlink"/>
                <w:rFonts w:ascii="Verdana" w:hAnsi="Verdana"/>
                <w:noProof/>
                <w:sz w:val="24"/>
                <w:szCs w:val="24"/>
              </w:rPr>
              <w:t>1.</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Algemene Conclusies</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_Toc515492041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80</w:t>
            </w:r>
            <w:r w:rsidR="00752EAA" w:rsidRPr="00752EAA">
              <w:rPr>
                <w:rFonts w:ascii="Verdana" w:hAnsi="Verdana"/>
                <w:noProof/>
                <w:webHidden/>
                <w:sz w:val="24"/>
                <w:szCs w:val="24"/>
              </w:rPr>
              <w:fldChar w:fldCharType="end"/>
            </w:r>
          </w:hyperlink>
        </w:p>
        <w:p w14:paraId="6300D682" w14:textId="0DE5BC86" w:rsidR="00752EAA" w:rsidRDefault="00C20536" w:rsidP="00752EAA">
          <w:pPr>
            <w:pStyle w:val="TOC2"/>
            <w:tabs>
              <w:tab w:val="left" w:pos="880"/>
              <w:tab w:val="right" w:leader="dot" w:pos="9062"/>
            </w:tabs>
            <w:spacing w:line="300" w:lineRule="auto"/>
            <w:contextualSpacing/>
            <w:rPr>
              <w:rStyle w:val="Hyperlink"/>
              <w:rFonts w:ascii="Verdana" w:hAnsi="Verdana"/>
              <w:noProof/>
              <w:sz w:val="24"/>
              <w:szCs w:val="24"/>
            </w:rPr>
          </w:pPr>
          <w:hyperlink w:anchor="_Toc515492042" w:history="1">
            <w:r w:rsidR="00752EAA" w:rsidRPr="00752EAA">
              <w:rPr>
                <w:rStyle w:val="Hyperlink"/>
                <w:rFonts w:ascii="Verdana" w:hAnsi="Verdana"/>
                <w:noProof/>
                <w:sz w:val="24"/>
                <w:szCs w:val="24"/>
              </w:rPr>
              <w:t>2.</w:t>
            </w:r>
            <w:r w:rsidR="00752EAA" w:rsidRPr="00752EAA">
              <w:rPr>
                <w:rFonts w:ascii="Verdana" w:hAnsi="Verdana" w:cstheme="minorBidi"/>
                <w:noProof/>
                <w:sz w:val="24"/>
                <w:szCs w:val="24"/>
              </w:rPr>
              <w:tab/>
            </w:r>
            <w:r w:rsidR="00752EAA" w:rsidRPr="00752EAA">
              <w:rPr>
                <w:rStyle w:val="Hyperlink"/>
                <w:rFonts w:ascii="Verdana" w:hAnsi="Verdana"/>
                <w:noProof/>
                <w:sz w:val="24"/>
                <w:szCs w:val="24"/>
              </w:rPr>
              <w:t>Analyse enquêtes</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_Toc515492042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81</w:t>
            </w:r>
            <w:r w:rsidR="00752EAA" w:rsidRPr="00752EAA">
              <w:rPr>
                <w:rFonts w:ascii="Verdana" w:hAnsi="Verdana"/>
                <w:noProof/>
                <w:webHidden/>
                <w:sz w:val="24"/>
                <w:szCs w:val="24"/>
              </w:rPr>
              <w:fldChar w:fldCharType="end"/>
            </w:r>
          </w:hyperlink>
        </w:p>
        <w:p w14:paraId="32322340" w14:textId="77777777" w:rsidR="00752EAA" w:rsidRPr="00752EAA" w:rsidRDefault="00752EAA" w:rsidP="00752EAA">
          <w:pPr>
            <w:rPr>
              <w:noProof/>
              <w:lang w:eastAsia="nl-BE"/>
            </w:rPr>
          </w:pPr>
        </w:p>
        <w:p w14:paraId="487F28EA" w14:textId="1C0EDD42" w:rsidR="00752EAA" w:rsidRDefault="00C20536" w:rsidP="00752EAA">
          <w:pPr>
            <w:pStyle w:val="TOC1"/>
            <w:tabs>
              <w:tab w:val="right" w:leader="dot" w:pos="9062"/>
            </w:tabs>
            <w:spacing w:line="300" w:lineRule="auto"/>
            <w:contextualSpacing/>
            <w:rPr>
              <w:rStyle w:val="Hyperlink"/>
              <w:rFonts w:ascii="Verdana" w:hAnsi="Verdana"/>
              <w:noProof/>
              <w:sz w:val="24"/>
              <w:szCs w:val="24"/>
            </w:rPr>
          </w:pPr>
          <w:hyperlink w:anchor="_Toc515492043" w:history="1">
            <w:r w:rsidR="00752EAA" w:rsidRPr="00752EAA">
              <w:rPr>
                <w:rStyle w:val="Hyperlink"/>
                <w:rFonts w:ascii="Verdana" w:hAnsi="Verdana"/>
                <w:noProof/>
                <w:sz w:val="24"/>
                <w:szCs w:val="24"/>
              </w:rPr>
              <w:t>BESLUIT</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_Toc515492043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87</w:t>
            </w:r>
            <w:r w:rsidR="00752EAA" w:rsidRPr="00752EAA">
              <w:rPr>
                <w:rFonts w:ascii="Verdana" w:hAnsi="Verdana"/>
                <w:noProof/>
                <w:webHidden/>
                <w:sz w:val="24"/>
                <w:szCs w:val="24"/>
              </w:rPr>
              <w:fldChar w:fldCharType="end"/>
            </w:r>
          </w:hyperlink>
        </w:p>
        <w:p w14:paraId="51516A9B" w14:textId="77777777" w:rsidR="00752EAA" w:rsidRPr="00752EAA" w:rsidRDefault="00752EAA" w:rsidP="00752EAA">
          <w:pPr>
            <w:rPr>
              <w:noProof/>
              <w:lang w:eastAsia="nl-BE"/>
            </w:rPr>
          </w:pPr>
        </w:p>
        <w:p w14:paraId="3B738EBB" w14:textId="337CF230" w:rsidR="00752EAA" w:rsidRDefault="00C20536" w:rsidP="00752EAA">
          <w:pPr>
            <w:pStyle w:val="TOC1"/>
            <w:tabs>
              <w:tab w:val="right" w:leader="dot" w:pos="9062"/>
            </w:tabs>
            <w:spacing w:line="300" w:lineRule="auto"/>
            <w:contextualSpacing/>
            <w:rPr>
              <w:rStyle w:val="Hyperlink"/>
              <w:rFonts w:ascii="Verdana" w:hAnsi="Verdana"/>
              <w:noProof/>
              <w:sz w:val="24"/>
              <w:szCs w:val="24"/>
            </w:rPr>
          </w:pPr>
          <w:hyperlink w:anchor="_Toc515492044" w:history="1">
            <w:r w:rsidR="00752EAA" w:rsidRPr="00752EAA">
              <w:rPr>
                <w:rStyle w:val="Hyperlink"/>
                <w:rFonts w:ascii="Verdana" w:hAnsi="Verdana"/>
                <w:noProof/>
                <w:sz w:val="24"/>
                <w:szCs w:val="24"/>
              </w:rPr>
              <w:t>BRONNENLIJST</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_Toc515492044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89</w:t>
            </w:r>
            <w:r w:rsidR="00752EAA" w:rsidRPr="00752EAA">
              <w:rPr>
                <w:rFonts w:ascii="Verdana" w:hAnsi="Verdana"/>
                <w:noProof/>
                <w:webHidden/>
                <w:sz w:val="24"/>
                <w:szCs w:val="24"/>
              </w:rPr>
              <w:fldChar w:fldCharType="end"/>
            </w:r>
          </w:hyperlink>
        </w:p>
        <w:p w14:paraId="5B376E47" w14:textId="77777777" w:rsidR="00752EAA" w:rsidRPr="00752EAA" w:rsidRDefault="00752EAA" w:rsidP="00752EAA">
          <w:pPr>
            <w:rPr>
              <w:noProof/>
              <w:lang w:eastAsia="nl-BE"/>
            </w:rPr>
          </w:pPr>
        </w:p>
        <w:p w14:paraId="788E8B88" w14:textId="251BBE17" w:rsidR="00752EAA" w:rsidRPr="00752EAA" w:rsidRDefault="00C20536" w:rsidP="00752EAA">
          <w:pPr>
            <w:pStyle w:val="TOC1"/>
            <w:tabs>
              <w:tab w:val="right" w:leader="dot" w:pos="9062"/>
            </w:tabs>
            <w:spacing w:line="300" w:lineRule="auto"/>
            <w:contextualSpacing/>
            <w:rPr>
              <w:rFonts w:ascii="Verdana" w:hAnsi="Verdana" w:cstheme="minorBidi"/>
              <w:noProof/>
              <w:sz w:val="24"/>
              <w:szCs w:val="24"/>
            </w:rPr>
          </w:pPr>
          <w:hyperlink w:anchor="_Toc515492045" w:history="1">
            <w:r w:rsidR="00752EAA" w:rsidRPr="00752EAA">
              <w:rPr>
                <w:rStyle w:val="Hyperlink"/>
                <w:rFonts w:ascii="Verdana" w:hAnsi="Verdana"/>
                <w:noProof/>
                <w:sz w:val="24"/>
                <w:szCs w:val="24"/>
              </w:rPr>
              <w:t>BIJLAGEN</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_Toc515492045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94</w:t>
            </w:r>
            <w:r w:rsidR="00752EAA" w:rsidRPr="00752EAA">
              <w:rPr>
                <w:rFonts w:ascii="Verdana" w:hAnsi="Verdana"/>
                <w:noProof/>
                <w:webHidden/>
                <w:sz w:val="24"/>
                <w:szCs w:val="24"/>
              </w:rPr>
              <w:fldChar w:fldCharType="end"/>
            </w:r>
          </w:hyperlink>
        </w:p>
        <w:p w14:paraId="0F8BD646" w14:textId="366DF25A" w:rsidR="00752EAA" w:rsidRPr="00752EAA" w:rsidRDefault="00C20536" w:rsidP="00752EAA">
          <w:pPr>
            <w:pStyle w:val="TOC2"/>
            <w:tabs>
              <w:tab w:val="right" w:leader="dot" w:pos="9062"/>
            </w:tabs>
            <w:spacing w:line="300" w:lineRule="auto"/>
            <w:ind w:left="0"/>
            <w:contextualSpacing/>
            <w:rPr>
              <w:rFonts w:ascii="Verdana" w:hAnsi="Verdana" w:cstheme="minorBidi"/>
              <w:noProof/>
              <w:sz w:val="24"/>
              <w:szCs w:val="24"/>
            </w:rPr>
          </w:pPr>
          <w:hyperlink w:anchor="_Toc515492046" w:history="1">
            <w:r w:rsidR="00752EAA" w:rsidRPr="00752EAA">
              <w:rPr>
                <w:rStyle w:val="Hyperlink"/>
                <w:rFonts w:ascii="Verdana" w:hAnsi="Verdana"/>
                <w:noProof/>
                <w:sz w:val="24"/>
                <w:szCs w:val="24"/>
              </w:rPr>
              <w:t>BIJAGE I – Eenvoudige folder Asse</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_Toc515492046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94</w:t>
            </w:r>
            <w:r w:rsidR="00752EAA" w:rsidRPr="00752EAA">
              <w:rPr>
                <w:rFonts w:ascii="Verdana" w:hAnsi="Verdana"/>
                <w:noProof/>
                <w:webHidden/>
                <w:sz w:val="24"/>
                <w:szCs w:val="24"/>
              </w:rPr>
              <w:fldChar w:fldCharType="end"/>
            </w:r>
          </w:hyperlink>
        </w:p>
        <w:p w14:paraId="02A7E445" w14:textId="520EFDF8" w:rsidR="00752EAA" w:rsidRPr="00752EAA" w:rsidRDefault="00C20536" w:rsidP="00752EAA">
          <w:pPr>
            <w:pStyle w:val="TOC2"/>
            <w:tabs>
              <w:tab w:val="right" w:leader="dot" w:pos="9062"/>
            </w:tabs>
            <w:spacing w:line="300" w:lineRule="auto"/>
            <w:ind w:left="0"/>
            <w:contextualSpacing/>
            <w:rPr>
              <w:rFonts w:ascii="Verdana" w:hAnsi="Verdana" w:cstheme="minorBidi"/>
              <w:noProof/>
              <w:sz w:val="24"/>
              <w:szCs w:val="24"/>
            </w:rPr>
          </w:pPr>
          <w:hyperlink w:anchor="_Toc515492047" w:history="1">
            <w:r w:rsidR="00752EAA" w:rsidRPr="00752EAA">
              <w:rPr>
                <w:rStyle w:val="Hyperlink"/>
                <w:rFonts w:ascii="Verdana" w:hAnsi="Verdana"/>
                <w:noProof/>
                <w:sz w:val="24"/>
                <w:szCs w:val="24"/>
              </w:rPr>
              <w:t>BIJAGE II – ‘Infopunt’ – Vluchtelingen en Anderstalige nieuwkomers</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_Toc515492047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96</w:t>
            </w:r>
            <w:r w:rsidR="00752EAA" w:rsidRPr="00752EAA">
              <w:rPr>
                <w:rFonts w:ascii="Verdana" w:hAnsi="Verdana"/>
                <w:noProof/>
                <w:webHidden/>
                <w:sz w:val="24"/>
                <w:szCs w:val="24"/>
              </w:rPr>
              <w:fldChar w:fldCharType="end"/>
            </w:r>
          </w:hyperlink>
        </w:p>
        <w:p w14:paraId="7DECDE50" w14:textId="28E88F2E" w:rsidR="00752EAA" w:rsidRPr="00752EAA" w:rsidRDefault="00C20536" w:rsidP="00752EAA">
          <w:pPr>
            <w:pStyle w:val="TOC2"/>
            <w:tabs>
              <w:tab w:val="right" w:leader="dot" w:pos="9062"/>
            </w:tabs>
            <w:spacing w:line="300" w:lineRule="auto"/>
            <w:ind w:left="0"/>
            <w:contextualSpacing/>
            <w:rPr>
              <w:rFonts w:ascii="Verdana" w:hAnsi="Verdana" w:cstheme="minorBidi"/>
              <w:noProof/>
              <w:sz w:val="24"/>
              <w:szCs w:val="24"/>
            </w:rPr>
          </w:pPr>
          <w:hyperlink w:anchor="_Toc515492048" w:history="1">
            <w:r w:rsidR="00752EAA" w:rsidRPr="00752EAA">
              <w:rPr>
                <w:rStyle w:val="Hyperlink"/>
                <w:rFonts w:ascii="Verdana" w:hAnsi="Verdana"/>
                <w:noProof/>
                <w:sz w:val="24"/>
                <w:szCs w:val="24"/>
              </w:rPr>
              <w:t>BIJAGE III – Voorbeelden aanbod van activiteiten in Gemeente Asse voor de anderstalige nieuwkomers</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_Toc515492048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97</w:t>
            </w:r>
            <w:r w:rsidR="00752EAA" w:rsidRPr="00752EAA">
              <w:rPr>
                <w:rFonts w:ascii="Verdana" w:hAnsi="Verdana"/>
                <w:noProof/>
                <w:webHidden/>
                <w:sz w:val="24"/>
                <w:szCs w:val="24"/>
              </w:rPr>
              <w:fldChar w:fldCharType="end"/>
            </w:r>
          </w:hyperlink>
        </w:p>
        <w:p w14:paraId="0319AC90" w14:textId="5FCA2A1C" w:rsidR="00752EAA" w:rsidRPr="00752EAA" w:rsidRDefault="00C20536" w:rsidP="00752EAA">
          <w:pPr>
            <w:pStyle w:val="TOC1"/>
            <w:tabs>
              <w:tab w:val="right" w:leader="dot" w:pos="9062"/>
            </w:tabs>
            <w:spacing w:line="300" w:lineRule="auto"/>
            <w:contextualSpacing/>
            <w:rPr>
              <w:rFonts w:ascii="Verdana" w:hAnsi="Verdana" w:cstheme="minorBidi"/>
              <w:noProof/>
              <w:sz w:val="24"/>
              <w:szCs w:val="24"/>
            </w:rPr>
          </w:pPr>
          <w:hyperlink w:anchor="_Toc515492049" w:history="1">
            <w:r w:rsidR="00752EAA" w:rsidRPr="00752EAA">
              <w:rPr>
                <w:rStyle w:val="Hyperlink"/>
                <w:rFonts w:ascii="Verdana" w:hAnsi="Verdana"/>
                <w:noProof/>
                <w:sz w:val="24"/>
                <w:szCs w:val="24"/>
              </w:rPr>
              <w:t>BIJAGE IV: Voorlezen in de bib  – elke laatste zaterdag van de maand</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_Toc515492049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98</w:t>
            </w:r>
            <w:r w:rsidR="00752EAA" w:rsidRPr="00752EAA">
              <w:rPr>
                <w:rFonts w:ascii="Verdana" w:hAnsi="Verdana"/>
                <w:noProof/>
                <w:webHidden/>
                <w:sz w:val="24"/>
                <w:szCs w:val="24"/>
              </w:rPr>
              <w:fldChar w:fldCharType="end"/>
            </w:r>
          </w:hyperlink>
        </w:p>
        <w:p w14:paraId="0AFDC058" w14:textId="4780FB35" w:rsidR="00752EAA" w:rsidRPr="00752EAA" w:rsidRDefault="00C20536" w:rsidP="00752EAA">
          <w:pPr>
            <w:pStyle w:val="TOC1"/>
            <w:tabs>
              <w:tab w:val="right" w:leader="dot" w:pos="9062"/>
            </w:tabs>
            <w:spacing w:line="300" w:lineRule="auto"/>
            <w:contextualSpacing/>
            <w:rPr>
              <w:rFonts w:ascii="Verdana" w:hAnsi="Verdana" w:cstheme="minorBidi"/>
              <w:noProof/>
              <w:sz w:val="24"/>
              <w:szCs w:val="24"/>
            </w:rPr>
          </w:pPr>
          <w:hyperlink w:anchor="_Toc515492050" w:history="1">
            <w:r w:rsidR="00752EAA" w:rsidRPr="00752EAA">
              <w:rPr>
                <w:rStyle w:val="Hyperlink"/>
                <w:rFonts w:ascii="Verdana" w:hAnsi="Verdana"/>
                <w:noProof/>
                <w:sz w:val="24"/>
                <w:szCs w:val="24"/>
              </w:rPr>
              <w:t>BIJLAGE V: Taalspelen – jeugddienst</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_Toc515492050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99</w:t>
            </w:r>
            <w:r w:rsidR="00752EAA" w:rsidRPr="00752EAA">
              <w:rPr>
                <w:rFonts w:ascii="Verdana" w:hAnsi="Verdana"/>
                <w:noProof/>
                <w:webHidden/>
                <w:sz w:val="24"/>
                <w:szCs w:val="24"/>
              </w:rPr>
              <w:fldChar w:fldCharType="end"/>
            </w:r>
          </w:hyperlink>
        </w:p>
        <w:p w14:paraId="43C8B402" w14:textId="290C8B23" w:rsidR="00752EAA" w:rsidRPr="00752EAA" w:rsidRDefault="00C20536" w:rsidP="00752EAA">
          <w:pPr>
            <w:pStyle w:val="TOC1"/>
            <w:tabs>
              <w:tab w:val="right" w:leader="dot" w:pos="9062"/>
            </w:tabs>
            <w:spacing w:line="300" w:lineRule="auto"/>
            <w:contextualSpacing/>
            <w:rPr>
              <w:rFonts w:ascii="Verdana" w:hAnsi="Verdana" w:cstheme="minorBidi"/>
              <w:noProof/>
              <w:sz w:val="24"/>
              <w:szCs w:val="24"/>
            </w:rPr>
          </w:pPr>
          <w:hyperlink w:anchor="_Toc515492051" w:history="1">
            <w:r w:rsidR="00752EAA" w:rsidRPr="00752EAA">
              <w:rPr>
                <w:rStyle w:val="Hyperlink"/>
                <w:rFonts w:ascii="Verdana" w:hAnsi="Verdana"/>
                <w:noProof/>
                <w:sz w:val="24"/>
                <w:szCs w:val="24"/>
              </w:rPr>
              <w:t>BILAGE VI – Informatie Taal-o-theek</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_Toc515492051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100</w:t>
            </w:r>
            <w:r w:rsidR="00752EAA" w:rsidRPr="00752EAA">
              <w:rPr>
                <w:rFonts w:ascii="Verdana" w:hAnsi="Verdana"/>
                <w:noProof/>
                <w:webHidden/>
                <w:sz w:val="24"/>
                <w:szCs w:val="24"/>
              </w:rPr>
              <w:fldChar w:fldCharType="end"/>
            </w:r>
          </w:hyperlink>
        </w:p>
        <w:p w14:paraId="05AE7881" w14:textId="4E5626F4" w:rsidR="00752EAA" w:rsidRPr="00752EAA" w:rsidRDefault="00C20536" w:rsidP="00752EAA">
          <w:pPr>
            <w:pStyle w:val="TOC1"/>
            <w:tabs>
              <w:tab w:val="right" w:leader="dot" w:pos="9062"/>
            </w:tabs>
            <w:spacing w:line="300" w:lineRule="auto"/>
            <w:contextualSpacing/>
            <w:rPr>
              <w:rFonts w:ascii="Verdana" w:hAnsi="Verdana" w:cstheme="minorBidi"/>
              <w:noProof/>
              <w:sz w:val="24"/>
              <w:szCs w:val="24"/>
            </w:rPr>
          </w:pPr>
          <w:hyperlink w:anchor="_Toc515492052" w:history="1">
            <w:r w:rsidR="00752EAA" w:rsidRPr="00752EAA">
              <w:rPr>
                <w:rStyle w:val="Hyperlink"/>
                <w:rFonts w:ascii="Verdana" w:hAnsi="Verdana"/>
                <w:noProof/>
                <w:sz w:val="24"/>
                <w:szCs w:val="24"/>
              </w:rPr>
              <w:t>BIJLAGE VII: Pietenpeleis</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_Toc515492052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101</w:t>
            </w:r>
            <w:r w:rsidR="00752EAA" w:rsidRPr="00752EAA">
              <w:rPr>
                <w:rFonts w:ascii="Verdana" w:hAnsi="Verdana"/>
                <w:noProof/>
                <w:webHidden/>
                <w:sz w:val="24"/>
                <w:szCs w:val="24"/>
              </w:rPr>
              <w:fldChar w:fldCharType="end"/>
            </w:r>
          </w:hyperlink>
        </w:p>
        <w:p w14:paraId="11519182" w14:textId="481051E4" w:rsidR="00752EAA" w:rsidRPr="00752EAA" w:rsidRDefault="00C20536" w:rsidP="00752EAA">
          <w:pPr>
            <w:pStyle w:val="TOC1"/>
            <w:tabs>
              <w:tab w:val="right" w:leader="dot" w:pos="9062"/>
            </w:tabs>
            <w:spacing w:line="300" w:lineRule="auto"/>
            <w:contextualSpacing/>
            <w:rPr>
              <w:rFonts w:ascii="Verdana" w:hAnsi="Verdana" w:cstheme="minorBidi"/>
              <w:noProof/>
              <w:sz w:val="24"/>
              <w:szCs w:val="24"/>
            </w:rPr>
          </w:pPr>
          <w:hyperlink w:anchor="_Toc515492053" w:history="1">
            <w:r w:rsidR="00752EAA" w:rsidRPr="00752EAA">
              <w:rPr>
                <w:rStyle w:val="Hyperlink"/>
                <w:rFonts w:ascii="Verdana" w:hAnsi="Verdana"/>
                <w:noProof/>
                <w:sz w:val="24"/>
                <w:szCs w:val="24"/>
              </w:rPr>
              <w:t>Bijlage VIII: CC folder Asse</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_Toc515492053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102</w:t>
            </w:r>
            <w:r w:rsidR="00752EAA" w:rsidRPr="00752EAA">
              <w:rPr>
                <w:rFonts w:ascii="Verdana" w:hAnsi="Verdana"/>
                <w:noProof/>
                <w:webHidden/>
                <w:sz w:val="24"/>
                <w:szCs w:val="24"/>
              </w:rPr>
              <w:fldChar w:fldCharType="end"/>
            </w:r>
          </w:hyperlink>
        </w:p>
        <w:p w14:paraId="0147D4E3" w14:textId="033C1825" w:rsidR="00752EAA" w:rsidRPr="00752EAA" w:rsidRDefault="00C20536" w:rsidP="00752EAA">
          <w:pPr>
            <w:pStyle w:val="TOC1"/>
            <w:tabs>
              <w:tab w:val="right" w:leader="dot" w:pos="9062"/>
            </w:tabs>
            <w:spacing w:line="300" w:lineRule="auto"/>
            <w:contextualSpacing/>
            <w:rPr>
              <w:rFonts w:ascii="Verdana" w:hAnsi="Verdana" w:cstheme="minorBidi"/>
              <w:noProof/>
              <w:sz w:val="24"/>
              <w:szCs w:val="24"/>
            </w:rPr>
          </w:pPr>
          <w:hyperlink w:anchor="_Toc515492054" w:history="1">
            <w:r w:rsidR="00752EAA" w:rsidRPr="00752EAA">
              <w:rPr>
                <w:rStyle w:val="Hyperlink"/>
                <w:rFonts w:ascii="Verdana" w:hAnsi="Verdana"/>
                <w:noProof/>
                <w:sz w:val="24"/>
                <w:szCs w:val="24"/>
              </w:rPr>
              <w:t>Bijlage IX: voorlezen voor en door anderstaligen</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_Toc515492054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103</w:t>
            </w:r>
            <w:r w:rsidR="00752EAA" w:rsidRPr="00752EAA">
              <w:rPr>
                <w:rFonts w:ascii="Verdana" w:hAnsi="Verdana"/>
                <w:noProof/>
                <w:webHidden/>
                <w:sz w:val="24"/>
                <w:szCs w:val="24"/>
              </w:rPr>
              <w:fldChar w:fldCharType="end"/>
            </w:r>
          </w:hyperlink>
        </w:p>
        <w:p w14:paraId="3BBEC5D5" w14:textId="762AA432" w:rsidR="00752EAA" w:rsidRPr="00752EAA" w:rsidRDefault="00C20536" w:rsidP="00752EAA">
          <w:pPr>
            <w:pStyle w:val="TOC1"/>
            <w:tabs>
              <w:tab w:val="right" w:leader="dot" w:pos="9062"/>
            </w:tabs>
            <w:spacing w:line="300" w:lineRule="auto"/>
            <w:contextualSpacing/>
            <w:rPr>
              <w:rFonts w:ascii="Verdana" w:hAnsi="Verdana" w:cstheme="minorBidi"/>
              <w:noProof/>
              <w:sz w:val="24"/>
              <w:szCs w:val="24"/>
            </w:rPr>
          </w:pPr>
          <w:hyperlink w:anchor="_Toc515492055" w:history="1">
            <w:r w:rsidR="00752EAA" w:rsidRPr="00752EAA">
              <w:rPr>
                <w:rStyle w:val="Hyperlink"/>
                <w:rFonts w:ascii="Verdana" w:hAnsi="Verdana"/>
                <w:noProof/>
                <w:sz w:val="24"/>
                <w:szCs w:val="24"/>
              </w:rPr>
              <w:t>BIJLAGE X –  Brief voor de docenten</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_Toc515492055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104</w:t>
            </w:r>
            <w:r w:rsidR="00752EAA" w:rsidRPr="00752EAA">
              <w:rPr>
                <w:rFonts w:ascii="Verdana" w:hAnsi="Verdana"/>
                <w:noProof/>
                <w:webHidden/>
                <w:sz w:val="24"/>
                <w:szCs w:val="24"/>
              </w:rPr>
              <w:fldChar w:fldCharType="end"/>
            </w:r>
          </w:hyperlink>
        </w:p>
        <w:p w14:paraId="20B84D28" w14:textId="1C1A031A" w:rsidR="00752EAA" w:rsidRPr="00752EAA" w:rsidRDefault="00C20536" w:rsidP="00752EAA">
          <w:pPr>
            <w:pStyle w:val="TOC1"/>
            <w:tabs>
              <w:tab w:val="right" w:leader="dot" w:pos="9062"/>
            </w:tabs>
            <w:spacing w:line="300" w:lineRule="auto"/>
            <w:contextualSpacing/>
            <w:rPr>
              <w:rFonts w:ascii="Verdana" w:hAnsi="Verdana" w:cstheme="minorBidi"/>
              <w:noProof/>
              <w:sz w:val="24"/>
              <w:szCs w:val="24"/>
            </w:rPr>
          </w:pPr>
          <w:hyperlink w:anchor="_Toc515492056" w:history="1">
            <w:r w:rsidR="00752EAA" w:rsidRPr="00752EAA">
              <w:rPr>
                <w:rStyle w:val="Hyperlink"/>
                <w:rFonts w:ascii="Verdana" w:hAnsi="Verdana"/>
                <w:noProof/>
                <w:sz w:val="24"/>
                <w:szCs w:val="24"/>
              </w:rPr>
              <w:t>BIJAGE XI: Het huis van het Kind – brochure met aanbod</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_Toc515492056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105</w:t>
            </w:r>
            <w:r w:rsidR="00752EAA" w:rsidRPr="00752EAA">
              <w:rPr>
                <w:rFonts w:ascii="Verdana" w:hAnsi="Verdana"/>
                <w:noProof/>
                <w:webHidden/>
                <w:sz w:val="24"/>
                <w:szCs w:val="24"/>
              </w:rPr>
              <w:fldChar w:fldCharType="end"/>
            </w:r>
          </w:hyperlink>
        </w:p>
        <w:p w14:paraId="5974AF20" w14:textId="6867E289" w:rsidR="00752EAA" w:rsidRPr="00752EAA" w:rsidRDefault="00C20536" w:rsidP="00752EAA">
          <w:pPr>
            <w:pStyle w:val="TOC2"/>
            <w:tabs>
              <w:tab w:val="right" w:leader="dot" w:pos="9062"/>
            </w:tabs>
            <w:spacing w:line="300" w:lineRule="auto"/>
            <w:ind w:left="0"/>
            <w:contextualSpacing/>
            <w:rPr>
              <w:rFonts w:ascii="Verdana" w:hAnsi="Verdana" w:cstheme="minorBidi"/>
              <w:noProof/>
              <w:sz w:val="24"/>
              <w:szCs w:val="24"/>
            </w:rPr>
          </w:pPr>
          <w:hyperlink w:anchor="_Toc515492057" w:history="1">
            <w:r w:rsidR="00752EAA" w:rsidRPr="00752EAA">
              <w:rPr>
                <w:rStyle w:val="Hyperlink"/>
                <w:rFonts w:ascii="Verdana" w:hAnsi="Verdana"/>
                <w:noProof/>
                <w:sz w:val="24"/>
                <w:szCs w:val="24"/>
              </w:rPr>
              <w:t>BIJLAGE XII – Evaluatieformulieren voor de deelnemers bij de rondleidingen</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_Toc515492057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107</w:t>
            </w:r>
            <w:r w:rsidR="00752EAA" w:rsidRPr="00752EAA">
              <w:rPr>
                <w:rFonts w:ascii="Verdana" w:hAnsi="Verdana"/>
                <w:noProof/>
                <w:webHidden/>
                <w:sz w:val="24"/>
                <w:szCs w:val="24"/>
              </w:rPr>
              <w:fldChar w:fldCharType="end"/>
            </w:r>
          </w:hyperlink>
        </w:p>
        <w:p w14:paraId="6C6F5648" w14:textId="34A1BB02" w:rsidR="00752EAA" w:rsidRPr="00752EAA" w:rsidRDefault="00C20536" w:rsidP="00752EAA">
          <w:pPr>
            <w:pStyle w:val="TOC2"/>
            <w:tabs>
              <w:tab w:val="right" w:leader="dot" w:pos="9062"/>
            </w:tabs>
            <w:spacing w:line="300" w:lineRule="auto"/>
            <w:ind w:left="0"/>
            <w:contextualSpacing/>
            <w:rPr>
              <w:rFonts w:ascii="Verdana" w:hAnsi="Verdana" w:cstheme="minorBidi"/>
              <w:noProof/>
              <w:sz w:val="24"/>
              <w:szCs w:val="24"/>
            </w:rPr>
          </w:pPr>
          <w:hyperlink w:anchor="_Toc515492058" w:history="1">
            <w:r w:rsidR="00752EAA" w:rsidRPr="00752EAA">
              <w:rPr>
                <w:rStyle w:val="Hyperlink"/>
                <w:rFonts w:ascii="Verdana" w:hAnsi="Verdana"/>
                <w:noProof/>
                <w:sz w:val="24"/>
                <w:szCs w:val="24"/>
              </w:rPr>
              <w:t>BIJLAGE XIII – Thuisopvang ziek kind - informatie</w:t>
            </w:r>
            <w:r w:rsidR="00752EAA" w:rsidRPr="00752EAA">
              <w:rPr>
                <w:rFonts w:ascii="Verdana" w:hAnsi="Verdana"/>
                <w:noProof/>
                <w:webHidden/>
                <w:sz w:val="24"/>
                <w:szCs w:val="24"/>
              </w:rPr>
              <w:tab/>
            </w:r>
            <w:r w:rsidR="00752EAA" w:rsidRPr="00752EAA">
              <w:rPr>
                <w:rFonts w:ascii="Verdana" w:hAnsi="Verdana"/>
                <w:noProof/>
                <w:webHidden/>
                <w:sz w:val="24"/>
                <w:szCs w:val="24"/>
              </w:rPr>
              <w:fldChar w:fldCharType="begin"/>
            </w:r>
            <w:r w:rsidR="00752EAA" w:rsidRPr="00752EAA">
              <w:rPr>
                <w:rFonts w:ascii="Verdana" w:hAnsi="Verdana"/>
                <w:noProof/>
                <w:webHidden/>
                <w:sz w:val="24"/>
                <w:szCs w:val="24"/>
              </w:rPr>
              <w:instrText xml:space="preserve"> PAGEREF _Toc515492058 \h </w:instrText>
            </w:r>
            <w:r w:rsidR="00752EAA" w:rsidRPr="00752EAA">
              <w:rPr>
                <w:rFonts w:ascii="Verdana" w:hAnsi="Verdana"/>
                <w:noProof/>
                <w:webHidden/>
                <w:sz w:val="24"/>
                <w:szCs w:val="24"/>
              </w:rPr>
            </w:r>
            <w:r w:rsidR="00752EAA" w:rsidRPr="00752EAA">
              <w:rPr>
                <w:rFonts w:ascii="Verdana" w:hAnsi="Verdana"/>
                <w:noProof/>
                <w:webHidden/>
                <w:sz w:val="24"/>
                <w:szCs w:val="24"/>
              </w:rPr>
              <w:fldChar w:fldCharType="separate"/>
            </w:r>
            <w:r w:rsidR="002B4E13">
              <w:rPr>
                <w:rFonts w:ascii="Verdana" w:hAnsi="Verdana"/>
                <w:noProof/>
                <w:webHidden/>
                <w:sz w:val="24"/>
                <w:szCs w:val="24"/>
              </w:rPr>
              <w:t>108</w:t>
            </w:r>
            <w:r w:rsidR="00752EAA" w:rsidRPr="00752EAA">
              <w:rPr>
                <w:rFonts w:ascii="Verdana" w:hAnsi="Verdana"/>
                <w:noProof/>
                <w:webHidden/>
                <w:sz w:val="24"/>
                <w:szCs w:val="24"/>
              </w:rPr>
              <w:fldChar w:fldCharType="end"/>
            </w:r>
          </w:hyperlink>
        </w:p>
        <w:p w14:paraId="064E0B6F" w14:textId="77777777" w:rsidR="00724BAB" w:rsidRPr="00752EAA" w:rsidRDefault="006178DF" w:rsidP="00752EAA">
          <w:pPr>
            <w:spacing w:afterLines="200" w:after="480" w:line="300" w:lineRule="auto"/>
            <w:contextualSpacing/>
            <w:jc w:val="both"/>
            <w:rPr>
              <w:rFonts w:ascii="Verdana" w:hAnsi="Verdana"/>
              <w:sz w:val="24"/>
              <w:szCs w:val="24"/>
            </w:rPr>
          </w:pPr>
          <w:r w:rsidRPr="00752EAA">
            <w:rPr>
              <w:rFonts w:ascii="Verdana" w:hAnsi="Verdana"/>
              <w:b/>
              <w:bCs/>
              <w:sz w:val="24"/>
              <w:szCs w:val="24"/>
            </w:rPr>
            <w:fldChar w:fldCharType="end"/>
          </w:r>
        </w:p>
      </w:sdtContent>
    </w:sdt>
    <w:p w14:paraId="7B195DCA" w14:textId="77777777" w:rsidR="00724BAB" w:rsidRPr="00752EAA" w:rsidRDefault="00724BAB" w:rsidP="00752EAA">
      <w:pPr>
        <w:spacing w:line="300" w:lineRule="auto"/>
        <w:contextualSpacing/>
        <w:rPr>
          <w:rFonts w:ascii="Verdana" w:hAnsi="Verdana"/>
          <w:sz w:val="24"/>
          <w:szCs w:val="24"/>
        </w:rPr>
      </w:pPr>
    </w:p>
    <w:p w14:paraId="172FFEA1" w14:textId="77777777" w:rsidR="00724BAB" w:rsidRPr="00560FF5" w:rsidRDefault="00724BAB" w:rsidP="00560FF5">
      <w:pPr>
        <w:spacing w:line="300" w:lineRule="auto"/>
        <w:contextualSpacing/>
        <w:rPr>
          <w:rFonts w:ascii="Verdana" w:hAnsi="Verdana"/>
          <w:sz w:val="24"/>
          <w:szCs w:val="24"/>
        </w:rPr>
      </w:pPr>
    </w:p>
    <w:p w14:paraId="27481DDD" w14:textId="77777777" w:rsidR="00724BAB" w:rsidRPr="00560FF5" w:rsidRDefault="00724BAB" w:rsidP="00560FF5">
      <w:pPr>
        <w:spacing w:line="300" w:lineRule="auto"/>
        <w:contextualSpacing/>
        <w:rPr>
          <w:rFonts w:ascii="Verdana" w:hAnsi="Verdana"/>
          <w:sz w:val="24"/>
          <w:szCs w:val="24"/>
        </w:rPr>
      </w:pPr>
    </w:p>
    <w:p w14:paraId="14AE63AE" w14:textId="77777777" w:rsidR="00724BAB" w:rsidRPr="00560FF5" w:rsidRDefault="00724BAB" w:rsidP="00560FF5">
      <w:pPr>
        <w:spacing w:line="300" w:lineRule="auto"/>
        <w:contextualSpacing/>
        <w:rPr>
          <w:rFonts w:ascii="Verdana" w:hAnsi="Verdana"/>
          <w:sz w:val="24"/>
          <w:szCs w:val="24"/>
        </w:rPr>
      </w:pPr>
    </w:p>
    <w:p w14:paraId="0132CD20" w14:textId="77777777" w:rsidR="00724BAB" w:rsidRPr="00560FF5" w:rsidRDefault="00724BAB" w:rsidP="00560FF5">
      <w:pPr>
        <w:spacing w:line="300" w:lineRule="auto"/>
        <w:contextualSpacing/>
        <w:rPr>
          <w:rFonts w:ascii="Verdana" w:hAnsi="Verdana"/>
          <w:sz w:val="24"/>
          <w:szCs w:val="24"/>
        </w:rPr>
      </w:pPr>
    </w:p>
    <w:p w14:paraId="14F3FFF9" w14:textId="77777777" w:rsidR="00724BAB" w:rsidRPr="00560FF5" w:rsidRDefault="00724BAB" w:rsidP="00560FF5">
      <w:pPr>
        <w:spacing w:line="300" w:lineRule="auto"/>
        <w:contextualSpacing/>
        <w:rPr>
          <w:rFonts w:ascii="Verdana" w:hAnsi="Verdana"/>
          <w:sz w:val="24"/>
          <w:szCs w:val="24"/>
        </w:rPr>
      </w:pPr>
    </w:p>
    <w:p w14:paraId="6FAFA189" w14:textId="77777777" w:rsidR="00724BAB" w:rsidRPr="00560FF5" w:rsidRDefault="00724BAB" w:rsidP="00560FF5">
      <w:pPr>
        <w:spacing w:line="300" w:lineRule="auto"/>
        <w:contextualSpacing/>
        <w:rPr>
          <w:rFonts w:ascii="Verdana" w:hAnsi="Verdana"/>
          <w:sz w:val="24"/>
          <w:szCs w:val="24"/>
        </w:rPr>
      </w:pPr>
    </w:p>
    <w:p w14:paraId="3FD5054F" w14:textId="77777777" w:rsidR="00724BAB" w:rsidRPr="00560FF5" w:rsidRDefault="00724BAB" w:rsidP="00560FF5">
      <w:pPr>
        <w:spacing w:line="300" w:lineRule="auto"/>
        <w:contextualSpacing/>
        <w:rPr>
          <w:rFonts w:ascii="Verdana" w:hAnsi="Verdana"/>
          <w:sz w:val="24"/>
          <w:szCs w:val="24"/>
        </w:rPr>
      </w:pPr>
    </w:p>
    <w:p w14:paraId="6A398595" w14:textId="77777777" w:rsidR="00CD6501" w:rsidRPr="00560FF5" w:rsidRDefault="00CD6501" w:rsidP="00560FF5">
      <w:pPr>
        <w:spacing w:line="300" w:lineRule="auto"/>
        <w:contextualSpacing/>
        <w:rPr>
          <w:rFonts w:ascii="Verdana" w:eastAsiaTheme="majorEastAsia" w:hAnsi="Verdana" w:cstheme="majorBidi"/>
          <w:color w:val="2F5496" w:themeColor="accent1" w:themeShade="BF"/>
          <w:sz w:val="24"/>
          <w:szCs w:val="24"/>
        </w:rPr>
      </w:pPr>
    </w:p>
    <w:p w14:paraId="3BC695D2" w14:textId="77777777" w:rsidR="006B2ECC" w:rsidRPr="00AA770E" w:rsidRDefault="006B2ECC" w:rsidP="00F82885">
      <w:pPr>
        <w:spacing w:line="300" w:lineRule="auto"/>
        <w:contextualSpacing/>
      </w:pPr>
    </w:p>
    <w:p w14:paraId="4C6E7A52" w14:textId="77777777" w:rsidR="006B2ECC" w:rsidRPr="00AA770E" w:rsidRDefault="006B2ECC" w:rsidP="00F82885">
      <w:pPr>
        <w:spacing w:line="300" w:lineRule="auto"/>
        <w:contextualSpacing/>
        <w:jc w:val="both"/>
        <w:rPr>
          <w:rFonts w:ascii="Blackadder ITC" w:hAnsi="Blackadder ITC"/>
          <w:i/>
          <w:sz w:val="52"/>
        </w:rPr>
      </w:pPr>
    </w:p>
    <w:p w14:paraId="45577E3F" w14:textId="77777777" w:rsidR="006B2ECC" w:rsidRPr="00AA770E" w:rsidRDefault="006B2ECC" w:rsidP="00F82885">
      <w:pPr>
        <w:spacing w:line="300" w:lineRule="auto"/>
        <w:contextualSpacing/>
        <w:jc w:val="both"/>
        <w:rPr>
          <w:rFonts w:ascii="Blackadder ITC" w:hAnsi="Blackadder ITC"/>
          <w:i/>
          <w:sz w:val="52"/>
        </w:rPr>
      </w:pPr>
    </w:p>
    <w:p w14:paraId="4893044A" w14:textId="77777777" w:rsidR="00A43C53" w:rsidRPr="00AA770E" w:rsidRDefault="00A43C53" w:rsidP="00F82885">
      <w:pPr>
        <w:spacing w:line="300" w:lineRule="auto"/>
        <w:contextualSpacing/>
        <w:jc w:val="both"/>
        <w:rPr>
          <w:rFonts w:ascii="Blackadder ITC" w:hAnsi="Blackadder ITC"/>
          <w:i/>
          <w:sz w:val="52"/>
        </w:rPr>
      </w:pPr>
    </w:p>
    <w:p w14:paraId="4B1856B6" w14:textId="77777777" w:rsidR="00AF1507" w:rsidRPr="00AA770E" w:rsidRDefault="00AF1507" w:rsidP="00F82885">
      <w:pPr>
        <w:spacing w:line="300" w:lineRule="auto"/>
        <w:contextualSpacing/>
        <w:jc w:val="both"/>
        <w:rPr>
          <w:rFonts w:ascii="Blackadder ITC" w:hAnsi="Blackadder ITC"/>
          <w:i/>
          <w:sz w:val="52"/>
        </w:rPr>
      </w:pPr>
    </w:p>
    <w:p w14:paraId="7FC3570F" w14:textId="77777777" w:rsidR="00AF1507" w:rsidRPr="00AA770E" w:rsidRDefault="00AF1507" w:rsidP="006B2ECC">
      <w:pPr>
        <w:spacing w:line="300" w:lineRule="auto"/>
        <w:contextualSpacing/>
        <w:jc w:val="both"/>
        <w:rPr>
          <w:rFonts w:ascii="Blackadder ITC" w:hAnsi="Blackadder ITC"/>
          <w:i/>
          <w:sz w:val="52"/>
        </w:rPr>
      </w:pPr>
    </w:p>
    <w:p w14:paraId="03EFDD94" w14:textId="77777777" w:rsidR="00A43C53" w:rsidRPr="00AA770E" w:rsidRDefault="00A43C53" w:rsidP="006B2ECC">
      <w:pPr>
        <w:spacing w:line="300" w:lineRule="auto"/>
        <w:contextualSpacing/>
        <w:jc w:val="both"/>
        <w:rPr>
          <w:rFonts w:ascii="Blackadder ITC" w:hAnsi="Blackadder ITC"/>
          <w:i/>
          <w:sz w:val="52"/>
        </w:rPr>
      </w:pPr>
    </w:p>
    <w:p w14:paraId="24142573" w14:textId="77777777" w:rsidR="006B2ECC" w:rsidRPr="00AA770E" w:rsidRDefault="006B2ECC" w:rsidP="006B2ECC">
      <w:pPr>
        <w:spacing w:line="300" w:lineRule="auto"/>
        <w:contextualSpacing/>
        <w:jc w:val="both"/>
        <w:rPr>
          <w:rFonts w:ascii="Blackadder ITC" w:hAnsi="Blackadder ITC"/>
          <w:i/>
          <w:sz w:val="52"/>
        </w:rPr>
      </w:pPr>
    </w:p>
    <w:p w14:paraId="33ED6679" w14:textId="77777777" w:rsidR="00C74616" w:rsidRPr="00AA770E" w:rsidRDefault="00C74616" w:rsidP="006B2ECC">
      <w:pPr>
        <w:spacing w:line="300" w:lineRule="auto"/>
        <w:contextualSpacing/>
        <w:jc w:val="both"/>
        <w:rPr>
          <w:rFonts w:ascii="Monotype Corsiva" w:hAnsi="Monotype Corsiva"/>
          <w:i/>
          <w:sz w:val="52"/>
        </w:rPr>
      </w:pPr>
    </w:p>
    <w:p w14:paraId="3581048D" w14:textId="77777777" w:rsidR="00C74616" w:rsidRPr="00AA770E" w:rsidRDefault="00C74616" w:rsidP="006B2ECC">
      <w:pPr>
        <w:spacing w:line="300" w:lineRule="auto"/>
        <w:contextualSpacing/>
        <w:jc w:val="both"/>
        <w:rPr>
          <w:rFonts w:ascii="Monotype Corsiva" w:hAnsi="Monotype Corsiva"/>
          <w:i/>
          <w:sz w:val="52"/>
        </w:rPr>
      </w:pPr>
    </w:p>
    <w:p w14:paraId="319871D6" w14:textId="77777777" w:rsidR="00C74616" w:rsidRPr="00AA770E" w:rsidRDefault="00C74616" w:rsidP="006B2ECC">
      <w:pPr>
        <w:spacing w:line="300" w:lineRule="auto"/>
        <w:contextualSpacing/>
        <w:jc w:val="both"/>
        <w:rPr>
          <w:rFonts w:ascii="Monotype Corsiva" w:hAnsi="Monotype Corsiva"/>
          <w:i/>
          <w:sz w:val="52"/>
        </w:rPr>
      </w:pPr>
    </w:p>
    <w:p w14:paraId="4053E5B3" w14:textId="77777777" w:rsidR="00C74616" w:rsidRPr="00AA770E" w:rsidRDefault="00C74616" w:rsidP="006B2ECC">
      <w:pPr>
        <w:spacing w:line="300" w:lineRule="auto"/>
        <w:contextualSpacing/>
        <w:jc w:val="both"/>
        <w:rPr>
          <w:rFonts w:ascii="Monotype Corsiva" w:hAnsi="Monotype Corsiva"/>
          <w:i/>
          <w:sz w:val="52"/>
        </w:rPr>
      </w:pPr>
    </w:p>
    <w:p w14:paraId="6D9FDE63" w14:textId="77777777" w:rsidR="00C74616" w:rsidRPr="00AA770E" w:rsidRDefault="00C74616" w:rsidP="006B2ECC">
      <w:pPr>
        <w:spacing w:line="300" w:lineRule="auto"/>
        <w:contextualSpacing/>
        <w:jc w:val="both"/>
        <w:rPr>
          <w:rFonts w:ascii="Monotype Corsiva" w:hAnsi="Monotype Corsiva"/>
          <w:i/>
          <w:sz w:val="52"/>
        </w:rPr>
      </w:pPr>
    </w:p>
    <w:p w14:paraId="29237E6B" w14:textId="77777777" w:rsidR="00C74616" w:rsidRPr="00AA770E" w:rsidRDefault="00C74616" w:rsidP="006B2ECC">
      <w:pPr>
        <w:spacing w:line="300" w:lineRule="auto"/>
        <w:contextualSpacing/>
        <w:jc w:val="both"/>
        <w:rPr>
          <w:rFonts w:ascii="Monotype Corsiva" w:hAnsi="Monotype Corsiva"/>
          <w:i/>
          <w:sz w:val="52"/>
        </w:rPr>
      </w:pPr>
    </w:p>
    <w:p w14:paraId="51B58B7D" w14:textId="77777777" w:rsidR="00DA4409" w:rsidRPr="00AA770E" w:rsidRDefault="00DA4409" w:rsidP="006B2ECC">
      <w:pPr>
        <w:spacing w:line="300" w:lineRule="auto"/>
        <w:contextualSpacing/>
        <w:jc w:val="both"/>
        <w:rPr>
          <w:rFonts w:ascii="Monotype Corsiva" w:hAnsi="Monotype Corsiva"/>
          <w:i/>
          <w:sz w:val="52"/>
        </w:rPr>
      </w:pPr>
    </w:p>
    <w:p w14:paraId="3CB5123A" w14:textId="77777777" w:rsidR="00DA4409" w:rsidRPr="00AA770E" w:rsidRDefault="00DA4409" w:rsidP="006B2ECC">
      <w:pPr>
        <w:spacing w:line="300" w:lineRule="auto"/>
        <w:contextualSpacing/>
        <w:jc w:val="both"/>
        <w:rPr>
          <w:rFonts w:ascii="Monotype Corsiva" w:hAnsi="Monotype Corsiva"/>
          <w:i/>
          <w:sz w:val="52"/>
        </w:rPr>
      </w:pPr>
    </w:p>
    <w:p w14:paraId="0989106B" w14:textId="77777777" w:rsidR="00DA4409" w:rsidRPr="00AA770E" w:rsidRDefault="00DA4409" w:rsidP="006B2ECC">
      <w:pPr>
        <w:spacing w:line="300" w:lineRule="auto"/>
        <w:contextualSpacing/>
        <w:jc w:val="both"/>
        <w:rPr>
          <w:rFonts w:ascii="Monotype Corsiva" w:hAnsi="Monotype Corsiva"/>
          <w:i/>
          <w:sz w:val="52"/>
        </w:rPr>
      </w:pPr>
    </w:p>
    <w:p w14:paraId="6A478813" w14:textId="77777777" w:rsidR="00DA4409" w:rsidRPr="00AA770E" w:rsidRDefault="00DA4409" w:rsidP="006B2ECC">
      <w:pPr>
        <w:spacing w:line="300" w:lineRule="auto"/>
        <w:contextualSpacing/>
        <w:jc w:val="both"/>
        <w:rPr>
          <w:rFonts w:ascii="Monotype Corsiva" w:hAnsi="Monotype Corsiva"/>
          <w:i/>
          <w:sz w:val="52"/>
        </w:rPr>
      </w:pPr>
    </w:p>
    <w:p w14:paraId="553C2B60" w14:textId="77777777" w:rsidR="00B23A15" w:rsidRDefault="00B23A15" w:rsidP="006B2ECC">
      <w:pPr>
        <w:spacing w:line="300" w:lineRule="auto"/>
        <w:contextualSpacing/>
        <w:jc w:val="both"/>
        <w:rPr>
          <w:rFonts w:ascii="Monotype Corsiva" w:hAnsi="Monotype Corsiva"/>
          <w:i/>
          <w:sz w:val="52"/>
        </w:rPr>
      </w:pPr>
    </w:p>
    <w:p w14:paraId="0058DFFD" w14:textId="77777777" w:rsidR="00560FF5" w:rsidRDefault="00560FF5" w:rsidP="006B2ECC">
      <w:pPr>
        <w:spacing w:line="300" w:lineRule="auto"/>
        <w:contextualSpacing/>
        <w:jc w:val="both"/>
        <w:rPr>
          <w:rFonts w:ascii="Monotype Corsiva" w:hAnsi="Monotype Corsiva"/>
          <w:i/>
          <w:sz w:val="52"/>
        </w:rPr>
      </w:pPr>
    </w:p>
    <w:p w14:paraId="6C95A5C7" w14:textId="77777777" w:rsidR="00C74616" w:rsidRDefault="00C74616" w:rsidP="006B2ECC">
      <w:pPr>
        <w:spacing w:line="300" w:lineRule="auto"/>
        <w:contextualSpacing/>
        <w:jc w:val="both"/>
        <w:rPr>
          <w:rFonts w:ascii="Monotype Corsiva" w:hAnsi="Monotype Corsiva"/>
          <w:i/>
          <w:sz w:val="52"/>
        </w:rPr>
      </w:pPr>
    </w:p>
    <w:p w14:paraId="4405BE54" w14:textId="77777777" w:rsidR="00560FF5" w:rsidRPr="00AA770E" w:rsidRDefault="00560FF5" w:rsidP="006B2ECC">
      <w:pPr>
        <w:spacing w:line="300" w:lineRule="auto"/>
        <w:contextualSpacing/>
        <w:jc w:val="both"/>
        <w:rPr>
          <w:rFonts w:ascii="Monotype Corsiva" w:hAnsi="Monotype Corsiva"/>
          <w:i/>
          <w:sz w:val="52"/>
        </w:rPr>
      </w:pPr>
    </w:p>
    <w:p w14:paraId="2B63681F" w14:textId="77777777" w:rsidR="00C74616" w:rsidRPr="00AA770E" w:rsidRDefault="00C74616" w:rsidP="006B2ECC">
      <w:pPr>
        <w:spacing w:line="300" w:lineRule="auto"/>
        <w:contextualSpacing/>
        <w:jc w:val="both"/>
        <w:rPr>
          <w:rFonts w:ascii="Monotype Corsiva" w:hAnsi="Monotype Corsiva"/>
          <w:i/>
          <w:sz w:val="52"/>
        </w:rPr>
      </w:pPr>
    </w:p>
    <w:p w14:paraId="1F9E2B4E" w14:textId="77777777" w:rsidR="0029772C" w:rsidRPr="00AA770E" w:rsidRDefault="0029772C" w:rsidP="006B2ECC">
      <w:pPr>
        <w:spacing w:line="300" w:lineRule="auto"/>
        <w:contextualSpacing/>
        <w:jc w:val="both"/>
        <w:rPr>
          <w:rFonts w:ascii="Monotype Corsiva" w:hAnsi="Monotype Corsiva"/>
          <w:i/>
          <w:sz w:val="52"/>
        </w:rPr>
      </w:pPr>
      <w:r w:rsidRPr="00AA770E">
        <w:rPr>
          <w:rFonts w:ascii="Monotype Corsiva" w:hAnsi="Monotype Corsiva"/>
          <w:i/>
          <w:sz w:val="52"/>
        </w:rPr>
        <w:t xml:space="preserve">“Hoe kunnen wij vanuit de bibliotheek de anderstalige nieuwkomers (meer) laten participeren aan het open culturele aanbod dat er bestaat </w:t>
      </w:r>
      <w:r w:rsidR="00CD6501" w:rsidRPr="00AA770E">
        <w:rPr>
          <w:rFonts w:ascii="Monotype Corsiva" w:hAnsi="Monotype Corsiva"/>
          <w:i/>
          <w:sz w:val="52"/>
        </w:rPr>
        <w:t xml:space="preserve">in de gemeente Asse </w:t>
      </w:r>
      <w:r w:rsidRPr="00AA770E">
        <w:rPr>
          <w:rFonts w:ascii="Monotype Corsiva" w:hAnsi="Monotype Corsiva"/>
          <w:i/>
          <w:sz w:val="52"/>
        </w:rPr>
        <w:t>en zo de participatiedrempel wegwerken</w:t>
      </w:r>
      <w:r w:rsidR="00AA770E">
        <w:rPr>
          <w:rFonts w:ascii="Monotype Corsiva" w:hAnsi="Monotype Corsiva"/>
          <w:i/>
          <w:sz w:val="52"/>
        </w:rPr>
        <w:t>?</w:t>
      </w:r>
      <w:r w:rsidRPr="00AA770E">
        <w:rPr>
          <w:rFonts w:ascii="Monotype Corsiva" w:hAnsi="Monotype Corsiva"/>
          <w:i/>
          <w:sz w:val="52"/>
        </w:rPr>
        <w:t>”</w:t>
      </w:r>
    </w:p>
    <w:p w14:paraId="11F0121A" w14:textId="77777777" w:rsidR="006B2ECC" w:rsidRPr="00AA770E" w:rsidRDefault="006B2ECC" w:rsidP="0029772C">
      <w:pPr>
        <w:pStyle w:val="Heading1"/>
      </w:pPr>
    </w:p>
    <w:p w14:paraId="41F31CDA" w14:textId="77777777" w:rsidR="00A43C53" w:rsidRDefault="00A43C53" w:rsidP="00A43C53"/>
    <w:p w14:paraId="26A6B3E2" w14:textId="77777777" w:rsidR="00062681" w:rsidRDefault="00062681" w:rsidP="00A43C53"/>
    <w:p w14:paraId="644FB306" w14:textId="77777777" w:rsidR="00062681" w:rsidRPr="00AA770E" w:rsidRDefault="00062681" w:rsidP="00A43C53"/>
    <w:p w14:paraId="6093E9C9" w14:textId="77777777" w:rsidR="00A43C53" w:rsidRPr="00AA770E" w:rsidRDefault="00A43C53" w:rsidP="00A43C53"/>
    <w:p w14:paraId="257CA07C" w14:textId="77777777" w:rsidR="00170323" w:rsidRPr="00AA770E" w:rsidRDefault="00170323" w:rsidP="00A43C53"/>
    <w:p w14:paraId="39256E11" w14:textId="77777777" w:rsidR="00170323" w:rsidRPr="00AA770E" w:rsidRDefault="00170323" w:rsidP="00A43C53"/>
    <w:p w14:paraId="6BFC64C7" w14:textId="77777777" w:rsidR="00170323" w:rsidRPr="00AA770E" w:rsidRDefault="00170323" w:rsidP="00A43C53"/>
    <w:p w14:paraId="4CB327FE" w14:textId="77777777" w:rsidR="00552265" w:rsidRPr="00AA770E" w:rsidRDefault="00552265" w:rsidP="00A43C53"/>
    <w:p w14:paraId="1012254D" w14:textId="77777777" w:rsidR="00A43C53" w:rsidRPr="00AA770E" w:rsidRDefault="00A43C53" w:rsidP="00A43C53"/>
    <w:p w14:paraId="232DAF46" w14:textId="77777777" w:rsidR="000F7AA4" w:rsidRPr="00AA770E" w:rsidRDefault="000F7AA4" w:rsidP="00A43C53"/>
    <w:p w14:paraId="2AA9E207" w14:textId="77777777" w:rsidR="0029772C" w:rsidRPr="00AA770E" w:rsidRDefault="0029772C" w:rsidP="00AF1507">
      <w:pPr>
        <w:pStyle w:val="Heading1"/>
        <w:pBdr>
          <w:bottom w:val="single" w:sz="12" w:space="1" w:color="auto"/>
        </w:pBdr>
        <w:spacing w:line="300" w:lineRule="auto"/>
        <w:contextualSpacing/>
        <w:jc w:val="both"/>
        <w:rPr>
          <w:rFonts w:ascii="Verdana" w:hAnsi="Verdana"/>
          <w:szCs w:val="24"/>
        </w:rPr>
      </w:pPr>
      <w:bookmarkStart w:id="2" w:name="_Toc515491996"/>
      <w:r w:rsidRPr="00AA770E">
        <w:rPr>
          <w:rFonts w:ascii="Verdana" w:hAnsi="Verdana"/>
          <w:szCs w:val="24"/>
        </w:rPr>
        <w:lastRenderedPageBreak/>
        <w:t>VOORWOORD</w:t>
      </w:r>
      <w:bookmarkEnd w:id="2"/>
      <w:r w:rsidRPr="00AA770E">
        <w:rPr>
          <w:rFonts w:ascii="Verdana" w:hAnsi="Verdana"/>
          <w:szCs w:val="24"/>
        </w:rPr>
        <w:t xml:space="preserve"> </w:t>
      </w:r>
    </w:p>
    <w:p w14:paraId="5250F8F7" w14:textId="77777777" w:rsidR="00771788" w:rsidRPr="00771788" w:rsidRDefault="00771788" w:rsidP="00AF1507">
      <w:pPr>
        <w:spacing w:line="300" w:lineRule="auto"/>
        <w:contextualSpacing/>
        <w:jc w:val="both"/>
        <w:rPr>
          <w:rFonts w:ascii="Verdana" w:hAnsi="Verdana"/>
          <w:sz w:val="32"/>
          <w:szCs w:val="24"/>
        </w:rPr>
      </w:pPr>
    </w:p>
    <w:p w14:paraId="076BEE15" w14:textId="77777777" w:rsidR="0029772C" w:rsidRPr="00AA770E" w:rsidRDefault="0029772C" w:rsidP="00AF1507">
      <w:pPr>
        <w:spacing w:line="300" w:lineRule="auto"/>
        <w:contextualSpacing/>
        <w:jc w:val="both"/>
        <w:rPr>
          <w:rFonts w:ascii="Verdana" w:hAnsi="Verdana"/>
          <w:sz w:val="24"/>
          <w:szCs w:val="24"/>
        </w:rPr>
      </w:pPr>
      <w:r w:rsidRPr="00AA770E">
        <w:rPr>
          <w:rFonts w:ascii="Verdana" w:hAnsi="Verdana"/>
          <w:sz w:val="24"/>
          <w:szCs w:val="24"/>
        </w:rPr>
        <w:t>Hier zou ik graag dank willen uiten aan alle personen die gedurende een lange periode, voor</w:t>
      </w:r>
      <w:r w:rsidR="00AA770E">
        <w:rPr>
          <w:rFonts w:ascii="Verdana" w:hAnsi="Verdana"/>
          <w:sz w:val="24"/>
          <w:szCs w:val="24"/>
        </w:rPr>
        <w:t>,</w:t>
      </w:r>
      <w:r w:rsidRPr="00AA770E">
        <w:rPr>
          <w:rFonts w:ascii="Verdana" w:hAnsi="Verdana"/>
          <w:sz w:val="24"/>
          <w:szCs w:val="24"/>
        </w:rPr>
        <w:t xml:space="preserve"> tijdens en na </w:t>
      </w:r>
      <w:r w:rsidR="00AF1507" w:rsidRPr="00AA770E">
        <w:rPr>
          <w:rFonts w:ascii="Verdana" w:hAnsi="Verdana"/>
          <w:sz w:val="24"/>
          <w:szCs w:val="24"/>
        </w:rPr>
        <w:t>m</w:t>
      </w:r>
      <w:r w:rsidRPr="00AA770E">
        <w:rPr>
          <w:rFonts w:ascii="Verdana" w:hAnsi="Verdana"/>
          <w:sz w:val="24"/>
          <w:szCs w:val="24"/>
        </w:rPr>
        <w:t>ijn stage</w:t>
      </w:r>
      <w:r w:rsidR="00AA770E">
        <w:rPr>
          <w:rFonts w:ascii="Verdana" w:hAnsi="Verdana"/>
          <w:sz w:val="24"/>
          <w:szCs w:val="24"/>
        </w:rPr>
        <w:t>,</w:t>
      </w:r>
      <w:r w:rsidRPr="00AA770E">
        <w:rPr>
          <w:rFonts w:ascii="Verdana" w:hAnsi="Verdana"/>
          <w:sz w:val="24"/>
          <w:szCs w:val="24"/>
        </w:rPr>
        <w:t xml:space="preserve"> altijd klaarstonden voor mij. Mijn stagebegeleiders, docenten, collega</w:t>
      </w:r>
      <w:r w:rsidR="00AA770E">
        <w:rPr>
          <w:rFonts w:ascii="Verdana" w:hAnsi="Verdana"/>
          <w:sz w:val="24"/>
          <w:szCs w:val="24"/>
        </w:rPr>
        <w:t>’</w:t>
      </w:r>
      <w:r w:rsidRPr="00AA770E">
        <w:rPr>
          <w:rFonts w:ascii="Verdana" w:hAnsi="Verdana"/>
          <w:sz w:val="24"/>
          <w:szCs w:val="24"/>
        </w:rPr>
        <w:t xml:space="preserve">s </w:t>
      </w:r>
      <w:r w:rsidR="00AA770E">
        <w:rPr>
          <w:rFonts w:ascii="Verdana" w:hAnsi="Verdana"/>
          <w:sz w:val="24"/>
          <w:szCs w:val="24"/>
        </w:rPr>
        <w:t xml:space="preserve">zowel </w:t>
      </w:r>
      <w:r w:rsidRPr="00AA770E">
        <w:rPr>
          <w:rFonts w:ascii="Verdana" w:hAnsi="Verdana"/>
          <w:sz w:val="24"/>
          <w:szCs w:val="24"/>
        </w:rPr>
        <w:t xml:space="preserve">in de bibliotheek als in </w:t>
      </w:r>
      <w:r w:rsidR="00AA770E">
        <w:rPr>
          <w:rFonts w:ascii="Verdana" w:hAnsi="Verdana"/>
          <w:sz w:val="24"/>
          <w:szCs w:val="24"/>
        </w:rPr>
        <w:t>het</w:t>
      </w:r>
      <w:r w:rsidRPr="00AA770E">
        <w:rPr>
          <w:rFonts w:ascii="Verdana" w:hAnsi="Verdana"/>
          <w:sz w:val="24"/>
          <w:szCs w:val="24"/>
        </w:rPr>
        <w:t xml:space="preserve"> </w:t>
      </w:r>
      <w:r w:rsidR="00F00D15" w:rsidRPr="00AA770E">
        <w:rPr>
          <w:rFonts w:ascii="Verdana" w:hAnsi="Verdana"/>
          <w:sz w:val="24"/>
          <w:szCs w:val="24"/>
        </w:rPr>
        <w:t>Cultuurcentrum</w:t>
      </w:r>
      <w:r w:rsidRPr="00AA770E">
        <w:rPr>
          <w:rFonts w:ascii="Verdana" w:hAnsi="Verdana"/>
          <w:sz w:val="24"/>
          <w:szCs w:val="24"/>
        </w:rPr>
        <w:t xml:space="preserve"> en de medestudenten. Iedereen </w:t>
      </w:r>
      <w:r w:rsidR="00771788">
        <w:rPr>
          <w:rFonts w:ascii="Verdana" w:hAnsi="Verdana"/>
          <w:sz w:val="24"/>
          <w:szCs w:val="24"/>
        </w:rPr>
        <w:t>van</w:t>
      </w:r>
      <w:r w:rsidR="00AA770E">
        <w:rPr>
          <w:rFonts w:ascii="Verdana" w:hAnsi="Verdana"/>
          <w:sz w:val="24"/>
          <w:szCs w:val="24"/>
        </w:rPr>
        <w:t xml:space="preserve"> wie</w:t>
      </w:r>
      <w:r w:rsidRPr="00AA770E">
        <w:rPr>
          <w:rFonts w:ascii="Verdana" w:hAnsi="Verdana"/>
          <w:sz w:val="24"/>
          <w:szCs w:val="24"/>
        </w:rPr>
        <w:t xml:space="preserve"> ik een interview mocht afleggen, de groepen die ik moch</w:t>
      </w:r>
      <w:r w:rsidR="00EB75EC" w:rsidRPr="00AA770E">
        <w:rPr>
          <w:rFonts w:ascii="Verdana" w:hAnsi="Verdana"/>
          <w:sz w:val="24"/>
          <w:szCs w:val="24"/>
        </w:rPr>
        <w:t>t</w:t>
      </w:r>
      <w:r w:rsidRPr="00AA770E">
        <w:rPr>
          <w:rFonts w:ascii="Verdana" w:hAnsi="Verdana"/>
          <w:sz w:val="24"/>
          <w:szCs w:val="24"/>
        </w:rPr>
        <w:t xml:space="preserve"> </w:t>
      </w:r>
      <w:r w:rsidR="00EB75EC" w:rsidRPr="00AA770E">
        <w:rPr>
          <w:rFonts w:ascii="Verdana" w:hAnsi="Verdana"/>
          <w:sz w:val="24"/>
          <w:szCs w:val="24"/>
        </w:rPr>
        <w:t>rondleiden</w:t>
      </w:r>
      <w:r w:rsidRPr="00AA770E">
        <w:rPr>
          <w:rFonts w:ascii="Verdana" w:hAnsi="Verdana"/>
          <w:sz w:val="24"/>
          <w:szCs w:val="24"/>
        </w:rPr>
        <w:t>, klas</w:t>
      </w:r>
      <w:r w:rsidR="00AA770E">
        <w:rPr>
          <w:rFonts w:ascii="Verdana" w:hAnsi="Verdana"/>
          <w:sz w:val="24"/>
          <w:szCs w:val="24"/>
        </w:rPr>
        <w:t>sen</w:t>
      </w:r>
      <w:r w:rsidRPr="00AA770E">
        <w:rPr>
          <w:rFonts w:ascii="Verdana" w:hAnsi="Verdana"/>
          <w:sz w:val="24"/>
          <w:szCs w:val="24"/>
        </w:rPr>
        <w:t xml:space="preserve"> die naar de bibliotheek kwamen, de studiebezoeken naar de andere bibliotheken, de docenten van CVO en CBE.</w:t>
      </w:r>
      <w:r w:rsidR="00AF1507" w:rsidRPr="00AA770E">
        <w:rPr>
          <w:rFonts w:ascii="Verdana" w:hAnsi="Verdana"/>
          <w:sz w:val="24"/>
          <w:szCs w:val="24"/>
        </w:rPr>
        <w:t xml:space="preserve"> </w:t>
      </w:r>
      <w:r w:rsidR="00771788" w:rsidRPr="00AA770E">
        <w:rPr>
          <w:rFonts w:ascii="Verdana" w:hAnsi="Verdana"/>
          <w:sz w:val="24"/>
          <w:szCs w:val="24"/>
        </w:rPr>
        <w:t xml:space="preserve">Mijn dank aan </w:t>
      </w:r>
      <w:r w:rsidR="00771788">
        <w:rPr>
          <w:rFonts w:ascii="Verdana" w:hAnsi="Verdana"/>
          <w:sz w:val="24"/>
          <w:szCs w:val="24"/>
        </w:rPr>
        <w:t xml:space="preserve">de </w:t>
      </w:r>
      <w:r w:rsidR="00771788" w:rsidRPr="00AA770E">
        <w:rPr>
          <w:rFonts w:ascii="Verdana" w:hAnsi="Verdana"/>
          <w:sz w:val="24"/>
          <w:szCs w:val="24"/>
        </w:rPr>
        <w:t xml:space="preserve">dienst </w:t>
      </w:r>
      <w:r w:rsidR="00771788">
        <w:rPr>
          <w:rFonts w:ascii="Verdana" w:hAnsi="Verdana"/>
          <w:sz w:val="24"/>
          <w:szCs w:val="24"/>
        </w:rPr>
        <w:t>sociale zaken/i</w:t>
      </w:r>
      <w:r w:rsidR="00771788" w:rsidRPr="00AA770E">
        <w:rPr>
          <w:rFonts w:ascii="Verdana" w:hAnsi="Verdana"/>
          <w:sz w:val="24"/>
          <w:szCs w:val="24"/>
        </w:rPr>
        <w:t xml:space="preserve">ntegratie die tijd maakte voor dit project en me vol </w:t>
      </w:r>
      <w:r w:rsidR="00771788" w:rsidRPr="00771788">
        <w:rPr>
          <w:rFonts w:ascii="Verdana" w:hAnsi="Verdana"/>
          <w:sz w:val="24"/>
          <w:szCs w:val="24"/>
        </w:rPr>
        <w:t xml:space="preserve">enthousiasme informeerde over </w:t>
      </w:r>
      <w:r w:rsidR="00771788">
        <w:rPr>
          <w:rFonts w:ascii="Verdana" w:hAnsi="Verdana"/>
          <w:sz w:val="24"/>
          <w:szCs w:val="24"/>
        </w:rPr>
        <w:t>het</w:t>
      </w:r>
      <w:r w:rsidR="00771788" w:rsidRPr="00AA770E">
        <w:rPr>
          <w:rFonts w:ascii="Verdana" w:hAnsi="Verdana"/>
          <w:sz w:val="24"/>
          <w:szCs w:val="24"/>
        </w:rPr>
        <w:t xml:space="preserve"> aanbod van de dienst</w:t>
      </w:r>
      <w:r w:rsidR="00AF1507" w:rsidRPr="00AA770E">
        <w:rPr>
          <w:rFonts w:ascii="Verdana" w:hAnsi="Verdana"/>
          <w:sz w:val="24"/>
          <w:szCs w:val="24"/>
        </w:rPr>
        <w:t>.</w:t>
      </w:r>
    </w:p>
    <w:p w14:paraId="529940A5" w14:textId="77777777" w:rsidR="00F00D15" w:rsidRPr="00AA770E" w:rsidRDefault="00F00D15" w:rsidP="00AF1507">
      <w:pPr>
        <w:spacing w:line="300" w:lineRule="auto"/>
        <w:contextualSpacing/>
        <w:jc w:val="both"/>
        <w:rPr>
          <w:rFonts w:ascii="Verdana" w:hAnsi="Verdana"/>
          <w:sz w:val="24"/>
          <w:szCs w:val="24"/>
        </w:rPr>
      </w:pPr>
    </w:p>
    <w:p w14:paraId="5C51C970" w14:textId="77777777" w:rsidR="00F00D15" w:rsidRPr="00AA770E" w:rsidRDefault="00F00D15" w:rsidP="00AF1507">
      <w:pPr>
        <w:spacing w:line="300" w:lineRule="auto"/>
        <w:contextualSpacing/>
        <w:jc w:val="both"/>
        <w:rPr>
          <w:rFonts w:ascii="Verdana" w:hAnsi="Verdana"/>
          <w:sz w:val="24"/>
          <w:szCs w:val="24"/>
        </w:rPr>
      </w:pPr>
      <w:r w:rsidRPr="00AA770E">
        <w:rPr>
          <w:rFonts w:ascii="Verdana" w:hAnsi="Verdana"/>
          <w:sz w:val="24"/>
          <w:szCs w:val="24"/>
        </w:rPr>
        <w:t xml:space="preserve">Mijn </w:t>
      </w:r>
      <w:r w:rsidR="00181287" w:rsidRPr="00AA770E">
        <w:rPr>
          <w:rFonts w:ascii="Verdana" w:hAnsi="Verdana"/>
          <w:sz w:val="24"/>
          <w:szCs w:val="24"/>
        </w:rPr>
        <w:t>dank</w:t>
      </w:r>
      <w:r w:rsidRPr="00AA770E">
        <w:rPr>
          <w:rFonts w:ascii="Verdana" w:hAnsi="Verdana"/>
          <w:sz w:val="24"/>
          <w:szCs w:val="24"/>
        </w:rPr>
        <w:t xml:space="preserve"> </w:t>
      </w:r>
      <w:r w:rsidR="00AA770E">
        <w:rPr>
          <w:rFonts w:ascii="Verdana" w:hAnsi="Verdana"/>
          <w:sz w:val="24"/>
          <w:szCs w:val="24"/>
        </w:rPr>
        <w:t>gaat ook naar</w:t>
      </w:r>
      <w:r w:rsidRPr="00AA770E">
        <w:rPr>
          <w:rFonts w:ascii="Verdana" w:hAnsi="Verdana"/>
          <w:sz w:val="24"/>
          <w:szCs w:val="24"/>
        </w:rPr>
        <w:t xml:space="preserve"> mijn familie en vrienden die altijd klaarstonden voor mij</w:t>
      </w:r>
      <w:r w:rsidR="00AA770E">
        <w:rPr>
          <w:rFonts w:ascii="Verdana" w:hAnsi="Verdana"/>
          <w:sz w:val="24"/>
          <w:szCs w:val="24"/>
        </w:rPr>
        <w:t xml:space="preserve"> en o</w:t>
      </w:r>
      <w:r w:rsidRPr="00AA770E">
        <w:rPr>
          <w:rFonts w:ascii="Verdana" w:hAnsi="Verdana"/>
          <w:sz w:val="24"/>
          <w:szCs w:val="24"/>
        </w:rPr>
        <w:t>p mijn zoontje pas</w:t>
      </w:r>
      <w:r w:rsidR="00AA770E">
        <w:rPr>
          <w:rFonts w:ascii="Verdana" w:hAnsi="Verdana"/>
          <w:sz w:val="24"/>
          <w:szCs w:val="24"/>
        </w:rPr>
        <w:t>ten</w:t>
      </w:r>
      <w:r w:rsidRPr="00AA770E">
        <w:rPr>
          <w:rFonts w:ascii="Verdana" w:hAnsi="Verdana"/>
          <w:sz w:val="24"/>
          <w:szCs w:val="24"/>
        </w:rPr>
        <w:t xml:space="preserve"> </w:t>
      </w:r>
      <w:r w:rsidR="00AA770E">
        <w:rPr>
          <w:rFonts w:ascii="Verdana" w:hAnsi="Verdana"/>
          <w:sz w:val="24"/>
          <w:szCs w:val="24"/>
        </w:rPr>
        <w:t>zodat ik</w:t>
      </w:r>
      <w:r w:rsidRPr="00AA770E">
        <w:rPr>
          <w:rFonts w:ascii="Verdana" w:hAnsi="Verdana"/>
          <w:sz w:val="24"/>
          <w:szCs w:val="24"/>
        </w:rPr>
        <w:t xml:space="preserve"> mogelijkheid </w:t>
      </w:r>
      <w:r w:rsidR="00AA770E">
        <w:rPr>
          <w:rFonts w:ascii="Verdana" w:hAnsi="Verdana"/>
          <w:sz w:val="24"/>
          <w:szCs w:val="24"/>
        </w:rPr>
        <w:t>kreeg</w:t>
      </w:r>
      <w:r w:rsidRPr="00AA770E">
        <w:rPr>
          <w:rFonts w:ascii="Verdana" w:hAnsi="Verdana"/>
          <w:sz w:val="24"/>
          <w:szCs w:val="24"/>
        </w:rPr>
        <w:t xml:space="preserve"> om in al</w:t>
      </w:r>
      <w:r w:rsidR="00AA770E">
        <w:rPr>
          <w:rFonts w:ascii="Verdana" w:hAnsi="Verdana"/>
          <w:sz w:val="24"/>
          <w:szCs w:val="24"/>
        </w:rPr>
        <w:t>le</w:t>
      </w:r>
      <w:r w:rsidRPr="00AA770E">
        <w:rPr>
          <w:rFonts w:ascii="Verdana" w:hAnsi="Verdana"/>
          <w:sz w:val="24"/>
          <w:szCs w:val="24"/>
        </w:rPr>
        <w:t xml:space="preserve"> rust mijn eindwerk af te werken. </w:t>
      </w:r>
      <w:r w:rsidR="00AA770E">
        <w:rPr>
          <w:rFonts w:ascii="Verdana" w:hAnsi="Verdana"/>
          <w:sz w:val="24"/>
          <w:szCs w:val="24"/>
        </w:rPr>
        <w:t>Ik bedank ook</w:t>
      </w:r>
      <w:r w:rsidRPr="00AA770E">
        <w:rPr>
          <w:rFonts w:ascii="Verdana" w:hAnsi="Verdana"/>
          <w:sz w:val="24"/>
          <w:szCs w:val="24"/>
        </w:rPr>
        <w:t xml:space="preserve"> Cristina Vulpe, mijn allerbeste vriend</w:t>
      </w:r>
      <w:r w:rsidR="00AA770E">
        <w:rPr>
          <w:rFonts w:ascii="Verdana" w:hAnsi="Verdana"/>
          <w:sz w:val="24"/>
          <w:szCs w:val="24"/>
        </w:rPr>
        <w:t>i</w:t>
      </w:r>
      <w:r w:rsidRPr="00AA770E">
        <w:rPr>
          <w:rFonts w:ascii="Verdana" w:hAnsi="Verdana"/>
          <w:sz w:val="24"/>
          <w:szCs w:val="24"/>
        </w:rPr>
        <w:t xml:space="preserve">n, die bij momenten van oververmoeidheid mij goed wist op te vangen en te </w:t>
      </w:r>
      <w:r w:rsidR="00B2534B" w:rsidRPr="00AA770E">
        <w:rPr>
          <w:rFonts w:ascii="Verdana" w:hAnsi="Verdana"/>
          <w:sz w:val="24"/>
          <w:szCs w:val="24"/>
        </w:rPr>
        <w:t>steunen</w:t>
      </w:r>
      <w:r w:rsidRPr="00AA770E">
        <w:rPr>
          <w:rFonts w:ascii="Verdana" w:hAnsi="Verdana"/>
          <w:sz w:val="24"/>
          <w:szCs w:val="24"/>
        </w:rPr>
        <w:t>. Graag wil ik mijn dank uiten aan Petra Verhelst</w:t>
      </w:r>
      <w:r w:rsidR="006C4052">
        <w:rPr>
          <w:rFonts w:ascii="Verdana" w:hAnsi="Verdana"/>
          <w:sz w:val="24"/>
          <w:szCs w:val="24"/>
        </w:rPr>
        <w:t xml:space="preserve"> en Fadoua</w:t>
      </w:r>
      <w:r w:rsidR="0081121F">
        <w:rPr>
          <w:rFonts w:ascii="Verdana" w:hAnsi="Verdana"/>
          <w:sz w:val="24"/>
          <w:szCs w:val="24"/>
        </w:rPr>
        <w:t xml:space="preserve"> E</w:t>
      </w:r>
      <w:r w:rsidR="0081121F" w:rsidRPr="0081121F">
        <w:rPr>
          <w:rFonts w:ascii="Verdana" w:hAnsi="Verdana"/>
          <w:sz w:val="24"/>
          <w:szCs w:val="24"/>
        </w:rPr>
        <w:t>loueryaghel</w:t>
      </w:r>
      <w:r w:rsidR="0081121F">
        <w:rPr>
          <w:rFonts w:ascii="Verdana" w:hAnsi="Verdana"/>
          <w:sz w:val="24"/>
          <w:szCs w:val="24"/>
        </w:rPr>
        <w:t xml:space="preserve">y </w:t>
      </w:r>
      <w:r w:rsidRPr="00AA770E">
        <w:rPr>
          <w:rFonts w:ascii="Verdana" w:hAnsi="Verdana"/>
          <w:sz w:val="24"/>
          <w:szCs w:val="24"/>
        </w:rPr>
        <w:t xml:space="preserve">die mijn eindwerk </w:t>
      </w:r>
      <w:r w:rsidR="0081121F">
        <w:rPr>
          <w:rFonts w:ascii="Verdana" w:hAnsi="Verdana"/>
          <w:sz w:val="24"/>
          <w:szCs w:val="24"/>
        </w:rPr>
        <w:t>hebben</w:t>
      </w:r>
      <w:r w:rsidRPr="00AA770E">
        <w:rPr>
          <w:rFonts w:ascii="Verdana" w:hAnsi="Verdana"/>
          <w:sz w:val="24"/>
          <w:szCs w:val="24"/>
        </w:rPr>
        <w:t xml:space="preserve"> nagelezen en de nodige instructies meegegeven. Mijn docent aan </w:t>
      </w:r>
      <w:r w:rsidR="00B2534B" w:rsidRPr="00AA770E">
        <w:rPr>
          <w:rFonts w:ascii="Verdana" w:hAnsi="Verdana"/>
          <w:sz w:val="24"/>
          <w:szCs w:val="24"/>
        </w:rPr>
        <w:t>Erasmus hogeschool</w:t>
      </w:r>
      <w:r w:rsidRPr="00AA770E">
        <w:rPr>
          <w:rFonts w:ascii="Verdana" w:hAnsi="Verdana"/>
          <w:sz w:val="24"/>
          <w:szCs w:val="24"/>
        </w:rPr>
        <w:t xml:space="preserve">, mevrouw Elfie </w:t>
      </w:r>
      <w:r w:rsidR="00B2534B" w:rsidRPr="00AA770E">
        <w:rPr>
          <w:rFonts w:ascii="Verdana" w:hAnsi="Verdana"/>
          <w:sz w:val="24"/>
          <w:szCs w:val="24"/>
        </w:rPr>
        <w:t>van Ran</w:t>
      </w:r>
      <w:r w:rsidR="00E67B66">
        <w:rPr>
          <w:rFonts w:ascii="Verdana" w:hAnsi="Verdana"/>
          <w:sz w:val="24"/>
          <w:szCs w:val="24"/>
        </w:rPr>
        <w:t>s</w:t>
      </w:r>
      <w:r w:rsidR="00B2534B" w:rsidRPr="00AA770E">
        <w:rPr>
          <w:rFonts w:ascii="Verdana" w:hAnsi="Verdana"/>
          <w:sz w:val="24"/>
          <w:szCs w:val="24"/>
        </w:rPr>
        <w:t>beeck die de hoop niet opgaf en in mij bleef geloven, zelf</w:t>
      </w:r>
      <w:r w:rsidR="00AA770E">
        <w:rPr>
          <w:rFonts w:ascii="Verdana" w:hAnsi="Verdana"/>
          <w:sz w:val="24"/>
          <w:szCs w:val="24"/>
        </w:rPr>
        <w:t>s</w:t>
      </w:r>
      <w:r w:rsidR="00B2534B" w:rsidRPr="00AA770E">
        <w:rPr>
          <w:rFonts w:ascii="Verdana" w:hAnsi="Verdana"/>
          <w:sz w:val="24"/>
          <w:szCs w:val="24"/>
        </w:rPr>
        <w:t xml:space="preserve"> </w:t>
      </w:r>
      <w:r w:rsidR="00AA770E">
        <w:rPr>
          <w:rFonts w:ascii="Verdana" w:hAnsi="Verdana"/>
          <w:sz w:val="24"/>
          <w:szCs w:val="24"/>
        </w:rPr>
        <w:t>op</w:t>
      </w:r>
      <w:r w:rsidR="00B2534B" w:rsidRPr="00AA770E">
        <w:rPr>
          <w:rFonts w:ascii="Verdana" w:hAnsi="Verdana"/>
          <w:sz w:val="24"/>
          <w:szCs w:val="24"/>
        </w:rPr>
        <w:t xml:space="preserve"> momenten </w:t>
      </w:r>
      <w:r w:rsidR="00181287" w:rsidRPr="00AA770E">
        <w:rPr>
          <w:rFonts w:ascii="Verdana" w:hAnsi="Verdana"/>
          <w:sz w:val="24"/>
          <w:szCs w:val="24"/>
        </w:rPr>
        <w:t>wanneer</w:t>
      </w:r>
      <w:r w:rsidR="00B2534B" w:rsidRPr="00AA770E">
        <w:rPr>
          <w:rFonts w:ascii="Verdana" w:hAnsi="Verdana"/>
          <w:sz w:val="24"/>
          <w:szCs w:val="24"/>
        </w:rPr>
        <w:t xml:space="preserve"> ik </w:t>
      </w:r>
      <w:r w:rsidR="00AA770E">
        <w:rPr>
          <w:rFonts w:ascii="Verdana" w:hAnsi="Verdana"/>
          <w:sz w:val="24"/>
          <w:szCs w:val="24"/>
        </w:rPr>
        <w:t>zelf alle</w:t>
      </w:r>
      <w:r w:rsidR="00B2534B" w:rsidRPr="00AA770E">
        <w:rPr>
          <w:rFonts w:ascii="Verdana" w:hAnsi="Verdana"/>
          <w:sz w:val="24"/>
          <w:szCs w:val="24"/>
        </w:rPr>
        <w:t xml:space="preserve"> hoop kwijt was. </w:t>
      </w:r>
      <w:r w:rsidR="00181287" w:rsidRPr="00AA770E">
        <w:rPr>
          <w:rFonts w:ascii="Verdana" w:hAnsi="Verdana"/>
          <w:sz w:val="24"/>
          <w:szCs w:val="24"/>
        </w:rPr>
        <w:t>Mijn stagementor</w:t>
      </w:r>
      <w:r w:rsidR="0081121F">
        <w:rPr>
          <w:rFonts w:ascii="Verdana" w:hAnsi="Verdana"/>
          <w:sz w:val="24"/>
          <w:szCs w:val="24"/>
        </w:rPr>
        <w:t xml:space="preserve">, </w:t>
      </w:r>
      <w:r w:rsidR="0081121F" w:rsidRPr="00AA770E">
        <w:rPr>
          <w:rFonts w:ascii="Verdana" w:hAnsi="Verdana"/>
          <w:sz w:val="24"/>
          <w:szCs w:val="24"/>
        </w:rPr>
        <w:t>Annelies Herbosch</w:t>
      </w:r>
      <w:r w:rsidR="0081121F">
        <w:rPr>
          <w:rFonts w:ascii="Verdana" w:hAnsi="Verdana"/>
          <w:sz w:val="24"/>
          <w:szCs w:val="24"/>
        </w:rPr>
        <w:t xml:space="preserve"> en de collega’s</w:t>
      </w:r>
      <w:r w:rsidR="00181287" w:rsidRPr="00AA770E">
        <w:rPr>
          <w:rFonts w:ascii="Verdana" w:hAnsi="Verdana"/>
          <w:sz w:val="24"/>
          <w:szCs w:val="24"/>
        </w:rPr>
        <w:t xml:space="preserve"> in de bibliotheek, die mij gedurende de 20 weken goed begeleidde en </w:t>
      </w:r>
      <w:r w:rsidR="00AA770E">
        <w:rPr>
          <w:rFonts w:ascii="Verdana" w:hAnsi="Verdana"/>
          <w:sz w:val="24"/>
          <w:szCs w:val="24"/>
        </w:rPr>
        <w:t xml:space="preserve">mij </w:t>
      </w:r>
      <w:r w:rsidR="00181287" w:rsidRPr="00AA770E">
        <w:rPr>
          <w:rFonts w:ascii="Verdana" w:hAnsi="Verdana"/>
          <w:sz w:val="24"/>
          <w:szCs w:val="24"/>
        </w:rPr>
        <w:t xml:space="preserve">in de richting </w:t>
      </w:r>
      <w:r w:rsidR="00AA770E" w:rsidRPr="00AA770E">
        <w:rPr>
          <w:rFonts w:ascii="Verdana" w:hAnsi="Verdana"/>
          <w:sz w:val="24"/>
          <w:szCs w:val="24"/>
        </w:rPr>
        <w:t xml:space="preserve">stuurde </w:t>
      </w:r>
      <w:r w:rsidR="00181287" w:rsidRPr="00AA770E">
        <w:rPr>
          <w:rFonts w:ascii="Verdana" w:hAnsi="Verdana"/>
          <w:sz w:val="24"/>
          <w:szCs w:val="24"/>
        </w:rPr>
        <w:t xml:space="preserve">waarbij ik als </w:t>
      </w:r>
      <w:r w:rsidR="00CA4BAC">
        <w:rPr>
          <w:rFonts w:ascii="Verdana" w:hAnsi="Verdana"/>
          <w:sz w:val="24"/>
          <w:szCs w:val="24"/>
        </w:rPr>
        <w:t>educatief</w:t>
      </w:r>
      <w:r w:rsidR="00181287" w:rsidRPr="00AA770E">
        <w:rPr>
          <w:rFonts w:ascii="Verdana" w:hAnsi="Verdana"/>
          <w:sz w:val="24"/>
          <w:szCs w:val="24"/>
        </w:rPr>
        <w:t xml:space="preserve"> medewerker een professionele houding heb kunnen aannemen.</w:t>
      </w:r>
    </w:p>
    <w:p w14:paraId="48A9C32D" w14:textId="77777777" w:rsidR="00AF1507" w:rsidRPr="00AA770E" w:rsidRDefault="00AF1507" w:rsidP="00AF1507">
      <w:pPr>
        <w:spacing w:line="300" w:lineRule="auto"/>
        <w:contextualSpacing/>
        <w:jc w:val="both"/>
        <w:rPr>
          <w:rFonts w:ascii="Verdana" w:hAnsi="Verdana"/>
          <w:sz w:val="24"/>
          <w:szCs w:val="24"/>
        </w:rPr>
      </w:pPr>
    </w:p>
    <w:p w14:paraId="33B167FF" w14:textId="77777777" w:rsidR="00AF1507" w:rsidRPr="00AA770E" w:rsidRDefault="00AF1507" w:rsidP="00AF1507">
      <w:pPr>
        <w:spacing w:line="300" w:lineRule="auto"/>
        <w:contextualSpacing/>
        <w:jc w:val="both"/>
        <w:rPr>
          <w:rFonts w:ascii="Verdana" w:hAnsi="Verdana"/>
          <w:sz w:val="24"/>
          <w:szCs w:val="24"/>
        </w:rPr>
      </w:pPr>
    </w:p>
    <w:p w14:paraId="37EF6287" w14:textId="77777777" w:rsidR="00AF1507" w:rsidRPr="00AA770E" w:rsidRDefault="00AF1507" w:rsidP="00AF1507">
      <w:pPr>
        <w:spacing w:line="300" w:lineRule="auto"/>
        <w:contextualSpacing/>
        <w:jc w:val="both"/>
        <w:rPr>
          <w:rFonts w:ascii="Verdana" w:hAnsi="Verdana"/>
          <w:sz w:val="24"/>
          <w:szCs w:val="24"/>
        </w:rPr>
      </w:pPr>
    </w:p>
    <w:p w14:paraId="75A3940E" w14:textId="77777777" w:rsidR="00AF1507" w:rsidRPr="00AA770E" w:rsidRDefault="00AF1507" w:rsidP="00AF1507">
      <w:pPr>
        <w:spacing w:line="300" w:lineRule="auto"/>
        <w:contextualSpacing/>
        <w:jc w:val="both"/>
        <w:rPr>
          <w:rFonts w:ascii="Verdana" w:hAnsi="Verdana"/>
          <w:sz w:val="24"/>
          <w:szCs w:val="24"/>
        </w:rPr>
      </w:pPr>
    </w:p>
    <w:p w14:paraId="1F73D413" w14:textId="77777777" w:rsidR="00AF1507" w:rsidRPr="00AA770E" w:rsidRDefault="00AF1507" w:rsidP="00AF1507">
      <w:pPr>
        <w:spacing w:line="300" w:lineRule="auto"/>
        <w:contextualSpacing/>
        <w:jc w:val="both"/>
        <w:rPr>
          <w:rFonts w:ascii="Verdana" w:hAnsi="Verdana"/>
          <w:sz w:val="24"/>
          <w:szCs w:val="24"/>
        </w:rPr>
      </w:pPr>
    </w:p>
    <w:p w14:paraId="399BA176" w14:textId="77777777" w:rsidR="00AF1507" w:rsidRPr="00AA770E" w:rsidRDefault="00AF1507" w:rsidP="00AF1507">
      <w:pPr>
        <w:spacing w:line="300" w:lineRule="auto"/>
        <w:contextualSpacing/>
        <w:jc w:val="both"/>
        <w:rPr>
          <w:rFonts w:ascii="Verdana" w:hAnsi="Verdana"/>
          <w:sz w:val="24"/>
          <w:szCs w:val="24"/>
        </w:rPr>
      </w:pPr>
    </w:p>
    <w:p w14:paraId="228E0D6D" w14:textId="77777777" w:rsidR="00AF1507" w:rsidRPr="00AA770E" w:rsidRDefault="00AF1507" w:rsidP="00AF1507">
      <w:pPr>
        <w:spacing w:line="300" w:lineRule="auto"/>
        <w:contextualSpacing/>
        <w:jc w:val="both"/>
        <w:rPr>
          <w:rFonts w:ascii="Verdana" w:hAnsi="Verdana"/>
          <w:sz w:val="24"/>
          <w:szCs w:val="24"/>
        </w:rPr>
      </w:pPr>
    </w:p>
    <w:p w14:paraId="3EA5D51B" w14:textId="77777777" w:rsidR="00AF1507" w:rsidRPr="00AA770E" w:rsidRDefault="00AF1507" w:rsidP="00AF1507">
      <w:pPr>
        <w:spacing w:line="300" w:lineRule="auto"/>
        <w:contextualSpacing/>
        <w:jc w:val="both"/>
        <w:rPr>
          <w:rFonts w:ascii="Verdana" w:hAnsi="Verdana"/>
          <w:sz w:val="24"/>
          <w:szCs w:val="24"/>
        </w:rPr>
      </w:pPr>
    </w:p>
    <w:p w14:paraId="7AED43B9" w14:textId="77777777" w:rsidR="00AF1507" w:rsidRPr="00AA770E" w:rsidRDefault="00AF1507" w:rsidP="00AF1507">
      <w:pPr>
        <w:spacing w:line="300" w:lineRule="auto"/>
        <w:contextualSpacing/>
        <w:jc w:val="both"/>
        <w:rPr>
          <w:rFonts w:ascii="Verdana" w:hAnsi="Verdana"/>
          <w:sz w:val="24"/>
          <w:szCs w:val="24"/>
        </w:rPr>
      </w:pPr>
    </w:p>
    <w:p w14:paraId="7B4C0504" w14:textId="77777777" w:rsidR="00AF1507" w:rsidRPr="00AA770E" w:rsidRDefault="00AF1507" w:rsidP="00AF1507">
      <w:pPr>
        <w:spacing w:line="300" w:lineRule="auto"/>
        <w:contextualSpacing/>
        <w:jc w:val="both"/>
        <w:rPr>
          <w:rFonts w:ascii="Verdana" w:hAnsi="Verdana"/>
          <w:sz w:val="24"/>
          <w:szCs w:val="24"/>
        </w:rPr>
      </w:pPr>
    </w:p>
    <w:p w14:paraId="2E69718D" w14:textId="77777777" w:rsidR="00AF1507" w:rsidRPr="00AA770E" w:rsidRDefault="00AF1507" w:rsidP="00AF1507">
      <w:pPr>
        <w:spacing w:line="300" w:lineRule="auto"/>
        <w:contextualSpacing/>
        <w:jc w:val="both"/>
        <w:rPr>
          <w:rFonts w:ascii="Verdana" w:hAnsi="Verdana"/>
          <w:sz w:val="24"/>
          <w:szCs w:val="24"/>
        </w:rPr>
      </w:pPr>
    </w:p>
    <w:p w14:paraId="1E35F4E2" w14:textId="77777777" w:rsidR="00AF1507" w:rsidRPr="00AA770E" w:rsidRDefault="00AF1507" w:rsidP="00AF1507">
      <w:pPr>
        <w:spacing w:line="300" w:lineRule="auto"/>
        <w:contextualSpacing/>
        <w:jc w:val="both"/>
        <w:rPr>
          <w:rFonts w:ascii="Verdana" w:hAnsi="Verdana"/>
          <w:sz w:val="24"/>
          <w:szCs w:val="24"/>
        </w:rPr>
      </w:pPr>
    </w:p>
    <w:p w14:paraId="17004098" w14:textId="77777777" w:rsidR="0029772C" w:rsidRPr="00AA770E" w:rsidRDefault="0029772C" w:rsidP="00AF1507">
      <w:pPr>
        <w:pStyle w:val="Heading1"/>
        <w:pBdr>
          <w:bottom w:val="single" w:sz="12" w:space="1" w:color="auto"/>
        </w:pBdr>
        <w:spacing w:line="300" w:lineRule="auto"/>
        <w:contextualSpacing/>
        <w:jc w:val="both"/>
        <w:rPr>
          <w:rFonts w:ascii="Verdana" w:hAnsi="Verdana"/>
          <w:szCs w:val="24"/>
        </w:rPr>
      </w:pPr>
      <w:bookmarkStart w:id="3" w:name="_Toc515491997"/>
      <w:r w:rsidRPr="00AA770E">
        <w:rPr>
          <w:rFonts w:ascii="Verdana" w:hAnsi="Verdana"/>
          <w:szCs w:val="24"/>
        </w:rPr>
        <w:lastRenderedPageBreak/>
        <w:t>INLEIDING</w:t>
      </w:r>
      <w:bookmarkEnd w:id="3"/>
    </w:p>
    <w:p w14:paraId="7FBACD6C" w14:textId="77777777" w:rsidR="00E67B66" w:rsidRPr="00E67B66" w:rsidRDefault="00E67B66" w:rsidP="00AF1507">
      <w:pPr>
        <w:spacing w:line="300" w:lineRule="auto"/>
        <w:contextualSpacing/>
        <w:jc w:val="both"/>
        <w:rPr>
          <w:rFonts w:ascii="Verdana" w:hAnsi="Verdana"/>
          <w:sz w:val="32"/>
          <w:szCs w:val="24"/>
        </w:rPr>
      </w:pPr>
    </w:p>
    <w:p w14:paraId="3C67B001" w14:textId="77777777" w:rsidR="00392D40" w:rsidRPr="00AA770E" w:rsidRDefault="004A3D56" w:rsidP="00AF1507">
      <w:pPr>
        <w:spacing w:after="200" w:line="300" w:lineRule="auto"/>
        <w:contextualSpacing/>
        <w:jc w:val="both"/>
        <w:rPr>
          <w:rFonts w:ascii="Verdana" w:eastAsia="Calibri" w:hAnsi="Verdana" w:cs="Arial"/>
          <w:sz w:val="24"/>
          <w:szCs w:val="24"/>
        </w:rPr>
      </w:pPr>
      <w:r w:rsidRPr="00AA770E">
        <w:rPr>
          <w:rFonts w:ascii="Verdana" w:eastAsia="Calibri" w:hAnsi="Verdana" w:cs="Arial"/>
          <w:sz w:val="24"/>
          <w:szCs w:val="24"/>
        </w:rPr>
        <w:t xml:space="preserve">In onze huidige samenleving kan men niet op straat wandelen </w:t>
      </w:r>
      <w:r w:rsidR="00901168" w:rsidRPr="00AA770E">
        <w:rPr>
          <w:rFonts w:ascii="Verdana" w:eastAsia="Calibri" w:hAnsi="Verdana" w:cs="Arial"/>
          <w:sz w:val="24"/>
          <w:szCs w:val="24"/>
        </w:rPr>
        <w:t>zonder een</w:t>
      </w:r>
      <w:r w:rsidRPr="00AA770E">
        <w:rPr>
          <w:rFonts w:ascii="Verdana" w:eastAsia="Calibri" w:hAnsi="Verdana" w:cs="Arial"/>
          <w:sz w:val="24"/>
          <w:szCs w:val="24"/>
        </w:rPr>
        <w:t xml:space="preserve"> andere taal </w:t>
      </w:r>
      <w:r w:rsidR="00901168" w:rsidRPr="00AA770E">
        <w:rPr>
          <w:rFonts w:ascii="Verdana" w:eastAsia="Calibri" w:hAnsi="Verdana" w:cs="Arial"/>
          <w:sz w:val="24"/>
          <w:szCs w:val="24"/>
        </w:rPr>
        <w:t xml:space="preserve">te </w:t>
      </w:r>
      <w:r w:rsidRPr="00AA770E">
        <w:rPr>
          <w:rFonts w:ascii="Verdana" w:eastAsia="Calibri" w:hAnsi="Verdana" w:cs="Arial"/>
          <w:sz w:val="24"/>
          <w:szCs w:val="24"/>
        </w:rPr>
        <w:t xml:space="preserve">horen. Onze </w:t>
      </w:r>
      <w:r w:rsidR="00181287" w:rsidRPr="00AA770E">
        <w:rPr>
          <w:rFonts w:ascii="Verdana" w:eastAsia="Calibri" w:hAnsi="Verdana" w:cs="Arial"/>
          <w:sz w:val="24"/>
          <w:szCs w:val="24"/>
        </w:rPr>
        <w:t>maatschappij</w:t>
      </w:r>
      <w:r w:rsidRPr="00AA770E">
        <w:rPr>
          <w:rFonts w:ascii="Verdana" w:eastAsia="Calibri" w:hAnsi="Verdana" w:cs="Arial"/>
          <w:sz w:val="24"/>
          <w:szCs w:val="24"/>
        </w:rPr>
        <w:t xml:space="preserve"> is meer en meer geëvolueerd naar een multiculturele samenleving me</w:t>
      </w:r>
      <w:r w:rsidR="00D524B5">
        <w:rPr>
          <w:rFonts w:ascii="Verdana" w:eastAsia="Calibri" w:hAnsi="Verdana" w:cs="Arial"/>
          <w:sz w:val="24"/>
          <w:szCs w:val="24"/>
        </w:rPr>
        <w:t xml:space="preserve">t verschillende nationaliteiten, </w:t>
      </w:r>
      <w:r w:rsidRPr="00AA770E">
        <w:rPr>
          <w:rFonts w:ascii="Verdana" w:eastAsia="Calibri" w:hAnsi="Verdana" w:cs="Arial"/>
          <w:sz w:val="24"/>
          <w:szCs w:val="24"/>
        </w:rPr>
        <w:t>waarin ieder een eigen taal, geloof, cultuur</w:t>
      </w:r>
      <w:r w:rsidR="00181287" w:rsidRPr="00AA770E">
        <w:rPr>
          <w:rFonts w:ascii="Verdana" w:eastAsia="Calibri" w:hAnsi="Verdana" w:cs="Arial"/>
          <w:sz w:val="24"/>
          <w:szCs w:val="24"/>
        </w:rPr>
        <w:t xml:space="preserve"> en</w:t>
      </w:r>
      <w:r w:rsidRPr="00AA770E">
        <w:rPr>
          <w:rFonts w:ascii="Verdana" w:eastAsia="Calibri" w:hAnsi="Verdana" w:cs="Arial"/>
          <w:sz w:val="24"/>
          <w:szCs w:val="24"/>
        </w:rPr>
        <w:t xml:space="preserve"> overtuigingen heeft. De vroegere minderheid wordt stilaan de meerderheid</w:t>
      </w:r>
      <w:r w:rsidR="00D524B5">
        <w:rPr>
          <w:rFonts w:ascii="Verdana" w:eastAsia="Calibri" w:hAnsi="Verdana" w:cs="Arial"/>
          <w:sz w:val="24"/>
          <w:szCs w:val="24"/>
        </w:rPr>
        <w:t xml:space="preserve"> op bepaalde plaatsen</w:t>
      </w:r>
      <w:r w:rsidRPr="00AA770E">
        <w:rPr>
          <w:rFonts w:ascii="Verdana" w:eastAsia="Calibri" w:hAnsi="Verdana" w:cs="Arial"/>
          <w:sz w:val="24"/>
          <w:szCs w:val="24"/>
        </w:rPr>
        <w:t xml:space="preserve"> en het is cruciaal om de juiste communicatiekanalen te hebben. Volgen</w:t>
      </w:r>
      <w:r w:rsidR="00181287" w:rsidRPr="00AA770E">
        <w:rPr>
          <w:rFonts w:ascii="Verdana" w:eastAsia="Calibri" w:hAnsi="Verdana" w:cs="Arial"/>
          <w:sz w:val="24"/>
          <w:szCs w:val="24"/>
        </w:rPr>
        <w:t>s</w:t>
      </w:r>
      <w:r w:rsidRPr="00AA770E">
        <w:rPr>
          <w:rFonts w:ascii="Verdana" w:eastAsia="Calibri" w:hAnsi="Verdana" w:cs="Arial"/>
          <w:sz w:val="24"/>
          <w:szCs w:val="24"/>
        </w:rPr>
        <w:t xml:space="preserve"> Lokale Inburgerings- en Integratiemonitor </w:t>
      </w:r>
      <w:r w:rsidRPr="00B23A15">
        <w:rPr>
          <w:rFonts w:ascii="Verdana" w:eastAsia="Calibri" w:hAnsi="Verdana" w:cs="Arial"/>
          <w:sz w:val="24"/>
          <w:szCs w:val="24"/>
        </w:rPr>
        <w:t xml:space="preserve">(LIIM) </w:t>
      </w:r>
      <w:r w:rsidRPr="00AA770E">
        <w:rPr>
          <w:rFonts w:ascii="Verdana" w:eastAsia="Calibri" w:hAnsi="Verdana" w:cs="Arial"/>
          <w:sz w:val="24"/>
          <w:szCs w:val="24"/>
        </w:rPr>
        <w:t>is de uitdaging waar we voor staan een gedeelde toekomst en een gedeelde samenleving op</w:t>
      </w:r>
      <w:r w:rsidR="006D3121" w:rsidRPr="00AA770E">
        <w:rPr>
          <w:rFonts w:ascii="Verdana" w:eastAsia="Calibri" w:hAnsi="Verdana" w:cs="Arial"/>
          <w:sz w:val="24"/>
          <w:szCs w:val="24"/>
        </w:rPr>
        <w:t xml:space="preserve"> te </w:t>
      </w:r>
      <w:r w:rsidRPr="00AA770E">
        <w:rPr>
          <w:rFonts w:ascii="Verdana" w:eastAsia="Calibri" w:hAnsi="Verdana" w:cs="Arial"/>
          <w:sz w:val="24"/>
          <w:szCs w:val="24"/>
        </w:rPr>
        <w:t>bouwen. Wij kunnen er niet naast kijken</w:t>
      </w:r>
      <w:r w:rsidR="00D524B5">
        <w:rPr>
          <w:rFonts w:ascii="Verdana" w:eastAsia="Calibri" w:hAnsi="Verdana" w:cs="Arial"/>
          <w:sz w:val="24"/>
          <w:szCs w:val="24"/>
        </w:rPr>
        <w:t>:</w:t>
      </w:r>
      <w:r w:rsidRPr="00AA770E">
        <w:rPr>
          <w:rFonts w:ascii="Verdana" w:eastAsia="Calibri" w:hAnsi="Verdana" w:cs="Arial"/>
          <w:sz w:val="24"/>
          <w:szCs w:val="24"/>
        </w:rPr>
        <w:t xml:space="preserve"> er is sprake van superdiversiteit. Het gaat niet meer alleen over de verscheidenheid in afkomst, maar </w:t>
      </w:r>
      <w:r w:rsidR="00D524B5">
        <w:rPr>
          <w:rFonts w:ascii="Verdana" w:eastAsia="Calibri" w:hAnsi="Verdana" w:cs="Arial"/>
          <w:sz w:val="24"/>
          <w:szCs w:val="24"/>
        </w:rPr>
        <w:t>ook is</w:t>
      </w:r>
      <w:r w:rsidRPr="00AA770E">
        <w:rPr>
          <w:rFonts w:ascii="Verdana" w:eastAsia="Calibri" w:hAnsi="Verdana" w:cs="Arial"/>
          <w:sz w:val="24"/>
          <w:szCs w:val="24"/>
        </w:rPr>
        <w:t xml:space="preserve"> er een grote diversiteit binnen de diversiteit. Enerzijds door </w:t>
      </w:r>
      <w:r w:rsidR="00D524B5">
        <w:rPr>
          <w:rFonts w:ascii="Verdana" w:eastAsia="Calibri" w:hAnsi="Verdana" w:cs="Arial"/>
          <w:sz w:val="24"/>
          <w:szCs w:val="24"/>
        </w:rPr>
        <w:t>een</w:t>
      </w:r>
      <w:r w:rsidRPr="00AA770E">
        <w:rPr>
          <w:rFonts w:ascii="Verdana" w:eastAsia="Calibri" w:hAnsi="Verdana" w:cs="Arial"/>
          <w:sz w:val="24"/>
          <w:szCs w:val="24"/>
        </w:rPr>
        <w:t xml:space="preserve"> grote migratiestroom, anderzijds door de groei van de informatie- en de communicatietechnologie die een grote invloed </w:t>
      </w:r>
      <w:r w:rsidR="00E67B66">
        <w:rPr>
          <w:rFonts w:ascii="Verdana" w:eastAsia="Calibri" w:hAnsi="Verdana" w:cs="Arial"/>
          <w:sz w:val="24"/>
          <w:szCs w:val="24"/>
        </w:rPr>
        <w:t>heef</w:t>
      </w:r>
      <w:r w:rsidRPr="00AA770E">
        <w:rPr>
          <w:rFonts w:ascii="Verdana" w:eastAsia="Calibri" w:hAnsi="Verdana" w:cs="Arial"/>
          <w:sz w:val="24"/>
          <w:szCs w:val="24"/>
        </w:rPr>
        <w:t xml:space="preserve"> op ieders dagelijks leven. </w:t>
      </w:r>
    </w:p>
    <w:p w14:paraId="70D7F54B" w14:textId="77777777" w:rsidR="00392D40" w:rsidRPr="00AA770E" w:rsidRDefault="00392D40" w:rsidP="00AF1507">
      <w:pPr>
        <w:spacing w:after="200" w:line="300" w:lineRule="auto"/>
        <w:contextualSpacing/>
        <w:jc w:val="both"/>
        <w:rPr>
          <w:rFonts w:ascii="Verdana" w:eastAsia="Calibri" w:hAnsi="Verdana" w:cs="Arial"/>
          <w:sz w:val="24"/>
          <w:szCs w:val="24"/>
        </w:rPr>
      </w:pPr>
    </w:p>
    <w:p w14:paraId="27EA43C5" w14:textId="77777777" w:rsidR="004A3D56" w:rsidRPr="00AA770E" w:rsidRDefault="004A3D56" w:rsidP="00AF1507">
      <w:pPr>
        <w:spacing w:after="200" w:line="300" w:lineRule="auto"/>
        <w:contextualSpacing/>
        <w:jc w:val="both"/>
        <w:rPr>
          <w:rFonts w:ascii="Verdana" w:eastAsia="Calibri" w:hAnsi="Verdana" w:cs="Arial"/>
          <w:sz w:val="24"/>
          <w:szCs w:val="24"/>
        </w:rPr>
      </w:pPr>
      <w:r w:rsidRPr="00AA770E">
        <w:rPr>
          <w:rFonts w:ascii="Verdana" w:eastAsia="Calibri" w:hAnsi="Verdana" w:cs="Arial"/>
          <w:sz w:val="24"/>
          <w:szCs w:val="24"/>
        </w:rPr>
        <w:t>Naast de klassieke elementen zoals geslacht, leeftijd, religie, politieke overtuiging, seksuele geaardheid</w:t>
      </w:r>
      <w:r w:rsidR="00421418">
        <w:rPr>
          <w:rFonts w:ascii="Verdana" w:eastAsia="Calibri" w:hAnsi="Verdana" w:cs="Arial"/>
          <w:sz w:val="24"/>
          <w:szCs w:val="24"/>
        </w:rPr>
        <w:t>,</w:t>
      </w:r>
      <w:r w:rsidRPr="00AA770E">
        <w:rPr>
          <w:rFonts w:ascii="Verdana" w:eastAsia="Calibri" w:hAnsi="Verdana" w:cs="Arial"/>
          <w:sz w:val="24"/>
          <w:szCs w:val="24"/>
        </w:rPr>
        <w:t xml:space="preserve"> </w:t>
      </w:r>
      <w:r w:rsidR="00E67B66">
        <w:rPr>
          <w:rFonts w:ascii="Verdana" w:eastAsia="Calibri" w:hAnsi="Verdana" w:cs="Arial"/>
          <w:sz w:val="24"/>
          <w:szCs w:val="24"/>
        </w:rPr>
        <w:t>enzovoort</w:t>
      </w:r>
      <w:r w:rsidR="00421418">
        <w:rPr>
          <w:rFonts w:ascii="Verdana" w:eastAsia="Calibri" w:hAnsi="Verdana" w:cs="Arial"/>
          <w:sz w:val="24"/>
          <w:szCs w:val="24"/>
        </w:rPr>
        <w:t>,</w:t>
      </w:r>
      <w:r w:rsidRPr="00AA770E">
        <w:rPr>
          <w:rFonts w:ascii="Verdana" w:eastAsia="Calibri" w:hAnsi="Verdana" w:cs="Arial"/>
          <w:sz w:val="24"/>
          <w:szCs w:val="24"/>
        </w:rPr>
        <w:t xml:space="preserve"> komen nieuwe elementen</w:t>
      </w:r>
      <w:r w:rsidR="00421418">
        <w:rPr>
          <w:rFonts w:ascii="Verdana" w:eastAsia="Calibri" w:hAnsi="Verdana" w:cs="Arial"/>
          <w:sz w:val="24"/>
          <w:szCs w:val="24"/>
        </w:rPr>
        <w:t xml:space="preserve"> zoals verschillende immigratie</w:t>
      </w:r>
      <w:r w:rsidRPr="00AA770E">
        <w:rPr>
          <w:rFonts w:ascii="Verdana" w:eastAsia="Calibri" w:hAnsi="Verdana" w:cs="Arial"/>
          <w:sz w:val="24"/>
          <w:szCs w:val="24"/>
        </w:rPr>
        <w:t xml:space="preserve">statuten en de bijbehorende (ingeperkte) rechten van nieuwkomers, hun onderwijs- en arbeidservaring, hun ervaringen met </w:t>
      </w:r>
      <w:r w:rsidR="00E67B66" w:rsidRPr="00E67B66">
        <w:rPr>
          <w:rFonts w:ascii="Verdana" w:eastAsia="Calibri" w:hAnsi="Verdana" w:cs="Arial"/>
          <w:sz w:val="24"/>
          <w:szCs w:val="24"/>
        </w:rPr>
        <w:t>administraties</w:t>
      </w:r>
      <w:r w:rsidRPr="00AA770E">
        <w:rPr>
          <w:rFonts w:ascii="Verdana" w:eastAsia="Calibri" w:hAnsi="Verdana" w:cs="Arial"/>
          <w:sz w:val="24"/>
          <w:szCs w:val="24"/>
        </w:rPr>
        <w:t xml:space="preserve">… Al deze factoren hebben invloed op de levens van mensen en bepalen hoe iemand zijn/haar leven eruit </w:t>
      </w:r>
      <w:r w:rsidR="00421418">
        <w:rPr>
          <w:rFonts w:ascii="Verdana" w:eastAsia="Calibri" w:hAnsi="Verdana" w:cs="Arial"/>
          <w:sz w:val="24"/>
          <w:szCs w:val="24"/>
        </w:rPr>
        <w:t>zal</w:t>
      </w:r>
      <w:r w:rsidRPr="00AA770E">
        <w:rPr>
          <w:rFonts w:ascii="Verdana" w:eastAsia="Calibri" w:hAnsi="Verdana" w:cs="Arial"/>
          <w:sz w:val="24"/>
          <w:szCs w:val="24"/>
        </w:rPr>
        <w:t xml:space="preserve"> zien. Met andere woorden, wij leven in een bijzonder complexe samenleving, die ons uitdaagt om niet meer te vertrekken vanuit de dingen die we kennen of denken te kennen.</w:t>
      </w:r>
      <w:r w:rsidRPr="00AA770E">
        <w:rPr>
          <w:rStyle w:val="FootnoteReference"/>
          <w:rFonts w:ascii="Verdana" w:eastAsia="Calibri" w:hAnsi="Verdana" w:cs="Arial"/>
          <w:sz w:val="24"/>
          <w:szCs w:val="24"/>
        </w:rPr>
        <w:t xml:space="preserve"> </w:t>
      </w:r>
    </w:p>
    <w:p w14:paraId="6136AA6A" w14:textId="77777777" w:rsidR="004A3D56" w:rsidRPr="00AA770E" w:rsidRDefault="004A3D56" w:rsidP="00AF1507">
      <w:pPr>
        <w:spacing w:after="200" w:line="300" w:lineRule="auto"/>
        <w:contextualSpacing/>
        <w:jc w:val="both"/>
        <w:rPr>
          <w:rFonts w:ascii="Verdana" w:eastAsia="Calibri" w:hAnsi="Verdana" w:cs="Arial"/>
          <w:sz w:val="24"/>
          <w:szCs w:val="24"/>
        </w:rPr>
      </w:pPr>
    </w:p>
    <w:p w14:paraId="09349A26" w14:textId="77777777" w:rsidR="008E6FF6" w:rsidRPr="00AA770E" w:rsidRDefault="004A3D56" w:rsidP="00AF1507">
      <w:pPr>
        <w:spacing w:after="200" w:line="300" w:lineRule="auto"/>
        <w:contextualSpacing/>
        <w:jc w:val="both"/>
        <w:rPr>
          <w:rFonts w:ascii="Verdana" w:eastAsia="Calibri" w:hAnsi="Verdana" w:cs="Arial"/>
          <w:i/>
          <w:sz w:val="24"/>
          <w:szCs w:val="24"/>
        </w:rPr>
      </w:pPr>
      <w:r w:rsidRPr="00AA770E">
        <w:rPr>
          <w:rFonts w:ascii="Verdana" w:eastAsia="Calibri" w:hAnsi="Verdana" w:cs="Arial"/>
          <w:bCs/>
          <w:sz w:val="24"/>
          <w:szCs w:val="24"/>
        </w:rPr>
        <w:t>Iedereen wordt dagelijks geconfronteerd met</w:t>
      </w:r>
      <w:r w:rsidR="002C64AC">
        <w:rPr>
          <w:rFonts w:ascii="Verdana" w:eastAsia="Calibri" w:hAnsi="Verdana" w:cs="Arial"/>
          <w:bCs/>
          <w:sz w:val="24"/>
          <w:szCs w:val="24"/>
        </w:rPr>
        <w:t xml:space="preserve"> sociaal-culturele diversiteit</w:t>
      </w:r>
      <w:r w:rsidRPr="00AA770E">
        <w:rPr>
          <w:rFonts w:ascii="Verdana" w:eastAsia="Calibri" w:hAnsi="Verdana" w:cs="Arial"/>
          <w:bCs/>
          <w:sz w:val="24"/>
          <w:szCs w:val="24"/>
        </w:rPr>
        <w:t>, en dus ook met verschillende manieren van denken, handelen en voelen.</w:t>
      </w:r>
      <w:r w:rsidRPr="00AA770E">
        <w:rPr>
          <w:rFonts w:ascii="Verdana" w:eastAsia="Calibri" w:hAnsi="Verdana" w:cs="Arial"/>
          <w:sz w:val="24"/>
          <w:szCs w:val="24"/>
        </w:rPr>
        <w:t xml:space="preserve"> Nieuwe (maatschappelijke)</w:t>
      </w:r>
      <w:r w:rsidR="00181287" w:rsidRPr="00AA770E">
        <w:rPr>
          <w:rFonts w:ascii="Verdana" w:eastAsia="Calibri" w:hAnsi="Verdana" w:cs="Arial"/>
          <w:sz w:val="24"/>
          <w:szCs w:val="24"/>
        </w:rPr>
        <w:t xml:space="preserve"> </w:t>
      </w:r>
      <w:r w:rsidRPr="00AA770E">
        <w:rPr>
          <w:rFonts w:ascii="Verdana" w:eastAsia="Calibri" w:hAnsi="Verdana" w:cs="Arial"/>
          <w:sz w:val="24"/>
          <w:szCs w:val="24"/>
        </w:rPr>
        <w:t xml:space="preserve">vragen steken de kop op en vragen om nieuwe antwoorden. </w:t>
      </w:r>
      <w:r w:rsidR="002C64AC">
        <w:rPr>
          <w:rFonts w:ascii="Verdana" w:eastAsia="Calibri" w:hAnsi="Verdana" w:cs="Arial"/>
          <w:sz w:val="24"/>
          <w:szCs w:val="24"/>
        </w:rPr>
        <w:t>“</w:t>
      </w:r>
      <w:r w:rsidRPr="00AA770E">
        <w:rPr>
          <w:rFonts w:ascii="Verdana" w:eastAsia="Calibri" w:hAnsi="Verdana" w:cs="Arial"/>
          <w:i/>
          <w:sz w:val="24"/>
          <w:szCs w:val="24"/>
        </w:rPr>
        <w:t>Dit dwingt ons om onze eigen fundamenten en vanzelfsprekendheden telkens opnieuw in vraag te stellen en met andere ogen te leren kijken naar de sociale realiteit</w:t>
      </w:r>
      <w:r w:rsidR="002C64AC">
        <w:rPr>
          <w:rFonts w:ascii="Verdana" w:eastAsia="Calibri" w:hAnsi="Verdana" w:cs="Arial"/>
          <w:i/>
          <w:sz w:val="24"/>
          <w:szCs w:val="24"/>
        </w:rPr>
        <w:t>.”</w:t>
      </w:r>
      <w:r w:rsidR="00AF1507" w:rsidRPr="00AA770E">
        <w:rPr>
          <w:rFonts w:ascii="Verdana" w:eastAsia="Calibri" w:hAnsi="Verdana" w:cs="Arial"/>
          <w:i/>
          <w:sz w:val="24"/>
          <w:szCs w:val="24"/>
        </w:rPr>
        <w:t xml:space="preserve"> </w:t>
      </w:r>
      <w:r w:rsidR="00AF1507" w:rsidRPr="002C64AC">
        <w:rPr>
          <w:rFonts w:ascii="Verdana" w:eastAsia="Calibri" w:hAnsi="Verdana" w:cs="Arial"/>
          <w:sz w:val="24"/>
          <w:szCs w:val="24"/>
        </w:rPr>
        <w:t>(</w:t>
      </w:r>
      <w:r w:rsidR="00E67B66">
        <w:rPr>
          <w:rFonts w:ascii="Verdana" w:eastAsia="Calibri" w:hAnsi="Verdana" w:cs="Arial"/>
          <w:sz w:val="24"/>
          <w:szCs w:val="24"/>
        </w:rPr>
        <w:t xml:space="preserve">zie </w:t>
      </w:r>
      <w:hyperlink r:id="rId14" w:history="1">
        <w:r w:rsidR="00E67B66" w:rsidRPr="00535BCE">
          <w:rPr>
            <w:rStyle w:val="Hyperlink"/>
            <w:rFonts w:ascii="Verdana" w:eastAsia="Calibri" w:hAnsi="Verdana" w:cs="Arial"/>
            <w:color w:val="auto"/>
            <w:sz w:val="24"/>
            <w:szCs w:val="24"/>
          </w:rPr>
          <w:t>www.ambrassade.be</w:t>
        </w:r>
      </w:hyperlink>
      <w:r w:rsidR="006D3121" w:rsidRPr="00535BCE">
        <w:rPr>
          <w:rFonts w:ascii="Verdana" w:eastAsia="Calibri" w:hAnsi="Verdana" w:cs="Arial"/>
          <w:sz w:val="24"/>
          <w:szCs w:val="24"/>
        </w:rPr>
        <w:t xml:space="preserve">, </w:t>
      </w:r>
      <w:r w:rsidR="006D3121" w:rsidRPr="002C64AC">
        <w:rPr>
          <w:rFonts w:ascii="Verdana" w:eastAsia="Calibri" w:hAnsi="Verdana" w:cs="Arial"/>
          <w:sz w:val="24"/>
          <w:szCs w:val="24"/>
        </w:rPr>
        <w:t>2018</w:t>
      </w:r>
      <w:r w:rsidR="00AF1507" w:rsidRPr="002C64AC">
        <w:rPr>
          <w:rFonts w:ascii="Verdana" w:eastAsia="Calibri" w:hAnsi="Verdana" w:cs="Arial"/>
          <w:sz w:val="24"/>
          <w:szCs w:val="24"/>
        </w:rPr>
        <w:t>)</w:t>
      </w:r>
      <w:r w:rsidRPr="002C64AC">
        <w:rPr>
          <w:rFonts w:ascii="Verdana" w:eastAsia="Calibri" w:hAnsi="Verdana" w:cs="Arial"/>
          <w:sz w:val="24"/>
          <w:szCs w:val="24"/>
        </w:rPr>
        <w:t>.</w:t>
      </w:r>
      <w:r w:rsidRPr="00AA770E">
        <w:rPr>
          <w:rFonts w:ascii="Verdana" w:eastAsia="Calibri" w:hAnsi="Verdana" w:cs="Arial"/>
          <w:i/>
          <w:sz w:val="24"/>
          <w:szCs w:val="24"/>
        </w:rPr>
        <w:t xml:space="preserve"> </w:t>
      </w:r>
    </w:p>
    <w:p w14:paraId="420A5E06" w14:textId="77777777" w:rsidR="008E6FF6" w:rsidRPr="00AA770E" w:rsidRDefault="008E6FF6" w:rsidP="00AF1507">
      <w:pPr>
        <w:spacing w:after="200" w:line="300" w:lineRule="auto"/>
        <w:contextualSpacing/>
        <w:jc w:val="both"/>
        <w:rPr>
          <w:rFonts w:ascii="Verdana" w:eastAsia="Calibri" w:hAnsi="Verdana" w:cs="Arial"/>
          <w:sz w:val="24"/>
          <w:szCs w:val="24"/>
        </w:rPr>
      </w:pPr>
    </w:p>
    <w:p w14:paraId="22C5EB31" w14:textId="77777777" w:rsidR="00E1124D" w:rsidRPr="00AA770E" w:rsidRDefault="006D3121" w:rsidP="00AF1507">
      <w:pPr>
        <w:spacing w:after="200" w:line="300" w:lineRule="auto"/>
        <w:contextualSpacing/>
        <w:jc w:val="both"/>
        <w:rPr>
          <w:rFonts w:ascii="Verdana" w:eastAsia="Calibri" w:hAnsi="Verdana" w:cs="Arial"/>
          <w:sz w:val="24"/>
          <w:szCs w:val="24"/>
        </w:rPr>
      </w:pPr>
      <w:r w:rsidRPr="00AA770E">
        <w:rPr>
          <w:rFonts w:ascii="Verdana" w:eastAsia="Calibri" w:hAnsi="Verdana" w:cs="Arial"/>
          <w:sz w:val="24"/>
          <w:szCs w:val="24"/>
        </w:rPr>
        <w:t>Uit persoonlijke ervaring als anderstalige nieuwkomer op</w:t>
      </w:r>
      <w:r w:rsidR="002C64AC">
        <w:rPr>
          <w:rFonts w:ascii="Verdana" w:eastAsia="Calibri" w:hAnsi="Verdana" w:cs="Arial"/>
          <w:sz w:val="24"/>
          <w:szCs w:val="24"/>
        </w:rPr>
        <w:t xml:space="preserve"> de</w:t>
      </w:r>
      <w:r w:rsidRPr="00AA770E">
        <w:rPr>
          <w:rFonts w:ascii="Verdana" w:eastAsia="Calibri" w:hAnsi="Verdana" w:cs="Arial"/>
          <w:sz w:val="24"/>
          <w:szCs w:val="24"/>
        </w:rPr>
        <w:t xml:space="preserve"> leeftijd van 11 jaar in </w:t>
      </w:r>
      <w:r w:rsidR="002C64AC">
        <w:rPr>
          <w:rFonts w:ascii="Verdana" w:eastAsia="Calibri" w:hAnsi="Verdana" w:cs="Arial"/>
          <w:sz w:val="24"/>
          <w:szCs w:val="24"/>
        </w:rPr>
        <w:t>de g</w:t>
      </w:r>
      <w:r w:rsidRPr="00AA770E">
        <w:rPr>
          <w:rFonts w:ascii="Verdana" w:eastAsia="Calibri" w:hAnsi="Verdana" w:cs="Arial"/>
          <w:sz w:val="24"/>
          <w:szCs w:val="24"/>
        </w:rPr>
        <w:t>emeente Asse</w:t>
      </w:r>
      <w:r w:rsidR="002C64AC">
        <w:rPr>
          <w:rFonts w:ascii="Verdana" w:eastAsia="Calibri" w:hAnsi="Verdana" w:cs="Arial"/>
          <w:sz w:val="24"/>
          <w:szCs w:val="24"/>
        </w:rPr>
        <w:t>,</w:t>
      </w:r>
      <w:r w:rsidRPr="00AA770E">
        <w:rPr>
          <w:rFonts w:ascii="Verdana" w:eastAsia="Calibri" w:hAnsi="Verdana" w:cs="Arial"/>
          <w:sz w:val="24"/>
          <w:szCs w:val="24"/>
        </w:rPr>
        <w:t xml:space="preserve"> heb ik bij het opgroeien kunnen observeren </w:t>
      </w:r>
      <w:r w:rsidRPr="00AA770E">
        <w:rPr>
          <w:rFonts w:ascii="Verdana" w:eastAsia="Calibri" w:hAnsi="Verdana" w:cs="Arial"/>
          <w:sz w:val="24"/>
          <w:szCs w:val="24"/>
        </w:rPr>
        <w:lastRenderedPageBreak/>
        <w:t xml:space="preserve">en zelf ervaren welke diensten en/of personen destijds een rol hebben gespeeld </w:t>
      </w:r>
      <w:r w:rsidR="002C64AC">
        <w:rPr>
          <w:rFonts w:ascii="Verdana" w:eastAsia="Calibri" w:hAnsi="Verdana" w:cs="Arial"/>
          <w:sz w:val="24"/>
          <w:szCs w:val="24"/>
        </w:rPr>
        <w:t>binnen</w:t>
      </w:r>
      <w:r w:rsidRPr="00AA770E">
        <w:rPr>
          <w:rFonts w:ascii="Verdana" w:eastAsia="Calibri" w:hAnsi="Verdana" w:cs="Arial"/>
          <w:sz w:val="24"/>
          <w:szCs w:val="24"/>
        </w:rPr>
        <w:t xml:space="preserve"> de (cultuur)participatie. Zo was de bibliotheek van Zellik een plaats waar ik </w:t>
      </w:r>
      <w:r w:rsidR="002C64AC">
        <w:rPr>
          <w:rFonts w:ascii="Verdana" w:eastAsia="Calibri" w:hAnsi="Verdana" w:cs="Arial"/>
          <w:sz w:val="24"/>
          <w:szCs w:val="24"/>
        </w:rPr>
        <w:t xml:space="preserve">de </w:t>
      </w:r>
      <w:r w:rsidRPr="00AA770E">
        <w:rPr>
          <w:rFonts w:ascii="Verdana" w:eastAsia="Calibri" w:hAnsi="Verdana" w:cs="Arial"/>
          <w:sz w:val="24"/>
          <w:szCs w:val="24"/>
        </w:rPr>
        <w:t xml:space="preserve">meeste tijd na school spendeerde. Ouders die nog niet </w:t>
      </w:r>
      <w:r w:rsidR="00E67B66">
        <w:rPr>
          <w:rFonts w:ascii="Verdana" w:eastAsia="Calibri" w:hAnsi="Verdana" w:cs="Arial"/>
          <w:sz w:val="24"/>
          <w:szCs w:val="24"/>
        </w:rPr>
        <w:t>bekend</w:t>
      </w:r>
      <w:r w:rsidRPr="00AA770E">
        <w:rPr>
          <w:rFonts w:ascii="Verdana" w:eastAsia="Calibri" w:hAnsi="Verdana" w:cs="Arial"/>
          <w:sz w:val="24"/>
          <w:szCs w:val="24"/>
        </w:rPr>
        <w:t xml:space="preserve"> zijn met de andere cultuur en niet goed weten waar en hoe ze terecht moeten, participeren niet altijd </w:t>
      </w:r>
      <w:r w:rsidR="00E67B66">
        <w:rPr>
          <w:rFonts w:ascii="Verdana" w:eastAsia="Calibri" w:hAnsi="Verdana" w:cs="Arial"/>
          <w:sz w:val="24"/>
          <w:szCs w:val="24"/>
        </w:rPr>
        <w:t>aan</w:t>
      </w:r>
      <w:r w:rsidRPr="00AA770E">
        <w:rPr>
          <w:rFonts w:ascii="Verdana" w:eastAsia="Calibri" w:hAnsi="Verdana" w:cs="Arial"/>
          <w:sz w:val="24"/>
          <w:szCs w:val="24"/>
        </w:rPr>
        <w:t xml:space="preserve"> de gemeenschap. Zo wist men bijvoorbeeld niet wat een Chiro of Scouts is, waar de muziekschool </w:t>
      </w:r>
      <w:r w:rsidR="00E67B66">
        <w:rPr>
          <w:rFonts w:ascii="Verdana" w:eastAsia="Calibri" w:hAnsi="Verdana" w:cs="Arial"/>
          <w:sz w:val="24"/>
          <w:szCs w:val="24"/>
        </w:rPr>
        <w:t>is</w:t>
      </w:r>
      <w:r w:rsidRPr="00AA770E">
        <w:rPr>
          <w:rFonts w:ascii="Verdana" w:eastAsia="Calibri" w:hAnsi="Verdana" w:cs="Arial"/>
          <w:sz w:val="24"/>
          <w:szCs w:val="24"/>
        </w:rPr>
        <w:t xml:space="preserve">, </w:t>
      </w:r>
      <w:r w:rsidR="00E67B66">
        <w:rPr>
          <w:rFonts w:ascii="Verdana" w:eastAsia="Calibri" w:hAnsi="Verdana" w:cs="Arial"/>
          <w:sz w:val="24"/>
          <w:szCs w:val="24"/>
        </w:rPr>
        <w:t>of</w:t>
      </w:r>
      <w:r w:rsidRPr="00AA770E">
        <w:rPr>
          <w:rFonts w:ascii="Verdana" w:eastAsia="Calibri" w:hAnsi="Verdana" w:cs="Arial"/>
          <w:sz w:val="24"/>
          <w:szCs w:val="24"/>
        </w:rPr>
        <w:t xml:space="preserve"> de theatervoorstellingen toegankelijk en betaalbaar</w:t>
      </w:r>
      <w:r w:rsidR="00E67B66">
        <w:rPr>
          <w:rFonts w:ascii="Verdana" w:eastAsia="Calibri" w:hAnsi="Verdana" w:cs="Arial"/>
          <w:sz w:val="24"/>
          <w:szCs w:val="24"/>
        </w:rPr>
        <w:t xml:space="preserve"> zijn</w:t>
      </w:r>
      <w:r w:rsidRPr="00AA770E">
        <w:rPr>
          <w:rFonts w:ascii="Verdana" w:eastAsia="Calibri" w:hAnsi="Verdana" w:cs="Arial"/>
          <w:sz w:val="24"/>
          <w:szCs w:val="24"/>
        </w:rPr>
        <w:t>, wat wordt er allemaal georganiseerd in de gemeente waar me</w:t>
      </w:r>
      <w:r w:rsidR="00B23A15">
        <w:rPr>
          <w:rFonts w:ascii="Verdana" w:eastAsia="Calibri" w:hAnsi="Verdana" w:cs="Arial"/>
          <w:sz w:val="24"/>
          <w:szCs w:val="24"/>
        </w:rPr>
        <w:t>n</w:t>
      </w:r>
      <w:r w:rsidRPr="00AA770E">
        <w:rPr>
          <w:rFonts w:ascii="Verdana" w:eastAsia="Calibri" w:hAnsi="Verdana" w:cs="Arial"/>
          <w:sz w:val="24"/>
          <w:szCs w:val="24"/>
        </w:rPr>
        <w:t xml:space="preserve"> pas is komen wonen</w:t>
      </w:r>
      <w:r w:rsidR="00E1124D" w:rsidRPr="00AA770E">
        <w:rPr>
          <w:rFonts w:ascii="Verdana" w:eastAsia="Calibri" w:hAnsi="Verdana" w:cs="Arial"/>
          <w:sz w:val="24"/>
          <w:szCs w:val="24"/>
        </w:rPr>
        <w:t xml:space="preserve">, </w:t>
      </w:r>
      <w:r w:rsidR="00E67B66">
        <w:rPr>
          <w:rFonts w:ascii="Verdana" w:eastAsia="Calibri" w:hAnsi="Verdana" w:cs="Arial"/>
          <w:sz w:val="24"/>
          <w:szCs w:val="24"/>
        </w:rPr>
        <w:t>enz</w:t>
      </w:r>
      <w:r w:rsidRPr="00AA770E">
        <w:rPr>
          <w:rFonts w:ascii="Verdana" w:eastAsia="Calibri" w:hAnsi="Verdana" w:cs="Arial"/>
          <w:sz w:val="24"/>
          <w:szCs w:val="24"/>
        </w:rPr>
        <w:t>.</w:t>
      </w:r>
    </w:p>
    <w:p w14:paraId="1DDC7691" w14:textId="77777777" w:rsidR="006D3121" w:rsidRPr="00AA770E" w:rsidRDefault="006D3121" w:rsidP="00AF1507">
      <w:pPr>
        <w:spacing w:after="200" w:line="300" w:lineRule="auto"/>
        <w:contextualSpacing/>
        <w:jc w:val="both"/>
        <w:rPr>
          <w:rFonts w:ascii="Verdana" w:eastAsia="Calibri" w:hAnsi="Verdana" w:cs="Arial"/>
          <w:sz w:val="24"/>
          <w:szCs w:val="24"/>
        </w:rPr>
      </w:pPr>
      <w:r w:rsidRPr="00AA770E">
        <w:rPr>
          <w:rFonts w:ascii="Verdana" w:eastAsia="Calibri" w:hAnsi="Verdana" w:cs="Arial"/>
          <w:sz w:val="24"/>
          <w:szCs w:val="24"/>
        </w:rPr>
        <w:t xml:space="preserve"> </w:t>
      </w:r>
    </w:p>
    <w:p w14:paraId="2DBD6242" w14:textId="77777777" w:rsidR="007C6C80" w:rsidRDefault="004A3D56" w:rsidP="00AF1507">
      <w:pPr>
        <w:spacing w:after="200" w:line="300" w:lineRule="auto"/>
        <w:contextualSpacing/>
        <w:jc w:val="both"/>
        <w:rPr>
          <w:rFonts w:ascii="Verdana" w:eastAsia="Calibri" w:hAnsi="Verdana" w:cs="Arial"/>
          <w:sz w:val="24"/>
          <w:szCs w:val="24"/>
        </w:rPr>
      </w:pPr>
      <w:r w:rsidRPr="00AA770E">
        <w:rPr>
          <w:rFonts w:ascii="Verdana" w:eastAsia="Calibri" w:hAnsi="Verdana" w:cs="Arial"/>
          <w:sz w:val="24"/>
          <w:szCs w:val="24"/>
        </w:rPr>
        <w:t>Vandaa</w:t>
      </w:r>
      <w:r w:rsidR="00181287" w:rsidRPr="00AA770E">
        <w:rPr>
          <w:rFonts w:ascii="Verdana" w:eastAsia="Calibri" w:hAnsi="Verdana" w:cs="Arial"/>
          <w:sz w:val="24"/>
          <w:szCs w:val="24"/>
        </w:rPr>
        <w:t>r</w:t>
      </w:r>
      <w:r w:rsidRPr="00AA770E">
        <w:rPr>
          <w:rFonts w:ascii="Verdana" w:eastAsia="Calibri" w:hAnsi="Verdana" w:cs="Arial"/>
          <w:sz w:val="24"/>
          <w:szCs w:val="24"/>
        </w:rPr>
        <w:t xml:space="preserve"> mijn onderzoek in de gemeente Asse waar ikzelf sedert </w:t>
      </w:r>
      <w:r w:rsidR="00E67B66">
        <w:rPr>
          <w:rFonts w:ascii="Verdana" w:eastAsia="Calibri" w:hAnsi="Verdana" w:cs="Arial"/>
          <w:sz w:val="24"/>
          <w:szCs w:val="24"/>
        </w:rPr>
        <w:t>zeventien</w:t>
      </w:r>
      <w:r w:rsidRPr="00AA770E">
        <w:rPr>
          <w:rFonts w:ascii="Verdana" w:eastAsia="Calibri" w:hAnsi="Verdana" w:cs="Arial"/>
          <w:sz w:val="24"/>
          <w:szCs w:val="24"/>
        </w:rPr>
        <w:t xml:space="preserve"> jaar woon. </w:t>
      </w:r>
      <w:r w:rsidR="00E1124D" w:rsidRPr="00AA770E">
        <w:rPr>
          <w:rFonts w:ascii="Verdana" w:eastAsia="Calibri" w:hAnsi="Verdana" w:cs="Arial"/>
          <w:sz w:val="24"/>
          <w:szCs w:val="24"/>
        </w:rPr>
        <w:t>Men kan niet tegen</w:t>
      </w:r>
      <w:r w:rsidR="00BE0178">
        <w:rPr>
          <w:rFonts w:ascii="Verdana" w:eastAsia="Calibri" w:hAnsi="Verdana" w:cs="Arial"/>
          <w:sz w:val="24"/>
          <w:szCs w:val="24"/>
        </w:rPr>
        <w:t>spreken</w:t>
      </w:r>
      <w:r w:rsidR="00E1124D" w:rsidRPr="00AA770E">
        <w:rPr>
          <w:rFonts w:ascii="Verdana" w:eastAsia="Calibri" w:hAnsi="Verdana" w:cs="Arial"/>
          <w:sz w:val="24"/>
          <w:szCs w:val="24"/>
        </w:rPr>
        <w:t xml:space="preserve"> dat de </w:t>
      </w:r>
      <w:r w:rsidR="00BE0178">
        <w:rPr>
          <w:rFonts w:ascii="Verdana" w:eastAsia="Calibri" w:hAnsi="Verdana" w:cs="Arial"/>
          <w:sz w:val="24"/>
          <w:szCs w:val="24"/>
        </w:rPr>
        <w:t>a</w:t>
      </w:r>
      <w:r w:rsidRPr="00AA770E">
        <w:rPr>
          <w:rFonts w:ascii="Verdana" w:eastAsia="Calibri" w:hAnsi="Verdana" w:cs="Arial"/>
          <w:sz w:val="24"/>
          <w:szCs w:val="24"/>
        </w:rPr>
        <w:t>nderstalige nieuwkomers in ons land en in onze gemeente</w:t>
      </w:r>
      <w:r w:rsidR="00E1124D" w:rsidRPr="00AA770E">
        <w:rPr>
          <w:rFonts w:ascii="Verdana" w:eastAsia="Calibri" w:hAnsi="Verdana" w:cs="Arial"/>
          <w:sz w:val="24"/>
          <w:szCs w:val="24"/>
        </w:rPr>
        <w:t xml:space="preserve"> </w:t>
      </w:r>
      <w:r w:rsidRPr="00AA770E">
        <w:rPr>
          <w:rFonts w:ascii="Verdana" w:eastAsia="Calibri" w:hAnsi="Verdana" w:cs="Arial"/>
          <w:sz w:val="24"/>
          <w:szCs w:val="24"/>
        </w:rPr>
        <w:t>goed opgevangen</w:t>
      </w:r>
      <w:r w:rsidR="00E1124D" w:rsidRPr="00AA770E">
        <w:rPr>
          <w:rFonts w:ascii="Verdana" w:eastAsia="Calibri" w:hAnsi="Verdana" w:cs="Arial"/>
          <w:sz w:val="24"/>
          <w:szCs w:val="24"/>
        </w:rPr>
        <w:t xml:space="preserve">, </w:t>
      </w:r>
      <w:r w:rsidRPr="00AA770E">
        <w:rPr>
          <w:rFonts w:ascii="Verdana" w:eastAsia="Calibri" w:hAnsi="Verdana" w:cs="Arial"/>
          <w:sz w:val="24"/>
          <w:szCs w:val="24"/>
        </w:rPr>
        <w:t xml:space="preserve">begeleid en geïnformeerd </w:t>
      </w:r>
      <w:r w:rsidR="00E1124D" w:rsidRPr="00AA770E">
        <w:rPr>
          <w:rFonts w:ascii="Verdana" w:eastAsia="Calibri" w:hAnsi="Verdana" w:cs="Arial"/>
          <w:sz w:val="24"/>
          <w:szCs w:val="24"/>
        </w:rPr>
        <w:t xml:space="preserve">moeten </w:t>
      </w:r>
      <w:r w:rsidRPr="00AA770E">
        <w:rPr>
          <w:rFonts w:ascii="Verdana" w:eastAsia="Calibri" w:hAnsi="Verdana" w:cs="Arial"/>
          <w:sz w:val="24"/>
          <w:szCs w:val="24"/>
        </w:rPr>
        <w:t>worden. Het integrati</w:t>
      </w:r>
      <w:r w:rsidR="00BE0178">
        <w:rPr>
          <w:rFonts w:ascii="Verdana" w:eastAsia="Calibri" w:hAnsi="Verdana" w:cs="Arial"/>
          <w:sz w:val="24"/>
          <w:szCs w:val="24"/>
        </w:rPr>
        <w:t>e- en inburgeringsbeleid wil er</w:t>
      </w:r>
      <w:r w:rsidRPr="00AA770E">
        <w:rPr>
          <w:rFonts w:ascii="Verdana" w:eastAsia="Calibri" w:hAnsi="Verdana" w:cs="Arial"/>
          <w:sz w:val="24"/>
          <w:szCs w:val="24"/>
        </w:rPr>
        <w:t>voor zorgen dat iedereen op een zelfstandige en evenredige manier kan participeren en ook effectief participeert. Hoe gebeurt dat als mensen de taal nog niet beheersen</w:t>
      </w:r>
      <w:r w:rsidR="00BE0178">
        <w:rPr>
          <w:rFonts w:ascii="Verdana" w:eastAsia="Calibri" w:hAnsi="Verdana" w:cs="Arial"/>
          <w:sz w:val="24"/>
          <w:szCs w:val="24"/>
        </w:rPr>
        <w:t>?</w:t>
      </w:r>
      <w:r w:rsidRPr="00AA770E">
        <w:rPr>
          <w:rFonts w:ascii="Verdana" w:eastAsia="Calibri" w:hAnsi="Verdana" w:cs="Arial"/>
          <w:sz w:val="24"/>
          <w:szCs w:val="24"/>
        </w:rPr>
        <w:t xml:space="preserve"> Hoe worden ze opgevangen en begeleid naar hun nieuwe leefomgeving</w:t>
      </w:r>
      <w:r w:rsidR="00BE0178">
        <w:rPr>
          <w:rFonts w:ascii="Verdana" w:eastAsia="Calibri" w:hAnsi="Verdana" w:cs="Arial"/>
          <w:sz w:val="24"/>
          <w:szCs w:val="24"/>
        </w:rPr>
        <w:t>?</w:t>
      </w:r>
      <w:r w:rsidRPr="00AA770E">
        <w:rPr>
          <w:rFonts w:ascii="Verdana" w:eastAsia="Calibri" w:hAnsi="Verdana" w:cs="Arial"/>
          <w:sz w:val="24"/>
          <w:szCs w:val="24"/>
        </w:rPr>
        <w:t xml:space="preserve"> In het nieuwe boek van Patrick Loobuyck: “Samen leven met gezond verstand”</w:t>
      </w:r>
      <w:r w:rsidR="00BE0178">
        <w:rPr>
          <w:rFonts w:ascii="Verdana" w:eastAsia="Calibri" w:hAnsi="Verdana" w:cs="Arial"/>
          <w:sz w:val="24"/>
          <w:szCs w:val="24"/>
        </w:rPr>
        <w:t>,</w:t>
      </w:r>
      <w:r w:rsidRPr="00AA770E">
        <w:rPr>
          <w:rFonts w:ascii="Verdana" w:eastAsia="Calibri" w:hAnsi="Verdana" w:cs="Arial"/>
          <w:sz w:val="24"/>
          <w:szCs w:val="24"/>
        </w:rPr>
        <w:t xml:space="preserve"> </w:t>
      </w:r>
      <w:r w:rsidR="00BE0178">
        <w:rPr>
          <w:rFonts w:ascii="Verdana" w:eastAsia="Calibri" w:hAnsi="Verdana" w:cs="Arial"/>
          <w:sz w:val="24"/>
          <w:szCs w:val="24"/>
        </w:rPr>
        <w:t>wordt gesteld</w:t>
      </w:r>
      <w:r w:rsidRPr="00AA770E">
        <w:rPr>
          <w:rFonts w:ascii="Verdana" w:eastAsia="Calibri" w:hAnsi="Verdana" w:cs="Arial"/>
          <w:sz w:val="24"/>
          <w:szCs w:val="24"/>
        </w:rPr>
        <w:t xml:space="preserve"> dat er een behoefte is aan een breed gedragen consensus, waarbij alle burgers </w:t>
      </w:r>
      <w:r w:rsidR="00E67B66">
        <w:rPr>
          <w:rFonts w:ascii="Verdana" w:eastAsia="Calibri" w:hAnsi="Verdana" w:cs="Arial"/>
          <w:sz w:val="24"/>
          <w:szCs w:val="24"/>
        </w:rPr>
        <w:t xml:space="preserve">zich </w:t>
      </w:r>
      <w:r w:rsidRPr="00AA770E">
        <w:rPr>
          <w:rFonts w:ascii="Verdana" w:eastAsia="Calibri" w:hAnsi="Verdana" w:cs="Arial"/>
          <w:sz w:val="24"/>
          <w:szCs w:val="24"/>
        </w:rPr>
        <w:t xml:space="preserve">in al hun diversiteit zich in kunnen vinden. </w:t>
      </w:r>
    </w:p>
    <w:p w14:paraId="556F3FB0" w14:textId="77777777" w:rsidR="007C6C80" w:rsidRDefault="007C6C80" w:rsidP="00AF1507">
      <w:pPr>
        <w:spacing w:after="200" w:line="300" w:lineRule="auto"/>
        <w:contextualSpacing/>
        <w:jc w:val="both"/>
        <w:rPr>
          <w:rFonts w:ascii="Verdana" w:eastAsia="Calibri" w:hAnsi="Verdana" w:cs="Arial"/>
          <w:sz w:val="24"/>
          <w:szCs w:val="24"/>
        </w:rPr>
      </w:pPr>
    </w:p>
    <w:p w14:paraId="27EB283E" w14:textId="77777777" w:rsidR="00AD1423" w:rsidRDefault="004A3D56" w:rsidP="00AF1507">
      <w:pPr>
        <w:spacing w:after="200" w:line="300" w:lineRule="auto"/>
        <w:contextualSpacing/>
        <w:jc w:val="both"/>
        <w:rPr>
          <w:rFonts w:ascii="Verdana" w:eastAsia="Calibri" w:hAnsi="Verdana" w:cs="Arial"/>
          <w:sz w:val="24"/>
          <w:szCs w:val="24"/>
        </w:rPr>
      </w:pPr>
      <w:r w:rsidRPr="00AA770E">
        <w:rPr>
          <w:rFonts w:ascii="Verdana" w:eastAsia="Calibri" w:hAnsi="Verdana" w:cs="Arial"/>
          <w:sz w:val="24"/>
          <w:szCs w:val="24"/>
        </w:rPr>
        <w:t xml:space="preserve">In dit onderzoek gaan wij inzoomen </w:t>
      </w:r>
      <w:r w:rsidR="00BE0178">
        <w:rPr>
          <w:rFonts w:ascii="Verdana" w:eastAsia="Calibri" w:hAnsi="Verdana" w:cs="Arial"/>
          <w:sz w:val="24"/>
          <w:szCs w:val="24"/>
        </w:rPr>
        <w:t>op</w:t>
      </w:r>
      <w:r w:rsidRPr="00AA770E">
        <w:rPr>
          <w:rFonts w:ascii="Verdana" w:eastAsia="Calibri" w:hAnsi="Verdana" w:cs="Arial"/>
          <w:sz w:val="24"/>
          <w:szCs w:val="24"/>
        </w:rPr>
        <w:t xml:space="preserve"> de leefwereld van de anderstalige nieuwkomers en organisaties die samenwerken met de</w:t>
      </w:r>
      <w:r w:rsidR="00BE0178">
        <w:rPr>
          <w:rFonts w:ascii="Verdana" w:eastAsia="Calibri" w:hAnsi="Verdana" w:cs="Arial"/>
          <w:sz w:val="24"/>
          <w:szCs w:val="24"/>
        </w:rPr>
        <w:t>ze</w:t>
      </w:r>
      <w:r w:rsidRPr="00AA770E">
        <w:rPr>
          <w:rFonts w:ascii="Verdana" w:eastAsia="Calibri" w:hAnsi="Verdana" w:cs="Arial"/>
          <w:sz w:val="24"/>
          <w:szCs w:val="24"/>
        </w:rPr>
        <w:t xml:space="preserve"> </w:t>
      </w:r>
      <w:r w:rsidR="00746363" w:rsidRPr="00AA770E">
        <w:rPr>
          <w:rFonts w:ascii="Verdana" w:eastAsia="Calibri" w:hAnsi="Verdana" w:cs="Arial"/>
          <w:sz w:val="24"/>
          <w:szCs w:val="24"/>
        </w:rPr>
        <w:t>doelgroep</w:t>
      </w:r>
      <w:r w:rsidRPr="00AA770E">
        <w:rPr>
          <w:rFonts w:ascii="Verdana" w:eastAsia="Calibri" w:hAnsi="Verdana" w:cs="Arial"/>
          <w:sz w:val="24"/>
          <w:szCs w:val="24"/>
        </w:rPr>
        <w:t xml:space="preserve">. Daarnaast gaan wij analyseren wat men onder participatie begrijpt en welke (positieve) invloeden participatie </w:t>
      </w:r>
      <w:r w:rsidR="00BE0178" w:rsidRPr="00AA770E">
        <w:rPr>
          <w:rFonts w:ascii="Verdana" w:eastAsia="Calibri" w:hAnsi="Verdana" w:cs="Arial"/>
          <w:sz w:val="24"/>
          <w:szCs w:val="24"/>
        </w:rPr>
        <w:t xml:space="preserve">kan </w:t>
      </w:r>
      <w:r w:rsidRPr="00AA770E">
        <w:rPr>
          <w:rFonts w:ascii="Verdana" w:eastAsia="Calibri" w:hAnsi="Verdana" w:cs="Arial"/>
          <w:sz w:val="24"/>
          <w:szCs w:val="24"/>
        </w:rPr>
        <w:t>hebben</w:t>
      </w:r>
      <w:r w:rsidR="00BE0178">
        <w:rPr>
          <w:rFonts w:ascii="Verdana" w:eastAsia="Calibri" w:hAnsi="Verdana" w:cs="Arial"/>
          <w:sz w:val="24"/>
          <w:szCs w:val="24"/>
        </w:rPr>
        <w:t>, zowel</w:t>
      </w:r>
      <w:r w:rsidRPr="00AA770E">
        <w:rPr>
          <w:rFonts w:ascii="Verdana" w:eastAsia="Calibri" w:hAnsi="Verdana" w:cs="Arial"/>
          <w:sz w:val="24"/>
          <w:szCs w:val="24"/>
        </w:rPr>
        <w:t xml:space="preserve"> op </w:t>
      </w:r>
      <w:r w:rsidR="00BE0178">
        <w:rPr>
          <w:rFonts w:ascii="Verdana" w:eastAsia="Calibri" w:hAnsi="Verdana" w:cs="Arial"/>
          <w:sz w:val="24"/>
          <w:szCs w:val="24"/>
        </w:rPr>
        <w:t>het</w:t>
      </w:r>
      <w:r w:rsidRPr="00AA770E">
        <w:rPr>
          <w:rFonts w:ascii="Verdana" w:eastAsia="Calibri" w:hAnsi="Verdana" w:cs="Arial"/>
          <w:sz w:val="24"/>
          <w:szCs w:val="24"/>
        </w:rPr>
        <w:t xml:space="preserve"> </w:t>
      </w:r>
      <w:r w:rsidR="00746363" w:rsidRPr="00AA770E">
        <w:rPr>
          <w:rFonts w:ascii="Verdana" w:eastAsia="Calibri" w:hAnsi="Verdana" w:cs="Arial"/>
          <w:sz w:val="24"/>
          <w:szCs w:val="24"/>
        </w:rPr>
        <w:t xml:space="preserve">dagelijkse leven als op lange termijn </w:t>
      </w:r>
      <w:r w:rsidR="00BE0178">
        <w:rPr>
          <w:rFonts w:ascii="Verdana" w:eastAsia="Calibri" w:hAnsi="Verdana" w:cs="Arial"/>
          <w:sz w:val="24"/>
          <w:szCs w:val="24"/>
        </w:rPr>
        <w:t>voor</w:t>
      </w:r>
      <w:r w:rsidR="00746363" w:rsidRPr="00AA770E">
        <w:rPr>
          <w:rFonts w:ascii="Verdana" w:eastAsia="Calibri" w:hAnsi="Verdana" w:cs="Arial"/>
          <w:sz w:val="24"/>
          <w:szCs w:val="24"/>
        </w:rPr>
        <w:t xml:space="preserve"> de nieuwkomers</w:t>
      </w:r>
      <w:r w:rsidRPr="00AA770E">
        <w:rPr>
          <w:rFonts w:ascii="Verdana" w:eastAsia="Calibri" w:hAnsi="Verdana" w:cs="Arial"/>
          <w:sz w:val="24"/>
          <w:szCs w:val="24"/>
        </w:rPr>
        <w:t>.</w:t>
      </w:r>
      <w:r w:rsidR="00E1124D" w:rsidRPr="00AA770E">
        <w:rPr>
          <w:rFonts w:ascii="Verdana" w:eastAsia="Calibri" w:hAnsi="Verdana" w:cs="Arial"/>
          <w:sz w:val="24"/>
          <w:szCs w:val="24"/>
        </w:rPr>
        <w:t xml:space="preserve"> </w:t>
      </w:r>
    </w:p>
    <w:p w14:paraId="03739C2F" w14:textId="77777777" w:rsidR="00AD1423" w:rsidRDefault="00AD1423" w:rsidP="00AF1507">
      <w:pPr>
        <w:spacing w:after="200" w:line="300" w:lineRule="auto"/>
        <w:contextualSpacing/>
        <w:jc w:val="both"/>
        <w:rPr>
          <w:rFonts w:ascii="Verdana" w:eastAsia="Calibri" w:hAnsi="Verdana" w:cs="Arial"/>
          <w:sz w:val="24"/>
          <w:szCs w:val="24"/>
        </w:rPr>
      </w:pPr>
    </w:p>
    <w:p w14:paraId="053B5965" w14:textId="77777777" w:rsidR="004A3D56" w:rsidRPr="00AA770E" w:rsidRDefault="00E1124D" w:rsidP="00AF1507">
      <w:pPr>
        <w:spacing w:after="200" w:line="300" w:lineRule="auto"/>
        <w:contextualSpacing/>
        <w:jc w:val="both"/>
        <w:rPr>
          <w:rFonts w:ascii="Verdana" w:eastAsia="Calibri" w:hAnsi="Verdana" w:cs="Arial"/>
          <w:sz w:val="24"/>
          <w:szCs w:val="24"/>
        </w:rPr>
      </w:pPr>
      <w:r w:rsidRPr="00AA770E">
        <w:rPr>
          <w:rFonts w:ascii="Verdana" w:eastAsia="Calibri" w:hAnsi="Verdana" w:cs="Arial"/>
          <w:sz w:val="24"/>
          <w:szCs w:val="24"/>
        </w:rPr>
        <w:t>Dan</w:t>
      </w:r>
      <w:r w:rsidR="00BE0178">
        <w:rPr>
          <w:rFonts w:ascii="Verdana" w:eastAsia="Calibri" w:hAnsi="Verdana" w:cs="Arial"/>
          <w:sz w:val="24"/>
          <w:szCs w:val="24"/>
        </w:rPr>
        <w:t>k</w:t>
      </w:r>
      <w:r w:rsidRPr="00AA770E">
        <w:rPr>
          <w:rFonts w:ascii="Verdana" w:eastAsia="Calibri" w:hAnsi="Verdana" w:cs="Arial"/>
          <w:sz w:val="24"/>
          <w:szCs w:val="24"/>
        </w:rPr>
        <w:t>zij mijn stageplaats, de openbare bibliotheek van Asse, kreeg ik</w:t>
      </w:r>
      <w:r w:rsidR="00BE0178">
        <w:rPr>
          <w:rFonts w:ascii="Verdana" w:eastAsia="Calibri" w:hAnsi="Verdana" w:cs="Arial"/>
          <w:sz w:val="24"/>
          <w:szCs w:val="24"/>
        </w:rPr>
        <w:t xml:space="preserve"> de</w:t>
      </w:r>
      <w:r w:rsidRPr="00AA770E">
        <w:rPr>
          <w:rFonts w:ascii="Verdana" w:eastAsia="Calibri" w:hAnsi="Verdana" w:cs="Arial"/>
          <w:sz w:val="24"/>
          <w:szCs w:val="24"/>
        </w:rPr>
        <w:t xml:space="preserve"> volle vrijheid om een project uit te werken voor de anderstalige nieuwkomers da</w:t>
      </w:r>
      <w:r w:rsidR="00BE0178">
        <w:rPr>
          <w:rFonts w:ascii="Verdana" w:eastAsia="Calibri" w:hAnsi="Verdana" w:cs="Arial"/>
          <w:sz w:val="24"/>
          <w:szCs w:val="24"/>
        </w:rPr>
        <w:t>t zou lei</w:t>
      </w:r>
      <w:r w:rsidRPr="00AA770E">
        <w:rPr>
          <w:rFonts w:ascii="Verdana" w:eastAsia="Calibri" w:hAnsi="Verdana" w:cs="Arial"/>
          <w:sz w:val="24"/>
          <w:szCs w:val="24"/>
        </w:rPr>
        <w:t>den tot meer participatie en meer betrokkenheid. Vanuit de bibliotheek wil men dus de doelgroep anderstalige nieuwkomers (meer) zien binnenkomen en hen welkom heten. Het aanbod van de bibliotheek is doelgericht en de activiteiten die men organiseert zijn toegankelijk, gratis en aangenaam.</w:t>
      </w:r>
    </w:p>
    <w:p w14:paraId="50E13282" w14:textId="77777777" w:rsidR="008E6FF6" w:rsidRPr="00AA770E" w:rsidRDefault="008E6FF6" w:rsidP="00AF1507">
      <w:pPr>
        <w:spacing w:after="200" w:line="300" w:lineRule="auto"/>
        <w:contextualSpacing/>
        <w:jc w:val="both"/>
        <w:rPr>
          <w:rFonts w:ascii="Verdana" w:eastAsia="Calibri" w:hAnsi="Verdana" w:cs="Arial"/>
          <w:sz w:val="24"/>
          <w:szCs w:val="24"/>
        </w:rPr>
      </w:pPr>
    </w:p>
    <w:p w14:paraId="6A5B959E" w14:textId="77777777" w:rsidR="00746363" w:rsidRPr="00AA770E" w:rsidRDefault="004A3D56" w:rsidP="00AF1507">
      <w:pPr>
        <w:spacing w:after="200" w:line="300" w:lineRule="auto"/>
        <w:contextualSpacing/>
        <w:jc w:val="both"/>
        <w:rPr>
          <w:rFonts w:ascii="Verdana" w:eastAsia="Calibri" w:hAnsi="Verdana" w:cs="Arial"/>
          <w:sz w:val="24"/>
          <w:szCs w:val="24"/>
        </w:rPr>
      </w:pPr>
      <w:r w:rsidRPr="00AA770E">
        <w:rPr>
          <w:rFonts w:ascii="Verdana" w:eastAsia="Calibri" w:hAnsi="Verdana" w:cs="Arial"/>
          <w:sz w:val="24"/>
          <w:szCs w:val="24"/>
        </w:rPr>
        <w:t xml:space="preserve">In samenwerking met </w:t>
      </w:r>
      <w:r w:rsidR="00E1124D" w:rsidRPr="00AA770E">
        <w:rPr>
          <w:rFonts w:ascii="Verdana" w:eastAsia="Calibri" w:hAnsi="Verdana" w:cs="Arial"/>
          <w:sz w:val="24"/>
          <w:szCs w:val="24"/>
        </w:rPr>
        <w:t xml:space="preserve">dienst </w:t>
      </w:r>
      <w:r w:rsidR="007B4AE0">
        <w:rPr>
          <w:rFonts w:ascii="Verdana" w:eastAsia="Calibri" w:hAnsi="Verdana" w:cs="Arial"/>
          <w:sz w:val="24"/>
          <w:szCs w:val="24"/>
        </w:rPr>
        <w:t>S</w:t>
      </w:r>
      <w:r w:rsidRPr="00AA770E">
        <w:rPr>
          <w:rFonts w:ascii="Verdana" w:eastAsia="Calibri" w:hAnsi="Verdana" w:cs="Arial"/>
          <w:sz w:val="24"/>
          <w:szCs w:val="24"/>
        </w:rPr>
        <w:t>ocial</w:t>
      </w:r>
      <w:r w:rsidR="00E1124D" w:rsidRPr="00AA770E">
        <w:rPr>
          <w:rFonts w:ascii="Verdana" w:eastAsia="Calibri" w:hAnsi="Verdana" w:cs="Arial"/>
          <w:sz w:val="24"/>
          <w:szCs w:val="24"/>
        </w:rPr>
        <w:t xml:space="preserve">e </w:t>
      </w:r>
      <w:r w:rsidR="007B4AE0">
        <w:rPr>
          <w:rFonts w:ascii="Verdana" w:eastAsia="Calibri" w:hAnsi="Verdana" w:cs="Arial"/>
          <w:sz w:val="24"/>
          <w:szCs w:val="24"/>
        </w:rPr>
        <w:t>Z</w:t>
      </w:r>
      <w:r w:rsidR="00E1124D" w:rsidRPr="00AA770E">
        <w:rPr>
          <w:rFonts w:ascii="Verdana" w:eastAsia="Calibri" w:hAnsi="Verdana" w:cs="Arial"/>
          <w:sz w:val="24"/>
          <w:szCs w:val="24"/>
        </w:rPr>
        <w:t>aken/</w:t>
      </w:r>
      <w:r w:rsidR="007B4AE0">
        <w:rPr>
          <w:rFonts w:ascii="Verdana" w:eastAsia="Calibri" w:hAnsi="Verdana" w:cs="Arial"/>
          <w:sz w:val="24"/>
          <w:szCs w:val="24"/>
        </w:rPr>
        <w:t>I</w:t>
      </w:r>
      <w:r w:rsidRPr="00AA770E">
        <w:rPr>
          <w:rFonts w:ascii="Verdana" w:eastAsia="Calibri" w:hAnsi="Verdana" w:cs="Arial"/>
          <w:sz w:val="24"/>
          <w:szCs w:val="24"/>
        </w:rPr>
        <w:t xml:space="preserve">ntegratie, de docenten van de cursussen Nederlands als </w:t>
      </w:r>
      <w:r w:rsidR="007B4AE0">
        <w:rPr>
          <w:rFonts w:ascii="Verdana" w:eastAsia="Calibri" w:hAnsi="Verdana" w:cs="Arial"/>
          <w:sz w:val="24"/>
          <w:szCs w:val="24"/>
        </w:rPr>
        <w:t>T</w:t>
      </w:r>
      <w:r w:rsidRPr="00AA770E">
        <w:rPr>
          <w:rFonts w:ascii="Verdana" w:eastAsia="Calibri" w:hAnsi="Verdana" w:cs="Arial"/>
          <w:sz w:val="24"/>
          <w:szCs w:val="24"/>
        </w:rPr>
        <w:t>weed</w:t>
      </w:r>
      <w:r w:rsidR="007B4AE0">
        <w:rPr>
          <w:rFonts w:ascii="Verdana" w:eastAsia="Calibri" w:hAnsi="Verdana" w:cs="Arial"/>
          <w:sz w:val="24"/>
          <w:szCs w:val="24"/>
        </w:rPr>
        <w:t>e</w:t>
      </w:r>
      <w:r w:rsidRPr="00AA770E">
        <w:rPr>
          <w:rFonts w:ascii="Verdana" w:eastAsia="Calibri" w:hAnsi="Verdana" w:cs="Arial"/>
          <w:sz w:val="24"/>
          <w:szCs w:val="24"/>
        </w:rPr>
        <w:t xml:space="preserve"> </w:t>
      </w:r>
      <w:r w:rsidR="007B4AE0">
        <w:rPr>
          <w:rFonts w:ascii="Verdana" w:eastAsia="Calibri" w:hAnsi="Verdana" w:cs="Arial"/>
          <w:sz w:val="24"/>
          <w:szCs w:val="24"/>
        </w:rPr>
        <w:t>T</w:t>
      </w:r>
      <w:r w:rsidRPr="00AA770E">
        <w:rPr>
          <w:rFonts w:ascii="Verdana" w:eastAsia="Calibri" w:hAnsi="Verdana" w:cs="Arial"/>
          <w:sz w:val="24"/>
          <w:szCs w:val="24"/>
        </w:rPr>
        <w:t xml:space="preserve">aal (NT2), de docenten van </w:t>
      </w:r>
      <w:r w:rsidR="007B4AE0">
        <w:rPr>
          <w:rFonts w:ascii="Verdana" w:eastAsia="Calibri" w:hAnsi="Verdana" w:cs="Arial"/>
          <w:sz w:val="24"/>
          <w:szCs w:val="24"/>
        </w:rPr>
        <w:lastRenderedPageBreak/>
        <w:t>C</w:t>
      </w:r>
      <w:r w:rsidRPr="00AA770E">
        <w:rPr>
          <w:rFonts w:ascii="Verdana" w:eastAsia="Calibri" w:hAnsi="Verdana" w:cs="Arial"/>
          <w:sz w:val="24"/>
          <w:szCs w:val="24"/>
        </w:rPr>
        <w:t xml:space="preserve">entrum voor </w:t>
      </w:r>
      <w:r w:rsidR="007B4AE0">
        <w:rPr>
          <w:rFonts w:ascii="Verdana" w:eastAsia="Calibri" w:hAnsi="Verdana" w:cs="Arial"/>
          <w:sz w:val="24"/>
          <w:szCs w:val="24"/>
        </w:rPr>
        <w:t>B</w:t>
      </w:r>
      <w:r w:rsidRPr="00AA770E">
        <w:rPr>
          <w:rFonts w:ascii="Verdana" w:eastAsia="Calibri" w:hAnsi="Verdana" w:cs="Arial"/>
          <w:sz w:val="24"/>
          <w:szCs w:val="24"/>
        </w:rPr>
        <w:t xml:space="preserve">asiseducatie (CBE), het </w:t>
      </w:r>
      <w:r w:rsidR="007B4AE0">
        <w:rPr>
          <w:rFonts w:ascii="Verdana" w:eastAsia="Calibri" w:hAnsi="Verdana" w:cs="Arial"/>
          <w:sz w:val="24"/>
          <w:szCs w:val="24"/>
        </w:rPr>
        <w:t>S</w:t>
      </w:r>
      <w:r w:rsidRPr="00AA770E">
        <w:rPr>
          <w:rFonts w:ascii="Verdana" w:eastAsia="Calibri" w:hAnsi="Verdana" w:cs="Arial"/>
          <w:sz w:val="24"/>
          <w:szCs w:val="24"/>
        </w:rPr>
        <w:t xml:space="preserve">ociaal </w:t>
      </w:r>
      <w:r w:rsidR="007B4AE0">
        <w:rPr>
          <w:rFonts w:ascii="Verdana" w:eastAsia="Calibri" w:hAnsi="Verdana" w:cs="Arial"/>
          <w:sz w:val="24"/>
          <w:szCs w:val="24"/>
        </w:rPr>
        <w:t>H</w:t>
      </w:r>
      <w:r w:rsidRPr="00AA770E">
        <w:rPr>
          <w:rFonts w:ascii="Verdana" w:eastAsia="Calibri" w:hAnsi="Verdana" w:cs="Arial"/>
          <w:sz w:val="24"/>
          <w:szCs w:val="24"/>
        </w:rPr>
        <w:t>uis</w:t>
      </w:r>
      <w:r w:rsidR="007B4AE0">
        <w:rPr>
          <w:rFonts w:ascii="Verdana" w:eastAsia="Calibri" w:hAnsi="Verdana" w:cs="Arial"/>
          <w:sz w:val="24"/>
          <w:szCs w:val="24"/>
        </w:rPr>
        <w:t xml:space="preserve"> en het </w:t>
      </w:r>
      <w:r w:rsidRPr="00AA770E">
        <w:rPr>
          <w:rFonts w:ascii="Verdana" w:eastAsia="Calibri" w:hAnsi="Verdana" w:cs="Arial"/>
          <w:sz w:val="24"/>
          <w:szCs w:val="24"/>
        </w:rPr>
        <w:t>gemeentehuis Asse zijn er conclusies op de vraagstellingen gevonden</w:t>
      </w:r>
      <w:r w:rsidR="00E1124D" w:rsidRPr="00AA770E">
        <w:rPr>
          <w:rFonts w:ascii="Verdana" w:eastAsia="Calibri" w:hAnsi="Verdana" w:cs="Arial"/>
          <w:sz w:val="24"/>
          <w:szCs w:val="24"/>
        </w:rPr>
        <w:t xml:space="preserve"> aan de hand van verschillende gesprekken/interviews en vergaderingen.</w:t>
      </w:r>
    </w:p>
    <w:p w14:paraId="5687B9EB" w14:textId="77777777" w:rsidR="00746363" w:rsidRPr="00AA770E" w:rsidRDefault="00746363" w:rsidP="00AF1507">
      <w:pPr>
        <w:spacing w:after="200" w:line="300" w:lineRule="auto"/>
        <w:contextualSpacing/>
        <w:jc w:val="both"/>
        <w:rPr>
          <w:rFonts w:ascii="Verdana" w:eastAsia="Calibri" w:hAnsi="Verdana" w:cs="Arial"/>
          <w:sz w:val="24"/>
          <w:szCs w:val="24"/>
        </w:rPr>
      </w:pPr>
    </w:p>
    <w:p w14:paraId="2FF45F50" w14:textId="77777777" w:rsidR="0032273C" w:rsidRDefault="004A3D56" w:rsidP="00AF1507">
      <w:pPr>
        <w:spacing w:after="200" w:line="300" w:lineRule="auto"/>
        <w:contextualSpacing/>
        <w:jc w:val="both"/>
        <w:rPr>
          <w:rFonts w:ascii="Verdana" w:eastAsia="Calibri" w:hAnsi="Verdana" w:cs="Arial"/>
          <w:sz w:val="24"/>
          <w:szCs w:val="24"/>
        </w:rPr>
      </w:pPr>
      <w:r w:rsidRPr="00AA770E">
        <w:rPr>
          <w:rFonts w:ascii="Verdana" w:eastAsia="Calibri" w:hAnsi="Verdana" w:cs="Arial"/>
          <w:sz w:val="24"/>
          <w:szCs w:val="24"/>
        </w:rPr>
        <w:t xml:space="preserve">In dit onderzoek zal ik u meevoeren met een onderzoek </w:t>
      </w:r>
      <w:r w:rsidR="00E67B66">
        <w:rPr>
          <w:rFonts w:ascii="Verdana" w:eastAsia="Calibri" w:hAnsi="Verdana" w:cs="Arial"/>
          <w:sz w:val="24"/>
          <w:szCs w:val="24"/>
        </w:rPr>
        <w:t>met</w:t>
      </w:r>
      <w:r w:rsidRPr="00AA770E">
        <w:rPr>
          <w:rFonts w:ascii="Verdana" w:eastAsia="Calibri" w:hAnsi="Verdana" w:cs="Arial"/>
          <w:sz w:val="24"/>
          <w:szCs w:val="24"/>
        </w:rPr>
        <w:t xml:space="preserve"> </w:t>
      </w:r>
      <w:r w:rsidR="00E1124D" w:rsidRPr="00AA770E">
        <w:rPr>
          <w:rFonts w:ascii="Verdana" w:eastAsia="Calibri" w:hAnsi="Verdana" w:cs="Arial"/>
          <w:sz w:val="24"/>
          <w:szCs w:val="24"/>
        </w:rPr>
        <w:t xml:space="preserve">de bril </w:t>
      </w:r>
      <w:r w:rsidRPr="00AA770E">
        <w:rPr>
          <w:rFonts w:ascii="Verdana" w:eastAsia="Calibri" w:hAnsi="Verdana" w:cs="Arial"/>
          <w:sz w:val="24"/>
          <w:szCs w:val="24"/>
        </w:rPr>
        <w:t xml:space="preserve">van een </w:t>
      </w:r>
      <w:r w:rsidR="00CA4BAC">
        <w:rPr>
          <w:rFonts w:ascii="Verdana" w:eastAsia="Calibri" w:hAnsi="Verdana" w:cs="Arial"/>
          <w:sz w:val="24"/>
          <w:szCs w:val="24"/>
        </w:rPr>
        <w:t>educatief</w:t>
      </w:r>
      <w:r w:rsidRPr="00AA770E">
        <w:rPr>
          <w:rFonts w:ascii="Verdana" w:eastAsia="Calibri" w:hAnsi="Verdana" w:cs="Arial"/>
          <w:sz w:val="24"/>
          <w:szCs w:val="24"/>
        </w:rPr>
        <w:t xml:space="preserve"> medewerker die stage loopt binnen de </w:t>
      </w:r>
      <w:r w:rsidR="00BF7B05">
        <w:rPr>
          <w:rFonts w:ascii="Verdana" w:eastAsia="Calibri" w:hAnsi="Verdana" w:cs="Arial"/>
          <w:sz w:val="24"/>
          <w:szCs w:val="24"/>
        </w:rPr>
        <w:t>O</w:t>
      </w:r>
      <w:r w:rsidRPr="00AA770E">
        <w:rPr>
          <w:rFonts w:ascii="Verdana" w:eastAsia="Calibri" w:hAnsi="Verdana" w:cs="Arial"/>
          <w:sz w:val="24"/>
          <w:szCs w:val="24"/>
        </w:rPr>
        <w:t xml:space="preserve">penbare </w:t>
      </w:r>
      <w:r w:rsidR="00BF7B05">
        <w:rPr>
          <w:rFonts w:ascii="Verdana" w:eastAsia="Calibri" w:hAnsi="Verdana" w:cs="Arial"/>
          <w:sz w:val="24"/>
          <w:szCs w:val="24"/>
        </w:rPr>
        <w:t>B</w:t>
      </w:r>
      <w:r w:rsidRPr="00AA770E">
        <w:rPr>
          <w:rFonts w:ascii="Verdana" w:eastAsia="Calibri" w:hAnsi="Verdana" w:cs="Arial"/>
          <w:sz w:val="24"/>
          <w:szCs w:val="24"/>
        </w:rPr>
        <w:t xml:space="preserve">ibliotheek van Asse. Welke rol kan een </w:t>
      </w:r>
      <w:r w:rsidR="00CA4BAC">
        <w:rPr>
          <w:rFonts w:ascii="Verdana" w:eastAsia="Calibri" w:hAnsi="Verdana" w:cs="Arial"/>
          <w:sz w:val="24"/>
          <w:szCs w:val="24"/>
        </w:rPr>
        <w:t>educatief</w:t>
      </w:r>
      <w:r w:rsidRPr="00AA770E">
        <w:rPr>
          <w:rFonts w:ascii="Verdana" w:eastAsia="Calibri" w:hAnsi="Verdana" w:cs="Arial"/>
          <w:sz w:val="24"/>
          <w:szCs w:val="24"/>
        </w:rPr>
        <w:t xml:space="preserve"> medewerker </w:t>
      </w:r>
      <w:r w:rsidR="00E67B66">
        <w:rPr>
          <w:rFonts w:ascii="Verdana" w:eastAsia="Calibri" w:hAnsi="Verdana" w:cs="Arial"/>
          <w:sz w:val="24"/>
          <w:szCs w:val="24"/>
        </w:rPr>
        <w:t>vervullen</w:t>
      </w:r>
      <w:r w:rsidRPr="00AA770E">
        <w:rPr>
          <w:rFonts w:ascii="Verdana" w:eastAsia="Calibri" w:hAnsi="Verdana" w:cs="Arial"/>
          <w:sz w:val="24"/>
          <w:szCs w:val="24"/>
        </w:rPr>
        <w:t xml:space="preserve"> voor de anderstalige nieuwkomers binnen de openbare bibliotheek</w:t>
      </w:r>
      <w:r w:rsidR="00BF7B05">
        <w:rPr>
          <w:rFonts w:ascii="Verdana" w:eastAsia="Calibri" w:hAnsi="Verdana" w:cs="Arial"/>
          <w:sz w:val="24"/>
          <w:szCs w:val="24"/>
        </w:rPr>
        <w:t>?</w:t>
      </w:r>
      <w:r w:rsidRPr="00AA770E">
        <w:rPr>
          <w:rFonts w:ascii="Verdana" w:eastAsia="Calibri" w:hAnsi="Verdana" w:cs="Arial"/>
          <w:sz w:val="24"/>
          <w:szCs w:val="24"/>
        </w:rPr>
        <w:t xml:space="preserve"> Wat zijn de conclusies en ervaringen van de </w:t>
      </w:r>
      <w:r w:rsidR="00CA4BAC">
        <w:rPr>
          <w:rFonts w:ascii="Verdana" w:eastAsia="Calibri" w:hAnsi="Verdana" w:cs="Arial"/>
          <w:sz w:val="24"/>
          <w:szCs w:val="24"/>
        </w:rPr>
        <w:t>educatief</w:t>
      </w:r>
      <w:r w:rsidRPr="00AA770E">
        <w:rPr>
          <w:rFonts w:ascii="Verdana" w:eastAsia="Calibri" w:hAnsi="Verdana" w:cs="Arial"/>
          <w:sz w:val="24"/>
          <w:szCs w:val="24"/>
        </w:rPr>
        <w:t xml:space="preserve"> medewerker binnen dit onderzoek</w:t>
      </w:r>
      <w:r w:rsidR="00BF7B05">
        <w:rPr>
          <w:rFonts w:ascii="Verdana" w:eastAsia="Calibri" w:hAnsi="Verdana" w:cs="Arial"/>
          <w:sz w:val="24"/>
          <w:szCs w:val="24"/>
        </w:rPr>
        <w:t>?</w:t>
      </w:r>
      <w:r w:rsidRPr="00AA770E">
        <w:rPr>
          <w:rFonts w:ascii="Verdana" w:eastAsia="Calibri" w:hAnsi="Verdana" w:cs="Arial"/>
          <w:sz w:val="24"/>
          <w:szCs w:val="24"/>
        </w:rPr>
        <w:t xml:space="preserve"> </w:t>
      </w:r>
      <w:r w:rsidR="00DE3021">
        <w:rPr>
          <w:rFonts w:ascii="Verdana" w:eastAsia="Calibri" w:hAnsi="Verdana" w:cs="Arial"/>
          <w:sz w:val="24"/>
          <w:szCs w:val="24"/>
        </w:rPr>
        <w:t>In deze thesis</w:t>
      </w:r>
      <w:r w:rsidRPr="00AA770E">
        <w:rPr>
          <w:rFonts w:ascii="Verdana" w:eastAsia="Calibri" w:hAnsi="Verdana" w:cs="Arial"/>
          <w:sz w:val="24"/>
          <w:szCs w:val="24"/>
        </w:rPr>
        <w:t xml:space="preserve"> zal u meer kunnen lezen</w:t>
      </w:r>
      <w:r w:rsidR="00DE3021">
        <w:rPr>
          <w:rFonts w:ascii="Verdana" w:eastAsia="Calibri" w:hAnsi="Verdana" w:cs="Arial"/>
          <w:sz w:val="24"/>
          <w:szCs w:val="24"/>
        </w:rPr>
        <w:t xml:space="preserve"> over</w:t>
      </w:r>
      <w:r w:rsidRPr="00AA770E">
        <w:rPr>
          <w:rFonts w:ascii="Verdana" w:eastAsia="Calibri" w:hAnsi="Verdana" w:cs="Arial"/>
          <w:sz w:val="24"/>
          <w:szCs w:val="24"/>
        </w:rPr>
        <w:t xml:space="preserve"> het project, de doelgroep</w:t>
      </w:r>
      <w:r w:rsidR="00746363" w:rsidRPr="00AA770E">
        <w:rPr>
          <w:rFonts w:ascii="Verdana" w:eastAsia="Calibri" w:hAnsi="Verdana" w:cs="Arial"/>
          <w:sz w:val="24"/>
          <w:szCs w:val="24"/>
        </w:rPr>
        <w:t xml:space="preserve"> en</w:t>
      </w:r>
      <w:r w:rsidRPr="00AA770E">
        <w:rPr>
          <w:rFonts w:ascii="Verdana" w:eastAsia="Calibri" w:hAnsi="Verdana" w:cs="Arial"/>
          <w:sz w:val="24"/>
          <w:szCs w:val="24"/>
        </w:rPr>
        <w:t xml:space="preserve"> de stappen die ondernomen </w:t>
      </w:r>
      <w:r w:rsidR="00DE3021">
        <w:rPr>
          <w:rFonts w:ascii="Verdana" w:eastAsia="Calibri" w:hAnsi="Verdana" w:cs="Arial"/>
          <w:sz w:val="24"/>
          <w:szCs w:val="24"/>
        </w:rPr>
        <w:t>werden</w:t>
      </w:r>
      <w:r w:rsidRPr="00AA770E">
        <w:rPr>
          <w:rFonts w:ascii="Verdana" w:eastAsia="Calibri" w:hAnsi="Verdana" w:cs="Arial"/>
          <w:sz w:val="24"/>
          <w:szCs w:val="24"/>
        </w:rPr>
        <w:t>. Op vragen</w:t>
      </w:r>
      <w:r w:rsidR="00E1124D" w:rsidRPr="00AA770E">
        <w:rPr>
          <w:rFonts w:ascii="Verdana" w:eastAsia="Calibri" w:hAnsi="Verdana" w:cs="Arial"/>
          <w:sz w:val="24"/>
          <w:szCs w:val="24"/>
        </w:rPr>
        <w:t xml:space="preserve"> zoals </w:t>
      </w:r>
      <w:r w:rsidR="00DE3021">
        <w:rPr>
          <w:rFonts w:ascii="Verdana" w:eastAsia="Calibri" w:hAnsi="Verdana" w:cs="Arial"/>
          <w:sz w:val="24"/>
          <w:szCs w:val="24"/>
        </w:rPr>
        <w:t>“</w:t>
      </w:r>
      <w:r w:rsidR="00E1124D" w:rsidRPr="00AA770E">
        <w:rPr>
          <w:rFonts w:ascii="Verdana" w:eastAsia="Calibri" w:hAnsi="Verdana" w:cs="Arial"/>
          <w:sz w:val="24"/>
          <w:szCs w:val="24"/>
        </w:rPr>
        <w:t>wat is cultuur</w:t>
      </w:r>
      <w:r w:rsidR="00DE3021">
        <w:rPr>
          <w:rFonts w:ascii="Verdana" w:eastAsia="Calibri" w:hAnsi="Verdana" w:cs="Arial"/>
          <w:sz w:val="24"/>
          <w:szCs w:val="24"/>
        </w:rPr>
        <w:t>?”</w:t>
      </w:r>
      <w:r w:rsidR="00E1124D" w:rsidRPr="00AA770E">
        <w:rPr>
          <w:rFonts w:ascii="Verdana" w:eastAsia="Calibri" w:hAnsi="Verdana" w:cs="Arial"/>
          <w:sz w:val="24"/>
          <w:szCs w:val="24"/>
        </w:rPr>
        <w:t xml:space="preserve"> en </w:t>
      </w:r>
      <w:r w:rsidR="00DE3021">
        <w:rPr>
          <w:rFonts w:ascii="Verdana" w:eastAsia="Calibri" w:hAnsi="Verdana" w:cs="Arial"/>
          <w:sz w:val="24"/>
          <w:szCs w:val="24"/>
        </w:rPr>
        <w:t>“</w:t>
      </w:r>
      <w:r w:rsidR="00E1124D" w:rsidRPr="00AA770E">
        <w:rPr>
          <w:rFonts w:ascii="Verdana" w:eastAsia="Calibri" w:hAnsi="Verdana" w:cs="Arial"/>
          <w:sz w:val="24"/>
          <w:szCs w:val="24"/>
        </w:rPr>
        <w:t>is er sprake van een participatiedrempel</w:t>
      </w:r>
      <w:r w:rsidR="00DE3021">
        <w:rPr>
          <w:rFonts w:ascii="Verdana" w:eastAsia="Calibri" w:hAnsi="Verdana" w:cs="Arial"/>
          <w:sz w:val="24"/>
          <w:szCs w:val="24"/>
        </w:rPr>
        <w:t>?”</w:t>
      </w:r>
      <w:r w:rsidR="00E1124D" w:rsidRPr="00AA770E">
        <w:rPr>
          <w:rFonts w:ascii="Verdana" w:eastAsia="Calibri" w:hAnsi="Verdana" w:cs="Arial"/>
          <w:sz w:val="24"/>
          <w:szCs w:val="24"/>
        </w:rPr>
        <w:t>,</w:t>
      </w:r>
      <w:r w:rsidRPr="00AA770E">
        <w:rPr>
          <w:rFonts w:ascii="Verdana" w:eastAsia="Calibri" w:hAnsi="Verdana" w:cs="Arial"/>
          <w:sz w:val="24"/>
          <w:szCs w:val="24"/>
        </w:rPr>
        <w:t xml:space="preserve"> waar er </w:t>
      </w:r>
      <w:r w:rsidR="00E67B66">
        <w:rPr>
          <w:rFonts w:ascii="Verdana" w:eastAsia="Calibri" w:hAnsi="Verdana" w:cs="Arial"/>
          <w:sz w:val="24"/>
          <w:szCs w:val="24"/>
        </w:rPr>
        <w:t>geen</w:t>
      </w:r>
      <w:r w:rsidRPr="00AA770E">
        <w:rPr>
          <w:rFonts w:ascii="Verdana" w:eastAsia="Calibri" w:hAnsi="Verdana" w:cs="Arial"/>
          <w:sz w:val="24"/>
          <w:szCs w:val="24"/>
        </w:rPr>
        <w:t xml:space="preserve"> voor de hand liggende antwoord</w:t>
      </w:r>
      <w:r w:rsidR="00DE3021">
        <w:rPr>
          <w:rFonts w:ascii="Verdana" w:eastAsia="Calibri" w:hAnsi="Verdana" w:cs="Arial"/>
          <w:sz w:val="24"/>
          <w:szCs w:val="24"/>
        </w:rPr>
        <w:t>en</w:t>
      </w:r>
      <w:r w:rsidRPr="00AA770E">
        <w:rPr>
          <w:rFonts w:ascii="Verdana" w:eastAsia="Calibri" w:hAnsi="Verdana" w:cs="Arial"/>
          <w:sz w:val="24"/>
          <w:szCs w:val="24"/>
        </w:rPr>
        <w:t xml:space="preserve"> klaar liggen</w:t>
      </w:r>
      <w:r w:rsidR="00DE3021">
        <w:rPr>
          <w:rFonts w:ascii="Verdana" w:eastAsia="Calibri" w:hAnsi="Verdana" w:cs="Arial"/>
          <w:sz w:val="24"/>
          <w:szCs w:val="24"/>
        </w:rPr>
        <w:t>,</w:t>
      </w:r>
      <w:r w:rsidRPr="00AA770E">
        <w:rPr>
          <w:rFonts w:ascii="Verdana" w:eastAsia="Calibri" w:hAnsi="Verdana" w:cs="Arial"/>
          <w:sz w:val="24"/>
          <w:szCs w:val="24"/>
        </w:rPr>
        <w:t xml:space="preserve"> waren de gesprekken, interviews, educatieve bezoeken, opgedane ervaringen,… heel behulpzaam. </w:t>
      </w:r>
    </w:p>
    <w:p w14:paraId="4CF94BF7" w14:textId="77777777" w:rsidR="004A3D56" w:rsidRPr="00AA770E" w:rsidRDefault="004A3D56" w:rsidP="00AF1507">
      <w:pPr>
        <w:spacing w:after="200" w:line="300" w:lineRule="auto"/>
        <w:contextualSpacing/>
        <w:jc w:val="both"/>
        <w:rPr>
          <w:rFonts w:ascii="Verdana" w:eastAsia="Calibri" w:hAnsi="Verdana" w:cs="Arial"/>
          <w:b/>
          <w:sz w:val="24"/>
          <w:szCs w:val="24"/>
        </w:rPr>
      </w:pPr>
      <w:r w:rsidRPr="00AA770E">
        <w:rPr>
          <w:rFonts w:ascii="Verdana" w:eastAsia="Calibri" w:hAnsi="Verdana" w:cs="Arial"/>
          <w:sz w:val="24"/>
          <w:szCs w:val="24"/>
        </w:rPr>
        <w:t xml:space="preserve">Mijn doelstelling is dus om </w:t>
      </w:r>
      <w:r w:rsidR="00DE3021">
        <w:rPr>
          <w:rFonts w:ascii="Verdana" w:eastAsia="Calibri" w:hAnsi="Verdana" w:cs="Arial"/>
          <w:sz w:val="24"/>
          <w:szCs w:val="24"/>
        </w:rPr>
        <w:t>een antwoord</w:t>
      </w:r>
      <w:r w:rsidRPr="00AA770E">
        <w:rPr>
          <w:rFonts w:ascii="Verdana" w:eastAsia="Calibri" w:hAnsi="Verdana" w:cs="Arial"/>
          <w:sz w:val="24"/>
          <w:szCs w:val="24"/>
        </w:rPr>
        <w:t xml:space="preserve"> te kunne</w:t>
      </w:r>
      <w:r w:rsidR="00DE3021">
        <w:rPr>
          <w:rFonts w:ascii="Verdana" w:eastAsia="Calibri" w:hAnsi="Verdana" w:cs="Arial"/>
          <w:sz w:val="24"/>
          <w:szCs w:val="24"/>
        </w:rPr>
        <w:t>n</w:t>
      </w:r>
      <w:r w:rsidRPr="00AA770E">
        <w:rPr>
          <w:rFonts w:ascii="Verdana" w:eastAsia="Calibri" w:hAnsi="Verdana" w:cs="Arial"/>
          <w:sz w:val="24"/>
          <w:szCs w:val="24"/>
        </w:rPr>
        <w:t xml:space="preserve">  vinden op de volgende vraag: </w:t>
      </w:r>
      <w:r w:rsidRPr="00AA770E">
        <w:rPr>
          <w:rFonts w:ascii="Verdana" w:eastAsia="Calibri" w:hAnsi="Verdana" w:cs="Arial"/>
          <w:b/>
          <w:sz w:val="24"/>
          <w:szCs w:val="24"/>
        </w:rPr>
        <w:t>“</w:t>
      </w:r>
      <w:r w:rsidRPr="00AA770E">
        <w:rPr>
          <w:rFonts w:ascii="Verdana" w:eastAsia="Calibri" w:hAnsi="Verdana" w:cs="Arial"/>
          <w:sz w:val="24"/>
          <w:szCs w:val="24"/>
        </w:rPr>
        <w:t>Hoe kunnen wij vanuit de bibliotheek de anderstalige nieuwkomers (meer) laten participeren aan het open culturele aanbod dat er bestaat en zo de participatiedrempel wegwerken</w:t>
      </w:r>
      <w:r w:rsidR="00DE3021">
        <w:rPr>
          <w:rFonts w:ascii="Verdana" w:eastAsia="Calibri" w:hAnsi="Verdana" w:cs="Arial"/>
          <w:sz w:val="24"/>
          <w:szCs w:val="24"/>
        </w:rPr>
        <w:t>?</w:t>
      </w:r>
      <w:r w:rsidRPr="00AA770E">
        <w:rPr>
          <w:rFonts w:ascii="Verdana" w:eastAsia="Calibri" w:hAnsi="Verdana" w:cs="Arial"/>
          <w:sz w:val="24"/>
          <w:szCs w:val="24"/>
        </w:rPr>
        <w:t>”</w:t>
      </w:r>
      <w:r w:rsidRPr="00AA770E">
        <w:rPr>
          <w:rFonts w:ascii="Verdana" w:eastAsia="Calibri" w:hAnsi="Verdana" w:cs="Arial"/>
          <w:b/>
          <w:sz w:val="24"/>
          <w:szCs w:val="24"/>
        </w:rPr>
        <w:t xml:space="preserve"> </w:t>
      </w:r>
    </w:p>
    <w:p w14:paraId="12E41CA6"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542BBE95"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2D3B2F66"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52962AA7"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65EF3743"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2527E314"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063F32A9" w14:textId="77777777" w:rsidR="00856CE5" w:rsidRDefault="00856CE5" w:rsidP="00AF1507">
      <w:pPr>
        <w:spacing w:after="200" w:line="300" w:lineRule="auto"/>
        <w:contextualSpacing/>
        <w:jc w:val="both"/>
        <w:rPr>
          <w:rFonts w:ascii="Verdana" w:eastAsia="Calibri" w:hAnsi="Verdana" w:cs="Arial"/>
          <w:sz w:val="24"/>
          <w:szCs w:val="24"/>
        </w:rPr>
      </w:pPr>
    </w:p>
    <w:p w14:paraId="4187404E" w14:textId="77777777" w:rsidR="0032273C" w:rsidRPr="00AA770E" w:rsidRDefault="0032273C" w:rsidP="00AF1507">
      <w:pPr>
        <w:spacing w:after="200" w:line="300" w:lineRule="auto"/>
        <w:contextualSpacing/>
        <w:jc w:val="both"/>
        <w:rPr>
          <w:rFonts w:ascii="Verdana" w:eastAsia="Calibri" w:hAnsi="Verdana" w:cs="Arial"/>
          <w:sz w:val="24"/>
          <w:szCs w:val="24"/>
        </w:rPr>
      </w:pPr>
    </w:p>
    <w:p w14:paraId="7CBAD20A"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2618C471" w14:textId="77777777" w:rsidR="00856CE5" w:rsidRDefault="00856CE5" w:rsidP="00AF1507">
      <w:pPr>
        <w:spacing w:after="200" w:line="300" w:lineRule="auto"/>
        <w:contextualSpacing/>
        <w:jc w:val="both"/>
        <w:rPr>
          <w:rFonts w:ascii="Verdana" w:eastAsia="Calibri" w:hAnsi="Verdana" w:cs="Arial"/>
          <w:sz w:val="24"/>
          <w:szCs w:val="24"/>
        </w:rPr>
      </w:pPr>
    </w:p>
    <w:p w14:paraId="1F34F1CE" w14:textId="77777777" w:rsidR="00BB7398" w:rsidRDefault="00BB7398" w:rsidP="00AF1507">
      <w:pPr>
        <w:spacing w:after="200" w:line="300" w:lineRule="auto"/>
        <w:contextualSpacing/>
        <w:jc w:val="both"/>
        <w:rPr>
          <w:rFonts w:ascii="Verdana" w:eastAsia="Calibri" w:hAnsi="Verdana" w:cs="Arial"/>
          <w:sz w:val="24"/>
          <w:szCs w:val="24"/>
        </w:rPr>
      </w:pPr>
    </w:p>
    <w:p w14:paraId="4D2D1BA4" w14:textId="77777777" w:rsidR="00BB7398" w:rsidRDefault="00BB7398" w:rsidP="00AF1507">
      <w:pPr>
        <w:spacing w:after="200" w:line="300" w:lineRule="auto"/>
        <w:contextualSpacing/>
        <w:jc w:val="both"/>
        <w:rPr>
          <w:rFonts w:ascii="Verdana" w:eastAsia="Calibri" w:hAnsi="Verdana" w:cs="Arial"/>
          <w:sz w:val="24"/>
          <w:szCs w:val="24"/>
        </w:rPr>
      </w:pPr>
    </w:p>
    <w:p w14:paraId="568A3812" w14:textId="77777777" w:rsidR="00BB7398" w:rsidRPr="00AA770E" w:rsidRDefault="00BB7398" w:rsidP="00AF1507">
      <w:pPr>
        <w:spacing w:after="200" w:line="300" w:lineRule="auto"/>
        <w:contextualSpacing/>
        <w:jc w:val="both"/>
        <w:rPr>
          <w:rFonts w:ascii="Verdana" w:eastAsia="Calibri" w:hAnsi="Verdana" w:cs="Arial"/>
          <w:sz w:val="24"/>
          <w:szCs w:val="24"/>
        </w:rPr>
      </w:pPr>
    </w:p>
    <w:p w14:paraId="0F95EE0C"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05D9FE3B"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16FAD5EF"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2FEDE3A7"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54434F7D"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354D55BD"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72DEF9A4" w14:textId="77777777" w:rsidR="00856CE5" w:rsidRPr="00AA770E" w:rsidRDefault="00856CE5" w:rsidP="00AF1507">
      <w:pPr>
        <w:spacing w:after="200" w:line="300" w:lineRule="auto"/>
        <w:contextualSpacing/>
        <w:jc w:val="both"/>
        <w:rPr>
          <w:rFonts w:ascii="Verdana" w:eastAsia="Calibri" w:hAnsi="Verdana" w:cs="Arial"/>
          <w:sz w:val="24"/>
          <w:szCs w:val="24"/>
        </w:rPr>
      </w:pPr>
    </w:p>
    <w:p w14:paraId="6F1BFB71" w14:textId="77777777" w:rsidR="0029772C" w:rsidRPr="00446EB5" w:rsidRDefault="0029772C" w:rsidP="00AF1507">
      <w:pPr>
        <w:pStyle w:val="Heading1"/>
        <w:pBdr>
          <w:bottom w:val="single" w:sz="6" w:space="1" w:color="auto"/>
        </w:pBdr>
        <w:spacing w:line="300" w:lineRule="auto"/>
        <w:contextualSpacing/>
        <w:jc w:val="both"/>
        <w:rPr>
          <w:rFonts w:ascii="Verdana" w:hAnsi="Verdana"/>
          <w:sz w:val="28"/>
          <w:szCs w:val="24"/>
        </w:rPr>
      </w:pPr>
      <w:bookmarkStart w:id="4" w:name="_Toc515491998"/>
      <w:r w:rsidRPr="00446EB5">
        <w:rPr>
          <w:rFonts w:ascii="Verdana" w:hAnsi="Verdana"/>
          <w:sz w:val="36"/>
          <w:szCs w:val="24"/>
        </w:rPr>
        <w:t>Deel I:  Omgevingsanalyse – Wat is een bibliotheek</w:t>
      </w:r>
      <w:r w:rsidR="00E67B66">
        <w:rPr>
          <w:rFonts w:ascii="Verdana" w:hAnsi="Verdana"/>
          <w:sz w:val="36"/>
          <w:szCs w:val="24"/>
        </w:rPr>
        <w:t>?</w:t>
      </w:r>
      <w:bookmarkEnd w:id="4"/>
    </w:p>
    <w:p w14:paraId="1F8A096D" w14:textId="77777777" w:rsidR="00746363" w:rsidRPr="00AA770E" w:rsidRDefault="00746363" w:rsidP="00AF1507">
      <w:pPr>
        <w:spacing w:line="300" w:lineRule="auto"/>
        <w:contextualSpacing/>
        <w:jc w:val="both"/>
        <w:rPr>
          <w:rFonts w:ascii="Verdana" w:hAnsi="Verdana"/>
          <w:sz w:val="24"/>
          <w:szCs w:val="24"/>
        </w:rPr>
      </w:pPr>
    </w:p>
    <w:p w14:paraId="0D985951" w14:textId="77777777" w:rsidR="0029772C" w:rsidRDefault="0029772C" w:rsidP="00AF1507">
      <w:pPr>
        <w:pStyle w:val="Heading2"/>
        <w:numPr>
          <w:ilvl w:val="0"/>
          <w:numId w:val="4"/>
        </w:numPr>
        <w:spacing w:line="300" w:lineRule="auto"/>
        <w:contextualSpacing/>
        <w:jc w:val="both"/>
        <w:rPr>
          <w:rFonts w:ascii="Verdana" w:hAnsi="Verdana"/>
          <w:sz w:val="28"/>
          <w:szCs w:val="24"/>
        </w:rPr>
      </w:pPr>
      <w:bookmarkStart w:id="5" w:name="_Toc515491999"/>
      <w:r w:rsidRPr="00AA770E">
        <w:rPr>
          <w:rFonts w:ascii="Verdana" w:hAnsi="Verdana"/>
          <w:sz w:val="28"/>
          <w:szCs w:val="24"/>
        </w:rPr>
        <w:t>Ontstaansgeschiedenis van de openbare bibliotheek</w:t>
      </w:r>
      <w:bookmarkEnd w:id="5"/>
    </w:p>
    <w:p w14:paraId="28A72D2D" w14:textId="77777777" w:rsidR="0029772C" w:rsidRPr="00A82EB2" w:rsidRDefault="0029772C" w:rsidP="00AF1507">
      <w:pPr>
        <w:spacing w:line="300" w:lineRule="auto"/>
        <w:contextualSpacing/>
        <w:jc w:val="both"/>
        <w:rPr>
          <w:rFonts w:ascii="Verdana" w:hAnsi="Verdana"/>
          <w:sz w:val="28"/>
          <w:szCs w:val="24"/>
        </w:rPr>
      </w:pPr>
    </w:p>
    <w:p w14:paraId="307CEC64" w14:textId="77777777" w:rsidR="0050396A" w:rsidRPr="00446EB5" w:rsidRDefault="00AF1507" w:rsidP="00446EB5">
      <w:pPr>
        <w:spacing w:after="200" w:line="300" w:lineRule="auto"/>
        <w:ind w:left="357"/>
        <w:contextualSpacing/>
        <w:jc w:val="both"/>
        <w:rPr>
          <w:rFonts w:ascii="Verdana" w:eastAsia="Calibri" w:hAnsi="Verdana" w:cs="Arial"/>
          <w:color w:val="FF0000"/>
          <w:sz w:val="24"/>
          <w:szCs w:val="24"/>
        </w:rPr>
      </w:pPr>
      <w:r w:rsidRPr="00A43588">
        <w:rPr>
          <w:rFonts w:ascii="Verdana" w:eastAsia="Calibri" w:hAnsi="Verdana" w:cs="Arial"/>
          <w:color w:val="000000" w:themeColor="text1"/>
          <w:sz w:val="24"/>
          <w:szCs w:val="24"/>
        </w:rPr>
        <w:t xml:space="preserve">Het ontstaan van </w:t>
      </w:r>
      <w:r w:rsidR="00D705BA" w:rsidRPr="00A43588">
        <w:rPr>
          <w:rFonts w:ascii="Verdana" w:eastAsia="Calibri" w:hAnsi="Verdana" w:cs="Arial"/>
          <w:color w:val="000000" w:themeColor="text1"/>
          <w:sz w:val="24"/>
          <w:szCs w:val="24"/>
        </w:rPr>
        <w:t>de</w:t>
      </w:r>
      <w:r w:rsidRPr="00A43588">
        <w:rPr>
          <w:rFonts w:ascii="Verdana" w:eastAsia="Calibri" w:hAnsi="Verdana" w:cs="Arial"/>
          <w:color w:val="000000" w:themeColor="text1"/>
          <w:sz w:val="24"/>
          <w:szCs w:val="24"/>
        </w:rPr>
        <w:t xml:space="preserve"> bibliotheek in België heeft een lange geschiedenis. </w:t>
      </w:r>
      <w:r w:rsidR="00996D64" w:rsidRPr="00A43588">
        <w:rPr>
          <w:rFonts w:ascii="Verdana" w:eastAsia="Calibri" w:hAnsi="Verdana" w:cs="Arial"/>
          <w:color w:val="000000" w:themeColor="text1"/>
          <w:sz w:val="24"/>
          <w:szCs w:val="24"/>
        </w:rPr>
        <w:t xml:space="preserve">Om de ontstaansgeschiedenis van de </w:t>
      </w:r>
      <w:r w:rsidR="00E463B0" w:rsidRPr="00A43588">
        <w:rPr>
          <w:rFonts w:ascii="Verdana" w:eastAsia="Calibri" w:hAnsi="Verdana" w:cs="Arial"/>
          <w:color w:val="000000" w:themeColor="text1"/>
          <w:sz w:val="24"/>
          <w:szCs w:val="24"/>
        </w:rPr>
        <w:t>bibliotheek</w:t>
      </w:r>
      <w:r w:rsidR="00996D64" w:rsidRPr="00A43588">
        <w:rPr>
          <w:rFonts w:ascii="Verdana" w:eastAsia="Calibri" w:hAnsi="Verdana" w:cs="Arial"/>
          <w:color w:val="000000" w:themeColor="text1"/>
          <w:sz w:val="24"/>
          <w:szCs w:val="24"/>
        </w:rPr>
        <w:t xml:space="preserve"> in Vlaanderen te </w:t>
      </w:r>
      <w:r w:rsidR="00E463B0" w:rsidRPr="00A43588">
        <w:rPr>
          <w:rFonts w:ascii="Verdana" w:eastAsia="Calibri" w:hAnsi="Verdana" w:cs="Arial"/>
          <w:color w:val="000000" w:themeColor="text1"/>
          <w:sz w:val="24"/>
          <w:szCs w:val="24"/>
        </w:rPr>
        <w:t>schetsen</w:t>
      </w:r>
      <w:r w:rsidR="00996D64" w:rsidRPr="00A43588">
        <w:rPr>
          <w:rFonts w:ascii="Verdana" w:eastAsia="Calibri" w:hAnsi="Verdana" w:cs="Arial"/>
          <w:color w:val="000000" w:themeColor="text1"/>
          <w:sz w:val="24"/>
          <w:szCs w:val="24"/>
        </w:rPr>
        <w:t xml:space="preserve"> </w:t>
      </w:r>
      <w:r w:rsidR="00E463B0" w:rsidRPr="00A43588">
        <w:rPr>
          <w:rFonts w:ascii="Verdana" w:eastAsia="Calibri" w:hAnsi="Verdana" w:cs="Arial"/>
          <w:color w:val="000000" w:themeColor="text1"/>
          <w:sz w:val="24"/>
          <w:szCs w:val="24"/>
        </w:rPr>
        <w:t>wil</w:t>
      </w:r>
      <w:r w:rsidR="00996D64" w:rsidRPr="00A43588">
        <w:rPr>
          <w:rFonts w:ascii="Verdana" w:eastAsia="Calibri" w:hAnsi="Verdana" w:cs="Arial"/>
          <w:color w:val="000000" w:themeColor="text1"/>
          <w:sz w:val="24"/>
          <w:szCs w:val="24"/>
        </w:rPr>
        <w:t xml:space="preserve"> ik u meenemen naar de </w:t>
      </w:r>
      <w:r w:rsidR="00551DD9" w:rsidRPr="00A43588">
        <w:rPr>
          <w:rFonts w:ascii="Verdana" w:eastAsia="Calibri" w:hAnsi="Verdana" w:cs="Arial"/>
          <w:color w:val="000000" w:themeColor="text1"/>
          <w:sz w:val="24"/>
          <w:szCs w:val="24"/>
        </w:rPr>
        <w:t xml:space="preserve">tweede helft van de </w:t>
      </w:r>
      <w:r w:rsidR="00996D64" w:rsidRPr="00A43588">
        <w:rPr>
          <w:rFonts w:ascii="Verdana" w:eastAsia="Calibri" w:hAnsi="Verdana" w:cs="Arial"/>
          <w:color w:val="000000" w:themeColor="text1"/>
          <w:sz w:val="24"/>
          <w:szCs w:val="24"/>
        </w:rPr>
        <w:t>18</w:t>
      </w:r>
      <w:r w:rsidR="00996D64" w:rsidRPr="00A43588">
        <w:rPr>
          <w:rFonts w:ascii="Verdana" w:eastAsia="Calibri" w:hAnsi="Verdana" w:cs="Arial"/>
          <w:color w:val="000000" w:themeColor="text1"/>
          <w:sz w:val="24"/>
          <w:szCs w:val="24"/>
          <w:vertAlign w:val="superscript"/>
        </w:rPr>
        <w:t>de</w:t>
      </w:r>
      <w:r w:rsidR="004B7E18" w:rsidRPr="00A43588">
        <w:rPr>
          <w:rFonts w:ascii="Verdana" w:eastAsia="Calibri" w:hAnsi="Verdana" w:cs="Arial"/>
          <w:color w:val="000000" w:themeColor="text1"/>
          <w:sz w:val="24"/>
          <w:szCs w:val="24"/>
        </w:rPr>
        <w:t xml:space="preserve"> eeuw. ‘La B</w:t>
      </w:r>
      <w:r w:rsidR="00996D64" w:rsidRPr="00A43588">
        <w:rPr>
          <w:rFonts w:ascii="Verdana" w:eastAsia="Calibri" w:hAnsi="Verdana" w:cs="Arial"/>
          <w:color w:val="000000" w:themeColor="text1"/>
          <w:sz w:val="24"/>
          <w:szCs w:val="24"/>
        </w:rPr>
        <w:t>ibiothèque aux Pays</w:t>
      </w:r>
      <w:r w:rsidR="004B7E18" w:rsidRPr="00A43588">
        <w:rPr>
          <w:rFonts w:ascii="Verdana" w:eastAsia="Calibri" w:hAnsi="Verdana" w:cs="Arial"/>
          <w:color w:val="000000" w:themeColor="text1"/>
          <w:sz w:val="24"/>
          <w:szCs w:val="24"/>
        </w:rPr>
        <w:t>-Bas (de huidige Koninklijke B</w:t>
      </w:r>
      <w:r w:rsidR="00996D64" w:rsidRPr="00A43588">
        <w:rPr>
          <w:rFonts w:ascii="Verdana" w:eastAsia="Calibri" w:hAnsi="Verdana" w:cs="Arial"/>
          <w:color w:val="000000" w:themeColor="text1"/>
          <w:sz w:val="24"/>
          <w:szCs w:val="24"/>
        </w:rPr>
        <w:t xml:space="preserve">ibliotheek in Brussel)’, werd door </w:t>
      </w:r>
      <w:r w:rsidR="00516940" w:rsidRPr="00A43588">
        <w:rPr>
          <w:rFonts w:ascii="Verdana" w:eastAsia="Calibri" w:hAnsi="Verdana" w:cs="Arial"/>
          <w:color w:val="000000" w:themeColor="text1"/>
          <w:sz w:val="24"/>
          <w:szCs w:val="24"/>
        </w:rPr>
        <w:t xml:space="preserve">de Roomse Keizerin </w:t>
      </w:r>
      <w:r w:rsidR="00996D64" w:rsidRPr="00A43588">
        <w:rPr>
          <w:rFonts w:ascii="Verdana" w:eastAsia="Calibri" w:hAnsi="Verdana" w:cs="Arial"/>
          <w:color w:val="000000" w:themeColor="text1"/>
          <w:sz w:val="24"/>
          <w:szCs w:val="24"/>
        </w:rPr>
        <w:t xml:space="preserve">Maria </w:t>
      </w:r>
      <w:r w:rsidR="004B7E18" w:rsidRPr="00A43588">
        <w:rPr>
          <w:rFonts w:ascii="Verdana" w:eastAsia="Calibri" w:hAnsi="Verdana" w:cs="Arial"/>
          <w:color w:val="000000" w:themeColor="text1"/>
          <w:sz w:val="24"/>
          <w:szCs w:val="24"/>
        </w:rPr>
        <w:t>Theresia in 1772 voor het eerst</w:t>
      </w:r>
      <w:r w:rsidR="00996D64" w:rsidRPr="00A43588">
        <w:rPr>
          <w:rFonts w:ascii="Verdana" w:eastAsia="Calibri" w:hAnsi="Verdana" w:cs="Arial"/>
          <w:color w:val="000000" w:themeColor="text1"/>
          <w:sz w:val="24"/>
          <w:szCs w:val="24"/>
        </w:rPr>
        <w:t xml:space="preserve"> opengesteld voor het publiek.</w:t>
      </w:r>
      <w:r w:rsidR="00996D64">
        <w:rPr>
          <w:rFonts w:ascii="Verdana" w:eastAsia="Calibri" w:hAnsi="Verdana" w:cs="Arial"/>
          <w:color w:val="FF0000"/>
          <w:sz w:val="24"/>
          <w:szCs w:val="24"/>
        </w:rPr>
        <w:t xml:space="preserve"> </w:t>
      </w:r>
    </w:p>
    <w:p w14:paraId="43859863" w14:textId="77777777" w:rsidR="0050396A" w:rsidRDefault="0050396A" w:rsidP="00E463B0">
      <w:pPr>
        <w:spacing w:after="200" w:line="300" w:lineRule="auto"/>
        <w:ind w:left="357"/>
        <w:contextualSpacing/>
        <w:jc w:val="both"/>
        <w:rPr>
          <w:rFonts w:ascii="Verdana" w:eastAsia="Calibri" w:hAnsi="Verdana" w:cs="Arial"/>
          <w:sz w:val="24"/>
          <w:szCs w:val="24"/>
        </w:rPr>
      </w:pPr>
    </w:p>
    <w:p w14:paraId="7733E28E" w14:textId="77777777" w:rsidR="00996D64" w:rsidRPr="00A43588" w:rsidRDefault="00551DD9" w:rsidP="00E463B0">
      <w:pPr>
        <w:spacing w:after="200" w:line="300" w:lineRule="auto"/>
        <w:ind w:left="357"/>
        <w:contextualSpacing/>
        <w:jc w:val="both"/>
        <w:rPr>
          <w:rFonts w:ascii="Verdana" w:eastAsia="Calibri" w:hAnsi="Verdana" w:cs="Arial"/>
          <w:color w:val="000000" w:themeColor="text1"/>
          <w:sz w:val="24"/>
          <w:szCs w:val="24"/>
        </w:rPr>
      </w:pPr>
      <w:r w:rsidRPr="0050396A">
        <w:rPr>
          <w:rFonts w:ascii="Verdana" w:eastAsia="Calibri" w:hAnsi="Verdana" w:cs="Arial"/>
          <w:sz w:val="24"/>
          <w:szCs w:val="24"/>
        </w:rPr>
        <w:t>Deze academie</w:t>
      </w:r>
      <w:r w:rsidR="004B7E18">
        <w:rPr>
          <w:rFonts w:ascii="Verdana" w:eastAsia="Calibri" w:hAnsi="Verdana" w:cs="Arial"/>
          <w:color w:val="FF0000"/>
          <w:sz w:val="24"/>
          <w:szCs w:val="24"/>
        </w:rPr>
        <w:t xml:space="preserve"> </w:t>
      </w:r>
      <w:r w:rsidRPr="00A43588">
        <w:rPr>
          <w:rFonts w:ascii="Verdana" w:eastAsia="Calibri" w:hAnsi="Verdana" w:cs="Arial"/>
          <w:color w:val="000000" w:themeColor="text1"/>
          <w:sz w:val="24"/>
          <w:szCs w:val="24"/>
        </w:rPr>
        <w:t xml:space="preserve">had </w:t>
      </w:r>
      <w:r w:rsidR="003E4D65">
        <w:rPr>
          <w:rFonts w:ascii="Verdana" w:eastAsia="Calibri" w:hAnsi="Verdana" w:cs="Arial"/>
          <w:color w:val="000000" w:themeColor="text1"/>
          <w:sz w:val="24"/>
          <w:szCs w:val="24"/>
        </w:rPr>
        <w:t>tot</w:t>
      </w:r>
      <w:r w:rsidRPr="00A43588">
        <w:rPr>
          <w:rFonts w:ascii="Verdana" w:eastAsia="Calibri" w:hAnsi="Verdana" w:cs="Arial"/>
          <w:color w:val="000000" w:themeColor="text1"/>
          <w:sz w:val="24"/>
          <w:szCs w:val="24"/>
        </w:rPr>
        <w:t xml:space="preserve"> taak het intellectuele leven en het wetenschappelijk onderzoek te stimuleren. </w:t>
      </w:r>
      <w:r w:rsidR="00996D64" w:rsidRPr="00A43588">
        <w:rPr>
          <w:rFonts w:ascii="Verdana" w:eastAsia="Calibri" w:hAnsi="Verdana" w:cs="Arial"/>
          <w:color w:val="000000" w:themeColor="text1"/>
          <w:sz w:val="24"/>
          <w:szCs w:val="24"/>
        </w:rPr>
        <w:t xml:space="preserve">Maria Theresia was een </w:t>
      </w:r>
      <w:r w:rsidRPr="00A43588">
        <w:rPr>
          <w:rFonts w:ascii="Verdana" w:eastAsia="Calibri" w:hAnsi="Verdana" w:cs="Arial"/>
          <w:color w:val="000000" w:themeColor="text1"/>
          <w:sz w:val="24"/>
          <w:szCs w:val="24"/>
        </w:rPr>
        <w:t>Oostenrijkse</w:t>
      </w:r>
      <w:r w:rsidR="00996D64" w:rsidRPr="00A43588">
        <w:rPr>
          <w:rFonts w:ascii="Verdana" w:eastAsia="Calibri" w:hAnsi="Verdana" w:cs="Arial"/>
          <w:color w:val="000000" w:themeColor="text1"/>
          <w:sz w:val="24"/>
          <w:szCs w:val="24"/>
        </w:rPr>
        <w:t xml:space="preserve"> </w:t>
      </w:r>
      <w:r w:rsidRPr="00A43588">
        <w:rPr>
          <w:rFonts w:ascii="Verdana" w:eastAsia="Calibri" w:hAnsi="Verdana" w:cs="Arial"/>
          <w:color w:val="000000" w:themeColor="text1"/>
          <w:sz w:val="24"/>
          <w:szCs w:val="24"/>
        </w:rPr>
        <w:t>heerser</w:t>
      </w:r>
      <w:r w:rsidR="00996D64" w:rsidRPr="00A43588">
        <w:rPr>
          <w:rFonts w:ascii="Verdana" w:eastAsia="Calibri" w:hAnsi="Verdana" w:cs="Arial"/>
          <w:color w:val="000000" w:themeColor="text1"/>
          <w:sz w:val="24"/>
          <w:szCs w:val="24"/>
        </w:rPr>
        <w:t xml:space="preserve"> die </w:t>
      </w:r>
      <w:r w:rsidR="00516940" w:rsidRPr="00A43588">
        <w:rPr>
          <w:rFonts w:ascii="Verdana" w:eastAsia="Calibri" w:hAnsi="Verdana" w:cs="Arial"/>
          <w:color w:val="000000" w:themeColor="text1"/>
          <w:sz w:val="24"/>
          <w:szCs w:val="24"/>
        </w:rPr>
        <w:t>een belangrijke</w:t>
      </w:r>
      <w:r w:rsidR="00996D64" w:rsidRPr="00A43588">
        <w:rPr>
          <w:rFonts w:ascii="Verdana" w:eastAsia="Calibri" w:hAnsi="Verdana" w:cs="Arial"/>
          <w:color w:val="000000" w:themeColor="text1"/>
          <w:sz w:val="24"/>
          <w:szCs w:val="24"/>
        </w:rPr>
        <w:t xml:space="preserve"> rol gespeeld </w:t>
      </w:r>
      <w:r w:rsidRPr="00A43588">
        <w:rPr>
          <w:rFonts w:ascii="Verdana" w:eastAsia="Calibri" w:hAnsi="Verdana" w:cs="Arial"/>
          <w:color w:val="000000" w:themeColor="text1"/>
          <w:sz w:val="24"/>
          <w:szCs w:val="24"/>
        </w:rPr>
        <w:t xml:space="preserve">heeft </w:t>
      </w:r>
      <w:r w:rsidR="003E4D65">
        <w:rPr>
          <w:rFonts w:ascii="Verdana" w:eastAsia="Calibri" w:hAnsi="Verdana" w:cs="Arial"/>
          <w:color w:val="000000" w:themeColor="text1"/>
          <w:sz w:val="24"/>
          <w:szCs w:val="24"/>
        </w:rPr>
        <w:t>i</w:t>
      </w:r>
      <w:r w:rsidR="00481781">
        <w:rPr>
          <w:rFonts w:ascii="Verdana" w:eastAsia="Calibri" w:hAnsi="Verdana" w:cs="Arial"/>
          <w:color w:val="000000" w:themeColor="text1"/>
          <w:sz w:val="24"/>
          <w:szCs w:val="24"/>
        </w:rPr>
        <w:t xml:space="preserve">n onze </w:t>
      </w:r>
      <w:r w:rsidR="00996D64" w:rsidRPr="00A43588">
        <w:rPr>
          <w:rFonts w:ascii="Verdana" w:eastAsia="Calibri" w:hAnsi="Verdana" w:cs="Arial"/>
          <w:color w:val="000000" w:themeColor="text1"/>
          <w:sz w:val="24"/>
          <w:szCs w:val="24"/>
        </w:rPr>
        <w:t>gebied</w:t>
      </w:r>
      <w:r w:rsidR="00516940" w:rsidRPr="00A43588">
        <w:rPr>
          <w:rFonts w:ascii="Verdana" w:eastAsia="Calibri" w:hAnsi="Verdana" w:cs="Arial"/>
          <w:color w:val="000000" w:themeColor="text1"/>
          <w:sz w:val="24"/>
          <w:szCs w:val="24"/>
        </w:rPr>
        <w:t>en</w:t>
      </w:r>
      <w:r w:rsidRPr="00A43588">
        <w:rPr>
          <w:rFonts w:ascii="Verdana" w:eastAsia="Calibri" w:hAnsi="Verdana" w:cs="Arial"/>
          <w:color w:val="000000" w:themeColor="text1"/>
          <w:sz w:val="24"/>
          <w:szCs w:val="24"/>
        </w:rPr>
        <w:t xml:space="preserve">. </w:t>
      </w:r>
      <w:r w:rsidR="00996D64" w:rsidRPr="00A43588">
        <w:rPr>
          <w:rFonts w:ascii="Verdana" w:eastAsia="Calibri" w:hAnsi="Verdana" w:cs="Arial"/>
          <w:color w:val="000000" w:themeColor="text1"/>
          <w:sz w:val="24"/>
          <w:szCs w:val="24"/>
        </w:rPr>
        <w:t xml:space="preserve"> (</w:t>
      </w:r>
      <w:r w:rsidR="00E67B66">
        <w:rPr>
          <w:rFonts w:ascii="Verdana" w:eastAsia="Calibri" w:hAnsi="Verdana" w:cs="Arial"/>
          <w:color w:val="000000" w:themeColor="text1"/>
          <w:sz w:val="24"/>
          <w:szCs w:val="24"/>
        </w:rPr>
        <w:t xml:space="preserve">zie </w:t>
      </w:r>
      <w:hyperlink r:id="rId15" w:history="1">
        <w:r w:rsidR="00E67B66" w:rsidRPr="00E67B66">
          <w:rPr>
            <w:rStyle w:val="Hyperlink"/>
            <w:rFonts w:ascii="Verdana" w:eastAsia="Calibri" w:hAnsi="Verdana" w:cs="Arial"/>
            <w:color w:val="auto"/>
            <w:sz w:val="24"/>
            <w:szCs w:val="24"/>
          </w:rPr>
          <w:t>https://www.kbr.be</w:t>
        </w:r>
      </w:hyperlink>
      <w:r w:rsidRPr="00E67B66">
        <w:rPr>
          <w:rFonts w:ascii="Verdana" w:eastAsia="Calibri" w:hAnsi="Verdana" w:cs="Arial"/>
          <w:sz w:val="24"/>
          <w:szCs w:val="24"/>
        </w:rPr>
        <w:t xml:space="preserve">, </w:t>
      </w:r>
      <w:r w:rsidRPr="00A43588">
        <w:rPr>
          <w:rFonts w:ascii="Verdana" w:eastAsia="Calibri" w:hAnsi="Verdana" w:cs="Arial"/>
          <w:color w:val="000000" w:themeColor="text1"/>
          <w:sz w:val="24"/>
          <w:szCs w:val="24"/>
        </w:rPr>
        <w:t>Pedagogisch dossie</w:t>
      </w:r>
      <w:r w:rsidR="00A17547">
        <w:rPr>
          <w:rFonts w:ascii="Verdana" w:eastAsia="Calibri" w:hAnsi="Verdana" w:cs="Arial"/>
          <w:color w:val="000000" w:themeColor="text1"/>
          <w:sz w:val="24"/>
          <w:szCs w:val="24"/>
        </w:rPr>
        <w:t>r,</w:t>
      </w:r>
      <w:r w:rsidRPr="00A43588">
        <w:rPr>
          <w:rFonts w:ascii="Verdana" w:eastAsia="Calibri" w:hAnsi="Verdana" w:cs="Arial"/>
          <w:color w:val="000000" w:themeColor="text1"/>
          <w:sz w:val="24"/>
          <w:szCs w:val="24"/>
        </w:rPr>
        <w:t xml:space="preserve"> </w:t>
      </w:r>
      <w:r w:rsidR="00996D64" w:rsidRPr="00A43588">
        <w:rPr>
          <w:rFonts w:ascii="Verdana" w:eastAsia="Calibri" w:hAnsi="Verdana" w:cs="Arial"/>
          <w:color w:val="000000" w:themeColor="text1"/>
          <w:sz w:val="24"/>
          <w:szCs w:val="24"/>
        </w:rPr>
        <w:t>2018)</w:t>
      </w:r>
      <w:r w:rsidRPr="00A43588">
        <w:rPr>
          <w:rFonts w:ascii="Verdana" w:eastAsia="Calibri" w:hAnsi="Verdana" w:cs="Arial"/>
          <w:color w:val="000000" w:themeColor="text1"/>
          <w:sz w:val="24"/>
          <w:szCs w:val="24"/>
        </w:rPr>
        <w:t>.</w:t>
      </w:r>
    </w:p>
    <w:p w14:paraId="1C876490" w14:textId="77777777" w:rsidR="00E463B0" w:rsidRPr="00A43588" w:rsidRDefault="00E463B0" w:rsidP="00E463B0">
      <w:pPr>
        <w:spacing w:after="200" w:line="300" w:lineRule="auto"/>
        <w:ind w:left="357"/>
        <w:contextualSpacing/>
        <w:jc w:val="both"/>
        <w:rPr>
          <w:rFonts w:ascii="Verdana" w:eastAsia="Calibri" w:hAnsi="Verdana" w:cs="Arial"/>
          <w:color w:val="000000" w:themeColor="text1"/>
          <w:sz w:val="24"/>
          <w:szCs w:val="24"/>
        </w:rPr>
      </w:pPr>
    </w:p>
    <w:p w14:paraId="1129AF46" w14:textId="77777777" w:rsidR="00E463B0" w:rsidRDefault="00551DD9" w:rsidP="00E463B0">
      <w:pPr>
        <w:spacing w:after="200" w:line="300" w:lineRule="auto"/>
        <w:ind w:left="357"/>
        <w:contextualSpacing/>
        <w:jc w:val="both"/>
        <w:rPr>
          <w:rFonts w:ascii="Verdana" w:eastAsia="Calibri" w:hAnsi="Verdana" w:cs="Arial"/>
          <w:color w:val="000000" w:themeColor="text1"/>
          <w:sz w:val="24"/>
          <w:szCs w:val="24"/>
        </w:rPr>
      </w:pPr>
      <w:r w:rsidRPr="00A43588">
        <w:rPr>
          <w:rFonts w:ascii="Verdana" w:eastAsia="Calibri" w:hAnsi="Verdana" w:cs="Arial"/>
          <w:color w:val="000000" w:themeColor="text1"/>
          <w:sz w:val="24"/>
          <w:szCs w:val="24"/>
        </w:rPr>
        <w:t>Later, in 19</w:t>
      </w:r>
      <w:r w:rsidRPr="00A43588">
        <w:rPr>
          <w:rFonts w:ascii="Verdana" w:eastAsia="Calibri" w:hAnsi="Verdana" w:cs="Arial"/>
          <w:color w:val="000000" w:themeColor="text1"/>
          <w:sz w:val="24"/>
          <w:szCs w:val="24"/>
          <w:vertAlign w:val="superscript"/>
        </w:rPr>
        <w:t>de</w:t>
      </w:r>
      <w:r w:rsidRPr="00A43588">
        <w:rPr>
          <w:rFonts w:ascii="Verdana" w:eastAsia="Calibri" w:hAnsi="Verdana" w:cs="Arial"/>
          <w:color w:val="000000" w:themeColor="text1"/>
          <w:sz w:val="24"/>
          <w:szCs w:val="24"/>
        </w:rPr>
        <w:t xml:space="preserve"> eeuw, </w:t>
      </w:r>
      <w:r w:rsidR="00E463B0" w:rsidRPr="00A43588">
        <w:rPr>
          <w:rFonts w:ascii="Verdana" w:eastAsia="Calibri" w:hAnsi="Verdana" w:cs="Arial"/>
          <w:color w:val="000000" w:themeColor="text1"/>
          <w:sz w:val="24"/>
          <w:szCs w:val="24"/>
        </w:rPr>
        <w:t>werd er</w:t>
      </w:r>
      <w:r w:rsidRPr="00A43588">
        <w:rPr>
          <w:rFonts w:ascii="Verdana" w:eastAsia="Calibri" w:hAnsi="Verdana" w:cs="Arial"/>
          <w:color w:val="000000" w:themeColor="text1"/>
          <w:sz w:val="24"/>
          <w:szCs w:val="24"/>
        </w:rPr>
        <w:t xml:space="preserve"> </w:t>
      </w:r>
      <w:r w:rsidR="00D42918" w:rsidRPr="00A43588">
        <w:rPr>
          <w:rFonts w:ascii="Verdana" w:eastAsia="Calibri" w:hAnsi="Verdana" w:cs="Arial"/>
          <w:color w:val="000000" w:themeColor="text1"/>
          <w:sz w:val="24"/>
          <w:szCs w:val="24"/>
        </w:rPr>
        <w:t>een</w:t>
      </w:r>
      <w:r w:rsidR="00E463B0" w:rsidRPr="00A43588">
        <w:rPr>
          <w:rFonts w:ascii="Verdana" w:eastAsia="Calibri" w:hAnsi="Verdana" w:cs="Arial"/>
          <w:color w:val="000000" w:themeColor="text1"/>
          <w:sz w:val="24"/>
          <w:szCs w:val="24"/>
        </w:rPr>
        <w:t xml:space="preserve"> ‘openbare’ functie aan</w:t>
      </w:r>
      <w:r w:rsidRPr="00A43588">
        <w:rPr>
          <w:rFonts w:ascii="Verdana" w:eastAsia="Calibri" w:hAnsi="Verdana" w:cs="Arial"/>
          <w:color w:val="000000" w:themeColor="text1"/>
          <w:sz w:val="24"/>
          <w:szCs w:val="24"/>
        </w:rPr>
        <w:t xml:space="preserve"> verschillende </w:t>
      </w:r>
      <w:r w:rsidR="00E463B0" w:rsidRPr="00A43588">
        <w:rPr>
          <w:rFonts w:ascii="Verdana" w:eastAsia="Calibri" w:hAnsi="Verdana" w:cs="Arial"/>
          <w:color w:val="000000" w:themeColor="text1"/>
          <w:sz w:val="24"/>
          <w:szCs w:val="24"/>
        </w:rPr>
        <w:t>universiteiten</w:t>
      </w:r>
      <w:r w:rsidRPr="00A43588">
        <w:rPr>
          <w:rFonts w:ascii="Verdana" w:eastAsia="Calibri" w:hAnsi="Verdana" w:cs="Arial"/>
          <w:color w:val="000000" w:themeColor="text1"/>
          <w:sz w:val="24"/>
          <w:szCs w:val="24"/>
        </w:rPr>
        <w:t xml:space="preserve"> en stadsbibliotheken </w:t>
      </w:r>
      <w:r w:rsidR="00E463B0" w:rsidRPr="00A43588">
        <w:rPr>
          <w:rFonts w:ascii="Verdana" w:eastAsia="Calibri" w:hAnsi="Verdana" w:cs="Arial"/>
          <w:color w:val="000000" w:themeColor="text1"/>
          <w:sz w:val="24"/>
          <w:szCs w:val="24"/>
        </w:rPr>
        <w:t xml:space="preserve">toegekend. De toegang en zeker het aanbod van deze bibliotheken richtte zich </w:t>
      </w:r>
      <w:r w:rsidR="00D42918" w:rsidRPr="00A43588">
        <w:rPr>
          <w:rFonts w:ascii="Verdana" w:eastAsia="Calibri" w:hAnsi="Verdana" w:cs="Arial"/>
          <w:color w:val="000000" w:themeColor="text1"/>
          <w:sz w:val="24"/>
          <w:szCs w:val="24"/>
        </w:rPr>
        <w:t xml:space="preserve">echter nog </w:t>
      </w:r>
      <w:r w:rsidR="00E463B0" w:rsidRPr="00A43588">
        <w:rPr>
          <w:rFonts w:ascii="Verdana" w:eastAsia="Calibri" w:hAnsi="Verdana" w:cs="Arial"/>
          <w:color w:val="000000" w:themeColor="text1"/>
          <w:sz w:val="24"/>
          <w:szCs w:val="24"/>
        </w:rPr>
        <w:t>uitsluitend op</w:t>
      </w:r>
      <w:r w:rsidR="00D42918" w:rsidRPr="00A43588">
        <w:rPr>
          <w:rFonts w:ascii="Verdana" w:eastAsia="Calibri" w:hAnsi="Verdana" w:cs="Arial"/>
          <w:color w:val="000000" w:themeColor="text1"/>
          <w:sz w:val="24"/>
          <w:szCs w:val="24"/>
        </w:rPr>
        <w:t xml:space="preserve"> een</w:t>
      </w:r>
      <w:r w:rsidR="00E463B0" w:rsidRPr="00A43588">
        <w:rPr>
          <w:rFonts w:ascii="Verdana" w:eastAsia="Calibri" w:hAnsi="Verdana" w:cs="Arial"/>
          <w:color w:val="000000" w:themeColor="text1"/>
          <w:sz w:val="24"/>
          <w:szCs w:val="24"/>
        </w:rPr>
        <w:t xml:space="preserve"> hoogopgeleide doelgroep. De bibliotheken die wij nu kennen met hun laagdrempeligheid en toegankelijkheid </w:t>
      </w:r>
      <w:r w:rsidR="00D42918" w:rsidRPr="00A43588">
        <w:rPr>
          <w:rFonts w:ascii="Verdana" w:eastAsia="Calibri" w:hAnsi="Verdana" w:cs="Arial"/>
          <w:color w:val="000000" w:themeColor="text1"/>
          <w:sz w:val="24"/>
          <w:szCs w:val="24"/>
        </w:rPr>
        <w:t xml:space="preserve">zijn er zeker </w:t>
      </w:r>
      <w:r w:rsidR="00E463B0" w:rsidRPr="00A43588">
        <w:rPr>
          <w:rFonts w:ascii="Verdana" w:eastAsia="Calibri" w:hAnsi="Verdana" w:cs="Arial"/>
          <w:color w:val="000000" w:themeColor="text1"/>
          <w:sz w:val="24"/>
          <w:szCs w:val="24"/>
        </w:rPr>
        <w:t>niet</w:t>
      </w:r>
      <w:r w:rsidR="00D42918" w:rsidRPr="00A43588">
        <w:rPr>
          <w:rFonts w:ascii="Verdana" w:eastAsia="Calibri" w:hAnsi="Verdana" w:cs="Arial"/>
          <w:color w:val="000000" w:themeColor="text1"/>
          <w:sz w:val="24"/>
          <w:szCs w:val="24"/>
        </w:rPr>
        <w:t xml:space="preserve"> mee</w:t>
      </w:r>
      <w:r w:rsidR="00E463B0" w:rsidRPr="00A43588">
        <w:rPr>
          <w:rFonts w:ascii="Verdana" w:eastAsia="Calibri" w:hAnsi="Verdana" w:cs="Arial"/>
          <w:color w:val="000000" w:themeColor="text1"/>
          <w:sz w:val="24"/>
          <w:szCs w:val="24"/>
        </w:rPr>
        <w:t xml:space="preserve"> te vergelijke</w:t>
      </w:r>
      <w:r w:rsidR="00D42918" w:rsidRPr="00A43588">
        <w:rPr>
          <w:rFonts w:ascii="Verdana" w:eastAsia="Calibri" w:hAnsi="Verdana" w:cs="Arial"/>
          <w:color w:val="000000" w:themeColor="text1"/>
          <w:sz w:val="24"/>
          <w:szCs w:val="24"/>
        </w:rPr>
        <w:t>n</w:t>
      </w:r>
      <w:r w:rsidR="00E463B0" w:rsidRPr="00A43588">
        <w:rPr>
          <w:rFonts w:ascii="Verdana" w:eastAsia="Calibri" w:hAnsi="Verdana" w:cs="Arial"/>
          <w:color w:val="000000" w:themeColor="text1"/>
          <w:sz w:val="24"/>
          <w:szCs w:val="24"/>
        </w:rPr>
        <w:t xml:space="preserve">. </w:t>
      </w:r>
      <w:r w:rsidR="004775D8" w:rsidRPr="00A43588">
        <w:rPr>
          <w:rFonts w:ascii="Verdana" w:eastAsia="Calibri" w:hAnsi="Verdana" w:cs="Arial"/>
          <w:color w:val="000000" w:themeColor="text1"/>
          <w:sz w:val="24"/>
          <w:szCs w:val="24"/>
        </w:rPr>
        <w:t>Wanneer men</w:t>
      </w:r>
      <w:r w:rsidR="00E463B0" w:rsidRPr="00A43588">
        <w:rPr>
          <w:rFonts w:ascii="Verdana" w:eastAsia="Calibri" w:hAnsi="Verdana" w:cs="Arial"/>
          <w:color w:val="000000" w:themeColor="text1"/>
          <w:sz w:val="24"/>
          <w:szCs w:val="24"/>
        </w:rPr>
        <w:t xml:space="preserve"> besefte dat de bibliotheken voor </w:t>
      </w:r>
      <w:r w:rsidR="004775D8" w:rsidRPr="00A43588">
        <w:rPr>
          <w:rFonts w:ascii="Verdana" w:eastAsia="Calibri" w:hAnsi="Verdana" w:cs="Arial"/>
          <w:color w:val="000000" w:themeColor="text1"/>
          <w:sz w:val="24"/>
          <w:szCs w:val="24"/>
        </w:rPr>
        <w:t>het</w:t>
      </w:r>
      <w:r w:rsidR="00E463B0" w:rsidRPr="00A43588">
        <w:rPr>
          <w:rFonts w:ascii="Verdana" w:eastAsia="Calibri" w:hAnsi="Verdana" w:cs="Arial"/>
          <w:color w:val="000000" w:themeColor="text1"/>
          <w:sz w:val="24"/>
          <w:szCs w:val="24"/>
        </w:rPr>
        <w:t xml:space="preserve"> ‘gew</w:t>
      </w:r>
      <w:r w:rsidR="004775D8" w:rsidRPr="00A43588">
        <w:rPr>
          <w:rFonts w:ascii="Verdana" w:eastAsia="Calibri" w:hAnsi="Verdana" w:cs="Arial"/>
          <w:color w:val="000000" w:themeColor="text1"/>
          <w:sz w:val="24"/>
          <w:szCs w:val="24"/>
        </w:rPr>
        <w:t xml:space="preserve">one’ publiek ontoegankelijk </w:t>
      </w:r>
      <w:r w:rsidR="00E67B66">
        <w:rPr>
          <w:rFonts w:ascii="Verdana" w:eastAsia="Calibri" w:hAnsi="Verdana" w:cs="Arial"/>
          <w:color w:val="000000" w:themeColor="text1"/>
          <w:sz w:val="24"/>
          <w:szCs w:val="24"/>
        </w:rPr>
        <w:t>waren</w:t>
      </w:r>
      <w:r w:rsidR="004775D8" w:rsidRPr="00A43588">
        <w:rPr>
          <w:rFonts w:ascii="Verdana" w:eastAsia="Calibri" w:hAnsi="Verdana" w:cs="Arial"/>
          <w:color w:val="000000" w:themeColor="text1"/>
          <w:sz w:val="24"/>
          <w:szCs w:val="24"/>
        </w:rPr>
        <w:t xml:space="preserve">, </w:t>
      </w:r>
      <w:r w:rsidR="00E463B0" w:rsidRPr="00A43588">
        <w:rPr>
          <w:rFonts w:ascii="Verdana" w:eastAsia="Calibri" w:hAnsi="Verdana" w:cs="Arial"/>
          <w:color w:val="000000" w:themeColor="text1"/>
          <w:sz w:val="24"/>
          <w:szCs w:val="24"/>
        </w:rPr>
        <w:t xml:space="preserve">werden </w:t>
      </w:r>
      <w:r w:rsidR="004775D8" w:rsidRPr="00A43588">
        <w:rPr>
          <w:rFonts w:ascii="Verdana" w:eastAsia="Calibri" w:hAnsi="Verdana" w:cs="Arial"/>
          <w:color w:val="000000" w:themeColor="text1"/>
          <w:sz w:val="24"/>
          <w:szCs w:val="24"/>
        </w:rPr>
        <w:t>er</w:t>
      </w:r>
      <w:r w:rsidR="00E463B0" w:rsidRPr="00A43588">
        <w:rPr>
          <w:rFonts w:ascii="Verdana" w:eastAsia="Calibri" w:hAnsi="Verdana" w:cs="Arial"/>
          <w:color w:val="000000" w:themeColor="text1"/>
          <w:sz w:val="24"/>
          <w:szCs w:val="24"/>
        </w:rPr>
        <w:t xml:space="preserve"> privé-initiatieven </w:t>
      </w:r>
      <w:r w:rsidR="004775D8" w:rsidRPr="00A43588">
        <w:rPr>
          <w:rFonts w:ascii="Verdana" w:eastAsia="Calibri" w:hAnsi="Verdana" w:cs="Arial"/>
          <w:color w:val="000000" w:themeColor="text1"/>
          <w:sz w:val="24"/>
          <w:szCs w:val="24"/>
        </w:rPr>
        <w:t xml:space="preserve">genomen om </w:t>
      </w:r>
      <w:r w:rsidR="00E463B0" w:rsidRPr="00A43588">
        <w:rPr>
          <w:rFonts w:ascii="Verdana" w:eastAsia="Calibri" w:hAnsi="Verdana" w:cs="Arial"/>
          <w:color w:val="000000" w:themeColor="text1"/>
          <w:sz w:val="24"/>
          <w:szCs w:val="24"/>
        </w:rPr>
        <w:t>volksbibliotheken op</w:t>
      </w:r>
      <w:r w:rsidR="004775D8" w:rsidRPr="00A43588">
        <w:rPr>
          <w:rFonts w:ascii="Verdana" w:eastAsia="Calibri" w:hAnsi="Verdana" w:cs="Arial"/>
          <w:color w:val="000000" w:themeColor="text1"/>
          <w:sz w:val="24"/>
          <w:szCs w:val="24"/>
        </w:rPr>
        <w:t xml:space="preserve"> te </w:t>
      </w:r>
      <w:r w:rsidR="00E463B0" w:rsidRPr="00A43588">
        <w:rPr>
          <w:rFonts w:ascii="Verdana" w:eastAsia="Calibri" w:hAnsi="Verdana" w:cs="Arial"/>
          <w:color w:val="000000" w:themeColor="text1"/>
          <w:sz w:val="24"/>
          <w:szCs w:val="24"/>
        </w:rPr>
        <w:t>richt</w:t>
      </w:r>
      <w:r w:rsidR="004775D8" w:rsidRPr="00A43588">
        <w:rPr>
          <w:rFonts w:ascii="Verdana" w:eastAsia="Calibri" w:hAnsi="Verdana" w:cs="Arial"/>
          <w:color w:val="000000" w:themeColor="text1"/>
          <w:sz w:val="24"/>
          <w:szCs w:val="24"/>
        </w:rPr>
        <w:t>en</w:t>
      </w:r>
      <w:r w:rsidR="00E463B0" w:rsidRPr="00A43588">
        <w:rPr>
          <w:rFonts w:ascii="Verdana" w:eastAsia="Calibri" w:hAnsi="Verdana" w:cs="Arial"/>
          <w:color w:val="000000" w:themeColor="text1"/>
          <w:sz w:val="24"/>
          <w:szCs w:val="24"/>
        </w:rPr>
        <w:t xml:space="preserve">. Die volksbibliotheken hadden naast </w:t>
      </w:r>
      <w:r w:rsidR="004775D8" w:rsidRPr="00A43588">
        <w:rPr>
          <w:rFonts w:ascii="Verdana" w:eastAsia="Calibri" w:hAnsi="Verdana" w:cs="Arial"/>
          <w:color w:val="000000" w:themeColor="text1"/>
          <w:sz w:val="24"/>
          <w:szCs w:val="24"/>
        </w:rPr>
        <w:t>een</w:t>
      </w:r>
      <w:r w:rsidR="00E463B0" w:rsidRPr="00A43588">
        <w:rPr>
          <w:rFonts w:ascii="Verdana" w:eastAsia="Calibri" w:hAnsi="Verdana" w:cs="Arial"/>
          <w:color w:val="000000" w:themeColor="text1"/>
          <w:sz w:val="24"/>
          <w:szCs w:val="24"/>
        </w:rPr>
        <w:t xml:space="preserve"> ideologische verzuiling</w:t>
      </w:r>
      <w:r w:rsidR="004775D8" w:rsidRPr="00A43588">
        <w:rPr>
          <w:rFonts w:ascii="Verdana" w:eastAsia="Calibri" w:hAnsi="Verdana" w:cs="Arial"/>
          <w:color w:val="000000" w:themeColor="text1"/>
          <w:sz w:val="24"/>
          <w:szCs w:val="24"/>
        </w:rPr>
        <w:t xml:space="preserve"> ook een duidelijk emanciperend</w:t>
      </w:r>
      <w:r w:rsidR="00E67B66">
        <w:rPr>
          <w:rFonts w:ascii="Verdana" w:eastAsia="Calibri" w:hAnsi="Verdana" w:cs="Arial"/>
          <w:color w:val="000000" w:themeColor="text1"/>
          <w:sz w:val="24"/>
          <w:szCs w:val="24"/>
        </w:rPr>
        <w:t>e</w:t>
      </w:r>
      <w:r w:rsidR="00E463B0" w:rsidRPr="00A43588">
        <w:rPr>
          <w:rFonts w:ascii="Verdana" w:eastAsia="Calibri" w:hAnsi="Verdana" w:cs="Arial"/>
          <w:color w:val="000000" w:themeColor="text1"/>
          <w:sz w:val="24"/>
          <w:szCs w:val="24"/>
        </w:rPr>
        <w:t xml:space="preserve"> functie. </w:t>
      </w:r>
    </w:p>
    <w:p w14:paraId="0735C46F" w14:textId="77777777" w:rsidR="00E67B66" w:rsidRPr="00A43588" w:rsidRDefault="00E67B66" w:rsidP="00E463B0">
      <w:pPr>
        <w:spacing w:after="200" w:line="300" w:lineRule="auto"/>
        <w:ind w:left="357"/>
        <w:contextualSpacing/>
        <w:jc w:val="both"/>
        <w:rPr>
          <w:rFonts w:ascii="Verdana" w:eastAsia="Calibri" w:hAnsi="Verdana" w:cs="Arial"/>
          <w:color w:val="000000" w:themeColor="text1"/>
          <w:sz w:val="24"/>
          <w:szCs w:val="24"/>
        </w:rPr>
      </w:pPr>
    </w:p>
    <w:p w14:paraId="34BD8C0C" w14:textId="77777777" w:rsidR="00E463B0" w:rsidRPr="00A43588" w:rsidRDefault="00501083" w:rsidP="00E463B0">
      <w:pPr>
        <w:spacing w:after="200" w:line="300" w:lineRule="auto"/>
        <w:ind w:left="357"/>
        <w:contextualSpacing/>
        <w:jc w:val="both"/>
        <w:rPr>
          <w:rFonts w:ascii="Verdana" w:eastAsia="Calibri" w:hAnsi="Verdana" w:cs="Arial"/>
          <w:color w:val="000000" w:themeColor="text1"/>
          <w:sz w:val="24"/>
          <w:szCs w:val="24"/>
        </w:rPr>
      </w:pPr>
      <w:r w:rsidRPr="00A43588">
        <w:rPr>
          <w:rFonts w:ascii="Verdana" w:eastAsia="Calibri" w:hAnsi="Verdana" w:cs="Arial"/>
          <w:color w:val="000000" w:themeColor="text1"/>
          <w:sz w:val="24"/>
          <w:szCs w:val="24"/>
        </w:rPr>
        <w:t>Het belangrijkste doel van deze</w:t>
      </w:r>
      <w:r w:rsidR="00E463B0" w:rsidRPr="00A43588">
        <w:rPr>
          <w:rFonts w:ascii="Verdana" w:eastAsia="Calibri" w:hAnsi="Verdana" w:cs="Arial"/>
          <w:color w:val="000000" w:themeColor="text1"/>
          <w:sz w:val="24"/>
          <w:szCs w:val="24"/>
        </w:rPr>
        <w:t xml:space="preserve"> volksbibliotheken </w:t>
      </w:r>
      <w:r w:rsidRPr="00A43588">
        <w:rPr>
          <w:rFonts w:ascii="Verdana" w:eastAsia="Calibri" w:hAnsi="Verdana" w:cs="Arial"/>
          <w:color w:val="000000" w:themeColor="text1"/>
          <w:sz w:val="24"/>
          <w:szCs w:val="24"/>
        </w:rPr>
        <w:t>was</w:t>
      </w:r>
      <w:r w:rsidR="00E463B0" w:rsidRPr="00A43588">
        <w:rPr>
          <w:rFonts w:ascii="Verdana" w:eastAsia="Calibri" w:hAnsi="Verdana" w:cs="Arial"/>
          <w:color w:val="000000" w:themeColor="text1"/>
          <w:sz w:val="24"/>
          <w:szCs w:val="24"/>
        </w:rPr>
        <w:t xml:space="preserve"> </w:t>
      </w:r>
      <w:r w:rsidRPr="00A43588">
        <w:rPr>
          <w:rFonts w:ascii="Verdana" w:eastAsia="Calibri" w:hAnsi="Verdana" w:cs="Arial"/>
          <w:color w:val="000000" w:themeColor="text1"/>
          <w:sz w:val="24"/>
          <w:szCs w:val="24"/>
        </w:rPr>
        <w:t>het</w:t>
      </w:r>
      <w:r w:rsidR="00E463B0" w:rsidRPr="00A43588">
        <w:rPr>
          <w:rFonts w:ascii="Verdana" w:eastAsia="Calibri" w:hAnsi="Verdana" w:cs="Arial"/>
          <w:color w:val="000000" w:themeColor="text1"/>
          <w:sz w:val="24"/>
          <w:szCs w:val="24"/>
        </w:rPr>
        <w:t xml:space="preserve"> toenmalige analfabetisme</w:t>
      </w:r>
      <w:r w:rsidR="00F71EE9" w:rsidRPr="00A43588">
        <w:rPr>
          <w:rFonts w:ascii="Verdana" w:eastAsia="Calibri" w:hAnsi="Verdana" w:cs="Arial"/>
          <w:color w:val="000000" w:themeColor="text1"/>
          <w:sz w:val="24"/>
          <w:szCs w:val="24"/>
        </w:rPr>
        <w:t xml:space="preserve"> tegen te </w:t>
      </w:r>
      <w:r w:rsidRPr="00A43588">
        <w:rPr>
          <w:rFonts w:ascii="Verdana" w:eastAsia="Calibri" w:hAnsi="Verdana" w:cs="Arial"/>
          <w:color w:val="000000" w:themeColor="text1"/>
          <w:sz w:val="24"/>
          <w:szCs w:val="24"/>
        </w:rPr>
        <w:t>gaan,</w:t>
      </w:r>
      <w:r w:rsidR="00F71EE9" w:rsidRPr="00A43588">
        <w:rPr>
          <w:rFonts w:ascii="Verdana" w:eastAsia="Calibri" w:hAnsi="Verdana" w:cs="Arial"/>
          <w:color w:val="000000" w:themeColor="text1"/>
          <w:sz w:val="24"/>
          <w:szCs w:val="24"/>
        </w:rPr>
        <w:t xml:space="preserve"> door mensen de kans te bieden toegang </w:t>
      </w:r>
      <w:r w:rsidRPr="00A43588">
        <w:rPr>
          <w:rFonts w:ascii="Verdana" w:eastAsia="Calibri" w:hAnsi="Verdana" w:cs="Arial"/>
          <w:color w:val="000000" w:themeColor="text1"/>
          <w:sz w:val="24"/>
          <w:szCs w:val="24"/>
        </w:rPr>
        <w:t>te krijgen tot</w:t>
      </w:r>
      <w:r w:rsidR="00F71EE9" w:rsidRPr="00A43588">
        <w:rPr>
          <w:rFonts w:ascii="Verdana" w:eastAsia="Calibri" w:hAnsi="Verdana" w:cs="Arial"/>
          <w:color w:val="000000" w:themeColor="text1"/>
          <w:sz w:val="24"/>
          <w:szCs w:val="24"/>
        </w:rPr>
        <w:t xml:space="preserve"> literatuur, informatie, </w:t>
      </w:r>
      <w:r w:rsidRPr="00A43588">
        <w:rPr>
          <w:rFonts w:ascii="Verdana" w:eastAsia="Calibri" w:hAnsi="Verdana" w:cs="Arial"/>
          <w:color w:val="000000" w:themeColor="text1"/>
          <w:sz w:val="24"/>
          <w:szCs w:val="24"/>
        </w:rPr>
        <w:t xml:space="preserve">en de </w:t>
      </w:r>
      <w:r w:rsidR="00F71EE9" w:rsidRPr="00A43588">
        <w:rPr>
          <w:rFonts w:ascii="Verdana" w:eastAsia="Calibri" w:hAnsi="Verdana" w:cs="Arial"/>
          <w:color w:val="000000" w:themeColor="text1"/>
          <w:sz w:val="24"/>
          <w:szCs w:val="24"/>
        </w:rPr>
        <w:t>mogelijkheid om te leren schrijven en lezen.</w:t>
      </w:r>
      <w:r w:rsidR="00E463B0" w:rsidRPr="00A43588">
        <w:rPr>
          <w:rFonts w:ascii="Verdana" w:eastAsia="Calibri" w:hAnsi="Verdana" w:cs="Arial"/>
          <w:color w:val="000000" w:themeColor="text1"/>
          <w:sz w:val="24"/>
          <w:szCs w:val="24"/>
        </w:rPr>
        <w:t xml:space="preserve"> (</w:t>
      </w:r>
      <w:r w:rsidR="00E67B66">
        <w:rPr>
          <w:rFonts w:ascii="Verdana" w:eastAsia="Calibri" w:hAnsi="Verdana" w:cs="Arial"/>
          <w:color w:val="000000" w:themeColor="text1"/>
          <w:sz w:val="24"/>
          <w:szCs w:val="24"/>
        </w:rPr>
        <w:t xml:space="preserve">zie </w:t>
      </w:r>
      <w:r w:rsidR="00E463B0" w:rsidRPr="00A43588">
        <w:rPr>
          <w:rFonts w:ascii="Verdana" w:eastAsia="Calibri" w:hAnsi="Verdana" w:cs="Arial"/>
          <w:color w:val="000000" w:themeColor="text1"/>
          <w:sz w:val="24"/>
          <w:szCs w:val="24"/>
        </w:rPr>
        <w:t>J., Schauvliege, De openbare bibliotheek van morgen, 2013).</w:t>
      </w:r>
    </w:p>
    <w:p w14:paraId="66B28B43" w14:textId="77777777" w:rsidR="00F71EE9" w:rsidRDefault="00F71EE9" w:rsidP="00E463B0">
      <w:pPr>
        <w:spacing w:after="200" w:line="300" w:lineRule="auto"/>
        <w:ind w:left="357"/>
        <w:contextualSpacing/>
        <w:jc w:val="both"/>
        <w:rPr>
          <w:rFonts w:ascii="Verdana" w:eastAsia="Calibri" w:hAnsi="Verdana" w:cs="Arial"/>
          <w:color w:val="FF0000"/>
          <w:sz w:val="24"/>
          <w:szCs w:val="24"/>
        </w:rPr>
      </w:pPr>
    </w:p>
    <w:p w14:paraId="6A95808C" w14:textId="77777777" w:rsidR="001042F6" w:rsidRPr="00A43588" w:rsidRDefault="00F71EE9" w:rsidP="00E67B66">
      <w:pPr>
        <w:spacing w:after="200" w:line="300" w:lineRule="auto"/>
        <w:ind w:left="357"/>
        <w:contextualSpacing/>
        <w:jc w:val="both"/>
        <w:rPr>
          <w:rFonts w:ascii="Verdana" w:eastAsia="Calibri" w:hAnsi="Verdana" w:cs="Arial"/>
          <w:color w:val="000000" w:themeColor="text1"/>
          <w:sz w:val="24"/>
          <w:szCs w:val="24"/>
        </w:rPr>
      </w:pPr>
      <w:r w:rsidRPr="00A43588">
        <w:rPr>
          <w:rFonts w:ascii="Verdana" w:eastAsia="Calibri" w:hAnsi="Verdana" w:cs="Arial"/>
          <w:color w:val="000000" w:themeColor="text1"/>
          <w:sz w:val="24"/>
          <w:szCs w:val="24"/>
        </w:rPr>
        <w:lastRenderedPageBreak/>
        <w:t xml:space="preserve">In 1862 werd via een omzendbrief van </w:t>
      </w:r>
      <w:r w:rsidR="001042F6" w:rsidRPr="00A43588">
        <w:rPr>
          <w:rFonts w:ascii="Verdana" w:eastAsia="Calibri" w:hAnsi="Verdana" w:cs="Arial"/>
          <w:color w:val="000000" w:themeColor="text1"/>
          <w:sz w:val="24"/>
          <w:szCs w:val="24"/>
        </w:rPr>
        <w:t xml:space="preserve">toenmalige </w:t>
      </w:r>
      <w:r w:rsidRPr="00A43588">
        <w:rPr>
          <w:rFonts w:ascii="Verdana" w:eastAsia="Calibri" w:hAnsi="Verdana" w:cs="Arial"/>
          <w:color w:val="000000" w:themeColor="text1"/>
          <w:sz w:val="24"/>
          <w:szCs w:val="24"/>
        </w:rPr>
        <w:t>minister Alph</w:t>
      </w:r>
      <w:r w:rsidR="00501083" w:rsidRPr="00A43588">
        <w:rPr>
          <w:rFonts w:ascii="Verdana" w:eastAsia="Calibri" w:hAnsi="Verdana" w:cs="Arial"/>
          <w:color w:val="000000" w:themeColor="text1"/>
          <w:sz w:val="24"/>
          <w:szCs w:val="24"/>
        </w:rPr>
        <w:t>ons Vandenpeerenboom de wens geuit</w:t>
      </w:r>
      <w:r w:rsidRPr="00A43588">
        <w:rPr>
          <w:rFonts w:ascii="Verdana" w:eastAsia="Calibri" w:hAnsi="Verdana" w:cs="Arial"/>
          <w:color w:val="000000" w:themeColor="text1"/>
          <w:sz w:val="24"/>
          <w:szCs w:val="24"/>
        </w:rPr>
        <w:t xml:space="preserve"> om  in elke gemeente een volksbibliotheek op te richten. </w:t>
      </w:r>
      <w:r w:rsidR="001042F6" w:rsidRPr="00A43588">
        <w:rPr>
          <w:rFonts w:ascii="Verdana" w:eastAsia="Calibri" w:hAnsi="Verdana" w:cs="Arial"/>
          <w:color w:val="000000" w:themeColor="text1"/>
          <w:sz w:val="24"/>
          <w:szCs w:val="24"/>
        </w:rPr>
        <w:t>Het zou echter nog lang duren vooraleer d</w:t>
      </w:r>
      <w:r w:rsidR="00501083" w:rsidRPr="00A43588">
        <w:rPr>
          <w:rFonts w:ascii="Verdana" w:eastAsia="Calibri" w:hAnsi="Verdana" w:cs="Arial"/>
          <w:color w:val="000000" w:themeColor="text1"/>
          <w:sz w:val="24"/>
          <w:szCs w:val="24"/>
        </w:rPr>
        <w:t xml:space="preserve">e </w:t>
      </w:r>
      <w:r w:rsidR="0032273C" w:rsidRPr="00A43588">
        <w:rPr>
          <w:rFonts w:ascii="Verdana" w:eastAsia="Calibri" w:hAnsi="Verdana" w:cs="Arial"/>
          <w:color w:val="000000" w:themeColor="text1"/>
          <w:sz w:val="24"/>
          <w:szCs w:val="24"/>
        </w:rPr>
        <w:t>term</w:t>
      </w:r>
      <w:r w:rsidR="001042F6" w:rsidRPr="00A43588">
        <w:rPr>
          <w:rFonts w:ascii="Verdana" w:eastAsia="Calibri" w:hAnsi="Verdana" w:cs="Arial"/>
          <w:color w:val="000000" w:themeColor="text1"/>
          <w:sz w:val="24"/>
          <w:szCs w:val="24"/>
        </w:rPr>
        <w:t xml:space="preserve"> </w:t>
      </w:r>
      <w:r w:rsidR="00E73B8F" w:rsidRPr="00A43588">
        <w:rPr>
          <w:rFonts w:ascii="Verdana" w:eastAsia="Calibri" w:hAnsi="Verdana" w:cs="Arial"/>
          <w:color w:val="000000" w:themeColor="text1"/>
          <w:sz w:val="24"/>
          <w:szCs w:val="24"/>
        </w:rPr>
        <w:t>‘</w:t>
      </w:r>
      <w:r w:rsidR="001042F6" w:rsidRPr="00A43588">
        <w:rPr>
          <w:rFonts w:ascii="Verdana" w:eastAsia="Calibri" w:hAnsi="Verdana" w:cs="Arial"/>
          <w:color w:val="000000" w:themeColor="text1"/>
          <w:sz w:val="24"/>
          <w:szCs w:val="24"/>
        </w:rPr>
        <w:t>openbare</w:t>
      </w:r>
      <w:r w:rsidR="00E73B8F" w:rsidRPr="00A43588">
        <w:rPr>
          <w:rFonts w:ascii="Verdana" w:eastAsia="Calibri" w:hAnsi="Verdana" w:cs="Arial"/>
          <w:color w:val="000000" w:themeColor="text1"/>
          <w:sz w:val="24"/>
          <w:szCs w:val="24"/>
        </w:rPr>
        <w:t>’</w:t>
      </w:r>
      <w:r w:rsidR="001042F6" w:rsidRPr="00A43588">
        <w:rPr>
          <w:rFonts w:ascii="Verdana" w:eastAsia="Calibri" w:hAnsi="Verdana" w:cs="Arial"/>
          <w:color w:val="000000" w:themeColor="text1"/>
          <w:sz w:val="24"/>
          <w:szCs w:val="24"/>
        </w:rPr>
        <w:t xml:space="preserve"> bibliotheek </w:t>
      </w:r>
      <w:r w:rsidR="00501083" w:rsidRPr="00A43588">
        <w:rPr>
          <w:rFonts w:ascii="Verdana" w:eastAsia="Calibri" w:hAnsi="Verdana" w:cs="Arial"/>
          <w:color w:val="000000" w:themeColor="text1"/>
          <w:sz w:val="24"/>
          <w:szCs w:val="24"/>
        </w:rPr>
        <w:t>zijn huidige betekenis zou</w:t>
      </w:r>
      <w:r w:rsidR="001042F6" w:rsidRPr="00A43588">
        <w:rPr>
          <w:rFonts w:ascii="Verdana" w:eastAsia="Calibri" w:hAnsi="Verdana" w:cs="Arial"/>
          <w:color w:val="000000" w:themeColor="text1"/>
          <w:sz w:val="24"/>
          <w:szCs w:val="24"/>
        </w:rPr>
        <w:t xml:space="preserve"> krijgen</w:t>
      </w:r>
      <w:r w:rsidR="00E73B8F" w:rsidRPr="00A43588">
        <w:rPr>
          <w:rFonts w:ascii="Verdana" w:eastAsia="Calibri" w:hAnsi="Verdana" w:cs="Arial"/>
          <w:color w:val="000000" w:themeColor="text1"/>
          <w:sz w:val="24"/>
          <w:szCs w:val="24"/>
        </w:rPr>
        <w:t xml:space="preserve">. </w:t>
      </w:r>
      <w:r w:rsidRPr="00A43588">
        <w:rPr>
          <w:rFonts w:ascii="Verdana" w:eastAsia="Calibri" w:hAnsi="Verdana" w:cs="Arial"/>
          <w:color w:val="000000" w:themeColor="text1"/>
          <w:sz w:val="24"/>
          <w:szCs w:val="24"/>
        </w:rPr>
        <w:t>(</w:t>
      </w:r>
      <w:r w:rsidR="0032273C" w:rsidRPr="0032273C">
        <w:rPr>
          <w:rFonts w:ascii="Verdana" w:eastAsia="Calibri" w:hAnsi="Verdana" w:cs="Arial"/>
          <w:color w:val="000000" w:themeColor="text1"/>
          <w:sz w:val="24"/>
          <w:szCs w:val="24"/>
        </w:rPr>
        <w:t>De bouw van openbare bibliotheken in Antwerpen tussen 1862 en 1978</w:t>
      </w:r>
      <w:r w:rsidR="00E67B66">
        <w:rPr>
          <w:rFonts w:ascii="Verdana" w:eastAsia="Calibri" w:hAnsi="Verdana" w:cs="Arial"/>
          <w:color w:val="000000" w:themeColor="text1"/>
          <w:sz w:val="24"/>
          <w:szCs w:val="24"/>
        </w:rPr>
        <w:t xml:space="preserve">, zie </w:t>
      </w:r>
      <w:hyperlink r:id="rId16" w:history="1">
        <w:r w:rsidR="00E67B66" w:rsidRPr="00E67B66">
          <w:rPr>
            <w:rStyle w:val="Hyperlink"/>
            <w:rFonts w:ascii="Verdana" w:eastAsia="Calibri" w:hAnsi="Verdana" w:cs="Arial"/>
            <w:color w:val="auto"/>
            <w:sz w:val="24"/>
            <w:szCs w:val="24"/>
          </w:rPr>
          <w:t>http://docplayer.nl</w:t>
        </w:r>
      </w:hyperlink>
      <w:r w:rsidR="00847E86" w:rsidRPr="00E67B66">
        <w:rPr>
          <w:rFonts w:ascii="Verdana" w:eastAsia="Calibri" w:hAnsi="Verdana" w:cs="Arial"/>
          <w:sz w:val="24"/>
          <w:szCs w:val="24"/>
        </w:rPr>
        <w:t>,</w:t>
      </w:r>
      <w:r w:rsidR="001042F6" w:rsidRPr="00E67B66">
        <w:rPr>
          <w:rFonts w:ascii="Verdana" w:eastAsia="Calibri" w:hAnsi="Verdana" w:cs="Arial"/>
          <w:sz w:val="24"/>
          <w:szCs w:val="24"/>
        </w:rPr>
        <w:t xml:space="preserve"> </w:t>
      </w:r>
      <w:r w:rsidR="001042F6" w:rsidRPr="00A43588">
        <w:rPr>
          <w:rFonts w:ascii="Verdana" w:eastAsia="Calibri" w:hAnsi="Verdana" w:cs="Arial"/>
          <w:color w:val="000000" w:themeColor="text1"/>
          <w:sz w:val="24"/>
          <w:szCs w:val="24"/>
        </w:rPr>
        <w:t>201</w:t>
      </w:r>
      <w:r w:rsidR="00847E86">
        <w:rPr>
          <w:rFonts w:ascii="Verdana" w:eastAsia="Calibri" w:hAnsi="Verdana" w:cs="Arial"/>
          <w:color w:val="000000" w:themeColor="text1"/>
          <w:sz w:val="24"/>
          <w:szCs w:val="24"/>
        </w:rPr>
        <w:t>2</w:t>
      </w:r>
      <w:r w:rsidR="001042F6" w:rsidRPr="00A43588">
        <w:rPr>
          <w:rFonts w:ascii="Verdana" w:eastAsia="Calibri" w:hAnsi="Verdana" w:cs="Arial"/>
          <w:color w:val="000000" w:themeColor="text1"/>
          <w:sz w:val="24"/>
          <w:szCs w:val="24"/>
        </w:rPr>
        <w:t>)</w:t>
      </w:r>
    </w:p>
    <w:p w14:paraId="04717AB1" w14:textId="77777777" w:rsidR="00E463B0" w:rsidRPr="00996D64" w:rsidRDefault="001042F6" w:rsidP="001042F6">
      <w:pPr>
        <w:spacing w:after="200" w:line="300" w:lineRule="auto"/>
        <w:ind w:left="357"/>
        <w:contextualSpacing/>
        <w:jc w:val="both"/>
        <w:rPr>
          <w:rFonts w:ascii="Verdana" w:eastAsia="Calibri" w:hAnsi="Verdana" w:cs="Arial"/>
          <w:color w:val="FF0000"/>
          <w:sz w:val="24"/>
          <w:szCs w:val="24"/>
        </w:rPr>
      </w:pPr>
      <w:r>
        <w:rPr>
          <w:rFonts w:ascii="Verdana" w:eastAsia="Calibri" w:hAnsi="Verdana" w:cs="Arial"/>
          <w:color w:val="FF0000"/>
          <w:sz w:val="24"/>
          <w:szCs w:val="24"/>
        </w:rPr>
        <w:t xml:space="preserve"> </w:t>
      </w:r>
    </w:p>
    <w:p w14:paraId="107C8722" w14:textId="77777777" w:rsidR="007C6C80" w:rsidRDefault="00AF1507" w:rsidP="00E463B0">
      <w:pPr>
        <w:spacing w:after="200" w:line="300" w:lineRule="auto"/>
        <w:ind w:left="357"/>
        <w:contextualSpacing/>
        <w:jc w:val="both"/>
        <w:rPr>
          <w:rFonts w:ascii="Verdana" w:eastAsia="Calibri" w:hAnsi="Verdana" w:cs="Arial"/>
          <w:sz w:val="24"/>
          <w:szCs w:val="24"/>
        </w:rPr>
      </w:pPr>
      <w:r w:rsidRPr="007C6C80">
        <w:rPr>
          <w:rFonts w:ascii="Verdana" w:eastAsia="Calibri" w:hAnsi="Verdana" w:cs="Arial"/>
          <w:sz w:val="24"/>
          <w:szCs w:val="24"/>
        </w:rPr>
        <w:t xml:space="preserve">In 1911 kwam de eerste openbare bibliotheek tot stand in Antwerpen. De naam “openbare bibliotheek” werd echter niet veel gebruikt. </w:t>
      </w:r>
      <w:r w:rsidR="00230975" w:rsidRPr="007C6C80">
        <w:rPr>
          <w:rFonts w:ascii="Verdana" w:eastAsia="Calibri" w:hAnsi="Verdana" w:cs="Arial"/>
          <w:sz w:val="24"/>
          <w:szCs w:val="24"/>
        </w:rPr>
        <w:t>Deze</w:t>
      </w:r>
      <w:r w:rsidRPr="007C6C80">
        <w:rPr>
          <w:rFonts w:ascii="Verdana" w:eastAsia="Calibri" w:hAnsi="Verdana" w:cs="Arial"/>
          <w:sz w:val="24"/>
          <w:szCs w:val="24"/>
        </w:rPr>
        <w:t xml:space="preserve"> werd pas bij de invoering van de eerste wet op de openbare bibliotheken op 17 oktober 1921 meer en meer geb</w:t>
      </w:r>
      <w:r w:rsidR="00847E86">
        <w:rPr>
          <w:rFonts w:ascii="Verdana" w:eastAsia="Calibri" w:hAnsi="Verdana" w:cs="Arial"/>
          <w:sz w:val="24"/>
          <w:szCs w:val="24"/>
        </w:rPr>
        <w:t>r</w:t>
      </w:r>
      <w:r w:rsidRPr="007C6C80">
        <w:rPr>
          <w:rFonts w:ascii="Verdana" w:eastAsia="Calibri" w:hAnsi="Verdana" w:cs="Arial"/>
          <w:sz w:val="24"/>
          <w:szCs w:val="24"/>
        </w:rPr>
        <w:t>uikt. Tot 1945 investeerde men niet zoveel in bibliotheken in België en konden ze bijgevolg niet bloeien. Daar kwam verandering in vanaf 1945: men investeerde meer en meer in bibliotheken</w:t>
      </w:r>
      <w:r w:rsidR="00D705BA" w:rsidRPr="007C6C80">
        <w:rPr>
          <w:rFonts w:ascii="Verdana" w:eastAsia="Calibri" w:hAnsi="Verdana" w:cs="Arial"/>
          <w:sz w:val="24"/>
          <w:szCs w:val="24"/>
        </w:rPr>
        <w:t>,</w:t>
      </w:r>
      <w:r w:rsidRPr="007C6C80">
        <w:rPr>
          <w:rFonts w:ascii="Verdana" w:eastAsia="Calibri" w:hAnsi="Verdana" w:cs="Arial"/>
          <w:sz w:val="24"/>
          <w:szCs w:val="24"/>
        </w:rPr>
        <w:t xml:space="preserve"> want men zag het belang in van het verspreiden van kennis </w:t>
      </w:r>
      <w:r w:rsidR="00926EF8">
        <w:rPr>
          <w:rFonts w:ascii="Verdana" w:eastAsia="Calibri" w:hAnsi="Verdana" w:cs="Arial"/>
          <w:sz w:val="24"/>
          <w:szCs w:val="24"/>
        </w:rPr>
        <w:t>onder</w:t>
      </w:r>
      <w:r w:rsidRPr="007C6C80">
        <w:rPr>
          <w:rFonts w:ascii="Verdana" w:eastAsia="Calibri" w:hAnsi="Verdana" w:cs="Arial"/>
          <w:sz w:val="24"/>
          <w:szCs w:val="24"/>
        </w:rPr>
        <w:t xml:space="preserve"> alle burgers. Iedereen kreeg recht om informatie te ontvangen. Er ontstonden honderden kleine bibliotheken in België, de meeste met een privaatrechtelijk statuut, maar wegens de zeer beperkte financiële ondersteuning breidden deze zich niet goed uit. Ze baseerden zich op de kracht van vrijwilligers om te kunnen bestaan</w:t>
      </w:r>
      <w:r w:rsidR="00E463B0">
        <w:rPr>
          <w:rFonts w:ascii="Verdana" w:eastAsia="Calibri" w:hAnsi="Verdana" w:cs="Arial"/>
          <w:sz w:val="24"/>
          <w:szCs w:val="24"/>
        </w:rPr>
        <w:t>.</w:t>
      </w:r>
    </w:p>
    <w:p w14:paraId="1458EAFC" w14:textId="77777777" w:rsidR="00E463B0" w:rsidRDefault="00E463B0" w:rsidP="00E463B0">
      <w:pPr>
        <w:spacing w:after="200" w:line="300" w:lineRule="auto"/>
        <w:ind w:left="357"/>
        <w:contextualSpacing/>
        <w:jc w:val="both"/>
        <w:rPr>
          <w:rFonts w:ascii="Verdana" w:eastAsia="Calibri" w:hAnsi="Verdana" w:cs="Arial"/>
          <w:sz w:val="24"/>
          <w:szCs w:val="24"/>
        </w:rPr>
      </w:pPr>
    </w:p>
    <w:p w14:paraId="323B91E6" w14:textId="77777777" w:rsidR="007C6C80" w:rsidRDefault="00AF1507" w:rsidP="00E463B0">
      <w:pPr>
        <w:spacing w:after="200" w:line="300" w:lineRule="auto"/>
        <w:ind w:left="357"/>
        <w:contextualSpacing/>
        <w:jc w:val="both"/>
        <w:rPr>
          <w:rFonts w:ascii="Verdana" w:eastAsia="Calibri" w:hAnsi="Verdana" w:cs="Arial"/>
          <w:sz w:val="24"/>
          <w:szCs w:val="24"/>
        </w:rPr>
      </w:pPr>
      <w:r w:rsidRPr="007C6C80">
        <w:rPr>
          <w:rFonts w:ascii="Verdana" w:eastAsia="Calibri" w:hAnsi="Verdana" w:cs="Arial"/>
          <w:sz w:val="24"/>
          <w:szCs w:val="24"/>
        </w:rPr>
        <w:t>Het decreet van 19 juni 1978 betekende een keerpunt voor de Vlaamse openbare bibliotheken. Het decreet verplichtte elke Vlaamse gemeente een openbare bibliotheek op te richten en in stand te houden. Op basis van strenge erkenningsvoorwaarden werden openbare bibliotheken opgericht en werden het openbare diensten.</w:t>
      </w:r>
    </w:p>
    <w:p w14:paraId="325901EB" w14:textId="77777777" w:rsidR="00E73B8F" w:rsidRDefault="00E73B8F" w:rsidP="00E463B0">
      <w:pPr>
        <w:spacing w:after="200" w:line="300" w:lineRule="auto"/>
        <w:ind w:left="357"/>
        <w:contextualSpacing/>
        <w:jc w:val="both"/>
        <w:rPr>
          <w:rFonts w:ascii="Verdana" w:eastAsia="Calibri" w:hAnsi="Verdana" w:cs="Arial"/>
          <w:sz w:val="24"/>
          <w:szCs w:val="24"/>
        </w:rPr>
      </w:pPr>
    </w:p>
    <w:p w14:paraId="1BAB544A" w14:textId="77777777" w:rsidR="00E73B8F" w:rsidRDefault="00AF1507" w:rsidP="00E73B8F">
      <w:pPr>
        <w:spacing w:after="200" w:line="300" w:lineRule="auto"/>
        <w:ind w:left="357"/>
        <w:contextualSpacing/>
        <w:jc w:val="both"/>
        <w:rPr>
          <w:rFonts w:ascii="Verdana" w:eastAsia="Calibri" w:hAnsi="Verdana" w:cs="Arial"/>
          <w:sz w:val="24"/>
          <w:szCs w:val="24"/>
        </w:rPr>
      </w:pPr>
      <w:r w:rsidRPr="007C6C80">
        <w:rPr>
          <w:rFonts w:ascii="Verdana" w:eastAsia="Calibri" w:hAnsi="Verdana" w:cs="Arial"/>
          <w:sz w:val="24"/>
          <w:szCs w:val="24"/>
        </w:rPr>
        <w:t xml:space="preserve">In 2000 beschikte vrijwel elke Vlaamse gemeente over een eigen bibliotheekvoorziening, dikwijls nog met bijkomende filialen en uitleenposten. In 2001 werd er een nieuw decreet goedgekeurd, het decreet op het ‘integraal lokaal cultuurbeleid’. </w:t>
      </w:r>
    </w:p>
    <w:p w14:paraId="16CD4C0A" w14:textId="77777777" w:rsidR="00E73B8F" w:rsidRDefault="00E73B8F" w:rsidP="00E73B8F">
      <w:pPr>
        <w:spacing w:after="200" w:line="300" w:lineRule="auto"/>
        <w:ind w:left="357"/>
        <w:contextualSpacing/>
        <w:jc w:val="both"/>
        <w:rPr>
          <w:rFonts w:ascii="Verdana" w:eastAsia="Calibri" w:hAnsi="Verdana" w:cs="Arial"/>
          <w:sz w:val="24"/>
          <w:szCs w:val="24"/>
        </w:rPr>
      </w:pPr>
    </w:p>
    <w:p w14:paraId="5CEAD51A" w14:textId="77777777" w:rsidR="00AF1507" w:rsidRDefault="00AF1507" w:rsidP="00E73B8F">
      <w:pPr>
        <w:spacing w:after="200" w:line="300" w:lineRule="auto"/>
        <w:ind w:left="357"/>
        <w:contextualSpacing/>
        <w:jc w:val="both"/>
        <w:rPr>
          <w:rFonts w:ascii="Verdana" w:eastAsia="Calibri" w:hAnsi="Verdana" w:cs="Arial"/>
          <w:sz w:val="24"/>
          <w:szCs w:val="24"/>
        </w:rPr>
      </w:pPr>
      <w:r w:rsidRPr="007C6C80">
        <w:rPr>
          <w:rFonts w:ascii="Verdana" w:eastAsia="Calibri" w:hAnsi="Verdana" w:cs="Arial"/>
          <w:sz w:val="24"/>
          <w:szCs w:val="24"/>
        </w:rPr>
        <w:t>De bibliotheek werd een instrument van het integraal lokaal cultuurbeleid. Het nieuwe decreet van 6 juli 2012 betreffende het lokaal cultuurbeleid en de openbare bibliotheken in Vlaanderen zorgde voor een doorgedreven professionalisering van het personeel, zowel op vlak van statuten als inhoudelijk (specifieke bekwaamheidsbewijzen)</w:t>
      </w:r>
      <w:r w:rsidR="00772025" w:rsidRPr="007C6C80">
        <w:rPr>
          <w:rFonts w:ascii="Verdana" w:eastAsia="Calibri" w:hAnsi="Verdana" w:cs="Arial"/>
          <w:sz w:val="24"/>
          <w:szCs w:val="24"/>
        </w:rPr>
        <w:t>;</w:t>
      </w:r>
      <w:r w:rsidRPr="007C6C80">
        <w:rPr>
          <w:rFonts w:ascii="Verdana" w:eastAsia="Calibri" w:hAnsi="Verdana" w:cs="Arial"/>
          <w:sz w:val="24"/>
          <w:szCs w:val="24"/>
        </w:rPr>
        <w:t xml:space="preserve"> men kan niet zomaar een bibliothecaris worden.</w:t>
      </w:r>
    </w:p>
    <w:p w14:paraId="37FE2C80" w14:textId="77777777" w:rsidR="00847E86" w:rsidRDefault="00847E86" w:rsidP="00E73B8F">
      <w:pPr>
        <w:spacing w:after="200" w:line="300" w:lineRule="auto"/>
        <w:ind w:left="357"/>
        <w:contextualSpacing/>
        <w:jc w:val="both"/>
        <w:rPr>
          <w:rFonts w:ascii="Verdana" w:eastAsia="Calibri" w:hAnsi="Verdana" w:cs="Arial"/>
          <w:sz w:val="24"/>
          <w:szCs w:val="24"/>
        </w:rPr>
      </w:pPr>
    </w:p>
    <w:p w14:paraId="2CFDED1D" w14:textId="77777777" w:rsidR="00847E86" w:rsidRPr="00847E86" w:rsidRDefault="00847E86" w:rsidP="00E73B8F">
      <w:pPr>
        <w:spacing w:after="200" w:line="300" w:lineRule="auto"/>
        <w:ind w:left="357"/>
        <w:contextualSpacing/>
        <w:jc w:val="both"/>
        <w:rPr>
          <w:rFonts w:ascii="Verdana" w:eastAsia="Calibri" w:hAnsi="Verdana" w:cs="Arial"/>
          <w:sz w:val="28"/>
          <w:szCs w:val="24"/>
        </w:rPr>
      </w:pPr>
    </w:p>
    <w:p w14:paraId="247E375F" w14:textId="77777777" w:rsidR="0029772C" w:rsidRPr="00AA770E" w:rsidRDefault="0029772C" w:rsidP="00AF1507">
      <w:pPr>
        <w:pStyle w:val="Heading3"/>
        <w:numPr>
          <w:ilvl w:val="1"/>
          <w:numId w:val="4"/>
        </w:numPr>
        <w:spacing w:line="300" w:lineRule="auto"/>
        <w:contextualSpacing/>
        <w:jc w:val="both"/>
        <w:rPr>
          <w:rFonts w:ascii="Verdana" w:hAnsi="Verdana"/>
        </w:rPr>
      </w:pPr>
      <w:bookmarkStart w:id="6" w:name="_Toc515492000"/>
      <w:r w:rsidRPr="00AA770E">
        <w:rPr>
          <w:rFonts w:ascii="Verdana" w:hAnsi="Verdana"/>
          <w:sz w:val="28"/>
        </w:rPr>
        <w:t>De bibliotheek van Asse vroeger en nu</w:t>
      </w:r>
      <w:bookmarkEnd w:id="6"/>
    </w:p>
    <w:p w14:paraId="191EF614" w14:textId="77777777" w:rsidR="0029772C" w:rsidRPr="00C033AA" w:rsidRDefault="0029772C" w:rsidP="00AF1507">
      <w:pPr>
        <w:spacing w:line="300" w:lineRule="auto"/>
        <w:contextualSpacing/>
        <w:jc w:val="both"/>
        <w:rPr>
          <w:rFonts w:ascii="Verdana" w:hAnsi="Verdana"/>
          <w:sz w:val="28"/>
          <w:szCs w:val="24"/>
        </w:rPr>
      </w:pPr>
    </w:p>
    <w:p w14:paraId="53D32A71" w14:textId="77777777" w:rsidR="00AF1507" w:rsidRPr="00847E86" w:rsidRDefault="00AF1507" w:rsidP="00847E86">
      <w:pPr>
        <w:pStyle w:val="ListParagraph"/>
        <w:spacing w:line="300" w:lineRule="auto"/>
        <w:jc w:val="both"/>
        <w:rPr>
          <w:rFonts w:ascii="Verdana" w:eastAsia="Calibri" w:hAnsi="Verdana" w:cs="Arial"/>
          <w:sz w:val="24"/>
          <w:szCs w:val="24"/>
        </w:rPr>
      </w:pPr>
      <w:r w:rsidRPr="00AA770E">
        <w:rPr>
          <w:rFonts w:ascii="Verdana" w:eastAsia="Calibri" w:hAnsi="Verdana" w:cs="Arial"/>
          <w:sz w:val="24"/>
          <w:szCs w:val="24"/>
        </w:rPr>
        <w:t>De  dag van vandaag is de openbare bibliotheek van Asse een grot</w:t>
      </w:r>
      <w:r w:rsidR="00230975" w:rsidRPr="00AA770E">
        <w:rPr>
          <w:rFonts w:ascii="Verdana" w:eastAsia="Calibri" w:hAnsi="Verdana" w:cs="Arial"/>
          <w:sz w:val="24"/>
          <w:szCs w:val="24"/>
        </w:rPr>
        <w:t>e</w:t>
      </w:r>
      <w:r w:rsidRPr="00AA770E">
        <w:rPr>
          <w:rFonts w:ascii="Verdana" w:eastAsia="Calibri" w:hAnsi="Verdana" w:cs="Arial"/>
          <w:sz w:val="24"/>
          <w:szCs w:val="24"/>
        </w:rPr>
        <w:t xml:space="preserve"> bibliotheek met een ruime collectie boeken, strips, tijdschriften, </w:t>
      </w:r>
      <w:r w:rsidR="00847E86" w:rsidRPr="00AA770E">
        <w:rPr>
          <w:rFonts w:ascii="Verdana" w:eastAsia="Calibri" w:hAnsi="Verdana" w:cs="Arial"/>
          <w:sz w:val="24"/>
          <w:szCs w:val="24"/>
        </w:rPr>
        <w:t>DVD’s</w:t>
      </w:r>
      <w:r w:rsidRPr="00AA770E">
        <w:rPr>
          <w:rFonts w:ascii="Verdana" w:eastAsia="Calibri" w:hAnsi="Verdana" w:cs="Arial"/>
          <w:sz w:val="24"/>
          <w:szCs w:val="24"/>
        </w:rPr>
        <w:t xml:space="preserve">, luisterboeken, </w:t>
      </w:r>
      <w:r w:rsidR="00847E86" w:rsidRPr="00AA770E">
        <w:rPr>
          <w:rFonts w:ascii="Verdana" w:eastAsia="Calibri" w:hAnsi="Verdana" w:cs="Arial"/>
          <w:sz w:val="24"/>
          <w:szCs w:val="24"/>
        </w:rPr>
        <w:t>kamishibai</w:t>
      </w:r>
      <w:r w:rsidR="00847E86">
        <w:rPr>
          <w:rFonts w:ascii="Verdana" w:eastAsia="Calibri" w:hAnsi="Verdana" w:cs="Arial"/>
          <w:sz w:val="24"/>
          <w:szCs w:val="24"/>
        </w:rPr>
        <w:t>’</w:t>
      </w:r>
      <w:r w:rsidR="00847E86" w:rsidRPr="00AA770E">
        <w:rPr>
          <w:rFonts w:ascii="Verdana" w:eastAsia="Calibri" w:hAnsi="Verdana" w:cs="Arial"/>
          <w:sz w:val="24"/>
          <w:szCs w:val="24"/>
        </w:rPr>
        <w:t>s</w:t>
      </w:r>
      <w:r w:rsidRPr="00AA770E">
        <w:rPr>
          <w:rFonts w:ascii="Verdana" w:eastAsia="Calibri" w:hAnsi="Verdana" w:cs="Arial"/>
          <w:sz w:val="24"/>
          <w:szCs w:val="24"/>
        </w:rPr>
        <w:t xml:space="preserve">, </w:t>
      </w:r>
      <w:r w:rsidR="00D86C7F">
        <w:rPr>
          <w:rFonts w:ascii="Verdana" w:eastAsia="Calibri" w:hAnsi="Verdana" w:cs="Arial"/>
          <w:sz w:val="24"/>
          <w:szCs w:val="24"/>
        </w:rPr>
        <w:t>enzovoort.</w:t>
      </w:r>
      <w:r w:rsidRPr="00AA770E">
        <w:rPr>
          <w:rFonts w:ascii="Verdana" w:eastAsia="Calibri" w:hAnsi="Verdana" w:cs="Arial"/>
          <w:sz w:val="24"/>
          <w:szCs w:val="24"/>
        </w:rPr>
        <w:t xml:space="preserve"> Maar de bibliotheek was niet altijd zo groot als nu. </w:t>
      </w:r>
      <w:r w:rsidR="00230975" w:rsidRPr="00AA770E">
        <w:rPr>
          <w:rFonts w:ascii="Verdana" w:eastAsia="Calibri" w:hAnsi="Verdana" w:cs="Arial"/>
          <w:sz w:val="24"/>
          <w:szCs w:val="24"/>
        </w:rPr>
        <w:t>Ze</w:t>
      </w:r>
      <w:r w:rsidRPr="00AA770E">
        <w:rPr>
          <w:rFonts w:ascii="Verdana" w:eastAsia="Calibri" w:hAnsi="Verdana" w:cs="Arial"/>
          <w:sz w:val="24"/>
          <w:szCs w:val="24"/>
        </w:rPr>
        <w:t xml:space="preserve"> heeft een lange weg moeten afleggen en nieuwe functies gekregen. </w:t>
      </w:r>
      <w:r w:rsidR="00D86C7F" w:rsidRPr="00847E86">
        <w:rPr>
          <w:rFonts w:ascii="Verdana" w:eastAsia="Calibri" w:hAnsi="Verdana" w:cs="Arial"/>
          <w:sz w:val="24"/>
          <w:szCs w:val="24"/>
        </w:rPr>
        <w:t xml:space="preserve">De </w:t>
      </w:r>
      <w:r w:rsidRPr="00847E86">
        <w:rPr>
          <w:rFonts w:ascii="Verdana" w:eastAsia="Calibri" w:hAnsi="Verdana" w:cs="Arial"/>
          <w:sz w:val="24"/>
          <w:szCs w:val="24"/>
        </w:rPr>
        <w:t xml:space="preserve">bibliotheek van vroeger heeft niet dezelfde functie als </w:t>
      </w:r>
      <w:r w:rsidR="00D86C7F" w:rsidRPr="00847E86">
        <w:rPr>
          <w:rFonts w:ascii="Verdana" w:eastAsia="Calibri" w:hAnsi="Verdana" w:cs="Arial"/>
          <w:sz w:val="24"/>
          <w:szCs w:val="24"/>
        </w:rPr>
        <w:t>die</w:t>
      </w:r>
      <w:r w:rsidRPr="00847E86">
        <w:rPr>
          <w:rFonts w:ascii="Verdana" w:eastAsia="Calibri" w:hAnsi="Verdana" w:cs="Arial"/>
          <w:sz w:val="24"/>
          <w:szCs w:val="24"/>
        </w:rPr>
        <w:t xml:space="preserve"> van nu. </w:t>
      </w:r>
      <w:r w:rsidR="00746363" w:rsidRPr="00847E86">
        <w:rPr>
          <w:rFonts w:ascii="Verdana" w:eastAsia="Calibri" w:hAnsi="Verdana" w:cs="Arial"/>
          <w:sz w:val="24"/>
          <w:szCs w:val="24"/>
        </w:rPr>
        <w:t xml:space="preserve">Het </w:t>
      </w:r>
      <w:r w:rsidRPr="00847E86">
        <w:rPr>
          <w:rFonts w:ascii="Verdana" w:eastAsia="Calibri" w:hAnsi="Verdana" w:cs="Arial"/>
          <w:sz w:val="24"/>
          <w:szCs w:val="24"/>
        </w:rPr>
        <w:t xml:space="preserve">is een ontmoetingsplaats geworden. Wanneer men vroeger naar de bib kwam enkel </w:t>
      </w:r>
      <w:r w:rsidR="00926EF8">
        <w:rPr>
          <w:rFonts w:ascii="Verdana" w:eastAsia="Calibri" w:hAnsi="Verdana" w:cs="Arial"/>
          <w:sz w:val="24"/>
          <w:szCs w:val="24"/>
        </w:rPr>
        <w:t xml:space="preserve">om </w:t>
      </w:r>
      <w:r w:rsidRPr="00847E86">
        <w:rPr>
          <w:rFonts w:ascii="Verdana" w:eastAsia="Calibri" w:hAnsi="Verdana" w:cs="Arial"/>
          <w:sz w:val="24"/>
          <w:szCs w:val="24"/>
        </w:rPr>
        <w:t xml:space="preserve">boeken uit te lenen, komen mensen </w:t>
      </w:r>
      <w:r w:rsidR="00230975" w:rsidRPr="00847E86">
        <w:rPr>
          <w:rFonts w:ascii="Verdana" w:eastAsia="Calibri" w:hAnsi="Verdana" w:cs="Arial"/>
          <w:sz w:val="24"/>
          <w:szCs w:val="24"/>
        </w:rPr>
        <w:t xml:space="preserve">nu ook </w:t>
      </w:r>
      <w:r w:rsidRPr="00847E86">
        <w:rPr>
          <w:rFonts w:ascii="Verdana" w:eastAsia="Calibri" w:hAnsi="Verdana" w:cs="Arial"/>
          <w:sz w:val="24"/>
          <w:szCs w:val="24"/>
        </w:rPr>
        <w:t>voor internet</w:t>
      </w:r>
      <w:r w:rsidR="00F2325B" w:rsidRPr="00847E86">
        <w:rPr>
          <w:rFonts w:ascii="Verdana" w:eastAsia="Calibri" w:hAnsi="Verdana" w:cs="Arial"/>
          <w:sz w:val="24"/>
          <w:szCs w:val="24"/>
        </w:rPr>
        <w:t xml:space="preserve"> en</w:t>
      </w:r>
      <w:r w:rsidRPr="00847E86">
        <w:rPr>
          <w:rFonts w:ascii="Verdana" w:eastAsia="Calibri" w:hAnsi="Verdana" w:cs="Arial"/>
          <w:sz w:val="24"/>
          <w:szCs w:val="24"/>
        </w:rPr>
        <w:t xml:space="preserve"> </w:t>
      </w:r>
      <w:r w:rsidR="00230975" w:rsidRPr="00847E86">
        <w:rPr>
          <w:rFonts w:ascii="Verdana" w:eastAsia="Calibri" w:hAnsi="Verdana" w:cs="Arial"/>
          <w:sz w:val="24"/>
          <w:szCs w:val="24"/>
        </w:rPr>
        <w:t xml:space="preserve">de </w:t>
      </w:r>
      <w:r w:rsidRPr="00847E86">
        <w:rPr>
          <w:rFonts w:ascii="Verdana" w:eastAsia="Calibri" w:hAnsi="Verdana" w:cs="Arial"/>
          <w:sz w:val="24"/>
          <w:szCs w:val="24"/>
        </w:rPr>
        <w:t xml:space="preserve">activiteiten </w:t>
      </w:r>
      <w:r w:rsidR="00230975" w:rsidRPr="00847E86">
        <w:rPr>
          <w:rFonts w:ascii="Verdana" w:eastAsia="Calibri" w:hAnsi="Verdana" w:cs="Arial"/>
          <w:sz w:val="24"/>
          <w:szCs w:val="24"/>
        </w:rPr>
        <w:t>die</w:t>
      </w:r>
      <w:r w:rsidRPr="00847E86">
        <w:rPr>
          <w:rFonts w:ascii="Verdana" w:eastAsia="Calibri" w:hAnsi="Verdana" w:cs="Arial"/>
          <w:sz w:val="24"/>
          <w:szCs w:val="24"/>
        </w:rPr>
        <w:t xml:space="preserve"> er aangeboden worden. </w:t>
      </w:r>
    </w:p>
    <w:p w14:paraId="67100E56" w14:textId="77777777" w:rsidR="00AF1507" w:rsidRPr="00AA770E" w:rsidRDefault="00AF1507" w:rsidP="00AF1507">
      <w:pPr>
        <w:pStyle w:val="ListParagraph"/>
        <w:spacing w:line="300" w:lineRule="auto"/>
        <w:jc w:val="both"/>
        <w:rPr>
          <w:rFonts w:ascii="Verdana" w:eastAsia="Calibri" w:hAnsi="Verdana" w:cs="Arial"/>
          <w:sz w:val="24"/>
          <w:szCs w:val="24"/>
        </w:rPr>
      </w:pPr>
    </w:p>
    <w:p w14:paraId="6E02D88C" w14:textId="77777777" w:rsidR="00AF1507" w:rsidRPr="00AA770E" w:rsidRDefault="00AF1507" w:rsidP="00926EF8">
      <w:pPr>
        <w:pStyle w:val="ListParagraph"/>
        <w:spacing w:after="200" w:line="300" w:lineRule="auto"/>
        <w:jc w:val="both"/>
        <w:rPr>
          <w:rFonts w:ascii="Verdana" w:eastAsia="Calibri" w:hAnsi="Verdana" w:cs="Arial"/>
          <w:sz w:val="24"/>
          <w:szCs w:val="24"/>
        </w:rPr>
      </w:pPr>
      <w:r w:rsidRPr="00AA770E">
        <w:rPr>
          <w:rFonts w:ascii="Verdana" w:eastAsia="Calibri" w:hAnsi="Verdana" w:cs="Arial"/>
          <w:sz w:val="24"/>
          <w:szCs w:val="24"/>
        </w:rPr>
        <w:t xml:space="preserve">In </w:t>
      </w:r>
      <w:r w:rsidR="00230975" w:rsidRPr="00AA770E">
        <w:rPr>
          <w:rFonts w:ascii="Verdana" w:eastAsia="Calibri" w:hAnsi="Verdana" w:cs="Arial"/>
          <w:sz w:val="24"/>
          <w:szCs w:val="24"/>
        </w:rPr>
        <w:t xml:space="preserve">de </w:t>
      </w:r>
      <w:r w:rsidRPr="00AA770E">
        <w:rPr>
          <w:rFonts w:ascii="Verdana" w:eastAsia="Calibri" w:hAnsi="Verdana" w:cs="Arial"/>
          <w:sz w:val="24"/>
          <w:szCs w:val="24"/>
        </w:rPr>
        <w:t xml:space="preserve">jaren tachtig draaide het bibliotheekwerk enkel rond de aankoop van boeken, strips en tijdschriften. Alles gebeurde manueel, er waren destijds geen  </w:t>
      </w:r>
      <w:r w:rsidR="00926EF8" w:rsidRPr="00926EF8">
        <w:rPr>
          <w:rFonts w:ascii="Verdana" w:eastAsia="Calibri" w:hAnsi="Verdana" w:cs="Arial"/>
          <w:sz w:val="24"/>
          <w:szCs w:val="24"/>
        </w:rPr>
        <w:t xml:space="preserve">hulpmiddelen of bibliotheekpersoneel zoals men dat vandaag kent. De intrede </w:t>
      </w:r>
      <w:r w:rsidRPr="00AA770E">
        <w:rPr>
          <w:rFonts w:ascii="Verdana" w:eastAsia="Calibri" w:hAnsi="Verdana" w:cs="Arial"/>
          <w:sz w:val="24"/>
          <w:szCs w:val="24"/>
        </w:rPr>
        <w:t xml:space="preserve">van de computer </w:t>
      </w:r>
      <w:r w:rsidR="00926EF8">
        <w:rPr>
          <w:rFonts w:ascii="Verdana" w:eastAsia="Calibri" w:hAnsi="Verdana" w:cs="Arial"/>
          <w:sz w:val="24"/>
          <w:szCs w:val="24"/>
        </w:rPr>
        <w:t>kwam er</w:t>
      </w:r>
      <w:r w:rsidRPr="00AA770E">
        <w:rPr>
          <w:rFonts w:ascii="Verdana" w:eastAsia="Calibri" w:hAnsi="Verdana" w:cs="Arial"/>
          <w:sz w:val="24"/>
          <w:szCs w:val="24"/>
        </w:rPr>
        <w:t xml:space="preserve"> eind jaren negentig. In 1997 kreeg de openbare bibliotheek van Asse </w:t>
      </w:r>
      <w:r w:rsidR="00F2325B" w:rsidRPr="00AA770E">
        <w:rPr>
          <w:rFonts w:ascii="Verdana" w:eastAsia="Calibri" w:hAnsi="Verdana" w:cs="Arial"/>
          <w:sz w:val="24"/>
          <w:szCs w:val="24"/>
        </w:rPr>
        <w:t xml:space="preserve">de </w:t>
      </w:r>
      <w:r w:rsidRPr="00AA770E">
        <w:rPr>
          <w:rFonts w:ascii="Verdana" w:eastAsia="Calibri" w:hAnsi="Verdana" w:cs="Arial"/>
          <w:sz w:val="24"/>
          <w:szCs w:val="24"/>
        </w:rPr>
        <w:t xml:space="preserve">eerste twee internet pc’s van het ministerie van </w:t>
      </w:r>
      <w:r w:rsidR="00610BE2">
        <w:rPr>
          <w:rFonts w:ascii="Verdana" w:eastAsia="Calibri" w:hAnsi="Verdana" w:cs="Arial"/>
          <w:sz w:val="24"/>
          <w:szCs w:val="24"/>
        </w:rPr>
        <w:t xml:space="preserve">de </w:t>
      </w:r>
      <w:r w:rsidRPr="00AA770E">
        <w:rPr>
          <w:rFonts w:ascii="Verdana" w:eastAsia="Calibri" w:hAnsi="Verdana" w:cs="Arial"/>
          <w:sz w:val="24"/>
          <w:szCs w:val="24"/>
        </w:rPr>
        <w:t>Vlaams</w:t>
      </w:r>
      <w:r w:rsidR="00610BE2">
        <w:rPr>
          <w:rFonts w:ascii="Verdana" w:eastAsia="Calibri" w:hAnsi="Verdana" w:cs="Arial"/>
          <w:sz w:val="24"/>
          <w:szCs w:val="24"/>
        </w:rPr>
        <w:t>e</w:t>
      </w:r>
      <w:r w:rsidRPr="00AA770E">
        <w:rPr>
          <w:rFonts w:ascii="Verdana" w:eastAsia="Calibri" w:hAnsi="Verdana" w:cs="Arial"/>
          <w:sz w:val="24"/>
          <w:szCs w:val="24"/>
        </w:rPr>
        <w:t xml:space="preserve"> Gemeenschap (</w:t>
      </w:r>
      <w:r w:rsidR="00C14220">
        <w:rPr>
          <w:rFonts w:ascii="Verdana" w:eastAsia="Calibri" w:hAnsi="Verdana" w:cs="Arial"/>
          <w:sz w:val="24"/>
          <w:szCs w:val="24"/>
        </w:rPr>
        <w:t xml:space="preserve">A. Herbosch, </w:t>
      </w:r>
      <w:r w:rsidRPr="00AA770E">
        <w:rPr>
          <w:rFonts w:ascii="Verdana" w:hAnsi="Verdana" w:cs="Arial"/>
          <w:sz w:val="24"/>
          <w:szCs w:val="24"/>
        </w:rPr>
        <w:t xml:space="preserve">As(se)tablieft, </w:t>
      </w:r>
      <w:r w:rsidR="00230975" w:rsidRPr="00AA770E">
        <w:rPr>
          <w:rFonts w:ascii="Verdana" w:hAnsi="Verdana" w:cs="Arial"/>
          <w:sz w:val="24"/>
          <w:szCs w:val="24"/>
        </w:rPr>
        <w:t>20</w:t>
      </w:r>
      <w:r w:rsidRPr="00AA770E">
        <w:rPr>
          <w:rFonts w:ascii="Verdana" w:hAnsi="Verdana" w:cs="Arial"/>
          <w:sz w:val="24"/>
          <w:szCs w:val="24"/>
        </w:rPr>
        <w:t>17</w:t>
      </w:r>
      <w:r w:rsidRPr="00AA770E">
        <w:rPr>
          <w:rFonts w:ascii="Verdana" w:eastAsia="Calibri" w:hAnsi="Verdana" w:cs="Arial"/>
          <w:sz w:val="24"/>
          <w:szCs w:val="24"/>
        </w:rPr>
        <w:t>)</w:t>
      </w:r>
      <w:r w:rsidR="00230975" w:rsidRPr="00AA770E">
        <w:rPr>
          <w:rFonts w:ascii="Verdana" w:eastAsia="Calibri" w:hAnsi="Verdana" w:cs="Arial"/>
          <w:sz w:val="24"/>
          <w:szCs w:val="24"/>
        </w:rPr>
        <w:t>.</w:t>
      </w:r>
    </w:p>
    <w:p w14:paraId="7E3A74DB" w14:textId="77777777" w:rsidR="00AF1507" w:rsidRPr="00AA770E" w:rsidRDefault="00AF1507" w:rsidP="00AF1507">
      <w:pPr>
        <w:pStyle w:val="ListParagraph"/>
        <w:spacing w:line="300" w:lineRule="auto"/>
        <w:jc w:val="both"/>
        <w:rPr>
          <w:rFonts w:ascii="Verdana" w:eastAsia="Calibri" w:hAnsi="Verdana" w:cs="Arial"/>
          <w:sz w:val="24"/>
          <w:szCs w:val="24"/>
        </w:rPr>
      </w:pPr>
    </w:p>
    <w:p w14:paraId="23A1FB75" w14:textId="77777777" w:rsidR="00F2325B" w:rsidRPr="00AA770E" w:rsidRDefault="00230975" w:rsidP="00AF1507">
      <w:pPr>
        <w:pStyle w:val="ListParagraph"/>
        <w:spacing w:line="300" w:lineRule="auto"/>
        <w:jc w:val="both"/>
        <w:rPr>
          <w:rFonts w:ascii="Verdana" w:eastAsia="Calibri" w:hAnsi="Verdana" w:cs="Arial"/>
          <w:sz w:val="24"/>
          <w:szCs w:val="24"/>
        </w:rPr>
      </w:pPr>
      <w:r w:rsidRPr="00AA770E">
        <w:rPr>
          <w:rFonts w:ascii="Verdana" w:eastAsia="Calibri" w:hAnsi="Verdana" w:cs="Arial"/>
          <w:sz w:val="24"/>
          <w:szCs w:val="24"/>
        </w:rPr>
        <w:t>Vanaf</w:t>
      </w:r>
      <w:r w:rsidR="00AF1507" w:rsidRPr="00AA770E">
        <w:rPr>
          <w:rFonts w:ascii="Verdana" w:eastAsia="Calibri" w:hAnsi="Verdana" w:cs="Arial"/>
          <w:sz w:val="24"/>
          <w:szCs w:val="24"/>
        </w:rPr>
        <w:t xml:space="preserve"> 2000 startte de digitalis</w:t>
      </w:r>
      <w:r w:rsidR="00F2325B" w:rsidRPr="00AA770E">
        <w:rPr>
          <w:rFonts w:ascii="Verdana" w:eastAsia="Calibri" w:hAnsi="Verdana" w:cs="Arial"/>
          <w:sz w:val="24"/>
          <w:szCs w:val="24"/>
        </w:rPr>
        <w:t>ering</w:t>
      </w:r>
      <w:r w:rsidR="00AF1507" w:rsidRPr="00AA770E">
        <w:rPr>
          <w:rFonts w:ascii="Verdana" w:eastAsia="Calibri" w:hAnsi="Verdana" w:cs="Arial"/>
          <w:sz w:val="24"/>
          <w:szCs w:val="24"/>
        </w:rPr>
        <w:t xml:space="preserve"> van </w:t>
      </w:r>
      <w:r w:rsidRPr="00AA770E">
        <w:rPr>
          <w:rFonts w:ascii="Verdana" w:eastAsia="Calibri" w:hAnsi="Verdana" w:cs="Arial"/>
          <w:sz w:val="24"/>
          <w:szCs w:val="24"/>
        </w:rPr>
        <w:t>het</w:t>
      </w:r>
      <w:r w:rsidR="00AF1507" w:rsidRPr="00AA770E">
        <w:rPr>
          <w:rFonts w:ascii="Verdana" w:eastAsia="Calibri" w:hAnsi="Verdana" w:cs="Arial"/>
          <w:sz w:val="24"/>
          <w:szCs w:val="24"/>
        </w:rPr>
        <w:t xml:space="preserve"> bibliotheek in drie stappen. Eerst werden de beschrijvingen van de boeken, strips,… ingevoerd in de computer. Vervolgens kon men in 2003 de catalogus online raadplegen en in 2006 startte de uitleen via een computerprogramma. Stap drie </w:t>
      </w:r>
      <w:r w:rsidR="00926EF8">
        <w:rPr>
          <w:rFonts w:ascii="Verdana" w:eastAsia="Calibri" w:hAnsi="Verdana" w:cs="Arial"/>
          <w:sz w:val="24"/>
          <w:szCs w:val="24"/>
        </w:rPr>
        <w:t>kwam er</w:t>
      </w:r>
      <w:r w:rsidR="00AF1507" w:rsidRPr="00AA770E">
        <w:rPr>
          <w:rFonts w:ascii="Verdana" w:eastAsia="Calibri" w:hAnsi="Verdana" w:cs="Arial"/>
          <w:sz w:val="24"/>
          <w:szCs w:val="24"/>
        </w:rPr>
        <w:t xml:space="preserve"> in 2013 toen het zelfuitleensysteem geïntegreerd werd. </w:t>
      </w:r>
    </w:p>
    <w:p w14:paraId="183881C3" w14:textId="77777777" w:rsidR="00F2325B" w:rsidRPr="00AA770E" w:rsidRDefault="00F2325B" w:rsidP="00AF1507">
      <w:pPr>
        <w:pStyle w:val="ListParagraph"/>
        <w:spacing w:line="300" w:lineRule="auto"/>
        <w:jc w:val="both"/>
        <w:rPr>
          <w:rFonts w:ascii="Verdana" w:eastAsia="Calibri" w:hAnsi="Verdana" w:cs="Arial"/>
          <w:sz w:val="24"/>
          <w:szCs w:val="24"/>
        </w:rPr>
      </w:pPr>
    </w:p>
    <w:p w14:paraId="4AD6C98A" w14:textId="77777777" w:rsidR="00F216BE" w:rsidRPr="00AA770E" w:rsidRDefault="00AF1507" w:rsidP="00AF1507">
      <w:pPr>
        <w:pStyle w:val="ListParagraph"/>
        <w:spacing w:line="300" w:lineRule="auto"/>
        <w:jc w:val="both"/>
        <w:rPr>
          <w:rFonts w:ascii="Verdana" w:eastAsia="Calibri" w:hAnsi="Verdana" w:cs="Arial"/>
          <w:sz w:val="24"/>
          <w:szCs w:val="24"/>
        </w:rPr>
      </w:pPr>
      <w:r w:rsidRPr="00AA770E">
        <w:rPr>
          <w:rFonts w:ascii="Verdana" w:eastAsia="Calibri" w:hAnsi="Verdana" w:cs="Arial"/>
          <w:sz w:val="24"/>
          <w:szCs w:val="24"/>
        </w:rPr>
        <w:t xml:space="preserve">In 2006 verhuisde de bibliotheek naar </w:t>
      </w:r>
      <w:r w:rsidR="00230975" w:rsidRPr="00AA770E">
        <w:rPr>
          <w:rFonts w:ascii="Verdana" w:eastAsia="Calibri" w:hAnsi="Verdana" w:cs="Arial"/>
          <w:sz w:val="24"/>
          <w:szCs w:val="24"/>
        </w:rPr>
        <w:t>een</w:t>
      </w:r>
      <w:r w:rsidRPr="00AA770E">
        <w:rPr>
          <w:rFonts w:ascii="Verdana" w:eastAsia="Calibri" w:hAnsi="Verdana" w:cs="Arial"/>
          <w:sz w:val="24"/>
          <w:szCs w:val="24"/>
        </w:rPr>
        <w:t xml:space="preserve"> nieuwbouw. Dankzij de verhuis ste</w:t>
      </w:r>
      <w:r w:rsidR="00926EF8">
        <w:rPr>
          <w:rFonts w:ascii="Verdana" w:eastAsia="Calibri" w:hAnsi="Verdana" w:cs="Arial"/>
          <w:sz w:val="24"/>
          <w:szCs w:val="24"/>
        </w:rPr>
        <w:t>g</w:t>
      </w:r>
      <w:r w:rsidRPr="00AA770E">
        <w:rPr>
          <w:rFonts w:ascii="Verdana" w:eastAsia="Calibri" w:hAnsi="Verdana" w:cs="Arial"/>
          <w:sz w:val="24"/>
          <w:szCs w:val="24"/>
        </w:rPr>
        <w:t>e</w:t>
      </w:r>
      <w:r w:rsidR="00926EF8">
        <w:rPr>
          <w:rFonts w:ascii="Verdana" w:eastAsia="Calibri" w:hAnsi="Verdana" w:cs="Arial"/>
          <w:sz w:val="24"/>
          <w:szCs w:val="24"/>
        </w:rPr>
        <w:t>n</w:t>
      </w:r>
      <w:r w:rsidRPr="00AA770E">
        <w:rPr>
          <w:rFonts w:ascii="Verdana" w:eastAsia="Calibri" w:hAnsi="Verdana" w:cs="Arial"/>
          <w:sz w:val="24"/>
          <w:szCs w:val="24"/>
        </w:rPr>
        <w:t xml:space="preserve"> het aantal bezoekers en de uitleen. De</w:t>
      </w:r>
      <w:r w:rsidR="00676AEF" w:rsidRPr="00AA770E">
        <w:rPr>
          <w:rFonts w:ascii="Verdana" w:eastAsia="Calibri" w:hAnsi="Verdana" w:cs="Arial"/>
          <w:sz w:val="24"/>
          <w:szCs w:val="24"/>
        </w:rPr>
        <w:t>ze kan u vaststellen aan de hand van de</w:t>
      </w:r>
      <w:r w:rsidR="00F216BE" w:rsidRPr="00AA770E">
        <w:rPr>
          <w:rFonts w:ascii="Verdana" w:eastAsia="Calibri" w:hAnsi="Verdana" w:cs="Arial"/>
          <w:sz w:val="24"/>
          <w:szCs w:val="24"/>
        </w:rPr>
        <w:t xml:space="preserve"> </w:t>
      </w:r>
      <w:r w:rsidR="00926EF8">
        <w:rPr>
          <w:rFonts w:ascii="Verdana" w:eastAsia="Calibri" w:hAnsi="Verdana" w:cs="Arial"/>
          <w:sz w:val="24"/>
          <w:szCs w:val="24"/>
        </w:rPr>
        <w:t>k</w:t>
      </w:r>
      <w:r w:rsidR="00F216BE" w:rsidRPr="00AA770E">
        <w:rPr>
          <w:rFonts w:ascii="Verdana" w:eastAsia="Calibri" w:hAnsi="Verdana" w:cs="Arial"/>
          <w:sz w:val="24"/>
          <w:szCs w:val="24"/>
        </w:rPr>
        <w:t>ennisportaal datasite die</w:t>
      </w:r>
      <w:r w:rsidRPr="00AA770E">
        <w:rPr>
          <w:rFonts w:ascii="Verdana" w:eastAsia="Calibri" w:hAnsi="Verdana" w:cs="Arial"/>
          <w:sz w:val="24"/>
          <w:szCs w:val="24"/>
        </w:rPr>
        <w:t xml:space="preserve"> statistische gegeven</w:t>
      </w:r>
      <w:r w:rsidR="00926EF8">
        <w:rPr>
          <w:rFonts w:ascii="Verdana" w:eastAsia="Calibri" w:hAnsi="Verdana" w:cs="Arial"/>
          <w:sz w:val="24"/>
          <w:szCs w:val="24"/>
        </w:rPr>
        <w:t>s</w:t>
      </w:r>
      <w:r w:rsidRPr="00AA770E">
        <w:rPr>
          <w:rFonts w:ascii="Verdana" w:eastAsia="Calibri" w:hAnsi="Verdana" w:cs="Arial"/>
          <w:sz w:val="24"/>
          <w:szCs w:val="24"/>
        </w:rPr>
        <w:t xml:space="preserve"> van de voorbije 25 jaar i</w:t>
      </w:r>
      <w:r w:rsidR="00F216BE" w:rsidRPr="00AA770E">
        <w:rPr>
          <w:rFonts w:ascii="Verdana" w:eastAsia="Calibri" w:hAnsi="Verdana" w:cs="Arial"/>
          <w:sz w:val="24"/>
          <w:szCs w:val="24"/>
        </w:rPr>
        <w:t xml:space="preserve">n een </w:t>
      </w:r>
      <w:r w:rsidRPr="00AA770E">
        <w:rPr>
          <w:rFonts w:ascii="Verdana" w:eastAsia="Calibri" w:hAnsi="Verdana" w:cs="Arial"/>
          <w:sz w:val="24"/>
          <w:szCs w:val="24"/>
        </w:rPr>
        <w:t xml:space="preserve">overzicht </w:t>
      </w:r>
      <w:r w:rsidR="00B9339A">
        <w:rPr>
          <w:rFonts w:ascii="Verdana" w:eastAsia="Calibri" w:hAnsi="Verdana" w:cs="Arial"/>
          <w:sz w:val="24"/>
          <w:szCs w:val="24"/>
        </w:rPr>
        <w:t>aanbiedt en te</w:t>
      </w:r>
      <w:r w:rsidR="00F216BE" w:rsidRPr="00AA770E">
        <w:rPr>
          <w:rFonts w:ascii="Verdana" w:eastAsia="Calibri" w:hAnsi="Verdana" w:cs="Arial"/>
          <w:sz w:val="24"/>
          <w:szCs w:val="24"/>
        </w:rPr>
        <w:t xml:space="preserve"> raadplegen</w:t>
      </w:r>
      <w:r w:rsidR="00926EF8">
        <w:rPr>
          <w:rFonts w:ascii="Verdana" w:eastAsia="Calibri" w:hAnsi="Verdana" w:cs="Arial"/>
          <w:sz w:val="24"/>
          <w:szCs w:val="24"/>
        </w:rPr>
        <w:t xml:space="preserve"> is</w:t>
      </w:r>
      <w:r w:rsidR="00F216BE" w:rsidRPr="00AA770E">
        <w:rPr>
          <w:rFonts w:ascii="Verdana" w:eastAsia="Calibri" w:hAnsi="Verdana" w:cs="Arial"/>
          <w:sz w:val="24"/>
          <w:szCs w:val="24"/>
        </w:rPr>
        <w:t xml:space="preserve"> op</w:t>
      </w:r>
      <w:r w:rsidRPr="00AA770E">
        <w:rPr>
          <w:rFonts w:ascii="Verdana" w:eastAsia="Calibri" w:hAnsi="Verdana" w:cs="Arial"/>
          <w:sz w:val="24"/>
          <w:szCs w:val="24"/>
        </w:rPr>
        <w:t xml:space="preserve"> </w:t>
      </w:r>
      <w:hyperlink r:id="rId17" w:history="1">
        <w:r w:rsidRPr="00C14220">
          <w:rPr>
            <w:rStyle w:val="Hyperlink"/>
            <w:rFonts w:ascii="Verdana" w:eastAsia="Calibri" w:hAnsi="Verdana" w:cs="Arial"/>
            <w:color w:val="auto"/>
            <w:sz w:val="24"/>
            <w:szCs w:val="24"/>
          </w:rPr>
          <w:t>www.kennisportaalccenbib.be</w:t>
        </w:r>
      </w:hyperlink>
      <w:r w:rsidR="00F216BE" w:rsidRPr="00C14220">
        <w:rPr>
          <w:rFonts w:ascii="Verdana" w:eastAsia="Calibri" w:hAnsi="Verdana" w:cs="Arial"/>
          <w:sz w:val="24"/>
          <w:szCs w:val="24"/>
        </w:rPr>
        <w:t xml:space="preserve">. </w:t>
      </w:r>
      <w:r w:rsidR="00B9339A">
        <w:rPr>
          <w:rFonts w:ascii="Verdana" w:eastAsia="Calibri" w:hAnsi="Verdana" w:cs="Arial"/>
          <w:sz w:val="24"/>
          <w:szCs w:val="24"/>
        </w:rPr>
        <w:t>O</w:t>
      </w:r>
      <w:r w:rsidR="00F216BE" w:rsidRPr="00AA770E">
        <w:rPr>
          <w:rFonts w:ascii="Verdana" w:eastAsia="Calibri" w:hAnsi="Verdana" w:cs="Arial"/>
          <w:sz w:val="24"/>
          <w:szCs w:val="24"/>
        </w:rPr>
        <w:t xml:space="preserve">nderstaande grafiek </w:t>
      </w:r>
      <w:r w:rsidR="00B9339A">
        <w:rPr>
          <w:rFonts w:ascii="Verdana" w:eastAsia="Calibri" w:hAnsi="Verdana" w:cs="Arial"/>
          <w:sz w:val="24"/>
          <w:szCs w:val="24"/>
        </w:rPr>
        <w:t>geeft een</w:t>
      </w:r>
      <w:r w:rsidR="00F216BE" w:rsidRPr="00AA770E">
        <w:rPr>
          <w:rFonts w:ascii="Verdana" w:eastAsia="Calibri" w:hAnsi="Verdana" w:cs="Arial"/>
          <w:sz w:val="24"/>
          <w:szCs w:val="24"/>
        </w:rPr>
        <w:t xml:space="preserve"> overzicht van de aantal leners in de bibliotheek per gemeente en </w:t>
      </w:r>
      <w:r w:rsidR="00B9339A">
        <w:rPr>
          <w:rFonts w:ascii="Verdana" w:eastAsia="Calibri" w:hAnsi="Verdana" w:cs="Arial"/>
          <w:sz w:val="24"/>
          <w:szCs w:val="24"/>
        </w:rPr>
        <w:t xml:space="preserve">geeft bovendien de </w:t>
      </w:r>
      <w:r w:rsidR="00F216BE" w:rsidRPr="00AA770E">
        <w:rPr>
          <w:rFonts w:ascii="Verdana" w:eastAsia="Calibri" w:hAnsi="Verdana" w:cs="Arial"/>
          <w:sz w:val="24"/>
          <w:szCs w:val="24"/>
        </w:rPr>
        <w:t>meer specifieke</w:t>
      </w:r>
      <w:r w:rsidR="00B9339A">
        <w:rPr>
          <w:rFonts w:ascii="Verdana" w:eastAsia="Calibri" w:hAnsi="Verdana" w:cs="Arial"/>
          <w:sz w:val="24"/>
          <w:szCs w:val="24"/>
        </w:rPr>
        <w:t xml:space="preserve"> </w:t>
      </w:r>
      <w:r w:rsidR="00B9339A">
        <w:rPr>
          <w:rFonts w:ascii="Verdana" w:eastAsia="Calibri" w:hAnsi="Verdana" w:cs="Arial"/>
          <w:sz w:val="24"/>
          <w:szCs w:val="24"/>
        </w:rPr>
        <w:lastRenderedPageBreak/>
        <w:t>kenmerken weer,</w:t>
      </w:r>
      <w:r w:rsidR="00F216BE" w:rsidRPr="00AA770E">
        <w:rPr>
          <w:rFonts w:ascii="Verdana" w:eastAsia="Calibri" w:hAnsi="Verdana" w:cs="Arial"/>
          <w:sz w:val="24"/>
          <w:szCs w:val="24"/>
        </w:rPr>
        <w:t xml:space="preserve"> zoals </w:t>
      </w:r>
      <w:r w:rsidR="00926EF8">
        <w:rPr>
          <w:rFonts w:ascii="Verdana" w:eastAsia="Calibri" w:hAnsi="Verdana" w:cs="Arial"/>
          <w:sz w:val="24"/>
          <w:szCs w:val="24"/>
        </w:rPr>
        <w:t>de verhouding</w:t>
      </w:r>
      <w:r w:rsidR="00F216BE" w:rsidRPr="00AA770E">
        <w:rPr>
          <w:rFonts w:ascii="Verdana" w:eastAsia="Calibri" w:hAnsi="Verdana" w:cs="Arial"/>
          <w:sz w:val="24"/>
          <w:szCs w:val="24"/>
        </w:rPr>
        <w:t xml:space="preserve"> jeugd en volwassenen</w:t>
      </w:r>
      <w:r w:rsidR="00B9339A">
        <w:rPr>
          <w:rFonts w:ascii="Verdana" w:eastAsia="Calibri" w:hAnsi="Verdana" w:cs="Arial"/>
          <w:sz w:val="24"/>
          <w:szCs w:val="24"/>
        </w:rPr>
        <w:t>,</w:t>
      </w:r>
      <w:r w:rsidR="00F216BE" w:rsidRPr="00AA770E">
        <w:rPr>
          <w:rFonts w:ascii="Verdana" w:eastAsia="Calibri" w:hAnsi="Verdana" w:cs="Arial"/>
          <w:sz w:val="24"/>
          <w:szCs w:val="24"/>
        </w:rPr>
        <w:t xml:space="preserve"> binnen of buiten </w:t>
      </w:r>
      <w:r w:rsidR="00926EF8">
        <w:rPr>
          <w:rFonts w:ascii="Verdana" w:eastAsia="Calibri" w:hAnsi="Verdana" w:cs="Arial"/>
          <w:sz w:val="24"/>
          <w:szCs w:val="24"/>
        </w:rPr>
        <w:t xml:space="preserve">het </w:t>
      </w:r>
      <w:r w:rsidR="00F216BE" w:rsidRPr="00AA770E">
        <w:rPr>
          <w:rFonts w:ascii="Verdana" w:eastAsia="Calibri" w:hAnsi="Verdana" w:cs="Arial"/>
          <w:sz w:val="24"/>
          <w:szCs w:val="24"/>
        </w:rPr>
        <w:t>werkgebied</w:t>
      </w:r>
      <w:r w:rsidR="00B9339A">
        <w:rPr>
          <w:rFonts w:ascii="Verdana" w:eastAsia="Calibri" w:hAnsi="Verdana" w:cs="Arial"/>
          <w:sz w:val="24"/>
          <w:szCs w:val="24"/>
        </w:rPr>
        <w:t>,</w:t>
      </w:r>
      <w:r w:rsidR="00F216BE" w:rsidRPr="00AA770E">
        <w:rPr>
          <w:rFonts w:ascii="Verdana" w:eastAsia="Calibri" w:hAnsi="Verdana" w:cs="Arial"/>
          <w:sz w:val="24"/>
          <w:szCs w:val="24"/>
        </w:rPr>
        <w:t xml:space="preserve"> gegeven</w:t>
      </w:r>
      <w:r w:rsidR="00926EF8">
        <w:rPr>
          <w:rFonts w:ascii="Verdana" w:eastAsia="Calibri" w:hAnsi="Verdana" w:cs="Arial"/>
          <w:sz w:val="24"/>
          <w:szCs w:val="24"/>
        </w:rPr>
        <w:t>s</w:t>
      </w:r>
      <w:r w:rsidR="00F216BE" w:rsidRPr="00AA770E">
        <w:rPr>
          <w:rFonts w:ascii="Verdana" w:eastAsia="Calibri" w:hAnsi="Verdana" w:cs="Arial"/>
          <w:sz w:val="24"/>
          <w:szCs w:val="24"/>
        </w:rPr>
        <w:t xml:space="preserve"> ron</w:t>
      </w:r>
      <w:r w:rsidR="00B9339A">
        <w:rPr>
          <w:rFonts w:ascii="Verdana" w:eastAsia="Calibri" w:hAnsi="Verdana" w:cs="Arial"/>
          <w:sz w:val="24"/>
          <w:szCs w:val="24"/>
        </w:rPr>
        <w:t>d</w:t>
      </w:r>
      <w:r w:rsidR="00F216BE" w:rsidRPr="00AA770E">
        <w:rPr>
          <w:rFonts w:ascii="Verdana" w:eastAsia="Calibri" w:hAnsi="Verdana" w:cs="Arial"/>
          <w:sz w:val="24"/>
          <w:szCs w:val="24"/>
        </w:rPr>
        <w:t xml:space="preserve"> geslacht (</w:t>
      </w:r>
      <w:r w:rsidR="00926EF8">
        <w:rPr>
          <w:rFonts w:ascii="Verdana" w:eastAsia="Calibri" w:hAnsi="Verdana" w:cs="Arial"/>
          <w:sz w:val="24"/>
          <w:szCs w:val="24"/>
        </w:rPr>
        <w:t xml:space="preserve">pas </w:t>
      </w:r>
      <w:r w:rsidR="00F216BE" w:rsidRPr="00AA770E">
        <w:rPr>
          <w:rFonts w:ascii="Verdana" w:eastAsia="Calibri" w:hAnsi="Verdana" w:cs="Arial"/>
          <w:sz w:val="24"/>
          <w:szCs w:val="24"/>
        </w:rPr>
        <w:t>bekend sinds 2014</w:t>
      </w:r>
      <w:r w:rsidR="00926EF8">
        <w:rPr>
          <w:rFonts w:ascii="Verdana" w:eastAsia="Calibri" w:hAnsi="Verdana" w:cs="Arial"/>
          <w:sz w:val="24"/>
          <w:szCs w:val="24"/>
        </w:rPr>
        <w:t>,</w:t>
      </w:r>
      <w:r w:rsidR="00F216BE" w:rsidRPr="00AA770E">
        <w:rPr>
          <w:rFonts w:ascii="Verdana" w:eastAsia="Calibri" w:hAnsi="Verdana" w:cs="Arial"/>
          <w:sz w:val="24"/>
          <w:szCs w:val="24"/>
        </w:rPr>
        <w:t xml:space="preserve"> </w:t>
      </w:r>
      <w:r w:rsidR="00926EF8" w:rsidRPr="00926EF8">
        <w:rPr>
          <w:rFonts w:ascii="Verdana" w:eastAsia="Calibri" w:hAnsi="Verdana" w:cs="Arial"/>
          <w:sz w:val="24"/>
          <w:szCs w:val="24"/>
        </w:rPr>
        <w:t>vandaar het grote luik ‘onbekend’</w:t>
      </w:r>
      <w:r w:rsidR="00F216BE" w:rsidRPr="00AA770E">
        <w:rPr>
          <w:rFonts w:ascii="Verdana" w:eastAsia="Calibri" w:hAnsi="Verdana" w:cs="Arial"/>
          <w:sz w:val="24"/>
          <w:szCs w:val="24"/>
        </w:rPr>
        <w:t xml:space="preserve">). </w:t>
      </w:r>
    </w:p>
    <w:p w14:paraId="2CFE99B6" w14:textId="77777777" w:rsidR="00F216BE" w:rsidRPr="00AA770E" w:rsidRDefault="00F216BE" w:rsidP="00AF1507">
      <w:pPr>
        <w:pStyle w:val="ListParagraph"/>
        <w:spacing w:line="300" w:lineRule="auto"/>
        <w:jc w:val="both"/>
        <w:rPr>
          <w:rFonts w:ascii="Verdana" w:eastAsia="Calibri" w:hAnsi="Verdana" w:cs="Arial"/>
          <w:sz w:val="24"/>
          <w:szCs w:val="24"/>
        </w:rPr>
      </w:pPr>
    </w:p>
    <w:p w14:paraId="3E5BA825" w14:textId="77777777" w:rsidR="00F216BE" w:rsidRPr="00AA770E" w:rsidRDefault="00F216BE" w:rsidP="00AF1507">
      <w:pPr>
        <w:pStyle w:val="ListParagraph"/>
        <w:spacing w:line="300" w:lineRule="auto"/>
        <w:jc w:val="both"/>
        <w:rPr>
          <w:rFonts w:ascii="Verdana" w:eastAsia="Calibri" w:hAnsi="Verdana" w:cs="Arial"/>
          <w:szCs w:val="24"/>
        </w:rPr>
      </w:pPr>
      <w:r w:rsidRPr="007C6C80">
        <w:rPr>
          <w:rFonts w:ascii="Verdana" w:eastAsia="Calibri" w:hAnsi="Verdana" w:cs="Arial"/>
          <w:i/>
          <w:szCs w:val="24"/>
        </w:rPr>
        <w:t>Grafiek nr. 1</w:t>
      </w:r>
      <w:r w:rsidRPr="00AA770E">
        <w:rPr>
          <w:rFonts w:ascii="Verdana" w:eastAsia="Calibri" w:hAnsi="Verdana" w:cs="Arial"/>
          <w:szCs w:val="24"/>
        </w:rPr>
        <w:t xml:space="preserve">: </w:t>
      </w:r>
      <w:r w:rsidR="00926EF8">
        <w:rPr>
          <w:rFonts w:ascii="Verdana" w:eastAsia="Calibri" w:hAnsi="Verdana" w:cs="Arial"/>
          <w:szCs w:val="24"/>
        </w:rPr>
        <w:t>k</w:t>
      </w:r>
      <w:r w:rsidRPr="00AA770E">
        <w:rPr>
          <w:rFonts w:ascii="Verdana" w:eastAsia="Calibri" w:hAnsi="Verdana" w:cs="Arial"/>
          <w:szCs w:val="24"/>
        </w:rPr>
        <w:t>ennisportaal – Hoeveel leners heeft de bibliotheek van Asse?</w:t>
      </w:r>
    </w:p>
    <w:p w14:paraId="5D4E62CA" w14:textId="77777777" w:rsidR="00F216BE" w:rsidRPr="00C14220" w:rsidRDefault="00F216BE" w:rsidP="00C14220">
      <w:pPr>
        <w:spacing w:line="300" w:lineRule="auto"/>
        <w:jc w:val="both"/>
        <w:rPr>
          <w:rFonts w:ascii="Verdana" w:eastAsia="Calibri" w:hAnsi="Verdana" w:cs="Arial"/>
          <w:sz w:val="24"/>
          <w:szCs w:val="24"/>
        </w:rPr>
      </w:pPr>
      <w:r w:rsidRPr="00AA770E">
        <w:rPr>
          <w:noProof/>
          <w:lang w:eastAsia="nl-BE"/>
        </w:rPr>
        <w:drawing>
          <wp:inline distT="0" distB="0" distL="0" distR="0" wp14:anchorId="79CD6D32" wp14:editId="58E318DD">
            <wp:extent cx="6153150" cy="4133256"/>
            <wp:effectExtent l="152400" t="171450" r="342900" b="36258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t="13445" r="22904" b="12851"/>
                    <a:stretch/>
                  </pic:blipFill>
                  <pic:spPr bwMode="auto">
                    <a:xfrm>
                      <a:off x="0" y="0"/>
                      <a:ext cx="6167430" cy="41428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330C6F0" w14:textId="77777777" w:rsidR="00AF1507" w:rsidRPr="00AA770E" w:rsidRDefault="00AF1507" w:rsidP="00AF1507">
      <w:pPr>
        <w:pStyle w:val="ListParagraph"/>
        <w:spacing w:line="300" w:lineRule="auto"/>
        <w:jc w:val="both"/>
        <w:rPr>
          <w:rFonts w:ascii="Verdana" w:eastAsia="Calibri" w:hAnsi="Verdana" w:cs="Arial"/>
          <w:sz w:val="24"/>
          <w:szCs w:val="24"/>
        </w:rPr>
      </w:pPr>
      <w:r w:rsidRPr="00AA770E">
        <w:rPr>
          <w:rFonts w:ascii="Verdana" w:eastAsia="Calibri" w:hAnsi="Verdana" w:cs="Arial"/>
          <w:sz w:val="24"/>
          <w:szCs w:val="24"/>
        </w:rPr>
        <w:t xml:space="preserve">In 2011 trad de bibliotheek van Asse toe tot het Provinciaal Bibliotheeksysteem (PBS). Dankzij dit nieuwe systeem worden de bibliotheken op provinciaal niveau beheerd en onderhouden. Dat is een netwerk van 40 bibliotheken in de provincie. Maar het PBS </w:t>
      </w:r>
      <w:r w:rsidR="00F2325B" w:rsidRPr="00AA770E">
        <w:rPr>
          <w:rFonts w:ascii="Verdana" w:eastAsia="Calibri" w:hAnsi="Verdana" w:cs="Arial"/>
          <w:sz w:val="24"/>
          <w:szCs w:val="24"/>
        </w:rPr>
        <w:t xml:space="preserve">is </w:t>
      </w:r>
      <w:r w:rsidRPr="00AA770E">
        <w:rPr>
          <w:rFonts w:ascii="Verdana" w:eastAsia="Calibri" w:hAnsi="Verdana" w:cs="Arial"/>
          <w:sz w:val="24"/>
          <w:szCs w:val="24"/>
        </w:rPr>
        <w:t>verander</w:t>
      </w:r>
      <w:r w:rsidR="001D74C9">
        <w:rPr>
          <w:rFonts w:ascii="Verdana" w:eastAsia="Calibri" w:hAnsi="Verdana" w:cs="Arial"/>
          <w:sz w:val="24"/>
          <w:szCs w:val="24"/>
        </w:rPr>
        <w:t>d</w:t>
      </w:r>
      <w:r w:rsidRPr="00AA770E">
        <w:rPr>
          <w:rFonts w:ascii="Verdana" w:eastAsia="Calibri" w:hAnsi="Verdana" w:cs="Arial"/>
          <w:sz w:val="24"/>
          <w:szCs w:val="24"/>
        </w:rPr>
        <w:t xml:space="preserve"> naar ESB (het ééngemaakt bibliotheeksysteem) dat alle Vlaamse bibliotheken omvat.</w:t>
      </w:r>
    </w:p>
    <w:p w14:paraId="214C99B7" w14:textId="77777777" w:rsidR="00AF1507" w:rsidRPr="00AA770E" w:rsidRDefault="00AF1507" w:rsidP="00AF1507">
      <w:pPr>
        <w:pStyle w:val="ListParagraph"/>
        <w:spacing w:line="300" w:lineRule="auto"/>
        <w:jc w:val="both"/>
        <w:rPr>
          <w:rFonts w:ascii="Verdana" w:eastAsia="Calibri" w:hAnsi="Verdana" w:cs="Arial"/>
          <w:sz w:val="24"/>
          <w:szCs w:val="24"/>
        </w:rPr>
      </w:pPr>
    </w:p>
    <w:p w14:paraId="12B1C19F" w14:textId="77777777" w:rsidR="00C14220" w:rsidRDefault="00AF1507" w:rsidP="00C14220">
      <w:pPr>
        <w:pStyle w:val="ListParagraph"/>
        <w:spacing w:line="300" w:lineRule="auto"/>
        <w:jc w:val="both"/>
        <w:rPr>
          <w:rFonts w:ascii="Verdana" w:eastAsia="Calibri" w:hAnsi="Verdana" w:cs="Arial"/>
          <w:sz w:val="24"/>
          <w:szCs w:val="24"/>
        </w:rPr>
      </w:pPr>
      <w:r w:rsidRPr="00AA770E">
        <w:rPr>
          <w:rFonts w:ascii="Verdana" w:eastAsia="Calibri" w:hAnsi="Verdana" w:cs="Arial"/>
          <w:sz w:val="24"/>
          <w:szCs w:val="24"/>
        </w:rPr>
        <w:t>Tot februari 2013 had de openbare bibliotheek van Asse uitleendiensten i</w:t>
      </w:r>
      <w:r w:rsidR="00C033AA">
        <w:rPr>
          <w:rFonts w:ascii="Verdana" w:eastAsia="Calibri" w:hAnsi="Verdana" w:cs="Arial"/>
          <w:sz w:val="24"/>
          <w:szCs w:val="24"/>
        </w:rPr>
        <w:t>n</w:t>
      </w:r>
      <w:r w:rsidRPr="00AA770E">
        <w:rPr>
          <w:rFonts w:ascii="Verdana" w:eastAsia="Calibri" w:hAnsi="Verdana" w:cs="Arial"/>
          <w:sz w:val="24"/>
          <w:szCs w:val="24"/>
        </w:rPr>
        <w:t xml:space="preserve"> de verschillende deelgemeenten en een filiaal in Zellik. Wegens de besparingen werden de uitleenposten gesloten,</w:t>
      </w:r>
      <w:r w:rsidR="00C14220">
        <w:rPr>
          <w:rFonts w:ascii="Verdana" w:eastAsia="Calibri" w:hAnsi="Verdana" w:cs="Arial"/>
          <w:sz w:val="24"/>
          <w:szCs w:val="24"/>
        </w:rPr>
        <w:t xml:space="preserve"> </w:t>
      </w:r>
      <w:r w:rsidRPr="00C14220">
        <w:rPr>
          <w:rFonts w:ascii="Verdana" w:eastAsia="Calibri" w:hAnsi="Verdana" w:cs="Arial"/>
          <w:sz w:val="24"/>
          <w:szCs w:val="24"/>
        </w:rPr>
        <w:lastRenderedPageBreak/>
        <w:t>het filiaal in Zellik bleef behouden</w:t>
      </w:r>
      <w:r w:rsidR="00C033AA" w:rsidRPr="00C14220">
        <w:rPr>
          <w:rFonts w:ascii="Verdana" w:eastAsia="Calibri" w:hAnsi="Verdana" w:cs="Arial"/>
          <w:sz w:val="24"/>
          <w:szCs w:val="24"/>
        </w:rPr>
        <w:t xml:space="preserve"> (</w:t>
      </w:r>
      <w:r w:rsidR="00C14220" w:rsidRPr="00C14220">
        <w:rPr>
          <w:rFonts w:ascii="Verdana" w:eastAsia="Calibri" w:hAnsi="Verdana" w:cs="Arial"/>
          <w:sz w:val="24"/>
          <w:szCs w:val="24"/>
        </w:rPr>
        <w:t>Sluiting uitleenposten Mollem en Terheide</w:t>
      </w:r>
      <w:r w:rsidR="00C14220">
        <w:rPr>
          <w:rFonts w:ascii="Verdana" w:eastAsia="Calibri" w:hAnsi="Verdana" w:cs="Arial"/>
          <w:sz w:val="24"/>
          <w:szCs w:val="24"/>
        </w:rPr>
        <w:t xml:space="preserve">, </w:t>
      </w:r>
      <w:r w:rsidR="00926EF8">
        <w:rPr>
          <w:rFonts w:ascii="Verdana" w:eastAsia="Calibri" w:hAnsi="Verdana" w:cs="Arial"/>
          <w:sz w:val="24"/>
          <w:szCs w:val="24"/>
        </w:rPr>
        <w:t xml:space="preserve">zie </w:t>
      </w:r>
      <w:hyperlink r:id="rId19" w:history="1">
        <w:r w:rsidR="00926EF8" w:rsidRPr="00926EF8">
          <w:rPr>
            <w:rStyle w:val="Hyperlink"/>
            <w:rFonts w:ascii="Verdana" w:hAnsi="Verdana" w:cs="Arial"/>
            <w:color w:val="auto"/>
            <w:sz w:val="24"/>
            <w:szCs w:val="24"/>
          </w:rPr>
          <w:t>https://assebiblog.wordpress.com</w:t>
        </w:r>
      </w:hyperlink>
      <w:r w:rsidR="00F216BE" w:rsidRPr="00926EF8">
        <w:rPr>
          <w:rFonts w:ascii="Verdana" w:hAnsi="Verdana" w:cs="Arial"/>
          <w:sz w:val="24"/>
          <w:szCs w:val="24"/>
        </w:rPr>
        <w:t xml:space="preserve">, </w:t>
      </w:r>
      <w:r w:rsidR="00F216BE" w:rsidRPr="00C14220">
        <w:rPr>
          <w:rFonts w:ascii="Verdana" w:hAnsi="Verdana" w:cs="Arial"/>
          <w:sz w:val="24"/>
          <w:szCs w:val="24"/>
        </w:rPr>
        <w:t>2018)</w:t>
      </w:r>
      <w:r w:rsidRPr="00C14220">
        <w:rPr>
          <w:rFonts w:ascii="Verdana" w:hAnsi="Verdana" w:cs="Arial"/>
          <w:sz w:val="24"/>
          <w:szCs w:val="24"/>
        </w:rPr>
        <w:t>.</w:t>
      </w:r>
      <w:r w:rsidRPr="00C14220">
        <w:rPr>
          <w:rFonts w:ascii="Verdana" w:eastAsia="Calibri" w:hAnsi="Verdana" w:cs="Arial"/>
          <w:sz w:val="24"/>
          <w:szCs w:val="24"/>
        </w:rPr>
        <w:t xml:space="preserve"> </w:t>
      </w:r>
    </w:p>
    <w:p w14:paraId="485DB6D2" w14:textId="77777777" w:rsidR="00C14220" w:rsidRDefault="00C14220" w:rsidP="00C14220">
      <w:pPr>
        <w:pStyle w:val="ListParagraph"/>
        <w:spacing w:line="300" w:lineRule="auto"/>
        <w:jc w:val="both"/>
        <w:rPr>
          <w:rFonts w:ascii="Verdana" w:eastAsia="Calibri" w:hAnsi="Verdana" w:cs="Arial"/>
          <w:sz w:val="24"/>
          <w:szCs w:val="24"/>
        </w:rPr>
      </w:pPr>
    </w:p>
    <w:p w14:paraId="4E3B69C2" w14:textId="77777777" w:rsidR="00AF1507" w:rsidRPr="00C14220" w:rsidRDefault="00AF1507" w:rsidP="00C14220">
      <w:pPr>
        <w:pStyle w:val="ListParagraph"/>
        <w:spacing w:line="300" w:lineRule="auto"/>
        <w:jc w:val="both"/>
        <w:rPr>
          <w:rFonts w:ascii="Verdana" w:eastAsia="Calibri" w:hAnsi="Verdana" w:cs="Arial"/>
          <w:sz w:val="24"/>
          <w:szCs w:val="24"/>
        </w:rPr>
      </w:pPr>
      <w:r w:rsidRPr="00C14220">
        <w:rPr>
          <w:rFonts w:ascii="Verdana" w:eastAsia="Calibri" w:hAnsi="Verdana" w:cs="Arial"/>
          <w:sz w:val="24"/>
          <w:szCs w:val="24"/>
        </w:rPr>
        <w:t>In de</w:t>
      </w:r>
      <w:r w:rsidR="0097623F" w:rsidRPr="00C14220">
        <w:rPr>
          <w:rFonts w:ascii="Verdana" w:eastAsia="Calibri" w:hAnsi="Verdana" w:cs="Arial"/>
          <w:sz w:val="24"/>
          <w:szCs w:val="24"/>
        </w:rPr>
        <w:t xml:space="preserve"> gemeente Asse wonen er ruim 3</w:t>
      </w:r>
      <w:r w:rsidR="00926EF8">
        <w:rPr>
          <w:rFonts w:ascii="Verdana" w:eastAsia="Calibri" w:hAnsi="Verdana" w:cs="Arial"/>
          <w:sz w:val="24"/>
          <w:szCs w:val="24"/>
        </w:rPr>
        <w:t>2</w:t>
      </w:r>
      <w:r w:rsidR="0097623F" w:rsidRPr="00C14220">
        <w:rPr>
          <w:rFonts w:ascii="Verdana" w:eastAsia="Calibri" w:hAnsi="Verdana" w:cs="Arial"/>
          <w:sz w:val="24"/>
          <w:szCs w:val="24"/>
        </w:rPr>
        <w:t>.</w:t>
      </w:r>
      <w:r w:rsidRPr="00C14220">
        <w:rPr>
          <w:rFonts w:ascii="Verdana" w:eastAsia="Calibri" w:hAnsi="Verdana" w:cs="Arial"/>
          <w:sz w:val="24"/>
          <w:szCs w:val="24"/>
        </w:rPr>
        <w:t xml:space="preserve">000 inwoners. De bibliotheek </w:t>
      </w:r>
      <w:r w:rsidR="00E73B8F" w:rsidRPr="00C14220">
        <w:rPr>
          <w:rFonts w:ascii="Verdana" w:eastAsia="Calibri" w:hAnsi="Verdana" w:cs="Arial"/>
          <w:sz w:val="24"/>
          <w:szCs w:val="24"/>
        </w:rPr>
        <w:t>had in het jaar 2016</w:t>
      </w:r>
      <w:r w:rsidRPr="00C14220">
        <w:rPr>
          <w:rFonts w:ascii="Verdana" w:eastAsia="Calibri" w:hAnsi="Verdana" w:cs="Arial"/>
          <w:sz w:val="24"/>
          <w:szCs w:val="24"/>
        </w:rPr>
        <w:t xml:space="preserve"> 5</w:t>
      </w:r>
      <w:r w:rsidR="0097623F" w:rsidRPr="00C14220">
        <w:rPr>
          <w:rFonts w:ascii="Verdana" w:eastAsia="Calibri" w:hAnsi="Verdana" w:cs="Arial"/>
          <w:sz w:val="24"/>
          <w:szCs w:val="24"/>
        </w:rPr>
        <w:t>.</w:t>
      </w:r>
      <w:r w:rsidRPr="00C14220">
        <w:rPr>
          <w:rFonts w:ascii="Verdana" w:eastAsia="Calibri" w:hAnsi="Verdana" w:cs="Arial"/>
          <w:sz w:val="24"/>
          <w:szCs w:val="24"/>
        </w:rPr>
        <w:t xml:space="preserve">605 leden (zowel </w:t>
      </w:r>
      <w:r w:rsidR="00F216BE" w:rsidRPr="00C14220">
        <w:rPr>
          <w:rFonts w:ascii="Verdana" w:eastAsia="Calibri" w:hAnsi="Verdana" w:cs="Arial"/>
          <w:sz w:val="24"/>
          <w:szCs w:val="24"/>
        </w:rPr>
        <w:t>het</w:t>
      </w:r>
      <w:r w:rsidRPr="00C14220">
        <w:rPr>
          <w:rFonts w:ascii="Verdana" w:eastAsia="Calibri" w:hAnsi="Verdana" w:cs="Arial"/>
          <w:sz w:val="24"/>
          <w:szCs w:val="24"/>
        </w:rPr>
        <w:t xml:space="preserve"> filiaal in Zellik als de hoofdbibliotheek in het centrum van Asse). Na</w:t>
      </w:r>
      <w:r w:rsidR="00F216BE" w:rsidRPr="00C14220">
        <w:rPr>
          <w:rFonts w:ascii="Verdana" w:eastAsia="Calibri" w:hAnsi="Verdana" w:cs="Arial"/>
          <w:sz w:val="24"/>
          <w:szCs w:val="24"/>
        </w:rPr>
        <w:t xml:space="preserve"> de</w:t>
      </w:r>
      <w:r w:rsidRPr="00C14220">
        <w:rPr>
          <w:rFonts w:ascii="Verdana" w:eastAsia="Calibri" w:hAnsi="Verdana" w:cs="Arial"/>
          <w:sz w:val="24"/>
          <w:szCs w:val="24"/>
        </w:rPr>
        <w:t xml:space="preserve"> sluitingen van de uitleendiensten in 2013 </w:t>
      </w:r>
      <w:r w:rsidR="00F216BE" w:rsidRPr="00C14220">
        <w:rPr>
          <w:rFonts w:ascii="Verdana" w:eastAsia="Calibri" w:hAnsi="Verdana" w:cs="Arial"/>
          <w:sz w:val="24"/>
          <w:szCs w:val="24"/>
        </w:rPr>
        <w:t>was</w:t>
      </w:r>
      <w:r w:rsidRPr="00C14220">
        <w:rPr>
          <w:rFonts w:ascii="Verdana" w:eastAsia="Calibri" w:hAnsi="Verdana" w:cs="Arial"/>
          <w:sz w:val="24"/>
          <w:szCs w:val="24"/>
        </w:rPr>
        <w:t xml:space="preserve"> </w:t>
      </w:r>
      <w:r w:rsidR="00F216BE" w:rsidRPr="00C14220">
        <w:rPr>
          <w:rFonts w:ascii="Verdana" w:eastAsia="Calibri" w:hAnsi="Verdana" w:cs="Arial"/>
          <w:sz w:val="24"/>
          <w:szCs w:val="24"/>
        </w:rPr>
        <w:t>het</w:t>
      </w:r>
      <w:r w:rsidRPr="00C14220">
        <w:rPr>
          <w:rFonts w:ascii="Verdana" w:eastAsia="Calibri" w:hAnsi="Verdana" w:cs="Arial"/>
          <w:sz w:val="24"/>
          <w:szCs w:val="24"/>
        </w:rPr>
        <w:t xml:space="preserve"> aantal leners drastisch gedaald</w:t>
      </w:r>
      <w:r w:rsidR="00F216BE" w:rsidRPr="00C14220">
        <w:rPr>
          <w:rFonts w:ascii="Verdana" w:eastAsia="Calibri" w:hAnsi="Verdana" w:cs="Arial"/>
          <w:sz w:val="24"/>
          <w:szCs w:val="24"/>
        </w:rPr>
        <w:t>, waarna het weer steeg.</w:t>
      </w:r>
    </w:p>
    <w:p w14:paraId="58551EA7" w14:textId="77777777" w:rsidR="00E73B8F" w:rsidRPr="00E73B8F" w:rsidRDefault="00E73B8F" w:rsidP="00E73B8F">
      <w:pPr>
        <w:pStyle w:val="ListParagraph"/>
        <w:spacing w:line="300" w:lineRule="auto"/>
        <w:jc w:val="both"/>
        <w:rPr>
          <w:rFonts w:ascii="Verdana" w:hAnsi="Verdana" w:cs="Arial"/>
          <w:sz w:val="28"/>
          <w:szCs w:val="24"/>
        </w:rPr>
      </w:pPr>
    </w:p>
    <w:p w14:paraId="5485CB14" w14:textId="77777777" w:rsidR="00AF1507" w:rsidRPr="00AA770E" w:rsidRDefault="00AF1507" w:rsidP="00AF1507">
      <w:pPr>
        <w:pStyle w:val="Heading3"/>
        <w:numPr>
          <w:ilvl w:val="1"/>
          <w:numId w:val="4"/>
        </w:numPr>
        <w:spacing w:line="300" w:lineRule="auto"/>
        <w:contextualSpacing/>
        <w:jc w:val="both"/>
        <w:rPr>
          <w:rFonts w:ascii="Verdana" w:hAnsi="Verdana"/>
        </w:rPr>
      </w:pPr>
      <w:bookmarkStart w:id="7" w:name="_Toc515492001"/>
      <w:r w:rsidRPr="00AA770E">
        <w:rPr>
          <w:rFonts w:ascii="Verdana" w:hAnsi="Verdana"/>
          <w:sz w:val="28"/>
        </w:rPr>
        <w:t>De financiering van de bibliotheek Asse</w:t>
      </w:r>
      <w:bookmarkEnd w:id="7"/>
    </w:p>
    <w:p w14:paraId="2BCC9303" w14:textId="77777777" w:rsidR="00AF1507" w:rsidRPr="00E73B8F" w:rsidRDefault="00AF1507" w:rsidP="00AF1507">
      <w:pPr>
        <w:pStyle w:val="ListParagraph"/>
        <w:spacing w:line="300" w:lineRule="auto"/>
        <w:jc w:val="both"/>
        <w:rPr>
          <w:rFonts w:ascii="Verdana" w:hAnsi="Verdana"/>
          <w:sz w:val="28"/>
          <w:szCs w:val="24"/>
        </w:rPr>
      </w:pPr>
    </w:p>
    <w:p w14:paraId="62309E46" w14:textId="77777777" w:rsidR="00225D63" w:rsidRPr="00455F92" w:rsidRDefault="00225D63" w:rsidP="00EC61BE">
      <w:pPr>
        <w:pStyle w:val="ListParagraph"/>
        <w:spacing w:after="200" w:line="300" w:lineRule="auto"/>
        <w:ind w:left="1080"/>
        <w:jc w:val="both"/>
        <w:rPr>
          <w:rFonts w:ascii="Verdana" w:hAnsi="Verdana"/>
          <w:color w:val="000000" w:themeColor="text1"/>
        </w:rPr>
      </w:pPr>
      <w:r w:rsidRPr="00AA770E">
        <w:rPr>
          <w:rFonts w:ascii="Verdana" w:eastAsia="Calibri" w:hAnsi="Verdana" w:cs="Arial"/>
          <w:sz w:val="24"/>
          <w:szCs w:val="24"/>
          <w:lang w:eastAsia="nl-BE"/>
        </w:rPr>
        <w:t>Het d</w:t>
      </w:r>
      <w:r w:rsidR="00AF1507" w:rsidRPr="00AA770E">
        <w:rPr>
          <w:rFonts w:ascii="Verdana" w:eastAsia="Calibri" w:hAnsi="Verdana" w:cs="Arial"/>
          <w:sz w:val="24"/>
          <w:szCs w:val="24"/>
          <w:lang w:eastAsia="nl-BE"/>
        </w:rPr>
        <w:t xml:space="preserve">ecreet van 6 juli 2012 betreffende het lokaal cultuurbeleid Openbare </w:t>
      </w:r>
      <w:r w:rsidR="00B10710">
        <w:rPr>
          <w:rFonts w:ascii="Verdana" w:eastAsia="Calibri" w:hAnsi="Verdana" w:cs="Arial"/>
          <w:sz w:val="24"/>
          <w:szCs w:val="24"/>
          <w:lang w:eastAsia="nl-BE"/>
        </w:rPr>
        <w:t>B</w:t>
      </w:r>
      <w:r w:rsidR="00AF1507" w:rsidRPr="00AA770E">
        <w:rPr>
          <w:rFonts w:ascii="Verdana" w:eastAsia="Calibri" w:hAnsi="Verdana" w:cs="Arial"/>
          <w:sz w:val="24"/>
          <w:szCs w:val="24"/>
          <w:lang w:eastAsia="nl-BE"/>
        </w:rPr>
        <w:t>ibliotheken in Vlaanderen</w:t>
      </w:r>
      <w:r w:rsidRPr="00AA770E">
        <w:rPr>
          <w:rFonts w:ascii="Verdana" w:eastAsia="Calibri" w:hAnsi="Verdana" w:cs="Arial"/>
          <w:sz w:val="24"/>
          <w:szCs w:val="24"/>
          <w:lang w:eastAsia="nl-BE"/>
        </w:rPr>
        <w:t xml:space="preserve"> </w:t>
      </w:r>
      <w:r w:rsidR="00AF1507" w:rsidRPr="00AA770E">
        <w:rPr>
          <w:rFonts w:ascii="Verdana" w:eastAsia="Calibri" w:hAnsi="Verdana" w:cs="Arial"/>
          <w:sz w:val="24"/>
          <w:szCs w:val="24"/>
          <w:lang w:eastAsia="nl-BE"/>
        </w:rPr>
        <w:t>zorg</w:t>
      </w:r>
      <w:r w:rsidR="00B10710">
        <w:rPr>
          <w:rFonts w:ascii="Verdana" w:eastAsia="Calibri" w:hAnsi="Verdana" w:cs="Arial"/>
          <w:sz w:val="24"/>
          <w:szCs w:val="24"/>
          <w:lang w:eastAsia="nl-BE"/>
        </w:rPr>
        <w:t>de</w:t>
      </w:r>
      <w:r w:rsidR="00AF1507" w:rsidRPr="00AA770E">
        <w:rPr>
          <w:rFonts w:ascii="Verdana" w:eastAsia="Calibri" w:hAnsi="Verdana" w:cs="Arial"/>
          <w:sz w:val="24"/>
          <w:szCs w:val="24"/>
          <w:lang w:eastAsia="nl-BE"/>
        </w:rPr>
        <w:t xml:space="preserve"> voor een sterk</w:t>
      </w:r>
      <w:r w:rsidR="00B10710">
        <w:rPr>
          <w:rFonts w:ascii="Verdana" w:eastAsia="Calibri" w:hAnsi="Verdana" w:cs="Arial"/>
          <w:sz w:val="24"/>
          <w:szCs w:val="24"/>
          <w:lang w:eastAsia="nl-BE"/>
        </w:rPr>
        <w:t>e</w:t>
      </w:r>
      <w:r w:rsidR="00AF1507" w:rsidRPr="00AA770E">
        <w:rPr>
          <w:rFonts w:ascii="Verdana" w:eastAsia="Calibri" w:hAnsi="Verdana" w:cs="Arial"/>
          <w:sz w:val="24"/>
          <w:szCs w:val="24"/>
          <w:lang w:eastAsia="nl-BE"/>
        </w:rPr>
        <w:t xml:space="preserve"> professionalisering van de sector. De bibliotheken vervullen in Vlaanderen reeds decennialang een belangrijke maatschappelijke rol. Daarom genieten deze instellingen van de overheid financiële </w:t>
      </w:r>
      <w:r w:rsidR="00AF1507" w:rsidRPr="00455F92">
        <w:rPr>
          <w:rFonts w:ascii="Verdana" w:eastAsia="Calibri" w:hAnsi="Verdana" w:cs="Arial"/>
          <w:color w:val="000000" w:themeColor="text1"/>
          <w:sz w:val="24"/>
          <w:szCs w:val="24"/>
          <w:lang w:eastAsia="nl-BE"/>
        </w:rPr>
        <w:t xml:space="preserve">steun. </w:t>
      </w:r>
      <w:r w:rsidR="00EC61BE" w:rsidRPr="00455F92">
        <w:rPr>
          <w:rFonts w:ascii="Verdana" w:hAnsi="Verdana"/>
          <w:color w:val="000000" w:themeColor="text1"/>
          <w:sz w:val="24"/>
        </w:rPr>
        <w:t xml:space="preserve">Een bibliotheek brengt </w:t>
      </w:r>
      <w:r w:rsidR="00455F92" w:rsidRPr="00455F92">
        <w:rPr>
          <w:rFonts w:ascii="Verdana" w:hAnsi="Verdana"/>
          <w:color w:val="000000" w:themeColor="text1"/>
          <w:sz w:val="24"/>
        </w:rPr>
        <w:t xml:space="preserve">financieel </w:t>
      </w:r>
      <w:r w:rsidR="00EC61BE" w:rsidRPr="00455F92">
        <w:rPr>
          <w:rFonts w:ascii="Verdana" w:hAnsi="Verdana"/>
          <w:color w:val="000000" w:themeColor="text1"/>
          <w:sz w:val="24"/>
        </w:rPr>
        <w:t xml:space="preserve">niets op </w:t>
      </w:r>
      <w:r w:rsidR="00455F92" w:rsidRPr="00455F92">
        <w:rPr>
          <w:rFonts w:ascii="Verdana" w:hAnsi="Verdana"/>
          <w:color w:val="000000" w:themeColor="text1"/>
          <w:sz w:val="24"/>
        </w:rPr>
        <w:t>aan</w:t>
      </w:r>
      <w:r w:rsidR="00EC61BE" w:rsidRPr="00455F92">
        <w:rPr>
          <w:rFonts w:ascii="Verdana" w:hAnsi="Verdana"/>
          <w:color w:val="000000" w:themeColor="text1"/>
          <w:sz w:val="24"/>
        </w:rPr>
        <w:t xml:space="preserve"> </w:t>
      </w:r>
      <w:r w:rsidR="00455F92" w:rsidRPr="00455F92">
        <w:rPr>
          <w:rFonts w:ascii="Verdana" w:hAnsi="Verdana"/>
          <w:color w:val="000000" w:themeColor="text1"/>
          <w:sz w:val="24"/>
        </w:rPr>
        <w:t>de</w:t>
      </w:r>
      <w:r w:rsidR="00EC61BE" w:rsidRPr="00455F92">
        <w:rPr>
          <w:rFonts w:ascii="Verdana" w:hAnsi="Verdana"/>
          <w:color w:val="000000" w:themeColor="text1"/>
          <w:sz w:val="24"/>
        </w:rPr>
        <w:t xml:space="preserve"> gemeenschap en is enkel een kost </w:t>
      </w:r>
      <w:r w:rsidR="00455F92" w:rsidRPr="00455F92">
        <w:rPr>
          <w:rFonts w:ascii="Verdana" w:hAnsi="Verdana"/>
          <w:color w:val="000000" w:themeColor="text1"/>
          <w:sz w:val="24"/>
        </w:rPr>
        <w:t>voor</w:t>
      </w:r>
      <w:r w:rsidR="00EC61BE" w:rsidRPr="00455F92">
        <w:rPr>
          <w:rFonts w:ascii="Verdana" w:hAnsi="Verdana"/>
          <w:color w:val="000000" w:themeColor="text1"/>
          <w:sz w:val="24"/>
        </w:rPr>
        <w:t xml:space="preserve"> de gemeenschap. Belangrijk is dat iedereen weet dat bibliotheken een open huis </w:t>
      </w:r>
      <w:r w:rsidR="00455F92" w:rsidRPr="00455F92">
        <w:rPr>
          <w:rFonts w:ascii="Verdana" w:hAnsi="Verdana"/>
          <w:color w:val="000000" w:themeColor="text1"/>
          <w:sz w:val="24"/>
        </w:rPr>
        <w:t>zijn</w:t>
      </w:r>
      <w:r w:rsidR="00EC61BE" w:rsidRPr="00455F92">
        <w:rPr>
          <w:rFonts w:ascii="Verdana" w:hAnsi="Verdana"/>
          <w:color w:val="000000" w:themeColor="text1"/>
          <w:sz w:val="24"/>
        </w:rPr>
        <w:t xml:space="preserve"> </w:t>
      </w:r>
      <w:r w:rsidR="00455F92" w:rsidRPr="00455F92">
        <w:rPr>
          <w:rFonts w:ascii="Verdana" w:hAnsi="Verdana"/>
          <w:color w:val="000000" w:themeColor="text1"/>
          <w:sz w:val="24"/>
        </w:rPr>
        <w:t>en dat ze er zijn voor iedereen. W</w:t>
      </w:r>
      <w:r w:rsidR="00EC61BE" w:rsidRPr="00455F92">
        <w:rPr>
          <w:rFonts w:ascii="Verdana" w:hAnsi="Verdana"/>
          <w:color w:val="000000" w:themeColor="text1"/>
          <w:sz w:val="24"/>
        </w:rPr>
        <w:t xml:space="preserve">ij leven in een democratische samenleving </w:t>
      </w:r>
      <w:r w:rsidR="00E73B8F" w:rsidRPr="00455F92">
        <w:rPr>
          <w:rFonts w:ascii="Verdana" w:hAnsi="Verdana"/>
          <w:color w:val="000000" w:themeColor="text1"/>
          <w:sz w:val="24"/>
        </w:rPr>
        <w:t>waar</w:t>
      </w:r>
      <w:r w:rsidR="00EC61BE" w:rsidRPr="00455F92">
        <w:rPr>
          <w:rFonts w:ascii="Verdana" w:hAnsi="Verdana"/>
          <w:color w:val="000000" w:themeColor="text1"/>
          <w:sz w:val="24"/>
        </w:rPr>
        <w:t xml:space="preserve"> iedereen recht</w:t>
      </w:r>
      <w:r w:rsidR="00290B0D" w:rsidRPr="00455F92">
        <w:rPr>
          <w:rFonts w:ascii="Verdana" w:hAnsi="Verdana"/>
          <w:color w:val="000000" w:themeColor="text1"/>
          <w:sz w:val="24"/>
        </w:rPr>
        <w:t xml:space="preserve"> heeft</w:t>
      </w:r>
      <w:r w:rsidR="00EC61BE" w:rsidRPr="00455F92">
        <w:rPr>
          <w:rFonts w:ascii="Verdana" w:hAnsi="Verdana"/>
          <w:color w:val="000000" w:themeColor="text1"/>
          <w:sz w:val="24"/>
        </w:rPr>
        <w:t xml:space="preserve"> </w:t>
      </w:r>
      <w:r w:rsidR="00455F92" w:rsidRPr="00455F92">
        <w:rPr>
          <w:rFonts w:ascii="Verdana" w:hAnsi="Verdana"/>
          <w:color w:val="000000" w:themeColor="text1"/>
          <w:sz w:val="24"/>
        </w:rPr>
        <w:t>op</w:t>
      </w:r>
      <w:r w:rsidR="00EC61BE" w:rsidRPr="00455F92">
        <w:rPr>
          <w:rFonts w:ascii="Verdana" w:hAnsi="Verdana"/>
          <w:color w:val="000000" w:themeColor="text1"/>
          <w:sz w:val="24"/>
        </w:rPr>
        <w:t xml:space="preserve"> toegang tot om het even welke</w:t>
      </w:r>
      <w:r w:rsidR="00455F92" w:rsidRPr="00455F92">
        <w:rPr>
          <w:rFonts w:ascii="Verdana" w:hAnsi="Verdana"/>
          <w:color w:val="000000" w:themeColor="text1"/>
          <w:sz w:val="24"/>
        </w:rPr>
        <w:t xml:space="preserve"> informatie. Niet in elk</w:t>
      </w:r>
      <w:r w:rsidR="00EC61BE" w:rsidRPr="00455F92">
        <w:rPr>
          <w:rFonts w:ascii="Verdana" w:hAnsi="Verdana"/>
          <w:color w:val="000000" w:themeColor="text1"/>
          <w:sz w:val="24"/>
        </w:rPr>
        <w:t xml:space="preserve"> land </w:t>
      </w:r>
      <w:r w:rsidR="00455F92" w:rsidRPr="00455F92">
        <w:rPr>
          <w:rFonts w:ascii="Verdana" w:hAnsi="Verdana"/>
          <w:color w:val="000000" w:themeColor="text1"/>
          <w:sz w:val="24"/>
        </w:rPr>
        <w:t>bestaat</w:t>
      </w:r>
      <w:r w:rsidR="00EC61BE" w:rsidRPr="00455F92">
        <w:rPr>
          <w:rFonts w:ascii="Verdana" w:hAnsi="Verdana"/>
          <w:color w:val="000000" w:themeColor="text1"/>
          <w:sz w:val="24"/>
        </w:rPr>
        <w:t xml:space="preserve"> zo’n basisrecht. (</w:t>
      </w:r>
      <w:r w:rsidR="00C14220">
        <w:rPr>
          <w:rFonts w:ascii="Verdana" w:hAnsi="Verdana"/>
          <w:color w:val="000000" w:themeColor="text1"/>
          <w:sz w:val="24"/>
        </w:rPr>
        <w:t xml:space="preserve">mondelinge bron, </w:t>
      </w:r>
      <w:r w:rsidR="00EC61BE" w:rsidRPr="00455F92">
        <w:rPr>
          <w:rFonts w:ascii="Verdana" w:hAnsi="Verdana"/>
          <w:color w:val="000000" w:themeColor="text1"/>
          <w:sz w:val="24"/>
        </w:rPr>
        <w:t>Annelies Herbosch, 2018)</w:t>
      </w:r>
    </w:p>
    <w:p w14:paraId="7E34C881" w14:textId="77777777" w:rsidR="007444BB" w:rsidRPr="00AA770E" w:rsidRDefault="007444BB" w:rsidP="00AF1507">
      <w:pPr>
        <w:pStyle w:val="ListParagraph"/>
        <w:spacing w:after="200" w:line="300" w:lineRule="auto"/>
        <w:ind w:left="1080"/>
        <w:jc w:val="both"/>
        <w:rPr>
          <w:rFonts w:ascii="Verdana" w:eastAsia="Calibri" w:hAnsi="Verdana" w:cs="Arial"/>
          <w:sz w:val="24"/>
          <w:szCs w:val="24"/>
          <w:lang w:eastAsia="nl-BE"/>
        </w:rPr>
      </w:pPr>
    </w:p>
    <w:p w14:paraId="49FCFE57" w14:textId="77777777" w:rsidR="00926EF8" w:rsidRPr="00926EF8" w:rsidRDefault="00AF1507" w:rsidP="00926EF8">
      <w:pPr>
        <w:pStyle w:val="ListParagraph"/>
        <w:spacing w:after="200" w:line="300" w:lineRule="auto"/>
        <w:ind w:left="1080"/>
        <w:jc w:val="both"/>
        <w:rPr>
          <w:rFonts w:ascii="Verdana" w:eastAsia="Calibri" w:hAnsi="Verdana" w:cs="Arial"/>
          <w:sz w:val="24"/>
          <w:szCs w:val="24"/>
          <w:lang w:eastAsia="nl-BE"/>
        </w:rPr>
      </w:pPr>
      <w:r w:rsidRPr="00926EF8">
        <w:rPr>
          <w:rFonts w:ascii="Verdana" w:eastAsia="Calibri" w:hAnsi="Verdana" w:cs="Arial"/>
          <w:sz w:val="24"/>
          <w:szCs w:val="24"/>
          <w:lang w:eastAsia="nl-BE"/>
        </w:rPr>
        <w:t xml:space="preserve">De lokale besturen krijgen meer vrijheid </w:t>
      </w:r>
      <w:r w:rsidR="00926EF8" w:rsidRPr="00926EF8">
        <w:rPr>
          <w:rFonts w:ascii="Verdana" w:eastAsia="Calibri" w:hAnsi="Verdana" w:cs="Arial"/>
          <w:sz w:val="24"/>
          <w:szCs w:val="24"/>
          <w:lang w:eastAsia="nl-BE"/>
        </w:rPr>
        <w:t>om vorm te geven aan het lokaal cultuurbeleid op vlak van de noden van de lokale bevolking. Het decreet van 6 juli 2012 is voor de gemeenten van kracht gegaan vanaf 1 januari 2014 en geeft de lokale besturen nog meer vrijheid en parallel de verantwoordelijkheid een beleid op maat van de lokale noden in te vullen.</w:t>
      </w:r>
    </w:p>
    <w:p w14:paraId="09B624A7" w14:textId="77777777" w:rsidR="007444BB" w:rsidRPr="00E73B8F" w:rsidRDefault="007444BB" w:rsidP="007444BB">
      <w:pPr>
        <w:pStyle w:val="ListParagraph"/>
        <w:spacing w:after="200" w:line="300" w:lineRule="auto"/>
        <w:ind w:left="1080"/>
        <w:jc w:val="both"/>
        <w:rPr>
          <w:rFonts w:ascii="Verdana" w:eastAsia="Calibri" w:hAnsi="Verdana" w:cs="Arial"/>
          <w:color w:val="FF0000"/>
          <w:sz w:val="28"/>
          <w:lang w:eastAsia="nl-BE"/>
        </w:rPr>
      </w:pPr>
    </w:p>
    <w:p w14:paraId="2BA8D45D" w14:textId="77777777" w:rsidR="00E73B8F" w:rsidRDefault="00E73B8F" w:rsidP="00E73B8F">
      <w:pPr>
        <w:pStyle w:val="Heading4"/>
        <w:numPr>
          <w:ilvl w:val="2"/>
          <w:numId w:val="4"/>
        </w:numPr>
        <w:rPr>
          <w:rFonts w:ascii="Verdana" w:eastAsia="Calibri" w:hAnsi="Verdana"/>
          <w:i w:val="0"/>
          <w:sz w:val="28"/>
          <w:lang w:eastAsia="nl-BE"/>
        </w:rPr>
      </w:pPr>
      <w:r w:rsidRPr="00E73B8F">
        <w:rPr>
          <w:rFonts w:ascii="Verdana" w:eastAsia="Calibri" w:hAnsi="Verdana"/>
          <w:i w:val="0"/>
          <w:sz w:val="28"/>
          <w:lang w:eastAsia="nl-BE"/>
        </w:rPr>
        <w:t xml:space="preserve">Subsidies </w:t>
      </w:r>
    </w:p>
    <w:p w14:paraId="06E7C862" w14:textId="77777777" w:rsidR="00E73B8F" w:rsidRPr="00E73B8F" w:rsidRDefault="00E73B8F" w:rsidP="00E73B8F">
      <w:pPr>
        <w:rPr>
          <w:rFonts w:ascii="Verdana" w:hAnsi="Verdana"/>
          <w:sz w:val="28"/>
          <w:lang w:eastAsia="nl-BE"/>
        </w:rPr>
      </w:pPr>
    </w:p>
    <w:p w14:paraId="04FF0DDB" w14:textId="77777777" w:rsidR="0036173E" w:rsidRPr="00455F92" w:rsidRDefault="00AF1507" w:rsidP="007444BB">
      <w:pPr>
        <w:pStyle w:val="ListParagraph"/>
        <w:spacing w:after="200" w:line="300" w:lineRule="auto"/>
        <w:ind w:left="1080"/>
        <w:jc w:val="both"/>
        <w:rPr>
          <w:rFonts w:ascii="Verdana" w:hAnsi="Verdana"/>
          <w:color w:val="000000" w:themeColor="text1"/>
          <w:sz w:val="24"/>
        </w:rPr>
      </w:pPr>
      <w:r w:rsidRPr="00455F92">
        <w:rPr>
          <w:rFonts w:ascii="Verdana" w:eastAsia="Calibri" w:hAnsi="Verdana" w:cs="Arial"/>
          <w:color w:val="000000" w:themeColor="text1"/>
          <w:sz w:val="24"/>
          <w:lang w:eastAsia="nl-BE"/>
        </w:rPr>
        <w:t xml:space="preserve">De bibliotheek van Asse wordt gesubsidieerd </w:t>
      </w:r>
      <w:r w:rsidR="00225D63" w:rsidRPr="00455F92">
        <w:rPr>
          <w:rFonts w:ascii="Verdana" w:eastAsia="Calibri" w:hAnsi="Verdana" w:cs="Arial"/>
          <w:color w:val="000000" w:themeColor="text1"/>
          <w:sz w:val="24"/>
          <w:lang w:eastAsia="nl-BE"/>
        </w:rPr>
        <w:t xml:space="preserve">door </w:t>
      </w:r>
      <w:r w:rsidRPr="00455F92">
        <w:rPr>
          <w:rFonts w:ascii="Verdana" w:eastAsia="Calibri" w:hAnsi="Verdana" w:cs="Arial"/>
          <w:color w:val="000000" w:themeColor="text1"/>
          <w:sz w:val="24"/>
          <w:lang w:eastAsia="nl-BE"/>
        </w:rPr>
        <w:t>de</w:t>
      </w:r>
      <w:r w:rsidR="00225D63" w:rsidRPr="00455F92">
        <w:rPr>
          <w:rFonts w:ascii="Verdana" w:eastAsia="Calibri" w:hAnsi="Verdana" w:cs="Arial"/>
          <w:color w:val="000000" w:themeColor="text1"/>
          <w:sz w:val="24"/>
          <w:lang w:eastAsia="nl-BE"/>
        </w:rPr>
        <w:t xml:space="preserve"> Vlaamse </w:t>
      </w:r>
      <w:r w:rsidRPr="00455F92">
        <w:rPr>
          <w:rFonts w:ascii="Verdana" w:eastAsia="Calibri" w:hAnsi="Verdana" w:cs="Arial"/>
          <w:color w:val="000000" w:themeColor="text1"/>
          <w:sz w:val="24"/>
          <w:lang w:eastAsia="nl-BE"/>
        </w:rPr>
        <w:t xml:space="preserve"> </w:t>
      </w:r>
      <w:r w:rsidR="00455F92" w:rsidRPr="00455F92">
        <w:rPr>
          <w:rFonts w:ascii="Verdana" w:eastAsia="Calibri" w:hAnsi="Verdana" w:cs="Arial"/>
          <w:color w:val="000000" w:themeColor="text1"/>
          <w:sz w:val="24"/>
          <w:lang w:eastAsia="nl-BE"/>
        </w:rPr>
        <w:t>G</w:t>
      </w:r>
      <w:r w:rsidR="007444BB" w:rsidRPr="00455F92">
        <w:rPr>
          <w:rFonts w:ascii="Verdana" w:eastAsia="Calibri" w:hAnsi="Verdana" w:cs="Arial"/>
          <w:color w:val="000000" w:themeColor="text1"/>
          <w:sz w:val="24"/>
          <w:lang w:eastAsia="nl-BE"/>
        </w:rPr>
        <w:t xml:space="preserve">emeenschap. Vroeger </w:t>
      </w:r>
      <w:r w:rsidR="00926EF8">
        <w:rPr>
          <w:rFonts w:ascii="Verdana" w:eastAsia="Calibri" w:hAnsi="Verdana" w:cs="Arial"/>
          <w:color w:val="000000" w:themeColor="text1"/>
          <w:sz w:val="24"/>
          <w:lang w:eastAsia="nl-BE"/>
        </w:rPr>
        <w:t>kreeg</w:t>
      </w:r>
      <w:r w:rsidR="00455F92" w:rsidRPr="00455F92">
        <w:rPr>
          <w:rFonts w:ascii="Verdana" w:eastAsia="Calibri" w:hAnsi="Verdana" w:cs="Arial"/>
          <w:color w:val="000000" w:themeColor="text1"/>
          <w:sz w:val="24"/>
          <w:lang w:eastAsia="nl-BE"/>
        </w:rPr>
        <w:t xml:space="preserve"> ze</w:t>
      </w:r>
      <w:r w:rsidR="007444BB" w:rsidRPr="00455F92">
        <w:rPr>
          <w:rFonts w:ascii="Verdana" w:eastAsia="Calibri" w:hAnsi="Verdana" w:cs="Arial"/>
          <w:color w:val="000000" w:themeColor="text1"/>
          <w:sz w:val="24"/>
          <w:lang w:eastAsia="nl-BE"/>
        </w:rPr>
        <w:t xml:space="preserve"> subsidies </w:t>
      </w:r>
      <w:r w:rsidR="00926EF8" w:rsidRPr="00455F92">
        <w:rPr>
          <w:rFonts w:ascii="Verdana" w:eastAsia="Calibri" w:hAnsi="Verdana" w:cs="Arial"/>
          <w:color w:val="000000" w:themeColor="text1"/>
          <w:sz w:val="24"/>
          <w:lang w:eastAsia="nl-BE"/>
        </w:rPr>
        <w:t xml:space="preserve">specifiek </w:t>
      </w:r>
      <w:r w:rsidR="007444BB" w:rsidRPr="00455F92">
        <w:rPr>
          <w:rFonts w:ascii="Verdana" w:eastAsia="Calibri" w:hAnsi="Verdana" w:cs="Arial"/>
          <w:color w:val="000000" w:themeColor="text1"/>
          <w:sz w:val="24"/>
          <w:lang w:eastAsia="nl-BE"/>
        </w:rPr>
        <w:t>voor het betalen van</w:t>
      </w:r>
      <w:r w:rsidR="00C3063C" w:rsidRPr="00455F92">
        <w:rPr>
          <w:rFonts w:ascii="Verdana" w:eastAsia="Calibri" w:hAnsi="Verdana" w:cs="Arial"/>
          <w:color w:val="000000" w:themeColor="text1"/>
          <w:sz w:val="24"/>
          <w:lang w:eastAsia="nl-BE"/>
        </w:rPr>
        <w:t xml:space="preserve"> het</w:t>
      </w:r>
      <w:r w:rsidR="007444BB" w:rsidRPr="00455F92">
        <w:rPr>
          <w:rFonts w:ascii="Verdana" w:eastAsia="Calibri" w:hAnsi="Verdana" w:cs="Arial"/>
          <w:color w:val="000000" w:themeColor="text1"/>
          <w:sz w:val="24"/>
          <w:lang w:eastAsia="nl-BE"/>
        </w:rPr>
        <w:t xml:space="preserve"> personeel</w:t>
      </w:r>
      <w:r w:rsidRPr="00455F92">
        <w:rPr>
          <w:rFonts w:ascii="Verdana" w:eastAsia="Calibri" w:hAnsi="Verdana" w:cs="Arial"/>
          <w:color w:val="000000" w:themeColor="text1"/>
          <w:sz w:val="24"/>
          <w:lang w:eastAsia="nl-BE"/>
        </w:rPr>
        <w:t>.</w:t>
      </w:r>
      <w:r w:rsidR="00926EF8">
        <w:rPr>
          <w:rFonts w:ascii="Verdana" w:eastAsia="Calibri" w:hAnsi="Verdana" w:cs="Arial"/>
          <w:color w:val="000000" w:themeColor="text1"/>
          <w:sz w:val="24"/>
          <w:lang w:eastAsia="nl-BE"/>
        </w:rPr>
        <w:t xml:space="preserve"> </w:t>
      </w:r>
      <w:r w:rsidR="00926EF8">
        <w:rPr>
          <w:rFonts w:ascii="Verdana" w:hAnsi="Verdana"/>
          <w:color w:val="000000" w:themeColor="text1"/>
          <w:sz w:val="24"/>
        </w:rPr>
        <w:t>I</w:t>
      </w:r>
      <w:r w:rsidR="00455F92" w:rsidRPr="00455F92">
        <w:rPr>
          <w:rFonts w:ascii="Verdana" w:hAnsi="Verdana"/>
          <w:color w:val="000000" w:themeColor="text1"/>
          <w:sz w:val="24"/>
        </w:rPr>
        <w:t xml:space="preserve">n de laatste aanpassingen van het </w:t>
      </w:r>
      <w:r w:rsidR="00455F92" w:rsidRPr="00455F92">
        <w:rPr>
          <w:rFonts w:ascii="Verdana" w:hAnsi="Verdana"/>
          <w:color w:val="000000" w:themeColor="text1"/>
          <w:sz w:val="24"/>
        </w:rPr>
        <w:lastRenderedPageBreak/>
        <w:t>cultuurdecreet en het gemeente</w:t>
      </w:r>
      <w:r w:rsidR="007444BB" w:rsidRPr="00455F92">
        <w:rPr>
          <w:rFonts w:ascii="Verdana" w:hAnsi="Verdana"/>
          <w:color w:val="000000" w:themeColor="text1"/>
          <w:sz w:val="24"/>
        </w:rPr>
        <w:t xml:space="preserve">decreet </w:t>
      </w:r>
      <w:r w:rsidR="00455F92" w:rsidRPr="00455F92">
        <w:rPr>
          <w:rFonts w:ascii="Verdana" w:hAnsi="Verdana"/>
          <w:color w:val="000000" w:themeColor="text1"/>
          <w:sz w:val="24"/>
        </w:rPr>
        <w:t>werd bepaald dat</w:t>
      </w:r>
      <w:r w:rsidR="009C36B6">
        <w:rPr>
          <w:rFonts w:ascii="Verdana" w:hAnsi="Verdana"/>
          <w:color w:val="000000" w:themeColor="text1"/>
          <w:sz w:val="24"/>
        </w:rPr>
        <w:t xml:space="preserve"> </w:t>
      </w:r>
      <w:r w:rsidR="00455F92" w:rsidRPr="00455F92">
        <w:rPr>
          <w:rFonts w:ascii="Verdana" w:hAnsi="Verdana"/>
          <w:color w:val="000000" w:themeColor="text1"/>
          <w:sz w:val="24"/>
        </w:rPr>
        <w:t xml:space="preserve">de </w:t>
      </w:r>
      <w:r w:rsidR="007444BB" w:rsidRPr="00455F92">
        <w:rPr>
          <w:rFonts w:ascii="Verdana" w:hAnsi="Verdana"/>
          <w:color w:val="000000" w:themeColor="text1"/>
          <w:sz w:val="24"/>
        </w:rPr>
        <w:t xml:space="preserve"> subsidies die de bibliotheken en cultuurcentra krijgen</w:t>
      </w:r>
      <w:r w:rsidR="00C3063C" w:rsidRPr="00455F92">
        <w:rPr>
          <w:rFonts w:ascii="Verdana" w:hAnsi="Verdana"/>
          <w:color w:val="000000" w:themeColor="text1"/>
          <w:sz w:val="24"/>
        </w:rPr>
        <w:t xml:space="preserve">, </w:t>
      </w:r>
      <w:r w:rsidR="007444BB" w:rsidRPr="00455F92">
        <w:rPr>
          <w:rFonts w:ascii="Verdana" w:hAnsi="Verdana"/>
          <w:color w:val="000000" w:themeColor="text1"/>
          <w:sz w:val="24"/>
        </w:rPr>
        <w:t xml:space="preserve">worden gestort in het gemeentefonds en elke gemeente </w:t>
      </w:r>
      <w:r w:rsidR="009C36B6">
        <w:rPr>
          <w:rFonts w:ascii="Verdana" w:hAnsi="Verdana"/>
          <w:color w:val="000000" w:themeColor="text1"/>
          <w:sz w:val="24"/>
        </w:rPr>
        <w:t>bepaal</w:t>
      </w:r>
      <w:r w:rsidR="00926EF8">
        <w:rPr>
          <w:rFonts w:ascii="Verdana" w:hAnsi="Verdana"/>
          <w:color w:val="000000" w:themeColor="text1"/>
          <w:sz w:val="24"/>
        </w:rPr>
        <w:t>t</w:t>
      </w:r>
      <w:r w:rsidR="00455F92" w:rsidRPr="00455F92">
        <w:rPr>
          <w:rFonts w:ascii="Verdana" w:hAnsi="Verdana"/>
          <w:color w:val="000000" w:themeColor="text1"/>
          <w:sz w:val="24"/>
        </w:rPr>
        <w:t xml:space="preserve"> hoe ze deze verdelen.</w:t>
      </w:r>
    </w:p>
    <w:p w14:paraId="47C32B27" w14:textId="77777777" w:rsidR="0036173E" w:rsidRPr="00290B0D" w:rsidRDefault="0036173E" w:rsidP="007444BB">
      <w:pPr>
        <w:pStyle w:val="ListParagraph"/>
        <w:spacing w:after="200" w:line="300" w:lineRule="auto"/>
        <w:ind w:left="1080"/>
        <w:jc w:val="both"/>
        <w:rPr>
          <w:rFonts w:ascii="Verdana" w:hAnsi="Verdana"/>
          <w:color w:val="FF0000"/>
          <w:sz w:val="24"/>
        </w:rPr>
      </w:pPr>
    </w:p>
    <w:p w14:paraId="255B5189" w14:textId="77777777" w:rsidR="0036173E" w:rsidRPr="00455F92" w:rsidRDefault="00455F92" w:rsidP="007444BB">
      <w:pPr>
        <w:pStyle w:val="ListParagraph"/>
        <w:spacing w:after="200" w:line="300" w:lineRule="auto"/>
        <w:ind w:left="1080"/>
        <w:jc w:val="both"/>
        <w:rPr>
          <w:rFonts w:ascii="Verdana" w:hAnsi="Verdana"/>
          <w:color w:val="000000" w:themeColor="text1"/>
          <w:sz w:val="24"/>
        </w:rPr>
      </w:pPr>
      <w:r w:rsidRPr="00455F92">
        <w:rPr>
          <w:rFonts w:ascii="Verdana" w:hAnsi="Verdana"/>
          <w:color w:val="000000" w:themeColor="text1"/>
          <w:sz w:val="24"/>
        </w:rPr>
        <w:t>Hierdoor is het mogelijk dat de</w:t>
      </w:r>
      <w:r w:rsidR="0036173E" w:rsidRPr="00455F92">
        <w:rPr>
          <w:rFonts w:ascii="Verdana" w:hAnsi="Verdana"/>
          <w:color w:val="000000" w:themeColor="text1"/>
          <w:sz w:val="24"/>
        </w:rPr>
        <w:t xml:space="preserve"> gemeente </w:t>
      </w:r>
      <w:r w:rsidRPr="00455F92">
        <w:rPr>
          <w:rFonts w:ascii="Verdana" w:hAnsi="Verdana"/>
          <w:color w:val="000000" w:themeColor="text1"/>
          <w:sz w:val="24"/>
        </w:rPr>
        <w:t>dit</w:t>
      </w:r>
      <w:r w:rsidR="0036173E" w:rsidRPr="00455F92">
        <w:rPr>
          <w:rFonts w:ascii="Verdana" w:hAnsi="Verdana"/>
          <w:color w:val="000000" w:themeColor="text1"/>
          <w:sz w:val="24"/>
        </w:rPr>
        <w:t xml:space="preserve"> </w:t>
      </w:r>
      <w:r w:rsidR="007444BB" w:rsidRPr="00455F92">
        <w:rPr>
          <w:rFonts w:ascii="Verdana" w:hAnsi="Verdana"/>
          <w:color w:val="000000" w:themeColor="text1"/>
          <w:sz w:val="24"/>
        </w:rPr>
        <w:t xml:space="preserve">aan </w:t>
      </w:r>
      <w:r w:rsidR="0036173E" w:rsidRPr="00455F92">
        <w:rPr>
          <w:rFonts w:ascii="Verdana" w:hAnsi="Verdana"/>
          <w:color w:val="000000" w:themeColor="text1"/>
          <w:sz w:val="24"/>
        </w:rPr>
        <w:t xml:space="preserve">de </w:t>
      </w:r>
      <w:r w:rsidR="007444BB" w:rsidRPr="00455F92">
        <w:rPr>
          <w:rFonts w:ascii="Verdana" w:hAnsi="Verdana"/>
          <w:color w:val="000000" w:themeColor="text1"/>
          <w:sz w:val="24"/>
        </w:rPr>
        <w:t>andere doeleinde</w:t>
      </w:r>
      <w:r w:rsidR="00926EF8">
        <w:rPr>
          <w:rFonts w:ascii="Verdana" w:hAnsi="Verdana"/>
          <w:color w:val="000000" w:themeColor="text1"/>
          <w:sz w:val="24"/>
        </w:rPr>
        <w:t>n</w:t>
      </w:r>
      <w:r w:rsidR="007444BB" w:rsidRPr="00455F92">
        <w:rPr>
          <w:rFonts w:ascii="Verdana" w:hAnsi="Verdana"/>
          <w:color w:val="000000" w:themeColor="text1"/>
          <w:sz w:val="24"/>
        </w:rPr>
        <w:t xml:space="preserve"> dan cultuur en bibliotheken</w:t>
      </w:r>
      <w:r w:rsidRPr="00455F92">
        <w:rPr>
          <w:rFonts w:ascii="Verdana" w:hAnsi="Verdana"/>
          <w:color w:val="000000" w:themeColor="text1"/>
          <w:sz w:val="24"/>
        </w:rPr>
        <w:t xml:space="preserve"> kan</w:t>
      </w:r>
      <w:r w:rsidR="007444BB" w:rsidRPr="00455F92">
        <w:rPr>
          <w:rFonts w:ascii="Verdana" w:hAnsi="Verdana"/>
          <w:color w:val="000000" w:themeColor="text1"/>
          <w:sz w:val="24"/>
        </w:rPr>
        <w:t xml:space="preserve"> </w:t>
      </w:r>
      <w:r w:rsidR="0036173E" w:rsidRPr="00455F92">
        <w:rPr>
          <w:rFonts w:ascii="Verdana" w:hAnsi="Verdana"/>
          <w:color w:val="000000" w:themeColor="text1"/>
          <w:sz w:val="24"/>
        </w:rPr>
        <w:t>besteden</w:t>
      </w:r>
      <w:r w:rsidR="00C033AA" w:rsidRPr="00455F92">
        <w:rPr>
          <w:rFonts w:ascii="Verdana" w:hAnsi="Verdana"/>
          <w:color w:val="000000" w:themeColor="text1"/>
          <w:sz w:val="24"/>
        </w:rPr>
        <w:t xml:space="preserve">, bijvoorbeeld </w:t>
      </w:r>
      <w:r w:rsidR="00926EF8">
        <w:rPr>
          <w:rFonts w:ascii="Verdana" w:hAnsi="Verdana"/>
          <w:color w:val="000000" w:themeColor="text1"/>
          <w:sz w:val="24"/>
        </w:rPr>
        <w:t xml:space="preserve">om </w:t>
      </w:r>
      <w:r w:rsidR="0036173E" w:rsidRPr="00455F92">
        <w:rPr>
          <w:rFonts w:ascii="Verdana" w:hAnsi="Verdana"/>
          <w:color w:val="000000" w:themeColor="text1"/>
          <w:sz w:val="24"/>
        </w:rPr>
        <w:t>een</w:t>
      </w:r>
      <w:r w:rsidR="007444BB" w:rsidRPr="00455F92">
        <w:rPr>
          <w:rFonts w:ascii="Verdana" w:hAnsi="Verdana"/>
          <w:color w:val="000000" w:themeColor="text1"/>
          <w:sz w:val="24"/>
        </w:rPr>
        <w:t xml:space="preserve"> </w:t>
      </w:r>
      <w:r w:rsidR="00C033AA" w:rsidRPr="00455F92">
        <w:rPr>
          <w:rFonts w:ascii="Verdana" w:hAnsi="Verdana"/>
          <w:color w:val="000000" w:themeColor="text1"/>
          <w:sz w:val="24"/>
        </w:rPr>
        <w:t>s</w:t>
      </w:r>
      <w:r w:rsidR="007444BB" w:rsidRPr="00455F92">
        <w:rPr>
          <w:rFonts w:ascii="Verdana" w:hAnsi="Verdana"/>
          <w:color w:val="000000" w:themeColor="text1"/>
          <w:sz w:val="24"/>
        </w:rPr>
        <w:t xml:space="preserve">traat </w:t>
      </w:r>
      <w:r w:rsidR="00C033AA" w:rsidRPr="00455F92">
        <w:rPr>
          <w:rFonts w:ascii="Verdana" w:hAnsi="Verdana"/>
          <w:color w:val="000000" w:themeColor="text1"/>
          <w:sz w:val="24"/>
        </w:rPr>
        <w:t>of nieuwe parken aan</w:t>
      </w:r>
      <w:r w:rsidR="00926EF8">
        <w:rPr>
          <w:rFonts w:ascii="Verdana" w:hAnsi="Verdana"/>
          <w:color w:val="000000" w:themeColor="text1"/>
          <w:sz w:val="24"/>
        </w:rPr>
        <w:t xml:space="preserve"> te </w:t>
      </w:r>
      <w:r w:rsidR="00C033AA" w:rsidRPr="00455F92">
        <w:rPr>
          <w:rFonts w:ascii="Verdana" w:hAnsi="Verdana"/>
          <w:color w:val="000000" w:themeColor="text1"/>
          <w:sz w:val="24"/>
        </w:rPr>
        <w:t>leggen</w:t>
      </w:r>
      <w:r w:rsidR="007444BB" w:rsidRPr="00455F92">
        <w:rPr>
          <w:rFonts w:ascii="Verdana" w:hAnsi="Verdana"/>
          <w:color w:val="000000" w:themeColor="text1"/>
          <w:sz w:val="24"/>
        </w:rPr>
        <w:t xml:space="preserve">. De autonomie van de gemeente staat nu in het regeerakkoord. </w:t>
      </w:r>
    </w:p>
    <w:p w14:paraId="3B53AA7E" w14:textId="77777777" w:rsidR="00FD0E03" w:rsidRDefault="00FD0E03" w:rsidP="007444BB">
      <w:pPr>
        <w:pStyle w:val="ListParagraph"/>
        <w:spacing w:after="200" w:line="300" w:lineRule="auto"/>
        <w:ind w:left="1080"/>
        <w:jc w:val="both"/>
        <w:rPr>
          <w:rFonts w:ascii="Verdana" w:hAnsi="Verdana"/>
          <w:color w:val="FF0000"/>
          <w:sz w:val="24"/>
        </w:rPr>
      </w:pPr>
    </w:p>
    <w:p w14:paraId="13C086AF" w14:textId="77777777" w:rsidR="009C36B6" w:rsidRPr="00535BCE" w:rsidRDefault="00FD0E03" w:rsidP="004815CC">
      <w:pPr>
        <w:pStyle w:val="ListParagraph"/>
        <w:spacing w:after="200" w:line="300" w:lineRule="auto"/>
        <w:ind w:left="1080"/>
        <w:jc w:val="both"/>
        <w:rPr>
          <w:rFonts w:ascii="Verdana" w:hAnsi="Verdana"/>
          <w:sz w:val="24"/>
        </w:rPr>
      </w:pPr>
      <w:r w:rsidRPr="004815CC">
        <w:rPr>
          <w:rFonts w:ascii="Verdana" w:hAnsi="Verdana"/>
          <w:color w:val="000000" w:themeColor="text1"/>
          <w:sz w:val="24"/>
        </w:rPr>
        <w:t xml:space="preserve">Vanuit </w:t>
      </w:r>
      <w:r w:rsidR="00455F92" w:rsidRPr="004815CC">
        <w:rPr>
          <w:rFonts w:ascii="Verdana" w:hAnsi="Verdana"/>
          <w:color w:val="000000" w:themeColor="text1"/>
          <w:sz w:val="24"/>
        </w:rPr>
        <w:t xml:space="preserve">de </w:t>
      </w:r>
      <w:r w:rsidRPr="004815CC">
        <w:rPr>
          <w:rFonts w:ascii="Verdana" w:hAnsi="Verdana"/>
          <w:color w:val="000000" w:themeColor="text1"/>
          <w:sz w:val="24"/>
        </w:rPr>
        <w:t xml:space="preserve">provincie </w:t>
      </w:r>
      <w:r w:rsidR="00455F92" w:rsidRPr="004815CC">
        <w:rPr>
          <w:rFonts w:ascii="Verdana" w:hAnsi="Verdana"/>
          <w:color w:val="000000" w:themeColor="text1"/>
          <w:sz w:val="24"/>
        </w:rPr>
        <w:t>kreeg</w:t>
      </w:r>
      <w:r w:rsidRPr="004815CC">
        <w:rPr>
          <w:rFonts w:ascii="Verdana" w:hAnsi="Verdana"/>
          <w:color w:val="000000" w:themeColor="text1"/>
          <w:sz w:val="24"/>
        </w:rPr>
        <w:t xml:space="preserve"> </w:t>
      </w:r>
      <w:r w:rsidR="00455F92" w:rsidRPr="004815CC">
        <w:rPr>
          <w:rFonts w:ascii="Verdana" w:hAnsi="Verdana"/>
          <w:color w:val="000000" w:themeColor="text1"/>
          <w:sz w:val="24"/>
        </w:rPr>
        <w:t>de</w:t>
      </w:r>
      <w:r w:rsidRPr="004815CC">
        <w:rPr>
          <w:rFonts w:ascii="Verdana" w:hAnsi="Verdana"/>
          <w:color w:val="000000" w:themeColor="text1"/>
          <w:sz w:val="24"/>
        </w:rPr>
        <w:t xml:space="preserve"> bibliotheek </w:t>
      </w:r>
      <w:r w:rsidR="00455F92" w:rsidRPr="004815CC">
        <w:rPr>
          <w:rFonts w:ascii="Verdana" w:hAnsi="Verdana"/>
          <w:color w:val="000000" w:themeColor="text1"/>
          <w:sz w:val="24"/>
        </w:rPr>
        <w:t xml:space="preserve">een </w:t>
      </w:r>
      <w:r w:rsidRPr="004815CC">
        <w:rPr>
          <w:rFonts w:ascii="Verdana" w:hAnsi="Verdana"/>
          <w:color w:val="000000" w:themeColor="text1"/>
          <w:sz w:val="24"/>
        </w:rPr>
        <w:t xml:space="preserve">subsidie voor </w:t>
      </w:r>
      <w:r w:rsidR="00455F92" w:rsidRPr="004815CC">
        <w:rPr>
          <w:rFonts w:ascii="Verdana" w:hAnsi="Verdana"/>
          <w:color w:val="000000" w:themeColor="text1"/>
          <w:sz w:val="24"/>
        </w:rPr>
        <w:t>het</w:t>
      </w:r>
      <w:r w:rsidRPr="004815CC">
        <w:rPr>
          <w:rFonts w:ascii="Verdana" w:hAnsi="Verdana"/>
          <w:color w:val="000000" w:themeColor="text1"/>
          <w:sz w:val="24"/>
        </w:rPr>
        <w:t xml:space="preserve"> intern</w:t>
      </w:r>
      <w:r w:rsidR="00455F92" w:rsidRPr="004815CC">
        <w:rPr>
          <w:rFonts w:ascii="Verdana" w:hAnsi="Verdana"/>
          <w:color w:val="000000" w:themeColor="text1"/>
          <w:sz w:val="24"/>
        </w:rPr>
        <w:t>e bibliotheek</w:t>
      </w:r>
      <w:r w:rsidRPr="004815CC">
        <w:rPr>
          <w:rFonts w:ascii="Verdana" w:hAnsi="Verdana"/>
          <w:color w:val="000000" w:themeColor="text1"/>
          <w:sz w:val="24"/>
        </w:rPr>
        <w:t xml:space="preserve">leenverkeer en omdat ze aangesloten waren bij </w:t>
      </w:r>
      <w:r w:rsidR="004815CC" w:rsidRPr="004815CC">
        <w:rPr>
          <w:rFonts w:ascii="Verdana" w:hAnsi="Verdana"/>
          <w:color w:val="000000" w:themeColor="text1"/>
          <w:sz w:val="24"/>
        </w:rPr>
        <w:t>het provinciale bibliotheek</w:t>
      </w:r>
      <w:r w:rsidRPr="004815CC">
        <w:rPr>
          <w:rFonts w:ascii="Verdana" w:hAnsi="Verdana"/>
          <w:color w:val="000000" w:themeColor="text1"/>
          <w:sz w:val="24"/>
        </w:rPr>
        <w:t>leensysteem. Maar nu is de provinciale werking weggevallen voor de bibliotheken</w:t>
      </w:r>
      <w:r w:rsidR="004815CC" w:rsidRPr="004815CC">
        <w:rPr>
          <w:rFonts w:ascii="Verdana" w:hAnsi="Verdana"/>
          <w:color w:val="000000" w:themeColor="text1"/>
          <w:sz w:val="24"/>
        </w:rPr>
        <w:t>,</w:t>
      </w:r>
      <w:r w:rsidRPr="004815CC">
        <w:rPr>
          <w:rFonts w:ascii="Verdana" w:hAnsi="Verdana"/>
          <w:color w:val="000000" w:themeColor="text1"/>
          <w:sz w:val="24"/>
        </w:rPr>
        <w:t xml:space="preserve"> omdat de provincies zich niet meer kunnen bezighouden met ‘persoonsgebonden materies’, dat zijn alle materies die nauw verbonden zijn “</w:t>
      </w:r>
      <w:r w:rsidRPr="004815CC">
        <w:rPr>
          <w:rFonts w:ascii="Verdana" w:hAnsi="Verdana"/>
          <w:i/>
          <w:color w:val="000000" w:themeColor="text1"/>
          <w:sz w:val="24"/>
        </w:rPr>
        <w:t xml:space="preserve">met de menselijke persoonlijkheid, met zijn specifieke individualiteit en </w:t>
      </w:r>
      <w:r w:rsidRPr="00535BCE">
        <w:rPr>
          <w:rFonts w:ascii="Verdana" w:hAnsi="Verdana"/>
          <w:i/>
          <w:sz w:val="24"/>
        </w:rPr>
        <w:t>zijn leven en bewegen in zijn gemeenschap</w:t>
      </w:r>
      <w:r w:rsidRPr="00535BCE">
        <w:rPr>
          <w:rFonts w:ascii="Verdana" w:hAnsi="Verdana"/>
          <w:sz w:val="24"/>
        </w:rPr>
        <w:t>” (</w:t>
      </w:r>
      <w:r w:rsidR="00926EF8" w:rsidRPr="00535BCE">
        <w:rPr>
          <w:rFonts w:ascii="Verdana" w:hAnsi="Verdana"/>
          <w:sz w:val="24"/>
        </w:rPr>
        <w:t xml:space="preserve">zie </w:t>
      </w:r>
      <w:hyperlink r:id="rId20" w:history="1">
        <w:r w:rsidR="00926EF8" w:rsidRPr="00535BCE">
          <w:rPr>
            <w:rStyle w:val="Hyperlink"/>
            <w:rFonts w:ascii="Verdana" w:hAnsi="Verdana"/>
            <w:color w:val="auto"/>
            <w:sz w:val="24"/>
          </w:rPr>
          <w:t>http://www.vlaamswoordenboek.be</w:t>
        </w:r>
      </w:hyperlink>
      <w:r w:rsidRPr="00535BCE">
        <w:rPr>
          <w:rFonts w:ascii="Verdana" w:hAnsi="Verdana"/>
          <w:sz w:val="24"/>
        </w:rPr>
        <w:t xml:space="preserve">, 2018). </w:t>
      </w:r>
    </w:p>
    <w:p w14:paraId="5BFB920F" w14:textId="77777777" w:rsidR="00FD0E03" w:rsidRPr="004815CC" w:rsidRDefault="00FD0E03" w:rsidP="004815CC">
      <w:pPr>
        <w:pStyle w:val="ListParagraph"/>
        <w:spacing w:after="200" w:line="300" w:lineRule="auto"/>
        <w:ind w:left="1080"/>
        <w:jc w:val="both"/>
        <w:rPr>
          <w:rFonts w:ascii="Verdana" w:hAnsi="Verdana"/>
          <w:color w:val="000000" w:themeColor="text1"/>
          <w:sz w:val="24"/>
        </w:rPr>
      </w:pPr>
      <w:r w:rsidRPr="00535BCE">
        <w:rPr>
          <w:rFonts w:ascii="Verdana" w:hAnsi="Verdana"/>
          <w:sz w:val="24"/>
        </w:rPr>
        <w:t>Onder  de</w:t>
      </w:r>
      <w:r w:rsidR="004815CC" w:rsidRPr="00535BCE">
        <w:rPr>
          <w:rFonts w:ascii="Verdana" w:hAnsi="Verdana"/>
          <w:sz w:val="24"/>
        </w:rPr>
        <w:t>ze</w:t>
      </w:r>
      <w:r w:rsidRPr="00535BCE">
        <w:rPr>
          <w:rFonts w:ascii="Verdana" w:hAnsi="Verdana"/>
          <w:sz w:val="24"/>
        </w:rPr>
        <w:t xml:space="preserve"> persoonsgebonden materies vallen volgende be</w:t>
      </w:r>
      <w:r w:rsidR="004815CC" w:rsidRPr="00535BCE">
        <w:rPr>
          <w:rFonts w:ascii="Verdana" w:hAnsi="Verdana"/>
          <w:sz w:val="24"/>
        </w:rPr>
        <w:t>voegdheden:</w:t>
      </w:r>
      <w:r w:rsidRPr="00535BCE">
        <w:rPr>
          <w:rFonts w:ascii="Verdana" w:hAnsi="Verdana"/>
          <w:sz w:val="24"/>
        </w:rPr>
        <w:t xml:space="preserve"> cultuur, onderwijs, gezondheidszorg, bijstan</w:t>
      </w:r>
      <w:r w:rsidR="004815CC" w:rsidRPr="00535BCE">
        <w:rPr>
          <w:rFonts w:ascii="Verdana" w:hAnsi="Verdana"/>
          <w:sz w:val="24"/>
        </w:rPr>
        <w:t>d aan personen en justitie. Elk</w:t>
      </w:r>
      <w:r w:rsidRPr="00535BCE">
        <w:rPr>
          <w:rFonts w:ascii="Verdana" w:hAnsi="Verdana"/>
          <w:sz w:val="24"/>
        </w:rPr>
        <w:t xml:space="preserve"> onderdeel is onderverdeeld in subonderdelen. Wij gaan voornamelijk cultuur</w:t>
      </w:r>
      <w:r w:rsidR="004815CC" w:rsidRPr="00535BCE">
        <w:rPr>
          <w:rFonts w:ascii="Verdana" w:hAnsi="Verdana"/>
          <w:sz w:val="24"/>
        </w:rPr>
        <w:t xml:space="preserve"> bekijken</w:t>
      </w:r>
      <w:r w:rsidRPr="00535BCE">
        <w:rPr>
          <w:rFonts w:ascii="Verdana" w:hAnsi="Verdana"/>
          <w:sz w:val="24"/>
        </w:rPr>
        <w:t>. Onder cultuur vallen volgende materies: taalgebruik, kunsten, cultureel erfgoed, musea, bibliotheken, media en sport (</w:t>
      </w:r>
      <w:r w:rsidR="00926EF8" w:rsidRPr="00535BCE">
        <w:rPr>
          <w:rFonts w:ascii="Verdana" w:hAnsi="Verdana"/>
          <w:sz w:val="24"/>
        </w:rPr>
        <w:t xml:space="preserve">zie </w:t>
      </w:r>
      <w:hyperlink r:id="rId21" w:history="1">
        <w:r w:rsidR="00926EF8" w:rsidRPr="00535BCE">
          <w:rPr>
            <w:rStyle w:val="Hyperlink"/>
            <w:rFonts w:ascii="Verdana" w:hAnsi="Verdana"/>
            <w:color w:val="auto"/>
            <w:sz w:val="24"/>
          </w:rPr>
          <w:t>https://www.vlaanderen.be</w:t>
        </w:r>
      </w:hyperlink>
      <w:r w:rsidR="004815CC" w:rsidRPr="00535BCE">
        <w:rPr>
          <w:rFonts w:ascii="Verdana" w:hAnsi="Verdana"/>
          <w:sz w:val="24"/>
        </w:rPr>
        <w:t xml:space="preserve">, </w:t>
      </w:r>
      <w:r w:rsidR="004815CC" w:rsidRPr="004815CC">
        <w:rPr>
          <w:rFonts w:ascii="Verdana" w:hAnsi="Verdana"/>
          <w:color w:val="000000" w:themeColor="text1"/>
          <w:sz w:val="24"/>
        </w:rPr>
        <w:t>2018). De weggevallen</w:t>
      </w:r>
      <w:r w:rsidRPr="004815CC">
        <w:rPr>
          <w:rFonts w:ascii="Verdana" w:hAnsi="Verdana"/>
          <w:color w:val="000000" w:themeColor="text1"/>
          <w:sz w:val="24"/>
        </w:rPr>
        <w:t xml:space="preserve"> subsidies zijn nu gedeeltelijk overgenomen door Vlaamse gemeenschap</w:t>
      </w:r>
      <w:r w:rsidR="004815CC" w:rsidRPr="004815CC">
        <w:rPr>
          <w:rFonts w:ascii="Verdana" w:hAnsi="Verdana"/>
          <w:color w:val="000000" w:themeColor="text1"/>
          <w:sz w:val="24"/>
        </w:rPr>
        <w:t xml:space="preserve"> en zijn tevens ook afgenomen.</w:t>
      </w:r>
    </w:p>
    <w:p w14:paraId="5D1F22EA" w14:textId="77777777" w:rsidR="00FD0E03" w:rsidRPr="00290B0D" w:rsidRDefault="00FD0E03" w:rsidP="00FD0E03">
      <w:pPr>
        <w:pStyle w:val="ListParagraph"/>
        <w:spacing w:after="200" w:line="300" w:lineRule="auto"/>
        <w:ind w:left="1080"/>
        <w:jc w:val="both"/>
        <w:rPr>
          <w:rFonts w:ascii="Verdana" w:hAnsi="Verdana"/>
          <w:color w:val="FF0000"/>
          <w:sz w:val="24"/>
        </w:rPr>
      </w:pPr>
    </w:p>
    <w:p w14:paraId="0E8B4034" w14:textId="77777777" w:rsidR="00BD01AC" w:rsidRPr="00BD01AC" w:rsidRDefault="00FD0E03" w:rsidP="00BD01AC">
      <w:pPr>
        <w:pStyle w:val="ListParagraph"/>
        <w:spacing w:after="200" w:line="300" w:lineRule="auto"/>
        <w:ind w:left="1080"/>
        <w:jc w:val="both"/>
        <w:rPr>
          <w:rFonts w:ascii="Verdana" w:hAnsi="Verdana"/>
          <w:color w:val="000000" w:themeColor="text1"/>
          <w:sz w:val="24"/>
        </w:rPr>
      </w:pPr>
      <w:r w:rsidRPr="004028C8">
        <w:rPr>
          <w:rFonts w:ascii="Verdana" w:hAnsi="Verdana"/>
          <w:color w:val="000000" w:themeColor="text1"/>
          <w:sz w:val="24"/>
        </w:rPr>
        <w:t>Inkomsten</w:t>
      </w:r>
      <w:r w:rsidR="004028C8" w:rsidRPr="004028C8">
        <w:rPr>
          <w:rFonts w:ascii="Verdana" w:hAnsi="Verdana"/>
          <w:color w:val="000000" w:themeColor="text1"/>
          <w:sz w:val="24"/>
        </w:rPr>
        <w:t xml:space="preserve"> zoals</w:t>
      </w:r>
      <w:r w:rsidRPr="004028C8">
        <w:rPr>
          <w:rFonts w:ascii="Verdana" w:hAnsi="Verdana"/>
          <w:color w:val="000000" w:themeColor="text1"/>
          <w:sz w:val="24"/>
        </w:rPr>
        <w:t xml:space="preserve"> boetegeld, lidgeld, </w:t>
      </w:r>
      <w:r w:rsidR="00BD01AC" w:rsidRPr="00BD01AC">
        <w:rPr>
          <w:rFonts w:ascii="Verdana" w:hAnsi="Verdana"/>
          <w:color w:val="000000" w:themeColor="text1"/>
          <w:sz w:val="24"/>
        </w:rPr>
        <w:t xml:space="preserve">geld voor kopiëren en printen, geld dat men vraagt bij deelname aan de activiteiten, etc., komt op de rekening van het autonoom gemeentebedrijf (AGB) </w:t>
      </w:r>
    </w:p>
    <w:p w14:paraId="0F2AD286" w14:textId="77777777" w:rsidR="008A5186" w:rsidRDefault="008A5186" w:rsidP="00FD0E03">
      <w:pPr>
        <w:pStyle w:val="ListParagraph"/>
        <w:spacing w:after="200" w:line="300" w:lineRule="auto"/>
        <w:ind w:left="1080"/>
        <w:jc w:val="both"/>
        <w:rPr>
          <w:rFonts w:ascii="Verdana" w:hAnsi="Verdana"/>
          <w:color w:val="000000" w:themeColor="text1"/>
          <w:sz w:val="24"/>
        </w:rPr>
      </w:pPr>
    </w:p>
    <w:p w14:paraId="78DB2B07" w14:textId="77777777" w:rsidR="00C033AA" w:rsidRPr="00FD0E03" w:rsidRDefault="00BD01AC" w:rsidP="007444BB">
      <w:pPr>
        <w:pStyle w:val="ListParagraph"/>
        <w:spacing w:after="200" w:line="300" w:lineRule="auto"/>
        <w:ind w:left="1080"/>
        <w:jc w:val="both"/>
        <w:rPr>
          <w:rFonts w:ascii="Verdana" w:hAnsi="Verdana"/>
          <w:color w:val="FF0000"/>
          <w:sz w:val="28"/>
        </w:rPr>
      </w:pPr>
      <w:r w:rsidRPr="00BD01AC">
        <w:rPr>
          <w:rFonts w:ascii="Verdana" w:hAnsi="Verdana"/>
          <w:color w:val="000000" w:themeColor="text1"/>
          <w:sz w:val="24"/>
        </w:rPr>
        <w:t xml:space="preserve">AGB is een rechtspersoon die binnen gemeente of stad opgericht kan worden om bepaalde taken zelfstandig uit te voeren. Een autonoom gemeentebedrijf is dus een dochteronderneming van de stad of de gemeente, beschikt bijgevolg over een eigen </w:t>
      </w:r>
      <w:r w:rsidRPr="00BD01AC">
        <w:rPr>
          <w:rFonts w:ascii="Verdana" w:hAnsi="Verdana"/>
          <w:color w:val="000000" w:themeColor="text1"/>
          <w:sz w:val="24"/>
        </w:rPr>
        <w:lastRenderedPageBreak/>
        <w:t>rechtspersoonlijkheid en valt onder het Belgisch vennootschapsrecht (</w:t>
      </w:r>
      <w:r>
        <w:rPr>
          <w:rFonts w:ascii="Verdana" w:hAnsi="Verdana"/>
          <w:color w:val="000000" w:themeColor="text1"/>
          <w:sz w:val="24"/>
        </w:rPr>
        <w:t xml:space="preserve">zie </w:t>
      </w:r>
      <w:r w:rsidRPr="00BD01AC">
        <w:rPr>
          <w:rFonts w:ascii="Verdana" w:hAnsi="Verdana"/>
          <w:color w:val="000000" w:themeColor="text1"/>
          <w:sz w:val="24"/>
        </w:rPr>
        <w:t>https://lokaalbestuur.vlaanderen.be/, 2018) Hierdoor heeft de bibliotheek geen eigen rekening. Geld mag niet voor eigen doeleinden gebruikt worden, maar het autonoom gemeentebedrijf bepaalt hoe het geld gebruikt wordt.</w:t>
      </w:r>
    </w:p>
    <w:p w14:paraId="0B0EAF45" w14:textId="77777777" w:rsidR="00FD0E03" w:rsidRPr="00FD0E03" w:rsidRDefault="00FD0E03" w:rsidP="00FD0E03">
      <w:pPr>
        <w:pStyle w:val="Heading4"/>
        <w:numPr>
          <w:ilvl w:val="2"/>
          <w:numId w:val="4"/>
        </w:numPr>
        <w:rPr>
          <w:rFonts w:ascii="Verdana" w:hAnsi="Verdana"/>
          <w:i w:val="0"/>
        </w:rPr>
      </w:pPr>
      <w:r w:rsidRPr="00FD0E03">
        <w:rPr>
          <w:rFonts w:ascii="Verdana" w:hAnsi="Verdana"/>
          <w:i w:val="0"/>
          <w:sz w:val="28"/>
        </w:rPr>
        <w:t>Werkingsmiddelen van de gemeente</w:t>
      </w:r>
    </w:p>
    <w:p w14:paraId="4D66AA21" w14:textId="77777777" w:rsidR="00FD0E03" w:rsidRPr="008A5186" w:rsidRDefault="00FD0E03" w:rsidP="007444BB">
      <w:pPr>
        <w:pStyle w:val="ListParagraph"/>
        <w:spacing w:after="200" w:line="300" w:lineRule="auto"/>
        <w:ind w:left="1080"/>
        <w:jc w:val="both"/>
        <w:rPr>
          <w:rFonts w:ascii="Verdana" w:hAnsi="Verdana"/>
          <w:color w:val="FF0000"/>
          <w:sz w:val="28"/>
        </w:rPr>
      </w:pPr>
    </w:p>
    <w:p w14:paraId="76999970" w14:textId="77777777" w:rsidR="00810223" w:rsidRPr="00081177" w:rsidRDefault="007444BB" w:rsidP="00FD0E03">
      <w:pPr>
        <w:pStyle w:val="ListParagraph"/>
        <w:spacing w:after="200" w:line="300" w:lineRule="auto"/>
        <w:ind w:left="1080"/>
        <w:jc w:val="both"/>
        <w:rPr>
          <w:rFonts w:ascii="Verdana" w:hAnsi="Verdana"/>
          <w:color w:val="000000" w:themeColor="text1"/>
          <w:sz w:val="24"/>
        </w:rPr>
      </w:pPr>
      <w:r w:rsidRPr="00081177">
        <w:rPr>
          <w:rFonts w:ascii="Verdana" w:hAnsi="Verdana"/>
          <w:color w:val="000000" w:themeColor="text1"/>
          <w:sz w:val="24"/>
        </w:rPr>
        <w:t>Andere inkomste</w:t>
      </w:r>
      <w:r w:rsidR="0036173E" w:rsidRPr="00081177">
        <w:rPr>
          <w:rFonts w:ascii="Verdana" w:hAnsi="Verdana"/>
          <w:color w:val="000000" w:themeColor="text1"/>
          <w:sz w:val="24"/>
        </w:rPr>
        <w:t>n die de bibliotheek krijgt</w:t>
      </w:r>
      <w:r w:rsidR="00517F53" w:rsidRPr="00081177">
        <w:rPr>
          <w:rFonts w:ascii="Verdana" w:hAnsi="Verdana"/>
          <w:color w:val="000000" w:themeColor="text1"/>
          <w:sz w:val="24"/>
        </w:rPr>
        <w:t>,</w:t>
      </w:r>
      <w:r w:rsidR="0036173E" w:rsidRPr="00081177">
        <w:rPr>
          <w:rFonts w:ascii="Verdana" w:hAnsi="Verdana"/>
          <w:color w:val="000000" w:themeColor="text1"/>
          <w:sz w:val="24"/>
        </w:rPr>
        <w:t xml:space="preserve"> zijn de middelen van de gemeente</w:t>
      </w:r>
      <w:r w:rsidR="00517F53" w:rsidRPr="00081177">
        <w:rPr>
          <w:rFonts w:ascii="Verdana" w:hAnsi="Verdana"/>
          <w:color w:val="000000" w:themeColor="text1"/>
          <w:sz w:val="24"/>
        </w:rPr>
        <w:t>:</w:t>
      </w:r>
      <w:r w:rsidRPr="00081177">
        <w:rPr>
          <w:rFonts w:ascii="Verdana" w:hAnsi="Verdana"/>
          <w:color w:val="000000" w:themeColor="text1"/>
          <w:sz w:val="24"/>
        </w:rPr>
        <w:t xml:space="preserve">  </w:t>
      </w:r>
      <w:r w:rsidR="0036173E" w:rsidRPr="00081177">
        <w:rPr>
          <w:rFonts w:ascii="Verdana" w:hAnsi="Verdana"/>
          <w:color w:val="000000" w:themeColor="text1"/>
          <w:sz w:val="24"/>
        </w:rPr>
        <w:t xml:space="preserve">de </w:t>
      </w:r>
      <w:r w:rsidRPr="00081177">
        <w:rPr>
          <w:rFonts w:ascii="Verdana" w:hAnsi="Verdana"/>
          <w:color w:val="000000" w:themeColor="text1"/>
          <w:sz w:val="24"/>
        </w:rPr>
        <w:t>werkingsmiddelen</w:t>
      </w:r>
      <w:r w:rsidR="0036173E" w:rsidRPr="00081177">
        <w:rPr>
          <w:rFonts w:ascii="Verdana" w:hAnsi="Verdana"/>
          <w:color w:val="000000" w:themeColor="text1"/>
          <w:sz w:val="24"/>
        </w:rPr>
        <w:t>. Deze werkingsmiddelen worden</w:t>
      </w:r>
      <w:r w:rsidR="00C033AA" w:rsidRPr="00081177">
        <w:rPr>
          <w:rFonts w:ascii="Verdana" w:hAnsi="Verdana"/>
          <w:color w:val="000000" w:themeColor="text1"/>
          <w:sz w:val="24"/>
        </w:rPr>
        <w:t xml:space="preserve"> gebruikt</w:t>
      </w:r>
      <w:r w:rsidRPr="00081177">
        <w:rPr>
          <w:rFonts w:ascii="Verdana" w:hAnsi="Verdana"/>
          <w:color w:val="000000" w:themeColor="text1"/>
          <w:sz w:val="24"/>
        </w:rPr>
        <w:t xml:space="preserve"> voor </w:t>
      </w:r>
      <w:r w:rsidR="00B95768" w:rsidRPr="00081177">
        <w:rPr>
          <w:rFonts w:ascii="Verdana" w:hAnsi="Verdana"/>
          <w:color w:val="000000" w:themeColor="text1"/>
          <w:sz w:val="24"/>
        </w:rPr>
        <w:t>bijvoorbeeld het uitbreiden van de boeken</w:t>
      </w:r>
      <w:r w:rsidR="0036173E" w:rsidRPr="00081177">
        <w:rPr>
          <w:rFonts w:ascii="Verdana" w:hAnsi="Verdana"/>
          <w:color w:val="000000" w:themeColor="text1"/>
          <w:sz w:val="24"/>
        </w:rPr>
        <w:t>collectie</w:t>
      </w:r>
      <w:r w:rsidRPr="00081177">
        <w:rPr>
          <w:rFonts w:ascii="Verdana" w:hAnsi="Verdana"/>
          <w:color w:val="000000" w:themeColor="text1"/>
          <w:sz w:val="24"/>
        </w:rPr>
        <w:t>, boekfoli</w:t>
      </w:r>
      <w:r w:rsidR="0036173E" w:rsidRPr="00081177">
        <w:rPr>
          <w:rFonts w:ascii="Verdana" w:hAnsi="Verdana"/>
          <w:color w:val="000000" w:themeColor="text1"/>
          <w:sz w:val="24"/>
        </w:rPr>
        <w:t>e</w:t>
      </w:r>
      <w:r w:rsidRPr="00081177">
        <w:rPr>
          <w:rFonts w:ascii="Verdana" w:hAnsi="Verdana"/>
          <w:color w:val="000000" w:themeColor="text1"/>
          <w:sz w:val="24"/>
        </w:rPr>
        <w:t xml:space="preserve">, </w:t>
      </w:r>
      <w:r w:rsidR="00B95768" w:rsidRPr="00081177">
        <w:rPr>
          <w:rFonts w:ascii="Verdana" w:hAnsi="Verdana"/>
          <w:color w:val="000000" w:themeColor="text1"/>
          <w:sz w:val="24"/>
        </w:rPr>
        <w:t>etiketten</w:t>
      </w:r>
      <w:r w:rsidRPr="00081177">
        <w:rPr>
          <w:rFonts w:ascii="Verdana" w:hAnsi="Verdana"/>
          <w:color w:val="000000" w:themeColor="text1"/>
          <w:sz w:val="24"/>
        </w:rPr>
        <w:t>, elektricitei</w:t>
      </w:r>
      <w:r w:rsidR="0036173E" w:rsidRPr="00081177">
        <w:rPr>
          <w:rFonts w:ascii="Verdana" w:hAnsi="Verdana"/>
          <w:color w:val="000000" w:themeColor="text1"/>
          <w:sz w:val="24"/>
        </w:rPr>
        <w:t>t- en wa</w:t>
      </w:r>
      <w:r w:rsidRPr="00081177">
        <w:rPr>
          <w:rFonts w:ascii="Verdana" w:hAnsi="Verdana"/>
          <w:color w:val="000000" w:themeColor="text1"/>
          <w:sz w:val="24"/>
        </w:rPr>
        <w:t>ter</w:t>
      </w:r>
      <w:r w:rsidR="0036173E" w:rsidRPr="00081177">
        <w:rPr>
          <w:rFonts w:ascii="Verdana" w:hAnsi="Verdana"/>
          <w:color w:val="000000" w:themeColor="text1"/>
          <w:sz w:val="24"/>
        </w:rPr>
        <w:t>verbruik</w:t>
      </w:r>
      <w:r w:rsidRPr="00081177">
        <w:rPr>
          <w:rFonts w:ascii="Verdana" w:hAnsi="Verdana"/>
          <w:color w:val="000000" w:themeColor="text1"/>
          <w:sz w:val="24"/>
        </w:rPr>
        <w:t>, activiteiten,</w:t>
      </w:r>
      <w:r w:rsidR="00B95768" w:rsidRPr="00081177">
        <w:rPr>
          <w:rFonts w:ascii="Verdana" w:hAnsi="Verdana"/>
          <w:color w:val="000000" w:themeColor="text1"/>
          <w:sz w:val="24"/>
        </w:rPr>
        <w:t xml:space="preserve"> e</w:t>
      </w:r>
      <w:r w:rsidR="00BD01AC">
        <w:rPr>
          <w:rFonts w:ascii="Verdana" w:hAnsi="Verdana"/>
          <w:color w:val="000000" w:themeColor="text1"/>
          <w:sz w:val="24"/>
        </w:rPr>
        <w:t>nz</w:t>
      </w:r>
      <w:r w:rsidR="0036173E" w:rsidRPr="00081177">
        <w:rPr>
          <w:rFonts w:ascii="Verdana" w:hAnsi="Verdana"/>
          <w:color w:val="000000" w:themeColor="text1"/>
          <w:sz w:val="24"/>
        </w:rPr>
        <w:t>. Deze werkingsmiddelen komen van de gemeente en zijn dus geen subsidies.</w:t>
      </w:r>
    </w:p>
    <w:p w14:paraId="7DA05BA3" w14:textId="77777777" w:rsidR="00FD0E03" w:rsidRDefault="00FD0E03" w:rsidP="00FD0E03">
      <w:pPr>
        <w:pStyle w:val="ListParagraph"/>
        <w:spacing w:after="200" w:line="300" w:lineRule="auto"/>
        <w:ind w:left="1080"/>
        <w:jc w:val="both"/>
        <w:rPr>
          <w:rFonts w:ascii="Verdana" w:hAnsi="Verdana"/>
          <w:color w:val="FF0000"/>
          <w:sz w:val="24"/>
        </w:rPr>
      </w:pPr>
    </w:p>
    <w:p w14:paraId="0BE88975" w14:textId="77777777" w:rsidR="008A5186" w:rsidRDefault="008A5186" w:rsidP="008A5186">
      <w:pPr>
        <w:pStyle w:val="ListParagraph"/>
        <w:numPr>
          <w:ilvl w:val="2"/>
          <w:numId w:val="4"/>
        </w:numPr>
        <w:spacing w:after="200" w:line="300" w:lineRule="auto"/>
        <w:jc w:val="both"/>
        <w:rPr>
          <w:rFonts w:ascii="Verdana" w:eastAsiaTheme="majorEastAsia" w:hAnsi="Verdana" w:cstheme="majorBidi"/>
          <w:iCs/>
          <w:color w:val="2F5496" w:themeColor="accent1" w:themeShade="BF"/>
          <w:sz w:val="28"/>
        </w:rPr>
      </w:pPr>
      <w:r w:rsidRPr="008A5186">
        <w:rPr>
          <w:rFonts w:ascii="Verdana" w:eastAsiaTheme="majorEastAsia" w:hAnsi="Verdana" w:cstheme="majorBidi"/>
          <w:iCs/>
          <w:color w:val="2F5496" w:themeColor="accent1" w:themeShade="BF"/>
          <w:sz w:val="28"/>
        </w:rPr>
        <w:t>Vaste boekenprijs</w:t>
      </w:r>
    </w:p>
    <w:p w14:paraId="72EE101D" w14:textId="77777777" w:rsidR="008A5186" w:rsidRPr="008A5186" w:rsidRDefault="008A5186" w:rsidP="008A5186">
      <w:pPr>
        <w:pStyle w:val="ListParagraph"/>
        <w:spacing w:after="200" w:line="300" w:lineRule="auto"/>
        <w:ind w:left="1080"/>
        <w:jc w:val="both"/>
        <w:rPr>
          <w:rFonts w:ascii="Verdana" w:eastAsiaTheme="majorEastAsia" w:hAnsi="Verdana" w:cstheme="majorBidi"/>
          <w:iCs/>
          <w:color w:val="2F5496" w:themeColor="accent1" w:themeShade="BF"/>
          <w:sz w:val="28"/>
        </w:rPr>
      </w:pPr>
    </w:p>
    <w:p w14:paraId="31ED14BC" w14:textId="77777777" w:rsidR="00BD01AC" w:rsidRDefault="00081177" w:rsidP="00810223">
      <w:pPr>
        <w:pStyle w:val="ListParagraph"/>
        <w:spacing w:after="200" w:line="300" w:lineRule="auto"/>
        <w:ind w:left="1080"/>
        <w:jc w:val="both"/>
        <w:rPr>
          <w:rFonts w:ascii="Verdana" w:hAnsi="Verdana"/>
          <w:color w:val="000000" w:themeColor="text1"/>
          <w:sz w:val="24"/>
        </w:rPr>
      </w:pPr>
      <w:r w:rsidRPr="00081177">
        <w:rPr>
          <w:rFonts w:ascii="Verdana" w:hAnsi="Verdana"/>
          <w:color w:val="000000" w:themeColor="text1"/>
          <w:sz w:val="24"/>
        </w:rPr>
        <w:t>Sinds juli 2017 wordt</w:t>
      </w:r>
      <w:r w:rsidR="00810223" w:rsidRPr="00081177">
        <w:rPr>
          <w:rFonts w:ascii="Verdana" w:hAnsi="Verdana"/>
          <w:color w:val="000000" w:themeColor="text1"/>
          <w:sz w:val="24"/>
        </w:rPr>
        <w:t xml:space="preserve"> er </w:t>
      </w:r>
      <w:r w:rsidRPr="00081177">
        <w:rPr>
          <w:rFonts w:ascii="Verdana" w:hAnsi="Verdana"/>
          <w:color w:val="000000" w:themeColor="text1"/>
          <w:sz w:val="24"/>
        </w:rPr>
        <w:t xml:space="preserve">ook </w:t>
      </w:r>
      <w:r w:rsidR="00810223" w:rsidRPr="00081177">
        <w:rPr>
          <w:rFonts w:ascii="Verdana" w:hAnsi="Verdana"/>
          <w:color w:val="000000" w:themeColor="text1"/>
          <w:sz w:val="24"/>
        </w:rPr>
        <w:t xml:space="preserve">gewerkt met </w:t>
      </w:r>
      <w:r w:rsidRPr="00081177">
        <w:rPr>
          <w:rFonts w:ascii="Verdana" w:hAnsi="Verdana"/>
          <w:color w:val="000000" w:themeColor="text1"/>
          <w:sz w:val="24"/>
        </w:rPr>
        <w:t xml:space="preserve">een </w:t>
      </w:r>
      <w:r w:rsidR="00810223" w:rsidRPr="00081177">
        <w:rPr>
          <w:rFonts w:ascii="Verdana" w:hAnsi="Verdana"/>
          <w:color w:val="000000" w:themeColor="text1"/>
          <w:sz w:val="24"/>
        </w:rPr>
        <w:t xml:space="preserve">vaste boekenprijs </w:t>
      </w:r>
      <w:r w:rsidRPr="00081177">
        <w:rPr>
          <w:rFonts w:ascii="Verdana" w:hAnsi="Verdana"/>
          <w:color w:val="000000" w:themeColor="text1"/>
          <w:sz w:val="24"/>
        </w:rPr>
        <w:t>Dit houdt in dat de eerste zes maanden dat een boek op de markt is, boekhandels geen korting mogen geven boven de vijftien procent.</w:t>
      </w:r>
      <w:r w:rsidR="00810223" w:rsidRPr="00081177">
        <w:rPr>
          <w:rFonts w:ascii="Verdana" w:hAnsi="Verdana"/>
          <w:color w:val="000000" w:themeColor="text1"/>
          <w:sz w:val="24"/>
        </w:rPr>
        <w:t xml:space="preserve"> Vroeger stond er geen bepaling op en kon de boekhandelaar korting</w:t>
      </w:r>
      <w:r w:rsidRPr="00081177">
        <w:rPr>
          <w:rFonts w:ascii="Verdana" w:hAnsi="Verdana"/>
          <w:color w:val="000000" w:themeColor="text1"/>
          <w:sz w:val="24"/>
        </w:rPr>
        <w:t xml:space="preserve"> geven naar eigen keuze</w:t>
      </w:r>
      <w:r w:rsidR="00810223" w:rsidRPr="00081177">
        <w:rPr>
          <w:rFonts w:ascii="Verdana" w:hAnsi="Verdana"/>
          <w:color w:val="000000" w:themeColor="text1"/>
          <w:sz w:val="24"/>
        </w:rPr>
        <w:t xml:space="preserve">. </w:t>
      </w:r>
      <w:r w:rsidRPr="00081177">
        <w:rPr>
          <w:rFonts w:ascii="Verdana" w:hAnsi="Verdana"/>
          <w:color w:val="000000" w:themeColor="text1"/>
          <w:sz w:val="24"/>
        </w:rPr>
        <w:t>Deze</w:t>
      </w:r>
      <w:r w:rsidR="00810223" w:rsidRPr="00081177">
        <w:rPr>
          <w:rFonts w:ascii="Verdana" w:hAnsi="Verdana"/>
          <w:color w:val="000000" w:themeColor="text1"/>
          <w:sz w:val="24"/>
        </w:rPr>
        <w:t xml:space="preserve"> varieerde tussen </w:t>
      </w:r>
      <w:r w:rsidRPr="00081177">
        <w:rPr>
          <w:rFonts w:ascii="Verdana" w:hAnsi="Verdana"/>
          <w:color w:val="000000" w:themeColor="text1"/>
          <w:sz w:val="24"/>
        </w:rPr>
        <w:t xml:space="preserve">de </w:t>
      </w:r>
      <w:r w:rsidR="00810223" w:rsidRPr="00081177">
        <w:rPr>
          <w:rFonts w:ascii="Verdana" w:hAnsi="Verdana"/>
          <w:color w:val="000000" w:themeColor="text1"/>
          <w:sz w:val="24"/>
        </w:rPr>
        <w:t xml:space="preserve">vijftien en achtentwintig </w:t>
      </w:r>
      <w:r w:rsidRPr="00081177">
        <w:rPr>
          <w:rFonts w:ascii="Verdana" w:hAnsi="Verdana"/>
          <w:color w:val="000000" w:themeColor="text1"/>
          <w:sz w:val="24"/>
        </w:rPr>
        <w:t xml:space="preserve">procent. </w:t>
      </w:r>
      <w:r w:rsidR="008A5186">
        <w:rPr>
          <w:rFonts w:ascii="Verdana" w:hAnsi="Verdana"/>
          <w:color w:val="000000" w:themeColor="text1"/>
          <w:sz w:val="24"/>
        </w:rPr>
        <w:t>Met de vaste boekenprijs heeft bibliotheek zo’n dertien percent verlies per boek na zes maanden aankoop</w:t>
      </w:r>
      <w:r w:rsidR="00707199">
        <w:rPr>
          <w:rFonts w:ascii="Verdana" w:hAnsi="Verdana"/>
          <w:color w:val="000000" w:themeColor="text1"/>
          <w:sz w:val="24"/>
        </w:rPr>
        <w:t xml:space="preserve">. </w:t>
      </w:r>
      <w:r w:rsidR="00BD01AC" w:rsidRPr="00BD01AC">
        <w:rPr>
          <w:rFonts w:ascii="Verdana" w:hAnsi="Verdana"/>
          <w:color w:val="000000" w:themeColor="text1"/>
          <w:sz w:val="24"/>
        </w:rPr>
        <w:t>Uiteraard kan men de lezers niet zes maanden laten wachten voor men nieuw gepubliceerde werken aankoopt. Men koopt dus boeken aan een vaste prijs. (Annelies Herbosch, interview, 2018)</w:t>
      </w:r>
    </w:p>
    <w:p w14:paraId="6F412EDC" w14:textId="77777777" w:rsidR="00AF1507" w:rsidRPr="008A5186" w:rsidRDefault="00AF1507" w:rsidP="00810223">
      <w:pPr>
        <w:pStyle w:val="ListParagraph"/>
        <w:spacing w:after="200" w:line="300" w:lineRule="auto"/>
        <w:ind w:left="1080"/>
        <w:jc w:val="both"/>
        <w:rPr>
          <w:rFonts w:ascii="Verdana" w:eastAsia="Calibri" w:hAnsi="Verdana" w:cs="Arial"/>
          <w:color w:val="FF0000"/>
          <w:sz w:val="32"/>
          <w:szCs w:val="24"/>
          <w:lang w:eastAsia="nl-BE"/>
        </w:rPr>
      </w:pPr>
      <w:r w:rsidRPr="007444BB">
        <w:rPr>
          <w:rFonts w:ascii="Verdana" w:eastAsia="Calibri" w:hAnsi="Verdana" w:cs="Arial"/>
          <w:color w:val="FF0000"/>
          <w:sz w:val="24"/>
          <w:szCs w:val="24"/>
          <w:lang w:eastAsia="nl-BE"/>
        </w:rPr>
        <w:t xml:space="preserve"> </w:t>
      </w:r>
    </w:p>
    <w:p w14:paraId="32AFA176" w14:textId="77777777" w:rsidR="0029772C" w:rsidRPr="00AA770E" w:rsidRDefault="0029772C" w:rsidP="00AF1507">
      <w:pPr>
        <w:pStyle w:val="Heading2"/>
        <w:numPr>
          <w:ilvl w:val="0"/>
          <w:numId w:val="4"/>
        </w:numPr>
        <w:spacing w:line="300" w:lineRule="auto"/>
        <w:contextualSpacing/>
        <w:jc w:val="both"/>
        <w:rPr>
          <w:rFonts w:ascii="Verdana" w:hAnsi="Verdana"/>
          <w:sz w:val="28"/>
          <w:szCs w:val="24"/>
        </w:rPr>
      </w:pPr>
      <w:bookmarkStart w:id="8" w:name="_Toc515492002"/>
      <w:r w:rsidRPr="00AA770E">
        <w:rPr>
          <w:rFonts w:ascii="Verdana" w:hAnsi="Verdana"/>
          <w:sz w:val="28"/>
          <w:szCs w:val="24"/>
        </w:rPr>
        <w:t>Het Decreet van 6 juli 2012</w:t>
      </w:r>
      <w:bookmarkEnd w:id="8"/>
    </w:p>
    <w:p w14:paraId="16D2094E" w14:textId="77777777" w:rsidR="0029772C" w:rsidRPr="005E33E4" w:rsidRDefault="0029772C" w:rsidP="00AF1507">
      <w:pPr>
        <w:pStyle w:val="ListParagraph"/>
        <w:spacing w:line="300" w:lineRule="auto"/>
        <w:jc w:val="both"/>
        <w:rPr>
          <w:rFonts w:ascii="Verdana" w:hAnsi="Verdana"/>
          <w:sz w:val="28"/>
          <w:szCs w:val="24"/>
        </w:rPr>
      </w:pPr>
    </w:p>
    <w:p w14:paraId="12BBBC39" w14:textId="77777777" w:rsidR="00AF1507" w:rsidRPr="00AA770E" w:rsidRDefault="00AF1507" w:rsidP="00AF1507">
      <w:pPr>
        <w:pStyle w:val="ListParagraph"/>
        <w:spacing w:after="200" w:line="300" w:lineRule="auto"/>
        <w:ind w:left="1080"/>
        <w:jc w:val="both"/>
        <w:rPr>
          <w:rFonts w:ascii="Verdana" w:eastAsia="Calibri" w:hAnsi="Verdana" w:cs="Arial"/>
          <w:sz w:val="24"/>
          <w:szCs w:val="24"/>
          <w:lang w:eastAsia="nl-BE"/>
        </w:rPr>
      </w:pPr>
      <w:r w:rsidRPr="00AA770E">
        <w:rPr>
          <w:rFonts w:ascii="Verdana" w:eastAsia="Calibri" w:hAnsi="Verdana" w:cs="Arial"/>
          <w:sz w:val="24"/>
          <w:szCs w:val="24"/>
          <w:lang w:eastAsia="nl-BE"/>
        </w:rPr>
        <w:t>Volgens het decreet van 6 juli 2012 moet elke Vlaamse bibliothe</w:t>
      </w:r>
      <w:r w:rsidR="00225D63" w:rsidRPr="00AA770E">
        <w:rPr>
          <w:rFonts w:ascii="Verdana" w:eastAsia="Calibri" w:hAnsi="Verdana" w:cs="Arial"/>
          <w:sz w:val="24"/>
          <w:szCs w:val="24"/>
          <w:lang w:eastAsia="nl-BE"/>
        </w:rPr>
        <w:t>e</w:t>
      </w:r>
      <w:r w:rsidRPr="00AA770E">
        <w:rPr>
          <w:rFonts w:ascii="Verdana" w:eastAsia="Calibri" w:hAnsi="Verdana" w:cs="Arial"/>
          <w:sz w:val="24"/>
          <w:szCs w:val="24"/>
          <w:lang w:eastAsia="nl-BE"/>
        </w:rPr>
        <w:t xml:space="preserve">k volgende taken opnemen: </w:t>
      </w:r>
    </w:p>
    <w:p w14:paraId="473083BD" w14:textId="77777777" w:rsidR="00AF1507" w:rsidRPr="00AA770E" w:rsidRDefault="00AF1507" w:rsidP="00AF1507">
      <w:pPr>
        <w:pStyle w:val="ListParagraph"/>
        <w:spacing w:after="200" w:line="300" w:lineRule="auto"/>
        <w:ind w:left="1080"/>
        <w:jc w:val="both"/>
        <w:rPr>
          <w:rFonts w:ascii="Verdana" w:eastAsia="Calibri" w:hAnsi="Verdana" w:cs="Arial"/>
          <w:sz w:val="24"/>
          <w:szCs w:val="24"/>
          <w:lang w:eastAsia="nl-BE"/>
        </w:rPr>
      </w:pPr>
    </w:p>
    <w:p w14:paraId="2B3AC9DF" w14:textId="77777777" w:rsidR="00AF1507" w:rsidRPr="00AA770E" w:rsidRDefault="00AF1507" w:rsidP="00AF1507">
      <w:pPr>
        <w:pStyle w:val="ListParagraph"/>
        <w:numPr>
          <w:ilvl w:val="0"/>
          <w:numId w:val="12"/>
        </w:numPr>
        <w:spacing w:after="200" w:line="300" w:lineRule="auto"/>
        <w:jc w:val="both"/>
        <w:rPr>
          <w:rFonts w:ascii="Verdana" w:eastAsia="Calibri" w:hAnsi="Verdana" w:cs="Arial"/>
          <w:sz w:val="24"/>
          <w:szCs w:val="24"/>
          <w:lang w:eastAsia="nl-BE"/>
        </w:rPr>
      </w:pPr>
      <w:r w:rsidRPr="00AA770E">
        <w:rPr>
          <w:rFonts w:ascii="Verdana" w:eastAsia="Calibri" w:hAnsi="Verdana" w:cs="Arial"/>
          <w:sz w:val="24"/>
          <w:szCs w:val="24"/>
          <w:lang w:eastAsia="nl-BE"/>
        </w:rPr>
        <w:t>De bibliotheken moeten cultuureducatie en de leesmotivatie stimuleren</w:t>
      </w:r>
      <w:r w:rsidR="00BD01AC">
        <w:rPr>
          <w:rFonts w:ascii="Verdana" w:eastAsia="Calibri" w:hAnsi="Verdana" w:cs="Arial"/>
          <w:sz w:val="24"/>
          <w:szCs w:val="24"/>
          <w:lang w:eastAsia="nl-BE"/>
        </w:rPr>
        <w:t>.</w:t>
      </w:r>
    </w:p>
    <w:p w14:paraId="095F2C2F" w14:textId="77777777" w:rsidR="00AF1507" w:rsidRPr="00AA770E" w:rsidRDefault="00AF1507" w:rsidP="00AF1507">
      <w:pPr>
        <w:pStyle w:val="ListParagraph"/>
        <w:spacing w:after="200" w:line="300" w:lineRule="auto"/>
        <w:ind w:left="1800"/>
        <w:jc w:val="both"/>
        <w:rPr>
          <w:rFonts w:ascii="Verdana" w:eastAsia="Calibri" w:hAnsi="Verdana" w:cs="Arial"/>
          <w:sz w:val="24"/>
          <w:szCs w:val="24"/>
          <w:lang w:eastAsia="nl-BE"/>
        </w:rPr>
      </w:pPr>
    </w:p>
    <w:p w14:paraId="232EB515" w14:textId="77777777" w:rsidR="00AF1507" w:rsidRPr="00AA770E" w:rsidRDefault="00AF1507" w:rsidP="00AF1507">
      <w:pPr>
        <w:pStyle w:val="ListParagraph"/>
        <w:numPr>
          <w:ilvl w:val="0"/>
          <w:numId w:val="12"/>
        </w:numPr>
        <w:spacing w:after="200" w:line="300" w:lineRule="auto"/>
        <w:jc w:val="both"/>
        <w:rPr>
          <w:rFonts w:ascii="Verdana" w:eastAsia="Calibri" w:hAnsi="Verdana" w:cs="Arial"/>
          <w:sz w:val="24"/>
          <w:szCs w:val="24"/>
          <w:lang w:eastAsia="nl-BE"/>
        </w:rPr>
      </w:pPr>
      <w:r w:rsidRPr="00AA770E">
        <w:rPr>
          <w:rFonts w:ascii="Verdana" w:eastAsia="Calibri" w:hAnsi="Verdana" w:cs="Arial"/>
          <w:sz w:val="24"/>
          <w:szCs w:val="24"/>
          <w:lang w:eastAsia="nl-BE"/>
        </w:rPr>
        <w:lastRenderedPageBreak/>
        <w:t>De bibliotheken moeten inzetten op de bevordering van</w:t>
      </w:r>
      <w:r w:rsidR="00BD01AC">
        <w:rPr>
          <w:rFonts w:ascii="Verdana" w:eastAsia="Calibri" w:hAnsi="Verdana" w:cs="Arial"/>
          <w:sz w:val="24"/>
          <w:szCs w:val="24"/>
          <w:lang w:eastAsia="nl-BE"/>
        </w:rPr>
        <w:t xml:space="preserve"> de</w:t>
      </w:r>
      <w:r w:rsidRPr="00AA770E">
        <w:rPr>
          <w:rFonts w:ascii="Verdana" w:eastAsia="Calibri" w:hAnsi="Verdana" w:cs="Arial"/>
          <w:sz w:val="24"/>
          <w:szCs w:val="24"/>
          <w:lang w:eastAsia="nl-BE"/>
        </w:rPr>
        <w:t xml:space="preserve"> e-inclusie </w:t>
      </w:r>
      <w:r w:rsidR="00BD01AC">
        <w:rPr>
          <w:rFonts w:ascii="Verdana" w:eastAsia="Calibri" w:hAnsi="Verdana" w:cs="Arial"/>
          <w:sz w:val="24"/>
          <w:szCs w:val="24"/>
          <w:lang w:eastAsia="nl-BE"/>
        </w:rPr>
        <w:t>van</w:t>
      </w:r>
      <w:r w:rsidRPr="00AA770E">
        <w:rPr>
          <w:rFonts w:ascii="Verdana" w:eastAsia="Calibri" w:hAnsi="Verdana" w:cs="Arial"/>
          <w:sz w:val="24"/>
          <w:szCs w:val="24"/>
          <w:lang w:eastAsia="nl-BE"/>
        </w:rPr>
        <w:t xml:space="preserve"> moeilijk bereikbare doelgroepen en op de verhoging van informatiegeletterdheid en mediawijsheid</w:t>
      </w:r>
      <w:r w:rsidR="00BD01AC">
        <w:rPr>
          <w:rFonts w:ascii="Verdana" w:eastAsia="Calibri" w:hAnsi="Verdana" w:cs="Arial"/>
          <w:sz w:val="24"/>
          <w:szCs w:val="24"/>
          <w:lang w:eastAsia="nl-BE"/>
        </w:rPr>
        <w:t>.</w:t>
      </w:r>
    </w:p>
    <w:p w14:paraId="51E5AE56" w14:textId="77777777" w:rsidR="00AF1507" w:rsidRPr="00AA770E" w:rsidRDefault="00AF1507" w:rsidP="00AF1507">
      <w:pPr>
        <w:pStyle w:val="ListParagraph"/>
        <w:spacing w:after="200" w:line="300" w:lineRule="auto"/>
        <w:ind w:left="1800"/>
        <w:jc w:val="both"/>
        <w:rPr>
          <w:rFonts w:ascii="Verdana" w:eastAsia="Calibri" w:hAnsi="Verdana" w:cs="Arial"/>
          <w:sz w:val="24"/>
          <w:szCs w:val="24"/>
          <w:lang w:eastAsia="nl-BE"/>
        </w:rPr>
      </w:pPr>
    </w:p>
    <w:p w14:paraId="735DEC8F" w14:textId="77777777" w:rsidR="00AF1507" w:rsidRPr="00AA770E" w:rsidRDefault="00AF1507" w:rsidP="00AF1507">
      <w:pPr>
        <w:pStyle w:val="ListParagraph"/>
        <w:numPr>
          <w:ilvl w:val="0"/>
          <w:numId w:val="12"/>
        </w:numPr>
        <w:spacing w:after="200" w:line="300" w:lineRule="auto"/>
        <w:jc w:val="both"/>
        <w:rPr>
          <w:rFonts w:ascii="Verdana" w:eastAsia="Calibri" w:hAnsi="Verdana" w:cs="Arial"/>
          <w:sz w:val="24"/>
          <w:szCs w:val="24"/>
          <w:lang w:eastAsia="nl-BE"/>
        </w:rPr>
      </w:pPr>
      <w:r w:rsidRPr="00AA770E">
        <w:rPr>
          <w:rFonts w:ascii="Verdana" w:eastAsia="Calibri" w:hAnsi="Verdana" w:cs="Arial"/>
          <w:sz w:val="24"/>
          <w:szCs w:val="24"/>
          <w:lang w:eastAsia="nl-BE"/>
        </w:rPr>
        <w:t>De bibliotheken moeten inzetten op een aangepaste dienstverlening voor perso</w:t>
      </w:r>
      <w:r w:rsidR="0040784E">
        <w:rPr>
          <w:rFonts w:ascii="Verdana" w:eastAsia="Calibri" w:hAnsi="Verdana" w:cs="Arial"/>
          <w:sz w:val="24"/>
          <w:szCs w:val="24"/>
          <w:lang w:eastAsia="nl-BE"/>
        </w:rPr>
        <w:t>nen</w:t>
      </w:r>
      <w:r w:rsidRPr="00AA770E">
        <w:rPr>
          <w:rFonts w:ascii="Verdana" w:eastAsia="Calibri" w:hAnsi="Verdana" w:cs="Arial"/>
          <w:sz w:val="24"/>
          <w:szCs w:val="24"/>
          <w:lang w:eastAsia="nl-BE"/>
        </w:rPr>
        <w:t xml:space="preserve"> met beperkte mobiliteit en voor moeilijk bereikbare doelgroepen op</w:t>
      </w:r>
      <w:r w:rsidR="0040784E">
        <w:rPr>
          <w:rFonts w:ascii="Verdana" w:eastAsia="Calibri" w:hAnsi="Verdana" w:cs="Arial"/>
          <w:sz w:val="24"/>
          <w:szCs w:val="24"/>
          <w:lang w:eastAsia="nl-BE"/>
        </w:rPr>
        <w:t xml:space="preserve"> vlak van</w:t>
      </w:r>
      <w:r w:rsidRPr="00AA770E">
        <w:rPr>
          <w:rFonts w:ascii="Verdana" w:eastAsia="Calibri" w:hAnsi="Verdana" w:cs="Arial"/>
          <w:sz w:val="24"/>
          <w:szCs w:val="24"/>
          <w:lang w:eastAsia="nl-BE"/>
        </w:rPr>
        <w:t xml:space="preserve"> cultuur, educatie en soc</w:t>
      </w:r>
      <w:r w:rsidR="00BD01AC">
        <w:rPr>
          <w:rFonts w:ascii="Verdana" w:eastAsia="Calibri" w:hAnsi="Verdana" w:cs="Arial"/>
          <w:sz w:val="24"/>
          <w:szCs w:val="24"/>
          <w:lang w:eastAsia="nl-BE"/>
        </w:rPr>
        <w:t>io</w:t>
      </w:r>
      <w:r w:rsidR="0040784E">
        <w:rPr>
          <w:rFonts w:ascii="Verdana" w:eastAsia="Calibri" w:hAnsi="Verdana" w:cs="Arial"/>
          <w:sz w:val="24"/>
          <w:szCs w:val="24"/>
          <w:lang w:eastAsia="nl-BE"/>
        </w:rPr>
        <w:t>-</w:t>
      </w:r>
      <w:r w:rsidRPr="00AA770E">
        <w:rPr>
          <w:rFonts w:ascii="Verdana" w:eastAsia="Calibri" w:hAnsi="Verdana" w:cs="Arial"/>
          <w:sz w:val="24"/>
          <w:szCs w:val="24"/>
          <w:lang w:eastAsia="nl-BE"/>
        </w:rPr>
        <w:t>economisch</w:t>
      </w:r>
      <w:r w:rsidR="00BD01AC">
        <w:rPr>
          <w:rFonts w:ascii="Verdana" w:eastAsia="Calibri" w:hAnsi="Verdana" w:cs="Arial"/>
          <w:sz w:val="24"/>
          <w:szCs w:val="24"/>
          <w:lang w:eastAsia="nl-BE"/>
        </w:rPr>
        <w:t>e factoren.</w:t>
      </w:r>
    </w:p>
    <w:p w14:paraId="7549298D" w14:textId="77777777" w:rsidR="00AF1507" w:rsidRPr="00AA770E" w:rsidRDefault="00AF1507" w:rsidP="00AF1507">
      <w:pPr>
        <w:pStyle w:val="ListParagraph"/>
        <w:spacing w:after="200" w:line="300" w:lineRule="auto"/>
        <w:ind w:left="1800"/>
        <w:jc w:val="both"/>
        <w:rPr>
          <w:rFonts w:ascii="Verdana" w:eastAsia="Calibri" w:hAnsi="Verdana" w:cs="Arial"/>
          <w:sz w:val="24"/>
          <w:szCs w:val="24"/>
          <w:lang w:eastAsia="nl-BE"/>
        </w:rPr>
      </w:pPr>
    </w:p>
    <w:p w14:paraId="12CBECF4" w14:textId="77777777" w:rsidR="00BD01AC" w:rsidRPr="00BD01AC" w:rsidRDefault="00AF1507" w:rsidP="00BD01AC">
      <w:pPr>
        <w:pStyle w:val="ListParagraph"/>
        <w:numPr>
          <w:ilvl w:val="0"/>
          <w:numId w:val="12"/>
        </w:numPr>
        <w:spacing w:after="200" w:line="300" w:lineRule="auto"/>
        <w:jc w:val="both"/>
        <w:rPr>
          <w:rFonts w:ascii="Verdana" w:eastAsia="Calibri" w:hAnsi="Verdana" w:cs="Arial"/>
          <w:sz w:val="24"/>
          <w:szCs w:val="24"/>
          <w:lang w:eastAsia="nl-BE"/>
        </w:rPr>
      </w:pPr>
      <w:r w:rsidRPr="00AA770E">
        <w:rPr>
          <w:rFonts w:ascii="Verdana" w:eastAsia="Calibri" w:hAnsi="Verdana" w:cs="Arial"/>
          <w:sz w:val="24"/>
          <w:szCs w:val="24"/>
          <w:lang w:eastAsia="nl-BE"/>
        </w:rPr>
        <w:t>De bibliotheken moet</w:t>
      </w:r>
      <w:r w:rsidR="008B639C">
        <w:rPr>
          <w:rFonts w:ascii="Verdana" w:eastAsia="Calibri" w:hAnsi="Verdana" w:cs="Arial"/>
          <w:sz w:val="24"/>
          <w:szCs w:val="24"/>
          <w:lang w:eastAsia="nl-BE"/>
        </w:rPr>
        <w:t>en</w:t>
      </w:r>
      <w:r w:rsidRPr="00AA770E">
        <w:rPr>
          <w:rFonts w:ascii="Verdana" w:eastAsia="Calibri" w:hAnsi="Verdana" w:cs="Arial"/>
          <w:sz w:val="24"/>
          <w:szCs w:val="24"/>
          <w:lang w:eastAsia="nl-BE"/>
        </w:rPr>
        <w:t xml:space="preserve"> inzetten op samenwerking met onderwijsinstellingen.</w:t>
      </w:r>
    </w:p>
    <w:p w14:paraId="344E0151" w14:textId="77777777" w:rsidR="00BD01AC" w:rsidRPr="00BD01AC" w:rsidRDefault="00BD01AC" w:rsidP="00BD01AC">
      <w:pPr>
        <w:pStyle w:val="ListParagraph"/>
        <w:spacing w:after="200" w:line="300" w:lineRule="auto"/>
        <w:ind w:left="1800"/>
        <w:jc w:val="both"/>
        <w:rPr>
          <w:rFonts w:ascii="Verdana" w:eastAsia="Calibri" w:hAnsi="Verdana" w:cs="Arial"/>
          <w:sz w:val="10"/>
          <w:szCs w:val="24"/>
          <w:lang w:eastAsia="nl-BE"/>
        </w:rPr>
      </w:pPr>
    </w:p>
    <w:p w14:paraId="2F954E81" w14:textId="77777777" w:rsidR="00BD01AC" w:rsidRPr="00BD01AC" w:rsidRDefault="00BD01AC" w:rsidP="00BD01AC">
      <w:pPr>
        <w:spacing w:after="200" w:line="300" w:lineRule="auto"/>
        <w:ind w:left="357" w:firstLine="709"/>
        <w:contextualSpacing/>
        <w:jc w:val="both"/>
        <w:rPr>
          <w:rFonts w:ascii="Verdana" w:eastAsia="Calibri" w:hAnsi="Verdana" w:cs="Arial"/>
          <w:sz w:val="24"/>
          <w:szCs w:val="24"/>
          <w:lang w:eastAsia="nl-BE"/>
        </w:rPr>
      </w:pPr>
      <w:r w:rsidRPr="00BD01AC">
        <w:rPr>
          <w:rFonts w:ascii="Verdana" w:eastAsia="Calibri" w:hAnsi="Verdana" w:cs="Arial"/>
          <w:sz w:val="24"/>
          <w:szCs w:val="24"/>
          <w:lang w:eastAsia="nl-BE"/>
        </w:rPr>
        <w:t xml:space="preserve">De hierboven opgesomde taken van de bibliotheek vertaalt men  </w:t>
      </w:r>
    </w:p>
    <w:p w14:paraId="0DF168AF" w14:textId="77777777" w:rsidR="00BD01AC" w:rsidRPr="00BD01AC" w:rsidRDefault="00BD01AC" w:rsidP="00BD01AC">
      <w:pPr>
        <w:spacing w:after="200" w:line="300" w:lineRule="auto"/>
        <w:ind w:left="357" w:firstLine="709"/>
        <w:contextualSpacing/>
        <w:jc w:val="both"/>
        <w:rPr>
          <w:rFonts w:ascii="Verdana" w:eastAsia="Calibri" w:hAnsi="Verdana" w:cs="Arial"/>
          <w:sz w:val="24"/>
          <w:szCs w:val="24"/>
          <w:lang w:eastAsia="nl-BE"/>
        </w:rPr>
      </w:pPr>
      <w:r w:rsidRPr="00BD01AC">
        <w:rPr>
          <w:rFonts w:ascii="Verdana" w:eastAsia="Calibri" w:hAnsi="Verdana" w:cs="Arial"/>
          <w:sz w:val="24"/>
          <w:szCs w:val="24"/>
          <w:lang w:eastAsia="nl-BE"/>
        </w:rPr>
        <w:t xml:space="preserve">op basis van projecten en samenwerkingen met andere diensten </w:t>
      </w:r>
    </w:p>
    <w:p w14:paraId="0149AF6F" w14:textId="77777777" w:rsidR="00AF1507" w:rsidRDefault="00BD01AC" w:rsidP="00BD01AC">
      <w:pPr>
        <w:spacing w:after="200" w:line="300" w:lineRule="auto"/>
        <w:ind w:left="357" w:firstLine="709"/>
        <w:contextualSpacing/>
        <w:jc w:val="both"/>
        <w:rPr>
          <w:rFonts w:ascii="Verdana" w:eastAsia="Calibri" w:hAnsi="Verdana" w:cs="Arial"/>
          <w:sz w:val="24"/>
          <w:szCs w:val="24"/>
          <w:lang w:eastAsia="nl-BE"/>
        </w:rPr>
      </w:pPr>
      <w:r w:rsidRPr="00BD01AC">
        <w:rPr>
          <w:rFonts w:ascii="Verdana" w:eastAsia="Calibri" w:hAnsi="Verdana" w:cs="Arial"/>
          <w:sz w:val="24"/>
          <w:szCs w:val="24"/>
          <w:lang w:eastAsia="nl-BE"/>
        </w:rPr>
        <w:t>als volgt.</w:t>
      </w:r>
    </w:p>
    <w:p w14:paraId="02DBEF19" w14:textId="77777777" w:rsidR="00BD01AC" w:rsidRPr="00FD0E03" w:rsidRDefault="00BD01AC" w:rsidP="00BD01AC">
      <w:pPr>
        <w:spacing w:after="200" w:line="300" w:lineRule="auto"/>
        <w:ind w:left="357" w:firstLine="709"/>
        <w:contextualSpacing/>
        <w:jc w:val="both"/>
        <w:rPr>
          <w:rFonts w:ascii="Verdana" w:eastAsia="Calibri" w:hAnsi="Verdana" w:cs="Arial"/>
          <w:sz w:val="28"/>
          <w:szCs w:val="24"/>
          <w:lang w:eastAsia="nl-BE"/>
        </w:rPr>
      </w:pPr>
    </w:p>
    <w:p w14:paraId="4A704748" w14:textId="77777777" w:rsidR="0029772C" w:rsidRPr="00AA770E" w:rsidRDefault="0029772C" w:rsidP="00AF1507">
      <w:pPr>
        <w:pStyle w:val="Heading3"/>
        <w:numPr>
          <w:ilvl w:val="1"/>
          <w:numId w:val="4"/>
        </w:numPr>
        <w:spacing w:line="300" w:lineRule="auto"/>
        <w:contextualSpacing/>
        <w:jc w:val="both"/>
        <w:rPr>
          <w:rFonts w:ascii="Verdana" w:hAnsi="Verdana"/>
          <w:sz w:val="28"/>
        </w:rPr>
      </w:pPr>
      <w:bookmarkStart w:id="9" w:name="_Toc515492003"/>
      <w:r w:rsidRPr="00AA770E">
        <w:rPr>
          <w:rFonts w:ascii="Verdana" w:hAnsi="Verdana"/>
          <w:sz w:val="28"/>
        </w:rPr>
        <w:t>Vertaling van het decreet binnen de bib</w:t>
      </w:r>
      <w:r w:rsidR="00AF1507" w:rsidRPr="00AA770E">
        <w:rPr>
          <w:rFonts w:ascii="Verdana" w:hAnsi="Verdana"/>
          <w:sz w:val="28"/>
        </w:rPr>
        <w:t xml:space="preserve"> </w:t>
      </w:r>
      <w:r w:rsidRPr="00AA770E">
        <w:rPr>
          <w:rFonts w:ascii="Verdana" w:hAnsi="Verdana"/>
          <w:sz w:val="28"/>
        </w:rPr>
        <w:t>van Asse</w:t>
      </w:r>
      <w:bookmarkEnd w:id="9"/>
    </w:p>
    <w:p w14:paraId="506B7925" w14:textId="77777777" w:rsidR="0029772C" w:rsidRPr="00707199" w:rsidRDefault="0029772C" w:rsidP="00AF1507">
      <w:pPr>
        <w:pStyle w:val="Heading4"/>
        <w:spacing w:line="300" w:lineRule="auto"/>
        <w:contextualSpacing/>
        <w:jc w:val="both"/>
        <w:rPr>
          <w:rFonts w:ascii="Verdana" w:hAnsi="Verdana"/>
          <w:i w:val="0"/>
          <w:sz w:val="28"/>
          <w:szCs w:val="24"/>
        </w:rPr>
      </w:pPr>
    </w:p>
    <w:p w14:paraId="461365D2" w14:textId="77777777" w:rsidR="00AF1507" w:rsidRPr="00AA770E" w:rsidRDefault="00AF1507" w:rsidP="00707199">
      <w:pPr>
        <w:spacing w:after="200" w:line="300" w:lineRule="auto"/>
        <w:ind w:left="709"/>
        <w:contextualSpacing/>
        <w:jc w:val="both"/>
        <w:rPr>
          <w:rFonts w:ascii="Verdana" w:eastAsia="Calibri" w:hAnsi="Verdana" w:cs="Arial"/>
          <w:sz w:val="24"/>
          <w:szCs w:val="24"/>
        </w:rPr>
      </w:pPr>
      <w:r w:rsidRPr="00AA770E">
        <w:rPr>
          <w:rFonts w:ascii="Verdana" w:eastAsia="Calibri" w:hAnsi="Verdana" w:cs="Arial"/>
          <w:sz w:val="24"/>
          <w:szCs w:val="24"/>
        </w:rPr>
        <w:t xml:space="preserve">De bibliotheek organiseert heel wat activiteiten rekening houdend met de taken van het decreet van 6 juli 2012. Elke taak wordt op eigen manier geïnterpreteerd en geanalyseerd </w:t>
      </w:r>
      <w:r w:rsidR="00BD01AC">
        <w:rPr>
          <w:rFonts w:ascii="Verdana" w:eastAsia="Calibri" w:hAnsi="Verdana" w:cs="Arial"/>
          <w:sz w:val="24"/>
          <w:szCs w:val="24"/>
        </w:rPr>
        <w:t>volgens</w:t>
      </w:r>
      <w:r w:rsidRPr="00AA770E">
        <w:rPr>
          <w:rFonts w:ascii="Verdana" w:eastAsia="Calibri" w:hAnsi="Verdana" w:cs="Arial"/>
          <w:sz w:val="24"/>
          <w:szCs w:val="24"/>
        </w:rPr>
        <w:t xml:space="preserve"> de no</w:t>
      </w:r>
      <w:r w:rsidR="001D3624" w:rsidRPr="00AA770E">
        <w:rPr>
          <w:rFonts w:ascii="Verdana" w:eastAsia="Calibri" w:hAnsi="Verdana" w:cs="Arial"/>
          <w:sz w:val="24"/>
          <w:szCs w:val="24"/>
        </w:rPr>
        <w:t>d</w:t>
      </w:r>
      <w:r w:rsidRPr="00AA770E">
        <w:rPr>
          <w:rFonts w:ascii="Verdana" w:eastAsia="Calibri" w:hAnsi="Verdana" w:cs="Arial"/>
          <w:sz w:val="24"/>
          <w:szCs w:val="24"/>
        </w:rPr>
        <w:t xml:space="preserve">en van de gemeente Asse. Men </w:t>
      </w:r>
      <w:r w:rsidR="0041180A">
        <w:rPr>
          <w:rFonts w:ascii="Verdana" w:eastAsia="Calibri" w:hAnsi="Verdana" w:cs="Arial"/>
          <w:sz w:val="24"/>
          <w:szCs w:val="24"/>
        </w:rPr>
        <w:t>be</w:t>
      </w:r>
      <w:r w:rsidRPr="00AA770E">
        <w:rPr>
          <w:rFonts w:ascii="Verdana" w:eastAsia="Calibri" w:hAnsi="Verdana" w:cs="Arial"/>
          <w:sz w:val="24"/>
          <w:szCs w:val="24"/>
        </w:rPr>
        <w:t>kijkt, vraagt</w:t>
      </w:r>
      <w:r w:rsidR="0041180A" w:rsidRPr="0041180A">
        <w:rPr>
          <w:rFonts w:ascii="Verdana" w:eastAsia="Calibri" w:hAnsi="Verdana" w:cs="Arial"/>
          <w:sz w:val="24"/>
          <w:szCs w:val="24"/>
        </w:rPr>
        <w:t xml:space="preserve"> </w:t>
      </w:r>
      <w:r w:rsidR="0041180A" w:rsidRPr="00AA770E">
        <w:rPr>
          <w:rFonts w:ascii="Verdana" w:eastAsia="Calibri" w:hAnsi="Verdana" w:cs="Arial"/>
          <w:sz w:val="24"/>
          <w:szCs w:val="24"/>
        </w:rPr>
        <w:t>naar</w:t>
      </w:r>
      <w:r w:rsidR="0041180A">
        <w:rPr>
          <w:rFonts w:ascii="Verdana" w:eastAsia="Calibri" w:hAnsi="Verdana" w:cs="Arial"/>
          <w:sz w:val="24"/>
          <w:szCs w:val="24"/>
        </w:rPr>
        <w:t xml:space="preserve"> en </w:t>
      </w:r>
      <w:r w:rsidRPr="00AA770E">
        <w:rPr>
          <w:rFonts w:ascii="Verdana" w:eastAsia="Calibri" w:hAnsi="Verdana" w:cs="Arial"/>
          <w:sz w:val="24"/>
          <w:szCs w:val="24"/>
        </w:rPr>
        <w:t xml:space="preserve">onderzoekt wat men </w:t>
      </w:r>
      <w:r w:rsidR="0041180A">
        <w:rPr>
          <w:rFonts w:ascii="Verdana" w:eastAsia="Calibri" w:hAnsi="Verdana" w:cs="Arial"/>
          <w:sz w:val="24"/>
          <w:szCs w:val="24"/>
        </w:rPr>
        <w:t xml:space="preserve">het </w:t>
      </w:r>
      <w:r w:rsidRPr="00AA770E">
        <w:rPr>
          <w:rFonts w:ascii="Verdana" w:eastAsia="Calibri" w:hAnsi="Verdana" w:cs="Arial"/>
          <w:sz w:val="24"/>
          <w:szCs w:val="24"/>
        </w:rPr>
        <w:t>meest nodig heeft in de samenleving.</w:t>
      </w:r>
    </w:p>
    <w:p w14:paraId="7135F9E9" w14:textId="77777777" w:rsidR="00AF1507" w:rsidRPr="00FD0E03" w:rsidRDefault="00AF1507" w:rsidP="00AF1507">
      <w:pPr>
        <w:ind w:left="360"/>
        <w:rPr>
          <w:rFonts w:ascii="Verdana" w:eastAsia="Calibri" w:hAnsi="Verdana" w:cs="Arial"/>
          <w:sz w:val="28"/>
          <w:szCs w:val="24"/>
        </w:rPr>
      </w:pPr>
    </w:p>
    <w:p w14:paraId="3EC14A91" w14:textId="77777777" w:rsidR="00AF1507" w:rsidRPr="00707199" w:rsidRDefault="00AF1507" w:rsidP="00AF1507">
      <w:pPr>
        <w:pStyle w:val="Heading4"/>
        <w:numPr>
          <w:ilvl w:val="2"/>
          <w:numId w:val="4"/>
        </w:numPr>
        <w:spacing w:line="300" w:lineRule="auto"/>
        <w:contextualSpacing/>
        <w:jc w:val="both"/>
        <w:rPr>
          <w:rFonts w:ascii="Verdana" w:hAnsi="Verdana"/>
          <w:i w:val="0"/>
          <w:sz w:val="28"/>
          <w:szCs w:val="24"/>
        </w:rPr>
      </w:pPr>
      <w:r w:rsidRPr="00707199">
        <w:rPr>
          <w:rFonts w:ascii="Verdana" w:hAnsi="Verdana"/>
          <w:i w:val="0"/>
          <w:sz w:val="28"/>
          <w:szCs w:val="24"/>
        </w:rPr>
        <w:t xml:space="preserve">Taak </w:t>
      </w:r>
      <w:r w:rsidR="0029772C" w:rsidRPr="00707199">
        <w:rPr>
          <w:rFonts w:ascii="Verdana" w:hAnsi="Verdana"/>
          <w:i w:val="0"/>
          <w:sz w:val="28"/>
          <w:szCs w:val="24"/>
        </w:rPr>
        <w:t>1</w:t>
      </w:r>
      <w:r w:rsidRPr="00707199">
        <w:rPr>
          <w:rFonts w:ascii="Verdana" w:hAnsi="Verdana"/>
          <w:i w:val="0"/>
          <w:sz w:val="28"/>
          <w:szCs w:val="24"/>
        </w:rPr>
        <w:t xml:space="preserve"> – stimuleren van cultuureducatie en leesmotivatie</w:t>
      </w:r>
    </w:p>
    <w:p w14:paraId="18567E4F" w14:textId="77777777" w:rsidR="00AF1507" w:rsidRPr="00AA770E" w:rsidRDefault="00AF1507" w:rsidP="00707199">
      <w:pPr>
        <w:spacing w:after="200" w:line="300" w:lineRule="auto"/>
        <w:ind w:left="360"/>
        <w:contextualSpacing/>
        <w:jc w:val="both"/>
        <w:rPr>
          <w:rFonts w:ascii="Verdana" w:hAnsi="Verdana"/>
          <w:sz w:val="24"/>
          <w:szCs w:val="24"/>
        </w:rPr>
      </w:pPr>
    </w:p>
    <w:p w14:paraId="49386A2D" w14:textId="77777777" w:rsidR="00F34CC3" w:rsidRPr="00AA770E" w:rsidRDefault="00F34CC3" w:rsidP="00707199">
      <w:pPr>
        <w:spacing w:after="200" w:line="300" w:lineRule="auto"/>
        <w:ind w:left="360"/>
        <w:contextualSpacing/>
        <w:jc w:val="both"/>
        <w:rPr>
          <w:rFonts w:ascii="Verdana" w:hAnsi="Verdana"/>
          <w:sz w:val="24"/>
          <w:szCs w:val="24"/>
        </w:rPr>
      </w:pPr>
      <w:r w:rsidRPr="00AA770E">
        <w:rPr>
          <w:rFonts w:ascii="Verdana" w:hAnsi="Verdana"/>
          <w:sz w:val="24"/>
          <w:szCs w:val="24"/>
        </w:rPr>
        <w:t xml:space="preserve">Dit doet men in </w:t>
      </w:r>
      <w:r w:rsidR="00707199">
        <w:rPr>
          <w:rFonts w:ascii="Verdana" w:hAnsi="Verdana"/>
          <w:sz w:val="24"/>
          <w:szCs w:val="24"/>
        </w:rPr>
        <w:t xml:space="preserve">de bibliotheek van </w:t>
      </w:r>
      <w:r w:rsidRPr="00AA770E">
        <w:rPr>
          <w:rFonts w:ascii="Verdana" w:hAnsi="Verdana"/>
          <w:sz w:val="24"/>
          <w:szCs w:val="24"/>
        </w:rPr>
        <w:t>Asse door middel van:</w:t>
      </w:r>
    </w:p>
    <w:p w14:paraId="144E1325" w14:textId="77777777" w:rsidR="00AF1507" w:rsidRPr="00AA770E" w:rsidRDefault="00AF1507" w:rsidP="00707199">
      <w:pPr>
        <w:pStyle w:val="ListParagraph"/>
        <w:numPr>
          <w:ilvl w:val="0"/>
          <w:numId w:val="13"/>
        </w:numPr>
        <w:spacing w:after="200" w:line="300" w:lineRule="auto"/>
        <w:jc w:val="both"/>
        <w:rPr>
          <w:rFonts w:ascii="Verdana" w:eastAsia="Calibri" w:hAnsi="Verdana" w:cs="Arial"/>
          <w:sz w:val="24"/>
          <w:szCs w:val="24"/>
        </w:rPr>
      </w:pPr>
      <w:r w:rsidRPr="00AA770E">
        <w:rPr>
          <w:rFonts w:ascii="Verdana" w:eastAsia="Calibri" w:hAnsi="Verdana" w:cs="Arial"/>
          <w:b/>
          <w:sz w:val="24"/>
          <w:szCs w:val="24"/>
        </w:rPr>
        <w:t>Themakoffers:</w:t>
      </w:r>
      <w:r w:rsidRPr="00AA770E">
        <w:rPr>
          <w:rFonts w:ascii="Verdana" w:eastAsia="Calibri" w:hAnsi="Verdana" w:cs="Arial"/>
          <w:sz w:val="24"/>
          <w:szCs w:val="24"/>
        </w:rPr>
        <w:t xml:space="preserve"> In zo’n themakoffer kan men boeken en/of andere materialen zoals spelletjes, poppen, prenten,… terugvinden rond een educatief thema. Thema’s kunnen variëren van bijvoorbeeld ‘nieuw samengestelde gezinnen’, ‘boos zijn’, 'Een wereld vol troost' (kinderen leren omgaan met verlies), ‘Hopla voel je goed' (een themakoffer over sociale vaardigheden</w:t>
      </w:r>
      <w:r w:rsidR="00BD01AC">
        <w:rPr>
          <w:rFonts w:ascii="Verdana" w:eastAsia="Calibri" w:hAnsi="Verdana" w:cs="Arial"/>
          <w:sz w:val="24"/>
          <w:szCs w:val="24"/>
        </w:rPr>
        <w:t>;</w:t>
      </w:r>
      <w:r w:rsidRPr="00AA770E">
        <w:rPr>
          <w:rFonts w:ascii="Verdana" w:eastAsia="Calibri" w:hAnsi="Verdana" w:cs="Arial"/>
          <w:sz w:val="24"/>
          <w:szCs w:val="24"/>
        </w:rPr>
        <w:t xml:space="preserve"> deze stimuleert de emotionele ontwikkeling bij </w:t>
      </w:r>
      <w:r w:rsidR="001D3624" w:rsidRPr="00AA770E">
        <w:rPr>
          <w:rFonts w:ascii="Verdana" w:eastAsia="Calibri" w:hAnsi="Verdana" w:cs="Arial"/>
          <w:sz w:val="24"/>
          <w:szCs w:val="24"/>
        </w:rPr>
        <w:t xml:space="preserve">de </w:t>
      </w:r>
      <w:r w:rsidRPr="00AA770E">
        <w:rPr>
          <w:rFonts w:ascii="Verdana" w:eastAsia="Calibri" w:hAnsi="Verdana" w:cs="Arial"/>
          <w:sz w:val="24"/>
          <w:szCs w:val="24"/>
        </w:rPr>
        <w:t>kinderen),</w:t>
      </w:r>
      <w:r w:rsidR="00F55B55">
        <w:rPr>
          <w:rFonts w:ascii="Verdana" w:eastAsia="Calibri" w:hAnsi="Verdana" w:cs="Arial"/>
          <w:sz w:val="24"/>
          <w:szCs w:val="24"/>
        </w:rPr>
        <w:t xml:space="preserve"> de ‘Alzheimerkoffer’,</w:t>
      </w:r>
      <w:r w:rsidR="00BD01AC">
        <w:rPr>
          <w:rFonts w:ascii="Verdana" w:eastAsia="Calibri" w:hAnsi="Verdana" w:cs="Arial"/>
          <w:sz w:val="24"/>
          <w:szCs w:val="24"/>
        </w:rPr>
        <w:t xml:space="preserve"> </w:t>
      </w:r>
      <w:r w:rsidR="00BD01AC">
        <w:rPr>
          <w:rFonts w:ascii="Verdana" w:eastAsia="Calibri" w:hAnsi="Verdana" w:cs="Arial"/>
          <w:sz w:val="24"/>
          <w:szCs w:val="24"/>
        </w:rPr>
        <w:lastRenderedPageBreak/>
        <w:t xml:space="preserve">enzovoort. </w:t>
      </w:r>
      <w:r w:rsidRPr="00AA770E">
        <w:rPr>
          <w:rFonts w:ascii="Verdana" w:eastAsia="Calibri" w:hAnsi="Verdana" w:cs="Arial"/>
          <w:sz w:val="24"/>
          <w:szCs w:val="24"/>
        </w:rPr>
        <w:t>Men kan suggesties indienen bij de bibliotheek voor een themakoffer die men nog niet heeft.</w:t>
      </w:r>
    </w:p>
    <w:p w14:paraId="12414145" w14:textId="77777777" w:rsidR="00AF1507" w:rsidRPr="00AA770E" w:rsidRDefault="00AF1507" w:rsidP="00707199">
      <w:pPr>
        <w:pStyle w:val="ListParagraph"/>
        <w:spacing w:after="200" w:line="300" w:lineRule="auto"/>
        <w:jc w:val="both"/>
        <w:rPr>
          <w:rFonts w:ascii="Verdana" w:eastAsia="Calibri" w:hAnsi="Verdana" w:cs="Arial"/>
          <w:sz w:val="24"/>
          <w:szCs w:val="24"/>
        </w:rPr>
      </w:pPr>
    </w:p>
    <w:p w14:paraId="6C71AAD6" w14:textId="77777777" w:rsidR="00AF1507" w:rsidRPr="00AA770E" w:rsidRDefault="00AF1507" w:rsidP="00707199">
      <w:pPr>
        <w:pStyle w:val="ListParagraph"/>
        <w:numPr>
          <w:ilvl w:val="0"/>
          <w:numId w:val="13"/>
        </w:numPr>
        <w:spacing w:after="200" w:line="300" w:lineRule="auto"/>
        <w:jc w:val="both"/>
        <w:rPr>
          <w:rFonts w:ascii="Verdana" w:eastAsia="Calibri" w:hAnsi="Verdana" w:cs="Arial"/>
          <w:sz w:val="24"/>
          <w:szCs w:val="24"/>
        </w:rPr>
      </w:pPr>
      <w:r w:rsidRPr="00AA770E">
        <w:rPr>
          <w:rFonts w:ascii="Verdana" w:eastAsia="Calibri" w:hAnsi="Verdana" w:cs="Arial"/>
          <w:b/>
          <w:sz w:val="24"/>
          <w:szCs w:val="24"/>
        </w:rPr>
        <w:t>Fundels</w:t>
      </w:r>
      <w:r w:rsidRPr="00AA770E">
        <w:rPr>
          <w:rFonts w:ascii="Verdana" w:eastAsia="Calibri" w:hAnsi="Verdana" w:cs="Arial"/>
          <w:sz w:val="24"/>
          <w:szCs w:val="24"/>
        </w:rPr>
        <w:t xml:space="preserve">: deze benaming staan voor 'bundels vol fun'. Op het </w:t>
      </w:r>
      <w:r w:rsidR="00105BF3">
        <w:rPr>
          <w:rFonts w:ascii="Verdana" w:eastAsia="Calibri" w:hAnsi="Verdana" w:cs="Arial"/>
          <w:sz w:val="24"/>
          <w:szCs w:val="24"/>
        </w:rPr>
        <w:t>computer</w:t>
      </w:r>
      <w:r w:rsidRPr="00AA770E">
        <w:rPr>
          <w:rFonts w:ascii="Verdana" w:eastAsia="Calibri" w:hAnsi="Verdana" w:cs="Arial"/>
          <w:sz w:val="24"/>
          <w:szCs w:val="24"/>
        </w:rPr>
        <w:t>scherm komen bestaande prentenboeken tot leven. Kinderen van 3 tot 7 jaar kunnen een multimediale ervaring opdoen, waarbij lezen, spelen, boeken en internet elkaar versterk</w:t>
      </w:r>
      <w:r w:rsidR="00105BF3">
        <w:rPr>
          <w:rFonts w:ascii="Verdana" w:eastAsia="Calibri" w:hAnsi="Verdana" w:cs="Arial"/>
          <w:sz w:val="24"/>
          <w:szCs w:val="24"/>
        </w:rPr>
        <w:t>en</w:t>
      </w:r>
      <w:r w:rsidRPr="00AA770E">
        <w:rPr>
          <w:rFonts w:ascii="Verdana" w:eastAsia="Calibri" w:hAnsi="Verdana" w:cs="Arial"/>
          <w:sz w:val="24"/>
          <w:szCs w:val="24"/>
        </w:rPr>
        <w:t>. Elke fundel bestaat uit een prentenboek, aangevuld met de interactieve animatie ervan, spelletjes en oefeningen</w:t>
      </w:r>
      <w:r w:rsidR="00105BF3">
        <w:rPr>
          <w:rFonts w:ascii="Verdana" w:eastAsia="Calibri" w:hAnsi="Verdana" w:cs="Arial"/>
          <w:sz w:val="24"/>
          <w:szCs w:val="24"/>
        </w:rPr>
        <w:t>.</w:t>
      </w:r>
    </w:p>
    <w:p w14:paraId="5FB3CB7A" w14:textId="77777777" w:rsidR="00285B34" w:rsidRPr="00AA770E" w:rsidRDefault="00285B34" w:rsidP="00707199">
      <w:pPr>
        <w:pStyle w:val="ListParagraph"/>
        <w:spacing w:after="200" w:line="300" w:lineRule="auto"/>
        <w:rPr>
          <w:rFonts w:ascii="Verdana" w:eastAsia="Calibri" w:hAnsi="Verdana" w:cs="Arial"/>
          <w:sz w:val="24"/>
          <w:szCs w:val="24"/>
        </w:rPr>
      </w:pPr>
    </w:p>
    <w:p w14:paraId="0F91EB5A" w14:textId="77777777" w:rsidR="009D41CF" w:rsidRPr="00AA770E" w:rsidRDefault="00285B34" w:rsidP="00707199">
      <w:pPr>
        <w:pStyle w:val="ListParagraph"/>
        <w:numPr>
          <w:ilvl w:val="0"/>
          <w:numId w:val="13"/>
        </w:numPr>
        <w:spacing w:after="200" w:line="300" w:lineRule="auto"/>
        <w:jc w:val="both"/>
        <w:rPr>
          <w:rFonts w:ascii="Verdana" w:eastAsia="Calibri" w:hAnsi="Verdana" w:cs="Arial"/>
          <w:sz w:val="24"/>
          <w:szCs w:val="24"/>
        </w:rPr>
      </w:pPr>
      <w:r w:rsidRPr="00AA770E">
        <w:rPr>
          <w:rFonts w:ascii="Verdana" w:eastAsia="Calibri" w:hAnsi="Verdana" w:cs="Arial"/>
          <w:b/>
          <w:sz w:val="24"/>
          <w:szCs w:val="24"/>
        </w:rPr>
        <w:t>Boekstart</w:t>
      </w:r>
      <w:r w:rsidRPr="00AA770E">
        <w:rPr>
          <w:rFonts w:ascii="Verdana" w:eastAsia="Calibri" w:hAnsi="Verdana" w:cs="Arial"/>
          <w:sz w:val="24"/>
          <w:szCs w:val="24"/>
        </w:rPr>
        <w:t>:</w:t>
      </w:r>
      <w:r w:rsidR="00AE46C4" w:rsidRPr="00AA770E">
        <w:rPr>
          <w:rFonts w:ascii="Verdana" w:eastAsia="Calibri" w:hAnsi="Verdana" w:cs="Arial"/>
          <w:sz w:val="24"/>
          <w:szCs w:val="24"/>
        </w:rPr>
        <w:t xml:space="preserve"> Boekstart is een nieuw</w:t>
      </w:r>
      <w:r w:rsidR="00115F7F" w:rsidRPr="00AA770E">
        <w:rPr>
          <w:rFonts w:ascii="Verdana" w:eastAsia="Calibri" w:hAnsi="Verdana" w:cs="Arial"/>
          <w:sz w:val="24"/>
          <w:szCs w:val="24"/>
        </w:rPr>
        <w:t xml:space="preserve"> project</w:t>
      </w:r>
      <w:r w:rsidR="007F4376" w:rsidRPr="00AA770E">
        <w:rPr>
          <w:rFonts w:ascii="Verdana" w:eastAsia="Calibri" w:hAnsi="Verdana" w:cs="Arial"/>
          <w:sz w:val="24"/>
          <w:szCs w:val="24"/>
        </w:rPr>
        <w:t xml:space="preserve"> van </w:t>
      </w:r>
      <w:r w:rsidR="00F34CC3" w:rsidRPr="00AA770E">
        <w:rPr>
          <w:rFonts w:ascii="Verdana" w:eastAsia="Calibri" w:hAnsi="Verdana" w:cs="Arial"/>
          <w:sz w:val="24"/>
          <w:szCs w:val="24"/>
        </w:rPr>
        <w:t xml:space="preserve">de provincie </w:t>
      </w:r>
      <w:r w:rsidR="007F4376" w:rsidRPr="00AA770E">
        <w:rPr>
          <w:rFonts w:ascii="Verdana" w:eastAsia="Calibri" w:hAnsi="Verdana" w:cs="Arial"/>
          <w:sz w:val="24"/>
          <w:szCs w:val="24"/>
        </w:rPr>
        <w:t>Vlaams-Brabant</w:t>
      </w:r>
      <w:r w:rsidR="00AE46C4" w:rsidRPr="00AA770E">
        <w:rPr>
          <w:rFonts w:ascii="Verdana" w:eastAsia="Calibri" w:hAnsi="Verdana" w:cs="Arial"/>
          <w:sz w:val="24"/>
          <w:szCs w:val="24"/>
        </w:rPr>
        <w:t xml:space="preserve"> </w:t>
      </w:r>
      <w:r w:rsidR="00F34CC3" w:rsidRPr="00AA770E">
        <w:rPr>
          <w:rFonts w:ascii="Verdana" w:eastAsia="Calibri" w:hAnsi="Verdana" w:cs="Arial"/>
          <w:sz w:val="24"/>
          <w:szCs w:val="24"/>
        </w:rPr>
        <w:t>waar</w:t>
      </w:r>
      <w:r w:rsidR="00AE46C4" w:rsidRPr="00AA770E">
        <w:rPr>
          <w:rFonts w:ascii="Verdana" w:eastAsia="Calibri" w:hAnsi="Verdana" w:cs="Arial"/>
          <w:sz w:val="24"/>
          <w:szCs w:val="24"/>
        </w:rPr>
        <w:t xml:space="preserve"> de bibliotheek van Asse</w:t>
      </w:r>
      <w:r w:rsidR="007D56A4">
        <w:rPr>
          <w:rFonts w:ascii="Verdana" w:eastAsia="Calibri" w:hAnsi="Verdana" w:cs="Arial"/>
          <w:sz w:val="24"/>
          <w:szCs w:val="24"/>
        </w:rPr>
        <w:t xml:space="preserve"> </w:t>
      </w:r>
      <w:r w:rsidR="00AE46C4" w:rsidRPr="00AA770E">
        <w:rPr>
          <w:rFonts w:ascii="Verdana" w:eastAsia="Calibri" w:hAnsi="Verdana" w:cs="Arial"/>
          <w:sz w:val="24"/>
          <w:szCs w:val="24"/>
        </w:rPr>
        <w:t>mee in stapt.</w:t>
      </w:r>
      <w:r w:rsidR="00EC2F68" w:rsidRPr="00AA770E">
        <w:rPr>
          <w:rFonts w:ascii="Verdana" w:eastAsia="Calibri" w:hAnsi="Verdana" w:cs="Arial"/>
          <w:sz w:val="24"/>
          <w:szCs w:val="24"/>
        </w:rPr>
        <w:t xml:space="preserve"> Wat je vroeg leert, leer je voor het leven. Zo is dat ook met lezen. Door baby’s en peuters vroeg te laten kennis maken met boeken, geef je hen een vliegende start.</w:t>
      </w:r>
    </w:p>
    <w:p w14:paraId="6BFEA1FA" w14:textId="77777777" w:rsidR="009D41CF" w:rsidRPr="00AA770E" w:rsidRDefault="009D41CF" w:rsidP="00707199">
      <w:pPr>
        <w:pStyle w:val="ListParagraph"/>
        <w:spacing w:after="200" w:line="300" w:lineRule="auto"/>
        <w:jc w:val="both"/>
        <w:rPr>
          <w:rFonts w:ascii="Verdana" w:eastAsia="Calibri" w:hAnsi="Verdana" w:cs="Arial"/>
          <w:sz w:val="24"/>
          <w:szCs w:val="24"/>
        </w:rPr>
      </w:pPr>
    </w:p>
    <w:p w14:paraId="2298DC33" w14:textId="77777777" w:rsidR="00BD01AC" w:rsidRPr="00BD01AC" w:rsidRDefault="00AF1507" w:rsidP="00BD01AC">
      <w:pPr>
        <w:pStyle w:val="ListParagraph"/>
        <w:numPr>
          <w:ilvl w:val="0"/>
          <w:numId w:val="13"/>
        </w:numPr>
        <w:spacing w:after="200" w:line="300" w:lineRule="auto"/>
        <w:jc w:val="both"/>
        <w:rPr>
          <w:rFonts w:ascii="Verdana" w:eastAsia="Calibri" w:hAnsi="Verdana" w:cs="Arial"/>
          <w:sz w:val="24"/>
          <w:szCs w:val="24"/>
        </w:rPr>
      </w:pPr>
      <w:r w:rsidRPr="00AA770E">
        <w:rPr>
          <w:rFonts w:ascii="Verdana" w:eastAsia="Calibri" w:hAnsi="Verdana" w:cs="Arial"/>
          <w:b/>
          <w:sz w:val="24"/>
          <w:szCs w:val="24"/>
        </w:rPr>
        <w:t>Autoloze zondag:</w:t>
      </w:r>
      <w:r w:rsidRPr="00AA770E">
        <w:rPr>
          <w:rFonts w:ascii="Verdana" w:eastAsia="Calibri" w:hAnsi="Verdana" w:cs="Arial"/>
          <w:sz w:val="24"/>
          <w:szCs w:val="24"/>
        </w:rPr>
        <w:t xml:space="preserve"> met een leuk ingericht leesterras en een boekenverkoop open</w:t>
      </w:r>
      <w:r w:rsidR="00F34CC3" w:rsidRPr="00AA770E">
        <w:rPr>
          <w:rFonts w:ascii="Verdana" w:eastAsia="Calibri" w:hAnsi="Verdana" w:cs="Arial"/>
          <w:sz w:val="24"/>
          <w:szCs w:val="24"/>
        </w:rPr>
        <w:t>t</w:t>
      </w:r>
      <w:r w:rsidRPr="00AA770E">
        <w:rPr>
          <w:rFonts w:ascii="Verdana" w:eastAsia="Calibri" w:hAnsi="Verdana" w:cs="Arial"/>
          <w:sz w:val="24"/>
          <w:szCs w:val="24"/>
        </w:rPr>
        <w:t xml:space="preserve"> de bibliotheek elke derde zondag van de maand september zijn deuren voor iedereen die graag </w:t>
      </w:r>
      <w:r w:rsidR="00BD01AC">
        <w:rPr>
          <w:rFonts w:ascii="Verdana" w:eastAsia="Calibri" w:hAnsi="Verdana" w:cs="Arial"/>
          <w:sz w:val="24"/>
          <w:szCs w:val="24"/>
        </w:rPr>
        <w:t xml:space="preserve">komt </w:t>
      </w:r>
      <w:r w:rsidRPr="00AA770E">
        <w:rPr>
          <w:rFonts w:ascii="Verdana" w:eastAsia="Calibri" w:hAnsi="Verdana" w:cs="Arial"/>
          <w:sz w:val="24"/>
          <w:szCs w:val="24"/>
        </w:rPr>
        <w:t xml:space="preserve">lezen </w:t>
      </w:r>
      <w:r w:rsidR="00BD01AC">
        <w:rPr>
          <w:rFonts w:ascii="Verdana" w:eastAsia="Calibri" w:hAnsi="Verdana" w:cs="Arial"/>
          <w:sz w:val="24"/>
          <w:szCs w:val="24"/>
        </w:rPr>
        <w:t>bij</w:t>
      </w:r>
      <w:r w:rsidRPr="00AA770E">
        <w:rPr>
          <w:rFonts w:ascii="Verdana" w:eastAsia="Calibri" w:hAnsi="Verdana" w:cs="Arial"/>
          <w:sz w:val="24"/>
          <w:szCs w:val="24"/>
        </w:rPr>
        <w:t xml:space="preserve"> een kopje koffie en </w:t>
      </w:r>
      <w:r w:rsidR="00BD01AC" w:rsidRPr="00BD01AC">
        <w:rPr>
          <w:rFonts w:ascii="Verdana" w:eastAsia="Calibri" w:hAnsi="Verdana" w:cs="Arial"/>
          <w:sz w:val="24"/>
          <w:szCs w:val="24"/>
        </w:rPr>
        <w:t>oude boeken wil aankopen. De boekenverkoop leverde in september 2017 zo’n 850 euro op (0,50 euro per boek) Deze winst gaat naar ‘Asse de warmste gemeente’.</w:t>
      </w:r>
    </w:p>
    <w:p w14:paraId="5D44450D" w14:textId="77777777" w:rsidR="00BD01AC" w:rsidRPr="00BD01AC" w:rsidRDefault="00BD01AC" w:rsidP="00BD01AC">
      <w:pPr>
        <w:pStyle w:val="ListParagraph"/>
        <w:rPr>
          <w:rFonts w:ascii="Verdana" w:eastAsia="Calibri" w:hAnsi="Verdana" w:cs="Arial"/>
          <w:sz w:val="26"/>
          <w:szCs w:val="26"/>
        </w:rPr>
      </w:pPr>
    </w:p>
    <w:p w14:paraId="1F19EA3A" w14:textId="77777777" w:rsidR="00BD01AC" w:rsidRPr="00BD01AC" w:rsidRDefault="00AF1507" w:rsidP="00BD01AC">
      <w:pPr>
        <w:pStyle w:val="ListParagraph"/>
        <w:numPr>
          <w:ilvl w:val="0"/>
          <w:numId w:val="13"/>
        </w:numPr>
        <w:spacing w:after="200" w:line="300" w:lineRule="auto"/>
        <w:jc w:val="both"/>
        <w:rPr>
          <w:rFonts w:ascii="Verdana" w:eastAsia="Calibri" w:hAnsi="Verdana" w:cs="Arial"/>
          <w:sz w:val="24"/>
          <w:szCs w:val="24"/>
        </w:rPr>
      </w:pPr>
      <w:r w:rsidRPr="00BD01AC">
        <w:rPr>
          <w:rFonts w:ascii="Verdana" w:eastAsia="Calibri" w:hAnsi="Verdana" w:cs="Arial"/>
          <w:b/>
          <w:sz w:val="24"/>
          <w:szCs w:val="24"/>
        </w:rPr>
        <w:t>Naar de bib? Mee vanaf twee!</w:t>
      </w:r>
      <w:r w:rsidRPr="00BD01AC">
        <w:rPr>
          <w:rFonts w:ascii="Verdana" w:eastAsia="Calibri" w:hAnsi="Verdana" w:cs="Arial"/>
          <w:sz w:val="24"/>
          <w:szCs w:val="24"/>
        </w:rPr>
        <w:t xml:space="preserve">  Elk kindje dat twee jaar oud is of wordt en woont in Asse, krijgt een verjaardagskaart van de bibliotheek per post toegestuurd. In ruil voor </w:t>
      </w:r>
      <w:r w:rsidR="00F34CC3" w:rsidRPr="00BD01AC">
        <w:rPr>
          <w:rFonts w:ascii="Verdana" w:eastAsia="Calibri" w:hAnsi="Verdana" w:cs="Arial"/>
          <w:sz w:val="24"/>
          <w:szCs w:val="24"/>
        </w:rPr>
        <w:t>de</w:t>
      </w:r>
      <w:r w:rsidRPr="00BD01AC">
        <w:rPr>
          <w:rFonts w:ascii="Verdana" w:eastAsia="Calibri" w:hAnsi="Verdana" w:cs="Arial"/>
          <w:sz w:val="24"/>
          <w:szCs w:val="24"/>
        </w:rPr>
        <w:t xml:space="preserve"> verjaardagskaart kan de peuter met</w:t>
      </w:r>
      <w:r w:rsidR="00C74F94" w:rsidRPr="00BD01AC">
        <w:rPr>
          <w:rFonts w:ascii="Verdana" w:eastAsia="Calibri" w:hAnsi="Verdana" w:cs="Arial"/>
          <w:sz w:val="24"/>
          <w:szCs w:val="24"/>
        </w:rPr>
        <w:t xml:space="preserve"> de ouders of voogd </w:t>
      </w:r>
      <w:r w:rsidRPr="00BD01AC">
        <w:rPr>
          <w:rFonts w:ascii="Verdana" w:eastAsia="Calibri" w:hAnsi="Verdana" w:cs="Arial"/>
          <w:sz w:val="24"/>
          <w:szCs w:val="24"/>
        </w:rPr>
        <w:t xml:space="preserve">een mooi bibliotheekrugzakje komen afhalen. </w:t>
      </w:r>
      <w:r w:rsidR="00BD01AC" w:rsidRPr="00BD01AC">
        <w:rPr>
          <w:rFonts w:ascii="Verdana" w:eastAsia="Calibri" w:hAnsi="Verdana" w:cs="Arial"/>
          <w:sz w:val="24"/>
          <w:szCs w:val="24"/>
        </w:rPr>
        <w:t>In het rugzakje zit een leuk en verrassend geschenk. Zo wil de bibliotheek lezen van jongs af aan stimuleren.</w:t>
      </w:r>
    </w:p>
    <w:p w14:paraId="403B7921" w14:textId="77777777" w:rsidR="00BD01AC" w:rsidRPr="00BD01AC" w:rsidRDefault="00BD01AC" w:rsidP="00BD01AC">
      <w:pPr>
        <w:pStyle w:val="ListParagraph"/>
        <w:spacing w:after="200" w:line="300" w:lineRule="auto"/>
        <w:jc w:val="both"/>
        <w:rPr>
          <w:rFonts w:ascii="Verdana" w:eastAsia="Calibri" w:hAnsi="Verdana" w:cs="Arial"/>
          <w:sz w:val="24"/>
          <w:szCs w:val="24"/>
        </w:rPr>
      </w:pPr>
    </w:p>
    <w:p w14:paraId="44A2BA75" w14:textId="77777777" w:rsidR="00AF1507" w:rsidRPr="00AA770E" w:rsidRDefault="00AF1507" w:rsidP="00707199">
      <w:pPr>
        <w:pStyle w:val="ListParagraph"/>
        <w:numPr>
          <w:ilvl w:val="0"/>
          <w:numId w:val="13"/>
        </w:numPr>
        <w:spacing w:after="200" w:line="300" w:lineRule="auto"/>
        <w:jc w:val="both"/>
        <w:rPr>
          <w:rFonts w:ascii="Verdana" w:eastAsia="Calibri" w:hAnsi="Verdana" w:cs="Arial"/>
          <w:sz w:val="24"/>
          <w:szCs w:val="24"/>
        </w:rPr>
      </w:pPr>
      <w:r w:rsidRPr="00AA770E">
        <w:rPr>
          <w:rFonts w:ascii="Verdana" w:eastAsia="Calibri" w:hAnsi="Verdana" w:cs="Arial"/>
          <w:b/>
          <w:sz w:val="24"/>
          <w:szCs w:val="24"/>
        </w:rPr>
        <w:t>Leesclub</w:t>
      </w:r>
      <w:r w:rsidRPr="00AA770E">
        <w:rPr>
          <w:rFonts w:ascii="Verdana" w:eastAsia="Calibri" w:hAnsi="Verdana" w:cs="Arial"/>
          <w:sz w:val="24"/>
          <w:szCs w:val="24"/>
        </w:rPr>
        <w:t>: een groep van lezers die om de twee maanden samen</w:t>
      </w:r>
      <w:r w:rsidR="00F34CC3" w:rsidRPr="00AA770E">
        <w:rPr>
          <w:rFonts w:ascii="Verdana" w:eastAsia="Calibri" w:hAnsi="Verdana" w:cs="Arial"/>
          <w:sz w:val="24"/>
          <w:szCs w:val="24"/>
        </w:rPr>
        <w:t xml:space="preserve"> kom</w:t>
      </w:r>
      <w:r w:rsidR="00BD01AC">
        <w:rPr>
          <w:rFonts w:ascii="Verdana" w:eastAsia="Calibri" w:hAnsi="Verdana" w:cs="Arial"/>
          <w:sz w:val="24"/>
          <w:szCs w:val="24"/>
        </w:rPr>
        <w:t>t</w:t>
      </w:r>
      <w:r w:rsidR="00F34CC3" w:rsidRPr="00AA770E">
        <w:rPr>
          <w:rFonts w:ascii="Verdana" w:eastAsia="Calibri" w:hAnsi="Verdana" w:cs="Arial"/>
          <w:sz w:val="24"/>
          <w:szCs w:val="24"/>
        </w:rPr>
        <w:t xml:space="preserve"> op</w:t>
      </w:r>
      <w:r w:rsidR="00265B9B">
        <w:rPr>
          <w:rFonts w:ascii="Verdana" w:eastAsia="Calibri" w:hAnsi="Verdana" w:cs="Arial"/>
          <w:sz w:val="24"/>
          <w:szCs w:val="24"/>
        </w:rPr>
        <w:t xml:space="preserve"> dinsdag</w:t>
      </w:r>
      <w:r w:rsidRPr="00AA770E">
        <w:rPr>
          <w:rFonts w:ascii="Verdana" w:eastAsia="Calibri" w:hAnsi="Verdana" w:cs="Arial"/>
          <w:sz w:val="24"/>
          <w:szCs w:val="24"/>
        </w:rPr>
        <w:t>namiddag</w:t>
      </w:r>
      <w:r w:rsidR="00F34CC3" w:rsidRPr="00AA770E">
        <w:rPr>
          <w:rFonts w:ascii="Verdana" w:eastAsia="Calibri" w:hAnsi="Verdana" w:cs="Arial"/>
          <w:sz w:val="24"/>
          <w:szCs w:val="24"/>
        </w:rPr>
        <w:t xml:space="preserve"> o</w:t>
      </w:r>
      <w:r w:rsidR="00265B9B">
        <w:rPr>
          <w:rFonts w:ascii="Verdana" w:eastAsia="Calibri" w:hAnsi="Verdana" w:cs="Arial"/>
          <w:sz w:val="24"/>
          <w:szCs w:val="24"/>
        </w:rPr>
        <w:t>f</w:t>
      </w:r>
      <w:r w:rsidR="00F34CC3" w:rsidRPr="00AA770E">
        <w:rPr>
          <w:rFonts w:ascii="Verdana" w:eastAsia="Calibri" w:hAnsi="Verdana" w:cs="Arial"/>
          <w:sz w:val="24"/>
          <w:szCs w:val="24"/>
        </w:rPr>
        <w:t xml:space="preserve"> ‘s</w:t>
      </w:r>
      <w:r w:rsidRPr="00AA770E">
        <w:rPr>
          <w:rFonts w:ascii="Verdana" w:eastAsia="Calibri" w:hAnsi="Verdana" w:cs="Arial"/>
          <w:sz w:val="24"/>
          <w:szCs w:val="24"/>
        </w:rPr>
        <w:t xml:space="preserve"> avond</w:t>
      </w:r>
      <w:r w:rsidR="00265B9B">
        <w:rPr>
          <w:rFonts w:ascii="Verdana" w:eastAsia="Calibri" w:hAnsi="Verdana" w:cs="Arial"/>
          <w:sz w:val="24"/>
          <w:szCs w:val="24"/>
        </w:rPr>
        <w:t>s</w:t>
      </w:r>
      <w:r w:rsidRPr="00AA770E">
        <w:rPr>
          <w:rFonts w:ascii="Verdana" w:eastAsia="Calibri" w:hAnsi="Verdana" w:cs="Arial"/>
          <w:sz w:val="24"/>
          <w:szCs w:val="24"/>
        </w:rPr>
        <w:t xml:space="preserve"> om een </w:t>
      </w:r>
      <w:r w:rsidR="00F34CC3" w:rsidRPr="00AA770E">
        <w:rPr>
          <w:rFonts w:ascii="Verdana" w:eastAsia="Calibri" w:hAnsi="Verdana" w:cs="Arial"/>
          <w:sz w:val="24"/>
          <w:szCs w:val="24"/>
        </w:rPr>
        <w:t xml:space="preserve">door de groep </w:t>
      </w:r>
      <w:r w:rsidRPr="00AA770E">
        <w:rPr>
          <w:rFonts w:ascii="Verdana" w:eastAsia="Calibri" w:hAnsi="Verdana" w:cs="Arial"/>
          <w:sz w:val="24"/>
          <w:szCs w:val="24"/>
        </w:rPr>
        <w:t>gekozen en gelezen boek samen te bespreken</w:t>
      </w:r>
      <w:r w:rsidR="00F34CC3" w:rsidRPr="00AA770E">
        <w:rPr>
          <w:rFonts w:ascii="Verdana" w:eastAsia="Calibri" w:hAnsi="Verdana" w:cs="Arial"/>
          <w:sz w:val="24"/>
          <w:szCs w:val="24"/>
        </w:rPr>
        <w:t>, analyseren</w:t>
      </w:r>
      <w:r w:rsidR="00BD01AC">
        <w:rPr>
          <w:rFonts w:ascii="Verdana" w:eastAsia="Calibri" w:hAnsi="Verdana" w:cs="Arial"/>
          <w:sz w:val="24"/>
          <w:szCs w:val="24"/>
        </w:rPr>
        <w:t xml:space="preserve"> of te</w:t>
      </w:r>
      <w:r w:rsidR="00F34CC3" w:rsidRPr="00AA770E">
        <w:rPr>
          <w:rFonts w:ascii="Verdana" w:eastAsia="Calibri" w:hAnsi="Verdana" w:cs="Arial"/>
          <w:sz w:val="24"/>
          <w:szCs w:val="24"/>
        </w:rPr>
        <w:t xml:space="preserve"> begrijpen</w:t>
      </w:r>
      <w:r w:rsidR="00BD01AC">
        <w:rPr>
          <w:rFonts w:ascii="Verdana" w:eastAsia="Calibri" w:hAnsi="Verdana" w:cs="Arial"/>
          <w:sz w:val="24"/>
          <w:szCs w:val="24"/>
        </w:rPr>
        <w:t>.</w:t>
      </w:r>
    </w:p>
    <w:p w14:paraId="31D801AE" w14:textId="77777777" w:rsidR="00AF1507" w:rsidRPr="00AA770E" w:rsidRDefault="00AF1507" w:rsidP="00707199">
      <w:pPr>
        <w:pStyle w:val="ListParagraph"/>
        <w:spacing w:after="200" w:line="300" w:lineRule="auto"/>
        <w:jc w:val="both"/>
        <w:rPr>
          <w:rFonts w:ascii="Verdana" w:eastAsia="Calibri" w:hAnsi="Verdana" w:cs="Arial"/>
          <w:sz w:val="24"/>
          <w:szCs w:val="24"/>
        </w:rPr>
      </w:pPr>
    </w:p>
    <w:p w14:paraId="46C54E9F" w14:textId="77777777" w:rsidR="00AF1507" w:rsidRPr="00AA770E" w:rsidRDefault="00AF1507" w:rsidP="00707199">
      <w:pPr>
        <w:pStyle w:val="ListParagraph"/>
        <w:numPr>
          <w:ilvl w:val="0"/>
          <w:numId w:val="13"/>
        </w:numPr>
        <w:spacing w:after="200" w:line="300" w:lineRule="auto"/>
        <w:jc w:val="both"/>
        <w:rPr>
          <w:rFonts w:ascii="Verdana" w:eastAsia="Calibri" w:hAnsi="Verdana" w:cs="Arial"/>
          <w:sz w:val="24"/>
          <w:szCs w:val="24"/>
        </w:rPr>
      </w:pPr>
      <w:r w:rsidRPr="00AA770E">
        <w:rPr>
          <w:rFonts w:ascii="Verdana" w:eastAsia="Calibri" w:hAnsi="Verdana" w:cs="Arial"/>
          <w:b/>
          <w:sz w:val="24"/>
          <w:szCs w:val="24"/>
        </w:rPr>
        <w:t>Bibliotheekweek</w:t>
      </w:r>
      <w:r w:rsidRPr="00AA770E">
        <w:rPr>
          <w:rFonts w:ascii="Verdana" w:eastAsia="Calibri" w:hAnsi="Verdana" w:cs="Arial"/>
          <w:sz w:val="24"/>
          <w:szCs w:val="24"/>
        </w:rPr>
        <w:t xml:space="preserve">: In oktober </w:t>
      </w:r>
      <w:r w:rsidR="00F34CC3" w:rsidRPr="00AA770E">
        <w:rPr>
          <w:rFonts w:ascii="Verdana" w:eastAsia="Calibri" w:hAnsi="Verdana" w:cs="Arial"/>
          <w:sz w:val="24"/>
          <w:szCs w:val="24"/>
        </w:rPr>
        <w:t>zetten</w:t>
      </w:r>
      <w:r w:rsidRPr="00AA770E">
        <w:rPr>
          <w:rFonts w:ascii="Verdana" w:eastAsia="Calibri" w:hAnsi="Verdana" w:cs="Arial"/>
          <w:sz w:val="24"/>
          <w:szCs w:val="24"/>
        </w:rPr>
        <w:t xml:space="preserve"> de Vlaamse openbare bibliotheken, waaronder de openbare bibliotheek van Asse, gedurende één week zichzelf en hun lezers in de </w:t>
      </w:r>
      <w:r w:rsidR="00265B9B">
        <w:rPr>
          <w:rFonts w:ascii="Verdana" w:eastAsia="Calibri" w:hAnsi="Verdana" w:cs="Arial"/>
          <w:sz w:val="24"/>
          <w:szCs w:val="24"/>
        </w:rPr>
        <w:t>kijker</w:t>
      </w:r>
      <w:r w:rsidRPr="00AA770E">
        <w:rPr>
          <w:rFonts w:ascii="Verdana" w:eastAsia="Calibri" w:hAnsi="Verdana" w:cs="Arial"/>
          <w:sz w:val="24"/>
          <w:szCs w:val="24"/>
        </w:rPr>
        <w:t xml:space="preserve">. De </w:t>
      </w:r>
      <w:r w:rsidRPr="00AA770E">
        <w:rPr>
          <w:rFonts w:ascii="Verdana" w:eastAsia="Calibri" w:hAnsi="Verdana" w:cs="Arial"/>
          <w:sz w:val="24"/>
          <w:szCs w:val="24"/>
        </w:rPr>
        <w:lastRenderedPageBreak/>
        <w:t>bibliotheek biedt de lezers een verwendag aan met verrassingen zoals lezingen, workshops en wedstrijden met leuke prijzen om zo de lezers te bedanken</w:t>
      </w:r>
      <w:r w:rsidR="00F34CC3" w:rsidRPr="00AA770E">
        <w:rPr>
          <w:rFonts w:ascii="Verdana" w:eastAsia="Calibri" w:hAnsi="Verdana" w:cs="Arial"/>
          <w:sz w:val="24"/>
          <w:szCs w:val="24"/>
        </w:rPr>
        <w:t xml:space="preserve"> en te blijven</w:t>
      </w:r>
      <w:r w:rsidR="00BD01AC">
        <w:rPr>
          <w:rFonts w:ascii="Verdana" w:eastAsia="Calibri" w:hAnsi="Verdana" w:cs="Arial"/>
          <w:sz w:val="24"/>
          <w:szCs w:val="24"/>
        </w:rPr>
        <w:t>d te</w:t>
      </w:r>
      <w:r w:rsidR="00F34CC3" w:rsidRPr="00AA770E">
        <w:rPr>
          <w:rFonts w:ascii="Verdana" w:eastAsia="Calibri" w:hAnsi="Verdana" w:cs="Arial"/>
          <w:sz w:val="24"/>
          <w:szCs w:val="24"/>
        </w:rPr>
        <w:t xml:space="preserve"> stimuleren.</w:t>
      </w:r>
    </w:p>
    <w:p w14:paraId="1A65FE82" w14:textId="77777777" w:rsidR="00AF1507" w:rsidRPr="00AA770E" w:rsidRDefault="00AF1507" w:rsidP="00707199">
      <w:pPr>
        <w:pStyle w:val="ListParagraph"/>
        <w:spacing w:after="200" w:line="300" w:lineRule="auto"/>
        <w:jc w:val="both"/>
        <w:rPr>
          <w:rFonts w:ascii="Verdana" w:eastAsia="Calibri" w:hAnsi="Verdana" w:cs="Arial"/>
          <w:sz w:val="24"/>
          <w:szCs w:val="24"/>
        </w:rPr>
      </w:pPr>
    </w:p>
    <w:p w14:paraId="55E18569" w14:textId="77777777" w:rsidR="001D3624" w:rsidRPr="00C74F94" w:rsidRDefault="00AF1507" w:rsidP="00707199">
      <w:pPr>
        <w:pStyle w:val="ListParagraph"/>
        <w:numPr>
          <w:ilvl w:val="0"/>
          <w:numId w:val="13"/>
        </w:numPr>
        <w:spacing w:after="200" w:line="300" w:lineRule="auto"/>
        <w:jc w:val="both"/>
        <w:rPr>
          <w:rFonts w:ascii="Verdana" w:eastAsia="Calibri" w:hAnsi="Verdana" w:cs="Arial"/>
          <w:sz w:val="24"/>
          <w:szCs w:val="24"/>
        </w:rPr>
      </w:pPr>
      <w:r w:rsidRPr="00AA770E">
        <w:rPr>
          <w:rFonts w:ascii="Verdana" w:eastAsia="Calibri" w:hAnsi="Verdana" w:cs="Arial"/>
          <w:b/>
          <w:sz w:val="24"/>
          <w:szCs w:val="24"/>
        </w:rPr>
        <w:t>Taalbevorderingsproject</w:t>
      </w:r>
      <w:r w:rsidRPr="00AA770E">
        <w:rPr>
          <w:rFonts w:ascii="Verdana" w:eastAsia="Calibri" w:hAnsi="Verdana" w:cs="Arial"/>
          <w:sz w:val="24"/>
          <w:szCs w:val="24"/>
        </w:rPr>
        <w:t xml:space="preserve"> voor kleuters i</w:t>
      </w:r>
      <w:r w:rsidR="00F34CC3" w:rsidRPr="00AA770E">
        <w:rPr>
          <w:rFonts w:ascii="Verdana" w:eastAsia="Calibri" w:hAnsi="Verdana" w:cs="Arial"/>
          <w:sz w:val="24"/>
          <w:szCs w:val="24"/>
        </w:rPr>
        <w:t>n</w:t>
      </w:r>
      <w:r w:rsidRPr="00AA770E">
        <w:rPr>
          <w:rFonts w:ascii="Verdana" w:eastAsia="Calibri" w:hAnsi="Verdana" w:cs="Arial"/>
          <w:sz w:val="24"/>
          <w:szCs w:val="24"/>
        </w:rPr>
        <w:t xml:space="preserve"> samenwerking de dienst integratie. ‘Kiki en Olaf’</w:t>
      </w:r>
      <w:r w:rsidR="00C74F94">
        <w:rPr>
          <w:rFonts w:ascii="Verdana" w:eastAsia="Calibri" w:hAnsi="Verdana" w:cs="Arial"/>
          <w:sz w:val="24"/>
          <w:szCs w:val="24"/>
        </w:rPr>
        <w:t>, theater van A tot Z,</w:t>
      </w:r>
      <w:r w:rsidRPr="00AA770E">
        <w:rPr>
          <w:rFonts w:ascii="Verdana" w:eastAsia="Calibri" w:hAnsi="Verdana" w:cs="Arial"/>
          <w:sz w:val="24"/>
          <w:szCs w:val="24"/>
        </w:rPr>
        <w:t xml:space="preserve"> komen met een leuk</w:t>
      </w:r>
      <w:r w:rsidR="00265B9B">
        <w:rPr>
          <w:rFonts w:ascii="Verdana" w:eastAsia="Calibri" w:hAnsi="Verdana" w:cs="Arial"/>
          <w:sz w:val="24"/>
          <w:szCs w:val="24"/>
        </w:rPr>
        <w:t>e</w:t>
      </w:r>
      <w:r w:rsidRPr="00AA770E">
        <w:rPr>
          <w:rFonts w:ascii="Verdana" w:eastAsia="Calibri" w:hAnsi="Verdana" w:cs="Arial"/>
          <w:sz w:val="24"/>
          <w:szCs w:val="24"/>
        </w:rPr>
        <w:t xml:space="preserve"> muzika</w:t>
      </w:r>
      <w:r w:rsidR="00265B9B">
        <w:rPr>
          <w:rFonts w:ascii="Verdana" w:eastAsia="Calibri" w:hAnsi="Verdana" w:cs="Arial"/>
          <w:sz w:val="24"/>
          <w:szCs w:val="24"/>
        </w:rPr>
        <w:t xml:space="preserve">le </w:t>
      </w:r>
      <w:r w:rsidRPr="00AA770E">
        <w:rPr>
          <w:rFonts w:ascii="Verdana" w:eastAsia="Calibri" w:hAnsi="Verdana" w:cs="Arial"/>
          <w:sz w:val="24"/>
          <w:szCs w:val="24"/>
        </w:rPr>
        <w:t xml:space="preserve">voorstelling naar de bibliotheek. </w:t>
      </w:r>
    </w:p>
    <w:p w14:paraId="47C7F239" w14:textId="77777777" w:rsidR="001D3624" w:rsidRPr="00C74F94" w:rsidRDefault="001D3624" w:rsidP="001D3624">
      <w:pPr>
        <w:pStyle w:val="ListParagraph"/>
        <w:spacing w:line="300" w:lineRule="auto"/>
        <w:jc w:val="both"/>
        <w:rPr>
          <w:rFonts w:ascii="Verdana" w:eastAsia="Calibri" w:hAnsi="Verdana" w:cs="Arial"/>
          <w:sz w:val="28"/>
          <w:szCs w:val="24"/>
        </w:rPr>
      </w:pPr>
    </w:p>
    <w:p w14:paraId="5CA44FD2" w14:textId="77777777" w:rsidR="0029772C" w:rsidRPr="00707199" w:rsidRDefault="00AF1507" w:rsidP="00AF1507">
      <w:pPr>
        <w:pStyle w:val="Heading4"/>
        <w:numPr>
          <w:ilvl w:val="2"/>
          <w:numId w:val="4"/>
        </w:numPr>
        <w:spacing w:line="300" w:lineRule="auto"/>
        <w:contextualSpacing/>
        <w:jc w:val="both"/>
        <w:rPr>
          <w:rFonts w:ascii="Verdana" w:hAnsi="Verdana"/>
          <w:i w:val="0"/>
          <w:sz w:val="28"/>
          <w:szCs w:val="24"/>
        </w:rPr>
      </w:pPr>
      <w:r w:rsidRPr="00707199">
        <w:rPr>
          <w:rFonts w:ascii="Verdana" w:hAnsi="Verdana"/>
          <w:i w:val="0"/>
          <w:sz w:val="28"/>
          <w:szCs w:val="24"/>
        </w:rPr>
        <w:t xml:space="preserve">Taak </w:t>
      </w:r>
      <w:r w:rsidR="0029772C" w:rsidRPr="00707199">
        <w:rPr>
          <w:rFonts w:ascii="Verdana" w:hAnsi="Verdana"/>
          <w:i w:val="0"/>
          <w:sz w:val="28"/>
          <w:szCs w:val="24"/>
        </w:rPr>
        <w:t>2</w:t>
      </w:r>
      <w:r w:rsidRPr="00707199">
        <w:rPr>
          <w:rFonts w:ascii="Verdana" w:hAnsi="Verdana"/>
          <w:i w:val="0"/>
          <w:sz w:val="28"/>
          <w:szCs w:val="24"/>
        </w:rPr>
        <w:t xml:space="preserve"> – Bevordering van e-inclusie bij moeilijk bereikbare doelgroepen</w:t>
      </w:r>
    </w:p>
    <w:p w14:paraId="26970056" w14:textId="77777777" w:rsidR="00AF1507" w:rsidRPr="00707199" w:rsidRDefault="00AF1507" w:rsidP="00F34CC3">
      <w:pPr>
        <w:spacing w:line="300" w:lineRule="auto"/>
        <w:ind w:left="360"/>
        <w:jc w:val="both"/>
        <w:rPr>
          <w:rFonts w:ascii="Verdana" w:eastAsia="Calibri" w:hAnsi="Verdana" w:cs="Arial"/>
          <w:sz w:val="28"/>
          <w:szCs w:val="24"/>
        </w:rPr>
      </w:pPr>
    </w:p>
    <w:p w14:paraId="09F49CF1" w14:textId="77777777" w:rsidR="00F34CC3" w:rsidRPr="00AA770E" w:rsidRDefault="00F34CC3" w:rsidP="00F34CC3">
      <w:pPr>
        <w:spacing w:line="300" w:lineRule="auto"/>
        <w:ind w:left="360"/>
        <w:jc w:val="both"/>
        <w:rPr>
          <w:rFonts w:ascii="Verdana" w:eastAsia="Calibri" w:hAnsi="Verdana" w:cs="Arial"/>
          <w:sz w:val="24"/>
          <w:szCs w:val="24"/>
        </w:rPr>
      </w:pPr>
      <w:r w:rsidRPr="00AA770E">
        <w:rPr>
          <w:rFonts w:ascii="Verdana" w:eastAsia="Calibri" w:hAnsi="Verdana" w:cs="Arial"/>
          <w:sz w:val="24"/>
          <w:szCs w:val="24"/>
        </w:rPr>
        <w:t>Dit pakt de bibliotheek Asse als volgt aan:</w:t>
      </w:r>
    </w:p>
    <w:p w14:paraId="083577C9" w14:textId="77777777" w:rsidR="00AF1507" w:rsidRPr="00AA770E" w:rsidRDefault="00AF1507" w:rsidP="00707199">
      <w:pPr>
        <w:pStyle w:val="ListParagraph"/>
        <w:numPr>
          <w:ilvl w:val="0"/>
          <w:numId w:val="13"/>
        </w:numPr>
        <w:spacing w:after="200" w:line="300" w:lineRule="auto"/>
        <w:ind w:left="714" w:hanging="357"/>
        <w:jc w:val="both"/>
        <w:rPr>
          <w:rFonts w:ascii="Verdana" w:eastAsia="Calibri" w:hAnsi="Verdana" w:cs="Arial"/>
          <w:sz w:val="24"/>
          <w:szCs w:val="24"/>
        </w:rPr>
      </w:pPr>
      <w:r w:rsidRPr="00AA770E">
        <w:rPr>
          <w:rFonts w:ascii="Verdana" w:eastAsia="Calibri" w:hAnsi="Verdana" w:cs="Arial"/>
          <w:b/>
          <w:sz w:val="24"/>
          <w:szCs w:val="24"/>
        </w:rPr>
        <w:t>Groteletterboeken</w:t>
      </w:r>
      <w:r w:rsidRPr="00AA770E">
        <w:rPr>
          <w:rFonts w:ascii="Verdana" w:eastAsia="Calibri" w:hAnsi="Verdana" w:cs="Arial"/>
          <w:sz w:val="24"/>
          <w:szCs w:val="24"/>
        </w:rPr>
        <w:t xml:space="preserve">: een collectie van boeken waarbij de letters gemiddeld anderhalf keer zo </w:t>
      </w:r>
      <w:r w:rsidR="007B467A">
        <w:rPr>
          <w:rFonts w:ascii="Verdana" w:eastAsia="Calibri" w:hAnsi="Verdana" w:cs="Arial"/>
          <w:sz w:val="24"/>
          <w:szCs w:val="24"/>
        </w:rPr>
        <w:t>groot</w:t>
      </w:r>
      <w:r w:rsidRPr="00AA770E">
        <w:rPr>
          <w:rFonts w:ascii="Verdana" w:eastAsia="Calibri" w:hAnsi="Verdana" w:cs="Arial"/>
          <w:sz w:val="24"/>
          <w:szCs w:val="24"/>
        </w:rPr>
        <w:t xml:space="preserve"> zijn als normale boeken. Zo zijn deze boeken </w:t>
      </w:r>
      <w:r w:rsidR="007B467A">
        <w:rPr>
          <w:rFonts w:ascii="Verdana" w:eastAsia="Calibri" w:hAnsi="Verdana" w:cs="Arial"/>
          <w:sz w:val="24"/>
          <w:szCs w:val="24"/>
        </w:rPr>
        <w:t>makkelijker</w:t>
      </w:r>
      <w:r w:rsidRPr="00AA770E">
        <w:rPr>
          <w:rFonts w:ascii="Verdana" w:eastAsia="Calibri" w:hAnsi="Verdana" w:cs="Arial"/>
          <w:sz w:val="24"/>
          <w:szCs w:val="24"/>
        </w:rPr>
        <w:t xml:space="preserve"> leesbaar. De collectie grootletterboeken is erg uitgebreid: romans, detective, bestsellers,…</w:t>
      </w:r>
      <w:r w:rsidR="001D3624" w:rsidRPr="00AA770E">
        <w:rPr>
          <w:rFonts w:ascii="Verdana" w:eastAsia="Calibri" w:hAnsi="Verdana" w:cs="Arial"/>
          <w:sz w:val="24"/>
          <w:szCs w:val="24"/>
        </w:rPr>
        <w:t xml:space="preserve"> .</w:t>
      </w:r>
    </w:p>
    <w:p w14:paraId="06411045" w14:textId="77777777" w:rsidR="00AF1507" w:rsidRPr="00AA770E" w:rsidRDefault="00AF1507" w:rsidP="00AF1507">
      <w:pPr>
        <w:pStyle w:val="ListParagraph"/>
        <w:spacing w:line="300" w:lineRule="auto"/>
        <w:jc w:val="both"/>
        <w:rPr>
          <w:rFonts w:ascii="Verdana" w:eastAsia="Calibri" w:hAnsi="Verdana" w:cs="Arial"/>
          <w:sz w:val="24"/>
          <w:szCs w:val="24"/>
        </w:rPr>
      </w:pPr>
    </w:p>
    <w:p w14:paraId="0919EE07" w14:textId="77777777" w:rsidR="00AF1507" w:rsidRPr="00AA770E" w:rsidRDefault="00AF1507" w:rsidP="00AF1507">
      <w:pPr>
        <w:pStyle w:val="ListParagraph"/>
        <w:numPr>
          <w:ilvl w:val="0"/>
          <w:numId w:val="13"/>
        </w:numPr>
        <w:spacing w:line="300" w:lineRule="auto"/>
        <w:jc w:val="both"/>
        <w:rPr>
          <w:rFonts w:ascii="Verdana" w:eastAsia="Calibri" w:hAnsi="Verdana" w:cs="Arial"/>
          <w:sz w:val="24"/>
          <w:szCs w:val="24"/>
        </w:rPr>
      </w:pPr>
      <w:r w:rsidRPr="00AA770E">
        <w:rPr>
          <w:rFonts w:ascii="Verdana" w:eastAsia="Calibri" w:hAnsi="Verdana" w:cs="Arial"/>
          <w:b/>
          <w:sz w:val="24"/>
          <w:szCs w:val="24"/>
        </w:rPr>
        <w:t>Luisterboeken</w:t>
      </w:r>
      <w:r w:rsidRPr="00AA770E">
        <w:rPr>
          <w:rFonts w:ascii="Verdana" w:eastAsia="Calibri" w:hAnsi="Verdana" w:cs="Arial"/>
          <w:sz w:val="24"/>
          <w:szCs w:val="24"/>
        </w:rPr>
        <w:t>: De bibliotheek bied</w:t>
      </w:r>
      <w:r w:rsidR="00F34CC3" w:rsidRPr="00AA770E">
        <w:rPr>
          <w:rFonts w:ascii="Verdana" w:eastAsia="Calibri" w:hAnsi="Verdana" w:cs="Arial"/>
          <w:sz w:val="24"/>
          <w:szCs w:val="24"/>
        </w:rPr>
        <w:t>t</w:t>
      </w:r>
      <w:r w:rsidRPr="00AA770E">
        <w:rPr>
          <w:rFonts w:ascii="Verdana" w:eastAsia="Calibri" w:hAnsi="Verdana" w:cs="Arial"/>
          <w:sz w:val="24"/>
          <w:szCs w:val="24"/>
        </w:rPr>
        <w:t xml:space="preserve"> zowel </w:t>
      </w:r>
      <w:r w:rsidR="00F34CC3" w:rsidRPr="00AA770E">
        <w:rPr>
          <w:rFonts w:ascii="Verdana" w:eastAsia="Calibri" w:hAnsi="Verdana" w:cs="Arial"/>
          <w:sz w:val="24"/>
          <w:szCs w:val="24"/>
        </w:rPr>
        <w:t>op</w:t>
      </w:r>
      <w:r w:rsidRPr="00AA770E">
        <w:rPr>
          <w:rFonts w:ascii="Verdana" w:eastAsia="Calibri" w:hAnsi="Verdana" w:cs="Arial"/>
          <w:sz w:val="24"/>
          <w:szCs w:val="24"/>
        </w:rPr>
        <w:t xml:space="preserve"> de volwassen</w:t>
      </w:r>
      <w:r w:rsidR="007B467A">
        <w:rPr>
          <w:rFonts w:ascii="Verdana" w:eastAsia="Calibri" w:hAnsi="Verdana" w:cs="Arial"/>
          <w:sz w:val="24"/>
          <w:szCs w:val="24"/>
        </w:rPr>
        <w:t>en</w:t>
      </w:r>
      <w:r w:rsidRPr="00AA770E">
        <w:rPr>
          <w:rFonts w:ascii="Verdana" w:eastAsia="Calibri" w:hAnsi="Verdana" w:cs="Arial"/>
          <w:sz w:val="24"/>
          <w:szCs w:val="24"/>
        </w:rPr>
        <w:t xml:space="preserve">afdeling als </w:t>
      </w:r>
      <w:r w:rsidR="00F34CC3" w:rsidRPr="00AA770E">
        <w:rPr>
          <w:rFonts w:ascii="Verdana" w:eastAsia="Calibri" w:hAnsi="Verdana" w:cs="Arial"/>
          <w:sz w:val="24"/>
          <w:szCs w:val="24"/>
        </w:rPr>
        <w:t xml:space="preserve">op </w:t>
      </w:r>
      <w:r w:rsidRPr="00AA770E">
        <w:rPr>
          <w:rFonts w:ascii="Verdana" w:eastAsia="Calibri" w:hAnsi="Verdana" w:cs="Arial"/>
          <w:sz w:val="24"/>
          <w:szCs w:val="24"/>
        </w:rPr>
        <w:t>de kinderafdeling een collectie van luisterboeken</w:t>
      </w:r>
      <w:r w:rsidR="007B467A">
        <w:rPr>
          <w:rFonts w:ascii="Verdana" w:eastAsia="Calibri" w:hAnsi="Verdana" w:cs="Arial"/>
          <w:sz w:val="24"/>
          <w:szCs w:val="24"/>
        </w:rPr>
        <w:t xml:space="preserve"> aan</w:t>
      </w:r>
      <w:r w:rsidRPr="00AA770E">
        <w:rPr>
          <w:rFonts w:ascii="Verdana" w:eastAsia="Calibri" w:hAnsi="Verdana" w:cs="Arial"/>
          <w:sz w:val="24"/>
          <w:szCs w:val="24"/>
        </w:rPr>
        <w:t>. Luisterboeken zijn geluidsopnamen van een voorgelezen boek</w:t>
      </w:r>
      <w:r w:rsidR="00F34CC3" w:rsidRPr="00AA770E">
        <w:rPr>
          <w:rFonts w:ascii="Verdana" w:eastAsia="Calibri" w:hAnsi="Verdana" w:cs="Arial"/>
          <w:sz w:val="24"/>
          <w:szCs w:val="24"/>
        </w:rPr>
        <w:t>.</w:t>
      </w:r>
    </w:p>
    <w:p w14:paraId="42CD368B" w14:textId="77777777" w:rsidR="00AF1507" w:rsidRPr="00AA770E" w:rsidRDefault="00AF1507" w:rsidP="00AF1507">
      <w:pPr>
        <w:pStyle w:val="ListParagraph"/>
        <w:rPr>
          <w:rFonts w:ascii="Verdana" w:eastAsia="Calibri" w:hAnsi="Verdana" w:cs="Arial"/>
          <w:b/>
          <w:sz w:val="24"/>
          <w:szCs w:val="24"/>
        </w:rPr>
      </w:pPr>
    </w:p>
    <w:p w14:paraId="55B24E95" w14:textId="77777777" w:rsidR="00F34CC3" w:rsidRPr="00AA770E" w:rsidRDefault="00AF1507" w:rsidP="00F34CC3">
      <w:pPr>
        <w:pStyle w:val="ListParagraph"/>
        <w:numPr>
          <w:ilvl w:val="0"/>
          <w:numId w:val="13"/>
        </w:numPr>
        <w:spacing w:line="300" w:lineRule="auto"/>
        <w:jc w:val="both"/>
        <w:rPr>
          <w:rFonts w:ascii="Verdana" w:eastAsia="Calibri" w:hAnsi="Verdana" w:cs="Arial"/>
          <w:sz w:val="24"/>
          <w:szCs w:val="24"/>
        </w:rPr>
      </w:pPr>
      <w:r w:rsidRPr="00AA770E">
        <w:rPr>
          <w:rFonts w:ascii="Verdana" w:eastAsia="Calibri" w:hAnsi="Verdana" w:cs="Arial"/>
          <w:b/>
          <w:sz w:val="24"/>
          <w:szCs w:val="24"/>
        </w:rPr>
        <w:t>E-readers:</w:t>
      </w:r>
      <w:r w:rsidRPr="00AA770E">
        <w:rPr>
          <w:rFonts w:ascii="Verdana" w:eastAsia="Calibri" w:hAnsi="Verdana" w:cs="Arial"/>
          <w:sz w:val="24"/>
          <w:szCs w:val="24"/>
        </w:rPr>
        <w:t xml:space="preserve"> De bibliotheek biedt aan de lezers ook e-readers met opgeslagen e-boeken</w:t>
      </w:r>
      <w:r w:rsidR="00F34CC3" w:rsidRPr="00AA770E">
        <w:rPr>
          <w:rFonts w:ascii="Verdana" w:eastAsia="Calibri" w:hAnsi="Verdana" w:cs="Arial"/>
          <w:sz w:val="24"/>
          <w:szCs w:val="24"/>
        </w:rPr>
        <w:t xml:space="preserve"> aan</w:t>
      </w:r>
      <w:r w:rsidRPr="00AA770E">
        <w:rPr>
          <w:rFonts w:ascii="Verdana" w:eastAsia="Calibri" w:hAnsi="Verdana" w:cs="Arial"/>
          <w:sz w:val="24"/>
          <w:szCs w:val="24"/>
        </w:rPr>
        <w:t>. Een e-reader is, anders dan een tablet, een toestel dat alleen bedoeld is om e-boeken of digitale boeken op te lezen.</w:t>
      </w:r>
      <w:r w:rsidR="005B6E6B" w:rsidRPr="00AA770E">
        <w:rPr>
          <w:rFonts w:ascii="Verdana" w:eastAsia="Calibri" w:hAnsi="Verdana" w:cs="Arial"/>
          <w:sz w:val="24"/>
          <w:szCs w:val="24"/>
        </w:rPr>
        <w:t xml:space="preserve"> Iedereen kan gebruik maken van een e-reader.</w:t>
      </w:r>
      <w:r w:rsidR="00C74F94">
        <w:rPr>
          <w:rFonts w:ascii="Verdana" w:eastAsia="Calibri" w:hAnsi="Verdana" w:cs="Arial"/>
          <w:sz w:val="24"/>
          <w:szCs w:val="24"/>
        </w:rPr>
        <w:t xml:space="preserve"> </w:t>
      </w:r>
      <w:r w:rsidR="00707199">
        <w:rPr>
          <w:rFonts w:ascii="Verdana" w:eastAsia="Calibri" w:hAnsi="Verdana" w:cs="Arial"/>
          <w:sz w:val="24"/>
          <w:szCs w:val="24"/>
        </w:rPr>
        <w:t xml:space="preserve">De </w:t>
      </w:r>
      <w:r w:rsidR="005B6E6B" w:rsidRPr="00AA770E">
        <w:rPr>
          <w:rFonts w:ascii="Verdana" w:eastAsia="Calibri" w:hAnsi="Verdana" w:cs="Arial"/>
          <w:sz w:val="24"/>
          <w:szCs w:val="24"/>
        </w:rPr>
        <w:t xml:space="preserve"> getuigenis</w:t>
      </w:r>
      <w:r w:rsidR="00707199">
        <w:rPr>
          <w:rFonts w:ascii="Verdana" w:eastAsia="Calibri" w:hAnsi="Verdana" w:cs="Arial"/>
          <w:sz w:val="24"/>
          <w:szCs w:val="24"/>
        </w:rPr>
        <w:t xml:space="preserve"> van</w:t>
      </w:r>
      <w:r w:rsidR="005B6E6B" w:rsidRPr="00AA770E">
        <w:rPr>
          <w:rFonts w:ascii="Verdana" w:eastAsia="Calibri" w:hAnsi="Verdana" w:cs="Arial"/>
          <w:sz w:val="24"/>
          <w:szCs w:val="24"/>
        </w:rPr>
        <w:t xml:space="preserve"> Marieke, 90 lentes oud, die gebruik maakt van e-reader</w:t>
      </w:r>
      <w:r w:rsidR="00707199">
        <w:rPr>
          <w:rFonts w:ascii="Verdana" w:eastAsia="Calibri" w:hAnsi="Verdana" w:cs="Arial"/>
          <w:sz w:val="24"/>
          <w:szCs w:val="24"/>
        </w:rPr>
        <w:t xml:space="preserve"> luidt als volgt “</w:t>
      </w:r>
      <w:r w:rsidR="00707199" w:rsidRPr="00D852A6">
        <w:rPr>
          <w:rFonts w:ascii="Verdana" w:eastAsia="Calibri" w:hAnsi="Verdana" w:cs="Arial"/>
          <w:i/>
          <w:sz w:val="24"/>
          <w:szCs w:val="24"/>
        </w:rPr>
        <w:t xml:space="preserve">Het is </w:t>
      </w:r>
      <w:r w:rsidR="00BD01AC">
        <w:rPr>
          <w:rFonts w:ascii="Verdana" w:eastAsia="Calibri" w:hAnsi="Verdana" w:cs="Arial"/>
          <w:i/>
          <w:sz w:val="24"/>
          <w:szCs w:val="24"/>
        </w:rPr>
        <w:t>formidable</w:t>
      </w:r>
      <w:r w:rsidR="00707199" w:rsidRPr="00D852A6">
        <w:rPr>
          <w:rFonts w:ascii="Verdana" w:eastAsia="Calibri" w:hAnsi="Verdana" w:cs="Arial"/>
          <w:i/>
          <w:sz w:val="24"/>
          <w:szCs w:val="24"/>
        </w:rPr>
        <w:t xml:space="preserve"> en zo simpel al</w:t>
      </w:r>
      <w:r w:rsidR="00BD01AC">
        <w:rPr>
          <w:rFonts w:ascii="Verdana" w:eastAsia="Calibri" w:hAnsi="Verdana" w:cs="Arial"/>
          <w:i/>
          <w:sz w:val="24"/>
          <w:szCs w:val="24"/>
        </w:rPr>
        <w:t>s</w:t>
      </w:r>
      <w:r w:rsidR="00707199" w:rsidRPr="00D852A6">
        <w:rPr>
          <w:rFonts w:ascii="Verdana" w:eastAsia="Calibri" w:hAnsi="Verdana" w:cs="Arial"/>
          <w:i/>
          <w:sz w:val="24"/>
          <w:szCs w:val="24"/>
        </w:rPr>
        <w:t xml:space="preserve"> Bonjour</w:t>
      </w:r>
      <w:r w:rsidR="00D852A6" w:rsidRPr="00D852A6">
        <w:rPr>
          <w:rFonts w:ascii="Verdana" w:eastAsia="Calibri" w:hAnsi="Verdana" w:cs="Arial"/>
          <w:i/>
          <w:sz w:val="24"/>
          <w:szCs w:val="24"/>
        </w:rPr>
        <w:t>.</w:t>
      </w:r>
      <w:r w:rsidR="00707199" w:rsidRPr="00D852A6">
        <w:rPr>
          <w:rFonts w:ascii="Verdana" w:eastAsia="Calibri" w:hAnsi="Verdana" w:cs="Arial"/>
          <w:i/>
          <w:sz w:val="24"/>
          <w:szCs w:val="24"/>
        </w:rPr>
        <w:t>”</w:t>
      </w:r>
    </w:p>
    <w:p w14:paraId="347D8D09" w14:textId="77777777" w:rsidR="00AF1507" w:rsidRPr="00707199" w:rsidRDefault="00707199" w:rsidP="00707199">
      <w:pPr>
        <w:pStyle w:val="ListParagraph"/>
        <w:spacing w:after="200" w:line="300" w:lineRule="auto"/>
        <w:jc w:val="both"/>
        <w:rPr>
          <w:rFonts w:ascii="Verdana" w:eastAsia="Calibri" w:hAnsi="Verdana" w:cs="Arial"/>
          <w:sz w:val="24"/>
          <w:szCs w:val="24"/>
        </w:rPr>
      </w:pPr>
      <w:r w:rsidRPr="00707199">
        <w:rPr>
          <w:rFonts w:ascii="Verdana" w:hAnsi="Verdana"/>
          <w:sz w:val="24"/>
          <w:szCs w:val="24"/>
        </w:rPr>
        <w:t>(Marieken,</w:t>
      </w:r>
      <w:hyperlink r:id="rId22" w:history="1">
        <w:r w:rsidRPr="00707199">
          <w:rPr>
            <w:rStyle w:val="Hyperlink"/>
            <w:rFonts w:ascii="Verdana" w:eastAsia="Calibri" w:hAnsi="Verdana" w:cs="Arial"/>
            <w:color w:val="auto"/>
            <w:sz w:val="24"/>
            <w:szCs w:val="24"/>
          </w:rPr>
          <w:t>https://www.youtube.com/watch?time_continue=30&amp;v=ZvQuzLKLkcc</w:t>
        </w:r>
      </w:hyperlink>
      <w:r w:rsidRPr="00707199">
        <w:rPr>
          <w:rStyle w:val="Hyperlink"/>
          <w:rFonts w:ascii="Verdana" w:eastAsia="Calibri" w:hAnsi="Verdana" w:cs="Arial"/>
          <w:color w:val="auto"/>
          <w:sz w:val="24"/>
          <w:szCs w:val="24"/>
          <w:u w:val="none"/>
        </w:rPr>
        <w:t>, 2017)</w:t>
      </w:r>
      <w:r w:rsidR="005B6E6B" w:rsidRPr="00707199">
        <w:rPr>
          <w:rFonts w:ascii="Verdana" w:eastAsia="Calibri" w:hAnsi="Verdana" w:cs="Arial"/>
          <w:sz w:val="24"/>
          <w:szCs w:val="24"/>
        </w:rPr>
        <w:t xml:space="preserve"> </w:t>
      </w:r>
    </w:p>
    <w:p w14:paraId="4F98631E" w14:textId="77777777" w:rsidR="00AF1507" w:rsidRPr="00AA770E" w:rsidRDefault="00AF1507" w:rsidP="00AF1507">
      <w:pPr>
        <w:pStyle w:val="ListParagraph"/>
        <w:spacing w:line="300" w:lineRule="auto"/>
        <w:jc w:val="both"/>
        <w:rPr>
          <w:rFonts w:ascii="Verdana" w:eastAsia="Calibri" w:hAnsi="Verdana" w:cs="Arial"/>
          <w:sz w:val="24"/>
          <w:szCs w:val="24"/>
        </w:rPr>
      </w:pPr>
    </w:p>
    <w:p w14:paraId="241F4F5D" w14:textId="77777777" w:rsidR="00AF1507" w:rsidRPr="00AA770E" w:rsidRDefault="00AF1507" w:rsidP="00AF1507">
      <w:pPr>
        <w:pStyle w:val="ListParagraph"/>
        <w:numPr>
          <w:ilvl w:val="0"/>
          <w:numId w:val="13"/>
        </w:numPr>
        <w:spacing w:line="300" w:lineRule="auto"/>
        <w:jc w:val="both"/>
        <w:rPr>
          <w:rFonts w:ascii="Verdana" w:eastAsia="Calibri" w:hAnsi="Verdana" w:cs="Arial"/>
          <w:sz w:val="24"/>
          <w:szCs w:val="24"/>
        </w:rPr>
      </w:pPr>
      <w:r w:rsidRPr="00AA770E">
        <w:rPr>
          <w:rFonts w:ascii="Verdana" w:eastAsia="Calibri" w:hAnsi="Verdana" w:cs="Arial"/>
          <w:b/>
          <w:sz w:val="24"/>
          <w:szCs w:val="24"/>
        </w:rPr>
        <w:t>Lezingen/workshops</w:t>
      </w:r>
      <w:r w:rsidRPr="00AA770E">
        <w:rPr>
          <w:rFonts w:ascii="Verdana" w:eastAsia="Calibri" w:hAnsi="Verdana" w:cs="Arial"/>
          <w:sz w:val="24"/>
          <w:szCs w:val="24"/>
        </w:rPr>
        <w:t>: In de bibliotheek worden ook lezingen en workshops georganiseerd van verschillende auteurs. De thema’s en de workshops kunnen variëren naargelang de vraag en interesse van de lezers en personeelsleden.</w:t>
      </w:r>
    </w:p>
    <w:p w14:paraId="603477FA" w14:textId="77777777" w:rsidR="00AF1507" w:rsidRPr="00AA770E" w:rsidRDefault="00AF1507" w:rsidP="00AF1507">
      <w:pPr>
        <w:spacing w:line="300" w:lineRule="auto"/>
        <w:contextualSpacing/>
        <w:jc w:val="both"/>
        <w:rPr>
          <w:rFonts w:ascii="Verdana" w:hAnsi="Verdana"/>
          <w:sz w:val="24"/>
          <w:szCs w:val="24"/>
        </w:rPr>
      </w:pPr>
    </w:p>
    <w:p w14:paraId="57EB9FD0" w14:textId="77777777" w:rsidR="0029772C" w:rsidRPr="00D852A6" w:rsidRDefault="00AF1507" w:rsidP="00AF1507">
      <w:pPr>
        <w:pStyle w:val="Heading4"/>
        <w:numPr>
          <w:ilvl w:val="2"/>
          <w:numId w:val="4"/>
        </w:numPr>
        <w:spacing w:line="300" w:lineRule="auto"/>
        <w:contextualSpacing/>
        <w:jc w:val="both"/>
        <w:rPr>
          <w:rFonts w:ascii="Verdana" w:hAnsi="Verdana"/>
          <w:i w:val="0"/>
          <w:sz w:val="28"/>
          <w:szCs w:val="24"/>
        </w:rPr>
      </w:pPr>
      <w:r w:rsidRPr="00D852A6">
        <w:rPr>
          <w:rFonts w:ascii="Verdana" w:hAnsi="Verdana"/>
          <w:i w:val="0"/>
          <w:sz w:val="28"/>
          <w:szCs w:val="24"/>
        </w:rPr>
        <w:lastRenderedPageBreak/>
        <w:t>Taak</w:t>
      </w:r>
      <w:r w:rsidR="0029772C" w:rsidRPr="00D852A6">
        <w:rPr>
          <w:rFonts w:ascii="Verdana" w:hAnsi="Verdana"/>
          <w:i w:val="0"/>
          <w:sz w:val="28"/>
          <w:szCs w:val="24"/>
        </w:rPr>
        <w:t xml:space="preserve"> 3</w:t>
      </w:r>
      <w:r w:rsidRPr="00D852A6">
        <w:rPr>
          <w:rFonts w:ascii="Verdana" w:hAnsi="Verdana"/>
          <w:i w:val="0"/>
          <w:sz w:val="28"/>
          <w:szCs w:val="24"/>
        </w:rPr>
        <w:t xml:space="preserve"> – aangepaste dienstverlening voor personen met beperkte mobiliteit en moeilijk bereikbare doelgroepen</w:t>
      </w:r>
    </w:p>
    <w:p w14:paraId="055EE148" w14:textId="77777777" w:rsidR="00F34CC3" w:rsidRPr="00D852A6" w:rsidRDefault="00F34CC3" w:rsidP="00F34CC3">
      <w:pPr>
        <w:ind w:left="360"/>
        <w:rPr>
          <w:rFonts w:ascii="Verdana" w:hAnsi="Verdana"/>
          <w:sz w:val="28"/>
        </w:rPr>
      </w:pPr>
    </w:p>
    <w:p w14:paraId="23F53E28" w14:textId="77777777" w:rsidR="00F34CC3" w:rsidRPr="00D852A6" w:rsidRDefault="00F34CC3" w:rsidP="00D852A6">
      <w:pPr>
        <w:spacing w:after="200" w:line="300" w:lineRule="auto"/>
        <w:ind w:left="357"/>
        <w:contextualSpacing/>
        <w:jc w:val="both"/>
        <w:rPr>
          <w:rFonts w:ascii="Verdana" w:hAnsi="Verdana"/>
          <w:sz w:val="24"/>
          <w:szCs w:val="24"/>
        </w:rPr>
      </w:pPr>
      <w:r w:rsidRPr="00D852A6">
        <w:rPr>
          <w:rFonts w:ascii="Verdana" w:hAnsi="Verdana"/>
          <w:sz w:val="24"/>
          <w:szCs w:val="24"/>
        </w:rPr>
        <w:t>Biedt de bib aan op volgend</w:t>
      </w:r>
      <w:r w:rsidR="00B93437" w:rsidRPr="00D852A6">
        <w:rPr>
          <w:rFonts w:ascii="Verdana" w:hAnsi="Verdana"/>
          <w:sz w:val="24"/>
          <w:szCs w:val="24"/>
        </w:rPr>
        <w:t>e</w:t>
      </w:r>
      <w:r w:rsidRPr="00D852A6">
        <w:rPr>
          <w:rFonts w:ascii="Verdana" w:hAnsi="Verdana"/>
          <w:sz w:val="24"/>
          <w:szCs w:val="24"/>
        </w:rPr>
        <w:t xml:space="preserve"> manier:</w:t>
      </w:r>
    </w:p>
    <w:p w14:paraId="125E4473" w14:textId="77777777" w:rsidR="001D3624" w:rsidRDefault="001D3624" w:rsidP="00F752F0">
      <w:pPr>
        <w:pStyle w:val="ListParagraph"/>
        <w:numPr>
          <w:ilvl w:val="0"/>
          <w:numId w:val="13"/>
        </w:numPr>
        <w:spacing w:after="200" w:line="300" w:lineRule="auto"/>
        <w:jc w:val="both"/>
        <w:rPr>
          <w:rFonts w:ascii="Verdana" w:eastAsia="Calibri" w:hAnsi="Verdana" w:cs="Arial"/>
          <w:sz w:val="24"/>
          <w:szCs w:val="24"/>
        </w:rPr>
      </w:pPr>
      <w:r w:rsidRPr="00D852A6">
        <w:rPr>
          <w:rFonts w:ascii="Verdana" w:eastAsia="Calibri" w:hAnsi="Verdana" w:cs="Arial"/>
          <w:b/>
          <w:sz w:val="24"/>
          <w:szCs w:val="24"/>
        </w:rPr>
        <w:t>Bibliotheek aan huis</w:t>
      </w:r>
      <w:r w:rsidRPr="00D852A6">
        <w:rPr>
          <w:rFonts w:ascii="Verdana" w:eastAsia="Calibri" w:hAnsi="Verdana" w:cs="Arial"/>
          <w:sz w:val="24"/>
          <w:szCs w:val="24"/>
        </w:rPr>
        <w:t xml:space="preserve">: Deze dienst </w:t>
      </w:r>
      <w:r w:rsidR="00B93437" w:rsidRPr="00D852A6">
        <w:rPr>
          <w:rFonts w:ascii="Verdana" w:eastAsia="Calibri" w:hAnsi="Verdana" w:cs="Arial"/>
          <w:sz w:val="24"/>
          <w:szCs w:val="24"/>
        </w:rPr>
        <w:t>wordt aangeboden</w:t>
      </w:r>
      <w:r w:rsidRPr="00D852A6">
        <w:rPr>
          <w:rFonts w:ascii="Verdana" w:eastAsia="Calibri" w:hAnsi="Verdana" w:cs="Arial"/>
          <w:sz w:val="24"/>
          <w:szCs w:val="24"/>
        </w:rPr>
        <w:t xml:space="preserve"> aan de lezers die niet tot de bibliotheek kunnen komen. Er zijn voorlopig slecht</w:t>
      </w:r>
      <w:r w:rsidR="00F752F0">
        <w:rPr>
          <w:rFonts w:ascii="Verdana" w:eastAsia="Calibri" w:hAnsi="Verdana" w:cs="Arial"/>
          <w:sz w:val="24"/>
          <w:szCs w:val="24"/>
        </w:rPr>
        <w:t>s</w:t>
      </w:r>
      <w:r w:rsidRPr="00D852A6">
        <w:rPr>
          <w:rFonts w:ascii="Verdana" w:eastAsia="Calibri" w:hAnsi="Verdana" w:cs="Arial"/>
          <w:sz w:val="24"/>
          <w:szCs w:val="24"/>
        </w:rPr>
        <w:t xml:space="preserve"> twee lezers die gebruik maken van de dienst bibliotheek aan huis. Eén keer per maand bezoeken de vrijwilligers de lezers aan huis.</w:t>
      </w:r>
    </w:p>
    <w:p w14:paraId="4574A0EE" w14:textId="77777777" w:rsidR="00F752F0" w:rsidRPr="00F752F0" w:rsidRDefault="00F752F0" w:rsidP="00F752F0">
      <w:pPr>
        <w:pStyle w:val="ListParagraph"/>
        <w:spacing w:after="200" w:line="300" w:lineRule="auto"/>
        <w:jc w:val="both"/>
        <w:rPr>
          <w:rFonts w:ascii="Verdana" w:eastAsia="Calibri" w:hAnsi="Verdana" w:cs="Arial"/>
          <w:sz w:val="24"/>
          <w:szCs w:val="24"/>
        </w:rPr>
      </w:pPr>
    </w:p>
    <w:p w14:paraId="264EAA4C" w14:textId="77777777" w:rsidR="00AF1507" w:rsidRPr="00D852A6" w:rsidRDefault="00AF1507" w:rsidP="00D852A6">
      <w:pPr>
        <w:pStyle w:val="ListParagraph"/>
        <w:numPr>
          <w:ilvl w:val="0"/>
          <w:numId w:val="13"/>
        </w:numPr>
        <w:spacing w:after="200" w:line="300" w:lineRule="auto"/>
        <w:jc w:val="both"/>
        <w:rPr>
          <w:rFonts w:ascii="Verdana" w:eastAsia="Calibri" w:hAnsi="Verdana" w:cs="Arial"/>
          <w:sz w:val="24"/>
          <w:szCs w:val="24"/>
        </w:rPr>
      </w:pPr>
      <w:r w:rsidRPr="00D852A6">
        <w:rPr>
          <w:rFonts w:ascii="Verdana" w:eastAsia="Calibri" w:hAnsi="Verdana" w:cs="Arial"/>
          <w:b/>
          <w:sz w:val="24"/>
          <w:szCs w:val="24"/>
        </w:rPr>
        <w:t>Breicafé</w:t>
      </w:r>
      <w:r w:rsidRPr="00D852A6">
        <w:rPr>
          <w:rFonts w:ascii="Verdana" w:eastAsia="Calibri" w:hAnsi="Verdana" w:cs="Arial"/>
          <w:sz w:val="24"/>
          <w:szCs w:val="24"/>
        </w:rPr>
        <w:t xml:space="preserve">: Elke laatste zaterdag van de maand organiseren de bibliotheek en </w:t>
      </w:r>
      <w:r w:rsidR="00F34CC3" w:rsidRPr="00D852A6">
        <w:rPr>
          <w:rFonts w:ascii="Verdana" w:eastAsia="Calibri" w:hAnsi="Verdana" w:cs="Arial"/>
          <w:sz w:val="24"/>
          <w:szCs w:val="24"/>
        </w:rPr>
        <w:t>het</w:t>
      </w:r>
      <w:r w:rsidRPr="00D852A6">
        <w:rPr>
          <w:rFonts w:ascii="Verdana" w:eastAsia="Calibri" w:hAnsi="Verdana" w:cs="Arial"/>
          <w:sz w:val="24"/>
          <w:szCs w:val="24"/>
        </w:rPr>
        <w:t xml:space="preserve"> filiaal in Zellik een gezellig moment voor iedereen die graag wil leren brei</w:t>
      </w:r>
      <w:r w:rsidR="00F34CC3" w:rsidRPr="00D852A6">
        <w:rPr>
          <w:rFonts w:ascii="Verdana" w:eastAsia="Calibri" w:hAnsi="Verdana" w:cs="Arial"/>
          <w:sz w:val="24"/>
          <w:szCs w:val="24"/>
        </w:rPr>
        <w:t>e</w:t>
      </w:r>
      <w:r w:rsidRPr="00D852A6">
        <w:rPr>
          <w:rFonts w:ascii="Verdana" w:eastAsia="Calibri" w:hAnsi="Verdana" w:cs="Arial"/>
          <w:sz w:val="24"/>
          <w:szCs w:val="24"/>
        </w:rPr>
        <w:t xml:space="preserve">n en/of in gezelschap nieuwe breitechnieken wil aanleren. De bibliotheek biedt dan </w:t>
      </w:r>
      <w:r w:rsidR="008F6A3A" w:rsidRPr="00D852A6">
        <w:rPr>
          <w:rFonts w:ascii="Verdana" w:eastAsia="Calibri" w:hAnsi="Verdana" w:cs="Arial"/>
          <w:sz w:val="24"/>
          <w:szCs w:val="24"/>
        </w:rPr>
        <w:t>aan</w:t>
      </w:r>
      <w:r w:rsidRPr="00D852A6">
        <w:rPr>
          <w:rFonts w:ascii="Verdana" w:eastAsia="Calibri" w:hAnsi="Verdana" w:cs="Arial"/>
          <w:sz w:val="24"/>
          <w:szCs w:val="24"/>
        </w:rPr>
        <w:t xml:space="preserve"> iedereen gratis koffie aan.</w:t>
      </w:r>
    </w:p>
    <w:p w14:paraId="32E7E54D" w14:textId="77777777" w:rsidR="00AF1507" w:rsidRPr="00D852A6" w:rsidRDefault="00AF1507" w:rsidP="00D852A6">
      <w:pPr>
        <w:pStyle w:val="ListParagraph"/>
        <w:spacing w:after="200" w:line="300" w:lineRule="auto"/>
        <w:jc w:val="both"/>
        <w:rPr>
          <w:rFonts w:ascii="Verdana" w:eastAsia="Calibri" w:hAnsi="Verdana" w:cs="Arial"/>
          <w:sz w:val="24"/>
          <w:szCs w:val="24"/>
        </w:rPr>
      </w:pPr>
    </w:p>
    <w:p w14:paraId="05547D96" w14:textId="77777777" w:rsidR="00AF1507" w:rsidRPr="00D852A6" w:rsidRDefault="00AF1507" w:rsidP="00D852A6">
      <w:pPr>
        <w:pStyle w:val="ListParagraph"/>
        <w:numPr>
          <w:ilvl w:val="0"/>
          <w:numId w:val="13"/>
        </w:numPr>
        <w:spacing w:after="200" w:line="300" w:lineRule="auto"/>
        <w:jc w:val="both"/>
        <w:rPr>
          <w:rFonts w:ascii="Verdana" w:eastAsia="Calibri" w:hAnsi="Verdana" w:cs="Arial"/>
          <w:sz w:val="24"/>
          <w:szCs w:val="24"/>
        </w:rPr>
      </w:pPr>
      <w:r w:rsidRPr="00D852A6">
        <w:rPr>
          <w:rFonts w:ascii="Verdana" w:eastAsia="Calibri" w:hAnsi="Verdana" w:cs="Arial"/>
          <w:b/>
          <w:sz w:val="24"/>
          <w:szCs w:val="24"/>
        </w:rPr>
        <w:t xml:space="preserve">Kinderkunstendag </w:t>
      </w:r>
      <w:r w:rsidR="00B734FB" w:rsidRPr="00D852A6">
        <w:rPr>
          <w:rFonts w:ascii="Verdana" w:eastAsia="Calibri" w:hAnsi="Verdana" w:cs="Arial"/>
          <w:sz w:val="24"/>
          <w:szCs w:val="24"/>
        </w:rPr>
        <w:t>is een kunsten</w:t>
      </w:r>
      <w:r w:rsidRPr="00D852A6">
        <w:rPr>
          <w:rFonts w:ascii="Verdana" w:eastAsia="Calibri" w:hAnsi="Verdana" w:cs="Arial"/>
          <w:sz w:val="24"/>
          <w:szCs w:val="24"/>
        </w:rPr>
        <w:t xml:space="preserve">dag voor kinderen waarbij in samenwerking met </w:t>
      </w:r>
      <w:r w:rsidR="00D852A6">
        <w:rPr>
          <w:rFonts w:ascii="Verdana" w:eastAsia="Calibri" w:hAnsi="Verdana" w:cs="Arial"/>
          <w:sz w:val="24"/>
          <w:szCs w:val="24"/>
        </w:rPr>
        <w:t>CC</w:t>
      </w:r>
      <w:r w:rsidRPr="00D852A6">
        <w:rPr>
          <w:rFonts w:ascii="Verdana" w:eastAsia="Calibri" w:hAnsi="Verdana" w:cs="Arial"/>
          <w:sz w:val="24"/>
          <w:szCs w:val="24"/>
        </w:rPr>
        <w:t xml:space="preserve"> Asse de bibliotheek de deuren opent voor enkele activiteiten</w:t>
      </w:r>
      <w:r w:rsidR="008F6A3A" w:rsidRPr="00D852A6">
        <w:rPr>
          <w:rFonts w:ascii="Verdana" w:eastAsia="Calibri" w:hAnsi="Verdana" w:cs="Arial"/>
          <w:sz w:val="24"/>
          <w:szCs w:val="24"/>
        </w:rPr>
        <w:t xml:space="preserve"> zoals </w:t>
      </w:r>
      <w:r w:rsidR="00F752F0">
        <w:rPr>
          <w:rFonts w:ascii="Verdana" w:eastAsia="Calibri" w:hAnsi="Verdana" w:cs="Arial"/>
          <w:sz w:val="24"/>
          <w:szCs w:val="24"/>
        </w:rPr>
        <w:t>bijvoorbeeld</w:t>
      </w:r>
      <w:r w:rsidR="008F6A3A" w:rsidRPr="00D852A6">
        <w:rPr>
          <w:rFonts w:ascii="Verdana" w:eastAsia="Calibri" w:hAnsi="Verdana" w:cs="Arial"/>
          <w:sz w:val="24"/>
          <w:szCs w:val="24"/>
        </w:rPr>
        <w:t xml:space="preserve"> </w:t>
      </w:r>
      <w:r w:rsidR="00D852A6" w:rsidRPr="00D852A6">
        <w:rPr>
          <w:rFonts w:ascii="Verdana" w:eastAsia="Calibri" w:hAnsi="Verdana" w:cs="Arial"/>
          <w:sz w:val="24"/>
          <w:szCs w:val="24"/>
        </w:rPr>
        <w:t xml:space="preserve">de </w:t>
      </w:r>
      <w:r w:rsidR="008F6A3A" w:rsidRPr="00D852A6">
        <w:rPr>
          <w:rFonts w:ascii="Verdana" w:eastAsia="Calibri" w:hAnsi="Verdana" w:cs="Arial"/>
          <w:sz w:val="24"/>
          <w:szCs w:val="24"/>
        </w:rPr>
        <w:t xml:space="preserve">komende </w:t>
      </w:r>
      <w:r w:rsidR="00D852A6">
        <w:rPr>
          <w:rFonts w:ascii="Verdana" w:eastAsia="Calibri" w:hAnsi="Verdana" w:cs="Arial"/>
          <w:sz w:val="24"/>
          <w:szCs w:val="24"/>
        </w:rPr>
        <w:t>k</w:t>
      </w:r>
      <w:r w:rsidR="00D852A6" w:rsidRPr="00D852A6">
        <w:rPr>
          <w:rFonts w:ascii="Verdana" w:eastAsia="Calibri" w:hAnsi="Verdana" w:cs="Arial"/>
          <w:sz w:val="24"/>
          <w:szCs w:val="24"/>
        </w:rPr>
        <w:t>inderkunstendag</w:t>
      </w:r>
      <w:r w:rsidR="008F6A3A" w:rsidRPr="00D852A6">
        <w:rPr>
          <w:rFonts w:ascii="Verdana" w:eastAsia="Calibri" w:hAnsi="Verdana" w:cs="Arial"/>
          <w:sz w:val="24"/>
          <w:szCs w:val="24"/>
        </w:rPr>
        <w:t xml:space="preserve"> dat door zal gaan op</w:t>
      </w:r>
      <w:r w:rsidR="00D852A6" w:rsidRPr="00D852A6">
        <w:rPr>
          <w:rFonts w:ascii="Verdana" w:eastAsia="Calibri" w:hAnsi="Verdana" w:cs="Arial"/>
          <w:sz w:val="24"/>
          <w:szCs w:val="24"/>
        </w:rPr>
        <w:t xml:space="preserve"> 24 november 2018</w:t>
      </w:r>
    </w:p>
    <w:p w14:paraId="1562A954" w14:textId="77777777" w:rsidR="00AF1507" w:rsidRPr="00D852A6" w:rsidRDefault="00AF1507" w:rsidP="00D852A6">
      <w:pPr>
        <w:pStyle w:val="ListParagraph"/>
        <w:spacing w:after="200" w:line="300" w:lineRule="auto"/>
        <w:jc w:val="both"/>
        <w:rPr>
          <w:rFonts w:ascii="Verdana" w:eastAsia="Calibri" w:hAnsi="Verdana" w:cs="Arial"/>
          <w:sz w:val="24"/>
          <w:szCs w:val="24"/>
        </w:rPr>
      </w:pPr>
    </w:p>
    <w:p w14:paraId="0506BA16" w14:textId="77777777" w:rsidR="00AF1507" w:rsidRPr="00D852A6" w:rsidRDefault="00AF1507" w:rsidP="00D852A6">
      <w:pPr>
        <w:pStyle w:val="ListParagraph"/>
        <w:numPr>
          <w:ilvl w:val="0"/>
          <w:numId w:val="13"/>
        </w:numPr>
        <w:spacing w:after="200" w:line="300" w:lineRule="auto"/>
        <w:jc w:val="both"/>
        <w:rPr>
          <w:rFonts w:ascii="Verdana" w:eastAsia="Calibri" w:hAnsi="Verdana" w:cs="Arial"/>
          <w:sz w:val="24"/>
          <w:szCs w:val="24"/>
        </w:rPr>
      </w:pPr>
      <w:r w:rsidRPr="00D852A6">
        <w:rPr>
          <w:rFonts w:ascii="Verdana" w:eastAsia="Calibri" w:hAnsi="Verdana" w:cs="Arial"/>
          <w:b/>
          <w:sz w:val="24"/>
          <w:szCs w:val="24"/>
        </w:rPr>
        <w:t>Voorlees(4-)uurtje</w:t>
      </w:r>
      <w:r w:rsidRPr="00D852A6">
        <w:rPr>
          <w:rFonts w:ascii="Verdana" w:eastAsia="Calibri" w:hAnsi="Verdana" w:cs="Arial"/>
          <w:sz w:val="24"/>
          <w:szCs w:val="24"/>
        </w:rPr>
        <w:t>: Elke laatste zaterdag van de maand zijn alle kinderen vanaf de leeftijd van vier jaar welkom in de bibliotheek voor een gratis voorleesmoment. De ouders kunnen het voorleesmoment mee</w:t>
      </w:r>
      <w:r w:rsidR="00B734FB" w:rsidRPr="00D852A6">
        <w:rPr>
          <w:rFonts w:ascii="Verdana" w:eastAsia="Calibri" w:hAnsi="Verdana" w:cs="Arial"/>
          <w:sz w:val="24"/>
          <w:szCs w:val="24"/>
        </w:rPr>
        <w:t xml:space="preserve"> </w:t>
      </w:r>
      <w:r w:rsidRPr="00D852A6">
        <w:rPr>
          <w:rFonts w:ascii="Verdana" w:eastAsia="Calibri" w:hAnsi="Verdana" w:cs="Arial"/>
          <w:sz w:val="24"/>
          <w:szCs w:val="24"/>
        </w:rPr>
        <w:t xml:space="preserve">volgen en ondertussen van een kopje koffie genieten. </w:t>
      </w:r>
      <w:r w:rsidR="00F752F0">
        <w:rPr>
          <w:rFonts w:ascii="Verdana" w:eastAsia="Calibri" w:hAnsi="Verdana" w:cs="Arial"/>
          <w:sz w:val="24"/>
          <w:szCs w:val="24"/>
        </w:rPr>
        <w:t xml:space="preserve">Er </w:t>
      </w:r>
      <w:r w:rsidRPr="00D852A6">
        <w:rPr>
          <w:rFonts w:ascii="Verdana" w:eastAsia="Calibri" w:hAnsi="Verdana" w:cs="Arial"/>
          <w:sz w:val="24"/>
          <w:szCs w:val="24"/>
        </w:rPr>
        <w:t xml:space="preserve">zijn soms </w:t>
      </w:r>
      <w:r w:rsidR="008F6A3A" w:rsidRPr="00D852A6">
        <w:rPr>
          <w:rFonts w:ascii="Verdana" w:eastAsia="Calibri" w:hAnsi="Verdana" w:cs="Arial"/>
          <w:sz w:val="24"/>
          <w:szCs w:val="24"/>
        </w:rPr>
        <w:t xml:space="preserve">ook </w:t>
      </w:r>
      <w:r w:rsidRPr="00D852A6">
        <w:rPr>
          <w:rFonts w:ascii="Verdana" w:eastAsia="Calibri" w:hAnsi="Verdana" w:cs="Arial"/>
          <w:sz w:val="24"/>
          <w:szCs w:val="24"/>
        </w:rPr>
        <w:t>knutselactiviteiten aan</w:t>
      </w:r>
      <w:r w:rsidR="008F6A3A" w:rsidRPr="00D852A6">
        <w:rPr>
          <w:rFonts w:ascii="Verdana" w:eastAsia="Calibri" w:hAnsi="Verdana" w:cs="Arial"/>
          <w:sz w:val="24"/>
          <w:szCs w:val="24"/>
        </w:rPr>
        <w:t xml:space="preserve"> gekoppeld</w:t>
      </w:r>
      <w:r w:rsidRPr="00D852A6">
        <w:rPr>
          <w:rFonts w:ascii="Verdana" w:eastAsia="Calibri" w:hAnsi="Verdana" w:cs="Arial"/>
          <w:sz w:val="24"/>
          <w:szCs w:val="24"/>
        </w:rPr>
        <w:t>. Dit jaar werd er voor het eerst ook ‘</w:t>
      </w:r>
      <w:r w:rsidRPr="00F752F0">
        <w:rPr>
          <w:rFonts w:ascii="Verdana" w:eastAsia="Calibri" w:hAnsi="Verdana" w:cs="Arial"/>
          <w:sz w:val="24"/>
          <w:szCs w:val="24"/>
        </w:rPr>
        <w:t>voorlezen voor anderstalige</w:t>
      </w:r>
      <w:r w:rsidR="008F6A3A" w:rsidRPr="00F752F0">
        <w:rPr>
          <w:rFonts w:ascii="Verdana" w:eastAsia="Calibri" w:hAnsi="Verdana" w:cs="Arial"/>
          <w:sz w:val="24"/>
          <w:szCs w:val="24"/>
        </w:rPr>
        <w:t>n</w:t>
      </w:r>
      <w:r w:rsidRPr="00F752F0">
        <w:rPr>
          <w:rFonts w:ascii="Verdana" w:eastAsia="Calibri" w:hAnsi="Verdana" w:cs="Arial"/>
          <w:sz w:val="24"/>
          <w:szCs w:val="24"/>
        </w:rPr>
        <w:t xml:space="preserve"> door anderstalige</w:t>
      </w:r>
      <w:r w:rsidR="008F6A3A" w:rsidRPr="00F752F0">
        <w:rPr>
          <w:rFonts w:ascii="Verdana" w:eastAsia="Calibri" w:hAnsi="Verdana" w:cs="Arial"/>
          <w:sz w:val="24"/>
          <w:szCs w:val="24"/>
        </w:rPr>
        <w:t>n</w:t>
      </w:r>
      <w:r w:rsidRPr="00F752F0">
        <w:rPr>
          <w:rFonts w:ascii="Verdana" w:eastAsia="Calibri" w:hAnsi="Verdana" w:cs="Arial"/>
          <w:sz w:val="24"/>
          <w:szCs w:val="24"/>
        </w:rPr>
        <w:t>’</w:t>
      </w:r>
      <w:r w:rsidRPr="00D852A6">
        <w:rPr>
          <w:rFonts w:ascii="Verdana" w:eastAsia="Calibri" w:hAnsi="Verdana" w:cs="Arial"/>
          <w:sz w:val="24"/>
          <w:szCs w:val="24"/>
        </w:rPr>
        <w:t xml:space="preserve"> georganiseerd op een woensdagnamiddag waarbij er in vier verschillende talen voorgelezen werd: Pools, Roemeens, Frans en Arabisch.</w:t>
      </w:r>
    </w:p>
    <w:p w14:paraId="6E1D84CD" w14:textId="77777777" w:rsidR="00AF1507" w:rsidRPr="00D852A6" w:rsidRDefault="00AF1507" w:rsidP="00D852A6">
      <w:pPr>
        <w:pStyle w:val="ListParagraph"/>
        <w:spacing w:after="200" w:line="300" w:lineRule="auto"/>
        <w:jc w:val="both"/>
        <w:rPr>
          <w:rFonts w:ascii="Verdana" w:eastAsia="Calibri" w:hAnsi="Verdana" w:cs="Arial"/>
          <w:sz w:val="24"/>
          <w:szCs w:val="24"/>
        </w:rPr>
      </w:pPr>
    </w:p>
    <w:p w14:paraId="7D7CB01E" w14:textId="77777777" w:rsidR="00AF1507" w:rsidRPr="00D852A6" w:rsidRDefault="00AF1507" w:rsidP="00D852A6">
      <w:pPr>
        <w:pStyle w:val="ListParagraph"/>
        <w:numPr>
          <w:ilvl w:val="0"/>
          <w:numId w:val="13"/>
        </w:numPr>
        <w:spacing w:after="200" w:line="300" w:lineRule="auto"/>
        <w:jc w:val="both"/>
        <w:rPr>
          <w:rFonts w:ascii="Verdana" w:eastAsia="Calibri" w:hAnsi="Verdana" w:cs="Arial"/>
          <w:sz w:val="24"/>
          <w:szCs w:val="24"/>
        </w:rPr>
      </w:pPr>
      <w:r w:rsidRPr="00D852A6">
        <w:rPr>
          <w:rFonts w:ascii="Verdana" w:eastAsia="Calibri" w:hAnsi="Verdana" w:cs="Arial"/>
          <w:b/>
          <w:sz w:val="24"/>
          <w:szCs w:val="24"/>
        </w:rPr>
        <w:t>Rondleidingen</w:t>
      </w:r>
      <w:r w:rsidRPr="00D852A6">
        <w:rPr>
          <w:rFonts w:ascii="Verdana" w:eastAsia="Calibri" w:hAnsi="Verdana" w:cs="Arial"/>
          <w:sz w:val="24"/>
          <w:szCs w:val="24"/>
        </w:rPr>
        <w:t xml:space="preserve">: Enkel op vraag van externe organisaties worden er rondleidingen gegeven in de bibliotheek. </w:t>
      </w:r>
    </w:p>
    <w:p w14:paraId="337D74A6" w14:textId="77777777" w:rsidR="00AF1507" w:rsidRPr="00D852A6" w:rsidRDefault="00AF1507" w:rsidP="00D852A6">
      <w:pPr>
        <w:pStyle w:val="ListParagraph"/>
        <w:spacing w:after="200" w:line="300" w:lineRule="auto"/>
        <w:jc w:val="both"/>
        <w:rPr>
          <w:rFonts w:ascii="Verdana" w:hAnsi="Verdana"/>
          <w:sz w:val="24"/>
          <w:szCs w:val="24"/>
        </w:rPr>
      </w:pPr>
    </w:p>
    <w:p w14:paraId="6EF0C09F" w14:textId="77777777" w:rsidR="007D25C3" w:rsidRPr="00D852A6" w:rsidRDefault="00AF1507" w:rsidP="00D852A6">
      <w:pPr>
        <w:pStyle w:val="ListParagraph"/>
        <w:numPr>
          <w:ilvl w:val="0"/>
          <w:numId w:val="13"/>
        </w:numPr>
        <w:spacing w:after="200" w:line="300" w:lineRule="auto"/>
        <w:jc w:val="both"/>
        <w:rPr>
          <w:rFonts w:ascii="Verdana" w:eastAsia="Calibri" w:hAnsi="Verdana" w:cs="Arial"/>
          <w:sz w:val="24"/>
          <w:szCs w:val="24"/>
        </w:rPr>
      </w:pPr>
      <w:r w:rsidRPr="00D852A6">
        <w:rPr>
          <w:rFonts w:ascii="Verdana" w:eastAsia="Calibri" w:hAnsi="Verdana" w:cs="Arial"/>
          <w:b/>
          <w:sz w:val="24"/>
          <w:szCs w:val="24"/>
        </w:rPr>
        <w:lastRenderedPageBreak/>
        <w:t>Makkelijk lezen:</w:t>
      </w:r>
      <w:r w:rsidRPr="00D852A6">
        <w:rPr>
          <w:rFonts w:ascii="Verdana" w:eastAsia="Calibri" w:hAnsi="Verdana" w:cs="Arial"/>
          <w:sz w:val="24"/>
          <w:szCs w:val="24"/>
        </w:rPr>
        <w:t xml:space="preserve"> De 'makkelijk lezen'-boeken voor volwassenen zijn leesboeken en informatieve boeken voor personen die problemen </w:t>
      </w:r>
    </w:p>
    <w:p w14:paraId="251A7612" w14:textId="77777777" w:rsidR="007D25C3" w:rsidRPr="00D852A6" w:rsidRDefault="007D25C3" w:rsidP="00D852A6">
      <w:pPr>
        <w:pStyle w:val="ListParagraph"/>
        <w:spacing w:after="200" w:line="300" w:lineRule="auto"/>
        <w:rPr>
          <w:rFonts w:ascii="Verdana" w:eastAsia="Calibri" w:hAnsi="Verdana" w:cs="Arial"/>
          <w:sz w:val="24"/>
          <w:szCs w:val="24"/>
        </w:rPr>
      </w:pPr>
    </w:p>
    <w:p w14:paraId="03305002" w14:textId="77777777" w:rsidR="00AF1507" w:rsidRPr="00D852A6" w:rsidRDefault="00AF1507" w:rsidP="00AA4810">
      <w:pPr>
        <w:pStyle w:val="ListParagraph"/>
        <w:spacing w:after="200" w:line="300" w:lineRule="auto"/>
        <w:jc w:val="both"/>
        <w:rPr>
          <w:rFonts w:ascii="Verdana" w:eastAsia="Calibri" w:hAnsi="Verdana" w:cs="Arial"/>
          <w:sz w:val="24"/>
          <w:szCs w:val="24"/>
        </w:rPr>
      </w:pPr>
      <w:r w:rsidRPr="00D852A6">
        <w:rPr>
          <w:rFonts w:ascii="Verdana" w:eastAsia="Calibri" w:hAnsi="Verdana" w:cs="Arial"/>
          <w:sz w:val="24"/>
          <w:szCs w:val="24"/>
        </w:rPr>
        <w:t>hebben met vlot lezen en voor anderstaligen die Nederlands willen leren. De boeken zijn verzameld aan het </w:t>
      </w:r>
      <w:hyperlink r:id="rId23" w:tooltip="Meer info over het taalpunt Nederlands" w:history="1">
        <w:r w:rsidRPr="00D852A6">
          <w:rPr>
            <w:rFonts w:ascii="Verdana" w:eastAsia="Calibri" w:hAnsi="Verdana" w:cs="Arial"/>
            <w:sz w:val="24"/>
            <w:szCs w:val="24"/>
          </w:rPr>
          <w:t>Taalpunt Nederlands</w:t>
        </w:r>
      </w:hyperlink>
      <w:r w:rsidRPr="00D852A6">
        <w:rPr>
          <w:rFonts w:ascii="Verdana" w:eastAsia="Calibri" w:hAnsi="Verdana" w:cs="Arial"/>
          <w:sz w:val="24"/>
          <w:szCs w:val="24"/>
        </w:rPr>
        <w:t xml:space="preserve">. </w:t>
      </w:r>
    </w:p>
    <w:p w14:paraId="6F7A0A6E" w14:textId="77777777" w:rsidR="00AF1507" w:rsidRPr="00D852A6" w:rsidRDefault="00AF1507" w:rsidP="00D852A6">
      <w:pPr>
        <w:pStyle w:val="ListParagraph"/>
        <w:spacing w:after="200" w:line="300" w:lineRule="auto"/>
        <w:jc w:val="both"/>
        <w:rPr>
          <w:rFonts w:ascii="Verdana" w:eastAsia="Calibri" w:hAnsi="Verdana" w:cs="Arial"/>
          <w:b/>
          <w:sz w:val="24"/>
          <w:szCs w:val="24"/>
        </w:rPr>
      </w:pPr>
    </w:p>
    <w:p w14:paraId="37EF1686" w14:textId="77777777" w:rsidR="00AF1507" w:rsidRPr="00D852A6" w:rsidRDefault="00AF1507" w:rsidP="00D852A6">
      <w:pPr>
        <w:pStyle w:val="ListParagraph"/>
        <w:numPr>
          <w:ilvl w:val="0"/>
          <w:numId w:val="13"/>
        </w:numPr>
        <w:spacing w:after="200" w:line="300" w:lineRule="auto"/>
        <w:jc w:val="both"/>
        <w:rPr>
          <w:rFonts w:ascii="Verdana" w:eastAsia="Calibri" w:hAnsi="Verdana" w:cs="Arial"/>
          <w:sz w:val="24"/>
          <w:szCs w:val="24"/>
        </w:rPr>
      </w:pPr>
      <w:r w:rsidRPr="00D852A6">
        <w:rPr>
          <w:rFonts w:ascii="Verdana" w:eastAsia="Calibri" w:hAnsi="Verdana" w:cs="Arial"/>
          <w:b/>
          <w:sz w:val="24"/>
          <w:szCs w:val="24"/>
        </w:rPr>
        <w:t xml:space="preserve">Leesbrillen en </w:t>
      </w:r>
      <w:r w:rsidR="00512678" w:rsidRPr="00D852A6">
        <w:rPr>
          <w:rFonts w:ascii="Verdana" w:eastAsia="Calibri" w:hAnsi="Verdana" w:cs="Arial"/>
          <w:b/>
          <w:sz w:val="24"/>
          <w:szCs w:val="24"/>
        </w:rPr>
        <w:t>bladzijdenloep</w:t>
      </w:r>
      <w:r w:rsidRPr="00D852A6">
        <w:rPr>
          <w:rFonts w:ascii="Verdana" w:eastAsia="Calibri" w:hAnsi="Verdana" w:cs="Arial"/>
          <w:b/>
          <w:sz w:val="24"/>
          <w:szCs w:val="24"/>
        </w:rPr>
        <w:t>:</w:t>
      </w:r>
      <w:r w:rsidRPr="00D852A6">
        <w:rPr>
          <w:rFonts w:ascii="Verdana" w:eastAsia="Calibri" w:hAnsi="Verdana" w:cs="Arial"/>
          <w:sz w:val="24"/>
          <w:szCs w:val="24"/>
        </w:rPr>
        <w:t xml:space="preserve"> In de bibliotheek </w:t>
      </w:r>
      <w:r w:rsidR="008F6A3A" w:rsidRPr="00D852A6">
        <w:rPr>
          <w:rFonts w:ascii="Verdana" w:eastAsia="Calibri" w:hAnsi="Verdana" w:cs="Arial"/>
          <w:sz w:val="24"/>
          <w:szCs w:val="24"/>
        </w:rPr>
        <w:t xml:space="preserve">kan de bezoeker </w:t>
      </w:r>
      <w:r w:rsidRPr="00D852A6">
        <w:rPr>
          <w:rFonts w:ascii="Verdana" w:eastAsia="Calibri" w:hAnsi="Verdana" w:cs="Arial"/>
          <w:sz w:val="24"/>
          <w:szCs w:val="24"/>
        </w:rPr>
        <w:t xml:space="preserve">gebruik maken van een leesbril of van een </w:t>
      </w:r>
      <w:r w:rsidR="00512678" w:rsidRPr="00D852A6">
        <w:rPr>
          <w:rFonts w:ascii="Verdana" w:eastAsia="Calibri" w:hAnsi="Verdana" w:cs="Arial"/>
          <w:sz w:val="24"/>
          <w:szCs w:val="24"/>
        </w:rPr>
        <w:t>bladzijdenloep</w:t>
      </w:r>
      <w:r w:rsidRPr="00D852A6">
        <w:rPr>
          <w:rFonts w:ascii="Verdana" w:eastAsia="Calibri" w:hAnsi="Verdana" w:cs="Arial"/>
          <w:sz w:val="24"/>
          <w:szCs w:val="24"/>
        </w:rPr>
        <w:t xml:space="preserve">. Er zijn leesbrillen van verschillende sterktes. De </w:t>
      </w:r>
      <w:r w:rsidR="00512678" w:rsidRPr="00D852A6">
        <w:rPr>
          <w:rFonts w:ascii="Verdana" w:eastAsia="Calibri" w:hAnsi="Verdana" w:cs="Arial"/>
          <w:sz w:val="24"/>
          <w:szCs w:val="24"/>
        </w:rPr>
        <w:t>bladzijdenloep</w:t>
      </w:r>
      <w:r w:rsidRPr="00D852A6">
        <w:rPr>
          <w:rFonts w:ascii="Verdana" w:eastAsia="Calibri" w:hAnsi="Verdana" w:cs="Arial"/>
          <w:sz w:val="24"/>
          <w:szCs w:val="24"/>
        </w:rPr>
        <w:t xml:space="preserve"> vergroot de oppervlakte van de volledige bladzijde, waardoor overbelasting van </w:t>
      </w:r>
      <w:r w:rsidR="008F6A3A" w:rsidRPr="00D852A6">
        <w:rPr>
          <w:rFonts w:ascii="Verdana" w:eastAsia="Calibri" w:hAnsi="Verdana" w:cs="Arial"/>
          <w:sz w:val="24"/>
          <w:szCs w:val="24"/>
        </w:rPr>
        <w:t xml:space="preserve">de </w:t>
      </w:r>
      <w:r w:rsidRPr="00D852A6">
        <w:rPr>
          <w:rFonts w:ascii="Verdana" w:eastAsia="Calibri" w:hAnsi="Verdana" w:cs="Arial"/>
          <w:sz w:val="24"/>
          <w:szCs w:val="24"/>
        </w:rPr>
        <w:t xml:space="preserve">ogen </w:t>
      </w:r>
      <w:r w:rsidR="008F6A3A" w:rsidRPr="00D852A6">
        <w:rPr>
          <w:rFonts w:ascii="Verdana" w:eastAsia="Calibri" w:hAnsi="Verdana" w:cs="Arial"/>
          <w:sz w:val="24"/>
          <w:szCs w:val="24"/>
        </w:rPr>
        <w:t>verminder</w:t>
      </w:r>
      <w:r w:rsidR="00512678" w:rsidRPr="00D852A6">
        <w:rPr>
          <w:rFonts w:ascii="Verdana" w:eastAsia="Calibri" w:hAnsi="Verdana" w:cs="Arial"/>
          <w:sz w:val="24"/>
          <w:szCs w:val="24"/>
        </w:rPr>
        <w:t>d</w:t>
      </w:r>
      <w:r w:rsidR="008F6A3A" w:rsidRPr="00D852A6">
        <w:rPr>
          <w:rFonts w:ascii="Verdana" w:eastAsia="Calibri" w:hAnsi="Verdana" w:cs="Arial"/>
          <w:sz w:val="24"/>
          <w:szCs w:val="24"/>
        </w:rPr>
        <w:t xml:space="preserve"> wordt</w:t>
      </w:r>
      <w:r w:rsidRPr="00D852A6">
        <w:rPr>
          <w:rFonts w:ascii="Verdana" w:eastAsia="Calibri" w:hAnsi="Verdana" w:cs="Arial"/>
          <w:sz w:val="24"/>
          <w:szCs w:val="24"/>
        </w:rPr>
        <w:t>. Ideaal om kranten mee uit te pluizen.</w:t>
      </w:r>
    </w:p>
    <w:p w14:paraId="6A3FE71F" w14:textId="77777777" w:rsidR="00AF1507" w:rsidRPr="00AA770E" w:rsidRDefault="00AF1507" w:rsidP="00AF1507">
      <w:pPr>
        <w:tabs>
          <w:tab w:val="left" w:pos="1861"/>
        </w:tabs>
        <w:spacing w:line="300" w:lineRule="auto"/>
        <w:contextualSpacing/>
        <w:jc w:val="both"/>
        <w:rPr>
          <w:rFonts w:ascii="Verdana" w:hAnsi="Verdana"/>
          <w:sz w:val="28"/>
          <w:szCs w:val="24"/>
        </w:rPr>
      </w:pPr>
    </w:p>
    <w:p w14:paraId="3092854D" w14:textId="77777777" w:rsidR="0029772C" w:rsidRPr="00F752F0" w:rsidRDefault="00AF1507" w:rsidP="00AF1507">
      <w:pPr>
        <w:pStyle w:val="Heading4"/>
        <w:numPr>
          <w:ilvl w:val="2"/>
          <w:numId w:val="4"/>
        </w:numPr>
        <w:spacing w:line="300" w:lineRule="auto"/>
        <w:contextualSpacing/>
        <w:jc w:val="both"/>
        <w:rPr>
          <w:rFonts w:ascii="Verdana" w:hAnsi="Verdana"/>
          <w:i w:val="0"/>
          <w:sz w:val="28"/>
          <w:szCs w:val="24"/>
        </w:rPr>
      </w:pPr>
      <w:r w:rsidRPr="00F752F0">
        <w:rPr>
          <w:rFonts w:ascii="Verdana" w:hAnsi="Verdana"/>
          <w:i w:val="0"/>
          <w:sz w:val="28"/>
          <w:szCs w:val="24"/>
        </w:rPr>
        <w:t>Taak</w:t>
      </w:r>
      <w:r w:rsidR="0029772C" w:rsidRPr="00F752F0">
        <w:rPr>
          <w:rFonts w:ascii="Verdana" w:hAnsi="Verdana"/>
          <w:i w:val="0"/>
          <w:sz w:val="28"/>
          <w:szCs w:val="24"/>
        </w:rPr>
        <w:t xml:space="preserve"> 4</w:t>
      </w:r>
      <w:r w:rsidRPr="00F752F0">
        <w:rPr>
          <w:rFonts w:ascii="Verdana" w:hAnsi="Verdana"/>
          <w:i w:val="0"/>
          <w:sz w:val="28"/>
          <w:szCs w:val="24"/>
        </w:rPr>
        <w:t xml:space="preserve"> – samenwerking met onderwijsinstelling </w:t>
      </w:r>
    </w:p>
    <w:p w14:paraId="0010AA2D" w14:textId="77777777" w:rsidR="0029772C" w:rsidRPr="00E44108" w:rsidRDefault="0029772C" w:rsidP="008F6A3A">
      <w:pPr>
        <w:spacing w:line="300" w:lineRule="auto"/>
        <w:ind w:left="360"/>
        <w:contextualSpacing/>
        <w:jc w:val="both"/>
        <w:rPr>
          <w:rFonts w:ascii="Verdana" w:hAnsi="Verdana"/>
          <w:sz w:val="28"/>
          <w:szCs w:val="24"/>
        </w:rPr>
      </w:pPr>
    </w:p>
    <w:p w14:paraId="1A5D339A" w14:textId="77777777" w:rsidR="008F6A3A" w:rsidRPr="00AA770E" w:rsidRDefault="008F6A3A" w:rsidP="008F6A3A">
      <w:pPr>
        <w:spacing w:line="300" w:lineRule="auto"/>
        <w:ind w:left="360"/>
        <w:contextualSpacing/>
        <w:jc w:val="both"/>
        <w:rPr>
          <w:rFonts w:ascii="Verdana" w:hAnsi="Verdana"/>
          <w:sz w:val="24"/>
          <w:szCs w:val="24"/>
        </w:rPr>
      </w:pPr>
      <w:r w:rsidRPr="00AA770E">
        <w:rPr>
          <w:rFonts w:ascii="Verdana" w:hAnsi="Verdana"/>
          <w:sz w:val="24"/>
          <w:szCs w:val="24"/>
        </w:rPr>
        <w:t>De 4</w:t>
      </w:r>
      <w:r w:rsidRPr="00AA770E">
        <w:rPr>
          <w:rFonts w:ascii="Verdana" w:hAnsi="Verdana"/>
          <w:sz w:val="24"/>
          <w:szCs w:val="24"/>
          <w:vertAlign w:val="superscript"/>
        </w:rPr>
        <w:t>de</w:t>
      </w:r>
      <w:r w:rsidRPr="00AA770E">
        <w:rPr>
          <w:rFonts w:ascii="Verdana" w:hAnsi="Verdana"/>
          <w:sz w:val="24"/>
          <w:szCs w:val="24"/>
        </w:rPr>
        <w:t xml:space="preserve"> taak wordt als volgt aangeboden</w:t>
      </w:r>
      <w:r w:rsidR="00E44108">
        <w:rPr>
          <w:rFonts w:ascii="Verdana" w:hAnsi="Verdana"/>
          <w:sz w:val="24"/>
          <w:szCs w:val="24"/>
        </w:rPr>
        <w:t xml:space="preserve"> in de bibliotheek</w:t>
      </w:r>
      <w:r w:rsidRPr="00AA770E">
        <w:rPr>
          <w:rFonts w:ascii="Verdana" w:hAnsi="Verdana"/>
          <w:sz w:val="24"/>
          <w:szCs w:val="24"/>
        </w:rPr>
        <w:t>:</w:t>
      </w:r>
    </w:p>
    <w:p w14:paraId="049157B8" w14:textId="77777777" w:rsidR="00AF1507" w:rsidRPr="00AA770E" w:rsidRDefault="00AF1507" w:rsidP="00AF1507">
      <w:pPr>
        <w:pStyle w:val="ListParagraph"/>
        <w:numPr>
          <w:ilvl w:val="0"/>
          <w:numId w:val="13"/>
        </w:numPr>
        <w:spacing w:line="300" w:lineRule="auto"/>
        <w:jc w:val="both"/>
        <w:rPr>
          <w:rFonts w:ascii="Verdana" w:eastAsia="Calibri" w:hAnsi="Verdana" w:cs="Arial"/>
          <w:sz w:val="24"/>
          <w:szCs w:val="24"/>
        </w:rPr>
      </w:pPr>
      <w:r w:rsidRPr="00AA770E">
        <w:rPr>
          <w:rFonts w:ascii="Verdana" w:eastAsia="Calibri" w:hAnsi="Verdana" w:cs="Arial"/>
          <w:b/>
          <w:sz w:val="24"/>
          <w:szCs w:val="24"/>
        </w:rPr>
        <w:t>Boekenpak</w:t>
      </w:r>
      <w:r w:rsidR="00512678">
        <w:rPr>
          <w:rFonts w:ascii="Verdana" w:eastAsia="Calibri" w:hAnsi="Verdana" w:cs="Arial"/>
          <w:b/>
          <w:sz w:val="24"/>
          <w:szCs w:val="24"/>
        </w:rPr>
        <w:t>k</w:t>
      </w:r>
      <w:r w:rsidRPr="00AA770E">
        <w:rPr>
          <w:rFonts w:ascii="Verdana" w:eastAsia="Calibri" w:hAnsi="Verdana" w:cs="Arial"/>
          <w:b/>
          <w:sz w:val="24"/>
          <w:szCs w:val="24"/>
        </w:rPr>
        <w:t>etten voor scholen</w:t>
      </w:r>
      <w:r w:rsidRPr="00AA770E">
        <w:rPr>
          <w:rFonts w:ascii="Verdana" w:eastAsia="Calibri" w:hAnsi="Verdana" w:cs="Arial"/>
          <w:sz w:val="24"/>
          <w:szCs w:val="24"/>
        </w:rPr>
        <w:t xml:space="preserve">: Na de sluiting van de uitleendiensten in 2013 (zie Bijlage V) konden de lezers enkel terecht in de hoofdbibliotheek en het filiaal in Zellik. </w:t>
      </w:r>
      <w:r w:rsidR="00F752F0">
        <w:rPr>
          <w:rFonts w:ascii="Verdana" w:eastAsia="Calibri" w:hAnsi="Verdana" w:cs="Arial"/>
          <w:sz w:val="24"/>
          <w:szCs w:val="24"/>
        </w:rPr>
        <w:t>Omwille van de afstand</w:t>
      </w:r>
      <w:r w:rsidR="00512678">
        <w:rPr>
          <w:rFonts w:ascii="Verdana" w:eastAsia="Calibri" w:hAnsi="Verdana" w:cs="Arial"/>
          <w:sz w:val="24"/>
          <w:szCs w:val="24"/>
        </w:rPr>
        <w:t xml:space="preserve"> konden e</w:t>
      </w:r>
      <w:r w:rsidRPr="00AA770E">
        <w:rPr>
          <w:rFonts w:ascii="Verdana" w:eastAsia="Calibri" w:hAnsi="Verdana" w:cs="Arial"/>
          <w:sz w:val="24"/>
          <w:szCs w:val="24"/>
        </w:rPr>
        <w:t xml:space="preserve">nkele scholen zich moeilijker verplaatsen </w:t>
      </w:r>
      <w:r w:rsidR="00512678">
        <w:rPr>
          <w:rFonts w:ascii="Verdana" w:eastAsia="Calibri" w:hAnsi="Verdana" w:cs="Arial"/>
          <w:sz w:val="24"/>
          <w:szCs w:val="24"/>
        </w:rPr>
        <w:t>omwille van</w:t>
      </w:r>
      <w:r w:rsidRPr="00AA770E">
        <w:rPr>
          <w:rFonts w:ascii="Verdana" w:eastAsia="Calibri" w:hAnsi="Verdana" w:cs="Arial"/>
          <w:sz w:val="24"/>
          <w:szCs w:val="24"/>
        </w:rPr>
        <w:t xml:space="preserve"> de afstand. </w:t>
      </w:r>
      <w:r w:rsidRPr="00AA770E">
        <w:rPr>
          <w:rFonts w:ascii="Verdana" w:eastAsia="Calibri" w:hAnsi="Verdana" w:cs="Arial"/>
          <w:sz w:val="24"/>
          <w:szCs w:val="24"/>
        </w:rPr>
        <w:br/>
        <w:t xml:space="preserve">Daarom stelt de bibliotheek </w:t>
      </w:r>
      <w:r w:rsidR="00512678">
        <w:rPr>
          <w:rFonts w:ascii="Verdana" w:eastAsia="Calibri" w:hAnsi="Verdana" w:cs="Arial"/>
          <w:sz w:val="24"/>
          <w:szCs w:val="24"/>
        </w:rPr>
        <w:t>b</w:t>
      </w:r>
      <w:r w:rsidRPr="00AA770E">
        <w:rPr>
          <w:rFonts w:ascii="Verdana" w:eastAsia="Calibri" w:hAnsi="Verdana" w:cs="Arial"/>
          <w:sz w:val="24"/>
          <w:szCs w:val="24"/>
        </w:rPr>
        <w:t>oekenpak</w:t>
      </w:r>
      <w:r w:rsidR="00512678">
        <w:rPr>
          <w:rFonts w:ascii="Verdana" w:eastAsia="Calibri" w:hAnsi="Verdana" w:cs="Arial"/>
          <w:sz w:val="24"/>
          <w:szCs w:val="24"/>
        </w:rPr>
        <w:t>k</w:t>
      </w:r>
      <w:r w:rsidRPr="00AA770E">
        <w:rPr>
          <w:rFonts w:ascii="Verdana" w:eastAsia="Calibri" w:hAnsi="Verdana" w:cs="Arial"/>
          <w:sz w:val="24"/>
          <w:szCs w:val="24"/>
        </w:rPr>
        <w:t xml:space="preserve">etten samen per klasje. Tijdens mijn stage heb ik kunnen observeren dat het samenstellen van boekenpakketten intensief werk vereist van de bibliothecarissen en de vrijwilligers. Men moet nauwkeurig uit de collectie kiezen, rekening houden met leeftijd, thema’s, </w:t>
      </w:r>
      <w:r w:rsidR="00E44108">
        <w:rPr>
          <w:rFonts w:ascii="Verdana" w:eastAsia="Calibri" w:hAnsi="Verdana" w:cs="Arial"/>
          <w:sz w:val="24"/>
          <w:szCs w:val="24"/>
        </w:rPr>
        <w:t>etc</w:t>
      </w:r>
      <w:r w:rsidRPr="00AA770E">
        <w:rPr>
          <w:rFonts w:ascii="Verdana" w:eastAsia="Calibri" w:hAnsi="Verdana" w:cs="Arial"/>
          <w:sz w:val="24"/>
          <w:szCs w:val="24"/>
        </w:rPr>
        <w:t>.</w:t>
      </w:r>
    </w:p>
    <w:p w14:paraId="56DED486" w14:textId="77777777" w:rsidR="00AF1507" w:rsidRPr="00AA770E" w:rsidRDefault="00AF1507" w:rsidP="00AF1507">
      <w:pPr>
        <w:pStyle w:val="ListParagraph"/>
        <w:spacing w:line="300" w:lineRule="auto"/>
        <w:jc w:val="both"/>
        <w:rPr>
          <w:rFonts w:ascii="Verdana" w:eastAsia="Calibri" w:hAnsi="Verdana" w:cs="Arial"/>
          <w:sz w:val="24"/>
          <w:szCs w:val="24"/>
        </w:rPr>
      </w:pPr>
    </w:p>
    <w:p w14:paraId="3D8C068B" w14:textId="77777777" w:rsidR="00AF1507" w:rsidRPr="00AA770E" w:rsidRDefault="00AF1507" w:rsidP="00AF1507">
      <w:pPr>
        <w:pStyle w:val="ListParagraph"/>
        <w:numPr>
          <w:ilvl w:val="0"/>
          <w:numId w:val="13"/>
        </w:numPr>
        <w:spacing w:line="300" w:lineRule="auto"/>
        <w:jc w:val="both"/>
        <w:rPr>
          <w:rFonts w:ascii="Verdana" w:eastAsia="Calibri" w:hAnsi="Verdana" w:cs="Arial"/>
          <w:sz w:val="24"/>
          <w:szCs w:val="24"/>
        </w:rPr>
      </w:pPr>
      <w:r w:rsidRPr="00AA770E">
        <w:rPr>
          <w:rFonts w:ascii="Verdana" w:eastAsia="Calibri" w:hAnsi="Verdana" w:cs="Arial"/>
          <w:b/>
          <w:sz w:val="24"/>
          <w:szCs w:val="24"/>
        </w:rPr>
        <w:t>De leesbevorderingskaart:</w:t>
      </w:r>
      <w:r w:rsidRPr="00AA770E">
        <w:rPr>
          <w:rFonts w:ascii="Verdana" w:eastAsia="Calibri" w:hAnsi="Verdana" w:cs="Arial"/>
          <w:sz w:val="24"/>
          <w:szCs w:val="24"/>
        </w:rPr>
        <w:t xml:space="preserve"> </w:t>
      </w:r>
      <w:r w:rsidR="008F6A3A" w:rsidRPr="00AA770E">
        <w:rPr>
          <w:rFonts w:ascii="Verdana" w:eastAsia="Calibri" w:hAnsi="Verdana" w:cs="Arial"/>
          <w:sz w:val="24"/>
          <w:szCs w:val="24"/>
        </w:rPr>
        <w:t>P</w:t>
      </w:r>
      <w:r w:rsidRPr="00AA770E">
        <w:rPr>
          <w:rFonts w:ascii="Verdana" w:eastAsia="Calibri" w:hAnsi="Verdana" w:cs="Arial"/>
          <w:sz w:val="24"/>
          <w:szCs w:val="24"/>
        </w:rPr>
        <w:t>ersonen die in</w:t>
      </w:r>
      <w:r w:rsidR="008F6A3A" w:rsidRPr="00AA770E">
        <w:rPr>
          <w:rFonts w:ascii="Verdana" w:eastAsia="Calibri" w:hAnsi="Verdana" w:cs="Arial"/>
          <w:sz w:val="24"/>
          <w:szCs w:val="24"/>
        </w:rPr>
        <w:t xml:space="preserve"> het </w:t>
      </w:r>
      <w:r w:rsidRPr="00AA770E">
        <w:rPr>
          <w:rFonts w:ascii="Verdana" w:eastAsia="Calibri" w:hAnsi="Verdana" w:cs="Arial"/>
          <w:sz w:val="24"/>
          <w:szCs w:val="24"/>
        </w:rPr>
        <w:t xml:space="preserve"> kader van hun werk (onderwijs of leesbevordering) meer dan 15 stuks bibliotheekmateriaal willen uitlenen kunnen zo’n kaart aanvragen v</w:t>
      </w:r>
      <w:r w:rsidR="008F6A3A" w:rsidRPr="00AA770E">
        <w:rPr>
          <w:rFonts w:ascii="Verdana" w:eastAsia="Calibri" w:hAnsi="Verdana" w:cs="Arial"/>
          <w:sz w:val="24"/>
          <w:szCs w:val="24"/>
        </w:rPr>
        <w:t>i</w:t>
      </w:r>
      <w:r w:rsidRPr="00AA770E">
        <w:rPr>
          <w:rFonts w:ascii="Verdana" w:eastAsia="Calibri" w:hAnsi="Verdana" w:cs="Arial"/>
          <w:sz w:val="24"/>
          <w:szCs w:val="24"/>
        </w:rPr>
        <w:t xml:space="preserve">a een ingevuld formulier en </w:t>
      </w:r>
      <w:r w:rsidR="008F6A3A" w:rsidRPr="00AA770E">
        <w:rPr>
          <w:rFonts w:ascii="Verdana" w:eastAsia="Calibri" w:hAnsi="Verdana" w:cs="Arial"/>
          <w:sz w:val="24"/>
          <w:szCs w:val="24"/>
        </w:rPr>
        <w:t>di</w:t>
      </w:r>
      <w:r w:rsidR="00512678">
        <w:rPr>
          <w:rFonts w:ascii="Verdana" w:eastAsia="Calibri" w:hAnsi="Verdana" w:cs="Arial"/>
          <w:sz w:val="24"/>
          <w:szCs w:val="24"/>
        </w:rPr>
        <w:t>t</w:t>
      </w:r>
      <w:r w:rsidR="008F6A3A" w:rsidRPr="00AA770E">
        <w:rPr>
          <w:rFonts w:ascii="Verdana" w:eastAsia="Calibri" w:hAnsi="Verdana" w:cs="Arial"/>
          <w:sz w:val="24"/>
          <w:szCs w:val="24"/>
        </w:rPr>
        <w:t xml:space="preserve"> </w:t>
      </w:r>
      <w:r w:rsidRPr="00AA770E">
        <w:rPr>
          <w:rFonts w:ascii="Verdana" w:eastAsia="Calibri" w:hAnsi="Verdana" w:cs="Arial"/>
          <w:sz w:val="24"/>
          <w:szCs w:val="24"/>
        </w:rPr>
        <w:t xml:space="preserve">binnenbrengen </w:t>
      </w:r>
      <w:r w:rsidR="008F6A3A" w:rsidRPr="00AA770E">
        <w:rPr>
          <w:rFonts w:ascii="Verdana" w:eastAsia="Calibri" w:hAnsi="Verdana" w:cs="Arial"/>
          <w:sz w:val="24"/>
          <w:szCs w:val="24"/>
        </w:rPr>
        <w:t>in</w:t>
      </w:r>
      <w:r w:rsidRPr="00AA770E">
        <w:rPr>
          <w:rFonts w:ascii="Verdana" w:eastAsia="Calibri" w:hAnsi="Verdana" w:cs="Arial"/>
          <w:sz w:val="24"/>
          <w:szCs w:val="24"/>
        </w:rPr>
        <w:t xml:space="preserve"> de bibliotheek. Zo kan de persoon met de leesbevorderingskaart tot 40 stuks bibliotheekmateriaal (DVD’s maximum 15 stuks) uitlenen.</w:t>
      </w:r>
    </w:p>
    <w:p w14:paraId="3FE3DF68" w14:textId="77777777" w:rsidR="00AF1507" w:rsidRPr="00AA770E" w:rsidRDefault="00AF1507" w:rsidP="00AF1507">
      <w:pPr>
        <w:pStyle w:val="ListParagraph"/>
        <w:spacing w:line="300" w:lineRule="auto"/>
        <w:jc w:val="both"/>
        <w:rPr>
          <w:rFonts w:ascii="Verdana" w:eastAsia="Calibri" w:hAnsi="Verdana" w:cs="Arial"/>
          <w:sz w:val="24"/>
          <w:szCs w:val="24"/>
        </w:rPr>
      </w:pPr>
    </w:p>
    <w:p w14:paraId="23FE7B9D" w14:textId="77777777" w:rsidR="00AF1507" w:rsidRPr="00AA770E" w:rsidRDefault="00AF1507" w:rsidP="00AF1507">
      <w:pPr>
        <w:pStyle w:val="ListParagraph"/>
        <w:numPr>
          <w:ilvl w:val="0"/>
          <w:numId w:val="13"/>
        </w:numPr>
        <w:spacing w:line="300" w:lineRule="auto"/>
        <w:ind w:left="714" w:hanging="357"/>
        <w:jc w:val="both"/>
        <w:rPr>
          <w:rFonts w:ascii="Verdana" w:eastAsia="Calibri" w:hAnsi="Verdana" w:cs="Arial"/>
          <w:sz w:val="24"/>
          <w:szCs w:val="24"/>
        </w:rPr>
      </w:pPr>
      <w:r w:rsidRPr="00AA770E">
        <w:rPr>
          <w:rFonts w:ascii="Verdana" w:eastAsia="Calibri" w:hAnsi="Verdana" w:cs="Arial"/>
          <w:b/>
          <w:sz w:val="24"/>
          <w:szCs w:val="24"/>
        </w:rPr>
        <w:t>Ezelsoor</w:t>
      </w:r>
      <w:r w:rsidRPr="00AA770E">
        <w:rPr>
          <w:rFonts w:ascii="Verdana" w:eastAsia="Calibri" w:hAnsi="Verdana" w:cs="Arial"/>
          <w:sz w:val="24"/>
          <w:szCs w:val="24"/>
        </w:rPr>
        <w:t xml:space="preserve">: bij de start van het nieuwe schooljaar wordt </w:t>
      </w:r>
      <w:r w:rsidR="008F6A3A" w:rsidRPr="00AA770E">
        <w:rPr>
          <w:rFonts w:ascii="Verdana" w:eastAsia="Calibri" w:hAnsi="Verdana" w:cs="Arial"/>
          <w:sz w:val="24"/>
          <w:szCs w:val="24"/>
        </w:rPr>
        <w:t>de</w:t>
      </w:r>
      <w:r w:rsidRPr="00AA770E">
        <w:rPr>
          <w:rFonts w:ascii="Verdana" w:eastAsia="Calibri" w:hAnsi="Verdana" w:cs="Arial"/>
          <w:sz w:val="24"/>
          <w:szCs w:val="24"/>
        </w:rPr>
        <w:t xml:space="preserve"> eerste week van de maand september </w:t>
      </w:r>
      <w:r w:rsidR="008F6A3A" w:rsidRPr="00AA770E">
        <w:rPr>
          <w:rFonts w:ascii="Verdana" w:eastAsia="Calibri" w:hAnsi="Verdana" w:cs="Arial"/>
          <w:sz w:val="24"/>
          <w:szCs w:val="24"/>
        </w:rPr>
        <w:t xml:space="preserve">een </w:t>
      </w:r>
      <w:r w:rsidRPr="00AA770E">
        <w:rPr>
          <w:rFonts w:ascii="Verdana" w:eastAsia="Calibri" w:hAnsi="Verdana" w:cs="Arial"/>
          <w:sz w:val="24"/>
          <w:szCs w:val="24"/>
        </w:rPr>
        <w:t xml:space="preserve">boekenkaftdag georganiseerd in </w:t>
      </w:r>
      <w:r w:rsidRPr="00AA770E">
        <w:rPr>
          <w:rFonts w:ascii="Verdana" w:eastAsia="Calibri" w:hAnsi="Verdana" w:cs="Arial"/>
          <w:sz w:val="24"/>
          <w:szCs w:val="24"/>
        </w:rPr>
        <w:lastRenderedPageBreak/>
        <w:t>de bibliotheek. Tal van vrijwilligers helpen de kinderen en de ouders met het kaften van de nieuwe schoolboeken. Kinderen mogen kiezen uit verschillende kaftpapieren.</w:t>
      </w:r>
    </w:p>
    <w:p w14:paraId="74D8FFE9" w14:textId="77777777" w:rsidR="00AF1507" w:rsidRPr="00AA770E" w:rsidRDefault="00AF1507" w:rsidP="00AF1507">
      <w:pPr>
        <w:pStyle w:val="ListParagraph"/>
        <w:spacing w:line="300" w:lineRule="auto"/>
        <w:ind w:left="714"/>
        <w:jc w:val="both"/>
        <w:rPr>
          <w:rFonts w:ascii="Verdana" w:eastAsia="Calibri" w:hAnsi="Verdana" w:cs="Arial"/>
          <w:sz w:val="24"/>
          <w:szCs w:val="24"/>
        </w:rPr>
      </w:pPr>
    </w:p>
    <w:p w14:paraId="43DE9198" w14:textId="77777777" w:rsidR="00476786" w:rsidRPr="00AA770E" w:rsidRDefault="00AF1507" w:rsidP="00476786">
      <w:pPr>
        <w:pStyle w:val="ListParagraph"/>
        <w:numPr>
          <w:ilvl w:val="0"/>
          <w:numId w:val="13"/>
        </w:numPr>
        <w:spacing w:line="300" w:lineRule="auto"/>
        <w:jc w:val="both"/>
        <w:rPr>
          <w:rFonts w:ascii="Verdana" w:eastAsia="Calibri" w:hAnsi="Verdana" w:cs="Arial"/>
          <w:sz w:val="24"/>
          <w:szCs w:val="24"/>
        </w:rPr>
      </w:pPr>
      <w:r w:rsidRPr="00AA770E">
        <w:rPr>
          <w:rFonts w:ascii="Verdana" w:eastAsia="Calibri" w:hAnsi="Verdana" w:cs="Arial"/>
          <w:b/>
          <w:sz w:val="24"/>
          <w:szCs w:val="24"/>
        </w:rPr>
        <w:t>Jeugdboekenmaand</w:t>
      </w:r>
      <w:r w:rsidRPr="00AA770E">
        <w:rPr>
          <w:rFonts w:ascii="Verdana" w:eastAsia="Calibri" w:hAnsi="Verdana" w:cs="Arial"/>
          <w:sz w:val="24"/>
          <w:szCs w:val="24"/>
        </w:rPr>
        <w:t xml:space="preserve">: Elk jaar werd er een jeugdboekenweek georganiseerd binnen de Vlaams openbare bibliotheken, </w:t>
      </w:r>
      <w:r w:rsidR="008F6A3A" w:rsidRPr="00AA770E">
        <w:rPr>
          <w:rFonts w:ascii="Verdana" w:eastAsia="Calibri" w:hAnsi="Verdana" w:cs="Arial"/>
          <w:sz w:val="24"/>
          <w:szCs w:val="24"/>
        </w:rPr>
        <w:t xml:space="preserve">dit is </w:t>
      </w:r>
      <w:r w:rsidRPr="00AA770E">
        <w:rPr>
          <w:rFonts w:ascii="Verdana" w:eastAsia="Calibri" w:hAnsi="Verdana" w:cs="Arial"/>
          <w:sz w:val="24"/>
          <w:szCs w:val="24"/>
        </w:rPr>
        <w:t xml:space="preserve">het grootste kinderboekenfestival in Vlaanderen. Daarom is de vroegere jeugdboekenweek </w:t>
      </w:r>
      <w:r w:rsidR="00B8738B" w:rsidRPr="00AA770E">
        <w:rPr>
          <w:rFonts w:ascii="Verdana" w:eastAsia="Calibri" w:hAnsi="Verdana" w:cs="Arial"/>
          <w:sz w:val="24"/>
          <w:szCs w:val="24"/>
        </w:rPr>
        <w:t>vanaf 2017</w:t>
      </w:r>
      <w:r w:rsidR="00B8738B">
        <w:rPr>
          <w:rFonts w:ascii="Verdana" w:eastAsia="Calibri" w:hAnsi="Verdana" w:cs="Arial"/>
          <w:sz w:val="24"/>
          <w:szCs w:val="24"/>
        </w:rPr>
        <w:t xml:space="preserve"> </w:t>
      </w:r>
      <w:r w:rsidR="008F6A3A" w:rsidRPr="00AA770E">
        <w:rPr>
          <w:rFonts w:ascii="Verdana" w:eastAsia="Calibri" w:hAnsi="Verdana" w:cs="Arial"/>
          <w:sz w:val="24"/>
          <w:szCs w:val="24"/>
        </w:rPr>
        <w:t>uitgebreid</w:t>
      </w:r>
      <w:r w:rsidRPr="00AA770E">
        <w:rPr>
          <w:rFonts w:ascii="Verdana" w:eastAsia="Calibri" w:hAnsi="Verdana" w:cs="Arial"/>
          <w:sz w:val="24"/>
          <w:szCs w:val="24"/>
        </w:rPr>
        <w:t xml:space="preserve"> </w:t>
      </w:r>
      <w:r w:rsidR="008F6A3A" w:rsidRPr="00AA770E">
        <w:rPr>
          <w:rFonts w:ascii="Verdana" w:eastAsia="Calibri" w:hAnsi="Verdana" w:cs="Arial"/>
          <w:sz w:val="24"/>
          <w:szCs w:val="24"/>
        </w:rPr>
        <w:t>tot</w:t>
      </w:r>
      <w:r w:rsidRPr="00AA770E">
        <w:rPr>
          <w:rFonts w:ascii="Verdana" w:eastAsia="Calibri" w:hAnsi="Verdana" w:cs="Arial"/>
          <w:sz w:val="24"/>
          <w:szCs w:val="24"/>
        </w:rPr>
        <w:t xml:space="preserve"> 'jeugdboekenmaand'. Er wordt dan rond een bepaald thema gewerkt. De bibliotheek biedt voor de lagere schoolkinderen verschillende activiteiten aan naargelang de leeftijdscategorie. </w:t>
      </w:r>
    </w:p>
    <w:p w14:paraId="4C84491D" w14:textId="77777777" w:rsidR="00476786" w:rsidRPr="00AA770E" w:rsidRDefault="00476786" w:rsidP="00476786">
      <w:pPr>
        <w:pStyle w:val="ListParagraph"/>
        <w:rPr>
          <w:rFonts w:ascii="Verdana" w:eastAsia="Calibri" w:hAnsi="Verdana" w:cs="Arial"/>
          <w:sz w:val="24"/>
          <w:szCs w:val="24"/>
        </w:rPr>
      </w:pPr>
    </w:p>
    <w:p w14:paraId="09F5AFA9" w14:textId="77777777" w:rsidR="00476786" w:rsidRPr="00AA770E" w:rsidRDefault="00476786" w:rsidP="00476786">
      <w:pPr>
        <w:pStyle w:val="ListParagraph"/>
        <w:numPr>
          <w:ilvl w:val="0"/>
          <w:numId w:val="13"/>
        </w:numPr>
        <w:spacing w:line="300" w:lineRule="auto"/>
        <w:jc w:val="both"/>
        <w:rPr>
          <w:rFonts w:ascii="Verdana" w:eastAsia="Calibri" w:hAnsi="Verdana" w:cs="Arial"/>
          <w:sz w:val="24"/>
          <w:szCs w:val="24"/>
        </w:rPr>
      </w:pPr>
      <w:r w:rsidRPr="00AA770E">
        <w:rPr>
          <w:rFonts w:ascii="Verdana" w:eastAsia="Calibri" w:hAnsi="Verdana" w:cs="Arial"/>
          <w:b/>
          <w:sz w:val="24"/>
          <w:szCs w:val="24"/>
        </w:rPr>
        <w:t>Klasbezoeken</w:t>
      </w:r>
      <w:r w:rsidR="00AF1507" w:rsidRPr="00AA770E">
        <w:rPr>
          <w:rFonts w:ascii="Verdana" w:eastAsia="Calibri" w:hAnsi="Verdana" w:cs="Arial"/>
          <w:sz w:val="24"/>
          <w:szCs w:val="24"/>
        </w:rPr>
        <w:t>: De scholen kunnen een klasbezoekje boeken in de agenda van de bibliotheek. Klasbezoekjes variërend van kleuterscholen tot</w:t>
      </w:r>
      <w:r w:rsidR="008F6A3A" w:rsidRPr="00AA770E">
        <w:rPr>
          <w:rFonts w:ascii="Verdana" w:eastAsia="Calibri" w:hAnsi="Verdana" w:cs="Arial"/>
          <w:sz w:val="24"/>
          <w:szCs w:val="24"/>
        </w:rPr>
        <w:t xml:space="preserve"> het</w:t>
      </w:r>
      <w:r w:rsidR="00AF1507" w:rsidRPr="00AA770E">
        <w:rPr>
          <w:rFonts w:ascii="Verdana" w:eastAsia="Calibri" w:hAnsi="Verdana" w:cs="Arial"/>
          <w:sz w:val="24"/>
          <w:szCs w:val="24"/>
        </w:rPr>
        <w:t xml:space="preserve"> zesde leerjaar van de lagere school. </w:t>
      </w:r>
    </w:p>
    <w:p w14:paraId="31609CDE" w14:textId="77777777" w:rsidR="00476786" w:rsidRPr="00AA770E" w:rsidRDefault="00476786" w:rsidP="00476786">
      <w:pPr>
        <w:pStyle w:val="ListParagraph"/>
        <w:rPr>
          <w:rFonts w:ascii="Verdana" w:eastAsia="Calibri" w:hAnsi="Verdana" w:cs="Arial"/>
          <w:sz w:val="24"/>
          <w:szCs w:val="24"/>
        </w:rPr>
      </w:pPr>
    </w:p>
    <w:p w14:paraId="626ECC82" w14:textId="77777777" w:rsidR="00F752F0" w:rsidRPr="00F752F0" w:rsidRDefault="00F752F0" w:rsidP="00F752F0">
      <w:pPr>
        <w:spacing w:after="200" w:line="300" w:lineRule="auto"/>
        <w:ind w:left="709"/>
        <w:contextualSpacing/>
        <w:jc w:val="both"/>
        <w:rPr>
          <w:rFonts w:ascii="Verdana" w:eastAsia="Calibri" w:hAnsi="Verdana" w:cs="Arial"/>
          <w:sz w:val="24"/>
          <w:szCs w:val="24"/>
        </w:rPr>
      </w:pPr>
      <w:r w:rsidRPr="00F752F0">
        <w:rPr>
          <w:rFonts w:ascii="Verdana" w:eastAsia="Calibri" w:hAnsi="Verdana" w:cs="Arial"/>
          <w:sz w:val="24"/>
          <w:szCs w:val="24"/>
        </w:rPr>
        <w:t xml:space="preserve">Daarnaast organiseert de bibliotheek, afhankelijk van de periode van het jaar, ook extra inkleding en/of activiteiten rond de periode van kerst, Valentijn, Halloween, enzoverder. </w:t>
      </w:r>
    </w:p>
    <w:p w14:paraId="4FA88B97" w14:textId="77777777" w:rsidR="00856CE5" w:rsidRPr="00514841" w:rsidRDefault="00856CE5" w:rsidP="00856CE5">
      <w:pPr>
        <w:spacing w:line="300" w:lineRule="auto"/>
        <w:ind w:left="360"/>
        <w:contextualSpacing/>
        <w:jc w:val="both"/>
        <w:rPr>
          <w:rFonts w:ascii="Verdana" w:eastAsia="Calibri" w:hAnsi="Verdana" w:cs="Arial"/>
          <w:sz w:val="28"/>
          <w:szCs w:val="24"/>
        </w:rPr>
      </w:pPr>
    </w:p>
    <w:p w14:paraId="0FFFFD12" w14:textId="77777777" w:rsidR="0060204C" w:rsidRPr="00AA770E" w:rsidRDefault="0060204C" w:rsidP="00856CE5">
      <w:pPr>
        <w:pStyle w:val="Heading3"/>
        <w:numPr>
          <w:ilvl w:val="1"/>
          <w:numId w:val="4"/>
        </w:numPr>
        <w:spacing w:line="300" w:lineRule="auto"/>
        <w:contextualSpacing/>
        <w:rPr>
          <w:rFonts w:ascii="Verdana" w:eastAsia="Calibri" w:hAnsi="Verdana"/>
          <w:sz w:val="28"/>
        </w:rPr>
      </w:pPr>
      <w:bookmarkStart w:id="10" w:name="_Toc515492004"/>
      <w:r w:rsidRPr="00AA770E">
        <w:rPr>
          <w:rFonts w:ascii="Verdana" w:eastAsia="Calibri" w:hAnsi="Verdana"/>
          <w:sz w:val="28"/>
        </w:rPr>
        <w:t>Organigram bibliothecarissen van de bib</w:t>
      </w:r>
      <w:bookmarkEnd w:id="10"/>
    </w:p>
    <w:p w14:paraId="6A9C4D84" w14:textId="77777777" w:rsidR="0060204C" w:rsidRPr="00514841" w:rsidRDefault="0060204C" w:rsidP="00AF1507">
      <w:pPr>
        <w:spacing w:line="300" w:lineRule="auto"/>
        <w:ind w:left="360"/>
        <w:contextualSpacing/>
        <w:jc w:val="both"/>
        <w:rPr>
          <w:rFonts w:ascii="Verdana" w:eastAsia="Calibri" w:hAnsi="Verdana" w:cs="Arial"/>
          <w:sz w:val="28"/>
          <w:szCs w:val="24"/>
        </w:rPr>
      </w:pPr>
    </w:p>
    <w:p w14:paraId="0956A0B7" w14:textId="77777777" w:rsidR="000A2ABD" w:rsidRPr="00AE6117" w:rsidRDefault="0085104C" w:rsidP="000A2ABD">
      <w:pPr>
        <w:pStyle w:val="ListParagraph"/>
        <w:spacing w:line="300" w:lineRule="auto"/>
        <w:jc w:val="both"/>
        <w:rPr>
          <w:rFonts w:ascii="Verdana" w:hAnsi="Verdana"/>
          <w:color w:val="000000" w:themeColor="text1"/>
          <w:sz w:val="24"/>
          <w:szCs w:val="24"/>
        </w:rPr>
      </w:pPr>
      <w:r w:rsidRPr="00AE6117">
        <w:rPr>
          <w:rFonts w:ascii="Verdana" w:hAnsi="Verdana"/>
          <w:color w:val="000000" w:themeColor="text1"/>
          <w:sz w:val="24"/>
          <w:szCs w:val="24"/>
        </w:rPr>
        <w:t>De Vrije</w:t>
      </w:r>
      <w:r w:rsidR="0060204C" w:rsidRPr="00AE6117">
        <w:rPr>
          <w:rFonts w:ascii="Verdana" w:hAnsi="Verdana"/>
          <w:color w:val="000000" w:themeColor="text1"/>
          <w:sz w:val="24"/>
          <w:szCs w:val="24"/>
        </w:rPr>
        <w:t>tijdsdienst van de gemeente Asse heeft een uitgebreid organigram</w:t>
      </w:r>
      <w:r w:rsidR="00F752F0">
        <w:rPr>
          <w:rFonts w:ascii="Verdana" w:hAnsi="Verdana"/>
          <w:color w:val="000000" w:themeColor="text1"/>
          <w:sz w:val="24"/>
          <w:szCs w:val="24"/>
        </w:rPr>
        <w:t>.</w:t>
      </w:r>
      <w:r w:rsidR="008F6A3A" w:rsidRPr="00AE6117">
        <w:rPr>
          <w:rFonts w:ascii="Verdana" w:hAnsi="Verdana"/>
          <w:color w:val="000000" w:themeColor="text1"/>
          <w:sz w:val="24"/>
          <w:szCs w:val="24"/>
        </w:rPr>
        <w:t xml:space="preserve"> </w:t>
      </w:r>
      <w:r w:rsidR="00F752F0">
        <w:rPr>
          <w:rFonts w:ascii="Verdana" w:hAnsi="Verdana"/>
          <w:color w:val="000000" w:themeColor="text1"/>
          <w:sz w:val="24"/>
          <w:szCs w:val="24"/>
        </w:rPr>
        <w:t>I</w:t>
      </w:r>
      <w:r w:rsidR="008F6A3A" w:rsidRPr="00AE6117">
        <w:rPr>
          <w:rFonts w:ascii="Verdana" w:hAnsi="Verdana"/>
          <w:color w:val="000000" w:themeColor="text1"/>
          <w:sz w:val="24"/>
          <w:szCs w:val="24"/>
        </w:rPr>
        <w:t xml:space="preserve">k voeg enkel </w:t>
      </w:r>
      <w:r w:rsidRPr="00AE6117">
        <w:rPr>
          <w:rFonts w:ascii="Verdana" w:hAnsi="Verdana"/>
          <w:color w:val="000000" w:themeColor="text1"/>
          <w:sz w:val="24"/>
          <w:szCs w:val="24"/>
        </w:rPr>
        <w:t>het</w:t>
      </w:r>
      <w:r w:rsidR="008F6A3A" w:rsidRPr="00AE6117">
        <w:rPr>
          <w:rFonts w:ascii="Verdana" w:hAnsi="Verdana"/>
          <w:color w:val="000000" w:themeColor="text1"/>
          <w:sz w:val="24"/>
          <w:szCs w:val="24"/>
        </w:rPr>
        <w:t xml:space="preserve"> organigram van mijn stageplaats</w:t>
      </w:r>
      <w:r w:rsidRPr="00AE6117">
        <w:rPr>
          <w:rFonts w:ascii="Verdana" w:hAnsi="Verdana"/>
          <w:color w:val="000000" w:themeColor="text1"/>
          <w:sz w:val="24"/>
          <w:szCs w:val="24"/>
        </w:rPr>
        <w:t xml:space="preserve"> toe, nl. </w:t>
      </w:r>
      <w:r w:rsidR="008F6A3A" w:rsidRPr="00AE6117">
        <w:rPr>
          <w:rFonts w:ascii="Verdana" w:hAnsi="Verdana"/>
          <w:color w:val="000000" w:themeColor="text1"/>
          <w:sz w:val="24"/>
          <w:szCs w:val="24"/>
        </w:rPr>
        <w:t>de bibliotheek van Asse, maar zoals eerder vermeld is de</w:t>
      </w:r>
      <w:r w:rsidRPr="00AE6117">
        <w:rPr>
          <w:rFonts w:ascii="Verdana" w:hAnsi="Verdana"/>
          <w:color w:val="000000" w:themeColor="text1"/>
          <w:sz w:val="24"/>
          <w:szCs w:val="24"/>
        </w:rPr>
        <w:t>ze</w:t>
      </w:r>
      <w:r w:rsidR="008F6A3A" w:rsidRPr="00AE6117">
        <w:rPr>
          <w:rFonts w:ascii="Verdana" w:hAnsi="Verdana"/>
          <w:color w:val="000000" w:themeColor="text1"/>
          <w:sz w:val="24"/>
          <w:szCs w:val="24"/>
        </w:rPr>
        <w:t xml:space="preserve"> een onderdeel van de </w:t>
      </w:r>
      <w:r w:rsidRPr="00AE6117">
        <w:rPr>
          <w:rFonts w:ascii="Verdana" w:hAnsi="Verdana"/>
          <w:color w:val="000000" w:themeColor="text1"/>
          <w:sz w:val="24"/>
          <w:szCs w:val="24"/>
        </w:rPr>
        <w:t>V</w:t>
      </w:r>
      <w:r w:rsidR="008F6A3A" w:rsidRPr="00AE6117">
        <w:rPr>
          <w:rFonts w:ascii="Verdana" w:hAnsi="Verdana"/>
          <w:color w:val="000000" w:themeColor="text1"/>
          <w:sz w:val="24"/>
          <w:szCs w:val="24"/>
        </w:rPr>
        <w:t>rijetijdsdien</w:t>
      </w:r>
      <w:r w:rsidRPr="00AE6117">
        <w:rPr>
          <w:rFonts w:ascii="Verdana" w:hAnsi="Verdana"/>
          <w:color w:val="000000" w:themeColor="text1"/>
          <w:sz w:val="24"/>
          <w:szCs w:val="24"/>
        </w:rPr>
        <w:t>s</w:t>
      </w:r>
      <w:r w:rsidR="008F6A3A" w:rsidRPr="00AE6117">
        <w:rPr>
          <w:rFonts w:ascii="Verdana" w:hAnsi="Verdana"/>
          <w:color w:val="000000" w:themeColor="text1"/>
          <w:sz w:val="24"/>
          <w:szCs w:val="24"/>
        </w:rPr>
        <w:t xml:space="preserve">t van de gemeente die bestaat uit verschillende diensten met één </w:t>
      </w:r>
      <w:r w:rsidR="00F752F0">
        <w:rPr>
          <w:rFonts w:ascii="Verdana" w:hAnsi="Verdana"/>
          <w:color w:val="000000" w:themeColor="text1"/>
          <w:sz w:val="24"/>
          <w:szCs w:val="24"/>
        </w:rPr>
        <w:t>overkoepelende</w:t>
      </w:r>
      <w:r w:rsidR="008F6A3A" w:rsidRPr="00AE6117">
        <w:rPr>
          <w:rFonts w:ascii="Verdana" w:hAnsi="Verdana"/>
          <w:color w:val="000000" w:themeColor="text1"/>
          <w:sz w:val="24"/>
          <w:szCs w:val="24"/>
        </w:rPr>
        <w:t xml:space="preserve"> orgaan, nl. de gemeente</w:t>
      </w:r>
      <w:r w:rsidR="0060204C" w:rsidRPr="00AE6117">
        <w:rPr>
          <w:rFonts w:ascii="Verdana" w:hAnsi="Verdana"/>
          <w:color w:val="000000" w:themeColor="text1"/>
          <w:sz w:val="24"/>
          <w:szCs w:val="24"/>
        </w:rPr>
        <w:t xml:space="preserve">. </w:t>
      </w:r>
    </w:p>
    <w:p w14:paraId="5B604533" w14:textId="77777777" w:rsidR="000A2ABD" w:rsidRPr="00AE6117" w:rsidRDefault="000A2ABD" w:rsidP="000A2ABD">
      <w:pPr>
        <w:pStyle w:val="ListParagraph"/>
        <w:spacing w:line="300" w:lineRule="auto"/>
        <w:jc w:val="both"/>
        <w:rPr>
          <w:rFonts w:ascii="Verdana" w:hAnsi="Verdana"/>
          <w:color w:val="000000" w:themeColor="text1"/>
          <w:sz w:val="24"/>
          <w:szCs w:val="24"/>
        </w:rPr>
      </w:pPr>
    </w:p>
    <w:p w14:paraId="174BA2A0" w14:textId="77777777" w:rsidR="000A2ABD" w:rsidRPr="00AE6117" w:rsidRDefault="000A2ABD" w:rsidP="000A2ABD">
      <w:pPr>
        <w:pStyle w:val="ListParagraph"/>
        <w:spacing w:line="300" w:lineRule="auto"/>
        <w:jc w:val="both"/>
        <w:rPr>
          <w:rFonts w:ascii="Verdana" w:hAnsi="Verdana"/>
          <w:color w:val="000000" w:themeColor="text1"/>
          <w:sz w:val="24"/>
          <w:szCs w:val="24"/>
        </w:rPr>
      </w:pPr>
      <w:r w:rsidRPr="00AE6117">
        <w:rPr>
          <w:rFonts w:ascii="Verdana" w:hAnsi="Verdana"/>
          <w:color w:val="000000" w:themeColor="text1"/>
          <w:sz w:val="24"/>
          <w:szCs w:val="24"/>
        </w:rPr>
        <w:t xml:space="preserve">Naast de vaste medewerkers worden er nog zeventien vrijwilligers ingezet tijdens voorlees- en koffiemomenten, terugplaatsen van boeken, samenstellen van boekenpakketten, bib-aan-huis, </w:t>
      </w:r>
      <w:r w:rsidR="00F752F0">
        <w:rPr>
          <w:rFonts w:ascii="Verdana" w:hAnsi="Verdana"/>
          <w:color w:val="000000" w:themeColor="text1"/>
          <w:sz w:val="24"/>
          <w:szCs w:val="24"/>
        </w:rPr>
        <w:t>enz</w:t>
      </w:r>
      <w:r w:rsidRPr="00AE6117">
        <w:rPr>
          <w:rFonts w:ascii="Verdana" w:hAnsi="Verdana"/>
          <w:color w:val="000000" w:themeColor="text1"/>
          <w:sz w:val="24"/>
          <w:szCs w:val="24"/>
        </w:rPr>
        <w:t>.</w:t>
      </w:r>
    </w:p>
    <w:p w14:paraId="4BAA9995" w14:textId="77777777" w:rsidR="0060204C" w:rsidRPr="00AE6117" w:rsidRDefault="0060204C" w:rsidP="008F6A3A">
      <w:pPr>
        <w:pStyle w:val="ListParagraph"/>
        <w:spacing w:line="300" w:lineRule="auto"/>
        <w:jc w:val="both"/>
        <w:rPr>
          <w:rFonts w:ascii="Verdana" w:hAnsi="Verdana"/>
          <w:color w:val="000000" w:themeColor="text1"/>
          <w:sz w:val="24"/>
          <w:szCs w:val="24"/>
        </w:rPr>
      </w:pPr>
    </w:p>
    <w:p w14:paraId="6AD2D194" w14:textId="77777777" w:rsidR="0060204C" w:rsidRPr="00AE6117" w:rsidRDefault="008F6A3A" w:rsidP="0060204C">
      <w:pPr>
        <w:pStyle w:val="ListParagraph"/>
        <w:spacing w:line="360" w:lineRule="auto"/>
        <w:jc w:val="both"/>
        <w:rPr>
          <w:rFonts w:ascii="Verdana" w:hAnsi="Verdana"/>
          <w:color w:val="000000" w:themeColor="text1"/>
          <w:sz w:val="24"/>
          <w:szCs w:val="24"/>
        </w:rPr>
      </w:pPr>
      <w:r w:rsidRPr="00AE6117">
        <w:rPr>
          <w:rFonts w:ascii="Verdana" w:hAnsi="Verdana"/>
          <w:color w:val="000000" w:themeColor="text1"/>
          <w:sz w:val="24"/>
          <w:szCs w:val="24"/>
        </w:rPr>
        <w:t>Hieronder het organigram van de bibliotheek:</w:t>
      </w:r>
    </w:p>
    <w:p w14:paraId="34BEFC8C" w14:textId="77777777" w:rsidR="00C77800" w:rsidRPr="00544B53" w:rsidRDefault="008F6A3A" w:rsidP="00A43621">
      <w:pPr>
        <w:spacing w:line="360" w:lineRule="auto"/>
        <w:jc w:val="both"/>
        <w:rPr>
          <w:rFonts w:ascii="Georgia" w:hAnsi="Georgia"/>
          <w:sz w:val="24"/>
          <w:szCs w:val="24"/>
        </w:rPr>
      </w:pPr>
      <w:r w:rsidRPr="00AA770E">
        <w:rPr>
          <w:noProof/>
          <w:lang w:eastAsia="nl-BE"/>
        </w:rPr>
        <w:lastRenderedPageBreak/>
        <w:drawing>
          <wp:inline distT="0" distB="0" distL="0" distR="0" wp14:anchorId="1B3DC050" wp14:editId="2B07715D">
            <wp:extent cx="6613452" cy="4136066"/>
            <wp:effectExtent l="0" t="0" r="16510" b="0"/>
            <wp:docPr id="91" name="Diagram 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1DEB6259" w14:textId="77777777" w:rsidR="0029772C" w:rsidRPr="00AA770E" w:rsidRDefault="00CD6501" w:rsidP="00AF1507">
      <w:pPr>
        <w:pStyle w:val="Heading2"/>
        <w:numPr>
          <w:ilvl w:val="0"/>
          <w:numId w:val="4"/>
        </w:numPr>
        <w:spacing w:line="300" w:lineRule="auto"/>
        <w:contextualSpacing/>
        <w:jc w:val="both"/>
        <w:rPr>
          <w:rFonts w:ascii="Verdana" w:hAnsi="Verdana"/>
          <w:sz w:val="28"/>
          <w:szCs w:val="24"/>
        </w:rPr>
      </w:pPr>
      <w:bookmarkStart w:id="11" w:name="_Toc515492005"/>
      <w:r w:rsidRPr="00AA770E">
        <w:rPr>
          <w:rFonts w:ascii="Verdana" w:hAnsi="Verdana"/>
          <w:sz w:val="28"/>
          <w:szCs w:val="24"/>
        </w:rPr>
        <w:t>Omgevingsanalyse van de bibliotheek</w:t>
      </w:r>
      <w:r w:rsidR="0029772C" w:rsidRPr="00AA770E">
        <w:rPr>
          <w:rFonts w:ascii="Verdana" w:hAnsi="Verdana"/>
          <w:sz w:val="28"/>
          <w:szCs w:val="24"/>
        </w:rPr>
        <w:t xml:space="preserve"> Asse</w:t>
      </w:r>
      <w:bookmarkEnd w:id="11"/>
      <w:r w:rsidR="0029772C" w:rsidRPr="00AA770E">
        <w:rPr>
          <w:rFonts w:ascii="Verdana" w:hAnsi="Verdana"/>
          <w:sz w:val="28"/>
          <w:szCs w:val="24"/>
        </w:rPr>
        <w:t xml:space="preserve"> </w:t>
      </w:r>
    </w:p>
    <w:p w14:paraId="6A28C1DA" w14:textId="77777777" w:rsidR="00CD6501" w:rsidRDefault="00CD6501" w:rsidP="00062681">
      <w:pPr>
        <w:spacing w:line="300" w:lineRule="auto"/>
        <w:ind w:left="708"/>
        <w:contextualSpacing/>
        <w:jc w:val="both"/>
        <w:rPr>
          <w:rFonts w:ascii="Verdana" w:hAnsi="Verdana"/>
          <w:sz w:val="28"/>
          <w:szCs w:val="24"/>
        </w:rPr>
      </w:pPr>
    </w:p>
    <w:p w14:paraId="38A1BA03" w14:textId="77777777" w:rsidR="00062681" w:rsidRDefault="00544B53" w:rsidP="00062681">
      <w:pPr>
        <w:spacing w:line="300" w:lineRule="auto"/>
        <w:ind w:left="708"/>
        <w:contextualSpacing/>
        <w:jc w:val="both"/>
        <w:rPr>
          <w:rFonts w:ascii="Verdana" w:hAnsi="Verdana"/>
          <w:color w:val="000000" w:themeColor="text1"/>
          <w:sz w:val="24"/>
          <w:szCs w:val="24"/>
        </w:rPr>
      </w:pPr>
      <w:r w:rsidRPr="00AE6117">
        <w:rPr>
          <w:rFonts w:ascii="Verdana" w:hAnsi="Verdana"/>
          <w:color w:val="000000" w:themeColor="text1"/>
          <w:sz w:val="24"/>
          <w:szCs w:val="24"/>
        </w:rPr>
        <w:t xml:space="preserve">In dit deel zal u </w:t>
      </w:r>
      <w:r w:rsidR="00F752F0">
        <w:rPr>
          <w:rFonts w:ascii="Verdana" w:hAnsi="Verdana"/>
          <w:color w:val="000000" w:themeColor="text1"/>
          <w:sz w:val="24"/>
          <w:szCs w:val="24"/>
        </w:rPr>
        <w:t xml:space="preserve">uitgebreid uitleg krijgen </w:t>
      </w:r>
      <w:r w:rsidRPr="00AE6117">
        <w:rPr>
          <w:rFonts w:ascii="Verdana" w:hAnsi="Verdana"/>
          <w:color w:val="000000" w:themeColor="text1"/>
          <w:sz w:val="24"/>
          <w:szCs w:val="24"/>
        </w:rPr>
        <w:t>over de missie en visie van de bibliotheek Asse uitgebreid uitleggen. Daarnaast zal ik u kennis laten maken met verschillende diensten die een belangrijk rol spelen voor de doelgroep en welk</w:t>
      </w:r>
      <w:r w:rsidR="00AE6117" w:rsidRPr="00AE6117">
        <w:rPr>
          <w:rFonts w:ascii="Verdana" w:hAnsi="Verdana"/>
          <w:color w:val="000000" w:themeColor="text1"/>
          <w:sz w:val="24"/>
          <w:szCs w:val="24"/>
        </w:rPr>
        <w:t>e</w:t>
      </w:r>
      <w:r w:rsidRPr="00AE6117">
        <w:rPr>
          <w:rFonts w:ascii="Verdana" w:hAnsi="Verdana"/>
          <w:color w:val="000000" w:themeColor="text1"/>
          <w:sz w:val="24"/>
          <w:szCs w:val="24"/>
        </w:rPr>
        <w:t xml:space="preserve"> interessante ligging de bibliotheek heeft binnen de gemeente Asse. </w:t>
      </w:r>
    </w:p>
    <w:p w14:paraId="2F69DB8F" w14:textId="77777777" w:rsidR="00AE6117" w:rsidRPr="00AE6117" w:rsidRDefault="00AE6117" w:rsidP="00062681">
      <w:pPr>
        <w:spacing w:line="300" w:lineRule="auto"/>
        <w:ind w:left="708"/>
        <w:contextualSpacing/>
        <w:jc w:val="both"/>
        <w:rPr>
          <w:rFonts w:ascii="Verdana" w:hAnsi="Verdana"/>
          <w:color w:val="000000" w:themeColor="text1"/>
          <w:sz w:val="28"/>
          <w:szCs w:val="24"/>
        </w:rPr>
      </w:pPr>
    </w:p>
    <w:p w14:paraId="0B18C7F5" w14:textId="77777777" w:rsidR="00CD6501" w:rsidRPr="00AA770E" w:rsidRDefault="00CD6501" w:rsidP="00AF1507">
      <w:pPr>
        <w:pStyle w:val="Heading3"/>
        <w:numPr>
          <w:ilvl w:val="1"/>
          <w:numId w:val="4"/>
        </w:numPr>
        <w:spacing w:line="300" w:lineRule="auto"/>
        <w:contextualSpacing/>
        <w:jc w:val="both"/>
        <w:rPr>
          <w:rFonts w:ascii="Verdana" w:hAnsi="Verdana"/>
          <w:sz w:val="28"/>
        </w:rPr>
      </w:pPr>
      <w:bookmarkStart w:id="12" w:name="_Toc515492006"/>
      <w:r w:rsidRPr="00AA770E">
        <w:rPr>
          <w:rFonts w:ascii="Verdana" w:hAnsi="Verdana"/>
          <w:sz w:val="28"/>
        </w:rPr>
        <w:t>Missie en visie van de bibliotheek</w:t>
      </w:r>
      <w:bookmarkEnd w:id="12"/>
    </w:p>
    <w:p w14:paraId="50BBAEA9" w14:textId="77777777" w:rsidR="00AF1507" w:rsidRPr="00E44108" w:rsidRDefault="00AF1507" w:rsidP="00AF1507">
      <w:pPr>
        <w:spacing w:line="300" w:lineRule="auto"/>
        <w:contextualSpacing/>
        <w:jc w:val="both"/>
        <w:rPr>
          <w:rFonts w:ascii="Verdana" w:hAnsi="Verdana"/>
          <w:sz w:val="28"/>
          <w:szCs w:val="24"/>
        </w:rPr>
      </w:pPr>
    </w:p>
    <w:p w14:paraId="4B286D20" w14:textId="77777777" w:rsidR="00AF1507" w:rsidRPr="00AA770E" w:rsidRDefault="00C479B4" w:rsidP="00AF1507">
      <w:pPr>
        <w:pStyle w:val="ListParagraph"/>
        <w:spacing w:line="300" w:lineRule="auto"/>
        <w:jc w:val="both"/>
        <w:rPr>
          <w:rFonts w:ascii="Verdana" w:eastAsia="Calibri" w:hAnsi="Verdana" w:cs="Arial"/>
          <w:iCs/>
          <w:sz w:val="24"/>
          <w:szCs w:val="24"/>
        </w:rPr>
      </w:pPr>
      <w:r w:rsidRPr="00AA770E">
        <w:rPr>
          <w:rFonts w:ascii="Verdana" w:eastAsia="Calibri" w:hAnsi="Verdana" w:cs="Arial"/>
          <w:iCs/>
          <w:sz w:val="24"/>
          <w:szCs w:val="24"/>
        </w:rPr>
        <w:t xml:space="preserve">De </w:t>
      </w:r>
      <w:r w:rsidR="00ED3CAE">
        <w:rPr>
          <w:rFonts w:ascii="Verdana" w:eastAsia="Calibri" w:hAnsi="Verdana" w:cs="Arial"/>
          <w:iCs/>
          <w:sz w:val="24"/>
          <w:szCs w:val="24"/>
        </w:rPr>
        <w:t>d</w:t>
      </w:r>
      <w:r w:rsidR="00AF1507" w:rsidRPr="00AA770E">
        <w:rPr>
          <w:rFonts w:ascii="Verdana" w:eastAsia="Calibri" w:hAnsi="Verdana" w:cs="Arial"/>
          <w:iCs/>
          <w:sz w:val="24"/>
          <w:szCs w:val="24"/>
        </w:rPr>
        <w:t xml:space="preserve">ienst </w:t>
      </w:r>
      <w:r w:rsidR="00ED3CAE">
        <w:rPr>
          <w:rFonts w:ascii="Verdana" w:eastAsia="Calibri" w:hAnsi="Verdana" w:cs="Arial"/>
          <w:iCs/>
          <w:sz w:val="24"/>
          <w:szCs w:val="24"/>
        </w:rPr>
        <w:t>C</w:t>
      </w:r>
      <w:r w:rsidR="00AF1507" w:rsidRPr="00AA770E">
        <w:rPr>
          <w:rFonts w:ascii="Verdana" w:eastAsia="Calibri" w:hAnsi="Verdana" w:cs="Arial"/>
          <w:iCs/>
          <w:sz w:val="24"/>
          <w:szCs w:val="24"/>
        </w:rPr>
        <w:t xml:space="preserve">ultuur, </w:t>
      </w:r>
      <w:r w:rsidRPr="00AA770E">
        <w:rPr>
          <w:rFonts w:ascii="Verdana" w:eastAsia="Calibri" w:hAnsi="Verdana" w:cs="Arial"/>
          <w:iCs/>
          <w:sz w:val="24"/>
          <w:szCs w:val="24"/>
        </w:rPr>
        <w:t>het</w:t>
      </w:r>
      <w:r w:rsidR="00AF1507" w:rsidRPr="00AA770E">
        <w:rPr>
          <w:rFonts w:ascii="Verdana" w:eastAsia="Calibri" w:hAnsi="Verdana" w:cs="Arial"/>
          <w:iCs/>
          <w:sz w:val="24"/>
          <w:szCs w:val="24"/>
        </w:rPr>
        <w:t xml:space="preserve"> </w:t>
      </w:r>
      <w:r w:rsidR="00ED3CAE">
        <w:rPr>
          <w:rFonts w:ascii="Verdana" w:eastAsia="Calibri" w:hAnsi="Verdana" w:cs="Arial"/>
          <w:iCs/>
          <w:sz w:val="24"/>
          <w:szCs w:val="24"/>
        </w:rPr>
        <w:t>C</w:t>
      </w:r>
      <w:r w:rsidR="00AF1507" w:rsidRPr="00AA770E">
        <w:rPr>
          <w:rFonts w:ascii="Verdana" w:eastAsia="Calibri" w:hAnsi="Verdana" w:cs="Arial"/>
          <w:iCs/>
          <w:sz w:val="24"/>
          <w:szCs w:val="24"/>
        </w:rPr>
        <w:t xml:space="preserve">ultuurcentrum (CC) Asse en de </w:t>
      </w:r>
      <w:r w:rsidR="00F752F0">
        <w:rPr>
          <w:rFonts w:ascii="Verdana" w:eastAsia="Calibri" w:hAnsi="Verdana" w:cs="Arial"/>
          <w:iCs/>
          <w:sz w:val="24"/>
          <w:szCs w:val="24"/>
        </w:rPr>
        <w:t>o</w:t>
      </w:r>
      <w:r w:rsidR="00AF1507" w:rsidRPr="00AA770E">
        <w:rPr>
          <w:rFonts w:ascii="Verdana" w:eastAsia="Calibri" w:hAnsi="Verdana" w:cs="Arial"/>
          <w:iCs/>
          <w:sz w:val="24"/>
          <w:szCs w:val="24"/>
        </w:rPr>
        <w:t xml:space="preserve">penbare </w:t>
      </w:r>
      <w:r w:rsidR="00E44108">
        <w:rPr>
          <w:rFonts w:ascii="Verdana" w:eastAsia="Calibri" w:hAnsi="Verdana" w:cs="Arial"/>
          <w:iCs/>
          <w:sz w:val="24"/>
          <w:szCs w:val="24"/>
        </w:rPr>
        <w:t>b</w:t>
      </w:r>
      <w:r w:rsidR="00AF1507" w:rsidRPr="00AA770E">
        <w:rPr>
          <w:rFonts w:ascii="Verdana" w:eastAsia="Calibri" w:hAnsi="Verdana" w:cs="Arial"/>
          <w:iCs/>
          <w:sz w:val="24"/>
          <w:szCs w:val="24"/>
        </w:rPr>
        <w:t xml:space="preserve">ibliotheek vallen allemaal onder het overkoepelend departement 'Vrije tijd'. Maar elke dienst heeft zijn eigenheid en dit heb ik ook kunnen </w:t>
      </w:r>
      <w:r w:rsidR="00ED3CAE">
        <w:rPr>
          <w:rFonts w:ascii="Verdana" w:eastAsia="Calibri" w:hAnsi="Verdana" w:cs="Arial"/>
          <w:iCs/>
          <w:sz w:val="24"/>
          <w:szCs w:val="24"/>
        </w:rPr>
        <w:t>vaststellen</w:t>
      </w:r>
      <w:r w:rsidR="00AF1507" w:rsidRPr="00AA770E">
        <w:rPr>
          <w:rFonts w:ascii="Verdana" w:eastAsia="Calibri" w:hAnsi="Verdana" w:cs="Arial"/>
          <w:iCs/>
          <w:sz w:val="24"/>
          <w:szCs w:val="24"/>
        </w:rPr>
        <w:t xml:space="preserve"> in de praktijk. Dit jaar heb ik deel mogen uitmaken van </w:t>
      </w:r>
      <w:r w:rsidRPr="00AA770E">
        <w:rPr>
          <w:rFonts w:ascii="Verdana" w:eastAsia="Calibri" w:hAnsi="Verdana" w:cs="Arial"/>
          <w:iCs/>
          <w:sz w:val="24"/>
          <w:szCs w:val="24"/>
        </w:rPr>
        <w:t>het</w:t>
      </w:r>
      <w:r w:rsidR="00AF1507" w:rsidRPr="00AA770E">
        <w:rPr>
          <w:rFonts w:ascii="Verdana" w:eastAsia="Calibri" w:hAnsi="Verdana" w:cs="Arial"/>
          <w:iCs/>
          <w:sz w:val="24"/>
          <w:szCs w:val="24"/>
        </w:rPr>
        <w:t xml:space="preserve"> team bibliotheek als </w:t>
      </w:r>
      <w:r w:rsidR="00CA4BAC">
        <w:rPr>
          <w:rFonts w:ascii="Verdana" w:eastAsia="Calibri" w:hAnsi="Verdana" w:cs="Arial"/>
          <w:iCs/>
          <w:sz w:val="24"/>
          <w:szCs w:val="24"/>
        </w:rPr>
        <w:t>educatief</w:t>
      </w:r>
      <w:r w:rsidR="00AF1507" w:rsidRPr="00AA770E">
        <w:rPr>
          <w:rFonts w:ascii="Verdana" w:eastAsia="Calibri" w:hAnsi="Verdana" w:cs="Arial"/>
          <w:iCs/>
          <w:sz w:val="24"/>
          <w:szCs w:val="24"/>
        </w:rPr>
        <w:t xml:space="preserve"> medewe</w:t>
      </w:r>
      <w:r w:rsidR="00F752F0">
        <w:rPr>
          <w:rFonts w:ascii="Verdana" w:eastAsia="Calibri" w:hAnsi="Verdana" w:cs="Arial"/>
          <w:iCs/>
          <w:sz w:val="24"/>
          <w:szCs w:val="24"/>
        </w:rPr>
        <w:t>r</w:t>
      </w:r>
      <w:r w:rsidR="00AF1507" w:rsidRPr="00AA770E">
        <w:rPr>
          <w:rFonts w:ascii="Verdana" w:eastAsia="Calibri" w:hAnsi="Verdana" w:cs="Arial"/>
          <w:iCs/>
          <w:sz w:val="24"/>
          <w:szCs w:val="24"/>
        </w:rPr>
        <w:t xml:space="preserve">ker die projecten organiseert voor de bibliotheek </w:t>
      </w:r>
      <w:r w:rsidRPr="00AA770E">
        <w:rPr>
          <w:rFonts w:ascii="Verdana" w:eastAsia="Calibri" w:hAnsi="Verdana" w:cs="Arial"/>
          <w:iCs/>
          <w:sz w:val="24"/>
          <w:szCs w:val="24"/>
        </w:rPr>
        <w:t>in</w:t>
      </w:r>
      <w:r w:rsidR="00AF1507" w:rsidRPr="00AA770E">
        <w:rPr>
          <w:rFonts w:ascii="Verdana" w:eastAsia="Calibri" w:hAnsi="Verdana" w:cs="Arial"/>
          <w:iCs/>
          <w:sz w:val="24"/>
          <w:szCs w:val="24"/>
        </w:rPr>
        <w:t xml:space="preserve"> samenwerking </w:t>
      </w:r>
      <w:r w:rsidRPr="00AA770E">
        <w:rPr>
          <w:rFonts w:ascii="Verdana" w:eastAsia="Calibri" w:hAnsi="Verdana" w:cs="Arial"/>
          <w:iCs/>
          <w:sz w:val="24"/>
          <w:szCs w:val="24"/>
        </w:rPr>
        <w:t>met</w:t>
      </w:r>
      <w:r w:rsidR="00AF1507" w:rsidRPr="00AA770E">
        <w:rPr>
          <w:rFonts w:ascii="Verdana" w:eastAsia="Calibri" w:hAnsi="Verdana" w:cs="Arial"/>
          <w:iCs/>
          <w:sz w:val="24"/>
          <w:szCs w:val="24"/>
        </w:rPr>
        <w:t xml:space="preserve"> </w:t>
      </w:r>
      <w:r w:rsidR="00AF1507" w:rsidRPr="00AA770E">
        <w:rPr>
          <w:rFonts w:ascii="Verdana" w:eastAsia="Calibri" w:hAnsi="Verdana" w:cs="Arial"/>
          <w:iCs/>
          <w:sz w:val="24"/>
          <w:szCs w:val="24"/>
        </w:rPr>
        <w:lastRenderedPageBreak/>
        <w:t xml:space="preserve">externe diensten. De visie en de missie van de </w:t>
      </w:r>
      <w:r w:rsidR="00ED3CAE">
        <w:rPr>
          <w:rFonts w:ascii="Verdana" w:eastAsia="Calibri" w:hAnsi="Verdana" w:cs="Arial"/>
          <w:iCs/>
          <w:sz w:val="24"/>
          <w:szCs w:val="24"/>
        </w:rPr>
        <w:t>V</w:t>
      </w:r>
      <w:r w:rsidR="00AF1507" w:rsidRPr="00AA770E">
        <w:rPr>
          <w:rFonts w:ascii="Verdana" w:eastAsia="Calibri" w:hAnsi="Verdana" w:cs="Arial"/>
          <w:iCs/>
          <w:sz w:val="24"/>
          <w:szCs w:val="24"/>
        </w:rPr>
        <w:t>rijetijd</w:t>
      </w:r>
      <w:r w:rsidR="00ED3CAE">
        <w:rPr>
          <w:rFonts w:ascii="Verdana" w:eastAsia="Calibri" w:hAnsi="Verdana" w:cs="Arial"/>
          <w:iCs/>
          <w:sz w:val="24"/>
          <w:szCs w:val="24"/>
        </w:rPr>
        <w:t>s</w:t>
      </w:r>
      <w:r w:rsidR="00AF1507" w:rsidRPr="00AA770E">
        <w:rPr>
          <w:rFonts w:ascii="Verdana" w:eastAsia="Calibri" w:hAnsi="Verdana" w:cs="Arial"/>
          <w:iCs/>
          <w:sz w:val="24"/>
          <w:szCs w:val="24"/>
        </w:rPr>
        <w:t>dienst luidt als volgt:</w:t>
      </w:r>
    </w:p>
    <w:p w14:paraId="68EF3565" w14:textId="77777777" w:rsidR="00AF1507" w:rsidRPr="00AA770E" w:rsidRDefault="00AF1507" w:rsidP="00AF1507">
      <w:pPr>
        <w:pStyle w:val="ListParagraph"/>
        <w:spacing w:line="300" w:lineRule="auto"/>
        <w:jc w:val="both"/>
        <w:rPr>
          <w:rFonts w:ascii="Verdana" w:eastAsia="Calibri" w:hAnsi="Verdana" w:cs="Arial"/>
          <w:iCs/>
          <w:sz w:val="24"/>
          <w:szCs w:val="24"/>
        </w:rPr>
      </w:pPr>
    </w:p>
    <w:p w14:paraId="3BE05C8D" w14:textId="77777777" w:rsidR="00AF1507" w:rsidRPr="00AA770E" w:rsidRDefault="00AF1507" w:rsidP="00AF1507">
      <w:pPr>
        <w:pStyle w:val="ListParagraph"/>
        <w:spacing w:line="300" w:lineRule="auto"/>
        <w:jc w:val="both"/>
        <w:rPr>
          <w:rFonts w:ascii="Verdana" w:eastAsia="Calibri" w:hAnsi="Verdana" w:cs="Arial"/>
          <w:sz w:val="24"/>
          <w:szCs w:val="24"/>
        </w:rPr>
      </w:pPr>
      <w:r w:rsidRPr="00AA770E">
        <w:rPr>
          <w:rFonts w:ascii="Verdana" w:eastAsia="Calibri" w:hAnsi="Verdana" w:cs="Arial"/>
          <w:i/>
          <w:iCs/>
          <w:sz w:val="24"/>
          <w:szCs w:val="24"/>
        </w:rPr>
        <w:t>“Assenaren verbinden en laten ontplooien door een gevarieerd vrijetijdsaanbod in de gemeente aan te bieden. Hierdoor bundelen we onze krachten. We doen dit door bestaande maar ook nieuwe organisaties, projecten, ideeën en activiteiten zichtbaar en toegankelijk te maken en hen te ondersteunen waar nodig. Tot slot ondernemen we zelf initiatieven als onze antenne piept</w:t>
      </w:r>
      <w:r w:rsidRPr="00AA770E">
        <w:rPr>
          <w:rFonts w:ascii="Verdana" w:eastAsia="Calibri" w:hAnsi="Verdana" w:cs="Arial"/>
          <w:sz w:val="24"/>
          <w:szCs w:val="24"/>
        </w:rPr>
        <w:t>.” (</w:t>
      </w:r>
      <w:r w:rsidRPr="00AA770E">
        <w:rPr>
          <w:rFonts w:ascii="Verdana" w:hAnsi="Verdana" w:cs="Arial"/>
          <w:sz w:val="24"/>
          <w:szCs w:val="24"/>
        </w:rPr>
        <w:t>Openbare bibliotheek jaarverslag 2015</w:t>
      </w:r>
      <w:r w:rsidRPr="00AA770E">
        <w:rPr>
          <w:rFonts w:ascii="Verdana" w:eastAsia="Calibri" w:hAnsi="Verdana" w:cs="Arial"/>
          <w:sz w:val="24"/>
          <w:szCs w:val="24"/>
        </w:rPr>
        <w:t>)</w:t>
      </w:r>
    </w:p>
    <w:p w14:paraId="294B668A" w14:textId="77777777" w:rsidR="00AF1507" w:rsidRPr="00AA770E" w:rsidRDefault="00AF1507" w:rsidP="00AF1507">
      <w:pPr>
        <w:pStyle w:val="ListParagraph"/>
        <w:spacing w:line="300" w:lineRule="auto"/>
        <w:jc w:val="both"/>
        <w:rPr>
          <w:rFonts w:ascii="Verdana" w:eastAsia="Calibri" w:hAnsi="Verdana" w:cs="Arial"/>
          <w:sz w:val="24"/>
          <w:szCs w:val="24"/>
        </w:rPr>
      </w:pPr>
    </w:p>
    <w:p w14:paraId="4CA98364" w14:textId="77777777" w:rsidR="00AF1507" w:rsidRPr="00AA770E" w:rsidRDefault="00AF1507" w:rsidP="00AF1507">
      <w:pPr>
        <w:spacing w:after="200" w:line="300" w:lineRule="auto"/>
        <w:ind w:left="720"/>
        <w:contextualSpacing/>
        <w:jc w:val="both"/>
        <w:rPr>
          <w:rFonts w:ascii="Verdana" w:eastAsia="Calibri" w:hAnsi="Verdana" w:cs="Arial"/>
          <w:sz w:val="24"/>
          <w:szCs w:val="24"/>
          <w:lang w:eastAsia="nl-BE"/>
        </w:rPr>
      </w:pPr>
      <w:r w:rsidRPr="00AA770E">
        <w:rPr>
          <w:rFonts w:ascii="Verdana" w:eastAsia="Calibri" w:hAnsi="Verdana" w:cs="Arial"/>
          <w:sz w:val="24"/>
          <w:szCs w:val="24"/>
          <w:lang w:eastAsia="nl-BE"/>
        </w:rPr>
        <w:t xml:space="preserve">Een visie is een algemene voorstelling van de toekomst van een organisatie, met andere woorden wat de ‘toekomstdroom’ is. Dus waarvoor men wil gaan. De  visie van de vrijetijdsdiensten kan in één zin samengevat worden, nl: </w:t>
      </w:r>
      <w:r w:rsidR="00E44108">
        <w:rPr>
          <w:rFonts w:ascii="Verdana" w:eastAsia="Calibri" w:hAnsi="Verdana" w:cs="Arial"/>
          <w:sz w:val="24"/>
          <w:szCs w:val="24"/>
          <w:lang w:eastAsia="nl-BE"/>
        </w:rPr>
        <w:t>‘</w:t>
      </w:r>
      <w:r w:rsidRPr="00AA770E">
        <w:rPr>
          <w:rFonts w:ascii="Verdana" w:eastAsia="Calibri" w:hAnsi="Verdana" w:cs="Arial"/>
          <w:sz w:val="24"/>
          <w:szCs w:val="24"/>
          <w:lang w:eastAsia="nl-BE"/>
        </w:rPr>
        <w:t>Alle Assenaren verbinden, door samen iets te maken en te beleven</w:t>
      </w:r>
      <w:r w:rsidR="00C77800">
        <w:rPr>
          <w:rFonts w:ascii="Verdana" w:eastAsia="Calibri" w:hAnsi="Verdana" w:cs="Arial"/>
          <w:sz w:val="24"/>
          <w:szCs w:val="24"/>
          <w:lang w:eastAsia="nl-BE"/>
        </w:rPr>
        <w:t>.</w:t>
      </w:r>
      <w:r w:rsidR="00E44108">
        <w:rPr>
          <w:rFonts w:ascii="Verdana" w:eastAsia="Calibri" w:hAnsi="Verdana" w:cs="Arial"/>
          <w:sz w:val="24"/>
          <w:szCs w:val="24"/>
          <w:lang w:eastAsia="nl-BE"/>
        </w:rPr>
        <w:t>’</w:t>
      </w:r>
    </w:p>
    <w:p w14:paraId="1E226334" w14:textId="77777777" w:rsidR="00AF1507" w:rsidRPr="00AA770E" w:rsidRDefault="00AF1507" w:rsidP="00AF1507">
      <w:pPr>
        <w:spacing w:after="200" w:line="300" w:lineRule="auto"/>
        <w:ind w:left="720"/>
        <w:contextualSpacing/>
        <w:jc w:val="both"/>
        <w:rPr>
          <w:rFonts w:ascii="Verdana" w:eastAsia="Calibri" w:hAnsi="Verdana" w:cs="Arial"/>
          <w:sz w:val="24"/>
          <w:szCs w:val="24"/>
          <w:lang w:eastAsia="nl-BE"/>
        </w:rPr>
      </w:pPr>
      <w:r w:rsidRPr="00AA770E">
        <w:rPr>
          <w:rFonts w:ascii="Verdana" w:eastAsia="Calibri" w:hAnsi="Verdana" w:cs="Arial"/>
          <w:sz w:val="24"/>
          <w:szCs w:val="24"/>
          <w:lang w:eastAsia="nl-BE"/>
        </w:rPr>
        <w:t> </w:t>
      </w:r>
    </w:p>
    <w:p w14:paraId="28448D7F" w14:textId="77777777" w:rsidR="00C77800" w:rsidRDefault="00AF1507" w:rsidP="00C77800">
      <w:pPr>
        <w:spacing w:after="200" w:line="300" w:lineRule="auto"/>
        <w:ind w:left="720"/>
        <w:contextualSpacing/>
        <w:jc w:val="both"/>
        <w:rPr>
          <w:rFonts w:ascii="Verdana" w:eastAsia="Calibri" w:hAnsi="Verdana" w:cs="Arial"/>
          <w:sz w:val="24"/>
          <w:szCs w:val="24"/>
          <w:lang w:eastAsia="nl-BE"/>
        </w:rPr>
      </w:pPr>
      <w:r w:rsidRPr="00AA770E">
        <w:rPr>
          <w:rFonts w:ascii="Verdana" w:eastAsia="Calibri" w:hAnsi="Verdana" w:cs="Arial"/>
          <w:sz w:val="24"/>
          <w:szCs w:val="24"/>
          <w:lang w:eastAsia="nl-BE"/>
        </w:rPr>
        <w:t xml:space="preserve">Een missie is datgene dat de organisatie wil uitdragen, </w:t>
      </w:r>
      <w:r w:rsidR="00F752F0">
        <w:rPr>
          <w:rFonts w:ascii="Verdana" w:eastAsia="Calibri" w:hAnsi="Verdana" w:cs="Arial"/>
          <w:sz w:val="24"/>
          <w:szCs w:val="24"/>
          <w:lang w:eastAsia="nl-BE"/>
        </w:rPr>
        <w:t xml:space="preserve">waar </w:t>
      </w:r>
      <w:r w:rsidRPr="00AA770E">
        <w:rPr>
          <w:rFonts w:ascii="Verdana" w:eastAsia="Calibri" w:hAnsi="Verdana" w:cs="Arial"/>
          <w:sz w:val="24"/>
          <w:szCs w:val="24"/>
          <w:lang w:eastAsia="nl-BE"/>
        </w:rPr>
        <w:t>dat waar</w:t>
      </w:r>
      <w:r w:rsidR="00C77800">
        <w:rPr>
          <w:rFonts w:ascii="Verdana" w:eastAsia="Calibri" w:hAnsi="Verdana" w:cs="Arial"/>
          <w:sz w:val="24"/>
          <w:szCs w:val="24"/>
          <w:lang w:eastAsia="nl-BE"/>
        </w:rPr>
        <w:t xml:space="preserve"> </w:t>
      </w:r>
      <w:r w:rsidR="00CE35F8">
        <w:rPr>
          <w:rFonts w:ascii="Verdana" w:eastAsia="Calibri" w:hAnsi="Verdana" w:cs="Arial"/>
          <w:sz w:val="24"/>
          <w:szCs w:val="24"/>
          <w:lang w:eastAsia="nl-BE"/>
        </w:rPr>
        <w:t>het</w:t>
      </w:r>
      <w:r w:rsidRPr="00AA770E">
        <w:rPr>
          <w:rFonts w:ascii="Verdana" w:eastAsia="Calibri" w:hAnsi="Verdana" w:cs="Arial"/>
          <w:sz w:val="24"/>
          <w:szCs w:val="24"/>
          <w:lang w:eastAsia="nl-BE"/>
        </w:rPr>
        <w:t> voor</w:t>
      </w:r>
      <w:r w:rsidR="00CE35F8">
        <w:rPr>
          <w:rFonts w:ascii="Verdana" w:eastAsia="Calibri" w:hAnsi="Verdana" w:cs="Arial"/>
          <w:sz w:val="24"/>
          <w:szCs w:val="24"/>
          <w:lang w:eastAsia="nl-BE"/>
        </w:rPr>
        <w:t xml:space="preserve"> </w:t>
      </w:r>
      <w:r w:rsidRPr="00AA770E">
        <w:rPr>
          <w:rFonts w:ascii="Verdana" w:eastAsia="Calibri" w:hAnsi="Verdana" w:cs="Arial"/>
          <w:sz w:val="24"/>
          <w:szCs w:val="24"/>
          <w:lang w:eastAsia="nl-BE"/>
        </w:rPr>
        <w:t>staat. </w:t>
      </w:r>
      <w:r w:rsidR="00C77800">
        <w:rPr>
          <w:rFonts w:ascii="Verdana" w:eastAsia="Calibri" w:hAnsi="Verdana" w:cs="Arial"/>
          <w:sz w:val="24"/>
          <w:szCs w:val="24"/>
          <w:lang w:eastAsia="nl-BE"/>
        </w:rPr>
        <w:t xml:space="preserve"> </w:t>
      </w:r>
      <w:r w:rsidRPr="00AA770E">
        <w:rPr>
          <w:rFonts w:ascii="Verdana" w:eastAsia="Calibri" w:hAnsi="Verdana" w:cs="Arial"/>
          <w:sz w:val="24"/>
          <w:szCs w:val="24"/>
          <w:lang w:eastAsia="nl-BE"/>
        </w:rPr>
        <w:t>De vrijetijdsdiensten werken voor het</w:t>
      </w:r>
      <w:r w:rsidR="00FF1E91" w:rsidRPr="00AA770E">
        <w:rPr>
          <w:rFonts w:ascii="Verdana" w:eastAsia="Calibri" w:hAnsi="Verdana" w:cs="Arial"/>
          <w:sz w:val="24"/>
          <w:szCs w:val="24"/>
          <w:lang w:eastAsia="nl-BE"/>
        </w:rPr>
        <w:t xml:space="preserve"> </w:t>
      </w:r>
      <w:r w:rsidRPr="00AA770E">
        <w:rPr>
          <w:rFonts w:ascii="Verdana" w:eastAsia="Calibri" w:hAnsi="Verdana" w:cs="Arial"/>
          <w:sz w:val="24"/>
          <w:szCs w:val="24"/>
          <w:lang w:eastAsia="nl-BE"/>
        </w:rPr>
        <w:t>gemeentebestuur</w:t>
      </w:r>
      <w:r w:rsidR="00CE35F8">
        <w:rPr>
          <w:rFonts w:ascii="Verdana" w:eastAsia="Calibri" w:hAnsi="Verdana" w:cs="Arial"/>
          <w:sz w:val="24"/>
          <w:szCs w:val="24"/>
          <w:lang w:eastAsia="nl-BE"/>
        </w:rPr>
        <w:t xml:space="preserve"> van</w:t>
      </w:r>
      <w:r w:rsidRPr="00AA770E">
        <w:rPr>
          <w:rFonts w:ascii="Verdana" w:eastAsia="Calibri" w:hAnsi="Verdana" w:cs="Arial"/>
          <w:sz w:val="24"/>
          <w:szCs w:val="24"/>
          <w:lang w:eastAsia="nl-BE"/>
        </w:rPr>
        <w:t xml:space="preserve"> Asse en willen de inwoners van Asse en bezoeke</w:t>
      </w:r>
      <w:r w:rsidR="00CE35F8">
        <w:rPr>
          <w:rFonts w:ascii="Verdana" w:eastAsia="Calibri" w:hAnsi="Verdana" w:cs="Arial"/>
          <w:sz w:val="24"/>
          <w:szCs w:val="24"/>
          <w:lang w:eastAsia="nl-BE"/>
        </w:rPr>
        <w:t>rs uit buurgemeenten zoveel</w:t>
      </w:r>
      <w:r w:rsidR="00C77800">
        <w:rPr>
          <w:rFonts w:ascii="Verdana" w:eastAsia="Calibri" w:hAnsi="Verdana" w:cs="Arial"/>
          <w:sz w:val="24"/>
          <w:szCs w:val="24"/>
          <w:lang w:eastAsia="nl-BE"/>
        </w:rPr>
        <w:t xml:space="preserve"> </w:t>
      </w:r>
      <w:r w:rsidRPr="00AA770E">
        <w:rPr>
          <w:rFonts w:ascii="Verdana" w:eastAsia="Calibri" w:hAnsi="Verdana" w:cs="Arial"/>
          <w:sz w:val="24"/>
          <w:szCs w:val="24"/>
          <w:lang w:eastAsia="nl-BE"/>
        </w:rPr>
        <w:t>mogelij</w:t>
      </w:r>
      <w:r w:rsidR="00C77800">
        <w:rPr>
          <w:rFonts w:ascii="Verdana" w:eastAsia="Calibri" w:hAnsi="Verdana" w:cs="Arial"/>
          <w:sz w:val="24"/>
          <w:szCs w:val="24"/>
          <w:lang w:eastAsia="nl-BE"/>
        </w:rPr>
        <w:t xml:space="preserve">k </w:t>
      </w:r>
      <w:r w:rsidRPr="00AA770E">
        <w:rPr>
          <w:rFonts w:ascii="Verdana" w:eastAsia="Calibri" w:hAnsi="Verdana" w:cs="Arial"/>
          <w:sz w:val="24"/>
          <w:szCs w:val="24"/>
          <w:lang w:eastAsia="nl-BE"/>
        </w:rPr>
        <w:t>kwalitatieve culturele en educatieve activiteiten aanbieden. </w:t>
      </w:r>
    </w:p>
    <w:p w14:paraId="68F4FF2D" w14:textId="77777777" w:rsidR="00AF1507" w:rsidRPr="00AA770E" w:rsidRDefault="00AF1507" w:rsidP="00AF1507">
      <w:pPr>
        <w:spacing w:after="200" w:line="300" w:lineRule="auto"/>
        <w:ind w:left="720"/>
        <w:contextualSpacing/>
        <w:jc w:val="both"/>
        <w:rPr>
          <w:rFonts w:ascii="Verdana" w:eastAsia="Calibri" w:hAnsi="Verdana" w:cs="Arial"/>
          <w:sz w:val="24"/>
          <w:szCs w:val="24"/>
          <w:lang w:eastAsia="nl-BE"/>
        </w:rPr>
      </w:pPr>
    </w:p>
    <w:p w14:paraId="19EE4A7A" w14:textId="77777777" w:rsidR="00AF1507" w:rsidRPr="00AA770E" w:rsidRDefault="00AF1507" w:rsidP="00AF1507">
      <w:pPr>
        <w:spacing w:after="200" w:line="300" w:lineRule="auto"/>
        <w:ind w:left="720"/>
        <w:contextualSpacing/>
        <w:jc w:val="both"/>
        <w:rPr>
          <w:rFonts w:ascii="Verdana" w:eastAsia="Calibri" w:hAnsi="Verdana" w:cs="Arial"/>
          <w:sz w:val="24"/>
          <w:szCs w:val="24"/>
          <w:lang w:eastAsia="nl-BE"/>
        </w:rPr>
      </w:pPr>
      <w:r w:rsidRPr="00AA770E">
        <w:rPr>
          <w:rFonts w:ascii="Verdana" w:eastAsia="Calibri" w:hAnsi="Verdana" w:cs="Arial"/>
          <w:sz w:val="24"/>
          <w:szCs w:val="24"/>
          <w:lang w:eastAsia="nl-BE"/>
        </w:rPr>
        <w:t xml:space="preserve">De openbare bibliotheek van Asse heeft een groot netwerk en een breed publiek (zowel individuen als groepen bezoeken de bibliotheek). Om hun aanbod toegankelijk te maken voor iedereen werken ze samen met o.a. de scholen (alle kleuterscholen, lagere scholen van Asse en uit de buurgemeenten en in mindere mate de eerste graad van de secundaire scholen), met de dienst </w:t>
      </w:r>
      <w:r w:rsidR="00E5293E">
        <w:rPr>
          <w:rFonts w:ascii="Verdana" w:eastAsia="Calibri" w:hAnsi="Verdana" w:cs="Arial"/>
          <w:sz w:val="24"/>
          <w:szCs w:val="24"/>
          <w:lang w:eastAsia="nl-BE"/>
        </w:rPr>
        <w:t>sociale zaken/</w:t>
      </w:r>
      <w:r w:rsidRPr="00AA770E">
        <w:rPr>
          <w:rFonts w:ascii="Verdana" w:eastAsia="Calibri" w:hAnsi="Verdana" w:cs="Arial"/>
          <w:sz w:val="24"/>
          <w:szCs w:val="24"/>
          <w:lang w:eastAsia="nl-BE"/>
        </w:rPr>
        <w:t xml:space="preserve">integratie, Cc Asse en dienst cultuur, het regionaal samenwerkingsverband Noorderrand, dienst </w:t>
      </w:r>
      <w:r w:rsidR="008A5A1F">
        <w:rPr>
          <w:rFonts w:ascii="Verdana" w:eastAsia="Calibri" w:hAnsi="Verdana" w:cs="Arial"/>
          <w:sz w:val="24"/>
          <w:szCs w:val="24"/>
          <w:lang w:eastAsia="nl-BE"/>
        </w:rPr>
        <w:t>S</w:t>
      </w:r>
      <w:r w:rsidRPr="00AA770E">
        <w:rPr>
          <w:rFonts w:ascii="Verdana" w:eastAsia="Calibri" w:hAnsi="Verdana" w:cs="Arial"/>
          <w:sz w:val="24"/>
          <w:szCs w:val="24"/>
          <w:lang w:eastAsia="nl-BE"/>
        </w:rPr>
        <w:t xml:space="preserve">treekgericht </w:t>
      </w:r>
      <w:r w:rsidR="008A5A1F">
        <w:rPr>
          <w:rFonts w:ascii="Verdana" w:eastAsia="Calibri" w:hAnsi="Verdana" w:cs="Arial"/>
          <w:sz w:val="24"/>
          <w:szCs w:val="24"/>
          <w:lang w:eastAsia="nl-BE"/>
        </w:rPr>
        <w:t>B</w:t>
      </w:r>
      <w:r w:rsidRPr="00AA770E">
        <w:rPr>
          <w:rFonts w:ascii="Verdana" w:eastAsia="Calibri" w:hAnsi="Verdana" w:cs="Arial"/>
          <w:sz w:val="24"/>
          <w:szCs w:val="24"/>
          <w:lang w:eastAsia="nl-BE"/>
        </w:rPr>
        <w:t>ibl</w:t>
      </w:r>
      <w:r w:rsidR="008A5A1F">
        <w:rPr>
          <w:rFonts w:ascii="Verdana" w:eastAsia="Calibri" w:hAnsi="Verdana" w:cs="Arial"/>
          <w:sz w:val="24"/>
          <w:szCs w:val="24"/>
          <w:lang w:eastAsia="nl-BE"/>
        </w:rPr>
        <w:t>iotheekbeleid provincie Vlaams-</w:t>
      </w:r>
      <w:r w:rsidRPr="00AA770E">
        <w:rPr>
          <w:rFonts w:ascii="Verdana" w:eastAsia="Calibri" w:hAnsi="Verdana" w:cs="Arial"/>
          <w:sz w:val="24"/>
          <w:szCs w:val="24"/>
          <w:lang w:eastAsia="nl-BE"/>
        </w:rPr>
        <w:t xml:space="preserve">Brabant, helpdesk PBS (binnenkort EBS) en de </w:t>
      </w:r>
      <w:r w:rsidR="008A5A1F">
        <w:rPr>
          <w:rFonts w:ascii="Verdana" w:eastAsia="Calibri" w:hAnsi="Verdana" w:cs="Arial"/>
          <w:sz w:val="24"/>
          <w:szCs w:val="24"/>
          <w:lang w:eastAsia="nl-BE"/>
        </w:rPr>
        <w:t>C</w:t>
      </w:r>
      <w:r w:rsidRPr="00AA770E">
        <w:rPr>
          <w:rFonts w:ascii="Verdana" w:eastAsia="Calibri" w:hAnsi="Verdana" w:cs="Arial"/>
          <w:sz w:val="24"/>
          <w:szCs w:val="24"/>
          <w:lang w:eastAsia="nl-BE"/>
        </w:rPr>
        <w:t>ultuurconnect.</w:t>
      </w:r>
    </w:p>
    <w:p w14:paraId="65ABD7BA" w14:textId="77777777" w:rsidR="00D70E2C" w:rsidRPr="00E44108" w:rsidRDefault="00D70E2C" w:rsidP="00AF1507">
      <w:pPr>
        <w:spacing w:after="200" w:line="300" w:lineRule="auto"/>
        <w:ind w:left="720"/>
        <w:contextualSpacing/>
        <w:jc w:val="both"/>
        <w:rPr>
          <w:rFonts w:ascii="Verdana" w:eastAsia="Calibri" w:hAnsi="Verdana" w:cs="Arial"/>
          <w:sz w:val="28"/>
          <w:szCs w:val="24"/>
          <w:lang w:eastAsia="nl-BE"/>
        </w:rPr>
      </w:pPr>
    </w:p>
    <w:p w14:paraId="0C7FD743" w14:textId="77777777" w:rsidR="00FF1E91" w:rsidRPr="00AA770E" w:rsidRDefault="00FF1E91" w:rsidP="00FF1E91">
      <w:pPr>
        <w:pStyle w:val="Heading3"/>
        <w:numPr>
          <w:ilvl w:val="1"/>
          <w:numId w:val="4"/>
        </w:numPr>
        <w:spacing w:line="300" w:lineRule="auto"/>
        <w:contextualSpacing/>
        <w:jc w:val="both"/>
        <w:rPr>
          <w:rFonts w:ascii="Verdana" w:hAnsi="Verdana"/>
          <w:sz w:val="28"/>
        </w:rPr>
      </w:pPr>
      <w:bookmarkStart w:id="13" w:name="_Toc515492007"/>
      <w:r w:rsidRPr="00AA770E">
        <w:rPr>
          <w:rFonts w:ascii="Verdana" w:hAnsi="Verdana"/>
          <w:sz w:val="28"/>
        </w:rPr>
        <w:t>Samenwerking met andere diensten</w:t>
      </w:r>
      <w:bookmarkEnd w:id="13"/>
    </w:p>
    <w:p w14:paraId="1F71CCE8" w14:textId="77777777" w:rsidR="00FF1E91" w:rsidRPr="00E44108" w:rsidRDefault="00FF1E91" w:rsidP="00FF1E91">
      <w:pPr>
        <w:spacing w:line="300" w:lineRule="auto"/>
        <w:ind w:left="360"/>
        <w:contextualSpacing/>
        <w:jc w:val="both"/>
        <w:rPr>
          <w:rFonts w:ascii="Verdana" w:hAnsi="Verdana"/>
          <w:sz w:val="28"/>
          <w:szCs w:val="24"/>
        </w:rPr>
      </w:pPr>
    </w:p>
    <w:p w14:paraId="6BCE9028" w14:textId="77777777" w:rsidR="00E5293E" w:rsidRDefault="00FF1E91" w:rsidP="00E5293E">
      <w:pPr>
        <w:spacing w:line="300" w:lineRule="auto"/>
        <w:ind w:left="708"/>
        <w:contextualSpacing/>
        <w:jc w:val="both"/>
        <w:rPr>
          <w:rFonts w:ascii="Verdana" w:hAnsi="Verdana"/>
          <w:sz w:val="24"/>
          <w:szCs w:val="24"/>
        </w:rPr>
      </w:pPr>
      <w:r w:rsidRPr="00AA770E">
        <w:rPr>
          <w:rFonts w:ascii="Verdana" w:hAnsi="Verdana"/>
          <w:sz w:val="24"/>
          <w:szCs w:val="24"/>
        </w:rPr>
        <w:lastRenderedPageBreak/>
        <w:t xml:space="preserve">De bibliotheek heeft een heel gunstige ligging </w:t>
      </w:r>
      <w:r w:rsidR="00AB526D">
        <w:rPr>
          <w:rFonts w:ascii="Verdana" w:hAnsi="Verdana"/>
          <w:sz w:val="24"/>
          <w:szCs w:val="24"/>
        </w:rPr>
        <w:t>en is daardoor toegankelijk als het aankomt op</w:t>
      </w:r>
      <w:r w:rsidRPr="00AA770E">
        <w:rPr>
          <w:rFonts w:ascii="Verdana" w:hAnsi="Verdana"/>
          <w:sz w:val="24"/>
          <w:szCs w:val="24"/>
        </w:rPr>
        <w:t xml:space="preserve"> samenwerking met andere diensten. </w:t>
      </w:r>
      <w:r w:rsidR="00AB526D">
        <w:rPr>
          <w:rFonts w:ascii="Verdana" w:hAnsi="Verdana"/>
          <w:sz w:val="24"/>
          <w:szCs w:val="24"/>
        </w:rPr>
        <w:t>Eerst zullen de</w:t>
      </w:r>
      <w:r w:rsidRPr="00AA770E">
        <w:rPr>
          <w:rFonts w:ascii="Verdana" w:hAnsi="Verdana"/>
          <w:sz w:val="24"/>
          <w:szCs w:val="24"/>
        </w:rPr>
        <w:t xml:space="preserve"> verschillende diensten die een rol spelen voor de anderstalige nieuwkomer en met wie ik samen heb kunnen werken tijden</w:t>
      </w:r>
      <w:r w:rsidR="00F752F0">
        <w:rPr>
          <w:rFonts w:ascii="Verdana" w:hAnsi="Verdana"/>
          <w:sz w:val="24"/>
          <w:szCs w:val="24"/>
        </w:rPr>
        <w:t>s</w:t>
      </w:r>
      <w:r w:rsidRPr="00AA770E">
        <w:rPr>
          <w:rFonts w:ascii="Verdana" w:hAnsi="Verdana"/>
          <w:sz w:val="24"/>
          <w:szCs w:val="24"/>
        </w:rPr>
        <w:t xml:space="preserve"> de rondleidingen</w:t>
      </w:r>
      <w:r w:rsidR="00AB526D">
        <w:rPr>
          <w:rFonts w:ascii="Verdana" w:hAnsi="Verdana"/>
          <w:sz w:val="24"/>
          <w:szCs w:val="24"/>
        </w:rPr>
        <w:t>, besproken worden</w:t>
      </w:r>
      <w:r w:rsidRPr="00AA770E">
        <w:rPr>
          <w:rFonts w:ascii="Verdana" w:hAnsi="Verdana"/>
          <w:sz w:val="24"/>
          <w:szCs w:val="24"/>
        </w:rPr>
        <w:t xml:space="preserve">. </w:t>
      </w:r>
    </w:p>
    <w:p w14:paraId="6E7D515B" w14:textId="77777777" w:rsidR="00F752F0" w:rsidRDefault="00F752F0" w:rsidP="00E5293E">
      <w:pPr>
        <w:spacing w:line="300" w:lineRule="auto"/>
        <w:ind w:left="708"/>
        <w:contextualSpacing/>
        <w:jc w:val="both"/>
        <w:rPr>
          <w:rFonts w:ascii="Verdana" w:hAnsi="Verdana"/>
          <w:sz w:val="24"/>
          <w:szCs w:val="24"/>
        </w:rPr>
      </w:pPr>
    </w:p>
    <w:p w14:paraId="58A6EF97" w14:textId="77777777" w:rsidR="00FF1E91" w:rsidRPr="00AA770E" w:rsidRDefault="00FF1E91" w:rsidP="00E5293E">
      <w:pPr>
        <w:spacing w:line="300" w:lineRule="auto"/>
        <w:ind w:left="708"/>
        <w:contextualSpacing/>
        <w:jc w:val="both"/>
        <w:rPr>
          <w:rFonts w:ascii="Verdana" w:hAnsi="Verdana"/>
          <w:sz w:val="24"/>
          <w:szCs w:val="24"/>
        </w:rPr>
      </w:pPr>
      <w:r w:rsidRPr="00AA770E">
        <w:rPr>
          <w:rFonts w:ascii="Verdana" w:hAnsi="Verdana"/>
          <w:sz w:val="24"/>
          <w:szCs w:val="24"/>
        </w:rPr>
        <w:t>Verschillende diensten heb ik bezocht en aan de hand van brochures</w:t>
      </w:r>
      <w:r w:rsidR="00F752F0">
        <w:rPr>
          <w:rFonts w:ascii="Verdana" w:hAnsi="Verdana"/>
          <w:sz w:val="24"/>
          <w:szCs w:val="24"/>
        </w:rPr>
        <w:t xml:space="preserve"> en</w:t>
      </w:r>
      <w:r w:rsidRPr="00AA770E">
        <w:rPr>
          <w:rFonts w:ascii="Verdana" w:hAnsi="Verdana"/>
          <w:sz w:val="24"/>
          <w:szCs w:val="24"/>
        </w:rPr>
        <w:t xml:space="preserve"> folders de </w:t>
      </w:r>
      <w:r w:rsidR="00AB526D" w:rsidRPr="00AA770E">
        <w:rPr>
          <w:rFonts w:ascii="Verdana" w:hAnsi="Verdana"/>
          <w:sz w:val="24"/>
          <w:szCs w:val="24"/>
        </w:rPr>
        <w:t>informatie</w:t>
      </w:r>
      <w:r w:rsidRPr="00AA770E">
        <w:rPr>
          <w:rFonts w:ascii="Verdana" w:hAnsi="Verdana"/>
          <w:sz w:val="24"/>
          <w:szCs w:val="24"/>
        </w:rPr>
        <w:t xml:space="preserve"> overgebracht naar de groepen van de rondleiding (hierover later) en andere</w:t>
      </w:r>
      <w:r w:rsidR="00F752F0">
        <w:rPr>
          <w:rFonts w:ascii="Verdana" w:hAnsi="Verdana"/>
          <w:sz w:val="24"/>
          <w:szCs w:val="24"/>
        </w:rPr>
        <w:t>n</w:t>
      </w:r>
      <w:r w:rsidRPr="00AA770E">
        <w:rPr>
          <w:rFonts w:ascii="Verdana" w:hAnsi="Verdana"/>
          <w:sz w:val="24"/>
          <w:szCs w:val="24"/>
        </w:rPr>
        <w:t xml:space="preserve"> nodigde in uit voor een rond een tafelgesprek. Hieronder zoem ik voornamelijk </w:t>
      </w:r>
      <w:r w:rsidR="00AB526D">
        <w:rPr>
          <w:rFonts w:ascii="Verdana" w:hAnsi="Verdana"/>
          <w:sz w:val="24"/>
          <w:szCs w:val="24"/>
        </w:rPr>
        <w:t xml:space="preserve">in </w:t>
      </w:r>
      <w:r w:rsidRPr="00AA770E">
        <w:rPr>
          <w:rFonts w:ascii="Verdana" w:hAnsi="Verdana"/>
          <w:sz w:val="24"/>
          <w:szCs w:val="24"/>
        </w:rPr>
        <w:t>op samenwerking in functie van anderstalige nieuwkomers, de doelgroep van mijn project.</w:t>
      </w:r>
    </w:p>
    <w:p w14:paraId="1742647A" w14:textId="77777777" w:rsidR="00FF1E91" w:rsidRPr="001D35EF" w:rsidRDefault="00FF1E91" w:rsidP="00FF1E91">
      <w:pPr>
        <w:ind w:left="360"/>
        <w:rPr>
          <w:rFonts w:ascii="Verdana" w:hAnsi="Verdana"/>
          <w:sz w:val="28"/>
          <w:szCs w:val="28"/>
        </w:rPr>
      </w:pPr>
    </w:p>
    <w:p w14:paraId="69155005" w14:textId="77777777" w:rsidR="00FF1E91" w:rsidRPr="00AA770E" w:rsidRDefault="00FF1E91" w:rsidP="00FF1E91">
      <w:pPr>
        <w:pStyle w:val="Heading3"/>
        <w:numPr>
          <w:ilvl w:val="2"/>
          <w:numId w:val="4"/>
        </w:numPr>
        <w:rPr>
          <w:rFonts w:ascii="Verdana" w:hAnsi="Verdana"/>
        </w:rPr>
      </w:pPr>
      <w:bookmarkStart w:id="14" w:name="_Toc515492008"/>
      <w:r w:rsidRPr="00AA770E">
        <w:rPr>
          <w:rFonts w:ascii="Verdana" w:hAnsi="Verdana"/>
          <w:sz w:val="28"/>
        </w:rPr>
        <w:t>C</w:t>
      </w:r>
      <w:r w:rsidR="001D35EF">
        <w:rPr>
          <w:rFonts w:ascii="Verdana" w:hAnsi="Verdana"/>
          <w:sz w:val="28"/>
        </w:rPr>
        <w:t>c</w:t>
      </w:r>
      <w:r w:rsidRPr="00AA770E">
        <w:rPr>
          <w:rFonts w:ascii="Verdana" w:hAnsi="Verdana"/>
          <w:sz w:val="28"/>
        </w:rPr>
        <w:t xml:space="preserve"> Asse</w:t>
      </w:r>
      <w:bookmarkEnd w:id="14"/>
    </w:p>
    <w:p w14:paraId="71ABB664" w14:textId="77777777" w:rsidR="00FF1E91" w:rsidRPr="001D35EF" w:rsidRDefault="00FF1E91" w:rsidP="00FF1E91">
      <w:pPr>
        <w:ind w:left="360"/>
        <w:rPr>
          <w:rFonts w:ascii="Verdana" w:hAnsi="Verdana"/>
          <w:sz w:val="28"/>
        </w:rPr>
      </w:pPr>
    </w:p>
    <w:p w14:paraId="63810DB7" w14:textId="77777777" w:rsidR="00FF1E91" w:rsidRPr="00AA770E" w:rsidRDefault="00FF1E91" w:rsidP="00E5293E">
      <w:pPr>
        <w:spacing w:after="200" w:line="300" w:lineRule="auto"/>
        <w:ind w:left="708"/>
        <w:contextualSpacing/>
        <w:jc w:val="both"/>
        <w:rPr>
          <w:rFonts w:ascii="Verdana" w:eastAsia="Calibri" w:hAnsi="Verdana" w:cs="Times New Roman"/>
          <w:sz w:val="24"/>
          <w:szCs w:val="24"/>
        </w:rPr>
      </w:pPr>
      <w:r w:rsidRPr="00AA770E">
        <w:rPr>
          <w:rFonts w:ascii="Verdana" w:eastAsia="Calibri" w:hAnsi="Verdana" w:cs="Times New Roman"/>
          <w:sz w:val="24"/>
          <w:szCs w:val="24"/>
        </w:rPr>
        <w:t>C</w:t>
      </w:r>
      <w:r w:rsidR="001D35EF">
        <w:rPr>
          <w:rFonts w:ascii="Verdana" w:eastAsia="Calibri" w:hAnsi="Verdana" w:cs="Times New Roman"/>
          <w:sz w:val="24"/>
          <w:szCs w:val="24"/>
        </w:rPr>
        <w:t>c</w:t>
      </w:r>
      <w:r w:rsidRPr="00AA770E">
        <w:rPr>
          <w:rFonts w:ascii="Verdana" w:eastAsia="Calibri" w:hAnsi="Verdana" w:cs="Times New Roman"/>
          <w:sz w:val="24"/>
          <w:szCs w:val="24"/>
        </w:rPr>
        <w:t xml:space="preserve"> Asse bied</w:t>
      </w:r>
      <w:r w:rsidR="00AB526D">
        <w:rPr>
          <w:rFonts w:ascii="Verdana" w:eastAsia="Calibri" w:hAnsi="Verdana" w:cs="Times New Roman"/>
          <w:sz w:val="24"/>
          <w:szCs w:val="24"/>
        </w:rPr>
        <w:t>t</w:t>
      </w:r>
      <w:r w:rsidRPr="00AA770E">
        <w:rPr>
          <w:rFonts w:ascii="Verdana" w:eastAsia="Calibri" w:hAnsi="Verdana" w:cs="Times New Roman"/>
          <w:sz w:val="24"/>
          <w:szCs w:val="24"/>
        </w:rPr>
        <w:t xml:space="preserve"> een ruim aanbod van voorstellingen voor jong en oud. Maar tijden</w:t>
      </w:r>
      <w:r w:rsidR="00AB526D">
        <w:rPr>
          <w:rFonts w:ascii="Verdana" w:eastAsia="Calibri" w:hAnsi="Verdana" w:cs="Times New Roman"/>
          <w:sz w:val="24"/>
          <w:szCs w:val="24"/>
        </w:rPr>
        <w:t>s</w:t>
      </w:r>
      <w:r w:rsidRPr="00AA770E">
        <w:rPr>
          <w:rFonts w:ascii="Verdana" w:eastAsia="Calibri" w:hAnsi="Verdana" w:cs="Times New Roman"/>
          <w:sz w:val="24"/>
          <w:szCs w:val="24"/>
        </w:rPr>
        <w:t xml:space="preserve"> mijn stage heb ik niet </w:t>
      </w:r>
      <w:r w:rsidR="00AB526D">
        <w:rPr>
          <w:rFonts w:ascii="Verdana" w:eastAsia="Calibri" w:hAnsi="Verdana" w:cs="Times New Roman"/>
          <w:sz w:val="24"/>
          <w:szCs w:val="24"/>
        </w:rPr>
        <w:t>echt een</w:t>
      </w:r>
      <w:r w:rsidRPr="00AA770E">
        <w:rPr>
          <w:rFonts w:ascii="Verdana" w:eastAsia="Calibri" w:hAnsi="Verdana" w:cs="Times New Roman"/>
          <w:sz w:val="24"/>
          <w:szCs w:val="24"/>
        </w:rPr>
        <w:t xml:space="preserve"> breed publiek kunnen zien. Vaak zijn het </w:t>
      </w:r>
      <w:r w:rsidR="00AB526D">
        <w:rPr>
          <w:rFonts w:ascii="Verdana" w:eastAsia="Calibri" w:hAnsi="Verdana" w:cs="Times New Roman"/>
          <w:sz w:val="24"/>
          <w:szCs w:val="24"/>
        </w:rPr>
        <w:t>dezelfde</w:t>
      </w:r>
      <w:r w:rsidRPr="00AA770E">
        <w:rPr>
          <w:rFonts w:ascii="Verdana" w:eastAsia="Calibri" w:hAnsi="Verdana" w:cs="Times New Roman"/>
          <w:sz w:val="24"/>
          <w:szCs w:val="24"/>
        </w:rPr>
        <w:t xml:space="preserve"> mensen die naar de theaterzaal </w:t>
      </w:r>
      <w:r w:rsidR="00AB526D">
        <w:rPr>
          <w:rFonts w:ascii="Verdana" w:eastAsia="Calibri" w:hAnsi="Verdana" w:cs="Times New Roman"/>
          <w:sz w:val="24"/>
          <w:szCs w:val="24"/>
        </w:rPr>
        <w:t>terugkomen</w:t>
      </w:r>
      <w:r w:rsidRPr="00AA770E">
        <w:rPr>
          <w:rFonts w:ascii="Verdana" w:eastAsia="Calibri" w:hAnsi="Verdana" w:cs="Times New Roman"/>
          <w:sz w:val="24"/>
          <w:szCs w:val="24"/>
        </w:rPr>
        <w:t>. Afhankelijk van de voorstelling is de zaal uitverkocht of net niet. Bij een klassiek pianoconcert was de zaal misschien zo’n ¼ bezet, maar voor Alex Agne</w:t>
      </w:r>
      <w:r w:rsidR="00992B5C">
        <w:rPr>
          <w:rFonts w:ascii="Verdana" w:eastAsia="Calibri" w:hAnsi="Verdana" w:cs="Times New Roman"/>
          <w:sz w:val="24"/>
          <w:szCs w:val="24"/>
        </w:rPr>
        <w:t>w</w:t>
      </w:r>
      <w:r w:rsidRPr="00AA770E">
        <w:rPr>
          <w:rFonts w:ascii="Verdana" w:eastAsia="Calibri" w:hAnsi="Verdana" w:cs="Times New Roman"/>
          <w:sz w:val="24"/>
          <w:szCs w:val="24"/>
        </w:rPr>
        <w:t xml:space="preserve"> waren de plaatsen in 40 minuten tijd uitverkocht. Het is namelijk </w:t>
      </w:r>
      <w:r w:rsidR="00992B5C">
        <w:rPr>
          <w:rFonts w:ascii="Verdana" w:eastAsia="Calibri" w:hAnsi="Verdana" w:cs="Times New Roman"/>
          <w:sz w:val="24"/>
          <w:szCs w:val="24"/>
        </w:rPr>
        <w:t xml:space="preserve">zo </w:t>
      </w:r>
      <w:r w:rsidRPr="00AA770E">
        <w:rPr>
          <w:rFonts w:ascii="Verdana" w:eastAsia="Calibri" w:hAnsi="Verdana" w:cs="Times New Roman"/>
          <w:sz w:val="24"/>
          <w:szCs w:val="24"/>
        </w:rPr>
        <w:t>dat zoals vele andere cultuurcentra CC Asse minder anderstalige nieuwkomers aantrekt in de cultuur</w:t>
      </w:r>
      <w:r w:rsidR="00E5293E">
        <w:rPr>
          <w:rFonts w:ascii="Verdana" w:eastAsia="Calibri" w:hAnsi="Verdana" w:cs="Times New Roman"/>
          <w:sz w:val="24"/>
          <w:szCs w:val="24"/>
        </w:rPr>
        <w:t>z</w:t>
      </w:r>
      <w:r w:rsidRPr="00AA770E">
        <w:rPr>
          <w:rFonts w:ascii="Verdana" w:eastAsia="Calibri" w:hAnsi="Verdana" w:cs="Times New Roman"/>
          <w:sz w:val="24"/>
          <w:szCs w:val="24"/>
        </w:rPr>
        <w:t xml:space="preserve">alen. </w:t>
      </w:r>
    </w:p>
    <w:p w14:paraId="68F81B31" w14:textId="77777777" w:rsidR="00FF1E91" w:rsidRPr="00E5293E" w:rsidRDefault="002A6EA1" w:rsidP="00F752F0">
      <w:pPr>
        <w:spacing w:after="200" w:line="360" w:lineRule="auto"/>
        <w:ind w:firstLine="708"/>
        <w:contextualSpacing/>
        <w:jc w:val="both"/>
        <w:rPr>
          <w:rFonts w:ascii="Georgia" w:eastAsia="Calibri" w:hAnsi="Georgia" w:cs="Times New Roman"/>
          <w:color w:val="FF0000"/>
          <w:sz w:val="24"/>
          <w:szCs w:val="24"/>
        </w:rPr>
      </w:pPr>
      <w:r>
        <w:rPr>
          <w:noProof/>
          <w:lang w:eastAsia="nl-BE"/>
        </w:rPr>
        <w:drawing>
          <wp:inline distT="0" distB="0" distL="0" distR="0" wp14:anchorId="5794CE62" wp14:editId="02BE5807">
            <wp:extent cx="5294360" cy="2271346"/>
            <wp:effectExtent l="0" t="0" r="1905"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322282" cy="2283325"/>
                    </a:xfrm>
                    <a:prstGeom prst="rect">
                      <a:avLst/>
                    </a:prstGeom>
                  </pic:spPr>
                </pic:pic>
              </a:graphicData>
            </a:graphic>
          </wp:inline>
        </w:drawing>
      </w:r>
    </w:p>
    <w:p w14:paraId="11380E5B" w14:textId="77777777" w:rsidR="00F752F0" w:rsidRDefault="00F752F0" w:rsidP="00E5293E">
      <w:pPr>
        <w:spacing w:after="200" w:line="300" w:lineRule="auto"/>
        <w:ind w:left="708"/>
        <w:contextualSpacing/>
        <w:jc w:val="both"/>
        <w:rPr>
          <w:rFonts w:ascii="Verdana" w:eastAsia="Calibri" w:hAnsi="Verdana" w:cs="Times New Roman"/>
          <w:color w:val="000000" w:themeColor="text1"/>
          <w:sz w:val="24"/>
          <w:szCs w:val="24"/>
        </w:rPr>
      </w:pPr>
    </w:p>
    <w:p w14:paraId="2E8B6D96" w14:textId="77777777" w:rsidR="00E5293E" w:rsidRDefault="00FF1E91" w:rsidP="00E5293E">
      <w:pPr>
        <w:spacing w:after="200" w:line="300" w:lineRule="auto"/>
        <w:ind w:left="708"/>
        <w:contextualSpacing/>
        <w:jc w:val="both"/>
        <w:rPr>
          <w:rFonts w:ascii="Verdana" w:eastAsia="Calibri" w:hAnsi="Verdana" w:cs="Times New Roman"/>
          <w:sz w:val="24"/>
          <w:szCs w:val="24"/>
        </w:rPr>
      </w:pPr>
      <w:r w:rsidRPr="00AE6117">
        <w:rPr>
          <w:rFonts w:ascii="Verdana" w:eastAsia="Calibri" w:hAnsi="Verdana" w:cs="Times New Roman"/>
          <w:color w:val="000000" w:themeColor="text1"/>
          <w:sz w:val="24"/>
          <w:szCs w:val="24"/>
        </w:rPr>
        <w:t>CC Asse werkt ook samen met de integratiedienst en bied</w:t>
      </w:r>
      <w:r w:rsidR="00992B5C" w:rsidRPr="00AE6117">
        <w:rPr>
          <w:rFonts w:ascii="Verdana" w:eastAsia="Calibri" w:hAnsi="Verdana" w:cs="Times New Roman"/>
          <w:color w:val="000000" w:themeColor="text1"/>
          <w:sz w:val="24"/>
          <w:szCs w:val="24"/>
        </w:rPr>
        <w:t>t</w:t>
      </w:r>
      <w:r w:rsidRPr="00AE6117">
        <w:rPr>
          <w:rFonts w:ascii="Verdana" w:eastAsia="Calibri" w:hAnsi="Verdana" w:cs="Times New Roman"/>
          <w:color w:val="000000" w:themeColor="text1"/>
          <w:sz w:val="24"/>
          <w:szCs w:val="24"/>
        </w:rPr>
        <w:t xml:space="preserve"> anderstalige nieuwkomers een kans om een gratis toneelstuk bij te </w:t>
      </w:r>
      <w:r w:rsidRPr="00AE6117">
        <w:rPr>
          <w:rFonts w:ascii="Verdana" w:eastAsia="Calibri" w:hAnsi="Verdana" w:cs="Times New Roman"/>
          <w:color w:val="000000" w:themeColor="text1"/>
          <w:sz w:val="24"/>
          <w:szCs w:val="24"/>
        </w:rPr>
        <w:lastRenderedPageBreak/>
        <w:t>wonen, maar zien de mensen niet terugkomen in de zalen. Er zijn enkele speciale tarieven voor j</w:t>
      </w:r>
      <w:r w:rsidR="00992B5C" w:rsidRPr="00AE6117">
        <w:rPr>
          <w:rFonts w:ascii="Verdana" w:eastAsia="Calibri" w:hAnsi="Verdana" w:cs="Times New Roman"/>
          <w:color w:val="000000" w:themeColor="text1"/>
          <w:sz w:val="24"/>
          <w:szCs w:val="24"/>
        </w:rPr>
        <w:t xml:space="preserve">ongeren onder 21 jaar, </w:t>
      </w:r>
      <w:r w:rsidRPr="00AE6117">
        <w:rPr>
          <w:rFonts w:ascii="Verdana" w:eastAsia="Calibri" w:hAnsi="Verdana" w:cs="Times New Roman"/>
          <w:color w:val="000000" w:themeColor="text1"/>
          <w:sz w:val="24"/>
          <w:szCs w:val="24"/>
        </w:rPr>
        <w:t xml:space="preserve">voor individuen met een abonnement en uiteraard </w:t>
      </w:r>
      <w:r w:rsidR="00992B5C" w:rsidRPr="00AE6117">
        <w:rPr>
          <w:rFonts w:ascii="Verdana" w:eastAsia="Calibri" w:hAnsi="Verdana" w:cs="Times New Roman"/>
          <w:color w:val="000000" w:themeColor="text1"/>
          <w:sz w:val="24"/>
          <w:szCs w:val="24"/>
        </w:rPr>
        <w:t xml:space="preserve">op </w:t>
      </w:r>
      <w:r w:rsidRPr="00AE6117">
        <w:rPr>
          <w:rFonts w:ascii="Verdana" w:eastAsia="Calibri" w:hAnsi="Verdana" w:cs="Times New Roman"/>
          <w:color w:val="000000" w:themeColor="text1"/>
          <w:sz w:val="24"/>
          <w:szCs w:val="24"/>
        </w:rPr>
        <w:t>de voorverkoop.</w:t>
      </w:r>
      <w:r w:rsidRPr="00E5293E">
        <w:rPr>
          <w:rFonts w:ascii="Verdana" w:eastAsia="Calibri" w:hAnsi="Verdana" w:cs="Times New Roman"/>
          <w:color w:val="FF0000"/>
          <w:sz w:val="24"/>
          <w:szCs w:val="24"/>
        </w:rPr>
        <w:t xml:space="preserve"> </w:t>
      </w:r>
      <w:r w:rsidRPr="00AE6117">
        <w:rPr>
          <w:rFonts w:ascii="Verdana" w:eastAsia="Calibri" w:hAnsi="Verdana" w:cs="Times New Roman"/>
          <w:color w:val="000000" w:themeColor="text1"/>
          <w:sz w:val="24"/>
          <w:szCs w:val="24"/>
        </w:rPr>
        <w:t xml:space="preserve">Voor de rest hanteert CC Asse geen speciale tarieven die bijvoorbeeld gehanteerd worden bij gemeenschapscentrales, dit  </w:t>
      </w:r>
      <w:r w:rsidRPr="00AA770E">
        <w:rPr>
          <w:rFonts w:ascii="Verdana" w:eastAsia="Calibri" w:hAnsi="Verdana" w:cs="Times New Roman"/>
          <w:sz w:val="24"/>
          <w:szCs w:val="24"/>
        </w:rPr>
        <w:t xml:space="preserve">omdat de cultuurcentra gebonden </w:t>
      </w:r>
      <w:r w:rsidR="00992B5C">
        <w:rPr>
          <w:rFonts w:ascii="Verdana" w:eastAsia="Calibri" w:hAnsi="Verdana" w:cs="Times New Roman"/>
          <w:sz w:val="24"/>
          <w:szCs w:val="24"/>
        </w:rPr>
        <w:t>zijn</w:t>
      </w:r>
      <w:r w:rsidRPr="00AA770E">
        <w:rPr>
          <w:rFonts w:ascii="Verdana" w:eastAsia="Calibri" w:hAnsi="Verdana" w:cs="Times New Roman"/>
          <w:sz w:val="24"/>
          <w:szCs w:val="24"/>
        </w:rPr>
        <w:t xml:space="preserve"> aan een ‘partage’. </w:t>
      </w:r>
    </w:p>
    <w:p w14:paraId="35F7D3A2" w14:textId="77777777" w:rsidR="004C3420" w:rsidRPr="00AA770E" w:rsidRDefault="00FF1E91" w:rsidP="00E5293E">
      <w:pPr>
        <w:spacing w:after="200" w:line="300" w:lineRule="auto"/>
        <w:ind w:left="708"/>
        <w:contextualSpacing/>
        <w:jc w:val="both"/>
        <w:rPr>
          <w:rFonts w:ascii="Verdana" w:eastAsia="Calibri" w:hAnsi="Verdana" w:cs="Times New Roman"/>
          <w:sz w:val="24"/>
          <w:szCs w:val="24"/>
        </w:rPr>
      </w:pPr>
      <w:r w:rsidRPr="00AA770E">
        <w:rPr>
          <w:rFonts w:ascii="Verdana" w:eastAsia="Calibri" w:hAnsi="Verdana" w:cs="Times New Roman"/>
          <w:sz w:val="24"/>
          <w:szCs w:val="24"/>
        </w:rPr>
        <w:t>Partage is een systeem waarbij</w:t>
      </w:r>
      <w:r w:rsidR="00F752F0">
        <w:rPr>
          <w:rFonts w:ascii="Verdana" w:eastAsia="Calibri" w:hAnsi="Verdana" w:cs="Times New Roman"/>
          <w:sz w:val="24"/>
          <w:szCs w:val="24"/>
        </w:rPr>
        <w:t>,</w:t>
      </w:r>
      <w:r w:rsidRPr="00AA770E">
        <w:rPr>
          <w:rFonts w:ascii="Verdana" w:eastAsia="Calibri" w:hAnsi="Verdana" w:cs="Times New Roman"/>
          <w:sz w:val="24"/>
          <w:szCs w:val="24"/>
        </w:rPr>
        <w:t xml:space="preserve"> naast een bedrag afgesproken in het contract voor de artiesten</w:t>
      </w:r>
      <w:r w:rsidR="00F752F0">
        <w:rPr>
          <w:rFonts w:ascii="Verdana" w:eastAsia="Calibri" w:hAnsi="Verdana" w:cs="Times New Roman"/>
          <w:sz w:val="24"/>
          <w:szCs w:val="24"/>
        </w:rPr>
        <w:t>,</w:t>
      </w:r>
      <w:r w:rsidRPr="00AA770E">
        <w:rPr>
          <w:rFonts w:ascii="Verdana" w:eastAsia="Calibri" w:hAnsi="Verdana" w:cs="Times New Roman"/>
          <w:sz w:val="24"/>
          <w:szCs w:val="24"/>
        </w:rPr>
        <w:t xml:space="preserve"> 80 p</w:t>
      </w:r>
      <w:r w:rsidR="00992B5C">
        <w:rPr>
          <w:rFonts w:ascii="Verdana" w:eastAsia="Calibri" w:hAnsi="Verdana" w:cs="Times New Roman"/>
          <w:sz w:val="24"/>
          <w:szCs w:val="24"/>
        </w:rPr>
        <w:t>ro</w:t>
      </w:r>
      <w:r w:rsidRPr="00AA770E">
        <w:rPr>
          <w:rFonts w:ascii="Verdana" w:eastAsia="Calibri" w:hAnsi="Verdana" w:cs="Times New Roman"/>
          <w:sz w:val="24"/>
          <w:szCs w:val="24"/>
        </w:rPr>
        <w:t xml:space="preserve">cent van de verkochte tickets ook </w:t>
      </w:r>
      <w:r w:rsidR="00F752F0">
        <w:rPr>
          <w:rFonts w:ascii="Verdana" w:eastAsia="Calibri" w:hAnsi="Verdana" w:cs="Times New Roman"/>
          <w:sz w:val="24"/>
          <w:szCs w:val="24"/>
        </w:rPr>
        <w:t xml:space="preserve">naar </w:t>
      </w:r>
      <w:r w:rsidRPr="00AA770E">
        <w:rPr>
          <w:rFonts w:ascii="Verdana" w:eastAsia="Calibri" w:hAnsi="Verdana" w:cs="Times New Roman"/>
          <w:sz w:val="24"/>
          <w:szCs w:val="24"/>
        </w:rPr>
        <w:t xml:space="preserve">de artiesten </w:t>
      </w:r>
      <w:r w:rsidR="00F752F0">
        <w:rPr>
          <w:rFonts w:ascii="Verdana" w:eastAsia="Calibri" w:hAnsi="Verdana" w:cs="Times New Roman"/>
          <w:sz w:val="24"/>
          <w:szCs w:val="24"/>
        </w:rPr>
        <w:t xml:space="preserve">gaat </w:t>
      </w:r>
      <w:r w:rsidRPr="00AA770E">
        <w:rPr>
          <w:rFonts w:ascii="Verdana" w:eastAsia="Calibri" w:hAnsi="Verdana" w:cs="Times New Roman"/>
          <w:sz w:val="24"/>
          <w:szCs w:val="24"/>
        </w:rPr>
        <w:t>(</w:t>
      </w:r>
      <w:r w:rsidRPr="00AA770E">
        <w:rPr>
          <w:rFonts w:ascii="Verdana" w:hAnsi="Verdana"/>
          <w:sz w:val="24"/>
          <w:szCs w:val="24"/>
        </w:rPr>
        <w:t>Mondelinge bron, Joeri</w:t>
      </w:r>
      <w:r w:rsidR="004C3420" w:rsidRPr="00AA770E">
        <w:rPr>
          <w:rFonts w:ascii="Verdana" w:hAnsi="Verdana"/>
          <w:sz w:val="24"/>
          <w:szCs w:val="24"/>
        </w:rPr>
        <w:t xml:space="preserve">, </w:t>
      </w:r>
      <w:r w:rsidRPr="00AA770E">
        <w:rPr>
          <w:rFonts w:ascii="Verdana" w:hAnsi="Verdana"/>
          <w:sz w:val="24"/>
          <w:szCs w:val="24"/>
        </w:rPr>
        <w:t>2016</w:t>
      </w:r>
      <w:r w:rsidRPr="00AA770E">
        <w:rPr>
          <w:rFonts w:ascii="Verdana" w:eastAsia="Calibri" w:hAnsi="Verdana" w:cs="Times New Roman"/>
          <w:sz w:val="24"/>
          <w:szCs w:val="24"/>
        </w:rPr>
        <w:t xml:space="preserve">).  </w:t>
      </w:r>
    </w:p>
    <w:p w14:paraId="7F7EB3E8" w14:textId="77777777" w:rsidR="004C3420" w:rsidRPr="00AA770E" w:rsidRDefault="004C3420" w:rsidP="004C3420">
      <w:pPr>
        <w:spacing w:after="200" w:line="360" w:lineRule="auto"/>
        <w:ind w:left="360"/>
        <w:contextualSpacing/>
        <w:jc w:val="both"/>
        <w:rPr>
          <w:rFonts w:ascii="Georgia" w:eastAsia="Calibri" w:hAnsi="Georgia" w:cs="Times New Roman"/>
          <w:sz w:val="24"/>
          <w:szCs w:val="24"/>
        </w:rPr>
      </w:pPr>
    </w:p>
    <w:p w14:paraId="3AC8C51E" w14:textId="77777777" w:rsidR="00E5293E" w:rsidRDefault="00FF1E91" w:rsidP="00E5293E">
      <w:pPr>
        <w:spacing w:after="200" w:line="300" w:lineRule="auto"/>
        <w:ind w:left="708"/>
        <w:contextualSpacing/>
        <w:jc w:val="both"/>
        <w:rPr>
          <w:rFonts w:ascii="Verdana" w:eastAsia="Calibri" w:hAnsi="Verdana" w:cs="Times New Roman"/>
          <w:sz w:val="24"/>
          <w:szCs w:val="24"/>
        </w:rPr>
      </w:pPr>
      <w:r w:rsidRPr="00AA770E">
        <w:rPr>
          <w:rFonts w:ascii="Verdana" w:eastAsia="Calibri" w:hAnsi="Verdana" w:cs="Times New Roman"/>
          <w:sz w:val="24"/>
          <w:szCs w:val="24"/>
        </w:rPr>
        <w:t xml:space="preserve">CC Asse </w:t>
      </w:r>
      <w:r w:rsidR="00992B5C">
        <w:rPr>
          <w:rFonts w:ascii="Verdana" w:eastAsia="Calibri" w:hAnsi="Verdana" w:cs="Times New Roman"/>
          <w:sz w:val="24"/>
          <w:szCs w:val="24"/>
        </w:rPr>
        <w:t>kan gebruik maken van een</w:t>
      </w:r>
      <w:r w:rsidRPr="00AA770E">
        <w:rPr>
          <w:rFonts w:ascii="Verdana" w:eastAsia="Calibri" w:hAnsi="Verdana" w:cs="Times New Roman"/>
          <w:sz w:val="24"/>
          <w:szCs w:val="24"/>
        </w:rPr>
        <w:t xml:space="preserve"> erg modern gebouw en voorziet alle nodige </w:t>
      </w:r>
      <w:r w:rsidR="00992B5C">
        <w:rPr>
          <w:rFonts w:ascii="Verdana" w:eastAsia="Calibri" w:hAnsi="Verdana" w:cs="Times New Roman"/>
          <w:sz w:val="24"/>
          <w:szCs w:val="24"/>
        </w:rPr>
        <w:t>zaken</w:t>
      </w:r>
      <w:r w:rsidRPr="00AA770E">
        <w:rPr>
          <w:rFonts w:ascii="Verdana" w:eastAsia="Calibri" w:hAnsi="Verdana" w:cs="Times New Roman"/>
          <w:sz w:val="24"/>
          <w:szCs w:val="24"/>
        </w:rPr>
        <w:t xml:space="preserve"> voor jong en oud. Het is makkelijk toegankelijk voor mensen met een rolstoel (in begeleiding, want buiten het gebouw zijn er hellingen die moeilijk zijn om op te rijden)</w:t>
      </w:r>
      <w:r w:rsidR="00E5293E">
        <w:rPr>
          <w:rFonts w:ascii="Verdana" w:eastAsia="Calibri" w:hAnsi="Verdana" w:cs="Times New Roman"/>
          <w:sz w:val="24"/>
          <w:szCs w:val="24"/>
        </w:rPr>
        <w:t>.</w:t>
      </w:r>
      <w:r w:rsidRPr="00AA770E">
        <w:rPr>
          <w:rFonts w:ascii="Verdana" w:eastAsia="Calibri" w:hAnsi="Verdana" w:cs="Times New Roman"/>
          <w:sz w:val="24"/>
          <w:szCs w:val="24"/>
        </w:rPr>
        <w:t xml:space="preserve"> </w:t>
      </w:r>
      <w:r w:rsidR="00E5293E">
        <w:rPr>
          <w:rFonts w:ascii="Verdana" w:eastAsia="Calibri" w:hAnsi="Verdana" w:cs="Times New Roman"/>
          <w:sz w:val="24"/>
          <w:szCs w:val="24"/>
        </w:rPr>
        <w:t>B</w:t>
      </w:r>
      <w:r w:rsidRPr="00AA770E">
        <w:rPr>
          <w:rFonts w:ascii="Verdana" w:eastAsia="Calibri" w:hAnsi="Verdana" w:cs="Times New Roman"/>
          <w:sz w:val="24"/>
          <w:szCs w:val="24"/>
        </w:rPr>
        <w:t xml:space="preserve">innen hebben ze een lift en </w:t>
      </w:r>
      <w:r w:rsidR="00992B5C">
        <w:rPr>
          <w:rFonts w:ascii="Verdana" w:eastAsia="Calibri" w:hAnsi="Verdana" w:cs="Times New Roman"/>
          <w:sz w:val="24"/>
          <w:szCs w:val="24"/>
        </w:rPr>
        <w:t>is er genoeg plaats voor rolstoel</w:t>
      </w:r>
      <w:r w:rsidRPr="00AA770E">
        <w:rPr>
          <w:rFonts w:ascii="Verdana" w:eastAsia="Calibri" w:hAnsi="Verdana" w:cs="Times New Roman"/>
          <w:sz w:val="24"/>
          <w:szCs w:val="24"/>
        </w:rPr>
        <w:t xml:space="preserve">gebruikers. </w:t>
      </w:r>
      <w:r w:rsidR="00E5293E" w:rsidRPr="00AA770E">
        <w:rPr>
          <w:rFonts w:ascii="Verdana" w:eastAsia="Calibri" w:hAnsi="Verdana" w:cs="Times New Roman"/>
          <w:sz w:val="24"/>
          <w:szCs w:val="24"/>
        </w:rPr>
        <w:t xml:space="preserve">Voor </w:t>
      </w:r>
      <w:r w:rsidR="00E5293E">
        <w:rPr>
          <w:rFonts w:ascii="Verdana" w:eastAsia="Calibri" w:hAnsi="Verdana" w:cs="Times New Roman"/>
          <w:sz w:val="24"/>
          <w:szCs w:val="24"/>
        </w:rPr>
        <w:t>slechthorenden</w:t>
      </w:r>
      <w:r w:rsidR="00E5293E" w:rsidRPr="00AA770E">
        <w:rPr>
          <w:rFonts w:ascii="Verdana" w:eastAsia="Calibri" w:hAnsi="Verdana" w:cs="Times New Roman"/>
          <w:sz w:val="24"/>
          <w:szCs w:val="24"/>
        </w:rPr>
        <w:t xml:space="preserve"> zijn er speciale oortjes die ze op aanvraag kunnen bestellen. Zo kunnen ze de voorstelling beter volgen.</w:t>
      </w:r>
    </w:p>
    <w:p w14:paraId="433ED0DD" w14:textId="77777777" w:rsidR="00FF1E91" w:rsidRPr="00AE6117" w:rsidRDefault="00FF1E91" w:rsidP="00E5293E">
      <w:pPr>
        <w:spacing w:after="200" w:line="300" w:lineRule="auto"/>
        <w:ind w:left="708"/>
        <w:contextualSpacing/>
        <w:jc w:val="both"/>
        <w:rPr>
          <w:rFonts w:ascii="Verdana" w:eastAsia="Calibri" w:hAnsi="Verdana" w:cs="Times New Roman"/>
          <w:color w:val="000000" w:themeColor="text1"/>
          <w:sz w:val="24"/>
          <w:szCs w:val="24"/>
        </w:rPr>
      </w:pPr>
      <w:r w:rsidRPr="00AE6117">
        <w:rPr>
          <w:rFonts w:ascii="Verdana" w:eastAsia="Calibri" w:hAnsi="Verdana" w:cs="Times New Roman"/>
          <w:color w:val="000000" w:themeColor="text1"/>
          <w:sz w:val="24"/>
          <w:szCs w:val="24"/>
        </w:rPr>
        <w:t xml:space="preserve">De </w:t>
      </w:r>
      <w:r w:rsidR="00E5293E" w:rsidRPr="00AE6117">
        <w:rPr>
          <w:rFonts w:ascii="Verdana" w:eastAsia="Calibri" w:hAnsi="Verdana" w:cs="Times New Roman"/>
          <w:color w:val="000000" w:themeColor="text1"/>
          <w:sz w:val="24"/>
          <w:szCs w:val="24"/>
        </w:rPr>
        <w:t>zit</w:t>
      </w:r>
      <w:r w:rsidRPr="00AE6117">
        <w:rPr>
          <w:rFonts w:ascii="Verdana" w:eastAsia="Calibri" w:hAnsi="Verdana" w:cs="Times New Roman"/>
          <w:color w:val="000000" w:themeColor="text1"/>
          <w:sz w:val="24"/>
          <w:szCs w:val="24"/>
        </w:rPr>
        <w:t xml:space="preserve">plaatsen </w:t>
      </w:r>
      <w:r w:rsidR="00AE6117" w:rsidRPr="00AE6117">
        <w:rPr>
          <w:rFonts w:ascii="Verdana" w:eastAsia="Calibri" w:hAnsi="Verdana" w:cs="Times New Roman"/>
          <w:color w:val="000000" w:themeColor="text1"/>
          <w:sz w:val="24"/>
          <w:szCs w:val="24"/>
        </w:rPr>
        <w:t>hebben</w:t>
      </w:r>
      <w:r w:rsidRPr="00AE6117">
        <w:rPr>
          <w:rFonts w:ascii="Verdana" w:eastAsia="Calibri" w:hAnsi="Verdana" w:cs="Times New Roman"/>
          <w:color w:val="000000" w:themeColor="text1"/>
          <w:sz w:val="24"/>
          <w:szCs w:val="24"/>
        </w:rPr>
        <w:t xml:space="preserve"> allemaal eenzelfde prijs en vanuit elk</w:t>
      </w:r>
      <w:r w:rsidR="00992B5C" w:rsidRPr="00AE6117">
        <w:rPr>
          <w:rFonts w:ascii="Verdana" w:eastAsia="Calibri" w:hAnsi="Verdana" w:cs="Times New Roman"/>
          <w:color w:val="000000" w:themeColor="text1"/>
          <w:sz w:val="24"/>
          <w:szCs w:val="24"/>
        </w:rPr>
        <w:t>e</w:t>
      </w:r>
      <w:r w:rsidRPr="00AE6117">
        <w:rPr>
          <w:rFonts w:ascii="Verdana" w:eastAsia="Calibri" w:hAnsi="Verdana" w:cs="Times New Roman"/>
          <w:color w:val="000000" w:themeColor="text1"/>
          <w:sz w:val="24"/>
          <w:szCs w:val="24"/>
        </w:rPr>
        <w:t xml:space="preserve"> hoe</w:t>
      </w:r>
      <w:r w:rsidR="00992B5C" w:rsidRPr="00AE6117">
        <w:rPr>
          <w:rFonts w:ascii="Verdana" w:eastAsia="Calibri" w:hAnsi="Verdana" w:cs="Times New Roman"/>
          <w:color w:val="000000" w:themeColor="text1"/>
          <w:sz w:val="24"/>
          <w:szCs w:val="24"/>
        </w:rPr>
        <w:t>k</w:t>
      </w:r>
      <w:r w:rsidRPr="00AE6117">
        <w:rPr>
          <w:rFonts w:ascii="Verdana" w:eastAsia="Calibri" w:hAnsi="Verdana" w:cs="Times New Roman"/>
          <w:color w:val="000000" w:themeColor="text1"/>
          <w:sz w:val="24"/>
          <w:szCs w:val="24"/>
        </w:rPr>
        <w:t xml:space="preserve"> is </w:t>
      </w:r>
      <w:r w:rsidR="00992B5C" w:rsidRPr="00AE6117">
        <w:rPr>
          <w:rFonts w:ascii="Verdana" w:eastAsia="Calibri" w:hAnsi="Verdana" w:cs="Times New Roman"/>
          <w:color w:val="000000" w:themeColor="text1"/>
          <w:sz w:val="24"/>
          <w:szCs w:val="24"/>
        </w:rPr>
        <w:t>het</w:t>
      </w:r>
      <w:r w:rsidRPr="00AE6117">
        <w:rPr>
          <w:rFonts w:ascii="Verdana" w:eastAsia="Calibri" w:hAnsi="Verdana" w:cs="Times New Roman"/>
          <w:color w:val="000000" w:themeColor="text1"/>
          <w:sz w:val="24"/>
          <w:szCs w:val="24"/>
        </w:rPr>
        <w:t xml:space="preserve"> podium goed zichtbaar. </w:t>
      </w:r>
    </w:p>
    <w:p w14:paraId="5BDF7444" w14:textId="77777777" w:rsidR="00FF1E91" w:rsidRPr="00AA770E" w:rsidRDefault="00FF1E91" w:rsidP="00FF1E91">
      <w:pPr>
        <w:ind w:left="360"/>
      </w:pPr>
    </w:p>
    <w:p w14:paraId="267C4792" w14:textId="77777777" w:rsidR="00FF1E91" w:rsidRPr="00AA770E" w:rsidRDefault="00FF1E91" w:rsidP="00E5293E">
      <w:pPr>
        <w:spacing w:line="300" w:lineRule="auto"/>
        <w:ind w:left="708"/>
        <w:contextualSpacing/>
        <w:jc w:val="both"/>
        <w:rPr>
          <w:rFonts w:ascii="Verdana" w:hAnsi="Verdana"/>
          <w:sz w:val="24"/>
          <w:szCs w:val="24"/>
        </w:rPr>
      </w:pPr>
      <w:r w:rsidRPr="00AA770E">
        <w:rPr>
          <w:rFonts w:ascii="Verdana" w:hAnsi="Verdana"/>
          <w:sz w:val="24"/>
          <w:szCs w:val="24"/>
        </w:rPr>
        <w:t>CC Asse heeft een ruim aanbod aan (podium)kunsten, er is een breed en toegankelijk podiumaanbod van theatervoorstellingen, muziekoptredens, tentoonstellingen</w:t>
      </w:r>
      <w:r w:rsidR="001D35EF">
        <w:rPr>
          <w:rFonts w:ascii="Verdana" w:hAnsi="Verdana"/>
          <w:sz w:val="24"/>
          <w:szCs w:val="24"/>
        </w:rPr>
        <w:t>, etc.</w:t>
      </w:r>
      <w:r w:rsidRPr="00AA770E">
        <w:rPr>
          <w:rFonts w:ascii="Verdana" w:hAnsi="Verdana"/>
          <w:sz w:val="24"/>
          <w:szCs w:val="24"/>
        </w:rPr>
        <w:t xml:space="preserve"> Naast de gewone voorstellingen, is een deel van het aanbod specifiek afgestemd op senioren, families en scholen. </w:t>
      </w:r>
    </w:p>
    <w:p w14:paraId="08D270FA" w14:textId="77777777" w:rsidR="00FF1E91" w:rsidRDefault="00FF1E91" w:rsidP="00E5293E">
      <w:pPr>
        <w:spacing w:line="300" w:lineRule="auto"/>
        <w:ind w:left="708"/>
        <w:contextualSpacing/>
        <w:jc w:val="both"/>
        <w:rPr>
          <w:rFonts w:ascii="Verdana" w:hAnsi="Verdana"/>
          <w:sz w:val="24"/>
          <w:szCs w:val="24"/>
        </w:rPr>
      </w:pPr>
      <w:r w:rsidRPr="00AA770E">
        <w:rPr>
          <w:rFonts w:ascii="Verdana" w:hAnsi="Verdana"/>
          <w:sz w:val="24"/>
          <w:szCs w:val="24"/>
        </w:rPr>
        <w:t>Daarnaast kunnen ook de verenigingen er terecht voor beurzen, samenkomsten, dans,</w:t>
      </w:r>
      <w:r w:rsidR="00B2553C">
        <w:rPr>
          <w:rFonts w:ascii="Verdana" w:hAnsi="Verdana"/>
          <w:sz w:val="24"/>
          <w:szCs w:val="24"/>
        </w:rPr>
        <w:t xml:space="preserve"> en zo verder, </w:t>
      </w:r>
      <w:r w:rsidRPr="00AA770E">
        <w:rPr>
          <w:rFonts w:ascii="Verdana" w:hAnsi="Verdana"/>
          <w:sz w:val="24"/>
          <w:szCs w:val="24"/>
        </w:rPr>
        <w:t>in de voorziene polyvalente zalen.</w:t>
      </w:r>
    </w:p>
    <w:p w14:paraId="0C44DE7F" w14:textId="77777777" w:rsidR="001D35EF" w:rsidRPr="001D35EF" w:rsidRDefault="001D35EF" w:rsidP="00E5293E">
      <w:pPr>
        <w:spacing w:line="300" w:lineRule="auto"/>
        <w:ind w:left="708"/>
        <w:contextualSpacing/>
        <w:jc w:val="both"/>
        <w:rPr>
          <w:rFonts w:ascii="Verdana" w:hAnsi="Verdana"/>
          <w:sz w:val="28"/>
          <w:szCs w:val="24"/>
        </w:rPr>
      </w:pPr>
    </w:p>
    <w:p w14:paraId="4918600A" w14:textId="77777777" w:rsidR="00FF1E91" w:rsidRDefault="001D35EF" w:rsidP="001D35EF">
      <w:pPr>
        <w:pStyle w:val="Heading4"/>
        <w:numPr>
          <w:ilvl w:val="3"/>
          <w:numId w:val="4"/>
        </w:numPr>
        <w:rPr>
          <w:rFonts w:ascii="Verdana" w:hAnsi="Verdana"/>
          <w:sz w:val="28"/>
        </w:rPr>
      </w:pPr>
      <w:r w:rsidRPr="001D35EF">
        <w:rPr>
          <w:rFonts w:ascii="Verdana" w:hAnsi="Verdana"/>
          <w:sz w:val="28"/>
        </w:rPr>
        <w:t>Aanbod activiteiten Cc Asse</w:t>
      </w:r>
    </w:p>
    <w:p w14:paraId="4729386C" w14:textId="77777777" w:rsidR="001D35EF" w:rsidRPr="001D35EF" w:rsidRDefault="001D35EF" w:rsidP="001D35EF">
      <w:pPr>
        <w:rPr>
          <w:rFonts w:ascii="Verdana" w:hAnsi="Verdana"/>
          <w:sz w:val="32"/>
        </w:rPr>
      </w:pPr>
    </w:p>
    <w:p w14:paraId="13666A71" w14:textId="77777777" w:rsidR="00FF1E91" w:rsidRPr="00AA770E" w:rsidRDefault="00FF1E91" w:rsidP="001D35EF">
      <w:pPr>
        <w:numPr>
          <w:ilvl w:val="0"/>
          <w:numId w:val="34"/>
        </w:numPr>
        <w:spacing w:after="200" w:line="300" w:lineRule="auto"/>
        <w:contextualSpacing/>
        <w:jc w:val="both"/>
        <w:rPr>
          <w:rFonts w:ascii="Verdana" w:hAnsi="Verdana"/>
          <w:sz w:val="24"/>
          <w:szCs w:val="24"/>
        </w:rPr>
      </w:pPr>
      <w:r w:rsidRPr="00AA770E">
        <w:rPr>
          <w:rFonts w:ascii="Verdana" w:hAnsi="Verdana"/>
          <w:b/>
          <w:i/>
          <w:sz w:val="24"/>
          <w:szCs w:val="24"/>
        </w:rPr>
        <w:t>Podiumactiviteiten</w:t>
      </w:r>
      <w:r w:rsidRPr="00AA770E">
        <w:rPr>
          <w:rFonts w:ascii="Verdana" w:hAnsi="Verdana"/>
          <w:i/>
          <w:sz w:val="24"/>
          <w:szCs w:val="24"/>
        </w:rPr>
        <w:t>:</w:t>
      </w:r>
      <w:r w:rsidRPr="00AA770E">
        <w:rPr>
          <w:rFonts w:ascii="Verdana" w:hAnsi="Verdana"/>
          <w:sz w:val="24"/>
          <w:szCs w:val="24"/>
        </w:rPr>
        <w:t xml:space="preserve"> </w:t>
      </w:r>
      <w:r w:rsidR="00B2553C">
        <w:rPr>
          <w:rFonts w:ascii="Verdana" w:hAnsi="Verdana"/>
          <w:sz w:val="24"/>
          <w:szCs w:val="24"/>
        </w:rPr>
        <w:t>er is</w:t>
      </w:r>
      <w:r w:rsidRPr="00AA770E">
        <w:rPr>
          <w:rFonts w:ascii="Verdana" w:hAnsi="Verdana"/>
          <w:sz w:val="24"/>
          <w:szCs w:val="24"/>
        </w:rPr>
        <w:t xml:space="preserve"> een onderscheid tussen professionele uitvoerders en amateurkunstenaars. Tijdens mijn </w:t>
      </w:r>
      <w:r w:rsidR="001D35EF">
        <w:rPr>
          <w:rFonts w:ascii="Verdana" w:hAnsi="Verdana"/>
          <w:sz w:val="24"/>
          <w:szCs w:val="24"/>
        </w:rPr>
        <w:t>tweedejaars</w:t>
      </w:r>
      <w:r w:rsidRPr="00AA770E">
        <w:rPr>
          <w:rFonts w:ascii="Verdana" w:hAnsi="Verdana"/>
          <w:sz w:val="24"/>
          <w:szCs w:val="24"/>
        </w:rPr>
        <w:t>stage heb ik enkel de professionele uitvoeringen bijgewoond.</w:t>
      </w:r>
    </w:p>
    <w:p w14:paraId="5B0E3768" w14:textId="77777777" w:rsidR="00FF1E91" w:rsidRPr="00AA770E" w:rsidRDefault="00FF1E91" w:rsidP="001D35EF">
      <w:pPr>
        <w:spacing w:after="200" w:line="300" w:lineRule="auto"/>
        <w:ind w:left="360"/>
        <w:contextualSpacing/>
        <w:jc w:val="both"/>
        <w:rPr>
          <w:rFonts w:ascii="Verdana" w:hAnsi="Verdana"/>
          <w:sz w:val="24"/>
          <w:szCs w:val="24"/>
        </w:rPr>
      </w:pPr>
    </w:p>
    <w:p w14:paraId="4B708020" w14:textId="77777777" w:rsidR="00FF1E91" w:rsidRPr="00AA770E" w:rsidRDefault="00FF1E91" w:rsidP="001D35EF">
      <w:pPr>
        <w:numPr>
          <w:ilvl w:val="0"/>
          <w:numId w:val="34"/>
        </w:numPr>
        <w:spacing w:after="200" w:line="300" w:lineRule="auto"/>
        <w:contextualSpacing/>
        <w:jc w:val="both"/>
        <w:rPr>
          <w:rFonts w:ascii="Verdana" w:hAnsi="Verdana"/>
          <w:sz w:val="24"/>
          <w:szCs w:val="24"/>
        </w:rPr>
      </w:pPr>
      <w:r w:rsidRPr="00AA770E">
        <w:rPr>
          <w:rFonts w:ascii="Verdana" w:hAnsi="Verdana"/>
          <w:b/>
          <w:i/>
          <w:sz w:val="24"/>
          <w:szCs w:val="24"/>
        </w:rPr>
        <w:lastRenderedPageBreak/>
        <w:t>Omkaderingsactiviteiten</w:t>
      </w:r>
      <w:r w:rsidRPr="00AA770E">
        <w:rPr>
          <w:rFonts w:ascii="Verdana" w:hAnsi="Verdana"/>
          <w:sz w:val="24"/>
          <w:szCs w:val="24"/>
        </w:rPr>
        <w:t xml:space="preserve"> om zo de ervaring van een andere activiteit van de toeschouwers </w:t>
      </w:r>
      <w:r w:rsidRPr="00444C19">
        <w:rPr>
          <w:rFonts w:ascii="Verdana" w:hAnsi="Verdana"/>
          <w:color w:val="000000" w:themeColor="text1"/>
          <w:sz w:val="24"/>
          <w:szCs w:val="24"/>
        </w:rPr>
        <w:t>te verdiepen en te verrijken. Ik heb tijdens mijn</w:t>
      </w:r>
      <w:r w:rsidR="00E5293E" w:rsidRPr="00444C19">
        <w:rPr>
          <w:rFonts w:ascii="Verdana" w:hAnsi="Verdana"/>
          <w:color w:val="000000" w:themeColor="text1"/>
          <w:sz w:val="24"/>
          <w:szCs w:val="24"/>
        </w:rPr>
        <w:t xml:space="preserve"> tweedejaars</w:t>
      </w:r>
      <w:r w:rsidRPr="00444C19">
        <w:rPr>
          <w:rFonts w:ascii="Verdana" w:hAnsi="Verdana"/>
          <w:color w:val="000000" w:themeColor="text1"/>
          <w:sz w:val="24"/>
          <w:szCs w:val="24"/>
        </w:rPr>
        <w:t>stage twee omkaderingsactiviteiten mogen uitwerken. Tijdens de eerste week van</w:t>
      </w:r>
      <w:r w:rsidRPr="00AA770E">
        <w:rPr>
          <w:rFonts w:ascii="Verdana" w:hAnsi="Verdana"/>
          <w:sz w:val="24"/>
          <w:szCs w:val="24"/>
        </w:rPr>
        <w:t xml:space="preserve"> mijn stage</w:t>
      </w:r>
      <w:r w:rsidR="00E5293E">
        <w:rPr>
          <w:rFonts w:ascii="Verdana" w:hAnsi="Verdana"/>
          <w:sz w:val="24"/>
          <w:szCs w:val="24"/>
        </w:rPr>
        <w:t xml:space="preserve"> in tweede jaar</w:t>
      </w:r>
      <w:r w:rsidRPr="00AA770E">
        <w:rPr>
          <w:rFonts w:ascii="Verdana" w:hAnsi="Verdana"/>
          <w:sz w:val="24"/>
          <w:szCs w:val="24"/>
        </w:rPr>
        <w:t xml:space="preserve"> was het voor Kapitein Winokio en tijdens mijn laatste week voor de filmvoorstelling </w:t>
      </w:r>
      <w:r w:rsidR="00F5357E">
        <w:rPr>
          <w:rFonts w:ascii="Verdana" w:hAnsi="Verdana"/>
          <w:sz w:val="24"/>
          <w:szCs w:val="24"/>
        </w:rPr>
        <w:t>“</w:t>
      </w:r>
      <w:r w:rsidRPr="00AA770E">
        <w:rPr>
          <w:rFonts w:ascii="Verdana" w:hAnsi="Verdana"/>
          <w:sz w:val="24"/>
          <w:szCs w:val="24"/>
        </w:rPr>
        <w:t>Gus</w:t>
      </w:r>
      <w:r w:rsidR="00F5357E">
        <w:rPr>
          <w:rFonts w:ascii="Verdana" w:hAnsi="Verdana"/>
          <w:sz w:val="24"/>
          <w:szCs w:val="24"/>
        </w:rPr>
        <w:t>”</w:t>
      </w:r>
      <w:r w:rsidR="001D35EF">
        <w:rPr>
          <w:rFonts w:ascii="Verdana" w:hAnsi="Verdana"/>
          <w:sz w:val="24"/>
          <w:szCs w:val="24"/>
        </w:rPr>
        <w:t>.</w:t>
      </w:r>
    </w:p>
    <w:p w14:paraId="35F02251" w14:textId="77777777" w:rsidR="00FF1E91" w:rsidRPr="00AA770E" w:rsidRDefault="00FF1E91" w:rsidP="001D35EF">
      <w:pPr>
        <w:spacing w:after="200" w:line="300" w:lineRule="auto"/>
        <w:ind w:left="360"/>
        <w:contextualSpacing/>
        <w:jc w:val="both"/>
        <w:rPr>
          <w:rFonts w:ascii="Verdana" w:hAnsi="Verdana"/>
          <w:sz w:val="24"/>
          <w:szCs w:val="24"/>
        </w:rPr>
      </w:pPr>
    </w:p>
    <w:p w14:paraId="58615D55" w14:textId="77777777" w:rsidR="003C7585" w:rsidRPr="003C7585" w:rsidRDefault="00FF1E91" w:rsidP="003C7585">
      <w:pPr>
        <w:numPr>
          <w:ilvl w:val="0"/>
          <w:numId w:val="34"/>
        </w:numPr>
        <w:spacing w:after="200" w:line="300" w:lineRule="auto"/>
        <w:contextualSpacing/>
        <w:jc w:val="both"/>
        <w:rPr>
          <w:rFonts w:ascii="Verdana" w:hAnsi="Verdana"/>
          <w:sz w:val="24"/>
          <w:szCs w:val="24"/>
        </w:rPr>
      </w:pPr>
      <w:r w:rsidRPr="00AA770E">
        <w:rPr>
          <w:rFonts w:ascii="Verdana" w:hAnsi="Verdana"/>
          <w:b/>
          <w:i/>
          <w:sz w:val="24"/>
          <w:szCs w:val="24"/>
        </w:rPr>
        <w:t>Educatieve activiteiten</w:t>
      </w:r>
      <w:r w:rsidRPr="00AA770E">
        <w:rPr>
          <w:rFonts w:ascii="Verdana" w:hAnsi="Verdana"/>
          <w:sz w:val="24"/>
          <w:szCs w:val="24"/>
        </w:rPr>
        <w:t>; schoolvoorstellingen voor zowel kleuter</w:t>
      </w:r>
      <w:r w:rsidR="00F5357E">
        <w:rPr>
          <w:rFonts w:ascii="Verdana" w:hAnsi="Verdana"/>
          <w:sz w:val="24"/>
          <w:szCs w:val="24"/>
        </w:rPr>
        <w:t>s</w:t>
      </w:r>
      <w:r w:rsidRPr="00AA770E">
        <w:rPr>
          <w:rFonts w:ascii="Verdana" w:hAnsi="Verdana"/>
          <w:sz w:val="24"/>
          <w:szCs w:val="24"/>
        </w:rPr>
        <w:t xml:space="preserve"> als lagere school en middelbaar. </w:t>
      </w:r>
    </w:p>
    <w:p w14:paraId="2A4672E7" w14:textId="77777777" w:rsidR="003C7585" w:rsidRPr="003C7585" w:rsidRDefault="003C7585" w:rsidP="003C7585">
      <w:pPr>
        <w:spacing w:after="200" w:line="300" w:lineRule="auto"/>
        <w:ind w:left="720"/>
        <w:contextualSpacing/>
        <w:jc w:val="both"/>
        <w:rPr>
          <w:rFonts w:ascii="Verdana" w:hAnsi="Verdana"/>
          <w:sz w:val="24"/>
          <w:szCs w:val="24"/>
        </w:rPr>
      </w:pPr>
    </w:p>
    <w:p w14:paraId="6BB2C668" w14:textId="77777777" w:rsidR="00F55B55" w:rsidRPr="00F55B55" w:rsidRDefault="00FF1E91" w:rsidP="00F55B55">
      <w:pPr>
        <w:numPr>
          <w:ilvl w:val="0"/>
          <w:numId w:val="34"/>
        </w:numPr>
        <w:spacing w:after="200" w:line="300" w:lineRule="auto"/>
        <w:contextualSpacing/>
        <w:jc w:val="both"/>
        <w:rPr>
          <w:rFonts w:ascii="Verdana" w:hAnsi="Verdana"/>
          <w:i/>
          <w:sz w:val="24"/>
          <w:szCs w:val="24"/>
        </w:rPr>
      </w:pPr>
      <w:r w:rsidRPr="00AA770E">
        <w:rPr>
          <w:rFonts w:ascii="Verdana" w:hAnsi="Verdana"/>
          <w:b/>
          <w:i/>
          <w:sz w:val="24"/>
          <w:szCs w:val="24"/>
        </w:rPr>
        <w:t>Familievoorstellingen</w:t>
      </w:r>
      <w:r w:rsidR="00E5293E">
        <w:rPr>
          <w:rFonts w:ascii="Verdana" w:hAnsi="Verdana"/>
          <w:b/>
          <w:i/>
          <w:sz w:val="24"/>
          <w:szCs w:val="24"/>
        </w:rPr>
        <w:t xml:space="preserve">: </w:t>
      </w:r>
      <w:r w:rsidR="008907B8">
        <w:rPr>
          <w:rFonts w:ascii="Verdana" w:hAnsi="Verdana"/>
          <w:sz w:val="24"/>
          <w:szCs w:val="24"/>
        </w:rPr>
        <w:t>Een gezellige familie ‘outing</w:t>
      </w:r>
      <w:r w:rsidR="00B2553C">
        <w:rPr>
          <w:rFonts w:ascii="Verdana" w:hAnsi="Verdana"/>
          <w:sz w:val="24"/>
          <w:szCs w:val="24"/>
        </w:rPr>
        <w:t>’</w:t>
      </w:r>
      <w:r w:rsidR="008907B8">
        <w:rPr>
          <w:rFonts w:ascii="Verdana" w:hAnsi="Verdana"/>
          <w:sz w:val="24"/>
          <w:szCs w:val="24"/>
        </w:rPr>
        <w:t xml:space="preserve"> met ouders, </w:t>
      </w:r>
      <w:r w:rsidR="00CA39C3">
        <w:rPr>
          <w:rFonts w:ascii="Verdana" w:hAnsi="Verdana"/>
          <w:sz w:val="24"/>
          <w:szCs w:val="24"/>
        </w:rPr>
        <w:t>grootouders, meter en/of peter,… .</w:t>
      </w:r>
    </w:p>
    <w:p w14:paraId="4472705A" w14:textId="77777777" w:rsidR="00F55B55" w:rsidRPr="00F55B55" w:rsidRDefault="00F55B55" w:rsidP="00F55B55">
      <w:pPr>
        <w:spacing w:after="200" w:line="300" w:lineRule="auto"/>
        <w:ind w:left="720"/>
        <w:contextualSpacing/>
        <w:jc w:val="both"/>
        <w:rPr>
          <w:rFonts w:ascii="Verdana" w:hAnsi="Verdana"/>
          <w:i/>
          <w:sz w:val="10"/>
          <w:szCs w:val="24"/>
        </w:rPr>
      </w:pPr>
    </w:p>
    <w:p w14:paraId="754D0E2D" w14:textId="77777777" w:rsidR="00FF1E91" w:rsidRPr="001D35EF" w:rsidRDefault="00F55B55" w:rsidP="00F55B55">
      <w:pPr>
        <w:pStyle w:val="ListParagraph"/>
        <w:spacing w:after="200" w:line="300" w:lineRule="auto"/>
        <w:rPr>
          <w:rFonts w:ascii="Verdana" w:hAnsi="Verdana"/>
          <w:i/>
          <w:sz w:val="24"/>
          <w:szCs w:val="24"/>
        </w:rPr>
      </w:pPr>
      <w:r>
        <w:rPr>
          <w:rFonts w:ascii="Verdana" w:hAnsi="Verdana"/>
          <w:szCs w:val="24"/>
        </w:rPr>
        <w:t xml:space="preserve">   </w:t>
      </w:r>
      <w:r w:rsidR="003C7585" w:rsidRPr="00B2553C">
        <w:rPr>
          <w:rFonts w:ascii="Verdana" w:hAnsi="Verdana"/>
          <w:i/>
          <w:szCs w:val="24"/>
        </w:rPr>
        <w:t>Voorbeeld folder van een familievoorstelling 2016-2017</w:t>
      </w:r>
      <w:r w:rsidR="001B349F">
        <w:rPr>
          <w:noProof/>
          <w:lang w:eastAsia="nl-BE"/>
        </w:rPr>
        <w:drawing>
          <wp:inline distT="0" distB="0" distL="0" distR="0" wp14:anchorId="5B43B086" wp14:editId="4ED7F66C">
            <wp:extent cx="5238750" cy="3536965"/>
            <wp:effectExtent l="152400" t="152400" r="361950" b="36830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243777" cy="3540359"/>
                    </a:xfrm>
                    <a:prstGeom prst="rect">
                      <a:avLst/>
                    </a:prstGeom>
                    <a:ln>
                      <a:noFill/>
                    </a:ln>
                    <a:effectLst>
                      <a:outerShdw blurRad="292100" dist="139700" dir="2700000" algn="tl" rotWithShape="0">
                        <a:srgbClr val="333333">
                          <a:alpha val="65000"/>
                        </a:srgbClr>
                      </a:outerShdw>
                    </a:effectLst>
                  </pic:spPr>
                </pic:pic>
              </a:graphicData>
            </a:graphic>
          </wp:inline>
        </w:drawing>
      </w:r>
    </w:p>
    <w:p w14:paraId="2825BA40" w14:textId="77777777" w:rsidR="00FF1E91" w:rsidRPr="00AA770E" w:rsidRDefault="00FF1E91" w:rsidP="001D35EF">
      <w:pPr>
        <w:numPr>
          <w:ilvl w:val="0"/>
          <w:numId w:val="34"/>
        </w:numPr>
        <w:spacing w:after="200" w:line="300" w:lineRule="auto"/>
        <w:contextualSpacing/>
        <w:jc w:val="both"/>
        <w:rPr>
          <w:rFonts w:ascii="Verdana" w:hAnsi="Verdana"/>
          <w:sz w:val="24"/>
          <w:szCs w:val="24"/>
        </w:rPr>
      </w:pPr>
      <w:r w:rsidRPr="00AA770E">
        <w:rPr>
          <w:rFonts w:ascii="Verdana" w:hAnsi="Verdana"/>
          <w:b/>
          <w:i/>
          <w:sz w:val="24"/>
          <w:szCs w:val="24"/>
        </w:rPr>
        <w:t>Seniorenvoorstellingen</w:t>
      </w:r>
      <w:r w:rsidRPr="00AA770E">
        <w:rPr>
          <w:rFonts w:ascii="Verdana" w:hAnsi="Verdana"/>
          <w:b/>
          <w:sz w:val="24"/>
          <w:szCs w:val="24"/>
        </w:rPr>
        <w:t xml:space="preserve"> en </w:t>
      </w:r>
      <w:r w:rsidRPr="00AA770E">
        <w:rPr>
          <w:rFonts w:ascii="Verdana" w:hAnsi="Verdana"/>
          <w:b/>
          <w:i/>
          <w:sz w:val="24"/>
          <w:szCs w:val="24"/>
        </w:rPr>
        <w:t>Avondvoorstellingen</w:t>
      </w:r>
      <w:r w:rsidRPr="00AA770E">
        <w:rPr>
          <w:rFonts w:ascii="Verdana" w:hAnsi="Verdana"/>
          <w:sz w:val="24"/>
          <w:szCs w:val="24"/>
        </w:rPr>
        <w:t xml:space="preserve">. </w:t>
      </w:r>
    </w:p>
    <w:p w14:paraId="4A67044A" w14:textId="77777777" w:rsidR="00FF1E91" w:rsidRPr="00AA770E" w:rsidRDefault="00FF1E91" w:rsidP="001D35EF">
      <w:pPr>
        <w:spacing w:after="200" w:line="300" w:lineRule="auto"/>
        <w:contextualSpacing/>
        <w:jc w:val="both"/>
        <w:rPr>
          <w:rFonts w:ascii="Verdana" w:hAnsi="Verdana"/>
          <w:sz w:val="24"/>
          <w:szCs w:val="24"/>
        </w:rPr>
      </w:pPr>
    </w:p>
    <w:p w14:paraId="6D1C58F5" w14:textId="77777777" w:rsidR="008B7876" w:rsidRPr="003C7585" w:rsidRDefault="00FF1E91" w:rsidP="003C7585">
      <w:pPr>
        <w:numPr>
          <w:ilvl w:val="0"/>
          <w:numId w:val="34"/>
        </w:numPr>
        <w:spacing w:after="200" w:line="300" w:lineRule="auto"/>
        <w:contextualSpacing/>
        <w:jc w:val="both"/>
        <w:rPr>
          <w:rFonts w:ascii="Verdana" w:hAnsi="Verdana"/>
          <w:sz w:val="24"/>
          <w:szCs w:val="24"/>
        </w:rPr>
      </w:pPr>
      <w:r w:rsidRPr="00AA770E">
        <w:rPr>
          <w:rFonts w:ascii="Verdana" w:hAnsi="Verdana"/>
          <w:b/>
          <w:i/>
          <w:sz w:val="24"/>
          <w:szCs w:val="24"/>
        </w:rPr>
        <w:t>Pietenpaleis</w:t>
      </w:r>
      <w:r w:rsidRPr="00AA770E">
        <w:rPr>
          <w:rFonts w:ascii="Verdana" w:hAnsi="Verdana"/>
          <w:sz w:val="24"/>
          <w:szCs w:val="24"/>
        </w:rPr>
        <w:t xml:space="preserve"> voor kleuters</w:t>
      </w:r>
      <w:r w:rsidR="00CA39C3">
        <w:rPr>
          <w:rFonts w:ascii="Verdana" w:hAnsi="Verdana"/>
          <w:sz w:val="24"/>
          <w:szCs w:val="24"/>
        </w:rPr>
        <w:t xml:space="preserve"> vanaf 2,5 jaar</w:t>
      </w:r>
      <w:r w:rsidRPr="00AA770E">
        <w:rPr>
          <w:rFonts w:ascii="Verdana" w:hAnsi="Verdana"/>
          <w:sz w:val="24"/>
          <w:szCs w:val="24"/>
        </w:rPr>
        <w:t>.</w:t>
      </w:r>
      <w:r w:rsidR="003C7585">
        <w:rPr>
          <w:rFonts w:ascii="Verdana" w:hAnsi="Verdana"/>
          <w:sz w:val="24"/>
          <w:szCs w:val="24"/>
        </w:rPr>
        <w:t xml:space="preserve"> </w:t>
      </w:r>
    </w:p>
    <w:p w14:paraId="738D932E" w14:textId="77777777" w:rsidR="00FF1E91" w:rsidRPr="00AA770E" w:rsidRDefault="00FF1E91" w:rsidP="001D35EF">
      <w:pPr>
        <w:spacing w:after="200" w:line="300" w:lineRule="auto"/>
        <w:ind w:left="360"/>
        <w:contextualSpacing/>
        <w:jc w:val="both"/>
        <w:rPr>
          <w:rFonts w:ascii="Verdana" w:hAnsi="Verdana"/>
          <w:sz w:val="24"/>
          <w:szCs w:val="24"/>
        </w:rPr>
      </w:pPr>
    </w:p>
    <w:p w14:paraId="1954465F" w14:textId="77777777" w:rsidR="00FF1E91" w:rsidRPr="00AA770E" w:rsidRDefault="00FF1E91" w:rsidP="001D35EF">
      <w:pPr>
        <w:numPr>
          <w:ilvl w:val="0"/>
          <w:numId w:val="34"/>
        </w:numPr>
        <w:spacing w:after="200" w:line="300" w:lineRule="auto"/>
        <w:contextualSpacing/>
        <w:jc w:val="both"/>
        <w:rPr>
          <w:rFonts w:ascii="Verdana" w:hAnsi="Verdana"/>
          <w:sz w:val="24"/>
          <w:szCs w:val="24"/>
        </w:rPr>
      </w:pPr>
      <w:r w:rsidRPr="00AA770E">
        <w:rPr>
          <w:rFonts w:ascii="Verdana" w:hAnsi="Verdana"/>
          <w:b/>
          <w:i/>
          <w:sz w:val="24"/>
          <w:szCs w:val="24"/>
        </w:rPr>
        <w:t>Kinderkunstendag</w:t>
      </w:r>
      <w:r w:rsidRPr="00AA770E">
        <w:rPr>
          <w:rFonts w:ascii="Verdana" w:hAnsi="Verdana"/>
          <w:sz w:val="24"/>
          <w:szCs w:val="24"/>
        </w:rPr>
        <w:t xml:space="preserve"> in samenwerking met de </w:t>
      </w:r>
      <w:r w:rsidR="003C7585">
        <w:rPr>
          <w:rFonts w:ascii="Verdana" w:hAnsi="Verdana"/>
          <w:sz w:val="24"/>
          <w:szCs w:val="24"/>
        </w:rPr>
        <w:t>o</w:t>
      </w:r>
      <w:r w:rsidRPr="00AA770E">
        <w:rPr>
          <w:rFonts w:ascii="Verdana" w:hAnsi="Verdana"/>
          <w:sz w:val="24"/>
          <w:szCs w:val="24"/>
        </w:rPr>
        <w:t xml:space="preserve">penbare </w:t>
      </w:r>
      <w:r w:rsidR="003C7585">
        <w:rPr>
          <w:rFonts w:ascii="Verdana" w:hAnsi="Verdana"/>
          <w:sz w:val="24"/>
          <w:szCs w:val="24"/>
        </w:rPr>
        <w:t>b</w:t>
      </w:r>
      <w:r w:rsidRPr="00AA770E">
        <w:rPr>
          <w:rFonts w:ascii="Verdana" w:hAnsi="Verdana"/>
          <w:sz w:val="24"/>
          <w:szCs w:val="24"/>
        </w:rPr>
        <w:t>ibliotheek Asse</w:t>
      </w:r>
      <w:r w:rsidR="003C7585">
        <w:rPr>
          <w:rFonts w:ascii="Verdana" w:hAnsi="Verdana"/>
          <w:sz w:val="24"/>
          <w:szCs w:val="24"/>
        </w:rPr>
        <w:t>, jeugddienst van Asse en het huis van het kind.</w:t>
      </w:r>
    </w:p>
    <w:p w14:paraId="511C6B53" w14:textId="77777777" w:rsidR="00FF1E91" w:rsidRPr="00AA770E" w:rsidRDefault="00FF1E91" w:rsidP="001D35EF">
      <w:pPr>
        <w:spacing w:after="200" w:line="300" w:lineRule="auto"/>
        <w:ind w:left="1068"/>
        <w:contextualSpacing/>
        <w:jc w:val="both"/>
        <w:rPr>
          <w:rFonts w:ascii="Verdana" w:hAnsi="Verdana"/>
          <w:sz w:val="24"/>
          <w:szCs w:val="24"/>
        </w:rPr>
      </w:pPr>
    </w:p>
    <w:p w14:paraId="4A4E2D90" w14:textId="77777777" w:rsidR="00444C19" w:rsidRPr="00DD5141" w:rsidRDefault="00FF1E91" w:rsidP="00DD5141">
      <w:pPr>
        <w:numPr>
          <w:ilvl w:val="0"/>
          <w:numId w:val="34"/>
        </w:numPr>
        <w:spacing w:after="200" w:line="300" w:lineRule="auto"/>
        <w:contextualSpacing/>
        <w:jc w:val="both"/>
        <w:rPr>
          <w:rFonts w:ascii="Verdana" w:hAnsi="Verdana"/>
          <w:sz w:val="24"/>
          <w:szCs w:val="24"/>
        </w:rPr>
      </w:pPr>
      <w:r w:rsidRPr="00AA770E">
        <w:rPr>
          <w:rFonts w:ascii="Verdana" w:hAnsi="Verdana"/>
          <w:b/>
          <w:i/>
          <w:sz w:val="24"/>
          <w:szCs w:val="24"/>
        </w:rPr>
        <w:t>Tentoonstellingen:</w:t>
      </w:r>
      <w:r w:rsidRPr="00AA770E">
        <w:rPr>
          <w:rFonts w:ascii="Verdana" w:hAnsi="Verdana"/>
          <w:sz w:val="24"/>
          <w:szCs w:val="24"/>
        </w:rPr>
        <w:t xml:space="preserve"> elke maand komt er een nieuwe tentoonstelling in het cultuurcentrum. </w:t>
      </w:r>
      <w:r w:rsidRPr="003C7585">
        <w:rPr>
          <w:rFonts w:ascii="Verdana" w:hAnsi="Verdana"/>
          <w:sz w:val="24"/>
          <w:szCs w:val="24"/>
        </w:rPr>
        <w:t xml:space="preserve">De artiest en/of het thema van de tentoonstellingen wordt door </w:t>
      </w:r>
      <w:r w:rsidR="00CA39C3" w:rsidRPr="003C7585">
        <w:rPr>
          <w:rFonts w:ascii="Verdana" w:hAnsi="Verdana"/>
          <w:sz w:val="24"/>
          <w:szCs w:val="24"/>
        </w:rPr>
        <w:t>de diensthoofd</w:t>
      </w:r>
      <w:r w:rsidRPr="003C7585">
        <w:rPr>
          <w:rFonts w:ascii="Verdana" w:hAnsi="Verdana"/>
          <w:sz w:val="24"/>
          <w:szCs w:val="24"/>
        </w:rPr>
        <w:t xml:space="preserve"> gekozen en dit gebeurt ruim op tijd. Hij hanteert  bij het maken van de keuzes enkele ‘kapstokken’. Ten eerste </w:t>
      </w:r>
      <w:r w:rsidR="00F5357E" w:rsidRPr="003C7585">
        <w:rPr>
          <w:rFonts w:ascii="Verdana" w:hAnsi="Verdana"/>
          <w:sz w:val="24"/>
          <w:szCs w:val="24"/>
        </w:rPr>
        <w:t xml:space="preserve">moet er </w:t>
      </w:r>
      <w:r w:rsidRPr="003C7585">
        <w:rPr>
          <w:rFonts w:ascii="Verdana" w:hAnsi="Verdana"/>
          <w:sz w:val="24"/>
          <w:szCs w:val="24"/>
        </w:rPr>
        <w:t>een link met de gemeente Asse</w:t>
      </w:r>
      <w:r w:rsidR="00F5357E" w:rsidRPr="003C7585">
        <w:rPr>
          <w:rFonts w:ascii="Verdana" w:hAnsi="Verdana"/>
          <w:sz w:val="24"/>
          <w:szCs w:val="24"/>
        </w:rPr>
        <w:t xml:space="preserve"> zijn</w:t>
      </w:r>
      <w:r w:rsidR="00CA39C3" w:rsidRPr="003C7585">
        <w:rPr>
          <w:rFonts w:ascii="Verdana" w:hAnsi="Verdana"/>
          <w:sz w:val="24"/>
          <w:szCs w:val="24"/>
        </w:rPr>
        <w:t xml:space="preserve">. </w:t>
      </w:r>
      <w:r w:rsidR="00F5357E" w:rsidRPr="003C7585">
        <w:rPr>
          <w:rFonts w:ascii="Verdana" w:hAnsi="Verdana"/>
          <w:sz w:val="24"/>
          <w:szCs w:val="24"/>
        </w:rPr>
        <w:t>V</w:t>
      </w:r>
      <w:r w:rsidRPr="003C7585">
        <w:rPr>
          <w:rFonts w:ascii="Verdana" w:hAnsi="Verdana"/>
          <w:sz w:val="24"/>
          <w:szCs w:val="24"/>
        </w:rPr>
        <w:t xml:space="preserve">ervolgens selecteert hij op de inhoud en de kunstwerken/foto's. </w:t>
      </w:r>
    </w:p>
    <w:p w14:paraId="3436C20F" w14:textId="77777777" w:rsidR="00444C19" w:rsidRPr="00E5293E" w:rsidRDefault="00444C19" w:rsidP="00E5293E">
      <w:pPr>
        <w:spacing w:line="300" w:lineRule="auto"/>
        <w:ind w:left="708"/>
        <w:contextualSpacing/>
        <w:jc w:val="both"/>
        <w:rPr>
          <w:rFonts w:ascii="Verdana" w:hAnsi="Verdana"/>
          <w:sz w:val="28"/>
          <w:szCs w:val="24"/>
        </w:rPr>
      </w:pPr>
    </w:p>
    <w:p w14:paraId="33BF7DA3" w14:textId="77777777" w:rsidR="00FF1E91" w:rsidRDefault="00FF1E91" w:rsidP="00FF1E91">
      <w:pPr>
        <w:pStyle w:val="Heading3"/>
        <w:numPr>
          <w:ilvl w:val="2"/>
          <w:numId w:val="4"/>
        </w:numPr>
        <w:spacing w:line="300" w:lineRule="auto"/>
        <w:contextualSpacing/>
        <w:jc w:val="both"/>
        <w:rPr>
          <w:rFonts w:ascii="Verdana" w:hAnsi="Verdana"/>
          <w:sz w:val="28"/>
        </w:rPr>
      </w:pPr>
      <w:r w:rsidRPr="00AA770E">
        <w:rPr>
          <w:rFonts w:ascii="Verdana" w:hAnsi="Verdana"/>
          <w:sz w:val="28"/>
        </w:rPr>
        <w:t xml:space="preserve"> </w:t>
      </w:r>
      <w:bookmarkStart w:id="15" w:name="_Toc515492009"/>
      <w:r w:rsidRPr="00AA770E">
        <w:rPr>
          <w:rFonts w:ascii="Verdana" w:hAnsi="Verdana"/>
          <w:sz w:val="28"/>
        </w:rPr>
        <w:t>Gemeentehuis Asse</w:t>
      </w:r>
      <w:bookmarkEnd w:id="15"/>
    </w:p>
    <w:p w14:paraId="544394EE" w14:textId="77777777" w:rsidR="00783E67" w:rsidRPr="00783E67" w:rsidRDefault="00783E67" w:rsidP="00783E67">
      <w:pPr>
        <w:rPr>
          <w:rFonts w:ascii="Verdana" w:hAnsi="Verdana"/>
          <w:sz w:val="28"/>
        </w:rPr>
      </w:pPr>
    </w:p>
    <w:p w14:paraId="3FB54993" w14:textId="77777777" w:rsidR="00FF1E91" w:rsidRPr="00AA770E" w:rsidRDefault="00FF1E91" w:rsidP="00783E67">
      <w:pPr>
        <w:ind w:firstLine="360"/>
        <w:rPr>
          <w:rFonts w:ascii="Verdana" w:eastAsia="Calibri" w:hAnsi="Verdana" w:cs="Arial"/>
          <w:sz w:val="24"/>
        </w:rPr>
      </w:pPr>
      <w:r w:rsidRPr="00AA770E">
        <w:rPr>
          <w:rFonts w:ascii="Arial" w:eastAsia="Calibri" w:hAnsi="Arial" w:cs="Arial"/>
          <w:noProof/>
          <w:lang w:eastAsia="nl-BE"/>
        </w:rPr>
        <w:drawing>
          <wp:inline distT="0" distB="0" distL="0" distR="0" wp14:anchorId="4E1573BC" wp14:editId="2805DFB8">
            <wp:extent cx="6143625" cy="4239306"/>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86635" cy="4268984"/>
                    </a:xfrm>
                    <a:prstGeom prst="rect">
                      <a:avLst/>
                    </a:prstGeom>
                    <a:noFill/>
                  </pic:spPr>
                </pic:pic>
              </a:graphicData>
            </a:graphic>
          </wp:inline>
        </w:drawing>
      </w:r>
    </w:p>
    <w:p w14:paraId="28D46173" w14:textId="77777777" w:rsidR="00FF1E91" w:rsidRPr="000E7A8B" w:rsidRDefault="000E7A8B" w:rsidP="00783E67">
      <w:pPr>
        <w:spacing w:after="200" w:line="300" w:lineRule="auto"/>
        <w:ind w:left="708"/>
        <w:contextualSpacing/>
        <w:jc w:val="both"/>
        <w:rPr>
          <w:rFonts w:ascii="Verdana" w:eastAsia="Calibri" w:hAnsi="Verdana" w:cs="Arial"/>
          <w:sz w:val="24"/>
        </w:rPr>
      </w:pPr>
      <w:r w:rsidRPr="000E7A8B">
        <w:rPr>
          <w:rFonts w:ascii="Verdana" w:eastAsia="Calibri" w:hAnsi="Verdana" w:cs="Arial"/>
          <w:sz w:val="24"/>
        </w:rPr>
        <w:t>Als meldingsplaats voor nieuwe inwoners van een gemeente, speelt h</w:t>
      </w:r>
      <w:r w:rsidR="004C3420" w:rsidRPr="000E7A8B">
        <w:rPr>
          <w:rFonts w:ascii="Verdana" w:eastAsia="Calibri" w:hAnsi="Verdana" w:cs="Arial"/>
          <w:sz w:val="24"/>
        </w:rPr>
        <w:t>et</w:t>
      </w:r>
      <w:r w:rsidR="00FF1E91" w:rsidRPr="000E7A8B">
        <w:rPr>
          <w:rFonts w:ascii="Verdana" w:eastAsia="Calibri" w:hAnsi="Verdana" w:cs="Arial"/>
          <w:sz w:val="24"/>
        </w:rPr>
        <w:t xml:space="preserve"> gemeentehuis </w:t>
      </w:r>
      <w:r w:rsidRPr="000E7A8B">
        <w:rPr>
          <w:rFonts w:ascii="Verdana" w:eastAsia="Calibri" w:hAnsi="Verdana" w:cs="Arial"/>
          <w:sz w:val="24"/>
        </w:rPr>
        <w:t>een cruciale rol als</w:t>
      </w:r>
      <w:r w:rsidR="00FF1E91" w:rsidRPr="000E7A8B">
        <w:rPr>
          <w:rFonts w:ascii="Verdana" w:eastAsia="Calibri" w:hAnsi="Verdana" w:cs="Arial"/>
          <w:sz w:val="24"/>
        </w:rPr>
        <w:t xml:space="preserve"> eerste </w:t>
      </w:r>
      <w:r w:rsidRPr="000E7A8B">
        <w:rPr>
          <w:rFonts w:ascii="Verdana" w:eastAsia="Calibri" w:hAnsi="Verdana" w:cs="Arial"/>
          <w:sz w:val="24"/>
        </w:rPr>
        <w:t>toegang</w:t>
      </w:r>
      <w:r w:rsidR="004C3420" w:rsidRPr="000E7A8B">
        <w:rPr>
          <w:rFonts w:ascii="Verdana" w:eastAsia="Calibri" w:hAnsi="Verdana" w:cs="Arial"/>
          <w:sz w:val="24"/>
        </w:rPr>
        <w:t>spoort</w:t>
      </w:r>
      <w:r w:rsidR="00FF1E91" w:rsidRPr="000E7A8B">
        <w:rPr>
          <w:rFonts w:ascii="Verdana" w:eastAsia="Calibri" w:hAnsi="Verdana" w:cs="Arial"/>
          <w:sz w:val="24"/>
        </w:rPr>
        <w:t xml:space="preserve"> v</w:t>
      </w:r>
      <w:r w:rsidRPr="000E7A8B">
        <w:rPr>
          <w:rFonts w:ascii="Verdana" w:eastAsia="Calibri" w:hAnsi="Verdana" w:cs="Arial"/>
          <w:sz w:val="24"/>
        </w:rPr>
        <w:t>oor de anderstalige nieuwkomers</w:t>
      </w:r>
      <w:r w:rsidR="004C3420" w:rsidRPr="000E7A8B">
        <w:rPr>
          <w:rFonts w:ascii="Verdana" w:eastAsia="Calibri" w:hAnsi="Verdana" w:cs="Arial"/>
          <w:sz w:val="24"/>
        </w:rPr>
        <w:t>.</w:t>
      </w:r>
      <w:r w:rsidR="00FF1E91" w:rsidRPr="000E7A8B">
        <w:rPr>
          <w:rFonts w:ascii="Verdana" w:eastAsia="Calibri" w:hAnsi="Verdana" w:cs="Arial"/>
          <w:sz w:val="24"/>
        </w:rPr>
        <w:t xml:space="preserve"> De nieuwkomers dienen zich in te schrijven voor domicilie</w:t>
      </w:r>
      <w:r>
        <w:rPr>
          <w:rFonts w:ascii="Verdana" w:eastAsia="Calibri" w:hAnsi="Verdana" w:cs="Arial"/>
          <w:sz w:val="24"/>
        </w:rPr>
        <w:t xml:space="preserve">ring en </w:t>
      </w:r>
      <w:r w:rsidR="00CA39C3">
        <w:rPr>
          <w:rFonts w:ascii="Verdana" w:eastAsia="Calibri" w:hAnsi="Verdana" w:cs="Arial"/>
          <w:sz w:val="24"/>
        </w:rPr>
        <w:t xml:space="preserve">om </w:t>
      </w:r>
      <w:r>
        <w:rPr>
          <w:rFonts w:ascii="Verdana" w:eastAsia="Calibri" w:hAnsi="Verdana" w:cs="Arial"/>
          <w:sz w:val="24"/>
        </w:rPr>
        <w:t>alle nodige documenten</w:t>
      </w:r>
      <w:r w:rsidR="00FF1E91" w:rsidRPr="000E7A8B">
        <w:rPr>
          <w:rFonts w:ascii="Verdana" w:eastAsia="Calibri" w:hAnsi="Verdana" w:cs="Arial"/>
          <w:sz w:val="24"/>
        </w:rPr>
        <w:t xml:space="preserve"> binnen</w:t>
      </w:r>
      <w:r w:rsidR="004C3420" w:rsidRPr="000E7A8B">
        <w:rPr>
          <w:rFonts w:ascii="Verdana" w:eastAsia="Calibri" w:hAnsi="Verdana" w:cs="Arial"/>
          <w:sz w:val="24"/>
        </w:rPr>
        <w:t xml:space="preserve"> te </w:t>
      </w:r>
      <w:r w:rsidR="00FF1E91" w:rsidRPr="000E7A8B">
        <w:rPr>
          <w:rFonts w:ascii="Verdana" w:eastAsia="Calibri" w:hAnsi="Verdana" w:cs="Arial"/>
          <w:sz w:val="24"/>
        </w:rPr>
        <w:t>brengen. Daarnaast dienen vele nieuwkomers langs</w:t>
      </w:r>
      <w:r>
        <w:rPr>
          <w:rFonts w:ascii="Verdana" w:eastAsia="Calibri" w:hAnsi="Verdana" w:cs="Arial"/>
          <w:sz w:val="24"/>
        </w:rPr>
        <w:t xml:space="preserve"> te gaan bij</w:t>
      </w:r>
      <w:r w:rsidR="00FF1E91" w:rsidRPr="000E7A8B">
        <w:rPr>
          <w:rFonts w:ascii="Verdana" w:eastAsia="Calibri" w:hAnsi="Verdana" w:cs="Arial"/>
          <w:sz w:val="24"/>
        </w:rPr>
        <w:t xml:space="preserve"> de dienst </w:t>
      </w:r>
      <w:r>
        <w:rPr>
          <w:rFonts w:ascii="Verdana" w:eastAsia="Calibri" w:hAnsi="Verdana" w:cs="Arial"/>
          <w:sz w:val="24"/>
        </w:rPr>
        <w:t>Vreemdelingen</w:t>
      </w:r>
      <w:r w:rsidR="004C3420" w:rsidRPr="000E7A8B">
        <w:rPr>
          <w:rFonts w:ascii="Verdana" w:eastAsia="Calibri" w:hAnsi="Verdana" w:cs="Arial"/>
          <w:sz w:val="24"/>
        </w:rPr>
        <w:t>zaken</w:t>
      </w:r>
      <w:r>
        <w:rPr>
          <w:rFonts w:ascii="Verdana" w:eastAsia="Calibri" w:hAnsi="Verdana" w:cs="Arial"/>
          <w:sz w:val="24"/>
        </w:rPr>
        <w:t>,</w:t>
      </w:r>
      <w:r w:rsidR="004C3420" w:rsidRPr="000E7A8B">
        <w:rPr>
          <w:rFonts w:ascii="Verdana" w:eastAsia="Calibri" w:hAnsi="Verdana" w:cs="Arial"/>
          <w:sz w:val="24"/>
        </w:rPr>
        <w:t xml:space="preserve"> </w:t>
      </w:r>
      <w:r w:rsidR="00FF1E91" w:rsidRPr="000E7A8B">
        <w:rPr>
          <w:rFonts w:ascii="Verdana" w:eastAsia="Calibri" w:hAnsi="Verdana" w:cs="Arial"/>
          <w:sz w:val="24"/>
        </w:rPr>
        <w:t xml:space="preserve">waarbij ze de procedure dienen te starten om opgenomen te worden in </w:t>
      </w:r>
      <w:r w:rsidR="004C3420" w:rsidRPr="000E7A8B">
        <w:rPr>
          <w:rFonts w:ascii="Verdana" w:eastAsia="Calibri" w:hAnsi="Verdana" w:cs="Arial"/>
          <w:sz w:val="24"/>
        </w:rPr>
        <w:t>het</w:t>
      </w:r>
      <w:r w:rsidR="00FF1E91" w:rsidRPr="000E7A8B">
        <w:rPr>
          <w:rFonts w:ascii="Verdana" w:eastAsia="Calibri" w:hAnsi="Verdana" w:cs="Arial"/>
          <w:sz w:val="24"/>
        </w:rPr>
        <w:t xml:space="preserve"> vreemdelinge</w:t>
      </w:r>
      <w:r w:rsidR="004C3420" w:rsidRPr="000E7A8B">
        <w:rPr>
          <w:rFonts w:ascii="Verdana" w:eastAsia="Calibri" w:hAnsi="Verdana" w:cs="Arial"/>
          <w:sz w:val="24"/>
        </w:rPr>
        <w:t>n</w:t>
      </w:r>
      <w:r w:rsidR="00FF1E91" w:rsidRPr="000E7A8B">
        <w:rPr>
          <w:rFonts w:ascii="Verdana" w:eastAsia="Calibri" w:hAnsi="Verdana" w:cs="Arial"/>
          <w:sz w:val="24"/>
        </w:rPr>
        <w:t xml:space="preserve">register. </w:t>
      </w:r>
    </w:p>
    <w:p w14:paraId="76AB3278" w14:textId="77777777" w:rsidR="00FF1E91" w:rsidRPr="000E7A8B" w:rsidRDefault="00FF1E91" w:rsidP="004C3420">
      <w:pPr>
        <w:spacing w:after="200" w:line="300" w:lineRule="auto"/>
        <w:contextualSpacing/>
        <w:jc w:val="both"/>
        <w:rPr>
          <w:rFonts w:ascii="Verdana" w:eastAsia="Calibri" w:hAnsi="Verdana" w:cs="Arial"/>
          <w:sz w:val="24"/>
        </w:rPr>
      </w:pPr>
    </w:p>
    <w:p w14:paraId="20BC208E" w14:textId="77777777" w:rsidR="00336971" w:rsidRPr="000E7A8B" w:rsidRDefault="000E7A8B" w:rsidP="00783E67">
      <w:pPr>
        <w:spacing w:after="200" w:line="300" w:lineRule="auto"/>
        <w:ind w:left="708"/>
        <w:contextualSpacing/>
        <w:jc w:val="both"/>
        <w:rPr>
          <w:rFonts w:ascii="Verdana" w:eastAsia="Calibri" w:hAnsi="Verdana" w:cs="Arial"/>
          <w:color w:val="FF0000"/>
          <w:sz w:val="24"/>
        </w:rPr>
      </w:pPr>
      <w:r>
        <w:rPr>
          <w:rFonts w:ascii="Verdana" w:eastAsia="Calibri" w:hAnsi="Verdana" w:cs="Arial"/>
          <w:sz w:val="24"/>
        </w:rPr>
        <w:t>U</w:t>
      </w:r>
      <w:r w:rsidR="004C3420" w:rsidRPr="000E7A8B">
        <w:rPr>
          <w:rFonts w:ascii="Verdana" w:eastAsia="Calibri" w:hAnsi="Verdana" w:cs="Arial"/>
          <w:sz w:val="24"/>
        </w:rPr>
        <w:t>it</w:t>
      </w:r>
      <w:r w:rsidR="00FF1E91" w:rsidRPr="000E7A8B">
        <w:rPr>
          <w:rFonts w:ascii="Verdana" w:eastAsia="Calibri" w:hAnsi="Verdana" w:cs="Arial"/>
          <w:sz w:val="24"/>
        </w:rPr>
        <w:t xml:space="preserve"> een gesprek met een ervaren personeelslid van </w:t>
      </w:r>
      <w:r w:rsidR="004C3420" w:rsidRPr="000E7A8B">
        <w:rPr>
          <w:rFonts w:ascii="Verdana" w:eastAsia="Calibri" w:hAnsi="Verdana" w:cs="Arial"/>
          <w:sz w:val="24"/>
        </w:rPr>
        <w:t>het</w:t>
      </w:r>
      <w:r w:rsidR="00FF1E91" w:rsidRPr="000E7A8B">
        <w:rPr>
          <w:rFonts w:ascii="Verdana" w:eastAsia="Calibri" w:hAnsi="Verdana" w:cs="Arial"/>
          <w:sz w:val="24"/>
        </w:rPr>
        <w:t xml:space="preserve"> gemeentehuis blijk</w:t>
      </w:r>
      <w:r>
        <w:rPr>
          <w:rFonts w:ascii="Verdana" w:eastAsia="Calibri" w:hAnsi="Verdana" w:cs="Arial"/>
          <w:sz w:val="24"/>
        </w:rPr>
        <w:t>t</w:t>
      </w:r>
      <w:r w:rsidR="00FF1E91" w:rsidRPr="000E7A8B">
        <w:rPr>
          <w:rFonts w:ascii="Verdana" w:eastAsia="Calibri" w:hAnsi="Verdana" w:cs="Arial"/>
          <w:sz w:val="24"/>
        </w:rPr>
        <w:t xml:space="preserve"> er een</w:t>
      </w:r>
      <w:r>
        <w:rPr>
          <w:rFonts w:ascii="Verdana" w:eastAsia="Calibri" w:hAnsi="Verdana" w:cs="Arial"/>
          <w:sz w:val="24"/>
        </w:rPr>
        <w:t xml:space="preserve"> groot probleem rond </w:t>
      </w:r>
      <w:r w:rsidR="00FF1E91" w:rsidRPr="000E7A8B">
        <w:rPr>
          <w:rFonts w:ascii="Verdana" w:eastAsia="Calibri" w:hAnsi="Verdana" w:cs="Arial"/>
          <w:sz w:val="24"/>
        </w:rPr>
        <w:t xml:space="preserve">communicatie te bestaan. Vaak begrijpen de anderstalige nieuwkomers niet goed waar ze terecht kunnen met </w:t>
      </w:r>
      <w:r w:rsidR="004C3420" w:rsidRPr="000E7A8B">
        <w:rPr>
          <w:rFonts w:ascii="Verdana" w:eastAsia="Calibri" w:hAnsi="Verdana" w:cs="Arial"/>
          <w:sz w:val="24"/>
        </w:rPr>
        <w:t>hun</w:t>
      </w:r>
      <w:r w:rsidR="00FF1E91" w:rsidRPr="000E7A8B">
        <w:rPr>
          <w:rFonts w:ascii="Verdana" w:eastAsia="Calibri" w:hAnsi="Verdana" w:cs="Arial"/>
          <w:sz w:val="24"/>
        </w:rPr>
        <w:t xml:space="preserve"> talrijke vragen. </w:t>
      </w:r>
      <w:r w:rsidR="004C3420" w:rsidRPr="000E7A8B">
        <w:rPr>
          <w:rFonts w:ascii="Verdana" w:eastAsia="Calibri" w:hAnsi="Verdana" w:cs="Arial"/>
          <w:sz w:val="24"/>
        </w:rPr>
        <w:t>Het</w:t>
      </w:r>
      <w:r w:rsidR="00FF1E91" w:rsidRPr="000E7A8B">
        <w:rPr>
          <w:rFonts w:ascii="Verdana" w:eastAsia="Calibri" w:hAnsi="Verdana" w:cs="Arial"/>
          <w:sz w:val="24"/>
        </w:rPr>
        <w:t xml:space="preserve"> gemeentehuis probeert </w:t>
      </w:r>
      <w:r>
        <w:rPr>
          <w:rFonts w:ascii="Verdana" w:eastAsia="Calibri" w:hAnsi="Verdana" w:cs="Arial"/>
          <w:sz w:val="24"/>
        </w:rPr>
        <w:t xml:space="preserve">hen </w:t>
      </w:r>
      <w:r w:rsidR="00FF1E91" w:rsidRPr="000E7A8B">
        <w:rPr>
          <w:rFonts w:ascii="Verdana" w:eastAsia="Calibri" w:hAnsi="Verdana" w:cs="Arial"/>
          <w:sz w:val="24"/>
        </w:rPr>
        <w:t xml:space="preserve">altijd zo goed mogelijk door te verwijzen, maar de taalbarrière hindert vaak hun werktempo. Het is </w:t>
      </w:r>
      <w:r>
        <w:rPr>
          <w:rFonts w:ascii="Verdana" w:eastAsia="Calibri" w:hAnsi="Verdana" w:cs="Arial"/>
          <w:sz w:val="24"/>
        </w:rPr>
        <w:t xml:space="preserve">volgens de Vlaamse taalwetgeving </w:t>
      </w:r>
      <w:r w:rsidR="00FF1E91" w:rsidRPr="000E7A8B">
        <w:rPr>
          <w:rFonts w:ascii="Verdana" w:eastAsia="Calibri" w:hAnsi="Verdana" w:cs="Arial"/>
          <w:sz w:val="24"/>
        </w:rPr>
        <w:t xml:space="preserve">verboden om een andere taal te spreken dan </w:t>
      </w:r>
      <w:r>
        <w:rPr>
          <w:rFonts w:ascii="Verdana" w:eastAsia="Calibri" w:hAnsi="Verdana" w:cs="Arial"/>
          <w:sz w:val="24"/>
        </w:rPr>
        <w:t>het Nederlands door een personeelslid van</w:t>
      </w:r>
      <w:r w:rsidR="00FF1E91" w:rsidRPr="000E7A8B">
        <w:rPr>
          <w:rFonts w:ascii="Verdana" w:eastAsia="Calibri" w:hAnsi="Verdana" w:cs="Arial"/>
          <w:sz w:val="24"/>
        </w:rPr>
        <w:t xml:space="preserve"> de gemeente Asse. Soms wordt achter de gesloten deuren toch een andere taal gesproken (voornamelijk Frans) om de mensen zo goed mogelijk van dienst te zijn.</w:t>
      </w:r>
      <w:r w:rsidR="004C3420" w:rsidRPr="000E7A8B">
        <w:rPr>
          <w:rFonts w:ascii="Verdana" w:eastAsia="Calibri" w:hAnsi="Verdana" w:cs="Arial"/>
          <w:sz w:val="24"/>
        </w:rPr>
        <w:t xml:space="preserve"> </w:t>
      </w:r>
    </w:p>
    <w:p w14:paraId="6C399DE8" w14:textId="77777777" w:rsidR="00336971" w:rsidRPr="000E7A8B" w:rsidRDefault="00336971" w:rsidP="00336971">
      <w:pPr>
        <w:spacing w:after="200" w:line="300" w:lineRule="auto"/>
        <w:ind w:left="360"/>
        <w:contextualSpacing/>
        <w:jc w:val="both"/>
        <w:rPr>
          <w:rFonts w:ascii="Verdana" w:eastAsia="Calibri" w:hAnsi="Verdana" w:cs="Arial"/>
          <w:sz w:val="24"/>
        </w:rPr>
      </w:pPr>
    </w:p>
    <w:p w14:paraId="796BC191" w14:textId="77777777" w:rsidR="00CA39C3" w:rsidRDefault="004C3420" w:rsidP="00783E67">
      <w:pPr>
        <w:spacing w:after="200" w:line="300" w:lineRule="auto"/>
        <w:ind w:left="708"/>
        <w:contextualSpacing/>
        <w:jc w:val="both"/>
        <w:rPr>
          <w:rFonts w:ascii="Verdana" w:eastAsia="Calibri" w:hAnsi="Verdana" w:cs="Arial"/>
          <w:sz w:val="24"/>
        </w:rPr>
      </w:pPr>
      <w:r w:rsidRPr="000E7A8B">
        <w:rPr>
          <w:rFonts w:ascii="Verdana" w:eastAsia="Calibri" w:hAnsi="Verdana" w:cs="Arial"/>
          <w:sz w:val="24"/>
        </w:rPr>
        <w:t xml:space="preserve">In </w:t>
      </w:r>
      <w:r w:rsidR="008D3F60">
        <w:rPr>
          <w:rFonts w:ascii="Verdana" w:eastAsia="Calibri" w:hAnsi="Verdana" w:cs="Arial"/>
          <w:sz w:val="24"/>
        </w:rPr>
        <w:t xml:space="preserve">de </w:t>
      </w:r>
      <w:r w:rsidRPr="000E7A8B">
        <w:rPr>
          <w:rFonts w:ascii="Verdana" w:eastAsia="Calibri" w:hAnsi="Verdana" w:cs="Arial"/>
          <w:sz w:val="24"/>
        </w:rPr>
        <w:t>praktijk kan men</w:t>
      </w:r>
      <w:r w:rsidR="008D3F60">
        <w:rPr>
          <w:rFonts w:ascii="Verdana" w:eastAsia="Calibri" w:hAnsi="Verdana" w:cs="Arial"/>
          <w:sz w:val="24"/>
        </w:rPr>
        <w:t xml:space="preserve"> echter</w:t>
      </w:r>
      <w:r w:rsidRPr="000E7A8B">
        <w:rPr>
          <w:rFonts w:ascii="Verdana" w:eastAsia="Calibri" w:hAnsi="Verdana" w:cs="Arial"/>
          <w:sz w:val="24"/>
        </w:rPr>
        <w:t xml:space="preserve"> niet zeker zijn </w:t>
      </w:r>
      <w:r w:rsidR="008D3F60">
        <w:rPr>
          <w:rFonts w:ascii="Verdana" w:eastAsia="Calibri" w:hAnsi="Verdana" w:cs="Arial"/>
          <w:sz w:val="24"/>
        </w:rPr>
        <w:t>van de professionaliteit van de tolken, aangezien het vaak om kennissen of familieleden gaat. Wanneer het een gesprek is waarin slecht nieuws gemeld moet worden, is het altijd erg moeilijk als een kind de tolk is</w:t>
      </w:r>
      <w:r w:rsidRPr="000E7A8B">
        <w:rPr>
          <w:rFonts w:ascii="Verdana" w:eastAsia="Calibri" w:hAnsi="Verdana" w:cs="Arial"/>
          <w:sz w:val="24"/>
        </w:rPr>
        <w:t>. Bovendien zijn de wettelijke termen niet altijd makkelij</w:t>
      </w:r>
      <w:r w:rsidR="008D3F60">
        <w:rPr>
          <w:rFonts w:ascii="Verdana" w:eastAsia="Calibri" w:hAnsi="Verdana" w:cs="Arial"/>
          <w:sz w:val="24"/>
        </w:rPr>
        <w:t>k te vertalen in een andere taal</w:t>
      </w:r>
      <w:r w:rsidRPr="000E7A8B">
        <w:rPr>
          <w:rFonts w:ascii="Verdana" w:eastAsia="Calibri" w:hAnsi="Verdana" w:cs="Arial"/>
          <w:sz w:val="24"/>
        </w:rPr>
        <w:t xml:space="preserve">. </w:t>
      </w:r>
      <w:r w:rsidR="00DD5141">
        <w:rPr>
          <w:rFonts w:ascii="Verdana" w:eastAsia="Calibri" w:hAnsi="Verdana" w:cs="Arial"/>
          <w:sz w:val="24"/>
        </w:rPr>
        <w:t>Voorlopig biedt gemeente Asse een vrijwillige tolk aan die</w:t>
      </w:r>
      <w:r w:rsidR="00DD5141" w:rsidRPr="00DD5141">
        <w:rPr>
          <w:rFonts w:ascii="Verdana" w:eastAsia="Calibri" w:hAnsi="Verdana" w:cs="Arial"/>
          <w:sz w:val="24"/>
        </w:rPr>
        <w:t xml:space="preserve"> in het gemeentehuis elke maandagochtend en </w:t>
      </w:r>
      <w:r w:rsidR="00B2553C" w:rsidRPr="00B2553C">
        <w:rPr>
          <w:rFonts w:ascii="Verdana" w:eastAsia="Calibri" w:hAnsi="Verdana" w:cs="Arial"/>
          <w:sz w:val="24"/>
        </w:rPr>
        <w:t xml:space="preserve">dinsdagnamiddag </w:t>
      </w:r>
      <w:r w:rsidR="00DD5141" w:rsidRPr="00DD5141">
        <w:rPr>
          <w:rFonts w:ascii="Verdana" w:eastAsia="Calibri" w:hAnsi="Verdana" w:cs="Arial"/>
          <w:sz w:val="24"/>
        </w:rPr>
        <w:t xml:space="preserve">aan het onthaal </w:t>
      </w:r>
      <w:r w:rsidR="00B2553C">
        <w:rPr>
          <w:rFonts w:ascii="Verdana" w:eastAsia="Calibri" w:hAnsi="Verdana" w:cs="Arial"/>
          <w:sz w:val="24"/>
        </w:rPr>
        <w:t xml:space="preserve">in </w:t>
      </w:r>
      <w:r w:rsidR="00DD5141" w:rsidRPr="00DD5141">
        <w:rPr>
          <w:rFonts w:ascii="Verdana" w:eastAsia="Calibri" w:hAnsi="Verdana" w:cs="Arial"/>
          <w:sz w:val="24"/>
        </w:rPr>
        <w:t>Roemeens</w:t>
      </w:r>
      <w:r w:rsidR="00DD5141">
        <w:rPr>
          <w:rFonts w:ascii="Verdana" w:eastAsia="Calibri" w:hAnsi="Verdana" w:cs="Arial"/>
          <w:sz w:val="24"/>
        </w:rPr>
        <w:t>,</w:t>
      </w:r>
      <w:r w:rsidR="00DD5141" w:rsidRPr="00DD5141">
        <w:rPr>
          <w:rFonts w:ascii="Verdana" w:eastAsia="Calibri" w:hAnsi="Verdana" w:cs="Arial"/>
          <w:sz w:val="24"/>
        </w:rPr>
        <w:t xml:space="preserve"> Frans en Engels </w:t>
      </w:r>
      <w:r w:rsidR="00DD5141">
        <w:rPr>
          <w:rFonts w:ascii="Verdana" w:eastAsia="Calibri" w:hAnsi="Verdana" w:cs="Arial"/>
          <w:sz w:val="24"/>
        </w:rPr>
        <w:t xml:space="preserve">de anderstalige inwoners </w:t>
      </w:r>
      <w:r w:rsidR="00B2553C">
        <w:rPr>
          <w:rFonts w:ascii="Verdana" w:eastAsia="Calibri" w:hAnsi="Verdana" w:cs="Arial"/>
          <w:sz w:val="24"/>
        </w:rPr>
        <w:t xml:space="preserve">op </w:t>
      </w:r>
      <w:r w:rsidR="00DD5141">
        <w:rPr>
          <w:rFonts w:ascii="Verdana" w:eastAsia="Calibri" w:hAnsi="Verdana" w:cs="Arial"/>
          <w:sz w:val="24"/>
        </w:rPr>
        <w:t>weg</w:t>
      </w:r>
      <w:r w:rsidR="00B2553C">
        <w:rPr>
          <w:rFonts w:ascii="Verdana" w:eastAsia="Calibri" w:hAnsi="Verdana" w:cs="Arial"/>
          <w:sz w:val="24"/>
        </w:rPr>
        <w:t xml:space="preserve"> helpt</w:t>
      </w:r>
      <w:r w:rsidR="00DD5141" w:rsidRPr="00DD5141">
        <w:rPr>
          <w:rFonts w:ascii="Verdana" w:eastAsia="Calibri" w:hAnsi="Verdana" w:cs="Arial"/>
          <w:sz w:val="24"/>
        </w:rPr>
        <w:t>.</w:t>
      </w:r>
      <w:r w:rsidR="00DD5141">
        <w:rPr>
          <w:rFonts w:ascii="Verdana" w:eastAsia="Calibri" w:hAnsi="Verdana" w:cs="Arial"/>
          <w:sz w:val="24"/>
        </w:rPr>
        <w:t xml:space="preserve"> (C. Van Onsem, Gemeentehuis onthaal medewerker, 2018)</w:t>
      </w:r>
    </w:p>
    <w:p w14:paraId="35EDD448" w14:textId="77777777" w:rsidR="00783E67" w:rsidRDefault="00783E67" w:rsidP="00783E67">
      <w:pPr>
        <w:spacing w:after="200" w:line="300" w:lineRule="auto"/>
        <w:ind w:left="708"/>
        <w:contextualSpacing/>
        <w:jc w:val="both"/>
        <w:rPr>
          <w:rFonts w:ascii="Verdana" w:eastAsia="Calibri" w:hAnsi="Verdana" w:cs="Arial"/>
          <w:sz w:val="24"/>
        </w:rPr>
      </w:pPr>
    </w:p>
    <w:p w14:paraId="7FF5AAB0" w14:textId="77777777" w:rsidR="00FF1E91" w:rsidRPr="000E7A8B" w:rsidRDefault="00771788" w:rsidP="00B2553C">
      <w:pPr>
        <w:spacing w:after="200" w:line="300" w:lineRule="auto"/>
        <w:ind w:left="708"/>
        <w:contextualSpacing/>
        <w:jc w:val="both"/>
        <w:rPr>
          <w:rFonts w:ascii="Verdana" w:eastAsia="Calibri" w:hAnsi="Verdana" w:cs="Arial"/>
          <w:sz w:val="24"/>
        </w:rPr>
      </w:pPr>
      <w:r w:rsidRPr="00771788">
        <w:rPr>
          <w:rFonts w:ascii="Verdana" w:eastAsia="Calibri" w:hAnsi="Verdana" w:cs="Arial"/>
          <w:sz w:val="24"/>
        </w:rPr>
        <w:t>Als beëdigd tolk weet ik uit ervaring dat elke zin, uitspraak, metafoor of begrip met één woord een compleet andere betekenis kan krijgen wanneer verkeerd vertaald</w:t>
      </w:r>
      <w:r w:rsidR="008D3F60">
        <w:rPr>
          <w:rFonts w:ascii="Verdana" w:eastAsia="Calibri" w:hAnsi="Verdana" w:cs="Arial"/>
          <w:sz w:val="24"/>
        </w:rPr>
        <w:t>. En een té</w:t>
      </w:r>
      <w:r w:rsidR="004C3420" w:rsidRPr="000E7A8B">
        <w:rPr>
          <w:rFonts w:ascii="Verdana" w:eastAsia="Calibri" w:hAnsi="Verdana" w:cs="Arial"/>
          <w:sz w:val="24"/>
        </w:rPr>
        <w:t xml:space="preserve"> letterlijke vertaling </w:t>
      </w:r>
      <w:r w:rsidR="008D3F60">
        <w:rPr>
          <w:rFonts w:ascii="Verdana" w:eastAsia="Calibri" w:hAnsi="Verdana" w:cs="Arial"/>
          <w:sz w:val="24"/>
        </w:rPr>
        <w:t>is ook niet altijd correct</w:t>
      </w:r>
      <w:r w:rsidR="004C3420" w:rsidRPr="000E7A8B">
        <w:rPr>
          <w:rFonts w:ascii="Verdana" w:eastAsia="Calibri" w:hAnsi="Verdana" w:cs="Arial"/>
          <w:sz w:val="24"/>
        </w:rPr>
        <w:t xml:space="preserve">. </w:t>
      </w:r>
      <w:r w:rsidR="00336971" w:rsidRPr="000E7A8B">
        <w:rPr>
          <w:rFonts w:ascii="Verdana" w:eastAsia="Calibri" w:hAnsi="Verdana" w:cs="Arial"/>
          <w:sz w:val="24"/>
        </w:rPr>
        <w:t>Hiervoor neem ik al</w:t>
      </w:r>
      <w:r w:rsidR="008D3F60">
        <w:rPr>
          <w:rFonts w:ascii="Verdana" w:eastAsia="Calibri" w:hAnsi="Verdana" w:cs="Arial"/>
          <w:sz w:val="24"/>
        </w:rPr>
        <w:t>tijd meest simpele voorbeeld. In</w:t>
      </w:r>
      <w:r w:rsidR="00336971" w:rsidRPr="000E7A8B">
        <w:rPr>
          <w:rFonts w:ascii="Verdana" w:eastAsia="Calibri" w:hAnsi="Verdana" w:cs="Arial"/>
          <w:sz w:val="24"/>
        </w:rPr>
        <w:t xml:space="preserve"> Russisch of </w:t>
      </w:r>
      <w:r w:rsidR="008D3F60">
        <w:rPr>
          <w:rFonts w:ascii="Verdana" w:eastAsia="Calibri" w:hAnsi="Verdana" w:cs="Arial"/>
          <w:sz w:val="24"/>
        </w:rPr>
        <w:t>Georgisch</w:t>
      </w:r>
      <w:r w:rsidR="00336971" w:rsidRPr="000E7A8B">
        <w:rPr>
          <w:rFonts w:ascii="Verdana" w:eastAsia="Calibri" w:hAnsi="Verdana" w:cs="Arial"/>
          <w:sz w:val="24"/>
        </w:rPr>
        <w:t xml:space="preserve"> wordt ‘bruin brood’ letterlijk als ‘</w:t>
      </w:r>
      <w:r w:rsidR="008D3F60">
        <w:rPr>
          <w:rFonts w:ascii="Verdana" w:eastAsia="Calibri" w:hAnsi="Verdana" w:cs="Arial"/>
          <w:sz w:val="24"/>
        </w:rPr>
        <w:t>z</w:t>
      </w:r>
      <w:r w:rsidR="00336971" w:rsidRPr="000E7A8B">
        <w:rPr>
          <w:rFonts w:ascii="Verdana" w:eastAsia="Calibri" w:hAnsi="Verdana" w:cs="Arial"/>
          <w:sz w:val="24"/>
        </w:rPr>
        <w:t xml:space="preserve">wart brood’ vertaald. Stel je voor </w:t>
      </w:r>
      <w:r w:rsidR="008D3F60">
        <w:rPr>
          <w:rFonts w:ascii="Verdana" w:eastAsia="Calibri" w:hAnsi="Verdana" w:cs="Arial"/>
          <w:sz w:val="24"/>
        </w:rPr>
        <w:t xml:space="preserve">dat je </w:t>
      </w:r>
      <w:r w:rsidR="00336971" w:rsidRPr="000E7A8B">
        <w:rPr>
          <w:rFonts w:ascii="Verdana" w:eastAsia="Calibri" w:hAnsi="Verdana" w:cs="Arial"/>
          <w:sz w:val="24"/>
        </w:rPr>
        <w:t xml:space="preserve">als in een bakkerij </w:t>
      </w:r>
      <w:r w:rsidR="008D3F60">
        <w:rPr>
          <w:rFonts w:ascii="Verdana" w:eastAsia="Calibri" w:hAnsi="Verdana" w:cs="Arial"/>
          <w:sz w:val="24"/>
        </w:rPr>
        <w:t>om</w:t>
      </w:r>
      <w:r w:rsidR="00336971" w:rsidRPr="000E7A8B">
        <w:rPr>
          <w:rFonts w:ascii="Verdana" w:eastAsia="Calibri" w:hAnsi="Verdana" w:cs="Arial"/>
          <w:sz w:val="24"/>
        </w:rPr>
        <w:t xml:space="preserve"> een ‘zwart brood’ vraagt. </w:t>
      </w:r>
      <w:r w:rsidR="008D3F60">
        <w:rPr>
          <w:rFonts w:ascii="Verdana" w:eastAsia="Calibri" w:hAnsi="Verdana" w:cs="Arial"/>
          <w:sz w:val="24"/>
        </w:rPr>
        <w:t>Een ander voorbeeld toont aan hoe zo’n verkeerde vertaling ernstige gevolgen kan hebben.</w:t>
      </w:r>
      <w:r w:rsidR="00336971" w:rsidRPr="000E7A8B">
        <w:rPr>
          <w:rFonts w:ascii="Verdana" w:eastAsia="Calibri" w:hAnsi="Verdana" w:cs="Arial"/>
          <w:sz w:val="24"/>
        </w:rPr>
        <w:t xml:space="preserve"> In sommige culturen worden de kleine muntjes (zoals 0.01, 0.02 en 0.05 eurocent) letterlijk ‘zwart geld’ genoemd. Als </w:t>
      </w:r>
      <w:r w:rsidR="008D3F60">
        <w:rPr>
          <w:rFonts w:ascii="Verdana" w:eastAsia="Calibri" w:hAnsi="Verdana" w:cs="Arial"/>
          <w:sz w:val="24"/>
        </w:rPr>
        <w:t>iemand zegt in zijn eigen taal “</w:t>
      </w:r>
      <w:r w:rsidR="00336971" w:rsidRPr="000E7A8B">
        <w:rPr>
          <w:rFonts w:ascii="Verdana" w:eastAsia="Calibri" w:hAnsi="Verdana" w:cs="Arial"/>
          <w:sz w:val="24"/>
        </w:rPr>
        <w:t>I</w:t>
      </w:r>
      <w:r w:rsidR="008D3F60">
        <w:rPr>
          <w:rFonts w:ascii="Verdana" w:eastAsia="Calibri" w:hAnsi="Verdana" w:cs="Arial"/>
          <w:sz w:val="24"/>
        </w:rPr>
        <w:t>k</w:t>
      </w:r>
      <w:r w:rsidR="00336971" w:rsidRPr="000E7A8B">
        <w:rPr>
          <w:rFonts w:ascii="Verdana" w:eastAsia="Calibri" w:hAnsi="Verdana" w:cs="Arial"/>
          <w:sz w:val="24"/>
        </w:rPr>
        <w:t xml:space="preserve"> heb </w:t>
      </w:r>
      <w:r w:rsidR="008D3F60">
        <w:rPr>
          <w:rFonts w:ascii="Verdana" w:eastAsia="Calibri" w:hAnsi="Verdana" w:cs="Arial"/>
          <w:sz w:val="24"/>
        </w:rPr>
        <w:t>wat zwart</w:t>
      </w:r>
      <w:r w:rsidR="00336971" w:rsidRPr="000E7A8B">
        <w:rPr>
          <w:rFonts w:ascii="Verdana" w:eastAsia="Calibri" w:hAnsi="Verdana" w:cs="Arial"/>
          <w:sz w:val="24"/>
        </w:rPr>
        <w:t xml:space="preserve"> geld op zak</w:t>
      </w:r>
      <w:r w:rsidR="008D3F60">
        <w:rPr>
          <w:rFonts w:ascii="Verdana" w:eastAsia="Calibri" w:hAnsi="Verdana" w:cs="Arial"/>
          <w:sz w:val="24"/>
        </w:rPr>
        <w:t>”,</w:t>
      </w:r>
      <w:r w:rsidR="00336971" w:rsidRPr="000E7A8B">
        <w:rPr>
          <w:rFonts w:ascii="Verdana" w:eastAsia="Calibri" w:hAnsi="Verdana" w:cs="Arial"/>
          <w:sz w:val="24"/>
        </w:rPr>
        <w:t xml:space="preserve"> kan </w:t>
      </w:r>
      <w:r w:rsidR="008D3F60">
        <w:rPr>
          <w:rFonts w:ascii="Verdana" w:eastAsia="Calibri" w:hAnsi="Verdana" w:cs="Arial"/>
          <w:sz w:val="24"/>
        </w:rPr>
        <w:t>dit</w:t>
      </w:r>
      <w:r w:rsidR="00336971" w:rsidRPr="000E7A8B">
        <w:rPr>
          <w:rFonts w:ascii="Verdana" w:eastAsia="Calibri" w:hAnsi="Verdana" w:cs="Arial"/>
          <w:sz w:val="24"/>
        </w:rPr>
        <w:t xml:space="preserve"> verkeerd geïnterpreteerd worden in </w:t>
      </w:r>
      <w:r w:rsidR="00B2553C">
        <w:rPr>
          <w:rFonts w:ascii="Verdana" w:eastAsia="Calibri" w:hAnsi="Verdana" w:cs="Arial"/>
          <w:sz w:val="24"/>
        </w:rPr>
        <w:t xml:space="preserve">de </w:t>
      </w:r>
      <w:r w:rsidR="00336971" w:rsidRPr="000E7A8B">
        <w:rPr>
          <w:rFonts w:ascii="Verdana" w:eastAsia="Calibri" w:hAnsi="Verdana" w:cs="Arial"/>
          <w:sz w:val="24"/>
        </w:rPr>
        <w:t>Belgisch cultuur. Zwart geld wordt nl. geassocieerd met illegaal geld, da</w:t>
      </w:r>
      <w:r w:rsidR="008D3F60">
        <w:rPr>
          <w:rFonts w:ascii="Verdana" w:eastAsia="Calibri" w:hAnsi="Verdana" w:cs="Arial"/>
          <w:sz w:val="24"/>
        </w:rPr>
        <w:t>t</w:t>
      </w:r>
      <w:r w:rsidR="00336971" w:rsidRPr="000E7A8B">
        <w:rPr>
          <w:rFonts w:ascii="Verdana" w:eastAsia="Calibri" w:hAnsi="Verdana" w:cs="Arial"/>
          <w:sz w:val="24"/>
        </w:rPr>
        <w:t xml:space="preserve"> </w:t>
      </w:r>
      <w:r w:rsidR="008D3F60">
        <w:rPr>
          <w:rFonts w:ascii="Verdana" w:eastAsia="Calibri" w:hAnsi="Verdana" w:cs="Arial"/>
          <w:sz w:val="24"/>
        </w:rPr>
        <w:t>niet verworven werd op een correcte wettelijke manier.</w:t>
      </w:r>
      <w:r w:rsidR="00336971" w:rsidRPr="000E7A8B">
        <w:rPr>
          <w:rFonts w:ascii="Verdana" w:eastAsia="Calibri" w:hAnsi="Verdana" w:cs="Arial"/>
          <w:sz w:val="24"/>
        </w:rPr>
        <w:t xml:space="preserve"> </w:t>
      </w:r>
      <w:r w:rsidR="00DD5141">
        <w:rPr>
          <w:rFonts w:ascii="Verdana" w:eastAsia="Calibri" w:hAnsi="Verdana" w:cs="Arial"/>
          <w:sz w:val="24"/>
        </w:rPr>
        <w:t xml:space="preserve">Dit om aan te tonen dat men </w:t>
      </w:r>
      <w:r w:rsidR="00B2553C">
        <w:rPr>
          <w:rFonts w:ascii="Verdana" w:eastAsia="Calibri" w:hAnsi="Verdana" w:cs="Arial"/>
          <w:sz w:val="24"/>
        </w:rPr>
        <w:t xml:space="preserve">er </w:t>
      </w:r>
      <w:r w:rsidR="00DD5141">
        <w:rPr>
          <w:rFonts w:ascii="Verdana" w:eastAsia="Calibri" w:hAnsi="Verdana" w:cs="Arial"/>
          <w:sz w:val="24"/>
        </w:rPr>
        <w:t xml:space="preserve">niet </w:t>
      </w:r>
      <w:r w:rsidR="00DD5141">
        <w:rPr>
          <w:rFonts w:ascii="Verdana" w:eastAsia="Calibri" w:hAnsi="Verdana" w:cs="Arial"/>
          <w:sz w:val="24"/>
        </w:rPr>
        <w:lastRenderedPageBreak/>
        <w:t>altijd van</w:t>
      </w:r>
      <w:r w:rsidR="00B2553C">
        <w:rPr>
          <w:rFonts w:ascii="Verdana" w:eastAsia="Calibri" w:hAnsi="Verdana" w:cs="Arial"/>
          <w:sz w:val="24"/>
        </w:rPr>
        <w:t xml:space="preserve"> </w:t>
      </w:r>
      <w:r w:rsidR="00DD5141">
        <w:rPr>
          <w:rFonts w:ascii="Verdana" w:eastAsia="Calibri" w:hAnsi="Verdana" w:cs="Arial"/>
          <w:sz w:val="24"/>
        </w:rPr>
        <w:t>uit kan gaan dat de informatie correct overgebracht wordt naar de doelgroep bij aanwezigheid van een vertaler/tolk.</w:t>
      </w:r>
    </w:p>
    <w:p w14:paraId="0EA22EA8" w14:textId="77777777" w:rsidR="00336971" w:rsidRDefault="00336971" w:rsidP="00336971">
      <w:pPr>
        <w:spacing w:after="200" w:line="300" w:lineRule="auto"/>
        <w:ind w:left="360"/>
        <w:contextualSpacing/>
        <w:jc w:val="both"/>
        <w:rPr>
          <w:rFonts w:ascii="Verdana" w:eastAsia="Calibri" w:hAnsi="Verdana" w:cs="Arial"/>
          <w:sz w:val="28"/>
        </w:rPr>
      </w:pPr>
    </w:p>
    <w:p w14:paraId="7EE49B4D" w14:textId="77777777" w:rsidR="00DD5141" w:rsidRDefault="00DD5141" w:rsidP="00336971">
      <w:pPr>
        <w:spacing w:after="200" w:line="300" w:lineRule="auto"/>
        <w:ind w:left="360"/>
        <w:contextualSpacing/>
        <w:jc w:val="both"/>
        <w:rPr>
          <w:rFonts w:ascii="Verdana" w:eastAsia="Calibri" w:hAnsi="Verdana" w:cs="Arial"/>
          <w:sz w:val="28"/>
        </w:rPr>
      </w:pPr>
    </w:p>
    <w:p w14:paraId="2326C2A0" w14:textId="77777777" w:rsidR="00DD5141" w:rsidRDefault="00DD5141" w:rsidP="00336971">
      <w:pPr>
        <w:spacing w:after="200" w:line="300" w:lineRule="auto"/>
        <w:ind w:left="360"/>
        <w:contextualSpacing/>
        <w:jc w:val="both"/>
        <w:rPr>
          <w:rFonts w:ascii="Verdana" w:eastAsia="Calibri" w:hAnsi="Verdana" w:cs="Arial"/>
          <w:sz w:val="28"/>
        </w:rPr>
      </w:pPr>
    </w:p>
    <w:p w14:paraId="21052C19" w14:textId="77777777" w:rsidR="00FF1E91" w:rsidRPr="000E7A8B" w:rsidRDefault="00FF1E91" w:rsidP="00FF1E91">
      <w:pPr>
        <w:pStyle w:val="Heading3"/>
        <w:numPr>
          <w:ilvl w:val="2"/>
          <w:numId w:val="4"/>
        </w:numPr>
        <w:spacing w:line="300" w:lineRule="auto"/>
        <w:contextualSpacing/>
        <w:jc w:val="both"/>
        <w:rPr>
          <w:rFonts w:ascii="Verdana" w:hAnsi="Verdana"/>
          <w:sz w:val="28"/>
        </w:rPr>
      </w:pPr>
      <w:r w:rsidRPr="000E7A8B">
        <w:rPr>
          <w:rFonts w:ascii="Verdana" w:hAnsi="Verdana"/>
          <w:sz w:val="28"/>
        </w:rPr>
        <w:t xml:space="preserve"> </w:t>
      </w:r>
      <w:bookmarkStart w:id="16" w:name="_Toc515492010"/>
      <w:r w:rsidR="00353364">
        <w:rPr>
          <w:rFonts w:ascii="Verdana" w:hAnsi="Verdana"/>
          <w:sz w:val="28"/>
        </w:rPr>
        <w:t>De dienst S</w:t>
      </w:r>
      <w:r w:rsidRPr="000E7A8B">
        <w:rPr>
          <w:rFonts w:ascii="Verdana" w:hAnsi="Verdana"/>
          <w:sz w:val="28"/>
        </w:rPr>
        <w:t>ociale</w:t>
      </w:r>
      <w:r w:rsidR="00353364">
        <w:rPr>
          <w:rFonts w:ascii="Verdana" w:hAnsi="Verdana"/>
          <w:sz w:val="28"/>
        </w:rPr>
        <w:t xml:space="preserve"> Zaken/I</w:t>
      </w:r>
      <w:r w:rsidR="00336971" w:rsidRPr="000E7A8B">
        <w:rPr>
          <w:rFonts w:ascii="Verdana" w:hAnsi="Verdana"/>
          <w:sz w:val="28"/>
        </w:rPr>
        <w:t>ntegratie</w:t>
      </w:r>
      <w:bookmarkEnd w:id="16"/>
    </w:p>
    <w:p w14:paraId="5E7988DB" w14:textId="77777777" w:rsidR="00FF1E91" w:rsidRPr="00783E67" w:rsidRDefault="00FF1E91" w:rsidP="00783E67">
      <w:pPr>
        <w:ind w:left="708"/>
        <w:rPr>
          <w:rFonts w:ascii="Verdana" w:hAnsi="Verdana"/>
          <w:sz w:val="28"/>
        </w:rPr>
      </w:pPr>
    </w:p>
    <w:p w14:paraId="7784283A" w14:textId="77777777" w:rsidR="00783E67" w:rsidRDefault="00783E67" w:rsidP="00B2553C">
      <w:pPr>
        <w:spacing w:after="200" w:line="300" w:lineRule="auto"/>
        <w:ind w:left="708"/>
        <w:contextualSpacing/>
        <w:jc w:val="both"/>
        <w:rPr>
          <w:rFonts w:ascii="Verdana" w:eastAsia="Calibri" w:hAnsi="Verdana" w:cs="Arial"/>
          <w:sz w:val="24"/>
        </w:rPr>
      </w:pPr>
      <w:r>
        <w:rPr>
          <w:rFonts w:ascii="Verdana" w:eastAsia="Calibri" w:hAnsi="Verdana" w:cs="Arial"/>
          <w:sz w:val="24"/>
        </w:rPr>
        <w:t>De dienst Sociale Z</w:t>
      </w:r>
      <w:r w:rsidRPr="000E7A8B">
        <w:rPr>
          <w:rFonts w:ascii="Verdana" w:eastAsia="Calibri" w:hAnsi="Verdana" w:cs="Arial"/>
          <w:sz w:val="24"/>
        </w:rPr>
        <w:t>aken/</w:t>
      </w:r>
      <w:r>
        <w:rPr>
          <w:rFonts w:ascii="Verdana" w:eastAsia="Calibri" w:hAnsi="Verdana" w:cs="Arial"/>
          <w:sz w:val="24"/>
        </w:rPr>
        <w:t>I</w:t>
      </w:r>
      <w:r w:rsidRPr="000E7A8B">
        <w:rPr>
          <w:rFonts w:ascii="Verdana" w:eastAsia="Calibri" w:hAnsi="Verdana" w:cs="Arial"/>
          <w:sz w:val="24"/>
        </w:rPr>
        <w:t xml:space="preserve">ntegratie van </w:t>
      </w:r>
      <w:r>
        <w:rPr>
          <w:rFonts w:ascii="Verdana" w:eastAsia="Calibri" w:hAnsi="Verdana" w:cs="Arial"/>
          <w:sz w:val="24"/>
        </w:rPr>
        <w:t>de</w:t>
      </w:r>
      <w:r w:rsidRPr="000E7A8B">
        <w:rPr>
          <w:rFonts w:ascii="Verdana" w:eastAsia="Calibri" w:hAnsi="Verdana" w:cs="Arial"/>
          <w:sz w:val="24"/>
        </w:rPr>
        <w:t xml:space="preserve"> gemeente is </w:t>
      </w:r>
      <w:r>
        <w:rPr>
          <w:rFonts w:ascii="Verdana" w:eastAsia="Calibri" w:hAnsi="Verdana" w:cs="Arial"/>
          <w:sz w:val="24"/>
        </w:rPr>
        <w:t xml:space="preserve">de </w:t>
      </w:r>
      <w:r w:rsidRPr="000E7A8B">
        <w:rPr>
          <w:rFonts w:ascii="Verdana" w:eastAsia="Calibri" w:hAnsi="Verdana" w:cs="Arial"/>
          <w:sz w:val="24"/>
        </w:rPr>
        <w:t xml:space="preserve">belangrijkste dienst met wie ik mocht </w:t>
      </w:r>
      <w:r>
        <w:rPr>
          <w:rFonts w:ascii="Verdana" w:eastAsia="Calibri" w:hAnsi="Verdana" w:cs="Arial"/>
          <w:sz w:val="24"/>
        </w:rPr>
        <w:t>samen</w:t>
      </w:r>
      <w:r w:rsidRPr="000E7A8B">
        <w:rPr>
          <w:rFonts w:ascii="Verdana" w:eastAsia="Calibri" w:hAnsi="Verdana" w:cs="Arial"/>
          <w:sz w:val="24"/>
        </w:rPr>
        <w:t xml:space="preserve">werken gedurende de 20 weken stage. Ze zijn het centrale infopunt voor de anderstalige nieuwkomers. Iedereen kan bij hen terecht </w:t>
      </w:r>
      <w:r w:rsidR="00B2553C" w:rsidRPr="00B2553C">
        <w:rPr>
          <w:rFonts w:ascii="Verdana" w:eastAsia="Calibri" w:hAnsi="Verdana" w:cs="Arial"/>
          <w:sz w:val="24"/>
        </w:rPr>
        <w:t>tijdens de permanenties of op afspraak buiten de vaste uren met ongeacht welke vraag.</w:t>
      </w:r>
    </w:p>
    <w:p w14:paraId="24081DC7" w14:textId="77777777" w:rsidR="00B2553C" w:rsidRPr="000E7A8B" w:rsidRDefault="00B2553C" w:rsidP="00B2553C">
      <w:pPr>
        <w:spacing w:after="200" w:line="300" w:lineRule="auto"/>
        <w:ind w:left="708"/>
        <w:contextualSpacing/>
        <w:jc w:val="both"/>
      </w:pPr>
    </w:p>
    <w:p w14:paraId="666B1390" w14:textId="77777777" w:rsidR="00336971" w:rsidRPr="00783E67" w:rsidRDefault="00FF1E91" w:rsidP="00783E67">
      <w:pPr>
        <w:ind w:firstLine="360"/>
      </w:pPr>
      <w:r w:rsidRPr="000E7A8B">
        <w:rPr>
          <w:noProof/>
          <w:lang w:eastAsia="nl-BE"/>
        </w:rPr>
        <w:drawing>
          <wp:inline distT="0" distB="0" distL="0" distR="0" wp14:anchorId="04646951" wp14:editId="1B29093E">
            <wp:extent cx="5476875" cy="4107657"/>
            <wp:effectExtent l="152400" t="152400" r="352425" b="36957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G_026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60426" cy="4170320"/>
                    </a:xfrm>
                    <a:prstGeom prst="rect">
                      <a:avLst/>
                    </a:prstGeom>
                    <a:ln>
                      <a:noFill/>
                    </a:ln>
                    <a:effectLst>
                      <a:outerShdw blurRad="292100" dist="139700" dir="2700000" algn="tl" rotWithShape="0">
                        <a:srgbClr val="333333">
                          <a:alpha val="65000"/>
                        </a:srgbClr>
                      </a:outerShdw>
                    </a:effectLst>
                  </pic:spPr>
                </pic:pic>
              </a:graphicData>
            </a:graphic>
          </wp:inline>
        </w:drawing>
      </w:r>
    </w:p>
    <w:p w14:paraId="34DA64F6" w14:textId="77777777" w:rsidR="00FF1E91" w:rsidRDefault="00FF1E91" w:rsidP="00FF1E91">
      <w:pPr>
        <w:pStyle w:val="Heading3"/>
        <w:numPr>
          <w:ilvl w:val="2"/>
          <w:numId w:val="4"/>
        </w:numPr>
        <w:spacing w:line="300" w:lineRule="auto"/>
        <w:contextualSpacing/>
        <w:jc w:val="both"/>
        <w:rPr>
          <w:rFonts w:ascii="Verdana" w:hAnsi="Verdana"/>
          <w:sz w:val="28"/>
        </w:rPr>
      </w:pPr>
      <w:r w:rsidRPr="000E7A8B">
        <w:rPr>
          <w:rFonts w:ascii="Verdana" w:hAnsi="Verdana"/>
          <w:sz w:val="28"/>
        </w:rPr>
        <w:t xml:space="preserve"> </w:t>
      </w:r>
      <w:bookmarkStart w:id="17" w:name="_Toc515492011"/>
      <w:r w:rsidRPr="000E7A8B">
        <w:rPr>
          <w:rFonts w:ascii="Verdana" w:hAnsi="Verdana"/>
          <w:sz w:val="28"/>
        </w:rPr>
        <w:t xml:space="preserve">Het </w:t>
      </w:r>
      <w:r w:rsidR="006306CC" w:rsidRPr="000E7A8B">
        <w:rPr>
          <w:rFonts w:ascii="Verdana" w:hAnsi="Verdana"/>
          <w:sz w:val="28"/>
        </w:rPr>
        <w:t>S</w:t>
      </w:r>
      <w:r w:rsidRPr="000E7A8B">
        <w:rPr>
          <w:rFonts w:ascii="Verdana" w:hAnsi="Verdana"/>
          <w:sz w:val="28"/>
        </w:rPr>
        <w:t xml:space="preserve">ociaal </w:t>
      </w:r>
      <w:r w:rsidR="006306CC" w:rsidRPr="000E7A8B">
        <w:rPr>
          <w:rFonts w:ascii="Verdana" w:hAnsi="Verdana"/>
          <w:sz w:val="28"/>
        </w:rPr>
        <w:t>H</w:t>
      </w:r>
      <w:r w:rsidRPr="000E7A8B">
        <w:rPr>
          <w:rFonts w:ascii="Verdana" w:hAnsi="Verdana"/>
          <w:sz w:val="28"/>
        </w:rPr>
        <w:t>uis Asse</w:t>
      </w:r>
      <w:bookmarkEnd w:id="17"/>
      <w:r w:rsidRPr="000E7A8B">
        <w:rPr>
          <w:rFonts w:ascii="Verdana" w:hAnsi="Verdana"/>
          <w:sz w:val="28"/>
        </w:rPr>
        <w:t xml:space="preserve"> </w:t>
      </w:r>
    </w:p>
    <w:p w14:paraId="39600F8E" w14:textId="77777777" w:rsidR="00783E67" w:rsidRPr="00783E67" w:rsidRDefault="00783E67" w:rsidP="00783E67">
      <w:pPr>
        <w:rPr>
          <w:rFonts w:ascii="Verdana" w:hAnsi="Verdana"/>
          <w:sz w:val="28"/>
        </w:rPr>
      </w:pPr>
    </w:p>
    <w:p w14:paraId="35417A6D" w14:textId="77777777" w:rsidR="00596C56" w:rsidRPr="000E7A8B" w:rsidRDefault="00783E67" w:rsidP="00596C56">
      <w:pPr>
        <w:spacing w:after="200" w:line="300" w:lineRule="auto"/>
        <w:ind w:left="708"/>
        <w:contextualSpacing/>
        <w:jc w:val="both"/>
        <w:rPr>
          <w:rFonts w:ascii="Verdana" w:eastAsia="Calibri" w:hAnsi="Verdana" w:cs="Arial"/>
          <w:sz w:val="24"/>
        </w:rPr>
      </w:pPr>
      <w:r w:rsidRPr="000E7A8B">
        <w:rPr>
          <w:rFonts w:ascii="Verdana" w:eastAsia="Calibri" w:hAnsi="Verdana" w:cs="Arial"/>
          <w:sz w:val="24"/>
        </w:rPr>
        <w:lastRenderedPageBreak/>
        <w:t>I</w:t>
      </w:r>
      <w:r>
        <w:rPr>
          <w:rFonts w:ascii="Verdana" w:eastAsia="Calibri" w:hAnsi="Verdana" w:cs="Arial"/>
          <w:sz w:val="24"/>
        </w:rPr>
        <w:t>n het Sociaal H</w:t>
      </w:r>
      <w:r w:rsidRPr="000E7A8B">
        <w:rPr>
          <w:rFonts w:ascii="Verdana" w:eastAsia="Calibri" w:hAnsi="Verdana" w:cs="Arial"/>
          <w:sz w:val="24"/>
        </w:rPr>
        <w:t>uis zijn verschillende diensten aanwezig. Het OCMW (Openbaar Centrum voor Maatschappelijk Welzijn) is de plaats waar mensen (voornamelijk) terech</w:t>
      </w:r>
      <w:r>
        <w:rPr>
          <w:rFonts w:ascii="Verdana" w:eastAsia="Calibri" w:hAnsi="Verdana" w:cs="Arial"/>
          <w:sz w:val="24"/>
        </w:rPr>
        <w:t xml:space="preserve">t kunnen met financiële vragen, zoals </w:t>
      </w:r>
      <w:r w:rsidRPr="000E7A8B">
        <w:rPr>
          <w:rFonts w:ascii="Verdana" w:eastAsia="Calibri" w:hAnsi="Verdana" w:cs="Arial"/>
          <w:sz w:val="24"/>
        </w:rPr>
        <w:t>vragen over leefloon, steun voor vreemdelingen, vragen en</w:t>
      </w:r>
      <w:r>
        <w:rPr>
          <w:rFonts w:ascii="Verdana" w:eastAsia="Calibri" w:hAnsi="Verdana" w:cs="Arial"/>
          <w:sz w:val="24"/>
        </w:rPr>
        <w:t xml:space="preserve"> </w:t>
      </w:r>
      <w:r w:rsidRPr="000E7A8B">
        <w:rPr>
          <w:rFonts w:ascii="Verdana" w:eastAsia="Calibri" w:hAnsi="Verdana" w:cs="Arial"/>
          <w:sz w:val="24"/>
        </w:rPr>
        <w:t>ondersteuning bij schulden (onder meer  budgetbeheer en</w:t>
      </w:r>
      <w:r>
        <w:rPr>
          <w:rFonts w:ascii="Verdana" w:eastAsia="Calibri" w:hAnsi="Verdana" w:cs="Arial"/>
          <w:sz w:val="24"/>
        </w:rPr>
        <w:t xml:space="preserve"> </w:t>
      </w:r>
      <w:r w:rsidRPr="000E7A8B">
        <w:rPr>
          <w:rFonts w:ascii="Verdana" w:eastAsia="Calibri" w:hAnsi="Verdana" w:cs="Arial"/>
          <w:sz w:val="24"/>
        </w:rPr>
        <w:t>collectieve</w:t>
      </w:r>
      <w:r>
        <w:rPr>
          <w:rFonts w:ascii="Verdana" w:eastAsia="Calibri" w:hAnsi="Verdana" w:cs="Arial"/>
          <w:sz w:val="24"/>
        </w:rPr>
        <w:t xml:space="preserve"> </w:t>
      </w:r>
      <w:r w:rsidRPr="000E7A8B">
        <w:rPr>
          <w:rFonts w:ascii="Verdana" w:eastAsia="Calibri" w:hAnsi="Verdana" w:cs="Arial"/>
          <w:sz w:val="24"/>
        </w:rPr>
        <w:t xml:space="preserve">schuldenregeling, vragen over aanvullende financiële steun en </w:t>
      </w:r>
    </w:p>
    <w:p w14:paraId="2C027826" w14:textId="77777777" w:rsidR="001F57C5" w:rsidRPr="001F57C5" w:rsidRDefault="001F57C5" w:rsidP="001F57C5">
      <w:pPr>
        <w:ind w:left="708"/>
        <w:jc w:val="both"/>
        <w:rPr>
          <w:rFonts w:ascii="Verdana" w:eastAsia="Calibri" w:hAnsi="Verdana" w:cs="Arial"/>
          <w:sz w:val="24"/>
        </w:rPr>
      </w:pPr>
    </w:p>
    <w:p w14:paraId="75C80765" w14:textId="77777777" w:rsidR="001F57C5" w:rsidRDefault="001F57C5" w:rsidP="00DD5141">
      <w:pPr>
        <w:ind w:firstLine="708"/>
        <w:jc w:val="both"/>
        <w:rPr>
          <w:rFonts w:ascii="Verdana" w:eastAsia="Calibri" w:hAnsi="Verdana" w:cs="Arial"/>
          <w:color w:val="FF0000"/>
          <w:sz w:val="24"/>
        </w:rPr>
      </w:pPr>
      <w:r w:rsidRPr="000E7A8B">
        <w:rPr>
          <w:noProof/>
          <w:lang w:eastAsia="nl-BE"/>
        </w:rPr>
        <w:drawing>
          <wp:inline distT="0" distB="0" distL="0" distR="0" wp14:anchorId="10544793" wp14:editId="0C4A80C9">
            <wp:extent cx="5296924" cy="3619500"/>
            <wp:effectExtent l="152400" t="152400" r="361315" b="361950"/>
            <wp:docPr id="73" name="Afbeelding 73" descr="Afbeeldingsresultaat voor het sociaal huis 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het sociaal huis ass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43746" cy="3651495"/>
                    </a:xfrm>
                    <a:prstGeom prst="rect">
                      <a:avLst/>
                    </a:prstGeom>
                    <a:ln>
                      <a:noFill/>
                    </a:ln>
                    <a:effectLst>
                      <a:outerShdw blurRad="292100" dist="139700" dir="2700000" algn="tl" rotWithShape="0">
                        <a:srgbClr val="333333">
                          <a:alpha val="65000"/>
                        </a:srgbClr>
                      </a:outerShdw>
                    </a:effectLst>
                  </pic:spPr>
                </pic:pic>
              </a:graphicData>
            </a:graphic>
          </wp:inline>
        </w:drawing>
      </w:r>
    </w:p>
    <w:p w14:paraId="15D0935F" w14:textId="77777777" w:rsidR="00596C56" w:rsidRDefault="00596C56" w:rsidP="001F57C5">
      <w:pPr>
        <w:spacing w:after="200" w:line="300" w:lineRule="auto"/>
        <w:ind w:left="708"/>
        <w:contextualSpacing/>
        <w:jc w:val="both"/>
        <w:rPr>
          <w:rFonts w:ascii="Verdana" w:eastAsia="Calibri" w:hAnsi="Verdana" w:cs="Arial"/>
          <w:sz w:val="24"/>
        </w:rPr>
      </w:pPr>
      <w:r w:rsidRPr="000E7A8B">
        <w:rPr>
          <w:rFonts w:ascii="Verdana" w:eastAsia="Calibri" w:hAnsi="Verdana" w:cs="Arial"/>
          <w:sz w:val="24"/>
        </w:rPr>
        <w:t>voorschotten.), vragen over wonen en werk (o.a. arbeidstrajectbegeleiding) en cultuur</w:t>
      </w:r>
      <w:r>
        <w:rPr>
          <w:rFonts w:ascii="Verdana" w:eastAsia="Calibri" w:hAnsi="Verdana" w:cs="Arial"/>
          <w:sz w:val="24"/>
        </w:rPr>
        <w:t xml:space="preserve">participatie. Ook is </w:t>
      </w:r>
      <w:r w:rsidRPr="000E7A8B">
        <w:rPr>
          <w:rFonts w:ascii="Verdana" w:eastAsia="Calibri" w:hAnsi="Verdana" w:cs="Arial"/>
          <w:sz w:val="24"/>
        </w:rPr>
        <w:t>er een dienst voor onthaalouders</w:t>
      </w:r>
      <w:r w:rsidR="00B2553C">
        <w:rPr>
          <w:rFonts w:ascii="Verdana" w:eastAsia="Calibri" w:hAnsi="Verdana" w:cs="Arial"/>
          <w:sz w:val="24"/>
        </w:rPr>
        <w:t xml:space="preserve">. </w:t>
      </w:r>
      <w:r w:rsidRPr="000E7A8B">
        <w:rPr>
          <w:rFonts w:ascii="Verdana" w:eastAsia="Calibri" w:hAnsi="Verdana" w:cs="Arial"/>
          <w:sz w:val="24"/>
        </w:rPr>
        <w:t>Er is ook een buurtwerking waar (wekelijks) activiteiten en vormingen georganiseerd worden. Ze bieden ook ouderenzorg</w:t>
      </w:r>
      <w:r>
        <w:rPr>
          <w:rFonts w:ascii="Verdana" w:eastAsia="Calibri" w:hAnsi="Verdana" w:cs="Arial"/>
          <w:sz w:val="24"/>
        </w:rPr>
        <w:t xml:space="preserve"> aan</w:t>
      </w:r>
      <w:r w:rsidRPr="000E7A8B">
        <w:rPr>
          <w:rFonts w:ascii="Verdana" w:eastAsia="Calibri" w:hAnsi="Verdana" w:cs="Arial"/>
          <w:sz w:val="24"/>
        </w:rPr>
        <w:t>, talrijke diensten aan huis en organiseren vrijwilligerswerk. Met andere woorden</w:t>
      </w:r>
      <w:r>
        <w:rPr>
          <w:rFonts w:ascii="Verdana" w:eastAsia="Calibri" w:hAnsi="Verdana" w:cs="Arial"/>
          <w:sz w:val="24"/>
        </w:rPr>
        <w:t xml:space="preserve"> heeft</w:t>
      </w:r>
      <w:r w:rsidR="00B2553C">
        <w:rPr>
          <w:rFonts w:ascii="Verdana" w:eastAsia="Calibri" w:hAnsi="Verdana" w:cs="Arial"/>
          <w:sz w:val="24"/>
        </w:rPr>
        <w:t>,</w:t>
      </w:r>
      <w:r w:rsidRPr="000E7A8B">
        <w:rPr>
          <w:rFonts w:ascii="Verdana" w:eastAsia="Calibri" w:hAnsi="Verdana" w:cs="Arial"/>
          <w:sz w:val="24"/>
        </w:rPr>
        <w:t xml:space="preserve"> het sociaal huis </w:t>
      </w:r>
      <w:r>
        <w:rPr>
          <w:rFonts w:ascii="Verdana" w:eastAsia="Calibri" w:hAnsi="Verdana" w:cs="Arial"/>
          <w:sz w:val="24"/>
        </w:rPr>
        <w:t>een sterk</w:t>
      </w:r>
      <w:r w:rsidRPr="000E7A8B">
        <w:rPr>
          <w:rFonts w:ascii="Verdana" w:eastAsia="Calibri" w:hAnsi="Verdana" w:cs="Arial"/>
          <w:sz w:val="24"/>
        </w:rPr>
        <w:t xml:space="preserve"> uitgebouwde werking die heel veel te bieden heeft voor iedereen.</w:t>
      </w:r>
      <w:r w:rsidRPr="00B2553C">
        <w:rPr>
          <w:rFonts w:ascii="Verdana" w:eastAsia="Calibri" w:hAnsi="Verdana" w:cs="Arial"/>
          <w:sz w:val="24"/>
          <w:szCs w:val="24"/>
        </w:rPr>
        <w:t xml:space="preserve"> (</w:t>
      </w:r>
      <w:hyperlink r:id="rId34" w:history="1">
        <w:r w:rsidRPr="00B2553C">
          <w:rPr>
            <w:rStyle w:val="Hyperlink"/>
            <w:rFonts w:ascii="Verdana" w:eastAsia="Calibri" w:hAnsi="Verdana" w:cs="Arial"/>
            <w:color w:val="auto"/>
            <w:sz w:val="24"/>
            <w:szCs w:val="24"/>
          </w:rPr>
          <w:t>https://www.ocmw-asse.be/</w:t>
        </w:r>
      </w:hyperlink>
      <w:r>
        <w:rPr>
          <w:rFonts w:ascii="Verdana" w:eastAsia="Calibri" w:hAnsi="Verdana" w:cs="Arial"/>
          <w:sz w:val="24"/>
        </w:rPr>
        <w:t>, 2018)</w:t>
      </w:r>
    </w:p>
    <w:p w14:paraId="7DB269B7" w14:textId="77777777" w:rsidR="00596C56" w:rsidRPr="00596C56" w:rsidRDefault="00596C56" w:rsidP="001F57C5">
      <w:pPr>
        <w:spacing w:after="200" w:line="300" w:lineRule="auto"/>
        <w:ind w:left="708"/>
        <w:contextualSpacing/>
        <w:jc w:val="both"/>
        <w:rPr>
          <w:rFonts w:ascii="Verdana" w:eastAsia="Calibri" w:hAnsi="Verdana" w:cs="Arial"/>
          <w:color w:val="FF0000"/>
          <w:sz w:val="28"/>
        </w:rPr>
      </w:pPr>
    </w:p>
    <w:p w14:paraId="408E9940" w14:textId="77777777" w:rsidR="00596C56" w:rsidRPr="0051723B" w:rsidRDefault="00AD7ABD" w:rsidP="0051723B">
      <w:pPr>
        <w:pStyle w:val="Heading4"/>
        <w:numPr>
          <w:ilvl w:val="3"/>
          <w:numId w:val="4"/>
        </w:numPr>
        <w:rPr>
          <w:rFonts w:ascii="Verdana" w:eastAsia="Calibri" w:hAnsi="Verdana"/>
          <w:i w:val="0"/>
          <w:sz w:val="28"/>
        </w:rPr>
      </w:pPr>
      <w:r>
        <w:rPr>
          <w:rFonts w:ascii="Verdana" w:eastAsia="Calibri" w:hAnsi="Verdana"/>
          <w:i w:val="0"/>
          <w:sz w:val="28"/>
        </w:rPr>
        <w:lastRenderedPageBreak/>
        <w:t>Het PSA-</w:t>
      </w:r>
      <w:r w:rsidR="00596C56" w:rsidRPr="0051723B">
        <w:rPr>
          <w:rFonts w:ascii="Verdana" w:eastAsia="Calibri" w:hAnsi="Verdana"/>
          <w:i w:val="0"/>
          <w:sz w:val="28"/>
        </w:rPr>
        <w:t>fonds</w:t>
      </w:r>
    </w:p>
    <w:p w14:paraId="399A0B2F" w14:textId="77777777" w:rsidR="00596C56" w:rsidRPr="00596C56" w:rsidRDefault="00596C56" w:rsidP="00596C56">
      <w:pPr>
        <w:spacing w:after="200" w:line="300" w:lineRule="auto"/>
        <w:contextualSpacing/>
        <w:jc w:val="both"/>
        <w:rPr>
          <w:rFonts w:ascii="Verdana" w:eastAsia="Calibri" w:hAnsi="Verdana" w:cs="Arial"/>
          <w:color w:val="FF0000"/>
          <w:sz w:val="32"/>
          <w:szCs w:val="32"/>
        </w:rPr>
      </w:pPr>
    </w:p>
    <w:p w14:paraId="65ABE93B" w14:textId="77777777" w:rsidR="001A5F41" w:rsidRPr="00AD7ABD" w:rsidRDefault="001F57C5" w:rsidP="001F57C5">
      <w:pPr>
        <w:spacing w:after="200" w:line="300" w:lineRule="auto"/>
        <w:ind w:left="708"/>
        <w:contextualSpacing/>
        <w:jc w:val="both"/>
        <w:rPr>
          <w:rFonts w:ascii="Verdana" w:eastAsia="Calibri" w:hAnsi="Verdana" w:cs="Times New Roman"/>
          <w:color w:val="000000" w:themeColor="text1"/>
          <w:sz w:val="24"/>
          <w:szCs w:val="24"/>
        </w:rPr>
      </w:pPr>
      <w:r w:rsidRPr="00AD7ABD">
        <w:rPr>
          <w:rFonts w:ascii="Verdana" w:eastAsia="Calibri" w:hAnsi="Verdana" w:cs="Arial"/>
          <w:color w:val="000000" w:themeColor="text1"/>
          <w:sz w:val="24"/>
        </w:rPr>
        <w:t>Op vlak van cultuurparticipatie biedt het</w:t>
      </w:r>
      <w:r w:rsidRPr="00AD7ABD">
        <w:rPr>
          <w:rFonts w:ascii="Verdana" w:eastAsia="Calibri" w:hAnsi="Verdana" w:cs="Times New Roman"/>
          <w:color w:val="000000" w:themeColor="text1"/>
          <w:sz w:val="24"/>
          <w:szCs w:val="24"/>
        </w:rPr>
        <w:t xml:space="preserve"> OCMW</w:t>
      </w:r>
      <w:r w:rsidR="00AD7ABD" w:rsidRPr="00AD7ABD">
        <w:rPr>
          <w:rFonts w:ascii="Verdana" w:eastAsia="Calibri" w:hAnsi="Verdana" w:cs="Times New Roman"/>
          <w:color w:val="000000" w:themeColor="text1"/>
          <w:sz w:val="24"/>
          <w:szCs w:val="24"/>
        </w:rPr>
        <w:t xml:space="preserve"> een PSA-</w:t>
      </w:r>
      <w:r w:rsidR="00F67D44" w:rsidRPr="00AD7ABD">
        <w:rPr>
          <w:rFonts w:ascii="Verdana" w:eastAsia="Calibri" w:hAnsi="Verdana" w:cs="Times New Roman"/>
          <w:color w:val="000000" w:themeColor="text1"/>
          <w:sz w:val="24"/>
          <w:szCs w:val="24"/>
        </w:rPr>
        <w:t xml:space="preserve">project aan. </w:t>
      </w:r>
      <w:r w:rsidR="00AD7ABD" w:rsidRPr="00AD7ABD">
        <w:rPr>
          <w:rFonts w:ascii="Verdana" w:eastAsia="Calibri" w:hAnsi="Verdana" w:cs="Times New Roman"/>
          <w:color w:val="000000" w:themeColor="text1"/>
          <w:sz w:val="24"/>
          <w:szCs w:val="24"/>
        </w:rPr>
        <w:t>PSA staat voor Participatie en Sociale A</w:t>
      </w:r>
      <w:r w:rsidR="00F67D44" w:rsidRPr="00AD7ABD">
        <w:rPr>
          <w:rFonts w:ascii="Verdana" w:eastAsia="Calibri" w:hAnsi="Verdana" w:cs="Times New Roman"/>
          <w:color w:val="000000" w:themeColor="text1"/>
          <w:sz w:val="24"/>
          <w:szCs w:val="24"/>
        </w:rPr>
        <w:t>ctivering</w:t>
      </w:r>
      <w:r w:rsidR="00CE2761" w:rsidRPr="00AD7ABD">
        <w:rPr>
          <w:rFonts w:ascii="Verdana" w:eastAsia="Calibri" w:hAnsi="Verdana" w:cs="Times New Roman"/>
          <w:color w:val="000000" w:themeColor="text1"/>
          <w:sz w:val="24"/>
          <w:szCs w:val="24"/>
        </w:rPr>
        <w:t>.</w:t>
      </w:r>
      <w:r w:rsidR="001A5F41" w:rsidRPr="00AD7ABD">
        <w:rPr>
          <w:rFonts w:ascii="Verdana" w:eastAsia="Calibri" w:hAnsi="Verdana" w:cs="Times New Roman"/>
          <w:color w:val="000000" w:themeColor="text1"/>
          <w:sz w:val="24"/>
          <w:szCs w:val="24"/>
        </w:rPr>
        <w:t xml:space="preserve"> Dit fonds wordt in twee grote doelgroepen opgedeeld. De gewone PSA en een PSA </w:t>
      </w:r>
      <w:r w:rsidR="00AD7ABD" w:rsidRPr="00AD7ABD">
        <w:rPr>
          <w:rFonts w:ascii="Verdana" w:eastAsia="Calibri" w:hAnsi="Verdana" w:cs="Times New Roman"/>
          <w:color w:val="000000" w:themeColor="text1"/>
          <w:sz w:val="24"/>
          <w:szCs w:val="24"/>
        </w:rPr>
        <w:t>voor</w:t>
      </w:r>
      <w:r w:rsidR="001A5F41" w:rsidRPr="00AD7ABD">
        <w:rPr>
          <w:rFonts w:ascii="Verdana" w:eastAsia="Calibri" w:hAnsi="Verdana" w:cs="Times New Roman"/>
          <w:color w:val="000000" w:themeColor="text1"/>
          <w:sz w:val="24"/>
          <w:szCs w:val="24"/>
        </w:rPr>
        <w:t xml:space="preserve"> kansarme</w:t>
      </w:r>
      <w:r w:rsidR="00AD7ABD" w:rsidRPr="00AD7ABD">
        <w:rPr>
          <w:rFonts w:ascii="Verdana" w:eastAsia="Calibri" w:hAnsi="Verdana" w:cs="Times New Roman"/>
          <w:color w:val="000000" w:themeColor="text1"/>
          <w:sz w:val="24"/>
          <w:szCs w:val="24"/>
        </w:rPr>
        <w:t>n</w:t>
      </w:r>
      <w:r w:rsidR="001A5F41" w:rsidRPr="00AD7ABD">
        <w:rPr>
          <w:rFonts w:ascii="Verdana" w:eastAsia="Calibri" w:hAnsi="Verdana" w:cs="Times New Roman"/>
          <w:color w:val="000000" w:themeColor="text1"/>
          <w:sz w:val="24"/>
          <w:szCs w:val="24"/>
        </w:rPr>
        <w:t>. Dit fond</w:t>
      </w:r>
      <w:r w:rsidR="00B2553C">
        <w:rPr>
          <w:rFonts w:ascii="Verdana" w:eastAsia="Calibri" w:hAnsi="Verdana" w:cs="Times New Roman"/>
          <w:color w:val="000000" w:themeColor="text1"/>
          <w:sz w:val="24"/>
          <w:szCs w:val="24"/>
        </w:rPr>
        <w:t>s</w:t>
      </w:r>
      <w:r w:rsidR="001A5F41" w:rsidRPr="00AD7ABD">
        <w:rPr>
          <w:rFonts w:ascii="Verdana" w:eastAsia="Calibri" w:hAnsi="Verdana" w:cs="Times New Roman"/>
          <w:color w:val="000000" w:themeColor="text1"/>
          <w:sz w:val="24"/>
          <w:szCs w:val="24"/>
        </w:rPr>
        <w:t xml:space="preserve"> is in het leven geroepen voor </w:t>
      </w:r>
      <w:r w:rsidR="00AD7ABD" w:rsidRPr="00AD7ABD">
        <w:rPr>
          <w:rFonts w:ascii="Verdana" w:eastAsia="Calibri" w:hAnsi="Verdana" w:cs="Times New Roman"/>
          <w:color w:val="000000" w:themeColor="text1"/>
          <w:sz w:val="24"/>
          <w:szCs w:val="24"/>
        </w:rPr>
        <w:t>de</w:t>
      </w:r>
      <w:r w:rsidR="001A5F41" w:rsidRPr="00AD7ABD">
        <w:rPr>
          <w:rFonts w:ascii="Verdana" w:eastAsia="Calibri" w:hAnsi="Verdana" w:cs="Times New Roman"/>
          <w:color w:val="000000" w:themeColor="text1"/>
          <w:sz w:val="24"/>
          <w:szCs w:val="24"/>
        </w:rPr>
        <w:t xml:space="preserve"> sociale cohesie, om sport, cultuur en vrije tijd</w:t>
      </w:r>
      <w:r w:rsidR="00F67D44" w:rsidRPr="00AD7ABD">
        <w:rPr>
          <w:rFonts w:ascii="Verdana" w:eastAsia="Calibri" w:hAnsi="Verdana" w:cs="Times New Roman"/>
          <w:color w:val="000000" w:themeColor="text1"/>
          <w:sz w:val="24"/>
          <w:szCs w:val="24"/>
        </w:rPr>
        <w:t xml:space="preserve"> </w:t>
      </w:r>
      <w:r w:rsidR="001A5F41" w:rsidRPr="00AD7ABD">
        <w:rPr>
          <w:rFonts w:ascii="Verdana" w:eastAsia="Calibri" w:hAnsi="Verdana" w:cs="Times New Roman"/>
          <w:color w:val="000000" w:themeColor="text1"/>
          <w:sz w:val="24"/>
          <w:szCs w:val="24"/>
        </w:rPr>
        <w:t xml:space="preserve">te promoten en te activeren.  </w:t>
      </w:r>
      <w:r w:rsidR="00F67D44" w:rsidRPr="00AD7ABD">
        <w:rPr>
          <w:rFonts w:ascii="Verdana" w:eastAsia="Calibri" w:hAnsi="Verdana" w:cs="Times New Roman"/>
          <w:color w:val="000000" w:themeColor="text1"/>
          <w:sz w:val="24"/>
          <w:szCs w:val="24"/>
        </w:rPr>
        <w:t>(interview, sociaal huis, 24/04/2017)</w:t>
      </w:r>
      <w:r w:rsidRPr="00AD7ABD">
        <w:rPr>
          <w:rFonts w:ascii="Verdana" w:eastAsia="Calibri" w:hAnsi="Verdana" w:cs="Times New Roman"/>
          <w:color w:val="000000" w:themeColor="text1"/>
          <w:sz w:val="24"/>
          <w:szCs w:val="24"/>
        </w:rPr>
        <w:t xml:space="preserve"> </w:t>
      </w:r>
    </w:p>
    <w:p w14:paraId="0F1F7080" w14:textId="77777777" w:rsidR="001A5F41" w:rsidRDefault="001A5F41" w:rsidP="001F57C5">
      <w:pPr>
        <w:spacing w:after="200" w:line="300" w:lineRule="auto"/>
        <w:ind w:left="708"/>
        <w:contextualSpacing/>
        <w:jc w:val="both"/>
        <w:rPr>
          <w:rFonts w:ascii="Verdana" w:eastAsia="Calibri" w:hAnsi="Verdana" w:cs="Times New Roman"/>
          <w:sz w:val="24"/>
          <w:szCs w:val="24"/>
        </w:rPr>
      </w:pPr>
    </w:p>
    <w:p w14:paraId="442B9FD6" w14:textId="77777777" w:rsidR="00A23305" w:rsidRDefault="00404A84" w:rsidP="001F57C5">
      <w:pPr>
        <w:spacing w:after="200" w:line="300" w:lineRule="auto"/>
        <w:ind w:left="708"/>
        <w:contextualSpacing/>
        <w:jc w:val="both"/>
        <w:rPr>
          <w:rFonts w:ascii="Verdana" w:eastAsia="Calibri" w:hAnsi="Verdana" w:cs="Times New Roman"/>
          <w:sz w:val="24"/>
          <w:szCs w:val="24"/>
        </w:rPr>
      </w:pPr>
      <w:r w:rsidRPr="00AD7ABD">
        <w:rPr>
          <w:rFonts w:ascii="Verdana" w:eastAsia="Calibri" w:hAnsi="Verdana" w:cs="Times New Roman"/>
          <w:color w:val="000000" w:themeColor="text1"/>
          <w:sz w:val="24"/>
          <w:szCs w:val="24"/>
        </w:rPr>
        <w:t xml:space="preserve">Elke Assenaar die in </w:t>
      </w:r>
      <w:r w:rsidR="00AD7ABD" w:rsidRPr="00AD7ABD">
        <w:rPr>
          <w:rFonts w:ascii="Verdana" w:eastAsia="Calibri" w:hAnsi="Verdana" w:cs="Times New Roman"/>
          <w:color w:val="000000" w:themeColor="text1"/>
          <w:sz w:val="24"/>
          <w:szCs w:val="24"/>
        </w:rPr>
        <w:t>de</w:t>
      </w:r>
      <w:r w:rsidRPr="00AD7ABD">
        <w:rPr>
          <w:rFonts w:ascii="Verdana" w:eastAsia="Calibri" w:hAnsi="Verdana" w:cs="Times New Roman"/>
          <w:color w:val="000000" w:themeColor="text1"/>
          <w:sz w:val="24"/>
          <w:szCs w:val="24"/>
        </w:rPr>
        <w:t xml:space="preserve"> gemeente woont heeft recht op</w:t>
      </w:r>
      <w:r w:rsidR="00366F28" w:rsidRPr="00AD7ABD">
        <w:rPr>
          <w:rFonts w:ascii="Verdana" w:eastAsia="Calibri" w:hAnsi="Verdana" w:cs="Times New Roman"/>
          <w:color w:val="000000" w:themeColor="text1"/>
          <w:sz w:val="24"/>
          <w:szCs w:val="24"/>
        </w:rPr>
        <w:t xml:space="preserve"> dit fonds</w:t>
      </w:r>
      <w:r w:rsidRPr="00AD7ABD">
        <w:rPr>
          <w:rFonts w:ascii="Verdana" w:eastAsia="Calibri" w:hAnsi="Verdana" w:cs="Times New Roman"/>
          <w:color w:val="000000" w:themeColor="text1"/>
          <w:sz w:val="24"/>
          <w:szCs w:val="24"/>
        </w:rPr>
        <w:t>. Dus in principe</w:t>
      </w:r>
      <w:r w:rsidR="00AD7ABD" w:rsidRPr="00AD7ABD">
        <w:rPr>
          <w:rFonts w:ascii="Verdana" w:eastAsia="Calibri" w:hAnsi="Verdana" w:cs="Times New Roman"/>
          <w:color w:val="000000" w:themeColor="text1"/>
          <w:sz w:val="24"/>
          <w:szCs w:val="24"/>
        </w:rPr>
        <w:t xml:space="preserve"> komt</w:t>
      </w:r>
      <w:r w:rsidRPr="00AD7ABD">
        <w:rPr>
          <w:rFonts w:ascii="Verdana" w:eastAsia="Calibri" w:hAnsi="Verdana" w:cs="Times New Roman"/>
          <w:color w:val="000000" w:themeColor="text1"/>
          <w:sz w:val="24"/>
          <w:szCs w:val="24"/>
        </w:rPr>
        <w:t xml:space="preserve"> elke leeftijdscategorie </w:t>
      </w:r>
      <w:r w:rsidR="00AD7ABD" w:rsidRPr="00AD7ABD">
        <w:rPr>
          <w:rFonts w:ascii="Verdana" w:eastAsia="Calibri" w:hAnsi="Verdana" w:cs="Times New Roman"/>
          <w:color w:val="000000" w:themeColor="text1"/>
          <w:sz w:val="24"/>
          <w:szCs w:val="24"/>
        </w:rPr>
        <w:t>er</w:t>
      </w:r>
      <w:r w:rsidRPr="00AD7ABD">
        <w:rPr>
          <w:rFonts w:ascii="Verdana" w:eastAsia="Calibri" w:hAnsi="Verdana" w:cs="Times New Roman"/>
          <w:color w:val="000000" w:themeColor="text1"/>
          <w:sz w:val="24"/>
          <w:szCs w:val="24"/>
        </w:rPr>
        <w:t xml:space="preserve">voor in aanmerking. </w:t>
      </w:r>
      <w:r w:rsidR="00AD7ABD" w:rsidRPr="00AD7ABD">
        <w:rPr>
          <w:rFonts w:ascii="Verdana" w:eastAsia="Calibri" w:hAnsi="Verdana" w:cs="Times New Roman"/>
          <w:color w:val="000000" w:themeColor="text1"/>
          <w:sz w:val="24"/>
          <w:szCs w:val="24"/>
        </w:rPr>
        <w:t>De</w:t>
      </w:r>
      <w:r w:rsidRPr="00AD7ABD">
        <w:rPr>
          <w:rFonts w:ascii="Verdana" w:eastAsia="Calibri" w:hAnsi="Verdana" w:cs="Times New Roman"/>
          <w:color w:val="000000" w:themeColor="text1"/>
          <w:sz w:val="24"/>
          <w:szCs w:val="24"/>
        </w:rPr>
        <w:t xml:space="preserve"> </w:t>
      </w:r>
      <w:r w:rsidR="00A23305" w:rsidRPr="00AD7ABD">
        <w:rPr>
          <w:rFonts w:ascii="Verdana" w:eastAsia="Calibri" w:hAnsi="Verdana" w:cs="Times New Roman"/>
          <w:color w:val="000000" w:themeColor="text1"/>
          <w:sz w:val="24"/>
          <w:szCs w:val="24"/>
        </w:rPr>
        <w:t>gewone PSA</w:t>
      </w:r>
      <w:r w:rsidRPr="00AD7ABD">
        <w:rPr>
          <w:rFonts w:ascii="Verdana" w:eastAsia="Calibri" w:hAnsi="Verdana" w:cs="Times New Roman"/>
          <w:color w:val="000000" w:themeColor="text1"/>
          <w:sz w:val="24"/>
          <w:szCs w:val="24"/>
        </w:rPr>
        <w:t xml:space="preserve"> </w:t>
      </w:r>
      <w:r w:rsidR="00AD7ABD" w:rsidRPr="00AD7ABD">
        <w:rPr>
          <w:rFonts w:ascii="Verdana" w:eastAsia="Calibri" w:hAnsi="Verdana" w:cs="Times New Roman"/>
          <w:color w:val="000000" w:themeColor="text1"/>
          <w:sz w:val="24"/>
          <w:szCs w:val="24"/>
        </w:rPr>
        <w:t>heeft</w:t>
      </w:r>
      <w:r w:rsidR="001F57C5" w:rsidRPr="00AD7ABD">
        <w:rPr>
          <w:rFonts w:ascii="Verdana" w:eastAsia="Calibri" w:hAnsi="Verdana" w:cs="Times New Roman"/>
          <w:color w:val="000000" w:themeColor="text1"/>
          <w:sz w:val="24"/>
          <w:szCs w:val="24"/>
        </w:rPr>
        <w:t xml:space="preserve"> elk jaar een bedrag ter beschikking van 100 euro p.p. (maximum 400 euro per gezin) voor gezinnen die omwille van financiële belemmering niet kunnen deelnemen aan culturele activiteiten</w:t>
      </w:r>
      <w:r w:rsidR="001F57C5" w:rsidRPr="000E7A8B">
        <w:rPr>
          <w:rFonts w:ascii="Verdana" w:eastAsia="Calibri" w:hAnsi="Verdana" w:cs="Times New Roman"/>
          <w:sz w:val="24"/>
          <w:szCs w:val="24"/>
        </w:rPr>
        <w:t xml:space="preserve">. </w:t>
      </w:r>
    </w:p>
    <w:p w14:paraId="589FBD91" w14:textId="77777777" w:rsidR="00366F28" w:rsidRPr="004F6936" w:rsidRDefault="00366F28" w:rsidP="001F57C5">
      <w:pPr>
        <w:spacing w:after="200" w:line="300" w:lineRule="auto"/>
        <w:ind w:left="708"/>
        <w:contextualSpacing/>
        <w:jc w:val="both"/>
        <w:rPr>
          <w:rFonts w:ascii="Verdana" w:eastAsia="Calibri" w:hAnsi="Verdana" w:cs="Times New Roman"/>
          <w:color w:val="000000" w:themeColor="text1"/>
          <w:sz w:val="24"/>
          <w:szCs w:val="24"/>
        </w:rPr>
      </w:pPr>
      <w:r w:rsidRPr="004F6936">
        <w:rPr>
          <w:rFonts w:ascii="Verdana" w:eastAsia="Calibri" w:hAnsi="Verdana" w:cs="Times New Roman"/>
          <w:color w:val="000000" w:themeColor="text1"/>
          <w:sz w:val="24"/>
          <w:szCs w:val="24"/>
        </w:rPr>
        <w:t xml:space="preserve">Daarnaast </w:t>
      </w:r>
      <w:r w:rsidR="00AD7ABD" w:rsidRPr="004F6936">
        <w:rPr>
          <w:rFonts w:ascii="Verdana" w:eastAsia="Calibri" w:hAnsi="Verdana" w:cs="Times New Roman"/>
          <w:color w:val="000000" w:themeColor="text1"/>
          <w:sz w:val="24"/>
          <w:szCs w:val="24"/>
        </w:rPr>
        <w:t xml:space="preserve">is er, </w:t>
      </w:r>
      <w:r w:rsidRPr="004F6936">
        <w:rPr>
          <w:rFonts w:ascii="Verdana" w:eastAsia="Calibri" w:hAnsi="Verdana" w:cs="Times New Roman"/>
          <w:color w:val="000000" w:themeColor="text1"/>
          <w:sz w:val="24"/>
          <w:szCs w:val="24"/>
        </w:rPr>
        <w:t xml:space="preserve">om gelijke kansen te bieden </w:t>
      </w:r>
      <w:r w:rsidR="00A23305" w:rsidRPr="004F6936">
        <w:rPr>
          <w:rFonts w:ascii="Verdana" w:eastAsia="Calibri" w:hAnsi="Verdana" w:cs="Times New Roman"/>
          <w:color w:val="000000" w:themeColor="text1"/>
          <w:sz w:val="24"/>
          <w:szCs w:val="24"/>
        </w:rPr>
        <w:t>aan de kansarme doelgroepen</w:t>
      </w:r>
      <w:r w:rsidR="00AD7ABD" w:rsidRPr="004F6936">
        <w:rPr>
          <w:rFonts w:ascii="Verdana" w:eastAsia="Calibri" w:hAnsi="Verdana" w:cs="Times New Roman"/>
          <w:color w:val="000000" w:themeColor="text1"/>
          <w:sz w:val="24"/>
          <w:szCs w:val="24"/>
        </w:rPr>
        <w:t xml:space="preserve">, </w:t>
      </w:r>
      <w:r w:rsidR="00A23305" w:rsidRPr="004F6936">
        <w:rPr>
          <w:rFonts w:ascii="Verdana" w:eastAsia="Calibri" w:hAnsi="Verdana" w:cs="Times New Roman"/>
          <w:color w:val="000000" w:themeColor="text1"/>
          <w:sz w:val="24"/>
          <w:szCs w:val="24"/>
        </w:rPr>
        <w:t xml:space="preserve">de tweede vorm van PSA voor de kinderen tussen de leeftijd van 2,5 </w:t>
      </w:r>
      <w:r w:rsidR="00AD7ABD" w:rsidRPr="004F6936">
        <w:rPr>
          <w:rFonts w:ascii="Verdana" w:eastAsia="Calibri" w:hAnsi="Verdana" w:cs="Times New Roman"/>
          <w:color w:val="000000" w:themeColor="text1"/>
          <w:sz w:val="24"/>
          <w:szCs w:val="24"/>
        </w:rPr>
        <w:t>en</w:t>
      </w:r>
      <w:r w:rsidR="00A23305" w:rsidRPr="004F6936">
        <w:rPr>
          <w:rFonts w:ascii="Verdana" w:eastAsia="Calibri" w:hAnsi="Verdana" w:cs="Times New Roman"/>
          <w:color w:val="000000" w:themeColor="text1"/>
          <w:sz w:val="24"/>
          <w:szCs w:val="24"/>
        </w:rPr>
        <w:t xml:space="preserve"> 18 jaar. Men kan in aanmerking komen voor een tweede PSA om onder andere schoolfacturen te betalen. </w:t>
      </w:r>
      <w:r w:rsidR="00AD7ABD" w:rsidRPr="004F6936">
        <w:rPr>
          <w:rFonts w:ascii="Verdana" w:eastAsia="Calibri" w:hAnsi="Verdana" w:cs="Times New Roman"/>
          <w:color w:val="000000" w:themeColor="text1"/>
          <w:sz w:val="24"/>
          <w:szCs w:val="24"/>
        </w:rPr>
        <w:t>Dit houdt een bedrag in van</w:t>
      </w:r>
      <w:r w:rsidR="00A23305" w:rsidRPr="004F6936">
        <w:rPr>
          <w:rFonts w:ascii="Verdana" w:eastAsia="Calibri" w:hAnsi="Verdana" w:cs="Times New Roman"/>
          <w:color w:val="000000" w:themeColor="text1"/>
          <w:sz w:val="24"/>
          <w:szCs w:val="24"/>
        </w:rPr>
        <w:t xml:space="preserve"> 200</w:t>
      </w:r>
      <w:r w:rsidR="00AD7ABD" w:rsidRPr="004F6936">
        <w:rPr>
          <w:rFonts w:ascii="Verdana" w:eastAsia="Calibri" w:hAnsi="Verdana" w:cs="Times New Roman"/>
          <w:color w:val="000000" w:themeColor="text1"/>
          <w:sz w:val="24"/>
          <w:szCs w:val="24"/>
        </w:rPr>
        <w:t xml:space="preserve"> </w:t>
      </w:r>
      <w:r w:rsidR="00A23305" w:rsidRPr="004F6936">
        <w:rPr>
          <w:rFonts w:ascii="Verdana" w:eastAsia="Calibri" w:hAnsi="Verdana" w:cs="Times New Roman"/>
          <w:color w:val="000000" w:themeColor="text1"/>
          <w:sz w:val="24"/>
          <w:szCs w:val="24"/>
        </w:rPr>
        <w:t>euro per jaar</w:t>
      </w:r>
      <w:r w:rsidR="00AD7ABD" w:rsidRPr="004F6936">
        <w:rPr>
          <w:rFonts w:ascii="Verdana" w:eastAsia="Calibri" w:hAnsi="Verdana" w:cs="Times New Roman"/>
          <w:color w:val="000000" w:themeColor="text1"/>
          <w:sz w:val="24"/>
          <w:szCs w:val="24"/>
        </w:rPr>
        <w:t>, enkel voor de -18-</w:t>
      </w:r>
      <w:r w:rsidR="00A23305" w:rsidRPr="004F6936">
        <w:rPr>
          <w:rFonts w:ascii="Verdana" w:eastAsia="Calibri" w:hAnsi="Verdana" w:cs="Times New Roman"/>
          <w:color w:val="000000" w:themeColor="text1"/>
          <w:sz w:val="24"/>
          <w:szCs w:val="24"/>
        </w:rPr>
        <w:t xml:space="preserve">jarigen. </w:t>
      </w:r>
    </w:p>
    <w:p w14:paraId="033841F1" w14:textId="77777777" w:rsidR="00366F28" w:rsidRPr="004F6936" w:rsidRDefault="00366F28" w:rsidP="001F57C5">
      <w:pPr>
        <w:spacing w:after="200" w:line="300" w:lineRule="auto"/>
        <w:ind w:left="708"/>
        <w:contextualSpacing/>
        <w:jc w:val="both"/>
        <w:rPr>
          <w:rFonts w:ascii="Verdana" w:hAnsi="Verdana"/>
          <w:color w:val="000000" w:themeColor="text1"/>
          <w:sz w:val="24"/>
          <w:szCs w:val="24"/>
        </w:rPr>
      </w:pPr>
    </w:p>
    <w:p w14:paraId="20465AFF" w14:textId="77777777" w:rsidR="00A7463B" w:rsidRDefault="001F57C5" w:rsidP="001F57C5">
      <w:pPr>
        <w:spacing w:after="200" w:line="300" w:lineRule="auto"/>
        <w:ind w:left="708"/>
        <w:contextualSpacing/>
        <w:jc w:val="both"/>
        <w:rPr>
          <w:rFonts w:ascii="Verdana" w:hAnsi="Verdana"/>
          <w:sz w:val="24"/>
          <w:szCs w:val="24"/>
        </w:rPr>
      </w:pPr>
      <w:r w:rsidRPr="000E7A8B">
        <w:rPr>
          <w:rFonts w:ascii="Verdana" w:hAnsi="Verdana"/>
          <w:sz w:val="24"/>
          <w:szCs w:val="24"/>
        </w:rPr>
        <w:t xml:space="preserve">Het is de bedoeling dat de gezinnen/personen eerst deelnemen aan een activiteit en achteraf </w:t>
      </w:r>
      <w:r>
        <w:rPr>
          <w:rFonts w:ascii="Verdana" w:hAnsi="Verdana"/>
          <w:sz w:val="24"/>
          <w:szCs w:val="24"/>
        </w:rPr>
        <w:t>het</w:t>
      </w:r>
      <w:r w:rsidRPr="000E7A8B">
        <w:rPr>
          <w:rFonts w:ascii="Verdana" w:hAnsi="Verdana"/>
          <w:sz w:val="24"/>
          <w:szCs w:val="24"/>
        </w:rPr>
        <w:t xml:space="preserve"> betalingsbewijs binnen brengen bij </w:t>
      </w:r>
      <w:r>
        <w:rPr>
          <w:rFonts w:ascii="Verdana" w:hAnsi="Verdana"/>
          <w:sz w:val="24"/>
          <w:szCs w:val="24"/>
        </w:rPr>
        <w:t>het</w:t>
      </w:r>
      <w:r w:rsidRPr="000E7A8B">
        <w:rPr>
          <w:rFonts w:ascii="Verdana" w:hAnsi="Verdana"/>
          <w:sz w:val="24"/>
          <w:szCs w:val="24"/>
        </w:rPr>
        <w:t xml:space="preserve"> OCMW voor de terugvordering van het bedrag. Dat vormt vaak ook een probleem</w:t>
      </w:r>
      <w:r>
        <w:rPr>
          <w:rFonts w:ascii="Verdana" w:hAnsi="Verdana"/>
          <w:sz w:val="24"/>
          <w:szCs w:val="24"/>
        </w:rPr>
        <w:t>,</w:t>
      </w:r>
      <w:r w:rsidRPr="000E7A8B">
        <w:rPr>
          <w:rFonts w:ascii="Verdana" w:hAnsi="Verdana"/>
          <w:sz w:val="24"/>
          <w:szCs w:val="24"/>
        </w:rPr>
        <w:t xml:space="preserve"> aangezien men</w:t>
      </w:r>
      <w:r>
        <w:rPr>
          <w:rFonts w:ascii="Verdana" w:hAnsi="Verdana"/>
          <w:sz w:val="24"/>
          <w:szCs w:val="24"/>
        </w:rPr>
        <w:t>sen op het moment van de betaling</w:t>
      </w:r>
      <w:r w:rsidRPr="000E7A8B">
        <w:rPr>
          <w:rFonts w:ascii="Verdana" w:hAnsi="Verdana"/>
          <w:sz w:val="24"/>
          <w:szCs w:val="24"/>
        </w:rPr>
        <w:t xml:space="preserve"> van</w:t>
      </w:r>
      <w:r>
        <w:rPr>
          <w:rFonts w:ascii="Verdana" w:hAnsi="Verdana"/>
          <w:sz w:val="24"/>
          <w:szCs w:val="24"/>
        </w:rPr>
        <w:t xml:space="preserve"> het</w:t>
      </w:r>
      <w:r w:rsidRPr="000E7A8B">
        <w:rPr>
          <w:rFonts w:ascii="Verdana" w:hAnsi="Verdana"/>
          <w:sz w:val="24"/>
          <w:szCs w:val="24"/>
        </w:rPr>
        <w:t xml:space="preserve"> ticket </w:t>
      </w:r>
      <w:r>
        <w:rPr>
          <w:rFonts w:ascii="Verdana" w:hAnsi="Verdana"/>
          <w:sz w:val="24"/>
          <w:szCs w:val="24"/>
        </w:rPr>
        <w:t xml:space="preserve">er </w:t>
      </w:r>
      <w:r w:rsidRPr="000E7A8B">
        <w:rPr>
          <w:rFonts w:ascii="Verdana" w:hAnsi="Verdana"/>
          <w:sz w:val="24"/>
          <w:szCs w:val="24"/>
        </w:rPr>
        <w:t>vaak het geld</w:t>
      </w:r>
      <w:r>
        <w:rPr>
          <w:rFonts w:ascii="Verdana" w:hAnsi="Verdana"/>
          <w:sz w:val="24"/>
          <w:szCs w:val="24"/>
        </w:rPr>
        <w:t xml:space="preserve"> niet</w:t>
      </w:r>
      <w:r w:rsidRPr="000E7A8B">
        <w:rPr>
          <w:rFonts w:ascii="Verdana" w:hAnsi="Verdana"/>
          <w:sz w:val="24"/>
          <w:szCs w:val="24"/>
        </w:rPr>
        <w:t xml:space="preserve"> voor hebben. </w:t>
      </w:r>
    </w:p>
    <w:p w14:paraId="461DB511" w14:textId="77777777" w:rsidR="001F57C5" w:rsidRPr="004F6936" w:rsidRDefault="001F57C5" w:rsidP="001F57C5">
      <w:pPr>
        <w:spacing w:after="200" w:line="300" w:lineRule="auto"/>
        <w:ind w:left="708"/>
        <w:contextualSpacing/>
        <w:jc w:val="both"/>
        <w:rPr>
          <w:rFonts w:ascii="Verdana" w:hAnsi="Verdana"/>
          <w:color w:val="000000" w:themeColor="text1"/>
          <w:sz w:val="24"/>
          <w:szCs w:val="24"/>
        </w:rPr>
      </w:pPr>
      <w:r w:rsidRPr="000E7A8B">
        <w:rPr>
          <w:rFonts w:ascii="Verdana" w:hAnsi="Verdana"/>
          <w:sz w:val="24"/>
          <w:szCs w:val="24"/>
        </w:rPr>
        <w:t xml:space="preserve">Bij een interview met </w:t>
      </w:r>
      <w:r>
        <w:rPr>
          <w:rFonts w:ascii="Verdana" w:hAnsi="Verdana"/>
          <w:sz w:val="24"/>
          <w:szCs w:val="24"/>
        </w:rPr>
        <w:t>een ervaren medewerker binnen het sociaal huis</w:t>
      </w:r>
      <w:r w:rsidRPr="000E7A8B">
        <w:rPr>
          <w:rFonts w:ascii="Verdana" w:hAnsi="Verdana"/>
          <w:sz w:val="24"/>
          <w:szCs w:val="24"/>
        </w:rPr>
        <w:t xml:space="preserve"> heb ik kunnen vaststellen dat men </w:t>
      </w:r>
      <w:r>
        <w:rPr>
          <w:rFonts w:ascii="Verdana" w:hAnsi="Verdana"/>
          <w:sz w:val="24"/>
          <w:szCs w:val="24"/>
        </w:rPr>
        <w:t>deze</w:t>
      </w:r>
      <w:r w:rsidRPr="000E7A8B">
        <w:rPr>
          <w:rFonts w:ascii="Verdana" w:hAnsi="Verdana"/>
          <w:sz w:val="24"/>
          <w:szCs w:val="24"/>
        </w:rPr>
        <w:t xml:space="preserve"> informatie probeert mee te delen via </w:t>
      </w:r>
      <w:r w:rsidRPr="004F6936">
        <w:rPr>
          <w:rFonts w:ascii="Verdana" w:hAnsi="Verdana"/>
          <w:color w:val="000000" w:themeColor="text1"/>
          <w:sz w:val="24"/>
          <w:szCs w:val="24"/>
        </w:rPr>
        <w:t>folders en flyers</w:t>
      </w:r>
      <w:r w:rsidR="00596C56" w:rsidRPr="004F6936">
        <w:rPr>
          <w:rFonts w:ascii="Verdana" w:hAnsi="Verdana"/>
          <w:color w:val="000000" w:themeColor="text1"/>
          <w:sz w:val="24"/>
          <w:szCs w:val="24"/>
        </w:rPr>
        <w:t xml:space="preserve"> en</w:t>
      </w:r>
      <w:r w:rsidR="007A1857">
        <w:rPr>
          <w:rFonts w:ascii="Verdana" w:hAnsi="Verdana"/>
          <w:color w:val="000000" w:themeColor="text1"/>
          <w:sz w:val="24"/>
          <w:szCs w:val="24"/>
        </w:rPr>
        <w:t xml:space="preserve"> dat</w:t>
      </w:r>
      <w:r w:rsidR="00596C56" w:rsidRPr="004F6936">
        <w:rPr>
          <w:rFonts w:ascii="Verdana" w:hAnsi="Verdana"/>
          <w:color w:val="000000" w:themeColor="text1"/>
          <w:sz w:val="24"/>
          <w:szCs w:val="24"/>
        </w:rPr>
        <w:t xml:space="preserve"> de nodige </w:t>
      </w:r>
      <w:r w:rsidR="004F6936" w:rsidRPr="004F6936">
        <w:rPr>
          <w:rFonts w:ascii="Verdana" w:hAnsi="Verdana"/>
          <w:color w:val="000000" w:themeColor="text1"/>
          <w:sz w:val="24"/>
          <w:szCs w:val="24"/>
        </w:rPr>
        <w:t>informatie staat op de website van het Sociaal H</w:t>
      </w:r>
      <w:r w:rsidR="00596C56" w:rsidRPr="004F6936">
        <w:rPr>
          <w:rFonts w:ascii="Verdana" w:hAnsi="Verdana"/>
          <w:color w:val="000000" w:themeColor="text1"/>
          <w:sz w:val="24"/>
          <w:szCs w:val="24"/>
        </w:rPr>
        <w:t>uis</w:t>
      </w:r>
      <w:r w:rsidRPr="004F6936">
        <w:rPr>
          <w:rFonts w:ascii="Verdana" w:hAnsi="Verdana"/>
          <w:color w:val="000000" w:themeColor="text1"/>
          <w:sz w:val="24"/>
          <w:szCs w:val="24"/>
        </w:rPr>
        <w:t>.</w:t>
      </w:r>
      <w:r w:rsidRPr="00596C56">
        <w:rPr>
          <w:rFonts w:ascii="Verdana" w:hAnsi="Verdana"/>
          <w:color w:val="FF0000"/>
          <w:sz w:val="24"/>
          <w:szCs w:val="24"/>
        </w:rPr>
        <w:t xml:space="preserve"> </w:t>
      </w:r>
      <w:r w:rsidRPr="000E7A8B">
        <w:rPr>
          <w:rFonts w:ascii="Verdana" w:hAnsi="Verdana"/>
          <w:sz w:val="24"/>
          <w:szCs w:val="24"/>
        </w:rPr>
        <w:t xml:space="preserve">Uiteraard is dat </w:t>
      </w:r>
      <w:r w:rsidR="00771788" w:rsidRPr="00771788">
        <w:rPr>
          <w:rFonts w:ascii="Verdana" w:hAnsi="Verdana"/>
          <w:sz w:val="24"/>
          <w:szCs w:val="24"/>
        </w:rPr>
        <w:t>ontoereikend</w:t>
      </w:r>
      <w:r w:rsidR="00771788">
        <w:rPr>
          <w:color w:val="212121"/>
          <w:shd w:val="clear" w:color="auto" w:fill="FFFFFF"/>
        </w:rPr>
        <w:t xml:space="preserve"> </w:t>
      </w:r>
      <w:r w:rsidRPr="000E7A8B">
        <w:rPr>
          <w:rFonts w:ascii="Verdana" w:hAnsi="Verdana"/>
          <w:sz w:val="24"/>
          <w:szCs w:val="24"/>
        </w:rPr>
        <w:t xml:space="preserve">voor de anderstalige nieuwkomers en vaak is het zo dat ze niet weten dat </w:t>
      </w:r>
      <w:r>
        <w:rPr>
          <w:rFonts w:ascii="Verdana" w:hAnsi="Verdana"/>
          <w:sz w:val="24"/>
          <w:szCs w:val="24"/>
        </w:rPr>
        <w:t xml:space="preserve">ze </w:t>
      </w:r>
      <w:r w:rsidRPr="004F6936">
        <w:rPr>
          <w:rFonts w:ascii="Verdana" w:hAnsi="Verdana"/>
          <w:color w:val="000000" w:themeColor="text1"/>
          <w:sz w:val="24"/>
          <w:szCs w:val="24"/>
        </w:rPr>
        <w:t xml:space="preserve">hier recht op hebben.  </w:t>
      </w:r>
      <w:r w:rsidR="00A23305" w:rsidRPr="004F6936">
        <w:rPr>
          <w:rFonts w:ascii="Verdana" w:hAnsi="Verdana"/>
          <w:color w:val="000000" w:themeColor="text1"/>
          <w:sz w:val="24"/>
          <w:szCs w:val="24"/>
        </w:rPr>
        <w:t xml:space="preserve">In </w:t>
      </w:r>
      <w:r w:rsidR="007A1857">
        <w:rPr>
          <w:rFonts w:ascii="Verdana" w:hAnsi="Verdana"/>
          <w:color w:val="000000" w:themeColor="text1"/>
          <w:sz w:val="24"/>
          <w:szCs w:val="24"/>
        </w:rPr>
        <w:t xml:space="preserve">de </w:t>
      </w:r>
      <w:r w:rsidR="00A23305" w:rsidRPr="004F6936">
        <w:rPr>
          <w:rFonts w:ascii="Verdana" w:hAnsi="Verdana"/>
          <w:color w:val="000000" w:themeColor="text1"/>
          <w:sz w:val="24"/>
          <w:szCs w:val="24"/>
        </w:rPr>
        <w:t xml:space="preserve">prakrijk merkt men dat mond-aan-mond reclame </w:t>
      </w:r>
      <w:r w:rsidR="004F6936" w:rsidRPr="004F6936">
        <w:rPr>
          <w:rFonts w:ascii="Verdana" w:hAnsi="Verdana"/>
          <w:color w:val="000000" w:themeColor="text1"/>
          <w:sz w:val="24"/>
          <w:szCs w:val="24"/>
        </w:rPr>
        <w:t xml:space="preserve">het </w:t>
      </w:r>
      <w:r w:rsidR="00A23305" w:rsidRPr="004F6936">
        <w:rPr>
          <w:rFonts w:ascii="Verdana" w:hAnsi="Verdana"/>
          <w:color w:val="000000" w:themeColor="text1"/>
          <w:sz w:val="24"/>
          <w:szCs w:val="24"/>
        </w:rPr>
        <w:t>meest</w:t>
      </w:r>
      <w:r w:rsidR="004F6936" w:rsidRPr="004F6936">
        <w:rPr>
          <w:rFonts w:ascii="Verdana" w:hAnsi="Verdana"/>
          <w:color w:val="000000" w:themeColor="text1"/>
          <w:sz w:val="24"/>
          <w:szCs w:val="24"/>
        </w:rPr>
        <w:t>e</w:t>
      </w:r>
      <w:r w:rsidR="00A23305" w:rsidRPr="004F6936">
        <w:rPr>
          <w:rFonts w:ascii="Verdana" w:hAnsi="Verdana"/>
          <w:color w:val="000000" w:themeColor="text1"/>
          <w:sz w:val="24"/>
          <w:szCs w:val="24"/>
        </w:rPr>
        <w:t xml:space="preserve"> succes heeft. Als één iemand ge</w:t>
      </w:r>
      <w:r w:rsidR="004F6936" w:rsidRPr="004F6936">
        <w:rPr>
          <w:rFonts w:ascii="Verdana" w:hAnsi="Verdana"/>
          <w:color w:val="000000" w:themeColor="text1"/>
          <w:sz w:val="24"/>
          <w:szCs w:val="24"/>
        </w:rPr>
        <w:t>bruik heeft gemaakt van het PSA-</w:t>
      </w:r>
      <w:r w:rsidR="00A23305" w:rsidRPr="004F6936">
        <w:rPr>
          <w:rFonts w:ascii="Verdana" w:hAnsi="Verdana"/>
          <w:color w:val="000000" w:themeColor="text1"/>
          <w:sz w:val="24"/>
          <w:szCs w:val="24"/>
        </w:rPr>
        <w:t xml:space="preserve">fonds dan zal die </w:t>
      </w:r>
      <w:r w:rsidR="007A1857">
        <w:rPr>
          <w:rFonts w:ascii="Verdana" w:hAnsi="Verdana"/>
          <w:color w:val="000000" w:themeColor="text1"/>
          <w:sz w:val="24"/>
          <w:szCs w:val="24"/>
        </w:rPr>
        <w:t xml:space="preserve">er </w:t>
      </w:r>
      <w:r w:rsidR="00A23305" w:rsidRPr="004F6936">
        <w:rPr>
          <w:rFonts w:ascii="Verdana" w:hAnsi="Verdana"/>
          <w:color w:val="000000" w:themeColor="text1"/>
          <w:sz w:val="24"/>
          <w:szCs w:val="24"/>
        </w:rPr>
        <w:t>gemakkelijk over kunnen vertellen aan de vrienden</w:t>
      </w:r>
      <w:r w:rsidR="007A1857">
        <w:rPr>
          <w:rFonts w:ascii="Verdana" w:hAnsi="Verdana"/>
          <w:color w:val="000000" w:themeColor="text1"/>
          <w:sz w:val="24"/>
          <w:szCs w:val="24"/>
        </w:rPr>
        <w:t xml:space="preserve"> en</w:t>
      </w:r>
      <w:r w:rsidR="00A23305" w:rsidRPr="004F6936">
        <w:rPr>
          <w:rFonts w:ascii="Verdana" w:hAnsi="Verdana"/>
          <w:color w:val="000000" w:themeColor="text1"/>
          <w:sz w:val="24"/>
          <w:szCs w:val="24"/>
        </w:rPr>
        <w:t xml:space="preserve"> kennisse</w:t>
      </w:r>
      <w:r w:rsidR="007A1857">
        <w:rPr>
          <w:rFonts w:ascii="Verdana" w:hAnsi="Verdana"/>
          <w:color w:val="000000" w:themeColor="text1"/>
          <w:sz w:val="24"/>
          <w:szCs w:val="24"/>
        </w:rPr>
        <w:t>n</w:t>
      </w:r>
      <w:r w:rsidR="00596C56" w:rsidRPr="004F6936">
        <w:rPr>
          <w:rFonts w:ascii="Verdana" w:hAnsi="Verdana"/>
          <w:color w:val="000000" w:themeColor="text1"/>
          <w:sz w:val="24"/>
          <w:szCs w:val="24"/>
        </w:rPr>
        <w:t>.</w:t>
      </w:r>
    </w:p>
    <w:p w14:paraId="7CB82224" w14:textId="77777777" w:rsidR="001F57C5" w:rsidRDefault="001F57C5" w:rsidP="001F57C5">
      <w:pPr>
        <w:spacing w:after="200" w:line="300" w:lineRule="auto"/>
        <w:ind w:left="708"/>
        <w:contextualSpacing/>
        <w:jc w:val="both"/>
        <w:rPr>
          <w:rFonts w:ascii="Verdana" w:hAnsi="Verdana"/>
          <w:sz w:val="24"/>
          <w:szCs w:val="24"/>
        </w:rPr>
      </w:pPr>
    </w:p>
    <w:p w14:paraId="3F02BE88" w14:textId="77777777" w:rsidR="00596C56" w:rsidRDefault="001F57C5" w:rsidP="00596C56">
      <w:pPr>
        <w:spacing w:after="200" w:line="300" w:lineRule="auto"/>
        <w:ind w:left="708"/>
        <w:contextualSpacing/>
        <w:jc w:val="both"/>
        <w:rPr>
          <w:rFonts w:ascii="Verdana" w:hAnsi="Verdana"/>
          <w:sz w:val="24"/>
          <w:szCs w:val="24"/>
        </w:rPr>
      </w:pPr>
      <w:r>
        <w:rPr>
          <w:rFonts w:ascii="Verdana" w:hAnsi="Verdana"/>
          <w:sz w:val="24"/>
          <w:szCs w:val="24"/>
        </w:rPr>
        <w:t>De sociaal assistent probeert</w:t>
      </w:r>
      <w:r w:rsidRPr="000E7A8B">
        <w:rPr>
          <w:rFonts w:ascii="Verdana" w:hAnsi="Verdana"/>
          <w:sz w:val="24"/>
          <w:szCs w:val="24"/>
        </w:rPr>
        <w:t xml:space="preserve"> de noden van een individu of gezin tijdens de </w:t>
      </w:r>
      <w:r>
        <w:rPr>
          <w:rFonts w:ascii="Verdana" w:hAnsi="Verdana"/>
          <w:sz w:val="24"/>
          <w:szCs w:val="24"/>
        </w:rPr>
        <w:t>gesprekken</w:t>
      </w:r>
      <w:r w:rsidRPr="000E7A8B">
        <w:rPr>
          <w:rFonts w:ascii="Verdana" w:hAnsi="Verdana"/>
          <w:sz w:val="24"/>
          <w:szCs w:val="24"/>
        </w:rPr>
        <w:t xml:space="preserve"> in te schatten</w:t>
      </w:r>
      <w:r>
        <w:rPr>
          <w:rFonts w:ascii="Verdana" w:hAnsi="Verdana"/>
          <w:sz w:val="24"/>
          <w:szCs w:val="24"/>
        </w:rPr>
        <w:t>,</w:t>
      </w:r>
      <w:r w:rsidRPr="000E7A8B">
        <w:rPr>
          <w:rFonts w:ascii="Verdana" w:hAnsi="Verdana"/>
          <w:sz w:val="24"/>
          <w:szCs w:val="24"/>
        </w:rPr>
        <w:t xml:space="preserve"> vooraleer </w:t>
      </w:r>
      <w:r>
        <w:rPr>
          <w:rFonts w:ascii="Verdana" w:hAnsi="Verdana"/>
          <w:sz w:val="24"/>
          <w:szCs w:val="24"/>
        </w:rPr>
        <w:t>dit</w:t>
      </w:r>
      <w:r w:rsidRPr="000E7A8B">
        <w:rPr>
          <w:rFonts w:ascii="Verdana" w:hAnsi="Verdana"/>
          <w:sz w:val="24"/>
          <w:szCs w:val="24"/>
        </w:rPr>
        <w:t xml:space="preserve"> initiatie</w:t>
      </w:r>
      <w:r>
        <w:rPr>
          <w:rFonts w:ascii="Verdana" w:hAnsi="Verdana"/>
          <w:sz w:val="24"/>
          <w:szCs w:val="24"/>
        </w:rPr>
        <w:t>f</w:t>
      </w:r>
      <w:r w:rsidRPr="000E7A8B">
        <w:rPr>
          <w:rFonts w:ascii="Verdana" w:hAnsi="Verdana"/>
          <w:sz w:val="24"/>
          <w:szCs w:val="24"/>
        </w:rPr>
        <w:t xml:space="preserve"> voor</w:t>
      </w:r>
      <w:r>
        <w:rPr>
          <w:rFonts w:ascii="Verdana" w:hAnsi="Verdana"/>
          <w:sz w:val="24"/>
          <w:szCs w:val="24"/>
        </w:rPr>
        <w:t xml:space="preserve"> te </w:t>
      </w:r>
      <w:r w:rsidRPr="000E7A8B">
        <w:rPr>
          <w:rFonts w:ascii="Verdana" w:hAnsi="Verdana"/>
          <w:sz w:val="24"/>
          <w:szCs w:val="24"/>
        </w:rPr>
        <w:lastRenderedPageBreak/>
        <w:t>stellen. Zo zouden ze bijvoorbeeld aan iemand die kampt met dep</w:t>
      </w:r>
      <w:r>
        <w:rPr>
          <w:rFonts w:ascii="Verdana" w:hAnsi="Verdana"/>
          <w:sz w:val="24"/>
          <w:szCs w:val="24"/>
        </w:rPr>
        <w:t>ressie en nood heeft aan rust op mentaal of fysiek</w:t>
      </w:r>
      <w:r w:rsidRPr="000E7A8B">
        <w:rPr>
          <w:rFonts w:ascii="Verdana" w:hAnsi="Verdana"/>
          <w:sz w:val="24"/>
          <w:szCs w:val="24"/>
        </w:rPr>
        <w:t xml:space="preserve"> vlak</w:t>
      </w:r>
      <w:r>
        <w:rPr>
          <w:rFonts w:ascii="Verdana" w:hAnsi="Verdana"/>
          <w:sz w:val="24"/>
          <w:szCs w:val="24"/>
        </w:rPr>
        <w:t>,</w:t>
      </w:r>
      <w:r w:rsidRPr="000E7A8B">
        <w:rPr>
          <w:rFonts w:ascii="Verdana" w:hAnsi="Verdana"/>
          <w:sz w:val="24"/>
          <w:szCs w:val="24"/>
        </w:rPr>
        <w:t xml:space="preserve"> sneller over het aanbod vertellen. Zo</w:t>
      </w:r>
      <w:r w:rsidR="00596C56">
        <w:rPr>
          <w:rFonts w:ascii="Verdana" w:hAnsi="Verdana"/>
          <w:sz w:val="24"/>
          <w:szCs w:val="24"/>
        </w:rPr>
        <w:t>’</w:t>
      </w:r>
      <w:r w:rsidRPr="000E7A8B">
        <w:rPr>
          <w:rFonts w:ascii="Verdana" w:hAnsi="Verdana"/>
          <w:sz w:val="24"/>
          <w:szCs w:val="24"/>
        </w:rPr>
        <w:t xml:space="preserve">n </w:t>
      </w:r>
      <w:r w:rsidR="00596C56">
        <w:rPr>
          <w:rFonts w:ascii="Verdana" w:hAnsi="Verdana"/>
          <w:sz w:val="24"/>
          <w:szCs w:val="24"/>
        </w:rPr>
        <w:t>PSA fonds</w:t>
      </w:r>
      <w:r w:rsidRPr="000E7A8B">
        <w:rPr>
          <w:rFonts w:ascii="Verdana" w:hAnsi="Verdana"/>
          <w:sz w:val="24"/>
          <w:szCs w:val="24"/>
        </w:rPr>
        <w:t xml:space="preserve"> </w:t>
      </w:r>
      <w:r>
        <w:rPr>
          <w:rFonts w:ascii="Verdana" w:hAnsi="Verdana"/>
          <w:sz w:val="24"/>
          <w:szCs w:val="24"/>
        </w:rPr>
        <w:t>blij</w:t>
      </w:r>
      <w:r w:rsidR="007A1857">
        <w:rPr>
          <w:rFonts w:ascii="Verdana" w:hAnsi="Verdana"/>
          <w:sz w:val="24"/>
          <w:szCs w:val="24"/>
        </w:rPr>
        <w:t>ft</w:t>
      </w:r>
      <w:r>
        <w:rPr>
          <w:rFonts w:ascii="Verdana" w:hAnsi="Verdana"/>
          <w:sz w:val="24"/>
          <w:szCs w:val="24"/>
        </w:rPr>
        <w:t xml:space="preserve"> niet beperkt tot </w:t>
      </w:r>
      <w:r w:rsidRPr="000E7A8B">
        <w:rPr>
          <w:rFonts w:ascii="Verdana" w:hAnsi="Verdana"/>
          <w:sz w:val="24"/>
          <w:szCs w:val="24"/>
        </w:rPr>
        <w:t xml:space="preserve">theater of concerten. Men kan er ook gebruik </w:t>
      </w:r>
      <w:r>
        <w:rPr>
          <w:rFonts w:ascii="Verdana" w:hAnsi="Verdana"/>
          <w:sz w:val="24"/>
          <w:szCs w:val="24"/>
        </w:rPr>
        <w:t>van</w:t>
      </w:r>
      <w:r w:rsidRPr="000E7A8B">
        <w:rPr>
          <w:rFonts w:ascii="Verdana" w:hAnsi="Verdana"/>
          <w:sz w:val="24"/>
          <w:szCs w:val="24"/>
        </w:rPr>
        <w:t xml:space="preserve"> maken voor bijvoorbeeld cinema, een fitnessabonnement of een voetbalclub,… Het </w:t>
      </w:r>
      <w:r>
        <w:rPr>
          <w:rFonts w:ascii="Verdana" w:hAnsi="Verdana"/>
          <w:sz w:val="24"/>
          <w:szCs w:val="24"/>
        </w:rPr>
        <w:t>kan</w:t>
      </w:r>
      <w:r w:rsidRPr="000E7A8B">
        <w:rPr>
          <w:rFonts w:ascii="Verdana" w:hAnsi="Verdana"/>
          <w:sz w:val="24"/>
          <w:szCs w:val="24"/>
        </w:rPr>
        <w:t xml:space="preserve"> dus heel breed</w:t>
      </w:r>
      <w:r>
        <w:rPr>
          <w:rFonts w:ascii="Verdana" w:hAnsi="Verdana"/>
          <w:sz w:val="24"/>
          <w:szCs w:val="24"/>
        </w:rPr>
        <w:t xml:space="preserve"> gaan</w:t>
      </w:r>
      <w:r w:rsidRPr="000E7A8B">
        <w:rPr>
          <w:rFonts w:ascii="Verdana" w:hAnsi="Verdana"/>
          <w:sz w:val="24"/>
          <w:szCs w:val="24"/>
        </w:rPr>
        <w:t xml:space="preserve">. </w:t>
      </w:r>
    </w:p>
    <w:p w14:paraId="67544032" w14:textId="77777777" w:rsidR="00596C56" w:rsidRDefault="00596C56" w:rsidP="00596C56">
      <w:pPr>
        <w:spacing w:after="200" w:line="300" w:lineRule="auto"/>
        <w:ind w:left="708"/>
        <w:contextualSpacing/>
        <w:jc w:val="both"/>
        <w:rPr>
          <w:rFonts w:ascii="Verdana" w:hAnsi="Verdana"/>
          <w:sz w:val="24"/>
          <w:szCs w:val="24"/>
        </w:rPr>
      </w:pPr>
    </w:p>
    <w:p w14:paraId="262FA15F" w14:textId="77777777" w:rsidR="00FF1E91" w:rsidRDefault="001F57C5" w:rsidP="00596C56">
      <w:pPr>
        <w:spacing w:after="200" w:line="300" w:lineRule="auto"/>
        <w:ind w:left="708"/>
        <w:contextualSpacing/>
        <w:jc w:val="both"/>
        <w:rPr>
          <w:rFonts w:ascii="Verdana" w:hAnsi="Verdana"/>
          <w:sz w:val="24"/>
          <w:szCs w:val="24"/>
        </w:rPr>
      </w:pPr>
      <w:r>
        <w:rPr>
          <w:rFonts w:ascii="Verdana" w:hAnsi="Verdana"/>
          <w:sz w:val="24"/>
          <w:szCs w:val="24"/>
        </w:rPr>
        <w:t>Het OCMW krijgt jaarlijks een vast</w:t>
      </w:r>
      <w:r w:rsidRPr="000E7A8B">
        <w:rPr>
          <w:rFonts w:ascii="Verdana" w:hAnsi="Verdana"/>
          <w:sz w:val="24"/>
          <w:szCs w:val="24"/>
        </w:rPr>
        <w:t xml:space="preserve"> budget om cultuurparticipatie terug te betalen aan de individuen of gezinnen. </w:t>
      </w:r>
      <w:r>
        <w:rPr>
          <w:rFonts w:ascii="Verdana" w:hAnsi="Verdana"/>
          <w:sz w:val="24"/>
          <w:szCs w:val="24"/>
        </w:rPr>
        <w:t>Maar indien er meer vraag is dan gesubsidieerd budget, dient het OCMW de participanten met eigen middelen uit te betalen. Dit vorm</w:t>
      </w:r>
      <w:r w:rsidR="007A1857">
        <w:rPr>
          <w:rFonts w:ascii="Verdana" w:hAnsi="Verdana"/>
          <w:sz w:val="24"/>
          <w:szCs w:val="24"/>
        </w:rPr>
        <w:t>t</w:t>
      </w:r>
      <w:r>
        <w:rPr>
          <w:rFonts w:ascii="Verdana" w:hAnsi="Verdana"/>
          <w:sz w:val="24"/>
          <w:szCs w:val="24"/>
        </w:rPr>
        <w:t xml:space="preserve"> </w:t>
      </w:r>
      <w:r w:rsidR="00596C56">
        <w:rPr>
          <w:rFonts w:ascii="Verdana" w:hAnsi="Verdana"/>
          <w:sz w:val="24"/>
          <w:szCs w:val="24"/>
        </w:rPr>
        <w:t xml:space="preserve">soms </w:t>
      </w:r>
      <w:r>
        <w:rPr>
          <w:rFonts w:ascii="Verdana" w:hAnsi="Verdana"/>
          <w:sz w:val="24"/>
          <w:szCs w:val="24"/>
        </w:rPr>
        <w:t xml:space="preserve">een hinderpaal om deze </w:t>
      </w:r>
      <w:r w:rsidR="00596C56">
        <w:rPr>
          <w:rFonts w:ascii="Verdana" w:hAnsi="Verdana"/>
          <w:sz w:val="24"/>
          <w:szCs w:val="24"/>
        </w:rPr>
        <w:t xml:space="preserve">PSA fonds </w:t>
      </w:r>
      <w:r>
        <w:rPr>
          <w:rFonts w:ascii="Verdana" w:hAnsi="Verdana"/>
          <w:sz w:val="24"/>
          <w:szCs w:val="24"/>
        </w:rPr>
        <w:t xml:space="preserve">te promoten. </w:t>
      </w:r>
      <w:r w:rsidR="00596C56">
        <w:rPr>
          <w:rFonts w:ascii="Verdana" w:hAnsi="Verdana"/>
          <w:sz w:val="24"/>
          <w:szCs w:val="24"/>
        </w:rPr>
        <w:t>(I</w:t>
      </w:r>
      <w:r w:rsidR="00596C56" w:rsidRPr="00596C56">
        <w:rPr>
          <w:rFonts w:ascii="Verdana" w:hAnsi="Verdana"/>
          <w:sz w:val="24"/>
          <w:szCs w:val="24"/>
        </w:rPr>
        <w:t>nterview, sociaal huis, 24/04/2017</w:t>
      </w:r>
      <w:r w:rsidR="00596C56">
        <w:rPr>
          <w:rFonts w:ascii="Verdana" w:hAnsi="Verdana"/>
          <w:sz w:val="24"/>
          <w:szCs w:val="24"/>
        </w:rPr>
        <w:t>)</w:t>
      </w:r>
    </w:p>
    <w:p w14:paraId="0C4E7FDF" w14:textId="77777777" w:rsidR="00596C56" w:rsidRPr="00596C56" w:rsidRDefault="00596C56" w:rsidP="00596C56">
      <w:pPr>
        <w:spacing w:after="200" w:line="300" w:lineRule="auto"/>
        <w:ind w:left="708"/>
        <w:contextualSpacing/>
        <w:jc w:val="both"/>
        <w:rPr>
          <w:rFonts w:ascii="Verdana" w:hAnsi="Verdana"/>
          <w:sz w:val="28"/>
          <w:szCs w:val="24"/>
        </w:rPr>
      </w:pPr>
    </w:p>
    <w:p w14:paraId="3A8C56FE" w14:textId="77777777" w:rsidR="00FF1E91" w:rsidRPr="0051723B" w:rsidRDefault="00842B12" w:rsidP="0051723B">
      <w:pPr>
        <w:pStyle w:val="Heading4"/>
        <w:numPr>
          <w:ilvl w:val="3"/>
          <w:numId w:val="4"/>
        </w:numPr>
        <w:rPr>
          <w:rFonts w:ascii="Verdana" w:hAnsi="Verdana"/>
          <w:i w:val="0"/>
        </w:rPr>
      </w:pPr>
      <w:r w:rsidRPr="0051723B">
        <w:rPr>
          <w:rFonts w:ascii="Verdana" w:hAnsi="Verdana"/>
          <w:i w:val="0"/>
          <w:sz w:val="28"/>
        </w:rPr>
        <w:t>Het H</w:t>
      </w:r>
      <w:r w:rsidR="00FF1E91" w:rsidRPr="0051723B">
        <w:rPr>
          <w:rFonts w:ascii="Verdana" w:hAnsi="Verdana"/>
          <w:i w:val="0"/>
          <w:sz w:val="28"/>
        </w:rPr>
        <w:t>uis van het Kind</w:t>
      </w:r>
    </w:p>
    <w:p w14:paraId="34F224F7" w14:textId="77777777" w:rsidR="00596C56" w:rsidRPr="00596C56" w:rsidRDefault="00596C56" w:rsidP="00596C56"/>
    <w:p w14:paraId="4880F7A3" w14:textId="77777777" w:rsidR="00FF1E91" w:rsidRPr="000E7A8B" w:rsidRDefault="00FF1E91" w:rsidP="00FF1E91">
      <w:pPr>
        <w:ind w:left="360"/>
      </w:pPr>
      <w:r w:rsidRPr="000E7A8B">
        <w:rPr>
          <w:noProof/>
          <w:lang w:eastAsia="nl-BE"/>
        </w:rPr>
        <w:drawing>
          <wp:inline distT="0" distB="0" distL="0" distR="0" wp14:anchorId="213B6335" wp14:editId="7E59A6F7">
            <wp:extent cx="5838950" cy="3529965"/>
            <wp:effectExtent l="152400" t="152400" r="371475" b="356235"/>
            <wp:docPr id="42" name="Afbeelding 42" descr="Afbeeldingsresultaat voor het huis van het kind 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het huis van het kind ass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5117" cy="3533693"/>
                    </a:xfrm>
                    <a:prstGeom prst="rect">
                      <a:avLst/>
                    </a:prstGeom>
                    <a:ln>
                      <a:noFill/>
                    </a:ln>
                    <a:effectLst>
                      <a:outerShdw blurRad="292100" dist="139700" dir="2700000" algn="tl" rotWithShape="0">
                        <a:srgbClr val="333333">
                          <a:alpha val="65000"/>
                        </a:srgbClr>
                      </a:outerShdw>
                    </a:effectLst>
                  </pic:spPr>
                </pic:pic>
              </a:graphicData>
            </a:graphic>
          </wp:inline>
        </w:drawing>
      </w:r>
    </w:p>
    <w:p w14:paraId="16A9153D" w14:textId="77777777" w:rsidR="001507FD" w:rsidRPr="00E44149" w:rsidRDefault="00B63064" w:rsidP="001507FD">
      <w:pPr>
        <w:spacing w:line="300" w:lineRule="auto"/>
        <w:ind w:left="708"/>
        <w:contextualSpacing/>
        <w:jc w:val="both"/>
        <w:rPr>
          <w:rFonts w:ascii="Verdana" w:eastAsia="Calibri" w:hAnsi="Verdana" w:cs="Arial"/>
          <w:color w:val="000000" w:themeColor="text1"/>
          <w:sz w:val="24"/>
        </w:rPr>
      </w:pPr>
      <w:r w:rsidRPr="00E44149">
        <w:rPr>
          <w:rFonts w:ascii="Verdana" w:eastAsia="Calibri" w:hAnsi="Verdana" w:cs="Arial"/>
          <w:color w:val="000000" w:themeColor="text1"/>
          <w:sz w:val="24"/>
        </w:rPr>
        <w:t>Onder het Sociaal H</w:t>
      </w:r>
      <w:r w:rsidR="00FF1E91" w:rsidRPr="00E44149">
        <w:rPr>
          <w:rFonts w:ascii="Verdana" w:eastAsia="Calibri" w:hAnsi="Verdana" w:cs="Arial"/>
          <w:color w:val="000000" w:themeColor="text1"/>
          <w:sz w:val="24"/>
        </w:rPr>
        <w:t xml:space="preserve">uis </w:t>
      </w:r>
      <w:r w:rsidRPr="00E44149">
        <w:rPr>
          <w:rFonts w:ascii="Verdana" w:eastAsia="Calibri" w:hAnsi="Verdana" w:cs="Arial"/>
          <w:color w:val="000000" w:themeColor="text1"/>
          <w:sz w:val="24"/>
        </w:rPr>
        <w:t>valt ook H</w:t>
      </w:r>
      <w:r w:rsidR="00FF1E91" w:rsidRPr="00E44149">
        <w:rPr>
          <w:rFonts w:ascii="Verdana" w:eastAsia="Calibri" w:hAnsi="Verdana" w:cs="Arial"/>
          <w:color w:val="000000" w:themeColor="text1"/>
          <w:sz w:val="24"/>
        </w:rPr>
        <w:t>et Huis van het Kind</w:t>
      </w:r>
      <w:r w:rsidR="007A1857">
        <w:rPr>
          <w:rFonts w:ascii="Verdana" w:eastAsia="Calibri" w:hAnsi="Verdana" w:cs="Arial"/>
          <w:color w:val="000000" w:themeColor="text1"/>
          <w:sz w:val="24"/>
        </w:rPr>
        <w:t>.</w:t>
      </w:r>
      <w:r w:rsidR="00E44149" w:rsidRPr="00E44149">
        <w:rPr>
          <w:rFonts w:ascii="Verdana" w:eastAsia="Calibri" w:hAnsi="Verdana" w:cs="Arial"/>
          <w:color w:val="000000" w:themeColor="text1"/>
          <w:sz w:val="24"/>
        </w:rPr>
        <w:t xml:space="preserve"> </w:t>
      </w:r>
      <w:r w:rsidR="007A1857">
        <w:rPr>
          <w:rFonts w:ascii="Verdana" w:eastAsia="Calibri" w:hAnsi="Verdana" w:cs="Arial"/>
          <w:color w:val="000000" w:themeColor="text1"/>
          <w:sz w:val="24"/>
        </w:rPr>
        <w:t>H</w:t>
      </w:r>
      <w:r w:rsidR="00E44149" w:rsidRPr="00E44149">
        <w:rPr>
          <w:rFonts w:ascii="Verdana" w:eastAsia="Calibri" w:hAnsi="Verdana" w:cs="Arial"/>
          <w:color w:val="000000" w:themeColor="text1"/>
          <w:sz w:val="24"/>
        </w:rPr>
        <w:t xml:space="preserve">ier wil ik ook dieper op ingaan, </w:t>
      </w:r>
      <w:r w:rsidR="0051723B" w:rsidRPr="00E44149">
        <w:rPr>
          <w:rFonts w:ascii="Verdana" w:eastAsia="Calibri" w:hAnsi="Verdana" w:cs="Arial"/>
          <w:color w:val="000000" w:themeColor="text1"/>
          <w:sz w:val="24"/>
        </w:rPr>
        <w:t xml:space="preserve">aangezien het een belangrijke rol speelt voor gezinnen. De doelgroep hier zijn de kansarme gezinnen die men </w:t>
      </w:r>
      <w:r w:rsidR="000C7ABE" w:rsidRPr="00E44149">
        <w:rPr>
          <w:rFonts w:ascii="Verdana" w:eastAsia="Calibri" w:hAnsi="Verdana" w:cs="Arial"/>
          <w:color w:val="000000" w:themeColor="text1"/>
          <w:sz w:val="24"/>
        </w:rPr>
        <w:lastRenderedPageBreak/>
        <w:t>probeert</w:t>
      </w:r>
      <w:r w:rsidR="0051723B" w:rsidRPr="00E44149">
        <w:rPr>
          <w:rFonts w:ascii="Verdana" w:eastAsia="Calibri" w:hAnsi="Verdana" w:cs="Arial"/>
          <w:color w:val="000000" w:themeColor="text1"/>
          <w:sz w:val="24"/>
        </w:rPr>
        <w:t xml:space="preserve"> gelijke kansen aan te bieden door zowel</w:t>
      </w:r>
      <w:r w:rsidR="00E44149" w:rsidRPr="00E44149">
        <w:rPr>
          <w:rFonts w:ascii="Verdana" w:eastAsia="Calibri" w:hAnsi="Verdana" w:cs="Arial"/>
          <w:color w:val="000000" w:themeColor="text1"/>
          <w:sz w:val="24"/>
        </w:rPr>
        <w:t xml:space="preserve"> </w:t>
      </w:r>
      <w:r w:rsidR="007A1857" w:rsidRPr="00E44149">
        <w:rPr>
          <w:rFonts w:ascii="Verdana" w:eastAsia="Calibri" w:hAnsi="Verdana" w:cs="Arial"/>
          <w:color w:val="000000" w:themeColor="text1"/>
          <w:sz w:val="24"/>
        </w:rPr>
        <w:t>materiële</w:t>
      </w:r>
      <w:r w:rsidR="00E44149" w:rsidRPr="00E44149">
        <w:rPr>
          <w:rFonts w:ascii="Verdana" w:eastAsia="Calibri" w:hAnsi="Verdana" w:cs="Arial"/>
          <w:color w:val="000000" w:themeColor="text1"/>
          <w:sz w:val="24"/>
        </w:rPr>
        <w:t xml:space="preserve"> als sociale hulp aan te bieden</w:t>
      </w:r>
      <w:r w:rsidR="0051723B" w:rsidRPr="00E44149">
        <w:rPr>
          <w:rFonts w:ascii="Verdana" w:eastAsia="Calibri" w:hAnsi="Verdana" w:cs="Arial"/>
          <w:color w:val="000000" w:themeColor="text1"/>
          <w:sz w:val="24"/>
        </w:rPr>
        <w:t xml:space="preserve">. Sociale steun wordt vertaald </w:t>
      </w:r>
      <w:r w:rsidR="00E44149" w:rsidRPr="00E44149">
        <w:rPr>
          <w:rFonts w:ascii="Verdana" w:eastAsia="Calibri" w:hAnsi="Verdana" w:cs="Arial"/>
          <w:color w:val="000000" w:themeColor="text1"/>
          <w:sz w:val="24"/>
        </w:rPr>
        <w:t xml:space="preserve">in de vorm </w:t>
      </w:r>
      <w:r w:rsidR="0051723B" w:rsidRPr="00E44149">
        <w:rPr>
          <w:rFonts w:ascii="Verdana" w:eastAsia="Calibri" w:hAnsi="Verdana" w:cs="Arial"/>
          <w:color w:val="000000" w:themeColor="text1"/>
          <w:sz w:val="24"/>
        </w:rPr>
        <w:t xml:space="preserve">van gesprekken, vormingen, workshops die het </w:t>
      </w:r>
      <w:r w:rsidR="00E44149" w:rsidRPr="00E44149">
        <w:rPr>
          <w:rFonts w:ascii="Verdana" w:eastAsia="Calibri" w:hAnsi="Verdana" w:cs="Arial"/>
          <w:color w:val="000000" w:themeColor="text1"/>
          <w:sz w:val="24"/>
        </w:rPr>
        <w:t>Huis van het K</w:t>
      </w:r>
      <w:r w:rsidR="0051723B" w:rsidRPr="00E44149">
        <w:rPr>
          <w:rFonts w:ascii="Verdana" w:eastAsia="Calibri" w:hAnsi="Verdana" w:cs="Arial"/>
          <w:color w:val="000000" w:themeColor="text1"/>
          <w:sz w:val="24"/>
        </w:rPr>
        <w:t xml:space="preserve">ind </w:t>
      </w:r>
      <w:r w:rsidR="000C7ABE" w:rsidRPr="00E44149">
        <w:rPr>
          <w:rFonts w:ascii="Verdana" w:eastAsia="Calibri" w:hAnsi="Verdana" w:cs="Arial"/>
          <w:color w:val="000000" w:themeColor="text1"/>
          <w:sz w:val="24"/>
        </w:rPr>
        <w:t>organiseert</w:t>
      </w:r>
      <w:r w:rsidR="0051723B" w:rsidRPr="00E44149">
        <w:rPr>
          <w:rFonts w:ascii="Verdana" w:eastAsia="Calibri" w:hAnsi="Verdana" w:cs="Arial"/>
          <w:color w:val="000000" w:themeColor="text1"/>
          <w:sz w:val="24"/>
        </w:rPr>
        <w:t xml:space="preserve"> voor de doelgroep.</w:t>
      </w:r>
      <w:r w:rsidRPr="00E44149">
        <w:rPr>
          <w:rFonts w:ascii="Verdana" w:eastAsia="Calibri" w:hAnsi="Verdana" w:cs="Arial"/>
          <w:color w:val="000000" w:themeColor="text1"/>
          <w:sz w:val="24"/>
        </w:rPr>
        <w:t xml:space="preserve"> </w:t>
      </w:r>
    </w:p>
    <w:p w14:paraId="6FA083A6" w14:textId="77777777" w:rsidR="0051723B" w:rsidRPr="00E44149" w:rsidRDefault="0051723B" w:rsidP="001507FD">
      <w:pPr>
        <w:spacing w:line="300" w:lineRule="auto"/>
        <w:ind w:left="708"/>
        <w:contextualSpacing/>
        <w:jc w:val="both"/>
        <w:rPr>
          <w:rFonts w:ascii="Verdana" w:eastAsia="Calibri" w:hAnsi="Verdana" w:cs="Arial"/>
          <w:color w:val="000000" w:themeColor="text1"/>
          <w:sz w:val="24"/>
        </w:rPr>
      </w:pPr>
    </w:p>
    <w:p w14:paraId="7BE763DF" w14:textId="77777777" w:rsidR="00A37A59" w:rsidRDefault="00FF1E91" w:rsidP="00A37A59">
      <w:pPr>
        <w:spacing w:line="300" w:lineRule="auto"/>
        <w:ind w:left="708"/>
        <w:contextualSpacing/>
        <w:jc w:val="both"/>
        <w:rPr>
          <w:rFonts w:ascii="Verdana" w:eastAsia="Calibri" w:hAnsi="Verdana" w:cs="Arial"/>
          <w:color w:val="000000" w:themeColor="text1"/>
          <w:sz w:val="24"/>
        </w:rPr>
      </w:pPr>
      <w:r w:rsidRPr="00E44149">
        <w:rPr>
          <w:rFonts w:ascii="Verdana" w:eastAsia="Calibri" w:hAnsi="Verdana" w:cs="Arial"/>
          <w:color w:val="000000" w:themeColor="text1"/>
          <w:sz w:val="24"/>
        </w:rPr>
        <w:t xml:space="preserve">Ik heb kennis gemaakt met hun aanbod en de participatie </w:t>
      </w:r>
      <w:r w:rsidR="001507FD" w:rsidRPr="00E44149">
        <w:rPr>
          <w:rFonts w:ascii="Verdana" w:eastAsia="Calibri" w:hAnsi="Verdana" w:cs="Arial"/>
          <w:color w:val="000000" w:themeColor="text1"/>
          <w:sz w:val="24"/>
        </w:rPr>
        <w:t>dankzij een gesprek</w:t>
      </w:r>
      <w:r w:rsidR="00851E8F" w:rsidRPr="00E44149">
        <w:rPr>
          <w:rFonts w:ascii="Verdana" w:eastAsia="Calibri" w:hAnsi="Verdana" w:cs="Arial"/>
          <w:color w:val="000000" w:themeColor="text1"/>
          <w:sz w:val="24"/>
        </w:rPr>
        <w:t xml:space="preserve"> </w:t>
      </w:r>
      <w:r w:rsidR="001507FD" w:rsidRPr="00E44149">
        <w:rPr>
          <w:rFonts w:ascii="Verdana" w:eastAsia="Calibri" w:hAnsi="Verdana" w:cs="Arial"/>
          <w:color w:val="000000" w:themeColor="text1"/>
          <w:sz w:val="24"/>
        </w:rPr>
        <w:t xml:space="preserve">met een ervaren sociaal assistente binnen het </w:t>
      </w:r>
      <w:r w:rsidR="00E44149" w:rsidRPr="00E44149">
        <w:rPr>
          <w:rFonts w:ascii="Verdana" w:eastAsia="Calibri" w:hAnsi="Verdana" w:cs="Arial"/>
          <w:color w:val="000000" w:themeColor="text1"/>
          <w:sz w:val="24"/>
        </w:rPr>
        <w:t>Huis van het K</w:t>
      </w:r>
      <w:r w:rsidR="001507FD" w:rsidRPr="00E44149">
        <w:rPr>
          <w:rFonts w:ascii="Verdana" w:eastAsia="Calibri" w:hAnsi="Verdana" w:cs="Arial"/>
          <w:color w:val="000000" w:themeColor="text1"/>
          <w:sz w:val="24"/>
        </w:rPr>
        <w:t>ind</w:t>
      </w:r>
      <w:r w:rsidRPr="00E44149">
        <w:rPr>
          <w:rFonts w:ascii="Verdana" w:eastAsia="Calibri" w:hAnsi="Verdana" w:cs="Arial"/>
          <w:color w:val="000000" w:themeColor="text1"/>
          <w:sz w:val="24"/>
        </w:rPr>
        <w:t>. Zoals de meeste diensten en werking</w:t>
      </w:r>
      <w:r w:rsidR="00B63064" w:rsidRPr="00E44149">
        <w:rPr>
          <w:rFonts w:ascii="Verdana" w:eastAsia="Calibri" w:hAnsi="Verdana" w:cs="Arial"/>
          <w:color w:val="000000" w:themeColor="text1"/>
          <w:sz w:val="24"/>
        </w:rPr>
        <w:t>en in onze</w:t>
      </w:r>
      <w:r w:rsidRPr="00E44149">
        <w:rPr>
          <w:rFonts w:ascii="Verdana" w:eastAsia="Calibri" w:hAnsi="Verdana" w:cs="Arial"/>
          <w:color w:val="000000" w:themeColor="text1"/>
          <w:sz w:val="24"/>
        </w:rPr>
        <w:t xml:space="preserve"> gemeente</w:t>
      </w:r>
      <w:r w:rsidR="00B63064" w:rsidRPr="00E44149">
        <w:rPr>
          <w:rFonts w:ascii="Verdana" w:eastAsia="Calibri" w:hAnsi="Verdana" w:cs="Arial"/>
          <w:color w:val="000000" w:themeColor="text1"/>
          <w:sz w:val="24"/>
        </w:rPr>
        <w:t>,</w:t>
      </w:r>
      <w:r w:rsidRPr="00E44149">
        <w:rPr>
          <w:rFonts w:ascii="Verdana" w:eastAsia="Calibri" w:hAnsi="Verdana" w:cs="Arial"/>
          <w:color w:val="000000" w:themeColor="text1"/>
          <w:sz w:val="24"/>
        </w:rPr>
        <w:t xml:space="preserve"> kampen ze met</w:t>
      </w:r>
      <w:r w:rsidR="00B63064" w:rsidRPr="00E44149">
        <w:rPr>
          <w:rFonts w:ascii="Verdana" w:eastAsia="Calibri" w:hAnsi="Verdana" w:cs="Arial"/>
          <w:color w:val="000000" w:themeColor="text1"/>
          <w:sz w:val="24"/>
        </w:rPr>
        <w:t xml:space="preserve"> problemen rond de deelname</w:t>
      </w:r>
      <w:r w:rsidRPr="00E44149">
        <w:rPr>
          <w:rFonts w:ascii="Verdana" w:eastAsia="Calibri" w:hAnsi="Verdana" w:cs="Arial"/>
          <w:color w:val="000000" w:themeColor="text1"/>
          <w:sz w:val="24"/>
        </w:rPr>
        <w:t xml:space="preserve"> van de</w:t>
      </w:r>
      <w:r w:rsidR="0051723B" w:rsidRPr="00E44149">
        <w:rPr>
          <w:rFonts w:ascii="Verdana" w:eastAsia="Calibri" w:hAnsi="Verdana" w:cs="Arial"/>
          <w:color w:val="000000" w:themeColor="text1"/>
          <w:sz w:val="24"/>
        </w:rPr>
        <w:t xml:space="preserve"> doelgroepen</w:t>
      </w:r>
      <w:r w:rsidR="006455BD">
        <w:rPr>
          <w:rFonts w:ascii="Verdana" w:eastAsia="Calibri" w:hAnsi="Verdana" w:cs="Arial"/>
          <w:color w:val="000000" w:themeColor="text1"/>
          <w:sz w:val="24"/>
        </w:rPr>
        <w:t xml:space="preserve">, </w:t>
      </w:r>
      <w:r w:rsidR="006455BD" w:rsidRPr="006455BD">
        <w:rPr>
          <w:rFonts w:ascii="Verdana" w:eastAsia="Calibri" w:hAnsi="Verdana" w:cs="Arial"/>
          <w:color w:val="000000" w:themeColor="text1"/>
          <w:sz w:val="24"/>
        </w:rPr>
        <w:t>z</w:t>
      </w:r>
      <w:r w:rsidR="0051723B" w:rsidRPr="006455BD">
        <w:rPr>
          <w:rFonts w:ascii="Verdana" w:eastAsia="Calibri" w:hAnsi="Verdana" w:cs="Arial"/>
          <w:color w:val="000000" w:themeColor="text1"/>
          <w:sz w:val="24"/>
        </w:rPr>
        <w:t>owel de anderstalige nieuwkomers als de kansarme gezinnen.</w:t>
      </w:r>
      <w:r w:rsidRPr="006455BD">
        <w:rPr>
          <w:rFonts w:ascii="Verdana" w:eastAsia="Calibri" w:hAnsi="Verdana" w:cs="Arial"/>
          <w:color w:val="000000" w:themeColor="text1"/>
          <w:sz w:val="24"/>
        </w:rPr>
        <w:t xml:space="preserve"> </w:t>
      </w:r>
      <w:r w:rsidR="00B63064" w:rsidRPr="006455BD">
        <w:rPr>
          <w:rFonts w:ascii="Verdana" w:eastAsia="Calibri" w:hAnsi="Verdana" w:cs="Arial"/>
          <w:color w:val="000000" w:themeColor="text1"/>
          <w:sz w:val="24"/>
        </w:rPr>
        <w:t>Z</w:t>
      </w:r>
      <w:r w:rsidRPr="006455BD">
        <w:rPr>
          <w:rFonts w:ascii="Verdana" w:eastAsia="Calibri" w:hAnsi="Verdana" w:cs="Arial"/>
          <w:color w:val="000000" w:themeColor="text1"/>
          <w:sz w:val="24"/>
        </w:rPr>
        <w:t>e weten</w:t>
      </w:r>
      <w:r w:rsidR="00B63064" w:rsidRPr="006455BD">
        <w:rPr>
          <w:rFonts w:ascii="Verdana" w:eastAsia="Calibri" w:hAnsi="Verdana" w:cs="Arial"/>
          <w:color w:val="000000" w:themeColor="text1"/>
          <w:sz w:val="24"/>
        </w:rPr>
        <w:t xml:space="preserve"> echter</w:t>
      </w:r>
      <w:r w:rsidRPr="006455BD">
        <w:rPr>
          <w:rFonts w:ascii="Verdana" w:eastAsia="Calibri" w:hAnsi="Verdana" w:cs="Arial"/>
          <w:color w:val="000000" w:themeColor="text1"/>
          <w:sz w:val="24"/>
        </w:rPr>
        <w:t xml:space="preserve"> niet goed wat de achterliggende reden hiervoor kan zijn. </w:t>
      </w:r>
    </w:p>
    <w:p w14:paraId="76EF69DB" w14:textId="77777777" w:rsidR="00A37A59" w:rsidRDefault="00A37A59" w:rsidP="00A37A59">
      <w:pPr>
        <w:spacing w:line="300" w:lineRule="auto"/>
        <w:ind w:left="708"/>
        <w:contextualSpacing/>
        <w:jc w:val="both"/>
        <w:rPr>
          <w:rFonts w:ascii="Verdana" w:eastAsia="Calibri" w:hAnsi="Verdana" w:cs="Arial"/>
          <w:color w:val="000000" w:themeColor="text1"/>
          <w:sz w:val="24"/>
        </w:rPr>
      </w:pPr>
    </w:p>
    <w:p w14:paraId="59BCDC89" w14:textId="77777777" w:rsidR="007A1857" w:rsidRPr="007A1857" w:rsidRDefault="007A1857" w:rsidP="007A1857">
      <w:pPr>
        <w:spacing w:line="300" w:lineRule="auto"/>
        <w:ind w:left="708"/>
        <w:contextualSpacing/>
        <w:jc w:val="both"/>
        <w:rPr>
          <w:rFonts w:ascii="Verdana" w:eastAsia="Calibri" w:hAnsi="Verdana" w:cs="Arial"/>
          <w:color w:val="000000" w:themeColor="text1"/>
          <w:sz w:val="24"/>
        </w:rPr>
      </w:pPr>
      <w:r w:rsidRPr="007A1857">
        <w:rPr>
          <w:rFonts w:ascii="Verdana" w:eastAsia="Calibri" w:hAnsi="Verdana" w:cs="Arial"/>
          <w:color w:val="000000" w:themeColor="text1"/>
          <w:sz w:val="24"/>
        </w:rPr>
        <w:t xml:space="preserve">De materiële steun wordt wel gebruikt, maar het is het sociale aspect van de werking dat niet veel aandacht krijgt. Door samenwerking proberen ze de doelgroepen te bereiken. Zo organiseren ze samen met de verschillende diensten jaarlijks het Pietenpaleis en door zo laagdrempelig en toegankelijk mogelijk te werk te gaan. Men biedt de doelgroep een ontmoetings- en spelruimte waar de ouders, grootouders of voogden met hun baby, peuter of kleuter kunnen spelen. Daarnaast wordt een mogelijkheid aangeboden om met de andere ouders in gesprek te gaan. De ouders kunnen ervaringen en tips met de andere ouders delen en zo nieuwe mensen met jonge kinderen ontmoeten. </w:t>
      </w:r>
    </w:p>
    <w:p w14:paraId="3D6555DA" w14:textId="77777777" w:rsidR="007A1857" w:rsidRPr="007A1857" w:rsidRDefault="007A1857" w:rsidP="007A1857">
      <w:pPr>
        <w:spacing w:line="300" w:lineRule="auto"/>
        <w:ind w:left="708"/>
        <w:contextualSpacing/>
        <w:jc w:val="both"/>
        <w:rPr>
          <w:rFonts w:ascii="Verdana" w:eastAsia="Calibri" w:hAnsi="Verdana" w:cs="Arial"/>
          <w:color w:val="000000" w:themeColor="text1"/>
          <w:sz w:val="24"/>
        </w:rPr>
      </w:pPr>
    </w:p>
    <w:p w14:paraId="739B5D1D" w14:textId="77777777" w:rsidR="007A1857" w:rsidRPr="007A1857" w:rsidRDefault="007A1857" w:rsidP="007A1857">
      <w:pPr>
        <w:spacing w:line="300" w:lineRule="auto"/>
        <w:ind w:left="709"/>
        <w:contextualSpacing/>
        <w:jc w:val="both"/>
        <w:rPr>
          <w:rFonts w:ascii="Verdana" w:eastAsia="Calibri" w:hAnsi="Verdana" w:cs="Arial"/>
          <w:color w:val="000000" w:themeColor="text1"/>
          <w:sz w:val="24"/>
        </w:rPr>
      </w:pPr>
      <w:r w:rsidRPr="007A1857">
        <w:rPr>
          <w:rFonts w:ascii="Verdana" w:eastAsia="Calibri" w:hAnsi="Verdana" w:cs="Arial"/>
          <w:color w:val="000000" w:themeColor="text1"/>
          <w:sz w:val="24"/>
        </w:rPr>
        <w:t>Het doel van het huis van het kind is om het samen opgroeien te bevorderen. Samen (op)groeien wordt onderverdeeld in drie onderdelen: samen spelen, samen opvoeden en samen groeien. Elk onderdeel wordt ondersteund door tal van aangeboden activiteiten en/of diensten. Zo heeft men bij samen spelen bijvoorbeeld een speel-o-theek waar iedereen terecht kan om speelmateriaal te huren voor slechts 6 euro lidgeld per jaar. Speelgoed kan één maand gebruikt worden en het bruikleen kan eventueel verlengd als er geen grote vraag naar is.</w:t>
      </w:r>
    </w:p>
    <w:p w14:paraId="2A502855" w14:textId="77777777" w:rsidR="007A1857" w:rsidRPr="007A1857" w:rsidRDefault="007A1857" w:rsidP="007A1857">
      <w:pPr>
        <w:spacing w:line="300" w:lineRule="auto"/>
        <w:ind w:left="709"/>
        <w:contextualSpacing/>
        <w:jc w:val="both"/>
        <w:rPr>
          <w:rFonts w:ascii="Verdana" w:eastAsia="Calibri" w:hAnsi="Verdana" w:cs="Arial"/>
          <w:color w:val="000000" w:themeColor="text1"/>
          <w:sz w:val="24"/>
        </w:rPr>
      </w:pPr>
    </w:p>
    <w:p w14:paraId="60281606" w14:textId="77777777" w:rsidR="00B75912" w:rsidRDefault="007A1857" w:rsidP="007A1857">
      <w:pPr>
        <w:spacing w:line="300" w:lineRule="auto"/>
        <w:ind w:left="709"/>
        <w:contextualSpacing/>
        <w:jc w:val="both"/>
        <w:rPr>
          <w:rFonts w:ascii="Verdana" w:eastAsia="Calibri" w:hAnsi="Verdana" w:cs="Arial"/>
          <w:sz w:val="28"/>
        </w:rPr>
      </w:pPr>
      <w:r w:rsidRPr="007A1857">
        <w:rPr>
          <w:rFonts w:ascii="Verdana" w:eastAsia="Calibri" w:hAnsi="Verdana" w:cs="Arial"/>
          <w:color w:val="000000" w:themeColor="text1"/>
          <w:sz w:val="24"/>
        </w:rPr>
        <w:t>‘Samen opvoeden’ wordt ondersteund door middel van diverse workshops, info avonden, kinderbabbels, en</w:t>
      </w:r>
      <w:r>
        <w:rPr>
          <w:rFonts w:ascii="Verdana" w:eastAsia="Calibri" w:hAnsi="Verdana" w:cs="Arial"/>
          <w:color w:val="000000" w:themeColor="text1"/>
          <w:sz w:val="24"/>
        </w:rPr>
        <w:t>z</w:t>
      </w:r>
      <w:r w:rsidRPr="007A1857">
        <w:rPr>
          <w:rFonts w:ascii="Verdana" w:eastAsia="Calibri" w:hAnsi="Verdana" w:cs="Arial"/>
          <w:color w:val="000000" w:themeColor="text1"/>
          <w:sz w:val="24"/>
        </w:rPr>
        <w:t xml:space="preserve">ovoort. Door middel van een ruilwinkeltje ‘Dietjes &amp; Datjes’ kan men samen groeien </w:t>
      </w:r>
      <w:r w:rsidRPr="007A1857">
        <w:rPr>
          <w:rFonts w:ascii="Verdana" w:eastAsia="Calibri" w:hAnsi="Verdana" w:cs="Arial"/>
          <w:color w:val="000000" w:themeColor="text1"/>
          <w:sz w:val="24"/>
        </w:rPr>
        <w:lastRenderedPageBreak/>
        <w:t>(letterlijk) door kleding voor kinderen tot 12 jaar, meubels, speelgoed en dergelijke in te ruilen voor andere spulletjes.</w:t>
      </w:r>
    </w:p>
    <w:p w14:paraId="7CE1D984" w14:textId="77777777" w:rsidR="00B75912" w:rsidRPr="0051723B" w:rsidRDefault="00B75912" w:rsidP="00A37A59">
      <w:pPr>
        <w:spacing w:line="300" w:lineRule="auto"/>
        <w:ind w:left="708"/>
        <w:contextualSpacing/>
        <w:jc w:val="both"/>
        <w:rPr>
          <w:rFonts w:ascii="Verdana" w:eastAsia="Calibri" w:hAnsi="Verdana" w:cs="Arial"/>
          <w:sz w:val="28"/>
        </w:rPr>
      </w:pPr>
    </w:p>
    <w:p w14:paraId="7F628806" w14:textId="77777777" w:rsidR="00FF1E91" w:rsidRDefault="00FF1E91" w:rsidP="00FF1E91">
      <w:pPr>
        <w:pStyle w:val="Heading3"/>
        <w:numPr>
          <w:ilvl w:val="2"/>
          <w:numId w:val="4"/>
        </w:numPr>
        <w:spacing w:line="300" w:lineRule="auto"/>
        <w:contextualSpacing/>
        <w:jc w:val="both"/>
        <w:rPr>
          <w:rFonts w:ascii="Verdana" w:hAnsi="Verdana"/>
          <w:sz w:val="28"/>
        </w:rPr>
      </w:pPr>
      <w:r w:rsidRPr="000C7ABE">
        <w:rPr>
          <w:rFonts w:ascii="Verdana" w:hAnsi="Verdana"/>
          <w:sz w:val="28"/>
        </w:rPr>
        <w:t xml:space="preserve"> </w:t>
      </w:r>
      <w:bookmarkStart w:id="18" w:name="_Toc515492012"/>
      <w:r w:rsidRPr="000C7ABE">
        <w:rPr>
          <w:rFonts w:ascii="Verdana" w:hAnsi="Verdana"/>
          <w:sz w:val="28"/>
        </w:rPr>
        <w:t>CVO en CBE</w:t>
      </w:r>
      <w:bookmarkEnd w:id="18"/>
    </w:p>
    <w:p w14:paraId="02093DC1" w14:textId="77777777" w:rsidR="000C7ABE" w:rsidRDefault="000C7ABE" w:rsidP="00B75912">
      <w:pPr>
        <w:ind w:left="708"/>
        <w:rPr>
          <w:rFonts w:ascii="Verdana" w:hAnsi="Verdana"/>
          <w:sz w:val="28"/>
        </w:rPr>
      </w:pPr>
    </w:p>
    <w:p w14:paraId="3792B40F" w14:textId="77777777" w:rsidR="00B75912" w:rsidRPr="00B75912" w:rsidRDefault="00B75912" w:rsidP="00B75912">
      <w:pPr>
        <w:ind w:left="708"/>
        <w:rPr>
          <w:rFonts w:ascii="Verdana" w:hAnsi="Verdana"/>
          <w:sz w:val="28"/>
        </w:rPr>
      </w:pPr>
      <w:r w:rsidRPr="000E7A8B">
        <w:rPr>
          <w:rFonts w:ascii="Verdana" w:eastAsia="Calibri" w:hAnsi="Verdana" w:cs="Arial"/>
          <w:sz w:val="24"/>
        </w:rPr>
        <w:t xml:space="preserve">CVO </w:t>
      </w:r>
      <w:r>
        <w:rPr>
          <w:rFonts w:ascii="Verdana" w:eastAsia="Calibri" w:hAnsi="Verdana" w:cs="Arial"/>
          <w:sz w:val="24"/>
        </w:rPr>
        <w:t>(C</w:t>
      </w:r>
      <w:r w:rsidRPr="000E7A8B">
        <w:rPr>
          <w:rFonts w:ascii="Verdana" w:eastAsia="Calibri" w:hAnsi="Verdana" w:cs="Arial"/>
          <w:sz w:val="24"/>
        </w:rPr>
        <w:t xml:space="preserve">entrum voor </w:t>
      </w:r>
      <w:r>
        <w:rPr>
          <w:rFonts w:ascii="Verdana" w:eastAsia="Calibri" w:hAnsi="Verdana" w:cs="Arial"/>
          <w:sz w:val="24"/>
        </w:rPr>
        <w:t>V</w:t>
      </w:r>
      <w:r w:rsidRPr="000E7A8B">
        <w:rPr>
          <w:rFonts w:ascii="Verdana" w:eastAsia="Calibri" w:hAnsi="Verdana" w:cs="Arial"/>
          <w:sz w:val="24"/>
        </w:rPr>
        <w:t>olwassenen</w:t>
      </w:r>
      <w:r>
        <w:rPr>
          <w:rFonts w:ascii="Verdana" w:eastAsia="Calibri" w:hAnsi="Verdana" w:cs="Arial"/>
          <w:sz w:val="24"/>
        </w:rPr>
        <w:t>onderwijs</w:t>
      </w:r>
      <w:r w:rsidRPr="000E7A8B">
        <w:rPr>
          <w:rFonts w:ascii="Verdana" w:eastAsia="Calibri" w:hAnsi="Verdana" w:cs="Arial"/>
          <w:sz w:val="24"/>
        </w:rPr>
        <w:t xml:space="preserve">) en CBE </w:t>
      </w:r>
      <w:r>
        <w:rPr>
          <w:rFonts w:ascii="Verdana" w:eastAsia="Calibri" w:hAnsi="Verdana" w:cs="Arial"/>
          <w:sz w:val="24"/>
        </w:rPr>
        <w:t>(Centrum voor B</w:t>
      </w:r>
      <w:r w:rsidRPr="000E7A8B">
        <w:rPr>
          <w:rFonts w:ascii="Verdana" w:eastAsia="Calibri" w:hAnsi="Verdana" w:cs="Arial"/>
          <w:sz w:val="24"/>
        </w:rPr>
        <w:t>asiseducatie) huren lokalen van CC</w:t>
      </w:r>
      <w:r>
        <w:rPr>
          <w:rFonts w:ascii="Verdana" w:eastAsia="Calibri" w:hAnsi="Verdana" w:cs="Arial"/>
          <w:sz w:val="24"/>
        </w:rPr>
        <w:t xml:space="preserve"> Asse in het Oud G</w:t>
      </w:r>
      <w:r w:rsidRPr="000E7A8B">
        <w:rPr>
          <w:rFonts w:ascii="Verdana" w:eastAsia="Calibri" w:hAnsi="Verdana" w:cs="Arial"/>
          <w:sz w:val="24"/>
        </w:rPr>
        <w:t>asthuis.</w:t>
      </w:r>
    </w:p>
    <w:p w14:paraId="12127DF8" w14:textId="77777777" w:rsidR="00FF1E91" w:rsidRPr="000E7A8B" w:rsidRDefault="00FF1E91" w:rsidP="00FF1E91">
      <w:r w:rsidRPr="000E7A8B">
        <w:rPr>
          <w:noProof/>
          <w:lang w:eastAsia="nl-BE"/>
        </w:rPr>
        <w:drawing>
          <wp:inline distT="0" distB="0" distL="0" distR="0" wp14:anchorId="50675335" wp14:editId="26EFED4D">
            <wp:extent cx="5772150" cy="2983154"/>
            <wp:effectExtent l="152400" t="152400" r="361950" b="370205"/>
            <wp:docPr id="74" name="Afbeelding 74" descr="Afbeeldingsresultaat voor oud gasthuis asse c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oud gasthuis asse cv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18839" cy="3007284"/>
                    </a:xfrm>
                    <a:prstGeom prst="rect">
                      <a:avLst/>
                    </a:prstGeom>
                    <a:ln>
                      <a:noFill/>
                    </a:ln>
                    <a:effectLst>
                      <a:outerShdw blurRad="292100" dist="139700" dir="2700000" algn="tl" rotWithShape="0">
                        <a:srgbClr val="333333">
                          <a:alpha val="65000"/>
                        </a:srgbClr>
                      </a:outerShdw>
                    </a:effectLst>
                  </pic:spPr>
                </pic:pic>
              </a:graphicData>
            </a:graphic>
          </wp:inline>
        </w:drawing>
      </w:r>
    </w:p>
    <w:p w14:paraId="6A774764" w14:textId="77777777" w:rsidR="000C7ABE" w:rsidRDefault="006306CC" w:rsidP="000C7ABE">
      <w:pPr>
        <w:spacing w:after="200" w:line="300" w:lineRule="auto"/>
        <w:ind w:left="708"/>
        <w:contextualSpacing/>
        <w:jc w:val="both"/>
        <w:rPr>
          <w:rFonts w:ascii="Verdana" w:eastAsia="Calibri" w:hAnsi="Verdana" w:cs="Arial"/>
          <w:sz w:val="24"/>
        </w:rPr>
      </w:pPr>
      <w:r w:rsidRPr="000E7A8B">
        <w:rPr>
          <w:rFonts w:ascii="Verdana" w:eastAsia="Calibri" w:hAnsi="Verdana" w:cs="Arial"/>
          <w:sz w:val="24"/>
        </w:rPr>
        <w:t xml:space="preserve">Het </w:t>
      </w:r>
      <w:r w:rsidR="00FF1E91" w:rsidRPr="000E7A8B">
        <w:rPr>
          <w:rFonts w:ascii="Verdana" w:eastAsia="Calibri" w:hAnsi="Verdana" w:cs="Arial"/>
          <w:sz w:val="24"/>
        </w:rPr>
        <w:t>CVO bied</w:t>
      </w:r>
      <w:r w:rsidRPr="000E7A8B">
        <w:rPr>
          <w:rFonts w:ascii="Verdana" w:eastAsia="Calibri" w:hAnsi="Verdana" w:cs="Arial"/>
          <w:sz w:val="24"/>
        </w:rPr>
        <w:t>t</w:t>
      </w:r>
      <w:r w:rsidR="00070E6F">
        <w:rPr>
          <w:rFonts w:ascii="Verdana" w:eastAsia="Calibri" w:hAnsi="Verdana" w:cs="Arial"/>
          <w:sz w:val="24"/>
        </w:rPr>
        <w:t xml:space="preserve"> op verschillende</w:t>
      </w:r>
      <w:r w:rsidR="00FF1E91" w:rsidRPr="000E7A8B">
        <w:rPr>
          <w:rFonts w:ascii="Verdana" w:eastAsia="Calibri" w:hAnsi="Verdana" w:cs="Arial"/>
          <w:sz w:val="24"/>
        </w:rPr>
        <w:t xml:space="preserve"> niveaus </w:t>
      </w:r>
      <w:r w:rsidR="00070E6F">
        <w:rPr>
          <w:rFonts w:ascii="Verdana" w:eastAsia="Calibri" w:hAnsi="Verdana" w:cs="Arial"/>
          <w:sz w:val="24"/>
        </w:rPr>
        <w:t>cursussen</w:t>
      </w:r>
      <w:r w:rsidR="00FF1E91" w:rsidRPr="000E7A8B">
        <w:rPr>
          <w:rFonts w:ascii="Verdana" w:eastAsia="Calibri" w:hAnsi="Verdana" w:cs="Arial"/>
          <w:sz w:val="24"/>
        </w:rPr>
        <w:t xml:space="preserve"> NT2 (Nederlands als 2</w:t>
      </w:r>
      <w:r w:rsidR="00FF1E91" w:rsidRPr="000E7A8B">
        <w:rPr>
          <w:rFonts w:ascii="Verdana" w:eastAsia="Calibri" w:hAnsi="Verdana" w:cs="Arial"/>
          <w:sz w:val="24"/>
          <w:vertAlign w:val="superscript"/>
        </w:rPr>
        <w:t>de</w:t>
      </w:r>
      <w:r w:rsidR="00FF1E91" w:rsidRPr="000E7A8B">
        <w:rPr>
          <w:rFonts w:ascii="Verdana" w:eastAsia="Calibri" w:hAnsi="Verdana" w:cs="Arial"/>
          <w:sz w:val="24"/>
        </w:rPr>
        <w:t xml:space="preserve"> taal) aan. Zowel mensen die in België geboren zijn en </w:t>
      </w:r>
      <w:r w:rsidRPr="000E7A8B">
        <w:rPr>
          <w:rFonts w:ascii="Verdana" w:eastAsia="Calibri" w:hAnsi="Verdana" w:cs="Arial"/>
          <w:sz w:val="24"/>
        </w:rPr>
        <w:t xml:space="preserve">bijvoorbeeld </w:t>
      </w:r>
      <w:r w:rsidR="00FF1E91" w:rsidRPr="000E7A8B">
        <w:rPr>
          <w:rFonts w:ascii="Verdana" w:eastAsia="Calibri" w:hAnsi="Verdana" w:cs="Arial"/>
          <w:sz w:val="24"/>
        </w:rPr>
        <w:t xml:space="preserve">Franstalig opgevoed </w:t>
      </w:r>
      <w:r w:rsidR="00070E6F">
        <w:rPr>
          <w:rFonts w:ascii="Verdana" w:eastAsia="Calibri" w:hAnsi="Verdana" w:cs="Arial"/>
          <w:sz w:val="24"/>
        </w:rPr>
        <w:t xml:space="preserve">zijn </w:t>
      </w:r>
      <w:r w:rsidRPr="000E7A8B">
        <w:rPr>
          <w:rFonts w:ascii="Verdana" w:eastAsia="Calibri" w:hAnsi="Verdana" w:cs="Arial"/>
          <w:sz w:val="24"/>
        </w:rPr>
        <w:t xml:space="preserve">als de </w:t>
      </w:r>
      <w:r w:rsidR="00FF1E91" w:rsidRPr="000E7A8B">
        <w:rPr>
          <w:rFonts w:ascii="Verdana" w:eastAsia="Calibri" w:hAnsi="Verdana" w:cs="Arial"/>
          <w:sz w:val="24"/>
        </w:rPr>
        <w:t>anderstalige nieuwkomers kunnen de cursussen volgen. Het is echter zo dat men voor de aanvang van d</w:t>
      </w:r>
      <w:r w:rsidR="00070E6F">
        <w:rPr>
          <w:rFonts w:ascii="Verdana" w:eastAsia="Calibri" w:hAnsi="Verdana" w:cs="Arial"/>
          <w:sz w:val="24"/>
        </w:rPr>
        <w:t>e lessen aan enkele testen dien</w:t>
      </w:r>
      <w:r w:rsidR="00FF1E91" w:rsidRPr="000E7A8B">
        <w:rPr>
          <w:rFonts w:ascii="Verdana" w:eastAsia="Calibri" w:hAnsi="Verdana" w:cs="Arial"/>
          <w:sz w:val="24"/>
        </w:rPr>
        <w:t xml:space="preserve">t deel te nemen om </w:t>
      </w:r>
      <w:r w:rsidR="00070E6F">
        <w:rPr>
          <w:rFonts w:ascii="Verdana" w:eastAsia="Calibri" w:hAnsi="Verdana" w:cs="Arial"/>
          <w:sz w:val="24"/>
        </w:rPr>
        <w:t>het starters</w:t>
      </w:r>
      <w:r w:rsidR="00FF1E91" w:rsidRPr="000E7A8B">
        <w:rPr>
          <w:rFonts w:ascii="Verdana" w:eastAsia="Calibri" w:hAnsi="Verdana" w:cs="Arial"/>
          <w:sz w:val="24"/>
        </w:rPr>
        <w:t xml:space="preserve">niveau van de cursisten te bepalen. Zo wordt er individueel gekeken </w:t>
      </w:r>
      <w:r w:rsidR="00070E6F">
        <w:rPr>
          <w:rFonts w:ascii="Verdana" w:eastAsia="Calibri" w:hAnsi="Verdana" w:cs="Arial"/>
          <w:sz w:val="24"/>
        </w:rPr>
        <w:t>naar</w:t>
      </w:r>
      <w:r w:rsidR="00FF1E91" w:rsidRPr="000E7A8B">
        <w:rPr>
          <w:rFonts w:ascii="Verdana" w:eastAsia="Calibri" w:hAnsi="Verdana" w:cs="Arial"/>
          <w:sz w:val="24"/>
        </w:rPr>
        <w:t xml:space="preserve"> de noden en </w:t>
      </w:r>
      <w:r w:rsidR="00070E6F">
        <w:rPr>
          <w:rFonts w:ascii="Verdana" w:eastAsia="Calibri" w:hAnsi="Verdana" w:cs="Arial"/>
          <w:sz w:val="24"/>
        </w:rPr>
        <w:t>het</w:t>
      </w:r>
      <w:r w:rsidR="00FF1E91" w:rsidRPr="000E7A8B">
        <w:rPr>
          <w:rFonts w:ascii="Verdana" w:eastAsia="Calibri" w:hAnsi="Verdana" w:cs="Arial"/>
          <w:sz w:val="24"/>
        </w:rPr>
        <w:t xml:space="preserve"> tempo van de cursisten. </w:t>
      </w:r>
    </w:p>
    <w:p w14:paraId="7CFABF49" w14:textId="77777777" w:rsidR="000C7ABE" w:rsidRDefault="000C7ABE" w:rsidP="000C7ABE">
      <w:pPr>
        <w:spacing w:after="200" w:line="300" w:lineRule="auto"/>
        <w:ind w:left="708"/>
        <w:contextualSpacing/>
        <w:jc w:val="both"/>
        <w:rPr>
          <w:rFonts w:ascii="Verdana" w:eastAsia="Calibri" w:hAnsi="Verdana" w:cs="Arial"/>
          <w:sz w:val="24"/>
        </w:rPr>
      </w:pPr>
    </w:p>
    <w:p w14:paraId="3A894C4E" w14:textId="77777777" w:rsidR="00FF1E91" w:rsidRPr="000E7A8B" w:rsidRDefault="000C7ABE" w:rsidP="000C7ABE">
      <w:pPr>
        <w:spacing w:after="200" w:line="300" w:lineRule="auto"/>
        <w:ind w:left="708"/>
        <w:contextualSpacing/>
        <w:jc w:val="both"/>
        <w:rPr>
          <w:rFonts w:ascii="Verdana" w:eastAsia="Calibri" w:hAnsi="Verdana" w:cs="Arial"/>
          <w:sz w:val="24"/>
        </w:rPr>
      </w:pPr>
      <w:r w:rsidRPr="0014055C">
        <w:rPr>
          <w:rFonts w:ascii="Verdana" w:eastAsia="Calibri" w:hAnsi="Verdana" w:cs="Arial"/>
          <w:color w:val="000000" w:themeColor="text1"/>
          <w:sz w:val="24"/>
        </w:rPr>
        <w:t>Bij</w:t>
      </w:r>
      <w:r w:rsidR="00FF1E91" w:rsidRPr="0014055C">
        <w:rPr>
          <w:rFonts w:ascii="Verdana" w:eastAsia="Calibri" w:hAnsi="Verdana" w:cs="Arial"/>
          <w:color w:val="000000" w:themeColor="text1"/>
          <w:sz w:val="24"/>
        </w:rPr>
        <w:t xml:space="preserve"> </w:t>
      </w:r>
      <w:r w:rsidR="00070E6F" w:rsidRPr="0014055C">
        <w:rPr>
          <w:rFonts w:ascii="Verdana" w:eastAsia="Calibri" w:hAnsi="Verdana" w:cs="Arial"/>
          <w:color w:val="000000" w:themeColor="text1"/>
          <w:sz w:val="24"/>
        </w:rPr>
        <w:t xml:space="preserve">het </w:t>
      </w:r>
      <w:r w:rsidR="00FF1E91" w:rsidRPr="0014055C">
        <w:rPr>
          <w:rFonts w:ascii="Verdana" w:eastAsia="Calibri" w:hAnsi="Verdana" w:cs="Arial"/>
          <w:color w:val="000000" w:themeColor="text1"/>
          <w:sz w:val="24"/>
        </w:rPr>
        <w:t>CBE</w:t>
      </w:r>
      <w:r w:rsidRPr="0014055C">
        <w:rPr>
          <w:rFonts w:ascii="Verdana" w:eastAsia="Calibri" w:hAnsi="Verdana" w:cs="Arial"/>
          <w:color w:val="000000" w:themeColor="text1"/>
          <w:sz w:val="24"/>
        </w:rPr>
        <w:t xml:space="preserve"> kan men</w:t>
      </w:r>
      <w:r w:rsidR="00FF1E91" w:rsidRPr="0014055C">
        <w:rPr>
          <w:rFonts w:ascii="Verdana" w:eastAsia="Calibri" w:hAnsi="Verdana" w:cs="Arial"/>
          <w:color w:val="000000" w:themeColor="text1"/>
          <w:sz w:val="24"/>
        </w:rPr>
        <w:t xml:space="preserve"> drie</w:t>
      </w:r>
      <w:r w:rsidR="00FF1E91" w:rsidRPr="000C7ABE">
        <w:rPr>
          <w:rFonts w:ascii="Verdana" w:eastAsia="Calibri" w:hAnsi="Verdana" w:cs="Arial"/>
          <w:color w:val="FF0000"/>
          <w:sz w:val="24"/>
        </w:rPr>
        <w:t xml:space="preserve"> </w:t>
      </w:r>
      <w:r w:rsidR="00FF1E91" w:rsidRPr="000E7A8B">
        <w:rPr>
          <w:rFonts w:ascii="Verdana" w:eastAsia="Calibri" w:hAnsi="Verdana" w:cs="Arial"/>
          <w:sz w:val="24"/>
        </w:rPr>
        <w:t>keer per week</w:t>
      </w:r>
      <w:r w:rsidR="00070E6F">
        <w:rPr>
          <w:rFonts w:ascii="Verdana" w:eastAsia="Calibri" w:hAnsi="Verdana" w:cs="Arial"/>
          <w:sz w:val="24"/>
        </w:rPr>
        <w:t xml:space="preserve"> lessen volgen en op een rustig</w:t>
      </w:r>
      <w:r w:rsidR="00FF1E91" w:rsidRPr="000E7A8B">
        <w:rPr>
          <w:rFonts w:ascii="Verdana" w:eastAsia="Calibri" w:hAnsi="Verdana" w:cs="Arial"/>
          <w:sz w:val="24"/>
        </w:rPr>
        <w:t xml:space="preserve"> tempo Nederlands leren.</w:t>
      </w:r>
      <w:r w:rsidR="00070E6F">
        <w:rPr>
          <w:rFonts w:ascii="Verdana" w:eastAsia="Calibri" w:hAnsi="Verdana" w:cs="Arial"/>
          <w:sz w:val="24"/>
        </w:rPr>
        <w:t xml:space="preserve"> Het</w:t>
      </w:r>
      <w:r w:rsidR="00FF1E91" w:rsidRPr="000E7A8B">
        <w:rPr>
          <w:rFonts w:ascii="Verdana" w:eastAsia="Calibri" w:hAnsi="Verdana" w:cs="Arial"/>
          <w:sz w:val="24"/>
        </w:rPr>
        <w:t xml:space="preserve"> CVO biedt intensievere cursussen </w:t>
      </w:r>
      <w:r w:rsidR="00070E6F">
        <w:rPr>
          <w:rFonts w:ascii="Verdana" w:eastAsia="Calibri" w:hAnsi="Verdana" w:cs="Arial"/>
          <w:sz w:val="24"/>
        </w:rPr>
        <w:t xml:space="preserve">aan </w:t>
      </w:r>
      <w:r w:rsidR="00FF1E91" w:rsidRPr="000E7A8B">
        <w:rPr>
          <w:rFonts w:ascii="Verdana" w:eastAsia="Calibri" w:hAnsi="Verdana" w:cs="Arial"/>
          <w:sz w:val="24"/>
        </w:rPr>
        <w:t xml:space="preserve">van vijf dagen per week of vanaf </w:t>
      </w:r>
      <w:r w:rsidR="00070E6F">
        <w:rPr>
          <w:rFonts w:ascii="Verdana" w:eastAsia="Calibri" w:hAnsi="Verdana" w:cs="Arial"/>
          <w:sz w:val="24"/>
        </w:rPr>
        <w:t xml:space="preserve">het </w:t>
      </w:r>
      <w:r w:rsidR="00FF1E91" w:rsidRPr="000E7A8B">
        <w:rPr>
          <w:rFonts w:ascii="Verdana" w:eastAsia="Calibri" w:hAnsi="Verdana" w:cs="Arial"/>
          <w:sz w:val="24"/>
        </w:rPr>
        <w:t xml:space="preserve">tweede niveau vier dagen per week. Ze werken ook samen met </w:t>
      </w:r>
      <w:r w:rsidR="00070E6F">
        <w:rPr>
          <w:rFonts w:ascii="Verdana" w:eastAsia="Calibri" w:hAnsi="Verdana" w:cs="Arial"/>
          <w:sz w:val="24"/>
        </w:rPr>
        <w:t xml:space="preserve">de </w:t>
      </w:r>
      <w:r w:rsidR="00FF1E91" w:rsidRPr="000E7A8B">
        <w:rPr>
          <w:rFonts w:ascii="Verdana" w:eastAsia="Calibri" w:hAnsi="Verdana" w:cs="Arial"/>
          <w:sz w:val="24"/>
        </w:rPr>
        <w:t xml:space="preserve">VDAB. Anderstalige cursisten, ingeschreven bij de VDAB </w:t>
      </w:r>
      <w:r w:rsidR="00070E6F">
        <w:rPr>
          <w:rFonts w:ascii="Verdana" w:eastAsia="Calibri" w:hAnsi="Verdana" w:cs="Arial"/>
          <w:sz w:val="24"/>
        </w:rPr>
        <w:t>in hun</w:t>
      </w:r>
      <w:r w:rsidR="00FF1E91" w:rsidRPr="000E7A8B">
        <w:rPr>
          <w:rFonts w:ascii="Verdana" w:eastAsia="Calibri" w:hAnsi="Verdana" w:cs="Arial"/>
          <w:sz w:val="24"/>
        </w:rPr>
        <w:t xml:space="preserve"> zoektocht </w:t>
      </w:r>
      <w:r w:rsidR="00FF1E91" w:rsidRPr="000E7A8B">
        <w:rPr>
          <w:rFonts w:ascii="Verdana" w:eastAsia="Calibri" w:hAnsi="Verdana" w:cs="Arial"/>
          <w:sz w:val="24"/>
        </w:rPr>
        <w:lastRenderedPageBreak/>
        <w:t>naar werk</w:t>
      </w:r>
      <w:r w:rsidR="00070E6F">
        <w:rPr>
          <w:rFonts w:ascii="Verdana" w:eastAsia="Calibri" w:hAnsi="Verdana" w:cs="Arial"/>
          <w:sz w:val="24"/>
        </w:rPr>
        <w:t>,</w:t>
      </w:r>
      <w:r w:rsidR="00FF1E91" w:rsidRPr="000E7A8B">
        <w:rPr>
          <w:rFonts w:ascii="Verdana" w:eastAsia="Calibri" w:hAnsi="Verdana" w:cs="Arial"/>
          <w:sz w:val="24"/>
        </w:rPr>
        <w:t xml:space="preserve"> worden vaak naar </w:t>
      </w:r>
      <w:r w:rsidR="00070E6F">
        <w:rPr>
          <w:rFonts w:ascii="Verdana" w:eastAsia="Calibri" w:hAnsi="Verdana" w:cs="Arial"/>
          <w:sz w:val="24"/>
        </w:rPr>
        <w:t xml:space="preserve">het </w:t>
      </w:r>
      <w:r w:rsidR="00FF1E91" w:rsidRPr="000E7A8B">
        <w:rPr>
          <w:rFonts w:ascii="Verdana" w:eastAsia="Calibri" w:hAnsi="Verdana" w:cs="Arial"/>
          <w:sz w:val="24"/>
        </w:rPr>
        <w:t xml:space="preserve">CVO </w:t>
      </w:r>
      <w:r w:rsidR="00070E6F">
        <w:rPr>
          <w:rFonts w:ascii="Verdana" w:eastAsia="Calibri" w:hAnsi="Verdana" w:cs="Arial"/>
          <w:sz w:val="24"/>
        </w:rPr>
        <w:t>doorverwezen om eerst hun minimum</w:t>
      </w:r>
      <w:r w:rsidR="00FF1E91" w:rsidRPr="000E7A8B">
        <w:rPr>
          <w:rFonts w:ascii="Verdana" w:eastAsia="Calibri" w:hAnsi="Verdana" w:cs="Arial"/>
          <w:sz w:val="24"/>
        </w:rPr>
        <w:t>vereiste niveau Nederlands te behalen vooraleer men kan werken.</w:t>
      </w:r>
    </w:p>
    <w:p w14:paraId="40411EAF" w14:textId="77777777" w:rsidR="006306CC" w:rsidRPr="000C7ABE" w:rsidRDefault="006306CC" w:rsidP="00AF1507">
      <w:pPr>
        <w:spacing w:line="300" w:lineRule="auto"/>
        <w:contextualSpacing/>
        <w:jc w:val="both"/>
        <w:rPr>
          <w:rFonts w:ascii="Verdana" w:hAnsi="Verdana"/>
          <w:sz w:val="28"/>
          <w:szCs w:val="24"/>
        </w:rPr>
      </w:pPr>
    </w:p>
    <w:p w14:paraId="1D42EAF4" w14:textId="77777777" w:rsidR="00CD6501" w:rsidRPr="000E7A8B" w:rsidRDefault="00CD6501" w:rsidP="00AF1507">
      <w:pPr>
        <w:pStyle w:val="Heading3"/>
        <w:numPr>
          <w:ilvl w:val="1"/>
          <w:numId w:val="4"/>
        </w:numPr>
        <w:spacing w:line="300" w:lineRule="auto"/>
        <w:contextualSpacing/>
        <w:jc w:val="both"/>
        <w:rPr>
          <w:rFonts w:ascii="Verdana" w:hAnsi="Verdana"/>
          <w:sz w:val="28"/>
        </w:rPr>
      </w:pPr>
      <w:bookmarkStart w:id="19" w:name="_Toc515492013"/>
      <w:r w:rsidRPr="000E7A8B">
        <w:rPr>
          <w:rFonts w:ascii="Verdana" w:hAnsi="Verdana"/>
          <w:sz w:val="28"/>
        </w:rPr>
        <w:t>Situering van de ligging van de bibliotheek</w:t>
      </w:r>
      <w:bookmarkEnd w:id="19"/>
      <w:r w:rsidRPr="000E7A8B">
        <w:rPr>
          <w:rFonts w:ascii="Verdana" w:hAnsi="Verdana"/>
          <w:sz w:val="28"/>
        </w:rPr>
        <w:t xml:space="preserve"> </w:t>
      </w:r>
    </w:p>
    <w:p w14:paraId="2B3C6224" w14:textId="77777777" w:rsidR="00AF1507" w:rsidRPr="00205E5A" w:rsidRDefault="00AF1507" w:rsidP="00544B53">
      <w:pPr>
        <w:spacing w:line="300" w:lineRule="auto"/>
        <w:ind w:left="709"/>
        <w:jc w:val="both"/>
        <w:rPr>
          <w:rFonts w:ascii="Verdana" w:hAnsi="Verdana"/>
          <w:sz w:val="24"/>
        </w:rPr>
      </w:pPr>
    </w:p>
    <w:p w14:paraId="468DCE34" w14:textId="77777777" w:rsidR="00544B53" w:rsidRDefault="00544B53" w:rsidP="00544B53">
      <w:pPr>
        <w:spacing w:line="300" w:lineRule="auto"/>
        <w:ind w:left="709"/>
        <w:contextualSpacing/>
        <w:jc w:val="both"/>
        <w:rPr>
          <w:rFonts w:ascii="Verdana" w:eastAsia="Calibri" w:hAnsi="Verdana" w:cs="Arial"/>
          <w:sz w:val="24"/>
          <w:szCs w:val="24"/>
          <w:lang w:eastAsia="nl-BE"/>
        </w:rPr>
      </w:pPr>
      <w:r w:rsidRPr="000E7A8B">
        <w:rPr>
          <w:rFonts w:ascii="Verdana" w:eastAsia="Calibri" w:hAnsi="Verdana" w:cs="Arial"/>
          <w:sz w:val="24"/>
          <w:szCs w:val="24"/>
          <w:lang w:eastAsia="nl-BE"/>
        </w:rPr>
        <w:t>Dankzij de gunstige ligging van de bibliotheek</w:t>
      </w:r>
      <w:r>
        <w:rPr>
          <w:rFonts w:ascii="Verdana" w:eastAsia="Calibri" w:hAnsi="Verdana" w:cs="Arial"/>
          <w:sz w:val="24"/>
          <w:szCs w:val="24"/>
          <w:lang w:eastAsia="nl-BE"/>
        </w:rPr>
        <w:t xml:space="preserve"> zijn de andere faciliteiten, zoals </w:t>
      </w:r>
      <w:r w:rsidRPr="000E7A8B">
        <w:rPr>
          <w:rFonts w:ascii="Verdana" w:eastAsia="Calibri" w:hAnsi="Verdana" w:cs="Arial"/>
          <w:sz w:val="24"/>
          <w:szCs w:val="24"/>
          <w:lang w:eastAsia="nl-BE"/>
        </w:rPr>
        <w:t xml:space="preserve">het gemeentehuis en het </w:t>
      </w:r>
      <w:r>
        <w:rPr>
          <w:rFonts w:ascii="Verdana" w:eastAsia="Calibri" w:hAnsi="Verdana" w:cs="Arial"/>
          <w:sz w:val="24"/>
          <w:szCs w:val="24"/>
          <w:lang w:eastAsia="nl-BE"/>
        </w:rPr>
        <w:t>S</w:t>
      </w:r>
      <w:r w:rsidRPr="000E7A8B">
        <w:rPr>
          <w:rFonts w:ascii="Verdana" w:eastAsia="Calibri" w:hAnsi="Verdana" w:cs="Arial"/>
          <w:sz w:val="24"/>
          <w:szCs w:val="24"/>
          <w:lang w:eastAsia="nl-BE"/>
        </w:rPr>
        <w:t xml:space="preserve">ociaal </w:t>
      </w:r>
      <w:r>
        <w:rPr>
          <w:rFonts w:ascii="Verdana" w:eastAsia="Calibri" w:hAnsi="Verdana" w:cs="Arial"/>
          <w:sz w:val="24"/>
          <w:szCs w:val="24"/>
          <w:lang w:eastAsia="nl-BE"/>
        </w:rPr>
        <w:t>H</w:t>
      </w:r>
      <w:r w:rsidRPr="000E7A8B">
        <w:rPr>
          <w:rFonts w:ascii="Verdana" w:eastAsia="Calibri" w:hAnsi="Verdana" w:cs="Arial"/>
          <w:sz w:val="24"/>
          <w:szCs w:val="24"/>
          <w:lang w:eastAsia="nl-BE"/>
        </w:rPr>
        <w:t>uis (OCMW) van Asse</w:t>
      </w:r>
      <w:r>
        <w:rPr>
          <w:rFonts w:ascii="Verdana" w:eastAsia="Calibri" w:hAnsi="Verdana" w:cs="Arial"/>
          <w:sz w:val="24"/>
          <w:szCs w:val="24"/>
          <w:lang w:eastAsia="nl-BE"/>
        </w:rPr>
        <w:t xml:space="preserve">, </w:t>
      </w:r>
      <w:r w:rsidRPr="000E7A8B">
        <w:rPr>
          <w:rFonts w:ascii="Verdana" w:eastAsia="Calibri" w:hAnsi="Verdana" w:cs="Arial"/>
          <w:sz w:val="24"/>
          <w:szCs w:val="24"/>
          <w:lang w:eastAsia="nl-BE"/>
        </w:rPr>
        <w:t xml:space="preserve">op wandelafstand </w:t>
      </w:r>
      <w:r w:rsidR="007A1857">
        <w:rPr>
          <w:rFonts w:ascii="Verdana" w:eastAsia="Calibri" w:hAnsi="Verdana" w:cs="Arial"/>
          <w:sz w:val="24"/>
          <w:szCs w:val="24"/>
          <w:lang w:eastAsia="nl-BE"/>
        </w:rPr>
        <w:t xml:space="preserve">en in </w:t>
      </w:r>
      <w:r>
        <w:rPr>
          <w:rFonts w:ascii="Verdana" w:eastAsia="Calibri" w:hAnsi="Verdana" w:cs="Arial"/>
          <w:sz w:val="24"/>
          <w:szCs w:val="24"/>
          <w:lang w:eastAsia="nl-BE"/>
        </w:rPr>
        <w:t>enkele minuten bereikbaar.</w:t>
      </w:r>
      <w:r w:rsidRPr="000E7A8B">
        <w:rPr>
          <w:rFonts w:ascii="Verdana" w:eastAsia="Calibri" w:hAnsi="Verdana" w:cs="Arial"/>
          <w:sz w:val="24"/>
          <w:szCs w:val="24"/>
          <w:lang w:eastAsia="nl-BE"/>
        </w:rPr>
        <w:t xml:space="preserve"> </w:t>
      </w:r>
    </w:p>
    <w:p w14:paraId="492C7389" w14:textId="77777777" w:rsidR="00544B53" w:rsidRDefault="00544B53" w:rsidP="00544B53">
      <w:pPr>
        <w:spacing w:line="300" w:lineRule="auto"/>
        <w:ind w:left="709"/>
        <w:contextualSpacing/>
        <w:jc w:val="both"/>
        <w:rPr>
          <w:rFonts w:ascii="Verdana" w:eastAsia="Calibri" w:hAnsi="Verdana" w:cs="Arial"/>
          <w:sz w:val="24"/>
          <w:szCs w:val="24"/>
          <w:lang w:eastAsia="nl-BE"/>
        </w:rPr>
      </w:pPr>
    </w:p>
    <w:p w14:paraId="49593605" w14:textId="77777777" w:rsidR="00544B53" w:rsidRPr="000E7A8B" w:rsidRDefault="00544B53" w:rsidP="007A1857">
      <w:pPr>
        <w:spacing w:after="200" w:line="300" w:lineRule="auto"/>
        <w:ind w:left="709"/>
        <w:contextualSpacing/>
        <w:jc w:val="both"/>
      </w:pPr>
      <w:r w:rsidRPr="000E7A8B">
        <w:rPr>
          <w:rFonts w:ascii="Verdana" w:eastAsia="Calibri" w:hAnsi="Verdana" w:cs="Arial"/>
          <w:sz w:val="24"/>
          <w:szCs w:val="24"/>
          <w:lang w:eastAsia="nl-BE"/>
        </w:rPr>
        <w:t>Vanuit de bibliotheek</w:t>
      </w:r>
      <w:r w:rsidRPr="00544B53">
        <w:rPr>
          <w:rFonts w:ascii="Verdana" w:eastAsia="Calibri" w:hAnsi="Verdana" w:cs="Arial"/>
          <w:sz w:val="24"/>
          <w:szCs w:val="24"/>
          <w:lang w:eastAsia="nl-BE"/>
        </w:rPr>
        <w:t xml:space="preserve"> </w:t>
      </w:r>
      <w:r w:rsidRPr="000E7A8B">
        <w:rPr>
          <w:rFonts w:ascii="Verdana" w:eastAsia="Calibri" w:hAnsi="Verdana" w:cs="Arial"/>
          <w:sz w:val="24"/>
          <w:szCs w:val="24"/>
          <w:lang w:eastAsia="nl-BE"/>
        </w:rPr>
        <w:t xml:space="preserve">wordt heel vaak samengewerkt met de andere diensten </w:t>
      </w:r>
      <w:r>
        <w:rPr>
          <w:rFonts w:ascii="Verdana" w:eastAsia="Calibri" w:hAnsi="Verdana" w:cs="Arial"/>
          <w:sz w:val="24"/>
          <w:szCs w:val="24"/>
          <w:lang w:eastAsia="nl-BE"/>
        </w:rPr>
        <w:t>om dezelfde doelen te bereiken, z</w:t>
      </w:r>
      <w:r w:rsidRPr="000E7A8B">
        <w:rPr>
          <w:rFonts w:ascii="Verdana" w:eastAsia="Calibri" w:hAnsi="Verdana" w:cs="Arial"/>
          <w:sz w:val="24"/>
          <w:szCs w:val="24"/>
          <w:lang w:eastAsia="nl-BE"/>
        </w:rPr>
        <w:t xml:space="preserve">oals bijvoorbeeld </w:t>
      </w:r>
      <w:r>
        <w:rPr>
          <w:rFonts w:ascii="Verdana" w:eastAsia="Calibri" w:hAnsi="Verdana" w:cs="Arial"/>
          <w:sz w:val="24"/>
          <w:szCs w:val="24"/>
          <w:lang w:eastAsia="nl-BE"/>
        </w:rPr>
        <w:t xml:space="preserve">het vergroten van de </w:t>
      </w:r>
      <w:r w:rsidRPr="000E7A8B">
        <w:rPr>
          <w:rFonts w:ascii="Verdana" w:eastAsia="Calibri" w:hAnsi="Verdana" w:cs="Arial"/>
          <w:sz w:val="24"/>
          <w:szCs w:val="24"/>
          <w:lang w:eastAsia="nl-BE"/>
        </w:rPr>
        <w:t xml:space="preserve">participatie van de (anderstalige) burgers. Men ziet vaak de </w:t>
      </w:r>
      <w:r>
        <w:rPr>
          <w:rFonts w:ascii="Verdana" w:eastAsia="Calibri" w:hAnsi="Verdana" w:cs="Arial"/>
          <w:sz w:val="24"/>
          <w:szCs w:val="24"/>
          <w:lang w:eastAsia="nl-BE"/>
        </w:rPr>
        <w:t>blanke middenklassen</w:t>
      </w:r>
      <w:r w:rsidRPr="000E7A8B">
        <w:rPr>
          <w:rFonts w:ascii="Verdana" w:eastAsia="Calibri" w:hAnsi="Verdana" w:cs="Arial"/>
          <w:sz w:val="24"/>
          <w:szCs w:val="24"/>
          <w:lang w:eastAsia="nl-BE"/>
        </w:rPr>
        <w:t xml:space="preserve">groepen </w:t>
      </w:r>
      <w:r>
        <w:rPr>
          <w:rFonts w:ascii="Verdana" w:eastAsia="Calibri" w:hAnsi="Verdana" w:cs="Arial"/>
          <w:sz w:val="24"/>
          <w:szCs w:val="24"/>
          <w:lang w:eastAsia="nl-BE"/>
        </w:rPr>
        <w:t>het</w:t>
      </w:r>
      <w:r w:rsidRPr="000E7A8B">
        <w:rPr>
          <w:rFonts w:ascii="Verdana" w:eastAsia="Calibri" w:hAnsi="Verdana" w:cs="Arial"/>
          <w:sz w:val="24"/>
          <w:szCs w:val="24"/>
          <w:lang w:eastAsia="nl-BE"/>
        </w:rPr>
        <w:t xml:space="preserve"> cultuurhuis binnenstappen en daar wil men verandering in brengen. Daarom is het belangrijk dat de verschillende diensten h</w:t>
      </w:r>
      <w:r>
        <w:rPr>
          <w:rFonts w:ascii="Verdana" w:eastAsia="Calibri" w:hAnsi="Verdana" w:cs="Arial"/>
          <w:sz w:val="24"/>
          <w:szCs w:val="24"/>
          <w:lang w:eastAsia="nl-BE"/>
        </w:rPr>
        <w:t>un krachten samenbundelen om de</w:t>
      </w:r>
      <w:r w:rsidRPr="000E7A8B">
        <w:rPr>
          <w:rFonts w:ascii="Verdana" w:eastAsia="Calibri" w:hAnsi="Verdana" w:cs="Arial"/>
          <w:sz w:val="24"/>
          <w:szCs w:val="24"/>
          <w:lang w:eastAsia="nl-BE"/>
        </w:rPr>
        <w:t>zelfde doelen te bereiken.</w:t>
      </w:r>
    </w:p>
    <w:p w14:paraId="7E7A4331" w14:textId="77777777" w:rsidR="00AF1507" w:rsidRPr="000E7A8B" w:rsidRDefault="00AF1507" w:rsidP="00B75912">
      <w:pPr>
        <w:ind w:firstLine="708"/>
      </w:pPr>
      <w:r w:rsidRPr="000E7A8B">
        <w:rPr>
          <w:noProof/>
          <w:lang w:eastAsia="nl-BE"/>
        </w:rPr>
        <w:lastRenderedPageBreak/>
        <w:drawing>
          <wp:inline distT="0" distB="0" distL="0" distR="0" wp14:anchorId="5D6F5CAA" wp14:editId="1442E0B8">
            <wp:extent cx="4705350" cy="5113655"/>
            <wp:effectExtent l="152400" t="152400" r="361950" b="35369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4705350" cy="5113655"/>
                    </a:xfrm>
                    <a:prstGeom prst="rect">
                      <a:avLst/>
                    </a:prstGeom>
                    <a:ln>
                      <a:noFill/>
                    </a:ln>
                    <a:effectLst>
                      <a:outerShdw blurRad="292100" dist="139700" dir="2700000" algn="tl" rotWithShape="0">
                        <a:srgbClr val="333333">
                          <a:alpha val="65000"/>
                        </a:srgbClr>
                      </a:outerShdw>
                    </a:effectLst>
                  </pic:spPr>
                </pic:pic>
              </a:graphicData>
            </a:graphic>
          </wp:inline>
        </w:drawing>
      </w:r>
    </w:p>
    <w:p w14:paraId="3370A5CA" w14:textId="77777777" w:rsidR="007A1857" w:rsidRDefault="007A1857" w:rsidP="00AF1507">
      <w:pPr>
        <w:pStyle w:val="Heading1"/>
        <w:spacing w:line="300" w:lineRule="auto"/>
        <w:contextualSpacing/>
        <w:jc w:val="both"/>
        <w:rPr>
          <w:rFonts w:ascii="Verdana" w:hAnsi="Verdana"/>
          <w:szCs w:val="24"/>
        </w:rPr>
      </w:pPr>
    </w:p>
    <w:p w14:paraId="0394FAF2" w14:textId="77777777" w:rsidR="007A1857" w:rsidRDefault="007A1857" w:rsidP="00AF1507">
      <w:pPr>
        <w:pStyle w:val="Heading1"/>
        <w:spacing w:line="300" w:lineRule="auto"/>
        <w:contextualSpacing/>
        <w:jc w:val="both"/>
        <w:rPr>
          <w:rFonts w:ascii="Verdana" w:hAnsi="Verdana"/>
          <w:szCs w:val="24"/>
        </w:rPr>
      </w:pPr>
    </w:p>
    <w:p w14:paraId="056BD11C" w14:textId="77777777" w:rsidR="007A1857" w:rsidRPr="007A1857" w:rsidRDefault="007A1857" w:rsidP="007A1857"/>
    <w:p w14:paraId="1441E5AF" w14:textId="77777777" w:rsidR="00CD6501" w:rsidRPr="00B75912" w:rsidRDefault="00CD6501" w:rsidP="00AF1507">
      <w:pPr>
        <w:pStyle w:val="Heading1"/>
        <w:spacing w:line="300" w:lineRule="auto"/>
        <w:contextualSpacing/>
        <w:jc w:val="both"/>
        <w:rPr>
          <w:rFonts w:ascii="Verdana" w:hAnsi="Verdana"/>
          <w:szCs w:val="24"/>
        </w:rPr>
      </w:pPr>
      <w:bookmarkStart w:id="20" w:name="_Toc515492014"/>
      <w:r w:rsidRPr="00B75912">
        <w:rPr>
          <w:rFonts w:ascii="Verdana" w:hAnsi="Verdana"/>
          <w:szCs w:val="24"/>
        </w:rPr>
        <w:t>BESLUIT</w:t>
      </w:r>
      <w:bookmarkEnd w:id="20"/>
    </w:p>
    <w:p w14:paraId="3F151B21" w14:textId="77777777" w:rsidR="00CD6501" w:rsidRPr="000C7ABE" w:rsidRDefault="00CD6501" w:rsidP="00AF1507">
      <w:pPr>
        <w:spacing w:line="300" w:lineRule="auto"/>
        <w:contextualSpacing/>
        <w:jc w:val="both"/>
        <w:rPr>
          <w:rFonts w:ascii="Verdana" w:hAnsi="Verdana"/>
          <w:sz w:val="32"/>
          <w:szCs w:val="24"/>
        </w:rPr>
      </w:pPr>
    </w:p>
    <w:p w14:paraId="27BE8F71" w14:textId="77777777" w:rsidR="000C7ABE" w:rsidRDefault="007F373B" w:rsidP="007F373B">
      <w:pPr>
        <w:spacing w:after="200" w:line="300" w:lineRule="auto"/>
        <w:contextualSpacing/>
        <w:jc w:val="both"/>
        <w:rPr>
          <w:rFonts w:ascii="Verdana" w:eastAsia="Calibri" w:hAnsi="Verdana" w:cs="Arial"/>
          <w:sz w:val="24"/>
        </w:rPr>
      </w:pPr>
      <w:r w:rsidRPr="0014055C">
        <w:rPr>
          <w:rFonts w:ascii="Verdana" w:eastAsia="Calibri" w:hAnsi="Verdana" w:cs="Arial"/>
          <w:color w:val="000000" w:themeColor="text1"/>
          <w:sz w:val="24"/>
        </w:rPr>
        <w:t>Na enkele gesprekken</w:t>
      </w:r>
      <w:r w:rsidR="00BF3FF5" w:rsidRPr="0014055C">
        <w:rPr>
          <w:rFonts w:ascii="Verdana" w:eastAsia="Calibri" w:hAnsi="Verdana" w:cs="Arial"/>
          <w:color w:val="000000" w:themeColor="text1"/>
          <w:sz w:val="24"/>
        </w:rPr>
        <w:t xml:space="preserve"> met de personeelsleden van de verschillende diensten van het Sociaal H</w:t>
      </w:r>
      <w:r w:rsidRPr="0014055C">
        <w:rPr>
          <w:rFonts w:ascii="Verdana" w:eastAsia="Calibri" w:hAnsi="Verdana" w:cs="Arial"/>
          <w:color w:val="000000" w:themeColor="text1"/>
          <w:sz w:val="24"/>
        </w:rPr>
        <w:t>ui</w:t>
      </w:r>
      <w:r w:rsidR="00BF3FF5" w:rsidRPr="0014055C">
        <w:rPr>
          <w:rFonts w:ascii="Verdana" w:eastAsia="Calibri" w:hAnsi="Verdana" w:cs="Arial"/>
          <w:color w:val="000000" w:themeColor="text1"/>
          <w:sz w:val="24"/>
        </w:rPr>
        <w:t>s</w:t>
      </w:r>
      <w:r w:rsidR="000C7ABE" w:rsidRPr="0014055C">
        <w:rPr>
          <w:rFonts w:ascii="Verdana" w:eastAsia="Calibri" w:hAnsi="Verdana" w:cs="Arial"/>
          <w:color w:val="000000" w:themeColor="text1"/>
          <w:sz w:val="24"/>
        </w:rPr>
        <w:t xml:space="preserve">, die zich bezighouden </w:t>
      </w:r>
      <w:r w:rsidR="0014055C" w:rsidRPr="0014055C">
        <w:rPr>
          <w:rFonts w:ascii="Verdana" w:eastAsia="Calibri" w:hAnsi="Verdana" w:cs="Arial"/>
          <w:color w:val="000000" w:themeColor="text1"/>
          <w:sz w:val="24"/>
        </w:rPr>
        <w:t>m</w:t>
      </w:r>
      <w:r w:rsidR="000C7ABE" w:rsidRPr="0014055C">
        <w:rPr>
          <w:rFonts w:ascii="Verdana" w:eastAsia="Calibri" w:hAnsi="Verdana" w:cs="Arial"/>
          <w:color w:val="000000" w:themeColor="text1"/>
          <w:sz w:val="24"/>
        </w:rPr>
        <w:t>et</w:t>
      </w:r>
      <w:r w:rsidR="0014055C" w:rsidRPr="0014055C">
        <w:rPr>
          <w:rFonts w:ascii="Verdana" w:eastAsia="Calibri" w:hAnsi="Verdana" w:cs="Arial"/>
          <w:color w:val="000000" w:themeColor="text1"/>
          <w:sz w:val="24"/>
        </w:rPr>
        <w:t xml:space="preserve"> de</w:t>
      </w:r>
      <w:r w:rsidR="000C7ABE" w:rsidRPr="0014055C">
        <w:rPr>
          <w:rFonts w:ascii="Verdana" w:eastAsia="Calibri" w:hAnsi="Verdana" w:cs="Arial"/>
          <w:color w:val="000000" w:themeColor="text1"/>
          <w:sz w:val="24"/>
        </w:rPr>
        <w:t xml:space="preserve"> stimulering en </w:t>
      </w:r>
      <w:r w:rsidR="0014055C" w:rsidRPr="0014055C">
        <w:rPr>
          <w:rFonts w:ascii="Verdana" w:eastAsia="Calibri" w:hAnsi="Verdana" w:cs="Arial"/>
          <w:color w:val="000000" w:themeColor="text1"/>
          <w:sz w:val="24"/>
        </w:rPr>
        <w:t xml:space="preserve">de </w:t>
      </w:r>
      <w:r w:rsidR="000C7ABE" w:rsidRPr="0014055C">
        <w:rPr>
          <w:rFonts w:ascii="Verdana" w:eastAsia="Calibri" w:hAnsi="Verdana" w:cs="Arial"/>
          <w:color w:val="000000" w:themeColor="text1"/>
          <w:sz w:val="24"/>
        </w:rPr>
        <w:t>participatie van de doelgroepen</w:t>
      </w:r>
      <w:r w:rsidR="00BF3FF5" w:rsidRPr="0014055C">
        <w:rPr>
          <w:rFonts w:ascii="Verdana" w:eastAsia="Calibri" w:hAnsi="Verdana" w:cs="Arial"/>
          <w:color w:val="000000" w:themeColor="text1"/>
          <w:sz w:val="24"/>
        </w:rPr>
        <w:t>, kan</w:t>
      </w:r>
      <w:r w:rsidRPr="0014055C">
        <w:rPr>
          <w:rFonts w:ascii="Verdana" w:eastAsia="Calibri" w:hAnsi="Verdana" w:cs="Arial"/>
          <w:color w:val="000000" w:themeColor="text1"/>
          <w:sz w:val="24"/>
        </w:rPr>
        <w:t xml:space="preserve"> ik concluderen dat </w:t>
      </w:r>
      <w:r w:rsidR="00BF3FF5" w:rsidRPr="0014055C">
        <w:rPr>
          <w:rFonts w:ascii="Verdana" w:eastAsia="Calibri" w:hAnsi="Verdana" w:cs="Arial"/>
          <w:color w:val="000000" w:themeColor="text1"/>
          <w:sz w:val="24"/>
        </w:rPr>
        <w:t xml:space="preserve">veel </w:t>
      </w:r>
      <w:r w:rsidRPr="0014055C">
        <w:rPr>
          <w:rFonts w:ascii="Verdana" w:eastAsia="Calibri" w:hAnsi="Verdana" w:cs="Arial"/>
          <w:color w:val="000000" w:themeColor="text1"/>
          <w:sz w:val="24"/>
        </w:rPr>
        <w:t xml:space="preserve">mensen </w:t>
      </w:r>
      <w:r w:rsidR="00BF3FF5" w:rsidRPr="0014055C">
        <w:rPr>
          <w:rFonts w:ascii="Verdana" w:eastAsia="Calibri" w:hAnsi="Verdana" w:cs="Arial"/>
          <w:color w:val="000000" w:themeColor="text1"/>
          <w:sz w:val="24"/>
        </w:rPr>
        <w:t>geen weet hebben</w:t>
      </w:r>
      <w:r w:rsidR="00BF3FF5">
        <w:rPr>
          <w:rFonts w:ascii="Verdana" w:eastAsia="Calibri" w:hAnsi="Verdana" w:cs="Arial"/>
          <w:sz w:val="24"/>
        </w:rPr>
        <w:t xml:space="preserve"> van het ruime aanbod aan activiteiten en ondersteuning op cultureel gebied. </w:t>
      </w:r>
    </w:p>
    <w:p w14:paraId="54919C58" w14:textId="77777777" w:rsidR="000C7ABE" w:rsidRDefault="000C7ABE" w:rsidP="007F373B">
      <w:pPr>
        <w:spacing w:after="200" w:line="300" w:lineRule="auto"/>
        <w:contextualSpacing/>
        <w:jc w:val="both"/>
        <w:rPr>
          <w:rFonts w:ascii="Verdana" w:eastAsia="Calibri" w:hAnsi="Verdana" w:cs="Arial"/>
          <w:sz w:val="24"/>
        </w:rPr>
      </w:pPr>
    </w:p>
    <w:p w14:paraId="7127C1F2" w14:textId="77777777" w:rsidR="000C7ABE" w:rsidRDefault="007F373B" w:rsidP="007F373B">
      <w:pPr>
        <w:spacing w:after="200" w:line="300" w:lineRule="auto"/>
        <w:contextualSpacing/>
        <w:jc w:val="both"/>
        <w:rPr>
          <w:rFonts w:ascii="Verdana" w:eastAsia="Calibri" w:hAnsi="Verdana" w:cs="Arial"/>
          <w:sz w:val="24"/>
        </w:rPr>
      </w:pPr>
      <w:r w:rsidRPr="000E7A8B">
        <w:rPr>
          <w:rFonts w:ascii="Verdana" w:eastAsia="Calibri" w:hAnsi="Verdana" w:cs="Arial"/>
          <w:sz w:val="24"/>
        </w:rPr>
        <w:lastRenderedPageBreak/>
        <w:t>De basisbehoefte</w:t>
      </w:r>
      <w:r w:rsidR="00662A3B">
        <w:rPr>
          <w:rFonts w:ascii="Verdana" w:eastAsia="Calibri" w:hAnsi="Verdana" w:cs="Arial"/>
          <w:sz w:val="24"/>
        </w:rPr>
        <w:t>n,</w:t>
      </w:r>
      <w:r w:rsidRPr="000E7A8B">
        <w:rPr>
          <w:rFonts w:ascii="Verdana" w:eastAsia="Calibri" w:hAnsi="Verdana" w:cs="Arial"/>
          <w:sz w:val="24"/>
        </w:rPr>
        <w:t xml:space="preserve"> zoals financiële hulp, wonen en onthaalouders zijn erg gekend. De vormingen of activiteiten die gratis</w:t>
      </w:r>
      <w:r w:rsidR="00662A3B">
        <w:rPr>
          <w:rFonts w:ascii="Verdana" w:eastAsia="Calibri" w:hAnsi="Verdana" w:cs="Arial"/>
          <w:sz w:val="24"/>
        </w:rPr>
        <w:t xml:space="preserve"> zijn</w:t>
      </w:r>
      <w:r w:rsidRPr="000E7A8B">
        <w:rPr>
          <w:rFonts w:ascii="Verdana" w:eastAsia="Calibri" w:hAnsi="Verdana" w:cs="Arial"/>
          <w:sz w:val="24"/>
        </w:rPr>
        <w:t xml:space="preserve">, </w:t>
      </w:r>
      <w:r w:rsidR="00662A3B">
        <w:rPr>
          <w:rFonts w:ascii="Verdana" w:eastAsia="Calibri" w:hAnsi="Verdana" w:cs="Arial"/>
          <w:sz w:val="24"/>
        </w:rPr>
        <w:t xml:space="preserve">erg </w:t>
      </w:r>
      <w:r w:rsidRPr="000E7A8B">
        <w:rPr>
          <w:rFonts w:ascii="Verdana" w:eastAsia="Calibri" w:hAnsi="Verdana" w:cs="Arial"/>
          <w:sz w:val="24"/>
        </w:rPr>
        <w:t xml:space="preserve">toegankelijk </w:t>
      </w:r>
      <w:r w:rsidR="00662A3B">
        <w:rPr>
          <w:rFonts w:ascii="Verdana" w:eastAsia="Calibri" w:hAnsi="Verdana" w:cs="Arial"/>
          <w:sz w:val="24"/>
        </w:rPr>
        <w:t xml:space="preserve">gemaakt </w:t>
      </w:r>
      <w:r w:rsidRPr="000E7A8B">
        <w:rPr>
          <w:rFonts w:ascii="Verdana" w:eastAsia="Calibri" w:hAnsi="Verdana" w:cs="Arial"/>
          <w:sz w:val="24"/>
        </w:rPr>
        <w:t>en vrijblijvend</w:t>
      </w:r>
      <w:r w:rsidR="00662A3B">
        <w:rPr>
          <w:rFonts w:ascii="Verdana" w:eastAsia="Calibri" w:hAnsi="Verdana" w:cs="Arial"/>
          <w:sz w:val="24"/>
        </w:rPr>
        <w:t xml:space="preserve"> worden aangeboden,</w:t>
      </w:r>
      <w:r w:rsidRPr="000E7A8B">
        <w:rPr>
          <w:rFonts w:ascii="Verdana" w:eastAsia="Calibri" w:hAnsi="Verdana" w:cs="Arial"/>
          <w:sz w:val="24"/>
        </w:rPr>
        <w:t xml:space="preserve"> </w:t>
      </w:r>
      <w:r w:rsidR="00662A3B">
        <w:rPr>
          <w:rFonts w:ascii="Verdana" w:eastAsia="Calibri" w:hAnsi="Verdana" w:cs="Arial"/>
          <w:sz w:val="24"/>
        </w:rPr>
        <w:t>lijken minder aantrekkelijk. Of dit komt door onwetendheid, tijdsgebrek of andere oorzaken heeft, moet verder onderzocht worden. Men kan echter ve</w:t>
      </w:r>
      <w:r w:rsidR="00CE2249">
        <w:rPr>
          <w:rFonts w:ascii="Verdana" w:eastAsia="Calibri" w:hAnsi="Verdana" w:cs="Arial"/>
          <w:sz w:val="24"/>
        </w:rPr>
        <w:t xml:space="preserve">rmoeden dat de taalbarrière een negatieve invloed heeft op het overbrengen van de boodschap. </w:t>
      </w:r>
    </w:p>
    <w:p w14:paraId="1D4842EC" w14:textId="77777777" w:rsidR="000C7ABE" w:rsidRPr="000C7ABE" w:rsidRDefault="000C7ABE" w:rsidP="007F373B">
      <w:pPr>
        <w:spacing w:after="200" w:line="300" w:lineRule="auto"/>
        <w:contextualSpacing/>
        <w:jc w:val="both"/>
        <w:rPr>
          <w:rFonts w:ascii="Verdana" w:eastAsia="Calibri" w:hAnsi="Verdana" w:cs="Arial"/>
          <w:color w:val="FF0000"/>
          <w:sz w:val="24"/>
        </w:rPr>
      </w:pPr>
    </w:p>
    <w:p w14:paraId="783C21AF" w14:textId="77777777" w:rsidR="007F373B" w:rsidRPr="0014055C" w:rsidRDefault="007F373B" w:rsidP="007F373B">
      <w:pPr>
        <w:spacing w:after="200" w:line="300" w:lineRule="auto"/>
        <w:contextualSpacing/>
        <w:jc w:val="both"/>
        <w:rPr>
          <w:rFonts w:ascii="Verdana" w:eastAsia="Calibri" w:hAnsi="Verdana" w:cs="Arial"/>
          <w:color w:val="000000" w:themeColor="text1"/>
          <w:sz w:val="24"/>
        </w:rPr>
      </w:pPr>
      <w:r w:rsidRPr="0014055C">
        <w:rPr>
          <w:rFonts w:ascii="Verdana" w:eastAsia="Calibri" w:hAnsi="Verdana" w:cs="Arial"/>
          <w:color w:val="000000" w:themeColor="text1"/>
          <w:sz w:val="24"/>
        </w:rPr>
        <w:t xml:space="preserve">De communicatie </w:t>
      </w:r>
      <w:r w:rsidR="00CE2249" w:rsidRPr="0014055C">
        <w:rPr>
          <w:rFonts w:ascii="Verdana" w:eastAsia="Calibri" w:hAnsi="Verdana" w:cs="Arial"/>
          <w:color w:val="000000" w:themeColor="text1"/>
          <w:sz w:val="24"/>
        </w:rPr>
        <w:t>over het</w:t>
      </w:r>
      <w:r w:rsidRPr="0014055C">
        <w:rPr>
          <w:rFonts w:ascii="Verdana" w:eastAsia="Calibri" w:hAnsi="Verdana" w:cs="Arial"/>
          <w:color w:val="000000" w:themeColor="text1"/>
          <w:sz w:val="24"/>
        </w:rPr>
        <w:t xml:space="preserve"> aanbod wordt in het Nederlands </w:t>
      </w:r>
      <w:r w:rsidR="00CE2249" w:rsidRPr="0014055C">
        <w:rPr>
          <w:rFonts w:ascii="Verdana" w:eastAsia="Calibri" w:hAnsi="Verdana" w:cs="Arial"/>
          <w:color w:val="000000" w:themeColor="text1"/>
          <w:sz w:val="24"/>
        </w:rPr>
        <w:t>gedaan</w:t>
      </w:r>
      <w:r w:rsidRPr="0014055C">
        <w:rPr>
          <w:rFonts w:ascii="Verdana" w:eastAsia="Calibri" w:hAnsi="Verdana" w:cs="Arial"/>
          <w:color w:val="000000" w:themeColor="text1"/>
          <w:sz w:val="24"/>
        </w:rPr>
        <w:t xml:space="preserve"> (mondeling, flyers en affiches) en voor de anderstalige nieuwkomers is het niet evident om deze informatie te ontvangen.</w:t>
      </w:r>
      <w:r w:rsidR="000C7ABE" w:rsidRPr="0014055C">
        <w:rPr>
          <w:rFonts w:ascii="Verdana" w:eastAsia="Calibri" w:hAnsi="Verdana" w:cs="Arial"/>
          <w:color w:val="000000" w:themeColor="text1"/>
          <w:sz w:val="24"/>
        </w:rPr>
        <w:t xml:space="preserve"> Door samen te werken met verschillende diensten probeert men bruggen te bouwen om de doelgroepen beter van dienste te zijn en te bereiken. </w:t>
      </w:r>
    </w:p>
    <w:p w14:paraId="35E5417E" w14:textId="77777777" w:rsidR="007F373B" w:rsidRPr="0014055C" w:rsidRDefault="007F373B" w:rsidP="00AF1507">
      <w:pPr>
        <w:spacing w:line="300" w:lineRule="auto"/>
        <w:contextualSpacing/>
        <w:jc w:val="both"/>
        <w:rPr>
          <w:rFonts w:ascii="Verdana" w:eastAsia="Calibri" w:hAnsi="Verdana" w:cs="Arial"/>
          <w:color w:val="000000" w:themeColor="text1"/>
          <w:sz w:val="24"/>
        </w:rPr>
      </w:pPr>
    </w:p>
    <w:p w14:paraId="370E4F9F" w14:textId="77777777" w:rsidR="002C4BDD" w:rsidRPr="0014055C" w:rsidRDefault="002C4BDD" w:rsidP="00AF1507">
      <w:pPr>
        <w:spacing w:line="300" w:lineRule="auto"/>
        <w:contextualSpacing/>
        <w:jc w:val="both"/>
        <w:rPr>
          <w:rFonts w:ascii="Verdana" w:eastAsia="Calibri" w:hAnsi="Verdana" w:cs="Arial"/>
          <w:color w:val="000000" w:themeColor="text1"/>
          <w:sz w:val="24"/>
        </w:rPr>
      </w:pPr>
    </w:p>
    <w:p w14:paraId="3B11603A" w14:textId="77777777" w:rsidR="002C4BDD" w:rsidRDefault="002C4BDD" w:rsidP="00AF1507">
      <w:pPr>
        <w:spacing w:line="300" w:lineRule="auto"/>
        <w:contextualSpacing/>
        <w:jc w:val="both"/>
        <w:rPr>
          <w:rFonts w:ascii="Verdana" w:eastAsia="Calibri" w:hAnsi="Verdana" w:cs="Arial"/>
          <w:sz w:val="24"/>
        </w:rPr>
      </w:pPr>
    </w:p>
    <w:p w14:paraId="24A56644" w14:textId="77777777" w:rsidR="002C4BDD" w:rsidRDefault="002C4BDD" w:rsidP="00AF1507">
      <w:pPr>
        <w:spacing w:line="300" w:lineRule="auto"/>
        <w:contextualSpacing/>
        <w:jc w:val="both"/>
        <w:rPr>
          <w:rFonts w:ascii="Verdana" w:eastAsia="Calibri" w:hAnsi="Verdana" w:cs="Arial"/>
          <w:sz w:val="24"/>
        </w:rPr>
      </w:pPr>
    </w:p>
    <w:p w14:paraId="78510655" w14:textId="77777777" w:rsidR="00544B53" w:rsidRDefault="00544B53" w:rsidP="00AF1507">
      <w:pPr>
        <w:spacing w:line="300" w:lineRule="auto"/>
        <w:contextualSpacing/>
        <w:jc w:val="both"/>
        <w:rPr>
          <w:rFonts w:ascii="Verdana" w:eastAsia="Calibri" w:hAnsi="Verdana" w:cs="Arial"/>
          <w:sz w:val="24"/>
        </w:rPr>
      </w:pPr>
    </w:p>
    <w:p w14:paraId="576CDD98" w14:textId="77777777" w:rsidR="00544B53" w:rsidRDefault="00544B53" w:rsidP="00AF1507">
      <w:pPr>
        <w:spacing w:line="300" w:lineRule="auto"/>
        <w:contextualSpacing/>
        <w:jc w:val="both"/>
        <w:rPr>
          <w:rFonts w:ascii="Verdana" w:eastAsia="Calibri" w:hAnsi="Verdana" w:cs="Arial"/>
          <w:sz w:val="24"/>
        </w:rPr>
      </w:pPr>
    </w:p>
    <w:p w14:paraId="067DEDA8" w14:textId="77777777" w:rsidR="00544B53" w:rsidRDefault="00544B53" w:rsidP="00AF1507">
      <w:pPr>
        <w:spacing w:line="300" w:lineRule="auto"/>
        <w:contextualSpacing/>
        <w:jc w:val="both"/>
        <w:rPr>
          <w:rFonts w:ascii="Verdana" w:eastAsia="Calibri" w:hAnsi="Verdana" w:cs="Arial"/>
          <w:sz w:val="24"/>
        </w:rPr>
      </w:pPr>
    </w:p>
    <w:p w14:paraId="28130CEA" w14:textId="77777777" w:rsidR="00544B53" w:rsidRDefault="00544B53" w:rsidP="00AF1507">
      <w:pPr>
        <w:spacing w:line="300" w:lineRule="auto"/>
        <w:contextualSpacing/>
        <w:jc w:val="both"/>
        <w:rPr>
          <w:rFonts w:ascii="Verdana" w:eastAsia="Calibri" w:hAnsi="Verdana" w:cs="Arial"/>
          <w:sz w:val="24"/>
        </w:rPr>
      </w:pPr>
    </w:p>
    <w:p w14:paraId="7DE34066" w14:textId="77777777" w:rsidR="00544B53" w:rsidRDefault="00544B53" w:rsidP="00AF1507">
      <w:pPr>
        <w:spacing w:line="300" w:lineRule="auto"/>
        <w:contextualSpacing/>
        <w:jc w:val="both"/>
        <w:rPr>
          <w:rFonts w:ascii="Verdana" w:eastAsia="Calibri" w:hAnsi="Verdana" w:cs="Arial"/>
          <w:sz w:val="24"/>
        </w:rPr>
      </w:pPr>
    </w:p>
    <w:p w14:paraId="122A8FA1" w14:textId="77777777" w:rsidR="00544B53" w:rsidRDefault="00544B53" w:rsidP="00AF1507">
      <w:pPr>
        <w:spacing w:line="300" w:lineRule="auto"/>
        <w:contextualSpacing/>
        <w:jc w:val="both"/>
        <w:rPr>
          <w:rFonts w:ascii="Verdana" w:eastAsia="Calibri" w:hAnsi="Verdana" w:cs="Arial"/>
          <w:sz w:val="24"/>
        </w:rPr>
      </w:pPr>
    </w:p>
    <w:p w14:paraId="05D4CFA9" w14:textId="77777777" w:rsidR="002C4BDD" w:rsidRDefault="002C4BDD" w:rsidP="00AF1507">
      <w:pPr>
        <w:spacing w:line="300" w:lineRule="auto"/>
        <w:contextualSpacing/>
        <w:jc w:val="both"/>
        <w:rPr>
          <w:rFonts w:ascii="Verdana" w:eastAsia="Calibri" w:hAnsi="Verdana" w:cs="Arial"/>
          <w:sz w:val="24"/>
        </w:rPr>
      </w:pPr>
    </w:p>
    <w:p w14:paraId="502F3466" w14:textId="77777777" w:rsidR="002C4BDD" w:rsidRDefault="002C4BDD" w:rsidP="00AF1507">
      <w:pPr>
        <w:spacing w:line="300" w:lineRule="auto"/>
        <w:contextualSpacing/>
        <w:jc w:val="both"/>
        <w:rPr>
          <w:rFonts w:ascii="Verdana" w:eastAsia="Calibri" w:hAnsi="Verdana" w:cs="Arial"/>
          <w:sz w:val="24"/>
        </w:rPr>
      </w:pPr>
    </w:p>
    <w:p w14:paraId="3DFA1B20" w14:textId="77777777" w:rsidR="002C4BDD" w:rsidRDefault="002C4BDD" w:rsidP="00AF1507">
      <w:pPr>
        <w:spacing w:line="300" w:lineRule="auto"/>
        <w:contextualSpacing/>
        <w:jc w:val="both"/>
        <w:rPr>
          <w:rFonts w:ascii="Verdana" w:eastAsia="Calibri" w:hAnsi="Verdana" w:cs="Arial"/>
          <w:sz w:val="24"/>
        </w:rPr>
      </w:pPr>
    </w:p>
    <w:p w14:paraId="3EEF6DF2" w14:textId="77777777" w:rsidR="002C4BDD" w:rsidRDefault="002C4BDD" w:rsidP="00AF1507">
      <w:pPr>
        <w:spacing w:line="300" w:lineRule="auto"/>
        <w:contextualSpacing/>
        <w:jc w:val="both"/>
        <w:rPr>
          <w:rFonts w:ascii="Verdana" w:eastAsia="Calibri" w:hAnsi="Verdana" w:cs="Arial"/>
          <w:sz w:val="24"/>
        </w:rPr>
      </w:pPr>
    </w:p>
    <w:p w14:paraId="0259B628" w14:textId="77777777" w:rsidR="002C4BDD" w:rsidRPr="000E7A8B" w:rsidRDefault="002C4BDD" w:rsidP="00AF1507">
      <w:pPr>
        <w:spacing w:line="300" w:lineRule="auto"/>
        <w:contextualSpacing/>
        <w:jc w:val="both"/>
        <w:rPr>
          <w:rFonts w:ascii="Verdana" w:eastAsia="Calibri" w:hAnsi="Verdana" w:cs="Arial"/>
          <w:sz w:val="24"/>
        </w:rPr>
      </w:pPr>
    </w:p>
    <w:p w14:paraId="46ADDCD2" w14:textId="77777777" w:rsidR="00CD6501" w:rsidRPr="00B75912" w:rsidRDefault="00CD6501" w:rsidP="00AF1507">
      <w:pPr>
        <w:pStyle w:val="Heading1"/>
        <w:pBdr>
          <w:bottom w:val="single" w:sz="6" w:space="1" w:color="auto"/>
        </w:pBdr>
        <w:spacing w:line="300" w:lineRule="auto"/>
        <w:contextualSpacing/>
        <w:jc w:val="both"/>
        <w:rPr>
          <w:rFonts w:ascii="Verdana" w:hAnsi="Verdana"/>
          <w:sz w:val="36"/>
          <w:szCs w:val="24"/>
        </w:rPr>
      </w:pPr>
      <w:bookmarkStart w:id="21" w:name="_Toc515492015"/>
      <w:r w:rsidRPr="00B75912">
        <w:rPr>
          <w:rFonts w:ascii="Verdana" w:hAnsi="Verdana"/>
          <w:sz w:val="36"/>
          <w:szCs w:val="24"/>
        </w:rPr>
        <w:t>DEEL II:</w:t>
      </w:r>
      <w:r w:rsidR="001F2681" w:rsidRPr="00B75912">
        <w:rPr>
          <w:rFonts w:ascii="Verdana" w:hAnsi="Verdana"/>
          <w:sz w:val="36"/>
          <w:szCs w:val="24"/>
        </w:rPr>
        <w:t xml:space="preserve"> Anderstalige nieuwkomers en participatie</w:t>
      </w:r>
      <w:bookmarkEnd w:id="21"/>
    </w:p>
    <w:p w14:paraId="16FD384A" w14:textId="77777777" w:rsidR="000C7ABE" w:rsidRPr="000C7ABE" w:rsidRDefault="000C7ABE" w:rsidP="00AF1507">
      <w:pPr>
        <w:spacing w:line="300" w:lineRule="auto"/>
        <w:contextualSpacing/>
        <w:jc w:val="both"/>
        <w:rPr>
          <w:rFonts w:ascii="Verdana" w:hAnsi="Verdana"/>
          <w:sz w:val="32"/>
          <w:szCs w:val="24"/>
        </w:rPr>
      </w:pPr>
    </w:p>
    <w:p w14:paraId="0B652AC1" w14:textId="77777777" w:rsidR="00392D40" w:rsidRPr="00B75912" w:rsidRDefault="00392D40" w:rsidP="00392D40">
      <w:pPr>
        <w:pStyle w:val="Heading1"/>
        <w:rPr>
          <w:rFonts w:ascii="Verdana" w:hAnsi="Verdana"/>
        </w:rPr>
      </w:pPr>
      <w:bookmarkStart w:id="22" w:name="_Toc515492016"/>
      <w:r w:rsidRPr="00B75912">
        <w:rPr>
          <w:rFonts w:ascii="Verdana" w:hAnsi="Verdana"/>
        </w:rPr>
        <w:t>INLEIDING</w:t>
      </w:r>
      <w:bookmarkEnd w:id="22"/>
    </w:p>
    <w:p w14:paraId="4325E69C" w14:textId="77777777" w:rsidR="00392D40" w:rsidRPr="000C7ABE" w:rsidRDefault="00392D40" w:rsidP="00AF1507">
      <w:pPr>
        <w:spacing w:line="300" w:lineRule="auto"/>
        <w:contextualSpacing/>
        <w:jc w:val="both"/>
        <w:rPr>
          <w:rFonts w:ascii="Verdana" w:hAnsi="Verdana"/>
          <w:sz w:val="28"/>
          <w:szCs w:val="24"/>
        </w:rPr>
      </w:pPr>
    </w:p>
    <w:p w14:paraId="200CC6DD" w14:textId="77777777" w:rsidR="007A1857" w:rsidRPr="007A1857" w:rsidRDefault="007A1857" w:rsidP="007A1857">
      <w:pPr>
        <w:spacing w:line="300" w:lineRule="auto"/>
        <w:contextualSpacing/>
        <w:jc w:val="both"/>
        <w:rPr>
          <w:rFonts w:ascii="Verdana" w:hAnsi="Verdana"/>
          <w:sz w:val="24"/>
          <w:szCs w:val="24"/>
        </w:rPr>
      </w:pPr>
      <w:r w:rsidRPr="007A1857">
        <w:rPr>
          <w:rFonts w:ascii="Verdana" w:hAnsi="Verdana"/>
          <w:sz w:val="24"/>
          <w:szCs w:val="24"/>
        </w:rPr>
        <w:t xml:space="preserve">Het is zo dat men in de gemeente Asse van een superdiverse maatschappij mag spreken. Met meer dan 50 nationaliteiten en 30% </w:t>
      </w:r>
      <w:r w:rsidRPr="007A1857">
        <w:rPr>
          <w:rFonts w:ascii="Verdana" w:hAnsi="Verdana"/>
          <w:sz w:val="24"/>
          <w:szCs w:val="24"/>
        </w:rPr>
        <w:lastRenderedPageBreak/>
        <w:t>anderstalige nieuwkomers mag men van de gemeente Asse zeggen dat ze een doorsnede is van onze superdiverse maatschappij. Maar wie zijn de anderstalige nieuwkomers en hoe kan de gemeente helpen bij hun  integratie? Met andere woorden, hoe worden ze opgevangen en begeleid naar een voor hen nieuwe samenleving.</w:t>
      </w:r>
    </w:p>
    <w:p w14:paraId="2535DE1C" w14:textId="77777777" w:rsidR="0060204C" w:rsidRPr="00FA1426" w:rsidRDefault="0060204C" w:rsidP="00D25ADD">
      <w:pPr>
        <w:spacing w:line="300" w:lineRule="auto"/>
        <w:contextualSpacing/>
        <w:jc w:val="both"/>
        <w:rPr>
          <w:rFonts w:ascii="Verdana" w:hAnsi="Verdana" w:cs="Times New Roman"/>
          <w:color w:val="000000" w:themeColor="text1"/>
          <w:sz w:val="24"/>
          <w:szCs w:val="24"/>
        </w:rPr>
      </w:pPr>
    </w:p>
    <w:p w14:paraId="1E969923" w14:textId="77777777" w:rsidR="001F2681" w:rsidRPr="000E7A8B" w:rsidRDefault="001F2681" w:rsidP="00D25ADD">
      <w:pPr>
        <w:pStyle w:val="Heading2"/>
        <w:numPr>
          <w:ilvl w:val="0"/>
          <w:numId w:val="5"/>
        </w:numPr>
        <w:spacing w:line="300" w:lineRule="auto"/>
        <w:contextualSpacing/>
        <w:jc w:val="both"/>
        <w:rPr>
          <w:rFonts w:ascii="Verdana" w:hAnsi="Verdana" w:cs="Times New Roman"/>
          <w:sz w:val="28"/>
          <w:szCs w:val="24"/>
        </w:rPr>
      </w:pPr>
      <w:bookmarkStart w:id="23" w:name="_Toc515492017"/>
      <w:r w:rsidRPr="000E7A8B">
        <w:rPr>
          <w:rFonts w:ascii="Verdana" w:hAnsi="Verdana" w:cs="Times New Roman"/>
          <w:sz w:val="28"/>
          <w:szCs w:val="24"/>
        </w:rPr>
        <w:t>(Anderstalige)Nieuwkomers</w:t>
      </w:r>
      <w:bookmarkEnd w:id="23"/>
      <w:r w:rsidRPr="000E7A8B">
        <w:rPr>
          <w:rFonts w:ascii="Verdana" w:hAnsi="Verdana" w:cs="Times New Roman"/>
          <w:sz w:val="28"/>
          <w:szCs w:val="24"/>
        </w:rPr>
        <w:t xml:space="preserve"> </w:t>
      </w:r>
    </w:p>
    <w:p w14:paraId="127D99B3" w14:textId="77777777" w:rsidR="0060204C" w:rsidRPr="000E7A8B" w:rsidRDefault="0060204C" w:rsidP="00D25ADD">
      <w:pPr>
        <w:pStyle w:val="ListParagraph"/>
        <w:spacing w:after="200" w:line="300" w:lineRule="auto"/>
        <w:jc w:val="both"/>
        <w:rPr>
          <w:rFonts w:ascii="Verdana" w:eastAsia="Calibri" w:hAnsi="Verdana" w:cs="Times New Roman"/>
          <w:sz w:val="24"/>
          <w:szCs w:val="24"/>
        </w:rPr>
      </w:pPr>
    </w:p>
    <w:p w14:paraId="777E3487" w14:textId="77777777" w:rsidR="007F373B" w:rsidRPr="000E7A8B" w:rsidRDefault="0060204C" w:rsidP="00502CB6">
      <w:pPr>
        <w:spacing w:after="200" w:line="300" w:lineRule="auto"/>
        <w:ind w:left="708"/>
        <w:jc w:val="both"/>
        <w:rPr>
          <w:rFonts w:ascii="Verdana" w:eastAsia="Calibri" w:hAnsi="Verdana" w:cs="Times New Roman"/>
          <w:sz w:val="24"/>
          <w:szCs w:val="24"/>
          <w:highlight w:val="yellow"/>
        </w:rPr>
      </w:pPr>
      <w:r w:rsidRPr="000E7A8B">
        <w:rPr>
          <w:rFonts w:ascii="Verdana" w:eastAsia="Calibri" w:hAnsi="Verdana" w:cs="Times New Roman"/>
          <w:sz w:val="24"/>
          <w:szCs w:val="24"/>
        </w:rPr>
        <w:t>Voor de afbakening van deze groep is de huidig</w:t>
      </w:r>
      <w:r w:rsidR="00181C80">
        <w:rPr>
          <w:rFonts w:ascii="Verdana" w:eastAsia="Calibri" w:hAnsi="Verdana" w:cs="Times New Roman"/>
          <w:sz w:val="24"/>
          <w:szCs w:val="24"/>
        </w:rPr>
        <w:t>e</w:t>
      </w:r>
      <w:r w:rsidRPr="000E7A8B">
        <w:rPr>
          <w:rFonts w:ascii="Verdana" w:eastAsia="Calibri" w:hAnsi="Verdana" w:cs="Times New Roman"/>
          <w:sz w:val="24"/>
          <w:szCs w:val="24"/>
        </w:rPr>
        <w:t xml:space="preserve"> nationaliteit geen sluitend criterium. Men kijkt dus niet enkel of de persoon in de loop van de tijd </w:t>
      </w:r>
      <w:r w:rsidR="00181C80">
        <w:rPr>
          <w:rFonts w:ascii="Verdana" w:eastAsia="Calibri" w:hAnsi="Verdana" w:cs="Times New Roman"/>
          <w:sz w:val="24"/>
          <w:szCs w:val="24"/>
        </w:rPr>
        <w:t>de Belgische nationaliteit</w:t>
      </w:r>
      <w:r w:rsidRPr="000E7A8B">
        <w:rPr>
          <w:rFonts w:ascii="Verdana" w:eastAsia="Calibri" w:hAnsi="Verdana" w:cs="Times New Roman"/>
          <w:sz w:val="24"/>
          <w:szCs w:val="24"/>
        </w:rPr>
        <w:t xml:space="preserve"> verworven heeft. De kinderen van de personen met een verworven Belgische nationaliteit ontvangen </w:t>
      </w:r>
      <w:r w:rsidR="00181C80">
        <w:rPr>
          <w:rFonts w:ascii="Verdana" w:eastAsia="Calibri" w:hAnsi="Verdana" w:cs="Times New Roman"/>
          <w:sz w:val="24"/>
          <w:szCs w:val="24"/>
        </w:rPr>
        <w:t xml:space="preserve">deze dan ook </w:t>
      </w:r>
      <w:r w:rsidRPr="000E7A8B">
        <w:rPr>
          <w:rFonts w:ascii="Verdana" w:eastAsia="Calibri" w:hAnsi="Verdana" w:cs="Times New Roman"/>
          <w:sz w:val="24"/>
          <w:szCs w:val="24"/>
        </w:rPr>
        <w:t xml:space="preserve">automatisch. </w:t>
      </w:r>
      <w:r w:rsidR="007A1857">
        <w:rPr>
          <w:rFonts w:ascii="Verdana" w:eastAsia="Calibri" w:hAnsi="Verdana" w:cs="Times New Roman"/>
          <w:sz w:val="24"/>
          <w:szCs w:val="24"/>
        </w:rPr>
        <w:t>E</w:t>
      </w:r>
      <w:r w:rsidR="00666CEB">
        <w:rPr>
          <w:rFonts w:ascii="Verdana" w:eastAsia="Calibri" w:hAnsi="Verdana" w:cs="Times New Roman"/>
          <w:sz w:val="24"/>
          <w:szCs w:val="24"/>
        </w:rPr>
        <w:t>en kind</w:t>
      </w:r>
      <w:r w:rsidR="007A1857">
        <w:rPr>
          <w:rFonts w:ascii="Verdana" w:eastAsia="Calibri" w:hAnsi="Verdana" w:cs="Times New Roman"/>
          <w:sz w:val="24"/>
          <w:szCs w:val="24"/>
        </w:rPr>
        <w:t xml:space="preserve"> dat</w:t>
      </w:r>
      <w:r w:rsidR="00666CEB">
        <w:rPr>
          <w:rFonts w:ascii="Verdana" w:eastAsia="Calibri" w:hAnsi="Verdana" w:cs="Times New Roman"/>
          <w:sz w:val="24"/>
          <w:szCs w:val="24"/>
        </w:rPr>
        <w:t xml:space="preserve"> in België geboren wordt </w:t>
      </w:r>
      <w:r w:rsidR="007A1857">
        <w:rPr>
          <w:rFonts w:ascii="Verdana" w:eastAsia="Calibri" w:hAnsi="Verdana" w:cs="Times New Roman"/>
          <w:sz w:val="24"/>
          <w:szCs w:val="24"/>
        </w:rPr>
        <w:t xml:space="preserve">en </w:t>
      </w:r>
      <w:r w:rsidR="00666CEB">
        <w:rPr>
          <w:rFonts w:ascii="Verdana" w:eastAsia="Calibri" w:hAnsi="Verdana" w:cs="Times New Roman"/>
          <w:sz w:val="24"/>
          <w:szCs w:val="24"/>
        </w:rPr>
        <w:t xml:space="preserve">wiens ouders niet de Belgische nationaliteit hebben, kan onder bepaalde voorwaarden de Belgische nationaliteit verkrijgen. </w:t>
      </w:r>
      <w:r w:rsidRPr="000E7A8B">
        <w:rPr>
          <w:rFonts w:ascii="Verdana" w:eastAsia="Calibri" w:hAnsi="Verdana" w:cs="Times New Roman"/>
          <w:sz w:val="24"/>
          <w:szCs w:val="24"/>
        </w:rPr>
        <w:t>Er wordt dus rekening gehouden met de nationaliteitshistoriek van de persoon zelf en van diens ouders. Dat sluit aan bij de afbakening zoals bepaald in</w:t>
      </w:r>
      <w:r w:rsidR="007A1857">
        <w:rPr>
          <w:rFonts w:ascii="Verdana" w:eastAsia="Calibri" w:hAnsi="Verdana" w:cs="Times New Roman"/>
          <w:sz w:val="24"/>
          <w:szCs w:val="24"/>
        </w:rPr>
        <w:t xml:space="preserve"> het</w:t>
      </w:r>
      <w:r w:rsidRPr="000E7A8B">
        <w:rPr>
          <w:rFonts w:ascii="Verdana" w:eastAsia="Calibri" w:hAnsi="Verdana" w:cs="Times New Roman"/>
          <w:sz w:val="24"/>
          <w:szCs w:val="24"/>
        </w:rPr>
        <w:t xml:space="preserve"> integratiebeleid omschreven als </w:t>
      </w:r>
      <w:r w:rsidRPr="000E7A8B">
        <w:rPr>
          <w:rFonts w:ascii="Verdana" w:eastAsia="Calibri" w:hAnsi="Verdana" w:cs="Times New Roman"/>
          <w:i/>
          <w:sz w:val="24"/>
          <w:szCs w:val="24"/>
        </w:rPr>
        <w:t xml:space="preserve">“personen die legaal en langdurig in België verblijven en die bij hun geboorte niet de Belgische nationaliteit bezaten of van wie minstens één van de ouders bij geboorte niet de Belgische nationaliteit bezat.” </w:t>
      </w:r>
      <w:r w:rsidR="00612316">
        <w:rPr>
          <w:rFonts w:ascii="Verdana" w:eastAsia="Calibri" w:hAnsi="Verdana" w:cs="Times New Roman"/>
          <w:sz w:val="24"/>
          <w:szCs w:val="24"/>
        </w:rPr>
        <w:t>(Lokale inburgerings- en integratiemonitor</w:t>
      </w:r>
      <w:r w:rsidR="000C7ABE" w:rsidRPr="000C7ABE">
        <w:rPr>
          <w:rFonts w:ascii="Verdana" w:eastAsia="Calibri" w:hAnsi="Verdana" w:cs="Times New Roman"/>
          <w:sz w:val="24"/>
          <w:szCs w:val="24"/>
        </w:rPr>
        <w:t>, 201</w:t>
      </w:r>
      <w:r w:rsidR="00612316">
        <w:rPr>
          <w:rFonts w:ascii="Verdana" w:eastAsia="Calibri" w:hAnsi="Verdana" w:cs="Times New Roman"/>
          <w:sz w:val="24"/>
          <w:szCs w:val="24"/>
        </w:rPr>
        <w:t>6</w:t>
      </w:r>
      <w:r w:rsidR="000C7ABE" w:rsidRPr="000C7ABE">
        <w:rPr>
          <w:rFonts w:ascii="Verdana" w:eastAsia="Calibri" w:hAnsi="Verdana" w:cs="Times New Roman"/>
          <w:sz w:val="24"/>
          <w:szCs w:val="24"/>
        </w:rPr>
        <w:t>)</w:t>
      </w:r>
    </w:p>
    <w:p w14:paraId="3FB20A57" w14:textId="77777777" w:rsidR="007B3F46" w:rsidRPr="000E7A8B" w:rsidRDefault="007B3F46" w:rsidP="007B3F46">
      <w:pPr>
        <w:ind w:left="360"/>
        <w:rPr>
          <w:sz w:val="24"/>
        </w:rPr>
      </w:pPr>
    </w:p>
    <w:p w14:paraId="2C4389A4" w14:textId="77777777" w:rsidR="001F2681" w:rsidRPr="000E7A8B" w:rsidRDefault="001F2681" w:rsidP="00D25ADD">
      <w:pPr>
        <w:pStyle w:val="Heading3"/>
        <w:numPr>
          <w:ilvl w:val="1"/>
          <w:numId w:val="5"/>
        </w:numPr>
        <w:spacing w:line="300" w:lineRule="auto"/>
        <w:contextualSpacing/>
        <w:jc w:val="both"/>
        <w:rPr>
          <w:rFonts w:ascii="Verdana" w:hAnsi="Verdana"/>
          <w:sz w:val="28"/>
        </w:rPr>
      </w:pPr>
      <w:bookmarkStart w:id="24" w:name="_Toc515492018"/>
      <w:r w:rsidRPr="000E7A8B">
        <w:rPr>
          <w:rFonts w:ascii="Verdana" w:hAnsi="Verdana"/>
          <w:sz w:val="28"/>
        </w:rPr>
        <w:t xml:space="preserve">Statistische </w:t>
      </w:r>
      <w:r w:rsidR="00AF1507" w:rsidRPr="000E7A8B">
        <w:rPr>
          <w:rFonts w:ascii="Verdana" w:hAnsi="Verdana"/>
          <w:sz w:val="28"/>
        </w:rPr>
        <w:t>weergav</w:t>
      </w:r>
      <w:r w:rsidR="00C91112" w:rsidRPr="000E7A8B">
        <w:rPr>
          <w:rFonts w:ascii="Verdana" w:hAnsi="Verdana"/>
          <w:sz w:val="28"/>
        </w:rPr>
        <w:t xml:space="preserve">e </w:t>
      </w:r>
      <w:r w:rsidR="009E2A09">
        <w:rPr>
          <w:rFonts w:ascii="Verdana" w:hAnsi="Verdana"/>
          <w:sz w:val="28"/>
        </w:rPr>
        <w:t>van</w:t>
      </w:r>
      <w:r w:rsidR="00C91112" w:rsidRPr="000E7A8B">
        <w:rPr>
          <w:rFonts w:ascii="Verdana" w:hAnsi="Verdana"/>
          <w:sz w:val="28"/>
        </w:rPr>
        <w:t xml:space="preserve"> de</w:t>
      </w:r>
      <w:r w:rsidR="00AF1507" w:rsidRPr="000E7A8B">
        <w:rPr>
          <w:rFonts w:ascii="Verdana" w:hAnsi="Verdana"/>
          <w:sz w:val="28"/>
        </w:rPr>
        <w:t xml:space="preserve"> gemeente </w:t>
      </w:r>
      <w:r w:rsidR="00EB75EC" w:rsidRPr="000E7A8B">
        <w:rPr>
          <w:rFonts w:ascii="Verdana" w:hAnsi="Verdana"/>
          <w:sz w:val="28"/>
        </w:rPr>
        <w:t>Asse</w:t>
      </w:r>
      <w:bookmarkEnd w:id="24"/>
      <w:r w:rsidRPr="000E7A8B">
        <w:rPr>
          <w:rFonts w:ascii="Verdana" w:hAnsi="Verdana"/>
          <w:sz w:val="28"/>
        </w:rPr>
        <w:t xml:space="preserve"> </w:t>
      </w:r>
    </w:p>
    <w:p w14:paraId="360430D8" w14:textId="77777777" w:rsidR="007F373B" w:rsidRPr="003C2D56" w:rsidRDefault="007F373B" w:rsidP="00D25ADD">
      <w:pPr>
        <w:spacing w:line="300" w:lineRule="auto"/>
        <w:contextualSpacing/>
        <w:rPr>
          <w:rFonts w:ascii="Verdana" w:hAnsi="Verdana"/>
          <w:sz w:val="28"/>
          <w:szCs w:val="24"/>
        </w:rPr>
      </w:pPr>
    </w:p>
    <w:p w14:paraId="59D2A742" w14:textId="77777777" w:rsidR="00427CDA" w:rsidRPr="00995D23" w:rsidRDefault="009E2A09" w:rsidP="00502CB6">
      <w:pPr>
        <w:spacing w:after="200" w:line="300" w:lineRule="auto"/>
        <w:ind w:left="708"/>
        <w:contextualSpacing/>
        <w:jc w:val="both"/>
        <w:rPr>
          <w:rFonts w:ascii="Verdana" w:eastAsia="Calibri" w:hAnsi="Verdana" w:cs="Arial"/>
          <w:color w:val="000000" w:themeColor="text1"/>
          <w:sz w:val="24"/>
          <w:szCs w:val="24"/>
        </w:rPr>
      </w:pPr>
      <w:r w:rsidRPr="00995D23">
        <w:rPr>
          <w:rFonts w:ascii="Verdana" w:eastAsia="Calibri" w:hAnsi="Verdana" w:cs="Arial"/>
          <w:color w:val="000000" w:themeColor="text1"/>
          <w:sz w:val="24"/>
          <w:szCs w:val="24"/>
        </w:rPr>
        <w:t>De g</w:t>
      </w:r>
      <w:r w:rsidR="00427CDA" w:rsidRPr="00995D23">
        <w:rPr>
          <w:rFonts w:ascii="Verdana" w:eastAsia="Calibri" w:hAnsi="Verdana" w:cs="Arial"/>
          <w:color w:val="000000" w:themeColor="text1"/>
          <w:sz w:val="24"/>
          <w:szCs w:val="24"/>
        </w:rPr>
        <w:t xml:space="preserve">emeente Asse </w:t>
      </w:r>
      <w:r w:rsidRPr="00995D23">
        <w:rPr>
          <w:rFonts w:ascii="Verdana" w:eastAsia="Calibri" w:hAnsi="Verdana" w:cs="Arial"/>
          <w:color w:val="000000" w:themeColor="text1"/>
          <w:sz w:val="24"/>
          <w:szCs w:val="24"/>
        </w:rPr>
        <w:t>maakt gebruik van de</w:t>
      </w:r>
      <w:r w:rsidR="00427CDA" w:rsidRPr="00995D23">
        <w:rPr>
          <w:rFonts w:ascii="Verdana" w:eastAsia="Calibri" w:hAnsi="Verdana" w:cs="Arial"/>
          <w:color w:val="000000" w:themeColor="text1"/>
          <w:sz w:val="24"/>
          <w:szCs w:val="24"/>
        </w:rPr>
        <w:t xml:space="preserve"> vijfde editie van de Lokale Inburgerings- en Integratiemonitor (LIIM). Deze monitor werd op vraag van de Vlaamse minister van Inburgering ontwikkeld ter ondersteuning van het integratiebeleid van steden en gemeenten. Het gaat om een set van omgevingsindicatoren die het lokale inburgerings- en integratiegebeuren in kaart brengt om zo de lokale besturen met betrouwbare cijfergegevens te ondersteunen bij de planning en ontwikkeling van hun beleid ter zake.</w:t>
      </w:r>
      <w:r w:rsidR="00C91112" w:rsidRPr="00995D23">
        <w:rPr>
          <w:rFonts w:ascii="Verdana" w:eastAsia="Calibri" w:hAnsi="Verdana" w:cs="Arial"/>
          <w:color w:val="000000" w:themeColor="text1"/>
          <w:sz w:val="24"/>
          <w:szCs w:val="24"/>
        </w:rPr>
        <w:t xml:space="preserve"> </w:t>
      </w:r>
    </w:p>
    <w:p w14:paraId="01677230" w14:textId="77777777" w:rsidR="00612316" w:rsidRDefault="00612316" w:rsidP="00717C3D">
      <w:pPr>
        <w:spacing w:after="200" w:line="300" w:lineRule="auto"/>
        <w:ind w:left="360"/>
        <w:contextualSpacing/>
        <w:jc w:val="both"/>
        <w:rPr>
          <w:rFonts w:ascii="Verdana" w:eastAsia="Calibri" w:hAnsi="Verdana" w:cs="Arial"/>
          <w:color w:val="FF0000"/>
          <w:sz w:val="24"/>
          <w:szCs w:val="24"/>
        </w:rPr>
      </w:pPr>
    </w:p>
    <w:p w14:paraId="78943B6E" w14:textId="77777777" w:rsidR="0028072A" w:rsidRPr="0028072A" w:rsidRDefault="0028072A" w:rsidP="0028072A">
      <w:pPr>
        <w:spacing w:after="200" w:line="300" w:lineRule="auto"/>
        <w:ind w:left="708"/>
        <w:contextualSpacing/>
        <w:jc w:val="both"/>
        <w:rPr>
          <w:rFonts w:ascii="Verdana" w:eastAsia="Calibri" w:hAnsi="Verdana" w:cs="Arial"/>
          <w:color w:val="000000" w:themeColor="text1"/>
          <w:sz w:val="24"/>
          <w:szCs w:val="24"/>
        </w:rPr>
      </w:pPr>
      <w:r w:rsidRPr="0028072A">
        <w:rPr>
          <w:rFonts w:ascii="Verdana" w:eastAsia="Calibri" w:hAnsi="Verdana" w:cs="Arial"/>
          <w:color w:val="000000" w:themeColor="text1"/>
          <w:sz w:val="24"/>
          <w:szCs w:val="24"/>
        </w:rPr>
        <w:lastRenderedPageBreak/>
        <w:t>In de laatste editie van LIIM (2016) kan men statistische cijfers achterhalen om een beeld te krijgen van de inwoners van de gemeente Asse. Deze monitor geeft de gemeente Asse een duidelijk overzicht over het aantal en de positie van de vreemdelingen en personen van buitenlandse herkomst op vlak van onderwijs, welzijn, armoede, huisvesting, tewerkstelling en participatie in hun gemeente. In dit onderzoek concentreren wij ons op de participatie van de anderstalige nieuwkomers binnen de gemeente Asse, maar het is niet uitgesloten dat alle andere delen een rol spelen op het gebied van participatie.</w:t>
      </w:r>
    </w:p>
    <w:p w14:paraId="69B8DA4E" w14:textId="77777777" w:rsidR="0028072A" w:rsidRPr="0028072A" w:rsidRDefault="0028072A" w:rsidP="0028072A">
      <w:pPr>
        <w:spacing w:after="200" w:line="300" w:lineRule="auto"/>
        <w:ind w:left="360"/>
        <w:contextualSpacing/>
        <w:jc w:val="both"/>
        <w:rPr>
          <w:rFonts w:ascii="Verdana" w:eastAsia="Calibri" w:hAnsi="Verdana" w:cs="Arial"/>
          <w:color w:val="000000" w:themeColor="text1"/>
          <w:sz w:val="24"/>
          <w:szCs w:val="24"/>
        </w:rPr>
      </w:pPr>
    </w:p>
    <w:p w14:paraId="739BC490" w14:textId="77777777" w:rsidR="0028072A" w:rsidRPr="0028072A" w:rsidRDefault="0028072A" w:rsidP="0028072A">
      <w:pPr>
        <w:spacing w:after="200" w:line="300" w:lineRule="auto"/>
        <w:ind w:left="708"/>
        <w:contextualSpacing/>
        <w:jc w:val="both"/>
        <w:rPr>
          <w:rFonts w:ascii="Verdana" w:eastAsia="Calibri" w:hAnsi="Verdana" w:cs="Arial"/>
          <w:color w:val="000000" w:themeColor="text1"/>
          <w:sz w:val="24"/>
          <w:szCs w:val="24"/>
        </w:rPr>
      </w:pPr>
      <w:r w:rsidRPr="0028072A">
        <w:rPr>
          <w:rFonts w:ascii="Verdana" w:eastAsia="Calibri" w:hAnsi="Verdana" w:cs="Arial"/>
          <w:color w:val="000000" w:themeColor="text1"/>
          <w:sz w:val="24"/>
          <w:szCs w:val="24"/>
        </w:rPr>
        <w:t>In 2016 waren er 3478 anderstalige nieuwkomers in de gemeente Asse komen wonen (1805 mannen en 1673 vrouwen). Ze waren afkomstig uit elk continent. De top vijf van de nationaliteiten in Asse zijn volgens LIIM in 2016 Roemenië (807 nieuwkomers), Nederland (271 nieuwkomers), Polen (261 nieuwkomers), Congo (259 nieuwkomers) en Marokko (210 nieuwkomers) .</w:t>
      </w:r>
    </w:p>
    <w:p w14:paraId="39D0CD89" w14:textId="77777777" w:rsidR="0028072A" w:rsidRPr="0028072A" w:rsidRDefault="0028072A" w:rsidP="0028072A">
      <w:pPr>
        <w:spacing w:after="200" w:line="300" w:lineRule="auto"/>
        <w:ind w:left="360"/>
        <w:contextualSpacing/>
        <w:jc w:val="both"/>
        <w:rPr>
          <w:rFonts w:ascii="Verdana" w:eastAsia="Calibri" w:hAnsi="Verdana" w:cs="Arial"/>
          <w:color w:val="000000" w:themeColor="text1"/>
          <w:sz w:val="24"/>
          <w:szCs w:val="24"/>
        </w:rPr>
      </w:pPr>
    </w:p>
    <w:p w14:paraId="1A69D91D" w14:textId="77777777" w:rsidR="0028072A" w:rsidRPr="0028072A" w:rsidRDefault="0028072A" w:rsidP="0028072A">
      <w:pPr>
        <w:spacing w:after="200" w:line="300" w:lineRule="auto"/>
        <w:ind w:left="708"/>
        <w:contextualSpacing/>
        <w:jc w:val="both"/>
        <w:rPr>
          <w:rFonts w:ascii="Verdana" w:eastAsia="Calibri" w:hAnsi="Verdana" w:cs="Arial"/>
          <w:color w:val="000000" w:themeColor="text1"/>
          <w:sz w:val="24"/>
          <w:szCs w:val="24"/>
        </w:rPr>
      </w:pPr>
      <w:r w:rsidRPr="0028072A">
        <w:rPr>
          <w:rFonts w:ascii="Verdana" w:eastAsia="Calibri" w:hAnsi="Verdana" w:cs="Arial"/>
          <w:color w:val="000000" w:themeColor="text1"/>
          <w:sz w:val="24"/>
          <w:szCs w:val="24"/>
        </w:rPr>
        <w:t>Van de 1361 nieuwkomers zijn er 566 kinderen onder de 18 jaar. De grootste leeftijdsgroep van de nieuwkomers is tussen 35 en 49 jaar (1025). De tweede grootste is de leeftijdscategorie 25-34 jaar met 801 nieuwe inwoners. Tot slot bestaat de kleinste groep, die van de +80-jarigen, uit 23 personen.</w:t>
      </w:r>
    </w:p>
    <w:p w14:paraId="69BAE6EE" w14:textId="77777777" w:rsidR="0028072A" w:rsidRPr="0028072A" w:rsidRDefault="0028072A" w:rsidP="0028072A">
      <w:pPr>
        <w:spacing w:after="200" w:line="300" w:lineRule="auto"/>
        <w:ind w:left="360"/>
        <w:contextualSpacing/>
        <w:jc w:val="both"/>
        <w:rPr>
          <w:rFonts w:ascii="Verdana" w:eastAsia="Calibri" w:hAnsi="Verdana" w:cs="Arial"/>
          <w:color w:val="000000" w:themeColor="text1"/>
          <w:sz w:val="24"/>
          <w:szCs w:val="24"/>
        </w:rPr>
      </w:pPr>
    </w:p>
    <w:p w14:paraId="423A178C" w14:textId="77777777" w:rsidR="0028072A" w:rsidRDefault="0028072A" w:rsidP="0028072A">
      <w:pPr>
        <w:spacing w:after="200" w:line="300" w:lineRule="auto"/>
        <w:ind w:left="708"/>
        <w:contextualSpacing/>
        <w:jc w:val="both"/>
        <w:rPr>
          <w:rFonts w:ascii="Verdana" w:eastAsia="Calibri" w:hAnsi="Verdana" w:cs="Arial"/>
          <w:color w:val="000000" w:themeColor="text1"/>
          <w:sz w:val="24"/>
          <w:szCs w:val="24"/>
        </w:rPr>
      </w:pPr>
      <w:r w:rsidRPr="0028072A">
        <w:rPr>
          <w:rFonts w:ascii="Verdana" w:eastAsia="Calibri" w:hAnsi="Verdana" w:cs="Arial"/>
          <w:color w:val="000000" w:themeColor="text1"/>
          <w:sz w:val="24"/>
          <w:szCs w:val="24"/>
        </w:rPr>
        <w:t xml:space="preserve">Het LIIM toont aan dat er hier in het jaar 2015 in totaal 9431 personen van buitenlandse herkomst wonen (de cijfers voor Nederland worden hierbij niet meegerekend) Voor een gemeente van +/- 30 000 inwoners (in 2015) is dat +/- 30%. </w:t>
      </w:r>
    </w:p>
    <w:p w14:paraId="49A61C97" w14:textId="77777777" w:rsidR="0028072A" w:rsidRPr="0028072A" w:rsidRDefault="0028072A" w:rsidP="0028072A">
      <w:pPr>
        <w:spacing w:after="200" w:line="300" w:lineRule="auto"/>
        <w:ind w:left="708"/>
        <w:contextualSpacing/>
        <w:jc w:val="both"/>
        <w:rPr>
          <w:rFonts w:ascii="Verdana" w:eastAsia="Calibri" w:hAnsi="Verdana" w:cs="Arial"/>
          <w:color w:val="000000" w:themeColor="text1"/>
          <w:sz w:val="24"/>
          <w:szCs w:val="24"/>
        </w:rPr>
      </w:pPr>
    </w:p>
    <w:p w14:paraId="04A3B8AE" w14:textId="77777777" w:rsidR="0028072A" w:rsidRPr="0028072A" w:rsidRDefault="0028072A" w:rsidP="0028072A">
      <w:pPr>
        <w:spacing w:after="200" w:line="300" w:lineRule="auto"/>
        <w:ind w:left="708"/>
        <w:contextualSpacing/>
        <w:jc w:val="both"/>
        <w:rPr>
          <w:rFonts w:ascii="Verdana" w:eastAsia="Calibri" w:hAnsi="Verdana" w:cs="Arial"/>
          <w:color w:val="000000" w:themeColor="text1"/>
          <w:sz w:val="24"/>
          <w:szCs w:val="24"/>
        </w:rPr>
      </w:pPr>
      <w:r w:rsidRPr="0028072A">
        <w:rPr>
          <w:rFonts w:ascii="Verdana" w:eastAsia="Calibri" w:hAnsi="Verdana" w:cs="Arial"/>
          <w:color w:val="000000" w:themeColor="text1"/>
          <w:sz w:val="24"/>
          <w:szCs w:val="24"/>
        </w:rPr>
        <w:t>Men bepaalt wie al dan niet de benaming ‘buitenlandse herkomst’ verkrijgt op basis van het artikel 1, 4° van het BVR van 26/10/2012 tot uitvoering van diverse bepalingen van het decreet van 28 april 1998 betreffende het Vlaams integratiebeleid. (</w:t>
      </w:r>
      <w:r>
        <w:rPr>
          <w:rFonts w:ascii="Verdana" w:eastAsia="Calibri" w:hAnsi="Verdana" w:cs="Arial"/>
          <w:color w:val="000000" w:themeColor="text1"/>
          <w:sz w:val="24"/>
          <w:szCs w:val="24"/>
        </w:rPr>
        <w:t xml:space="preserve">Zie </w:t>
      </w:r>
      <w:hyperlink r:id="rId38" w:history="1">
        <w:r w:rsidRPr="0028072A">
          <w:rPr>
            <w:rStyle w:val="Hyperlink"/>
            <w:rFonts w:ascii="Verdana" w:eastAsia="Calibri" w:hAnsi="Verdana" w:cs="Arial"/>
            <w:color w:val="auto"/>
            <w:sz w:val="24"/>
            <w:szCs w:val="24"/>
          </w:rPr>
          <w:t>http://integratiebeleid.vlaanderen.be/regelgeving</w:t>
        </w:r>
      </w:hyperlink>
      <w:r w:rsidRPr="0028072A">
        <w:rPr>
          <w:rFonts w:ascii="Verdana" w:eastAsia="Calibri" w:hAnsi="Verdana" w:cs="Arial"/>
          <w:sz w:val="24"/>
          <w:szCs w:val="24"/>
        </w:rPr>
        <w:t xml:space="preserve">, 2018 </w:t>
      </w:r>
      <w:r w:rsidRPr="0028072A">
        <w:rPr>
          <w:rFonts w:ascii="Verdana" w:eastAsia="Calibri" w:hAnsi="Verdana" w:cs="Arial"/>
          <w:color w:val="000000" w:themeColor="text1"/>
          <w:sz w:val="24"/>
          <w:szCs w:val="24"/>
        </w:rPr>
        <w:t xml:space="preserve">) </w:t>
      </w:r>
    </w:p>
    <w:p w14:paraId="17F0AD4D" w14:textId="77777777" w:rsidR="0028072A" w:rsidRPr="0028072A" w:rsidRDefault="0028072A" w:rsidP="0028072A">
      <w:pPr>
        <w:spacing w:after="200" w:line="300" w:lineRule="auto"/>
        <w:ind w:left="708"/>
        <w:contextualSpacing/>
        <w:jc w:val="both"/>
        <w:rPr>
          <w:rFonts w:ascii="Verdana" w:eastAsia="Calibri" w:hAnsi="Verdana" w:cs="Arial"/>
          <w:color w:val="000000" w:themeColor="text1"/>
          <w:sz w:val="24"/>
          <w:szCs w:val="24"/>
        </w:rPr>
      </w:pPr>
      <w:r w:rsidRPr="0028072A">
        <w:rPr>
          <w:rFonts w:ascii="Verdana" w:eastAsia="Calibri" w:hAnsi="Verdana" w:cs="Arial"/>
          <w:color w:val="000000" w:themeColor="text1"/>
          <w:sz w:val="24"/>
          <w:szCs w:val="24"/>
        </w:rPr>
        <w:t>“</w:t>
      </w:r>
      <w:r w:rsidRPr="0028072A">
        <w:rPr>
          <w:rFonts w:ascii="Verdana" w:eastAsia="Calibri" w:hAnsi="Verdana" w:cs="Arial"/>
          <w:i/>
          <w:color w:val="000000" w:themeColor="text1"/>
          <w:sz w:val="24"/>
          <w:szCs w:val="24"/>
        </w:rPr>
        <w:t xml:space="preserve">Personen van vreemde herkomst: personen die legaal en langdurig in België verblijven en die bij hun geboorte niet de Belgische nationaliteit bezaten of van wie minstens een van de ouders bij geboorte niet de Belgische nationaliteit bezat, met uitsluiting van </w:t>
      </w:r>
      <w:r w:rsidRPr="0028072A">
        <w:rPr>
          <w:rFonts w:ascii="Verdana" w:eastAsia="Calibri" w:hAnsi="Verdana" w:cs="Arial"/>
          <w:i/>
          <w:color w:val="000000" w:themeColor="text1"/>
          <w:sz w:val="24"/>
          <w:szCs w:val="24"/>
        </w:rPr>
        <w:lastRenderedPageBreak/>
        <w:t>personen die bij hun geboorte de Nederlandse nationaliteit bezaten of van wie minstens een van de ouders bij geboorte de Nederlandse nationaliteit bezat. Daarbij is elk langdurig verblijf elk legaal verblijf dat niet beperkt is tot maximaal drie maanden, zoals bedoeld in hoofdstuk 2 van de eerste titel van de wet van 15 december 1980 betreffende toegang tot het grondgebied, het verblijf, de vestiging en de verwijdering van vreemdelingen.</w:t>
      </w:r>
      <w:r w:rsidRPr="0028072A">
        <w:rPr>
          <w:rFonts w:ascii="Verdana" w:eastAsia="Calibri" w:hAnsi="Verdana" w:cs="Arial"/>
          <w:color w:val="000000" w:themeColor="text1"/>
          <w:sz w:val="24"/>
          <w:szCs w:val="24"/>
        </w:rPr>
        <w:t>” (</w:t>
      </w:r>
      <w:r>
        <w:rPr>
          <w:rFonts w:ascii="Verdana" w:eastAsia="Calibri" w:hAnsi="Verdana" w:cs="Arial"/>
          <w:color w:val="000000" w:themeColor="text1"/>
          <w:sz w:val="24"/>
          <w:szCs w:val="24"/>
        </w:rPr>
        <w:t xml:space="preserve">zie </w:t>
      </w:r>
      <w:hyperlink r:id="rId39" w:history="1">
        <w:r w:rsidRPr="00343839">
          <w:rPr>
            <w:rStyle w:val="Hyperlink"/>
            <w:rFonts w:ascii="Verdana" w:eastAsia="Calibri" w:hAnsi="Verdana" w:cs="Arial"/>
            <w:sz w:val="24"/>
            <w:szCs w:val="24"/>
          </w:rPr>
          <w:t>https://codex.vlaanderen.be</w:t>
        </w:r>
      </w:hyperlink>
      <w:r w:rsidRPr="0028072A">
        <w:rPr>
          <w:rFonts w:ascii="Verdana" w:eastAsia="Calibri" w:hAnsi="Verdana" w:cs="Arial"/>
          <w:sz w:val="24"/>
          <w:szCs w:val="24"/>
        </w:rPr>
        <w:t xml:space="preserve">, </w:t>
      </w:r>
      <w:r w:rsidRPr="0028072A">
        <w:rPr>
          <w:rFonts w:ascii="Verdana" w:eastAsia="Calibri" w:hAnsi="Verdana" w:cs="Arial"/>
          <w:color w:val="000000" w:themeColor="text1"/>
          <w:sz w:val="24"/>
          <w:szCs w:val="24"/>
        </w:rPr>
        <w:t>2018)</w:t>
      </w:r>
    </w:p>
    <w:p w14:paraId="07351E65" w14:textId="77777777" w:rsidR="0028072A" w:rsidRDefault="0028072A" w:rsidP="00EB597C">
      <w:pPr>
        <w:spacing w:after="200" w:line="300" w:lineRule="auto"/>
        <w:ind w:left="708"/>
        <w:contextualSpacing/>
        <w:rPr>
          <w:rFonts w:ascii="Verdana" w:hAnsi="Verdana"/>
        </w:rPr>
      </w:pPr>
    </w:p>
    <w:p w14:paraId="1BDBBDBE" w14:textId="77777777" w:rsidR="007F373B" w:rsidRPr="002A6EA1" w:rsidRDefault="0028072A" w:rsidP="00EB597C">
      <w:pPr>
        <w:spacing w:after="200" w:line="300" w:lineRule="auto"/>
        <w:ind w:left="708"/>
        <w:contextualSpacing/>
        <w:rPr>
          <w:rFonts w:ascii="Verdana" w:eastAsia="Calibri" w:hAnsi="Verdana" w:cs="Arial"/>
          <w:color w:val="FF0000"/>
          <w:sz w:val="24"/>
          <w:szCs w:val="24"/>
        </w:rPr>
      </w:pPr>
      <w:r>
        <w:rPr>
          <w:noProof/>
          <w:sz w:val="32"/>
          <w:lang w:eastAsia="nl-BE"/>
        </w:rPr>
        <mc:AlternateContent>
          <mc:Choice Requires="wps">
            <w:drawing>
              <wp:anchor distT="0" distB="0" distL="114300" distR="114300" simplePos="0" relativeHeight="251664384" behindDoc="0" locked="0" layoutInCell="1" allowOverlap="1" wp14:anchorId="64B3A917" wp14:editId="5B6AC4AD">
                <wp:simplePos x="0" y="0"/>
                <wp:positionH relativeFrom="column">
                  <wp:posOffset>2453005</wp:posOffset>
                </wp:positionH>
                <wp:positionV relativeFrom="paragraph">
                  <wp:posOffset>1951990</wp:posOffset>
                </wp:positionV>
                <wp:extent cx="342900" cy="200025"/>
                <wp:effectExtent l="19050" t="19050" r="19050" b="28575"/>
                <wp:wrapNone/>
                <wp:docPr id="122" name="Ovaal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2000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63C2B39" id="Ovaal 122" o:spid="_x0000_s1026" style="position:absolute;margin-left:193.15pt;margin-top:153.7pt;width:27pt;height:15.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" filled="f" strokecolor="red" strokeweight="2.25pt">
                <v:stroke joinstyle="miter"/>
                <v:path arrowok="t"/>
              </v:oval>
            </w:pict>
          </mc:Fallback>
        </mc:AlternateContent>
      </w:r>
      <w:r w:rsidR="00EB597C">
        <w:rPr>
          <w:noProof/>
          <w:sz w:val="32"/>
          <w:lang w:eastAsia="nl-BE"/>
        </w:rPr>
        <mc:AlternateContent>
          <mc:Choice Requires="wps">
            <w:drawing>
              <wp:anchor distT="0" distB="0" distL="114300" distR="114300" simplePos="0" relativeHeight="251665408" behindDoc="0" locked="0" layoutInCell="1" allowOverlap="1" wp14:anchorId="2A07FB36" wp14:editId="0F3D22B5">
                <wp:simplePos x="0" y="0"/>
                <wp:positionH relativeFrom="column">
                  <wp:posOffset>881380</wp:posOffset>
                </wp:positionH>
                <wp:positionV relativeFrom="paragraph">
                  <wp:posOffset>3866515</wp:posOffset>
                </wp:positionV>
                <wp:extent cx="1009650" cy="152400"/>
                <wp:effectExtent l="19050" t="19050" r="19050" b="19050"/>
                <wp:wrapNone/>
                <wp:docPr id="123" name="Rechthoek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1524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2DA752" id="Rechthoek 123" o:spid="_x0000_s1026" style="position:absolute;margin-left:69.4pt;margin-top:304.45pt;width:79.5pt;height: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" filled="f" strokecolor="red" strokeweight="4.5pt">
                <v:path arrowok="t"/>
              </v:rect>
            </w:pict>
          </mc:Fallback>
        </mc:AlternateContent>
      </w:r>
      <w:r w:rsidR="002A6EA1">
        <w:rPr>
          <w:rFonts w:ascii="Verdana" w:hAnsi="Verdana"/>
        </w:rPr>
        <w:t xml:space="preserve">Foto: </w:t>
      </w:r>
      <w:r w:rsidR="00EB597C">
        <w:rPr>
          <w:rFonts w:ascii="Verdana" w:hAnsi="Verdana"/>
        </w:rPr>
        <w:t>kerncijfers</w:t>
      </w:r>
      <w:r w:rsidR="002A6EA1">
        <w:rPr>
          <w:rFonts w:ascii="Verdana" w:hAnsi="Verdana"/>
        </w:rPr>
        <w:t xml:space="preserve"> statistisch </w:t>
      </w:r>
      <w:r w:rsidR="00EB597C">
        <w:rPr>
          <w:rFonts w:ascii="Verdana" w:hAnsi="Verdana"/>
        </w:rPr>
        <w:t>overzicht</w:t>
      </w:r>
      <w:r w:rsidR="002A6EA1">
        <w:rPr>
          <w:rFonts w:ascii="Verdana" w:hAnsi="Verdana"/>
        </w:rPr>
        <w:t xml:space="preserve"> van </w:t>
      </w:r>
      <w:r w:rsidR="00EB597C">
        <w:rPr>
          <w:rFonts w:ascii="Verdana" w:hAnsi="Verdana"/>
        </w:rPr>
        <w:t>België</w:t>
      </w:r>
      <w:r w:rsidR="002A6EA1">
        <w:rPr>
          <w:noProof/>
          <w:lang w:eastAsia="nl-BE"/>
        </w:rPr>
        <w:drawing>
          <wp:inline distT="0" distB="0" distL="0" distR="0" wp14:anchorId="3769364C" wp14:editId="5A54D275">
            <wp:extent cx="5074920" cy="4399159"/>
            <wp:effectExtent l="152400" t="152400" r="354330" b="363855"/>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BEBA8EAE-BF5A-486C-A8C5-ECC9F3942E4B}">
                          <a14:imgProps xmlns:a14="http://schemas.microsoft.com/office/drawing/2010/main">
                            <a14:imgLayer r:embed="rId41">
                              <a14:imgEffect>
                                <a14:brightnessContrast bright="20000" contrast="-40000"/>
                              </a14:imgEffect>
                            </a14:imgLayer>
                          </a14:imgProps>
                        </a:ext>
                      </a:extLst>
                    </a:blip>
                    <a:stretch>
                      <a:fillRect/>
                    </a:stretch>
                  </pic:blipFill>
                  <pic:spPr>
                    <a:xfrm>
                      <a:off x="0" y="0"/>
                      <a:ext cx="5089126" cy="4411473"/>
                    </a:xfrm>
                    <a:prstGeom prst="rect">
                      <a:avLst/>
                    </a:prstGeom>
                    <a:ln>
                      <a:noFill/>
                    </a:ln>
                    <a:effectLst>
                      <a:outerShdw blurRad="292100" dist="139700" dir="2700000" algn="tl" rotWithShape="0">
                        <a:srgbClr val="333333">
                          <a:alpha val="65000"/>
                        </a:srgbClr>
                      </a:outerShdw>
                    </a:effectLst>
                  </pic:spPr>
                </pic:pic>
              </a:graphicData>
            </a:graphic>
          </wp:inline>
        </w:drawing>
      </w:r>
    </w:p>
    <w:p w14:paraId="580AEC93" w14:textId="77777777" w:rsidR="001F2681" w:rsidRPr="000E7A8B" w:rsidRDefault="009E2A09" w:rsidP="00AF1507">
      <w:pPr>
        <w:pStyle w:val="Heading3"/>
        <w:numPr>
          <w:ilvl w:val="1"/>
          <w:numId w:val="5"/>
        </w:numPr>
        <w:spacing w:line="300" w:lineRule="auto"/>
        <w:contextualSpacing/>
        <w:jc w:val="both"/>
        <w:rPr>
          <w:rFonts w:ascii="Verdana" w:hAnsi="Verdana"/>
          <w:sz w:val="28"/>
        </w:rPr>
      </w:pPr>
      <w:bookmarkStart w:id="25" w:name="_Toc515492019"/>
      <w:r>
        <w:rPr>
          <w:rFonts w:ascii="Verdana" w:hAnsi="Verdana"/>
          <w:sz w:val="28"/>
        </w:rPr>
        <w:t>Het b</w:t>
      </w:r>
      <w:r w:rsidR="001F2681" w:rsidRPr="000E7A8B">
        <w:rPr>
          <w:rFonts w:ascii="Verdana" w:hAnsi="Verdana"/>
          <w:sz w:val="28"/>
        </w:rPr>
        <w:t>eleid</w:t>
      </w:r>
      <w:r>
        <w:rPr>
          <w:rFonts w:ascii="Verdana" w:hAnsi="Verdana"/>
          <w:sz w:val="28"/>
        </w:rPr>
        <w:t xml:space="preserve"> van de</w:t>
      </w:r>
      <w:r w:rsidR="001F2681" w:rsidRPr="000E7A8B">
        <w:rPr>
          <w:rFonts w:ascii="Verdana" w:hAnsi="Verdana"/>
          <w:sz w:val="28"/>
        </w:rPr>
        <w:t xml:space="preserve"> gemeente Asse t</w:t>
      </w:r>
      <w:r>
        <w:rPr>
          <w:rFonts w:ascii="Verdana" w:hAnsi="Verdana"/>
          <w:sz w:val="28"/>
        </w:rPr>
        <w:t>.</w:t>
      </w:r>
      <w:r w:rsidR="001F2681" w:rsidRPr="000E7A8B">
        <w:rPr>
          <w:rFonts w:ascii="Verdana" w:hAnsi="Verdana"/>
          <w:sz w:val="28"/>
        </w:rPr>
        <w:t>o</w:t>
      </w:r>
      <w:r>
        <w:rPr>
          <w:rFonts w:ascii="Verdana" w:hAnsi="Verdana"/>
          <w:sz w:val="28"/>
        </w:rPr>
        <w:t>.</w:t>
      </w:r>
      <w:r w:rsidR="001F2681" w:rsidRPr="000E7A8B">
        <w:rPr>
          <w:rFonts w:ascii="Verdana" w:hAnsi="Verdana"/>
          <w:sz w:val="28"/>
        </w:rPr>
        <w:t>v</w:t>
      </w:r>
      <w:r>
        <w:rPr>
          <w:rFonts w:ascii="Verdana" w:hAnsi="Verdana"/>
          <w:sz w:val="28"/>
        </w:rPr>
        <w:t>.</w:t>
      </w:r>
      <w:r w:rsidR="001F2681" w:rsidRPr="000E7A8B">
        <w:rPr>
          <w:rFonts w:ascii="Verdana" w:hAnsi="Verdana"/>
          <w:sz w:val="28"/>
        </w:rPr>
        <w:t xml:space="preserve"> nieuwkomers</w:t>
      </w:r>
      <w:bookmarkEnd w:id="25"/>
    </w:p>
    <w:p w14:paraId="3622B957" w14:textId="77777777" w:rsidR="007F373B" w:rsidRPr="00F50084" w:rsidRDefault="007F373B" w:rsidP="007F373B">
      <w:pPr>
        <w:rPr>
          <w:rFonts w:ascii="Verdana" w:hAnsi="Verdana"/>
          <w:sz w:val="28"/>
        </w:rPr>
      </w:pPr>
    </w:p>
    <w:p w14:paraId="6D2D14B2" w14:textId="77777777" w:rsidR="0028072A" w:rsidRPr="0028072A" w:rsidRDefault="00EB597C" w:rsidP="0028072A">
      <w:pPr>
        <w:spacing w:after="200" w:line="300" w:lineRule="auto"/>
        <w:ind w:left="708"/>
        <w:contextualSpacing/>
        <w:jc w:val="both"/>
        <w:rPr>
          <w:rFonts w:ascii="Verdana" w:eastAsia="Calibri" w:hAnsi="Verdana" w:cs="Arial"/>
          <w:sz w:val="24"/>
        </w:rPr>
      </w:pPr>
      <w:r w:rsidRPr="00EB597C">
        <w:rPr>
          <w:rFonts w:ascii="Verdana" w:eastAsia="Calibri" w:hAnsi="Verdana" w:cs="Arial"/>
          <w:sz w:val="24"/>
        </w:rPr>
        <w:t xml:space="preserve">Gemeente Asse wil de nieuwe inwoners in </w:t>
      </w:r>
      <w:r w:rsidR="0028072A">
        <w:rPr>
          <w:rFonts w:ascii="Verdana" w:eastAsia="Calibri" w:hAnsi="Verdana" w:cs="Arial"/>
          <w:sz w:val="24"/>
        </w:rPr>
        <w:t>de</w:t>
      </w:r>
      <w:r w:rsidRPr="00EB597C">
        <w:rPr>
          <w:rFonts w:ascii="Verdana" w:eastAsia="Calibri" w:hAnsi="Verdana" w:cs="Arial"/>
          <w:sz w:val="24"/>
        </w:rPr>
        <w:t xml:space="preserve"> gemeente zo goed mogelijk ontvangen, informeren en rondleiden. </w:t>
      </w:r>
      <w:r w:rsidR="0028072A" w:rsidRPr="0028072A">
        <w:rPr>
          <w:rFonts w:ascii="Verdana" w:eastAsia="Calibri" w:hAnsi="Verdana" w:cs="Arial"/>
          <w:sz w:val="24"/>
        </w:rPr>
        <w:t>Daarom organiseert ze jaarlijks een receptie voor haar nieuwe inwoners.</w:t>
      </w:r>
    </w:p>
    <w:p w14:paraId="757FE58D" w14:textId="77777777" w:rsidR="00EB597C" w:rsidRPr="00637701" w:rsidRDefault="00EB597C" w:rsidP="00EB597C">
      <w:pPr>
        <w:spacing w:after="200" w:line="300" w:lineRule="auto"/>
        <w:ind w:left="708"/>
        <w:contextualSpacing/>
        <w:jc w:val="both"/>
        <w:rPr>
          <w:rFonts w:ascii="Verdana" w:eastAsia="Calibri" w:hAnsi="Verdana" w:cs="Arial"/>
          <w:color w:val="00B050"/>
          <w:sz w:val="24"/>
        </w:rPr>
      </w:pPr>
    </w:p>
    <w:p w14:paraId="469639D9" w14:textId="77777777" w:rsidR="00A34D27" w:rsidRDefault="00DF5DD6" w:rsidP="00A34D27">
      <w:pPr>
        <w:spacing w:after="200" w:line="300" w:lineRule="auto"/>
        <w:ind w:left="708"/>
        <w:contextualSpacing/>
        <w:jc w:val="both"/>
        <w:rPr>
          <w:rFonts w:ascii="Verdana" w:eastAsia="Calibri" w:hAnsi="Verdana" w:cs="Arial"/>
          <w:sz w:val="24"/>
        </w:rPr>
      </w:pPr>
      <w:r>
        <w:rPr>
          <w:rFonts w:ascii="Verdana" w:eastAsia="Calibri" w:hAnsi="Verdana" w:cs="Arial"/>
          <w:sz w:val="24"/>
        </w:rPr>
        <w:t>De nieuwkomers krijgen één uitnodiging per gezin via de post.</w:t>
      </w:r>
      <w:r w:rsidR="007F373B" w:rsidRPr="000E7A8B">
        <w:rPr>
          <w:rFonts w:ascii="Verdana" w:eastAsia="Calibri" w:hAnsi="Verdana" w:cs="Arial"/>
          <w:sz w:val="24"/>
        </w:rPr>
        <w:t xml:space="preserve"> </w:t>
      </w:r>
      <w:r>
        <w:rPr>
          <w:rFonts w:ascii="Verdana" w:eastAsia="Calibri" w:hAnsi="Verdana" w:cs="Arial"/>
          <w:sz w:val="24"/>
        </w:rPr>
        <w:t>Z</w:t>
      </w:r>
      <w:r w:rsidR="007F373B" w:rsidRPr="000E7A8B">
        <w:rPr>
          <w:rFonts w:ascii="Verdana" w:eastAsia="Calibri" w:hAnsi="Verdana" w:cs="Arial"/>
          <w:sz w:val="24"/>
        </w:rPr>
        <w:t>o’n 600 uitnodigingen gaan jaarlijks de deur uit. De dag van de receptie zijn</w:t>
      </w:r>
      <w:r>
        <w:rPr>
          <w:rFonts w:ascii="Verdana" w:eastAsia="Calibri" w:hAnsi="Verdana" w:cs="Arial"/>
          <w:sz w:val="24"/>
        </w:rPr>
        <w:t xml:space="preserve"> er</w:t>
      </w:r>
      <w:r w:rsidR="007F373B" w:rsidRPr="000E7A8B">
        <w:rPr>
          <w:rFonts w:ascii="Verdana" w:eastAsia="Calibri" w:hAnsi="Verdana" w:cs="Arial"/>
          <w:sz w:val="24"/>
        </w:rPr>
        <w:t xml:space="preserve"> </w:t>
      </w:r>
      <w:r w:rsidR="00C91112" w:rsidRPr="000E7A8B">
        <w:rPr>
          <w:rFonts w:ascii="Verdana" w:eastAsia="Calibri" w:hAnsi="Verdana" w:cs="Arial"/>
          <w:sz w:val="24"/>
        </w:rPr>
        <w:t xml:space="preserve">meestal </w:t>
      </w:r>
      <w:r w:rsidR="007F373B" w:rsidRPr="000E7A8B">
        <w:rPr>
          <w:rFonts w:ascii="Verdana" w:eastAsia="Calibri" w:hAnsi="Verdana" w:cs="Arial"/>
          <w:sz w:val="24"/>
        </w:rPr>
        <w:t>tussen</w:t>
      </w:r>
      <w:r>
        <w:rPr>
          <w:rFonts w:ascii="Verdana" w:eastAsia="Calibri" w:hAnsi="Verdana" w:cs="Arial"/>
          <w:sz w:val="24"/>
        </w:rPr>
        <w:t xml:space="preserve"> de</w:t>
      </w:r>
      <w:r w:rsidR="007F373B" w:rsidRPr="000E7A8B">
        <w:rPr>
          <w:rFonts w:ascii="Verdana" w:eastAsia="Calibri" w:hAnsi="Verdana" w:cs="Arial"/>
          <w:sz w:val="24"/>
        </w:rPr>
        <w:t xml:space="preserve"> 80 en 100 mensen aanwezig. Iedereen wordt verwelkom</w:t>
      </w:r>
      <w:r w:rsidR="00C91112" w:rsidRPr="000E7A8B">
        <w:rPr>
          <w:rFonts w:ascii="Verdana" w:eastAsia="Calibri" w:hAnsi="Verdana" w:cs="Arial"/>
          <w:sz w:val="24"/>
        </w:rPr>
        <w:t>d</w:t>
      </w:r>
      <w:r w:rsidR="007F373B" w:rsidRPr="000E7A8B">
        <w:rPr>
          <w:rFonts w:ascii="Verdana" w:eastAsia="Calibri" w:hAnsi="Verdana" w:cs="Arial"/>
          <w:sz w:val="24"/>
        </w:rPr>
        <w:t xml:space="preserve"> met een hapje en drankje. </w:t>
      </w:r>
    </w:p>
    <w:p w14:paraId="0C361BC4" w14:textId="77777777" w:rsidR="00A34D27" w:rsidRDefault="00A34D27" w:rsidP="00A34D27">
      <w:pPr>
        <w:spacing w:after="200" w:line="300" w:lineRule="auto"/>
        <w:ind w:left="708"/>
        <w:contextualSpacing/>
        <w:jc w:val="both"/>
        <w:rPr>
          <w:rFonts w:ascii="Verdana" w:eastAsia="Calibri" w:hAnsi="Verdana" w:cs="Arial"/>
          <w:sz w:val="24"/>
        </w:rPr>
      </w:pPr>
    </w:p>
    <w:p w14:paraId="12D3F131" w14:textId="77777777" w:rsidR="007F373B" w:rsidRPr="00A34D27" w:rsidRDefault="007F373B" w:rsidP="00A34D27">
      <w:pPr>
        <w:spacing w:after="200" w:line="300" w:lineRule="auto"/>
        <w:ind w:left="708"/>
        <w:contextualSpacing/>
        <w:jc w:val="both"/>
        <w:rPr>
          <w:rFonts w:ascii="Verdana" w:eastAsia="Calibri" w:hAnsi="Verdana" w:cs="Arial"/>
          <w:color w:val="FF0000"/>
          <w:sz w:val="24"/>
        </w:rPr>
      </w:pPr>
      <w:r w:rsidRPr="000E7A8B">
        <w:rPr>
          <w:rFonts w:ascii="Verdana" w:eastAsia="Calibri" w:hAnsi="Verdana" w:cs="Arial"/>
          <w:sz w:val="24"/>
        </w:rPr>
        <w:t xml:space="preserve">Vroeger </w:t>
      </w:r>
      <w:r w:rsidR="00DF5DD6">
        <w:rPr>
          <w:rFonts w:ascii="Verdana" w:eastAsia="Calibri" w:hAnsi="Verdana" w:cs="Arial"/>
          <w:sz w:val="24"/>
        </w:rPr>
        <w:t>waren verschillende</w:t>
      </w:r>
      <w:r w:rsidRPr="000E7A8B">
        <w:rPr>
          <w:rFonts w:ascii="Verdana" w:eastAsia="Calibri" w:hAnsi="Verdana" w:cs="Arial"/>
          <w:sz w:val="24"/>
        </w:rPr>
        <w:t xml:space="preserve"> standjes van de organisaties en diensten van de Gemeente Asse </w:t>
      </w:r>
      <w:r w:rsidR="00DF5DD6">
        <w:rPr>
          <w:rFonts w:ascii="Verdana" w:eastAsia="Calibri" w:hAnsi="Verdana" w:cs="Arial"/>
          <w:sz w:val="24"/>
        </w:rPr>
        <w:t xml:space="preserve">aanwezig om hun werking promoten. </w:t>
      </w:r>
      <w:r w:rsidRPr="000E7A8B">
        <w:rPr>
          <w:rFonts w:ascii="Verdana" w:eastAsia="Calibri" w:hAnsi="Verdana" w:cs="Arial"/>
          <w:sz w:val="24"/>
        </w:rPr>
        <w:t xml:space="preserve">Ook </w:t>
      </w:r>
      <w:r w:rsidR="00DF5DD6">
        <w:rPr>
          <w:rFonts w:ascii="Verdana" w:eastAsia="Calibri" w:hAnsi="Verdana" w:cs="Arial"/>
          <w:sz w:val="24"/>
        </w:rPr>
        <w:t>werden</w:t>
      </w:r>
      <w:r w:rsidRPr="000E7A8B">
        <w:rPr>
          <w:rFonts w:ascii="Verdana" w:eastAsia="Calibri" w:hAnsi="Verdana" w:cs="Arial"/>
          <w:sz w:val="24"/>
        </w:rPr>
        <w:t xml:space="preserve"> er jaarlijks twee recepties georganiseerd</w:t>
      </w:r>
      <w:r w:rsidR="00DF5DD6">
        <w:rPr>
          <w:rFonts w:ascii="Verdana" w:eastAsia="Calibri" w:hAnsi="Verdana" w:cs="Arial"/>
          <w:sz w:val="24"/>
        </w:rPr>
        <w:t>: één</w:t>
      </w:r>
      <w:r w:rsidRPr="000E7A8B">
        <w:rPr>
          <w:rFonts w:ascii="Verdana" w:eastAsia="Calibri" w:hAnsi="Verdana" w:cs="Arial"/>
          <w:sz w:val="24"/>
        </w:rPr>
        <w:t xml:space="preserve"> in juni en </w:t>
      </w:r>
      <w:r w:rsidR="00DF5DD6">
        <w:rPr>
          <w:rFonts w:ascii="Verdana" w:eastAsia="Calibri" w:hAnsi="Verdana" w:cs="Arial"/>
          <w:sz w:val="24"/>
        </w:rPr>
        <w:t xml:space="preserve">één </w:t>
      </w:r>
      <w:r w:rsidRPr="000E7A8B">
        <w:rPr>
          <w:rFonts w:ascii="Verdana" w:eastAsia="Calibri" w:hAnsi="Verdana" w:cs="Arial"/>
          <w:sz w:val="24"/>
        </w:rPr>
        <w:t xml:space="preserve">na </w:t>
      </w:r>
      <w:r w:rsidR="00DF5DD6" w:rsidRPr="000E7A8B">
        <w:rPr>
          <w:rFonts w:ascii="Verdana" w:eastAsia="Calibri" w:hAnsi="Verdana" w:cs="Arial"/>
          <w:sz w:val="24"/>
        </w:rPr>
        <w:t>Nieuwjaar</w:t>
      </w:r>
      <w:r w:rsidRPr="000E7A8B">
        <w:rPr>
          <w:rFonts w:ascii="Verdana" w:eastAsia="Calibri" w:hAnsi="Verdana" w:cs="Arial"/>
          <w:sz w:val="24"/>
        </w:rPr>
        <w:t xml:space="preserve">. </w:t>
      </w:r>
      <w:r w:rsidR="00DF5DD6">
        <w:rPr>
          <w:rFonts w:ascii="Verdana" w:eastAsia="Calibri" w:hAnsi="Verdana" w:cs="Arial"/>
          <w:sz w:val="24"/>
        </w:rPr>
        <w:t>Het is enkel de laatste die is behouden</w:t>
      </w:r>
      <w:r w:rsidRPr="000E7A8B">
        <w:rPr>
          <w:rFonts w:ascii="Verdana" w:eastAsia="Calibri" w:hAnsi="Verdana" w:cs="Arial"/>
          <w:sz w:val="24"/>
        </w:rPr>
        <w:t xml:space="preserve">. </w:t>
      </w:r>
      <w:r w:rsidR="00C91112" w:rsidRPr="000E7A8B">
        <w:rPr>
          <w:rFonts w:ascii="Verdana" w:eastAsia="Calibri" w:hAnsi="Verdana" w:cs="Arial"/>
          <w:sz w:val="24"/>
        </w:rPr>
        <w:t>Het v</w:t>
      </w:r>
      <w:r w:rsidRPr="000E7A8B">
        <w:rPr>
          <w:rFonts w:ascii="Verdana" w:eastAsia="Calibri" w:hAnsi="Verdana" w:cs="Arial"/>
          <w:sz w:val="24"/>
        </w:rPr>
        <w:t>oorbij</w:t>
      </w:r>
      <w:r w:rsidR="00DF5DD6">
        <w:rPr>
          <w:rFonts w:ascii="Verdana" w:eastAsia="Calibri" w:hAnsi="Verdana" w:cs="Arial"/>
          <w:sz w:val="24"/>
        </w:rPr>
        <w:t>e</w:t>
      </w:r>
      <w:r w:rsidRPr="000E7A8B">
        <w:rPr>
          <w:rFonts w:ascii="Verdana" w:eastAsia="Calibri" w:hAnsi="Verdana" w:cs="Arial"/>
          <w:sz w:val="24"/>
        </w:rPr>
        <w:t xml:space="preserve"> jaar heeft </w:t>
      </w:r>
      <w:r w:rsidR="00C91112" w:rsidRPr="000E7A8B">
        <w:rPr>
          <w:rFonts w:ascii="Verdana" w:eastAsia="Calibri" w:hAnsi="Verdana" w:cs="Arial"/>
          <w:sz w:val="24"/>
        </w:rPr>
        <w:t xml:space="preserve">de </w:t>
      </w:r>
      <w:r w:rsidRPr="000E7A8B">
        <w:rPr>
          <w:rFonts w:ascii="Verdana" w:eastAsia="Calibri" w:hAnsi="Verdana" w:cs="Arial"/>
          <w:sz w:val="24"/>
        </w:rPr>
        <w:t xml:space="preserve">gemeente de receptie anders ingekleed. De </w:t>
      </w:r>
      <w:r w:rsidR="00DF5DD6">
        <w:rPr>
          <w:rFonts w:ascii="Verdana" w:eastAsia="Calibri" w:hAnsi="Verdana" w:cs="Arial"/>
          <w:sz w:val="24"/>
        </w:rPr>
        <w:t>genodigden</w:t>
      </w:r>
      <w:r w:rsidRPr="000E7A8B">
        <w:rPr>
          <w:rFonts w:ascii="Verdana" w:eastAsia="Calibri" w:hAnsi="Verdana" w:cs="Arial"/>
          <w:sz w:val="24"/>
        </w:rPr>
        <w:t xml:space="preserve"> dienen hun aanwezigheid te bevestigen en </w:t>
      </w:r>
      <w:r w:rsidR="00DF5DD6">
        <w:rPr>
          <w:rFonts w:ascii="Verdana" w:eastAsia="Calibri" w:hAnsi="Verdana" w:cs="Arial"/>
          <w:sz w:val="24"/>
        </w:rPr>
        <w:t>op basis daarvan</w:t>
      </w:r>
      <w:r w:rsidRPr="000E7A8B">
        <w:rPr>
          <w:rFonts w:ascii="Verdana" w:eastAsia="Calibri" w:hAnsi="Verdana" w:cs="Arial"/>
          <w:sz w:val="24"/>
        </w:rPr>
        <w:t xml:space="preserve"> worden er </w:t>
      </w:r>
      <w:r w:rsidR="00DF5DD6">
        <w:rPr>
          <w:rFonts w:ascii="Verdana" w:eastAsia="Calibri" w:hAnsi="Verdana" w:cs="Arial"/>
          <w:sz w:val="24"/>
        </w:rPr>
        <w:t xml:space="preserve">het </w:t>
      </w:r>
      <w:r w:rsidRPr="000E7A8B">
        <w:rPr>
          <w:rFonts w:ascii="Verdana" w:eastAsia="Calibri" w:hAnsi="Verdana" w:cs="Arial"/>
          <w:sz w:val="24"/>
        </w:rPr>
        <w:t>nodige aantal bussen ge</w:t>
      </w:r>
      <w:r w:rsidR="00DF5DD6">
        <w:rPr>
          <w:rFonts w:ascii="Verdana" w:eastAsia="Calibri" w:hAnsi="Verdana" w:cs="Arial"/>
          <w:sz w:val="24"/>
        </w:rPr>
        <w:t xml:space="preserve">reserveerd die in Asse rondrijden en halt houden bij belangrijke plaatsen in de gemeente, zoals </w:t>
      </w:r>
      <w:r w:rsidR="00A34D27">
        <w:rPr>
          <w:rFonts w:ascii="Verdana" w:eastAsia="Calibri" w:hAnsi="Verdana" w:cs="Arial"/>
          <w:sz w:val="24"/>
        </w:rPr>
        <w:t xml:space="preserve">bijvoorbeeld </w:t>
      </w:r>
      <w:r w:rsidR="00DF5DD6">
        <w:rPr>
          <w:rFonts w:ascii="Verdana" w:eastAsia="Calibri" w:hAnsi="Verdana" w:cs="Arial"/>
          <w:sz w:val="24"/>
        </w:rPr>
        <w:t>het Sociaal H</w:t>
      </w:r>
      <w:r w:rsidRPr="000E7A8B">
        <w:rPr>
          <w:rFonts w:ascii="Verdana" w:eastAsia="Calibri" w:hAnsi="Verdana" w:cs="Arial"/>
          <w:sz w:val="24"/>
        </w:rPr>
        <w:t xml:space="preserve">uis, </w:t>
      </w:r>
      <w:r w:rsidR="00DF5DD6">
        <w:rPr>
          <w:rFonts w:ascii="Verdana" w:eastAsia="Calibri" w:hAnsi="Verdana" w:cs="Arial"/>
          <w:sz w:val="24"/>
        </w:rPr>
        <w:t xml:space="preserve">het </w:t>
      </w:r>
      <w:r w:rsidRPr="000E7A8B">
        <w:rPr>
          <w:rFonts w:ascii="Verdana" w:eastAsia="Calibri" w:hAnsi="Verdana" w:cs="Arial"/>
          <w:sz w:val="24"/>
        </w:rPr>
        <w:t xml:space="preserve">gemeentehuis, scholen, kinderopvang, </w:t>
      </w:r>
      <w:r w:rsidR="0028072A">
        <w:rPr>
          <w:rFonts w:ascii="Verdana" w:eastAsia="Calibri" w:hAnsi="Verdana" w:cs="Arial"/>
          <w:sz w:val="24"/>
        </w:rPr>
        <w:t xml:space="preserve">de </w:t>
      </w:r>
      <w:r w:rsidRPr="000E7A8B">
        <w:rPr>
          <w:rFonts w:ascii="Verdana" w:eastAsia="Calibri" w:hAnsi="Verdana" w:cs="Arial"/>
          <w:sz w:val="24"/>
        </w:rPr>
        <w:t>jeugddienst,</w:t>
      </w:r>
      <w:r w:rsidR="0028072A">
        <w:rPr>
          <w:rFonts w:ascii="Verdana" w:eastAsia="Calibri" w:hAnsi="Verdana" w:cs="Arial"/>
          <w:sz w:val="24"/>
        </w:rPr>
        <w:t xml:space="preserve"> het</w:t>
      </w:r>
      <w:r w:rsidRPr="000E7A8B">
        <w:rPr>
          <w:rFonts w:ascii="Verdana" w:eastAsia="Calibri" w:hAnsi="Verdana" w:cs="Arial"/>
          <w:sz w:val="24"/>
        </w:rPr>
        <w:t xml:space="preserve"> cultuurcentrum, de bibliotheek,</w:t>
      </w:r>
      <w:r w:rsidR="00DF5DD6">
        <w:rPr>
          <w:rFonts w:ascii="Verdana" w:eastAsia="Calibri" w:hAnsi="Verdana" w:cs="Arial"/>
          <w:sz w:val="24"/>
        </w:rPr>
        <w:t xml:space="preserve"> enzovoort</w:t>
      </w:r>
      <w:r w:rsidRPr="000E7A8B">
        <w:rPr>
          <w:rFonts w:ascii="Verdana" w:eastAsia="Calibri" w:hAnsi="Verdana" w:cs="Arial"/>
          <w:sz w:val="24"/>
        </w:rPr>
        <w:t xml:space="preserve">. </w:t>
      </w:r>
    </w:p>
    <w:p w14:paraId="67D8A71C" w14:textId="77777777" w:rsidR="007F373B" w:rsidRPr="000E7A8B" w:rsidRDefault="007F373B" w:rsidP="007F373B">
      <w:pPr>
        <w:spacing w:after="200" w:line="300" w:lineRule="auto"/>
        <w:contextualSpacing/>
        <w:jc w:val="both"/>
        <w:rPr>
          <w:rFonts w:ascii="Verdana" w:eastAsia="Calibri" w:hAnsi="Verdana" w:cs="Arial"/>
          <w:sz w:val="24"/>
        </w:rPr>
      </w:pPr>
    </w:p>
    <w:p w14:paraId="7D8FD3DB" w14:textId="77777777" w:rsidR="00EB597C" w:rsidRPr="000E7A8B" w:rsidRDefault="00EB597C" w:rsidP="00EB597C">
      <w:pPr>
        <w:spacing w:after="200" w:line="300" w:lineRule="auto"/>
        <w:contextualSpacing/>
        <w:jc w:val="both"/>
        <w:rPr>
          <w:rFonts w:ascii="Verdana" w:eastAsia="Calibri" w:hAnsi="Verdana" w:cs="Arial"/>
          <w:sz w:val="24"/>
        </w:rPr>
      </w:pPr>
    </w:p>
    <w:p w14:paraId="11BF6DF9" w14:textId="77777777" w:rsidR="007F373B" w:rsidRPr="000E7A8B" w:rsidRDefault="00EB597C" w:rsidP="00EB597C">
      <w:pPr>
        <w:spacing w:after="200" w:line="300" w:lineRule="auto"/>
        <w:ind w:left="708"/>
        <w:contextualSpacing/>
        <w:jc w:val="both"/>
        <w:rPr>
          <w:rFonts w:ascii="Verdana" w:eastAsia="Calibri" w:hAnsi="Verdana" w:cs="Arial"/>
          <w:sz w:val="24"/>
        </w:rPr>
      </w:pPr>
      <w:r w:rsidRPr="00EB597C">
        <w:rPr>
          <w:rFonts w:ascii="Verdana" w:eastAsia="Calibri" w:hAnsi="Verdana" w:cs="Arial"/>
          <w:sz w:val="24"/>
        </w:rPr>
        <w:t>Een medewerk</w:t>
      </w:r>
      <w:r w:rsidR="0028072A">
        <w:rPr>
          <w:rFonts w:ascii="Verdana" w:eastAsia="Calibri" w:hAnsi="Verdana" w:cs="Arial"/>
          <w:sz w:val="24"/>
        </w:rPr>
        <w:t>st</w:t>
      </w:r>
      <w:r w:rsidRPr="00EB597C">
        <w:rPr>
          <w:rFonts w:ascii="Verdana" w:eastAsia="Calibri" w:hAnsi="Verdana" w:cs="Arial"/>
          <w:sz w:val="24"/>
        </w:rPr>
        <w:t>er van het gemeentehuis</w:t>
      </w:r>
      <w:r w:rsidR="0028072A">
        <w:rPr>
          <w:rFonts w:ascii="Verdana" w:eastAsia="Calibri" w:hAnsi="Verdana" w:cs="Arial"/>
          <w:sz w:val="24"/>
        </w:rPr>
        <w:t xml:space="preserve"> die ik interviewden,</w:t>
      </w:r>
      <w:r w:rsidRPr="00EB597C">
        <w:rPr>
          <w:rFonts w:ascii="Verdana" w:eastAsia="Calibri" w:hAnsi="Verdana" w:cs="Arial"/>
          <w:sz w:val="24"/>
        </w:rPr>
        <w:t xml:space="preserve"> betwijfelt echter of de anderstalige nieuwkomers hierbij kwalitatief bereikt worden.</w:t>
      </w:r>
      <w:r w:rsidR="00A34D27" w:rsidRPr="00EB597C">
        <w:rPr>
          <w:rFonts w:ascii="Verdana" w:eastAsia="Calibri" w:hAnsi="Verdana" w:cs="Arial"/>
          <w:sz w:val="24"/>
        </w:rPr>
        <w:t xml:space="preserve"> </w:t>
      </w:r>
      <w:r w:rsidR="00950142">
        <w:rPr>
          <w:rFonts w:ascii="Verdana" w:eastAsia="Calibri" w:hAnsi="Verdana" w:cs="Arial"/>
          <w:sz w:val="24"/>
        </w:rPr>
        <w:t xml:space="preserve">Deze persoon </w:t>
      </w:r>
      <w:r w:rsidR="007F373B" w:rsidRPr="000E7A8B">
        <w:rPr>
          <w:rFonts w:ascii="Verdana" w:eastAsia="Calibri" w:hAnsi="Verdana" w:cs="Arial"/>
          <w:sz w:val="24"/>
        </w:rPr>
        <w:t xml:space="preserve">is één van de organisatoren van </w:t>
      </w:r>
      <w:r w:rsidR="00950142">
        <w:rPr>
          <w:rFonts w:ascii="Verdana" w:eastAsia="Calibri" w:hAnsi="Verdana" w:cs="Arial"/>
          <w:sz w:val="24"/>
        </w:rPr>
        <w:t>de</w:t>
      </w:r>
      <w:r w:rsidR="007F373B" w:rsidRPr="000E7A8B">
        <w:rPr>
          <w:rFonts w:ascii="Verdana" w:eastAsia="Calibri" w:hAnsi="Verdana" w:cs="Arial"/>
          <w:sz w:val="24"/>
        </w:rPr>
        <w:t xml:space="preserve"> receptie. Volgens haar kent </w:t>
      </w:r>
      <w:r w:rsidR="00950142">
        <w:rPr>
          <w:rFonts w:ascii="Verdana" w:eastAsia="Calibri" w:hAnsi="Verdana" w:cs="Arial"/>
          <w:sz w:val="24"/>
        </w:rPr>
        <w:t>de</w:t>
      </w:r>
      <w:r w:rsidR="007F373B" w:rsidRPr="000E7A8B">
        <w:rPr>
          <w:rFonts w:ascii="Verdana" w:eastAsia="Calibri" w:hAnsi="Verdana" w:cs="Arial"/>
          <w:sz w:val="24"/>
        </w:rPr>
        <w:t xml:space="preserve"> gemeente </w:t>
      </w:r>
      <w:r w:rsidR="00950142">
        <w:rPr>
          <w:rFonts w:ascii="Verdana" w:eastAsia="Calibri" w:hAnsi="Verdana" w:cs="Arial"/>
          <w:sz w:val="24"/>
        </w:rPr>
        <w:t xml:space="preserve">met een </w:t>
      </w:r>
      <w:r w:rsidR="00950142" w:rsidRPr="000E7A8B">
        <w:rPr>
          <w:rFonts w:ascii="Verdana" w:eastAsia="Calibri" w:hAnsi="Verdana" w:cs="Arial"/>
          <w:sz w:val="24"/>
        </w:rPr>
        <w:t xml:space="preserve">opkomst tussen </w:t>
      </w:r>
      <w:r w:rsidR="00950142">
        <w:rPr>
          <w:rFonts w:ascii="Verdana" w:eastAsia="Calibri" w:hAnsi="Verdana" w:cs="Arial"/>
          <w:sz w:val="24"/>
        </w:rPr>
        <w:t xml:space="preserve">de </w:t>
      </w:r>
      <w:r w:rsidR="00950142" w:rsidRPr="000E7A8B">
        <w:rPr>
          <w:rFonts w:ascii="Verdana" w:eastAsia="Calibri" w:hAnsi="Verdana" w:cs="Arial"/>
          <w:sz w:val="24"/>
        </w:rPr>
        <w:t xml:space="preserve">80 à 100 mensen </w:t>
      </w:r>
      <w:r w:rsidR="007F373B" w:rsidRPr="000E7A8B">
        <w:rPr>
          <w:rFonts w:ascii="Verdana" w:eastAsia="Calibri" w:hAnsi="Verdana" w:cs="Arial"/>
          <w:sz w:val="24"/>
        </w:rPr>
        <w:t xml:space="preserve">een groot succes in vergelijking met andere gemeentes. </w:t>
      </w:r>
      <w:r w:rsidR="00950142">
        <w:rPr>
          <w:rFonts w:ascii="Verdana" w:eastAsia="Calibri" w:hAnsi="Verdana" w:cs="Arial"/>
          <w:sz w:val="24"/>
        </w:rPr>
        <w:t xml:space="preserve">Toch is het onvoldoende, aangezien er </w:t>
      </w:r>
      <w:r w:rsidR="007F373B" w:rsidRPr="000E7A8B">
        <w:rPr>
          <w:rFonts w:ascii="Verdana" w:eastAsia="Calibri" w:hAnsi="Verdana" w:cs="Arial"/>
          <w:sz w:val="24"/>
        </w:rPr>
        <w:t xml:space="preserve">600 </w:t>
      </w:r>
      <w:r w:rsidR="00C91112" w:rsidRPr="000E7A8B">
        <w:rPr>
          <w:rFonts w:ascii="Verdana" w:eastAsia="Calibri" w:hAnsi="Verdana" w:cs="Arial"/>
          <w:sz w:val="24"/>
        </w:rPr>
        <w:t>uitnodigingen</w:t>
      </w:r>
      <w:r w:rsidR="007F373B" w:rsidRPr="000E7A8B">
        <w:rPr>
          <w:rFonts w:ascii="Verdana" w:eastAsia="Calibri" w:hAnsi="Verdana" w:cs="Arial"/>
          <w:sz w:val="24"/>
        </w:rPr>
        <w:t xml:space="preserve"> verstuurd worden. Eén gezin kan uit één of meerdere personen bestaan. </w:t>
      </w:r>
      <w:r w:rsidR="00950142">
        <w:rPr>
          <w:rFonts w:ascii="Verdana" w:eastAsia="Calibri" w:hAnsi="Verdana" w:cs="Arial"/>
          <w:sz w:val="24"/>
        </w:rPr>
        <w:t>Bij wet werd vastgelegd dat d</w:t>
      </w:r>
      <w:r w:rsidR="007F373B" w:rsidRPr="000E7A8B">
        <w:rPr>
          <w:rFonts w:ascii="Verdana" w:eastAsia="Calibri" w:hAnsi="Verdana" w:cs="Arial"/>
          <w:sz w:val="24"/>
        </w:rPr>
        <w:t xml:space="preserve">e uitnodigingen </w:t>
      </w:r>
      <w:r w:rsidR="00950142">
        <w:rPr>
          <w:rFonts w:ascii="Verdana" w:eastAsia="Calibri" w:hAnsi="Verdana" w:cs="Arial"/>
          <w:sz w:val="24"/>
        </w:rPr>
        <w:t xml:space="preserve">in drie talen </w:t>
      </w:r>
      <w:r w:rsidR="0028072A">
        <w:rPr>
          <w:rFonts w:ascii="Verdana" w:eastAsia="Calibri" w:hAnsi="Verdana" w:cs="Arial"/>
          <w:sz w:val="24"/>
        </w:rPr>
        <w:t>mogen</w:t>
      </w:r>
      <w:r w:rsidR="00950142">
        <w:rPr>
          <w:rFonts w:ascii="Verdana" w:eastAsia="Calibri" w:hAnsi="Verdana" w:cs="Arial"/>
          <w:sz w:val="24"/>
        </w:rPr>
        <w:t xml:space="preserve"> </w:t>
      </w:r>
      <w:r w:rsidR="007F373B" w:rsidRPr="000E7A8B">
        <w:rPr>
          <w:rFonts w:ascii="Verdana" w:eastAsia="Calibri" w:hAnsi="Verdana" w:cs="Arial"/>
          <w:sz w:val="24"/>
        </w:rPr>
        <w:t>verstuurd worde</w:t>
      </w:r>
      <w:r w:rsidR="00950142">
        <w:rPr>
          <w:rFonts w:ascii="Verdana" w:eastAsia="Calibri" w:hAnsi="Verdana" w:cs="Arial"/>
          <w:sz w:val="24"/>
        </w:rPr>
        <w:t xml:space="preserve">n: </w:t>
      </w:r>
      <w:r w:rsidR="007F373B" w:rsidRPr="000E7A8B">
        <w:rPr>
          <w:rFonts w:ascii="Verdana" w:eastAsia="Calibri" w:hAnsi="Verdana" w:cs="Arial"/>
          <w:sz w:val="24"/>
        </w:rPr>
        <w:t xml:space="preserve">Nederlands, Frans en Engels. </w:t>
      </w:r>
    </w:p>
    <w:p w14:paraId="77EAB535" w14:textId="77777777" w:rsidR="007F373B" w:rsidRPr="000E7A8B" w:rsidRDefault="007F373B" w:rsidP="007F373B">
      <w:pPr>
        <w:spacing w:after="200" w:line="300" w:lineRule="auto"/>
        <w:ind w:left="360"/>
        <w:contextualSpacing/>
        <w:jc w:val="both"/>
        <w:rPr>
          <w:rFonts w:ascii="Verdana" w:eastAsia="Calibri" w:hAnsi="Verdana" w:cs="Arial"/>
          <w:sz w:val="24"/>
        </w:rPr>
      </w:pPr>
    </w:p>
    <w:p w14:paraId="0236A499" w14:textId="77777777" w:rsidR="007F373B" w:rsidRPr="000E7A8B" w:rsidRDefault="007F373B" w:rsidP="00A34D27">
      <w:pPr>
        <w:spacing w:after="200" w:line="300" w:lineRule="auto"/>
        <w:ind w:left="708"/>
        <w:contextualSpacing/>
        <w:jc w:val="both"/>
        <w:rPr>
          <w:rFonts w:ascii="Verdana" w:eastAsia="Calibri" w:hAnsi="Verdana" w:cs="Arial"/>
          <w:sz w:val="24"/>
        </w:rPr>
      </w:pPr>
      <w:r w:rsidRPr="000E7A8B">
        <w:rPr>
          <w:rFonts w:ascii="Verdana" w:eastAsia="Calibri" w:hAnsi="Verdana" w:cs="Arial"/>
          <w:sz w:val="24"/>
        </w:rPr>
        <w:t>Na de rondleiding krijgen de nieuwe inwoners een pakketje met informatiebrochures en twee gratis bons. Eentje is een gratis bon voor een jaar li</w:t>
      </w:r>
      <w:r w:rsidR="0044228E">
        <w:rPr>
          <w:rFonts w:ascii="Verdana" w:eastAsia="Calibri" w:hAnsi="Verdana" w:cs="Arial"/>
          <w:sz w:val="24"/>
        </w:rPr>
        <w:t>dmaatschap van de bibliotheek. K</w:t>
      </w:r>
      <w:r w:rsidRPr="000E7A8B">
        <w:rPr>
          <w:rFonts w:ascii="Verdana" w:eastAsia="Calibri" w:hAnsi="Verdana" w:cs="Arial"/>
          <w:sz w:val="24"/>
        </w:rPr>
        <w:t xml:space="preserve">inderen tot 18 jaar </w:t>
      </w:r>
      <w:r w:rsidR="00AE538A">
        <w:rPr>
          <w:rFonts w:ascii="Verdana" w:eastAsia="Calibri" w:hAnsi="Verdana" w:cs="Arial"/>
          <w:sz w:val="24"/>
        </w:rPr>
        <w:t>hebben automatisch recht op</w:t>
      </w:r>
      <w:r w:rsidRPr="000E7A8B">
        <w:rPr>
          <w:rFonts w:ascii="Verdana" w:eastAsia="Calibri" w:hAnsi="Verdana" w:cs="Arial"/>
          <w:sz w:val="24"/>
        </w:rPr>
        <w:t xml:space="preserve"> een gratis kaart. Vanaf 18 jaar kost zo’n lidkaart vijf euro per jaar. De tweede bon is een waardebon ter waarde van tien euro voor een voorstelling in </w:t>
      </w:r>
      <w:r w:rsidR="00A34D27">
        <w:rPr>
          <w:rFonts w:ascii="Verdana" w:eastAsia="Calibri" w:hAnsi="Verdana" w:cs="Arial"/>
          <w:sz w:val="24"/>
        </w:rPr>
        <w:t>CC</w:t>
      </w:r>
      <w:r w:rsidRPr="000E7A8B">
        <w:rPr>
          <w:rFonts w:ascii="Verdana" w:eastAsia="Calibri" w:hAnsi="Verdana" w:cs="Arial"/>
          <w:sz w:val="24"/>
        </w:rPr>
        <w:t xml:space="preserve"> Asse naar keuze. In</w:t>
      </w:r>
      <w:r w:rsidR="0028072A">
        <w:rPr>
          <w:rFonts w:ascii="Verdana" w:eastAsia="Calibri" w:hAnsi="Verdana" w:cs="Arial"/>
          <w:sz w:val="24"/>
        </w:rPr>
        <w:t xml:space="preserve"> de</w:t>
      </w:r>
      <w:r w:rsidRPr="000E7A8B">
        <w:rPr>
          <w:rFonts w:ascii="Verdana" w:eastAsia="Calibri" w:hAnsi="Verdana" w:cs="Arial"/>
          <w:sz w:val="24"/>
        </w:rPr>
        <w:t xml:space="preserve"> praktijk werd</w:t>
      </w:r>
      <w:r w:rsidR="00AE538A">
        <w:rPr>
          <w:rFonts w:ascii="Verdana" w:eastAsia="Calibri" w:hAnsi="Verdana" w:cs="Arial"/>
          <w:sz w:val="24"/>
        </w:rPr>
        <w:t xml:space="preserve"> deze bon echter slechts één of twee keer gebruikt </w:t>
      </w:r>
      <w:r w:rsidRPr="000E7A8B">
        <w:rPr>
          <w:rFonts w:ascii="Verdana" w:eastAsia="Calibri" w:hAnsi="Verdana" w:cs="Arial"/>
          <w:sz w:val="24"/>
        </w:rPr>
        <w:t>in de bibliotheek</w:t>
      </w:r>
      <w:r w:rsidR="00AE538A">
        <w:rPr>
          <w:rFonts w:ascii="Verdana" w:eastAsia="Calibri" w:hAnsi="Verdana" w:cs="Arial"/>
          <w:sz w:val="24"/>
        </w:rPr>
        <w:t xml:space="preserve"> en hetzelfde geldt voor de cultuurvoorstellingen.  </w:t>
      </w:r>
    </w:p>
    <w:p w14:paraId="05553C41" w14:textId="77777777" w:rsidR="007F373B" w:rsidRPr="00A34D27" w:rsidRDefault="007F373B" w:rsidP="007F373B">
      <w:pPr>
        <w:rPr>
          <w:sz w:val="32"/>
        </w:rPr>
      </w:pPr>
    </w:p>
    <w:p w14:paraId="31F545B6" w14:textId="77777777" w:rsidR="001F2681" w:rsidRPr="000E7A8B" w:rsidRDefault="001F2681" w:rsidP="00AF1507">
      <w:pPr>
        <w:pStyle w:val="Heading2"/>
        <w:numPr>
          <w:ilvl w:val="0"/>
          <w:numId w:val="5"/>
        </w:numPr>
        <w:spacing w:line="300" w:lineRule="auto"/>
        <w:contextualSpacing/>
        <w:jc w:val="both"/>
        <w:rPr>
          <w:rFonts w:ascii="Verdana" w:hAnsi="Verdana"/>
          <w:sz w:val="28"/>
          <w:szCs w:val="24"/>
        </w:rPr>
      </w:pPr>
      <w:bookmarkStart w:id="26" w:name="_Toc515492020"/>
      <w:r w:rsidRPr="000E7A8B">
        <w:rPr>
          <w:rFonts w:ascii="Verdana" w:hAnsi="Verdana"/>
          <w:sz w:val="28"/>
          <w:szCs w:val="24"/>
        </w:rPr>
        <w:t>Participatie</w:t>
      </w:r>
      <w:bookmarkEnd w:id="26"/>
      <w:r w:rsidRPr="000E7A8B">
        <w:rPr>
          <w:rFonts w:ascii="Verdana" w:hAnsi="Verdana"/>
          <w:sz w:val="28"/>
          <w:szCs w:val="24"/>
        </w:rPr>
        <w:t xml:space="preserve"> </w:t>
      </w:r>
    </w:p>
    <w:p w14:paraId="29801526" w14:textId="77777777" w:rsidR="001F2681" w:rsidRPr="00A34D27" w:rsidRDefault="001F2681" w:rsidP="00285B34">
      <w:pPr>
        <w:spacing w:line="300" w:lineRule="auto"/>
        <w:ind w:left="360"/>
        <w:contextualSpacing/>
        <w:jc w:val="both"/>
        <w:rPr>
          <w:rFonts w:ascii="Verdana" w:hAnsi="Verdana"/>
          <w:sz w:val="28"/>
          <w:szCs w:val="24"/>
        </w:rPr>
      </w:pPr>
    </w:p>
    <w:p w14:paraId="31B82CAF" w14:textId="77777777" w:rsidR="0028072A" w:rsidRDefault="007C7DF5" w:rsidP="00A34D27">
      <w:pPr>
        <w:spacing w:line="300" w:lineRule="auto"/>
        <w:ind w:left="708"/>
        <w:contextualSpacing/>
        <w:jc w:val="both"/>
        <w:rPr>
          <w:rFonts w:ascii="Verdana" w:hAnsi="Verdana"/>
          <w:sz w:val="24"/>
          <w:szCs w:val="24"/>
        </w:rPr>
      </w:pPr>
      <w:r>
        <w:rPr>
          <w:rFonts w:ascii="Verdana" w:hAnsi="Verdana"/>
          <w:sz w:val="24"/>
          <w:szCs w:val="24"/>
        </w:rPr>
        <w:t>De analyse van de</w:t>
      </w:r>
      <w:r w:rsidR="00285B34" w:rsidRPr="000E7A8B">
        <w:rPr>
          <w:rFonts w:ascii="Verdana" w:hAnsi="Verdana"/>
          <w:sz w:val="24"/>
          <w:szCs w:val="24"/>
        </w:rPr>
        <w:t xml:space="preserve"> groepen en de verschille</w:t>
      </w:r>
      <w:r w:rsidR="0028072A">
        <w:rPr>
          <w:rFonts w:ascii="Verdana" w:hAnsi="Verdana"/>
          <w:sz w:val="24"/>
          <w:szCs w:val="24"/>
        </w:rPr>
        <w:t>n</w:t>
      </w:r>
      <w:r w:rsidR="00285B34" w:rsidRPr="000E7A8B">
        <w:rPr>
          <w:rFonts w:ascii="Verdana" w:hAnsi="Verdana"/>
          <w:sz w:val="24"/>
          <w:szCs w:val="24"/>
        </w:rPr>
        <w:t>den diensten</w:t>
      </w:r>
      <w:r>
        <w:rPr>
          <w:rFonts w:ascii="Verdana" w:hAnsi="Verdana"/>
          <w:sz w:val="24"/>
          <w:szCs w:val="24"/>
        </w:rPr>
        <w:t xml:space="preserve"> werd in het vorige deel </w:t>
      </w:r>
      <w:r w:rsidR="0028072A">
        <w:rPr>
          <w:rFonts w:ascii="Verdana" w:hAnsi="Verdana"/>
          <w:sz w:val="24"/>
          <w:szCs w:val="24"/>
        </w:rPr>
        <w:t>al</w:t>
      </w:r>
      <w:r>
        <w:rPr>
          <w:rFonts w:ascii="Verdana" w:hAnsi="Verdana"/>
          <w:sz w:val="24"/>
          <w:szCs w:val="24"/>
        </w:rPr>
        <w:t xml:space="preserve"> gemaakt. Hieruit blijkt dat</w:t>
      </w:r>
      <w:r w:rsidR="00285B34" w:rsidRPr="000E7A8B">
        <w:rPr>
          <w:rFonts w:ascii="Verdana" w:hAnsi="Verdana"/>
          <w:sz w:val="24"/>
          <w:szCs w:val="24"/>
        </w:rPr>
        <w:t xml:space="preserve"> </w:t>
      </w:r>
      <w:r>
        <w:rPr>
          <w:rFonts w:ascii="Verdana" w:hAnsi="Verdana"/>
          <w:sz w:val="24"/>
          <w:szCs w:val="24"/>
        </w:rPr>
        <w:t>iedereen</w:t>
      </w:r>
      <w:r w:rsidR="00285B34" w:rsidRPr="000E7A8B">
        <w:rPr>
          <w:rFonts w:ascii="Verdana" w:hAnsi="Verdana"/>
          <w:sz w:val="24"/>
          <w:szCs w:val="24"/>
        </w:rPr>
        <w:t xml:space="preserve"> streeft naar ‘participatie’. Maar wat </w:t>
      </w:r>
      <w:r>
        <w:rPr>
          <w:rFonts w:ascii="Verdana" w:hAnsi="Verdana"/>
          <w:sz w:val="24"/>
          <w:szCs w:val="24"/>
        </w:rPr>
        <w:t xml:space="preserve">houdt deze </w:t>
      </w:r>
      <w:r w:rsidR="00285B34" w:rsidRPr="000E7A8B">
        <w:rPr>
          <w:rFonts w:ascii="Verdana" w:hAnsi="Verdana"/>
          <w:sz w:val="24"/>
          <w:szCs w:val="24"/>
        </w:rPr>
        <w:t>‘participatie’</w:t>
      </w:r>
      <w:r>
        <w:rPr>
          <w:rFonts w:ascii="Verdana" w:hAnsi="Verdana"/>
          <w:sz w:val="24"/>
          <w:szCs w:val="24"/>
        </w:rPr>
        <w:t xml:space="preserve"> eigenlijk</w:t>
      </w:r>
      <w:r w:rsidR="002E3443">
        <w:rPr>
          <w:rFonts w:ascii="Verdana" w:hAnsi="Verdana"/>
          <w:sz w:val="24"/>
          <w:szCs w:val="24"/>
        </w:rPr>
        <w:t xml:space="preserve"> in</w:t>
      </w:r>
      <w:r w:rsidR="00285B34" w:rsidRPr="000E7A8B">
        <w:rPr>
          <w:rFonts w:ascii="Verdana" w:hAnsi="Verdana"/>
          <w:sz w:val="24"/>
          <w:szCs w:val="24"/>
        </w:rPr>
        <w:t xml:space="preserve"> en waarom wordt er zoveel aandacht aan besteed? Welke rol speelt participatie </w:t>
      </w:r>
      <w:r w:rsidR="00343910" w:rsidRPr="000E7A8B">
        <w:rPr>
          <w:rFonts w:ascii="Verdana" w:hAnsi="Verdana"/>
          <w:sz w:val="24"/>
          <w:szCs w:val="24"/>
        </w:rPr>
        <w:t xml:space="preserve">en meer </w:t>
      </w:r>
      <w:r w:rsidR="00C91112" w:rsidRPr="000E7A8B">
        <w:rPr>
          <w:rFonts w:ascii="Verdana" w:hAnsi="Verdana"/>
          <w:sz w:val="24"/>
          <w:szCs w:val="24"/>
        </w:rPr>
        <w:t>specifiek</w:t>
      </w:r>
      <w:r w:rsidR="00343910" w:rsidRPr="000E7A8B">
        <w:rPr>
          <w:rFonts w:ascii="Verdana" w:hAnsi="Verdana"/>
          <w:sz w:val="24"/>
          <w:szCs w:val="24"/>
        </w:rPr>
        <w:t xml:space="preserve"> cultuurparticipatie </w:t>
      </w:r>
      <w:r w:rsidR="002E3443">
        <w:rPr>
          <w:rFonts w:ascii="Verdana" w:hAnsi="Verdana"/>
          <w:sz w:val="24"/>
          <w:szCs w:val="24"/>
        </w:rPr>
        <w:t>in het leven van</w:t>
      </w:r>
      <w:r w:rsidR="00285B34" w:rsidRPr="000E7A8B">
        <w:rPr>
          <w:rFonts w:ascii="Verdana" w:hAnsi="Verdana"/>
          <w:sz w:val="24"/>
          <w:szCs w:val="24"/>
        </w:rPr>
        <w:t xml:space="preserve"> een individu</w:t>
      </w:r>
      <w:r w:rsidR="0028072A">
        <w:rPr>
          <w:rFonts w:ascii="Verdana" w:hAnsi="Verdana"/>
          <w:sz w:val="24"/>
          <w:szCs w:val="24"/>
        </w:rPr>
        <w:t>?</w:t>
      </w:r>
    </w:p>
    <w:p w14:paraId="0196F78D" w14:textId="77777777" w:rsidR="00A34D27" w:rsidRDefault="00343910" w:rsidP="00A34D27">
      <w:pPr>
        <w:spacing w:line="300" w:lineRule="auto"/>
        <w:ind w:left="708"/>
        <w:contextualSpacing/>
        <w:jc w:val="both"/>
        <w:rPr>
          <w:rFonts w:ascii="Verdana" w:hAnsi="Verdana"/>
          <w:sz w:val="24"/>
          <w:szCs w:val="24"/>
        </w:rPr>
      </w:pPr>
      <w:r w:rsidRPr="000E7A8B">
        <w:rPr>
          <w:rFonts w:ascii="Verdana" w:hAnsi="Verdana"/>
          <w:sz w:val="24"/>
          <w:szCs w:val="24"/>
        </w:rPr>
        <w:t xml:space="preserve"> </w:t>
      </w:r>
    </w:p>
    <w:p w14:paraId="17A3A05F" w14:textId="77777777" w:rsidR="00285B34" w:rsidRPr="000E7A8B" w:rsidRDefault="00175887" w:rsidP="00A34D27">
      <w:pPr>
        <w:spacing w:line="300" w:lineRule="auto"/>
        <w:ind w:left="708"/>
        <w:contextualSpacing/>
        <w:jc w:val="both"/>
        <w:rPr>
          <w:rFonts w:ascii="Verdana" w:hAnsi="Verdana"/>
          <w:sz w:val="24"/>
          <w:szCs w:val="24"/>
        </w:rPr>
      </w:pPr>
      <w:r w:rsidRPr="000E7A8B">
        <w:rPr>
          <w:rFonts w:ascii="Verdana" w:hAnsi="Verdana"/>
          <w:sz w:val="24"/>
          <w:szCs w:val="24"/>
        </w:rPr>
        <w:t xml:space="preserve">In dit hoofdstuk </w:t>
      </w:r>
      <w:r w:rsidR="002E3443">
        <w:rPr>
          <w:rFonts w:ascii="Verdana" w:hAnsi="Verdana"/>
          <w:sz w:val="24"/>
          <w:szCs w:val="24"/>
        </w:rPr>
        <w:t>wordt</w:t>
      </w:r>
      <w:r w:rsidRPr="000E7A8B">
        <w:rPr>
          <w:rFonts w:ascii="Verdana" w:hAnsi="Verdana"/>
          <w:sz w:val="24"/>
          <w:szCs w:val="24"/>
        </w:rPr>
        <w:t xml:space="preserve"> de term participatie</w:t>
      </w:r>
      <w:r w:rsidR="002E3443">
        <w:rPr>
          <w:rFonts w:ascii="Verdana" w:hAnsi="Verdana"/>
          <w:sz w:val="24"/>
          <w:szCs w:val="24"/>
        </w:rPr>
        <w:t xml:space="preserve"> uitgediept</w:t>
      </w:r>
      <w:r w:rsidRPr="000E7A8B">
        <w:rPr>
          <w:rFonts w:ascii="Verdana" w:hAnsi="Verdana"/>
          <w:sz w:val="24"/>
          <w:szCs w:val="24"/>
        </w:rPr>
        <w:t xml:space="preserve"> en </w:t>
      </w:r>
      <w:r w:rsidR="002E3443">
        <w:rPr>
          <w:rFonts w:ascii="Verdana" w:hAnsi="Verdana"/>
          <w:sz w:val="24"/>
          <w:szCs w:val="24"/>
        </w:rPr>
        <w:t xml:space="preserve">wordt nagegaan </w:t>
      </w:r>
      <w:r w:rsidRPr="000E7A8B">
        <w:rPr>
          <w:rFonts w:ascii="Verdana" w:hAnsi="Verdana"/>
          <w:sz w:val="24"/>
          <w:szCs w:val="24"/>
        </w:rPr>
        <w:t xml:space="preserve">welke invloed participatie kan hebben </w:t>
      </w:r>
      <w:r w:rsidR="002E3443">
        <w:rPr>
          <w:rFonts w:ascii="Verdana" w:hAnsi="Verdana"/>
          <w:sz w:val="24"/>
          <w:szCs w:val="24"/>
        </w:rPr>
        <w:t>op de integratie van</w:t>
      </w:r>
      <w:r w:rsidRPr="000E7A8B">
        <w:rPr>
          <w:rFonts w:ascii="Verdana" w:hAnsi="Verdana"/>
          <w:sz w:val="24"/>
          <w:szCs w:val="24"/>
        </w:rPr>
        <w:t xml:space="preserve"> de anderstalige nieuwkomers in het algemeen en meer specifiek in </w:t>
      </w:r>
      <w:r w:rsidR="002E3443">
        <w:rPr>
          <w:rFonts w:ascii="Verdana" w:hAnsi="Verdana"/>
          <w:sz w:val="24"/>
          <w:szCs w:val="24"/>
        </w:rPr>
        <w:t xml:space="preserve">de </w:t>
      </w:r>
      <w:r w:rsidRPr="000E7A8B">
        <w:rPr>
          <w:rFonts w:ascii="Verdana" w:hAnsi="Verdana"/>
          <w:sz w:val="24"/>
          <w:szCs w:val="24"/>
        </w:rPr>
        <w:t>gemeente Asse.</w:t>
      </w:r>
    </w:p>
    <w:p w14:paraId="7B4C2AEC" w14:textId="77777777" w:rsidR="00610D5E" w:rsidRPr="000E7A8B" w:rsidRDefault="00610D5E" w:rsidP="00343910">
      <w:pPr>
        <w:spacing w:line="300" w:lineRule="auto"/>
        <w:ind w:left="360"/>
        <w:contextualSpacing/>
        <w:jc w:val="both"/>
        <w:rPr>
          <w:rFonts w:ascii="Verdana" w:hAnsi="Verdana"/>
          <w:sz w:val="24"/>
          <w:szCs w:val="24"/>
        </w:rPr>
      </w:pPr>
    </w:p>
    <w:p w14:paraId="34179B98" w14:textId="77777777" w:rsidR="001F2681" w:rsidRPr="000E7A8B" w:rsidRDefault="001F2681" w:rsidP="00AF1507">
      <w:pPr>
        <w:pStyle w:val="Heading3"/>
        <w:numPr>
          <w:ilvl w:val="1"/>
          <w:numId w:val="5"/>
        </w:numPr>
        <w:spacing w:line="300" w:lineRule="auto"/>
        <w:contextualSpacing/>
        <w:jc w:val="both"/>
        <w:rPr>
          <w:rFonts w:ascii="Verdana" w:hAnsi="Verdana"/>
          <w:sz w:val="28"/>
        </w:rPr>
      </w:pPr>
      <w:bookmarkStart w:id="27" w:name="_Toc515492021"/>
      <w:r w:rsidRPr="000E7A8B">
        <w:rPr>
          <w:rFonts w:ascii="Verdana" w:hAnsi="Verdana"/>
          <w:sz w:val="28"/>
        </w:rPr>
        <w:t xml:space="preserve">Wat is </w:t>
      </w:r>
      <w:r w:rsidR="00343910" w:rsidRPr="000E7A8B">
        <w:rPr>
          <w:rFonts w:ascii="Verdana" w:hAnsi="Verdana"/>
          <w:sz w:val="28"/>
        </w:rPr>
        <w:t>(cultuur)</w:t>
      </w:r>
      <w:r w:rsidRPr="000E7A8B">
        <w:rPr>
          <w:rFonts w:ascii="Verdana" w:hAnsi="Verdana"/>
          <w:sz w:val="28"/>
        </w:rPr>
        <w:t>participatie?</w:t>
      </w:r>
      <w:bookmarkEnd w:id="27"/>
    </w:p>
    <w:p w14:paraId="08B8D370" w14:textId="77777777" w:rsidR="008E33CF" w:rsidRPr="000E7A8B" w:rsidRDefault="008E33CF" w:rsidP="008E33CF"/>
    <w:p w14:paraId="35943286" w14:textId="77777777" w:rsidR="00175887" w:rsidRPr="000E7A8B" w:rsidRDefault="00343910" w:rsidP="00A34D27">
      <w:pPr>
        <w:spacing w:line="300" w:lineRule="auto"/>
        <w:ind w:left="708"/>
        <w:jc w:val="both"/>
        <w:rPr>
          <w:rFonts w:ascii="Verdana" w:hAnsi="Verdana"/>
          <w:sz w:val="24"/>
        </w:rPr>
      </w:pPr>
      <w:r w:rsidRPr="000E7A8B">
        <w:rPr>
          <w:rFonts w:ascii="Verdana" w:hAnsi="Verdana"/>
          <w:sz w:val="24"/>
        </w:rPr>
        <w:t xml:space="preserve">Vooraleer </w:t>
      </w:r>
      <w:r w:rsidR="00241967">
        <w:rPr>
          <w:rFonts w:ascii="Verdana" w:hAnsi="Verdana"/>
          <w:sz w:val="24"/>
        </w:rPr>
        <w:t>tot</w:t>
      </w:r>
      <w:r w:rsidRPr="000E7A8B">
        <w:rPr>
          <w:rFonts w:ascii="Verdana" w:hAnsi="Verdana"/>
          <w:sz w:val="24"/>
        </w:rPr>
        <w:t xml:space="preserve"> een definitie </w:t>
      </w:r>
      <w:r w:rsidR="00241967">
        <w:rPr>
          <w:rFonts w:ascii="Verdana" w:hAnsi="Verdana"/>
          <w:sz w:val="24"/>
        </w:rPr>
        <w:t>van</w:t>
      </w:r>
      <w:r w:rsidRPr="000E7A8B">
        <w:rPr>
          <w:rFonts w:ascii="Verdana" w:hAnsi="Verdana"/>
          <w:sz w:val="24"/>
        </w:rPr>
        <w:t xml:space="preserve"> participatie </w:t>
      </w:r>
      <w:r w:rsidR="00241967">
        <w:rPr>
          <w:rFonts w:ascii="Verdana" w:hAnsi="Verdana"/>
          <w:sz w:val="24"/>
        </w:rPr>
        <w:t xml:space="preserve">te komen, </w:t>
      </w:r>
      <w:r w:rsidRPr="000E7A8B">
        <w:rPr>
          <w:rFonts w:ascii="Verdana" w:hAnsi="Verdana"/>
          <w:sz w:val="24"/>
        </w:rPr>
        <w:t xml:space="preserve">is het belangrijk om te analyseren wat men onder </w:t>
      </w:r>
      <w:r w:rsidR="00241967">
        <w:rPr>
          <w:rFonts w:ascii="Verdana" w:hAnsi="Verdana"/>
          <w:sz w:val="24"/>
        </w:rPr>
        <w:t>‘</w:t>
      </w:r>
      <w:r w:rsidRPr="000E7A8B">
        <w:rPr>
          <w:rFonts w:ascii="Verdana" w:hAnsi="Verdana"/>
          <w:sz w:val="24"/>
        </w:rPr>
        <w:t>cultuur</w:t>
      </w:r>
      <w:r w:rsidR="00241967">
        <w:rPr>
          <w:rFonts w:ascii="Verdana" w:hAnsi="Verdana"/>
          <w:sz w:val="24"/>
        </w:rPr>
        <w:t>’</w:t>
      </w:r>
      <w:r w:rsidRPr="000E7A8B">
        <w:rPr>
          <w:rFonts w:ascii="Verdana" w:hAnsi="Verdana"/>
          <w:sz w:val="24"/>
        </w:rPr>
        <w:t xml:space="preserve"> </w:t>
      </w:r>
      <w:r w:rsidR="00241967">
        <w:rPr>
          <w:rFonts w:ascii="Verdana" w:hAnsi="Verdana"/>
          <w:sz w:val="24"/>
        </w:rPr>
        <w:t>verstaat</w:t>
      </w:r>
      <w:r w:rsidRPr="000E7A8B">
        <w:rPr>
          <w:rFonts w:ascii="Verdana" w:hAnsi="Verdana"/>
          <w:sz w:val="24"/>
        </w:rPr>
        <w:t xml:space="preserve">. Wat is eigenlijk </w:t>
      </w:r>
      <w:r w:rsidR="00241967">
        <w:rPr>
          <w:rFonts w:ascii="Verdana" w:hAnsi="Verdana"/>
          <w:sz w:val="24"/>
        </w:rPr>
        <w:t>c</w:t>
      </w:r>
      <w:r w:rsidRPr="000E7A8B">
        <w:rPr>
          <w:rFonts w:ascii="Verdana" w:hAnsi="Verdana"/>
          <w:sz w:val="24"/>
        </w:rPr>
        <w:t>ultuur en welke betekenis kan men</w:t>
      </w:r>
      <w:r w:rsidR="00707336">
        <w:rPr>
          <w:rFonts w:ascii="Verdana" w:hAnsi="Verdana"/>
          <w:sz w:val="24"/>
        </w:rPr>
        <w:t xml:space="preserve"> er</w:t>
      </w:r>
      <w:r w:rsidRPr="000E7A8B">
        <w:rPr>
          <w:rFonts w:ascii="Verdana" w:hAnsi="Verdana"/>
          <w:sz w:val="24"/>
        </w:rPr>
        <w:t xml:space="preserve"> aan geven? </w:t>
      </w:r>
      <w:r w:rsidR="00707336">
        <w:rPr>
          <w:rFonts w:ascii="Verdana" w:hAnsi="Verdana"/>
          <w:sz w:val="24"/>
        </w:rPr>
        <w:t>W</w:t>
      </w:r>
      <w:r w:rsidRPr="000E7A8B">
        <w:rPr>
          <w:rFonts w:ascii="Verdana" w:hAnsi="Verdana"/>
          <w:sz w:val="24"/>
        </w:rPr>
        <w:t>at wordt e</w:t>
      </w:r>
      <w:r w:rsidR="00707336">
        <w:rPr>
          <w:rFonts w:ascii="Verdana" w:hAnsi="Verdana"/>
          <w:sz w:val="24"/>
        </w:rPr>
        <w:t>r juist</w:t>
      </w:r>
      <w:r w:rsidRPr="000E7A8B">
        <w:rPr>
          <w:rFonts w:ascii="Verdana" w:hAnsi="Verdana"/>
          <w:sz w:val="24"/>
        </w:rPr>
        <w:t xml:space="preserve"> met </w:t>
      </w:r>
      <w:r w:rsidR="00610D5E" w:rsidRPr="000E7A8B">
        <w:rPr>
          <w:rFonts w:ascii="Verdana" w:hAnsi="Verdana"/>
          <w:sz w:val="24"/>
        </w:rPr>
        <w:t>k</w:t>
      </w:r>
      <w:r w:rsidRPr="000E7A8B">
        <w:rPr>
          <w:rFonts w:ascii="Verdana" w:hAnsi="Verdana"/>
          <w:sz w:val="24"/>
        </w:rPr>
        <w:t>unst bedoeld</w:t>
      </w:r>
      <w:r w:rsidR="00707336">
        <w:rPr>
          <w:rFonts w:ascii="Verdana" w:hAnsi="Verdana"/>
          <w:sz w:val="24"/>
        </w:rPr>
        <w:t xml:space="preserve"> en h</w:t>
      </w:r>
      <w:r w:rsidRPr="000E7A8B">
        <w:rPr>
          <w:rFonts w:ascii="Verdana" w:hAnsi="Verdana"/>
          <w:sz w:val="24"/>
        </w:rPr>
        <w:t>ebben kun</w:t>
      </w:r>
      <w:r w:rsidR="001935F2" w:rsidRPr="000E7A8B">
        <w:rPr>
          <w:rFonts w:ascii="Verdana" w:hAnsi="Verdana"/>
          <w:sz w:val="24"/>
        </w:rPr>
        <w:t>s</w:t>
      </w:r>
      <w:r w:rsidRPr="000E7A8B">
        <w:rPr>
          <w:rFonts w:ascii="Verdana" w:hAnsi="Verdana"/>
          <w:sz w:val="24"/>
        </w:rPr>
        <w:t xml:space="preserve">t </w:t>
      </w:r>
      <w:r w:rsidR="00707336">
        <w:rPr>
          <w:rFonts w:ascii="Verdana" w:hAnsi="Verdana"/>
          <w:sz w:val="24"/>
        </w:rPr>
        <w:t>en</w:t>
      </w:r>
      <w:r w:rsidRPr="000E7A8B">
        <w:rPr>
          <w:rFonts w:ascii="Verdana" w:hAnsi="Verdana"/>
          <w:sz w:val="24"/>
        </w:rPr>
        <w:t xml:space="preserve"> cultuur altijd een link met elkaar? </w:t>
      </w:r>
    </w:p>
    <w:p w14:paraId="1163196C" w14:textId="77777777" w:rsidR="001935F2" w:rsidRPr="000E7A8B" w:rsidRDefault="001935F2" w:rsidP="00610D5E">
      <w:pPr>
        <w:spacing w:line="300" w:lineRule="auto"/>
        <w:jc w:val="both"/>
        <w:rPr>
          <w:rFonts w:ascii="Verdana" w:hAnsi="Verdana"/>
          <w:sz w:val="24"/>
        </w:rPr>
      </w:pPr>
    </w:p>
    <w:p w14:paraId="21D2F670" w14:textId="77777777" w:rsidR="001935F2" w:rsidRPr="00856E7E" w:rsidRDefault="001935F2" w:rsidP="001935F2">
      <w:pPr>
        <w:pStyle w:val="Heading4"/>
        <w:numPr>
          <w:ilvl w:val="2"/>
          <w:numId w:val="5"/>
        </w:numPr>
        <w:rPr>
          <w:rFonts w:ascii="Verdana" w:hAnsi="Verdana"/>
          <w:i w:val="0"/>
          <w:sz w:val="28"/>
        </w:rPr>
      </w:pPr>
      <w:r w:rsidRPr="00856E7E">
        <w:rPr>
          <w:rFonts w:ascii="Verdana" w:hAnsi="Verdana"/>
          <w:i w:val="0"/>
          <w:sz w:val="28"/>
        </w:rPr>
        <w:t>Cultuur een bre</w:t>
      </w:r>
      <w:r w:rsidR="00C8525A" w:rsidRPr="00856E7E">
        <w:rPr>
          <w:rFonts w:ascii="Verdana" w:hAnsi="Verdana"/>
          <w:i w:val="0"/>
          <w:sz w:val="28"/>
        </w:rPr>
        <w:t>ed</w:t>
      </w:r>
      <w:r w:rsidRPr="00856E7E">
        <w:rPr>
          <w:rFonts w:ascii="Verdana" w:hAnsi="Verdana"/>
          <w:i w:val="0"/>
          <w:sz w:val="28"/>
        </w:rPr>
        <w:t xml:space="preserve"> fenomeen</w:t>
      </w:r>
    </w:p>
    <w:p w14:paraId="3544F4FD" w14:textId="77777777" w:rsidR="001935F2" w:rsidRPr="00A34D27" w:rsidRDefault="001935F2" w:rsidP="001935F2">
      <w:pPr>
        <w:rPr>
          <w:sz w:val="32"/>
        </w:rPr>
      </w:pPr>
    </w:p>
    <w:p w14:paraId="317760A2" w14:textId="77777777" w:rsidR="0028072A" w:rsidRPr="0028072A" w:rsidRDefault="0028072A" w:rsidP="0028072A">
      <w:pPr>
        <w:spacing w:after="200" w:line="300" w:lineRule="auto"/>
        <w:ind w:left="708"/>
        <w:contextualSpacing/>
        <w:jc w:val="both"/>
        <w:rPr>
          <w:rFonts w:ascii="Verdana" w:eastAsia="Calibri" w:hAnsi="Verdana" w:cs="Times New Roman"/>
          <w:sz w:val="24"/>
          <w:szCs w:val="24"/>
        </w:rPr>
      </w:pPr>
      <w:r w:rsidRPr="0028072A">
        <w:rPr>
          <w:rFonts w:ascii="Verdana" w:eastAsia="Calibri" w:hAnsi="Verdana" w:cs="Times New Roman"/>
          <w:sz w:val="24"/>
          <w:szCs w:val="24"/>
        </w:rPr>
        <w:t>Wat kan beschouwd worden als ‘kunst en cultuur’ is voor elk individu anders. De een zal een kunstwerk of voorstelling bekijken vanuit zijn of haar eigen bril en de ander zal vanuit een bepaalde maatschappelijke rol deelnemen aan culturele activiteiten. Wat voor de een als professioneel ervaren wordt, is voor de ander misschien amateuristisch. Vanuit dit standpunt zou ik willen beginnen met het geven van mijn persoonlijke interpretatie over wat kunst en cultuur betekenen en verder aanvullen wat het betekent voor de verschillende geïnterviewden doorheen de stageperiode.</w:t>
      </w:r>
    </w:p>
    <w:p w14:paraId="4BC2EEB5" w14:textId="77777777" w:rsidR="0028072A" w:rsidRPr="0028072A" w:rsidRDefault="0028072A" w:rsidP="0028072A">
      <w:pPr>
        <w:spacing w:after="200" w:line="300" w:lineRule="auto"/>
        <w:contextualSpacing/>
        <w:jc w:val="both"/>
        <w:rPr>
          <w:rFonts w:ascii="Verdana" w:eastAsia="Calibri" w:hAnsi="Verdana" w:cs="Times New Roman"/>
          <w:sz w:val="24"/>
          <w:szCs w:val="24"/>
        </w:rPr>
      </w:pPr>
    </w:p>
    <w:p w14:paraId="104C7704" w14:textId="77777777" w:rsidR="0028072A" w:rsidRPr="0028072A" w:rsidRDefault="0028072A" w:rsidP="0028072A">
      <w:pPr>
        <w:spacing w:after="200" w:line="300" w:lineRule="auto"/>
        <w:ind w:left="708"/>
        <w:contextualSpacing/>
        <w:jc w:val="both"/>
        <w:rPr>
          <w:rFonts w:ascii="Verdana" w:eastAsia="Calibri" w:hAnsi="Verdana" w:cs="Times New Roman"/>
          <w:sz w:val="24"/>
          <w:szCs w:val="24"/>
        </w:rPr>
      </w:pPr>
      <w:r w:rsidRPr="0028072A">
        <w:rPr>
          <w:rFonts w:ascii="Verdana" w:eastAsia="Calibri" w:hAnsi="Verdana" w:cs="Times New Roman"/>
          <w:sz w:val="24"/>
          <w:szCs w:val="24"/>
        </w:rPr>
        <w:lastRenderedPageBreak/>
        <w:t xml:space="preserve">Kunst is een complex begrip dat open staat voor een brede verbeelding en interpretaties. Voor mij persoonlijk is het een ervaring waar wij onszelf in terug kunnen vinden en tegelijkertijd in kunnen verdwijnen. Kunst en cultuur zijn volgens mij niet altijd iets wat men ziet, maar eerder wat men voelt bij het zien van een bepaalde voorstelling, tentoonstelling, deelname aan een bepaalde vorming, activiteit en zo meer. Cultuur is een samenvoeging van levenswijzen en educatie binnen verschillende domeinen van onze samenleving. Iedereen zou in onze maatschappij toegang moeten krijgen tot culturele activiteiten. </w:t>
      </w:r>
    </w:p>
    <w:p w14:paraId="607E7F16" w14:textId="77777777" w:rsidR="0028072A" w:rsidRPr="0028072A" w:rsidRDefault="0028072A" w:rsidP="0028072A">
      <w:pPr>
        <w:spacing w:after="200" w:line="300" w:lineRule="auto"/>
        <w:contextualSpacing/>
        <w:jc w:val="both"/>
        <w:rPr>
          <w:rFonts w:ascii="Verdana" w:eastAsia="Calibri" w:hAnsi="Verdana" w:cs="Times New Roman"/>
          <w:sz w:val="24"/>
          <w:szCs w:val="24"/>
        </w:rPr>
      </w:pPr>
    </w:p>
    <w:p w14:paraId="6FDE5664" w14:textId="77777777" w:rsidR="0028072A" w:rsidRPr="0028072A" w:rsidRDefault="0028072A" w:rsidP="0028072A">
      <w:pPr>
        <w:spacing w:after="200" w:line="300" w:lineRule="auto"/>
        <w:ind w:left="708"/>
        <w:contextualSpacing/>
        <w:jc w:val="both"/>
        <w:rPr>
          <w:rFonts w:ascii="Verdana" w:eastAsia="Calibri" w:hAnsi="Verdana" w:cs="Times New Roman"/>
          <w:sz w:val="24"/>
          <w:szCs w:val="24"/>
        </w:rPr>
      </w:pPr>
      <w:r w:rsidRPr="0028072A">
        <w:rPr>
          <w:rFonts w:ascii="Verdana" w:eastAsia="Calibri" w:hAnsi="Verdana" w:cs="Times New Roman"/>
          <w:sz w:val="24"/>
          <w:szCs w:val="24"/>
        </w:rPr>
        <w:t xml:space="preserve">Deelnemen aan culturele activiteiten is belangrijk, omdat kunst en cultuur de mogelijkheid bieden om iemands horizon te verruimen. Ze weerspiegelen actuele thema’s in de maatschappij, zoals bijvoorbeeld de vluchtelingenproblematiek, via beeldende kunst, muziek, theater, en dies meer. Dit kan één van de doelen zijn van kunst: doorheen de kunst- en cultuurbeleving de mens laten nadenken/reflecteren over de eigenlijke wereld.  </w:t>
      </w:r>
    </w:p>
    <w:p w14:paraId="3FA52DA5" w14:textId="77777777" w:rsidR="0028072A" w:rsidRPr="0028072A" w:rsidRDefault="0028072A" w:rsidP="0028072A">
      <w:pPr>
        <w:spacing w:after="200" w:line="300" w:lineRule="auto"/>
        <w:ind w:left="708"/>
        <w:contextualSpacing/>
        <w:jc w:val="both"/>
        <w:rPr>
          <w:rFonts w:ascii="Verdana" w:eastAsia="Calibri" w:hAnsi="Verdana" w:cs="Times New Roman"/>
          <w:sz w:val="24"/>
          <w:szCs w:val="24"/>
        </w:rPr>
      </w:pPr>
    </w:p>
    <w:p w14:paraId="3ED4DB66" w14:textId="77777777" w:rsidR="0028072A" w:rsidRPr="0028072A" w:rsidRDefault="0028072A" w:rsidP="0028072A">
      <w:pPr>
        <w:spacing w:after="200" w:line="300" w:lineRule="auto"/>
        <w:ind w:left="708"/>
        <w:contextualSpacing/>
        <w:jc w:val="both"/>
        <w:rPr>
          <w:rFonts w:ascii="Verdana" w:eastAsia="Calibri" w:hAnsi="Verdana" w:cs="Times New Roman"/>
          <w:sz w:val="24"/>
          <w:szCs w:val="24"/>
        </w:rPr>
      </w:pPr>
      <w:r w:rsidRPr="0028072A">
        <w:rPr>
          <w:rFonts w:ascii="Verdana" w:eastAsia="Calibri" w:hAnsi="Verdana" w:cs="Times New Roman"/>
          <w:sz w:val="24"/>
          <w:szCs w:val="24"/>
        </w:rPr>
        <w:t xml:space="preserve">Voor de geïnterviewde docenten, zowel van CVO als CBE, is cultuur heel ruim. Het gaat van muziek en theater tot leefgewoontes is cultuur. Een taal, (eet)gewoontes, begroetingen, enzovoort, zijn een vorm van cultuur. Sommige culturen geven mensen elkaar al bij een eerste ontmoeting één, twee tot drie kussen, terwijl in België bij een eerste ontmoeting, een hand geschud wordt. Het is belangrijk om de verschillende culturen te begrijpen en begrijpen vanwaar elke groep, elk individu komt. </w:t>
      </w:r>
    </w:p>
    <w:p w14:paraId="06F1A456" w14:textId="77777777" w:rsidR="0028072A" w:rsidRPr="0028072A" w:rsidRDefault="0028072A" w:rsidP="0028072A">
      <w:pPr>
        <w:spacing w:after="200" w:line="300" w:lineRule="auto"/>
        <w:contextualSpacing/>
        <w:jc w:val="both"/>
        <w:rPr>
          <w:rFonts w:ascii="Verdana" w:eastAsia="Calibri" w:hAnsi="Verdana" w:cs="Times New Roman"/>
          <w:sz w:val="24"/>
          <w:szCs w:val="24"/>
        </w:rPr>
      </w:pPr>
    </w:p>
    <w:p w14:paraId="7F3A2745" w14:textId="77777777" w:rsidR="0028072A" w:rsidRPr="0028072A" w:rsidRDefault="0028072A" w:rsidP="0028072A">
      <w:pPr>
        <w:spacing w:after="200" w:line="300" w:lineRule="auto"/>
        <w:ind w:left="708"/>
        <w:contextualSpacing/>
        <w:jc w:val="both"/>
        <w:rPr>
          <w:rFonts w:ascii="Verdana" w:eastAsia="Calibri" w:hAnsi="Verdana" w:cs="Times New Roman"/>
          <w:sz w:val="24"/>
          <w:szCs w:val="24"/>
        </w:rPr>
      </w:pPr>
      <w:r w:rsidRPr="0028072A">
        <w:rPr>
          <w:rFonts w:ascii="Verdana" w:eastAsia="Calibri" w:hAnsi="Verdana" w:cs="Times New Roman"/>
          <w:sz w:val="24"/>
          <w:szCs w:val="24"/>
        </w:rPr>
        <w:t xml:space="preserve">Men kan kunst en cultuur vanuit verschillende hoeken benaderen:  psychologisch, emotioneel, sociaal, cultuurgebonden, traditiegebonden. In het boek “Cultuur Participatie: opleiding – vorming – begeleiding”, wordt dit heel mooi uitgelegd vanuit ‘agricultuur’: </w:t>
      </w:r>
    </w:p>
    <w:p w14:paraId="75016C76" w14:textId="77777777" w:rsidR="0028072A" w:rsidRDefault="0028072A" w:rsidP="0028072A">
      <w:pPr>
        <w:spacing w:after="200" w:line="300" w:lineRule="auto"/>
        <w:ind w:left="708"/>
        <w:contextualSpacing/>
        <w:jc w:val="both"/>
        <w:rPr>
          <w:rFonts w:ascii="Verdana" w:eastAsia="Calibri" w:hAnsi="Verdana" w:cs="Times New Roman"/>
          <w:i/>
          <w:sz w:val="24"/>
          <w:szCs w:val="24"/>
        </w:rPr>
      </w:pPr>
      <w:r w:rsidRPr="0028072A">
        <w:rPr>
          <w:rFonts w:ascii="Verdana" w:eastAsia="Calibri" w:hAnsi="Verdana" w:cs="Times New Roman"/>
          <w:i/>
          <w:sz w:val="24"/>
          <w:szCs w:val="24"/>
        </w:rPr>
        <w:t>“De mens die op de aarde rondloopt en die ziet dat wanneer hij bepaalde dingen doet het ene plantje beter groeit dan het andere en wanneer hij dat dan systematisch gaat doen, is hij met cultuur bezig.”</w:t>
      </w:r>
    </w:p>
    <w:p w14:paraId="52AAE85F" w14:textId="77777777" w:rsidR="0028072A" w:rsidRPr="0028072A" w:rsidRDefault="0028072A" w:rsidP="0028072A">
      <w:pPr>
        <w:spacing w:after="200" w:line="300" w:lineRule="auto"/>
        <w:ind w:left="708"/>
        <w:contextualSpacing/>
        <w:jc w:val="both"/>
        <w:rPr>
          <w:rFonts w:ascii="Verdana" w:eastAsia="Calibri" w:hAnsi="Verdana" w:cs="Times New Roman"/>
          <w:i/>
          <w:sz w:val="28"/>
          <w:szCs w:val="24"/>
        </w:rPr>
      </w:pPr>
    </w:p>
    <w:p w14:paraId="01A167F2" w14:textId="77777777" w:rsidR="00610D5E" w:rsidRPr="00112093" w:rsidRDefault="00610D5E" w:rsidP="00610D5E">
      <w:pPr>
        <w:pStyle w:val="Heading4"/>
        <w:numPr>
          <w:ilvl w:val="2"/>
          <w:numId w:val="5"/>
        </w:numPr>
        <w:rPr>
          <w:rFonts w:ascii="Verdana" w:eastAsia="Calibri" w:hAnsi="Verdana"/>
          <w:i w:val="0"/>
        </w:rPr>
      </w:pPr>
      <w:r w:rsidRPr="00112093">
        <w:rPr>
          <w:rFonts w:ascii="Verdana" w:eastAsia="Calibri" w:hAnsi="Verdana"/>
          <w:i w:val="0"/>
          <w:sz w:val="28"/>
        </w:rPr>
        <w:lastRenderedPageBreak/>
        <w:t>Wat is participatie</w:t>
      </w:r>
    </w:p>
    <w:p w14:paraId="281D63D1" w14:textId="77777777" w:rsidR="00497725" w:rsidRPr="00CD5F83" w:rsidRDefault="00497725" w:rsidP="00497725">
      <w:pPr>
        <w:spacing w:after="200" w:line="360" w:lineRule="auto"/>
        <w:ind w:left="360"/>
        <w:jc w:val="both"/>
        <w:rPr>
          <w:rFonts w:ascii="Verdana" w:eastAsia="Calibri" w:hAnsi="Verdana" w:cs="Times New Roman"/>
          <w:sz w:val="28"/>
          <w:szCs w:val="24"/>
        </w:rPr>
      </w:pPr>
    </w:p>
    <w:p w14:paraId="0A8B058C" w14:textId="77777777" w:rsidR="00CD5F83" w:rsidRPr="00CD5F83" w:rsidRDefault="00CD5F83" w:rsidP="00CD5F83">
      <w:pPr>
        <w:spacing w:after="200" w:line="300" w:lineRule="auto"/>
        <w:ind w:left="708"/>
        <w:contextualSpacing/>
        <w:jc w:val="both"/>
        <w:rPr>
          <w:rFonts w:ascii="Verdana" w:eastAsia="Calibri" w:hAnsi="Verdana" w:cs="Times New Roman"/>
          <w:sz w:val="24"/>
          <w:szCs w:val="24"/>
        </w:rPr>
      </w:pPr>
      <w:r w:rsidRPr="00CD5F83">
        <w:rPr>
          <w:rFonts w:ascii="Verdana" w:eastAsia="Calibri" w:hAnsi="Verdana" w:cs="Times New Roman"/>
          <w:sz w:val="24"/>
          <w:szCs w:val="24"/>
        </w:rPr>
        <w:t>Participatie is een begrip dat veelzijdig bepaald kan worden. Als men ‘wat is participatie’ googlet,  krijgt men 4 690 000  resultaten. Daarom wil ik eerst beginnen een definitie te geven voor het begrip ‘participatie’ uit de grote  Van Dale woordenboek:</w:t>
      </w:r>
    </w:p>
    <w:p w14:paraId="126088D1" w14:textId="77777777" w:rsidR="00CD5F83" w:rsidRDefault="00CD5F83" w:rsidP="00CD5F83">
      <w:pPr>
        <w:spacing w:after="200" w:line="300" w:lineRule="auto"/>
        <w:ind w:left="708"/>
        <w:contextualSpacing/>
        <w:jc w:val="both"/>
        <w:rPr>
          <w:rFonts w:ascii="Verdana" w:eastAsia="Calibri" w:hAnsi="Verdana" w:cs="Times New Roman"/>
          <w:sz w:val="24"/>
          <w:szCs w:val="24"/>
        </w:rPr>
      </w:pPr>
      <w:r w:rsidRPr="00CD5F83">
        <w:rPr>
          <w:rFonts w:ascii="Verdana" w:eastAsia="Calibri" w:hAnsi="Verdana" w:cs="Times New Roman"/>
          <w:sz w:val="24"/>
          <w:szCs w:val="24"/>
        </w:rPr>
        <w:t>Participatie is “het hebben van aandeel in iets; = deelname” (</w:t>
      </w:r>
      <w:hyperlink r:id="rId42" w:history="1">
        <w:r w:rsidRPr="00CD5F83">
          <w:rPr>
            <w:rStyle w:val="Hyperlink"/>
            <w:rFonts w:ascii="Verdana" w:eastAsia="Calibri" w:hAnsi="Verdana" w:cs="Times New Roman"/>
            <w:color w:val="auto"/>
            <w:sz w:val="24"/>
            <w:szCs w:val="24"/>
          </w:rPr>
          <w:t>https://www.vandale.nl/</w:t>
        </w:r>
      </w:hyperlink>
      <w:r w:rsidRPr="00CD5F83">
        <w:rPr>
          <w:rFonts w:ascii="Verdana" w:eastAsia="Calibri" w:hAnsi="Verdana" w:cs="Times New Roman"/>
          <w:sz w:val="24"/>
          <w:szCs w:val="24"/>
        </w:rPr>
        <w:t xml:space="preserve">, 2018). </w:t>
      </w:r>
    </w:p>
    <w:p w14:paraId="1C6D778F" w14:textId="77777777" w:rsidR="00CD5F83" w:rsidRPr="00CD5F83" w:rsidRDefault="00CD5F83" w:rsidP="00CD5F83">
      <w:pPr>
        <w:spacing w:after="200" w:line="300" w:lineRule="auto"/>
        <w:ind w:left="708"/>
        <w:contextualSpacing/>
        <w:jc w:val="both"/>
        <w:rPr>
          <w:rFonts w:ascii="Verdana" w:eastAsia="Calibri" w:hAnsi="Verdana" w:cs="Times New Roman"/>
          <w:sz w:val="24"/>
          <w:szCs w:val="24"/>
        </w:rPr>
      </w:pPr>
    </w:p>
    <w:p w14:paraId="2E905891" w14:textId="77777777" w:rsidR="0028072A" w:rsidRDefault="0028072A" w:rsidP="0028072A">
      <w:pPr>
        <w:spacing w:after="200" w:line="300" w:lineRule="auto"/>
        <w:ind w:left="708"/>
        <w:contextualSpacing/>
        <w:jc w:val="both"/>
        <w:rPr>
          <w:rFonts w:ascii="Verdana" w:eastAsia="Calibri" w:hAnsi="Verdana" w:cs="Times New Roman"/>
          <w:sz w:val="24"/>
          <w:szCs w:val="24"/>
        </w:rPr>
      </w:pPr>
      <w:r w:rsidRPr="0028072A">
        <w:rPr>
          <w:rFonts w:ascii="Verdana" w:eastAsia="Calibri" w:hAnsi="Verdana" w:cs="Times New Roman"/>
          <w:sz w:val="24"/>
          <w:szCs w:val="24"/>
        </w:rPr>
        <w:t xml:space="preserve">Participatie slaat op ‘beïnvloeden’ </w:t>
      </w:r>
      <w:r>
        <w:rPr>
          <w:rFonts w:ascii="Verdana" w:eastAsia="Calibri" w:hAnsi="Verdana" w:cs="Times New Roman"/>
          <w:sz w:val="24"/>
          <w:szCs w:val="24"/>
        </w:rPr>
        <w:t>en</w:t>
      </w:r>
      <w:r w:rsidRPr="0028072A">
        <w:rPr>
          <w:rFonts w:ascii="Verdana" w:eastAsia="Calibri" w:hAnsi="Verdana" w:cs="Times New Roman"/>
          <w:sz w:val="24"/>
          <w:szCs w:val="24"/>
        </w:rPr>
        <w:t xml:space="preserve"> op ‘deelnemen’ (Drempels naar participatie in lokale verenigingen, 2005). Er zijn drie niveaus van participatie te onderscheiden:</w:t>
      </w:r>
    </w:p>
    <w:p w14:paraId="72A289ED" w14:textId="77777777" w:rsidR="0028072A" w:rsidRPr="0028072A" w:rsidRDefault="0028072A" w:rsidP="0028072A">
      <w:pPr>
        <w:spacing w:after="200" w:line="300" w:lineRule="auto"/>
        <w:ind w:left="708"/>
        <w:contextualSpacing/>
        <w:jc w:val="both"/>
        <w:rPr>
          <w:rFonts w:ascii="Verdana" w:eastAsia="Calibri" w:hAnsi="Verdana" w:cs="Times New Roman"/>
          <w:sz w:val="24"/>
          <w:szCs w:val="24"/>
        </w:rPr>
      </w:pPr>
    </w:p>
    <w:p w14:paraId="60924A16" w14:textId="77777777" w:rsidR="0028072A" w:rsidRPr="0028072A" w:rsidRDefault="0028072A" w:rsidP="0028072A">
      <w:pPr>
        <w:numPr>
          <w:ilvl w:val="0"/>
          <w:numId w:val="35"/>
        </w:numPr>
        <w:spacing w:after="200" w:line="300" w:lineRule="auto"/>
        <w:contextualSpacing/>
        <w:jc w:val="both"/>
        <w:rPr>
          <w:rFonts w:ascii="Verdana" w:eastAsia="Calibri" w:hAnsi="Verdana" w:cs="Times New Roman"/>
          <w:sz w:val="24"/>
          <w:szCs w:val="24"/>
        </w:rPr>
      </w:pPr>
      <w:r w:rsidRPr="0028072A">
        <w:rPr>
          <w:rFonts w:ascii="Verdana" w:eastAsia="Calibri" w:hAnsi="Verdana" w:cs="Times New Roman"/>
          <w:sz w:val="24"/>
          <w:szCs w:val="24"/>
        </w:rPr>
        <w:t>Eerst en vooral moet men zich de vraag stellen of mensen wel toegang krijgen tot participatie. Aansluitend kan men vragen stellen over de fysieke toegankelijkheid en vervolgens over andere psycho-sociale-economische actoren. “</w:t>
      </w:r>
      <w:r w:rsidRPr="0028072A">
        <w:rPr>
          <w:rFonts w:ascii="Verdana" w:eastAsia="Calibri" w:hAnsi="Verdana" w:cs="Times New Roman"/>
          <w:i/>
          <w:sz w:val="24"/>
          <w:szCs w:val="24"/>
        </w:rPr>
        <w:t>De mogelijkheid om te kunnen kiezen om al dan niet te participeren is essentieel</w:t>
      </w:r>
      <w:r w:rsidRPr="0028072A">
        <w:rPr>
          <w:rFonts w:ascii="Verdana" w:eastAsia="Calibri" w:hAnsi="Verdana" w:cs="Times New Roman"/>
          <w:sz w:val="24"/>
          <w:szCs w:val="24"/>
        </w:rPr>
        <w:t xml:space="preserve">” (360° participatie, 2009). </w:t>
      </w:r>
    </w:p>
    <w:p w14:paraId="67310F52" w14:textId="77777777" w:rsidR="00CD5F83" w:rsidRPr="00CD5F83" w:rsidRDefault="00CD5F83" w:rsidP="00CD5F83">
      <w:pPr>
        <w:pStyle w:val="ListParagraph"/>
        <w:spacing w:after="200" w:line="300" w:lineRule="auto"/>
        <w:ind w:left="1068"/>
        <w:jc w:val="both"/>
        <w:rPr>
          <w:rFonts w:ascii="Verdana" w:eastAsia="Calibri" w:hAnsi="Verdana" w:cs="Times New Roman"/>
          <w:sz w:val="24"/>
          <w:szCs w:val="24"/>
        </w:rPr>
      </w:pPr>
    </w:p>
    <w:p w14:paraId="6025BB1E" w14:textId="77777777" w:rsidR="00CD5F83" w:rsidRPr="00CD5F83" w:rsidRDefault="00CD5F83" w:rsidP="00CD5F83">
      <w:pPr>
        <w:pStyle w:val="ListParagraph"/>
        <w:numPr>
          <w:ilvl w:val="0"/>
          <w:numId w:val="35"/>
        </w:numPr>
        <w:spacing w:after="200" w:line="300" w:lineRule="auto"/>
        <w:jc w:val="both"/>
        <w:rPr>
          <w:rFonts w:ascii="Verdana" w:eastAsia="Calibri" w:hAnsi="Verdana" w:cs="Times New Roman"/>
          <w:sz w:val="24"/>
          <w:szCs w:val="24"/>
        </w:rPr>
      </w:pPr>
      <w:r w:rsidRPr="00CD5F83">
        <w:rPr>
          <w:rFonts w:ascii="Verdana" w:eastAsia="Calibri" w:hAnsi="Verdana" w:cs="Times New Roman"/>
          <w:sz w:val="24"/>
          <w:szCs w:val="24"/>
        </w:rPr>
        <w:t>De tweede vraag die men zich moet stellen is: hoe worden mensen als individuen betrokken bij het maken van keuzes in hun individueel dagelijks leven?</w:t>
      </w:r>
    </w:p>
    <w:p w14:paraId="2288512E" w14:textId="77777777" w:rsidR="00CD5F83" w:rsidRPr="00CD5F83" w:rsidRDefault="00CD5F83" w:rsidP="00CD5F83">
      <w:pPr>
        <w:pStyle w:val="ListParagraph"/>
        <w:spacing w:after="200" w:line="300" w:lineRule="auto"/>
        <w:ind w:left="1068"/>
        <w:jc w:val="both"/>
        <w:rPr>
          <w:rFonts w:ascii="Verdana" w:eastAsia="Calibri" w:hAnsi="Verdana" w:cs="Times New Roman"/>
          <w:sz w:val="24"/>
          <w:szCs w:val="24"/>
        </w:rPr>
      </w:pPr>
    </w:p>
    <w:p w14:paraId="629F1F09" w14:textId="77777777" w:rsidR="00CD5F83" w:rsidRPr="00CD5F83" w:rsidRDefault="00CD5F83" w:rsidP="00CD5F83">
      <w:pPr>
        <w:pStyle w:val="ListParagraph"/>
        <w:numPr>
          <w:ilvl w:val="0"/>
          <w:numId w:val="35"/>
        </w:numPr>
        <w:spacing w:after="200" w:line="300" w:lineRule="auto"/>
        <w:jc w:val="both"/>
        <w:rPr>
          <w:rFonts w:ascii="Verdana" w:eastAsia="Calibri" w:hAnsi="Verdana" w:cs="Times New Roman"/>
          <w:sz w:val="24"/>
          <w:szCs w:val="24"/>
        </w:rPr>
      </w:pPr>
      <w:r w:rsidRPr="00CD5F83">
        <w:rPr>
          <w:rFonts w:ascii="Verdana" w:eastAsia="Calibri" w:hAnsi="Verdana" w:cs="Times New Roman"/>
          <w:sz w:val="24"/>
          <w:szCs w:val="24"/>
        </w:rPr>
        <w:t xml:space="preserve"> Ten derde luidt de vraag; hoe worden burgers betrokken bij het algemeen beheer van organisaties?</w:t>
      </w:r>
    </w:p>
    <w:p w14:paraId="0D76877F" w14:textId="77777777" w:rsidR="00CD5F83" w:rsidRPr="00CD5F83" w:rsidRDefault="00CD5F83" w:rsidP="00CD5F83">
      <w:pPr>
        <w:spacing w:after="200" w:line="300" w:lineRule="auto"/>
        <w:ind w:left="708"/>
        <w:contextualSpacing/>
        <w:jc w:val="both"/>
        <w:rPr>
          <w:rFonts w:ascii="Verdana" w:eastAsia="Calibri" w:hAnsi="Verdana" w:cs="Times New Roman"/>
          <w:sz w:val="24"/>
          <w:szCs w:val="24"/>
        </w:rPr>
      </w:pPr>
      <w:r w:rsidRPr="00CD5F83">
        <w:rPr>
          <w:rFonts w:ascii="Verdana" w:eastAsia="Calibri" w:hAnsi="Verdana" w:cs="Times New Roman"/>
          <w:sz w:val="24"/>
          <w:szCs w:val="24"/>
        </w:rPr>
        <w:t xml:space="preserve">Rekening houdend met de drie vraagstellingen kan men individuen aanzetten tot participatie. </w:t>
      </w:r>
    </w:p>
    <w:p w14:paraId="1738C3D8" w14:textId="77777777" w:rsidR="00427E8A" w:rsidRPr="00CD5F83" w:rsidRDefault="00427E8A" w:rsidP="00427E8A">
      <w:pPr>
        <w:spacing w:after="200" w:line="360" w:lineRule="auto"/>
        <w:ind w:left="708"/>
        <w:jc w:val="both"/>
        <w:rPr>
          <w:rFonts w:ascii="Verdana" w:eastAsia="Calibri" w:hAnsi="Verdana" w:cs="Times New Roman"/>
          <w:sz w:val="28"/>
          <w:szCs w:val="24"/>
        </w:rPr>
      </w:pPr>
    </w:p>
    <w:p w14:paraId="77BDEB7D" w14:textId="77777777" w:rsidR="00610D5E" w:rsidRDefault="00831E12" w:rsidP="00B90C5B">
      <w:pPr>
        <w:pStyle w:val="Heading3"/>
        <w:numPr>
          <w:ilvl w:val="1"/>
          <w:numId w:val="5"/>
        </w:numPr>
        <w:spacing w:line="300" w:lineRule="auto"/>
        <w:contextualSpacing/>
        <w:jc w:val="both"/>
        <w:rPr>
          <w:rFonts w:ascii="Verdana" w:hAnsi="Verdana"/>
          <w:sz w:val="28"/>
        </w:rPr>
      </w:pPr>
      <w:bookmarkStart w:id="28" w:name="_Toc515492022"/>
      <w:r w:rsidRPr="000E7A8B">
        <w:rPr>
          <w:rFonts w:ascii="Verdana" w:hAnsi="Verdana"/>
          <w:sz w:val="28"/>
        </w:rPr>
        <w:t>Belang van participatie</w:t>
      </w:r>
      <w:bookmarkEnd w:id="28"/>
      <w:r w:rsidRPr="000E7A8B">
        <w:rPr>
          <w:rFonts w:ascii="Verdana" w:hAnsi="Verdana"/>
          <w:sz w:val="28"/>
        </w:rPr>
        <w:t xml:space="preserve"> </w:t>
      </w:r>
    </w:p>
    <w:p w14:paraId="4C001930" w14:textId="77777777" w:rsidR="00B90C5B" w:rsidRPr="00CD5F83" w:rsidRDefault="00B90C5B" w:rsidP="00B90C5B">
      <w:pPr>
        <w:spacing w:line="300" w:lineRule="auto"/>
        <w:contextualSpacing/>
        <w:rPr>
          <w:rFonts w:ascii="Verdana" w:hAnsi="Verdana"/>
          <w:sz w:val="32"/>
        </w:rPr>
      </w:pPr>
    </w:p>
    <w:p w14:paraId="3AD32D2A" w14:textId="77777777" w:rsidR="00EF0F91" w:rsidRPr="00EF0F91" w:rsidRDefault="00EF0F91" w:rsidP="00EF0F91">
      <w:pPr>
        <w:spacing w:after="200" w:line="300" w:lineRule="auto"/>
        <w:ind w:left="709"/>
        <w:contextualSpacing/>
        <w:jc w:val="both"/>
        <w:rPr>
          <w:rFonts w:ascii="Verdana" w:eastAsia="Calibri" w:hAnsi="Verdana" w:cs="Times New Roman"/>
          <w:sz w:val="24"/>
          <w:szCs w:val="24"/>
        </w:rPr>
      </w:pPr>
      <w:r w:rsidRPr="00EF0F91">
        <w:rPr>
          <w:rFonts w:ascii="Verdana" w:eastAsia="Calibri" w:hAnsi="Verdana" w:cs="Times New Roman"/>
          <w:sz w:val="24"/>
          <w:szCs w:val="24"/>
        </w:rPr>
        <w:t xml:space="preserve">Zowel de geïnterviewde docenten, als zij die met de gemeente Asse verbonden zijn, zijn het erover eens dat participatie een belangrijke rol speelt bij het doelgroep van anderstalige nieuwkomers. Volgens </w:t>
      </w:r>
      <w:r w:rsidRPr="00EF0F91">
        <w:rPr>
          <w:rFonts w:ascii="Verdana" w:eastAsia="Calibri" w:hAnsi="Verdana" w:cs="Times New Roman"/>
          <w:sz w:val="24"/>
          <w:szCs w:val="24"/>
        </w:rPr>
        <w:lastRenderedPageBreak/>
        <w:t>Demos vzw wordt participatie de dag van vandaag gekoppeld aan democratie. Deze twee termen kunnen niet los van elkaar functioneren. Demos is een vzw die praktijk- en beleidsontwikkelingen in cultuur, jeugdwerk en sport volgt. Ze zetten zich in voor het vernieuwen en het verdiepen van de participatie van kansengroepen voor deelname aan cultuur, jeugd en sport.</w:t>
      </w:r>
    </w:p>
    <w:p w14:paraId="52787F38" w14:textId="77777777" w:rsidR="00CD5F83" w:rsidRPr="00CD5F83" w:rsidRDefault="00CD5F83" w:rsidP="00CD5F83">
      <w:pPr>
        <w:spacing w:after="200" w:line="300" w:lineRule="auto"/>
        <w:ind w:left="709"/>
        <w:contextualSpacing/>
        <w:jc w:val="both"/>
        <w:rPr>
          <w:rFonts w:ascii="Verdana" w:eastAsia="Calibri" w:hAnsi="Verdana" w:cs="Times New Roman"/>
          <w:sz w:val="24"/>
          <w:szCs w:val="24"/>
        </w:rPr>
      </w:pPr>
    </w:p>
    <w:p w14:paraId="73B574D0" w14:textId="77777777" w:rsidR="00CD5F83" w:rsidRPr="00CD5F83" w:rsidRDefault="00CD5F83" w:rsidP="00CD5F83">
      <w:pPr>
        <w:spacing w:after="200" w:line="300" w:lineRule="auto"/>
        <w:ind w:left="709"/>
        <w:contextualSpacing/>
        <w:jc w:val="both"/>
        <w:rPr>
          <w:rFonts w:ascii="Verdana" w:eastAsia="Calibri" w:hAnsi="Verdana" w:cs="Times New Roman"/>
          <w:sz w:val="24"/>
          <w:szCs w:val="24"/>
        </w:rPr>
      </w:pPr>
      <w:r w:rsidRPr="00CD5F83">
        <w:rPr>
          <w:rFonts w:ascii="Verdana" w:eastAsia="Calibri" w:hAnsi="Verdana" w:cs="Times New Roman"/>
          <w:sz w:val="24"/>
          <w:szCs w:val="24"/>
        </w:rPr>
        <w:t xml:space="preserve">In </w:t>
      </w:r>
      <w:r w:rsidR="00EF0F91">
        <w:rPr>
          <w:rFonts w:ascii="Verdana" w:eastAsia="Calibri" w:hAnsi="Verdana" w:cs="Times New Roman"/>
          <w:sz w:val="24"/>
          <w:szCs w:val="24"/>
        </w:rPr>
        <w:t>het dagelijks leven</w:t>
      </w:r>
      <w:r w:rsidRPr="00CD5F83">
        <w:rPr>
          <w:rFonts w:ascii="Verdana" w:eastAsia="Calibri" w:hAnsi="Verdana" w:cs="Times New Roman"/>
          <w:sz w:val="24"/>
          <w:szCs w:val="24"/>
        </w:rPr>
        <w:t xml:space="preserve"> (op het werk, school, thuis, op straat,…) leven komen mensen in aanraking met participatie of non-participatie (dus </w:t>
      </w:r>
      <w:r w:rsidR="00EF0F91">
        <w:rPr>
          <w:rFonts w:ascii="Verdana" w:eastAsia="Calibri" w:hAnsi="Verdana" w:cs="Times New Roman"/>
          <w:sz w:val="24"/>
          <w:szCs w:val="24"/>
        </w:rPr>
        <w:t>de</w:t>
      </w:r>
      <w:r w:rsidRPr="00CD5F83">
        <w:rPr>
          <w:rFonts w:ascii="Verdana" w:eastAsia="Calibri" w:hAnsi="Verdana" w:cs="Times New Roman"/>
          <w:sz w:val="24"/>
          <w:szCs w:val="24"/>
        </w:rPr>
        <w:t xml:space="preserve"> eigenlijke actieve en passieve participatie), want niet-participeren is </w:t>
      </w:r>
      <w:r>
        <w:rPr>
          <w:rFonts w:ascii="Verdana" w:eastAsia="Calibri" w:hAnsi="Verdana" w:cs="Times New Roman"/>
          <w:sz w:val="24"/>
          <w:szCs w:val="24"/>
        </w:rPr>
        <w:t xml:space="preserve">ook </w:t>
      </w:r>
      <w:r w:rsidRPr="00CD5F83">
        <w:rPr>
          <w:rFonts w:ascii="Verdana" w:eastAsia="Calibri" w:hAnsi="Verdana" w:cs="Times New Roman"/>
          <w:sz w:val="24"/>
          <w:szCs w:val="24"/>
        </w:rPr>
        <w:t>een vorm van participatie. Om onderscheid te maken tussen een actieve en passieve participatie geef ik graag een voorbeeld:</w:t>
      </w:r>
    </w:p>
    <w:p w14:paraId="134F37DE" w14:textId="77777777" w:rsidR="00CD5F83" w:rsidRDefault="00CD5F83" w:rsidP="00CD5F83">
      <w:pPr>
        <w:pStyle w:val="ListParagraph"/>
        <w:numPr>
          <w:ilvl w:val="0"/>
          <w:numId w:val="35"/>
        </w:numPr>
        <w:spacing w:after="200" w:line="300" w:lineRule="auto"/>
        <w:jc w:val="both"/>
        <w:rPr>
          <w:rFonts w:ascii="Verdana" w:eastAsia="Calibri" w:hAnsi="Verdana" w:cs="Times New Roman"/>
          <w:sz w:val="24"/>
          <w:szCs w:val="24"/>
        </w:rPr>
      </w:pPr>
      <w:r w:rsidRPr="00CD5F83">
        <w:rPr>
          <w:rFonts w:ascii="Verdana" w:eastAsia="Calibri" w:hAnsi="Verdana" w:cs="Times New Roman"/>
          <w:sz w:val="24"/>
          <w:szCs w:val="24"/>
        </w:rPr>
        <w:t xml:space="preserve">Een lidmaatschap aanmaken bij de bibliotheek, valt onder passieve participatie. </w:t>
      </w:r>
    </w:p>
    <w:p w14:paraId="611EED21" w14:textId="77777777" w:rsidR="00CD5F83" w:rsidRPr="00CD5F83" w:rsidRDefault="00CD5F83" w:rsidP="00CD5F83">
      <w:pPr>
        <w:pStyle w:val="ListParagraph"/>
        <w:spacing w:after="200" w:line="300" w:lineRule="auto"/>
        <w:ind w:left="1068"/>
        <w:jc w:val="both"/>
        <w:rPr>
          <w:rFonts w:ascii="Verdana" w:eastAsia="Calibri" w:hAnsi="Verdana" w:cs="Times New Roman"/>
          <w:sz w:val="24"/>
          <w:szCs w:val="24"/>
        </w:rPr>
      </w:pPr>
    </w:p>
    <w:p w14:paraId="7A7BEEA4" w14:textId="77777777" w:rsidR="00CD5F83" w:rsidRPr="00CD5F83" w:rsidRDefault="00CD5F83" w:rsidP="00CD5F83">
      <w:pPr>
        <w:pStyle w:val="ListParagraph"/>
        <w:numPr>
          <w:ilvl w:val="0"/>
          <w:numId w:val="35"/>
        </w:numPr>
        <w:spacing w:after="200" w:line="300" w:lineRule="auto"/>
        <w:jc w:val="both"/>
        <w:rPr>
          <w:rFonts w:ascii="Verdana" w:eastAsia="Calibri" w:hAnsi="Verdana" w:cs="Times New Roman"/>
          <w:sz w:val="24"/>
          <w:szCs w:val="24"/>
        </w:rPr>
      </w:pPr>
      <w:r w:rsidRPr="00CD5F83">
        <w:rPr>
          <w:rFonts w:ascii="Verdana" w:eastAsia="Calibri" w:hAnsi="Verdana" w:cs="Times New Roman"/>
          <w:sz w:val="24"/>
          <w:szCs w:val="24"/>
        </w:rPr>
        <w:t>Men behoort tot een bepaalde organisatie, dienst, vereniging,… Men gaat elke dag of week naar de bibliotheek voor de collectie, het internet, de activiteiten dat er aangeboden worden of gewoon om rustig een krant te lezen op het terras</w:t>
      </w:r>
      <w:r w:rsidR="00EF0F91">
        <w:rPr>
          <w:rFonts w:ascii="Verdana" w:eastAsia="Calibri" w:hAnsi="Verdana" w:cs="Times New Roman"/>
          <w:sz w:val="24"/>
          <w:szCs w:val="24"/>
        </w:rPr>
        <w:t>. Dat</w:t>
      </w:r>
      <w:r w:rsidRPr="00CD5F83">
        <w:rPr>
          <w:rFonts w:ascii="Verdana" w:eastAsia="Calibri" w:hAnsi="Verdana" w:cs="Times New Roman"/>
          <w:sz w:val="24"/>
          <w:szCs w:val="24"/>
        </w:rPr>
        <w:t xml:space="preserve"> is een vorm van actieve participatie.</w:t>
      </w:r>
    </w:p>
    <w:p w14:paraId="7F7EF9BE" w14:textId="77777777" w:rsidR="00CD5F83" w:rsidRPr="00CD5F83" w:rsidRDefault="00CD5F83" w:rsidP="00CD5F83">
      <w:pPr>
        <w:pStyle w:val="ListParagraph"/>
        <w:spacing w:after="200" w:line="300" w:lineRule="auto"/>
        <w:ind w:left="1068"/>
        <w:jc w:val="both"/>
        <w:rPr>
          <w:rFonts w:ascii="Verdana" w:eastAsia="Calibri" w:hAnsi="Verdana" w:cs="Times New Roman"/>
          <w:sz w:val="14"/>
          <w:szCs w:val="24"/>
        </w:rPr>
      </w:pPr>
    </w:p>
    <w:p w14:paraId="453FEB14" w14:textId="77777777" w:rsidR="00CD5F83" w:rsidRPr="00CD5F83" w:rsidRDefault="00CD5F83" w:rsidP="00CD5F83">
      <w:pPr>
        <w:spacing w:after="200" w:line="300" w:lineRule="auto"/>
        <w:ind w:left="709"/>
        <w:contextualSpacing/>
        <w:jc w:val="both"/>
        <w:rPr>
          <w:rFonts w:ascii="Verdana" w:eastAsia="Calibri" w:hAnsi="Verdana" w:cs="Times New Roman"/>
          <w:sz w:val="24"/>
          <w:szCs w:val="24"/>
        </w:rPr>
      </w:pPr>
      <w:r w:rsidRPr="00CD5F83">
        <w:rPr>
          <w:rFonts w:ascii="Verdana" w:eastAsia="Calibri" w:hAnsi="Verdana" w:cs="Times New Roman"/>
          <w:sz w:val="24"/>
          <w:szCs w:val="24"/>
        </w:rPr>
        <w:t>Participatie is belangrijk om als individu ‘erbij’ te horen. “</w:t>
      </w:r>
      <w:r w:rsidRPr="00CD5F83">
        <w:rPr>
          <w:rFonts w:ascii="Verdana" w:eastAsia="Calibri" w:hAnsi="Verdana" w:cs="Times New Roman"/>
          <w:i/>
          <w:sz w:val="24"/>
          <w:szCs w:val="24"/>
        </w:rPr>
        <w:t>Men voelt zich meer mens worden, men voelt zich belangrijk</w:t>
      </w:r>
      <w:r w:rsidRPr="00CD5F83">
        <w:rPr>
          <w:rFonts w:ascii="Verdana" w:eastAsia="Calibri" w:hAnsi="Verdana" w:cs="Times New Roman"/>
          <w:sz w:val="24"/>
          <w:szCs w:val="24"/>
        </w:rPr>
        <w:t xml:space="preserve">” (360° participatie, 2009). Vaak merken enkele docenten van CVO en CBE dat de achtergrond educatie een grote rol speelt bij participatie. Sommige nieuwkomers zijn wereldvreemd en kunnen niet goed omgaan met de ‘nieuwe’ wereld waarin ze terecht komen. Daarom zoeken ze vaak toevlucht </w:t>
      </w:r>
      <w:r w:rsidR="00EF0F91">
        <w:rPr>
          <w:rFonts w:ascii="Verdana" w:eastAsia="Calibri" w:hAnsi="Verdana" w:cs="Times New Roman"/>
          <w:sz w:val="24"/>
          <w:szCs w:val="24"/>
        </w:rPr>
        <w:t>in</w:t>
      </w:r>
      <w:r w:rsidRPr="00CD5F83">
        <w:rPr>
          <w:rFonts w:ascii="Verdana" w:eastAsia="Calibri" w:hAnsi="Verdana" w:cs="Times New Roman"/>
          <w:sz w:val="24"/>
          <w:szCs w:val="24"/>
        </w:rPr>
        <w:t xml:space="preserve"> hun eigen</w:t>
      </w:r>
      <w:r w:rsidR="00EF0F91">
        <w:rPr>
          <w:rFonts w:ascii="Verdana" w:eastAsia="Calibri" w:hAnsi="Verdana" w:cs="Times New Roman"/>
          <w:sz w:val="24"/>
          <w:szCs w:val="24"/>
        </w:rPr>
        <w:t xml:space="preserve"> </w:t>
      </w:r>
      <w:r w:rsidRPr="00CD5F83">
        <w:rPr>
          <w:rFonts w:ascii="Verdana" w:eastAsia="Calibri" w:hAnsi="Verdana" w:cs="Times New Roman"/>
          <w:sz w:val="24"/>
          <w:szCs w:val="24"/>
        </w:rPr>
        <w:t xml:space="preserve">gekende ‘wereld’. Ze zoeken daarom vaak contact met mensen die dezelfde taal spreken of uit hetzelfde land afkomstig zijn. Met andere woorden ze zoeken hun gevoel van “erbij te horen” bij mensen die dezelfde achtergrond hebben. </w:t>
      </w:r>
    </w:p>
    <w:p w14:paraId="402A3E40" w14:textId="77777777" w:rsidR="00CD5F83" w:rsidRPr="00CD5F83" w:rsidRDefault="00CD5F83" w:rsidP="00CD5F83">
      <w:pPr>
        <w:spacing w:after="200" w:line="300" w:lineRule="auto"/>
        <w:ind w:left="709"/>
        <w:contextualSpacing/>
        <w:jc w:val="both"/>
        <w:rPr>
          <w:rFonts w:ascii="Verdana" w:eastAsia="Calibri" w:hAnsi="Verdana" w:cs="Times New Roman"/>
          <w:sz w:val="24"/>
          <w:szCs w:val="24"/>
        </w:rPr>
      </w:pPr>
    </w:p>
    <w:p w14:paraId="2FA2EAE1" w14:textId="77777777" w:rsidR="00EF0F91" w:rsidRPr="00EF0F91" w:rsidRDefault="00EF0F91" w:rsidP="00EF0F91">
      <w:pPr>
        <w:spacing w:after="200" w:line="300" w:lineRule="auto"/>
        <w:ind w:left="709"/>
        <w:contextualSpacing/>
        <w:jc w:val="both"/>
        <w:rPr>
          <w:rFonts w:ascii="Verdana" w:eastAsia="Calibri" w:hAnsi="Verdana" w:cs="Times New Roman"/>
          <w:sz w:val="24"/>
          <w:szCs w:val="24"/>
        </w:rPr>
      </w:pPr>
      <w:r w:rsidRPr="00EF0F91">
        <w:rPr>
          <w:rFonts w:ascii="Verdana" w:eastAsia="Calibri" w:hAnsi="Verdana" w:cs="Times New Roman"/>
          <w:sz w:val="24"/>
          <w:szCs w:val="24"/>
        </w:rPr>
        <w:t xml:space="preserve">Participatie bevordert de taal, vergroot het netwerk van de individuen, vergroot de kennis van en het inzicht in bepaalde thematieken. Voor de kinderen van deze gezinnen worden er nieuwe </w:t>
      </w:r>
      <w:r w:rsidRPr="00EF0F91">
        <w:rPr>
          <w:rFonts w:ascii="Verdana" w:eastAsia="Calibri" w:hAnsi="Verdana" w:cs="Times New Roman"/>
          <w:sz w:val="24"/>
          <w:szCs w:val="24"/>
        </w:rPr>
        <w:lastRenderedPageBreak/>
        <w:t>kansen gecreëerd. Daarnaast is het belangrijk voor de doelgroep om een plaats te hebben waar ze niet aan hun problemen hoeven te denken en er eventjes tussenuit kunnen voor wat rust en om de batterijen weer op te laden. Men voorkomt vaak een isolement dat tot depressie en zelfuitsluiting kan leiden. Participatie is een medicijn tegen eenzaamheid en isolement.</w:t>
      </w:r>
    </w:p>
    <w:p w14:paraId="1819741C" w14:textId="77777777" w:rsidR="00B90C5B" w:rsidRPr="00EF0F91" w:rsidRDefault="00B90C5B" w:rsidP="00B90C5B">
      <w:pPr>
        <w:spacing w:after="200" w:line="360" w:lineRule="auto"/>
        <w:ind w:left="708"/>
        <w:jc w:val="both"/>
        <w:rPr>
          <w:rFonts w:ascii="Verdana" w:eastAsia="Calibri" w:hAnsi="Verdana" w:cs="Times New Roman"/>
          <w:color w:val="FF0000"/>
          <w:sz w:val="28"/>
          <w:szCs w:val="24"/>
        </w:rPr>
      </w:pPr>
    </w:p>
    <w:p w14:paraId="23881CC2" w14:textId="77777777" w:rsidR="00343910" w:rsidRPr="000E7A8B" w:rsidRDefault="00A41F88" w:rsidP="00610D5E">
      <w:pPr>
        <w:pStyle w:val="Heading3"/>
        <w:numPr>
          <w:ilvl w:val="1"/>
          <w:numId w:val="5"/>
        </w:numPr>
        <w:rPr>
          <w:rFonts w:ascii="Verdana" w:hAnsi="Verdana"/>
        </w:rPr>
      </w:pPr>
      <w:bookmarkStart w:id="29" w:name="_Toc515492023"/>
      <w:r w:rsidRPr="000E7A8B">
        <w:rPr>
          <w:rFonts w:ascii="Verdana" w:hAnsi="Verdana"/>
          <w:sz w:val="28"/>
        </w:rPr>
        <w:t>Is er sprake van een participatiedrempel?</w:t>
      </w:r>
      <w:bookmarkEnd w:id="29"/>
      <w:r w:rsidRPr="000E7A8B">
        <w:rPr>
          <w:rFonts w:ascii="Verdana" w:hAnsi="Verdana"/>
          <w:sz w:val="28"/>
        </w:rPr>
        <w:t xml:space="preserve"> </w:t>
      </w:r>
    </w:p>
    <w:p w14:paraId="37C3F600" w14:textId="77777777" w:rsidR="00E752DF" w:rsidRPr="00B82086" w:rsidRDefault="00E752DF" w:rsidP="00E752DF">
      <w:pPr>
        <w:rPr>
          <w:rFonts w:ascii="Verdana" w:hAnsi="Verdana"/>
          <w:sz w:val="28"/>
        </w:rPr>
      </w:pPr>
    </w:p>
    <w:p w14:paraId="73C12853" w14:textId="77777777" w:rsidR="000872EF" w:rsidRPr="000E7A8B" w:rsidRDefault="00AA7042" w:rsidP="000872EF">
      <w:pPr>
        <w:spacing w:line="300" w:lineRule="auto"/>
        <w:ind w:left="708"/>
        <w:jc w:val="both"/>
        <w:rPr>
          <w:rFonts w:ascii="Verdana" w:hAnsi="Verdana"/>
          <w:sz w:val="24"/>
        </w:rPr>
      </w:pPr>
      <w:r>
        <w:rPr>
          <w:rFonts w:ascii="Verdana" w:hAnsi="Verdana"/>
          <w:sz w:val="24"/>
        </w:rPr>
        <w:t>Uit de afgenomen</w:t>
      </w:r>
      <w:r w:rsidR="00A41F88" w:rsidRPr="000E7A8B">
        <w:rPr>
          <w:rFonts w:ascii="Verdana" w:hAnsi="Verdana"/>
          <w:sz w:val="24"/>
        </w:rPr>
        <w:t xml:space="preserve"> interview</w:t>
      </w:r>
      <w:r>
        <w:rPr>
          <w:rFonts w:ascii="Verdana" w:hAnsi="Verdana"/>
          <w:sz w:val="24"/>
        </w:rPr>
        <w:t>s en</w:t>
      </w:r>
      <w:r w:rsidR="00A41F88" w:rsidRPr="000E7A8B">
        <w:rPr>
          <w:rFonts w:ascii="Verdana" w:hAnsi="Verdana"/>
          <w:sz w:val="24"/>
        </w:rPr>
        <w:t xml:space="preserve"> gesprekken, </w:t>
      </w:r>
      <w:r>
        <w:rPr>
          <w:rFonts w:ascii="Verdana" w:hAnsi="Verdana"/>
          <w:sz w:val="24"/>
        </w:rPr>
        <w:t xml:space="preserve">de gemaakte </w:t>
      </w:r>
      <w:r w:rsidR="00A41F88" w:rsidRPr="000E7A8B">
        <w:rPr>
          <w:rFonts w:ascii="Verdana" w:hAnsi="Verdana"/>
          <w:sz w:val="24"/>
        </w:rPr>
        <w:t xml:space="preserve">observaties en </w:t>
      </w:r>
      <w:r>
        <w:rPr>
          <w:rFonts w:ascii="Verdana" w:hAnsi="Verdana"/>
          <w:sz w:val="24"/>
        </w:rPr>
        <w:t xml:space="preserve">via de </w:t>
      </w:r>
      <w:r w:rsidR="00A41F88" w:rsidRPr="000E7A8B">
        <w:rPr>
          <w:rFonts w:ascii="Verdana" w:hAnsi="Verdana"/>
          <w:sz w:val="24"/>
        </w:rPr>
        <w:t xml:space="preserve">literatuurstudie </w:t>
      </w:r>
      <w:r>
        <w:rPr>
          <w:rFonts w:ascii="Verdana" w:hAnsi="Verdana"/>
          <w:sz w:val="24"/>
        </w:rPr>
        <w:t>blijkt</w:t>
      </w:r>
      <w:r w:rsidR="00A41F88" w:rsidRPr="000E7A8B">
        <w:rPr>
          <w:rFonts w:ascii="Verdana" w:hAnsi="Verdana"/>
          <w:sz w:val="24"/>
        </w:rPr>
        <w:t xml:space="preserve"> dat er sprake is van een participatiedrempel. Zo kan men ook zeggen dat niet enkel de anderstalige nieuwkomers niet participeren, maar</w:t>
      </w:r>
      <w:r>
        <w:rPr>
          <w:rFonts w:ascii="Verdana" w:hAnsi="Verdana"/>
          <w:sz w:val="24"/>
        </w:rPr>
        <w:t xml:space="preserve"> dat de participatie ook afhankelijk is van de socio-economische situatie van de mensen</w:t>
      </w:r>
      <w:r w:rsidR="00D13F6C" w:rsidRPr="000E7A8B">
        <w:rPr>
          <w:rFonts w:ascii="Verdana" w:hAnsi="Verdana"/>
          <w:sz w:val="24"/>
        </w:rPr>
        <w:t xml:space="preserve"> (</w:t>
      </w:r>
      <w:r w:rsidR="00D031AE" w:rsidRPr="000E7A8B">
        <w:rPr>
          <w:rFonts w:ascii="Verdana" w:hAnsi="Verdana"/>
          <w:sz w:val="24"/>
        </w:rPr>
        <w:t>zoals bijvoorbeeld mensen die</w:t>
      </w:r>
      <w:r>
        <w:rPr>
          <w:rFonts w:ascii="Verdana" w:hAnsi="Verdana"/>
          <w:sz w:val="24"/>
        </w:rPr>
        <w:t xml:space="preserve"> het</w:t>
      </w:r>
      <w:r w:rsidR="00D031AE" w:rsidRPr="000E7A8B">
        <w:rPr>
          <w:rFonts w:ascii="Verdana" w:hAnsi="Verdana"/>
          <w:sz w:val="24"/>
        </w:rPr>
        <w:t xml:space="preserve"> financieel moeilijk</w:t>
      </w:r>
      <w:r w:rsidR="00024E63" w:rsidRPr="000E7A8B">
        <w:rPr>
          <w:rFonts w:ascii="Verdana" w:hAnsi="Verdana"/>
          <w:sz w:val="24"/>
        </w:rPr>
        <w:t xml:space="preserve"> hebben</w:t>
      </w:r>
      <w:r>
        <w:rPr>
          <w:rFonts w:ascii="Verdana" w:hAnsi="Verdana"/>
          <w:sz w:val="24"/>
        </w:rPr>
        <w:t xml:space="preserve"> </w:t>
      </w:r>
      <w:r w:rsidR="00024E63" w:rsidRPr="000E7A8B">
        <w:rPr>
          <w:rFonts w:ascii="Verdana" w:hAnsi="Verdana"/>
          <w:sz w:val="24"/>
        </w:rPr>
        <w:t>of</w:t>
      </w:r>
      <w:r>
        <w:rPr>
          <w:rFonts w:ascii="Verdana" w:hAnsi="Verdana"/>
          <w:sz w:val="24"/>
        </w:rPr>
        <w:t xml:space="preserve"> ie het</w:t>
      </w:r>
      <w:r w:rsidR="00024E63" w:rsidRPr="000E7A8B">
        <w:rPr>
          <w:rFonts w:ascii="Verdana" w:hAnsi="Verdana"/>
          <w:sz w:val="24"/>
        </w:rPr>
        <w:t xml:space="preserve"> gevoel hebben dat participatie aan cultuur</w:t>
      </w:r>
      <w:r>
        <w:rPr>
          <w:rFonts w:ascii="Verdana" w:hAnsi="Verdana"/>
          <w:sz w:val="24"/>
        </w:rPr>
        <w:t xml:space="preserve"> voor hen</w:t>
      </w:r>
      <w:r w:rsidR="00024E63" w:rsidRPr="000E7A8B">
        <w:rPr>
          <w:rFonts w:ascii="Verdana" w:hAnsi="Verdana"/>
          <w:sz w:val="24"/>
        </w:rPr>
        <w:t xml:space="preserve"> te hoog </w:t>
      </w:r>
      <w:r w:rsidR="00B306E1" w:rsidRPr="000E7A8B">
        <w:rPr>
          <w:rFonts w:ascii="Verdana" w:hAnsi="Verdana"/>
          <w:sz w:val="24"/>
        </w:rPr>
        <w:t>gegrepen</w:t>
      </w:r>
      <w:r>
        <w:rPr>
          <w:rFonts w:ascii="Verdana" w:hAnsi="Verdana"/>
          <w:sz w:val="24"/>
        </w:rPr>
        <w:t xml:space="preserve"> is).</w:t>
      </w:r>
    </w:p>
    <w:p w14:paraId="5434FF8C" w14:textId="77777777" w:rsidR="00831E12" w:rsidRPr="000E7A8B" w:rsidRDefault="00831E12" w:rsidP="00831E12">
      <w:pPr>
        <w:spacing w:line="300" w:lineRule="auto"/>
        <w:jc w:val="both"/>
        <w:rPr>
          <w:rFonts w:ascii="Verdana" w:hAnsi="Verdana"/>
          <w:sz w:val="24"/>
        </w:rPr>
      </w:pPr>
    </w:p>
    <w:p w14:paraId="103C8065" w14:textId="77777777" w:rsidR="00610D5E" w:rsidRPr="000E7A8B" w:rsidRDefault="00610D5E" w:rsidP="00610D5E">
      <w:pPr>
        <w:pStyle w:val="Heading3"/>
        <w:numPr>
          <w:ilvl w:val="1"/>
          <w:numId w:val="5"/>
        </w:numPr>
        <w:spacing w:line="300" w:lineRule="auto"/>
        <w:contextualSpacing/>
        <w:jc w:val="both"/>
        <w:rPr>
          <w:rFonts w:ascii="Verdana" w:hAnsi="Verdana"/>
          <w:sz w:val="28"/>
        </w:rPr>
      </w:pPr>
      <w:bookmarkStart w:id="30" w:name="_Toc515492024"/>
      <w:r w:rsidRPr="000E7A8B">
        <w:rPr>
          <w:rFonts w:ascii="Verdana" w:hAnsi="Verdana"/>
          <w:sz w:val="28"/>
        </w:rPr>
        <w:t>Oorzaken en gevolgen van participatiedrempel</w:t>
      </w:r>
      <w:bookmarkEnd w:id="30"/>
      <w:r w:rsidRPr="000E7A8B">
        <w:rPr>
          <w:rFonts w:ascii="Verdana" w:hAnsi="Verdana"/>
          <w:sz w:val="28"/>
        </w:rPr>
        <w:t xml:space="preserve"> </w:t>
      </w:r>
    </w:p>
    <w:p w14:paraId="7C1650B2" w14:textId="77777777" w:rsidR="00455112" w:rsidRPr="00062681" w:rsidRDefault="00455112" w:rsidP="00175887">
      <w:pPr>
        <w:rPr>
          <w:rFonts w:ascii="Verdana" w:hAnsi="Verdana"/>
          <w:sz w:val="28"/>
        </w:rPr>
      </w:pPr>
    </w:p>
    <w:p w14:paraId="7F22AABB" w14:textId="77777777" w:rsidR="003718D3" w:rsidRDefault="00B634FC" w:rsidP="00062681">
      <w:pPr>
        <w:spacing w:line="300" w:lineRule="auto"/>
        <w:ind w:left="708"/>
        <w:contextualSpacing/>
        <w:jc w:val="both"/>
        <w:rPr>
          <w:rFonts w:ascii="Verdana" w:hAnsi="Verdana"/>
          <w:sz w:val="24"/>
        </w:rPr>
      </w:pPr>
      <w:r w:rsidRPr="000E7A8B">
        <w:rPr>
          <w:rFonts w:ascii="Verdana" w:hAnsi="Verdana"/>
          <w:sz w:val="24"/>
        </w:rPr>
        <w:t xml:space="preserve">Deelnemen </w:t>
      </w:r>
      <w:r w:rsidR="00A7161E">
        <w:rPr>
          <w:rFonts w:ascii="Verdana" w:hAnsi="Verdana"/>
          <w:sz w:val="24"/>
        </w:rPr>
        <w:t xml:space="preserve">aan </w:t>
      </w:r>
      <w:r w:rsidRPr="000E7A8B">
        <w:rPr>
          <w:rFonts w:ascii="Verdana" w:hAnsi="Verdana"/>
          <w:sz w:val="24"/>
        </w:rPr>
        <w:t>en deel uitmaken</w:t>
      </w:r>
      <w:r w:rsidR="00A7161E">
        <w:rPr>
          <w:rFonts w:ascii="Verdana" w:hAnsi="Verdana"/>
          <w:sz w:val="24"/>
        </w:rPr>
        <w:t xml:space="preserve"> van cultuur</w:t>
      </w:r>
      <w:r w:rsidRPr="000E7A8B">
        <w:rPr>
          <w:rFonts w:ascii="Verdana" w:hAnsi="Verdana"/>
          <w:sz w:val="24"/>
        </w:rPr>
        <w:t xml:space="preserve"> </w:t>
      </w:r>
      <w:r w:rsidR="00A7161E">
        <w:rPr>
          <w:rFonts w:ascii="Verdana" w:hAnsi="Verdana"/>
          <w:sz w:val="24"/>
        </w:rPr>
        <w:t>heeft</w:t>
      </w:r>
      <w:r w:rsidRPr="000E7A8B">
        <w:rPr>
          <w:rFonts w:ascii="Verdana" w:hAnsi="Verdana"/>
          <w:sz w:val="24"/>
        </w:rPr>
        <w:t xml:space="preserve"> positieve gevolgen. Zo wordt </w:t>
      </w:r>
      <w:r w:rsidR="00A7161E">
        <w:rPr>
          <w:rFonts w:ascii="Verdana" w:hAnsi="Verdana"/>
          <w:sz w:val="24"/>
        </w:rPr>
        <w:t>het</w:t>
      </w:r>
      <w:r w:rsidRPr="000E7A8B">
        <w:rPr>
          <w:rFonts w:ascii="Verdana" w:hAnsi="Verdana"/>
          <w:sz w:val="24"/>
        </w:rPr>
        <w:t xml:space="preserve"> sociaal contact bij de </w:t>
      </w:r>
      <w:r w:rsidR="00120406" w:rsidRPr="000E7A8B">
        <w:rPr>
          <w:rFonts w:ascii="Verdana" w:hAnsi="Verdana"/>
          <w:sz w:val="24"/>
        </w:rPr>
        <w:t>anderstalige</w:t>
      </w:r>
      <w:r w:rsidRPr="000E7A8B">
        <w:rPr>
          <w:rFonts w:ascii="Verdana" w:hAnsi="Verdana"/>
          <w:sz w:val="24"/>
        </w:rPr>
        <w:t xml:space="preserve"> nieuwkomers </w:t>
      </w:r>
      <w:r w:rsidR="00120406" w:rsidRPr="000E7A8B">
        <w:rPr>
          <w:rFonts w:ascii="Verdana" w:hAnsi="Verdana"/>
          <w:sz w:val="24"/>
        </w:rPr>
        <w:t>verbreed</w:t>
      </w:r>
      <w:r w:rsidRPr="000E7A8B">
        <w:rPr>
          <w:rFonts w:ascii="Verdana" w:hAnsi="Verdana"/>
          <w:sz w:val="24"/>
        </w:rPr>
        <w:t xml:space="preserve"> en bouwen ze </w:t>
      </w:r>
      <w:r w:rsidR="00535BCE">
        <w:rPr>
          <w:rFonts w:ascii="Verdana" w:hAnsi="Verdana"/>
          <w:sz w:val="24"/>
        </w:rPr>
        <w:t>nieuwe</w:t>
      </w:r>
      <w:r w:rsidRPr="000E7A8B">
        <w:rPr>
          <w:rFonts w:ascii="Verdana" w:hAnsi="Verdana"/>
          <w:sz w:val="24"/>
        </w:rPr>
        <w:t xml:space="preserve"> netwerk</w:t>
      </w:r>
      <w:r w:rsidR="00535BCE">
        <w:rPr>
          <w:rFonts w:ascii="Verdana" w:hAnsi="Verdana"/>
          <w:sz w:val="24"/>
        </w:rPr>
        <w:t>en</w:t>
      </w:r>
      <w:r w:rsidRPr="000E7A8B">
        <w:rPr>
          <w:rFonts w:ascii="Verdana" w:hAnsi="Verdana"/>
          <w:sz w:val="24"/>
        </w:rPr>
        <w:t xml:space="preserve"> uit. Ze kunnen hun taal beter onderling oefenen en elkaar op weg helpen. </w:t>
      </w:r>
      <w:r w:rsidR="00A7161E">
        <w:rPr>
          <w:rFonts w:ascii="Verdana" w:hAnsi="Verdana"/>
          <w:sz w:val="24"/>
        </w:rPr>
        <w:t>Het kan vorm van niet-</w:t>
      </w:r>
      <w:r w:rsidR="00120406" w:rsidRPr="000E7A8B">
        <w:rPr>
          <w:rFonts w:ascii="Verdana" w:hAnsi="Verdana"/>
          <w:sz w:val="24"/>
        </w:rPr>
        <w:t>officiële</w:t>
      </w:r>
      <w:r w:rsidRPr="000E7A8B">
        <w:rPr>
          <w:rFonts w:ascii="Verdana" w:hAnsi="Verdana"/>
          <w:sz w:val="24"/>
        </w:rPr>
        <w:t xml:space="preserve"> integratie </w:t>
      </w:r>
      <w:r w:rsidR="00A7161E">
        <w:rPr>
          <w:rFonts w:ascii="Verdana" w:hAnsi="Verdana"/>
          <w:sz w:val="24"/>
        </w:rPr>
        <w:t>genoemd worden, e</w:t>
      </w:r>
      <w:r w:rsidRPr="000E7A8B">
        <w:rPr>
          <w:rFonts w:ascii="Verdana" w:hAnsi="Verdana"/>
          <w:sz w:val="24"/>
        </w:rPr>
        <w:t xml:space="preserve">en manier waarbij de individuen </w:t>
      </w:r>
      <w:r w:rsidR="00120406" w:rsidRPr="000E7A8B">
        <w:rPr>
          <w:rFonts w:ascii="Verdana" w:hAnsi="Verdana"/>
          <w:sz w:val="24"/>
        </w:rPr>
        <w:t>elkaar</w:t>
      </w:r>
      <w:r w:rsidRPr="000E7A8B">
        <w:rPr>
          <w:rFonts w:ascii="Verdana" w:hAnsi="Verdana"/>
          <w:sz w:val="24"/>
        </w:rPr>
        <w:t xml:space="preserve"> helpen empoweren. </w:t>
      </w:r>
    </w:p>
    <w:p w14:paraId="6FFCC1B1" w14:textId="77777777" w:rsidR="003718D3" w:rsidRDefault="003718D3" w:rsidP="00062681">
      <w:pPr>
        <w:spacing w:line="300" w:lineRule="auto"/>
        <w:ind w:left="708"/>
        <w:contextualSpacing/>
        <w:jc w:val="both"/>
        <w:rPr>
          <w:rFonts w:ascii="Verdana" w:hAnsi="Verdana"/>
          <w:sz w:val="24"/>
        </w:rPr>
      </w:pPr>
    </w:p>
    <w:p w14:paraId="4E9F8395" w14:textId="77777777" w:rsidR="00A41F88" w:rsidRPr="000E7A8B" w:rsidRDefault="00B634FC" w:rsidP="00062681">
      <w:pPr>
        <w:spacing w:line="300" w:lineRule="auto"/>
        <w:ind w:left="708"/>
        <w:contextualSpacing/>
        <w:jc w:val="both"/>
        <w:rPr>
          <w:rFonts w:ascii="Verdana" w:hAnsi="Verdana"/>
          <w:sz w:val="24"/>
        </w:rPr>
      </w:pPr>
      <w:r w:rsidRPr="000E7A8B">
        <w:rPr>
          <w:rFonts w:ascii="Verdana" w:hAnsi="Verdana"/>
          <w:sz w:val="24"/>
        </w:rPr>
        <w:t xml:space="preserve">Maar vooraleer men participeert zijn </w:t>
      </w:r>
      <w:r w:rsidR="00A7161E">
        <w:rPr>
          <w:rFonts w:ascii="Verdana" w:hAnsi="Verdana"/>
          <w:sz w:val="24"/>
        </w:rPr>
        <w:t>blijkbaar obstakels waardoor vele nieuwkomers niet lijken te kunnen</w:t>
      </w:r>
      <w:r w:rsidRPr="000E7A8B">
        <w:rPr>
          <w:rFonts w:ascii="Verdana" w:hAnsi="Verdana"/>
          <w:sz w:val="24"/>
        </w:rPr>
        <w:t xml:space="preserve"> deelnemen aan </w:t>
      </w:r>
      <w:r w:rsidR="00A7161E">
        <w:rPr>
          <w:rFonts w:ascii="Verdana" w:hAnsi="Verdana"/>
          <w:sz w:val="24"/>
        </w:rPr>
        <w:t>het</w:t>
      </w:r>
      <w:r w:rsidRPr="000E7A8B">
        <w:rPr>
          <w:rFonts w:ascii="Verdana" w:hAnsi="Verdana"/>
          <w:sz w:val="24"/>
        </w:rPr>
        <w:t xml:space="preserve"> open cultureel aanbod van de gemeente Asse. </w:t>
      </w:r>
      <w:r w:rsidR="00A7161E">
        <w:rPr>
          <w:rFonts w:ascii="Verdana" w:hAnsi="Verdana"/>
          <w:sz w:val="24"/>
        </w:rPr>
        <w:t>Dit blijkt alvast uit interviews met mensen uit het veld die het dichtste bij de anderstalige nieuwkomers staan: d</w:t>
      </w:r>
      <w:r w:rsidR="00120406" w:rsidRPr="000E7A8B">
        <w:rPr>
          <w:rFonts w:ascii="Verdana" w:hAnsi="Verdana"/>
          <w:sz w:val="24"/>
        </w:rPr>
        <w:t>e</w:t>
      </w:r>
      <w:r w:rsidRPr="000E7A8B">
        <w:rPr>
          <w:rFonts w:ascii="Verdana" w:hAnsi="Verdana"/>
          <w:sz w:val="24"/>
        </w:rPr>
        <w:t xml:space="preserve"> </w:t>
      </w:r>
      <w:r w:rsidR="00120406" w:rsidRPr="000E7A8B">
        <w:rPr>
          <w:rFonts w:ascii="Verdana" w:hAnsi="Verdana"/>
          <w:sz w:val="24"/>
        </w:rPr>
        <w:t>docenten</w:t>
      </w:r>
      <w:r w:rsidRPr="000E7A8B">
        <w:rPr>
          <w:rFonts w:ascii="Verdana" w:hAnsi="Verdana"/>
          <w:sz w:val="24"/>
        </w:rPr>
        <w:t xml:space="preserve"> van CVO en CBE, </w:t>
      </w:r>
      <w:r w:rsidR="002A72BD" w:rsidRPr="000E7A8B">
        <w:rPr>
          <w:rFonts w:ascii="Verdana" w:hAnsi="Verdana"/>
          <w:sz w:val="24"/>
        </w:rPr>
        <w:t>een medewerker</w:t>
      </w:r>
      <w:r w:rsidR="00120406" w:rsidRPr="000E7A8B">
        <w:rPr>
          <w:rFonts w:ascii="Verdana" w:hAnsi="Verdana"/>
          <w:sz w:val="24"/>
        </w:rPr>
        <w:t xml:space="preserve"> van het </w:t>
      </w:r>
      <w:r w:rsidR="002A72BD" w:rsidRPr="000E7A8B">
        <w:rPr>
          <w:rFonts w:ascii="Verdana" w:hAnsi="Verdana"/>
          <w:sz w:val="24"/>
        </w:rPr>
        <w:t>H</w:t>
      </w:r>
      <w:r w:rsidR="00120406" w:rsidRPr="000E7A8B">
        <w:rPr>
          <w:rFonts w:ascii="Verdana" w:hAnsi="Verdana"/>
          <w:sz w:val="24"/>
        </w:rPr>
        <w:t xml:space="preserve">uis van het </w:t>
      </w:r>
      <w:r w:rsidR="002A72BD" w:rsidRPr="000E7A8B">
        <w:rPr>
          <w:rFonts w:ascii="Verdana" w:hAnsi="Verdana"/>
          <w:sz w:val="24"/>
        </w:rPr>
        <w:t>K</w:t>
      </w:r>
      <w:r w:rsidR="00A7161E">
        <w:rPr>
          <w:rFonts w:ascii="Verdana" w:hAnsi="Verdana"/>
          <w:sz w:val="24"/>
        </w:rPr>
        <w:t xml:space="preserve">ind, </w:t>
      </w:r>
      <w:r w:rsidR="002A72BD" w:rsidRPr="000E7A8B">
        <w:rPr>
          <w:rFonts w:ascii="Verdana" w:hAnsi="Verdana"/>
          <w:sz w:val="24"/>
        </w:rPr>
        <w:t>een sociaal assistent van het</w:t>
      </w:r>
      <w:r w:rsidR="00120406" w:rsidRPr="000E7A8B">
        <w:rPr>
          <w:rFonts w:ascii="Verdana" w:hAnsi="Verdana"/>
          <w:sz w:val="24"/>
        </w:rPr>
        <w:t xml:space="preserve"> </w:t>
      </w:r>
      <w:r w:rsidR="00A7161E">
        <w:rPr>
          <w:rFonts w:ascii="Verdana" w:hAnsi="Verdana"/>
          <w:sz w:val="24"/>
        </w:rPr>
        <w:t>S</w:t>
      </w:r>
      <w:r w:rsidR="00120406" w:rsidRPr="000E7A8B">
        <w:rPr>
          <w:rFonts w:ascii="Verdana" w:hAnsi="Verdana"/>
          <w:sz w:val="24"/>
        </w:rPr>
        <w:t xml:space="preserve">ociaal </w:t>
      </w:r>
      <w:r w:rsidR="00A7161E">
        <w:rPr>
          <w:rFonts w:ascii="Verdana" w:hAnsi="Verdana"/>
          <w:sz w:val="24"/>
        </w:rPr>
        <w:t>H</w:t>
      </w:r>
      <w:r w:rsidR="00120406" w:rsidRPr="000E7A8B">
        <w:rPr>
          <w:rFonts w:ascii="Verdana" w:hAnsi="Verdana"/>
          <w:sz w:val="24"/>
        </w:rPr>
        <w:t>uis</w:t>
      </w:r>
      <w:r w:rsidR="00A7161E">
        <w:rPr>
          <w:rFonts w:ascii="Verdana" w:hAnsi="Verdana"/>
          <w:sz w:val="24"/>
        </w:rPr>
        <w:t xml:space="preserve"> en de</w:t>
      </w:r>
      <w:r w:rsidR="002A72BD" w:rsidRPr="000E7A8B">
        <w:rPr>
          <w:rFonts w:ascii="Verdana" w:hAnsi="Verdana"/>
          <w:sz w:val="24"/>
        </w:rPr>
        <w:t xml:space="preserve"> dienst </w:t>
      </w:r>
      <w:r w:rsidR="00A7161E">
        <w:rPr>
          <w:rFonts w:ascii="Verdana" w:hAnsi="Verdana"/>
          <w:sz w:val="24"/>
        </w:rPr>
        <w:t>I</w:t>
      </w:r>
      <w:r w:rsidR="002A72BD" w:rsidRPr="000E7A8B">
        <w:rPr>
          <w:rFonts w:ascii="Verdana" w:hAnsi="Verdana"/>
          <w:sz w:val="24"/>
        </w:rPr>
        <w:t xml:space="preserve">ntegratie. </w:t>
      </w:r>
    </w:p>
    <w:p w14:paraId="5887D4B4" w14:textId="77777777" w:rsidR="002A72BD" w:rsidRPr="00062681" w:rsidRDefault="002A72BD" w:rsidP="00120406">
      <w:pPr>
        <w:spacing w:line="300" w:lineRule="auto"/>
        <w:contextualSpacing/>
        <w:jc w:val="both"/>
        <w:rPr>
          <w:rFonts w:ascii="Verdana" w:hAnsi="Verdana"/>
          <w:sz w:val="28"/>
        </w:rPr>
      </w:pPr>
    </w:p>
    <w:p w14:paraId="6DF7D49B" w14:textId="77777777" w:rsidR="00C91112" w:rsidRDefault="00C357B7" w:rsidP="00544B53">
      <w:pPr>
        <w:spacing w:line="300" w:lineRule="auto"/>
        <w:ind w:left="708"/>
        <w:contextualSpacing/>
        <w:jc w:val="both"/>
        <w:rPr>
          <w:rFonts w:ascii="Verdana" w:hAnsi="Verdana"/>
          <w:sz w:val="24"/>
        </w:rPr>
      </w:pPr>
      <w:r>
        <w:rPr>
          <w:rFonts w:ascii="Verdana" w:hAnsi="Verdana"/>
          <w:sz w:val="24"/>
        </w:rPr>
        <w:lastRenderedPageBreak/>
        <w:t xml:space="preserve">Een oorzaak van de participatiedrempel voor kan komen, omdat de mensen afkomstig zijn </w:t>
      </w:r>
      <w:r w:rsidR="00120406" w:rsidRPr="000E7A8B">
        <w:rPr>
          <w:rFonts w:ascii="Verdana" w:hAnsi="Verdana"/>
          <w:sz w:val="24"/>
        </w:rPr>
        <w:t xml:space="preserve">van een land waar men niet </w:t>
      </w:r>
      <w:r w:rsidR="00497725" w:rsidRPr="000E7A8B">
        <w:rPr>
          <w:rFonts w:ascii="Verdana" w:hAnsi="Verdana"/>
          <w:sz w:val="24"/>
        </w:rPr>
        <w:t xml:space="preserve"> </w:t>
      </w:r>
      <w:r w:rsidR="00120406" w:rsidRPr="000E7A8B">
        <w:rPr>
          <w:rFonts w:ascii="Verdana" w:hAnsi="Verdana"/>
          <w:sz w:val="24"/>
        </w:rPr>
        <w:t xml:space="preserve">zoveel nadruk legt op cultuur en </w:t>
      </w:r>
      <w:r>
        <w:rPr>
          <w:rFonts w:ascii="Verdana" w:hAnsi="Verdana"/>
          <w:sz w:val="24"/>
        </w:rPr>
        <w:t xml:space="preserve">het </w:t>
      </w:r>
      <w:r w:rsidR="00120406" w:rsidRPr="000E7A8B">
        <w:rPr>
          <w:rFonts w:ascii="Verdana" w:hAnsi="Verdana"/>
          <w:sz w:val="24"/>
        </w:rPr>
        <w:t xml:space="preserve">belang van </w:t>
      </w:r>
      <w:r>
        <w:rPr>
          <w:rFonts w:ascii="Verdana" w:hAnsi="Verdana"/>
          <w:sz w:val="24"/>
        </w:rPr>
        <w:t>cultuur</w:t>
      </w:r>
      <w:r w:rsidR="00120406" w:rsidRPr="000E7A8B">
        <w:rPr>
          <w:rFonts w:ascii="Verdana" w:hAnsi="Verdana"/>
          <w:sz w:val="24"/>
        </w:rPr>
        <w:t xml:space="preserve">participatie als </w:t>
      </w:r>
      <w:r>
        <w:rPr>
          <w:rFonts w:ascii="Verdana" w:hAnsi="Verdana"/>
          <w:sz w:val="24"/>
        </w:rPr>
        <w:t>i</w:t>
      </w:r>
      <w:r w:rsidR="00120406" w:rsidRPr="000E7A8B">
        <w:rPr>
          <w:rFonts w:ascii="Verdana" w:hAnsi="Verdana"/>
          <w:sz w:val="24"/>
        </w:rPr>
        <w:t xml:space="preserve">n </w:t>
      </w:r>
      <w:r>
        <w:rPr>
          <w:rFonts w:ascii="Verdana" w:hAnsi="Verdana"/>
          <w:sz w:val="24"/>
        </w:rPr>
        <w:t>de Belgische</w:t>
      </w:r>
      <w:r w:rsidR="00120406" w:rsidRPr="000E7A8B">
        <w:rPr>
          <w:rFonts w:ascii="Verdana" w:hAnsi="Verdana"/>
          <w:sz w:val="24"/>
        </w:rPr>
        <w:t xml:space="preserve"> samenleving. Mensen weten niet goed wat dit eigenlijk is en waarom dat het een belangrijke rol kan spelen in hun leven of </w:t>
      </w:r>
      <w:r>
        <w:rPr>
          <w:rFonts w:ascii="Verdana" w:hAnsi="Verdana"/>
          <w:sz w:val="24"/>
        </w:rPr>
        <w:t>in dat</w:t>
      </w:r>
      <w:r w:rsidR="00120406" w:rsidRPr="000E7A8B">
        <w:rPr>
          <w:rFonts w:ascii="Verdana" w:hAnsi="Verdana"/>
          <w:sz w:val="24"/>
        </w:rPr>
        <w:t xml:space="preserve"> van hun kinderen. Bij aankomst hebben </w:t>
      </w:r>
      <w:r>
        <w:rPr>
          <w:rFonts w:ascii="Verdana" w:hAnsi="Verdana"/>
          <w:sz w:val="24"/>
        </w:rPr>
        <w:t>ze zoveel andere, meer prangende vragen en</w:t>
      </w:r>
      <w:r w:rsidR="00120406" w:rsidRPr="000E7A8B">
        <w:rPr>
          <w:rFonts w:ascii="Verdana" w:hAnsi="Verdana"/>
          <w:sz w:val="24"/>
        </w:rPr>
        <w:t xml:space="preserve"> zorgen en </w:t>
      </w:r>
      <w:r>
        <w:rPr>
          <w:rFonts w:ascii="Verdana" w:hAnsi="Verdana"/>
          <w:sz w:val="24"/>
        </w:rPr>
        <w:t>verdwalen ze in ons</w:t>
      </w:r>
      <w:r w:rsidR="00120406" w:rsidRPr="000E7A8B">
        <w:rPr>
          <w:rFonts w:ascii="Verdana" w:hAnsi="Verdana"/>
          <w:sz w:val="24"/>
        </w:rPr>
        <w:t xml:space="preserve"> bureaucratische </w:t>
      </w:r>
      <w:r>
        <w:rPr>
          <w:rFonts w:ascii="Verdana" w:hAnsi="Verdana"/>
          <w:sz w:val="24"/>
        </w:rPr>
        <w:t>systeem, omdat ze</w:t>
      </w:r>
      <w:r w:rsidR="00120406" w:rsidRPr="000E7A8B">
        <w:rPr>
          <w:rFonts w:ascii="Verdana" w:hAnsi="Verdana"/>
          <w:sz w:val="24"/>
        </w:rPr>
        <w:t xml:space="preserve"> de taal nog niet beheersen. Vaak gaan ze zich richten tot kennissen, vrienden die (</w:t>
      </w:r>
      <w:r w:rsidR="00CD02C7">
        <w:rPr>
          <w:rFonts w:ascii="Verdana" w:hAnsi="Verdana"/>
          <w:sz w:val="24"/>
        </w:rPr>
        <w:t>dikwijls maar een beetje</w:t>
      </w:r>
      <w:r w:rsidR="00120406" w:rsidRPr="000E7A8B">
        <w:rPr>
          <w:rFonts w:ascii="Verdana" w:hAnsi="Verdana"/>
          <w:sz w:val="24"/>
        </w:rPr>
        <w:t>) beter de taal beheersen en tegelijkertijd hun eigen</w:t>
      </w:r>
      <w:r w:rsidR="00CD02C7">
        <w:rPr>
          <w:rFonts w:ascii="Verdana" w:hAnsi="Verdana"/>
          <w:sz w:val="24"/>
        </w:rPr>
        <w:t xml:space="preserve"> </w:t>
      </w:r>
      <w:r w:rsidR="00120406" w:rsidRPr="000E7A8B">
        <w:rPr>
          <w:rFonts w:ascii="Verdana" w:hAnsi="Verdana"/>
          <w:sz w:val="24"/>
        </w:rPr>
        <w:t xml:space="preserve">taal spreken bij </w:t>
      </w:r>
      <w:r w:rsidR="00CD02C7">
        <w:rPr>
          <w:rFonts w:ascii="Verdana" w:hAnsi="Verdana"/>
          <w:sz w:val="24"/>
        </w:rPr>
        <w:t xml:space="preserve">het </w:t>
      </w:r>
      <w:r w:rsidR="00120406" w:rsidRPr="000E7A8B">
        <w:rPr>
          <w:rFonts w:ascii="Verdana" w:hAnsi="Verdana"/>
          <w:sz w:val="24"/>
        </w:rPr>
        <w:t xml:space="preserve">vertalen van brieven, </w:t>
      </w:r>
      <w:r w:rsidR="00CD02C7">
        <w:rPr>
          <w:rFonts w:ascii="Verdana" w:hAnsi="Verdana"/>
          <w:sz w:val="24"/>
        </w:rPr>
        <w:t>het begeleiden van afspraken</w:t>
      </w:r>
      <w:r w:rsidR="00120406" w:rsidRPr="000E7A8B">
        <w:rPr>
          <w:rFonts w:ascii="Verdana" w:hAnsi="Verdana"/>
          <w:sz w:val="24"/>
        </w:rPr>
        <w:t xml:space="preserve"> (</w:t>
      </w:r>
      <w:r w:rsidR="00CD02C7">
        <w:rPr>
          <w:rFonts w:ascii="Verdana" w:hAnsi="Verdana"/>
          <w:sz w:val="24"/>
        </w:rPr>
        <w:t>zoals bij de</w:t>
      </w:r>
      <w:r w:rsidR="00120406" w:rsidRPr="000E7A8B">
        <w:rPr>
          <w:rFonts w:ascii="Verdana" w:hAnsi="Verdana"/>
          <w:sz w:val="24"/>
        </w:rPr>
        <w:t xml:space="preserve"> dokter of </w:t>
      </w:r>
      <w:r w:rsidR="00CD02C7">
        <w:rPr>
          <w:rFonts w:ascii="Verdana" w:hAnsi="Verdana"/>
          <w:sz w:val="24"/>
        </w:rPr>
        <w:t xml:space="preserve">de </w:t>
      </w:r>
      <w:r w:rsidR="00120406" w:rsidRPr="000E7A8B">
        <w:rPr>
          <w:rFonts w:ascii="Verdana" w:hAnsi="Verdana"/>
          <w:sz w:val="24"/>
        </w:rPr>
        <w:t xml:space="preserve">gemeente). </w:t>
      </w:r>
    </w:p>
    <w:p w14:paraId="57A428A1" w14:textId="77777777" w:rsidR="00062681" w:rsidRPr="000E7A8B" w:rsidRDefault="00062681" w:rsidP="00497725">
      <w:pPr>
        <w:spacing w:line="300" w:lineRule="auto"/>
        <w:ind w:left="360"/>
        <w:contextualSpacing/>
        <w:jc w:val="both"/>
        <w:rPr>
          <w:rFonts w:ascii="Verdana" w:hAnsi="Verdana"/>
          <w:sz w:val="24"/>
        </w:rPr>
      </w:pPr>
    </w:p>
    <w:p w14:paraId="4FB79F19" w14:textId="77777777" w:rsidR="00120406" w:rsidRPr="000E7A8B" w:rsidRDefault="00120406" w:rsidP="00544B53">
      <w:pPr>
        <w:spacing w:line="300" w:lineRule="auto"/>
        <w:ind w:left="708"/>
        <w:contextualSpacing/>
        <w:jc w:val="both"/>
        <w:rPr>
          <w:rFonts w:ascii="Verdana" w:hAnsi="Verdana"/>
          <w:sz w:val="24"/>
        </w:rPr>
      </w:pPr>
      <w:r w:rsidRPr="000E7A8B">
        <w:rPr>
          <w:rFonts w:ascii="Verdana" w:hAnsi="Verdana"/>
          <w:sz w:val="24"/>
        </w:rPr>
        <w:t xml:space="preserve">Men heeft ondertussen ongeveer 30% </w:t>
      </w:r>
      <w:r w:rsidR="00CD02C7">
        <w:rPr>
          <w:rFonts w:ascii="Verdana" w:hAnsi="Verdana"/>
          <w:sz w:val="24"/>
        </w:rPr>
        <w:t>a</w:t>
      </w:r>
      <w:r w:rsidRPr="000E7A8B">
        <w:rPr>
          <w:rFonts w:ascii="Verdana" w:hAnsi="Verdana"/>
          <w:sz w:val="24"/>
        </w:rPr>
        <w:t xml:space="preserve">nderstalige nieuwkomers in </w:t>
      </w:r>
      <w:r w:rsidR="00CD02C7">
        <w:rPr>
          <w:rFonts w:ascii="Verdana" w:hAnsi="Verdana"/>
          <w:sz w:val="24"/>
        </w:rPr>
        <w:t>de g</w:t>
      </w:r>
      <w:r w:rsidRPr="000E7A8B">
        <w:rPr>
          <w:rFonts w:ascii="Verdana" w:hAnsi="Verdana"/>
          <w:sz w:val="24"/>
        </w:rPr>
        <w:t>emeente Asse. Er zouden bij</w:t>
      </w:r>
      <w:r w:rsidR="00CD02C7">
        <w:rPr>
          <w:rFonts w:ascii="Verdana" w:hAnsi="Verdana"/>
          <w:sz w:val="24"/>
        </w:rPr>
        <w:t xml:space="preserve"> </w:t>
      </w:r>
      <w:r w:rsidRPr="000E7A8B">
        <w:rPr>
          <w:rFonts w:ascii="Verdana" w:hAnsi="Verdana"/>
          <w:sz w:val="24"/>
        </w:rPr>
        <w:t xml:space="preserve">wijze van spreken nog 30% anderstalige die </w:t>
      </w:r>
      <w:r w:rsidR="00CD02C7">
        <w:rPr>
          <w:rFonts w:ascii="Verdana" w:hAnsi="Verdana"/>
          <w:sz w:val="24"/>
        </w:rPr>
        <w:t xml:space="preserve">er </w:t>
      </w:r>
      <w:r w:rsidRPr="000E7A8B">
        <w:rPr>
          <w:rFonts w:ascii="Verdana" w:hAnsi="Verdana"/>
          <w:sz w:val="24"/>
        </w:rPr>
        <w:t xml:space="preserve">langer wonen en de beide talen beheersen ingeroepen moeten worden om de andere 30% te helpen. Dit is een extreem ruwe schets om duidelijk te maken dat de anderstalige vaak meer tijd besteden </w:t>
      </w:r>
      <w:r w:rsidR="00CD02C7">
        <w:rPr>
          <w:rFonts w:ascii="Verdana" w:hAnsi="Verdana"/>
          <w:sz w:val="24"/>
        </w:rPr>
        <w:t>aan</w:t>
      </w:r>
      <w:r w:rsidRPr="000E7A8B">
        <w:rPr>
          <w:rFonts w:ascii="Verdana" w:hAnsi="Verdana"/>
          <w:sz w:val="24"/>
        </w:rPr>
        <w:t xml:space="preserve"> de zoektocht naar die ene persoon die voor hen de brieven kan vertalen, extra uitleg kan geven en op afspraken met hen kan gaan. Door </w:t>
      </w:r>
      <w:r w:rsidR="00CD02C7">
        <w:rPr>
          <w:rFonts w:ascii="Verdana" w:hAnsi="Verdana"/>
          <w:sz w:val="24"/>
        </w:rPr>
        <w:t>deze</w:t>
      </w:r>
      <w:r w:rsidRPr="000E7A8B">
        <w:rPr>
          <w:rFonts w:ascii="Verdana" w:hAnsi="Verdana"/>
          <w:sz w:val="24"/>
        </w:rPr>
        <w:t xml:space="preserve"> situatie is </w:t>
      </w:r>
      <w:r w:rsidR="00CD02C7">
        <w:rPr>
          <w:rFonts w:ascii="Verdana" w:hAnsi="Verdana"/>
          <w:sz w:val="24"/>
        </w:rPr>
        <w:t xml:space="preserve">het </w:t>
      </w:r>
      <w:r w:rsidRPr="000E7A8B">
        <w:rPr>
          <w:rFonts w:ascii="Verdana" w:hAnsi="Verdana"/>
          <w:sz w:val="24"/>
        </w:rPr>
        <w:t xml:space="preserve">niet </w:t>
      </w:r>
      <w:r w:rsidR="00CD02C7">
        <w:rPr>
          <w:rFonts w:ascii="Verdana" w:hAnsi="Verdana"/>
          <w:sz w:val="24"/>
        </w:rPr>
        <w:t>hun</w:t>
      </w:r>
      <w:r w:rsidRPr="000E7A8B">
        <w:rPr>
          <w:rFonts w:ascii="Verdana" w:hAnsi="Verdana"/>
          <w:sz w:val="24"/>
        </w:rPr>
        <w:t xml:space="preserve"> prioriteit om een cultuurhuis of een bib</w:t>
      </w:r>
      <w:r w:rsidR="00CD02C7">
        <w:rPr>
          <w:rFonts w:ascii="Verdana" w:hAnsi="Verdana"/>
          <w:sz w:val="24"/>
        </w:rPr>
        <w:t>liotheek</w:t>
      </w:r>
      <w:r w:rsidRPr="000E7A8B">
        <w:rPr>
          <w:rFonts w:ascii="Verdana" w:hAnsi="Verdana"/>
          <w:sz w:val="24"/>
        </w:rPr>
        <w:t xml:space="preserve"> te bezoeken. Bij aankomst moeten ze </w:t>
      </w:r>
      <w:r w:rsidR="00CD02C7" w:rsidRPr="000E7A8B">
        <w:rPr>
          <w:rFonts w:ascii="Verdana" w:hAnsi="Verdana"/>
          <w:sz w:val="24"/>
        </w:rPr>
        <w:t xml:space="preserve">zich </w:t>
      </w:r>
      <w:r w:rsidRPr="000E7A8B">
        <w:rPr>
          <w:rFonts w:ascii="Verdana" w:hAnsi="Verdana"/>
          <w:sz w:val="24"/>
        </w:rPr>
        <w:t>in de gemeente inschrijven, cursussen NT2 v</w:t>
      </w:r>
      <w:r w:rsidR="00CD02C7">
        <w:rPr>
          <w:rFonts w:ascii="Verdana" w:hAnsi="Verdana"/>
          <w:sz w:val="24"/>
        </w:rPr>
        <w:t>olgen, eventueel een integratie</w:t>
      </w:r>
      <w:r w:rsidR="002A72BD" w:rsidRPr="000E7A8B">
        <w:rPr>
          <w:rFonts w:ascii="Verdana" w:hAnsi="Verdana"/>
          <w:sz w:val="24"/>
        </w:rPr>
        <w:t>cursus</w:t>
      </w:r>
      <w:r w:rsidRPr="000E7A8B">
        <w:rPr>
          <w:rFonts w:ascii="Verdana" w:hAnsi="Verdana"/>
          <w:sz w:val="24"/>
        </w:rPr>
        <w:t>, vervolgens werk zoeken of een opleiding volgen.</w:t>
      </w:r>
    </w:p>
    <w:p w14:paraId="525F7087" w14:textId="77777777" w:rsidR="002A72BD" w:rsidRPr="000E7A8B" w:rsidRDefault="002A72BD" w:rsidP="00120406">
      <w:pPr>
        <w:spacing w:line="300" w:lineRule="auto"/>
        <w:contextualSpacing/>
        <w:jc w:val="both"/>
        <w:rPr>
          <w:rFonts w:ascii="Verdana" w:hAnsi="Verdana"/>
          <w:sz w:val="24"/>
        </w:rPr>
      </w:pPr>
    </w:p>
    <w:p w14:paraId="326CBAD8" w14:textId="77777777" w:rsidR="00120406" w:rsidRPr="000E7A8B" w:rsidRDefault="00525057" w:rsidP="00544B53">
      <w:pPr>
        <w:spacing w:line="300" w:lineRule="auto"/>
        <w:ind w:left="708"/>
        <w:contextualSpacing/>
        <w:jc w:val="both"/>
        <w:rPr>
          <w:rFonts w:ascii="Verdana" w:hAnsi="Verdana"/>
          <w:sz w:val="24"/>
        </w:rPr>
      </w:pPr>
      <w:r>
        <w:rPr>
          <w:rFonts w:ascii="Verdana" w:hAnsi="Verdana"/>
          <w:sz w:val="24"/>
        </w:rPr>
        <w:t>Hieruit volgt een tweede mogelijk oorzaak.</w:t>
      </w:r>
      <w:r w:rsidR="00120406" w:rsidRPr="000E7A8B">
        <w:rPr>
          <w:rFonts w:ascii="Verdana" w:hAnsi="Verdana"/>
          <w:sz w:val="24"/>
        </w:rPr>
        <w:t xml:space="preserve"> Vaak zien mensen een bibliotheek</w:t>
      </w:r>
      <w:r>
        <w:rPr>
          <w:rFonts w:ascii="Verdana" w:hAnsi="Verdana"/>
          <w:sz w:val="24"/>
        </w:rPr>
        <w:t xml:space="preserve"> - hoewel </w:t>
      </w:r>
      <w:r w:rsidR="002A72BD" w:rsidRPr="000E7A8B">
        <w:rPr>
          <w:rFonts w:ascii="Verdana" w:hAnsi="Verdana"/>
          <w:sz w:val="24"/>
        </w:rPr>
        <w:t>nog steeds de belangrijks</w:t>
      </w:r>
      <w:r>
        <w:rPr>
          <w:rFonts w:ascii="Verdana" w:hAnsi="Verdana"/>
          <w:sz w:val="24"/>
        </w:rPr>
        <w:t>te</w:t>
      </w:r>
      <w:r w:rsidR="002A72BD" w:rsidRPr="000E7A8B">
        <w:rPr>
          <w:rFonts w:ascii="Verdana" w:hAnsi="Verdana"/>
          <w:sz w:val="24"/>
        </w:rPr>
        <w:t xml:space="preserve"> bron van een kwalitatieve informatie</w:t>
      </w:r>
      <w:r>
        <w:rPr>
          <w:rFonts w:ascii="Verdana" w:hAnsi="Verdana"/>
          <w:sz w:val="24"/>
        </w:rPr>
        <w:t xml:space="preserve"> -</w:t>
      </w:r>
      <w:r w:rsidR="00120406" w:rsidRPr="000E7A8B">
        <w:rPr>
          <w:rFonts w:ascii="Verdana" w:hAnsi="Verdana"/>
          <w:sz w:val="24"/>
        </w:rPr>
        <w:t xml:space="preserve"> of </w:t>
      </w:r>
      <w:r>
        <w:rPr>
          <w:rFonts w:ascii="Verdana" w:hAnsi="Verdana"/>
          <w:sz w:val="24"/>
        </w:rPr>
        <w:t>een cultureel centrum</w:t>
      </w:r>
      <w:r w:rsidR="00120406" w:rsidRPr="000E7A8B">
        <w:rPr>
          <w:rFonts w:ascii="Verdana" w:hAnsi="Verdana"/>
          <w:sz w:val="24"/>
        </w:rPr>
        <w:t xml:space="preserve"> als iets elitairs en </w:t>
      </w:r>
      <w:r>
        <w:rPr>
          <w:rFonts w:ascii="Verdana" w:hAnsi="Verdana"/>
          <w:sz w:val="24"/>
        </w:rPr>
        <w:t xml:space="preserve">te </w:t>
      </w:r>
      <w:r w:rsidR="00120406" w:rsidRPr="000E7A8B">
        <w:rPr>
          <w:rFonts w:ascii="Verdana" w:hAnsi="Verdana"/>
          <w:sz w:val="24"/>
        </w:rPr>
        <w:t xml:space="preserve">hoog gegrepen. </w:t>
      </w:r>
      <w:r>
        <w:rPr>
          <w:rFonts w:ascii="Verdana" w:hAnsi="Verdana"/>
          <w:sz w:val="24"/>
        </w:rPr>
        <w:t>Ze associëren het met e</w:t>
      </w:r>
      <w:r w:rsidR="00120406" w:rsidRPr="000E7A8B">
        <w:rPr>
          <w:rFonts w:ascii="Verdana" w:hAnsi="Verdana"/>
          <w:sz w:val="24"/>
        </w:rPr>
        <w:t xml:space="preserve">en plaats waar mensen </w:t>
      </w:r>
      <w:r w:rsidRPr="000E7A8B">
        <w:rPr>
          <w:rFonts w:ascii="Verdana" w:hAnsi="Verdana"/>
          <w:sz w:val="24"/>
        </w:rPr>
        <w:t xml:space="preserve">uit </w:t>
      </w:r>
      <w:r>
        <w:rPr>
          <w:rFonts w:ascii="Verdana" w:hAnsi="Verdana"/>
          <w:sz w:val="24"/>
        </w:rPr>
        <w:t>‘</w:t>
      </w:r>
      <w:r w:rsidRPr="000E7A8B">
        <w:rPr>
          <w:rFonts w:ascii="Verdana" w:hAnsi="Verdana"/>
          <w:sz w:val="24"/>
        </w:rPr>
        <w:t>hogere kringen</w:t>
      </w:r>
      <w:r>
        <w:rPr>
          <w:rFonts w:ascii="Verdana" w:hAnsi="Verdana"/>
          <w:sz w:val="24"/>
        </w:rPr>
        <w:t>’</w:t>
      </w:r>
      <w:r w:rsidRPr="000E7A8B">
        <w:rPr>
          <w:rFonts w:ascii="Verdana" w:hAnsi="Verdana"/>
          <w:sz w:val="24"/>
        </w:rPr>
        <w:t xml:space="preserve"> </w:t>
      </w:r>
      <w:r w:rsidR="00120406" w:rsidRPr="000E7A8B">
        <w:rPr>
          <w:rFonts w:ascii="Verdana" w:hAnsi="Verdana"/>
          <w:sz w:val="24"/>
        </w:rPr>
        <w:t>mooi gekleed</w:t>
      </w:r>
      <w:r>
        <w:rPr>
          <w:rFonts w:ascii="Verdana" w:hAnsi="Verdana"/>
          <w:sz w:val="24"/>
        </w:rPr>
        <w:t xml:space="preserve"> die zijn </w:t>
      </w:r>
      <w:r w:rsidR="00120406" w:rsidRPr="000E7A8B">
        <w:rPr>
          <w:rFonts w:ascii="Verdana" w:hAnsi="Verdana"/>
          <w:sz w:val="24"/>
        </w:rPr>
        <w:t xml:space="preserve">samenkomen en over </w:t>
      </w:r>
      <w:r>
        <w:rPr>
          <w:rFonts w:ascii="Verdana" w:hAnsi="Verdana"/>
          <w:sz w:val="24"/>
        </w:rPr>
        <w:t>‘</w:t>
      </w:r>
      <w:r w:rsidR="00120406" w:rsidRPr="000E7A8B">
        <w:rPr>
          <w:rFonts w:ascii="Verdana" w:hAnsi="Verdana"/>
          <w:sz w:val="24"/>
        </w:rPr>
        <w:t>intelligente</w:t>
      </w:r>
      <w:r>
        <w:rPr>
          <w:rFonts w:ascii="Verdana" w:hAnsi="Verdana"/>
          <w:sz w:val="24"/>
        </w:rPr>
        <w:t>’</w:t>
      </w:r>
      <w:r w:rsidR="00120406" w:rsidRPr="000E7A8B">
        <w:rPr>
          <w:rFonts w:ascii="Verdana" w:hAnsi="Verdana"/>
          <w:sz w:val="24"/>
        </w:rPr>
        <w:t xml:space="preserve"> onderwerpen praten. Een gevoel van uitsluiting heerst bij de anderstalige nieuwkomers. </w:t>
      </w:r>
    </w:p>
    <w:p w14:paraId="1048B51B" w14:textId="77777777" w:rsidR="00610D5E" w:rsidRPr="000E7A8B" w:rsidRDefault="00610D5E" w:rsidP="00610D5E">
      <w:pPr>
        <w:rPr>
          <w:sz w:val="24"/>
        </w:rPr>
      </w:pPr>
    </w:p>
    <w:p w14:paraId="50588EF8" w14:textId="77777777" w:rsidR="001F2681" w:rsidRPr="000E7A8B" w:rsidRDefault="001F2681" w:rsidP="00AF1507">
      <w:pPr>
        <w:spacing w:line="300" w:lineRule="auto"/>
        <w:contextualSpacing/>
        <w:jc w:val="both"/>
        <w:rPr>
          <w:rFonts w:ascii="Verdana" w:hAnsi="Verdana"/>
          <w:sz w:val="28"/>
          <w:szCs w:val="24"/>
        </w:rPr>
      </w:pPr>
    </w:p>
    <w:p w14:paraId="7071A8D7" w14:textId="77777777" w:rsidR="00986F4C" w:rsidRDefault="001F2681" w:rsidP="007F373B">
      <w:pPr>
        <w:pStyle w:val="Heading2"/>
        <w:numPr>
          <w:ilvl w:val="0"/>
          <w:numId w:val="5"/>
        </w:numPr>
        <w:spacing w:line="300" w:lineRule="auto"/>
        <w:contextualSpacing/>
        <w:jc w:val="both"/>
        <w:rPr>
          <w:rFonts w:ascii="Verdana" w:hAnsi="Verdana"/>
          <w:sz w:val="28"/>
          <w:szCs w:val="24"/>
        </w:rPr>
      </w:pPr>
      <w:bookmarkStart w:id="31" w:name="_Toc515492025"/>
      <w:r w:rsidRPr="000E7A8B">
        <w:rPr>
          <w:rFonts w:ascii="Verdana" w:hAnsi="Verdana"/>
          <w:sz w:val="28"/>
          <w:szCs w:val="24"/>
        </w:rPr>
        <w:lastRenderedPageBreak/>
        <w:t>Participatie van anderstalige in Asse</w:t>
      </w:r>
      <w:r w:rsidR="008E6FF6" w:rsidRPr="000E7A8B">
        <w:rPr>
          <w:rFonts w:ascii="Verdana" w:hAnsi="Verdana"/>
          <w:sz w:val="28"/>
          <w:szCs w:val="24"/>
        </w:rPr>
        <w:t xml:space="preserve"> binnen de cultuuraanbod</w:t>
      </w:r>
      <w:bookmarkEnd w:id="31"/>
    </w:p>
    <w:p w14:paraId="53673DC2" w14:textId="77777777" w:rsidR="00986F4C" w:rsidRPr="00986F4C" w:rsidRDefault="00986F4C" w:rsidP="00986F4C">
      <w:pPr>
        <w:rPr>
          <w:rFonts w:ascii="Verdana" w:hAnsi="Verdana"/>
          <w:sz w:val="28"/>
        </w:rPr>
      </w:pPr>
    </w:p>
    <w:p w14:paraId="3AB92CD8" w14:textId="77777777" w:rsidR="00986F4C" w:rsidRDefault="00986F4C" w:rsidP="00986F4C">
      <w:pPr>
        <w:spacing w:line="300" w:lineRule="auto"/>
        <w:ind w:left="709"/>
        <w:contextualSpacing/>
        <w:jc w:val="both"/>
        <w:rPr>
          <w:rFonts w:ascii="Verdana" w:hAnsi="Verdana"/>
          <w:sz w:val="24"/>
        </w:rPr>
      </w:pPr>
      <w:r w:rsidRPr="00986F4C">
        <w:rPr>
          <w:rFonts w:ascii="Verdana" w:hAnsi="Verdana"/>
          <w:sz w:val="24"/>
        </w:rPr>
        <w:t>Het is duidelijk dar participatie van de anderstalige nieuwkomers nog niet bereikt is al men graag zou zien in de gemeente Asse.</w:t>
      </w:r>
    </w:p>
    <w:p w14:paraId="6CFA2D7D" w14:textId="77777777" w:rsidR="00986F4C" w:rsidRPr="003718D3" w:rsidRDefault="00986F4C" w:rsidP="00986F4C">
      <w:pPr>
        <w:spacing w:line="300" w:lineRule="auto"/>
        <w:ind w:left="709"/>
        <w:contextualSpacing/>
        <w:jc w:val="both"/>
        <w:rPr>
          <w:rFonts w:ascii="Verdana" w:hAnsi="Verdana"/>
          <w:sz w:val="28"/>
        </w:rPr>
      </w:pPr>
    </w:p>
    <w:p w14:paraId="54AFF824" w14:textId="77777777" w:rsidR="001F2681" w:rsidRDefault="001F2681" w:rsidP="00610D5E">
      <w:pPr>
        <w:pStyle w:val="Heading3"/>
        <w:numPr>
          <w:ilvl w:val="1"/>
          <w:numId w:val="5"/>
        </w:numPr>
        <w:spacing w:line="300" w:lineRule="auto"/>
        <w:contextualSpacing/>
        <w:jc w:val="both"/>
        <w:rPr>
          <w:rFonts w:ascii="Verdana" w:hAnsi="Verdana"/>
          <w:sz w:val="28"/>
        </w:rPr>
      </w:pPr>
      <w:bookmarkStart w:id="32" w:name="_Toc515492026"/>
      <w:r w:rsidRPr="000E7A8B">
        <w:rPr>
          <w:rFonts w:ascii="Verdana" w:hAnsi="Verdana"/>
          <w:sz w:val="28"/>
        </w:rPr>
        <w:t>Aanbod van gemeente Asse</w:t>
      </w:r>
      <w:bookmarkEnd w:id="32"/>
    </w:p>
    <w:p w14:paraId="7DCF4DEC" w14:textId="77777777" w:rsidR="00B82086" w:rsidRPr="00B82086" w:rsidRDefault="00B82086" w:rsidP="00B82086">
      <w:pPr>
        <w:rPr>
          <w:rFonts w:ascii="Verdana" w:hAnsi="Verdana"/>
          <w:sz w:val="28"/>
        </w:rPr>
      </w:pPr>
    </w:p>
    <w:p w14:paraId="14ED5691" w14:textId="77777777" w:rsidR="003718D3" w:rsidRDefault="003718D3" w:rsidP="003718D3">
      <w:pPr>
        <w:spacing w:line="300" w:lineRule="auto"/>
        <w:ind w:left="708"/>
        <w:contextualSpacing/>
        <w:jc w:val="both"/>
        <w:rPr>
          <w:rFonts w:ascii="Verdana" w:hAnsi="Verdana"/>
          <w:sz w:val="24"/>
          <w:szCs w:val="24"/>
        </w:rPr>
      </w:pPr>
      <w:r w:rsidRPr="003718D3">
        <w:rPr>
          <w:rFonts w:ascii="Verdana" w:hAnsi="Verdana"/>
          <w:sz w:val="24"/>
          <w:szCs w:val="24"/>
        </w:rPr>
        <w:t xml:space="preserve">De dienst sociale zaken/integratie is een dienst van het gemeentehuis Asse die in staat om de anderstalige nieuwkomers zo goed op te vangen en te begeleiden. Ze zijn het centrale infopunt en kunnen het doelgroep op weg helpen naar de juiste oplossingen, vragen beantwoorden, begeleiden of naar de juiste dienst doorverwijzen. Zo hebben ze bijvoorbeeld Siham, een medewerkster van Pint vzw, aangenomen om als een tussenhulpverlener van eerste graad de anderstalige nieuwkomers in hun eigen taal aan te spreken. Zo kwamen mensen die bijvoorbeeld de Arabische taal machtig waren bij haar terecht. </w:t>
      </w:r>
    </w:p>
    <w:p w14:paraId="701EA7A7" w14:textId="77777777" w:rsidR="003718D3" w:rsidRDefault="003718D3" w:rsidP="003718D3">
      <w:pPr>
        <w:spacing w:line="300" w:lineRule="auto"/>
        <w:ind w:left="708"/>
        <w:contextualSpacing/>
        <w:jc w:val="both"/>
        <w:rPr>
          <w:rFonts w:ascii="Verdana" w:hAnsi="Verdana"/>
          <w:sz w:val="24"/>
          <w:szCs w:val="24"/>
        </w:rPr>
      </w:pPr>
    </w:p>
    <w:p w14:paraId="6312AD99" w14:textId="77777777" w:rsidR="003718D3" w:rsidRDefault="003718D3" w:rsidP="003718D3">
      <w:pPr>
        <w:spacing w:line="300" w:lineRule="auto"/>
        <w:ind w:left="708"/>
        <w:contextualSpacing/>
        <w:jc w:val="both"/>
        <w:rPr>
          <w:rFonts w:ascii="Verdana" w:hAnsi="Verdana"/>
          <w:sz w:val="24"/>
          <w:szCs w:val="24"/>
        </w:rPr>
      </w:pPr>
      <w:r w:rsidRPr="003718D3">
        <w:rPr>
          <w:rFonts w:ascii="Verdana" w:hAnsi="Verdana"/>
          <w:sz w:val="24"/>
          <w:szCs w:val="24"/>
        </w:rPr>
        <w:t>De gesprekken namen plaats in een privé sfeer en Siham deed het nodige, uiteraard met de toestemming van de cliënt, om de cliënt naar de juiste instanties te begeleiden en te betrekken bij de activiteiten die aangeboden worden.</w:t>
      </w:r>
      <w:r>
        <w:rPr>
          <w:rFonts w:ascii="Verdana" w:hAnsi="Verdana"/>
          <w:sz w:val="24"/>
          <w:szCs w:val="24"/>
        </w:rPr>
        <w:t xml:space="preserve"> </w:t>
      </w:r>
      <w:r w:rsidRPr="003718D3">
        <w:rPr>
          <w:rFonts w:ascii="Verdana" w:hAnsi="Verdana"/>
          <w:sz w:val="24"/>
          <w:szCs w:val="24"/>
        </w:rPr>
        <w:t>Elke dinsdagvoormiddag vinder er permanenties plaats in een lokaal van de bibliotheek wat ook opnieuw de sterke samenwerking tussen de verschillende diensten aantoont.</w:t>
      </w:r>
    </w:p>
    <w:p w14:paraId="5E9AB134" w14:textId="77777777" w:rsidR="003718D3" w:rsidRDefault="003718D3" w:rsidP="003718D3">
      <w:pPr>
        <w:spacing w:line="300" w:lineRule="auto"/>
        <w:ind w:left="708"/>
        <w:contextualSpacing/>
        <w:jc w:val="both"/>
        <w:rPr>
          <w:rFonts w:ascii="Verdana" w:hAnsi="Verdana"/>
          <w:sz w:val="24"/>
          <w:szCs w:val="24"/>
        </w:rPr>
      </w:pPr>
    </w:p>
    <w:p w14:paraId="6F8D03EF" w14:textId="77777777" w:rsidR="0090559D" w:rsidRDefault="003718D3" w:rsidP="0090559D">
      <w:pPr>
        <w:spacing w:line="300" w:lineRule="auto"/>
        <w:ind w:left="708"/>
        <w:contextualSpacing/>
        <w:jc w:val="both"/>
        <w:rPr>
          <w:rFonts w:ascii="Verdana" w:hAnsi="Verdana"/>
          <w:sz w:val="24"/>
          <w:szCs w:val="24"/>
        </w:rPr>
      </w:pPr>
      <w:r>
        <w:rPr>
          <w:rFonts w:ascii="Verdana" w:hAnsi="Verdana"/>
          <w:sz w:val="24"/>
          <w:szCs w:val="24"/>
        </w:rPr>
        <w:t>Eveneens schakelt het gemeentehuis een vrijwilliger tolk in om vanuit Roemeens, Frans en eventueel Engels de anderstalige nieuwkomers te begeleiden. Elke maandagochtend en dinsdagnamiddag hebben ze dus een vrijwillige tolk.</w:t>
      </w:r>
    </w:p>
    <w:p w14:paraId="0FDCE52F" w14:textId="77777777" w:rsidR="0090559D" w:rsidRDefault="0090559D" w:rsidP="0090559D">
      <w:pPr>
        <w:spacing w:line="300" w:lineRule="auto"/>
        <w:ind w:left="708"/>
        <w:contextualSpacing/>
        <w:jc w:val="both"/>
        <w:rPr>
          <w:rFonts w:ascii="Verdana" w:hAnsi="Verdana"/>
          <w:sz w:val="24"/>
          <w:szCs w:val="24"/>
        </w:rPr>
      </w:pPr>
    </w:p>
    <w:p w14:paraId="2850EB35" w14:textId="77777777" w:rsidR="0090559D" w:rsidRDefault="0090559D" w:rsidP="0090559D">
      <w:pPr>
        <w:spacing w:line="300" w:lineRule="auto"/>
        <w:ind w:left="708"/>
        <w:contextualSpacing/>
        <w:jc w:val="both"/>
        <w:rPr>
          <w:rFonts w:ascii="Verdana" w:hAnsi="Verdana"/>
          <w:sz w:val="24"/>
          <w:szCs w:val="24"/>
        </w:rPr>
      </w:pPr>
    </w:p>
    <w:p w14:paraId="435C0D65" w14:textId="77777777" w:rsidR="0090559D" w:rsidRPr="000E7A8B" w:rsidRDefault="0090559D" w:rsidP="0090559D">
      <w:pPr>
        <w:spacing w:line="300" w:lineRule="auto"/>
        <w:ind w:left="708"/>
        <w:contextualSpacing/>
        <w:jc w:val="both"/>
        <w:rPr>
          <w:rFonts w:ascii="Verdana" w:hAnsi="Verdana"/>
          <w:sz w:val="24"/>
          <w:szCs w:val="24"/>
        </w:rPr>
      </w:pPr>
    </w:p>
    <w:p w14:paraId="3D7ABDEC" w14:textId="77777777" w:rsidR="00EB75EC" w:rsidRPr="000E7A8B" w:rsidRDefault="00EB75EC" w:rsidP="00AF1507">
      <w:pPr>
        <w:pStyle w:val="Heading1"/>
        <w:spacing w:line="300" w:lineRule="auto"/>
        <w:contextualSpacing/>
        <w:jc w:val="both"/>
        <w:rPr>
          <w:rFonts w:ascii="Verdana" w:hAnsi="Verdana"/>
          <w:sz w:val="28"/>
          <w:szCs w:val="24"/>
        </w:rPr>
      </w:pPr>
      <w:bookmarkStart w:id="33" w:name="_Toc515492027"/>
      <w:r w:rsidRPr="000E7A8B">
        <w:rPr>
          <w:rFonts w:ascii="Verdana" w:hAnsi="Verdana"/>
          <w:sz w:val="28"/>
          <w:szCs w:val="24"/>
        </w:rPr>
        <w:lastRenderedPageBreak/>
        <w:t>BESLUIT</w:t>
      </w:r>
      <w:bookmarkEnd w:id="33"/>
    </w:p>
    <w:p w14:paraId="28D4E598" w14:textId="77777777" w:rsidR="006D19E1" w:rsidRPr="00B42C51" w:rsidRDefault="006D19E1" w:rsidP="00B42C51">
      <w:pPr>
        <w:spacing w:line="300" w:lineRule="auto"/>
        <w:contextualSpacing/>
        <w:jc w:val="both"/>
        <w:rPr>
          <w:rFonts w:ascii="Verdana" w:hAnsi="Verdana"/>
          <w:sz w:val="24"/>
        </w:rPr>
      </w:pPr>
    </w:p>
    <w:p w14:paraId="0A78D06A" w14:textId="77777777" w:rsidR="0090559D" w:rsidRDefault="0090559D" w:rsidP="0090559D">
      <w:pPr>
        <w:spacing w:line="300" w:lineRule="auto"/>
        <w:contextualSpacing/>
        <w:jc w:val="both"/>
        <w:rPr>
          <w:rFonts w:ascii="Verdana" w:hAnsi="Verdana"/>
          <w:sz w:val="24"/>
        </w:rPr>
      </w:pPr>
      <w:r w:rsidRPr="0090559D">
        <w:rPr>
          <w:rFonts w:ascii="Verdana" w:hAnsi="Verdana"/>
          <w:sz w:val="24"/>
        </w:rPr>
        <w:t xml:space="preserve">Voor elke individu is het belangrijk om “erbij te kunnen horen” in de samenleving, de maatschappij. Om zich volwaardig te voelen en eenzaamheid en isolement tegen te werken is participatie belangrijk. </w:t>
      </w:r>
    </w:p>
    <w:p w14:paraId="57E01DF7" w14:textId="77777777" w:rsidR="0090559D" w:rsidRDefault="0090559D" w:rsidP="0090559D">
      <w:pPr>
        <w:spacing w:line="300" w:lineRule="auto"/>
        <w:contextualSpacing/>
        <w:jc w:val="both"/>
        <w:rPr>
          <w:rFonts w:ascii="Verdana" w:hAnsi="Verdana"/>
          <w:sz w:val="24"/>
        </w:rPr>
      </w:pPr>
    </w:p>
    <w:p w14:paraId="4BEA740E" w14:textId="77777777" w:rsidR="0090559D" w:rsidRDefault="0090559D" w:rsidP="0090559D">
      <w:pPr>
        <w:spacing w:line="300" w:lineRule="auto"/>
        <w:contextualSpacing/>
        <w:jc w:val="both"/>
        <w:rPr>
          <w:rFonts w:ascii="Verdana" w:hAnsi="Verdana"/>
          <w:sz w:val="24"/>
        </w:rPr>
      </w:pPr>
      <w:r w:rsidRPr="0090559D">
        <w:rPr>
          <w:rFonts w:ascii="Verdana" w:hAnsi="Verdana"/>
          <w:sz w:val="24"/>
        </w:rPr>
        <w:t>Er is sprake van een participatiedrempel bij de anderstalige nieuwkomers binnen de gemeente Asse.</w:t>
      </w:r>
      <w:r>
        <w:rPr>
          <w:rFonts w:ascii="Verdana" w:hAnsi="Verdana"/>
          <w:sz w:val="24"/>
        </w:rPr>
        <w:t xml:space="preserve"> Een drempel die heel moeilijk te overschreden is. Niettemin geeft men in de gemeente niet op en blijft men pogingen overnemen door anderstalige te betrekken door middel van vrijwillige tolk, activiteiten in een andere taal. Door middel van aanbod zo toegankelijk en laagdrempelig mogelijk aan te bieden. </w:t>
      </w:r>
    </w:p>
    <w:p w14:paraId="7C73296E" w14:textId="77777777" w:rsidR="0090559D" w:rsidRDefault="0090559D" w:rsidP="0090559D">
      <w:pPr>
        <w:spacing w:line="300" w:lineRule="auto"/>
        <w:contextualSpacing/>
        <w:jc w:val="both"/>
        <w:rPr>
          <w:rFonts w:ascii="Verdana" w:hAnsi="Verdana"/>
          <w:sz w:val="24"/>
        </w:rPr>
      </w:pPr>
    </w:p>
    <w:p w14:paraId="690953D3" w14:textId="77777777" w:rsidR="0090559D" w:rsidRPr="0090559D" w:rsidRDefault="0090559D" w:rsidP="0090559D">
      <w:pPr>
        <w:spacing w:line="300" w:lineRule="auto"/>
        <w:contextualSpacing/>
        <w:jc w:val="both"/>
        <w:rPr>
          <w:rFonts w:ascii="Verdana" w:hAnsi="Verdana"/>
          <w:sz w:val="24"/>
        </w:rPr>
      </w:pPr>
      <w:r>
        <w:rPr>
          <w:rFonts w:ascii="Verdana" w:hAnsi="Verdana"/>
          <w:sz w:val="24"/>
        </w:rPr>
        <w:t xml:space="preserve">Vanuit verschillende diensten werkt men samen om de doelgroep te bereiken en aan te zetten voor participatie. </w:t>
      </w:r>
    </w:p>
    <w:p w14:paraId="25E1B107" w14:textId="77777777" w:rsidR="006D19E1" w:rsidRDefault="006D19E1" w:rsidP="00B42C51">
      <w:pPr>
        <w:spacing w:line="300" w:lineRule="auto"/>
        <w:contextualSpacing/>
        <w:jc w:val="both"/>
        <w:rPr>
          <w:rFonts w:ascii="Verdana" w:hAnsi="Verdana"/>
          <w:sz w:val="24"/>
        </w:rPr>
      </w:pPr>
    </w:p>
    <w:p w14:paraId="5E51182E" w14:textId="77777777" w:rsidR="0090559D" w:rsidRDefault="0090559D" w:rsidP="00B42C51">
      <w:pPr>
        <w:spacing w:line="300" w:lineRule="auto"/>
        <w:contextualSpacing/>
        <w:jc w:val="both"/>
        <w:rPr>
          <w:rFonts w:ascii="Verdana" w:hAnsi="Verdana"/>
          <w:sz w:val="24"/>
        </w:rPr>
      </w:pPr>
    </w:p>
    <w:p w14:paraId="68199737" w14:textId="77777777" w:rsidR="0090559D" w:rsidRDefault="0090559D" w:rsidP="00B42C51">
      <w:pPr>
        <w:spacing w:line="300" w:lineRule="auto"/>
        <w:contextualSpacing/>
        <w:jc w:val="both"/>
        <w:rPr>
          <w:rFonts w:ascii="Verdana" w:hAnsi="Verdana"/>
          <w:sz w:val="24"/>
        </w:rPr>
      </w:pPr>
    </w:p>
    <w:p w14:paraId="38CB1882" w14:textId="77777777" w:rsidR="0090559D" w:rsidRDefault="0090559D" w:rsidP="00B42C51">
      <w:pPr>
        <w:spacing w:line="300" w:lineRule="auto"/>
        <w:contextualSpacing/>
        <w:jc w:val="both"/>
        <w:rPr>
          <w:rFonts w:ascii="Verdana" w:hAnsi="Verdana"/>
          <w:sz w:val="24"/>
        </w:rPr>
      </w:pPr>
    </w:p>
    <w:p w14:paraId="627812E9" w14:textId="77777777" w:rsidR="0090559D" w:rsidRDefault="0090559D" w:rsidP="00B42C51">
      <w:pPr>
        <w:spacing w:line="300" w:lineRule="auto"/>
        <w:contextualSpacing/>
        <w:jc w:val="both"/>
        <w:rPr>
          <w:rFonts w:ascii="Verdana" w:hAnsi="Verdana"/>
          <w:sz w:val="24"/>
        </w:rPr>
      </w:pPr>
    </w:p>
    <w:p w14:paraId="337A4CC3" w14:textId="77777777" w:rsidR="0090559D" w:rsidRDefault="0090559D" w:rsidP="00B42C51">
      <w:pPr>
        <w:spacing w:line="300" w:lineRule="auto"/>
        <w:contextualSpacing/>
        <w:jc w:val="both"/>
        <w:rPr>
          <w:rFonts w:ascii="Verdana" w:hAnsi="Verdana"/>
          <w:sz w:val="24"/>
        </w:rPr>
      </w:pPr>
    </w:p>
    <w:p w14:paraId="75DF9FB1" w14:textId="77777777" w:rsidR="0090559D" w:rsidRDefault="0090559D" w:rsidP="00B42C51">
      <w:pPr>
        <w:spacing w:line="300" w:lineRule="auto"/>
        <w:contextualSpacing/>
        <w:jc w:val="both"/>
        <w:rPr>
          <w:rFonts w:ascii="Verdana" w:hAnsi="Verdana"/>
          <w:sz w:val="24"/>
        </w:rPr>
      </w:pPr>
    </w:p>
    <w:p w14:paraId="1EFE34C0" w14:textId="77777777" w:rsidR="0090559D" w:rsidRDefault="0090559D" w:rsidP="00B42C51">
      <w:pPr>
        <w:spacing w:line="300" w:lineRule="auto"/>
        <w:contextualSpacing/>
        <w:jc w:val="both"/>
        <w:rPr>
          <w:rFonts w:ascii="Verdana" w:hAnsi="Verdana"/>
          <w:sz w:val="24"/>
        </w:rPr>
      </w:pPr>
    </w:p>
    <w:p w14:paraId="193A6F83" w14:textId="77777777" w:rsidR="0090559D" w:rsidRDefault="0090559D" w:rsidP="00B42C51">
      <w:pPr>
        <w:spacing w:line="300" w:lineRule="auto"/>
        <w:contextualSpacing/>
        <w:jc w:val="both"/>
        <w:rPr>
          <w:rFonts w:ascii="Verdana" w:hAnsi="Verdana"/>
          <w:sz w:val="24"/>
        </w:rPr>
      </w:pPr>
    </w:p>
    <w:p w14:paraId="71D4AC2F" w14:textId="77777777" w:rsidR="0090559D" w:rsidRDefault="0090559D" w:rsidP="00B42C51">
      <w:pPr>
        <w:spacing w:line="300" w:lineRule="auto"/>
        <w:contextualSpacing/>
        <w:jc w:val="both"/>
        <w:rPr>
          <w:rFonts w:ascii="Verdana" w:hAnsi="Verdana"/>
          <w:sz w:val="24"/>
        </w:rPr>
      </w:pPr>
    </w:p>
    <w:p w14:paraId="06DE7EBD" w14:textId="77777777" w:rsidR="0090559D" w:rsidRDefault="0090559D" w:rsidP="00B42C51">
      <w:pPr>
        <w:spacing w:line="300" w:lineRule="auto"/>
        <w:contextualSpacing/>
        <w:jc w:val="both"/>
        <w:rPr>
          <w:rFonts w:ascii="Verdana" w:hAnsi="Verdana"/>
          <w:sz w:val="24"/>
        </w:rPr>
      </w:pPr>
    </w:p>
    <w:p w14:paraId="20B0CF49" w14:textId="77777777" w:rsidR="0090559D" w:rsidRDefault="0090559D" w:rsidP="00B42C51">
      <w:pPr>
        <w:spacing w:line="300" w:lineRule="auto"/>
        <w:contextualSpacing/>
        <w:jc w:val="both"/>
        <w:rPr>
          <w:rFonts w:ascii="Verdana" w:hAnsi="Verdana"/>
          <w:sz w:val="24"/>
        </w:rPr>
      </w:pPr>
    </w:p>
    <w:p w14:paraId="3A0CE6F5" w14:textId="77777777" w:rsidR="0090559D" w:rsidRDefault="0090559D" w:rsidP="00B42C51">
      <w:pPr>
        <w:spacing w:line="300" w:lineRule="auto"/>
        <w:contextualSpacing/>
        <w:jc w:val="both"/>
        <w:rPr>
          <w:rFonts w:ascii="Verdana" w:hAnsi="Verdana"/>
          <w:sz w:val="24"/>
        </w:rPr>
      </w:pPr>
    </w:p>
    <w:p w14:paraId="1C050AC4" w14:textId="77777777" w:rsidR="0090559D" w:rsidRDefault="0090559D" w:rsidP="00B42C51">
      <w:pPr>
        <w:spacing w:line="300" w:lineRule="auto"/>
        <w:contextualSpacing/>
        <w:jc w:val="both"/>
        <w:rPr>
          <w:rFonts w:ascii="Verdana" w:hAnsi="Verdana"/>
          <w:sz w:val="24"/>
        </w:rPr>
      </w:pPr>
    </w:p>
    <w:p w14:paraId="087AB8CE" w14:textId="77777777" w:rsidR="0090559D" w:rsidRDefault="0090559D" w:rsidP="00B42C51">
      <w:pPr>
        <w:spacing w:line="300" w:lineRule="auto"/>
        <w:contextualSpacing/>
        <w:jc w:val="both"/>
        <w:rPr>
          <w:rFonts w:ascii="Verdana" w:hAnsi="Verdana"/>
          <w:sz w:val="24"/>
        </w:rPr>
      </w:pPr>
    </w:p>
    <w:p w14:paraId="671061C5" w14:textId="77777777" w:rsidR="0090559D" w:rsidRDefault="0090559D" w:rsidP="00B42C51">
      <w:pPr>
        <w:spacing w:line="300" w:lineRule="auto"/>
        <w:contextualSpacing/>
        <w:jc w:val="both"/>
        <w:rPr>
          <w:rFonts w:ascii="Verdana" w:hAnsi="Verdana"/>
          <w:sz w:val="24"/>
        </w:rPr>
      </w:pPr>
    </w:p>
    <w:p w14:paraId="7A839F79" w14:textId="77777777" w:rsidR="0090559D" w:rsidRDefault="0090559D" w:rsidP="00B42C51">
      <w:pPr>
        <w:spacing w:line="300" w:lineRule="auto"/>
        <w:contextualSpacing/>
        <w:jc w:val="both"/>
        <w:rPr>
          <w:rFonts w:ascii="Verdana" w:hAnsi="Verdana"/>
          <w:sz w:val="24"/>
        </w:rPr>
      </w:pPr>
    </w:p>
    <w:p w14:paraId="2689EE27" w14:textId="77777777" w:rsidR="0090559D" w:rsidRDefault="0090559D" w:rsidP="00B42C51">
      <w:pPr>
        <w:spacing w:line="300" w:lineRule="auto"/>
        <w:contextualSpacing/>
        <w:jc w:val="both"/>
        <w:rPr>
          <w:rFonts w:ascii="Verdana" w:hAnsi="Verdana"/>
          <w:sz w:val="24"/>
        </w:rPr>
      </w:pPr>
    </w:p>
    <w:p w14:paraId="14821820" w14:textId="77777777" w:rsidR="0090559D" w:rsidRDefault="0090559D" w:rsidP="00B42C51">
      <w:pPr>
        <w:spacing w:line="300" w:lineRule="auto"/>
        <w:contextualSpacing/>
        <w:jc w:val="both"/>
        <w:rPr>
          <w:rFonts w:ascii="Verdana" w:hAnsi="Verdana"/>
          <w:sz w:val="24"/>
        </w:rPr>
      </w:pPr>
    </w:p>
    <w:p w14:paraId="5DE441D0" w14:textId="77777777" w:rsidR="0090559D" w:rsidRDefault="0090559D" w:rsidP="00B42C51">
      <w:pPr>
        <w:spacing w:line="300" w:lineRule="auto"/>
        <w:contextualSpacing/>
        <w:jc w:val="both"/>
        <w:rPr>
          <w:rFonts w:ascii="Verdana" w:hAnsi="Verdana"/>
          <w:sz w:val="24"/>
        </w:rPr>
      </w:pPr>
    </w:p>
    <w:p w14:paraId="18BDBFA0" w14:textId="77777777" w:rsidR="0090559D" w:rsidRPr="00B42C51" w:rsidRDefault="0090559D" w:rsidP="00B42C51">
      <w:pPr>
        <w:spacing w:line="300" w:lineRule="auto"/>
        <w:contextualSpacing/>
        <w:jc w:val="both"/>
        <w:rPr>
          <w:rFonts w:ascii="Verdana" w:hAnsi="Verdana"/>
          <w:sz w:val="24"/>
        </w:rPr>
      </w:pPr>
    </w:p>
    <w:p w14:paraId="426D28A7" w14:textId="77777777" w:rsidR="00EB75EC" w:rsidRPr="006F0B23" w:rsidRDefault="00EB75EC" w:rsidP="00AF1507">
      <w:pPr>
        <w:pStyle w:val="Heading1"/>
        <w:pBdr>
          <w:bottom w:val="single" w:sz="6" w:space="1" w:color="auto"/>
        </w:pBdr>
        <w:spacing w:line="300" w:lineRule="auto"/>
        <w:contextualSpacing/>
        <w:jc w:val="both"/>
        <w:rPr>
          <w:rFonts w:ascii="Verdana" w:hAnsi="Verdana"/>
          <w:szCs w:val="24"/>
        </w:rPr>
      </w:pPr>
      <w:bookmarkStart w:id="34" w:name="_Toc515492028"/>
      <w:r w:rsidRPr="006F0B23">
        <w:rPr>
          <w:rFonts w:ascii="Verdana" w:hAnsi="Verdana"/>
          <w:szCs w:val="24"/>
        </w:rPr>
        <w:lastRenderedPageBreak/>
        <w:t xml:space="preserve">Deel III: </w:t>
      </w:r>
      <w:r w:rsidR="007F373B" w:rsidRPr="006F0B23">
        <w:rPr>
          <w:rFonts w:ascii="Verdana" w:hAnsi="Verdana"/>
          <w:szCs w:val="24"/>
        </w:rPr>
        <w:t xml:space="preserve">Hoe </w:t>
      </w:r>
      <w:r w:rsidRPr="006F0B23">
        <w:rPr>
          <w:rFonts w:ascii="Verdana" w:hAnsi="Verdana"/>
          <w:szCs w:val="24"/>
        </w:rPr>
        <w:t>de participatiedrempel wegwerken</w:t>
      </w:r>
      <w:bookmarkEnd w:id="34"/>
      <w:r w:rsidRPr="006F0B23">
        <w:rPr>
          <w:rFonts w:ascii="Verdana" w:hAnsi="Verdana"/>
          <w:szCs w:val="24"/>
        </w:rPr>
        <w:t xml:space="preserve"> </w:t>
      </w:r>
    </w:p>
    <w:p w14:paraId="70BD6C1A" w14:textId="77777777" w:rsidR="006F0B23" w:rsidRPr="0090559D" w:rsidRDefault="006F0B23" w:rsidP="00AF1507">
      <w:pPr>
        <w:spacing w:line="300" w:lineRule="auto"/>
        <w:contextualSpacing/>
        <w:jc w:val="both"/>
        <w:rPr>
          <w:rFonts w:ascii="Verdana" w:hAnsi="Verdana"/>
          <w:sz w:val="32"/>
          <w:szCs w:val="24"/>
        </w:rPr>
      </w:pPr>
    </w:p>
    <w:p w14:paraId="2DE90EB1" w14:textId="77777777" w:rsidR="006F0B23" w:rsidRDefault="006F0B23" w:rsidP="006F0B23">
      <w:pPr>
        <w:pStyle w:val="Heading1"/>
        <w:rPr>
          <w:rFonts w:ascii="Verdana" w:hAnsi="Verdana"/>
        </w:rPr>
      </w:pPr>
      <w:bookmarkStart w:id="35" w:name="_Toc515492029"/>
      <w:r w:rsidRPr="006F0B23">
        <w:rPr>
          <w:rFonts w:ascii="Verdana" w:hAnsi="Verdana"/>
        </w:rPr>
        <w:t>INLEIDING</w:t>
      </w:r>
      <w:bookmarkEnd w:id="35"/>
    </w:p>
    <w:p w14:paraId="60E56FD8" w14:textId="77777777" w:rsidR="006F0B23" w:rsidRPr="0090559D" w:rsidRDefault="006F0B23" w:rsidP="006F0B23">
      <w:pPr>
        <w:rPr>
          <w:rFonts w:ascii="Verdana" w:hAnsi="Verdana"/>
          <w:sz w:val="32"/>
        </w:rPr>
      </w:pPr>
    </w:p>
    <w:p w14:paraId="5D009F9D" w14:textId="77777777" w:rsidR="0090559D" w:rsidRPr="0090559D" w:rsidRDefault="0090559D" w:rsidP="0090559D">
      <w:pPr>
        <w:spacing w:line="300" w:lineRule="auto"/>
        <w:contextualSpacing/>
        <w:jc w:val="both"/>
        <w:rPr>
          <w:rFonts w:ascii="Verdana" w:hAnsi="Verdana"/>
          <w:sz w:val="24"/>
          <w:szCs w:val="24"/>
        </w:rPr>
      </w:pPr>
      <w:r w:rsidRPr="0090559D">
        <w:rPr>
          <w:rFonts w:ascii="Verdana" w:hAnsi="Verdana"/>
          <w:sz w:val="24"/>
          <w:szCs w:val="24"/>
        </w:rPr>
        <w:t xml:space="preserve">In dit deel wordt uitgelegd hoe ik op het idee kwam om reeds bestaande activiteiten, aanbiedingen en rondleidingen in de bibliotheek te behouden en bij te sturen vanuit de rol van educatief medewerker. </w:t>
      </w:r>
    </w:p>
    <w:p w14:paraId="7BF82452" w14:textId="77777777" w:rsidR="0090559D" w:rsidRPr="0090559D" w:rsidRDefault="0090559D" w:rsidP="0090559D">
      <w:pPr>
        <w:spacing w:line="300" w:lineRule="auto"/>
        <w:contextualSpacing/>
        <w:jc w:val="both"/>
        <w:rPr>
          <w:rFonts w:ascii="Verdana" w:hAnsi="Verdana"/>
          <w:sz w:val="24"/>
          <w:szCs w:val="24"/>
        </w:rPr>
      </w:pPr>
    </w:p>
    <w:p w14:paraId="79965945" w14:textId="77777777" w:rsidR="0090559D" w:rsidRPr="0090559D" w:rsidRDefault="0090559D" w:rsidP="0090559D">
      <w:pPr>
        <w:spacing w:line="300" w:lineRule="auto"/>
        <w:contextualSpacing/>
        <w:jc w:val="both"/>
        <w:rPr>
          <w:rFonts w:ascii="Verdana" w:hAnsi="Verdana"/>
          <w:sz w:val="24"/>
          <w:szCs w:val="24"/>
        </w:rPr>
      </w:pPr>
      <w:r w:rsidRPr="0090559D">
        <w:rPr>
          <w:rFonts w:ascii="Verdana" w:hAnsi="Verdana"/>
          <w:sz w:val="24"/>
          <w:szCs w:val="24"/>
        </w:rPr>
        <w:t xml:space="preserve">Tijdens de stageperiode heb ik kunnen observeren dat de bibliotheek een sterk ontwikkeld basis fundament heeft. Ze werken samen met verschillende diensten, ze zijn heel gunstig gelegen en zijn gemotiveerd om de anderstalige nieuwkomers welkom te heten in de bibliotheek. </w:t>
      </w:r>
    </w:p>
    <w:p w14:paraId="17EB9318" w14:textId="77777777" w:rsidR="0090559D" w:rsidRPr="0090559D" w:rsidRDefault="0090559D" w:rsidP="0090559D">
      <w:pPr>
        <w:spacing w:line="300" w:lineRule="auto"/>
        <w:contextualSpacing/>
        <w:jc w:val="both"/>
        <w:rPr>
          <w:rFonts w:ascii="Verdana" w:hAnsi="Verdana"/>
          <w:sz w:val="24"/>
          <w:szCs w:val="24"/>
        </w:rPr>
      </w:pPr>
    </w:p>
    <w:p w14:paraId="4376D044" w14:textId="77777777" w:rsidR="0090559D" w:rsidRPr="0090559D" w:rsidRDefault="0090559D" w:rsidP="0090559D">
      <w:pPr>
        <w:spacing w:line="300" w:lineRule="auto"/>
        <w:contextualSpacing/>
        <w:jc w:val="both"/>
        <w:rPr>
          <w:rFonts w:ascii="Verdana" w:hAnsi="Verdana"/>
          <w:sz w:val="24"/>
          <w:szCs w:val="24"/>
        </w:rPr>
      </w:pPr>
      <w:r w:rsidRPr="0090559D">
        <w:rPr>
          <w:rFonts w:ascii="Verdana" w:hAnsi="Verdana"/>
          <w:sz w:val="24"/>
          <w:szCs w:val="24"/>
        </w:rPr>
        <w:t xml:space="preserve">Vandaar heb ik de reeds bestaande krachten samen gebundeld door specifieke rondleidingen aan te bieden aan het doelgroep met aansluitend een rondetafelgesprek. </w:t>
      </w:r>
    </w:p>
    <w:p w14:paraId="4020A4A8" w14:textId="77777777" w:rsidR="00622FE2" w:rsidRPr="000E7A8B" w:rsidRDefault="00622FE2" w:rsidP="00AF1507">
      <w:pPr>
        <w:spacing w:line="300" w:lineRule="auto"/>
        <w:contextualSpacing/>
        <w:jc w:val="both"/>
        <w:rPr>
          <w:rFonts w:ascii="Verdana" w:hAnsi="Verdana"/>
          <w:sz w:val="28"/>
          <w:szCs w:val="24"/>
        </w:rPr>
      </w:pPr>
    </w:p>
    <w:p w14:paraId="3F59A6B6" w14:textId="77777777" w:rsidR="00C636DF" w:rsidRPr="000E7A8B" w:rsidRDefault="00EB75EC" w:rsidP="00F82885">
      <w:pPr>
        <w:pStyle w:val="Heading2"/>
        <w:numPr>
          <w:ilvl w:val="0"/>
          <w:numId w:val="9"/>
        </w:numPr>
        <w:spacing w:line="300" w:lineRule="auto"/>
        <w:contextualSpacing/>
        <w:jc w:val="both"/>
        <w:rPr>
          <w:rFonts w:ascii="Verdana" w:hAnsi="Verdana"/>
          <w:sz w:val="28"/>
          <w:szCs w:val="24"/>
        </w:rPr>
      </w:pPr>
      <w:bookmarkStart w:id="36" w:name="_Toc515492030"/>
      <w:r w:rsidRPr="000E7A8B">
        <w:rPr>
          <w:rFonts w:ascii="Verdana" w:hAnsi="Verdana"/>
          <w:sz w:val="28"/>
          <w:szCs w:val="24"/>
        </w:rPr>
        <w:t>Op zoek naar een ingangspoort</w:t>
      </w:r>
      <w:bookmarkEnd w:id="36"/>
      <w:r w:rsidRPr="000E7A8B">
        <w:rPr>
          <w:rFonts w:ascii="Verdana" w:hAnsi="Verdana"/>
          <w:sz w:val="28"/>
          <w:szCs w:val="24"/>
        </w:rPr>
        <w:t xml:space="preserve"> </w:t>
      </w:r>
    </w:p>
    <w:p w14:paraId="6D5D5A3F" w14:textId="77777777" w:rsidR="00717C3D" w:rsidRPr="0090559D" w:rsidRDefault="00717C3D" w:rsidP="00497725">
      <w:pPr>
        <w:ind w:left="360"/>
        <w:rPr>
          <w:rFonts w:ascii="Verdana" w:hAnsi="Verdana"/>
          <w:sz w:val="28"/>
        </w:rPr>
      </w:pPr>
    </w:p>
    <w:p w14:paraId="315C23B1" w14:textId="77777777" w:rsidR="0090559D" w:rsidRPr="0090559D" w:rsidRDefault="0090559D" w:rsidP="0090559D">
      <w:pPr>
        <w:spacing w:after="200" w:line="300" w:lineRule="auto"/>
        <w:ind w:left="709"/>
        <w:contextualSpacing/>
        <w:jc w:val="both"/>
        <w:rPr>
          <w:rFonts w:ascii="Verdana" w:hAnsi="Verdana"/>
          <w:sz w:val="24"/>
        </w:rPr>
      </w:pPr>
      <w:r w:rsidRPr="0090559D">
        <w:rPr>
          <w:rFonts w:ascii="Verdana" w:hAnsi="Verdana"/>
          <w:sz w:val="24"/>
        </w:rPr>
        <w:t xml:space="preserve">Mijn tweedejaarsstage heb ik binnen de drie diensten, zoals eerder aangegeven, gelopen. De bibliotheek is het centraal infopunt waar men kwalitatieve informatie aanbiedt. Uit mijn persoonlijke ervaring als anderstalige nieuwkomer heb ik zelf mogen ervaren welke positieve invloed een (dagelijks, wekelijks of zelfs maandelijks) bezoek aan de bibliotheek een rol kan spelen voor de sociale, culturele en intellectuele integratie. </w:t>
      </w:r>
    </w:p>
    <w:p w14:paraId="36D1FA12" w14:textId="77777777" w:rsidR="0090559D" w:rsidRPr="0090559D" w:rsidRDefault="0090559D" w:rsidP="0090559D">
      <w:pPr>
        <w:spacing w:after="200" w:line="300" w:lineRule="auto"/>
        <w:ind w:left="709"/>
        <w:contextualSpacing/>
        <w:jc w:val="both"/>
        <w:rPr>
          <w:rFonts w:ascii="Verdana" w:hAnsi="Verdana"/>
          <w:sz w:val="24"/>
        </w:rPr>
      </w:pPr>
    </w:p>
    <w:p w14:paraId="307343EE" w14:textId="77777777" w:rsidR="0090559D" w:rsidRPr="0090559D" w:rsidRDefault="0090559D" w:rsidP="0090559D">
      <w:pPr>
        <w:spacing w:after="200" w:line="300" w:lineRule="auto"/>
        <w:ind w:left="709"/>
        <w:contextualSpacing/>
        <w:jc w:val="both"/>
        <w:rPr>
          <w:rFonts w:ascii="Verdana" w:hAnsi="Verdana"/>
          <w:sz w:val="24"/>
        </w:rPr>
      </w:pPr>
      <w:r w:rsidRPr="0090559D">
        <w:rPr>
          <w:rFonts w:ascii="Verdana" w:hAnsi="Verdana"/>
          <w:sz w:val="24"/>
        </w:rPr>
        <w:t>Bovenal bevordert het de taalverwerving. Het is belangrijk om de taal goed te beheersen om te kunnen functioneren binnen de maatschappij. Zonder kennis van de taal kan men zoveel informatie en kansen missen die een rol kunnen spelen op financieel vlak, ontwikkeling van de kinderen, etc.</w:t>
      </w:r>
    </w:p>
    <w:p w14:paraId="5101CE90" w14:textId="77777777" w:rsidR="00497725" w:rsidRPr="000E7A8B" w:rsidRDefault="00497725" w:rsidP="00497725">
      <w:pPr>
        <w:spacing w:line="300" w:lineRule="auto"/>
        <w:ind w:left="357"/>
        <w:jc w:val="both"/>
        <w:rPr>
          <w:rFonts w:ascii="Verdana" w:hAnsi="Verdana"/>
          <w:color w:val="00B050"/>
          <w:sz w:val="28"/>
        </w:rPr>
      </w:pPr>
    </w:p>
    <w:p w14:paraId="4D5E40A1" w14:textId="77777777" w:rsidR="00C636DF" w:rsidRPr="000E7A8B" w:rsidRDefault="00717C3D" w:rsidP="00C636DF">
      <w:pPr>
        <w:pStyle w:val="Heading3"/>
        <w:numPr>
          <w:ilvl w:val="1"/>
          <w:numId w:val="9"/>
        </w:numPr>
        <w:rPr>
          <w:rFonts w:ascii="Verdana" w:hAnsi="Verdana"/>
          <w:sz w:val="28"/>
        </w:rPr>
      </w:pPr>
      <w:bookmarkStart w:id="37" w:name="_Toc515492031"/>
      <w:r w:rsidRPr="000E7A8B">
        <w:rPr>
          <w:rFonts w:ascii="Verdana" w:hAnsi="Verdana"/>
          <w:sz w:val="28"/>
        </w:rPr>
        <w:lastRenderedPageBreak/>
        <w:t>Doelgroep analyse</w:t>
      </w:r>
      <w:bookmarkEnd w:id="37"/>
    </w:p>
    <w:p w14:paraId="33E243EB" w14:textId="77777777" w:rsidR="00C91735" w:rsidRPr="0090559D" w:rsidRDefault="00C91735" w:rsidP="00717C3D">
      <w:pPr>
        <w:spacing w:after="200" w:line="300" w:lineRule="auto"/>
        <w:contextualSpacing/>
        <w:jc w:val="both"/>
        <w:rPr>
          <w:rFonts w:ascii="Verdana" w:eastAsia="Calibri" w:hAnsi="Verdana" w:cs="Arial"/>
          <w:sz w:val="32"/>
        </w:rPr>
      </w:pPr>
    </w:p>
    <w:p w14:paraId="0A5469A3" w14:textId="77777777" w:rsidR="000D35D3" w:rsidRDefault="00C91735" w:rsidP="00D70F9F">
      <w:pPr>
        <w:spacing w:after="200" w:line="300" w:lineRule="auto"/>
        <w:ind w:left="1080"/>
        <w:contextualSpacing/>
        <w:jc w:val="both"/>
        <w:rPr>
          <w:rFonts w:ascii="Verdana" w:eastAsia="Calibri" w:hAnsi="Verdana" w:cs="Arial"/>
          <w:sz w:val="24"/>
        </w:rPr>
      </w:pPr>
      <w:r w:rsidRPr="000E7A8B">
        <w:rPr>
          <w:rFonts w:ascii="Verdana" w:eastAsia="Calibri" w:hAnsi="Verdana" w:cs="Arial"/>
          <w:sz w:val="24"/>
        </w:rPr>
        <w:t>Na een kor</w:t>
      </w:r>
      <w:r w:rsidR="00C75B4A">
        <w:rPr>
          <w:rFonts w:ascii="Verdana" w:eastAsia="Calibri" w:hAnsi="Verdana" w:cs="Arial"/>
          <w:sz w:val="24"/>
        </w:rPr>
        <w:t>te observatie tijdens de tweede</w:t>
      </w:r>
      <w:r w:rsidRPr="000E7A8B">
        <w:rPr>
          <w:rFonts w:ascii="Verdana" w:eastAsia="Calibri" w:hAnsi="Verdana" w:cs="Arial"/>
          <w:sz w:val="24"/>
        </w:rPr>
        <w:t xml:space="preserve">jaarstage heb ik een </w:t>
      </w:r>
      <w:r w:rsidR="00C75B4A">
        <w:rPr>
          <w:rFonts w:ascii="Verdana" w:eastAsia="Calibri" w:hAnsi="Verdana" w:cs="Arial"/>
          <w:sz w:val="24"/>
        </w:rPr>
        <w:t xml:space="preserve">rondleiding aan </w:t>
      </w:r>
      <w:r w:rsidR="00C75B4A" w:rsidRPr="000E7A8B">
        <w:rPr>
          <w:rFonts w:ascii="Verdana" w:eastAsia="Calibri" w:hAnsi="Verdana" w:cs="Arial"/>
          <w:sz w:val="24"/>
        </w:rPr>
        <w:t>een groep anderstalige nieuwkomer</w:t>
      </w:r>
      <w:r w:rsidR="00C75B4A">
        <w:rPr>
          <w:rFonts w:ascii="Verdana" w:eastAsia="Calibri" w:hAnsi="Verdana" w:cs="Arial"/>
          <w:sz w:val="24"/>
        </w:rPr>
        <w:t>s</w:t>
      </w:r>
      <w:r w:rsidR="00C75B4A" w:rsidRPr="000E7A8B">
        <w:rPr>
          <w:rFonts w:ascii="Verdana" w:eastAsia="Calibri" w:hAnsi="Verdana" w:cs="Arial"/>
          <w:sz w:val="24"/>
        </w:rPr>
        <w:t xml:space="preserve"> die lessen volgden bij CBE</w:t>
      </w:r>
      <w:r w:rsidR="00C75B4A">
        <w:rPr>
          <w:rFonts w:ascii="Verdana" w:eastAsia="Calibri" w:hAnsi="Verdana" w:cs="Arial"/>
          <w:sz w:val="24"/>
        </w:rPr>
        <w:t xml:space="preserve"> door een </w:t>
      </w:r>
      <w:r w:rsidRPr="000E7A8B">
        <w:rPr>
          <w:rFonts w:ascii="Verdana" w:eastAsia="Calibri" w:hAnsi="Verdana" w:cs="Arial"/>
          <w:sz w:val="24"/>
        </w:rPr>
        <w:t>bibliothecaris van de bibliotheek Asse</w:t>
      </w:r>
      <w:r w:rsidR="00C75B4A">
        <w:rPr>
          <w:rFonts w:ascii="Verdana" w:eastAsia="Calibri" w:hAnsi="Verdana" w:cs="Arial"/>
          <w:sz w:val="24"/>
        </w:rPr>
        <w:t xml:space="preserve"> </w:t>
      </w:r>
      <w:r w:rsidRPr="000E7A8B">
        <w:rPr>
          <w:rFonts w:ascii="Verdana" w:eastAsia="Calibri" w:hAnsi="Verdana" w:cs="Arial"/>
          <w:sz w:val="24"/>
        </w:rPr>
        <w:t xml:space="preserve">kunnen </w:t>
      </w:r>
      <w:r w:rsidR="00C75B4A">
        <w:rPr>
          <w:rFonts w:ascii="Verdana" w:eastAsia="Calibri" w:hAnsi="Verdana" w:cs="Arial"/>
          <w:sz w:val="24"/>
        </w:rPr>
        <w:t>volgen</w:t>
      </w:r>
      <w:r w:rsidRPr="000E7A8B">
        <w:rPr>
          <w:rFonts w:ascii="Verdana" w:eastAsia="Calibri" w:hAnsi="Verdana" w:cs="Arial"/>
          <w:sz w:val="24"/>
        </w:rPr>
        <w:t xml:space="preserve">. </w:t>
      </w:r>
    </w:p>
    <w:p w14:paraId="63654ED4" w14:textId="77777777" w:rsidR="00D70F9F" w:rsidRDefault="00D70F9F" w:rsidP="00D70F9F">
      <w:pPr>
        <w:spacing w:after="200" w:line="300" w:lineRule="auto"/>
        <w:ind w:left="1080"/>
        <w:contextualSpacing/>
        <w:jc w:val="both"/>
        <w:rPr>
          <w:rFonts w:ascii="Verdana" w:eastAsia="Calibri" w:hAnsi="Verdana" w:cs="Arial"/>
          <w:sz w:val="24"/>
        </w:rPr>
      </w:pPr>
    </w:p>
    <w:p w14:paraId="408E1932" w14:textId="77777777" w:rsidR="00C91735" w:rsidRPr="000E7A8B" w:rsidRDefault="00C91735" w:rsidP="00D70F9F">
      <w:pPr>
        <w:spacing w:after="200" w:line="300" w:lineRule="auto"/>
        <w:ind w:left="1080"/>
        <w:contextualSpacing/>
        <w:jc w:val="both"/>
        <w:rPr>
          <w:rFonts w:ascii="Verdana" w:eastAsia="Calibri" w:hAnsi="Verdana" w:cs="Arial"/>
          <w:sz w:val="24"/>
        </w:rPr>
      </w:pPr>
      <w:r w:rsidRPr="000E7A8B">
        <w:rPr>
          <w:rFonts w:ascii="Verdana" w:eastAsia="Calibri" w:hAnsi="Verdana" w:cs="Arial"/>
          <w:sz w:val="24"/>
        </w:rPr>
        <w:t xml:space="preserve">De </w:t>
      </w:r>
      <w:r w:rsidR="00C75B4A" w:rsidRPr="000E7A8B">
        <w:rPr>
          <w:rFonts w:ascii="Verdana" w:eastAsia="Calibri" w:hAnsi="Verdana" w:cs="Arial"/>
          <w:sz w:val="24"/>
        </w:rPr>
        <w:t xml:space="preserve">docenten kunnen </w:t>
      </w:r>
      <w:r w:rsidR="00C75B4A">
        <w:rPr>
          <w:rFonts w:ascii="Verdana" w:eastAsia="Calibri" w:hAnsi="Verdana" w:cs="Arial"/>
          <w:sz w:val="24"/>
        </w:rPr>
        <w:t xml:space="preserve">een gratis </w:t>
      </w:r>
      <w:r w:rsidRPr="000E7A8B">
        <w:rPr>
          <w:rFonts w:ascii="Verdana" w:eastAsia="Calibri" w:hAnsi="Verdana" w:cs="Arial"/>
          <w:sz w:val="24"/>
        </w:rPr>
        <w:t xml:space="preserve">rondleiding </w:t>
      </w:r>
      <w:r w:rsidR="00C75B4A">
        <w:rPr>
          <w:rFonts w:ascii="Verdana" w:eastAsia="Calibri" w:hAnsi="Verdana" w:cs="Arial"/>
          <w:sz w:val="24"/>
        </w:rPr>
        <w:t xml:space="preserve">aanvragen </w:t>
      </w:r>
      <w:r w:rsidRPr="000E7A8B">
        <w:rPr>
          <w:rFonts w:ascii="Verdana" w:eastAsia="Calibri" w:hAnsi="Verdana" w:cs="Arial"/>
          <w:sz w:val="24"/>
        </w:rPr>
        <w:t xml:space="preserve">in de bibliotheek (telefonisch, per mail of </w:t>
      </w:r>
      <w:r w:rsidR="00C75B4A">
        <w:rPr>
          <w:rFonts w:ascii="Verdana" w:eastAsia="Calibri" w:hAnsi="Verdana" w:cs="Arial"/>
          <w:sz w:val="24"/>
        </w:rPr>
        <w:t>mondeling</w:t>
      </w:r>
      <w:r w:rsidRPr="000E7A8B">
        <w:rPr>
          <w:rFonts w:ascii="Verdana" w:eastAsia="Calibri" w:hAnsi="Verdana" w:cs="Arial"/>
          <w:sz w:val="24"/>
        </w:rPr>
        <w:t xml:space="preserve">). </w:t>
      </w:r>
      <w:r w:rsidR="00C75B4A">
        <w:rPr>
          <w:rFonts w:ascii="Verdana" w:eastAsia="Calibri" w:hAnsi="Verdana" w:cs="Arial"/>
          <w:sz w:val="24"/>
        </w:rPr>
        <w:t>Dit gebeurt echter niet zo vaak</w:t>
      </w:r>
      <w:r w:rsidRPr="000E7A8B">
        <w:rPr>
          <w:rFonts w:ascii="Verdana" w:eastAsia="Calibri" w:hAnsi="Verdana" w:cs="Arial"/>
          <w:sz w:val="24"/>
        </w:rPr>
        <w:t xml:space="preserve">. Dat heb ik kunnen </w:t>
      </w:r>
      <w:r w:rsidR="00C75B4A">
        <w:rPr>
          <w:rFonts w:ascii="Verdana" w:eastAsia="Calibri" w:hAnsi="Verdana" w:cs="Arial"/>
          <w:sz w:val="24"/>
        </w:rPr>
        <w:t>afleiden uit de</w:t>
      </w:r>
      <w:r w:rsidRPr="000E7A8B">
        <w:rPr>
          <w:rFonts w:ascii="Verdana" w:eastAsia="Calibri" w:hAnsi="Verdana" w:cs="Arial"/>
          <w:sz w:val="24"/>
        </w:rPr>
        <w:t xml:space="preserve"> jaarverslagen van</w:t>
      </w:r>
      <w:r w:rsidR="00C75B4A">
        <w:rPr>
          <w:rFonts w:ascii="Verdana" w:eastAsia="Calibri" w:hAnsi="Verdana" w:cs="Arial"/>
          <w:sz w:val="24"/>
        </w:rPr>
        <w:t xml:space="preserve"> de</w:t>
      </w:r>
      <w:r w:rsidRPr="000E7A8B">
        <w:rPr>
          <w:rFonts w:ascii="Verdana" w:eastAsia="Calibri" w:hAnsi="Verdana" w:cs="Arial"/>
          <w:sz w:val="24"/>
        </w:rPr>
        <w:t xml:space="preserve"> </w:t>
      </w:r>
      <w:r w:rsidR="00C75B4A">
        <w:rPr>
          <w:rFonts w:ascii="Verdana" w:eastAsia="Calibri" w:hAnsi="Verdana" w:cs="Arial"/>
          <w:sz w:val="24"/>
        </w:rPr>
        <w:t>afgelopen</w:t>
      </w:r>
      <w:r w:rsidRPr="000E7A8B">
        <w:rPr>
          <w:rFonts w:ascii="Verdana" w:eastAsia="Calibri" w:hAnsi="Verdana" w:cs="Arial"/>
          <w:sz w:val="24"/>
        </w:rPr>
        <w:t xml:space="preserve"> zeven jaar. Gemiddeld zijn er ongeveer zes rondleidingen </w:t>
      </w:r>
      <w:r w:rsidR="00D70F9F">
        <w:rPr>
          <w:rFonts w:ascii="Verdana" w:eastAsia="Calibri" w:hAnsi="Verdana" w:cs="Arial"/>
          <w:sz w:val="24"/>
        </w:rPr>
        <w:t xml:space="preserve">per jaar </w:t>
      </w:r>
      <w:r w:rsidRPr="000E7A8B">
        <w:rPr>
          <w:rFonts w:ascii="Verdana" w:eastAsia="Calibri" w:hAnsi="Verdana" w:cs="Arial"/>
          <w:sz w:val="24"/>
        </w:rPr>
        <w:t>(</w:t>
      </w:r>
      <w:r w:rsidR="00F55B55" w:rsidRPr="000E7A8B">
        <w:rPr>
          <w:rFonts w:ascii="Verdana" w:eastAsia="Calibri" w:hAnsi="Verdana" w:cs="Arial"/>
          <w:sz w:val="24"/>
        </w:rPr>
        <w:t>Autonoom Gemeentebedrijf Asse</w:t>
      </w:r>
      <w:r w:rsidR="00F55B55">
        <w:rPr>
          <w:rFonts w:ascii="Verdana" w:eastAsia="Calibri" w:hAnsi="Verdana" w:cs="Arial"/>
          <w:sz w:val="24"/>
        </w:rPr>
        <w:t xml:space="preserve">, </w:t>
      </w:r>
      <w:r w:rsidRPr="000E7A8B">
        <w:rPr>
          <w:rFonts w:ascii="Verdana" w:eastAsia="Calibri" w:hAnsi="Verdana" w:cs="Arial"/>
          <w:sz w:val="24"/>
        </w:rPr>
        <w:t xml:space="preserve">Jaarverslagen 2010-16) voor de cursisten die Nederlands leren in </w:t>
      </w:r>
      <w:r w:rsidR="00C75B4A">
        <w:rPr>
          <w:rFonts w:ascii="Verdana" w:eastAsia="Calibri" w:hAnsi="Verdana" w:cs="Arial"/>
          <w:sz w:val="24"/>
        </w:rPr>
        <w:t>de</w:t>
      </w:r>
      <w:r w:rsidRPr="000E7A8B">
        <w:rPr>
          <w:rFonts w:ascii="Verdana" w:eastAsia="Calibri" w:hAnsi="Verdana" w:cs="Arial"/>
          <w:sz w:val="24"/>
        </w:rPr>
        <w:t xml:space="preserve"> gemeente. </w:t>
      </w:r>
    </w:p>
    <w:p w14:paraId="26696882" w14:textId="77777777" w:rsidR="00C91735" w:rsidRPr="000E7A8B" w:rsidRDefault="00C91735" w:rsidP="00C91735">
      <w:pPr>
        <w:spacing w:after="200" w:line="300" w:lineRule="auto"/>
        <w:ind w:left="360"/>
        <w:contextualSpacing/>
        <w:jc w:val="both"/>
        <w:rPr>
          <w:rFonts w:ascii="Verdana" w:eastAsia="Calibri" w:hAnsi="Verdana" w:cs="Arial"/>
          <w:sz w:val="24"/>
        </w:rPr>
      </w:pPr>
    </w:p>
    <w:p w14:paraId="34DB18CC" w14:textId="77777777" w:rsidR="00C91735" w:rsidRPr="000E7A8B" w:rsidRDefault="003D1D4B" w:rsidP="00D70F9F">
      <w:pPr>
        <w:spacing w:after="200" w:line="300" w:lineRule="auto"/>
        <w:ind w:left="1080"/>
        <w:contextualSpacing/>
        <w:jc w:val="both"/>
        <w:rPr>
          <w:rFonts w:ascii="Verdana" w:eastAsia="Calibri" w:hAnsi="Verdana" w:cs="Arial"/>
          <w:sz w:val="24"/>
        </w:rPr>
      </w:pPr>
      <w:r w:rsidRPr="000E7A8B">
        <w:rPr>
          <w:rFonts w:ascii="Verdana" w:eastAsia="Calibri" w:hAnsi="Verdana" w:cs="Arial"/>
          <w:sz w:val="24"/>
        </w:rPr>
        <w:t>Uit</w:t>
      </w:r>
      <w:r w:rsidR="00C91735" w:rsidRPr="000E7A8B">
        <w:rPr>
          <w:rFonts w:ascii="Verdana" w:eastAsia="Calibri" w:hAnsi="Verdana" w:cs="Arial"/>
          <w:sz w:val="24"/>
        </w:rPr>
        <w:t xml:space="preserve"> een gesprek </w:t>
      </w:r>
      <w:r w:rsidR="001E6DCB">
        <w:rPr>
          <w:rFonts w:ascii="Verdana" w:eastAsia="Calibri" w:hAnsi="Verdana" w:cs="Arial"/>
          <w:sz w:val="24"/>
        </w:rPr>
        <w:t xml:space="preserve">met </w:t>
      </w:r>
      <w:r w:rsidRPr="000E7A8B">
        <w:rPr>
          <w:rFonts w:ascii="Verdana" w:eastAsia="Calibri" w:hAnsi="Verdana" w:cs="Arial"/>
          <w:sz w:val="24"/>
        </w:rPr>
        <w:t>mijn</w:t>
      </w:r>
      <w:r w:rsidR="00C91735" w:rsidRPr="000E7A8B">
        <w:rPr>
          <w:rFonts w:ascii="Verdana" w:eastAsia="Calibri" w:hAnsi="Verdana" w:cs="Arial"/>
          <w:sz w:val="24"/>
        </w:rPr>
        <w:t xml:space="preserve"> stagementor</w:t>
      </w:r>
      <w:r w:rsidRPr="000E7A8B">
        <w:rPr>
          <w:rFonts w:ascii="Verdana" w:eastAsia="Calibri" w:hAnsi="Verdana" w:cs="Arial"/>
          <w:sz w:val="24"/>
        </w:rPr>
        <w:t xml:space="preserve">, </w:t>
      </w:r>
      <w:r w:rsidR="00C91735" w:rsidRPr="000E7A8B">
        <w:rPr>
          <w:rFonts w:ascii="Verdana" w:eastAsia="Calibri" w:hAnsi="Verdana" w:cs="Arial"/>
          <w:sz w:val="24"/>
        </w:rPr>
        <w:t xml:space="preserve">een bibliothecaris </w:t>
      </w:r>
      <w:r w:rsidRPr="000E7A8B">
        <w:rPr>
          <w:rFonts w:ascii="Verdana" w:eastAsia="Calibri" w:hAnsi="Verdana" w:cs="Arial"/>
          <w:sz w:val="24"/>
        </w:rPr>
        <w:t>met</w:t>
      </w:r>
      <w:r w:rsidR="00C91735" w:rsidRPr="000E7A8B">
        <w:rPr>
          <w:rFonts w:ascii="Verdana" w:eastAsia="Calibri" w:hAnsi="Verdana" w:cs="Arial"/>
          <w:sz w:val="24"/>
        </w:rPr>
        <w:t xml:space="preserve"> </w:t>
      </w:r>
      <w:r w:rsidR="000D35D3">
        <w:rPr>
          <w:rFonts w:ascii="Verdana" w:eastAsia="Calibri" w:hAnsi="Verdana" w:cs="Arial"/>
          <w:sz w:val="24"/>
        </w:rPr>
        <w:t>een 28</w:t>
      </w:r>
      <w:r w:rsidR="00C91735" w:rsidRPr="000E7A8B">
        <w:rPr>
          <w:rFonts w:ascii="Verdana" w:eastAsia="Calibri" w:hAnsi="Verdana" w:cs="Arial"/>
          <w:sz w:val="24"/>
        </w:rPr>
        <w:t xml:space="preserve"> jaar </w:t>
      </w:r>
      <w:r w:rsidR="001E6DCB">
        <w:rPr>
          <w:rFonts w:ascii="Verdana" w:eastAsia="Calibri" w:hAnsi="Verdana" w:cs="Arial"/>
          <w:sz w:val="24"/>
        </w:rPr>
        <w:t xml:space="preserve">ervaring, </w:t>
      </w:r>
      <w:r w:rsidR="00C91735" w:rsidRPr="000E7A8B">
        <w:rPr>
          <w:rFonts w:ascii="Verdana" w:eastAsia="Calibri" w:hAnsi="Verdana" w:cs="Arial"/>
          <w:sz w:val="24"/>
        </w:rPr>
        <w:t>en andere personeelsleden van</w:t>
      </w:r>
      <w:r w:rsidR="001E6DCB">
        <w:rPr>
          <w:rFonts w:ascii="Verdana" w:eastAsia="Calibri" w:hAnsi="Verdana" w:cs="Arial"/>
          <w:sz w:val="24"/>
        </w:rPr>
        <w:t xml:space="preserve"> de</w:t>
      </w:r>
      <w:r w:rsidR="00C91735" w:rsidRPr="000E7A8B">
        <w:rPr>
          <w:rFonts w:ascii="Verdana" w:eastAsia="Calibri" w:hAnsi="Verdana" w:cs="Arial"/>
          <w:sz w:val="24"/>
        </w:rPr>
        <w:t xml:space="preserve"> verschillende diensten</w:t>
      </w:r>
      <w:r w:rsidR="00E915F4">
        <w:rPr>
          <w:rFonts w:ascii="Verdana" w:eastAsia="Calibri" w:hAnsi="Verdana" w:cs="Arial"/>
          <w:sz w:val="24"/>
        </w:rPr>
        <w:t>,</w:t>
      </w:r>
      <w:r w:rsidR="00C91735" w:rsidRPr="000E7A8B">
        <w:rPr>
          <w:rFonts w:ascii="Verdana" w:eastAsia="Calibri" w:hAnsi="Verdana" w:cs="Arial"/>
          <w:sz w:val="24"/>
        </w:rPr>
        <w:t xml:space="preserve"> </w:t>
      </w:r>
      <w:r w:rsidR="00E915F4">
        <w:rPr>
          <w:rFonts w:ascii="Verdana" w:eastAsia="Calibri" w:hAnsi="Verdana" w:cs="Arial"/>
          <w:sz w:val="24"/>
        </w:rPr>
        <w:t>kan</w:t>
      </w:r>
      <w:r w:rsidR="00C91735" w:rsidRPr="000E7A8B">
        <w:rPr>
          <w:rFonts w:ascii="Verdana" w:eastAsia="Calibri" w:hAnsi="Verdana" w:cs="Arial"/>
          <w:sz w:val="24"/>
        </w:rPr>
        <w:t xml:space="preserve"> ik concluderen dat </w:t>
      </w:r>
      <w:r w:rsidR="00E915F4">
        <w:rPr>
          <w:rFonts w:ascii="Verdana" w:eastAsia="Calibri" w:hAnsi="Verdana" w:cs="Arial"/>
          <w:sz w:val="24"/>
        </w:rPr>
        <w:t>van de</w:t>
      </w:r>
      <w:r w:rsidR="00C91735" w:rsidRPr="000E7A8B">
        <w:rPr>
          <w:rFonts w:ascii="Verdana" w:eastAsia="Calibri" w:hAnsi="Verdana" w:cs="Arial"/>
          <w:sz w:val="24"/>
        </w:rPr>
        <w:t xml:space="preserve"> 30% anderstalige </w:t>
      </w:r>
      <w:r w:rsidR="00E915F4" w:rsidRPr="000E7A8B">
        <w:rPr>
          <w:rFonts w:ascii="Verdana" w:eastAsia="Calibri" w:hAnsi="Verdana" w:cs="Arial"/>
          <w:sz w:val="24"/>
        </w:rPr>
        <w:t xml:space="preserve">nieuwkomers </w:t>
      </w:r>
      <w:r w:rsidR="00C91735" w:rsidRPr="000E7A8B">
        <w:rPr>
          <w:rFonts w:ascii="Verdana" w:eastAsia="Calibri" w:hAnsi="Verdana" w:cs="Arial"/>
          <w:sz w:val="24"/>
        </w:rPr>
        <w:t>(verslag vergadering NT2 en sociale dienst Integratie, 27</w:t>
      </w:r>
      <w:r w:rsidR="006D680B">
        <w:rPr>
          <w:rFonts w:ascii="Verdana" w:eastAsia="Calibri" w:hAnsi="Verdana" w:cs="Arial"/>
          <w:sz w:val="24"/>
        </w:rPr>
        <w:t xml:space="preserve"> september </w:t>
      </w:r>
      <w:r w:rsidR="00C91735" w:rsidRPr="000E7A8B">
        <w:rPr>
          <w:rFonts w:ascii="Verdana" w:eastAsia="Calibri" w:hAnsi="Verdana" w:cs="Arial"/>
          <w:sz w:val="24"/>
        </w:rPr>
        <w:t xml:space="preserve">2017) </w:t>
      </w:r>
      <w:r w:rsidR="00E915F4">
        <w:rPr>
          <w:rFonts w:ascii="Verdana" w:eastAsia="Calibri" w:hAnsi="Verdana" w:cs="Arial"/>
          <w:sz w:val="24"/>
        </w:rPr>
        <w:t xml:space="preserve">er </w:t>
      </w:r>
      <w:r w:rsidR="00C91735" w:rsidRPr="000E7A8B">
        <w:rPr>
          <w:rFonts w:ascii="Verdana" w:eastAsia="Calibri" w:hAnsi="Verdana" w:cs="Arial"/>
          <w:sz w:val="24"/>
        </w:rPr>
        <w:t xml:space="preserve">slecht enkele deelnemen </w:t>
      </w:r>
      <w:r w:rsidR="00E915F4">
        <w:rPr>
          <w:rFonts w:ascii="Verdana" w:eastAsia="Calibri" w:hAnsi="Verdana" w:cs="Arial"/>
          <w:sz w:val="24"/>
        </w:rPr>
        <w:t>aan</w:t>
      </w:r>
      <w:r w:rsidR="00C91735" w:rsidRPr="000E7A8B">
        <w:rPr>
          <w:rFonts w:ascii="Verdana" w:eastAsia="Calibri" w:hAnsi="Verdana" w:cs="Arial"/>
          <w:sz w:val="24"/>
        </w:rPr>
        <w:t xml:space="preserve"> de activiteiten of </w:t>
      </w:r>
      <w:r w:rsidR="00E915F4">
        <w:rPr>
          <w:rFonts w:ascii="Verdana" w:eastAsia="Calibri" w:hAnsi="Verdana" w:cs="Arial"/>
          <w:sz w:val="24"/>
        </w:rPr>
        <w:t xml:space="preserve">de </w:t>
      </w:r>
      <w:r w:rsidR="00C91735" w:rsidRPr="000E7A8B">
        <w:rPr>
          <w:rFonts w:ascii="Verdana" w:eastAsia="Calibri" w:hAnsi="Verdana" w:cs="Arial"/>
          <w:sz w:val="24"/>
        </w:rPr>
        <w:t xml:space="preserve">bibliotheek en </w:t>
      </w:r>
      <w:r w:rsidR="00E915F4">
        <w:rPr>
          <w:rFonts w:ascii="Verdana" w:eastAsia="Calibri" w:hAnsi="Verdana" w:cs="Arial"/>
          <w:sz w:val="24"/>
        </w:rPr>
        <w:t xml:space="preserve">of het </w:t>
      </w:r>
      <w:r w:rsidR="00C91735" w:rsidRPr="000E7A8B">
        <w:rPr>
          <w:rFonts w:ascii="Verdana" w:eastAsia="Calibri" w:hAnsi="Verdana" w:cs="Arial"/>
          <w:sz w:val="24"/>
        </w:rPr>
        <w:t xml:space="preserve">Cultuurcentrum </w:t>
      </w:r>
      <w:r w:rsidR="00E915F4">
        <w:rPr>
          <w:rFonts w:ascii="Verdana" w:eastAsia="Calibri" w:hAnsi="Verdana" w:cs="Arial"/>
          <w:sz w:val="24"/>
        </w:rPr>
        <w:t>bezoeken</w:t>
      </w:r>
      <w:r w:rsidR="00C91735" w:rsidRPr="000E7A8B">
        <w:rPr>
          <w:rFonts w:ascii="Verdana" w:eastAsia="Calibri" w:hAnsi="Verdana" w:cs="Arial"/>
          <w:sz w:val="24"/>
        </w:rPr>
        <w:t xml:space="preserve">. </w:t>
      </w:r>
      <w:r w:rsidR="00E915F4">
        <w:rPr>
          <w:rFonts w:ascii="Verdana" w:eastAsia="Calibri" w:hAnsi="Verdana" w:cs="Arial"/>
          <w:sz w:val="24"/>
        </w:rPr>
        <w:t xml:space="preserve">Verderop worden enkele theorieën aangereikt om dit te verklaren. </w:t>
      </w:r>
    </w:p>
    <w:p w14:paraId="54530E38" w14:textId="77777777" w:rsidR="00C91735" w:rsidRPr="000D35D3" w:rsidRDefault="00C91735" w:rsidP="00C91735">
      <w:pPr>
        <w:rPr>
          <w:rFonts w:ascii="Verdana" w:hAnsi="Verdana"/>
          <w:sz w:val="28"/>
        </w:rPr>
      </w:pPr>
    </w:p>
    <w:p w14:paraId="11555875" w14:textId="77777777" w:rsidR="00C636DF" w:rsidRPr="000E7A8B" w:rsidRDefault="00C91735" w:rsidP="00D70F9F">
      <w:pPr>
        <w:pStyle w:val="Heading3"/>
        <w:numPr>
          <w:ilvl w:val="1"/>
          <w:numId w:val="9"/>
        </w:numPr>
        <w:spacing w:line="300" w:lineRule="auto"/>
        <w:ind w:left="1077"/>
        <w:contextualSpacing/>
        <w:jc w:val="both"/>
        <w:rPr>
          <w:rFonts w:ascii="Verdana" w:hAnsi="Verdana"/>
          <w:sz w:val="28"/>
        </w:rPr>
      </w:pPr>
      <w:bookmarkStart w:id="38" w:name="_Toc515492032"/>
      <w:r w:rsidRPr="000E7A8B">
        <w:rPr>
          <w:rFonts w:ascii="Verdana" w:hAnsi="Verdana"/>
          <w:sz w:val="28"/>
        </w:rPr>
        <w:t>Vaststelling</w:t>
      </w:r>
      <w:r w:rsidR="00C636DF" w:rsidRPr="000E7A8B">
        <w:rPr>
          <w:rFonts w:ascii="Verdana" w:hAnsi="Verdana"/>
          <w:sz w:val="28"/>
        </w:rPr>
        <w:t xml:space="preserve"> door</w:t>
      </w:r>
      <w:r w:rsidR="0007385B">
        <w:rPr>
          <w:rFonts w:ascii="Verdana" w:hAnsi="Verdana"/>
          <w:sz w:val="28"/>
        </w:rPr>
        <w:t xml:space="preserve"> </w:t>
      </w:r>
      <w:r w:rsidR="00C636DF" w:rsidRPr="000E7A8B">
        <w:rPr>
          <w:rFonts w:ascii="Verdana" w:hAnsi="Verdana"/>
          <w:sz w:val="28"/>
        </w:rPr>
        <w:t xml:space="preserve">middel van de afgenomen </w:t>
      </w:r>
      <w:r w:rsidR="00132E71" w:rsidRPr="000E7A8B">
        <w:rPr>
          <w:rFonts w:ascii="Verdana" w:hAnsi="Verdana"/>
          <w:sz w:val="28"/>
        </w:rPr>
        <w:t>interviews</w:t>
      </w:r>
      <w:r w:rsidR="00C636DF" w:rsidRPr="000E7A8B">
        <w:rPr>
          <w:rFonts w:ascii="Verdana" w:hAnsi="Verdana"/>
          <w:sz w:val="28"/>
        </w:rPr>
        <w:t xml:space="preserve"> en </w:t>
      </w:r>
      <w:r w:rsidRPr="000E7A8B">
        <w:rPr>
          <w:rFonts w:ascii="Verdana" w:hAnsi="Verdana"/>
          <w:sz w:val="28"/>
        </w:rPr>
        <w:t>studiebezoeken</w:t>
      </w:r>
      <w:bookmarkEnd w:id="38"/>
    </w:p>
    <w:p w14:paraId="122F3961" w14:textId="77777777" w:rsidR="00C636DF" w:rsidRPr="006D680B" w:rsidRDefault="00C636DF" w:rsidP="00D70F9F">
      <w:pPr>
        <w:pStyle w:val="ListParagraph"/>
        <w:spacing w:line="300" w:lineRule="auto"/>
        <w:ind w:left="1077"/>
        <w:jc w:val="both"/>
        <w:rPr>
          <w:rFonts w:ascii="Verdana" w:hAnsi="Verdana"/>
          <w:sz w:val="32"/>
        </w:rPr>
      </w:pPr>
    </w:p>
    <w:p w14:paraId="38B8EC8B" w14:textId="77777777" w:rsidR="000D35D3" w:rsidRPr="000D35D3" w:rsidRDefault="000D35D3" w:rsidP="00D70F9F">
      <w:pPr>
        <w:pStyle w:val="ListParagraph"/>
        <w:spacing w:line="300" w:lineRule="auto"/>
        <w:ind w:left="1077"/>
        <w:jc w:val="both"/>
        <w:rPr>
          <w:rFonts w:ascii="Verdana" w:eastAsia="Calibri" w:hAnsi="Verdana" w:cs="Arial"/>
          <w:sz w:val="24"/>
        </w:rPr>
      </w:pPr>
      <w:r w:rsidRPr="000D35D3">
        <w:rPr>
          <w:rFonts w:ascii="Verdana" w:eastAsia="Calibri" w:hAnsi="Verdana" w:cs="Arial"/>
          <w:sz w:val="24"/>
        </w:rPr>
        <w:t xml:space="preserve">Voor de doelgroep analyse heb ik gebruik gemaakt van studiebezoeken en interviews van personeelsleden van de eerder besproken diensten en werkingen. Reeds sinds mijn tweedejaars stage wist ik dat de doelgroep een moeilijk bereikbaar groep is. Niet enkel op vlak van taal, maar ook </w:t>
      </w:r>
      <w:r w:rsidR="00D70F9F">
        <w:rPr>
          <w:rFonts w:ascii="Verdana" w:eastAsia="Calibri" w:hAnsi="Verdana" w:cs="Arial"/>
          <w:sz w:val="24"/>
        </w:rPr>
        <w:t xml:space="preserve">op vlak van </w:t>
      </w:r>
      <w:r w:rsidRPr="000D35D3">
        <w:rPr>
          <w:rFonts w:ascii="Verdana" w:eastAsia="Calibri" w:hAnsi="Verdana" w:cs="Arial"/>
          <w:sz w:val="24"/>
        </w:rPr>
        <w:t>intresten</w:t>
      </w:r>
      <w:r w:rsidR="00D70F9F">
        <w:rPr>
          <w:rFonts w:ascii="Verdana" w:eastAsia="Calibri" w:hAnsi="Verdana" w:cs="Arial"/>
          <w:sz w:val="24"/>
        </w:rPr>
        <w:t xml:space="preserve"> tegenover de cultuurhuis, bibliotheek, activiteiten, gemeente, </w:t>
      </w:r>
      <w:r w:rsidR="00F1586C">
        <w:rPr>
          <w:rFonts w:ascii="Verdana" w:eastAsia="Calibri" w:hAnsi="Verdana" w:cs="Arial"/>
          <w:sz w:val="24"/>
        </w:rPr>
        <w:t>enz</w:t>
      </w:r>
      <w:r w:rsidRPr="000D35D3">
        <w:rPr>
          <w:rFonts w:ascii="Verdana" w:eastAsia="Calibri" w:hAnsi="Verdana" w:cs="Arial"/>
          <w:sz w:val="24"/>
        </w:rPr>
        <w:t xml:space="preserve">. </w:t>
      </w:r>
    </w:p>
    <w:p w14:paraId="29577414" w14:textId="77777777" w:rsidR="000D35D3" w:rsidRPr="000D35D3" w:rsidRDefault="000D35D3" w:rsidP="00D70F9F">
      <w:pPr>
        <w:pStyle w:val="ListParagraph"/>
        <w:spacing w:line="300" w:lineRule="auto"/>
        <w:ind w:left="1077"/>
        <w:jc w:val="both"/>
        <w:rPr>
          <w:rFonts w:ascii="Verdana" w:eastAsia="Calibri" w:hAnsi="Verdana" w:cs="Arial"/>
          <w:sz w:val="24"/>
        </w:rPr>
      </w:pPr>
    </w:p>
    <w:p w14:paraId="1B0CE61B" w14:textId="77777777" w:rsidR="008737F0" w:rsidRPr="000D35D3" w:rsidRDefault="000D35D3" w:rsidP="00D70F9F">
      <w:pPr>
        <w:pStyle w:val="ListParagraph"/>
        <w:spacing w:line="300" w:lineRule="auto"/>
        <w:ind w:left="1077"/>
        <w:jc w:val="both"/>
        <w:rPr>
          <w:rFonts w:ascii="Verdana" w:eastAsia="Calibri" w:hAnsi="Verdana" w:cs="Arial"/>
          <w:sz w:val="24"/>
        </w:rPr>
      </w:pPr>
      <w:r w:rsidRPr="000D35D3">
        <w:rPr>
          <w:rFonts w:ascii="Verdana" w:eastAsia="Calibri" w:hAnsi="Verdana" w:cs="Arial"/>
          <w:sz w:val="24"/>
        </w:rPr>
        <w:lastRenderedPageBreak/>
        <w:t xml:space="preserve">Mensen zijn zo veel bezig met ‘overleven’ in </w:t>
      </w:r>
      <w:r w:rsidR="00F1586C">
        <w:rPr>
          <w:rFonts w:ascii="Verdana" w:eastAsia="Calibri" w:hAnsi="Verdana" w:cs="Arial"/>
          <w:sz w:val="24"/>
        </w:rPr>
        <w:t>de</w:t>
      </w:r>
      <w:r w:rsidRPr="000D35D3">
        <w:rPr>
          <w:rFonts w:ascii="Verdana" w:eastAsia="Calibri" w:hAnsi="Verdana" w:cs="Arial"/>
          <w:sz w:val="24"/>
        </w:rPr>
        <w:t xml:space="preserve"> bureaucratische, voor hen vreemd gekende systeem/structuur/gewoontes/taal/… dan ze geen prioriteiten stellen om deel te nemen aan activiteiten dat door de cultuurcentra, de bibliotheek of de andere diensten georganiseerd en aangeboden wordt.</w:t>
      </w:r>
    </w:p>
    <w:p w14:paraId="58E44E2F" w14:textId="77777777" w:rsidR="000D35D3" w:rsidRPr="000E7A8B" w:rsidRDefault="000D35D3" w:rsidP="000141D1">
      <w:pPr>
        <w:pStyle w:val="ListParagraph"/>
        <w:ind w:left="1080"/>
        <w:jc w:val="both"/>
        <w:rPr>
          <w:rFonts w:ascii="Verdana" w:eastAsia="Calibri" w:hAnsi="Verdana" w:cs="Arial"/>
          <w:color w:val="FF0000"/>
          <w:sz w:val="28"/>
        </w:rPr>
      </w:pPr>
    </w:p>
    <w:p w14:paraId="499839A4" w14:textId="77777777" w:rsidR="008737F0" w:rsidRPr="000E7A8B" w:rsidRDefault="008737F0" w:rsidP="008737F0">
      <w:pPr>
        <w:pStyle w:val="Heading2"/>
        <w:numPr>
          <w:ilvl w:val="0"/>
          <w:numId w:val="9"/>
        </w:numPr>
        <w:spacing w:line="300" w:lineRule="auto"/>
        <w:contextualSpacing/>
        <w:jc w:val="both"/>
        <w:rPr>
          <w:rFonts w:ascii="Verdana" w:hAnsi="Verdana"/>
          <w:sz w:val="28"/>
          <w:szCs w:val="24"/>
        </w:rPr>
      </w:pPr>
      <w:bookmarkStart w:id="39" w:name="_Toc515492033"/>
      <w:r w:rsidRPr="000E7A8B">
        <w:rPr>
          <w:rFonts w:ascii="Verdana" w:hAnsi="Verdana"/>
          <w:sz w:val="28"/>
          <w:szCs w:val="24"/>
        </w:rPr>
        <w:t>Bezoeken aan andere bibliotheken voor inspiratie</w:t>
      </w:r>
      <w:bookmarkEnd w:id="39"/>
      <w:r w:rsidRPr="000E7A8B">
        <w:rPr>
          <w:rFonts w:ascii="Verdana" w:hAnsi="Verdana"/>
          <w:sz w:val="28"/>
          <w:szCs w:val="24"/>
        </w:rPr>
        <w:t xml:space="preserve"> </w:t>
      </w:r>
    </w:p>
    <w:p w14:paraId="6FE816E0" w14:textId="77777777" w:rsidR="008737F0" w:rsidRPr="00DD59DD" w:rsidRDefault="008737F0" w:rsidP="008737F0">
      <w:pPr>
        <w:spacing w:line="300" w:lineRule="auto"/>
        <w:ind w:left="360"/>
        <w:contextualSpacing/>
        <w:jc w:val="both"/>
        <w:rPr>
          <w:rFonts w:ascii="Verdana" w:hAnsi="Verdana"/>
          <w:sz w:val="28"/>
          <w:szCs w:val="24"/>
        </w:rPr>
      </w:pPr>
    </w:p>
    <w:p w14:paraId="35C28876" w14:textId="77777777" w:rsidR="000D35D3" w:rsidRPr="00DD59DD" w:rsidRDefault="000D35D3" w:rsidP="00D240A3">
      <w:pPr>
        <w:spacing w:line="300" w:lineRule="auto"/>
        <w:ind w:left="708" w:firstLine="12"/>
        <w:contextualSpacing/>
        <w:jc w:val="both"/>
        <w:rPr>
          <w:rFonts w:ascii="Verdana" w:hAnsi="Verdana"/>
          <w:sz w:val="24"/>
          <w:szCs w:val="24"/>
        </w:rPr>
      </w:pPr>
      <w:r w:rsidRPr="00DD59DD">
        <w:rPr>
          <w:rFonts w:ascii="Verdana" w:hAnsi="Verdana"/>
          <w:sz w:val="24"/>
          <w:szCs w:val="24"/>
        </w:rPr>
        <w:t xml:space="preserve">Parallel met de </w:t>
      </w:r>
      <w:r w:rsidR="006D680B" w:rsidRPr="00DD59DD">
        <w:rPr>
          <w:rFonts w:ascii="Verdana" w:hAnsi="Verdana"/>
          <w:sz w:val="24"/>
          <w:szCs w:val="24"/>
        </w:rPr>
        <w:t>doelgroep analyse</w:t>
      </w:r>
      <w:r w:rsidRPr="00DD59DD">
        <w:rPr>
          <w:rFonts w:ascii="Verdana" w:hAnsi="Verdana"/>
          <w:sz w:val="24"/>
          <w:szCs w:val="24"/>
        </w:rPr>
        <w:t xml:space="preserve"> zocht ik inspiratie bij de werking van bibliotheken uit naburige gemeenten en ging ik na hoe deze de anderstalige nieuwkomers verwelkomen in hun bibliotheek. Op advies van mijn stagementor koos ik de onderstaande bibliotheken uit. Per bibliotheek kreeg ik de mogelijkheid om kennis te maken met een educatief medewerker en/of een bibliothecaris.</w:t>
      </w:r>
    </w:p>
    <w:p w14:paraId="02F9DEBA" w14:textId="77777777" w:rsidR="000D35D3" w:rsidRPr="00895297" w:rsidRDefault="000D35D3" w:rsidP="000D35D3">
      <w:pPr>
        <w:spacing w:line="300" w:lineRule="auto"/>
        <w:ind w:left="360"/>
        <w:contextualSpacing/>
        <w:jc w:val="both"/>
        <w:rPr>
          <w:rFonts w:ascii="Verdana" w:hAnsi="Verdana"/>
          <w:sz w:val="28"/>
          <w:szCs w:val="24"/>
        </w:rPr>
      </w:pPr>
    </w:p>
    <w:p w14:paraId="46E24077" w14:textId="77777777" w:rsidR="00D50F12" w:rsidRPr="00D50F12" w:rsidRDefault="000D35D3" w:rsidP="000D35D3">
      <w:pPr>
        <w:pStyle w:val="ListParagraph"/>
        <w:numPr>
          <w:ilvl w:val="0"/>
          <w:numId w:val="22"/>
        </w:numPr>
        <w:spacing w:after="200" w:line="300" w:lineRule="auto"/>
        <w:jc w:val="both"/>
        <w:rPr>
          <w:rFonts w:ascii="Verdana" w:eastAsia="Calibri" w:hAnsi="Verdana" w:cs="Arial"/>
          <w:b/>
          <w:sz w:val="24"/>
          <w:szCs w:val="24"/>
        </w:rPr>
      </w:pPr>
      <w:r w:rsidRPr="00895297">
        <w:rPr>
          <w:rFonts w:ascii="Verdana" w:hAnsi="Verdana"/>
          <w:sz w:val="24"/>
          <w:szCs w:val="24"/>
        </w:rPr>
        <w:t xml:space="preserve"> </w:t>
      </w:r>
      <w:r w:rsidRPr="00895297">
        <w:rPr>
          <w:rFonts w:ascii="Verdana" w:eastAsia="Calibri" w:hAnsi="Verdana" w:cs="Arial"/>
          <w:b/>
          <w:sz w:val="24"/>
          <w:szCs w:val="24"/>
        </w:rPr>
        <w:t>Muntpunt</w:t>
      </w:r>
      <w:r w:rsidR="00F30B5F">
        <w:rPr>
          <w:rFonts w:ascii="Verdana" w:eastAsia="Calibri" w:hAnsi="Verdana" w:cs="Arial"/>
          <w:b/>
          <w:sz w:val="24"/>
          <w:szCs w:val="24"/>
        </w:rPr>
        <w:t xml:space="preserve"> </w:t>
      </w:r>
      <w:r w:rsidR="00D240A3">
        <w:rPr>
          <w:rFonts w:ascii="Verdana" w:eastAsia="Calibri" w:hAnsi="Verdana" w:cs="Arial"/>
          <w:b/>
          <w:sz w:val="24"/>
          <w:szCs w:val="24"/>
        </w:rPr>
        <w:t>bibliotheek</w:t>
      </w:r>
      <w:r w:rsidRPr="00895297">
        <w:rPr>
          <w:rFonts w:ascii="Verdana" w:eastAsia="Calibri" w:hAnsi="Verdana" w:cs="Arial"/>
          <w:b/>
          <w:sz w:val="24"/>
          <w:szCs w:val="24"/>
        </w:rPr>
        <w:t>, Brussel:</w:t>
      </w:r>
      <w:r w:rsidRPr="00895297">
        <w:rPr>
          <w:rFonts w:ascii="Verdana" w:eastAsia="Calibri" w:hAnsi="Verdana" w:cs="Arial"/>
          <w:sz w:val="24"/>
          <w:szCs w:val="24"/>
        </w:rPr>
        <w:t xml:space="preserve"> Op 9 november 2017 volgde ik een rondleiding in de bibliotheek van het Muntpunt door een medewerker die toevallig</w:t>
      </w:r>
      <w:r w:rsidR="00895297" w:rsidRPr="00895297">
        <w:rPr>
          <w:rFonts w:ascii="Verdana" w:eastAsia="Calibri" w:hAnsi="Verdana" w:cs="Arial"/>
          <w:sz w:val="24"/>
          <w:szCs w:val="24"/>
        </w:rPr>
        <w:t xml:space="preserve"> ook een</w:t>
      </w:r>
      <w:r w:rsidRPr="00895297">
        <w:rPr>
          <w:rFonts w:ascii="Verdana" w:eastAsia="Calibri" w:hAnsi="Verdana" w:cs="Arial"/>
          <w:sz w:val="24"/>
          <w:szCs w:val="24"/>
        </w:rPr>
        <w:t xml:space="preserve"> Assenaar </w:t>
      </w:r>
      <w:r w:rsidR="00895297" w:rsidRPr="00895297">
        <w:rPr>
          <w:rFonts w:ascii="Verdana" w:eastAsia="Calibri" w:hAnsi="Verdana" w:cs="Arial"/>
          <w:sz w:val="24"/>
          <w:szCs w:val="24"/>
        </w:rPr>
        <w:t>was</w:t>
      </w:r>
      <w:r w:rsidRPr="00895297">
        <w:rPr>
          <w:rFonts w:ascii="Verdana" w:eastAsia="Calibri" w:hAnsi="Verdana" w:cs="Arial"/>
          <w:sz w:val="24"/>
          <w:szCs w:val="24"/>
        </w:rPr>
        <w:t xml:space="preserve">. De bibliotheek is erg groot met een ruim aanbod en heeft een zeer gunstige ligging, namelijk midden in de stad Brussel. </w:t>
      </w:r>
    </w:p>
    <w:p w14:paraId="70CFE63A" w14:textId="77777777" w:rsidR="00D50F12" w:rsidRDefault="00D50F12" w:rsidP="00D50F12">
      <w:pPr>
        <w:pStyle w:val="ListParagraph"/>
        <w:spacing w:after="200" w:line="300" w:lineRule="auto"/>
        <w:jc w:val="both"/>
        <w:rPr>
          <w:rFonts w:ascii="Verdana" w:hAnsi="Verdana"/>
          <w:sz w:val="24"/>
          <w:szCs w:val="24"/>
        </w:rPr>
      </w:pPr>
    </w:p>
    <w:p w14:paraId="72C03D79" w14:textId="77777777" w:rsidR="002A4135" w:rsidRDefault="000D35D3" w:rsidP="00D50F12">
      <w:pPr>
        <w:pStyle w:val="ListParagraph"/>
        <w:spacing w:after="200" w:line="300" w:lineRule="auto"/>
        <w:jc w:val="both"/>
        <w:rPr>
          <w:rFonts w:ascii="Verdana" w:eastAsia="Calibri" w:hAnsi="Verdana" w:cs="Arial"/>
          <w:sz w:val="24"/>
          <w:szCs w:val="24"/>
        </w:rPr>
      </w:pPr>
      <w:r w:rsidRPr="00895297">
        <w:rPr>
          <w:rFonts w:ascii="Verdana" w:eastAsia="Calibri" w:hAnsi="Verdana" w:cs="Arial"/>
          <w:sz w:val="24"/>
          <w:szCs w:val="24"/>
        </w:rPr>
        <w:t>Ik heb uit deze rondleiding  veel kunnen meenemen, vooral het belang dat ze hechten aan educatief medewerkers: ze hebben er vier in dienst. De dag van vandaag is een educatief medewerker cruciaal in een openbare bibliotheek.</w:t>
      </w:r>
      <w:r w:rsidR="002A4135">
        <w:rPr>
          <w:rFonts w:ascii="Verdana" w:eastAsia="Calibri" w:hAnsi="Verdana" w:cs="Arial"/>
          <w:sz w:val="24"/>
          <w:szCs w:val="24"/>
        </w:rPr>
        <w:t xml:space="preserve"> In de bibliotheek hebben ze vrije taalbeleid. Het is voor hen belangrijk om de nieuwe leden zo goed mogelijk te informeren en daarom spreken ze de anderstalige in de taal dat ze het beest beheersen aan. Uiteraard proberen ze eerst in het Nederlands, Frans en Engels taal eerst aan te bieden, maar met een diverse team van 104 medewerkers (waarvan 20 vrijwilligers) kan men makkelijk iemand vinden die een andere internationale taal beheerst. </w:t>
      </w:r>
    </w:p>
    <w:p w14:paraId="54033548" w14:textId="77777777" w:rsidR="002A4135" w:rsidRDefault="002A4135" w:rsidP="00D50F12">
      <w:pPr>
        <w:pStyle w:val="ListParagraph"/>
        <w:spacing w:after="200" w:line="300" w:lineRule="auto"/>
        <w:jc w:val="both"/>
        <w:rPr>
          <w:rFonts w:ascii="Verdana" w:eastAsia="Calibri" w:hAnsi="Verdana" w:cs="Arial"/>
          <w:sz w:val="24"/>
          <w:szCs w:val="24"/>
        </w:rPr>
      </w:pPr>
    </w:p>
    <w:p w14:paraId="1A1FDB68" w14:textId="77777777" w:rsidR="000D35D3" w:rsidRPr="00895297" w:rsidRDefault="002A4135" w:rsidP="00D50F12">
      <w:pPr>
        <w:pStyle w:val="ListParagraph"/>
        <w:spacing w:after="200" w:line="300" w:lineRule="auto"/>
        <w:jc w:val="both"/>
        <w:rPr>
          <w:rFonts w:ascii="Verdana" w:eastAsia="Calibri" w:hAnsi="Verdana" w:cs="Arial"/>
          <w:b/>
          <w:sz w:val="24"/>
          <w:szCs w:val="24"/>
        </w:rPr>
      </w:pPr>
      <w:r>
        <w:rPr>
          <w:rFonts w:ascii="Verdana" w:eastAsia="Calibri" w:hAnsi="Verdana" w:cs="Arial"/>
          <w:sz w:val="24"/>
          <w:szCs w:val="24"/>
        </w:rPr>
        <w:t xml:space="preserve">Met een grote vraag voor rondleidingen wordt een vergoeding van 30euro per rondleiding gevraagd. Invoering va dit bedrag hinder de groepen niet voor de vraag naar rondleidingen. Men blijft ongeveer </w:t>
      </w:r>
      <w:r>
        <w:rPr>
          <w:rFonts w:ascii="Verdana" w:eastAsia="Calibri" w:hAnsi="Verdana" w:cs="Arial"/>
          <w:sz w:val="24"/>
          <w:szCs w:val="24"/>
        </w:rPr>
        <w:lastRenderedPageBreak/>
        <w:t>dezelfde aantal rondleidingen geven is voor de invoering van de forfait bedrag. De Mint bibliotheek krijgt makkelijk 2500 personen over de vloer per dag. De gunstige ligging in combinatie van gunstige openingsuren speelt hierbij een positieve en grote rol.</w:t>
      </w:r>
    </w:p>
    <w:p w14:paraId="5330ECDD" w14:textId="77777777" w:rsidR="000D35D3" w:rsidRPr="00137CFD" w:rsidRDefault="000D35D3" w:rsidP="000D35D3">
      <w:pPr>
        <w:pStyle w:val="ListParagraph"/>
        <w:spacing w:after="200" w:line="300" w:lineRule="auto"/>
        <w:jc w:val="both"/>
        <w:rPr>
          <w:rFonts w:ascii="Verdana" w:eastAsia="Calibri" w:hAnsi="Verdana" w:cs="Arial"/>
          <w:b/>
          <w:color w:val="00B050"/>
          <w:sz w:val="24"/>
          <w:szCs w:val="24"/>
        </w:rPr>
      </w:pPr>
    </w:p>
    <w:p w14:paraId="16FBAA16" w14:textId="77777777" w:rsidR="000D35D3" w:rsidRPr="006D680B" w:rsidRDefault="000D35D3" w:rsidP="000D35D3">
      <w:pPr>
        <w:pStyle w:val="ListParagraph"/>
        <w:numPr>
          <w:ilvl w:val="0"/>
          <w:numId w:val="22"/>
        </w:numPr>
        <w:spacing w:after="200" w:line="300" w:lineRule="auto"/>
        <w:jc w:val="both"/>
        <w:rPr>
          <w:rFonts w:ascii="Verdana" w:eastAsia="Calibri" w:hAnsi="Verdana" w:cs="Arial"/>
          <w:b/>
          <w:sz w:val="24"/>
          <w:szCs w:val="24"/>
        </w:rPr>
      </w:pPr>
      <w:r w:rsidRPr="006D680B">
        <w:rPr>
          <w:rFonts w:ascii="Verdana" w:eastAsia="Calibri" w:hAnsi="Verdana" w:cs="Arial"/>
          <w:b/>
          <w:sz w:val="24"/>
          <w:szCs w:val="24"/>
        </w:rPr>
        <w:t xml:space="preserve">De bibliotheek van Schaarbeek: </w:t>
      </w:r>
      <w:r w:rsidR="00B300C0">
        <w:rPr>
          <w:rFonts w:ascii="Verdana" w:eastAsia="Calibri" w:hAnsi="Verdana" w:cs="Arial"/>
          <w:sz w:val="24"/>
          <w:szCs w:val="24"/>
        </w:rPr>
        <w:t>Na de Munt bibliotheek</w:t>
      </w:r>
      <w:r w:rsidRPr="006D680B">
        <w:rPr>
          <w:rFonts w:ascii="Verdana" w:eastAsia="Calibri" w:hAnsi="Verdana" w:cs="Arial"/>
          <w:sz w:val="24"/>
          <w:szCs w:val="24"/>
        </w:rPr>
        <w:t xml:space="preserve"> bezocht ik </w:t>
      </w:r>
      <w:r w:rsidR="00B300C0">
        <w:rPr>
          <w:rFonts w:ascii="Verdana" w:eastAsia="Calibri" w:hAnsi="Verdana" w:cs="Arial"/>
          <w:sz w:val="24"/>
          <w:szCs w:val="24"/>
        </w:rPr>
        <w:t xml:space="preserve">dezelfde dag </w:t>
      </w:r>
      <w:r w:rsidRPr="006D680B">
        <w:rPr>
          <w:rFonts w:ascii="Verdana" w:eastAsia="Calibri" w:hAnsi="Verdana" w:cs="Arial"/>
          <w:sz w:val="24"/>
          <w:szCs w:val="24"/>
        </w:rPr>
        <w:t xml:space="preserve">de bibliotheek van Schaarbeek, waar ik kennisgemaakt heb met het personeel, het aanbod en een stukje heb kunnen bijwonen van een rondleiding die net gegeven werd aan anderstalige ouders en hun kinderen. </w:t>
      </w:r>
      <w:r w:rsidR="00B300C0">
        <w:rPr>
          <w:rFonts w:ascii="Verdana" w:eastAsia="Calibri" w:hAnsi="Verdana" w:cs="Arial"/>
          <w:sz w:val="24"/>
          <w:szCs w:val="24"/>
        </w:rPr>
        <w:t>Ook bibliotheek van Schaarbeek pleit voor een educatieve medewerker. Het is belangrijk om zo’n iemand in de team te hebben die zich bezig houden met de doelgroepen en zich bezig houdt met het bruggen bouwen tussen de verschillende diensten.</w:t>
      </w:r>
    </w:p>
    <w:p w14:paraId="4FB8D2A0" w14:textId="77777777" w:rsidR="000D35D3" w:rsidRPr="006D680B" w:rsidRDefault="000D35D3" w:rsidP="000D35D3">
      <w:pPr>
        <w:pStyle w:val="ListParagraph"/>
        <w:spacing w:after="200" w:line="300" w:lineRule="auto"/>
        <w:jc w:val="both"/>
        <w:rPr>
          <w:rFonts w:ascii="Verdana" w:eastAsia="Calibri" w:hAnsi="Verdana" w:cs="Arial"/>
          <w:b/>
          <w:sz w:val="24"/>
          <w:szCs w:val="24"/>
        </w:rPr>
      </w:pPr>
    </w:p>
    <w:p w14:paraId="00752CA7" w14:textId="77777777" w:rsidR="006D680B" w:rsidRPr="006D680B" w:rsidRDefault="000D35D3" w:rsidP="000D35D3">
      <w:pPr>
        <w:pStyle w:val="ListParagraph"/>
        <w:numPr>
          <w:ilvl w:val="0"/>
          <w:numId w:val="22"/>
        </w:numPr>
        <w:spacing w:after="200" w:line="300" w:lineRule="auto"/>
        <w:jc w:val="both"/>
        <w:rPr>
          <w:rFonts w:ascii="Verdana" w:eastAsia="Calibri" w:hAnsi="Verdana" w:cs="Arial"/>
          <w:b/>
          <w:sz w:val="24"/>
          <w:szCs w:val="24"/>
        </w:rPr>
      </w:pPr>
      <w:r w:rsidRPr="006D680B">
        <w:rPr>
          <w:rFonts w:ascii="Verdana" w:eastAsia="Calibri" w:hAnsi="Verdana" w:cs="Arial"/>
          <w:b/>
          <w:sz w:val="24"/>
          <w:szCs w:val="24"/>
        </w:rPr>
        <w:t>De bibliotheek van Vilvoorde:</w:t>
      </w:r>
      <w:r w:rsidRPr="006D680B">
        <w:rPr>
          <w:rFonts w:ascii="Verdana" w:eastAsia="Calibri" w:hAnsi="Verdana" w:cs="Arial"/>
          <w:sz w:val="24"/>
          <w:szCs w:val="24"/>
        </w:rPr>
        <w:t xml:space="preserve"> Op</w:t>
      </w:r>
      <w:r w:rsidRPr="006D680B">
        <w:rPr>
          <w:rFonts w:ascii="Verdana" w:eastAsia="Calibri" w:hAnsi="Verdana" w:cs="Arial"/>
          <w:b/>
          <w:sz w:val="24"/>
          <w:szCs w:val="24"/>
        </w:rPr>
        <w:t xml:space="preserve"> </w:t>
      </w:r>
      <w:r w:rsidRPr="006D680B">
        <w:rPr>
          <w:rFonts w:ascii="Verdana" w:eastAsia="Calibri" w:hAnsi="Verdana" w:cs="Arial"/>
          <w:sz w:val="24"/>
          <w:szCs w:val="24"/>
        </w:rPr>
        <w:t xml:space="preserve">8 december 2017 kreeg ik de kans om de bibliotheek van Vilvoorde te bezoeken en in gesprek te gaan met een educatief medewerker/bibliothecaris. Ik was erg onder de indruk van de werking van deze bibliotheek. </w:t>
      </w:r>
    </w:p>
    <w:p w14:paraId="2A3EC50E" w14:textId="77777777" w:rsidR="006D680B" w:rsidRPr="006D680B" w:rsidRDefault="006D680B" w:rsidP="006D680B">
      <w:pPr>
        <w:pStyle w:val="ListParagraph"/>
        <w:rPr>
          <w:rFonts w:ascii="Verdana" w:eastAsia="Calibri" w:hAnsi="Verdana" w:cs="Arial"/>
          <w:sz w:val="24"/>
          <w:szCs w:val="24"/>
        </w:rPr>
      </w:pPr>
    </w:p>
    <w:p w14:paraId="451A8161" w14:textId="77777777" w:rsidR="00070AEB" w:rsidRDefault="006D680B" w:rsidP="00070AEB">
      <w:pPr>
        <w:pStyle w:val="ListParagraph"/>
        <w:spacing w:after="200" w:line="300" w:lineRule="auto"/>
        <w:jc w:val="both"/>
        <w:rPr>
          <w:rFonts w:ascii="Verdana" w:eastAsia="Calibri" w:hAnsi="Verdana" w:cs="Arial"/>
          <w:sz w:val="24"/>
          <w:szCs w:val="24"/>
        </w:rPr>
      </w:pPr>
      <w:r>
        <w:rPr>
          <w:rFonts w:ascii="Verdana" w:eastAsia="Calibri" w:hAnsi="Verdana" w:cs="Arial"/>
          <w:sz w:val="24"/>
          <w:szCs w:val="24"/>
        </w:rPr>
        <w:t xml:space="preserve">De </w:t>
      </w:r>
      <w:r w:rsidR="00070AEB">
        <w:rPr>
          <w:rFonts w:ascii="Verdana" w:eastAsia="Calibri" w:hAnsi="Verdana" w:cs="Arial"/>
          <w:sz w:val="24"/>
          <w:szCs w:val="24"/>
        </w:rPr>
        <w:t>bibliotheek</w:t>
      </w:r>
      <w:r w:rsidR="000D35D3" w:rsidRPr="006D680B">
        <w:rPr>
          <w:rFonts w:ascii="Verdana" w:eastAsia="Calibri" w:hAnsi="Verdana" w:cs="Arial"/>
          <w:sz w:val="24"/>
          <w:szCs w:val="24"/>
        </w:rPr>
        <w:t xml:space="preserve"> had een grote ruimte voorzien voor de </w:t>
      </w:r>
      <w:r w:rsidR="00E75F44">
        <w:rPr>
          <w:rFonts w:ascii="Verdana" w:eastAsia="Calibri" w:hAnsi="Verdana" w:cs="Arial"/>
          <w:sz w:val="24"/>
          <w:szCs w:val="24"/>
        </w:rPr>
        <w:t xml:space="preserve">doelgroep </w:t>
      </w:r>
      <w:r w:rsidR="000D35D3" w:rsidRPr="006D680B">
        <w:rPr>
          <w:rFonts w:ascii="Verdana" w:eastAsia="Calibri" w:hAnsi="Verdana" w:cs="Arial"/>
          <w:sz w:val="24"/>
          <w:szCs w:val="24"/>
        </w:rPr>
        <w:t xml:space="preserve">anderstalige nieuwkomers en </w:t>
      </w:r>
      <w:r w:rsidR="00070AEB" w:rsidRPr="006D680B">
        <w:rPr>
          <w:rFonts w:ascii="Verdana" w:eastAsia="Calibri" w:hAnsi="Verdana" w:cs="Arial"/>
          <w:sz w:val="24"/>
          <w:szCs w:val="24"/>
        </w:rPr>
        <w:t xml:space="preserve">organiseren ze in samenwerking met de dienst Integratie, het Huis van het Kind en </w:t>
      </w:r>
      <w:r w:rsidR="00070AEB">
        <w:rPr>
          <w:rFonts w:ascii="Verdana" w:eastAsia="Calibri" w:hAnsi="Verdana" w:cs="Arial"/>
          <w:sz w:val="24"/>
          <w:szCs w:val="24"/>
        </w:rPr>
        <w:t xml:space="preserve">Kind &amp; </w:t>
      </w:r>
      <w:r w:rsidR="00070AEB" w:rsidRPr="006D680B">
        <w:rPr>
          <w:rFonts w:ascii="Verdana" w:eastAsia="Calibri" w:hAnsi="Verdana" w:cs="Arial"/>
          <w:sz w:val="24"/>
          <w:szCs w:val="24"/>
        </w:rPr>
        <w:t xml:space="preserve">Gezin, wekelijks tafelgesprekken. Elke week komen ongeveer 16 vrouwen met hun kinderen naar de bibliotheek. </w:t>
      </w:r>
      <w:r w:rsidR="00E75F44">
        <w:rPr>
          <w:rFonts w:ascii="Verdana" w:eastAsia="Calibri" w:hAnsi="Verdana" w:cs="Arial"/>
          <w:sz w:val="24"/>
          <w:szCs w:val="24"/>
        </w:rPr>
        <w:t xml:space="preserve">Men werkt samen met </w:t>
      </w:r>
      <w:r w:rsidR="00070AEB" w:rsidRPr="006D680B">
        <w:rPr>
          <w:rFonts w:ascii="Verdana" w:eastAsia="Calibri" w:hAnsi="Verdana" w:cs="Arial"/>
          <w:sz w:val="24"/>
          <w:szCs w:val="24"/>
        </w:rPr>
        <w:t>vrijwilliger van een hogeschoolopleiding die ondertussen met de kinderen activiteiten doet en toezicht houdt. Zo kunnen de moeders rustig gesprekken voeren rond de tafel over verschillende thema’s.</w:t>
      </w:r>
      <w:r w:rsidR="00070AEB">
        <w:rPr>
          <w:rFonts w:ascii="Verdana" w:eastAsia="Calibri" w:hAnsi="Verdana" w:cs="Arial"/>
          <w:sz w:val="24"/>
          <w:szCs w:val="24"/>
        </w:rPr>
        <w:t xml:space="preserve"> elke week is de groep voltallig.</w:t>
      </w:r>
      <w:r w:rsidR="00070AEB" w:rsidRPr="006D680B">
        <w:rPr>
          <w:rFonts w:ascii="Verdana" w:eastAsia="Calibri" w:hAnsi="Verdana" w:cs="Arial"/>
          <w:sz w:val="24"/>
          <w:szCs w:val="24"/>
        </w:rPr>
        <w:t xml:space="preserve"> </w:t>
      </w:r>
    </w:p>
    <w:p w14:paraId="24E23CAC" w14:textId="77777777" w:rsidR="00070AEB" w:rsidRDefault="00070AEB" w:rsidP="00070AEB">
      <w:pPr>
        <w:pStyle w:val="ListParagraph"/>
        <w:spacing w:after="200" w:line="300" w:lineRule="auto"/>
        <w:jc w:val="both"/>
        <w:rPr>
          <w:rFonts w:ascii="Verdana" w:eastAsia="Calibri" w:hAnsi="Verdana" w:cs="Arial"/>
          <w:sz w:val="24"/>
          <w:szCs w:val="24"/>
        </w:rPr>
      </w:pPr>
    </w:p>
    <w:p w14:paraId="163E46CA" w14:textId="77777777" w:rsidR="000D35D3" w:rsidRPr="00B300C0" w:rsidRDefault="00070AEB" w:rsidP="00B300C0">
      <w:pPr>
        <w:pStyle w:val="ListParagraph"/>
        <w:spacing w:after="200" w:line="300" w:lineRule="auto"/>
        <w:jc w:val="both"/>
        <w:rPr>
          <w:rFonts w:ascii="Verdana" w:eastAsia="Calibri" w:hAnsi="Verdana" w:cs="Arial"/>
          <w:sz w:val="24"/>
          <w:szCs w:val="24"/>
        </w:rPr>
      </w:pPr>
      <w:r>
        <w:rPr>
          <w:rFonts w:ascii="Verdana" w:eastAsia="Calibri" w:hAnsi="Verdana" w:cs="Arial"/>
          <w:sz w:val="24"/>
          <w:szCs w:val="24"/>
        </w:rPr>
        <w:t xml:space="preserve">Daarnaast </w:t>
      </w:r>
      <w:r w:rsidR="000D35D3" w:rsidRPr="006D680B">
        <w:rPr>
          <w:rFonts w:ascii="Verdana" w:eastAsia="Calibri" w:hAnsi="Verdana" w:cs="Arial"/>
          <w:sz w:val="24"/>
          <w:szCs w:val="24"/>
        </w:rPr>
        <w:t xml:space="preserve">organiseren </w:t>
      </w:r>
      <w:r>
        <w:rPr>
          <w:rFonts w:ascii="Verdana" w:eastAsia="Calibri" w:hAnsi="Verdana" w:cs="Arial"/>
          <w:sz w:val="24"/>
          <w:szCs w:val="24"/>
        </w:rPr>
        <w:t xml:space="preserve">ze </w:t>
      </w:r>
      <w:r w:rsidR="00E75F44">
        <w:rPr>
          <w:rFonts w:ascii="Verdana" w:eastAsia="Calibri" w:hAnsi="Verdana" w:cs="Arial"/>
          <w:sz w:val="24"/>
          <w:szCs w:val="24"/>
        </w:rPr>
        <w:t xml:space="preserve">tal van activiteiten, </w:t>
      </w:r>
      <w:r w:rsidR="000D35D3" w:rsidRPr="006D680B">
        <w:rPr>
          <w:rFonts w:ascii="Verdana" w:eastAsia="Calibri" w:hAnsi="Verdana" w:cs="Arial"/>
          <w:sz w:val="24"/>
          <w:szCs w:val="24"/>
        </w:rPr>
        <w:t xml:space="preserve">elke zaterdag </w:t>
      </w:r>
      <w:r w:rsidR="00E75F44">
        <w:rPr>
          <w:rFonts w:ascii="Verdana" w:eastAsia="Calibri" w:hAnsi="Verdana" w:cs="Arial"/>
          <w:sz w:val="24"/>
          <w:szCs w:val="24"/>
        </w:rPr>
        <w:t xml:space="preserve">wordt er in de bibliotheek voorgelezen. Sommige zaterdagen zijn aansluitend met een activiteit. In de bibliotheek van Vilvoorde </w:t>
      </w:r>
      <w:r w:rsidR="006D680B">
        <w:rPr>
          <w:rFonts w:ascii="Verdana" w:eastAsia="Calibri" w:hAnsi="Verdana" w:cs="Arial"/>
          <w:sz w:val="24"/>
          <w:szCs w:val="24"/>
        </w:rPr>
        <w:t>hebben ze taalkoffer in verschillende talen.</w:t>
      </w:r>
      <w:r w:rsidR="006D680B">
        <w:rPr>
          <w:rFonts w:ascii="Verdana" w:eastAsia="Calibri" w:hAnsi="Verdana" w:cs="Arial"/>
          <w:b/>
          <w:sz w:val="24"/>
          <w:szCs w:val="24"/>
        </w:rPr>
        <w:t xml:space="preserve"> </w:t>
      </w:r>
      <w:r w:rsidR="006D680B" w:rsidRPr="006D680B">
        <w:rPr>
          <w:rFonts w:ascii="Verdana" w:eastAsia="Calibri" w:hAnsi="Verdana" w:cs="Arial"/>
          <w:sz w:val="24"/>
          <w:szCs w:val="24"/>
        </w:rPr>
        <w:t>Een taalkoffer is een koffer gevuld</w:t>
      </w:r>
      <w:r w:rsidR="006D680B">
        <w:rPr>
          <w:rFonts w:ascii="Verdana" w:eastAsia="Calibri" w:hAnsi="Verdana" w:cs="Arial"/>
          <w:b/>
          <w:sz w:val="24"/>
          <w:szCs w:val="24"/>
        </w:rPr>
        <w:t xml:space="preserve"> </w:t>
      </w:r>
      <w:r w:rsidR="006D680B">
        <w:rPr>
          <w:rFonts w:ascii="Verdana" w:eastAsia="Calibri" w:hAnsi="Verdana" w:cs="Arial"/>
          <w:sz w:val="24"/>
          <w:szCs w:val="24"/>
        </w:rPr>
        <w:t xml:space="preserve">met boeken in andere talen dan het Nederlands. De educatieve medewerker zei dat stimulering van participatie niet zomaar gegeven is voor de doelgroep. Heel veel factoren spelen een rol waarom dat een anderstalige nieuwkomers al dat niet naar een </w:t>
      </w:r>
      <w:r w:rsidR="006D680B">
        <w:rPr>
          <w:rFonts w:ascii="Verdana" w:eastAsia="Calibri" w:hAnsi="Verdana" w:cs="Arial"/>
          <w:sz w:val="24"/>
          <w:szCs w:val="24"/>
        </w:rPr>
        <w:lastRenderedPageBreak/>
        <w:t>bibliotheek zou komen.</w:t>
      </w:r>
      <w:r w:rsidR="002E28EE">
        <w:rPr>
          <w:rFonts w:ascii="Verdana" w:eastAsia="Calibri" w:hAnsi="Verdana" w:cs="Arial"/>
          <w:sz w:val="24"/>
          <w:szCs w:val="24"/>
        </w:rPr>
        <w:t xml:space="preserve"> Als er een medewerker in de bibliotheek zou werken die zelf van origine andere roots heeft, dan voelt de doelgroep zich sneller op hun gemak.</w:t>
      </w:r>
      <w:r w:rsidR="00E779FC">
        <w:rPr>
          <w:rFonts w:ascii="Verdana" w:eastAsia="Calibri" w:hAnsi="Verdana" w:cs="Arial"/>
          <w:sz w:val="24"/>
          <w:szCs w:val="24"/>
        </w:rPr>
        <w:t xml:space="preserve"> </w:t>
      </w:r>
      <w:r w:rsidR="00E75F44" w:rsidRPr="00B300C0">
        <w:rPr>
          <w:rFonts w:ascii="Verdana" w:eastAsia="Calibri" w:hAnsi="Verdana" w:cs="Arial"/>
          <w:sz w:val="24"/>
          <w:szCs w:val="24"/>
        </w:rPr>
        <w:t>Wekelijks wordt er in de bibliotheek rondleidingen georganiseerd.</w:t>
      </w:r>
    </w:p>
    <w:p w14:paraId="6E2E5E9D" w14:textId="77777777" w:rsidR="000D35D3" w:rsidRPr="006D680B" w:rsidRDefault="000D35D3" w:rsidP="000D35D3">
      <w:pPr>
        <w:pStyle w:val="ListParagraph"/>
        <w:spacing w:after="200" w:line="300" w:lineRule="auto"/>
        <w:jc w:val="both"/>
        <w:rPr>
          <w:rFonts w:ascii="Verdana" w:eastAsia="Calibri" w:hAnsi="Verdana" w:cs="Arial"/>
          <w:b/>
          <w:sz w:val="24"/>
          <w:szCs w:val="24"/>
        </w:rPr>
      </w:pPr>
    </w:p>
    <w:p w14:paraId="03F0A5D3" w14:textId="77777777" w:rsidR="00B300C0" w:rsidRPr="00B300C0" w:rsidRDefault="000D35D3" w:rsidP="000D35D3">
      <w:pPr>
        <w:pStyle w:val="ListParagraph"/>
        <w:numPr>
          <w:ilvl w:val="0"/>
          <w:numId w:val="22"/>
        </w:numPr>
        <w:spacing w:after="200" w:line="300" w:lineRule="auto"/>
        <w:jc w:val="both"/>
        <w:rPr>
          <w:rFonts w:ascii="Verdana" w:eastAsia="Calibri" w:hAnsi="Verdana" w:cs="Arial"/>
          <w:b/>
          <w:sz w:val="24"/>
          <w:szCs w:val="24"/>
        </w:rPr>
      </w:pPr>
      <w:r w:rsidRPr="006D680B">
        <w:rPr>
          <w:rFonts w:ascii="Verdana" w:eastAsia="Calibri" w:hAnsi="Verdana" w:cs="Arial"/>
          <w:b/>
          <w:sz w:val="24"/>
          <w:szCs w:val="24"/>
        </w:rPr>
        <w:t xml:space="preserve">DocAtlas Antwerpen: </w:t>
      </w:r>
      <w:r w:rsidRPr="006D680B">
        <w:rPr>
          <w:rFonts w:ascii="Verdana" w:eastAsia="Calibri" w:hAnsi="Verdana" w:cs="Arial"/>
          <w:sz w:val="24"/>
          <w:szCs w:val="24"/>
        </w:rPr>
        <w:t>Op aanraden van</w:t>
      </w:r>
      <w:r w:rsidRPr="006D680B">
        <w:rPr>
          <w:rFonts w:ascii="Verdana" w:eastAsia="Calibri" w:hAnsi="Verdana" w:cs="Arial"/>
          <w:b/>
          <w:sz w:val="24"/>
          <w:szCs w:val="24"/>
        </w:rPr>
        <w:t xml:space="preserve"> </w:t>
      </w:r>
      <w:r w:rsidRPr="006D680B">
        <w:rPr>
          <w:rFonts w:ascii="Verdana" w:eastAsia="Calibri" w:hAnsi="Verdana" w:cs="Arial"/>
          <w:sz w:val="24"/>
          <w:szCs w:val="24"/>
        </w:rPr>
        <w:t>mijn collega Annemie bezocht ik op 27 september 2017 de bibliotheek DocAtlas in Antwerpen. DocAtlas</w:t>
      </w:r>
      <w:r w:rsidR="00B300C0">
        <w:rPr>
          <w:rFonts w:ascii="Verdana" w:eastAsia="Calibri" w:hAnsi="Verdana" w:cs="Arial"/>
          <w:sz w:val="24"/>
          <w:szCs w:val="24"/>
        </w:rPr>
        <w:t>, het provinciaal documentatiecentrum is een leercentrum voor het onderwijs, het</w:t>
      </w:r>
      <w:r w:rsidRPr="006D680B">
        <w:rPr>
          <w:rFonts w:ascii="Verdana" w:eastAsia="Calibri" w:hAnsi="Verdana" w:cs="Arial"/>
          <w:b/>
          <w:sz w:val="24"/>
          <w:szCs w:val="24"/>
        </w:rPr>
        <w:t xml:space="preserve"> </w:t>
      </w:r>
      <w:r w:rsidRPr="006D680B">
        <w:rPr>
          <w:rFonts w:ascii="Verdana" w:eastAsia="Calibri" w:hAnsi="Verdana" w:cs="Arial"/>
          <w:sz w:val="24"/>
          <w:szCs w:val="24"/>
        </w:rPr>
        <w:t xml:space="preserve">biedt </w:t>
      </w:r>
      <w:r w:rsidRPr="006D680B">
        <w:rPr>
          <w:rFonts w:ascii="Verdana" w:eastAsia="Calibri" w:hAnsi="Verdana" w:cs="Arial"/>
          <w:bCs/>
          <w:sz w:val="24"/>
          <w:szCs w:val="24"/>
        </w:rPr>
        <w:t>leermiddelen voor</w:t>
      </w:r>
      <w:r w:rsidRPr="006D680B">
        <w:rPr>
          <w:rFonts w:ascii="Verdana" w:eastAsia="Calibri" w:hAnsi="Verdana" w:cs="Arial"/>
          <w:b/>
          <w:bCs/>
          <w:sz w:val="24"/>
          <w:szCs w:val="24"/>
        </w:rPr>
        <w:t xml:space="preserve"> </w:t>
      </w:r>
      <w:r w:rsidRPr="006D680B">
        <w:rPr>
          <w:rFonts w:ascii="Verdana" w:eastAsia="Calibri" w:hAnsi="Verdana" w:cs="Arial"/>
          <w:bCs/>
          <w:sz w:val="24"/>
          <w:szCs w:val="24"/>
        </w:rPr>
        <w:t xml:space="preserve">anderstalige cursisten en de lesgevers die Nederlands aanleren. </w:t>
      </w:r>
    </w:p>
    <w:p w14:paraId="42163BA3" w14:textId="77777777" w:rsidR="00B300C0" w:rsidRPr="00B300C0" w:rsidRDefault="00B300C0" w:rsidP="00B300C0">
      <w:pPr>
        <w:pStyle w:val="ListParagraph"/>
        <w:spacing w:after="200" w:line="300" w:lineRule="auto"/>
        <w:jc w:val="both"/>
        <w:rPr>
          <w:rFonts w:ascii="Verdana" w:eastAsia="Calibri" w:hAnsi="Verdana" w:cs="Arial"/>
          <w:b/>
          <w:sz w:val="24"/>
          <w:szCs w:val="24"/>
        </w:rPr>
      </w:pPr>
    </w:p>
    <w:p w14:paraId="69FAA797" w14:textId="77777777" w:rsidR="000D35D3" w:rsidRPr="006D680B" w:rsidRDefault="000D35D3" w:rsidP="00B300C0">
      <w:pPr>
        <w:pStyle w:val="ListParagraph"/>
        <w:spacing w:after="200" w:line="300" w:lineRule="auto"/>
        <w:jc w:val="both"/>
        <w:rPr>
          <w:rFonts w:ascii="Verdana" w:eastAsia="Calibri" w:hAnsi="Verdana" w:cs="Arial"/>
          <w:b/>
          <w:sz w:val="24"/>
          <w:szCs w:val="24"/>
        </w:rPr>
      </w:pPr>
      <w:r w:rsidRPr="006D680B">
        <w:rPr>
          <w:rFonts w:ascii="Verdana" w:eastAsia="Calibri" w:hAnsi="Verdana" w:cs="Arial"/>
          <w:bCs/>
          <w:sz w:val="24"/>
          <w:szCs w:val="24"/>
        </w:rPr>
        <w:t xml:space="preserve">De collectie heeft een ruime aanbod van ‘Taalpunt’, thema’s zoals wereldburgerschap of diversiteit, interculturaliteit in onze samenleving en interculturalisering van organisaties. Er zijn ook educatieve speelkoffers uitleenbaar. </w:t>
      </w:r>
      <w:r w:rsidRPr="006D680B">
        <w:rPr>
          <w:rFonts w:ascii="Verdana" w:eastAsia="Calibri" w:hAnsi="Verdana" w:cs="Arial"/>
          <w:sz w:val="24"/>
          <w:szCs w:val="24"/>
        </w:rPr>
        <w:t xml:space="preserve">Bij </w:t>
      </w:r>
      <w:r w:rsidR="00B300C0" w:rsidRPr="006D680B">
        <w:rPr>
          <w:rFonts w:ascii="Verdana" w:eastAsia="Calibri" w:hAnsi="Verdana" w:cs="Arial"/>
          <w:sz w:val="24"/>
          <w:szCs w:val="24"/>
        </w:rPr>
        <w:t>DocAtlas</w:t>
      </w:r>
      <w:r w:rsidRPr="006D680B">
        <w:rPr>
          <w:rFonts w:ascii="Verdana" w:eastAsia="Calibri" w:hAnsi="Verdana" w:cs="Arial"/>
          <w:sz w:val="24"/>
          <w:szCs w:val="24"/>
        </w:rPr>
        <w:t xml:space="preserve"> kun je tijdens de openingsuren zonder afspraak het aanbod aan boeken, leermiddelen en spelmateriaal verkennen en uitlenen. Men richt er zich niet zozeer op de cursisten dan wel op de docenten. Men promoot het aanbod niet via flyers of rondleidingen, wegens besparingen en een </w:t>
      </w:r>
      <w:r w:rsidR="00B300C0" w:rsidRPr="006D680B">
        <w:rPr>
          <w:rFonts w:ascii="Verdana" w:eastAsia="Calibri" w:hAnsi="Verdana" w:cs="Arial"/>
          <w:sz w:val="24"/>
          <w:szCs w:val="24"/>
        </w:rPr>
        <w:t>tekort</w:t>
      </w:r>
      <w:r w:rsidRPr="006D680B">
        <w:rPr>
          <w:rFonts w:ascii="Verdana" w:eastAsia="Calibri" w:hAnsi="Verdana" w:cs="Arial"/>
          <w:sz w:val="24"/>
          <w:szCs w:val="24"/>
        </w:rPr>
        <w:t xml:space="preserve"> aan personeel. DocAtlas heeft een gunstige ligging, omdat het gelegen is vlakbij het CVO, CBE en inburgeringcursussen. De docenten verwijzen de cursisten vaak naar DocAtlas.</w:t>
      </w:r>
    </w:p>
    <w:p w14:paraId="4FFC41B8" w14:textId="77777777" w:rsidR="00EA0EF7" w:rsidRPr="00B300C0" w:rsidRDefault="00EA0EF7" w:rsidP="00EA0EF7">
      <w:pPr>
        <w:pStyle w:val="ListParagraph"/>
        <w:spacing w:after="200" w:line="300" w:lineRule="auto"/>
        <w:jc w:val="both"/>
        <w:rPr>
          <w:rFonts w:ascii="Verdana" w:eastAsia="Calibri" w:hAnsi="Verdana" w:cs="Arial"/>
          <w:b/>
          <w:color w:val="FF0000"/>
          <w:sz w:val="28"/>
          <w:szCs w:val="24"/>
        </w:rPr>
      </w:pPr>
    </w:p>
    <w:p w14:paraId="1B71FEF8" w14:textId="77777777" w:rsidR="008737F0" w:rsidRPr="000E7A8B" w:rsidRDefault="008737F0" w:rsidP="008737F0">
      <w:pPr>
        <w:pStyle w:val="Heading3"/>
        <w:numPr>
          <w:ilvl w:val="1"/>
          <w:numId w:val="9"/>
        </w:numPr>
        <w:rPr>
          <w:rFonts w:ascii="Verdana" w:eastAsia="Calibri" w:hAnsi="Verdana"/>
          <w:sz w:val="28"/>
        </w:rPr>
      </w:pPr>
      <w:bookmarkStart w:id="40" w:name="_Toc515492034"/>
      <w:r w:rsidRPr="000E7A8B">
        <w:rPr>
          <w:rFonts w:ascii="Verdana" w:eastAsia="Calibri" w:hAnsi="Verdana"/>
          <w:sz w:val="28"/>
        </w:rPr>
        <w:t>Conclusie</w:t>
      </w:r>
      <w:bookmarkEnd w:id="40"/>
    </w:p>
    <w:p w14:paraId="7F4F42BC" w14:textId="77777777" w:rsidR="008737F0" w:rsidRPr="00B300C0" w:rsidRDefault="008737F0" w:rsidP="008737F0">
      <w:pPr>
        <w:rPr>
          <w:rFonts w:ascii="Verdana" w:hAnsi="Verdana"/>
          <w:sz w:val="28"/>
        </w:rPr>
      </w:pPr>
    </w:p>
    <w:p w14:paraId="1EC033EA" w14:textId="77777777" w:rsidR="00F1586C" w:rsidRDefault="00D4739A" w:rsidP="00F1586C">
      <w:pPr>
        <w:spacing w:after="200" w:line="300" w:lineRule="auto"/>
        <w:ind w:left="708"/>
        <w:contextualSpacing/>
        <w:jc w:val="both"/>
        <w:rPr>
          <w:rFonts w:ascii="Verdana" w:eastAsia="Calibri" w:hAnsi="Verdana" w:cs="Arial"/>
          <w:sz w:val="24"/>
          <w:szCs w:val="24"/>
        </w:rPr>
      </w:pPr>
      <w:r w:rsidRPr="002425AE">
        <w:rPr>
          <w:rFonts w:ascii="Verdana" w:eastAsia="Calibri" w:hAnsi="Verdana" w:cs="Arial"/>
          <w:sz w:val="24"/>
          <w:szCs w:val="24"/>
        </w:rPr>
        <w:t xml:space="preserve">Na enkele bezoeken kan ik concluderen dat alle bibliotheken ontzettend hard hun best doen om de anderstalige nieuwkomers welkom te heten in hun </w:t>
      </w:r>
      <w:r w:rsidR="002425AE" w:rsidRPr="002425AE">
        <w:rPr>
          <w:rFonts w:ascii="Verdana" w:eastAsia="Calibri" w:hAnsi="Verdana" w:cs="Arial"/>
          <w:sz w:val="24"/>
          <w:szCs w:val="24"/>
        </w:rPr>
        <w:t xml:space="preserve">bibliotheek en de </w:t>
      </w:r>
      <w:r w:rsidRPr="002425AE">
        <w:rPr>
          <w:rFonts w:ascii="Verdana" w:eastAsia="Calibri" w:hAnsi="Verdana" w:cs="Arial"/>
          <w:sz w:val="24"/>
          <w:szCs w:val="24"/>
        </w:rPr>
        <w:t xml:space="preserve">gemeente. </w:t>
      </w:r>
    </w:p>
    <w:p w14:paraId="4E94572C" w14:textId="77777777" w:rsidR="00F1586C" w:rsidRDefault="00D4739A" w:rsidP="00F1586C">
      <w:pPr>
        <w:spacing w:after="200" w:line="300" w:lineRule="auto"/>
        <w:ind w:left="708"/>
        <w:contextualSpacing/>
        <w:jc w:val="both"/>
        <w:rPr>
          <w:rFonts w:ascii="Verdana" w:eastAsia="Calibri" w:hAnsi="Verdana" w:cs="Arial"/>
          <w:sz w:val="24"/>
          <w:szCs w:val="24"/>
        </w:rPr>
      </w:pPr>
      <w:r w:rsidRPr="002425AE">
        <w:rPr>
          <w:rFonts w:ascii="Verdana" w:eastAsia="Calibri" w:hAnsi="Verdana" w:cs="Arial"/>
          <w:sz w:val="24"/>
          <w:szCs w:val="24"/>
        </w:rPr>
        <w:t>Ze organiseren activiteiten, geven rondleidingen en bovenal werven een educatief medewerker aan die de nodige contacten legt met diverse diensten om een doelgericht aanbod te creëren in de bibliotheek voor de minst bereikbare groepen in de gemeente.</w:t>
      </w:r>
    </w:p>
    <w:p w14:paraId="2BE1118C" w14:textId="77777777" w:rsidR="00F1586C" w:rsidRDefault="002425AE" w:rsidP="00F1586C">
      <w:pPr>
        <w:spacing w:after="200" w:line="300" w:lineRule="auto"/>
        <w:ind w:left="708"/>
        <w:contextualSpacing/>
        <w:jc w:val="both"/>
        <w:rPr>
          <w:rFonts w:ascii="Verdana" w:eastAsia="Calibri" w:hAnsi="Verdana" w:cs="Arial"/>
          <w:sz w:val="24"/>
          <w:szCs w:val="24"/>
        </w:rPr>
      </w:pPr>
      <w:r w:rsidRPr="002425AE">
        <w:rPr>
          <w:rFonts w:ascii="Verdana" w:eastAsia="Calibri" w:hAnsi="Verdana" w:cs="Arial"/>
          <w:sz w:val="24"/>
          <w:szCs w:val="24"/>
        </w:rPr>
        <w:t xml:space="preserve">Daarnaast vinden de meeste heel belangrijk dat de doelgroep bij de eerste kennismaking de bibliotheek, samen met de ‘regeltjes’ van de bib goed leert kennen. Daarom praten de cursisten, of poging tot, van de doelgroep. Daarnaast vertalen de ze basisregels, de </w:t>
      </w:r>
      <w:r>
        <w:rPr>
          <w:rFonts w:ascii="Verdana" w:eastAsia="Calibri" w:hAnsi="Verdana" w:cs="Arial"/>
          <w:sz w:val="24"/>
          <w:szCs w:val="24"/>
        </w:rPr>
        <w:lastRenderedPageBreak/>
        <w:t>‘</w:t>
      </w:r>
      <w:r w:rsidRPr="002425AE">
        <w:rPr>
          <w:rFonts w:ascii="Verdana" w:eastAsia="Calibri" w:hAnsi="Verdana" w:cs="Arial"/>
          <w:sz w:val="24"/>
          <w:szCs w:val="24"/>
        </w:rPr>
        <w:t>guidebook</w:t>
      </w:r>
      <w:r>
        <w:rPr>
          <w:rFonts w:ascii="Verdana" w:eastAsia="Calibri" w:hAnsi="Verdana" w:cs="Arial"/>
          <w:sz w:val="24"/>
          <w:szCs w:val="24"/>
        </w:rPr>
        <w:t>’</w:t>
      </w:r>
      <w:r w:rsidRPr="002425AE">
        <w:rPr>
          <w:rFonts w:ascii="Verdana" w:eastAsia="Calibri" w:hAnsi="Verdana" w:cs="Arial"/>
          <w:sz w:val="24"/>
          <w:szCs w:val="24"/>
        </w:rPr>
        <w:t xml:space="preserve"> die hen op weg zal helpen binnen de bibliotheek in verschillende talen.</w:t>
      </w:r>
    </w:p>
    <w:p w14:paraId="746AE42C" w14:textId="77777777" w:rsidR="00F1586C" w:rsidRDefault="00F1586C" w:rsidP="00F1586C">
      <w:pPr>
        <w:spacing w:after="200" w:line="300" w:lineRule="auto"/>
        <w:ind w:left="708"/>
        <w:contextualSpacing/>
        <w:jc w:val="both"/>
        <w:rPr>
          <w:rFonts w:ascii="Verdana" w:eastAsia="Calibri" w:hAnsi="Verdana" w:cs="Arial"/>
          <w:sz w:val="24"/>
          <w:szCs w:val="24"/>
        </w:rPr>
      </w:pPr>
    </w:p>
    <w:p w14:paraId="43C074A7" w14:textId="77777777" w:rsidR="002425AE" w:rsidRPr="002425AE" w:rsidRDefault="002425AE" w:rsidP="00F1586C">
      <w:pPr>
        <w:spacing w:after="200" w:line="300" w:lineRule="auto"/>
        <w:ind w:left="708"/>
        <w:contextualSpacing/>
        <w:jc w:val="both"/>
        <w:rPr>
          <w:rFonts w:ascii="Verdana" w:eastAsia="Calibri" w:hAnsi="Verdana" w:cs="Arial"/>
          <w:sz w:val="24"/>
          <w:szCs w:val="24"/>
        </w:rPr>
      </w:pPr>
      <w:r>
        <w:rPr>
          <w:rFonts w:ascii="Verdana" w:eastAsia="Calibri" w:hAnsi="Verdana" w:cs="Arial"/>
          <w:sz w:val="24"/>
          <w:szCs w:val="24"/>
        </w:rPr>
        <w:t>Bovendien organiseren alle bibliotheken de nodige activiteiten om binnen de cultuurdecreet de vier taken te respecteren. Heel wat projecten zoals bijvoorbeeld voorleesuurtje in de bib en voorlezen voor en door anderstalige hebben een plaats gekregen in de meeste bibliotheken die ik heb mogen bezoeken. De bibliotheken zijn observatoren van de gemeente en bij ‘problematieken’ spelen ze in om aan de noden te voldoen van de noden van de samenleving. Mensen samen te brengen in de multiculturele samenleving en verder bouwen aan een samenleving waar iedereen zich thuis zal voelen.</w:t>
      </w:r>
    </w:p>
    <w:p w14:paraId="4948107F" w14:textId="77777777" w:rsidR="00C636DF" w:rsidRPr="00F1586C" w:rsidRDefault="00C636DF" w:rsidP="00C636DF">
      <w:pPr>
        <w:pStyle w:val="ListParagraph"/>
        <w:ind w:left="1080"/>
        <w:rPr>
          <w:rFonts w:ascii="Verdana" w:hAnsi="Verdana"/>
          <w:color w:val="FF0000"/>
          <w:sz w:val="28"/>
        </w:rPr>
      </w:pPr>
    </w:p>
    <w:p w14:paraId="6CADAC34" w14:textId="77777777" w:rsidR="00175887" w:rsidRPr="000E7A8B" w:rsidRDefault="00175887" w:rsidP="00175887">
      <w:pPr>
        <w:pStyle w:val="Heading3"/>
        <w:numPr>
          <w:ilvl w:val="1"/>
          <w:numId w:val="9"/>
        </w:numPr>
        <w:rPr>
          <w:rFonts w:ascii="Verdana" w:hAnsi="Verdana"/>
          <w:sz w:val="28"/>
        </w:rPr>
      </w:pPr>
      <w:bookmarkStart w:id="41" w:name="_Toc515492035"/>
      <w:r w:rsidRPr="000E7A8B">
        <w:rPr>
          <w:rFonts w:ascii="Verdana" w:hAnsi="Verdana"/>
          <w:sz w:val="28"/>
        </w:rPr>
        <w:t xml:space="preserve">Rol van een </w:t>
      </w:r>
      <w:r w:rsidR="00CA4BAC">
        <w:rPr>
          <w:rFonts w:ascii="Verdana" w:hAnsi="Verdana"/>
          <w:sz w:val="28"/>
        </w:rPr>
        <w:t>educatief</w:t>
      </w:r>
      <w:r w:rsidRPr="000E7A8B">
        <w:rPr>
          <w:rFonts w:ascii="Verdana" w:hAnsi="Verdana"/>
          <w:sz w:val="28"/>
        </w:rPr>
        <w:t xml:space="preserve"> medewerker</w:t>
      </w:r>
      <w:bookmarkEnd w:id="41"/>
    </w:p>
    <w:p w14:paraId="5DB43F73" w14:textId="77777777" w:rsidR="00175887" w:rsidRPr="000E7A8B" w:rsidRDefault="00175887" w:rsidP="0063351F">
      <w:pPr>
        <w:pStyle w:val="ListParagraph"/>
        <w:spacing w:line="300" w:lineRule="auto"/>
        <w:ind w:left="1077"/>
        <w:jc w:val="both"/>
        <w:rPr>
          <w:rFonts w:ascii="Verdana" w:hAnsi="Verdana"/>
          <w:sz w:val="24"/>
        </w:rPr>
      </w:pPr>
    </w:p>
    <w:p w14:paraId="66F302A8" w14:textId="77777777" w:rsidR="00392D40" w:rsidRPr="000E7A8B" w:rsidRDefault="00392D40" w:rsidP="00455D48">
      <w:pPr>
        <w:pStyle w:val="ListParagraph"/>
        <w:spacing w:after="200" w:line="300" w:lineRule="auto"/>
        <w:ind w:left="1077"/>
        <w:jc w:val="both"/>
        <w:rPr>
          <w:rFonts w:ascii="Verdana" w:hAnsi="Verdana"/>
          <w:i/>
          <w:sz w:val="24"/>
        </w:rPr>
      </w:pPr>
      <w:r w:rsidRPr="000E7A8B">
        <w:rPr>
          <w:rFonts w:ascii="Verdana" w:hAnsi="Verdana"/>
          <w:i/>
          <w:sz w:val="24"/>
        </w:rPr>
        <w:t xml:space="preserve">“Men moet niet vragen: wat behoord een mens te weten om ingepast te worden in de bestaande sociale orde? </w:t>
      </w:r>
    </w:p>
    <w:p w14:paraId="13B9C5BE" w14:textId="77777777" w:rsidR="00392D40" w:rsidRPr="000E7A8B" w:rsidRDefault="00392D40" w:rsidP="00455D48">
      <w:pPr>
        <w:pStyle w:val="ListParagraph"/>
        <w:spacing w:after="200" w:line="300" w:lineRule="auto"/>
        <w:ind w:left="1077"/>
        <w:jc w:val="both"/>
        <w:rPr>
          <w:rFonts w:ascii="Verdana" w:hAnsi="Verdana"/>
          <w:i/>
          <w:sz w:val="24"/>
        </w:rPr>
      </w:pPr>
      <w:r w:rsidRPr="000E7A8B">
        <w:rPr>
          <w:rFonts w:ascii="Verdana" w:hAnsi="Verdana"/>
          <w:i/>
          <w:sz w:val="24"/>
        </w:rPr>
        <w:t>Het uitgangspunt moet zijn: welke vermogens, welke aanleg kunnen ontwikkeld worden? Pas dan wordt het mogelijk, vanuit een opgroeiende generatie, steeds nieuwe krachten aan de sociale orde te laten toevloeien” – Rudolf Steiner, 1919</w:t>
      </w:r>
    </w:p>
    <w:p w14:paraId="58E3D447" w14:textId="77777777" w:rsidR="00392D40" w:rsidRPr="000E7A8B" w:rsidRDefault="00392D40" w:rsidP="00455D48">
      <w:pPr>
        <w:pStyle w:val="ListParagraph"/>
        <w:spacing w:after="200" w:line="300" w:lineRule="auto"/>
        <w:ind w:left="1077"/>
        <w:jc w:val="both"/>
        <w:rPr>
          <w:rFonts w:ascii="Verdana" w:hAnsi="Verdana"/>
          <w:sz w:val="24"/>
        </w:rPr>
      </w:pPr>
    </w:p>
    <w:p w14:paraId="375381DC" w14:textId="77777777" w:rsidR="00392D40" w:rsidRPr="000E7A8B" w:rsidRDefault="00175887" w:rsidP="00455D48">
      <w:pPr>
        <w:pStyle w:val="ListParagraph"/>
        <w:spacing w:after="200" w:line="300" w:lineRule="auto"/>
        <w:ind w:left="1077"/>
        <w:jc w:val="both"/>
        <w:rPr>
          <w:rFonts w:ascii="Verdana" w:hAnsi="Verdana"/>
          <w:sz w:val="24"/>
        </w:rPr>
      </w:pPr>
      <w:r w:rsidRPr="000E7A8B">
        <w:rPr>
          <w:rFonts w:ascii="Verdana" w:hAnsi="Verdana"/>
          <w:sz w:val="24"/>
        </w:rPr>
        <w:t xml:space="preserve">Sociale en culturele betrokkenheid, onder welke vorm dan ook, is het cement van de sociale en economische samenleving </w:t>
      </w:r>
      <w:r w:rsidR="002425AE">
        <w:rPr>
          <w:rFonts w:ascii="Verdana" w:hAnsi="Verdana"/>
          <w:sz w:val="24"/>
        </w:rPr>
        <w:t>(</w:t>
      </w:r>
      <w:r w:rsidRPr="000E7A8B">
        <w:rPr>
          <w:rFonts w:ascii="Verdana" w:hAnsi="Verdana"/>
          <w:sz w:val="24"/>
        </w:rPr>
        <w:t>C</w:t>
      </w:r>
      <w:r w:rsidR="00241B2A" w:rsidRPr="000E7A8B">
        <w:rPr>
          <w:rFonts w:ascii="Verdana" w:hAnsi="Verdana"/>
          <w:sz w:val="24"/>
        </w:rPr>
        <w:t>ultuur Participatie: opleiding – vorming – begeleiding, 2001</w:t>
      </w:r>
      <w:r w:rsidRPr="000E7A8B">
        <w:rPr>
          <w:rFonts w:ascii="Verdana" w:hAnsi="Verdana"/>
          <w:sz w:val="24"/>
        </w:rPr>
        <w:t>)</w:t>
      </w:r>
      <w:r w:rsidR="00241B2A" w:rsidRPr="000E7A8B">
        <w:rPr>
          <w:rFonts w:ascii="Verdana" w:hAnsi="Verdana"/>
          <w:sz w:val="24"/>
        </w:rPr>
        <w:t xml:space="preserve">. Deze bevorderd de integratie en </w:t>
      </w:r>
      <w:r w:rsidR="00B87A13">
        <w:rPr>
          <w:rFonts w:ascii="Verdana" w:hAnsi="Verdana"/>
          <w:sz w:val="24"/>
        </w:rPr>
        <w:t xml:space="preserve">de </w:t>
      </w:r>
      <w:r w:rsidR="00241B2A" w:rsidRPr="000E7A8B">
        <w:rPr>
          <w:rFonts w:ascii="Verdana" w:hAnsi="Verdana"/>
          <w:sz w:val="24"/>
        </w:rPr>
        <w:t xml:space="preserve">erkenning in de samenleving. De rol van een educatief medewerker (ook gekend </w:t>
      </w:r>
      <w:r w:rsidR="00B87A13">
        <w:rPr>
          <w:rFonts w:ascii="Verdana" w:hAnsi="Verdana"/>
          <w:sz w:val="24"/>
        </w:rPr>
        <w:t>als cultuur medewerker, sociaal-</w:t>
      </w:r>
      <w:r w:rsidR="00241B2A" w:rsidRPr="000E7A8B">
        <w:rPr>
          <w:rFonts w:ascii="Verdana" w:hAnsi="Verdana"/>
          <w:sz w:val="24"/>
        </w:rPr>
        <w:t xml:space="preserve">cultureel werker, jeugdwerker,…) is heel belangrijk om de diverse groepen samen te brengen en te laten participeren. Binnen verschillende gemeentes, waaronder Asse, zijn anderstalige nieuwkomers, ongeacht of het individuen of subgroepen zijn, vreemd aan </w:t>
      </w:r>
      <w:r w:rsidR="00B87A13">
        <w:rPr>
          <w:rFonts w:ascii="Verdana" w:hAnsi="Verdana"/>
          <w:sz w:val="24"/>
        </w:rPr>
        <w:t>de</w:t>
      </w:r>
      <w:r w:rsidR="00241B2A" w:rsidRPr="000E7A8B">
        <w:rPr>
          <w:rFonts w:ascii="Verdana" w:hAnsi="Verdana"/>
          <w:sz w:val="24"/>
        </w:rPr>
        <w:t xml:space="preserve"> ‘nieuwe’ en </w:t>
      </w:r>
      <w:r w:rsidR="00B87A13">
        <w:rPr>
          <w:rFonts w:ascii="Verdana" w:hAnsi="Verdana"/>
          <w:sz w:val="24"/>
        </w:rPr>
        <w:t>de</w:t>
      </w:r>
      <w:r w:rsidR="00241B2A" w:rsidRPr="000E7A8B">
        <w:rPr>
          <w:rFonts w:ascii="Verdana" w:hAnsi="Verdana"/>
          <w:sz w:val="24"/>
        </w:rPr>
        <w:t xml:space="preserve"> ‘vreemde</w:t>
      </w:r>
      <w:r w:rsidR="00B87A13">
        <w:rPr>
          <w:rFonts w:ascii="Verdana" w:hAnsi="Verdana"/>
          <w:sz w:val="24"/>
        </w:rPr>
        <w:t>’</w:t>
      </w:r>
      <w:r w:rsidR="00241B2A" w:rsidRPr="000E7A8B">
        <w:rPr>
          <w:rFonts w:ascii="Verdana" w:hAnsi="Verdana"/>
          <w:sz w:val="24"/>
        </w:rPr>
        <w:t xml:space="preserve"> samenleving</w:t>
      </w:r>
      <w:r w:rsidR="00B87A13">
        <w:rPr>
          <w:rFonts w:ascii="Verdana" w:hAnsi="Verdana"/>
          <w:sz w:val="24"/>
        </w:rPr>
        <w:t xml:space="preserve"> </w:t>
      </w:r>
      <w:r w:rsidR="00241B2A" w:rsidRPr="000E7A8B">
        <w:rPr>
          <w:rFonts w:ascii="Verdana" w:hAnsi="Verdana"/>
          <w:sz w:val="24"/>
        </w:rPr>
        <w:t>waar</w:t>
      </w:r>
      <w:r w:rsidR="00B87A13">
        <w:rPr>
          <w:rFonts w:ascii="Verdana" w:hAnsi="Verdana"/>
          <w:sz w:val="24"/>
        </w:rPr>
        <w:t>in</w:t>
      </w:r>
      <w:r w:rsidR="00241B2A" w:rsidRPr="000E7A8B">
        <w:rPr>
          <w:rFonts w:ascii="Verdana" w:hAnsi="Verdana"/>
          <w:sz w:val="24"/>
        </w:rPr>
        <w:t xml:space="preserve"> ze terecht gekomen</w:t>
      </w:r>
      <w:r w:rsidR="00B87A13" w:rsidRPr="00B87A13">
        <w:rPr>
          <w:rFonts w:ascii="Verdana" w:hAnsi="Verdana"/>
          <w:sz w:val="24"/>
        </w:rPr>
        <w:t xml:space="preserve"> </w:t>
      </w:r>
      <w:r w:rsidR="00B87A13" w:rsidRPr="000E7A8B">
        <w:rPr>
          <w:rFonts w:ascii="Verdana" w:hAnsi="Verdana"/>
          <w:sz w:val="24"/>
        </w:rPr>
        <w:t>zijn</w:t>
      </w:r>
      <w:r w:rsidR="00241B2A" w:rsidRPr="000E7A8B">
        <w:rPr>
          <w:rFonts w:ascii="Verdana" w:hAnsi="Verdana"/>
          <w:sz w:val="24"/>
        </w:rPr>
        <w:t xml:space="preserve">. </w:t>
      </w:r>
    </w:p>
    <w:p w14:paraId="19A99523" w14:textId="77777777" w:rsidR="00392D40" w:rsidRPr="000E7A8B" w:rsidRDefault="00392D40" w:rsidP="00455D48">
      <w:pPr>
        <w:pStyle w:val="ListParagraph"/>
        <w:spacing w:after="200" w:line="300" w:lineRule="auto"/>
        <w:ind w:left="1077"/>
        <w:jc w:val="both"/>
        <w:rPr>
          <w:rFonts w:ascii="Verdana" w:hAnsi="Verdana"/>
          <w:sz w:val="24"/>
        </w:rPr>
      </w:pPr>
    </w:p>
    <w:p w14:paraId="19CB2CBE" w14:textId="77777777" w:rsidR="0063351F" w:rsidRPr="000E7A8B" w:rsidRDefault="00241B2A" w:rsidP="00455D48">
      <w:pPr>
        <w:pStyle w:val="ListParagraph"/>
        <w:spacing w:after="200" w:line="300" w:lineRule="auto"/>
        <w:ind w:left="1077"/>
        <w:jc w:val="both"/>
        <w:rPr>
          <w:rFonts w:ascii="Verdana" w:hAnsi="Verdana"/>
          <w:sz w:val="24"/>
        </w:rPr>
      </w:pPr>
      <w:r w:rsidRPr="000E7A8B">
        <w:rPr>
          <w:rFonts w:ascii="Verdana" w:hAnsi="Verdana"/>
          <w:sz w:val="24"/>
        </w:rPr>
        <w:t xml:space="preserve">Het is de rol van een </w:t>
      </w:r>
      <w:r w:rsidR="00CA4BAC">
        <w:rPr>
          <w:rFonts w:ascii="Verdana" w:hAnsi="Verdana"/>
          <w:sz w:val="24"/>
        </w:rPr>
        <w:t>educatief</w:t>
      </w:r>
      <w:r w:rsidRPr="000E7A8B">
        <w:rPr>
          <w:rFonts w:ascii="Verdana" w:hAnsi="Verdana"/>
          <w:sz w:val="24"/>
        </w:rPr>
        <w:t xml:space="preserve"> medewerker om de juiste kanalen te gebruiken, bruggen te bouwen </w:t>
      </w:r>
      <w:r w:rsidR="00690DFC" w:rsidRPr="000E7A8B">
        <w:rPr>
          <w:rFonts w:ascii="Verdana" w:hAnsi="Verdana"/>
          <w:sz w:val="24"/>
        </w:rPr>
        <w:t xml:space="preserve">tussen de </w:t>
      </w:r>
      <w:r w:rsidRPr="000E7A8B">
        <w:rPr>
          <w:rFonts w:ascii="Verdana" w:hAnsi="Verdana"/>
          <w:sz w:val="24"/>
        </w:rPr>
        <w:t xml:space="preserve">verschillende </w:t>
      </w:r>
      <w:r w:rsidRPr="000E7A8B">
        <w:rPr>
          <w:rFonts w:ascii="Verdana" w:hAnsi="Verdana"/>
          <w:sz w:val="24"/>
        </w:rPr>
        <w:lastRenderedPageBreak/>
        <w:t>diensten en werking</w:t>
      </w:r>
      <w:r w:rsidR="0052422A">
        <w:rPr>
          <w:rFonts w:ascii="Verdana" w:hAnsi="Verdana"/>
          <w:sz w:val="24"/>
        </w:rPr>
        <w:t>en</w:t>
      </w:r>
      <w:r w:rsidR="00690DFC" w:rsidRPr="000E7A8B">
        <w:rPr>
          <w:rFonts w:ascii="Verdana" w:hAnsi="Verdana"/>
          <w:sz w:val="24"/>
        </w:rPr>
        <w:t xml:space="preserve">, een juiste en aangepaste ingangspoort te gebruiken </w:t>
      </w:r>
      <w:r w:rsidRPr="000E7A8B">
        <w:rPr>
          <w:rFonts w:ascii="Verdana" w:hAnsi="Verdana"/>
          <w:sz w:val="24"/>
        </w:rPr>
        <w:t xml:space="preserve">om de nieuwkomers meer te betrekken </w:t>
      </w:r>
      <w:r w:rsidR="0052422A" w:rsidRPr="000E7A8B">
        <w:rPr>
          <w:rFonts w:ascii="Verdana" w:hAnsi="Verdana"/>
          <w:sz w:val="24"/>
        </w:rPr>
        <w:t xml:space="preserve">bij </w:t>
      </w:r>
      <w:r w:rsidR="0052422A">
        <w:rPr>
          <w:rFonts w:ascii="Verdana" w:hAnsi="Verdana"/>
          <w:sz w:val="24"/>
        </w:rPr>
        <w:t>het</w:t>
      </w:r>
      <w:r w:rsidRPr="000E7A8B">
        <w:rPr>
          <w:rFonts w:ascii="Verdana" w:hAnsi="Verdana"/>
          <w:sz w:val="24"/>
        </w:rPr>
        <w:t xml:space="preserve"> aanbod van de samenleving</w:t>
      </w:r>
      <w:r w:rsidR="00690DFC" w:rsidRPr="000E7A8B">
        <w:rPr>
          <w:rFonts w:ascii="Verdana" w:hAnsi="Verdana"/>
          <w:sz w:val="24"/>
        </w:rPr>
        <w:t xml:space="preserve"> waarin ze een leven willen </w:t>
      </w:r>
      <w:r w:rsidR="0052422A">
        <w:rPr>
          <w:rFonts w:ascii="Verdana" w:hAnsi="Verdana"/>
          <w:sz w:val="24"/>
        </w:rPr>
        <w:t>uit</w:t>
      </w:r>
      <w:r w:rsidR="00690DFC" w:rsidRPr="000E7A8B">
        <w:rPr>
          <w:rFonts w:ascii="Verdana" w:hAnsi="Verdana"/>
          <w:sz w:val="24"/>
        </w:rPr>
        <w:t>bouwen</w:t>
      </w:r>
      <w:r w:rsidRPr="000E7A8B">
        <w:rPr>
          <w:rFonts w:ascii="Verdana" w:hAnsi="Verdana"/>
          <w:sz w:val="24"/>
        </w:rPr>
        <w:t xml:space="preserve">. Heel veel groepen </w:t>
      </w:r>
      <w:r w:rsidR="00690DFC" w:rsidRPr="000E7A8B">
        <w:rPr>
          <w:rFonts w:ascii="Verdana" w:hAnsi="Verdana"/>
          <w:sz w:val="24"/>
        </w:rPr>
        <w:t xml:space="preserve">voelen </w:t>
      </w:r>
      <w:r w:rsidRPr="000E7A8B">
        <w:rPr>
          <w:rFonts w:ascii="Verdana" w:hAnsi="Verdana"/>
          <w:sz w:val="24"/>
        </w:rPr>
        <w:t xml:space="preserve">zich uitgesloten omwille van taal, sociale status, opleidingsniveau,… </w:t>
      </w:r>
      <w:r w:rsidR="004106CE">
        <w:rPr>
          <w:rFonts w:ascii="Verdana" w:hAnsi="Verdana"/>
          <w:sz w:val="24"/>
        </w:rPr>
        <w:t xml:space="preserve">. </w:t>
      </w:r>
      <w:r w:rsidR="00690DFC" w:rsidRPr="000E7A8B">
        <w:rPr>
          <w:rFonts w:ascii="Verdana" w:hAnsi="Verdana"/>
          <w:sz w:val="24"/>
        </w:rPr>
        <w:t xml:space="preserve">Hierdoor ontstaan groepen die zich afschermen, isoleren van de buitenwereld en niet deelnemen aan </w:t>
      </w:r>
      <w:r w:rsidR="0052422A">
        <w:rPr>
          <w:rFonts w:ascii="Verdana" w:hAnsi="Verdana"/>
          <w:sz w:val="24"/>
        </w:rPr>
        <w:t xml:space="preserve">het </w:t>
      </w:r>
      <w:r w:rsidR="00690DFC" w:rsidRPr="000E7A8B">
        <w:rPr>
          <w:rFonts w:ascii="Verdana" w:hAnsi="Verdana"/>
          <w:sz w:val="24"/>
        </w:rPr>
        <w:t xml:space="preserve">aanbod of </w:t>
      </w:r>
      <w:r w:rsidR="0052422A">
        <w:rPr>
          <w:rFonts w:ascii="Verdana" w:hAnsi="Verdana"/>
          <w:sz w:val="24"/>
        </w:rPr>
        <w:t xml:space="preserve">van het bestaan </w:t>
      </w:r>
      <w:r w:rsidR="00690DFC" w:rsidRPr="000E7A8B">
        <w:rPr>
          <w:rFonts w:ascii="Verdana" w:hAnsi="Verdana"/>
          <w:sz w:val="24"/>
        </w:rPr>
        <w:t xml:space="preserve">niet </w:t>
      </w:r>
      <w:r w:rsidR="0052422A">
        <w:rPr>
          <w:rFonts w:ascii="Verdana" w:hAnsi="Verdana"/>
          <w:sz w:val="24"/>
        </w:rPr>
        <w:t>eens afweten, voornamelijk door communicatieproblemen</w:t>
      </w:r>
      <w:r w:rsidR="00690DFC" w:rsidRPr="000E7A8B">
        <w:rPr>
          <w:rFonts w:ascii="Verdana" w:hAnsi="Verdana"/>
          <w:sz w:val="24"/>
        </w:rPr>
        <w:t xml:space="preserve">. </w:t>
      </w:r>
      <w:r w:rsidR="0052422A">
        <w:rPr>
          <w:rFonts w:ascii="Verdana" w:hAnsi="Verdana"/>
          <w:sz w:val="24"/>
        </w:rPr>
        <w:t>Daarom is</w:t>
      </w:r>
      <w:r w:rsidRPr="000E7A8B">
        <w:rPr>
          <w:rFonts w:ascii="Verdana" w:hAnsi="Verdana"/>
          <w:sz w:val="24"/>
        </w:rPr>
        <w:t xml:space="preserve"> het belangrijk </w:t>
      </w:r>
      <w:r w:rsidR="0052422A">
        <w:rPr>
          <w:rFonts w:ascii="Verdana" w:hAnsi="Verdana"/>
          <w:sz w:val="24"/>
        </w:rPr>
        <w:t xml:space="preserve">om samen te werken </w:t>
      </w:r>
      <w:r w:rsidRPr="000E7A8B">
        <w:rPr>
          <w:rFonts w:ascii="Verdana" w:hAnsi="Verdana"/>
          <w:sz w:val="24"/>
        </w:rPr>
        <w:t xml:space="preserve">om de juiste technieken te kennen om de doelgroepen te bereiken. </w:t>
      </w:r>
    </w:p>
    <w:p w14:paraId="22804460" w14:textId="77777777" w:rsidR="0063351F" w:rsidRPr="000E7A8B" w:rsidRDefault="0063351F" w:rsidP="00455D48">
      <w:pPr>
        <w:pStyle w:val="ListParagraph"/>
        <w:spacing w:after="200" w:line="300" w:lineRule="auto"/>
        <w:ind w:left="1077"/>
        <w:jc w:val="both"/>
        <w:rPr>
          <w:rFonts w:ascii="Verdana" w:hAnsi="Verdana"/>
          <w:sz w:val="24"/>
        </w:rPr>
      </w:pPr>
    </w:p>
    <w:p w14:paraId="2DCBD810" w14:textId="77777777" w:rsidR="00175887" w:rsidRPr="000E7A8B" w:rsidRDefault="00241B2A" w:rsidP="00455D48">
      <w:pPr>
        <w:pStyle w:val="ListParagraph"/>
        <w:spacing w:after="200" w:line="300" w:lineRule="auto"/>
        <w:ind w:left="1077"/>
        <w:jc w:val="both"/>
        <w:rPr>
          <w:rFonts w:ascii="Verdana" w:hAnsi="Verdana"/>
          <w:sz w:val="24"/>
        </w:rPr>
      </w:pPr>
      <w:r w:rsidRPr="000E7A8B">
        <w:rPr>
          <w:rFonts w:ascii="Verdana" w:hAnsi="Verdana"/>
          <w:sz w:val="24"/>
        </w:rPr>
        <w:t>Een educatie</w:t>
      </w:r>
      <w:r w:rsidR="0052422A">
        <w:rPr>
          <w:rFonts w:ascii="Verdana" w:hAnsi="Verdana"/>
          <w:sz w:val="24"/>
        </w:rPr>
        <w:t xml:space="preserve">f </w:t>
      </w:r>
      <w:r w:rsidRPr="000E7A8B">
        <w:rPr>
          <w:rFonts w:ascii="Verdana" w:hAnsi="Verdana"/>
          <w:sz w:val="24"/>
        </w:rPr>
        <w:t>medewerker moet een groep ook aanvoelen.</w:t>
      </w:r>
      <w:r w:rsidR="00690DFC" w:rsidRPr="000E7A8B">
        <w:rPr>
          <w:rFonts w:ascii="Verdana" w:hAnsi="Verdana"/>
          <w:sz w:val="24"/>
        </w:rPr>
        <w:t xml:space="preserve"> We kunnen concluderen dat een educatief medewerker of sociaal cultureel medewerker een </w:t>
      </w:r>
      <w:r w:rsidR="0063351F" w:rsidRPr="000E7A8B">
        <w:rPr>
          <w:rFonts w:ascii="Verdana" w:hAnsi="Verdana"/>
          <w:sz w:val="24"/>
        </w:rPr>
        <w:t>belangrijke</w:t>
      </w:r>
      <w:r w:rsidR="00690DFC" w:rsidRPr="000E7A8B">
        <w:rPr>
          <w:rFonts w:ascii="Verdana" w:hAnsi="Verdana"/>
          <w:sz w:val="24"/>
        </w:rPr>
        <w:t xml:space="preserve"> taak heeft bij het </w:t>
      </w:r>
      <w:r w:rsidR="0063351F" w:rsidRPr="000E7A8B">
        <w:rPr>
          <w:rFonts w:ascii="Verdana" w:hAnsi="Verdana"/>
          <w:sz w:val="24"/>
        </w:rPr>
        <w:t>doorbreken van het maatschappelijk isolement.</w:t>
      </w:r>
      <w:r w:rsidR="00690DFC" w:rsidRPr="000E7A8B">
        <w:rPr>
          <w:rFonts w:ascii="Verdana" w:hAnsi="Verdana"/>
          <w:sz w:val="24"/>
        </w:rPr>
        <w:t xml:space="preserve"> </w:t>
      </w:r>
    </w:p>
    <w:p w14:paraId="002CB8B4" w14:textId="77777777" w:rsidR="0063351F" w:rsidRPr="00205E5A" w:rsidRDefault="0063351F" w:rsidP="0063351F">
      <w:pPr>
        <w:pStyle w:val="ListParagraph"/>
        <w:spacing w:line="300" w:lineRule="auto"/>
        <w:ind w:left="1077"/>
        <w:jc w:val="both"/>
        <w:rPr>
          <w:rFonts w:ascii="Verdana" w:hAnsi="Verdana"/>
          <w:sz w:val="28"/>
        </w:rPr>
      </w:pPr>
    </w:p>
    <w:p w14:paraId="4EB69187" w14:textId="77777777" w:rsidR="001A4E56" w:rsidRDefault="001A4E56" w:rsidP="002425AE">
      <w:pPr>
        <w:pStyle w:val="Heading2"/>
        <w:numPr>
          <w:ilvl w:val="0"/>
          <w:numId w:val="9"/>
        </w:numPr>
        <w:spacing w:line="300" w:lineRule="auto"/>
        <w:contextualSpacing/>
        <w:jc w:val="both"/>
        <w:rPr>
          <w:rFonts w:ascii="Verdana" w:hAnsi="Verdana"/>
          <w:sz w:val="28"/>
          <w:szCs w:val="24"/>
        </w:rPr>
      </w:pPr>
      <w:bookmarkStart w:id="42" w:name="_Toc515492036"/>
      <w:r w:rsidRPr="000E7A8B">
        <w:rPr>
          <w:rFonts w:ascii="Verdana" w:hAnsi="Verdana"/>
          <w:sz w:val="28"/>
          <w:szCs w:val="24"/>
        </w:rPr>
        <w:t>Samenwerken in functie van rondleiding</w:t>
      </w:r>
      <w:bookmarkEnd w:id="42"/>
      <w:r w:rsidRPr="000E7A8B">
        <w:rPr>
          <w:rFonts w:ascii="Verdana" w:hAnsi="Verdana"/>
          <w:sz w:val="28"/>
          <w:szCs w:val="24"/>
        </w:rPr>
        <w:t xml:space="preserve"> </w:t>
      </w:r>
    </w:p>
    <w:p w14:paraId="4CF9D477" w14:textId="77777777" w:rsidR="002425AE" w:rsidRPr="002425AE" w:rsidRDefault="002425AE" w:rsidP="002425AE">
      <w:pPr>
        <w:rPr>
          <w:rFonts w:ascii="Verdana" w:hAnsi="Verdana"/>
          <w:sz w:val="28"/>
        </w:rPr>
      </w:pPr>
    </w:p>
    <w:p w14:paraId="2758BB17" w14:textId="77777777" w:rsidR="00455D48" w:rsidRDefault="00205E5A" w:rsidP="00AE2B87">
      <w:pPr>
        <w:spacing w:line="300" w:lineRule="auto"/>
        <w:ind w:left="709"/>
        <w:contextualSpacing/>
        <w:jc w:val="both"/>
        <w:rPr>
          <w:rFonts w:ascii="Verdana" w:hAnsi="Verdana"/>
          <w:sz w:val="24"/>
        </w:rPr>
      </w:pPr>
      <w:r w:rsidRPr="00AE2B87">
        <w:rPr>
          <w:rFonts w:ascii="Verdana" w:hAnsi="Verdana"/>
          <w:sz w:val="24"/>
        </w:rPr>
        <w:t>Om het belang van de rondleidingen na te gaan met als doel de anderstalige nieuwkomers te ondersteunen, heb ik de verschillende diensten opgezocht en gesprekken gevoerd.</w:t>
      </w:r>
      <w:r w:rsidR="00AE2B87" w:rsidRPr="00AE2B87">
        <w:rPr>
          <w:rFonts w:ascii="Verdana" w:hAnsi="Verdana"/>
          <w:sz w:val="24"/>
        </w:rPr>
        <w:t xml:space="preserve"> Zoals eerder aangegeven speelt elke dienst een eigen rol voor de anderstalige nieuwkomers.</w:t>
      </w:r>
      <w:r w:rsidR="00AE2B87">
        <w:rPr>
          <w:rFonts w:ascii="Verdana" w:hAnsi="Verdana"/>
          <w:sz w:val="24"/>
        </w:rPr>
        <w:t xml:space="preserve"> Wegens aan overaanbod van de verschillende diensten en projecten weten de anderstalige niet meer waar ze terecht moeten voor vragen. </w:t>
      </w:r>
    </w:p>
    <w:p w14:paraId="120E1D60" w14:textId="77777777" w:rsidR="00455D48" w:rsidRDefault="00455D48" w:rsidP="00AE2B87">
      <w:pPr>
        <w:spacing w:line="300" w:lineRule="auto"/>
        <w:ind w:left="709"/>
        <w:contextualSpacing/>
        <w:jc w:val="both"/>
        <w:rPr>
          <w:rFonts w:ascii="Verdana" w:hAnsi="Verdana"/>
          <w:sz w:val="24"/>
        </w:rPr>
      </w:pPr>
    </w:p>
    <w:p w14:paraId="4289B24F" w14:textId="77777777" w:rsidR="00AE2B87" w:rsidRDefault="00AE2B87" w:rsidP="00AE2B87">
      <w:pPr>
        <w:spacing w:line="300" w:lineRule="auto"/>
        <w:ind w:left="709"/>
        <w:contextualSpacing/>
        <w:jc w:val="both"/>
        <w:rPr>
          <w:rFonts w:ascii="Verdana" w:hAnsi="Verdana"/>
          <w:sz w:val="24"/>
        </w:rPr>
      </w:pPr>
      <w:r>
        <w:rPr>
          <w:rFonts w:ascii="Verdana" w:hAnsi="Verdana"/>
          <w:sz w:val="24"/>
        </w:rPr>
        <w:t xml:space="preserve">Zo komen ze heel vaak bij de docenten van CVO en CBE voor de les, tijdens de les, tijdens de pauze en na de les bij de docent met vragen. Meest komende vragen zijn om bepaalde brieven uit te leggen (bijvoorbeeld schooluitstap voor kinderen, documenten voor kinderbijslag,...), andere zijn om afspraken te maken en zelfs telefoontjes te plegen. De docenten beginnen de rol van een sociaal assistent een stuk over te nemen. </w:t>
      </w:r>
      <w:r w:rsidRPr="00AE2B87">
        <w:rPr>
          <w:rFonts w:ascii="Verdana" w:hAnsi="Verdana"/>
          <w:sz w:val="24"/>
        </w:rPr>
        <w:t xml:space="preserve"> </w:t>
      </w:r>
    </w:p>
    <w:p w14:paraId="378A50A6" w14:textId="77777777" w:rsidR="00AE2B87" w:rsidRDefault="00AE2B87" w:rsidP="00AE2B87">
      <w:pPr>
        <w:spacing w:line="300" w:lineRule="auto"/>
        <w:ind w:left="709"/>
        <w:contextualSpacing/>
        <w:jc w:val="both"/>
        <w:rPr>
          <w:rFonts w:ascii="Verdana" w:hAnsi="Verdana"/>
          <w:sz w:val="24"/>
        </w:rPr>
      </w:pPr>
    </w:p>
    <w:p w14:paraId="5044C2E0" w14:textId="77777777" w:rsidR="00AE2B87" w:rsidRDefault="00AE2B87" w:rsidP="00AE2B87">
      <w:pPr>
        <w:spacing w:line="300" w:lineRule="auto"/>
        <w:ind w:left="709"/>
        <w:contextualSpacing/>
        <w:jc w:val="both"/>
        <w:rPr>
          <w:rFonts w:ascii="Verdana" w:hAnsi="Verdana"/>
          <w:sz w:val="24"/>
        </w:rPr>
      </w:pPr>
      <w:r>
        <w:rPr>
          <w:rFonts w:ascii="Verdana" w:hAnsi="Verdana"/>
          <w:sz w:val="24"/>
        </w:rPr>
        <w:t xml:space="preserve">Dienst sociale zaken/integratie is een infopunt voor de anderstalige nieuwkomers. Men kan daar terecht ongeacht met welke vraag. Ze </w:t>
      </w:r>
      <w:r>
        <w:rPr>
          <w:rFonts w:ascii="Verdana" w:hAnsi="Verdana"/>
          <w:sz w:val="24"/>
        </w:rPr>
        <w:lastRenderedPageBreak/>
        <w:t xml:space="preserve">begeleiden de doelgroep zo goed mogelijke en maken af en toe ook gebruik van telefonische tolken. </w:t>
      </w:r>
    </w:p>
    <w:p w14:paraId="78F4EBA8" w14:textId="77777777" w:rsidR="00AE2B87" w:rsidRDefault="00AE2B87" w:rsidP="00AE2B87">
      <w:pPr>
        <w:spacing w:line="300" w:lineRule="auto"/>
        <w:ind w:left="709"/>
        <w:contextualSpacing/>
        <w:jc w:val="both"/>
        <w:rPr>
          <w:rFonts w:ascii="Verdana" w:hAnsi="Verdana"/>
          <w:sz w:val="24"/>
        </w:rPr>
      </w:pPr>
    </w:p>
    <w:p w14:paraId="67017587" w14:textId="77777777" w:rsidR="00455D48" w:rsidRPr="00AE2B87" w:rsidRDefault="00AE2B87" w:rsidP="00455D48">
      <w:pPr>
        <w:spacing w:line="300" w:lineRule="auto"/>
        <w:ind w:left="709"/>
        <w:contextualSpacing/>
        <w:jc w:val="both"/>
        <w:rPr>
          <w:rFonts w:ascii="Verdana" w:hAnsi="Verdana"/>
          <w:sz w:val="24"/>
        </w:rPr>
      </w:pPr>
      <w:r>
        <w:rPr>
          <w:rFonts w:ascii="Verdana" w:hAnsi="Verdana"/>
          <w:sz w:val="24"/>
        </w:rPr>
        <w:t xml:space="preserve">Ik kwam op het idee om de twee groepen om een informeel moment, dus niet in klasverband, samen te brengen na de rondleiding. Zo nodigde ik de </w:t>
      </w:r>
      <w:r w:rsidR="00455D48">
        <w:rPr>
          <w:rFonts w:ascii="Verdana" w:hAnsi="Verdana"/>
          <w:sz w:val="24"/>
        </w:rPr>
        <w:t>dienst bij elke rondleiding uit om zich aan te sluiten bij een kopje koffie. Ondertussen voelde de groep zich reed op zijn gemak en waren nieuwsgierig naar nog meer informatie naast de gegeven informatie over de bibliotheek en cultuuraanbod. In praktijk konden de cursisten veel makkelijk met vragen de personeel van de dienst sociale zaken/integratie aanspreken. Sommige groepen hadden meer vragen dan andere, maar belangrijkste was dat ze nu wisten waar ze terecht konden voor ongeacht welke vraag.</w:t>
      </w:r>
    </w:p>
    <w:p w14:paraId="3E06B2A8" w14:textId="77777777" w:rsidR="00EA0EF7" w:rsidRPr="00F23A79" w:rsidRDefault="00EA0EF7" w:rsidP="002425AE">
      <w:pPr>
        <w:rPr>
          <w:rFonts w:ascii="Verdana" w:hAnsi="Verdana"/>
          <w:color w:val="FF0000"/>
          <w:sz w:val="28"/>
        </w:rPr>
      </w:pPr>
    </w:p>
    <w:p w14:paraId="22009F1D" w14:textId="77777777" w:rsidR="001A4E56" w:rsidRPr="000E7A8B" w:rsidRDefault="001A4E56" w:rsidP="001A4E56">
      <w:pPr>
        <w:pStyle w:val="Heading2"/>
        <w:numPr>
          <w:ilvl w:val="0"/>
          <w:numId w:val="9"/>
        </w:numPr>
        <w:spacing w:line="300" w:lineRule="auto"/>
        <w:contextualSpacing/>
        <w:jc w:val="both"/>
        <w:rPr>
          <w:rFonts w:ascii="Verdana" w:hAnsi="Verdana"/>
          <w:sz w:val="28"/>
          <w:szCs w:val="24"/>
        </w:rPr>
      </w:pPr>
      <w:bookmarkStart w:id="43" w:name="_Toc515492037"/>
      <w:r w:rsidRPr="000E7A8B">
        <w:rPr>
          <w:rFonts w:ascii="Verdana" w:hAnsi="Verdana"/>
          <w:sz w:val="28"/>
          <w:szCs w:val="24"/>
        </w:rPr>
        <w:t xml:space="preserve">Voorbereiding </w:t>
      </w:r>
      <w:r w:rsidR="00455D48">
        <w:rPr>
          <w:rFonts w:ascii="Verdana" w:hAnsi="Verdana"/>
          <w:sz w:val="28"/>
          <w:szCs w:val="24"/>
        </w:rPr>
        <w:t xml:space="preserve">van de </w:t>
      </w:r>
      <w:r w:rsidRPr="000E7A8B">
        <w:rPr>
          <w:rFonts w:ascii="Verdana" w:hAnsi="Verdana"/>
          <w:sz w:val="28"/>
          <w:szCs w:val="24"/>
        </w:rPr>
        <w:t xml:space="preserve">rondleiding </w:t>
      </w:r>
      <w:r w:rsidR="00455D48">
        <w:rPr>
          <w:rFonts w:ascii="Verdana" w:hAnsi="Verdana"/>
          <w:sz w:val="28"/>
          <w:szCs w:val="24"/>
        </w:rPr>
        <w:t>in de bibliotheek</w:t>
      </w:r>
      <w:bookmarkEnd w:id="43"/>
    </w:p>
    <w:p w14:paraId="0CE4EB56" w14:textId="77777777" w:rsidR="003B499E" w:rsidRPr="000E7A8B" w:rsidRDefault="003B499E" w:rsidP="00EA0EF7">
      <w:pPr>
        <w:ind w:left="360"/>
        <w:rPr>
          <w:sz w:val="28"/>
        </w:rPr>
      </w:pPr>
    </w:p>
    <w:p w14:paraId="452506E0" w14:textId="77777777" w:rsidR="00455D48" w:rsidRDefault="00205E5A" w:rsidP="00455D48">
      <w:pPr>
        <w:spacing w:line="300" w:lineRule="auto"/>
        <w:ind w:left="709"/>
        <w:contextualSpacing/>
        <w:jc w:val="both"/>
        <w:rPr>
          <w:rFonts w:ascii="Verdana" w:hAnsi="Verdana"/>
          <w:sz w:val="24"/>
        </w:rPr>
      </w:pPr>
      <w:r w:rsidRPr="00455D48">
        <w:rPr>
          <w:rFonts w:ascii="Verdana" w:hAnsi="Verdana"/>
          <w:sz w:val="24"/>
        </w:rPr>
        <w:t>Door middel van interviews, gesprekken en observaties heb ik</w:t>
      </w:r>
      <w:r w:rsidR="00455D48">
        <w:rPr>
          <w:rFonts w:ascii="Verdana" w:hAnsi="Verdana"/>
          <w:sz w:val="24"/>
        </w:rPr>
        <w:t xml:space="preserve"> besloten om verder te werken aan reeds gelegde fundament in de bibliotheek, nl. door middel van rondleidingen de bibliotheek naar buiten te brengen naar de doelgroep. De groepen konden binnenkomen naar de bib en met een rugzak vol nieuwe inzichten, opgedane informatie terug naar buiten gaan. Sommige zullen misschien over de bib in een fractie van seconde vergeten, maar andere zullen het verder vertellen aan familie en vrienden. Belangrijkste is dat voor vele een bezoek aan een bibliotheek een premium ervaring zal zijn. </w:t>
      </w:r>
    </w:p>
    <w:p w14:paraId="3885A7E7" w14:textId="77777777" w:rsidR="00455D48" w:rsidRDefault="00455D48" w:rsidP="00455D48">
      <w:pPr>
        <w:spacing w:line="300" w:lineRule="auto"/>
        <w:ind w:left="709"/>
        <w:contextualSpacing/>
        <w:jc w:val="both"/>
        <w:rPr>
          <w:rFonts w:ascii="Verdana" w:hAnsi="Verdana"/>
          <w:sz w:val="24"/>
        </w:rPr>
      </w:pPr>
    </w:p>
    <w:p w14:paraId="7A870B4D" w14:textId="77777777" w:rsidR="00455D48" w:rsidRDefault="00455D48" w:rsidP="00455D48">
      <w:pPr>
        <w:spacing w:line="300" w:lineRule="auto"/>
        <w:ind w:left="709"/>
        <w:contextualSpacing/>
        <w:jc w:val="both"/>
        <w:rPr>
          <w:rFonts w:ascii="Verdana" w:hAnsi="Verdana"/>
          <w:sz w:val="24"/>
        </w:rPr>
      </w:pPr>
      <w:r>
        <w:rPr>
          <w:rFonts w:ascii="Verdana" w:hAnsi="Verdana"/>
          <w:sz w:val="24"/>
        </w:rPr>
        <w:t>E</w:t>
      </w:r>
      <w:r w:rsidR="00205E5A" w:rsidRPr="00455D48">
        <w:rPr>
          <w:rFonts w:ascii="Verdana" w:hAnsi="Verdana"/>
          <w:sz w:val="24"/>
        </w:rPr>
        <w:t xml:space="preserve">erste stap </w:t>
      </w:r>
      <w:r>
        <w:rPr>
          <w:rFonts w:ascii="Verdana" w:hAnsi="Verdana"/>
          <w:sz w:val="24"/>
        </w:rPr>
        <w:t xml:space="preserve">was </w:t>
      </w:r>
      <w:r w:rsidR="00205E5A" w:rsidRPr="00455D48">
        <w:rPr>
          <w:rFonts w:ascii="Verdana" w:hAnsi="Verdana"/>
          <w:sz w:val="24"/>
        </w:rPr>
        <w:t xml:space="preserve">een uitnodiging </w:t>
      </w:r>
      <w:r>
        <w:rPr>
          <w:rFonts w:ascii="Verdana" w:hAnsi="Verdana"/>
          <w:sz w:val="24"/>
        </w:rPr>
        <w:t>versturen</w:t>
      </w:r>
      <w:r w:rsidR="00205E5A" w:rsidRPr="00455D48">
        <w:rPr>
          <w:rFonts w:ascii="Verdana" w:hAnsi="Verdana"/>
          <w:sz w:val="24"/>
        </w:rPr>
        <w:t xml:space="preserve"> naar alle docenten van het CVO en het CBE (zie voorbeeld brief in </w:t>
      </w:r>
      <w:r w:rsidRPr="00455D48">
        <w:rPr>
          <w:rFonts w:ascii="Verdana" w:hAnsi="Verdana"/>
          <w:sz w:val="24"/>
        </w:rPr>
        <w:t>b</w:t>
      </w:r>
      <w:r w:rsidR="00205E5A" w:rsidRPr="00455D48">
        <w:rPr>
          <w:rFonts w:ascii="Verdana" w:hAnsi="Verdana"/>
          <w:sz w:val="24"/>
        </w:rPr>
        <w:t xml:space="preserve">ijlage). </w:t>
      </w:r>
      <w:r>
        <w:rPr>
          <w:rFonts w:ascii="Verdana" w:hAnsi="Verdana"/>
          <w:sz w:val="24"/>
        </w:rPr>
        <w:t xml:space="preserve">Via de docenten en in een groep </w:t>
      </w:r>
      <w:r w:rsidR="009F341F">
        <w:rPr>
          <w:rFonts w:ascii="Verdana" w:hAnsi="Verdana"/>
          <w:sz w:val="24"/>
        </w:rPr>
        <w:t xml:space="preserve">die ze na enkele weken of maanden al beter kennen </w:t>
      </w:r>
      <w:r>
        <w:rPr>
          <w:rFonts w:ascii="Verdana" w:hAnsi="Verdana"/>
          <w:sz w:val="24"/>
        </w:rPr>
        <w:t>voor iedereen een ‘veiligere’</w:t>
      </w:r>
      <w:r w:rsidR="009F341F">
        <w:rPr>
          <w:rFonts w:ascii="Verdana" w:hAnsi="Verdana"/>
          <w:sz w:val="24"/>
        </w:rPr>
        <w:t xml:space="preserve"> ervaring zijn om samen naar de bib te komen. Gelukkig kreeg ik al snel reactie van eerste docent. Na een succesvolle eerste rondleiding was de mond-aan-mond reclame die de volgende klassen aangesproken heeft om ook een rondleiding in de bibliotheek te boeken.</w:t>
      </w:r>
    </w:p>
    <w:p w14:paraId="29C986A1" w14:textId="77777777" w:rsidR="00455D48" w:rsidRPr="00455D48" w:rsidRDefault="00455D48" w:rsidP="00455D48">
      <w:pPr>
        <w:spacing w:line="300" w:lineRule="auto"/>
        <w:ind w:left="709"/>
        <w:contextualSpacing/>
        <w:jc w:val="both"/>
        <w:rPr>
          <w:rFonts w:ascii="Verdana" w:hAnsi="Verdana"/>
          <w:sz w:val="24"/>
        </w:rPr>
      </w:pPr>
    </w:p>
    <w:p w14:paraId="333E997E" w14:textId="77777777" w:rsidR="00EA0EF7" w:rsidRPr="009F341F" w:rsidRDefault="00205E5A" w:rsidP="009F341F">
      <w:pPr>
        <w:spacing w:line="300" w:lineRule="auto"/>
        <w:ind w:left="709"/>
        <w:contextualSpacing/>
        <w:jc w:val="both"/>
        <w:rPr>
          <w:rFonts w:ascii="Verdana" w:hAnsi="Verdana"/>
          <w:sz w:val="24"/>
        </w:rPr>
      </w:pPr>
      <w:r w:rsidRPr="00455D48">
        <w:rPr>
          <w:rFonts w:ascii="Verdana" w:hAnsi="Verdana"/>
          <w:sz w:val="24"/>
        </w:rPr>
        <w:lastRenderedPageBreak/>
        <w:t xml:space="preserve">De voornaamste collega’s en de dienst Sociale Zaken/Integratie nodigde ik er altijd bij uit voor een rondetafelgesprek. Zo konden ze zich voorstellen in een rustige niet-formele omgeving. De cursisten die reeds de rondleiding achter de rug hadden krijgen de kans om ongeacht welke vragen te stellen aan de personeelsleden van de dienst Integratie. </w:t>
      </w:r>
    </w:p>
    <w:p w14:paraId="039349CC" w14:textId="77777777" w:rsidR="00EB5E32" w:rsidRPr="000E7A8B" w:rsidRDefault="00AA68B3" w:rsidP="001939E0">
      <w:pPr>
        <w:pStyle w:val="Heading2"/>
        <w:numPr>
          <w:ilvl w:val="0"/>
          <w:numId w:val="9"/>
        </w:numPr>
        <w:rPr>
          <w:rFonts w:ascii="Verdana" w:hAnsi="Verdana"/>
          <w:sz w:val="28"/>
        </w:rPr>
      </w:pPr>
      <w:bookmarkStart w:id="44" w:name="_Toc515492038"/>
      <w:r w:rsidRPr="000E7A8B">
        <w:rPr>
          <w:rFonts w:ascii="Verdana" w:hAnsi="Verdana"/>
          <w:sz w:val="28"/>
        </w:rPr>
        <w:t xml:space="preserve">Ingangspoort is </w:t>
      </w:r>
      <w:r w:rsidR="001939E0" w:rsidRPr="000E7A8B">
        <w:rPr>
          <w:rFonts w:ascii="Verdana" w:hAnsi="Verdana"/>
          <w:sz w:val="28"/>
        </w:rPr>
        <w:t>een rondleiding met aansluiten</w:t>
      </w:r>
      <w:r w:rsidR="00FA290B">
        <w:rPr>
          <w:rFonts w:ascii="Verdana" w:hAnsi="Verdana"/>
          <w:sz w:val="28"/>
        </w:rPr>
        <w:t>d</w:t>
      </w:r>
      <w:r w:rsidR="001939E0" w:rsidRPr="000E7A8B">
        <w:rPr>
          <w:rFonts w:ascii="Verdana" w:hAnsi="Verdana"/>
          <w:sz w:val="28"/>
        </w:rPr>
        <w:t xml:space="preserve"> een rond</w:t>
      </w:r>
      <w:r w:rsidR="00FA290B">
        <w:rPr>
          <w:rFonts w:ascii="Verdana" w:hAnsi="Verdana"/>
          <w:sz w:val="28"/>
        </w:rPr>
        <w:t>etafel</w:t>
      </w:r>
      <w:r w:rsidR="001939E0" w:rsidRPr="000E7A8B">
        <w:rPr>
          <w:rFonts w:ascii="Verdana" w:hAnsi="Verdana"/>
          <w:sz w:val="28"/>
        </w:rPr>
        <w:t>gesprek</w:t>
      </w:r>
      <w:bookmarkEnd w:id="44"/>
    </w:p>
    <w:p w14:paraId="4482D47A" w14:textId="77777777" w:rsidR="007937C6" w:rsidRPr="009F341F" w:rsidRDefault="007937C6" w:rsidP="001939E0">
      <w:pPr>
        <w:rPr>
          <w:rFonts w:ascii="Verdana" w:hAnsi="Verdana"/>
          <w:sz w:val="28"/>
        </w:rPr>
      </w:pPr>
    </w:p>
    <w:p w14:paraId="6A1E1D17" w14:textId="77777777" w:rsidR="001939E0" w:rsidRPr="000E7A8B" w:rsidRDefault="007937C6" w:rsidP="001939E0">
      <w:r w:rsidRPr="000E7A8B">
        <w:rPr>
          <w:noProof/>
          <w:lang w:eastAsia="nl-BE"/>
        </w:rPr>
        <w:drawing>
          <wp:inline distT="0" distB="0" distL="0" distR="0" wp14:anchorId="031AABF9" wp14:editId="31441E4A">
            <wp:extent cx="5800725" cy="4185096"/>
            <wp:effectExtent l="152400" t="152400" r="352425" b="36830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825725" cy="4203133"/>
                    </a:xfrm>
                    <a:prstGeom prst="rect">
                      <a:avLst/>
                    </a:prstGeom>
                    <a:ln>
                      <a:noFill/>
                    </a:ln>
                    <a:effectLst>
                      <a:outerShdw blurRad="292100" dist="139700" dir="2700000" algn="tl" rotWithShape="0">
                        <a:srgbClr val="333333">
                          <a:alpha val="65000"/>
                        </a:srgbClr>
                      </a:outerShdw>
                    </a:effectLst>
                  </pic:spPr>
                </pic:pic>
              </a:graphicData>
            </a:graphic>
          </wp:inline>
        </w:drawing>
      </w:r>
    </w:p>
    <w:p w14:paraId="204EF438" w14:textId="77777777" w:rsidR="001A4E56" w:rsidRPr="000E7A8B" w:rsidRDefault="001A4E56" w:rsidP="00C636DF">
      <w:pPr>
        <w:spacing w:after="200" w:line="300" w:lineRule="auto"/>
        <w:ind w:left="360"/>
        <w:contextualSpacing/>
        <w:jc w:val="both"/>
        <w:rPr>
          <w:rFonts w:ascii="Verdana" w:eastAsia="Calibri" w:hAnsi="Verdana" w:cs="Arial"/>
          <w:sz w:val="24"/>
        </w:rPr>
      </w:pPr>
    </w:p>
    <w:p w14:paraId="0FFBBB4C" w14:textId="77777777" w:rsidR="00C636DF" w:rsidRPr="000E7A8B" w:rsidRDefault="009F341F" w:rsidP="00C636DF">
      <w:pPr>
        <w:spacing w:after="200" w:line="300" w:lineRule="auto"/>
        <w:ind w:left="360"/>
        <w:contextualSpacing/>
        <w:jc w:val="both"/>
        <w:rPr>
          <w:rFonts w:ascii="Verdana" w:eastAsia="Calibri" w:hAnsi="Verdana" w:cs="Arial"/>
          <w:sz w:val="24"/>
        </w:rPr>
      </w:pPr>
      <w:r>
        <w:rPr>
          <w:rFonts w:ascii="Verdana" w:eastAsia="Calibri" w:hAnsi="Verdana" w:cs="Arial"/>
          <w:sz w:val="24"/>
        </w:rPr>
        <w:t>Dus de ingangspoor werd de rondleiding met daar aansluitend een rondetafelgesprek. Graag wil ik</w:t>
      </w:r>
      <w:r w:rsidR="007E53AA">
        <w:rPr>
          <w:rFonts w:ascii="Verdana" w:eastAsia="Calibri" w:hAnsi="Verdana" w:cs="Arial"/>
          <w:sz w:val="24"/>
        </w:rPr>
        <w:t xml:space="preserve"> eerste meer duiding geven bij </w:t>
      </w:r>
      <w:r w:rsidR="00C636DF" w:rsidRPr="000E7A8B">
        <w:rPr>
          <w:rFonts w:ascii="Verdana" w:eastAsia="Calibri" w:hAnsi="Verdana" w:cs="Arial"/>
          <w:sz w:val="24"/>
        </w:rPr>
        <w:t>de inhoud van het project</w:t>
      </w:r>
      <w:r w:rsidR="007E53AA">
        <w:rPr>
          <w:rFonts w:ascii="Verdana" w:eastAsia="Calibri" w:hAnsi="Verdana" w:cs="Arial"/>
          <w:sz w:val="24"/>
        </w:rPr>
        <w:t>,</w:t>
      </w:r>
      <w:r w:rsidR="00C636DF" w:rsidRPr="000E7A8B">
        <w:rPr>
          <w:rFonts w:ascii="Verdana" w:eastAsia="Calibri" w:hAnsi="Verdana" w:cs="Arial"/>
          <w:sz w:val="24"/>
        </w:rPr>
        <w:t xml:space="preserve"> d</w:t>
      </w:r>
      <w:r w:rsidR="007E53AA">
        <w:rPr>
          <w:rFonts w:ascii="Verdana" w:eastAsia="Calibri" w:hAnsi="Verdana" w:cs="Arial"/>
          <w:sz w:val="24"/>
        </w:rPr>
        <w:t>at</w:t>
      </w:r>
      <w:r w:rsidR="00C636DF" w:rsidRPr="000E7A8B">
        <w:rPr>
          <w:rFonts w:ascii="Verdana" w:eastAsia="Calibri" w:hAnsi="Verdana" w:cs="Arial"/>
          <w:sz w:val="24"/>
        </w:rPr>
        <w:t xml:space="preserve"> nu </w:t>
      </w:r>
      <w:r w:rsidR="007E53AA">
        <w:rPr>
          <w:rFonts w:ascii="Verdana" w:eastAsia="Calibri" w:hAnsi="Verdana" w:cs="Arial"/>
          <w:sz w:val="24"/>
        </w:rPr>
        <w:t>reeds</w:t>
      </w:r>
      <w:r w:rsidR="00C636DF" w:rsidRPr="000E7A8B">
        <w:rPr>
          <w:rFonts w:ascii="Verdana" w:eastAsia="Calibri" w:hAnsi="Verdana" w:cs="Arial"/>
          <w:sz w:val="24"/>
        </w:rPr>
        <w:t xml:space="preserve"> een plaats heeft gekregen in de openbare bibliotheek van Asse.</w:t>
      </w:r>
    </w:p>
    <w:p w14:paraId="474D19DE" w14:textId="77777777" w:rsidR="00C636DF" w:rsidRPr="000E7A8B" w:rsidRDefault="00C636DF" w:rsidP="00C636DF">
      <w:pPr>
        <w:spacing w:after="200" w:line="300" w:lineRule="auto"/>
        <w:ind w:left="360"/>
        <w:contextualSpacing/>
        <w:jc w:val="both"/>
        <w:rPr>
          <w:rFonts w:ascii="Verdana" w:eastAsia="Calibri" w:hAnsi="Verdana" w:cs="Arial"/>
          <w:sz w:val="24"/>
        </w:rPr>
      </w:pPr>
    </w:p>
    <w:p w14:paraId="73E62985" w14:textId="77777777" w:rsidR="00476786" w:rsidRPr="000E7A8B" w:rsidRDefault="00C91735" w:rsidP="009F341F">
      <w:pPr>
        <w:spacing w:after="200" w:line="300" w:lineRule="auto"/>
        <w:ind w:left="360"/>
        <w:contextualSpacing/>
        <w:jc w:val="both"/>
        <w:rPr>
          <w:rFonts w:ascii="Verdana" w:eastAsia="Calibri" w:hAnsi="Verdana" w:cs="Arial"/>
          <w:sz w:val="24"/>
        </w:rPr>
      </w:pPr>
      <w:bookmarkStart w:id="45" w:name="_Hlk515241229"/>
      <w:r w:rsidRPr="000E7A8B">
        <w:rPr>
          <w:rFonts w:ascii="Verdana" w:eastAsia="Calibri" w:hAnsi="Verdana" w:cs="Arial"/>
          <w:sz w:val="24"/>
        </w:rPr>
        <w:lastRenderedPageBreak/>
        <w:t>De</w:t>
      </w:r>
      <w:r w:rsidR="00C636DF" w:rsidRPr="000E7A8B">
        <w:rPr>
          <w:rFonts w:ascii="Verdana" w:eastAsia="Calibri" w:hAnsi="Verdana" w:cs="Arial"/>
          <w:sz w:val="24"/>
        </w:rPr>
        <w:t xml:space="preserve"> rondleiding</w:t>
      </w:r>
      <w:r w:rsidRPr="000E7A8B">
        <w:rPr>
          <w:rFonts w:ascii="Verdana" w:eastAsia="Calibri" w:hAnsi="Verdana" w:cs="Arial"/>
          <w:sz w:val="24"/>
        </w:rPr>
        <w:t>en</w:t>
      </w:r>
      <w:r w:rsidR="00C636DF" w:rsidRPr="000E7A8B">
        <w:rPr>
          <w:rFonts w:ascii="Verdana" w:eastAsia="Calibri" w:hAnsi="Verdana" w:cs="Arial"/>
          <w:sz w:val="24"/>
        </w:rPr>
        <w:t xml:space="preserve"> duren gemiddeld twee uur. De bedoeling is dat de cursisten (en de docenten) kennis maken met de afdelingen van de bibliotheek die interessant zijn om Nederlands beter </w:t>
      </w:r>
      <w:r w:rsidR="00B92247">
        <w:rPr>
          <w:rFonts w:ascii="Verdana" w:eastAsia="Calibri" w:hAnsi="Verdana" w:cs="Arial"/>
          <w:sz w:val="24"/>
        </w:rPr>
        <w:t xml:space="preserve">(aan) te </w:t>
      </w:r>
      <w:r w:rsidR="00C636DF" w:rsidRPr="000E7A8B">
        <w:rPr>
          <w:rFonts w:ascii="Verdana" w:eastAsia="Calibri" w:hAnsi="Verdana" w:cs="Arial"/>
          <w:sz w:val="24"/>
        </w:rPr>
        <w:t>leren. De rondleiding is interactief en met oefeningen. Tussendoor leren ze ook de regels van de bibliotheek kennen en de</w:t>
      </w:r>
      <w:r w:rsidR="00B92247">
        <w:rPr>
          <w:rFonts w:ascii="Verdana" w:eastAsia="Calibri" w:hAnsi="Verdana" w:cs="Arial"/>
          <w:sz w:val="24"/>
        </w:rPr>
        <w:t>ze</w:t>
      </w:r>
      <w:r w:rsidR="00C636DF" w:rsidRPr="000E7A8B">
        <w:rPr>
          <w:rFonts w:ascii="Verdana" w:eastAsia="Calibri" w:hAnsi="Verdana" w:cs="Arial"/>
          <w:sz w:val="24"/>
        </w:rPr>
        <w:t xml:space="preserve"> informatie wordt </w:t>
      </w:r>
      <w:r w:rsidR="00B92247">
        <w:rPr>
          <w:rFonts w:ascii="Verdana" w:eastAsia="Calibri" w:hAnsi="Verdana" w:cs="Arial"/>
          <w:sz w:val="24"/>
        </w:rPr>
        <w:t>tijdens</w:t>
      </w:r>
      <w:r w:rsidR="00C636DF" w:rsidRPr="000E7A8B">
        <w:rPr>
          <w:rFonts w:ascii="Verdana" w:eastAsia="Calibri" w:hAnsi="Verdana" w:cs="Arial"/>
          <w:sz w:val="24"/>
        </w:rPr>
        <w:t xml:space="preserve"> de rondleiding </w:t>
      </w:r>
      <w:r w:rsidR="00552265" w:rsidRPr="000E7A8B">
        <w:rPr>
          <w:rFonts w:ascii="Verdana" w:eastAsia="Calibri" w:hAnsi="Verdana" w:cs="Arial"/>
          <w:sz w:val="24"/>
        </w:rPr>
        <w:t>re</w:t>
      </w:r>
      <w:r w:rsidR="00B92247">
        <w:rPr>
          <w:rFonts w:ascii="Verdana" w:eastAsia="Calibri" w:hAnsi="Verdana" w:cs="Arial"/>
          <w:sz w:val="24"/>
        </w:rPr>
        <w:t>g</w:t>
      </w:r>
      <w:r w:rsidR="00552265" w:rsidRPr="000E7A8B">
        <w:rPr>
          <w:rFonts w:ascii="Verdana" w:eastAsia="Calibri" w:hAnsi="Verdana" w:cs="Arial"/>
          <w:sz w:val="24"/>
        </w:rPr>
        <w:t xml:space="preserve">elmatig </w:t>
      </w:r>
      <w:r w:rsidR="00C636DF" w:rsidRPr="000E7A8B">
        <w:rPr>
          <w:rFonts w:ascii="Verdana" w:eastAsia="Calibri" w:hAnsi="Verdana" w:cs="Arial"/>
          <w:sz w:val="24"/>
        </w:rPr>
        <w:t>herhaald.</w:t>
      </w:r>
      <w:bookmarkEnd w:id="45"/>
      <w:r w:rsidRPr="000E7A8B">
        <w:rPr>
          <w:rFonts w:ascii="Verdana" w:eastAsia="Calibri" w:hAnsi="Verdana" w:cs="Arial"/>
          <w:sz w:val="24"/>
        </w:rPr>
        <w:t xml:space="preserve"> Aan de hand van de bovenstaande plattegrond van de bibliotheek wil ik u meevoeren naar een rondleiding in de bibliotheek zoals de meeste cursisten gekregen hebben.</w:t>
      </w:r>
      <w:bookmarkStart w:id="46" w:name="_Hlk515241287"/>
    </w:p>
    <w:p w14:paraId="5FD3C548" w14:textId="77777777" w:rsidR="00552265" w:rsidRPr="000E7A8B" w:rsidRDefault="00C91735" w:rsidP="00717C3D">
      <w:pPr>
        <w:pStyle w:val="ListParagraph"/>
        <w:numPr>
          <w:ilvl w:val="0"/>
          <w:numId w:val="19"/>
        </w:numPr>
        <w:spacing w:after="200" w:line="300" w:lineRule="auto"/>
        <w:jc w:val="both"/>
        <w:rPr>
          <w:rFonts w:ascii="Verdana" w:eastAsia="Calibri" w:hAnsi="Verdana" w:cs="Arial"/>
          <w:b/>
          <w:sz w:val="24"/>
        </w:rPr>
      </w:pPr>
      <w:r w:rsidRPr="000E7A8B">
        <w:rPr>
          <w:rFonts w:ascii="Verdana" w:eastAsia="Calibri" w:hAnsi="Verdana" w:cs="Arial"/>
          <w:b/>
          <w:sz w:val="24"/>
        </w:rPr>
        <w:t xml:space="preserve">Kennismaking </w:t>
      </w:r>
    </w:p>
    <w:p w14:paraId="5A443FA2" w14:textId="77777777" w:rsidR="00BC05D6" w:rsidRDefault="00552265" w:rsidP="00BC05D6">
      <w:pPr>
        <w:spacing w:after="200" w:line="300" w:lineRule="auto"/>
        <w:ind w:left="357"/>
        <w:contextualSpacing/>
        <w:jc w:val="both"/>
        <w:rPr>
          <w:rFonts w:ascii="Verdana" w:eastAsia="Calibri" w:hAnsi="Verdana" w:cs="Arial"/>
          <w:sz w:val="24"/>
        </w:rPr>
      </w:pPr>
      <w:r w:rsidRPr="000E7A8B">
        <w:rPr>
          <w:rFonts w:ascii="Verdana" w:eastAsia="Calibri" w:hAnsi="Verdana" w:cs="Arial"/>
          <w:sz w:val="24"/>
        </w:rPr>
        <w:t xml:space="preserve">Alle cursussen komen met de docenten via de hoofdingang naar de bibliotheek. De ingang van de bibliotheek </w:t>
      </w:r>
      <w:r w:rsidR="002E5541">
        <w:rPr>
          <w:rFonts w:ascii="Verdana" w:eastAsia="Calibri" w:hAnsi="Verdana" w:cs="Arial"/>
          <w:sz w:val="24"/>
        </w:rPr>
        <w:t>ligt</w:t>
      </w:r>
      <w:r w:rsidRPr="000E7A8B">
        <w:rPr>
          <w:rFonts w:ascii="Verdana" w:eastAsia="Calibri" w:hAnsi="Verdana" w:cs="Arial"/>
          <w:sz w:val="24"/>
        </w:rPr>
        <w:t xml:space="preserve"> in het hartje van CC Asse. Dus om naar de bib te komen zetten ze eerste stap in CC</w:t>
      </w:r>
      <w:r w:rsidR="00BC05D6" w:rsidRPr="000E7A8B">
        <w:rPr>
          <w:rFonts w:ascii="Verdana" w:eastAsia="Calibri" w:hAnsi="Verdana" w:cs="Arial"/>
          <w:sz w:val="24"/>
        </w:rPr>
        <w:t xml:space="preserve"> </w:t>
      </w:r>
      <w:r w:rsidRPr="000E7A8B">
        <w:rPr>
          <w:rFonts w:ascii="Verdana" w:eastAsia="Calibri" w:hAnsi="Verdana" w:cs="Arial"/>
          <w:sz w:val="24"/>
        </w:rPr>
        <w:t xml:space="preserve">Asse. Dit is een heel gunstige </w:t>
      </w:r>
      <w:r w:rsidR="00BC05D6" w:rsidRPr="000E7A8B">
        <w:rPr>
          <w:rFonts w:ascii="Verdana" w:eastAsia="Calibri" w:hAnsi="Verdana" w:cs="Arial"/>
          <w:sz w:val="24"/>
        </w:rPr>
        <w:t>ligging</w:t>
      </w:r>
      <w:r w:rsidRPr="000E7A8B">
        <w:rPr>
          <w:rFonts w:ascii="Verdana" w:eastAsia="Calibri" w:hAnsi="Verdana" w:cs="Arial"/>
          <w:sz w:val="24"/>
        </w:rPr>
        <w:t xml:space="preserve"> voor zowel de bibliotheek als </w:t>
      </w:r>
      <w:r w:rsidR="002E5541">
        <w:rPr>
          <w:rFonts w:ascii="Verdana" w:eastAsia="Calibri" w:hAnsi="Verdana" w:cs="Arial"/>
          <w:sz w:val="24"/>
        </w:rPr>
        <w:t>het</w:t>
      </w:r>
      <w:r w:rsidRPr="000E7A8B">
        <w:rPr>
          <w:rFonts w:ascii="Verdana" w:eastAsia="Calibri" w:hAnsi="Verdana" w:cs="Arial"/>
          <w:sz w:val="24"/>
        </w:rPr>
        <w:t xml:space="preserve"> cultuurcentrum. Maar hier later meer over. </w:t>
      </w:r>
    </w:p>
    <w:p w14:paraId="074A19F3" w14:textId="77777777" w:rsidR="0024428D" w:rsidRPr="000E7A8B" w:rsidRDefault="0024428D" w:rsidP="00BC05D6">
      <w:pPr>
        <w:spacing w:after="200" w:line="300" w:lineRule="auto"/>
        <w:ind w:left="357"/>
        <w:contextualSpacing/>
        <w:jc w:val="both"/>
        <w:rPr>
          <w:rFonts w:ascii="Verdana" w:eastAsia="Calibri" w:hAnsi="Verdana" w:cs="Arial"/>
          <w:sz w:val="24"/>
        </w:rPr>
      </w:pPr>
    </w:p>
    <w:p w14:paraId="40D22890" w14:textId="77777777" w:rsidR="00FB204C" w:rsidRPr="000E7A8B" w:rsidRDefault="00FB204C" w:rsidP="00D914EE">
      <w:pPr>
        <w:spacing w:after="200" w:line="300" w:lineRule="auto"/>
        <w:ind w:left="357"/>
        <w:contextualSpacing/>
        <w:jc w:val="both"/>
        <w:rPr>
          <w:rFonts w:ascii="Verdana" w:eastAsia="Calibri" w:hAnsi="Verdana" w:cs="Arial"/>
          <w:sz w:val="24"/>
        </w:rPr>
      </w:pPr>
      <w:r w:rsidRPr="000E7A8B">
        <w:rPr>
          <w:noProof/>
          <w:lang w:eastAsia="nl-BE"/>
        </w:rPr>
        <w:drawing>
          <wp:anchor distT="0" distB="0" distL="114300" distR="114300" simplePos="0" relativeHeight="251657216" behindDoc="0" locked="0" layoutInCell="1" allowOverlap="1" wp14:anchorId="1D4AC485" wp14:editId="5861DF4F">
            <wp:simplePos x="0" y="0"/>
            <wp:positionH relativeFrom="margin">
              <wp:posOffset>226695</wp:posOffset>
            </wp:positionH>
            <wp:positionV relativeFrom="margin">
              <wp:posOffset>1952625</wp:posOffset>
            </wp:positionV>
            <wp:extent cx="935355" cy="1160780"/>
            <wp:effectExtent l="0" t="0" r="0" b="127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35355" cy="1160780"/>
                    </a:xfrm>
                    <a:prstGeom prst="rect">
                      <a:avLst/>
                    </a:prstGeom>
                  </pic:spPr>
                </pic:pic>
              </a:graphicData>
            </a:graphic>
          </wp:anchor>
        </w:drawing>
      </w:r>
      <w:r w:rsidR="00552265" w:rsidRPr="000E7A8B">
        <w:rPr>
          <w:rFonts w:ascii="Verdana" w:eastAsia="Calibri" w:hAnsi="Verdana" w:cs="Arial"/>
          <w:sz w:val="24"/>
        </w:rPr>
        <w:t xml:space="preserve">Het is belangrijk om de aandacht van de cursisten vanaf </w:t>
      </w:r>
      <w:r w:rsidR="002E5541">
        <w:rPr>
          <w:rFonts w:ascii="Verdana" w:eastAsia="Calibri" w:hAnsi="Verdana" w:cs="Arial"/>
          <w:sz w:val="24"/>
        </w:rPr>
        <w:t xml:space="preserve">het </w:t>
      </w:r>
      <w:r w:rsidR="00552265" w:rsidRPr="000E7A8B">
        <w:rPr>
          <w:rFonts w:ascii="Verdana" w:eastAsia="Calibri" w:hAnsi="Verdana" w:cs="Arial"/>
          <w:sz w:val="24"/>
        </w:rPr>
        <w:t>begin m</w:t>
      </w:r>
      <w:r w:rsidR="002E5541">
        <w:rPr>
          <w:rFonts w:ascii="Verdana" w:eastAsia="Calibri" w:hAnsi="Verdana" w:cs="Arial"/>
          <w:sz w:val="24"/>
        </w:rPr>
        <w:t>e</w:t>
      </w:r>
      <w:r w:rsidR="00552265" w:rsidRPr="000E7A8B">
        <w:rPr>
          <w:rFonts w:ascii="Verdana" w:eastAsia="Calibri" w:hAnsi="Verdana" w:cs="Arial"/>
          <w:sz w:val="24"/>
        </w:rPr>
        <w:t xml:space="preserve">e te hebben. Daarom wordt er eerst aandacht besteed aan </w:t>
      </w:r>
      <w:r w:rsidR="00BC05D6" w:rsidRPr="000E7A8B">
        <w:rPr>
          <w:rFonts w:ascii="Verdana" w:eastAsia="Calibri" w:hAnsi="Verdana" w:cs="Arial"/>
          <w:sz w:val="24"/>
        </w:rPr>
        <w:t xml:space="preserve">eigen introductie, wie is de </w:t>
      </w:r>
      <w:r w:rsidR="002E5541">
        <w:rPr>
          <w:rFonts w:ascii="Verdana" w:eastAsia="Calibri" w:hAnsi="Verdana" w:cs="Arial"/>
          <w:sz w:val="24"/>
        </w:rPr>
        <w:t>gids</w:t>
      </w:r>
      <w:r w:rsidR="00BC05D6" w:rsidRPr="000E7A8B">
        <w:rPr>
          <w:rFonts w:ascii="Verdana" w:eastAsia="Calibri" w:hAnsi="Verdana" w:cs="Arial"/>
          <w:sz w:val="24"/>
        </w:rPr>
        <w:t xml:space="preserve"> en waarom geeft die ons een rondleiding</w:t>
      </w:r>
      <w:r w:rsidR="002E5541">
        <w:rPr>
          <w:rFonts w:ascii="Verdana" w:eastAsia="Calibri" w:hAnsi="Verdana" w:cs="Arial"/>
          <w:sz w:val="24"/>
        </w:rPr>
        <w:t>?</w:t>
      </w:r>
      <w:r w:rsidR="00BC05D6" w:rsidRPr="000E7A8B">
        <w:rPr>
          <w:rFonts w:ascii="Verdana" w:eastAsia="Calibri" w:hAnsi="Verdana" w:cs="Arial"/>
          <w:sz w:val="24"/>
        </w:rPr>
        <w:t xml:space="preserve"> Na een korte, maar krachtige introductie volgt </w:t>
      </w:r>
      <w:r w:rsidR="00552265" w:rsidRPr="000E7A8B">
        <w:rPr>
          <w:rFonts w:ascii="Verdana" w:eastAsia="Calibri" w:hAnsi="Verdana" w:cs="Arial"/>
          <w:sz w:val="24"/>
        </w:rPr>
        <w:t>de kennismakingsronde</w:t>
      </w:r>
      <w:r w:rsidR="00BC05D6" w:rsidRPr="000E7A8B">
        <w:rPr>
          <w:rFonts w:ascii="Verdana" w:eastAsia="Calibri" w:hAnsi="Verdana" w:cs="Arial"/>
          <w:sz w:val="24"/>
        </w:rPr>
        <w:t xml:space="preserve"> in een cirkel</w:t>
      </w:r>
      <w:r w:rsidR="00552265" w:rsidRPr="000E7A8B">
        <w:rPr>
          <w:rFonts w:ascii="Verdana" w:eastAsia="Calibri" w:hAnsi="Verdana" w:cs="Arial"/>
          <w:sz w:val="24"/>
        </w:rPr>
        <w:t>. De cursisten vertellen om de beurt wie ze zijn, uit welke landen ze komen en hoe lang ze in België (of in Asse) wonen. Na</w:t>
      </w:r>
      <w:r w:rsidR="002E5541">
        <w:rPr>
          <w:rFonts w:ascii="Verdana" w:eastAsia="Calibri" w:hAnsi="Verdana" w:cs="Arial"/>
          <w:sz w:val="24"/>
        </w:rPr>
        <w:t xml:space="preserve"> de</w:t>
      </w:r>
      <w:r w:rsidR="00552265" w:rsidRPr="000E7A8B">
        <w:rPr>
          <w:rFonts w:ascii="Verdana" w:eastAsia="Calibri" w:hAnsi="Verdana" w:cs="Arial"/>
          <w:sz w:val="24"/>
        </w:rPr>
        <w:t xml:space="preserve"> kennismakingsronde</w:t>
      </w:r>
      <w:r w:rsidR="00BC05D6" w:rsidRPr="000E7A8B">
        <w:rPr>
          <w:rFonts w:ascii="Verdana" w:eastAsia="Calibri" w:hAnsi="Verdana" w:cs="Arial"/>
          <w:sz w:val="24"/>
        </w:rPr>
        <w:t xml:space="preserve"> </w:t>
      </w:r>
      <w:r w:rsidR="002E5541">
        <w:rPr>
          <w:rFonts w:ascii="Verdana" w:eastAsia="Calibri" w:hAnsi="Verdana" w:cs="Arial"/>
          <w:sz w:val="24"/>
        </w:rPr>
        <w:t>gaan</w:t>
      </w:r>
      <w:r w:rsidR="00BC05D6" w:rsidRPr="000E7A8B">
        <w:rPr>
          <w:rFonts w:ascii="Verdana" w:eastAsia="Calibri" w:hAnsi="Verdana" w:cs="Arial"/>
          <w:sz w:val="24"/>
        </w:rPr>
        <w:t xml:space="preserve"> we paar stappen verder naar </w:t>
      </w:r>
      <w:r w:rsidR="002E5541">
        <w:rPr>
          <w:rFonts w:ascii="Verdana" w:eastAsia="Calibri" w:hAnsi="Verdana" w:cs="Arial"/>
          <w:sz w:val="24"/>
        </w:rPr>
        <w:t>het</w:t>
      </w:r>
      <w:r w:rsidR="00BC05D6" w:rsidRPr="000E7A8B">
        <w:rPr>
          <w:rFonts w:ascii="Verdana" w:eastAsia="Calibri" w:hAnsi="Verdana" w:cs="Arial"/>
          <w:sz w:val="24"/>
        </w:rPr>
        <w:t xml:space="preserve"> taalpunt.</w:t>
      </w:r>
    </w:p>
    <w:p w14:paraId="596AF95F" w14:textId="77777777" w:rsidR="00D914EE" w:rsidRPr="000E7A8B" w:rsidRDefault="00D914EE" w:rsidP="00D914EE">
      <w:pPr>
        <w:spacing w:after="200" w:line="300" w:lineRule="auto"/>
        <w:ind w:left="357"/>
        <w:contextualSpacing/>
        <w:jc w:val="both"/>
        <w:rPr>
          <w:rFonts w:ascii="Verdana" w:eastAsia="Calibri" w:hAnsi="Verdana" w:cs="Arial"/>
          <w:sz w:val="24"/>
        </w:rPr>
      </w:pPr>
      <w:bookmarkStart w:id="47" w:name="_Hlk515241357"/>
      <w:bookmarkEnd w:id="46"/>
    </w:p>
    <w:p w14:paraId="77EDA247" w14:textId="77777777" w:rsidR="00C91735" w:rsidRPr="000E7A8B" w:rsidRDefault="009F341F" w:rsidP="00AE19D8">
      <w:pPr>
        <w:pStyle w:val="ListParagraph"/>
        <w:numPr>
          <w:ilvl w:val="0"/>
          <w:numId w:val="19"/>
        </w:numPr>
        <w:spacing w:after="200" w:line="300" w:lineRule="auto"/>
        <w:jc w:val="both"/>
        <w:rPr>
          <w:rFonts w:ascii="Verdana" w:eastAsia="Calibri" w:hAnsi="Verdana" w:cs="Arial"/>
          <w:b/>
          <w:sz w:val="24"/>
        </w:rPr>
      </w:pPr>
      <w:r>
        <w:rPr>
          <w:rFonts w:ascii="Verdana" w:eastAsia="Calibri" w:hAnsi="Verdana" w:cs="Arial"/>
          <w:b/>
          <w:sz w:val="24"/>
        </w:rPr>
        <w:t>Het t</w:t>
      </w:r>
      <w:r w:rsidR="00C91735" w:rsidRPr="000E7A8B">
        <w:rPr>
          <w:rFonts w:ascii="Verdana" w:eastAsia="Calibri" w:hAnsi="Verdana" w:cs="Arial"/>
          <w:b/>
          <w:sz w:val="24"/>
        </w:rPr>
        <w:t xml:space="preserve">aalpunt </w:t>
      </w:r>
    </w:p>
    <w:p w14:paraId="727765CA" w14:textId="77777777" w:rsidR="009F341F" w:rsidRDefault="00C91735" w:rsidP="00552265">
      <w:pPr>
        <w:spacing w:after="200" w:line="300" w:lineRule="auto"/>
        <w:ind w:left="360"/>
        <w:contextualSpacing/>
        <w:jc w:val="both"/>
        <w:rPr>
          <w:rFonts w:ascii="Verdana" w:eastAsia="Calibri" w:hAnsi="Verdana" w:cs="Arial"/>
          <w:sz w:val="24"/>
        </w:rPr>
      </w:pPr>
      <w:r w:rsidRPr="000E7A8B">
        <w:rPr>
          <w:noProof/>
          <w:lang w:eastAsia="nl-BE"/>
        </w:rPr>
        <w:drawing>
          <wp:inline distT="0" distB="0" distL="0" distR="0" wp14:anchorId="3DC0ADFE" wp14:editId="23DFD060">
            <wp:extent cx="1143000" cy="762000"/>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143000" cy="762000"/>
                    </a:xfrm>
                    <a:prstGeom prst="rect">
                      <a:avLst/>
                    </a:prstGeom>
                  </pic:spPr>
                </pic:pic>
              </a:graphicData>
            </a:graphic>
          </wp:inline>
        </w:drawing>
      </w:r>
      <w:r w:rsidR="00552265" w:rsidRPr="000E7A8B">
        <w:rPr>
          <w:rFonts w:ascii="Verdana" w:eastAsia="Calibri" w:hAnsi="Verdana" w:cs="Arial"/>
          <w:sz w:val="24"/>
        </w:rPr>
        <w:t xml:space="preserve"> De deelnemers maken </w:t>
      </w:r>
      <w:r w:rsidR="00AE71AD">
        <w:rPr>
          <w:rFonts w:ascii="Verdana" w:eastAsia="Calibri" w:hAnsi="Verdana" w:cs="Arial"/>
          <w:sz w:val="24"/>
        </w:rPr>
        <w:t>voor het eerst kennis</w:t>
      </w:r>
      <w:r w:rsidR="00552265" w:rsidRPr="000E7A8B">
        <w:rPr>
          <w:rFonts w:ascii="Verdana" w:eastAsia="Calibri" w:hAnsi="Verdana" w:cs="Arial"/>
          <w:sz w:val="24"/>
        </w:rPr>
        <w:t xml:space="preserve"> met een uitgebreide collectie van </w:t>
      </w:r>
      <w:r w:rsidR="00AE71AD">
        <w:rPr>
          <w:rFonts w:ascii="Verdana" w:eastAsia="Calibri" w:hAnsi="Verdana" w:cs="Arial"/>
          <w:sz w:val="24"/>
        </w:rPr>
        <w:t>het</w:t>
      </w:r>
      <w:r w:rsidR="00552265" w:rsidRPr="000E7A8B">
        <w:rPr>
          <w:rFonts w:ascii="Verdana" w:eastAsia="Calibri" w:hAnsi="Verdana" w:cs="Arial"/>
          <w:sz w:val="24"/>
        </w:rPr>
        <w:t xml:space="preserve"> ‘taalpunt’. Het ‘taalpunt’ ondersteunt ieder die Nederlands wilt leren en/of oefenen. Het is een specifiek aanbod van de taalleermethoden Nede</w:t>
      </w:r>
      <w:r w:rsidR="00AE71AD">
        <w:rPr>
          <w:rFonts w:ascii="Verdana" w:eastAsia="Calibri" w:hAnsi="Verdana" w:cs="Arial"/>
          <w:sz w:val="24"/>
        </w:rPr>
        <w:t xml:space="preserve">rlands op verschillende niveaus, </w:t>
      </w:r>
      <w:r w:rsidR="00552265" w:rsidRPr="000E7A8B">
        <w:rPr>
          <w:rFonts w:ascii="Verdana" w:eastAsia="Calibri" w:hAnsi="Verdana" w:cs="Arial"/>
          <w:sz w:val="24"/>
        </w:rPr>
        <w:t xml:space="preserve">vanuit verschillende talen en in verschillende vormen. </w:t>
      </w:r>
    </w:p>
    <w:p w14:paraId="6988FB14" w14:textId="77777777" w:rsidR="009F341F" w:rsidRDefault="009F341F" w:rsidP="00552265">
      <w:pPr>
        <w:spacing w:after="200" w:line="300" w:lineRule="auto"/>
        <w:ind w:left="360"/>
        <w:contextualSpacing/>
        <w:jc w:val="both"/>
        <w:rPr>
          <w:rFonts w:ascii="Verdana" w:eastAsia="Calibri" w:hAnsi="Verdana" w:cs="Arial"/>
          <w:sz w:val="24"/>
        </w:rPr>
      </w:pPr>
    </w:p>
    <w:p w14:paraId="4715227B" w14:textId="77777777" w:rsidR="009F341F" w:rsidRDefault="00552265" w:rsidP="00552265">
      <w:pPr>
        <w:spacing w:after="200" w:line="300" w:lineRule="auto"/>
        <w:ind w:left="360"/>
        <w:contextualSpacing/>
        <w:jc w:val="both"/>
        <w:rPr>
          <w:rFonts w:ascii="Verdana" w:eastAsia="Calibri" w:hAnsi="Verdana" w:cs="Arial"/>
          <w:sz w:val="24"/>
        </w:rPr>
      </w:pPr>
      <w:r w:rsidRPr="000E7A8B">
        <w:rPr>
          <w:rFonts w:ascii="Verdana" w:eastAsia="Calibri" w:hAnsi="Verdana" w:cs="Arial"/>
          <w:sz w:val="24"/>
        </w:rPr>
        <w:lastRenderedPageBreak/>
        <w:t>Alle diensten in on</w:t>
      </w:r>
      <w:r w:rsidR="00AE71AD">
        <w:rPr>
          <w:rFonts w:ascii="Verdana" w:eastAsia="Calibri" w:hAnsi="Verdana" w:cs="Arial"/>
          <w:sz w:val="24"/>
        </w:rPr>
        <w:t>ze</w:t>
      </w:r>
      <w:r w:rsidRPr="000E7A8B">
        <w:rPr>
          <w:rFonts w:ascii="Verdana" w:eastAsia="Calibri" w:hAnsi="Verdana" w:cs="Arial"/>
          <w:sz w:val="24"/>
        </w:rPr>
        <w:t xml:space="preserve"> gemeente </w:t>
      </w:r>
      <w:r w:rsidR="00AE71AD">
        <w:rPr>
          <w:rFonts w:ascii="Verdana" w:eastAsia="Calibri" w:hAnsi="Verdana" w:cs="Arial"/>
          <w:sz w:val="24"/>
        </w:rPr>
        <w:t>vinden dat</w:t>
      </w:r>
      <w:r w:rsidRPr="000E7A8B">
        <w:rPr>
          <w:rFonts w:ascii="Verdana" w:eastAsia="Calibri" w:hAnsi="Verdana" w:cs="Arial"/>
          <w:sz w:val="24"/>
        </w:rPr>
        <w:t xml:space="preserve"> iedereen de kans moet krijgen om Nederlands te leren en te spreken. Het is belangrijk om iedereen die Nederlands wilt leren de weg te wijzen naar het ‘taalpunt’. Tijdens de rondleidingen waren ook de begeleidende docenten onder de indruk van de uitgebreide collectie die wij in huis hebben. </w:t>
      </w:r>
    </w:p>
    <w:p w14:paraId="10D897F6" w14:textId="77777777" w:rsidR="009F341F" w:rsidRDefault="009F341F" w:rsidP="00552265">
      <w:pPr>
        <w:spacing w:after="200" w:line="300" w:lineRule="auto"/>
        <w:ind w:left="360"/>
        <w:contextualSpacing/>
        <w:jc w:val="both"/>
        <w:rPr>
          <w:rFonts w:ascii="Verdana" w:eastAsia="Calibri" w:hAnsi="Verdana" w:cs="Arial"/>
          <w:sz w:val="24"/>
        </w:rPr>
      </w:pPr>
    </w:p>
    <w:p w14:paraId="604A7296" w14:textId="77777777" w:rsidR="00552265" w:rsidRDefault="00552265" w:rsidP="00552265">
      <w:pPr>
        <w:spacing w:after="200" w:line="300" w:lineRule="auto"/>
        <w:ind w:left="360"/>
        <w:contextualSpacing/>
        <w:jc w:val="both"/>
        <w:rPr>
          <w:rFonts w:ascii="Verdana" w:eastAsia="Calibri" w:hAnsi="Verdana" w:cs="Arial"/>
          <w:sz w:val="24"/>
        </w:rPr>
      </w:pPr>
      <w:r w:rsidRPr="000E7A8B">
        <w:rPr>
          <w:rFonts w:ascii="Verdana" w:eastAsia="Calibri" w:hAnsi="Verdana" w:cs="Arial"/>
          <w:sz w:val="24"/>
        </w:rPr>
        <w:t xml:space="preserve">Ik maak de cursisten duidelijk dat met één bibliotheekkaart ze vijftien exemplaren mee naar huis kunnen nemen voor vier weken lang. Bovendien kunnen ze met zo’n bibliotheekkaart bij 40 verschillende bibliotheken terecht. De </w:t>
      </w:r>
      <w:r w:rsidR="00AE71AD" w:rsidRPr="000E7A8B">
        <w:rPr>
          <w:rFonts w:ascii="Verdana" w:eastAsia="Calibri" w:hAnsi="Verdana" w:cs="Arial"/>
          <w:sz w:val="24"/>
        </w:rPr>
        <w:t xml:space="preserve">cursisten </w:t>
      </w:r>
      <w:r w:rsidRPr="000E7A8B">
        <w:rPr>
          <w:rFonts w:ascii="Verdana" w:eastAsia="Calibri" w:hAnsi="Verdana" w:cs="Arial"/>
          <w:sz w:val="24"/>
        </w:rPr>
        <w:t>mogen de specifieke boeken inkijken en voor zich bepalen wat voor hun meest interessante lijkt.</w:t>
      </w:r>
    </w:p>
    <w:p w14:paraId="231AC381" w14:textId="77777777" w:rsidR="009F341F" w:rsidRPr="009F341F" w:rsidRDefault="009F341F" w:rsidP="00552265">
      <w:pPr>
        <w:spacing w:after="200" w:line="300" w:lineRule="auto"/>
        <w:ind w:left="360"/>
        <w:contextualSpacing/>
        <w:jc w:val="both"/>
        <w:rPr>
          <w:rFonts w:ascii="Verdana" w:eastAsia="Calibri" w:hAnsi="Verdana" w:cs="Arial"/>
          <w:i/>
        </w:rPr>
      </w:pPr>
      <w:r w:rsidRPr="009F341F">
        <w:rPr>
          <w:rFonts w:ascii="Verdana" w:eastAsia="Calibri" w:hAnsi="Verdana" w:cs="Arial"/>
          <w:i/>
        </w:rPr>
        <w:t>De collectie van Het taalpunt in de bibliotheek van Asse</w:t>
      </w:r>
    </w:p>
    <w:bookmarkEnd w:id="47"/>
    <w:p w14:paraId="54CAEBA0" w14:textId="77777777" w:rsidR="009F341F" w:rsidRPr="009F341F" w:rsidRDefault="00032A39" w:rsidP="009F341F">
      <w:pPr>
        <w:spacing w:after="200" w:line="300" w:lineRule="auto"/>
        <w:jc w:val="both"/>
        <w:rPr>
          <w:rFonts w:ascii="Verdana" w:eastAsia="Calibri" w:hAnsi="Verdana" w:cs="Arial"/>
          <w:sz w:val="24"/>
        </w:rPr>
      </w:pPr>
      <w:r w:rsidRPr="000E7A8B">
        <w:rPr>
          <w:noProof/>
          <w:lang w:eastAsia="nl-BE"/>
        </w:rPr>
        <w:drawing>
          <wp:inline distT="0" distB="0" distL="0" distR="0" wp14:anchorId="5C49CA51" wp14:editId="15E35E4B">
            <wp:extent cx="5207001" cy="3905250"/>
            <wp:effectExtent l="152400" t="152400" r="355600" b="36195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11751" cy="3908813"/>
                    </a:xfrm>
                    <a:prstGeom prst="rect">
                      <a:avLst/>
                    </a:prstGeom>
                    <a:ln>
                      <a:noFill/>
                    </a:ln>
                    <a:effectLst>
                      <a:outerShdw blurRad="292100" dist="139700" dir="2700000" algn="tl" rotWithShape="0">
                        <a:srgbClr val="333333">
                          <a:alpha val="65000"/>
                        </a:srgbClr>
                      </a:outerShdw>
                    </a:effectLst>
                  </pic:spPr>
                </pic:pic>
              </a:graphicData>
            </a:graphic>
          </wp:inline>
        </w:drawing>
      </w:r>
      <w:bookmarkStart w:id="48" w:name="_Hlk515241638"/>
    </w:p>
    <w:p w14:paraId="07BE4912" w14:textId="77777777" w:rsidR="00C91735" w:rsidRPr="000E7A8B" w:rsidRDefault="00C91735" w:rsidP="00AE19D8">
      <w:pPr>
        <w:pStyle w:val="ListParagraph"/>
        <w:numPr>
          <w:ilvl w:val="0"/>
          <w:numId w:val="19"/>
        </w:numPr>
        <w:spacing w:after="200" w:line="300" w:lineRule="auto"/>
        <w:jc w:val="both"/>
        <w:rPr>
          <w:rFonts w:ascii="Verdana" w:eastAsia="Calibri" w:hAnsi="Verdana" w:cs="Arial"/>
          <w:b/>
          <w:sz w:val="24"/>
          <w:u w:val="single"/>
        </w:rPr>
      </w:pPr>
      <w:r w:rsidRPr="000E7A8B">
        <w:rPr>
          <w:rFonts w:ascii="Verdana" w:eastAsia="Calibri" w:hAnsi="Verdana" w:cs="Arial"/>
          <w:b/>
          <w:sz w:val="24"/>
          <w:u w:val="single"/>
        </w:rPr>
        <w:t xml:space="preserve">DVD afdeling </w:t>
      </w:r>
    </w:p>
    <w:p w14:paraId="2A05F941" w14:textId="77777777" w:rsidR="00F56455" w:rsidRDefault="00032A39" w:rsidP="00F56455">
      <w:pPr>
        <w:spacing w:after="200" w:line="300" w:lineRule="auto"/>
        <w:ind w:left="360"/>
        <w:contextualSpacing/>
        <w:jc w:val="both"/>
        <w:rPr>
          <w:rFonts w:ascii="Verdana" w:eastAsia="Calibri" w:hAnsi="Verdana" w:cs="Arial"/>
          <w:sz w:val="24"/>
        </w:rPr>
      </w:pPr>
      <w:r w:rsidRPr="000E7A8B">
        <w:rPr>
          <w:noProof/>
          <w:lang w:eastAsia="nl-BE"/>
        </w:rPr>
        <w:lastRenderedPageBreak/>
        <w:drawing>
          <wp:inline distT="0" distB="0" distL="0" distR="0" wp14:anchorId="4EA5270E" wp14:editId="30D82CB0">
            <wp:extent cx="1339702" cy="1031571"/>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1355050" cy="1043389"/>
                    </a:xfrm>
                    <a:prstGeom prst="rect">
                      <a:avLst/>
                    </a:prstGeom>
                  </pic:spPr>
                </pic:pic>
              </a:graphicData>
            </a:graphic>
          </wp:inline>
        </w:drawing>
      </w:r>
      <w:r w:rsidRPr="000E7A8B">
        <w:rPr>
          <w:rFonts w:ascii="Verdana" w:eastAsia="Calibri" w:hAnsi="Verdana" w:cs="Arial"/>
          <w:sz w:val="24"/>
        </w:rPr>
        <w:t xml:space="preserve"> </w:t>
      </w:r>
      <w:r w:rsidR="00275D94">
        <w:rPr>
          <w:rFonts w:ascii="Verdana" w:eastAsia="Calibri" w:hAnsi="Verdana" w:cs="Arial"/>
          <w:sz w:val="24"/>
        </w:rPr>
        <w:t xml:space="preserve">Na de introductie van het </w:t>
      </w:r>
      <w:r w:rsidRPr="000E7A8B">
        <w:rPr>
          <w:rFonts w:ascii="Verdana" w:eastAsia="Calibri" w:hAnsi="Verdana" w:cs="Arial"/>
          <w:sz w:val="24"/>
        </w:rPr>
        <w:t>taalpunt gaan wij naar de D</w:t>
      </w:r>
      <w:r w:rsidR="00275D94">
        <w:rPr>
          <w:rFonts w:ascii="Verdana" w:eastAsia="Calibri" w:hAnsi="Verdana" w:cs="Arial"/>
          <w:sz w:val="24"/>
        </w:rPr>
        <w:t>VD-</w:t>
      </w:r>
      <w:r w:rsidRPr="000E7A8B">
        <w:rPr>
          <w:rFonts w:ascii="Verdana" w:eastAsia="Calibri" w:hAnsi="Verdana" w:cs="Arial"/>
          <w:sz w:val="24"/>
        </w:rPr>
        <w:t xml:space="preserve">afdeling. Eerst vraag ik of </w:t>
      </w:r>
      <w:r w:rsidR="00275D94">
        <w:rPr>
          <w:rFonts w:ascii="Verdana" w:eastAsia="Calibri" w:hAnsi="Verdana" w:cs="Arial"/>
          <w:sz w:val="24"/>
        </w:rPr>
        <w:t>de c</w:t>
      </w:r>
      <w:r w:rsidRPr="000E7A8B">
        <w:rPr>
          <w:rFonts w:ascii="Verdana" w:eastAsia="Calibri" w:hAnsi="Verdana" w:cs="Arial"/>
          <w:sz w:val="24"/>
        </w:rPr>
        <w:t>ursisten graag naar films of series kijken en geef ik populaire voorbeeld</w:t>
      </w:r>
      <w:r w:rsidR="00275D94">
        <w:rPr>
          <w:rFonts w:ascii="Verdana" w:eastAsia="Calibri" w:hAnsi="Verdana" w:cs="Arial"/>
          <w:sz w:val="24"/>
        </w:rPr>
        <w:t>en</w:t>
      </w:r>
      <w:r w:rsidRPr="000E7A8B">
        <w:rPr>
          <w:rFonts w:ascii="Verdana" w:eastAsia="Calibri" w:hAnsi="Verdana" w:cs="Arial"/>
          <w:sz w:val="24"/>
        </w:rPr>
        <w:t xml:space="preserve">. Je hebt opnieuw mensen mee en ze blijven geïnteresseerd. </w:t>
      </w:r>
    </w:p>
    <w:p w14:paraId="4237F18E" w14:textId="77777777" w:rsidR="00F56455" w:rsidRDefault="00F56455" w:rsidP="00F56455">
      <w:pPr>
        <w:spacing w:after="200" w:line="300" w:lineRule="auto"/>
        <w:ind w:left="360"/>
        <w:contextualSpacing/>
        <w:jc w:val="both"/>
        <w:rPr>
          <w:rFonts w:ascii="Verdana" w:eastAsia="Calibri" w:hAnsi="Verdana" w:cs="Arial"/>
          <w:sz w:val="24"/>
        </w:rPr>
      </w:pPr>
    </w:p>
    <w:p w14:paraId="773A9E3D" w14:textId="77777777" w:rsidR="009F341F" w:rsidRDefault="00A54F49" w:rsidP="00F56455">
      <w:pPr>
        <w:spacing w:after="200" w:line="300" w:lineRule="auto"/>
        <w:ind w:left="360"/>
        <w:contextualSpacing/>
        <w:jc w:val="both"/>
        <w:rPr>
          <w:rFonts w:ascii="Verdana" w:eastAsia="Calibri" w:hAnsi="Verdana" w:cs="Arial"/>
          <w:sz w:val="24"/>
        </w:rPr>
      </w:pPr>
      <w:r w:rsidRPr="00A54F49">
        <w:rPr>
          <w:rFonts w:ascii="Verdana" w:eastAsia="Calibri" w:hAnsi="Verdana" w:cs="Arial"/>
          <w:sz w:val="24"/>
        </w:rPr>
        <w:t>Ze kunnen gratis tot 15 boeken, luisterboeken, taal stimulerende spelletjes, Kamishibai</w:t>
      </w:r>
      <w:r w:rsidR="003E4D65">
        <w:rPr>
          <w:rFonts w:ascii="Verdana" w:eastAsia="Calibri" w:hAnsi="Verdana" w:cs="Arial"/>
          <w:sz w:val="24"/>
        </w:rPr>
        <w:t xml:space="preserve"> (</w:t>
      </w:r>
      <w:r w:rsidR="003E4D65" w:rsidRPr="003E4D65">
        <w:rPr>
          <w:rFonts w:ascii="Verdana" w:eastAsia="Calibri" w:hAnsi="Verdana" w:cs="Arial"/>
          <w:sz w:val="24"/>
        </w:rPr>
        <w:t>Japans verteltheater voor kinderen</w:t>
      </w:r>
      <w:r w:rsidR="003E4D65">
        <w:rPr>
          <w:rFonts w:ascii="Verdana" w:eastAsia="Calibri" w:hAnsi="Verdana" w:cs="Arial"/>
          <w:sz w:val="24"/>
        </w:rPr>
        <w:t>)</w:t>
      </w:r>
      <w:r w:rsidRPr="00A54F49">
        <w:rPr>
          <w:rFonts w:ascii="Verdana" w:eastAsia="Calibri" w:hAnsi="Verdana" w:cs="Arial"/>
          <w:sz w:val="24"/>
        </w:rPr>
        <w:t>,…</w:t>
      </w:r>
      <w:r w:rsidR="009F341F">
        <w:rPr>
          <w:rFonts w:ascii="Verdana" w:eastAsia="Calibri" w:hAnsi="Verdana" w:cs="Arial"/>
          <w:sz w:val="24"/>
        </w:rPr>
        <w:t xml:space="preserve"> gratis</w:t>
      </w:r>
      <w:r w:rsidRPr="00A54F49">
        <w:rPr>
          <w:rFonts w:ascii="Verdana" w:eastAsia="Calibri" w:hAnsi="Verdana" w:cs="Arial"/>
          <w:sz w:val="24"/>
        </w:rPr>
        <w:t xml:space="preserve"> uitlenen voor vier weken lang. Er is slechts een uitzondering, namelijk op DVD’s. Na de invoering van een klein bedrag (0,50 euro per DVD), is de uitleen ervan drastisch gedaald vergeleken met enkele jaren geleden toen het nog gratis was. Het AGA (Autonoom Gemeentebedrijf Asse) heeft de bibliotheek opgelegd om een bedrag van vijftig eurocent te vragen voor elk uitgeleende DVD. </w:t>
      </w:r>
    </w:p>
    <w:p w14:paraId="1ED57935" w14:textId="77777777" w:rsidR="00A54F49" w:rsidRDefault="00A54F49" w:rsidP="00A54F49">
      <w:pPr>
        <w:spacing w:after="200" w:line="300" w:lineRule="auto"/>
        <w:ind w:left="360"/>
        <w:contextualSpacing/>
        <w:jc w:val="both"/>
        <w:rPr>
          <w:rFonts w:ascii="Verdana" w:eastAsia="Calibri" w:hAnsi="Verdana" w:cs="Arial"/>
          <w:sz w:val="24"/>
        </w:rPr>
      </w:pPr>
      <w:r w:rsidRPr="00A54F49">
        <w:rPr>
          <w:rFonts w:ascii="Verdana" w:eastAsia="Calibri" w:hAnsi="Verdana" w:cs="Arial"/>
          <w:sz w:val="24"/>
        </w:rPr>
        <w:t>Enkel informatieve DVD’s zoals documentaires en muziek DVD’s kunnen nog altijd gratis uitgeleend worden.</w:t>
      </w:r>
    </w:p>
    <w:p w14:paraId="7E97A138" w14:textId="77777777" w:rsidR="009F341F" w:rsidRPr="0024428D" w:rsidRDefault="009F341F" w:rsidP="00A54F49">
      <w:pPr>
        <w:spacing w:after="200" w:line="300" w:lineRule="auto"/>
        <w:ind w:left="360"/>
        <w:contextualSpacing/>
        <w:jc w:val="both"/>
        <w:rPr>
          <w:rFonts w:ascii="Verdana" w:eastAsia="Calibri" w:hAnsi="Verdana" w:cs="Arial"/>
          <w:color w:val="FF0000"/>
          <w:sz w:val="24"/>
        </w:rPr>
      </w:pPr>
    </w:p>
    <w:p w14:paraId="1A10DFAD" w14:textId="77777777" w:rsidR="00032A39" w:rsidRPr="000E7A8B" w:rsidRDefault="00032A39" w:rsidP="00032A39">
      <w:pPr>
        <w:spacing w:after="200" w:line="300" w:lineRule="auto"/>
        <w:ind w:left="360"/>
        <w:contextualSpacing/>
        <w:jc w:val="both"/>
        <w:rPr>
          <w:rFonts w:ascii="Verdana" w:eastAsia="Calibri" w:hAnsi="Verdana" w:cs="Arial"/>
          <w:sz w:val="24"/>
        </w:rPr>
      </w:pPr>
      <w:r w:rsidRPr="000E7A8B">
        <w:rPr>
          <w:rFonts w:ascii="Verdana" w:eastAsia="Calibri" w:hAnsi="Verdana" w:cs="Arial"/>
          <w:sz w:val="24"/>
        </w:rPr>
        <w:t>Speelfilms met ondertiteling kunnen een goed</w:t>
      </w:r>
      <w:r w:rsidR="007325C6">
        <w:rPr>
          <w:rFonts w:ascii="Verdana" w:eastAsia="Calibri" w:hAnsi="Verdana" w:cs="Arial"/>
          <w:sz w:val="24"/>
        </w:rPr>
        <w:t>e</w:t>
      </w:r>
      <w:r w:rsidRPr="000E7A8B">
        <w:rPr>
          <w:rFonts w:ascii="Verdana" w:eastAsia="Calibri" w:hAnsi="Verdana" w:cs="Arial"/>
          <w:sz w:val="24"/>
        </w:rPr>
        <w:t xml:space="preserve"> oefening zijn om een taal aan te leren. Zo vertel ik dat</w:t>
      </w:r>
      <w:r w:rsidR="007325C6">
        <w:rPr>
          <w:rFonts w:ascii="Verdana" w:eastAsia="Calibri" w:hAnsi="Verdana" w:cs="Arial"/>
          <w:sz w:val="24"/>
        </w:rPr>
        <w:t xml:space="preserve"> hierdoor mijn eigen Nederlands erop vooruit is gegaan. Wij </w:t>
      </w:r>
      <w:r w:rsidRPr="000E7A8B">
        <w:rPr>
          <w:rFonts w:ascii="Verdana" w:eastAsia="Calibri" w:hAnsi="Verdana" w:cs="Arial"/>
          <w:sz w:val="24"/>
        </w:rPr>
        <w:t xml:space="preserve">zijn één van de weinige </w:t>
      </w:r>
      <w:r w:rsidR="007325C6">
        <w:rPr>
          <w:rFonts w:ascii="Verdana" w:eastAsia="Calibri" w:hAnsi="Verdana" w:cs="Arial"/>
          <w:sz w:val="24"/>
        </w:rPr>
        <w:t>taalgebieden</w:t>
      </w:r>
      <w:r w:rsidRPr="000E7A8B">
        <w:rPr>
          <w:rFonts w:ascii="Verdana" w:eastAsia="Calibri" w:hAnsi="Verdana" w:cs="Arial"/>
          <w:sz w:val="24"/>
        </w:rPr>
        <w:t xml:space="preserve"> </w:t>
      </w:r>
      <w:r w:rsidR="007325C6">
        <w:rPr>
          <w:rFonts w:ascii="Verdana" w:eastAsia="Calibri" w:hAnsi="Verdana" w:cs="Arial"/>
          <w:sz w:val="24"/>
        </w:rPr>
        <w:t>die</w:t>
      </w:r>
      <w:r w:rsidRPr="000E7A8B">
        <w:rPr>
          <w:rFonts w:ascii="Verdana" w:eastAsia="Calibri" w:hAnsi="Verdana" w:cs="Arial"/>
          <w:sz w:val="24"/>
        </w:rPr>
        <w:t xml:space="preserve"> geen </w:t>
      </w:r>
      <w:r w:rsidR="007325C6">
        <w:rPr>
          <w:rFonts w:ascii="Verdana" w:eastAsia="Calibri" w:hAnsi="Verdana" w:cs="Arial"/>
          <w:sz w:val="24"/>
        </w:rPr>
        <w:t>gedubde versies van volwassenenfilms heeft. Ik</w:t>
      </w:r>
      <w:r w:rsidRPr="000E7A8B">
        <w:rPr>
          <w:rFonts w:ascii="Verdana" w:eastAsia="Calibri" w:hAnsi="Verdana" w:cs="Arial"/>
          <w:sz w:val="24"/>
        </w:rPr>
        <w:t xml:space="preserve"> haal op voorhand enkele DVD</w:t>
      </w:r>
      <w:r w:rsidR="007325C6">
        <w:rPr>
          <w:rFonts w:ascii="Verdana" w:eastAsia="Calibri" w:hAnsi="Verdana" w:cs="Arial"/>
          <w:sz w:val="24"/>
        </w:rPr>
        <w:t>’</w:t>
      </w:r>
      <w:r w:rsidRPr="000E7A8B">
        <w:rPr>
          <w:rFonts w:ascii="Verdana" w:eastAsia="Calibri" w:hAnsi="Verdana" w:cs="Arial"/>
          <w:sz w:val="24"/>
        </w:rPr>
        <w:t xml:space="preserve">s uit de rekken als voorbeeld en toon ook dat wij Vlaamse </w:t>
      </w:r>
      <w:r w:rsidR="007325C6">
        <w:rPr>
          <w:rFonts w:ascii="Verdana" w:eastAsia="Calibri" w:hAnsi="Verdana" w:cs="Arial"/>
          <w:sz w:val="24"/>
        </w:rPr>
        <w:t>films</w:t>
      </w:r>
      <w:r w:rsidRPr="000E7A8B">
        <w:rPr>
          <w:rFonts w:ascii="Verdana" w:eastAsia="Calibri" w:hAnsi="Verdana" w:cs="Arial"/>
          <w:sz w:val="24"/>
        </w:rPr>
        <w:t xml:space="preserve"> (</w:t>
      </w:r>
      <w:r w:rsidR="007325C6">
        <w:rPr>
          <w:rFonts w:ascii="Verdana" w:eastAsia="Calibri" w:hAnsi="Verdana" w:cs="Arial"/>
          <w:sz w:val="24"/>
        </w:rPr>
        <w:t>zoals</w:t>
      </w:r>
      <w:r w:rsidRPr="000E7A8B">
        <w:rPr>
          <w:rFonts w:ascii="Verdana" w:eastAsia="Calibri" w:hAnsi="Verdana" w:cs="Arial"/>
          <w:sz w:val="24"/>
        </w:rPr>
        <w:t xml:space="preserve"> Daens) en enkele Bollywood</w:t>
      </w:r>
      <w:r w:rsidR="007325C6">
        <w:rPr>
          <w:rFonts w:ascii="Verdana" w:eastAsia="Calibri" w:hAnsi="Verdana" w:cs="Arial"/>
          <w:sz w:val="24"/>
        </w:rPr>
        <w:t>films</w:t>
      </w:r>
      <w:r w:rsidRPr="000E7A8B">
        <w:rPr>
          <w:rFonts w:ascii="Verdana" w:eastAsia="Calibri" w:hAnsi="Verdana" w:cs="Arial"/>
          <w:sz w:val="24"/>
        </w:rPr>
        <w:t>.</w:t>
      </w:r>
    </w:p>
    <w:bookmarkEnd w:id="48"/>
    <w:p w14:paraId="1461ACEB" w14:textId="77777777" w:rsidR="00032A39" w:rsidRPr="000E7A8B" w:rsidRDefault="00032A39" w:rsidP="00FB204C">
      <w:pPr>
        <w:spacing w:after="200" w:line="300" w:lineRule="auto"/>
        <w:jc w:val="both"/>
        <w:rPr>
          <w:rFonts w:ascii="Verdana" w:eastAsia="Calibri" w:hAnsi="Verdana" w:cs="Arial"/>
          <w:sz w:val="24"/>
        </w:rPr>
      </w:pPr>
      <w:r w:rsidRPr="000E7A8B">
        <w:rPr>
          <w:noProof/>
          <w:lang w:eastAsia="nl-BE"/>
        </w:rPr>
        <w:lastRenderedPageBreak/>
        <w:drawing>
          <wp:inline distT="0" distB="0" distL="0" distR="0" wp14:anchorId="7037254A" wp14:editId="0E9E816B">
            <wp:extent cx="5591175" cy="4193381"/>
            <wp:effectExtent l="152400" t="152400" r="352425" b="360045"/>
            <wp:docPr id="43" name="Afbeelding 43" descr="https://scontent.fbru2-1.fna.fbcdn.net/v/t35.18174-12/s2048x2048/28169344_10214603346974509_1160176190_o.jpg?_nc_cat=0&amp;oh=07fa58a9e4ad12465276232ae6c0b9d0&amp;oe=5AFF66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bru2-1.fna.fbcdn.net/v/t35.18174-12/s2048x2048/28169344_10214603346974509_1160176190_o.jpg?_nc_cat=0&amp;oh=07fa58a9e4ad12465276232ae6c0b9d0&amp;oe=5AFF66C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98572" cy="4198929"/>
                    </a:xfrm>
                    <a:prstGeom prst="rect">
                      <a:avLst/>
                    </a:prstGeom>
                    <a:ln>
                      <a:noFill/>
                    </a:ln>
                    <a:effectLst>
                      <a:outerShdw blurRad="292100" dist="139700" dir="2700000" algn="tl" rotWithShape="0">
                        <a:srgbClr val="333333">
                          <a:alpha val="65000"/>
                        </a:srgbClr>
                      </a:outerShdw>
                    </a:effectLst>
                  </pic:spPr>
                </pic:pic>
              </a:graphicData>
            </a:graphic>
          </wp:inline>
        </w:drawing>
      </w:r>
    </w:p>
    <w:p w14:paraId="02336846" w14:textId="77777777" w:rsidR="00C91735" w:rsidRPr="000E7A8B" w:rsidRDefault="00C91735" w:rsidP="00AE19D8">
      <w:pPr>
        <w:pStyle w:val="ListParagraph"/>
        <w:numPr>
          <w:ilvl w:val="0"/>
          <w:numId w:val="19"/>
        </w:numPr>
        <w:spacing w:after="200" w:line="300" w:lineRule="auto"/>
        <w:jc w:val="both"/>
        <w:rPr>
          <w:rFonts w:ascii="Verdana" w:eastAsia="Calibri" w:hAnsi="Verdana" w:cs="Arial"/>
          <w:b/>
          <w:sz w:val="24"/>
          <w:u w:val="single"/>
        </w:rPr>
      </w:pPr>
      <w:r w:rsidRPr="000E7A8B">
        <w:rPr>
          <w:rFonts w:ascii="Verdana" w:eastAsia="Calibri" w:hAnsi="Verdana" w:cs="Arial"/>
          <w:b/>
          <w:sz w:val="24"/>
          <w:u w:val="single"/>
        </w:rPr>
        <w:t>Reisgidsen</w:t>
      </w:r>
    </w:p>
    <w:p w14:paraId="0934020D" w14:textId="77777777" w:rsidR="00717C3D" w:rsidRPr="000E7A8B" w:rsidRDefault="00717C3D" w:rsidP="00717C3D">
      <w:pPr>
        <w:pStyle w:val="ListParagraph"/>
        <w:spacing w:after="200" w:line="300" w:lineRule="auto"/>
        <w:jc w:val="both"/>
        <w:rPr>
          <w:rFonts w:ascii="Verdana" w:eastAsia="Calibri" w:hAnsi="Verdana" w:cs="Arial"/>
          <w:sz w:val="24"/>
        </w:rPr>
      </w:pPr>
    </w:p>
    <w:p w14:paraId="2B3F5E2E" w14:textId="77777777" w:rsidR="00A54F49" w:rsidRPr="009F341F" w:rsidRDefault="001D3DDF" w:rsidP="00A54F49">
      <w:pPr>
        <w:spacing w:after="200" w:line="300" w:lineRule="auto"/>
        <w:ind w:left="360"/>
        <w:contextualSpacing/>
        <w:jc w:val="both"/>
        <w:rPr>
          <w:rFonts w:ascii="Verdana" w:eastAsia="Calibri" w:hAnsi="Verdana" w:cs="Arial"/>
          <w:sz w:val="24"/>
        </w:rPr>
      </w:pPr>
      <w:r>
        <w:rPr>
          <w:rFonts w:ascii="Verdana" w:eastAsia="Calibri" w:hAnsi="Verdana" w:cs="Arial"/>
          <w:sz w:val="24"/>
        </w:rPr>
        <w:t>Aa</w:t>
      </w:r>
      <w:r w:rsidR="005A3C1B" w:rsidRPr="000E7A8B">
        <w:rPr>
          <w:rFonts w:ascii="Verdana" w:eastAsia="Calibri" w:hAnsi="Verdana" w:cs="Arial"/>
          <w:sz w:val="24"/>
        </w:rPr>
        <w:t>n de reisgidsen</w:t>
      </w:r>
      <w:r>
        <w:rPr>
          <w:rFonts w:ascii="Verdana" w:eastAsia="Calibri" w:hAnsi="Verdana" w:cs="Arial"/>
          <w:sz w:val="24"/>
        </w:rPr>
        <w:t xml:space="preserve"> </w:t>
      </w:r>
      <w:r w:rsidR="005A3C1B" w:rsidRPr="000E7A8B">
        <w:rPr>
          <w:rFonts w:ascii="Verdana" w:eastAsia="Calibri" w:hAnsi="Verdana" w:cs="Arial"/>
          <w:sz w:val="24"/>
        </w:rPr>
        <w:t>wordt er een oefening gedaan</w:t>
      </w:r>
      <w:r>
        <w:rPr>
          <w:rFonts w:ascii="Verdana" w:eastAsia="Calibri" w:hAnsi="Verdana" w:cs="Arial"/>
          <w:sz w:val="24"/>
        </w:rPr>
        <w:t>,</w:t>
      </w:r>
      <w:r w:rsidRPr="001D3DDF">
        <w:rPr>
          <w:rFonts w:ascii="Verdana" w:eastAsia="Calibri" w:hAnsi="Verdana" w:cs="Arial"/>
          <w:sz w:val="24"/>
        </w:rPr>
        <w:t xml:space="preserve"> </w:t>
      </w:r>
      <w:r w:rsidRPr="000E7A8B">
        <w:rPr>
          <w:rFonts w:ascii="Verdana" w:eastAsia="Calibri" w:hAnsi="Verdana" w:cs="Arial"/>
          <w:sz w:val="24"/>
        </w:rPr>
        <w:t>afhankelijk van de grootte van de groep</w:t>
      </w:r>
      <w:r w:rsidR="009F341F">
        <w:rPr>
          <w:rFonts w:ascii="Verdana" w:eastAsia="Calibri" w:hAnsi="Verdana" w:cs="Arial"/>
          <w:sz w:val="24"/>
        </w:rPr>
        <w:t xml:space="preserve"> en de niveau Nederlands</w:t>
      </w:r>
      <w:r w:rsidR="005A3C1B" w:rsidRPr="000E7A8B">
        <w:rPr>
          <w:rFonts w:ascii="Verdana" w:eastAsia="Calibri" w:hAnsi="Verdana" w:cs="Arial"/>
          <w:sz w:val="24"/>
        </w:rPr>
        <w:t xml:space="preserve">. </w:t>
      </w:r>
      <w:r w:rsidR="00A54F49" w:rsidRPr="009F341F">
        <w:rPr>
          <w:rFonts w:ascii="Verdana" w:eastAsia="Calibri" w:hAnsi="Verdana" w:cs="Arial"/>
          <w:sz w:val="24"/>
        </w:rPr>
        <w:t xml:space="preserve">De oefening bestaat er uit om een reisgids van het land van herkomst op te zoeken. Vervolgens krijgen ze de tijd om hun eigen land te </w:t>
      </w:r>
      <w:r w:rsidR="009F341F">
        <w:rPr>
          <w:rFonts w:ascii="Verdana" w:eastAsia="Calibri" w:hAnsi="Verdana" w:cs="Arial"/>
          <w:sz w:val="24"/>
        </w:rPr>
        <w:t>“</w:t>
      </w:r>
      <w:r w:rsidR="00A54F49" w:rsidRPr="009F341F">
        <w:rPr>
          <w:rFonts w:ascii="Verdana" w:eastAsia="Calibri" w:hAnsi="Verdana" w:cs="Arial"/>
          <w:sz w:val="24"/>
        </w:rPr>
        <w:t>promoten</w:t>
      </w:r>
      <w:r w:rsidR="009F341F">
        <w:rPr>
          <w:rFonts w:ascii="Verdana" w:eastAsia="Calibri" w:hAnsi="Verdana" w:cs="Arial"/>
          <w:sz w:val="24"/>
        </w:rPr>
        <w:t>”</w:t>
      </w:r>
      <w:r w:rsidR="00A54F49" w:rsidRPr="009F341F">
        <w:rPr>
          <w:rFonts w:ascii="Verdana" w:eastAsia="Calibri" w:hAnsi="Verdana" w:cs="Arial"/>
          <w:sz w:val="24"/>
        </w:rPr>
        <w:t xml:space="preserve"> en uit te leggen aan de andere groepsleden welke interessante bezienswaardigheden er zijn en waarom ze </w:t>
      </w:r>
      <w:r w:rsidR="009F341F">
        <w:rPr>
          <w:rFonts w:ascii="Verdana" w:eastAsia="Calibri" w:hAnsi="Verdana" w:cs="Arial"/>
          <w:sz w:val="24"/>
        </w:rPr>
        <w:t xml:space="preserve">anderen aanradden, onder andere mij, om </w:t>
      </w:r>
      <w:r w:rsidR="00A54F49" w:rsidRPr="009F341F">
        <w:rPr>
          <w:rFonts w:ascii="Verdana" w:eastAsia="Calibri" w:hAnsi="Verdana" w:cs="Arial"/>
          <w:sz w:val="24"/>
        </w:rPr>
        <w:t xml:space="preserve">daar hun eerstvolgende reis naar </w:t>
      </w:r>
      <w:r w:rsidR="003B2FA3">
        <w:rPr>
          <w:rFonts w:ascii="Verdana" w:eastAsia="Calibri" w:hAnsi="Verdana" w:cs="Arial"/>
          <w:sz w:val="24"/>
        </w:rPr>
        <w:t xml:space="preserve">te </w:t>
      </w:r>
      <w:r w:rsidR="00A54F49" w:rsidRPr="009F341F">
        <w:rPr>
          <w:rFonts w:ascii="Verdana" w:eastAsia="Calibri" w:hAnsi="Verdana" w:cs="Arial"/>
          <w:sz w:val="24"/>
        </w:rPr>
        <w:t xml:space="preserve">boeken. </w:t>
      </w:r>
    </w:p>
    <w:p w14:paraId="390CD0AF" w14:textId="77777777" w:rsidR="00A54F49" w:rsidRPr="009F341F" w:rsidRDefault="00A54F49" w:rsidP="00A54F49">
      <w:pPr>
        <w:spacing w:after="200" w:line="300" w:lineRule="auto"/>
        <w:ind w:left="360"/>
        <w:contextualSpacing/>
        <w:jc w:val="both"/>
        <w:rPr>
          <w:rFonts w:ascii="Verdana" w:eastAsia="Calibri" w:hAnsi="Verdana" w:cs="Arial"/>
          <w:sz w:val="24"/>
        </w:rPr>
      </w:pPr>
    </w:p>
    <w:p w14:paraId="3BAEAD31" w14:textId="77777777" w:rsidR="00A54F49" w:rsidRPr="003B2FA3" w:rsidRDefault="00A54F49" w:rsidP="003B2FA3">
      <w:pPr>
        <w:spacing w:after="200" w:line="300" w:lineRule="auto"/>
        <w:ind w:left="360"/>
        <w:contextualSpacing/>
        <w:jc w:val="both"/>
        <w:rPr>
          <w:rFonts w:ascii="Verdana" w:eastAsia="Calibri" w:hAnsi="Verdana" w:cs="Arial"/>
          <w:sz w:val="24"/>
        </w:rPr>
      </w:pPr>
      <w:r w:rsidRPr="009F341F">
        <w:rPr>
          <w:rFonts w:ascii="Verdana" w:eastAsia="Calibri" w:hAnsi="Verdana" w:cs="Arial"/>
          <w:sz w:val="24"/>
        </w:rPr>
        <w:t>Wat ook leuk en interessant is voor de cursisten, is de oudste en zwaarste boek, nl</w:t>
      </w:r>
      <w:r w:rsidR="003B2FA3">
        <w:rPr>
          <w:rFonts w:ascii="Verdana" w:eastAsia="Calibri" w:hAnsi="Verdana" w:cs="Arial"/>
          <w:sz w:val="24"/>
        </w:rPr>
        <w:t>. de Belgische A</w:t>
      </w:r>
      <w:r w:rsidRPr="009F341F">
        <w:rPr>
          <w:rFonts w:ascii="Verdana" w:eastAsia="Calibri" w:hAnsi="Verdana" w:cs="Arial"/>
          <w:sz w:val="24"/>
        </w:rPr>
        <w:t>tlas, van de bibliotheek te introduceren van uit de 18</w:t>
      </w:r>
      <w:r w:rsidRPr="009F341F">
        <w:rPr>
          <w:rFonts w:ascii="Verdana" w:eastAsia="Calibri" w:hAnsi="Verdana" w:cs="Arial"/>
          <w:sz w:val="24"/>
          <w:vertAlign w:val="superscript"/>
        </w:rPr>
        <w:t>de</w:t>
      </w:r>
      <w:r w:rsidRPr="009F341F">
        <w:rPr>
          <w:rFonts w:ascii="Verdana" w:eastAsia="Calibri" w:hAnsi="Verdana" w:cs="Arial"/>
          <w:sz w:val="24"/>
        </w:rPr>
        <w:t xml:space="preserve"> eeuw. </w:t>
      </w:r>
      <w:r w:rsidRPr="003B2FA3">
        <w:rPr>
          <w:rFonts w:ascii="Verdana" w:eastAsia="Calibri" w:hAnsi="Verdana" w:cs="Arial"/>
          <w:sz w:val="24"/>
        </w:rPr>
        <w:t>De atlas weegt 12.5 kg en de cursisten mogen elk</w:t>
      </w:r>
      <w:r w:rsidR="003B2FA3" w:rsidRPr="003B2FA3">
        <w:rPr>
          <w:rFonts w:ascii="Verdana" w:eastAsia="Calibri" w:hAnsi="Verdana" w:cs="Arial"/>
          <w:sz w:val="24"/>
        </w:rPr>
        <w:t xml:space="preserve"> op de beurt</w:t>
      </w:r>
      <w:r w:rsidRPr="003B2FA3">
        <w:rPr>
          <w:rFonts w:ascii="Verdana" w:eastAsia="Calibri" w:hAnsi="Verdana" w:cs="Arial"/>
          <w:sz w:val="24"/>
        </w:rPr>
        <w:t xml:space="preserve"> de atlas optillen en </w:t>
      </w:r>
      <w:r w:rsidR="003B2FA3" w:rsidRPr="003B2FA3">
        <w:rPr>
          <w:rFonts w:ascii="Verdana" w:eastAsia="Calibri" w:hAnsi="Verdana" w:cs="Arial"/>
          <w:sz w:val="24"/>
        </w:rPr>
        <w:t>inschatten</w:t>
      </w:r>
      <w:r w:rsidRPr="003B2FA3">
        <w:rPr>
          <w:rFonts w:ascii="Verdana" w:eastAsia="Calibri" w:hAnsi="Verdana" w:cs="Arial"/>
          <w:sz w:val="24"/>
        </w:rPr>
        <w:t xml:space="preserve"> hoeveel </w:t>
      </w:r>
      <w:r w:rsidR="003B2FA3" w:rsidRPr="003B2FA3">
        <w:rPr>
          <w:rFonts w:ascii="Verdana" w:eastAsia="Calibri" w:hAnsi="Verdana" w:cs="Arial"/>
          <w:sz w:val="24"/>
        </w:rPr>
        <w:t>kilogram het boek zou w</w:t>
      </w:r>
      <w:r w:rsidRPr="003B2FA3">
        <w:rPr>
          <w:rFonts w:ascii="Verdana" w:eastAsia="Calibri" w:hAnsi="Verdana" w:cs="Arial"/>
          <w:sz w:val="24"/>
        </w:rPr>
        <w:t xml:space="preserve">egen. Vele zijn onder de indruk van zo’n exemplaar. Uiteraard toon ik </w:t>
      </w:r>
      <w:r w:rsidR="003B2FA3" w:rsidRPr="003B2FA3">
        <w:rPr>
          <w:rFonts w:ascii="Verdana" w:eastAsia="Calibri" w:hAnsi="Verdana" w:cs="Arial"/>
          <w:sz w:val="24"/>
        </w:rPr>
        <w:t>eveneens</w:t>
      </w:r>
      <w:r w:rsidRPr="003B2FA3">
        <w:rPr>
          <w:rFonts w:ascii="Verdana" w:eastAsia="Calibri" w:hAnsi="Verdana" w:cs="Arial"/>
          <w:sz w:val="24"/>
        </w:rPr>
        <w:t xml:space="preserve"> de rode logo die op sommige </w:t>
      </w:r>
      <w:r w:rsidRPr="003B2FA3">
        <w:rPr>
          <w:rFonts w:ascii="Verdana" w:eastAsia="Calibri" w:hAnsi="Verdana" w:cs="Arial"/>
          <w:sz w:val="24"/>
        </w:rPr>
        <w:lastRenderedPageBreak/>
        <w:t>boeken gekleefd is, dat aantoont dat deze niet uitgeleend mogen worden.</w:t>
      </w:r>
    </w:p>
    <w:p w14:paraId="37370A44" w14:textId="77777777" w:rsidR="00A54F49" w:rsidRPr="000E7A8B" w:rsidRDefault="00A54F49" w:rsidP="00A54F49">
      <w:pPr>
        <w:spacing w:after="200" w:line="300" w:lineRule="auto"/>
        <w:ind w:left="360"/>
        <w:contextualSpacing/>
        <w:jc w:val="both"/>
        <w:rPr>
          <w:rFonts w:ascii="Verdana" w:eastAsia="Calibri" w:hAnsi="Verdana" w:cs="Arial"/>
          <w:sz w:val="24"/>
        </w:rPr>
      </w:pPr>
    </w:p>
    <w:p w14:paraId="5591A7E5" w14:textId="77777777" w:rsidR="005A3C1B" w:rsidRPr="003B2FA3" w:rsidRDefault="005A3C1B" w:rsidP="003B2FA3">
      <w:pPr>
        <w:spacing w:after="200" w:line="300" w:lineRule="auto"/>
        <w:ind w:left="360"/>
        <w:contextualSpacing/>
        <w:jc w:val="both"/>
        <w:rPr>
          <w:rFonts w:ascii="Verdana" w:eastAsia="Calibri" w:hAnsi="Verdana" w:cs="Arial"/>
          <w:sz w:val="24"/>
        </w:rPr>
      </w:pPr>
      <w:r w:rsidRPr="000E7A8B">
        <w:rPr>
          <w:noProof/>
          <w:lang w:eastAsia="nl-BE"/>
        </w:rPr>
        <w:drawing>
          <wp:inline distT="0" distB="0" distL="0" distR="0" wp14:anchorId="71D7B152" wp14:editId="7ABA939E">
            <wp:extent cx="2000250" cy="2667000"/>
            <wp:effectExtent l="152400" t="152400" r="361950" b="361950"/>
            <wp:docPr id="48" name="Afbeelding 48" descr="https://scontent.fbru2-1.fna.fbcdn.net/v/t35.18174-12/s2048x2048/28217022_10214603345734478_439382305_o.jpg?_nc_cat=0&amp;oh=1048c1c431c86ca28a4a434979a9dac9&amp;oe=5AFF14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bru2-1.fna.fbcdn.net/v/t35.18174-12/s2048x2048/28217022_10214603345734478_439382305_o.jpg?_nc_cat=0&amp;oh=1048c1c431c86ca28a4a434979a9dac9&amp;oe=5AFF142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04223" cy="2672297"/>
                    </a:xfrm>
                    <a:prstGeom prst="rect">
                      <a:avLst/>
                    </a:prstGeom>
                    <a:ln>
                      <a:noFill/>
                    </a:ln>
                    <a:effectLst>
                      <a:outerShdw blurRad="292100" dist="139700" dir="2700000" algn="tl" rotWithShape="0">
                        <a:srgbClr val="333333">
                          <a:alpha val="65000"/>
                        </a:srgbClr>
                      </a:outerShdw>
                    </a:effectLst>
                  </pic:spPr>
                </pic:pic>
              </a:graphicData>
            </a:graphic>
          </wp:inline>
        </w:drawing>
      </w:r>
      <w:r w:rsidR="002E28EE">
        <w:rPr>
          <w:noProof/>
          <w:lang w:eastAsia="nl-BE"/>
        </w:rPr>
        <w:drawing>
          <wp:inline distT="0" distB="0" distL="0" distR="0" wp14:anchorId="62BE05EA" wp14:editId="2EF5C30B">
            <wp:extent cx="2314476" cy="2645730"/>
            <wp:effectExtent l="152400" t="152400" r="353060" b="36449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27354" cy="2660451"/>
                    </a:xfrm>
                    <a:prstGeom prst="rect">
                      <a:avLst/>
                    </a:prstGeom>
                    <a:ln>
                      <a:noFill/>
                    </a:ln>
                    <a:effectLst>
                      <a:outerShdw blurRad="292100" dist="139700" dir="2700000" algn="tl" rotWithShape="0">
                        <a:srgbClr val="333333">
                          <a:alpha val="65000"/>
                        </a:srgbClr>
                      </a:outerShdw>
                    </a:effectLst>
                  </pic:spPr>
                </pic:pic>
              </a:graphicData>
            </a:graphic>
          </wp:inline>
        </w:drawing>
      </w:r>
    </w:p>
    <w:p w14:paraId="4FE2EA2F" w14:textId="77777777" w:rsidR="00C91735" w:rsidRDefault="00C91735" w:rsidP="00AE19D8">
      <w:pPr>
        <w:pStyle w:val="ListParagraph"/>
        <w:numPr>
          <w:ilvl w:val="0"/>
          <w:numId w:val="19"/>
        </w:numPr>
        <w:spacing w:after="200" w:line="300" w:lineRule="auto"/>
        <w:jc w:val="both"/>
        <w:rPr>
          <w:rFonts w:ascii="Verdana" w:eastAsia="Calibri" w:hAnsi="Verdana" w:cs="Arial"/>
          <w:b/>
          <w:sz w:val="24"/>
          <w:u w:val="single"/>
        </w:rPr>
      </w:pPr>
      <w:r w:rsidRPr="000E7A8B">
        <w:rPr>
          <w:rFonts w:ascii="Verdana" w:eastAsia="Calibri" w:hAnsi="Verdana" w:cs="Arial"/>
          <w:b/>
          <w:sz w:val="24"/>
          <w:u w:val="single"/>
        </w:rPr>
        <w:t>Terrasje</w:t>
      </w:r>
    </w:p>
    <w:p w14:paraId="4F3EFFCA" w14:textId="77777777" w:rsidR="001B349F" w:rsidRPr="003B2FA3" w:rsidRDefault="001B349F" w:rsidP="001B349F">
      <w:pPr>
        <w:pStyle w:val="ListParagraph"/>
        <w:spacing w:after="200" w:line="300" w:lineRule="auto"/>
        <w:jc w:val="both"/>
        <w:rPr>
          <w:rFonts w:ascii="Verdana" w:eastAsia="Calibri" w:hAnsi="Verdana" w:cs="Arial"/>
          <w:b/>
          <w:sz w:val="18"/>
          <w:u w:val="single"/>
        </w:rPr>
      </w:pPr>
    </w:p>
    <w:p w14:paraId="3EE7C5BE" w14:textId="77777777" w:rsidR="003B2FA3" w:rsidRDefault="005A3C1B" w:rsidP="003B2FA3">
      <w:pPr>
        <w:spacing w:after="200" w:line="300" w:lineRule="auto"/>
        <w:ind w:left="360"/>
        <w:contextualSpacing/>
        <w:jc w:val="both"/>
        <w:rPr>
          <w:rFonts w:ascii="Verdana" w:eastAsia="Calibri" w:hAnsi="Verdana" w:cs="Arial"/>
          <w:sz w:val="24"/>
        </w:rPr>
      </w:pPr>
      <w:r w:rsidRPr="000E7A8B">
        <w:rPr>
          <w:rFonts w:ascii="Verdana" w:eastAsia="Calibri" w:hAnsi="Verdana" w:cs="Arial"/>
          <w:sz w:val="24"/>
        </w:rPr>
        <w:t xml:space="preserve">Deelnemers ontdekken ook </w:t>
      </w:r>
      <w:r w:rsidR="00CD0EB5" w:rsidRPr="000E7A8B">
        <w:rPr>
          <w:rFonts w:ascii="Verdana" w:eastAsia="Calibri" w:hAnsi="Verdana" w:cs="Arial"/>
          <w:sz w:val="24"/>
        </w:rPr>
        <w:t>het</w:t>
      </w:r>
      <w:r w:rsidRPr="000E7A8B">
        <w:rPr>
          <w:rFonts w:ascii="Verdana" w:eastAsia="Calibri" w:hAnsi="Verdana" w:cs="Arial"/>
          <w:sz w:val="24"/>
        </w:rPr>
        <w:t xml:space="preserve"> </w:t>
      </w:r>
      <w:r w:rsidR="00505D77" w:rsidRPr="003B2FA3">
        <w:rPr>
          <w:rFonts w:ascii="Verdana" w:eastAsia="Calibri" w:hAnsi="Verdana" w:cs="Arial"/>
          <w:sz w:val="24"/>
        </w:rPr>
        <w:t xml:space="preserve">terrasje </w:t>
      </w:r>
      <w:r w:rsidR="00505D77" w:rsidRPr="00505D77">
        <w:rPr>
          <w:rFonts w:ascii="Verdana" w:eastAsia="Calibri" w:hAnsi="Verdana" w:cs="Arial"/>
          <w:color w:val="000000" w:themeColor="text1"/>
          <w:sz w:val="24"/>
        </w:rPr>
        <w:t>van de</w:t>
      </w:r>
      <w:r w:rsidR="00505D77" w:rsidRPr="000E7A8B">
        <w:rPr>
          <w:rFonts w:ascii="Verdana" w:eastAsia="Calibri" w:hAnsi="Verdana" w:cs="Arial"/>
          <w:sz w:val="24"/>
        </w:rPr>
        <w:t xml:space="preserve"> </w:t>
      </w:r>
      <w:r w:rsidRPr="000E7A8B">
        <w:rPr>
          <w:rFonts w:ascii="Verdana" w:eastAsia="Calibri" w:hAnsi="Verdana" w:cs="Arial"/>
          <w:sz w:val="24"/>
        </w:rPr>
        <w:t xml:space="preserve">bibliotheek. </w:t>
      </w:r>
      <w:r w:rsidR="00CD0EB5" w:rsidRPr="000E7A8B">
        <w:rPr>
          <w:rFonts w:ascii="Verdana" w:eastAsia="Calibri" w:hAnsi="Verdana" w:cs="Arial"/>
          <w:sz w:val="24"/>
        </w:rPr>
        <w:t>Het</w:t>
      </w:r>
      <w:r w:rsidRPr="000E7A8B">
        <w:rPr>
          <w:rFonts w:ascii="Verdana" w:eastAsia="Calibri" w:hAnsi="Verdana" w:cs="Arial"/>
          <w:sz w:val="24"/>
        </w:rPr>
        <w:t xml:space="preserve"> </w:t>
      </w:r>
      <w:r w:rsidR="00CD0EB5" w:rsidRPr="000E7A8B">
        <w:rPr>
          <w:rFonts w:ascii="Verdana" w:eastAsia="Calibri" w:hAnsi="Verdana" w:cs="Arial"/>
          <w:sz w:val="24"/>
        </w:rPr>
        <w:t>lees</w:t>
      </w:r>
      <w:r w:rsidRPr="000E7A8B">
        <w:rPr>
          <w:rFonts w:ascii="Verdana" w:eastAsia="Calibri" w:hAnsi="Verdana" w:cs="Arial"/>
          <w:sz w:val="24"/>
        </w:rPr>
        <w:t xml:space="preserve">terrasje </w:t>
      </w:r>
      <w:r w:rsidR="00CD0EB5" w:rsidRPr="000E7A8B">
        <w:rPr>
          <w:rFonts w:ascii="Verdana" w:eastAsia="Calibri" w:hAnsi="Verdana" w:cs="Arial"/>
          <w:sz w:val="24"/>
        </w:rPr>
        <w:t>is</w:t>
      </w:r>
      <w:r w:rsidRPr="000E7A8B">
        <w:rPr>
          <w:rFonts w:ascii="Verdana" w:eastAsia="Calibri" w:hAnsi="Verdana" w:cs="Arial"/>
          <w:sz w:val="24"/>
        </w:rPr>
        <w:t xml:space="preserve"> gezellig</w:t>
      </w:r>
      <w:r w:rsidR="00CD0EB5" w:rsidRPr="000E7A8B">
        <w:rPr>
          <w:rFonts w:ascii="Verdana" w:eastAsia="Calibri" w:hAnsi="Verdana" w:cs="Arial"/>
          <w:sz w:val="24"/>
        </w:rPr>
        <w:t xml:space="preserve"> en</w:t>
      </w:r>
      <w:r w:rsidRPr="000E7A8B">
        <w:rPr>
          <w:rFonts w:ascii="Verdana" w:eastAsia="Calibri" w:hAnsi="Verdana" w:cs="Arial"/>
          <w:sz w:val="24"/>
        </w:rPr>
        <w:t xml:space="preserve"> bestaat uit tafels en stoelen</w:t>
      </w:r>
      <w:r w:rsidR="00505D77">
        <w:rPr>
          <w:rFonts w:ascii="Verdana" w:eastAsia="Calibri" w:hAnsi="Verdana" w:cs="Arial"/>
          <w:sz w:val="24"/>
        </w:rPr>
        <w:t>, dat</w:t>
      </w:r>
      <w:r w:rsidRPr="000E7A8B">
        <w:rPr>
          <w:rFonts w:ascii="Verdana" w:eastAsia="Calibri" w:hAnsi="Verdana" w:cs="Arial"/>
          <w:sz w:val="24"/>
        </w:rPr>
        <w:t xml:space="preserve"> </w:t>
      </w:r>
      <w:r w:rsidR="00505D77" w:rsidRPr="000E7A8B">
        <w:rPr>
          <w:rFonts w:ascii="Verdana" w:eastAsia="Calibri" w:hAnsi="Verdana" w:cs="Arial"/>
          <w:sz w:val="24"/>
        </w:rPr>
        <w:t xml:space="preserve">bij goed weer </w:t>
      </w:r>
      <w:r w:rsidRPr="000E7A8B">
        <w:rPr>
          <w:rFonts w:ascii="Verdana" w:eastAsia="Calibri" w:hAnsi="Verdana" w:cs="Arial"/>
          <w:sz w:val="24"/>
        </w:rPr>
        <w:t>voor iedereen toegankelijk</w:t>
      </w:r>
      <w:r w:rsidR="00505D77">
        <w:rPr>
          <w:rFonts w:ascii="Verdana" w:eastAsia="Calibri" w:hAnsi="Verdana" w:cs="Arial"/>
          <w:sz w:val="24"/>
        </w:rPr>
        <w:t xml:space="preserve"> is</w:t>
      </w:r>
      <w:r w:rsidRPr="000E7A8B">
        <w:rPr>
          <w:rFonts w:ascii="Verdana" w:eastAsia="Calibri" w:hAnsi="Verdana" w:cs="Arial"/>
          <w:sz w:val="24"/>
        </w:rPr>
        <w:t xml:space="preserve">. </w:t>
      </w:r>
    </w:p>
    <w:p w14:paraId="5C99F04D" w14:textId="77777777" w:rsidR="003B2FA3" w:rsidRDefault="003B2FA3" w:rsidP="003B2FA3">
      <w:pPr>
        <w:spacing w:after="200" w:line="300" w:lineRule="auto"/>
        <w:ind w:left="360"/>
        <w:contextualSpacing/>
        <w:jc w:val="both"/>
        <w:rPr>
          <w:rFonts w:ascii="Verdana" w:eastAsia="Calibri" w:hAnsi="Verdana" w:cs="Arial"/>
          <w:sz w:val="24"/>
        </w:rPr>
      </w:pPr>
    </w:p>
    <w:p w14:paraId="18A4917E" w14:textId="77777777" w:rsidR="003B2FA3" w:rsidRDefault="00CD0EB5" w:rsidP="003B2FA3">
      <w:pPr>
        <w:spacing w:after="200" w:line="300" w:lineRule="auto"/>
        <w:ind w:left="360"/>
        <w:contextualSpacing/>
        <w:jc w:val="both"/>
        <w:rPr>
          <w:rFonts w:ascii="Verdana" w:eastAsia="Calibri" w:hAnsi="Verdana" w:cs="Arial"/>
          <w:sz w:val="24"/>
        </w:rPr>
      </w:pPr>
      <w:r w:rsidRPr="000E7A8B">
        <w:rPr>
          <w:rFonts w:ascii="Verdana" w:eastAsia="Calibri" w:hAnsi="Verdana" w:cs="Arial"/>
          <w:sz w:val="24"/>
        </w:rPr>
        <w:t>Het</w:t>
      </w:r>
      <w:r w:rsidR="005A3C1B" w:rsidRPr="000E7A8B">
        <w:rPr>
          <w:rFonts w:ascii="Verdana" w:eastAsia="Calibri" w:hAnsi="Verdana" w:cs="Arial"/>
          <w:sz w:val="24"/>
        </w:rPr>
        <w:t xml:space="preserve"> terras promoot ik met als doel om tijdens de zomervakantie, bij goed weer, rustig </w:t>
      </w:r>
      <w:r w:rsidRPr="000E7A8B">
        <w:rPr>
          <w:rFonts w:ascii="Verdana" w:eastAsia="Calibri" w:hAnsi="Verdana" w:cs="Arial"/>
          <w:sz w:val="24"/>
        </w:rPr>
        <w:t>te</w:t>
      </w:r>
      <w:r w:rsidR="005A3C1B" w:rsidRPr="000E7A8B">
        <w:rPr>
          <w:rFonts w:ascii="Verdana" w:eastAsia="Calibri" w:hAnsi="Verdana" w:cs="Arial"/>
          <w:sz w:val="24"/>
        </w:rPr>
        <w:t xml:space="preserve"> komen lezen, studeren of zelfs een film </w:t>
      </w:r>
      <w:r w:rsidR="00505D77">
        <w:rPr>
          <w:rFonts w:ascii="Verdana" w:eastAsia="Calibri" w:hAnsi="Verdana" w:cs="Arial"/>
          <w:sz w:val="24"/>
        </w:rPr>
        <w:t>te be</w:t>
      </w:r>
      <w:r w:rsidR="005A3C1B" w:rsidRPr="000E7A8B">
        <w:rPr>
          <w:rFonts w:ascii="Verdana" w:eastAsia="Calibri" w:hAnsi="Verdana" w:cs="Arial"/>
          <w:sz w:val="24"/>
        </w:rPr>
        <w:t xml:space="preserve">kijken </w:t>
      </w:r>
      <w:r w:rsidR="00505D77">
        <w:rPr>
          <w:rFonts w:ascii="Verdana" w:eastAsia="Calibri" w:hAnsi="Verdana" w:cs="Arial"/>
          <w:sz w:val="24"/>
        </w:rPr>
        <w:t>op</w:t>
      </w:r>
      <w:r w:rsidR="005A3C1B" w:rsidRPr="000E7A8B">
        <w:rPr>
          <w:rFonts w:ascii="Verdana" w:eastAsia="Calibri" w:hAnsi="Verdana" w:cs="Arial"/>
          <w:sz w:val="24"/>
        </w:rPr>
        <w:t xml:space="preserve"> </w:t>
      </w:r>
      <w:r w:rsidRPr="000E7A8B">
        <w:rPr>
          <w:rFonts w:ascii="Verdana" w:eastAsia="Calibri" w:hAnsi="Verdana" w:cs="Arial"/>
          <w:sz w:val="24"/>
        </w:rPr>
        <w:t>laptop</w:t>
      </w:r>
      <w:r w:rsidR="005A3C1B" w:rsidRPr="000E7A8B">
        <w:rPr>
          <w:rFonts w:ascii="Verdana" w:eastAsia="Calibri" w:hAnsi="Verdana" w:cs="Arial"/>
          <w:sz w:val="24"/>
        </w:rPr>
        <w:t xml:space="preserve">, ipad of smartphone. </w:t>
      </w:r>
    </w:p>
    <w:p w14:paraId="7C6E483D" w14:textId="77777777" w:rsidR="003B2FA3" w:rsidRDefault="003B2FA3" w:rsidP="003B2FA3">
      <w:pPr>
        <w:spacing w:after="200" w:line="300" w:lineRule="auto"/>
        <w:ind w:left="360"/>
        <w:contextualSpacing/>
        <w:jc w:val="both"/>
        <w:rPr>
          <w:rFonts w:ascii="Verdana" w:eastAsia="Calibri" w:hAnsi="Verdana" w:cs="Arial"/>
          <w:sz w:val="24"/>
        </w:rPr>
      </w:pPr>
    </w:p>
    <w:p w14:paraId="2DD65894" w14:textId="77777777" w:rsidR="005D78A6" w:rsidRPr="000E7A8B" w:rsidRDefault="005A3C1B" w:rsidP="003B2FA3">
      <w:pPr>
        <w:spacing w:after="200" w:line="300" w:lineRule="auto"/>
        <w:ind w:left="360"/>
        <w:contextualSpacing/>
        <w:jc w:val="both"/>
        <w:rPr>
          <w:rFonts w:ascii="Verdana" w:eastAsia="Calibri" w:hAnsi="Verdana" w:cs="Arial"/>
          <w:sz w:val="24"/>
        </w:rPr>
      </w:pPr>
      <w:r w:rsidRPr="000E7A8B">
        <w:rPr>
          <w:rFonts w:ascii="Verdana" w:eastAsia="Calibri" w:hAnsi="Verdana" w:cs="Arial"/>
          <w:sz w:val="24"/>
        </w:rPr>
        <w:t>Tijdens zo’n moment leg ik ook uit dat bibliotheek niet enkel  een g</w:t>
      </w:r>
      <w:r w:rsidR="00505D77">
        <w:rPr>
          <w:rFonts w:ascii="Verdana" w:eastAsia="Calibri" w:hAnsi="Verdana" w:cs="Arial"/>
          <w:sz w:val="24"/>
        </w:rPr>
        <w:t xml:space="preserve">rote verzameling van boeken is maar ook </w:t>
      </w:r>
      <w:r w:rsidRPr="000E7A8B">
        <w:rPr>
          <w:rFonts w:ascii="Verdana" w:eastAsia="Calibri" w:hAnsi="Verdana" w:cs="Arial"/>
          <w:sz w:val="24"/>
        </w:rPr>
        <w:t>een ontmoetingsplaats waar er leuke activiteiten, workshops</w:t>
      </w:r>
      <w:r w:rsidR="00505D77">
        <w:rPr>
          <w:rFonts w:ascii="Verdana" w:eastAsia="Calibri" w:hAnsi="Verdana" w:cs="Arial"/>
          <w:sz w:val="24"/>
        </w:rPr>
        <w:t xml:space="preserve"> en </w:t>
      </w:r>
      <w:r w:rsidRPr="000E7A8B">
        <w:rPr>
          <w:rFonts w:ascii="Verdana" w:eastAsia="Calibri" w:hAnsi="Verdana" w:cs="Arial"/>
          <w:sz w:val="24"/>
        </w:rPr>
        <w:t xml:space="preserve">lezingen gegeven worden. </w:t>
      </w:r>
    </w:p>
    <w:p w14:paraId="1310E888" w14:textId="77777777" w:rsidR="005D78A6" w:rsidRPr="000E7A8B" w:rsidRDefault="005D78A6" w:rsidP="003B2FA3">
      <w:pPr>
        <w:spacing w:after="200" w:line="300" w:lineRule="auto"/>
        <w:contextualSpacing/>
        <w:jc w:val="both"/>
        <w:rPr>
          <w:rFonts w:ascii="Verdana" w:eastAsia="Calibri" w:hAnsi="Verdana" w:cs="Arial"/>
          <w:color w:val="00B050"/>
          <w:sz w:val="24"/>
        </w:rPr>
      </w:pPr>
      <w:r w:rsidRPr="000E7A8B">
        <w:rPr>
          <w:noProof/>
          <w:lang w:eastAsia="nl-BE"/>
        </w:rPr>
        <w:lastRenderedPageBreak/>
        <w:drawing>
          <wp:inline distT="0" distB="0" distL="0" distR="0" wp14:anchorId="25483917" wp14:editId="5EC2F4C1">
            <wp:extent cx="5534025" cy="4150217"/>
            <wp:effectExtent l="152400" t="152400" r="352425" b="365125"/>
            <wp:docPr id="49" name="Afbeelding 49" descr="https://scontent.fbru2-1.fna.fbcdn.net/v/t35.18174-12/s2048x2048/28125142_10214603342214390_2042963069_o.jpg?_nc_cat=0&amp;oh=005ec8ba80daad9676e48288cad0d449&amp;oe=5AFF6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bru2-1.fna.fbcdn.net/v/t35.18174-12/s2048x2048/28125142_10214603342214390_2042963069_o.jpg?_nc_cat=0&amp;oh=005ec8ba80daad9676e48288cad0d449&amp;oe=5AFF63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58162" cy="4168318"/>
                    </a:xfrm>
                    <a:prstGeom prst="rect">
                      <a:avLst/>
                    </a:prstGeom>
                    <a:ln>
                      <a:noFill/>
                    </a:ln>
                    <a:effectLst>
                      <a:outerShdw blurRad="292100" dist="139700" dir="2700000" algn="tl" rotWithShape="0">
                        <a:srgbClr val="333333">
                          <a:alpha val="65000"/>
                        </a:srgbClr>
                      </a:outerShdw>
                    </a:effectLst>
                  </pic:spPr>
                </pic:pic>
              </a:graphicData>
            </a:graphic>
          </wp:inline>
        </w:drawing>
      </w:r>
    </w:p>
    <w:p w14:paraId="0AB556D1" w14:textId="77777777" w:rsidR="00A54F49" w:rsidRDefault="00A54F49" w:rsidP="003B2FA3">
      <w:pPr>
        <w:spacing w:after="200" w:line="300" w:lineRule="auto"/>
        <w:ind w:left="360"/>
        <w:contextualSpacing/>
        <w:jc w:val="both"/>
        <w:rPr>
          <w:rFonts w:ascii="Verdana" w:eastAsia="Calibri" w:hAnsi="Verdana" w:cs="Arial"/>
          <w:sz w:val="24"/>
        </w:rPr>
      </w:pPr>
      <w:r w:rsidRPr="00A54F49">
        <w:rPr>
          <w:rFonts w:ascii="Verdana" w:eastAsia="Calibri" w:hAnsi="Verdana" w:cs="Arial"/>
          <w:sz w:val="24"/>
        </w:rPr>
        <w:t>Ik vertel  bijvoorbeeld over het ‘breicafé’, dat op elke laatste zaterdag van de maand plaatsvindt. Zowel mannen als vrouwen kunnen gratis komen breien. Er wordt koffie voorzien en de breistukken die gemaakt worden mogen achteraf verkocht worden. Tijdens zulke ontmoetingen met mensen kunnen ze ook hun Nederlands mondeling oefenen. Tijdens deze breimomenten leren de deelnemers elkaar hoe men moet breien en komen er andere thema’s aan bod. Ik probeer hierdoor hun noden te linken aan het aanbod van de bib.</w:t>
      </w:r>
    </w:p>
    <w:p w14:paraId="69D0463F" w14:textId="77777777" w:rsidR="003B2FA3" w:rsidRDefault="003B2FA3" w:rsidP="003B2FA3">
      <w:pPr>
        <w:spacing w:after="200" w:line="300" w:lineRule="auto"/>
        <w:ind w:left="360"/>
        <w:contextualSpacing/>
        <w:jc w:val="both"/>
        <w:rPr>
          <w:rFonts w:ascii="Verdana" w:eastAsia="Calibri" w:hAnsi="Verdana" w:cs="Arial"/>
          <w:sz w:val="24"/>
        </w:rPr>
      </w:pPr>
    </w:p>
    <w:p w14:paraId="7623D32C" w14:textId="77777777" w:rsidR="003B2FA3" w:rsidRDefault="003B2FA3" w:rsidP="003B2FA3">
      <w:pPr>
        <w:spacing w:after="200" w:line="300" w:lineRule="auto"/>
        <w:ind w:left="360"/>
        <w:contextualSpacing/>
        <w:jc w:val="both"/>
        <w:rPr>
          <w:rFonts w:ascii="Verdana" w:eastAsia="Calibri" w:hAnsi="Verdana" w:cs="Arial"/>
          <w:sz w:val="24"/>
        </w:rPr>
      </w:pPr>
    </w:p>
    <w:p w14:paraId="57693B97" w14:textId="77777777" w:rsidR="003B2FA3" w:rsidRDefault="003B2FA3" w:rsidP="003B2FA3">
      <w:pPr>
        <w:spacing w:after="200" w:line="300" w:lineRule="auto"/>
        <w:ind w:left="360"/>
        <w:contextualSpacing/>
        <w:jc w:val="both"/>
        <w:rPr>
          <w:rFonts w:ascii="Verdana" w:eastAsia="Calibri" w:hAnsi="Verdana" w:cs="Arial"/>
          <w:sz w:val="24"/>
        </w:rPr>
      </w:pPr>
    </w:p>
    <w:p w14:paraId="7B1FEC63" w14:textId="77777777" w:rsidR="003B2FA3" w:rsidRDefault="003B2FA3" w:rsidP="003B2FA3">
      <w:pPr>
        <w:spacing w:after="200" w:line="300" w:lineRule="auto"/>
        <w:ind w:left="360"/>
        <w:contextualSpacing/>
        <w:jc w:val="both"/>
        <w:rPr>
          <w:rFonts w:ascii="Verdana" w:eastAsia="Calibri" w:hAnsi="Verdana" w:cs="Arial"/>
          <w:sz w:val="24"/>
        </w:rPr>
      </w:pPr>
    </w:p>
    <w:p w14:paraId="12BC9EAF" w14:textId="77777777" w:rsidR="003B2FA3" w:rsidRDefault="003B2FA3" w:rsidP="003B2FA3">
      <w:pPr>
        <w:spacing w:after="200" w:line="300" w:lineRule="auto"/>
        <w:ind w:left="360"/>
        <w:contextualSpacing/>
        <w:jc w:val="both"/>
        <w:rPr>
          <w:rFonts w:ascii="Verdana" w:eastAsia="Calibri" w:hAnsi="Verdana" w:cs="Arial"/>
          <w:sz w:val="24"/>
        </w:rPr>
      </w:pPr>
    </w:p>
    <w:p w14:paraId="692057D8" w14:textId="77777777" w:rsidR="003B2FA3" w:rsidRDefault="003B2FA3" w:rsidP="003B2FA3">
      <w:pPr>
        <w:spacing w:after="200" w:line="300" w:lineRule="auto"/>
        <w:ind w:left="360"/>
        <w:contextualSpacing/>
        <w:jc w:val="both"/>
        <w:rPr>
          <w:rFonts w:ascii="Verdana" w:eastAsia="Calibri" w:hAnsi="Verdana" w:cs="Arial"/>
          <w:sz w:val="24"/>
        </w:rPr>
      </w:pPr>
    </w:p>
    <w:p w14:paraId="18D6E31F" w14:textId="77777777" w:rsidR="003B2FA3" w:rsidRDefault="003B2FA3" w:rsidP="003B2FA3">
      <w:pPr>
        <w:spacing w:after="200" w:line="300" w:lineRule="auto"/>
        <w:ind w:left="360"/>
        <w:contextualSpacing/>
        <w:jc w:val="both"/>
        <w:rPr>
          <w:rFonts w:ascii="Verdana" w:eastAsia="Calibri" w:hAnsi="Verdana" w:cs="Arial"/>
          <w:sz w:val="24"/>
        </w:rPr>
      </w:pPr>
    </w:p>
    <w:p w14:paraId="06D3D416" w14:textId="77777777" w:rsidR="003B2FA3" w:rsidRPr="003B2FA3" w:rsidRDefault="003B2FA3" w:rsidP="003B2FA3">
      <w:pPr>
        <w:spacing w:after="200" w:line="300" w:lineRule="auto"/>
        <w:ind w:left="360"/>
        <w:contextualSpacing/>
        <w:jc w:val="both"/>
        <w:rPr>
          <w:rFonts w:ascii="Verdana" w:eastAsia="Calibri" w:hAnsi="Verdana" w:cs="Arial"/>
          <w:i/>
        </w:rPr>
      </w:pPr>
      <w:r w:rsidRPr="003B2FA3">
        <w:rPr>
          <w:rFonts w:ascii="Verdana" w:eastAsia="Calibri" w:hAnsi="Verdana" w:cs="Arial"/>
          <w:i/>
        </w:rPr>
        <w:t>Enkele dames die aan het breien zijn in de bibliotheek.</w:t>
      </w:r>
    </w:p>
    <w:p w14:paraId="077C0FD6" w14:textId="77777777" w:rsidR="003B2FA3" w:rsidRDefault="005D78A6" w:rsidP="003B2FA3">
      <w:pPr>
        <w:spacing w:after="200" w:line="300" w:lineRule="auto"/>
        <w:rPr>
          <w:rFonts w:ascii="Verdana" w:eastAsia="Calibri" w:hAnsi="Verdana" w:cs="Arial"/>
          <w:color w:val="00B050"/>
          <w:sz w:val="24"/>
        </w:rPr>
      </w:pPr>
      <w:r w:rsidRPr="000E7A8B">
        <w:rPr>
          <w:noProof/>
          <w:lang w:eastAsia="nl-BE"/>
        </w:rPr>
        <w:lastRenderedPageBreak/>
        <w:drawing>
          <wp:inline distT="0" distB="0" distL="0" distR="0" wp14:anchorId="7834824D" wp14:editId="1177BD49">
            <wp:extent cx="3390440" cy="2531842"/>
            <wp:effectExtent l="152400" t="152400" r="362585" b="363855"/>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55271" cy="2580255"/>
                    </a:xfrm>
                    <a:prstGeom prst="rect">
                      <a:avLst/>
                    </a:prstGeom>
                    <a:ln>
                      <a:noFill/>
                    </a:ln>
                    <a:effectLst>
                      <a:outerShdw blurRad="292100" dist="139700" dir="2700000" algn="tl" rotWithShape="0">
                        <a:srgbClr val="333333">
                          <a:alpha val="65000"/>
                        </a:srgbClr>
                      </a:outerShdw>
                    </a:effectLst>
                  </pic:spPr>
                </pic:pic>
              </a:graphicData>
            </a:graphic>
          </wp:inline>
        </w:drawing>
      </w:r>
    </w:p>
    <w:p w14:paraId="3D782EED" w14:textId="77777777" w:rsidR="003B2FA3" w:rsidRPr="003B2FA3" w:rsidRDefault="003B2FA3" w:rsidP="003B2FA3">
      <w:pPr>
        <w:spacing w:after="200" w:line="300" w:lineRule="auto"/>
        <w:rPr>
          <w:rFonts w:ascii="Verdana" w:eastAsia="Calibri" w:hAnsi="Verdana" w:cs="Arial"/>
          <w:i/>
        </w:rPr>
      </w:pPr>
      <w:r>
        <w:rPr>
          <w:rFonts w:ascii="Verdana" w:eastAsia="Calibri" w:hAnsi="Verdana" w:cs="Arial"/>
          <w:i/>
        </w:rPr>
        <w:t xml:space="preserve">     </w:t>
      </w:r>
      <w:r w:rsidRPr="003B2FA3">
        <w:rPr>
          <w:rFonts w:ascii="Verdana" w:eastAsia="Calibri" w:hAnsi="Verdana" w:cs="Arial"/>
          <w:i/>
        </w:rPr>
        <w:t>De gebreide exemplaren van de participanten staan klaar voor verkoop.</w:t>
      </w:r>
    </w:p>
    <w:p w14:paraId="46AD1E0D" w14:textId="77777777" w:rsidR="00DF5F31" w:rsidRPr="003B2FA3" w:rsidRDefault="005D78A6" w:rsidP="003B2FA3">
      <w:pPr>
        <w:spacing w:after="200" w:line="300" w:lineRule="auto"/>
        <w:jc w:val="both"/>
        <w:rPr>
          <w:rFonts w:ascii="Verdana" w:eastAsia="Calibri" w:hAnsi="Verdana" w:cs="Arial"/>
          <w:color w:val="00B050"/>
          <w:sz w:val="24"/>
        </w:rPr>
      </w:pPr>
      <w:r w:rsidRPr="000E7A8B">
        <w:rPr>
          <w:noProof/>
          <w:lang w:eastAsia="nl-BE"/>
        </w:rPr>
        <w:drawing>
          <wp:inline distT="0" distB="0" distL="0" distR="0" wp14:anchorId="39A54FFE" wp14:editId="15FA9F23">
            <wp:extent cx="3485345" cy="2409811"/>
            <wp:effectExtent l="171450" t="171450" r="363220" b="35306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5087" t="7789" r="-2" b="13589"/>
                    <a:stretch/>
                  </pic:blipFill>
                  <pic:spPr bwMode="auto">
                    <a:xfrm>
                      <a:off x="0" y="0"/>
                      <a:ext cx="3556693" cy="245914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A66BE66" w14:textId="77777777" w:rsidR="00C91735" w:rsidRPr="000E7A8B" w:rsidRDefault="00C91735" w:rsidP="00AE19D8">
      <w:pPr>
        <w:pStyle w:val="ListParagraph"/>
        <w:numPr>
          <w:ilvl w:val="0"/>
          <w:numId w:val="19"/>
        </w:numPr>
        <w:spacing w:after="200" w:line="300" w:lineRule="auto"/>
        <w:jc w:val="both"/>
        <w:rPr>
          <w:rFonts w:ascii="Verdana" w:eastAsia="Calibri" w:hAnsi="Verdana" w:cs="Arial"/>
          <w:b/>
          <w:sz w:val="24"/>
          <w:u w:val="single"/>
        </w:rPr>
      </w:pPr>
      <w:r w:rsidRPr="000E7A8B">
        <w:rPr>
          <w:rFonts w:ascii="Verdana" w:eastAsia="Calibri" w:hAnsi="Verdana" w:cs="Arial"/>
          <w:b/>
          <w:sz w:val="24"/>
          <w:u w:val="single"/>
        </w:rPr>
        <w:t xml:space="preserve">Kranten en </w:t>
      </w:r>
      <w:r w:rsidR="00AE19D8" w:rsidRPr="000E7A8B">
        <w:rPr>
          <w:rFonts w:ascii="Verdana" w:eastAsia="Calibri" w:hAnsi="Verdana" w:cs="Arial"/>
          <w:b/>
          <w:sz w:val="24"/>
          <w:u w:val="single"/>
        </w:rPr>
        <w:t>tijdschriften</w:t>
      </w:r>
      <w:r w:rsidRPr="000E7A8B">
        <w:rPr>
          <w:rFonts w:ascii="Verdana" w:eastAsia="Calibri" w:hAnsi="Verdana" w:cs="Arial"/>
          <w:b/>
          <w:sz w:val="24"/>
          <w:u w:val="single"/>
        </w:rPr>
        <w:t xml:space="preserve"> </w:t>
      </w:r>
    </w:p>
    <w:p w14:paraId="52A33B8D" w14:textId="77777777" w:rsidR="00CD0EB5" w:rsidRPr="003B2FA3" w:rsidRDefault="00FB204C" w:rsidP="00FA01D4">
      <w:pPr>
        <w:spacing w:after="200" w:line="300" w:lineRule="auto"/>
        <w:ind w:left="360"/>
        <w:jc w:val="both"/>
        <w:rPr>
          <w:rFonts w:ascii="Verdana" w:eastAsia="Calibri" w:hAnsi="Verdana" w:cs="Arial"/>
          <w:sz w:val="24"/>
        </w:rPr>
      </w:pPr>
      <w:r w:rsidRPr="000E7A8B">
        <w:rPr>
          <w:noProof/>
          <w:lang w:eastAsia="nl-BE"/>
        </w:rPr>
        <w:drawing>
          <wp:inline distT="0" distB="0" distL="0" distR="0" wp14:anchorId="4AB7CFB7" wp14:editId="08A87CB2">
            <wp:extent cx="1839433" cy="1020726"/>
            <wp:effectExtent l="0" t="0" r="8890" b="8255"/>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1855272" cy="1029515"/>
                    </a:xfrm>
                    <a:prstGeom prst="rect">
                      <a:avLst/>
                    </a:prstGeom>
                  </pic:spPr>
                </pic:pic>
              </a:graphicData>
            </a:graphic>
          </wp:inline>
        </w:drawing>
      </w:r>
      <w:r w:rsidRPr="000E7A8B">
        <w:rPr>
          <w:rFonts w:ascii="Verdana" w:eastAsia="Calibri" w:hAnsi="Verdana" w:cs="Arial"/>
          <w:color w:val="00B050"/>
          <w:sz w:val="24"/>
        </w:rPr>
        <w:t xml:space="preserve"> </w:t>
      </w:r>
      <w:r w:rsidR="00FA01D4" w:rsidRPr="003B2FA3">
        <w:rPr>
          <w:rFonts w:ascii="Verdana" w:eastAsia="Calibri" w:hAnsi="Verdana" w:cs="Arial"/>
          <w:sz w:val="24"/>
        </w:rPr>
        <w:t xml:space="preserve">In de bibliotheek hebben wij ook een kranten- en tijdschriftruimte. Kranten kunnen niet worden uitgeleend, maar de tijdschriften wel. Uitzondering hierop zijn de meest recente tijdschriften </w:t>
      </w:r>
      <w:r w:rsidR="00FA01D4" w:rsidRPr="003B2FA3">
        <w:rPr>
          <w:rFonts w:ascii="Verdana" w:eastAsia="Calibri" w:hAnsi="Verdana" w:cs="Arial"/>
          <w:sz w:val="24"/>
        </w:rPr>
        <w:lastRenderedPageBreak/>
        <w:t>die niet worden uitgeleend tot er een nieuwe versie gepubliceerd wordt. Ook dit is interessant om Nederland te leren.</w:t>
      </w:r>
    </w:p>
    <w:p w14:paraId="5B306AA9" w14:textId="77777777" w:rsidR="00717C3D" w:rsidRPr="000E7A8B" w:rsidRDefault="00717C3D" w:rsidP="00717C3D">
      <w:pPr>
        <w:spacing w:after="200" w:line="300" w:lineRule="auto"/>
        <w:ind w:left="360"/>
        <w:jc w:val="both"/>
        <w:rPr>
          <w:rFonts w:ascii="Verdana" w:eastAsia="Calibri" w:hAnsi="Verdana" w:cs="Arial"/>
          <w:sz w:val="24"/>
        </w:rPr>
      </w:pPr>
      <w:r w:rsidRPr="000E7A8B">
        <w:rPr>
          <w:noProof/>
          <w:lang w:eastAsia="nl-BE"/>
        </w:rPr>
        <w:drawing>
          <wp:inline distT="0" distB="0" distL="0" distR="0" wp14:anchorId="42C46AA4" wp14:editId="043BF557">
            <wp:extent cx="5648325" cy="4236243"/>
            <wp:effectExtent l="152400" t="152400" r="352425" b="354965"/>
            <wp:docPr id="70" name="Afbeelding 70" descr="https://scontent.fbru2-1.fna.fbcdn.net/v/t35.18174-12/s2048x2048/28170558_10214603342174389_1465019318_o.jpg?_nc_cat=0&amp;oh=981716f6827bba36df0020ba90e1658e&amp;oe=5AFE3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bru2-1.fna.fbcdn.net/v/t35.18174-12/s2048x2048/28170558_10214603342174389_1465019318_o.jpg?_nc_cat=0&amp;oh=981716f6827bba36df0020ba90e1658e&amp;oe=5AFE3D0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69011" cy="4251758"/>
                    </a:xfrm>
                    <a:prstGeom prst="rect">
                      <a:avLst/>
                    </a:prstGeom>
                    <a:ln>
                      <a:noFill/>
                    </a:ln>
                    <a:effectLst>
                      <a:outerShdw blurRad="292100" dist="139700" dir="2700000" algn="tl" rotWithShape="0">
                        <a:srgbClr val="333333">
                          <a:alpha val="65000"/>
                        </a:srgbClr>
                      </a:outerShdw>
                    </a:effectLst>
                  </pic:spPr>
                </pic:pic>
              </a:graphicData>
            </a:graphic>
          </wp:inline>
        </w:drawing>
      </w:r>
    </w:p>
    <w:p w14:paraId="6B78B873" w14:textId="77777777" w:rsidR="00C91735" w:rsidRPr="000E7A8B" w:rsidRDefault="00C91735" w:rsidP="00AE19D8">
      <w:pPr>
        <w:pStyle w:val="ListParagraph"/>
        <w:numPr>
          <w:ilvl w:val="0"/>
          <w:numId w:val="19"/>
        </w:numPr>
        <w:spacing w:after="200" w:line="300" w:lineRule="auto"/>
        <w:jc w:val="both"/>
        <w:rPr>
          <w:rFonts w:ascii="Verdana" w:eastAsia="Calibri" w:hAnsi="Verdana" w:cs="Arial"/>
          <w:b/>
          <w:sz w:val="24"/>
          <w:u w:val="single"/>
        </w:rPr>
      </w:pPr>
      <w:r w:rsidRPr="000E7A8B">
        <w:rPr>
          <w:rFonts w:ascii="Verdana" w:eastAsia="Calibri" w:hAnsi="Verdana" w:cs="Arial"/>
          <w:b/>
          <w:sz w:val="24"/>
          <w:u w:val="single"/>
        </w:rPr>
        <w:t xml:space="preserve">Computerruimte </w:t>
      </w:r>
    </w:p>
    <w:p w14:paraId="1148F291" w14:textId="77777777" w:rsidR="00FA01D4" w:rsidRDefault="00FA01D4" w:rsidP="00FA01D4">
      <w:pPr>
        <w:pStyle w:val="ListParagraph"/>
        <w:spacing w:after="200" w:line="300" w:lineRule="auto"/>
        <w:jc w:val="both"/>
        <w:rPr>
          <w:rFonts w:ascii="Verdana" w:eastAsia="Calibri" w:hAnsi="Verdana" w:cs="Arial"/>
          <w:color w:val="00B050"/>
          <w:sz w:val="24"/>
        </w:rPr>
      </w:pPr>
    </w:p>
    <w:p w14:paraId="368E4F9C" w14:textId="77777777" w:rsidR="003B2FA3" w:rsidRDefault="00FA01D4" w:rsidP="00FA01D4">
      <w:pPr>
        <w:pStyle w:val="ListParagraph"/>
        <w:spacing w:after="200" w:line="300" w:lineRule="auto"/>
        <w:jc w:val="both"/>
        <w:rPr>
          <w:rFonts w:ascii="Verdana" w:eastAsia="Calibri" w:hAnsi="Verdana" w:cs="Arial"/>
          <w:sz w:val="24"/>
        </w:rPr>
      </w:pPr>
      <w:r w:rsidRPr="003B2FA3">
        <w:rPr>
          <w:rFonts w:ascii="Verdana" w:eastAsia="Calibri" w:hAnsi="Verdana" w:cs="Arial"/>
          <w:sz w:val="24"/>
        </w:rPr>
        <w:t xml:space="preserve">Ik besteed ook aandacht aan de mogelijkheid </w:t>
      </w:r>
      <w:r w:rsidR="003B2FA3">
        <w:rPr>
          <w:rFonts w:ascii="Verdana" w:eastAsia="Calibri" w:hAnsi="Verdana" w:cs="Arial"/>
          <w:sz w:val="24"/>
        </w:rPr>
        <w:t>van internet/computer gebruik</w:t>
      </w:r>
      <w:r w:rsidRPr="003B2FA3">
        <w:rPr>
          <w:rFonts w:ascii="Verdana" w:eastAsia="Calibri" w:hAnsi="Verdana" w:cs="Arial"/>
          <w:sz w:val="24"/>
        </w:rPr>
        <w:t xml:space="preserve">. Iedereen kan gratis de wifi gebruiken in de bibliotheek. Enkel voor het gebruik van de computers dient men een lidkaart te hebben. </w:t>
      </w:r>
    </w:p>
    <w:p w14:paraId="0C90F096" w14:textId="77777777" w:rsidR="003B2FA3" w:rsidRDefault="003B2FA3" w:rsidP="00FA01D4">
      <w:pPr>
        <w:pStyle w:val="ListParagraph"/>
        <w:spacing w:after="200" w:line="300" w:lineRule="auto"/>
        <w:jc w:val="both"/>
        <w:rPr>
          <w:rFonts w:ascii="Verdana" w:eastAsia="Calibri" w:hAnsi="Verdana" w:cs="Arial"/>
          <w:sz w:val="24"/>
        </w:rPr>
      </w:pPr>
    </w:p>
    <w:p w14:paraId="2F6A66F6" w14:textId="77777777" w:rsidR="003B2FA3" w:rsidRDefault="00FA01D4" w:rsidP="00FA01D4">
      <w:pPr>
        <w:pStyle w:val="ListParagraph"/>
        <w:spacing w:after="200" w:line="300" w:lineRule="auto"/>
        <w:jc w:val="both"/>
        <w:rPr>
          <w:rFonts w:ascii="Verdana" w:eastAsia="Calibri" w:hAnsi="Verdana" w:cs="Arial"/>
          <w:sz w:val="24"/>
        </w:rPr>
      </w:pPr>
      <w:r w:rsidRPr="003B2FA3">
        <w:rPr>
          <w:rFonts w:ascii="Verdana" w:eastAsia="Calibri" w:hAnsi="Verdana" w:cs="Arial"/>
          <w:sz w:val="24"/>
        </w:rPr>
        <w:t>De nadruk ligt op het gratis gebruik van internet en het opzoeken van informatie of het</w:t>
      </w:r>
      <w:r w:rsidR="003B2FA3">
        <w:rPr>
          <w:rFonts w:ascii="Verdana" w:eastAsia="Calibri" w:hAnsi="Verdana" w:cs="Arial"/>
          <w:sz w:val="24"/>
        </w:rPr>
        <w:t xml:space="preserve"> gebruik</w:t>
      </w:r>
      <w:r w:rsidRPr="003B2FA3">
        <w:rPr>
          <w:rFonts w:ascii="Verdana" w:eastAsia="Calibri" w:hAnsi="Verdana" w:cs="Arial"/>
          <w:sz w:val="24"/>
        </w:rPr>
        <w:t xml:space="preserve"> maken van</w:t>
      </w:r>
      <w:r w:rsidR="003B2FA3">
        <w:rPr>
          <w:rFonts w:ascii="Verdana" w:eastAsia="Calibri" w:hAnsi="Verdana" w:cs="Arial"/>
          <w:sz w:val="24"/>
        </w:rPr>
        <w:t xml:space="preserve"> bepaalde office software om</w:t>
      </w:r>
      <w:r w:rsidRPr="003B2FA3">
        <w:rPr>
          <w:rFonts w:ascii="Verdana" w:eastAsia="Calibri" w:hAnsi="Verdana" w:cs="Arial"/>
          <w:sz w:val="24"/>
        </w:rPr>
        <w:t xml:space="preserve"> bijvoorbeeld hun curriculum vitae  (cv)</w:t>
      </w:r>
      <w:r w:rsidR="003B2FA3">
        <w:rPr>
          <w:rFonts w:ascii="Verdana" w:eastAsia="Calibri" w:hAnsi="Verdana" w:cs="Arial"/>
          <w:sz w:val="24"/>
        </w:rPr>
        <w:t xml:space="preserve"> te maken</w:t>
      </w:r>
      <w:r w:rsidRPr="003B2FA3">
        <w:rPr>
          <w:rFonts w:ascii="Verdana" w:eastAsia="Calibri" w:hAnsi="Verdana" w:cs="Arial"/>
          <w:sz w:val="24"/>
        </w:rPr>
        <w:t xml:space="preserve">,… </w:t>
      </w:r>
    </w:p>
    <w:p w14:paraId="1FFCB540" w14:textId="77777777" w:rsidR="003B2FA3" w:rsidRDefault="003B2FA3" w:rsidP="00FA01D4">
      <w:pPr>
        <w:pStyle w:val="ListParagraph"/>
        <w:spacing w:after="200" w:line="300" w:lineRule="auto"/>
        <w:jc w:val="both"/>
        <w:rPr>
          <w:rFonts w:ascii="Verdana" w:eastAsia="Calibri" w:hAnsi="Verdana" w:cs="Arial"/>
          <w:sz w:val="24"/>
        </w:rPr>
      </w:pPr>
    </w:p>
    <w:p w14:paraId="3CC20F79" w14:textId="77777777" w:rsidR="009A5CEC" w:rsidRPr="000E7A8B" w:rsidRDefault="00FA01D4" w:rsidP="003B2FA3">
      <w:pPr>
        <w:pStyle w:val="ListParagraph"/>
        <w:spacing w:after="200" w:line="300" w:lineRule="auto"/>
        <w:jc w:val="both"/>
        <w:rPr>
          <w:rFonts w:ascii="Verdana" w:eastAsia="Calibri" w:hAnsi="Verdana" w:cs="Arial"/>
          <w:sz w:val="24"/>
        </w:rPr>
      </w:pPr>
      <w:r w:rsidRPr="003B2FA3">
        <w:rPr>
          <w:rFonts w:ascii="Verdana" w:eastAsia="Calibri" w:hAnsi="Verdana" w:cs="Arial"/>
          <w:sz w:val="24"/>
        </w:rPr>
        <w:t>Ook kunnen ze in de bib terecht voor printen of kopiëren. Hiervoor wordt 0.05 eurocent per kopie gevraagd en voor printen 0.10 eurocent.</w:t>
      </w:r>
    </w:p>
    <w:p w14:paraId="7BD869C6" w14:textId="77777777" w:rsidR="00717C3D" w:rsidRPr="000E7A8B" w:rsidRDefault="00717C3D" w:rsidP="00717C3D">
      <w:pPr>
        <w:spacing w:after="200" w:line="300" w:lineRule="auto"/>
        <w:ind w:left="360"/>
        <w:jc w:val="both"/>
        <w:rPr>
          <w:rFonts w:ascii="Verdana" w:eastAsia="Calibri" w:hAnsi="Verdana" w:cs="Arial"/>
          <w:sz w:val="24"/>
        </w:rPr>
      </w:pPr>
      <w:r w:rsidRPr="000E7A8B">
        <w:rPr>
          <w:noProof/>
          <w:lang w:eastAsia="nl-BE"/>
        </w:rPr>
        <w:lastRenderedPageBreak/>
        <w:drawing>
          <wp:inline distT="0" distB="0" distL="0" distR="0" wp14:anchorId="0B3FC354" wp14:editId="28353440">
            <wp:extent cx="5476875" cy="3338195"/>
            <wp:effectExtent l="152400" t="152400" r="371475" b="357505"/>
            <wp:docPr id="80" name="Afbeelding 80" descr="https://scontent.fbru2-1.fna.fbcdn.net/v/t35.18174-12/s2048x2048/28169685_10214603341854381_567860749_o.jpg?_nc_cat=0&amp;oh=124b1f2848e7dc3c3005b79732894937&amp;oe=5AFF1A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fbru2-1.fna.fbcdn.net/v/t35.18174-12/s2048x2048/28169685_10214603341854381_567860749_o.jpg?_nc_cat=0&amp;oh=124b1f2848e7dc3c3005b79732894937&amp;oe=5AFF1AB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7628" cy="3344749"/>
                    </a:xfrm>
                    <a:prstGeom prst="rect">
                      <a:avLst/>
                    </a:prstGeom>
                    <a:ln>
                      <a:noFill/>
                    </a:ln>
                    <a:effectLst>
                      <a:outerShdw blurRad="292100" dist="139700" dir="2700000" algn="tl" rotWithShape="0">
                        <a:srgbClr val="333333">
                          <a:alpha val="65000"/>
                        </a:srgbClr>
                      </a:outerShdw>
                    </a:effectLst>
                  </pic:spPr>
                </pic:pic>
              </a:graphicData>
            </a:graphic>
          </wp:inline>
        </w:drawing>
      </w:r>
    </w:p>
    <w:p w14:paraId="385EC272" w14:textId="77777777" w:rsidR="00C91735" w:rsidRPr="000E7A8B" w:rsidRDefault="00C91735" w:rsidP="00AE19D8">
      <w:pPr>
        <w:pStyle w:val="ListParagraph"/>
        <w:numPr>
          <w:ilvl w:val="0"/>
          <w:numId w:val="19"/>
        </w:numPr>
        <w:spacing w:after="200" w:line="300" w:lineRule="auto"/>
        <w:jc w:val="both"/>
        <w:rPr>
          <w:rFonts w:ascii="Verdana" w:eastAsia="Calibri" w:hAnsi="Verdana" w:cs="Arial"/>
          <w:b/>
          <w:sz w:val="24"/>
          <w:u w:val="single"/>
        </w:rPr>
      </w:pPr>
      <w:r w:rsidRPr="000E7A8B">
        <w:rPr>
          <w:rFonts w:ascii="Verdana" w:eastAsia="Calibri" w:hAnsi="Verdana" w:cs="Arial"/>
          <w:b/>
          <w:sz w:val="24"/>
          <w:u w:val="single"/>
        </w:rPr>
        <w:t xml:space="preserve">Romans en luisterboeken voor </w:t>
      </w:r>
      <w:r w:rsidR="00AE19D8" w:rsidRPr="000E7A8B">
        <w:rPr>
          <w:rFonts w:ascii="Verdana" w:eastAsia="Calibri" w:hAnsi="Verdana" w:cs="Arial"/>
          <w:b/>
          <w:sz w:val="24"/>
          <w:u w:val="single"/>
        </w:rPr>
        <w:t>volwassenen</w:t>
      </w:r>
    </w:p>
    <w:p w14:paraId="26567073" w14:textId="77777777" w:rsidR="00966347" w:rsidRDefault="00FB204C" w:rsidP="00FB204C">
      <w:pPr>
        <w:spacing w:after="200" w:line="300" w:lineRule="auto"/>
        <w:ind w:left="360"/>
        <w:jc w:val="both"/>
        <w:rPr>
          <w:rFonts w:ascii="Verdana" w:eastAsia="Calibri" w:hAnsi="Verdana" w:cs="Arial"/>
          <w:sz w:val="24"/>
        </w:rPr>
      </w:pPr>
      <w:r w:rsidRPr="000E7A8B">
        <w:rPr>
          <w:noProof/>
          <w:lang w:eastAsia="nl-BE"/>
        </w:rPr>
        <w:drawing>
          <wp:inline distT="0" distB="0" distL="0" distR="0" wp14:anchorId="1C2240B6" wp14:editId="69194834">
            <wp:extent cx="2945361" cy="1041991"/>
            <wp:effectExtent l="0" t="0" r="7620" b="635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2967710" cy="1049897"/>
                    </a:xfrm>
                    <a:prstGeom prst="rect">
                      <a:avLst/>
                    </a:prstGeom>
                  </pic:spPr>
                </pic:pic>
              </a:graphicData>
            </a:graphic>
          </wp:inline>
        </w:drawing>
      </w:r>
      <w:r w:rsidRPr="000E7A8B">
        <w:rPr>
          <w:rFonts w:ascii="Verdana" w:eastAsia="Calibri" w:hAnsi="Verdana" w:cs="Arial"/>
          <w:sz w:val="24"/>
        </w:rPr>
        <w:t xml:space="preserve"> </w:t>
      </w:r>
      <w:r w:rsidR="009A5CEC" w:rsidRPr="003B2FA3">
        <w:rPr>
          <w:rFonts w:ascii="Verdana" w:eastAsia="Calibri" w:hAnsi="Verdana" w:cs="Arial"/>
          <w:sz w:val="24"/>
        </w:rPr>
        <w:t xml:space="preserve">In de bibliotheek </w:t>
      </w:r>
      <w:r w:rsidR="001D1918" w:rsidRPr="003B2FA3">
        <w:rPr>
          <w:rFonts w:ascii="Verdana" w:eastAsia="Calibri" w:hAnsi="Verdana" w:cs="Arial"/>
          <w:sz w:val="24"/>
        </w:rPr>
        <w:t>is er</w:t>
      </w:r>
      <w:r w:rsidR="009A5CEC" w:rsidRPr="003B2FA3">
        <w:rPr>
          <w:rFonts w:ascii="Verdana" w:eastAsia="Calibri" w:hAnsi="Verdana" w:cs="Arial"/>
          <w:sz w:val="24"/>
        </w:rPr>
        <w:t xml:space="preserve"> ook een uitgebreide afdeling van luisterboeken voor zowel volwassene</w:t>
      </w:r>
      <w:r w:rsidR="001D1918" w:rsidRPr="003B2FA3">
        <w:rPr>
          <w:rFonts w:ascii="Verdana" w:eastAsia="Calibri" w:hAnsi="Verdana" w:cs="Arial"/>
          <w:sz w:val="24"/>
        </w:rPr>
        <w:t>n</w:t>
      </w:r>
      <w:r w:rsidR="009A5CEC" w:rsidRPr="003B2FA3">
        <w:rPr>
          <w:rFonts w:ascii="Verdana" w:eastAsia="Calibri" w:hAnsi="Verdana" w:cs="Arial"/>
          <w:sz w:val="24"/>
        </w:rPr>
        <w:t>, jongeren en kinderen. Zulke luisterboeken zijn ook gratis en zijn heel behulpzaa</w:t>
      </w:r>
      <w:r w:rsidR="001D1918" w:rsidRPr="003B2FA3">
        <w:rPr>
          <w:rFonts w:ascii="Verdana" w:eastAsia="Calibri" w:hAnsi="Verdana" w:cs="Arial"/>
          <w:sz w:val="24"/>
        </w:rPr>
        <w:t xml:space="preserve">m </w:t>
      </w:r>
      <w:r w:rsidR="009A5CEC" w:rsidRPr="003B2FA3">
        <w:rPr>
          <w:rFonts w:ascii="Verdana" w:eastAsia="Calibri" w:hAnsi="Verdana" w:cs="Arial"/>
          <w:sz w:val="24"/>
        </w:rPr>
        <w:t>voor het leren van de Nederlandse taal.</w:t>
      </w:r>
      <w:r w:rsidR="003B2FA3">
        <w:rPr>
          <w:rFonts w:ascii="Verdana" w:eastAsia="Calibri" w:hAnsi="Verdana" w:cs="Arial"/>
          <w:sz w:val="24"/>
        </w:rPr>
        <w:t xml:space="preserve"> </w:t>
      </w:r>
    </w:p>
    <w:p w14:paraId="5D24A7DE" w14:textId="77777777" w:rsidR="00966347" w:rsidRDefault="003B2FA3" w:rsidP="00FB204C">
      <w:pPr>
        <w:spacing w:after="200" w:line="300" w:lineRule="auto"/>
        <w:ind w:left="360"/>
        <w:jc w:val="both"/>
        <w:rPr>
          <w:rFonts w:ascii="Verdana" w:eastAsia="Calibri" w:hAnsi="Verdana" w:cs="Arial"/>
          <w:sz w:val="24"/>
        </w:rPr>
      </w:pPr>
      <w:r>
        <w:rPr>
          <w:rFonts w:ascii="Verdana" w:eastAsia="Calibri" w:hAnsi="Verdana" w:cs="Arial"/>
          <w:sz w:val="24"/>
        </w:rPr>
        <w:t>Ik leg uit dat als men Nederlandse luisterboeken als achtergrond zet bij verrichten</w:t>
      </w:r>
      <w:r w:rsidR="00966347">
        <w:rPr>
          <w:rFonts w:ascii="Verdana" w:eastAsia="Calibri" w:hAnsi="Verdana" w:cs="Arial"/>
          <w:sz w:val="24"/>
        </w:rPr>
        <w:t xml:space="preserve"> </w:t>
      </w:r>
      <w:r>
        <w:rPr>
          <w:rFonts w:ascii="Verdana" w:eastAsia="Calibri" w:hAnsi="Verdana" w:cs="Arial"/>
          <w:sz w:val="24"/>
        </w:rPr>
        <w:t>van bepaalde activiteiten</w:t>
      </w:r>
      <w:r w:rsidR="00966347">
        <w:rPr>
          <w:rFonts w:ascii="Verdana" w:eastAsia="Calibri" w:hAnsi="Verdana" w:cs="Arial"/>
          <w:sz w:val="24"/>
        </w:rPr>
        <w:t xml:space="preserve"> zoals bijvoorbeeld</w:t>
      </w:r>
      <w:r>
        <w:rPr>
          <w:rFonts w:ascii="Verdana" w:eastAsia="Calibri" w:hAnsi="Verdana" w:cs="Arial"/>
          <w:sz w:val="24"/>
        </w:rPr>
        <w:t xml:space="preserve"> </w:t>
      </w:r>
      <w:r w:rsidR="00966347">
        <w:rPr>
          <w:rFonts w:ascii="Verdana" w:eastAsia="Calibri" w:hAnsi="Verdana" w:cs="Arial"/>
          <w:sz w:val="24"/>
        </w:rPr>
        <w:t>k</w:t>
      </w:r>
      <w:r>
        <w:rPr>
          <w:rFonts w:ascii="Verdana" w:eastAsia="Calibri" w:hAnsi="Verdana" w:cs="Arial"/>
          <w:sz w:val="24"/>
        </w:rPr>
        <w:t xml:space="preserve">oken, </w:t>
      </w:r>
      <w:r w:rsidR="00966347">
        <w:rPr>
          <w:rFonts w:ascii="Verdana" w:eastAsia="Calibri" w:hAnsi="Verdana" w:cs="Arial"/>
          <w:sz w:val="24"/>
        </w:rPr>
        <w:t xml:space="preserve">auto wassen of gewoon uit het raam staren… . dat ze onbewust nieuwe woordenschat zullen oppikken. Ik leg nadruk dat leren van een taal heel belangrijk. </w:t>
      </w:r>
    </w:p>
    <w:p w14:paraId="6248E369" w14:textId="77777777" w:rsidR="00717C3D" w:rsidRPr="000E7A8B" w:rsidRDefault="00233933" w:rsidP="00CD0EB5">
      <w:pPr>
        <w:spacing w:after="200" w:line="300" w:lineRule="auto"/>
        <w:jc w:val="both"/>
        <w:rPr>
          <w:rFonts w:ascii="Verdana" w:eastAsia="Calibri" w:hAnsi="Verdana" w:cs="Arial"/>
          <w:sz w:val="24"/>
        </w:rPr>
      </w:pPr>
      <w:r>
        <w:rPr>
          <w:noProof/>
          <w:lang w:eastAsia="nl-BE"/>
        </w:rPr>
        <w:lastRenderedPageBreak/>
        <w:drawing>
          <wp:inline distT="0" distB="0" distL="0" distR="0" wp14:anchorId="09F3D4AD" wp14:editId="6A32A5E5">
            <wp:extent cx="2514600" cy="2113209"/>
            <wp:effectExtent l="152400" t="152400" r="361950" b="363855"/>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2560682" cy="2151935"/>
                    </a:xfrm>
                    <a:prstGeom prst="rect">
                      <a:avLst/>
                    </a:prstGeom>
                    <a:ln>
                      <a:noFill/>
                    </a:ln>
                    <a:effectLst>
                      <a:outerShdw blurRad="292100" dist="139700" dir="2700000" algn="tl" rotWithShape="0">
                        <a:srgbClr val="333333">
                          <a:alpha val="65000"/>
                        </a:srgbClr>
                      </a:outerShdw>
                    </a:effectLst>
                  </pic:spPr>
                </pic:pic>
              </a:graphicData>
            </a:graphic>
          </wp:inline>
        </w:drawing>
      </w:r>
      <w:r w:rsidR="00717C3D" w:rsidRPr="000E7A8B">
        <w:rPr>
          <w:noProof/>
          <w:lang w:eastAsia="nl-BE"/>
        </w:rPr>
        <w:drawing>
          <wp:inline distT="0" distB="0" distL="0" distR="0" wp14:anchorId="3413331C" wp14:editId="5F9C88BE">
            <wp:extent cx="2203580" cy="3071513"/>
            <wp:effectExtent l="152400" t="152400" r="368300" b="357505"/>
            <wp:docPr id="81" name="Afbeelding 81" descr="https://scontent.fbru2-1.fna.fbcdn.net/v/t35.18174-12/s2048x2048/28125993_10214603341174364_613932001_o.jpg?_nc_cat=0&amp;oh=c10440ae6df2ef71ce9a6a385fe1198d&amp;oe=5AFF52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fbru2-1.fna.fbcdn.net/v/t35.18174-12/s2048x2048/28125993_10214603341174364_613932001_o.jpg?_nc_cat=0&amp;oh=c10440ae6df2ef71ce9a6a385fe1198d&amp;oe=5AFF52DB"/>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19392" cy="3093553"/>
                    </a:xfrm>
                    <a:prstGeom prst="rect">
                      <a:avLst/>
                    </a:prstGeom>
                    <a:ln>
                      <a:noFill/>
                    </a:ln>
                    <a:effectLst>
                      <a:outerShdw blurRad="292100" dist="139700" dir="2700000" algn="tl" rotWithShape="0">
                        <a:srgbClr val="333333">
                          <a:alpha val="65000"/>
                        </a:srgbClr>
                      </a:outerShdw>
                    </a:effectLst>
                  </pic:spPr>
                </pic:pic>
              </a:graphicData>
            </a:graphic>
          </wp:inline>
        </w:drawing>
      </w:r>
    </w:p>
    <w:p w14:paraId="21492556" w14:textId="77777777" w:rsidR="00FB204C" w:rsidRDefault="00AE19D8" w:rsidP="00FB204C">
      <w:pPr>
        <w:pStyle w:val="ListParagraph"/>
        <w:numPr>
          <w:ilvl w:val="0"/>
          <w:numId w:val="19"/>
        </w:numPr>
        <w:spacing w:after="200" w:line="300" w:lineRule="auto"/>
        <w:jc w:val="both"/>
        <w:rPr>
          <w:rFonts w:ascii="Verdana" w:eastAsia="Calibri" w:hAnsi="Verdana" w:cs="Arial"/>
          <w:b/>
          <w:sz w:val="24"/>
          <w:u w:val="single"/>
        </w:rPr>
      </w:pPr>
      <w:r w:rsidRPr="000E7A8B">
        <w:rPr>
          <w:rFonts w:ascii="Verdana" w:eastAsia="Calibri" w:hAnsi="Verdana" w:cs="Arial"/>
          <w:b/>
          <w:sz w:val="24"/>
          <w:u w:val="single"/>
        </w:rPr>
        <w:t xml:space="preserve">Jeugdafdeling </w:t>
      </w:r>
    </w:p>
    <w:p w14:paraId="0E2A2731" w14:textId="77777777" w:rsidR="00966347" w:rsidRPr="000E7A8B" w:rsidRDefault="00966347" w:rsidP="00966347">
      <w:pPr>
        <w:pStyle w:val="ListParagraph"/>
        <w:spacing w:after="200" w:line="300" w:lineRule="auto"/>
        <w:jc w:val="both"/>
        <w:rPr>
          <w:rFonts w:ascii="Verdana" w:eastAsia="Calibri" w:hAnsi="Verdana" w:cs="Arial"/>
          <w:b/>
          <w:sz w:val="24"/>
          <w:u w:val="single"/>
        </w:rPr>
      </w:pPr>
    </w:p>
    <w:p w14:paraId="022E3934" w14:textId="77777777" w:rsidR="00966347" w:rsidRDefault="00FB204C" w:rsidP="00966347">
      <w:pPr>
        <w:spacing w:after="200" w:line="300" w:lineRule="auto"/>
        <w:ind w:left="357"/>
        <w:contextualSpacing/>
        <w:jc w:val="both"/>
        <w:rPr>
          <w:rFonts w:ascii="Verdana" w:eastAsia="Calibri" w:hAnsi="Verdana" w:cs="Arial"/>
          <w:sz w:val="24"/>
        </w:rPr>
      </w:pPr>
      <w:r w:rsidRPr="000E7A8B">
        <w:rPr>
          <w:noProof/>
          <w:lang w:eastAsia="nl-BE"/>
        </w:rPr>
        <w:drawing>
          <wp:inline distT="0" distB="0" distL="0" distR="0" wp14:anchorId="1336DD7B" wp14:editId="3ADB8636">
            <wp:extent cx="2360827" cy="988828"/>
            <wp:effectExtent l="0" t="0" r="1905" b="190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2391480" cy="1001667"/>
                    </a:xfrm>
                    <a:prstGeom prst="rect">
                      <a:avLst/>
                    </a:prstGeom>
                  </pic:spPr>
                </pic:pic>
              </a:graphicData>
            </a:graphic>
          </wp:inline>
        </w:drawing>
      </w:r>
      <w:r w:rsidR="00504389" w:rsidRPr="00966347">
        <w:rPr>
          <w:rFonts w:ascii="Verdana" w:eastAsia="Calibri" w:hAnsi="Verdana" w:cs="Arial"/>
          <w:sz w:val="24"/>
        </w:rPr>
        <w:t xml:space="preserve"> </w:t>
      </w:r>
      <w:r w:rsidR="00FA01D4" w:rsidRPr="00966347">
        <w:rPr>
          <w:rFonts w:ascii="Verdana" w:eastAsia="Calibri" w:hAnsi="Verdana" w:cs="Arial"/>
          <w:sz w:val="24"/>
        </w:rPr>
        <w:t xml:space="preserve">Bij de jongeren- en kinderafdeling vraag ik wie er allemaal kinderen heeft. Het is belangrijk dat ouders betrokken zijn bij de taalstimulering van hun kinderen. </w:t>
      </w:r>
    </w:p>
    <w:p w14:paraId="42552E6C" w14:textId="77777777" w:rsidR="00966347" w:rsidRDefault="00966347" w:rsidP="00966347">
      <w:pPr>
        <w:spacing w:after="200" w:line="300" w:lineRule="auto"/>
        <w:ind w:left="357"/>
        <w:contextualSpacing/>
        <w:jc w:val="both"/>
        <w:rPr>
          <w:rFonts w:ascii="Verdana" w:eastAsia="Calibri" w:hAnsi="Verdana" w:cs="Arial"/>
          <w:sz w:val="24"/>
        </w:rPr>
      </w:pPr>
    </w:p>
    <w:p w14:paraId="58E2B75B" w14:textId="77777777" w:rsidR="00966347" w:rsidRDefault="00FA01D4" w:rsidP="00966347">
      <w:pPr>
        <w:spacing w:after="200" w:line="300" w:lineRule="auto"/>
        <w:ind w:left="357"/>
        <w:contextualSpacing/>
        <w:jc w:val="both"/>
        <w:rPr>
          <w:rFonts w:ascii="Verdana" w:eastAsia="Calibri" w:hAnsi="Verdana" w:cs="Arial"/>
          <w:sz w:val="24"/>
        </w:rPr>
      </w:pPr>
      <w:r w:rsidRPr="00966347">
        <w:rPr>
          <w:rFonts w:ascii="Verdana" w:eastAsia="Calibri" w:hAnsi="Verdana" w:cs="Arial"/>
          <w:sz w:val="24"/>
        </w:rPr>
        <w:t xml:space="preserve">Heel veel kinderen en kleuters </w:t>
      </w:r>
      <w:r w:rsidR="00966347">
        <w:rPr>
          <w:rFonts w:ascii="Verdana" w:eastAsia="Calibri" w:hAnsi="Verdana" w:cs="Arial"/>
          <w:sz w:val="24"/>
        </w:rPr>
        <w:t>brengen</w:t>
      </w:r>
      <w:r w:rsidRPr="00966347">
        <w:rPr>
          <w:rFonts w:ascii="Verdana" w:eastAsia="Calibri" w:hAnsi="Verdana" w:cs="Arial"/>
          <w:sz w:val="24"/>
        </w:rPr>
        <w:t xml:space="preserve"> met de school een bezoek aan de bibliotheek. Maar hierbij mogen ze de boeken niet mee naar huis nemen, omdat de meeste scholen met een klaskaart werken in plaat van met een individuele kaart. Hierdoor blijven de boekjes in de klas. Vele ouders gaan ervan uit dat één bezoekje genoeg is. </w:t>
      </w:r>
    </w:p>
    <w:p w14:paraId="0CA111E7" w14:textId="77777777" w:rsidR="00966347" w:rsidRDefault="00966347" w:rsidP="00966347">
      <w:pPr>
        <w:spacing w:after="200" w:line="300" w:lineRule="auto"/>
        <w:ind w:left="357"/>
        <w:contextualSpacing/>
        <w:jc w:val="both"/>
        <w:rPr>
          <w:rFonts w:ascii="Verdana" w:eastAsia="Calibri" w:hAnsi="Verdana" w:cs="Arial"/>
          <w:sz w:val="24"/>
        </w:rPr>
      </w:pPr>
    </w:p>
    <w:p w14:paraId="1A38775A" w14:textId="77777777" w:rsidR="00FA01D4" w:rsidRPr="00966347" w:rsidRDefault="00FA01D4" w:rsidP="00966347">
      <w:pPr>
        <w:spacing w:after="200" w:line="300" w:lineRule="auto"/>
        <w:ind w:left="357"/>
        <w:contextualSpacing/>
        <w:jc w:val="both"/>
        <w:rPr>
          <w:rFonts w:ascii="Verdana" w:eastAsia="Calibri" w:hAnsi="Verdana" w:cs="Arial"/>
          <w:sz w:val="24"/>
        </w:rPr>
      </w:pPr>
      <w:r w:rsidRPr="00966347">
        <w:rPr>
          <w:rFonts w:ascii="Verdana" w:eastAsia="Calibri" w:hAnsi="Verdana" w:cs="Arial"/>
          <w:sz w:val="24"/>
        </w:rPr>
        <w:t>Eens ouders ook geïnteresseerd geraken kan een familie-uitstap naar de bibliotheek ontstaan. De cursisten kijken in de boekjes, doen enkele zoekoefeningen in zoekboeken en maken kennis met de ‘pareltjes- collectie’ die door de bibliotheek verzameld wordt. Daarnaast maken ze kennis met de verschillende categorieën binnen de jeugdafdeling.</w:t>
      </w:r>
    </w:p>
    <w:p w14:paraId="03478686" w14:textId="77777777" w:rsidR="00717C3D" w:rsidRPr="00966347" w:rsidRDefault="00966347" w:rsidP="00966347">
      <w:pPr>
        <w:spacing w:after="200" w:line="300" w:lineRule="auto"/>
        <w:jc w:val="both"/>
        <w:rPr>
          <w:rFonts w:ascii="Verdana" w:eastAsia="Calibri" w:hAnsi="Verdana" w:cs="Arial"/>
          <w:sz w:val="24"/>
        </w:rPr>
      </w:pPr>
      <w:r w:rsidRPr="00966347">
        <w:rPr>
          <w:rFonts w:ascii="Verdana" w:eastAsia="Calibri" w:hAnsi="Verdana" w:cs="Arial"/>
          <w:i/>
        </w:rPr>
        <w:lastRenderedPageBreak/>
        <w:t>Een inkleding van de bibliotheek in de jeugdafdeling bij de thema Valentijn, februari 2018. Iedereen was welkom om in de smily-selfie ruimte foto’s te nemen met smily borden en aan tafel kon iedereen die wilde een Valentijns kaar knutselen voor de geliefde, ouders, grootouder of naar de bibliotheek</w:t>
      </w:r>
      <w:r>
        <w:rPr>
          <w:rFonts w:ascii="Verdana" w:eastAsia="Calibri" w:hAnsi="Verdana" w:cs="Arial"/>
          <w:i/>
        </w:rPr>
        <w:t>.</w:t>
      </w:r>
      <w:r w:rsidR="00717C3D" w:rsidRPr="000E7A8B">
        <w:rPr>
          <w:noProof/>
          <w:lang w:eastAsia="nl-BE"/>
        </w:rPr>
        <w:drawing>
          <wp:inline distT="0" distB="0" distL="0" distR="0" wp14:anchorId="12B886E2" wp14:editId="4C1B4798">
            <wp:extent cx="5666741" cy="4250055"/>
            <wp:effectExtent l="152400" t="152400" r="353060" b="360045"/>
            <wp:docPr id="83" name="Afbeelding 83" descr="https://scontent.fbru2-1.fna.fbcdn.net/v/t35.18174-12/28169095_10214603339814330_502114676_o.jpg?_nc_cat=0&amp;oh=d4a98c2efd136d12119e1525051dc887&amp;oe=5AFE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fbru2-1.fna.fbcdn.net/v/t35.18174-12/28169095_10214603339814330_502114676_o.jpg?_nc_cat=0&amp;oh=d4a98c2efd136d12119e1525051dc887&amp;oe=5AFE20A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71763" cy="4253822"/>
                    </a:xfrm>
                    <a:prstGeom prst="rect">
                      <a:avLst/>
                    </a:prstGeom>
                    <a:ln>
                      <a:noFill/>
                    </a:ln>
                    <a:effectLst>
                      <a:outerShdw blurRad="292100" dist="139700" dir="2700000" algn="tl" rotWithShape="0">
                        <a:srgbClr val="333333">
                          <a:alpha val="65000"/>
                        </a:srgbClr>
                      </a:outerShdw>
                    </a:effectLst>
                  </pic:spPr>
                </pic:pic>
              </a:graphicData>
            </a:graphic>
          </wp:inline>
        </w:drawing>
      </w:r>
    </w:p>
    <w:p w14:paraId="6A007973" w14:textId="77777777" w:rsidR="00717C3D" w:rsidRDefault="00575018" w:rsidP="00575018">
      <w:pPr>
        <w:spacing w:after="200" w:line="300" w:lineRule="auto"/>
        <w:ind w:left="720"/>
        <w:jc w:val="both"/>
        <w:rPr>
          <w:rFonts w:ascii="Verdana" w:eastAsia="Calibri" w:hAnsi="Verdana" w:cs="Arial"/>
          <w:sz w:val="24"/>
        </w:rPr>
      </w:pPr>
      <w:r w:rsidRPr="000E7A8B">
        <w:rPr>
          <w:noProof/>
          <w:lang w:eastAsia="nl-BE"/>
        </w:rPr>
        <w:drawing>
          <wp:anchor distT="0" distB="0" distL="114300" distR="114300" simplePos="0" relativeHeight="251667456" behindDoc="0" locked="0" layoutInCell="1" allowOverlap="1" wp14:anchorId="4D967499" wp14:editId="2003FE61">
            <wp:simplePos x="0" y="0"/>
            <wp:positionH relativeFrom="margin">
              <wp:posOffset>548005</wp:posOffset>
            </wp:positionH>
            <wp:positionV relativeFrom="margin">
              <wp:posOffset>6844030</wp:posOffset>
            </wp:positionV>
            <wp:extent cx="1457325" cy="1951990"/>
            <wp:effectExtent l="152400" t="152400" r="371475" b="353060"/>
            <wp:wrapSquare wrapText="bothSides"/>
            <wp:docPr id="84" name="Afbeelding 84" descr="https://scontent.fbru2-1.fna.fbcdn.net/v/t35.18174-12/28124333_10214603339774329_750826523_o.jpg?_nc_cat=0&amp;oh=aa35d062000df872d0e8f8d47069dbd0&amp;oe=5AFF27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fbru2-1.fna.fbcdn.net/v/t35.18174-12/28124333_10214603339774329_750826523_o.jpg?_nc_cat=0&amp;oh=aa35d062000df872d0e8f8d47069dbd0&amp;oe=5AFF27C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57325" cy="19519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66347" w:rsidRPr="00575018">
        <w:rPr>
          <w:rFonts w:ascii="Verdana" w:eastAsia="Calibri" w:hAnsi="Verdana" w:cs="Arial"/>
          <w:sz w:val="24"/>
        </w:rPr>
        <w:t xml:space="preserve">Wij beginnen met de </w:t>
      </w:r>
      <w:r w:rsidR="00AE19D8" w:rsidRPr="00575018">
        <w:rPr>
          <w:rFonts w:ascii="Verdana" w:eastAsia="Calibri" w:hAnsi="Verdana" w:cs="Arial"/>
          <w:sz w:val="24"/>
        </w:rPr>
        <w:t xml:space="preserve">Jung </w:t>
      </w:r>
      <w:r w:rsidR="00C12407" w:rsidRPr="00575018">
        <w:rPr>
          <w:rFonts w:ascii="Verdana" w:eastAsia="Calibri" w:hAnsi="Verdana" w:cs="Arial"/>
          <w:sz w:val="24"/>
        </w:rPr>
        <w:t>adult</w:t>
      </w:r>
      <w:r w:rsidR="00966347" w:rsidRPr="00575018">
        <w:rPr>
          <w:rFonts w:ascii="Verdana" w:eastAsia="Calibri" w:hAnsi="Verdana" w:cs="Arial"/>
          <w:sz w:val="24"/>
        </w:rPr>
        <w:t>, l</w:t>
      </w:r>
      <w:r w:rsidR="00504389" w:rsidRPr="00575018">
        <w:rPr>
          <w:rFonts w:ascii="Verdana" w:eastAsia="Calibri" w:hAnsi="Verdana" w:cs="Arial"/>
          <w:sz w:val="24"/>
        </w:rPr>
        <w:t xml:space="preserve">eesboeken voor kinderen vanaf de leeftijd van 14 jaar. Uiteraard is dit niet </w:t>
      </w:r>
      <w:r w:rsidR="00966347" w:rsidRPr="00575018">
        <w:rPr>
          <w:rFonts w:ascii="Verdana" w:eastAsia="Calibri" w:hAnsi="Verdana" w:cs="Arial"/>
          <w:sz w:val="24"/>
        </w:rPr>
        <w:t>leeftijdsgebonden. Zo vertel ik bij dat ik soms ook boeken van de afdeling Young Adults</w:t>
      </w:r>
      <w:r>
        <w:rPr>
          <w:rFonts w:ascii="Verdana" w:eastAsia="Calibri" w:hAnsi="Verdana" w:cs="Arial"/>
          <w:sz w:val="24"/>
        </w:rPr>
        <w:t xml:space="preserve"> meeneem om te lezen.</w:t>
      </w:r>
      <w:r>
        <w:rPr>
          <w:rFonts w:ascii="Verdana" w:eastAsia="Calibri" w:hAnsi="Verdana" w:cs="Arial"/>
          <w:b/>
          <w:i/>
          <w:sz w:val="24"/>
        </w:rPr>
        <w:t xml:space="preserve"> </w:t>
      </w:r>
      <w:r w:rsidRPr="00575018">
        <w:rPr>
          <w:rFonts w:ascii="Verdana" w:eastAsia="Calibri" w:hAnsi="Verdana" w:cs="Arial"/>
          <w:sz w:val="24"/>
        </w:rPr>
        <w:t>De allerkleinste worden ook niet ver</w:t>
      </w:r>
      <w:r>
        <w:rPr>
          <w:rFonts w:ascii="Verdana" w:eastAsia="Calibri" w:hAnsi="Verdana" w:cs="Arial"/>
          <w:sz w:val="24"/>
        </w:rPr>
        <w:t>g</w:t>
      </w:r>
      <w:r w:rsidRPr="00575018">
        <w:rPr>
          <w:rFonts w:ascii="Verdana" w:eastAsia="Calibri" w:hAnsi="Verdana" w:cs="Arial"/>
          <w:sz w:val="24"/>
        </w:rPr>
        <w:t xml:space="preserve">eten in de bibliotheek, daarom zijn er ook </w:t>
      </w:r>
      <w:r w:rsidR="00AE19D8" w:rsidRPr="00575018">
        <w:rPr>
          <w:rFonts w:ascii="Verdana" w:eastAsia="Calibri" w:hAnsi="Verdana" w:cs="Arial"/>
          <w:sz w:val="24"/>
        </w:rPr>
        <w:t>Baby</w:t>
      </w:r>
      <w:r w:rsidRPr="00575018">
        <w:rPr>
          <w:rFonts w:ascii="Verdana" w:eastAsia="Calibri" w:hAnsi="Verdana" w:cs="Arial"/>
          <w:sz w:val="24"/>
        </w:rPr>
        <w:t>-boekje voorzien</w:t>
      </w:r>
      <w:r>
        <w:rPr>
          <w:rFonts w:ascii="Verdana" w:eastAsia="Calibri" w:hAnsi="Verdana" w:cs="Arial"/>
          <w:sz w:val="24"/>
        </w:rPr>
        <w:t xml:space="preserve"> in de bibliotheek.</w:t>
      </w:r>
    </w:p>
    <w:p w14:paraId="2F402884" w14:textId="77777777" w:rsidR="00AE19D8" w:rsidRPr="00575018" w:rsidRDefault="00575018" w:rsidP="00575018">
      <w:pPr>
        <w:spacing w:after="200" w:line="300" w:lineRule="auto"/>
        <w:jc w:val="both"/>
        <w:rPr>
          <w:rFonts w:ascii="Verdana" w:eastAsia="Calibri" w:hAnsi="Verdana" w:cs="Arial"/>
          <w:sz w:val="24"/>
        </w:rPr>
      </w:pPr>
      <w:r>
        <w:rPr>
          <w:rFonts w:ascii="Verdana" w:eastAsia="Calibri" w:hAnsi="Verdana" w:cs="Arial"/>
          <w:sz w:val="24"/>
        </w:rPr>
        <w:t xml:space="preserve">Ook </w:t>
      </w:r>
      <w:r w:rsidR="00AE19D8" w:rsidRPr="00575018">
        <w:rPr>
          <w:rFonts w:ascii="Verdana" w:eastAsia="Calibri" w:hAnsi="Verdana" w:cs="Arial"/>
          <w:sz w:val="24"/>
        </w:rPr>
        <w:t>leuters en peuter</w:t>
      </w:r>
      <w:r>
        <w:rPr>
          <w:rFonts w:ascii="Verdana" w:eastAsia="Calibri" w:hAnsi="Verdana" w:cs="Arial"/>
          <w:sz w:val="24"/>
        </w:rPr>
        <w:t>tjes krijgen een grote mogelijkheid voor ontdekking van boekjes.</w:t>
      </w:r>
    </w:p>
    <w:p w14:paraId="4B5F2479" w14:textId="77777777" w:rsidR="00717C3D" w:rsidRPr="000E7A8B" w:rsidRDefault="00717C3D" w:rsidP="00717C3D">
      <w:pPr>
        <w:pStyle w:val="ListParagraph"/>
        <w:spacing w:after="200" w:line="300" w:lineRule="auto"/>
        <w:ind w:left="1080"/>
        <w:jc w:val="both"/>
        <w:rPr>
          <w:rFonts w:ascii="Verdana" w:eastAsia="Calibri" w:hAnsi="Verdana" w:cs="Arial"/>
          <w:sz w:val="24"/>
        </w:rPr>
      </w:pPr>
    </w:p>
    <w:p w14:paraId="1C070B9A" w14:textId="77777777" w:rsidR="00717C3D" w:rsidRPr="00575018" w:rsidRDefault="00717C3D" w:rsidP="00575018">
      <w:pPr>
        <w:spacing w:after="200" w:line="300" w:lineRule="auto"/>
        <w:ind w:firstLine="708"/>
        <w:jc w:val="both"/>
        <w:rPr>
          <w:rFonts w:ascii="Verdana" w:eastAsia="Calibri" w:hAnsi="Verdana" w:cs="Arial"/>
          <w:sz w:val="24"/>
        </w:rPr>
      </w:pPr>
      <w:r w:rsidRPr="000E7A8B">
        <w:rPr>
          <w:noProof/>
          <w:lang w:eastAsia="nl-BE"/>
        </w:rPr>
        <w:lastRenderedPageBreak/>
        <w:drawing>
          <wp:inline distT="0" distB="0" distL="0" distR="0" wp14:anchorId="54429F30" wp14:editId="1AE1C703">
            <wp:extent cx="2828925" cy="3190828"/>
            <wp:effectExtent l="152400" t="152400" r="352425" b="353060"/>
            <wp:docPr id="85" name="Afbeelding 85" descr="https://scontent.fbru2-1.fna.fbcdn.net/v/t35.18174-12/28125465_10214603339534323_1205918937_o.jpg?_nc_cat=0&amp;oh=5a3c148fc38f6d5cb816d0b79bb78e7d&amp;oe=5AFF10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fbru2-1.fna.fbcdn.net/v/t35.18174-12/28125465_10214603339534323_1205918937_o.jpg?_nc_cat=0&amp;oh=5a3c148fc38f6d5cb816d0b79bb78e7d&amp;oe=5AFF10BC"/>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51048" cy="3215782"/>
                    </a:xfrm>
                    <a:prstGeom prst="rect">
                      <a:avLst/>
                    </a:prstGeom>
                    <a:ln>
                      <a:noFill/>
                    </a:ln>
                    <a:effectLst>
                      <a:outerShdw blurRad="292100" dist="139700" dir="2700000" algn="tl" rotWithShape="0">
                        <a:srgbClr val="333333">
                          <a:alpha val="65000"/>
                        </a:srgbClr>
                      </a:outerShdw>
                    </a:effectLst>
                  </pic:spPr>
                </pic:pic>
              </a:graphicData>
            </a:graphic>
          </wp:inline>
        </w:drawing>
      </w:r>
      <w:r w:rsidR="00575018" w:rsidRPr="00575018">
        <w:rPr>
          <w:rFonts w:ascii="Verdana" w:eastAsia="Calibri" w:hAnsi="Verdana" w:cs="Arial"/>
        </w:rPr>
        <w:t>Peuter en kleuter boekjes. Deze zijn allemaal per thema/onderwerk gesorteerd bv. tellen, op potje, lachen, droevig, prinsen, prinsessen, heksen, etc.</w:t>
      </w:r>
    </w:p>
    <w:p w14:paraId="5554DE06" w14:textId="77777777" w:rsidR="00717C3D" w:rsidRPr="00575018" w:rsidRDefault="00575018" w:rsidP="00476786">
      <w:pPr>
        <w:spacing w:after="200" w:line="300" w:lineRule="auto"/>
        <w:jc w:val="both"/>
        <w:rPr>
          <w:rFonts w:ascii="Verdana" w:eastAsia="Calibri" w:hAnsi="Verdana" w:cs="Arial"/>
          <w:sz w:val="24"/>
        </w:rPr>
      </w:pPr>
      <w:r>
        <w:rPr>
          <w:rFonts w:ascii="Verdana" w:eastAsia="Calibri" w:hAnsi="Verdana" w:cs="Arial"/>
          <w:sz w:val="24"/>
        </w:rPr>
        <w:t xml:space="preserve">         </w:t>
      </w:r>
      <w:r w:rsidR="00476786" w:rsidRPr="00575018">
        <w:rPr>
          <w:noProof/>
          <w:lang w:eastAsia="nl-BE"/>
        </w:rPr>
        <w:drawing>
          <wp:inline distT="0" distB="0" distL="0" distR="0" wp14:anchorId="629C7802" wp14:editId="27B4CE3A">
            <wp:extent cx="4095326" cy="3071495"/>
            <wp:effectExtent l="152400" t="152400" r="362585" b="357505"/>
            <wp:docPr id="87" name="Afbeelding 87" descr="https://scontent.fbru2-1.fna.fbcdn.net/v/t35.18174-12/28124359_10214603337814280_624031469_o.jpg?_nc_cat=0&amp;oh=64af50843525730368e87becdbd231f0&amp;oe=5AFE43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fbru2-1.fna.fbcdn.net/v/t35.18174-12/28124359_10214603337814280_624031469_o.jpg?_nc_cat=0&amp;oh=64af50843525730368e87becdbd231f0&amp;oe=5AFE43F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03451" cy="3077589"/>
                    </a:xfrm>
                    <a:prstGeom prst="rect">
                      <a:avLst/>
                    </a:prstGeom>
                    <a:ln>
                      <a:noFill/>
                    </a:ln>
                    <a:effectLst>
                      <a:outerShdw blurRad="292100" dist="139700" dir="2700000" algn="tl" rotWithShape="0">
                        <a:srgbClr val="333333">
                          <a:alpha val="65000"/>
                        </a:srgbClr>
                      </a:outerShdw>
                    </a:effectLst>
                  </pic:spPr>
                </pic:pic>
              </a:graphicData>
            </a:graphic>
          </wp:inline>
        </w:drawing>
      </w:r>
      <w:r w:rsidRPr="00575018">
        <w:rPr>
          <w:rFonts w:ascii="Verdana" w:eastAsia="Calibri" w:hAnsi="Verdana" w:cs="Arial"/>
        </w:rPr>
        <w:t>Weetjes boeken, zowel volwassen als kinderen kunnen hier boeken vinder over verschillende wetenschappelijke th</w:t>
      </w:r>
      <w:r>
        <w:rPr>
          <w:rFonts w:ascii="Verdana" w:eastAsia="Calibri" w:hAnsi="Verdana" w:cs="Arial"/>
        </w:rPr>
        <w:t>e</w:t>
      </w:r>
      <w:r w:rsidRPr="00575018">
        <w:rPr>
          <w:rFonts w:ascii="Verdana" w:eastAsia="Calibri" w:hAnsi="Verdana" w:cs="Arial"/>
        </w:rPr>
        <w:t>ma’s als over bv leren koken, knutselen. Volgens de enquêtes (zie later) van de cursisten werd deze afdeling ook erg in smaak gevallen.</w:t>
      </w:r>
    </w:p>
    <w:p w14:paraId="33D6662B" w14:textId="77777777" w:rsidR="00271F50" w:rsidRDefault="00271F50" w:rsidP="00271F50">
      <w:pPr>
        <w:spacing w:after="200" w:line="300" w:lineRule="auto"/>
        <w:ind w:left="720"/>
        <w:jc w:val="both"/>
        <w:rPr>
          <w:rFonts w:ascii="Verdana" w:eastAsia="Calibri" w:hAnsi="Verdana" w:cs="Arial"/>
          <w:sz w:val="24"/>
        </w:rPr>
      </w:pPr>
      <w:r>
        <w:rPr>
          <w:rFonts w:ascii="Verdana" w:eastAsia="Calibri" w:hAnsi="Verdana" w:cs="Arial"/>
          <w:sz w:val="24"/>
        </w:rPr>
        <w:lastRenderedPageBreak/>
        <w:t>Zowel de cursisten als de docenten maken kennis met de</w:t>
      </w:r>
      <w:r w:rsidR="001D1918">
        <w:rPr>
          <w:rFonts w:ascii="Verdana" w:eastAsia="Calibri" w:hAnsi="Verdana" w:cs="Arial"/>
          <w:sz w:val="24"/>
        </w:rPr>
        <w:t xml:space="preserve"> </w:t>
      </w:r>
      <w:r>
        <w:rPr>
          <w:rFonts w:ascii="Verdana" w:eastAsia="Calibri" w:hAnsi="Verdana" w:cs="Arial"/>
          <w:sz w:val="24"/>
        </w:rPr>
        <w:t xml:space="preserve">unieke collectie van pareltjes. </w:t>
      </w:r>
      <w:r w:rsidR="001D1918">
        <w:rPr>
          <w:rFonts w:ascii="Verdana" w:eastAsia="Calibri" w:hAnsi="Verdana" w:cs="Arial"/>
          <w:sz w:val="24"/>
        </w:rPr>
        <w:t>Pareltjes</w:t>
      </w:r>
      <w:r w:rsidR="00504389" w:rsidRPr="000E7A8B">
        <w:rPr>
          <w:rFonts w:ascii="Verdana" w:eastAsia="Calibri" w:hAnsi="Verdana" w:cs="Arial"/>
          <w:sz w:val="24"/>
        </w:rPr>
        <w:t xml:space="preserve">collectie is een verzameling van unieke en dure </w:t>
      </w:r>
      <w:r>
        <w:rPr>
          <w:rFonts w:ascii="Verdana" w:eastAsia="Calibri" w:hAnsi="Verdana" w:cs="Arial"/>
          <w:sz w:val="24"/>
        </w:rPr>
        <w:t xml:space="preserve">boeken </w:t>
      </w:r>
      <w:r w:rsidR="00504389" w:rsidRPr="000E7A8B">
        <w:rPr>
          <w:rFonts w:ascii="Verdana" w:eastAsia="Calibri" w:hAnsi="Verdana" w:cs="Arial"/>
          <w:sz w:val="24"/>
        </w:rPr>
        <w:t>exemplaren in de bibliotheek. Ze wekken de interesse van de cursisten en de meeste zijn onder de indruk van</w:t>
      </w:r>
      <w:r>
        <w:rPr>
          <w:rFonts w:ascii="Verdana" w:eastAsia="Calibri" w:hAnsi="Verdana" w:cs="Arial"/>
          <w:sz w:val="24"/>
        </w:rPr>
        <w:t xml:space="preserve"> zulke</w:t>
      </w:r>
      <w:r w:rsidR="00504389" w:rsidRPr="000E7A8B">
        <w:rPr>
          <w:rFonts w:ascii="Verdana" w:eastAsia="Calibri" w:hAnsi="Verdana" w:cs="Arial"/>
          <w:sz w:val="24"/>
        </w:rPr>
        <w:t xml:space="preserve"> unieke boeken. </w:t>
      </w:r>
      <w:r>
        <w:rPr>
          <w:rFonts w:ascii="Verdana" w:eastAsia="Calibri" w:hAnsi="Verdana" w:cs="Arial"/>
          <w:sz w:val="24"/>
        </w:rPr>
        <w:t>Ik selecteer reeds op voorhand enkele parels uit en cursisten zijn erg onder de intruk van de inhoud die ze binnen ontdekken. De gekozen exemplaren zen niet doorsnee teks en/of foto boeken. Er zijn uitgesneden boeken, 3D boeken, boeken met verassingen in, enz. De boodschap was duidelijk: “</w:t>
      </w:r>
      <w:r w:rsidRPr="00271F50">
        <w:rPr>
          <w:rFonts w:ascii="Verdana" w:eastAsia="Calibri" w:hAnsi="Verdana" w:cs="Arial"/>
          <w:sz w:val="24"/>
        </w:rPr>
        <w:t>don't judge a book by its cover</w:t>
      </w:r>
      <w:r>
        <w:rPr>
          <w:rFonts w:ascii="Verdana" w:eastAsia="Calibri" w:hAnsi="Verdana" w:cs="Arial"/>
          <w:sz w:val="24"/>
        </w:rPr>
        <w:t>”. In het Nederlands luidt dit als volgt;  “</w:t>
      </w:r>
      <w:r w:rsidRPr="00271F50">
        <w:rPr>
          <w:rFonts w:ascii="Verdana" w:eastAsia="Calibri" w:hAnsi="Verdana" w:cs="Arial"/>
          <w:sz w:val="24"/>
        </w:rPr>
        <w:t xml:space="preserve">oordeel een boek </w:t>
      </w:r>
      <w:r>
        <w:rPr>
          <w:rFonts w:ascii="Verdana" w:eastAsia="Calibri" w:hAnsi="Verdana" w:cs="Arial"/>
          <w:sz w:val="24"/>
        </w:rPr>
        <w:t>nooit</w:t>
      </w:r>
      <w:r w:rsidRPr="00271F50">
        <w:rPr>
          <w:rFonts w:ascii="Verdana" w:eastAsia="Calibri" w:hAnsi="Verdana" w:cs="Arial"/>
          <w:sz w:val="24"/>
        </w:rPr>
        <w:t xml:space="preserve"> naar</w:t>
      </w:r>
      <w:r>
        <w:rPr>
          <w:rFonts w:ascii="Verdana" w:eastAsia="Calibri" w:hAnsi="Verdana" w:cs="Arial"/>
          <w:sz w:val="24"/>
        </w:rPr>
        <w:t>gelang</w:t>
      </w:r>
      <w:r w:rsidRPr="00271F50">
        <w:rPr>
          <w:rFonts w:ascii="Verdana" w:eastAsia="Calibri" w:hAnsi="Verdana" w:cs="Arial"/>
          <w:sz w:val="24"/>
        </w:rPr>
        <w:t xml:space="preserve"> zijn kaft</w:t>
      </w:r>
      <w:r>
        <w:rPr>
          <w:rFonts w:ascii="Verdana" w:eastAsia="Calibri" w:hAnsi="Verdana" w:cs="Arial"/>
          <w:sz w:val="24"/>
        </w:rPr>
        <w:t>.”</w:t>
      </w:r>
    </w:p>
    <w:p w14:paraId="431A5F3B" w14:textId="77777777" w:rsidR="00271F50" w:rsidRDefault="00717C3D" w:rsidP="00271F50">
      <w:pPr>
        <w:spacing w:after="200" w:line="300" w:lineRule="auto"/>
        <w:ind w:left="720"/>
        <w:jc w:val="both"/>
        <w:rPr>
          <w:rFonts w:ascii="Verdana" w:eastAsia="Calibri" w:hAnsi="Verdana" w:cs="Arial"/>
          <w:sz w:val="24"/>
        </w:rPr>
      </w:pPr>
      <w:r w:rsidRPr="000E7A8B">
        <w:rPr>
          <w:noProof/>
          <w:lang w:eastAsia="nl-BE"/>
        </w:rPr>
        <w:drawing>
          <wp:inline distT="0" distB="0" distL="0" distR="0" wp14:anchorId="5E585751" wp14:editId="7E1AACDE">
            <wp:extent cx="5342679" cy="4007009"/>
            <wp:effectExtent l="152400" t="152400" r="353695" b="355600"/>
            <wp:docPr id="86" name="Afbeelding 86" descr="https://scontent.fbru2-1.fna.fbcdn.net/v/t35.18174-12/28124593_10214603337934283_571521838_o.jpg?_nc_cat=0&amp;oh=b95e3d3b317dd8a78044ee0f187ffc54&amp;oe=5AFE51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fbru2-1.fna.fbcdn.net/v/t35.18174-12/28124593_10214603337934283_571521838_o.jpg?_nc_cat=0&amp;oh=b95e3d3b317dd8a78044ee0f187ffc54&amp;oe=5AFE51F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65676" cy="4024257"/>
                    </a:xfrm>
                    <a:prstGeom prst="rect">
                      <a:avLst/>
                    </a:prstGeom>
                    <a:ln>
                      <a:noFill/>
                    </a:ln>
                    <a:effectLst>
                      <a:outerShdw blurRad="292100" dist="139700" dir="2700000" algn="tl" rotWithShape="0">
                        <a:srgbClr val="333333">
                          <a:alpha val="65000"/>
                        </a:srgbClr>
                      </a:outerShdw>
                    </a:effectLst>
                  </pic:spPr>
                </pic:pic>
              </a:graphicData>
            </a:graphic>
          </wp:inline>
        </w:drawing>
      </w:r>
      <w:r w:rsidR="00271F50" w:rsidRPr="00271F50">
        <w:rPr>
          <w:rFonts w:ascii="Verdana" w:eastAsia="Calibri" w:hAnsi="Verdana" w:cs="Arial"/>
          <w:sz w:val="24"/>
        </w:rPr>
        <w:t xml:space="preserve">Ook zijn er </w:t>
      </w:r>
      <w:r w:rsidR="00AE19D8" w:rsidRPr="00271F50">
        <w:rPr>
          <w:rFonts w:ascii="Verdana" w:eastAsia="Calibri" w:hAnsi="Verdana" w:cs="Arial"/>
          <w:sz w:val="24"/>
        </w:rPr>
        <w:t xml:space="preserve">Luisterboeken voor </w:t>
      </w:r>
      <w:r w:rsidR="00271F50" w:rsidRPr="00271F50">
        <w:rPr>
          <w:rFonts w:ascii="Verdana" w:eastAsia="Calibri" w:hAnsi="Verdana" w:cs="Arial"/>
          <w:sz w:val="24"/>
        </w:rPr>
        <w:t xml:space="preserve">jongeren en </w:t>
      </w:r>
      <w:r w:rsidR="00AE19D8" w:rsidRPr="00271F50">
        <w:rPr>
          <w:rFonts w:ascii="Verdana" w:eastAsia="Calibri" w:hAnsi="Verdana" w:cs="Arial"/>
          <w:sz w:val="24"/>
        </w:rPr>
        <w:t>kinderen</w:t>
      </w:r>
      <w:r w:rsidR="00271F50" w:rsidRPr="00271F50">
        <w:rPr>
          <w:rFonts w:ascii="Verdana" w:eastAsia="Calibri" w:hAnsi="Verdana" w:cs="Arial"/>
          <w:sz w:val="24"/>
        </w:rPr>
        <w:t xml:space="preserve"> (zo</w:t>
      </w:r>
      <w:r w:rsidR="00271F50">
        <w:rPr>
          <w:rFonts w:ascii="Verdana" w:eastAsia="Calibri" w:hAnsi="Verdana" w:cs="Arial"/>
          <w:sz w:val="24"/>
        </w:rPr>
        <w:t>a</w:t>
      </w:r>
      <w:r w:rsidR="00271F50" w:rsidRPr="00271F50">
        <w:rPr>
          <w:rFonts w:ascii="Verdana" w:eastAsia="Calibri" w:hAnsi="Verdana" w:cs="Arial"/>
          <w:sz w:val="24"/>
        </w:rPr>
        <w:t>ls bij de volwassenen). Ik raad ze eerst aan om met dit niveau te beginnen vooraleer ze met de volwassene luisterboeken zouden startten.</w:t>
      </w:r>
    </w:p>
    <w:p w14:paraId="65C42B94" w14:textId="77777777" w:rsidR="00F56455" w:rsidRDefault="00F56455" w:rsidP="00271F50">
      <w:pPr>
        <w:spacing w:after="200" w:line="300" w:lineRule="auto"/>
        <w:ind w:left="720"/>
        <w:jc w:val="both"/>
        <w:rPr>
          <w:rFonts w:ascii="Verdana" w:eastAsia="Calibri" w:hAnsi="Verdana" w:cs="Arial"/>
          <w:sz w:val="24"/>
        </w:rPr>
      </w:pPr>
    </w:p>
    <w:p w14:paraId="31C8C21B" w14:textId="77777777" w:rsidR="00F56455" w:rsidRDefault="00F56455" w:rsidP="00271F50">
      <w:pPr>
        <w:spacing w:after="200" w:line="300" w:lineRule="auto"/>
        <w:ind w:left="720"/>
        <w:jc w:val="both"/>
        <w:rPr>
          <w:rFonts w:ascii="Verdana" w:eastAsia="Calibri" w:hAnsi="Verdana" w:cs="Arial"/>
          <w:sz w:val="24"/>
        </w:rPr>
      </w:pPr>
    </w:p>
    <w:p w14:paraId="7DCB4A84" w14:textId="77777777" w:rsidR="00717C3D" w:rsidRPr="00F56455" w:rsidRDefault="00F56455" w:rsidP="00271F50">
      <w:pPr>
        <w:spacing w:after="200" w:line="300" w:lineRule="auto"/>
        <w:ind w:left="720"/>
        <w:jc w:val="both"/>
        <w:rPr>
          <w:rFonts w:ascii="Verdana" w:eastAsia="Calibri" w:hAnsi="Verdana" w:cs="Arial"/>
        </w:rPr>
      </w:pPr>
      <w:r w:rsidRPr="00F56455">
        <w:rPr>
          <w:rFonts w:ascii="Verdana" w:eastAsia="Calibri" w:hAnsi="Verdana" w:cs="Arial"/>
        </w:rPr>
        <w:lastRenderedPageBreak/>
        <w:t xml:space="preserve">Foto; </w:t>
      </w:r>
      <w:r>
        <w:rPr>
          <w:rFonts w:ascii="Verdana" w:eastAsia="Calibri" w:hAnsi="Verdana" w:cs="Arial"/>
        </w:rPr>
        <w:t xml:space="preserve">Tijdens voorlezen voor en door anderstalige laat ik de doelgroep kennismaken met o.a. de kamishibai </w:t>
      </w:r>
    </w:p>
    <w:p w14:paraId="7AF69971" w14:textId="77777777" w:rsidR="00C62F19" w:rsidRPr="000E7A8B" w:rsidRDefault="00856E7E" w:rsidP="00F56455">
      <w:pPr>
        <w:spacing w:after="200" w:line="300" w:lineRule="auto"/>
        <w:ind w:firstLine="360"/>
        <w:jc w:val="both"/>
        <w:rPr>
          <w:rFonts w:ascii="Verdana" w:eastAsia="Calibri" w:hAnsi="Verdana" w:cs="Arial"/>
          <w:sz w:val="24"/>
        </w:rPr>
      </w:pPr>
      <w:r w:rsidRPr="000E7A8B">
        <w:rPr>
          <w:noProof/>
          <w:lang w:eastAsia="nl-BE"/>
        </w:rPr>
        <w:drawing>
          <wp:inline distT="0" distB="0" distL="0" distR="0" wp14:anchorId="6066B6CF" wp14:editId="5F800E45">
            <wp:extent cx="4953000" cy="2785517"/>
            <wp:effectExtent l="152400" t="152400" r="361950" b="358140"/>
            <wp:docPr id="98" name="Afbeelding 98" descr="https://scontent.fbru2-1.fna.fbcdn.net/v/t35.18174-12/24271155_10155962337961514_1222866166_o.jpg?_nc_cat=0&amp;oh=fb2705ee9a2e931d3fd53b136904f612&amp;oe=5B051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content.fbru2-1.fna.fbcdn.net/v/t35.18174-12/24271155_10155962337961514_1222866166_o.jpg?_nc_cat=0&amp;oh=fb2705ee9a2e931d3fd53b136904f612&amp;oe=5B051E8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77897" cy="2799519"/>
                    </a:xfrm>
                    <a:prstGeom prst="rect">
                      <a:avLst/>
                    </a:prstGeom>
                    <a:ln>
                      <a:noFill/>
                    </a:ln>
                    <a:effectLst>
                      <a:outerShdw blurRad="292100" dist="139700" dir="2700000" algn="tl" rotWithShape="0">
                        <a:srgbClr val="333333">
                          <a:alpha val="65000"/>
                        </a:srgbClr>
                      </a:outerShdw>
                    </a:effectLst>
                  </pic:spPr>
                </pic:pic>
              </a:graphicData>
            </a:graphic>
          </wp:inline>
        </w:drawing>
      </w:r>
    </w:p>
    <w:p w14:paraId="61698F0B" w14:textId="77777777" w:rsidR="00FA01D4" w:rsidRDefault="00F56455" w:rsidP="00FA01D4">
      <w:pPr>
        <w:spacing w:after="200" w:line="300" w:lineRule="auto"/>
        <w:ind w:left="360"/>
        <w:contextualSpacing/>
        <w:jc w:val="both"/>
        <w:rPr>
          <w:rFonts w:ascii="Verdana" w:eastAsia="Calibri" w:hAnsi="Verdana" w:cs="Arial"/>
          <w:sz w:val="24"/>
        </w:rPr>
      </w:pPr>
      <w:r w:rsidRPr="00F56455">
        <w:rPr>
          <w:rFonts w:ascii="Verdana" w:eastAsia="Calibri" w:hAnsi="Verdana" w:cs="Arial"/>
          <w:sz w:val="24"/>
        </w:rPr>
        <w:t>In de bibliotheek</w:t>
      </w:r>
      <w:r w:rsidR="00FA01D4" w:rsidRPr="00F56455">
        <w:rPr>
          <w:rFonts w:ascii="Verdana" w:eastAsia="Calibri" w:hAnsi="Verdana" w:cs="Arial"/>
          <w:sz w:val="24"/>
        </w:rPr>
        <w:t xml:space="preserve"> hebben </w:t>
      </w:r>
      <w:r w:rsidRPr="00F56455">
        <w:rPr>
          <w:rFonts w:ascii="Verdana" w:eastAsia="Calibri" w:hAnsi="Verdana" w:cs="Arial"/>
          <w:sz w:val="24"/>
        </w:rPr>
        <w:t xml:space="preserve">enkele exemplaren van Kamishibai. </w:t>
      </w:r>
      <w:r w:rsidR="00FA01D4" w:rsidRPr="00F56455">
        <w:rPr>
          <w:rFonts w:ascii="Verdana" w:eastAsia="Calibri" w:hAnsi="Verdana" w:cs="Arial"/>
          <w:sz w:val="24"/>
        </w:rPr>
        <w:t xml:space="preserve">Tot zo ver de rondleidingen wist niemand dat een Kamishibai uitgeleend </w:t>
      </w:r>
      <w:r w:rsidRPr="00F56455">
        <w:rPr>
          <w:rFonts w:ascii="Verdana" w:eastAsia="Calibri" w:hAnsi="Verdana" w:cs="Arial"/>
          <w:sz w:val="24"/>
        </w:rPr>
        <w:t>mocht</w:t>
      </w:r>
      <w:r w:rsidR="00FA01D4" w:rsidRPr="00F56455">
        <w:rPr>
          <w:rFonts w:ascii="Verdana" w:eastAsia="Calibri" w:hAnsi="Verdana" w:cs="Arial"/>
          <w:sz w:val="24"/>
        </w:rPr>
        <w:t xml:space="preserve"> worden. De ouders met kinderen waren erg geïnteresseerd.</w:t>
      </w:r>
    </w:p>
    <w:p w14:paraId="29A170BD" w14:textId="77777777" w:rsidR="003E4D65" w:rsidRDefault="003E4D65" w:rsidP="00FA01D4">
      <w:pPr>
        <w:spacing w:after="200" w:line="300" w:lineRule="auto"/>
        <w:ind w:left="360"/>
        <w:contextualSpacing/>
        <w:jc w:val="both"/>
        <w:rPr>
          <w:rFonts w:ascii="Verdana" w:eastAsia="Calibri" w:hAnsi="Verdana" w:cs="Arial"/>
          <w:sz w:val="24"/>
        </w:rPr>
      </w:pPr>
    </w:p>
    <w:p w14:paraId="316ED109" w14:textId="77777777" w:rsidR="00E74EB1" w:rsidRDefault="00E74EB1" w:rsidP="00FA01D4">
      <w:pPr>
        <w:spacing w:after="200" w:line="300" w:lineRule="auto"/>
        <w:ind w:left="360"/>
        <w:contextualSpacing/>
        <w:jc w:val="both"/>
        <w:rPr>
          <w:rFonts w:ascii="Verdana" w:eastAsia="Calibri" w:hAnsi="Verdana" w:cs="Arial"/>
          <w:sz w:val="24"/>
        </w:rPr>
      </w:pPr>
    </w:p>
    <w:p w14:paraId="03561FF6" w14:textId="77777777" w:rsidR="00957CC4" w:rsidRDefault="00E74EB1" w:rsidP="00FA01D4">
      <w:pPr>
        <w:spacing w:after="200" w:line="300" w:lineRule="auto"/>
        <w:ind w:left="360"/>
        <w:contextualSpacing/>
        <w:jc w:val="both"/>
        <w:rPr>
          <w:rFonts w:ascii="Verdana" w:eastAsia="Calibri" w:hAnsi="Verdana" w:cs="Arial"/>
          <w:sz w:val="24"/>
        </w:rPr>
      </w:pPr>
      <w:r>
        <w:rPr>
          <w:noProof/>
          <w:lang w:eastAsia="nl-BE"/>
        </w:rPr>
        <w:drawing>
          <wp:inline distT="0" distB="0" distL="0" distR="0" wp14:anchorId="4EB05C8F" wp14:editId="5EDBBE94">
            <wp:extent cx="5760720" cy="1438910"/>
            <wp:effectExtent l="0" t="0" r="0" b="8890"/>
            <wp:docPr id="114" name="Afbeelding 114" descr="Afbeeldingsresultaat voor kamishi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kamishibai"/>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1438910"/>
                    </a:xfrm>
                    <a:prstGeom prst="rect">
                      <a:avLst/>
                    </a:prstGeom>
                    <a:noFill/>
                    <a:ln>
                      <a:noFill/>
                    </a:ln>
                  </pic:spPr>
                </pic:pic>
              </a:graphicData>
            </a:graphic>
          </wp:inline>
        </w:drawing>
      </w:r>
    </w:p>
    <w:p w14:paraId="1A14E41B" w14:textId="77777777" w:rsidR="003E4D65" w:rsidRDefault="003E4D65" w:rsidP="00E74EB1">
      <w:pPr>
        <w:spacing w:after="200" w:line="300" w:lineRule="auto"/>
        <w:ind w:left="360"/>
        <w:contextualSpacing/>
        <w:jc w:val="both"/>
        <w:rPr>
          <w:rFonts w:ascii="Verdana" w:eastAsia="Calibri" w:hAnsi="Verdana" w:cs="Arial"/>
          <w:sz w:val="24"/>
        </w:rPr>
      </w:pPr>
    </w:p>
    <w:p w14:paraId="2E7F9B14" w14:textId="77777777" w:rsidR="00E74EB1" w:rsidRDefault="00957CC4" w:rsidP="00E74EB1">
      <w:pPr>
        <w:spacing w:after="200" w:line="300" w:lineRule="auto"/>
        <w:ind w:left="360"/>
        <w:contextualSpacing/>
        <w:jc w:val="both"/>
        <w:rPr>
          <w:rFonts w:ascii="Verdana" w:eastAsia="Calibri" w:hAnsi="Verdana" w:cs="Arial"/>
          <w:sz w:val="24"/>
        </w:rPr>
      </w:pPr>
      <w:r>
        <w:rPr>
          <w:rFonts w:ascii="Verdana" w:eastAsia="Calibri" w:hAnsi="Verdana" w:cs="Arial"/>
          <w:sz w:val="24"/>
        </w:rPr>
        <w:t>Ook vertel ik het verhaal aan de cursisten van Kamishibai</w:t>
      </w:r>
      <w:r w:rsidR="003E4D65">
        <w:rPr>
          <w:rFonts w:ascii="Verdana" w:eastAsia="Calibri" w:hAnsi="Verdana" w:cs="Arial"/>
          <w:sz w:val="24"/>
        </w:rPr>
        <w:t xml:space="preserve">, een </w:t>
      </w:r>
      <w:r w:rsidR="003E4D65" w:rsidRPr="003E4D65">
        <w:rPr>
          <w:rFonts w:ascii="Verdana" w:eastAsia="Calibri" w:hAnsi="Verdana" w:cs="Arial"/>
          <w:sz w:val="24"/>
        </w:rPr>
        <w:t>Japans verteltheater voor kinderen</w:t>
      </w:r>
      <w:r>
        <w:rPr>
          <w:rFonts w:ascii="Verdana" w:eastAsia="Calibri" w:hAnsi="Verdana" w:cs="Arial"/>
          <w:sz w:val="24"/>
        </w:rPr>
        <w:t>. Waar, wanneer en waarom is dit voorwer</w:t>
      </w:r>
      <w:r w:rsidR="003E4D65">
        <w:rPr>
          <w:rFonts w:ascii="Verdana" w:eastAsia="Calibri" w:hAnsi="Verdana" w:cs="Arial"/>
          <w:sz w:val="24"/>
        </w:rPr>
        <w:t>p</w:t>
      </w:r>
      <w:r>
        <w:rPr>
          <w:rFonts w:ascii="Verdana" w:eastAsia="Calibri" w:hAnsi="Verdana" w:cs="Arial"/>
          <w:sz w:val="24"/>
        </w:rPr>
        <w:t xml:space="preserve"> opstaan? Een Kamishibai is een</w:t>
      </w:r>
      <w:r w:rsidR="00E74EB1">
        <w:rPr>
          <w:rFonts w:ascii="Verdana" w:eastAsia="Calibri" w:hAnsi="Verdana" w:cs="Arial"/>
          <w:sz w:val="24"/>
        </w:rPr>
        <w:t xml:space="preserve"> </w:t>
      </w:r>
      <w:r>
        <w:rPr>
          <w:rFonts w:ascii="Verdana" w:eastAsia="Calibri" w:hAnsi="Verdana" w:cs="Arial"/>
          <w:sz w:val="24"/>
        </w:rPr>
        <w:t xml:space="preserve"> </w:t>
      </w:r>
      <w:r w:rsidR="00E74EB1" w:rsidRPr="00E74EB1">
        <w:rPr>
          <w:rFonts w:ascii="Verdana" w:eastAsia="Calibri" w:hAnsi="Verdana" w:cs="Arial"/>
          <w:sz w:val="24"/>
        </w:rPr>
        <w:t>verteltheaterkastje</w:t>
      </w:r>
      <w:r w:rsidR="00E74EB1">
        <w:rPr>
          <w:rFonts w:ascii="Verdana" w:eastAsia="Calibri" w:hAnsi="Verdana" w:cs="Arial"/>
          <w:sz w:val="24"/>
        </w:rPr>
        <w:t xml:space="preserve"> die uitgevonden is door een Japanner in de 12</w:t>
      </w:r>
      <w:r w:rsidR="00E74EB1" w:rsidRPr="00E74EB1">
        <w:rPr>
          <w:rFonts w:ascii="Verdana" w:eastAsia="Calibri" w:hAnsi="Verdana" w:cs="Arial"/>
          <w:sz w:val="24"/>
          <w:vertAlign w:val="superscript"/>
        </w:rPr>
        <w:t>de</w:t>
      </w:r>
      <w:r w:rsidR="00E74EB1">
        <w:rPr>
          <w:rFonts w:ascii="Verdana" w:eastAsia="Calibri" w:hAnsi="Verdana" w:cs="Arial"/>
          <w:sz w:val="24"/>
        </w:rPr>
        <w:t xml:space="preserve">  eeuw. De letterlijke vertaling van een Kamishibai naar het Nederlands is ‘papieren drama’ (</w:t>
      </w:r>
      <w:r w:rsidR="00E74EB1" w:rsidRPr="00E74EB1">
        <w:rPr>
          <w:rFonts w:ascii="Verdana" w:eastAsia="Calibri" w:hAnsi="Verdana" w:cs="Arial"/>
          <w:sz w:val="24"/>
        </w:rPr>
        <w:t>kami = papier, shibai = drama</w:t>
      </w:r>
      <w:r w:rsidR="00E74EB1">
        <w:rPr>
          <w:rFonts w:ascii="Verdana" w:eastAsia="Calibri" w:hAnsi="Verdana" w:cs="Arial"/>
          <w:sz w:val="24"/>
        </w:rPr>
        <w:t xml:space="preserve">). Kamishibai kan men vergelijken met een minitheater die overal mee kan en waarin verhalen voorgelezen worden aan de hand van grote prenten en op de achterkant tekst van het verhaal. </w:t>
      </w:r>
    </w:p>
    <w:p w14:paraId="706D1BBD" w14:textId="77777777" w:rsidR="003E4D65" w:rsidRDefault="003E4D65" w:rsidP="00E74EB1">
      <w:pPr>
        <w:spacing w:after="200" w:line="300" w:lineRule="auto"/>
        <w:ind w:left="360"/>
        <w:contextualSpacing/>
        <w:jc w:val="both"/>
        <w:rPr>
          <w:rFonts w:ascii="Verdana" w:eastAsia="Calibri" w:hAnsi="Verdana" w:cs="Arial"/>
          <w:sz w:val="24"/>
        </w:rPr>
      </w:pPr>
    </w:p>
    <w:p w14:paraId="24CE1AD2" w14:textId="77777777" w:rsidR="005D78A6" w:rsidRDefault="00E74EB1" w:rsidP="00E74EB1">
      <w:pPr>
        <w:spacing w:after="200" w:line="300" w:lineRule="auto"/>
        <w:ind w:left="357"/>
        <w:contextualSpacing/>
        <w:jc w:val="both"/>
        <w:rPr>
          <w:rFonts w:ascii="Verdana" w:eastAsia="Calibri" w:hAnsi="Verdana" w:cs="Arial"/>
          <w:i/>
          <w:sz w:val="24"/>
          <w:szCs w:val="24"/>
        </w:rPr>
      </w:pPr>
      <w:r>
        <w:rPr>
          <w:rFonts w:ascii="Verdana" w:eastAsia="Calibri" w:hAnsi="Verdana" w:cs="Arial"/>
          <w:sz w:val="24"/>
        </w:rPr>
        <w:t xml:space="preserve">Vroeger werd Kamishibai voornamelijk door de </w:t>
      </w:r>
      <w:r w:rsidR="003E4D65">
        <w:rPr>
          <w:rFonts w:ascii="Verdana" w:eastAsia="Calibri" w:hAnsi="Verdana" w:cs="Arial"/>
          <w:sz w:val="24"/>
        </w:rPr>
        <w:t>monniken</w:t>
      </w:r>
      <w:r>
        <w:rPr>
          <w:rFonts w:ascii="Verdana" w:eastAsia="Calibri" w:hAnsi="Verdana" w:cs="Arial"/>
          <w:sz w:val="24"/>
        </w:rPr>
        <w:t xml:space="preserve"> gebruikt om moraliserende verhalen over te brengen aan de grote ongeletterde publiek</w:t>
      </w:r>
      <w:r w:rsidRPr="00E74EB1">
        <w:rPr>
          <w:rFonts w:ascii="Verdana" w:eastAsia="Calibri" w:hAnsi="Verdana" w:cs="Arial"/>
          <w:sz w:val="24"/>
          <w:szCs w:val="24"/>
        </w:rPr>
        <w:t xml:space="preserve">. </w:t>
      </w:r>
      <w:r>
        <w:rPr>
          <w:rFonts w:ascii="Verdana" w:eastAsia="Calibri" w:hAnsi="Verdana" w:cs="Arial"/>
          <w:sz w:val="24"/>
          <w:szCs w:val="24"/>
        </w:rPr>
        <w:t>“</w:t>
      </w:r>
      <w:r w:rsidR="00957CC4" w:rsidRPr="00E74EB1">
        <w:rPr>
          <w:rFonts w:ascii="Verdana" w:hAnsi="Verdana"/>
          <w:i/>
          <w:sz w:val="24"/>
          <w:szCs w:val="24"/>
        </w:rPr>
        <w:t xml:space="preserve">De kamishibai-verteltechniek bleef eeuwenlang bestaan en kende een ongezien </w:t>
      </w:r>
      <w:r w:rsidRPr="00E74EB1">
        <w:rPr>
          <w:rFonts w:ascii="Verdana" w:hAnsi="Verdana"/>
          <w:i/>
          <w:sz w:val="24"/>
          <w:szCs w:val="24"/>
        </w:rPr>
        <w:t>succes</w:t>
      </w:r>
      <w:r w:rsidR="00957CC4" w:rsidRPr="00E74EB1">
        <w:rPr>
          <w:rFonts w:ascii="Verdana" w:hAnsi="Verdana"/>
          <w:i/>
          <w:sz w:val="24"/>
          <w:szCs w:val="24"/>
        </w:rPr>
        <w:t xml:space="preserve"> tussen de twee wereldoorlogen. Kamishibai-vertellers reden toen rond met een fiets waar achterop het kleine houten theatertje was gemonteerd. Ze installeerden zich op een straathoek of in een park, en verkochten snoep aan het verzamelde publiek. Kinderen die iets kochten, kregen de beste plaatsen om het verhaal zo goed mogelijk te volgen. Indertijd genoten wel meer dan 5 miljoen kinderen en volwassenen bijna dagelijks van de kamishibai.</w:t>
      </w:r>
      <w:r>
        <w:rPr>
          <w:rFonts w:ascii="Verdana" w:hAnsi="Verdana"/>
          <w:i/>
          <w:sz w:val="24"/>
          <w:szCs w:val="24"/>
        </w:rPr>
        <w:t>” (</w:t>
      </w:r>
      <w:hyperlink r:id="rId68" w:history="1">
        <w:r w:rsidRPr="00E74EB1">
          <w:rPr>
            <w:rStyle w:val="Hyperlink"/>
            <w:rFonts w:ascii="Verdana" w:hAnsi="Verdana"/>
            <w:sz w:val="24"/>
            <w:szCs w:val="24"/>
          </w:rPr>
          <w:t>www.abc-web.be</w:t>
        </w:r>
      </w:hyperlink>
      <w:r w:rsidRPr="00E74EB1">
        <w:rPr>
          <w:rFonts w:ascii="Verdana" w:hAnsi="Verdana"/>
          <w:sz w:val="24"/>
          <w:szCs w:val="24"/>
        </w:rPr>
        <w:t>,</w:t>
      </w:r>
      <w:r>
        <w:rPr>
          <w:rFonts w:ascii="Verdana" w:hAnsi="Verdana"/>
          <w:i/>
          <w:sz w:val="24"/>
          <w:szCs w:val="24"/>
        </w:rPr>
        <w:t xml:space="preserve"> 2018)</w:t>
      </w:r>
      <w:r w:rsidR="00957CC4" w:rsidRPr="00E74EB1">
        <w:rPr>
          <w:rFonts w:ascii="Verdana" w:hAnsi="Verdana"/>
          <w:i/>
          <w:sz w:val="24"/>
          <w:szCs w:val="24"/>
        </w:rPr>
        <w:t xml:space="preserve"> </w:t>
      </w:r>
    </w:p>
    <w:p w14:paraId="11E7B931" w14:textId="77777777" w:rsidR="00E74EB1" w:rsidRPr="00E74EB1" w:rsidRDefault="00E74EB1" w:rsidP="00E74EB1">
      <w:pPr>
        <w:spacing w:after="200" w:line="300" w:lineRule="auto"/>
        <w:ind w:left="357"/>
        <w:contextualSpacing/>
        <w:jc w:val="both"/>
        <w:rPr>
          <w:rFonts w:ascii="Verdana" w:eastAsia="Calibri" w:hAnsi="Verdana" w:cs="Arial"/>
          <w:i/>
          <w:sz w:val="24"/>
          <w:szCs w:val="24"/>
        </w:rPr>
      </w:pPr>
    </w:p>
    <w:p w14:paraId="01B84A8C" w14:textId="77777777" w:rsidR="00D914EE" w:rsidRPr="000E7A8B" w:rsidRDefault="001D1918" w:rsidP="003E4D65">
      <w:pPr>
        <w:spacing w:after="200" w:line="300" w:lineRule="auto"/>
        <w:ind w:firstLine="357"/>
        <w:jc w:val="both"/>
        <w:rPr>
          <w:rFonts w:ascii="Verdana" w:eastAsia="Calibri" w:hAnsi="Verdana" w:cs="Arial"/>
        </w:rPr>
      </w:pPr>
      <w:r>
        <w:rPr>
          <w:rFonts w:ascii="Verdana" w:eastAsia="Calibri" w:hAnsi="Verdana" w:cs="Arial"/>
        </w:rPr>
        <w:t>Foto: Collectie kamishibai</w:t>
      </w:r>
      <w:r w:rsidR="00E74EB1">
        <w:rPr>
          <w:rFonts w:ascii="Verdana" w:eastAsia="Calibri" w:hAnsi="Verdana" w:cs="Arial"/>
        </w:rPr>
        <w:t xml:space="preserve"> </w:t>
      </w:r>
      <w:r w:rsidR="00151058" w:rsidRPr="000E7A8B">
        <w:rPr>
          <w:rFonts w:ascii="Verdana" w:eastAsia="Calibri" w:hAnsi="Verdana" w:cs="Arial"/>
        </w:rPr>
        <w:t>verhalen gratis uit te lenen</w:t>
      </w:r>
    </w:p>
    <w:p w14:paraId="161083C0" w14:textId="77777777" w:rsidR="00717C3D" w:rsidRDefault="00476786" w:rsidP="003E4D65">
      <w:pPr>
        <w:spacing w:after="200" w:line="300" w:lineRule="auto"/>
        <w:ind w:firstLine="357"/>
        <w:jc w:val="both"/>
        <w:rPr>
          <w:rFonts w:ascii="Verdana" w:eastAsia="Calibri" w:hAnsi="Verdana" w:cs="Arial"/>
          <w:sz w:val="24"/>
        </w:rPr>
      </w:pPr>
      <w:r w:rsidRPr="000E7A8B">
        <w:rPr>
          <w:noProof/>
          <w:lang w:eastAsia="nl-BE"/>
        </w:rPr>
        <w:drawing>
          <wp:inline distT="0" distB="0" distL="0" distR="0" wp14:anchorId="2F2B0B6F" wp14:editId="216268BC">
            <wp:extent cx="4318257" cy="3240405"/>
            <wp:effectExtent l="0" t="0" r="6350" b="0"/>
            <wp:docPr id="88" name="Afbeelding 88" descr="https://scontent.fbru2-1.fna.fbcdn.net/v/t35.18174-12/28081692_10214603338054286_1489304975_o.jpg?_nc_cat=0&amp;oh=58cfa474e0feee89a4ff679be20ae903&amp;oe=5AFF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fbru2-1.fna.fbcdn.net/v/t35.18174-12/28081692_10214603338054286_1489304975_o.jpg?_nc_cat=0&amp;oh=58cfa474e0feee89a4ff679be20ae903&amp;oe=5AFF22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24655" cy="3245206"/>
                    </a:xfrm>
                    <a:prstGeom prst="rect">
                      <a:avLst/>
                    </a:prstGeom>
                  </pic:spPr>
                </pic:pic>
              </a:graphicData>
            </a:graphic>
          </wp:inline>
        </w:drawing>
      </w:r>
      <w:r w:rsidR="003E4D65">
        <w:rPr>
          <w:rFonts w:ascii="Verdana" w:eastAsia="Calibri" w:hAnsi="Verdana" w:cs="Arial"/>
          <w:sz w:val="24"/>
        </w:rPr>
        <w:t>o</w:t>
      </w:r>
    </w:p>
    <w:p w14:paraId="129B1AA5" w14:textId="77777777" w:rsidR="003E4D65" w:rsidRPr="000E7A8B" w:rsidRDefault="003E4D65" w:rsidP="003E4D65">
      <w:pPr>
        <w:spacing w:after="200" w:line="300" w:lineRule="auto"/>
        <w:ind w:firstLine="357"/>
        <w:jc w:val="both"/>
        <w:rPr>
          <w:rFonts w:ascii="Verdana" w:eastAsia="Calibri" w:hAnsi="Verdana" w:cs="Arial"/>
          <w:sz w:val="24"/>
        </w:rPr>
      </w:pPr>
    </w:p>
    <w:p w14:paraId="6359F7C4" w14:textId="77777777" w:rsidR="00476786" w:rsidRPr="000E7A8B" w:rsidRDefault="00476786" w:rsidP="00476786">
      <w:pPr>
        <w:pStyle w:val="ListParagraph"/>
        <w:numPr>
          <w:ilvl w:val="0"/>
          <w:numId w:val="19"/>
        </w:numPr>
        <w:spacing w:after="200" w:line="300" w:lineRule="auto"/>
        <w:jc w:val="both"/>
        <w:rPr>
          <w:rFonts w:ascii="Verdana" w:eastAsia="Calibri" w:hAnsi="Verdana" w:cs="Arial"/>
          <w:b/>
          <w:sz w:val="24"/>
          <w:u w:val="single"/>
        </w:rPr>
      </w:pPr>
      <w:r w:rsidRPr="000E7A8B">
        <w:rPr>
          <w:rFonts w:ascii="Verdana" w:eastAsia="Calibri" w:hAnsi="Verdana" w:cs="Arial"/>
          <w:b/>
          <w:sz w:val="24"/>
          <w:u w:val="single"/>
        </w:rPr>
        <w:t>Uitleen</w:t>
      </w:r>
      <w:r w:rsidR="001D1918">
        <w:rPr>
          <w:rFonts w:ascii="Verdana" w:eastAsia="Calibri" w:hAnsi="Verdana" w:cs="Arial"/>
          <w:b/>
          <w:sz w:val="24"/>
          <w:u w:val="single"/>
        </w:rPr>
        <w:t>-</w:t>
      </w:r>
      <w:r w:rsidRPr="000E7A8B">
        <w:rPr>
          <w:rFonts w:ascii="Verdana" w:eastAsia="Calibri" w:hAnsi="Verdana" w:cs="Arial"/>
          <w:b/>
          <w:sz w:val="24"/>
          <w:u w:val="single"/>
        </w:rPr>
        <w:t xml:space="preserve"> en </w:t>
      </w:r>
      <w:r w:rsidR="00504389" w:rsidRPr="000E7A8B">
        <w:rPr>
          <w:rFonts w:ascii="Verdana" w:eastAsia="Calibri" w:hAnsi="Verdana" w:cs="Arial"/>
          <w:b/>
          <w:sz w:val="24"/>
          <w:u w:val="single"/>
        </w:rPr>
        <w:t>inlever</w:t>
      </w:r>
      <w:r w:rsidR="001D1918">
        <w:rPr>
          <w:rFonts w:ascii="Verdana" w:eastAsia="Calibri" w:hAnsi="Verdana" w:cs="Arial"/>
          <w:b/>
          <w:sz w:val="24"/>
          <w:u w:val="single"/>
        </w:rPr>
        <w:t>b</w:t>
      </w:r>
      <w:r w:rsidR="00504389" w:rsidRPr="000E7A8B">
        <w:rPr>
          <w:rFonts w:ascii="Verdana" w:eastAsia="Calibri" w:hAnsi="Verdana" w:cs="Arial"/>
          <w:b/>
          <w:sz w:val="24"/>
          <w:u w:val="single"/>
        </w:rPr>
        <w:t>ali</w:t>
      </w:r>
      <w:r w:rsidR="001D1918">
        <w:rPr>
          <w:rFonts w:ascii="Verdana" w:eastAsia="Calibri" w:hAnsi="Verdana" w:cs="Arial"/>
          <w:b/>
          <w:sz w:val="24"/>
          <w:u w:val="single"/>
        </w:rPr>
        <w:t>e</w:t>
      </w:r>
    </w:p>
    <w:p w14:paraId="0D831384" w14:textId="77777777" w:rsidR="00D914EE" w:rsidRPr="000E7A8B" w:rsidRDefault="00D914EE" w:rsidP="00D914EE">
      <w:pPr>
        <w:spacing w:after="200" w:line="300" w:lineRule="auto"/>
        <w:ind w:left="360"/>
        <w:jc w:val="both"/>
        <w:rPr>
          <w:rFonts w:ascii="Verdana" w:eastAsia="Calibri" w:hAnsi="Verdana" w:cs="Arial"/>
          <w:sz w:val="24"/>
        </w:rPr>
      </w:pPr>
      <w:r w:rsidRPr="000E7A8B">
        <w:rPr>
          <w:noProof/>
          <w:lang w:eastAsia="nl-BE"/>
        </w:rPr>
        <w:drawing>
          <wp:inline distT="0" distB="0" distL="0" distR="0" wp14:anchorId="5758ABBE" wp14:editId="7FC181BE">
            <wp:extent cx="2282551" cy="999460"/>
            <wp:effectExtent l="0" t="0" r="381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2303744" cy="1008740"/>
                    </a:xfrm>
                    <a:prstGeom prst="rect">
                      <a:avLst/>
                    </a:prstGeom>
                  </pic:spPr>
                </pic:pic>
              </a:graphicData>
            </a:graphic>
          </wp:inline>
        </w:drawing>
      </w:r>
    </w:p>
    <w:p w14:paraId="78906559" w14:textId="77777777" w:rsidR="00476786" w:rsidRDefault="00BF74E9" w:rsidP="00E74EB1">
      <w:pPr>
        <w:spacing w:after="200" w:line="300" w:lineRule="auto"/>
        <w:jc w:val="both"/>
        <w:rPr>
          <w:rFonts w:ascii="Verdana" w:eastAsia="Calibri" w:hAnsi="Verdana" w:cs="Arial"/>
          <w:sz w:val="24"/>
        </w:rPr>
      </w:pPr>
      <w:r w:rsidRPr="000E7A8B">
        <w:rPr>
          <w:noProof/>
          <w:lang w:eastAsia="nl-BE"/>
        </w:rPr>
        <w:lastRenderedPageBreak/>
        <w:drawing>
          <wp:inline distT="0" distB="0" distL="0" distR="0" wp14:anchorId="3D9B618A" wp14:editId="0CF9CD5E">
            <wp:extent cx="2876550" cy="2150745"/>
            <wp:effectExtent l="0" t="0" r="0" b="1905"/>
            <wp:docPr id="89" name="Afbeelding 89" descr="https://scontent.fbru2-1.fna.fbcdn.net/v/t35.18174-12/28125805_10214603336934258_1603042604_o.jpg?_nc_cat=0&amp;oh=e3bf19a665d6f0a19c323a83fa0d059d&amp;oe=5AFE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content.fbru2-1.fna.fbcdn.net/v/t35.18174-12/28125805_10214603336934258_1603042604_o.jpg?_nc_cat=0&amp;oh=e3bf19a665d6f0a19c323a83fa0d059d&amp;oe=5AFE203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33041" cy="2192982"/>
                    </a:xfrm>
                    <a:prstGeom prst="rect">
                      <a:avLst/>
                    </a:prstGeom>
                  </pic:spPr>
                </pic:pic>
              </a:graphicData>
            </a:graphic>
          </wp:inline>
        </w:drawing>
      </w:r>
      <w:r w:rsidR="00476786" w:rsidRPr="000E7A8B">
        <w:rPr>
          <w:noProof/>
          <w:lang w:eastAsia="nl-BE"/>
        </w:rPr>
        <w:drawing>
          <wp:inline distT="0" distB="0" distL="0" distR="0" wp14:anchorId="664847A4" wp14:editId="7DF15D21">
            <wp:extent cx="2800350" cy="2129790"/>
            <wp:effectExtent l="0" t="0" r="0" b="3810"/>
            <wp:docPr id="90" name="Afbeelding 90" descr="https://scontent.fbru2-1.fna.fbcdn.net/v/t35.18174-12/28217105_10214603336374244_1735694287_o.jpg?_nc_cat=0&amp;oh=7f3c80333ff8e795644a3ab37db34bfe&amp;oe=5AFF0A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fbru2-1.fna.fbcdn.net/v/t35.18174-12/28217105_10214603336374244_1735694287_o.jpg?_nc_cat=0&amp;oh=7f3c80333ff8e795644a3ab37db34bfe&amp;oe=5AFF0A0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33374" cy="2154906"/>
                    </a:xfrm>
                    <a:prstGeom prst="rect">
                      <a:avLst/>
                    </a:prstGeom>
                  </pic:spPr>
                </pic:pic>
              </a:graphicData>
            </a:graphic>
          </wp:inline>
        </w:drawing>
      </w:r>
      <w:r w:rsidR="00E74EB1">
        <w:rPr>
          <w:rFonts w:ascii="Verdana" w:eastAsia="Calibri" w:hAnsi="Verdana" w:cs="Arial"/>
          <w:sz w:val="24"/>
        </w:rPr>
        <w:t xml:space="preserve"> </w:t>
      </w:r>
    </w:p>
    <w:p w14:paraId="568D0297" w14:textId="77777777" w:rsidR="00BF74E9" w:rsidRPr="000E7A8B" w:rsidRDefault="00BF74E9" w:rsidP="00BF74E9">
      <w:pPr>
        <w:spacing w:after="200" w:line="300" w:lineRule="auto"/>
        <w:ind w:left="708"/>
        <w:jc w:val="both"/>
        <w:rPr>
          <w:rFonts w:ascii="Verdana" w:eastAsia="Calibri" w:hAnsi="Verdana" w:cs="Arial"/>
          <w:sz w:val="24"/>
        </w:rPr>
      </w:pPr>
      <w:r>
        <w:rPr>
          <w:rFonts w:ascii="Verdana" w:eastAsia="Calibri" w:hAnsi="Verdana" w:cs="Arial"/>
          <w:sz w:val="24"/>
        </w:rPr>
        <w:t xml:space="preserve">Op de eerste foto kan je boeken uitlenen en op de tweede foto kan je ze terug binnen brengen. Afhankelijk van tijd doen wij samen een oefening over hoe men boeken kan lenen en terug binnenbrengen. Bij sommige groepen hebben wij zo’n oefening gedaan, bij andere konden wij niet wegens tijdsgebrek. De cursisten krijgen 10 minuutjes de tijd om één of twee boeken uit te kiezen, in te scannen en gezamenlijk samen terug te brengen. </w:t>
      </w:r>
    </w:p>
    <w:p w14:paraId="7AA92D0C" w14:textId="77777777" w:rsidR="00476786" w:rsidRPr="000E7A8B" w:rsidRDefault="00476786" w:rsidP="00476786">
      <w:pPr>
        <w:pStyle w:val="ListParagraph"/>
        <w:spacing w:after="200" w:line="300" w:lineRule="auto"/>
        <w:jc w:val="both"/>
        <w:rPr>
          <w:rFonts w:ascii="Verdana" w:eastAsia="Calibri" w:hAnsi="Verdana" w:cs="Arial"/>
          <w:sz w:val="24"/>
        </w:rPr>
      </w:pPr>
    </w:p>
    <w:p w14:paraId="47322F87" w14:textId="77777777" w:rsidR="00FB204C" w:rsidRPr="00BF74E9" w:rsidRDefault="00BF74E9" w:rsidP="00BF74E9">
      <w:pPr>
        <w:pStyle w:val="ListParagraph"/>
        <w:numPr>
          <w:ilvl w:val="0"/>
          <w:numId w:val="19"/>
        </w:numPr>
        <w:spacing w:after="200" w:line="300" w:lineRule="auto"/>
        <w:jc w:val="both"/>
        <w:rPr>
          <w:rFonts w:ascii="Verdana" w:eastAsia="Calibri" w:hAnsi="Verdana" w:cs="Arial"/>
          <w:b/>
          <w:sz w:val="24"/>
          <w:u w:val="single"/>
        </w:rPr>
      </w:pPr>
      <w:r w:rsidRPr="00BF74E9">
        <w:rPr>
          <w:rFonts w:ascii="Verdana" w:eastAsia="Calibri" w:hAnsi="Verdana" w:cs="Arial"/>
          <w:b/>
          <w:sz w:val="24"/>
          <w:u w:val="single"/>
        </w:rPr>
        <w:t>Inleverbus</w:t>
      </w:r>
      <w:r w:rsidR="00476786" w:rsidRPr="00BF74E9">
        <w:rPr>
          <w:rFonts w:ascii="Verdana" w:eastAsia="Calibri" w:hAnsi="Verdana" w:cs="Arial"/>
          <w:b/>
          <w:sz w:val="24"/>
          <w:u w:val="single"/>
        </w:rPr>
        <w:t xml:space="preserve"> </w:t>
      </w:r>
      <w:r w:rsidR="001D1918" w:rsidRPr="00BF74E9">
        <w:rPr>
          <w:rFonts w:ascii="Verdana" w:eastAsia="Calibri" w:hAnsi="Verdana" w:cs="Arial"/>
          <w:b/>
          <w:sz w:val="24"/>
          <w:u w:val="single"/>
        </w:rPr>
        <w:t>v</w:t>
      </w:r>
      <w:r w:rsidR="00476786" w:rsidRPr="00BF74E9">
        <w:rPr>
          <w:rFonts w:ascii="Verdana" w:eastAsia="Calibri" w:hAnsi="Verdana" w:cs="Arial"/>
          <w:b/>
          <w:sz w:val="24"/>
          <w:u w:val="single"/>
        </w:rPr>
        <w:t>an de bib</w:t>
      </w:r>
      <w:r w:rsidR="00FB204C" w:rsidRPr="00BF74E9">
        <w:rPr>
          <w:rFonts w:ascii="Verdana" w:eastAsia="Calibri" w:hAnsi="Verdana" w:cs="Arial"/>
          <w:b/>
          <w:sz w:val="24"/>
          <w:u w:val="single"/>
        </w:rPr>
        <w:t>liotheek</w:t>
      </w:r>
    </w:p>
    <w:p w14:paraId="6B5625C8" w14:textId="77777777" w:rsidR="00FB204C" w:rsidRPr="00BF74E9" w:rsidRDefault="00151058" w:rsidP="00BF74E9">
      <w:pPr>
        <w:spacing w:after="200" w:line="300" w:lineRule="auto"/>
        <w:ind w:left="708"/>
        <w:jc w:val="both"/>
        <w:rPr>
          <w:rFonts w:ascii="Verdana" w:hAnsi="Verdana"/>
          <w:sz w:val="24"/>
        </w:rPr>
      </w:pPr>
      <w:r w:rsidRPr="00BF74E9">
        <w:rPr>
          <w:rFonts w:ascii="Verdana" w:hAnsi="Verdana"/>
          <w:sz w:val="24"/>
        </w:rPr>
        <w:t xml:space="preserve">Waar de meeste cursisten en zelfs de docenten onder </w:t>
      </w:r>
      <w:r w:rsidR="001D1918" w:rsidRPr="00BF74E9">
        <w:rPr>
          <w:rFonts w:ascii="Verdana" w:hAnsi="Verdana"/>
          <w:sz w:val="24"/>
        </w:rPr>
        <w:t xml:space="preserve">de </w:t>
      </w:r>
      <w:r w:rsidRPr="00BF74E9">
        <w:rPr>
          <w:rFonts w:ascii="Verdana" w:hAnsi="Verdana"/>
          <w:sz w:val="24"/>
        </w:rPr>
        <w:t xml:space="preserve">indruk </w:t>
      </w:r>
      <w:r w:rsidR="001D1918" w:rsidRPr="00BF74E9">
        <w:rPr>
          <w:rFonts w:ascii="Verdana" w:hAnsi="Verdana"/>
          <w:sz w:val="24"/>
        </w:rPr>
        <w:t xml:space="preserve">van </w:t>
      </w:r>
      <w:r w:rsidRPr="00BF74E9">
        <w:rPr>
          <w:rFonts w:ascii="Verdana" w:hAnsi="Verdana"/>
          <w:sz w:val="24"/>
        </w:rPr>
        <w:t>waren</w:t>
      </w:r>
      <w:r w:rsidR="001D1918" w:rsidRPr="00BF74E9">
        <w:rPr>
          <w:rFonts w:ascii="Verdana" w:hAnsi="Verdana"/>
          <w:sz w:val="24"/>
        </w:rPr>
        <w:t>,</w:t>
      </w:r>
      <w:r w:rsidRPr="00BF74E9">
        <w:rPr>
          <w:rFonts w:ascii="Verdana" w:hAnsi="Verdana"/>
          <w:sz w:val="24"/>
        </w:rPr>
        <w:t xml:space="preserve"> is de </w:t>
      </w:r>
      <w:r w:rsidR="00BF74E9" w:rsidRPr="00BF74E9">
        <w:rPr>
          <w:rFonts w:ascii="Verdana" w:hAnsi="Verdana"/>
          <w:sz w:val="24"/>
        </w:rPr>
        <w:t>inleverbus</w:t>
      </w:r>
      <w:r w:rsidRPr="00BF74E9">
        <w:rPr>
          <w:rFonts w:ascii="Verdana" w:hAnsi="Verdana"/>
          <w:sz w:val="24"/>
        </w:rPr>
        <w:t xml:space="preserve"> aan de voorzijde van het gebouw. Sinds 2015 kan men boeken terug brengen ongeacht de </w:t>
      </w:r>
      <w:r w:rsidR="00BF74E9" w:rsidRPr="00BF74E9">
        <w:rPr>
          <w:rFonts w:ascii="Verdana" w:hAnsi="Verdana"/>
          <w:sz w:val="24"/>
        </w:rPr>
        <w:t>openingsuren</w:t>
      </w:r>
      <w:r w:rsidRPr="00BF74E9">
        <w:rPr>
          <w:rFonts w:ascii="Verdana" w:hAnsi="Verdana"/>
          <w:sz w:val="24"/>
        </w:rPr>
        <w:t xml:space="preserve">. De </w:t>
      </w:r>
      <w:r w:rsidR="00BF74E9" w:rsidRPr="00BF74E9">
        <w:rPr>
          <w:rFonts w:ascii="Verdana" w:hAnsi="Verdana"/>
          <w:sz w:val="24"/>
        </w:rPr>
        <w:t>inlever bus</w:t>
      </w:r>
      <w:r w:rsidRPr="00BF74E9">
        <w:rPr>
          <w:rFonts w:ascii="Verdana" w:hAnsi="Verdana"/>
          <w:sz w:val="24"/>
        </w:rPr>
        <w:t xml:space="preserve"> is 24/24 en 7/7 toegankelijk. (</w:t>
      </w:r>
      <w:hyperlink r:id="rId73" w:history="1">
        <w:r w:rsidRPr="00E63D66">
          <w:rPr>
            <w:rStyle w:val="Hyperlink"/>
            <w:rFonts w:ascii="Verdana" w:hAnsi="Verdana"/>
            <w:color w:val="auto"/>
            <w:sz w:val="24"/>
            <w:szCs w:val="24"/>
          </w:rPr>
          <w:t>https://assebiblog.wordpress.com</w:t>
        </w:r>
      </w:hyperlink>
      <w:r w:rsidRPr="00E63D66">
        <w:rPr>
          <w:rFonts w:ascii="Verdana" w:hAnsi="Verdana"/>
          <w:sz w:val="24"/>
          <w:szCs w:val="24"/>
        </w:rPr>
        <w:t xml:space="preserve">, </w:t>
      </w:r>
      <w:r w:rsidRPr="00BF74E9">
        <w:rPr>
          <w:rFonts w:ascii="Verdana" w:hAnsi="Verdana"/>
          <w:sz w:val="24"/>
        </w:rPr>
        <w:t>2015)</w:t>
      </w:r>
    </w:p>
    <w:p w14:paraId="62F45E65" w14:textId="77777777" w:rsidR="00FB204C" w:rsidRPr="000E7A8B" w:rsidRDefault="00FB204C" w:rsidP="00476786">
      <w:pPr>
        <w:pStyle w:val="ListParagraph"/>
        <w:spacing w:after="200" w:line="300" w:lineRule="auto"/>
        <w:jc w:val="both"/>
        <w:rPr>
          <w:rFonts w:ascii="Verdana" w:eastAsia="Calibri" w:hAnsi="Verdana" w:cs="Arial"/>
          <w:sz w:val="24"/>
        </w:rPr>
      </w:pPr>
    </w:p>
    <w:p w14:paraId="53D62288" w14:textId="77777777" w:rsidR="00C636DF" w:rsidRDefault="00552265" w:rsidP="00856E7E">
      <w:pPr>
        <w:pStyle w:val="ListParagraph"/>
        <w:numPr>
          <w:ilvl w:val="0"/>
          <w:numId w:val="19"/>
        </w:numPr>
        <w:spacing w:after="200" w:line="300" w:lineRule="auto"/>
        <w:jc w:val="both"/>
        <w:rPr>
          <w:rFonts w:ascii="Verdana" w:eastAsia="Calibri" w:hAnsi="Verdana" w:cs="Arial"/>
          <w:b/>
          <w:sz w:val="24"/>
          <w:u w:val="single"/>
        </w:rPr>
      </w:pPr>
      <w:r w:rsidRPr="000E7A8B">
        <w:rPr>
          <w:rFonts w:ascii="Verdana" w:eastAsia="Calibri" w:hAnsi="Verdana" w:cs="Arial"/>
          <w:b/>
          <w:sz w:val="24"/>
          <w:u w:val="single"/>
        </w:rPr>
        <w:t xml:space="preserve">Tijd voor Koffie of thee </w:t>
      </w:r>
    </w:p>
    <w:p w14:paraId="58F78D14" w14:textId="77777777" w:rsidR="00E63D66" w:rsidRPr="00E63D66" w:rsidRDefault="00E63D66" w:rsidP="00E63D66">
      <w:pPr>
        <w:pStyle w:val="ListParagraph"/>
        <w:spacing w:after="200" w:line="300" w:lineRule="auto"/>
        <w:jc w:val="both"/>
        <w:rPr>
          <w:rFonts w:ascii="Verdana" w:eastAsia="Calibri" w:hAnsi="Verdana" w:cs="Arial"/>
          <w:b/>
          <w:sz w:val="10"/>
          <w:u w:val="single"/>
        </w:rPr>
      </w:pPr>
    </w:p>
    <w:p w14:paraId="2BEC11A8" w14:textId="77777777" w:rsidR="00C636DF" w:rsidRPr="000E7A8B" w:rsidRDefault="00C636DF" w:rsidP="00856E7E">
      <w:pPr>
        <w:spacing w:after="200" w:line="300" w:lineRule="auto"/>
        <w:ind w:left="708"/>
        <w:contextualSpacing/>
        <w:jc w:val="both"/>
        <w:rPr>
          <w:rFonts w:ascii="Verdana" w:eastAsia="Calibri" w:hAnsi="Verdana" w:cs="Arial"/>
          <w:sz w:val="24"/>
        </w:rPr>
      </w:pPr>
      <w:r w:rsidRPr="000E7A8B">
        <w:rPr>
          <w:rFonts w:ascii="Verdana" w:eastAsia="Calibri" w:hAnsi="Verdana" w:cs="Arial"/>
          <w:sz w:val="24"/>
        </w:rPr>
        <w:t xml:space="preserve">Na de rondleiding en kennis gemaakt </w:t>
      </w:r>
      <w:r w:rsidR="001D1918">
        <w:rPr>
          <w:rFonts w:ascii="Verdana" w:eastAsia="Calibri" w:hAnsi="Verdana" w:cs="Arial"/>
          <w:sz w:val="24"/>
        </w:rPr>
        <w:t xml:space="preserve">te </w:t>
      </w:r>
      <w:r w:rsidRPr="000E7A8B">
        <w:rPr>
          <w:rFonts w:ascii="Verdana" w:eastAsia="Calibri" w:hAnsi="Verdana" w:cs="Arial"/>
          <w:sz w:val="24"/>
        </w:rPr>
        <w:t xml:space="preserve">hebben met ons aanbod en </w:t>
      </w:r>
      <w:r w:rsidR="001D1918">
        <w:rPr>
          <w:rFonts w:ascii="Verdana" w:eastAsia="Calibri" w:hAnsi="Verdana" w:cs="Arial"/>
          <w:sz w:val="24"/>
        </w:rPr>
        <w:t xml:space="preserve">de </w:t>
      </w:r>
      <w:r w:rsidRPr="000E7A8B">
        <w:rPr>
          <w:rFonts w:ascii="Verdana" w:eastAsia="Calibri" w:hAnsi="Verdana" w:cs="Arial"/>
          <w:sz w:val="24"/>
        </w:rPr>
        <w:t>werking</w:t>
      </w:r>
      <w:r w:rsidR="001D1918">
        <w:rPr>
          <w:rFonts w:ascii="Verdana" w:eastAsia="Calibri" w:hAnsi="Verdana" w:cs="Arial"/>
          <w:sz w:val="24"/>
        </w:rPr>
        <w:t>,</w:t>
      </w:r>
      <w:r w:rsidRPr="000E7A8B">
        <w:rPr>
          <w:rFonts w:ascii="Verdana" w:eastAsia="Calibri" w:hAnsi="Verdana" w:cs="Arial"/>
          <w:sz w:val="24"/>
        </w:rPr>
        <w:t xml:space="preserve"> worden de cursisten en de docenten uitgenodigd voor een kopje koffie of thee met een heerlijke zoetigheid. In de polyvalente </w:t>
      </w:r>
      <w:r w:rsidR="001D1918">
        <w:rPr>
          <w:rFonts w:ascii="Verdana" w:eastAsia="Calibri" w:hAnsi="Verdana" w:cs="Arial"/>
          <w:sz w:val="24"/>
        </w:rPr>
        <w:t xml:space="preserve">zaal </w:t>
      </w:r>
      <w:r w:rsidRPr="000E7A8B">
        <w:rPr>
          <w:rFonts w:ascii="Verdana" w:eastAsia="Calibri" w:hAnsi="Verdana" w:cs="Arial"/>
          <w:sz w:val="24"/>
        </w:rPr>
        <w:t xml:space="preserve">staat alles al klaar. Zowel de cursisten als de docenten genieten van zo’n informeel moment. </w:t>
      </w:r>
      <w:r w:rsidR="001D1918">
        <w:rPr>
          <w:rFonts w:ascii="Verdana" w:eastAsia="Calibri" w:hAnsi="Verdana" w:cs="Arial"/>
          <w:sz w:val="24"/>
        </w:rPr>
        <w:t>Op</w:t>
      </w:r>
      <w:r w:rsidRPr="000E7A8B">
        <w:rPr>
          <w:rFonts w:ascii="Verdana" w:eastAsia="Calibri" w:hAnsi="Verdana" w:cs="Arial"/>
          <w:sz w:val="24"/>
        </w:rPr>
        <w:t xml:space="preserve"> de tafel </w:t>
      </w:r>
      <w:r w:rsidR="001D1918">
        <w:rPr>
          <w:rFonts w:ascii="Verdana" w:eastAsia="Calibri" w:hAnsi="Verdana" w:cs="Arial"/>
          <w:sz w:val="24"/>
        </w:rPr>
        <w:t>ligt</w:t>
      </w:r>
      <w:r w:rsidRPr="000E7A8B">
        <w:rPr>
          <w:rFonts w:ascii="Verdana" w:eastAsia="Calibri" w:hAnsi="Verdana" w:cs="Arial"/>
          <w:sz w:val="24"/>
        </w:rPr>
        <w:t xml:space="preserve"> voor ieder ook een mapje klaar met geselecteerde flyers in. Tijdens zo’n infomeel gesprek overlopen wij samen stap voor stap met de deelnemers wat er allemaal in zo’n mapje zit. Bijvoorbeeld een flyer van de voorleesmomenten, recente activiteiten zoals ‘voorlezen voor </w:t>
      </w:r>
      <w:r w:rsidRPr="000E7A8B">
        <w:rPr>
          <w:rFonts w:ascii="Verdana" w:eastAsia="Calibri" w:hAnsi="Verdana" w:cs="Arial"/>
          <w:sz w:val="24"/>
        </w:rPr>
        <w:lastRenderedPageBreak/>
        <w:t>anderstalige</w:t>
      </w:r>
      <w:r w:rsidR="001D1918">
        <w:rPr>
          <w:rFonts w:ascii="Verdana" w:eastAsia="Calibri" w:hAnsi="Verdana" w:cs="Arial"/>
          <w:sz w:val="24"/>
        </w:rPr>
        <w:t>n</w:t>
      </w:r>
      <w:r w:rsidRPr="000E7A8B">
        <w:rPr>
          <w:rFonts w:ascii="Verdana" w:eastAsia="Calibri" w:hAnsi="Verdana" w:cs="Arial"/>
          <w:sz w:val="24"/>
        </w:rPr>
        <w:t xml:space="preserve"> door anderstalige</w:t>
      </w:r>
      <w:r w:rsidR="001D1918">
        <w:rPr>
          <w:rFonts w:ascii="Verdana" w:eastAsia="Calibri" w:hAnsi="Verdana" w:cs="Arial"/>
          <w:sz w:val="24"/>
        </w:rPr>
        <w:t>n</w:t>
      </w:r>
      <w:r w:rsidRPr="000E7A8B">
        <w:rPr>
          <w:rFonts w:ascii="Verdana" w:eastAsia="Calibri" w:hAnsi="Verdana" w:cs="Arial"/>
          <w:sz w:val="24"/>
        </w:rPr>
        <w:t xml:space="preserve">’, ‘bibliotheek sluit het jaar af met gratis wafels’,… . </w:t>
      </w:r>
      <w:r w:rsidR="001D1918">
        <w:rPr>
          <w:rFonts w:ascii="Verdana" w:eastAsia="Calibri" w:hAnsi="Verdana" w:cs="Arial"/>
          <w:sz w:val="24"/>
        </w:rPr>
        <w:t>De m</w:t>
      </w:r>
      <w:r w:rsidRPr="000E7A8B">
        <w:rPr>
          <w:rFonts w:ascii="Verdana" w:eastAsia="Calibri" w:hAnsi="Verdana" w:cs="Arial"/>
          <w:sz w:val="24"/>
        </w:rPr>
        <w:t xml:space="preserve">eeste activiteiten vanuit de bibliotheek zijn gratis en hier wordt </w:t>
      </w:r>
      <w:r w:rsidR="001D1918">
        <w:rPr>
          <w:rFonts w:ascii="Verdana" w:eastAsia="Calibri" w:hAnsi="Verdana" w:cs="Arial"/>
          <w:sz w:val="24"/>
        </w:rPr>
        <w:t>sterk de</w:t>
      </w:r>
      <w:r w:rsidRPr="000E7A8B">
        <w:rPr>
          <w:rFonts w:ascii="Verdana" w:eastAsia="Calibri" w:hAnsi="Verdana" w:cs="Arial"/>
          <w:sz w:val="24"/>
        </w:rPr>
        <w:t xml:space="preserve"> nadruk gelegd. </w:t>
      </w:r>
    </w:p>
    <w:p w14:paraId="1A6E2842" w14:textId="77777777" w:rsidR="005D78A6" w:rsidRPr="000E7A8B" w:rsidRDefault="005D78A6" w:rsidP="00C636DF">
      <w:pPr>
        <w:spacing w:after="200" w:line="300" w:lineRule="auto"/>
        <w:ind w:left="360"/>
        <w:contextualSpacing/>
        <w:jc w:val="both"/>
        <w:rPr>
          <w:rFonts w:ascii="Verdana" w:eastAsia="Calibri" w:hAnsi="Verdana" w:cs="Arial"/>
          <w:sz w:val="24"/>
        </w:rPr>
      </w:pPr>
    </w:p>
    <w:p w14:paraId="0F0B37BB" w14:textId="77777777" w:rsidR="005D78A6" w:rsidRPr="000E7A8B" w:rsidRDefault="005D78A6" w:rsidP="00856E7E">
      <w:pPr>
        <w:spacing w:after="200" w:line="300" w:lineRule="auto"/>
        <w:ind w:left="360" w:firstLine="348"/>
        <w:contextualSpacing/>
        <w:jc w:val="both"/>
        <w:rPr>
          <w:rFonts w:ascii="Verdana" w:eastAsia="Calibri" w:hAnsi="Verdana" w:cs="Arial"/>
        </w:rPr>
      </w:pPr>
      <w:r w:rsidRPr="000E7A8B">
        <w:rPr>
          <w:rFonts w:ascii="Verdana" w:eastAsia="Calibri" w:hAnsi="Verdana" w:cs="Arial"/>
        </w:rPr>
        <w:t>Foto: Voorlezen voor en door anderstaligen</w:t>
      </w:r>
    </w:p>
    <w:p w14:paraId="3C65CCE9" w14:textId="77777777" w:rsidR="00C636DF" w:rsidRPr="000E7A8B" w:rsidRDefault="00E63D66" w:rsidP="005D78A6">
      <w:pPr>
        <w:spacing w:after="200" w:line="300" w:lineRule="auto"/>
        <w:contextualSpacing/>
        <w:jc w:val="both"/>
        <w:rPr>
          <w:rFonts w:ascii="Verdana" w:eastAsia="Calibri" w:hAnsi="Verdana" w:cs="Arial"/>
          <w:sz w:val="24"/>
        </w:rPr>
      </w:pPr>
      <w:r>
        <w:t xml:space="preserve">               </w:t>
      </w:r>
      <w:r w:rsidR="005D78A6" w:rsidRPr="000E7A8B">
        <w:rPr>
          <w:noProof/>
          <w:lang w:eastAsia="nl-BE"/>
        </w:rPr>
        <w:drawing>
          <wp:inline distT="0" distB="0" distL="0" distR="0" wp14:anchorId="2F8EB32D" wp14:editId="107C8650">
            <wp:extent cx="2581275" cy="1934151"/>
            <wp:effectExtent l="0" t="0" r="0" b="9525"/>
            <wp:docPr id="99" name="Afbeelding 99" descr="https://scontent.fbru2-1.fna.fbcdn.net/v/t35.18174-12/24250831_10213948347159923_270083441_o.jpg?_nc_cat=0&amp;oh=da5eecfb32aab976a5a5c96f55f9462a&amp;oe=5B05D9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content.fbru2-1.fna.fbcdn.net/v/t35.18174-12/24250831_10213948347159923_270083441_o.jpg?_nc_cat=0&amp;oh=da5eecfb32aab976a5a5c96f55f9462a&amp;oe=5B05D9F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25399" cy="1967213"/>
                    </a:xfrm>
                    <a:prstGeom prst="rect">
                      <a:avLst/>
                    </a:prstGeom>
                  </pic:spPr>
                </pic:pic>
              </a:graphicData>
            </a:graphic>
          </wp:inline>
        </w:drawing>
      </w:r>
      <w:r w:rsidR="005D78A6" w:rsidRPr="000E7A8B">
        <w:t xml:space="preserve"> </w:t>
      </w:r>
      <w:r w:rsidR="005D78A6" w:rsidRPr="000E7A8B">
        <w:rPr>
          <w:rFonts w:ascii="Verdana" w:eastAsia="Calibri" w:hAnsi="Verdana" w:cs="Arial"/>
          <w:noProof/>
          <w:sz w:val="24"/>
          <w:lang w:eastAsia="nl-BE"/>
        </w:rPr>
        <w:drawing>
          <wp:inline distT="0" distB="0" distL="0" distR="0" wp14:anchorId="1439710C" wp14:editId="7AB2A5DC">
            <wp:extent cx="2609850" cy="1955561"/>
            <wp:effectExtent l="0" t="0" r="0" b="6985"/>
            <wp:docPr id="100" name="Afbeelding 100" descr="https://scontent.fbru2-1.fna.fbcdn.net/v/t35.18174-12/24271283_10213948347079921_1150620713_o.jpg?_nc_cat=0&amp;oh=a741392a1c978baba1ce28919202ff53&amp;oe=5B04F3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content.fbru2-1.fna.fbcdn.net/v/t35.18174-12/24271283_10213948347079921_1150620713_o.jpg?_nc_cat=0&amp;oh=a741392a1c978baba1ce28919202ff53&amp;oe=5B04F3A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41705" cy="1979430"/>
                    </a:xfrm>
                    <a:prstGeom prst="rect">
                      <a:avLst/>
                    </a:prstGeom>
                  </pic:spPr>
                </pic:pic>
              </a:graphicData>
            </a:graphic>
          </wp:inline>
        </w:drawing>
      </w:r>
    </w:p>
    <w:p w14:paraId="2872E787" w14:textId="77777777" w:rsidR="00094686" w:rsidRDefault="00C636DF" w:rsidP="00856E7E">
      <w:pPr>
        <w:spacing w:after="200" w:line="300" w:lineRule="auto"/>
        <w:ind w:left="708"/>
        <w:contextualSpacing/>
        <w:jc w:val="both"/>
        <w:rPr>
          <w:rFonts w:ascii="Verdana" w:eastAsia="Calibri" w:hAnsi="Verdana" w:cs="Arial"/>
          <w:sz w:val="24"/>
        </w:rPr>
      </w:pPr>
      <w:r w:rsidRPr="000E7A8B">
        <w:rPr>
          <w:rFonts w:ascii="Verdana" w:eastAsia="Calibri" w:hAnsi="Verdana" w:cs="Arial"/>
          <w:sz w:val="24"/>
        </w:rPr>
        <w:t xml:space="preserve">Daarnaast promoot ik andere activiteiten en ook de activiteiten van de buren of in samenwerking met de andere diensten. Het is belangrijk </w:t>
      </w:r>
      <w:r w:rsidR="001D1918">
        <w:rPr>
          <w:rFonts w:ascii="Verdana" w:eastAsia="Calibri" w:hAnsi="Verdana" w:cs="Arial"/>
          <w:sz w:val="24"/>
        </w:rPr>
        <w:t>dat de deelnemers op</w:t>
      </w:r>
      <w:r w:rsidRPr="000E7A8B">
        <w:rPr>
          <w:rFonts w:ascii="Verdana" w:eastAsia="Calibri" w:hAnsi="Verdana" w:cs="Arial"/>
          <w:sz w:val="24"/>
        </w:rPr>
        <w:t xml:space="preserve"> hoogte zijn van </w:t>
      </w:r>
      <w:r w:rsidR="001D1918">
        <w:rPr>
          <w:rFonts w:ascii="Verdana" w:eastAsia="Calibri" w:hAnsi="Verdana" w:cs="Arial"/>
          <w:sz w:val="24"/>
        </w:rPr>
        <w:t>het totale</w:t>
      </w:r>
      <w:r w:rsidRPr="000E7A8B">
        <w:rPr>
          <w:rFonts w:ascii="Verdana" w:eastAsia="Calibri" w:hAnsi="Verdana" w:cs="Arial"/>
          <w:sz w:val="24"/>
        </w:rPr>
        <w:t xml:space="preserve"> aanbod. Daarnaast </w:t>
      </w:r>
      <w:r w:rsidR="001D1918">
        <w:rPr>
          <w:rFonts w:ascii="Verdana" w:eastAsia="Calibri" w:hAnsi="Verdana" w:cs="Arial"/>
          <w:sz w:val="24"/>
        </w:rPr>
        <w:t xml:space="preserve">wordt onderstreept dat </w:t>
      </w:r>
      <w:r w:rsidRPr="000E7A8B">
        <w:rPr>
          <w:rFonts w:ascii="Verdana" w:eastAsia="Calibri" w:hAnsi="Verdana" w:cs="Arial"/>
          <w:sz w:val="24"/>
        </w:rPr>
        <w:t>iedereen welkom is en dat men niet altijd perfect Nederlands moet spreken om deel te kunnen nemen aan (kinder)theaters (bv. Lachland, B</w:t>
      </w:r>
      <w:r w:rsidR="00A23F25" w:rsidRPr="000E7A8B">
        <w:rPr>
          <w:rFonts w:ascii="Verdana" w:eastAsia="Calibri" w:hAnsi="Verdana" w:cs="Arial"/>
          <w:sz w:val="24"/>
        </w:rPr>
        <w:t>u</w:t>
      </w:r>
      <w:r w:rsidRPr="000E7A8B">
        <w:rPr>
          <w:rFonts w:ascii="Verdana" w:eastAsia="Calibri" w:hAnsi="Verdana" w:cs="Arial"/>
          <w:sz w:val="24"/>
        </w:rPr>
        <w:t>mba, Pietenpaleis, Kaatje,…). Ook leg ik uit wat een voorleesmoment in de bibliotheek inhoud</w:t>
      </w:r>
      <w:r w:rsidR="001D1918">
        <w:rPr>
          <w:rFonts w:ascii="Verdana" w:eastAsia="Calibri" w:hAnsi="Verdana" w:cs="Arial"/>
          <w:sz w:val="24"/>
        </w:rPr>
        <w:t>t</w:t>
      </w:r>
      <w:r w:rsidRPr="000E7A8B">
        <w:rPr>
          <w:rFonts w:ascii="Verdana" w:eastAsia="Calibri" w:hAnsi="Verdana" w:cs="Arial"/>
          <w:sz w:val="24"/>
        </w:rPr>
        <w:t xml:space="preserve"> en deze illustreer ik aan de hand van afbeeldingen. Activiteiten worden nadrukkelijk uitgekozen voor de doelgroep. Ze krijgen uiteraard al</w:t>
      </w:r>
      <w:r w:rsidR="001D1918">
        <w:rPr>
          <w:rFonts w:ascii="Verdana" w:eastAsia="Calibri" w:hAnsi="Verdana" w:cs="Arial"/>
          <w:sz w:val="24"/>
        </w:rPr>
        <w:t>le</w:t>
      </w:r>
      <w:r w:rsidRPr="000E7A8B">
        <w:rPr>
          <w:rFonts w:ascii="Verdana" w:eastAsia="Calibri" w:hAnsi="Verdana" w:cs="Arial"/>
          <w:sz w:val="24"/>
        </w:rPr>
        <w:t xml:space="preserve"> informatie van de </w:t>
      </w:r>
      <w:r w:rsidR="001D1918">
        <w:rPr>
          <w:rFonts w:ascii="Verdana" w:eastAsia="Calibri" w:hAnsi="Verdana" w:cs="Arial"/>
          <w:sz w:val="24"/>
        </w:rPr>
        <w:t>ge</w:t>
      </w:r>
      <w:r w:rsidRPr="000E7A8B">
        <w:rPr>
          <w:rFonts w:ascii="Verdana" w:eastAsia="Calibri" w:hAnsi="Verdana" w:cs="Arial"/>
          <w:sz w:val="24"/>
        </w:rPr>
        <w:t>hele aanbod, er wordt enkel ingezoomd op de meest relevante</w:t>
      </w:r>
      <w:r w:rsidR="001D1918">
        <w:rPr>
          <w:rFonts w:ascii="Verdana" w:eastAsia="Calibri" w:hAnsi="Verdana" w:cs="Arial"/>
          <w:sz w:val="24"/>
        </w:rPr>
        <w:t xml:space="preserve"> aansluitend bij het </w:t>
      </w:r>
      <w:r w:rsidRPr="000E7A8B">
        <w:rPr>
          <w:rFonts w:ascii="Verdana" w:eastAsia="Calibri" w:hAnsi="Verdana" w:cs="Arial"/>
          <w:sz w:val="24"/>
        </w:rPr>
        <w:t>niveau van hun Nederlands.</w:t>
      </w:r>
    </w:p>
    <w:p w14:paraId="5B28FA90" w14:textId="77777777" w:rsidR="00E63D66" w:rsidRDefault="00E63D66" w:rsidP="00094686">
      <w:pPr>
        <w:spacing w:after="200" w:line="300" w:lineRule="auto"/>
        <w:contextualSpacing/>
        <w:jc w:val="both"/>
        <w:rPr>
          <w:noProof/>
          <w:lang w:val="nl-NL" w:eastAsia="nl-NL"/>
        </w:rPr>
      </w:pPr>
      <w:r>
        <w:rPr>
          <w:noProof/>
          <w:lang w:val="nl-NL" w:eastAsia="nl-NL"/>
        </w:rPr>
        <w:t xml:space="preserve">     </w:t>
      </w:r>
      <w:r>
        <w:rPr>
          <w:noProof/>
          <w:lang w:val="nl-NL" w:eastAsia="nl-NL"/>
        </w:rPr>
        <w:tab/>
      </w:r>
      <w:r w:rsidR="00094686">
        <w:rPr>
          <w:noProof/>
          <w:lang w:eastAsia="nl-BE"/>
        </w:rPr>
        <w:drawing>
          <wp:inline distT="0" distB="0" distL="0" distR="0" wp14:anchorId="3291D438" wp14:editId="1F874662">
            <wp:extent cx="1857375" cy="1476574"/>
            <wp:effectExtent l="0" t="0" r="0" b="9525"/>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12351" cy="1520279"/>
                    </a:xfrm>
                    <a:prstGeom prst="rect">
                      <a:avLst/>
                    </a:prstGeom>
                  </pic:spPr>
                </pic:pic>
              </a:graphicData>
            </a:graphic>
          </wp:inline>
        </w:drawing>
      </w:r>
      <w:r w:rsidR="00094686">
        <w:rPr>
          <w:noProof/>
          <w:lang w:eastAsia="nl-BE"/>
        </w:rPr>
        <w:drawing>
          <wp:inline distT="0" distB="0" distL="0" distR="0" wp14:anchorId="23A3CF82" wp14:editId="5E5C60A7">
            <wp:extent cx="1952625" cy="1499971"/>
            <wp:effectExtent l="0" t="0" r="0" b="508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26321" cy="1556583"/>
                    </a:xfrm>
                    <a:prstGeom prst="rect">
                      <a:avLst/>
                    </a:prstGeom>
                  </pic:spPr>
                </pic:pic>
              </a:graphicData>
            </a:graphic>
          </wp:inline>
        </w:drawing>
      </w:r>
    </w:p>
    <w:p w14:paraId="4E213BF4" w14:textId="77777777" w:rsidR="00E63D66" w:rsidRDefault="00E63D66" w:rsidP="00E63D66">
      <w:pPr>
        <w:spacing w:after="200" w:line="300" w:lineRule="auto"/>
        <w:ind w:firstLine="708"/>
        <w:contextualSpacing/>
        <w:jc w:val="both"/>
        <w:rPr>
          <w:rFonts w:ascii="Verdana" w:eastAsia="Calibri" w:hAnsi="Verdana" w:cs="Arial"/>
          <w:sz w:val="24"/>
        </w:rPr>
      </w:pPr>
      <w:r>
        <w:rPr>
          <w:noProof/>
          <w:lang w:eastAsia="nl-BE"/>
        </w:rPr>
        <w:lastRenderedPageBreak/>
        <w:drawing>
          <wp:inline distT="0" distB="0" distL="0" distR="0" wp14:anchorId="18F4C9E0" wp14:editId="01F15CBD">
            <wp:extent cx="1869801" cy="1436347"/>
            <wp:effectExtent l="0" t="0" r="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06446" cy="1464497"/>
                    </a:xfrm>
                    <a:prstGeom prst="rect">
                      <a:avLst/>
                    </a:prstGeom>
                  </pic:spPr>
                </pic:pic>
              </a:graphicData>
            </a:graphic>
          </wp:inline>
        </w:drawing>
      </w:r>
      <w:r w:rsidR="00094686">
        <w:rPr>
          <w:noProof/>
          <w:lang w:eastAsia="nl-BE"/>
        </w:rPr>
        <w:drawing>
          <wp:inline distT="0" distB="0" distL="0" distR="0" wp14:anchorId="237F6147" wp14:editId="68C3B77C">
            <wp:extent cx="1940552" cy="1419493"/>
            <wp:effectExtent l="0" t="0" r="3175" b="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1756" cy="1464263"/>
                    </a:xfrm>
                    <a:prstGeom prst="rect">
                      <a:avLst/>
                    </a:prstGeom>
                  </pic:spPr>
                </pic:pic>
              </a:graphicData>
            </a:graphic>
          </wp:inline>
        </w:drawing>
      </w:r>
    </w:p>
    <w:p w14:paraId="6C05F114" w14:textId="77777777" w:rsidR="00C636DF" w:rsidRPr="000E7A8B" w:rsidRDefault="00C636DF" w:rsidP="00E63D66">
      <w:pPr>
        <w:spacing w:after="200" w:line="300" w:lineRule="auto"/>
        <w:ind w:left="708"/>
        <w:contextualSpacing/>
        <w:jc w:val="both"/>
        <w:rPr>
          <w:rFonts w:ascii="Verdana" w:eastAsia="Calibri" w:hAnsi="Verdana" w:cs="Arial"/>
          <w:sz w:val="24"/>
        </w:rPr>
      </w:pPr>
      <w:r w:rsidRPr="000E7A8B">
        <w:rPr>
          <w:rFonts w:ascii="Verdana" w:eastAsia="Calibri" w:hAnsi="Verdana" w:cs="Arial"/>
          <w:sz w:val="24"/>
        </w:rPr>
        <w:t xml:space="preserve">Na de rondleiding en uitleg nodig ik </w:t>
      </w:r>
      <w:r w:rsidR="00695704">
        <w:rPr>
          <w:rFonts w:ascii="Verdana" w:eastAsia="Calibri" w:hAnsi="Verdana" w:cs="Arial"/>
          <w:sz w:val="24"/>
        </w:rPr>
        <w:t xml:space="preserve">de </w:t>
      </w:r>
      <w:r w:rsidRPr="000E7A8B">
        <w:rPr>
          <w:rFonts w:ascii="Verdana" w:eastAsia="Calibri" w:hAnsi="Verdana" w:cs="Arial"/>
          <w:sz w:val="24"/>
        </w:rPr>
        <w:t xml:space="preserve">collega’s van de </w:t>
      </w:r>
      <w:r w:rsidR="00695704">
        <w:rPr>
          <w:rFonts w:ascii="Verdana" w:eastAsia="Calibri" w:hAnsi="Verdana" w:cs="Arial"/>
          <w:sz w:val="24"/>
        </w:rPr>
        <w:t>Sociale D</w:t>
      </w:r>
      <w:r w:rsidRPr="000E7A8B">
        <w:rPr>
          <w:rFonts w:ascii="Verdana" w:eastAsia="Calibri" w:hAnsi="Verdana" w:cs="Arial"/>
          <w:sz w:val="24"/>
        </w:rPr>
        <w:t xml:space="preserve">ienst </w:t>
      </w:r>
      <w:r w:rsidR="00695704">
        <w:rPr>
          <w:rFonts w:ascii="Verdana" w:eastAsia="Calibri" w:hAnsi="Verdana" w:cs="Arial"/>
          <w:sz w:val="24"/>
        </w:rPr>
        <w:t>I</w:t>
      </w:r>
      <w:r w:rsidRPr="000E7A8B">
        <w:rPr>
          <w:rFonts w:ascii="Verdana" w:eastAsia="Calibri" w:hAnsi="Verdana" w:cs="Arial"/>
          <w:sz w:val="24"/>
        </w:rPr>
        <w:t>ntegratie uit</w:t>
      </w:r>
      <w:r w:rsidR="00695704">
        <w:rPr>
          <w:rFonts w:ascii="Verdana" w:eastAsia="Calibri" w:hAnsi="Verdana" w:cs="Arial"/>
          <w:sz w:val="24"/>
        </w:rPr>
        <w:t>, want deze</w:t>
      </w:r>
      <w:r w:rsidRPr="000E7A8B">
        <w:rPr>
          <w:rFonts w:ascii="Verdana" w:eastAsia="Calibri" w:hAnsi="Verdana" w:cs="Arial"/>
          <w:sz w:val="24"/>
        </w:rPr>
        <w:t xml:space="preserve"> speelt een belangrijk</w:t>
      </w:r>
      <w:r w:rsidR="00695704">
        <w:rPr>
          <w:rFonts w:ascii="Verdana" w:eastAsia="Calibri" w:hAnsi="Verdana" w:cs="Arial"/>
          <w:sz w:val="24"/>
        </w:rPr>
        <w:t>e</w:t>
      </w:r>
      <w:r w:rsidRPr="000E7A8B">
        <w:rPr>
          <w:rFonts w:ascii="Verdana" w:eastAsia="Calibri" w:hAnsi="Verdana" w:cs="Arial"/>
          <w:sz w:val="24"/>
        </w:rPr>
        <w:t xml:space="preserve"> rol voor de anderstalige nieuwkomers. Ze zijn </w:t>
      </w:r>
      <w:r w:rsidR="00695704">
        <w:rPr>
          <w:rFonts w:ascii="Verdana" w:eastAsia="Calibri" w:hAnsi="Verdana" w:cs="Arial"/>
          <w:sz w:val="24"/>
        </w:rPr>
        <w:t>het</w:t>
      </w:r>
      <w:r w:rsidRPr="000E7A8B">
        <w:rPr>
          <w:rFonts w:ascii="Verdana" w:eastAsia="Calibri" w:hAnsi="Verdana" w:cs="Arial"/>
          <w:sz w:val="24"/>
        </w:rPr>
        <w:t xml:space="preserve"> centrale punt waar de anderstalige nieuwkomers met </w:t>
      </w:r>
      <w:r w:rsidR="00695704">
        <w:rPr>
          <w:rFonts w:ascii="Verdana" w:eastAsia="Calibri" w:hAnsi="Verdana" w:cs="Arial"/>
          <w:sz w:val="24"/>
        </w:rPr>
        <w:t>al hun vragen</w:t>
      </w:r>
      <w:r w:rsidRPr="000E7A8B">
        <w:rPr>
          <w:rFonts w:ascii="Verdana" w:eastAsia="Calibri" w:hAnsi="Verdana" w:cs="Arial"/>
          <w:sz w:val="24"/>
        </w:rPr>
        <w:t xml:space="preserve"> terecht kunnen. Vaak merken de personeelsleden dat de doelgroep de weg naar de </w:t>
      </w:r>
      <w:r w:rsidR="00695704">
        <w:rPr>
          <w:rFonts w:ascii="Verdana" w:eastAsia="Calibri" w:hAnsi="Verdana" w:cs="Arial"/>
          <w:sz w:val="24"/>
        </w:rPr>
        <w:t>S</w:t>
      </w:r>
      <w:r w:rsidRPr="000E7A8B">
        <w:rPr>
          <w:rFonts w:ascii="Verdana" w:eastAsia="Calibri" w:hAnsi="Verdana" w:cs="Arial"/>
          <w:sz w:val="24"/>
        </w:rPr>
        <w:t xml:space="preserve">ociale </w:t>
      </w:r>
      <w:r w:rsidR="00695704">
        <w:rPr>
          <w:rFonts w:ascii="Verdana" w:eastAsia="Calibri" w:hAnsi="Verdana" w:cs="Arial"/>
          <w:sz w:val="24"/>
        </w:rPr>
        <w:t>D</w:t>
      </w:r>
      <w:r w:rsidRPr="000E7A8B">
        <w:rPr>
          <w:rFonts w:ascii="Verdana" w:eastAsia="Calibri" w:hAnsi="Verdana" w:cs="Arial"/>
          <w:sz w:val="24"/>
        </w:rPr>
        <w:t xml:space="preserve">ienst </w:t>
      </w:r>
      <w:r w:rsidR="00695704">
        <w:rPr>
          <w:rFonts w:ascii="Verdana" w:eastAsia="Calibri" w:hAnsi="Verdana" w:cs="Arial"/>
          <w:sz w:val="24"/>
        </w:rPr>
        <w:t>I</w:t>
      </w:r>
      <w:r w:rsidRPr="000E7A8B">
        <w:rPr>
          <w:rFonts w:ascii="Verdana" w:eastAsia="Calibri" w:hAnsi="Verdana" w:cs="Arial"/>
          <w:sz w:val="24"/>
        </w:rPr>
        <w:t>ntegratie niet vind</w:t>
      </w:r>
      <w:r w:rsidR="00695704">
        <w:rPr>
          <w:rFonts w:ascii="Verdana" w:eastAsia="Calibri" w:hAnsi="Verdana" w:cs="Arial"/>
          <w:sz w:val="24"/>
        </w:rPr>
        <w:t>t</w:t>
      </w:r>
      <w:r w:rsidRPr="000E7A8B">
        <w:rPr>
          <w:rFonts w:ascii="Verdana" w:eastAsia="Calibri" w:hAnsi="Verdana" w:cs="Arial"/>
          <w:sz w:val="24"/>
        </w:rPr>
        <w:t xml:space="preserve">. Daarom probeer ik de twee groepen samen te </w:t>
      </w:r>
      <w:r w:rsidR="00695704">
        <w:rPr>
          <w:rFonts w:ascii="Verdana" w:eastAsia="Calibri" w:hAnsi="Verdana" w:cs="Arial"/>
          <w:sz w:val="24"/>
        </w:rPr>
        <w:t>brengen</w:t>
      </w:r>
      <w:r w:rsidRPr="000E7A8B">
        <w:rPr>
          <w:rFonts w:ascii="Verdana" w:eastAsia="Calibri" w:hAnsi="Verdana" w:cs="Arial"/>
          <w:sz w:val="24"/>
        </w:rPr>
        <w:t xml:space="preserve"> rond de tafel bij een kopje koffie of thee. Ook kunnen de deelnemers de vragen stellen waar ze mee in zitten. De vragen </w:t>
      </w:r>
      <w:r w:rsidR="00695704">
        <w:rPr>
          <w:rFonts w:ascii="Verdana" w:eastAsia="Calibri" w:hAnsi="Verdana" w:cs="Arial"/>
          <w:sz w:val="24"/>
        </w:rPr>
        <w:t>zijn erg gevarieerd</w:t>
      </w:r>
      <w:r w:rsidRPr="000E7A8B">
        <w:rPr>
          <w:rFonts w:ascii="Verdana" w:eastAsia="Calibri" w:hAnsi="Verdana" w:cs="Arial"/>
          <w:sz w:val="24"/>
        </w:rPr>
        <w:t xml:space="preserve">. Het kan gaan over ‘hoe behaal ik mijn rijbewijs’, ‘kinderopvang’, ‘hoe legaliseer ik mijn universitaire diploma uit </w:t>
      </w:r>
      <w:r w:rsidR="00695704">
        <w:rPr>
          <w:rFonts w:ascii="Verdana" w:eastAsia="Calibri" w:hAnsi="Verdana" w:cs="Arial"/>
          <w:sz w:val="24"/>
        </w:rPr>
        <w:t xml:space="preserve">het </w:t>
      </w:r>
      <w:r w:rsidRPr="000E7A8B">
        <w:rPr>
          <w:rFonts w:ascii="Verdana" w:eastAsia="Calibri" w:hAnsi="Verdana" w:cs="Arial"/>
          <w:sz w:val="24"/>
        </w:rPr>
        <w:t>buitenland’, ‘waar kan ik gaan boxen in Asse’… . Door enkele docenten werd ook opgemerkt dat bij zo’n inform</w:t>
      </w:r>
      <w:r w:rsidR="00695704">
        <w:rPr>
          <w:rFonts w:ascii="Verdana" w:eastAsia="Calibri" w:hAnsi="Verdana" w:cs="Arial"/>
          <w:sz w:val="24"/>
        </w:rPr>
        <w:t>ee</w:t>
      </w:r>
      <w:r w:rsidRPr="000E7A8B">
        <w:rPr>
          <w:rFonts w:ascii="Verdana" w:eastAsia="Calibri" w:hAnsi="Verdana" w:cs="Arial"/>
          <w:sz w:val="24"/>
        </w:rPr>
        <w:t>l moment de cursisten meer durven dan in de klas. Bijvoorbeeld wanne</w:t>
      </w:r>
      <w:r w:rsidR="00695704">
        <w:rPr>
          <w:rFonts w:ascii="Verdana" w:eastAsia="Calibri" w:hAnsi="Verdana" w:cs="Arial"/>
          <w:sz w:val="24"/>
        </w:rPr>
        <w:t>e</w:t>
      </w:r>
      <w:r w:rsidRPr="000E7A8B">
        <w:rPr>
          <w:rFonts w:ascii="Verdana" w:eastAsia="Calibri" w:hAnsi="Verdana" w:cs="Arial"/>
          <w:sz w:val="24"/>
        </w:rPr>
        <w:t xml:space="preserve">r men </w:t>
      </w:r>
      <w:r w:rsidR="00695704" w:rsidRPr="000E7A8B">
        <w:rPr>
          <w:rFonts w:ascii="Verdana" w:eastAsia="Calibri" w:hAnsi="Verdana" w:cs="Arial"/>
          <w:sz w:val="24"/>
        </w:rPr>
        <w:t xml:space="preserve">vanuit een bepaalde dienst </w:t>
      </w:r>
      <w:r w:rsidRPr="000E7A8B">
        <w:rPr>
          <w:rFonts w:ascii="Verdana" w:eastAsia="Calibri" w:hAnsi="Verdana" w:cs="Arial"/>
          <w:sz w:val="24"/>
        </w:rPr>
        <w:t xml:space="preserve">uitleg </w:t>
      </w:r>
      <w:r w:rsidR="00695704">
        <w:rPr>
          <w:rFonts w:ascii="Verdana" w:eastAsia="Calibri" w:hAnsi="Verdana" w:cs="Arial"/>
          <w:sz w:val="24"/>
        </w:rPr>
        <w:t>geeft</w:t>
      </w:r>
      <w:r w:rsidRPr="000E7A8B">
        <w:rPr>
          <w:rFonts w:ascii="Verdana" w:eastAsia="Calibri" w:hAnsi="Verdana" w:cs="Arial"/>
          <w:sz w:val="24"/>
        </w:rPr>
        <w:t xml:space="preserve"> in de klas, dan durven meeste cursisten niet</w:t>
      </w:r>
      <w:r w:rsidR="00695704">
        <w:rPr>
          <w:rFonts w:ascii="Verdana" w:eastAsia="Calibri" w:hAnsi="Verdana" w:cs="Arial"/>
          <w:sz w:val="24"/>
        </w:rPr>
        <w:t>s</w:t>
      </w:r>
      <w:r w:rsidRPr="000E7A8B">
        <w:rPr>
          <w:rFonts w:ascii="Verdana" w:eastAsia="Calibri" w:hAnsi="Verdana" w:cs="Arial"/>
          <w:sz w:val="24"/>
        </w:rPr>
        <w:t xml:space="preserve"> te vragen en begrijpen ze niet goed wie die man of vrouw is die van vooraan in de klas wat uitleg komt geven. Ze c</w:t>
      </w:r>
      <w:r w:rsidR="00695704">
        <w:rPr>
          <w:rFonts w:ascii="Verdana" w:eastAsia="Calibri" w:hAnsi="Verdana" w:cs="Arial"/>
          <w:sz w:val="24"/>
        </w:rPr>
        <w:t>ursisten zitten in een ‘schools</w:t>
      </w:r>
      <w:r w:rsidRPr="000E7A8B">
        <w:rPr>
          <w:rFonts w:ascii="Verdana" w:eastAsia="Calibri" w:hAnsi="Verdana" w:cs="Arial"/>
          <w:sz w:val="24"/>
        </w:rPr>
        <w:t xml:space="preserve">systeem’ en men gaf aan dat zelf wij, de studenten </w:t>
      </w:r>
      <w:r w:rsidR="00695704">
        <w:rPr>
          <w:rFonts w:ascii="Verdana" w:eastAsia="Calibri" w:hAnsi="Verdana" w:cs="Arial"/>
          <w:sz w:val="24"/>
        </w:rPr>
        <w:t>van het</w:t>
      </w:r>
      <w:r w:rsidRPr="000E7A8B">
        <w:rPr>
          <w:rFonts w:ascii="Verdana" w:eastAsia="Calibri" w:hAnsi="Verdana" w:cs="Arial"/>
          <w:sz w:val="24"/>
        </w:rPr>
        <w:t xml:space="preserve"> hoger onderwijs</w:t>
      </w:r>
      <w:r w:rsidR="00695704">
        <w:rPr>
          <w:rFonts w:ascii="Verdana" w:eastAsia="Calibri" w:hAnsi="Verdana" w:cs="Arial"/>
          <w:sz w:val="24"/>
        </w:rPr>
        <w:t>,</w:t>
      </w:r>
      <w:r w:rsidRPr="000E7A8B">
        <w:rPr>
          <w:rFonts w:ascii="Verdana" w:eastAsia="Calibri" w:hAnsi="Verdana" w:cs="Arial"/>
          <w:sz w:val="24"/>
        </w:rPr>
        <w:t xml:space="preserve"> niet altijd on</w:t>
      </w:r>
      <w:r w:rsidR="00695704">
        <w:rPr>
          <w:rFonts w:ascii="Verdana" w:eastAsia="Calibri" w:hAnsi="Verdana" w:cs="Arial"/>
          <w:sz w:val="24"/>
        </w:rPr>
        <w:t>ze</w:t>
      </w:r>
      <w:r w:rsidRPr="000E7A8B">
        <w:rPr>
          <w:rFonts w:ascii="Verdana" w:eastAsia="Calibri" w:hAnsi="Verdana" w:cs="Arial"/>
          <w:sz w:val="24"/>
        </w:rPr>
        <w:t xml:space="preserve"> hand</w:t>
      </w:r>
      <w:r w:rsidR="00695704">
        <w:rPr>
          <w:rFonts w:ascii="Verdana" w:eastAsia="Calibri" w:hAnsi="Verdana" w:cs="Arial"/>
          <w:sz w:val="24"/>
        </w:rPr>
        <w:t>en</w:t>
      </w:r>
      <w:r w:rsidRPr="000E7A8B">
        <w:rPr>
          <w:rFonts w:ascii="Verdana" w:eastAsia="Calibri" w:hAnsi="Verdana" w:cs="Arial"/>
          <w:sz w:val="24"/>
        </w:rPr>
        <w:t xml:space="preserve"> durfden </w:t>
      </w:r>
      <w:r w:rsidR="00695704">
        <w:rPr>
          <w:rFonts w:ascii="Verdana" w:eastAsia="Calibri" w:hAnsi="Verdana" w:cs="Arial"/>
          <w:sz w:val="24"/>
        </w:rPr>
        <w:t>opsteken</w:t>
      </w:r>
      <w:r w:rsidRPr="000E7A8B">
        <w:rPr>
          <w:rFonts w:ascii="Verdana" w:eastAsia="Calibri" w:hAnsi="Verdana" w:cs="Arial"/>
          <w:sz w:val="24"/>
        </w:rPr>
        <w:t xml:space="preserve"> wanne</w:t>
      </w:r>
      <w:r w:rsidR="00695704">
        <w:rPr>
          <w:rFonts w:ascii="Verdana" w:eastAsia="Calibri" w:hAnsi="Verdana" w:cs="Arial"/>
          <w:sz w:val="24"/>
        </w:rPr>
        <w:t>e</w:t>
      </w:r>
      <w:r w:rsidRPr="000E7A8B">
        <w:rPr>
          <w:rFonts w:ascii="Verdana" w:eastAsia="Calibri" w:hAnsi="Verdana" w:cs="Arial"/>
          <w:sz w:val="24"/>
        </w:rPr>
        <w:t xml:space="preserve">r bijvoorbeeld </w:t>
      </w:r>
      <w:r w:rsidR="00695704">
        <w:rPr>
          <w:rFonts w:ascii="Verdana" w:eastAsia="Calibri" w:hAnsi="Verdana" w:cs="Arial"/>
          <w:sz w:val="24"/>
        </w:rPr>
        <w:t xml:space="preserve">iemand van het </w:t>
      </w:r>
      <w:r w:rsidRPr="000E7A8B">
        <w:rPr>
          <w:rFonts w:ascii="Verdana" w:eastAsia="Calibri" w:hAnsi="Verdana" w:cs="Arial"/>
          <w:sz w:val="24"/>
        </w:rPr>
        <w:t>CLB langskwam voor wat uitleg. Zoveel verschil is er hier</w:t>
      </w:r>
      <w:r w:rsidR="00695704" w:rsidRPr="00695704">
        <w:rPr>
          <w:rFonts w:ascii="Verdana" w:eastAsia="Calibri" w:hAnsi="Verdana" w:cs="Arial"/>
          <w:sz w:val="24"/>
        </w:rPr>
        <w:t xml:space="preserve"> </w:t>
      </w:r>
      <w:r w:rsidR="00695704" w:rsidRPr="000E7A8B">
        <w:rPr>
          <w:rFonts w:ascii="Verdana" w:eastAsia="Calibri" w:hAnsi="Verdana" w:cs="Arial"/>
          <w:sz w:val="24"/>
        </w:rPr>
        <w:t>niet</w:t>
      </w:r>
      <w:r w:rsidRPr="000E7A8B">
        <w:rPr>
          <w:rFonts w:ascii="Verdana" w:eastAsia="Calibri" w:hAnsi="Verdana" w:cs="Arial"/>
          <w:sz w:val="24"/>
        </w:rPr>
        <w:t xml:space="preserve">. Daarom zijn zulke informele heel doeltreffend. </w:t>
      </w:r>
    </w:p>
    <w:p w14:paraId="3AFE8C9E" w14:textId="77777777" w:rsidR="00C636DF" w:rsidRPr="000E7A8B" w:rsidRDefault="00E63D66" w:rsidP="00C636DF">
      <w:pPr>
        <w:spacing w:after="200" w:line="300" w:lineRule="auto"/>
        <w:ind w:left="360"/>
        <w:contextualSpacing/>
        <w:jc w:val="both"/>
        <w:rPr>
          <w:rFonts w:ascii="Verdana" w:eastAsia="Calibri" w:hAnsi="Verdana" w:cs="Arial"/>
          <w:sz w:val="24"/>
        </w:rPr>
      </w:pPr>
      <w:r>
        <w:rPr>
          <w:rFonts w:ascii="Verdana" w:eastAsia="Calibri" w:hAnsi="Verdana" w:cs="Arial"/>
          <w:sz w:val="24"/>
        </w:rPr>
        <w:lastRenderedPageBreak/>
        <w:t xml:space="preserve">    </w:t>
      </w:r>
      <w:r w:rsidRPr="000E7A8B">
        <w:rPr>
          <w:rFonts w:ascii="Verdana" w:eastAsia="Calibri" w:hAnsi="Verdana" w:cs="Arial"/>
          <w:noProof/>
          <w:sz w:val="24"/>
          <w:lang w:eastAsia="nl-BE"/>
        </w:rPr>
        <w:drawing>
          <wp:inline distT="0" distB="0" distL="0" distR="0" wp14:anchorId="376306F5" wp14:editId="6D0EC8F5">
            <wp:extent cx="4867275" cy="3729567"/>
            <wp:effectExtent l="0" t="0" r="0" b="4445"/>
            <wp:docPr id="37" name="Afbeelding 37" descr="foto van Bib 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van Bib Asse."/>
                    <pic:cNvPicPr>
                      <a:picLocks noChangeAspect="1" noChangeArrowheads="1"/>
                    </pic:cNvPicPr>
                  </pic:nvPicPr>
                  <pic:blipFill>
                    <a:blip r:embed="rId80" cstate="print">
                      <a:extLst>
                        <a:ext uri="{BEBA8EAE-BF5A-486C-A8C5-ECC9F3942E4B}">
                          <a14:imgProps xmlns:a14="http://schemas.microsoft.com/office/drawing/2010/main">
                            <a14:imgLayer r:embed="rId8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901481" cy="3755777"/>
                    </a:xfrm>
                    <a:prstGeom prst="rect">
                      <a:avLst/>
                    </a:prstGeom>
                    <a:noFill/>
                    <a:ln>
                      <a:noFill/>
                    </a:ln>
                  </pic:spPr>
                </pic:pic>
              </a:graphicData>
            </a:graphic>
          </wp:inline>
        </w:drawing>
      </w:r>
    </w:p>
    <w:p w14:paraId="52656915" w14:textId="77777777" w:rsidR="00C636DF" w:rsidRDefault="00291B35" w:rsidP="00E63D66">
      <w:pPr>
        <w:spacing w:after="200" w:line="300" w:lineRule="auto"/>
        <w:ind w:left="708"/>
        <w:contextualSpacing/>
        <w:jc w:val="both"/>
        <w:rPr>
          <w:rFonts w:ascii="Verdana" w:eastAsia="Calibri" w:hAnsi="Verdana" w:cs="Arial"/>
          <w:sz w:val="24"/>
        </w:rPr>
      </w:pPr>
      <w:r>
        <w:rPr>
          <w:rFonts w:ascii="Verdana" w:eastAsia="Calibri" w:hAnsi="Verdana" w:cs="Arial"/>
          <w:sz w:val="24"/>
        </w:rPr>
        <w:t xml:space="preserve">Op twee uur krijgen de mensen heel wat informatie te verwerken. </w:t>
      </w:r>
      <w:r w:rsidR="00C636DF" w:rsidRPr="000E7A8B">
        <w:rPr>
          <w:rFonts w:ascii="Verdana" w:eastAsia="Calibri" w:hAnsi="Verdana" w:cs="Arial"/>
          <w:sz w:val="24"/>
        </w:rPr>
        <w:t xml:space="preserve">Wij nemen genoeg tijd om op de nodige tempo en niveau de informatie over te brengen. Als mensen </w:t>
      </w:r>
      <w:r>
        <w:rPr>
          <w:rFonts w:ascii="Verdana" w:eastAsia="Calibri" w:hAnsi="Verdana" w:cs="Arial"/>
          <w:sz w:val="24"/>
        </w:rPr>
        <w:t>het</w:t>
      </w:r>
      <w:r w:rsidR="00C636DF" w:rsidRPr="000E7A8B">
        <w:rPr>
          <w:rFonts w:ascii="Verdana" w:eastAsia="Calibri" w:hAnsi="Verdana" w:cs="Arial"/>
          <w:sz w:val="24"/>
        </w:rPr>
        <w:t xml:space="preserve"> gevoel hebben dat ze welkom zijn, zullen ze makkelijker hun weg terugvinden naar de nodige instanties en diensten. De rondleidingen die ik tot nu toe heb mogen organiseren en begeleiden </w:t>
      </w:r>
      <w:r>
        <w:rPr>
          <w:rFonts w:ascii="Verdana" w:eastAsia="Calibri" w:hAnsi="Verdana" w:cs="Arial"/>
          <w:sz w:val="24"/>
        </w:rPr>
        <w:t>waren</w:t>
      </w:r>
      <w:r w:rsidR="00C636DF" w:rsidRPr="000E7A8B">
        <w:rPr>
          <w:rFonts w:ascii="Verdana" w:eastAsia="Calibri" w:hAnsi="Verdana" w:cs="Arial"/>
          <w:sz w:val="24"/>
        </w:rPr>
        <w:t xml:space="preserve"> een succes. </w:t>
      </w:r>
      <w:r>
        <w:rPr>
          <w:rFonts w:ascii="Verdana" w:eastAsia="Calibri" w:hAnsi="Verdana" w:cs="Arial"/>
          <w:sz w:val="24"/>
        </w:rPr>
        <w:t xml:space="preserve">Dat kan worden afgeleid uit de </w:t>
      </w:r>
      <w:r w:rsidR="00C636DF" w:rsidRPr="000E7A8B">
        <w:rPr>
          <w:rFonts w:ascii="Verdana" w:eastAsia="Calibri" w:hAnsi="Verdana" w:cs="Arial"/>
          <w:sz w:val="24"/>
        </w:rPr>
        <w:t>positieve evaluatieformulieren en nagesprekken met de docenten</w:t>
      </w:r>
      <w:r>
        <w:rPr>
          <w:rFonts w:ascii="Verdana" w:eastAsia="Calibri" w:hAnsi="Verdana" w:cs="Arial"/>
          <w:sz w:val="24"/>
        </w:rPr>
        <w:t xml:space="preserve"> en het feit dat</w:t>
      </w:r>
      <w:r w:rsidR="00C636DF" w:rsidRPr="000E7A8B">
        <w:rPr>
          <w:rFonts w:ascii="Verdana" w:eastAsia="Calibri" w:hAnsi="Verdana" w:cs="Arial"/>
          <w:sz w:val="24"/>
        </w:rPr>
        <w:t xml:space="preserve">e ik sommige cursisten </w:t>
      </w:r>
      <w:r>
        <w:rPr>
          <w:rFonts w:ascii="Verdana" w:eastAsia="Calibri" w:hAnsi="Verdana" w:cs="Arial"/>
          <w:sz w:val="24"/>
        </w:rPr>
        <w:t xml:space="preserve">zie </w:t>
      </w:r>
      <w:r w:rsidR="00C636DF" w:rsidRPr="000E7A8B">
        <w:rPr>
          <w:rFonts w:ascii="Verdana" w:eastAsia="Calibri" w:hAnsi="Verdana" w:cs="Arial"/>
          <w:sz w:val="24"/>
        </w:rPr>
        <w:t>teru</w:t>
      </w:r>
      <w:r>
        <w:rPr>
          <w:rFonts w:ascii="Verdana" w:eastAsia="Calibri" w:hAnsi="Verdana" w:cs="Arial"/>
          <w:sz w:val="24"/>
        </w:rPr>
        <w:t xml:space="preserve">gkomen naar de bibliotheek. Op het </w:t>
      </w:r>
      <w:r w:rsidR="00C636DF" w:rsidRPr="000E7A8B">
        <w:rPr>
          <w:rFonts w:ascii="Verdana" w:eastAsia="Calibri" w:hAnsi="Verdana" w:cs="Arial"/>
          <w:sz w:val="24"/>
        </w:rPr>
        <w:t xml:space="preserve">evaluatieformulier houd ik het heel simpel. Een voorbeeld van zo’n evaluatieformulier kan u terugvinden in de bijlage. </w:t>
      </w:r>
      <w:r>
        <w:rPr>
          <w:rFonts w:ascii="Verdana" w:eastAsia="Calibri" w:hAnsi="Verdana" w:cs="Arial"/>
          <w:sz w:val="24"/>
        </w:rPr>
        <w:t xml:space="preserve">De voornaamste vragen gaan over de duidelijkheid, of ze alles begrepen hebben, of ze op voorhand al afwisten van het aanbod en of ze zouden blijkven terugkomen naar de bibliotheek. </w:t>
      </w:r>
    </w:p>
    <w:p w14:paraId="177D22BF" w14:textId="77777777" w:rsidR="00291B35" w:rsidRPr="000E7A8B" w:rsidRDefault="00291B35" w:rsidP="00C636DF">
      <w:pPr>
        <w:spacing w:after="200" w:line="300" w:lineRule="auto"/>
        <w:ind w:left="360"/>
        <w:contextualSpacing/>
        <w:jc w:val="both"/>
        <w:rPr>
          <w:rFonts w:ascii="Verdana" w:eastAsia="Calibri" w:hAnsi="Verdana" w:cs="Arial"/>
          <w:sz w:val="24"/>
        </w:rPr>
      </w:pPr>
    </w:p>
    <w:p w14:paraId="36AAC43E" w14:textId="77777777" w:rsidR="00C636DF" w:rsidRPr="000E7A8B" w:rsidRDefault="008F048E" w:rsidP="00E63D66">
      <w:pPr>
        <w:spacing w:after="200" w:line="300" w:lineRule="auto"/>
        <w:ind w:left="708"/>
        <w:contextualSpacing/>
        <w:jc w:val="both"/>
        <w:rPr>
          <w:rFonts w:ascii="Verdana" w:eastAsia="Calibri" w:hAnsi="Verdana" w:cs="Arial"/>
          <w:sz w:val="24"/>
        </w:rPr>
      </w:pPr>
      <w:r>
        <w:rPr>
          <w:rFonts w:ascii="Verdana" w:eastAsia="Calibri" w:hAnsi="Verdana" w:cs="Arial"/>
          <w:sz w:val="24"/>
        </w:rPr>
        <w:t>Het</w:t>
      </w:r>
      <w:r w:rsidR="00C636DF" w:rsidRPr="000E7A8B">
        <w:rPr>
          <w:rFonts w:ascii="Verdana" w:eastAsia="Calibri" w:hAnsi="Verdana" w:cs="Arial"/>
          <w:sz w:val="24"/>
        </w:rPr>
        <w:t xml:space="preserve"> project is geen nieuwe uitvinding, maar het is een kleine aanpassing, aanvulling dat de mogelijkheid geeft </w:t>
      </w:r>
      <w:r>
        <w:rPr>
          <w:rFonts w:ascii="Verdana" w:eastAsia="Calibri" w:hAnsi="Verdana" w:cs="Arial"/>
          <w:sz w:val="24"/>
        </w:rPr>
        <w:t>aan</w:t>
      </w:r>
      <w:r w:rsidR="00C636DF" w:rsidRPr="000E7A8B">
        <w:rPr>
          <w:rFonts w:ascii="Verdana" w:eastAsia="Calibri" w:hAnsi="Verdana" w:cs="Arial"/>
          <w:sz w:val="24"/>
        </w:rPr>
        <w:t xml:space="preserve"> de anderstalige nieuwkomers </w:t>
      </w:r>
      <w:r>
        <w:rPr>
          <w:rFonts w:ascii="Verdana" w:eastAsia="Calibri" w:hAnsi="Verdana" w:cs="Arial"/>
          <w:sz w:val="24"/>
        </w:rPr>
        <w:t>hun deelname aan activiteiten uit te breiden en de participatiekans te vergroten</w:t>
      </w:r>
      <w:r w:rsidR="00C636DF" w:rsidRPr="000E7A8B">
        <w:rPr>
          <w:rFonts w:ascii="Verdana" w:eastAsia="Calibri" w:hAnsi="Verdana" w:cs="Arial"/>
          <w:sz w:val="24"/>
        </w:rPr>
        <w:t xml:space="preserve">. Men kan niet participeren als men niet op de hoogte is van het aanbod. </w:t>
      </w:r>
      <w:r>
        <w:rPr>
          <w:rFonts w:ascii="Verdana" w:eastAsia="Calibri" w:hAnsi="Verdana" w:cs="Arial"/>
          <w:sz w:val="24"/>
        </w:rPr>
        <w:t xml:space="preserve">Er wordt meer </w:t>
      </w:r>
      <w:r w:rsidR="00C636DF" w:rsidRPr="000E7A8B">
        <w:rPr>
          <w:rFonts w:ascii="Verdana" w:eastAsia="Calibri" w:hAnsi="Verdana" w:cs="Arial"/>
          <w:sz w:val="24"/>
        </w:rPr>
        <w:t>rustig de tij</w:t>
      </w:r>
      <w:r>
        <w:rPr>
          <w:rFonts w:ascii="Verdana" w:eastAsia="Calibri" w:hAnsi="Verdana" w:cs="Arial"/>
          <w:sz w:val="24"/>
        </w:rPr>
        <w:t>d</w:t>
      </w:r>
      <w:r w:rsidR="00C636DF" w:rsidRPr="000E7A8B">
        <w:rPr>
          <w:rFonts w:ascii="Verdana" w:eastAsia="Calibri" w:hAnsi="Verdana" w:cs="Arial"/>
          <w:sz w:val="24"/>
        </w:rPr>
        <w:t xml:space="preserve"> genomen </w:t>
      </w:r>
      <w:r>
        <w:rPr>
          <w:rFonts w:ascii="Verdana" w:eastAsia="Calibri" w:hAnsi="Verdana" w:cs="Arial"/>
          <w:sz w:val="24"/>
        </w:rPr>
        <w:t>om</w:t>
      </w:r>
      <w:r w:rsidR="00C636DF" w:rsidRPr="000E7A8B">
        <w:rPr>
          <w:rFonts w:ascii="Verdana" w:eastAsia="Calibri" w:hAnsi="Verdana" w:cs="Arial"/>
          <w:sz w:val="24"/>
        </w:rPr>
        <w:t xml:space="preserve"> de groepen te ontvangen. Dat is een verschil die de cursisten ook merken en voelen. In de </w:t>
      </w:r>
      <w:r w:rsidR="00C636DF" w:rsidRPr="000E7A8B">
        <w:rPr>
          <w:rFonts w:ascii="Verdana" w:eastAsia="Calibri" w:hAnsi="Verdana" w:cs="Arial"/>
          <w:sz w:val="24"/>
        </w:rPr>
        <w:lastRenderedPageBreak/>
        <w:t>bibliotheek kun je tot rust komen. Hier is bewijze van spreke</w:t>
      </w:r>
      <w:r>
        <w:rPr>
          <w:rFonts w:ascii="Verdana" w:eastAsia="Calibri" w:hAnsi="Verdana" w:cs="Arial"/>
          <w:sz w:val="24"/>
        </w:rPr>
        <w:t>n</w:t>
      </w:r>
      <w:r w:rsidR="00C636DF" w:rsidRPr="000E7A8B">
        <w:rPr>
          <w:rFonts w:ascii="Verdana" w:eastAsia="Calibri" w:hAnsi="Verdana" w:cs="Arial"/>
          <w:sz w:val="24"/>
        </w:rPr>
        <w:t xml:space="preserve"> geen lopende band waarbij de cursisten zich opgejaagd voelen.</w:t>
      </w:r>
    </w:p>
    <w:p w14:paraId="5037439B" w14:textId="77777777" w:rsidR="00504389" w:rsidRPr="000E7A8B" w:rsidRDefault="00504389" w:rsidP="00C636DF">
      <w:pPr>
        <w:spacing w:after="200" w:line="300" w:lineRule="auto"/>
        <w:ind w:left="360"/>
        <w:contextualSpacing/>
        <w:jc w:val="both"/>
        <w:rPr>
          <w:rFonts w:ascii="Verdana" w:eastAsia="Calibri" w:hAnsi="Verdana" w:cs="Arial"/>
          <w:sz w:val="24"/>
        </w:rPr>
      </w:pPr>
    </w:p>
    <w:p w14:paraId="73297D47" w14:textId="77777777" w:rsidR="00504389" w:rsidRPr="000E7A8B" w:rsidRDefault="00E63D66" w:rsidP="00504389">
      <w:pPr>
        <w:spacing w:after="200" w:line="300" w:lineRule="auto"/>
        <w:contextualSpacing/>
        <w:jc w:val="both"/>
        <w:rPr>
          <w:rFonts w:ascii="Verdana" w:eastAsia="Calibri" w:hAnsi="Verdana" w:cs="Arial"/>
          <w:sz w:val="24"/>
        </w:rPr>
      </w:pPr>
      <w:r>
        <w:rPr>
          <w:rFonts w:ascii="Verdana" w:eastAsia="Calibri" w:hAnsi="Verdana" w:cs="Arial"/>
          <w:sz w:val="24"/>
        </w:rPr>
        <w:t xml:space="preserve">        </w:t>
      </w:r>
      <w:r w:rsidR="00504389" w:rsidRPr="000E7A8B">
        <w:rPr>
          <w:noProof/>
          <w:lang w:eastAsia="nl-BE"/>
        </w:rPr>
        <w:drawing>
          <wp:inline distT="0" distB="0" distL="0" distR="0" wp14:anchorId="6B4044AE" wp14:editId="1B97B3C9">
            <wp:extent cx="4419600" cy="3034343"/>
            <wp:effectExtent l="0" t="0" r="0" b="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7498" r="-1067"/>
                    <a:stretch/>
                  </pic:blipFill>
                  <pic:spPr bwMode="auto">
                    <a:xfrm>
                      <a:off x="0" y="0"/>
                      <a:ext cx="4430191" cy="3041615"/>
                    </a:xfrm>
                    <a:prstGeom prst="rect">
                      <a:avLst/>
                    </a:prstGeom>
                    <a:extLst>
                      <a:ext uri="{53640926-AAD7-44D8-BBD7-CCE9431645EC}">
                        <a14:shadowObscured xmlns:a14="http://schemas.microsoft.com/office/drawing/2010/main"/>
                      </a:ext>
                    </a:extLst>
                  </pic:spPr>
                </pic:pic>
              </a:graphicData>
            </a:graphic>
          </wp:inline>
        </w:drawing>
      </w:r>
    </w:p>
    <w:p w14:paraId="19B8032F" w14:textId="77777777" w:rsidR="00C636DF" w:rsidRPr="000E7A8B" w:rsidRDefault="00427CDA" w:rsidP="00427CDA">
      <w:pPr>
        <w:pStyle w:val="Heading3"/>
        <w:numPr>
          <w:ilvl w:val="1"/>
          <w:numId w:val="9"/>
        </w:numPr>
        <w:rPr>
          <w:rFonts w:ascii="Verdana" w:eastAsia="Calibri" w:hAnsi="Verdana"/>
          <w:sz w:val="28"/>
        </w:rPr>
      </w:pPr>
      <w:bookmarkStart w:id="49" w:name="_Toc515492039"/>
      <w:r w:rsidRPr="000E7A8B">
        <w:rPr>
          <w:rFonts w:ascii="Verdana" w:eastAsia="Calibri" w:hAnsi="Verdana"/>
          <w:sz w:val="28"/>
        </w:rPr>
        <w:t>Bijsturing van rondleiding 1 naar rondleiding 2</w:t>
      </w:r>
      <w:bookmarkEnd w:id="49"/>
    </w:p>
    <w:p w14:paraId="435ED540" w14:textId="77777777" w:rsidR="001A616D" w:rsidRPr="001A616D" w:rsidRDefault="001A616D" w:rsidP="00E63D66">
      <w:pPr>
        <w:spacing w:after="200" w:line="300" w:lineRule="auto"/>
        <w:ind w:left="720"/>
        <w:contextualSpacing/>
        <w:jc w:val="both"/>
        <w:rPr>
          <w:rFonts w:ascii="Verdana" w:eastAsia="Calibri" w:hAnsi="Verdana" w:cs="Arial"/>
          <w:sz w:val="28"/>
        </w:rPr>
      </w:pPr>
    </w:p>
    <w:p w14:paraId="2827D46A" w14:textId="77777777" w:rsidR="00E63D66" w:rsidRDefault="001A616D" w:rsidP="001A616D">
      <w:pPr>
        <w:spacing w:after="200" w:line="300" w:lineRule="auto"/>
        <w:ind w:left="1080"/>
        <w:contextualSpacing/>
        <w:jc w:val="both"/>
        <w:rPr>
          <w:rFonts w:ascii="Verdana" w:eastAsia="Calibri" w:hAnsi="Verdana" w:cs="Arial"/>
          <w:sz w:val="24"/>
        </w:rPr>
      </w:pPr>
      <w:r>
        <w:rPr>
          <w:rFonts w:ascii="Verdana" w:eastAsia="Calibri" w:hAnsi="Verdana" w:cs="Arial"/>
          <w:sz w:val="24"/>
        </w:rPr>
        <w:t>De</w:t>
      </w:r>
      <w:r w:rsidR="00FA01D4" w:rsidRPr="00E63D66">
        <w:rPr>
          <w:rFonts w:ascii="Verdana" w:eastAsia="Calibri" w:hAnsi="Verdana" w:cs="Arial"/>
          <w:sz w:val="24"/>
        </w:rPr>
        <w:t xml:space="preserve"> rondleiding</w:t>
      </w:r>
      <w:r>
        <w:rPr>
          <w:rFonts w:ascii="Verdana" w:eastAsia="Calibri" w:hAnsi="Verdana" w:cs="Arial"/>
          <w:sz w:val="24"/>
        </w:rPr>
        <w:t xml:space="preserve"> zijn</w:t>
      </w:r>
      <w:r w:rsidR="00FA01D4" w:rsidRPr="00E63D66">
        <w:rPr>
          <w:rFonts w:ascii="Verdana" w:eastAsia="Calibri" w:hAnsi="Verdana" w:cs="Arial"/>
          <w:sz w:val="24"/>
        </w:rPr>
        <w:t xml:space="preserve"> telkens bijgestuurd</w:t>
      </w:r>
      <w:r>
        <w:rPr>
          <w:rFonts w:ascii="Verdana" w:eastAsia="Calibri" w:hAnsi="Verdana" w:cs="Arial"/>
          <w:sz w:val="24"/>
        </w:rPr>
        <w:t xml:space="preserve"> geweest</w:t>
      </w:r>
      <w:r w:rsidR="00FA01D4" w:rsidRPr="00E63D66">
        <w:rPr>
          <w:rFonts w:ascii="Verdana" w:eastAsia="Calibri" w:hAnsi="Verdana" w:cs="Arial"/>
          <w:sz w:val="24"/>
        </w:rPr>
        <w:t xml:space="preserve">. </w:t>
      </w:r>
      <w:r>
        <w:rPr>
          <w:rFonts w:ascii="Verdana" w:eastAsia="Calibri" w:hAnsi="Verdana" w:cs="Arial"/>
          <w:sz w:val="24"/>
        </w:rPr>
        <w:t xml:space="preserve">Aan de hand van nagesprekken met de docenten, mijn stage mentor, collega’s in de bibliotheek en de analyse van de ingevulde enquêtes van de cursisten stuurde ik de rondleiding bij. </w:t>
      </w:r>
      <w:r w:rsidR="00FA01D4" w:rsidRPr="00E63D66">
        <w:rPr>
          <w:rFonts w:ascii="Verdana" w:eastAsia="Calibri" w:hAnsi="Verdana" w:cs="Arial"/>
          <w:sz w:val="24"/>
        </w:rPr>
        <w:t xml:space="preserve">Door vragen en het krijgen van feedback heb ik aan details kunnen werken waar ik over heb gekeken tijdens de eerst rondleiding. </w:t>
      </w:r>
    </w:p>
    <w:p w14:paraId="1B0CAA05" w14:textId="77777777" w:rsidR="001A616D" w:rsidRDefault="001A616D" w:rsidP="001A616D">
      <w:pPr>
        <w:spacing w:after="200" w:line="300" w:lineRule="auto"/>
        <w:ind w:left="1080"/>
        <w:contextualSpacing/>
        <w:jc w:val="both"/>
        <w:rPr>
          <w:rFonts w:ascii="Verdana" w:eastAsia="Calibri" w:hAnsi="Verdana" w:cs="Arial"/>
          <w:sz w:val="24"/>
        </w:rPr>
      </w:pPr>
    </w:p>
    <w:p w14:paraId="4FE34E8B" w14:textId="77777777" w:rsidR="001A616D" w:rsidRPr="001A616D" w:rsidRDefault="001A616D" w:rsidP="001A616D">
      <w:pPr>
        <w:spacing w:after="200" w:line="300" w:lineRule="auto"/>
        <w:ind w:left="1080"/>
        <w:jc w:val="both"/>
        <w:rPr>
          <w:rFonts w:ascii="Verdana" w:hAnsi="Verdana"/>
          <w:sz w:val="24"/>
        </w:rPr>
      </w:pPr>
      <w:r w:rsidRPr="001A616D">
        <w:rPr>
          <w:rFonts w:ascii="Verdana" w:hAnsi="Verdana"/>
          <w:sz w:val="24"/>
        </w:rPr>
        <w:t>In totaal vonden er elf rondleidingen plaats in de bibliotheek van Asse. Ik heb 119 enquêtes terug gekregen van de cursisten en de docenten. Uiteraard waren er veel meer participanten, de enquêtes kwamen niet altijd terug wegens diverse redenen. Bijvoorbeeld namen sommige participanten de ingevulde enquête per ongeluk terug mee… .</w:t>
      </w:r>
    </w:p>
    <w:p w14:paraId="5E490455" w14:textId="77777777" w:rsidR="001A616D" w:rsidRPr="00E63D66" w:rsidRDefault="001A616D" w:rsidP="001A616D">
      <w:pPr>
        <w:pStyle w:val="ListParagraph"/>
        <w:spacing w:after="200" w:line="300" w:lineRule="auto"/>
        <w:ind w:left="1080"/>
        <w:jc w:val="both"/>
        <w:rPr>
          <w:rFonts w:ascii="Verdana" w:hAnsi="Verdana"/>
          <w:sz w:val="24"/>
        </w:rPr>
      </w:pPr>
      <w:r w:rsidRPr="00E63D66">
        <w:rPr>
          <w:rFonts w:ascii="Verdana" w:hAnsi="Verdana"/>
          <w:sz w:val="24"/>
        </w:rPr>
        <w:t xml:space="preserve">Bij het opmaken van de enquête, met de goedkeuring van mijn stagementor, wou ik deze voor eigen doeleinde gebruiken om de rondleidingen beter op te bouwen, bij te sturen en zien wat het oplevert. Na een tijdje begon ik het belang van zo’n enquête in te zien. Nu betwijfel ik of ik de enquêtes meer specifieker had </w:t>
      </w:r>
      <w:r w:rsidRPr="00E63D66">
        <w:rPr>
          <w:rFonts w:ascii="Verdana" w:hAnsi="Verdana"/>
          <w:sz w:val="24"/>
        </w:rPr>
        <w:lastRenderedPageBreak/>
        <w:t>kunnen opmaken of andere vraagstellingen had kunnen gebruiken. Tegelijkertijd wou ik niet teveel vragen op de enquête plaatsen aangezien de doelgroep reeds zoveel documenten moet invullen en steeds dezelfde vragen kregen. Ik wou van de bibliotheek nieuwe bureaucratische plaats maken voor onze bezoekers. De enquêtes waren kort en simpel. Als ik het zou mogen herdoen, zou ik de enquêtes anders opgesteld hebben.</w:t>
      </w:r>
    </w:p>
    <w:p w14:paraId="323828EA" w14:textId="77777777" w:rsidR="00AF1507" w:rsidRDefault="00AF1507" w:rsidP="00AF1507">
      <w:pPr>
        <w:spacing w:line="300" w:lineRule="auto"/>
        <w:contextualSpacing/>
        <w:jc w:val="both"/>
        <w:rPr>
          <w:rFonts w:ascii="Verdana" w:hAnsi="Verdana"/>
          <w:sz w:val="24"/>
          <w:szCs w:val="24"/>
        </w:rPr>
      </w:pPr>
    </w:p>
    <w:p w14:paraId="2F867266" w14:textId="77777777" w:rsidR="001A616D" w:rsidRDefault="001A616D" w:rsidP="00AF1507">
      <w:pPr>
        <w:spacing w:line="300" w:lineRule="auto"/>
        <w:contextualSpacing/>
        <w:jc w:val="both"/>
        <w:rPr>
          <w:rFonts w:ascii="Verdana" w:hAnsi="Verdana"/>
          <w:sz w:val="24"/>
          <w:szCs w:val="24"/>
        </w:rPr>
      </w:pPr>
    </w:p>
    <w:p w14:paraId="53DF8147" w14:textId="77777777" w:rsidR="001A616D" w:rsidRDefault="001A616D" w:rsidP="00AF1507">
      <w:pPr>
        <w:spacing w:line="300" w:lineRule="auto"/>
        <w:contextualSpacing/>
        <w:jc w:val="both"/>
        <w:rPr>
          <w:rFonts w:ascii="Verdana" w:hAnsi="Verdana"/>
          <w:sz w:val="24"/>
          <w:szCs w:val="24"/>
        </w:rPr>
      </w:pPr>
    </w:p>
    <w:p w14:paraId="406F72E9" w14:textId="77777777" w:rsidR="001A616D" w:rsidRDefault="001A616D" w:rsidP="00AF1507">
      <w:pPr>
        <w:spacing w:line="300" w:lineRule="auto"/>
        <w:contextualSpacing/>
        <w:jc w:val="both"/>
        <w:rPr>
          <w:rFonts w:ascii="Verdana" w:hAnsi="Verdana"/>
          <w:sz w:val="24"/>
          <w:szCs w:val="24"/>
        </w:rPr>
      </w:pPr>
    </w:p>
    <w:p w14:paraId="0E9820A0" w14:textId="77777777" w:rsidR="001A616D" w:rsidRDefault="001A616D" w:rsidP="00AF1507">
      <w:pPr>
        <w:spacing w:line="300" w:lineRule="auto"/>
        <w:contextualSpacing/>
        <w:jc w:val="both"/>
        <w:rPr>
          <w:rFonts w:ascii="Verdana" w:hAnsi="Verdana"/>
          <w:sz w:val="24"/>
          <w:szCs w:val="24"/>
        </w:rPr>
      </w:pPr>
    </w:p>
    <w:p w14:paraId="7D2854A4" w14:textId="77777777" w:rsidR="001A616D" w:rsidRDefault="001A616D" w:rsidP="00AF1507">
      <w:pPr>
        <w:spacing w:line="300" w:lineRule="auto"/>
        <w:contextualSpacing/>
        <w:jc w:val="both"/>
        <w:rPr>
          <w:rFonts w:ascii="Verdana" w:hAnsi="Verdana"/>
          <w:sz w:val="24"/>
          <w:szCs w:val="24"/>
        </w:rPr>
      </w:pPr>
    </w:p>
    <w:p w14:paraId="0F441277" w14:textId="77777777" w:rsidR="001A616D" w:rsidRPr="000E7A8B" w:rsidRDefault="001A616D" w:rsidP="00AF1507">
      <w:pPr>
        <w:spacing w:line="300" w:lineRule="auto"/>
        <w:contextualSpacing/>
        <w:jc w:val="both"/>
        <w:rPr>
          <w:rFonts w:ascii="Verdana" w:hAnsi="Verdana"/>
          <w:sz w:val="24"/>
          <w:szCs w:val="24"/>
        </w:rPr>
      </w:pPr>
    </w:p>
    <w:p w14:paraId="41850E83" w14:textId="77777777" w:rsidR="000B1033" w:rsidRPr="000E7A8B" w:rsidRDefault="000B1033" w:rsidP="00C636DF">
      <w:pPr>
        <w:spacing w:line="300" w:lineRule="auto"/>
        <w:ind w:left="708"/>
        <w:contextualSpacing/>
        <w:jc w:val="both"/>
        <w:rPr>
          <w:rFonts w:ascii="Verdana" w:hAnsi="Verdana"/>
          <w:sz w:val="24"/>
          <w:szCs w:val="24"/>
        </w:rPr>
      </w:pPr>
    </w:p>
    <w:p w14:paraId="288A82AB" w14:textId="77777777" w:rsidR="000B1033" w:rsidRDefault="000B1033" w:rsidP="00AF1507">
      <w:pPr>
        <w:pStyle w:val="Heading1"/>
        <w:pBdr>
          <w:bottom w:val="single" w:sz="6" w:space="1" w:color="auto"/>
        </w:pBdr>
        <w:spacing w:line="300" w:lineRule="auto"/>
        <w:contextualSpacing/>
        <w:jc w:val="both"/>
        <w:rPr>
          <w:rFonts w:ascii="Verdana" w:hAnsi="Verdana"/>
          <w:sz w:val="28"/>
          <w:szCs w:val="24"/>
        </w:rPr>
      </w:pPr>
      <w:bookmarkStart w:id="50" w:name="_Toc515492040"/>
      <w:r w:rsidRPr="004F031D">
        <w:rPr>
          <w:rFonts w:ascii="Verdana" w:hAnsi="Verdana"/>
          <w:szCs w:val="24"/>
        </w:rPr>
        <w:t>DEEL IV: Conclusie</w:t>
      </w:r>
      <w:bookmarkEnd w:id="50"/>
    </w:p>
    <w:p w14:paraId="64C3B41C" w14:textId="77777777" w:rsidR="004F031D" w:rsidRPr="004F031D" w:rsidRDefault="004F031D" w:rsidP="004F031D"/>
    <w:p w14:paraId="42E175C8" w14:textId="77777777" w:rsidR="000B1033" w:rsidRDefault="00A34D5F" w:rsidP="00AF1507">
      <w:pPr>
        <w:pStyle w:val="Heading2"/>
        <w:numPr>
          <w:ilvl w:val="0"/>
          <w:numId w:val="11"/>
        </w:numPr>
        <w:spacing w:line="300" w:lineRule="auto"/>
        <w:contextualSpacing/>
        <w:jc w:val="both"/>
        <w:rPr>
          <w:rFonts w:ascii="Verdana" w:hAnsi="Verdana"/>
          <w:sz w:val="28"/>
          <w:szCs w:val="24"/>
        </w:rPr>
      </w:pPr>
      <w:bookmarkStart w:id="51" w:name="_Toc515492041"/>
      <w:r>
        <w:rPr>
          <w:rFonts w:ascii="Verdana" w:hAnsi="Verdana"/>
          <w:sz w:val="28"/>
          <w:szCs w:val="24"/>
        </w:rPr>
        <w:t xml:space="preserve">Algemene </w:t>
      </w:r>
      <w:r w:rsidR="000B1033" w:rsidRPr="000E7A8B">
        <w:rPr>
          <w:rFonts w:ascii="Verdana" w:hAnsi="Verdana"/>
          <w:sz w:val="28"/>
          <w:szCs w:val="24"/>
        </w:rPr>
        <w:t>Conclusies</w:t>
      </w:r>
      <w:bookmarkEnd w:id="51"/>
    </w:p>
    <w:p w14:paraId="5E704ACD" w14:textId="77777777" w:rsidR="004F031D" w:rsidRPr="004F031D" w:rsidRDefault="004F031D" w:rsidP="002609C0">
      <w:pPr>
        <w:spacing w:after="200" w:line="300" w:lineRule="auto"/>
        <w:ind w:left="360"/>
        <w:contextualSpacing/>
        <w:jc w:val="both"/>
        <w:rPr>
          <w:color w:val="FF0000"/>
        </w:rPr>
      </w:pPr>
    </w:p>
    <w:p w14:paraId="14F28FD0" w14:textId="77777777" w:rsidR="002609C0" w:rsidRDefault="00FA01D4" w:rsidP="002609C0">
      <w:pPr>
        <w:pStyle w:val="ListParagraph"/>
        <w:spacing w:after="200" w:line="300" w:lineRule="auto"/>
        <w:jc w:val="both"/>
        <w:rPr>
          <w:rFonts w:ascii="Verdana" w:hAnsi="Verdana"/>
          <w:sz w:val="24"/>
          <w:szCs w:val="24"/>
        </w:rPr>
      </w:pPr>
      <w:r w:rsidRPr="001A616D">
        <w:rPr>
          <w:rFonts w:ascii="Verdana" w:hAnsi="Verdana"/>
          <w:sz w:val="24"/>
          <w:szCs w:val="24"/>
        </w:rPr>
        <w:t>Na een lange stageperiode en een uitdagende en persoonlijke onderzoek kan ik concluderen dat participatie heel belangrijk is voor de anderstalige nieuwkomers. Deelnemen aan ongeacht welke vorm van participatie dan ook speelt een grote rol voor het individu en de naasten</w:t>
      </w:r>
      <w:r w:rsidR="001A616D">
        <w:rPr>
          <w:rFonts w:ascii="Verdana" w:hAnsi="Verdana"/>
          <w:sz w:val="24"/>
          <w:szCs w:val="24"/>
        </w:rPr>
        <w:t xml:space="preserve">. </w:t>
      </w:r>
    </w:p>
    <w:p w14:paraId="3883E346" w14:textId="77777777" w:rsidR="002609C0" w:rsidRDefault="002609C0" w:rsidP="002609C0">
      <w:pPr>
        <w:pStyle w:val="ListParagraph"/>
        <w:spacing w:after="200" w:line="300" w:lineRule="auto"/>
        <w:jc w:val="both"/>
        <w:rPr>
          <w:rFonts w:ascii="Verdana" w:hAnsi="Verdana"/>
          <w:sz w:val="24"/>
          <w:szCs w:val="24"/>
        </w:rPr>
      </w:pPr>
    </w:p>
    <w:p w14:paraId="36B2BD90" w14:textId="77777777" w:rsidR="002609C0" w:rsidRDefault="001A616D" w:rsidP="002609C0">
      <w:pPr>
        <w:pStyle w:val="ListParagraph"/>
        <w:spacing w:after="200" w:line="300" w:lineRule="auto"/>
        <w:jc w:val="both"/>
        <w:rPr>
          <w:rFonts w:ascii="Verdana" w:hAnsi="Verdana"/>
          <w:sz w:val="24"/>
          <w:szCs w:val="24"/>
        </w:rPr>
      </w:pPr>
      <w:r>
        <w:rPr>
          <w:rFonts w:ascii="Verdana" w:hAnsi="Verdana"/>
          <w:sz w:val="24"/>
          <w:szCs w:val="24"/>
        </w:rPr>
        <w:t>I</w:t>
      </w:r>
      <w:r w:rsidR="002609C0">
        <w:rPr>
          <w:rFonts w:ascii="Verdana" w:hAnsi="Verdana"/>
          <w:sz w:val="24"/>
          <w:szCs w:val="24"/>
        </w:rPr>
        <w:t>n het</w:t>
      </w:r>
      <w:r>
        <w:rPr>
          <w:rFonts w:ascii="Verdana" w:hAnsi="Verdana"/>
          <w:sz w:val="24"/>
          <w:szCs w:val="24"/>
        </w:rPr>
        <w:t xml:space="preserve"> praktijd is aanzetten van de doelgroepen tot participatie uitdagend maar wel haalbaar </w:t>
      </w:r>
      <w:r w:rsidR="002609C0">
        <w:rPr>
          <w:rFonts w:ascii="Verdana" w:hAnsi="Verdana"/>
          <w:sz w:val="24"/>
          <w:szCs w:val="24"/>
        </w:rPr>
        <w:t>met wat geduld en doorzetting. B</w:t>
      </w:r>
      <w:r>
        <w:rPr>
          <w:rFonts w:ascii="Verdana" w:hAnsi="Verdana"/>
          <w:sz w:val="24"/>
          <w:szCs w:val="24"/>
        </w:rPr>
        <w:t xml:space="preserve">ij een langdurig projecten </w:t>
      </w:r>
      <w:r w:rsidR="002609C0">
        <w:rPr>
          <w:rFonts w:ascii="Verdana" w:hAnsi="Verdana"/>
          <w:sz w:val="24"/>
          <w:szCs w:val="24"/>
        </w:rPr>
        <w:t xml:space="preserve">(hiermee bedoel ik niet paar maanden, maar echt twee of drie jaar) </w:t>
      </w:r>
      <w:r>
        <w:rPr>
          <w:rFonts w:ascii="Verdana" w:hAnsi="Verdana"/>
          <w:sz w:val="24"/>
          <w:szCs w:val="24"/>
        </w:rPr>
        <w:t xml:space="preserve">en </w:t>
      </w:r>
      <w:r w:rsidR="002609C0">
        <w:rPr>
          <w:rFonts w:ascii="Verdana" w:hAnsi="Verdana"/>
          <w:sz w:val="24"/>
          <w:szCs w:val="24"/>
        </w:rPr>
        <w:t xml:space="preserve">een </w:t>
      </w:r>
      <w:r>
        <w:rPr>
          <w:rFonts w:ascii="Verdana" w:hAnsi="Verdana"/>
          <w:sz w:val="24"/>
          <w:szCs w:val="24"/>
        </w:rPr>
        <w:t>vaste routine</w:t>
      </w:r>
      <w:r w:rsidR="002609C0">
        <w:rPr>
          <w:rFonts w:ascii="Verdana" w:hAnsi="Verdana"/>
          <w:sz w:val="24"/>
          <w:szCs w:val="24"/>
        </w:rPr>
        <w:t xml:space="preserve"> zou men resultaat boeken</w:t>
      </w:r>
      <w:r>
        <w:rPr>
          <w:rFonts w:ascii="Verdana" w:hAnsi="Verdana"/>
          <w:sz w:val="24"/>
          <w:szCs w:val="24"/>
        </w:rPr>
        <w:t xml:space="preserve">. </w:t>
      </w:r>
    </w:p>
    <w:p w14:paraId="021EFB95" w14:textId="77777777" w:rsidR="00FA01D4" w:rsidRDefault="002609C0" w:rsidP="002609C0">
      <w:pPr>
        <w:pStyle w:val="ListParagraph"/>
        <w:spacing w:after="200" w:line="300" w:lineRule="auto"/>
        <w:jc w:val="both"/>
        <w:rPr>
          <w:rFonts w:ascii="Verdana" w:hAnsi="Verdana"/>
          <w:sz w:val="24"/>
          <w:szCs w:val="24"/>
        </w:rPr>
      </w:pPr>
      <w:r w:rsidRPr="002609C0">
        <w:rPr>
          <w:rFonts w:ascii="Verdana" w:hAnsi="Verdana"/>
          <w:sz w:val="24"/>
          <w:szCs w:val="24"/>
        </w:rPr>
        <w:t>Mits</w:t>
      </w:r>
      <w:r>
        <w:rPr>
          <w:rFonts w:ascii="Verdana" w:hAnsi="Verdana"/>
          <w:sz w:val="24"/>
          <w:szCs w:val="24"/>
        </w:rPr>
        <w:t xml:space="preserve"> </w:t>
      </w:r>
      <w:r w:rsidR="001A616D" w:rsidRPr="002609C0">
        <w:rPr>
          <w:rFonts w:ascii="Verdana" w:hAnsi="Verdana"/>
          <w:sz w:val="24"/>
          <w:szCs w:val="24"/>
        </w:rPr>
        <w:t xml:space="preserve">men vanuit de bibliotheek contacten blijft onderhouden met de docenten van CVO en CBE door middel van elke trimester te mailen en over het aanbod van de bibliotheek te </w:t>
      </w:r>
      <w:r w:rsidRPr="002609C0">
        <w:rPr>
          <w:rFonts w:ascii="Verdana" w:hAnsi="Verdana"/>
          <w:sz w:val="24"/>
          <w:szCs w:val="24"/>
        </w:rPr>
        <w:t>laten herinneren</w:t>
      </w:r>
      <w:r w:rsidR="001A616D" w:rsidRPr="002609C0">
        <w:rPr>
          <w:rFonts w:ascii="Verdana" w:hAnsi="Verdana"/>
          <w:sz w:val="24"/>
          <w:szCs w:val="24"/>
        </w:rPr>
        <w:t>, dan zullen de docenten een gewoonte van maken om één les te besteden aan een rondleiding in de bibliotheek.</w:t>
      </w:r>
      <w:r>
        <w:rPr>
          <w:rFonts w:ascii="Verdana" w:hAnsi="Verdana"/>
          <w:sz w:val="24"/>
          <w:szCs w:val="24"/>
        </w:rPr>
        <w:t xml:space="preserve"> </w:t>
      </w:r>
    </w:p>
    <w:p w14:paraId="79A6346E" w14:textId="77777777" w:rsidR="002609C0" w:rsidRDefault="002609C0" w:rsidP="002609C0">
      <w:pPr>
        <w:pStyle w:val="ListParagraph"/>
        <w:spacing w:after="200" w:line="300" w:lineRule="auto"/>
        <w:jc w:val="both"/>
        <w:rPr>
          <w:rFonts w:ascii="Verdana" w:hAnsi="Verdana"/>
          <w:sz w:val="24"/>
          <w:szCs w:val="24"/>
        </w:rPr>
      </w:pPr>
    </w:p>
    <w:p w14:paraId="78364DBB" w14:textId="77777777" w:rsidR="002609C0" w:rsidRPr="002609C0" w:rsidRDefault="002609C0" w:rsidP="002609C0">
      <w:pPr>
        <w:pStyle w:val="ListParagraph"/>
        <w:spacing w:after="200" w:line="300" w:lineRule="auto"/>
        <w:jc w:val="both"/>
        <w:rPr>
          <w:rFonts w:ascii="Verdana" w:hAnsi="Verdana"/>
          <w:sz w:val="24"/>
          <w:szCs w:val="24"/>
        </w:rPr>
      </w:pPr>
      <w:r>
        <w:rPr>
          <w:rFonts w:ascii="Verdana" w:hAnsi="Verdana"/>
          <w:sz w:val="24"/>
          <w:szCs w:val="24"/>
        </w:rPr>
        <w:t>Samenkomsten en nagesprekken spelen een groot rol voor een continue innovatie. Eens de cursisten eerste kennis maken met de bib zullen er enkele blijven terugkomen en dat kan allemaal in iedereens zijn voordeel spelen. De kracht van mond-aan-mond reclame is niet te onderschatten. Bovendien zou een educatieve medewerker een cruciaal rol kunnen spelen voor de bibliotheek. Een medewerker die ook in de bibliotheek is tijdens de openingsuren. Zo kan ze niet formele gesprekken aangaan met de cursisten die deelnamen aan de rondleiding en terug blijven komen naar de bib.</w:t>
      </w:r>
    </w:p>
    <w:p w14:paraId="5650F3BF" w14:textId="77777777" w:rsidR="00FA01D4" w:rsidRPr="00FA01D4" w:rsidRDefault="00FA01D4" w:rsidP="00FA01D4">
      <w:pPr>
        <w:pStyle w:val="ListParagraph"/>
        <w:jc w:val="both"/>
        <w:rPr>
          <w:rFonts w:ascii="Verdana" w:hAnsi="Verdana"/>
          <w:color w:val="00B050"/>
          <w:sz w:val="24"/>
          <w:szCs w:val="24"/>
        </w:rPr>
      </w:pPr>
    </w:p>
    <w:p w14:paraId="7AA3C71E" w14:textId="77777777" w:rsidR="00A34D5F" w:rsidRDefault="00FA01D4" w:rsidP="001A616D">
      <w:pPr>
        <w:pStyle w:val="Heading2"/>
        <w:numPr>
          <w:ilvl w:val="0"/>
          <w:numId w:val="11"/>
        </w:numPr>
        <w:rPr>
          <w:rFonts w:ascii="Verdana" w:hAnsi="Verdana"/>
          <w:sz w:val="28"/>
          <w:szCs w:val="28"/>
        </w:rPr>
      </w:pPr>
      <w:bookmarkStart w:id="52" w:name="_Toc515492042"/>
      <w:r w:rsidRPr="001A616D">
        <w:rPr>
          <w:rFonts w:ascii="Verdana" w:hAnsi="Verdana"/>
          <w:sz w:val="28"/>
          <w:szCs w:val="28"/>
        </w:rPr>
        <w:t xml:space="preserve">Analyse </w:t>
      </w:r>
      <w:r w:rsidR="001A616D" w:rsidRPr="001A616D">
        <w:rPr>
          <w:rFonts w:ascii="Verdana" w:hAnsi="Verdana"/>
          <w:sz w:val="28"/>
          <w:szCs w:val="28"/>
        </w:rPr>
        <w:t>enquêtes</w:t>
      </w:r>
      <w:bookmarkEnd w:id="52"/>
    </w:p>
    <w:p w14:paraId="781AB6D7" w14:textId="77777777" w:rsidR="001A616D" w:rsidRDefault="001A616D" w:rsidP="002609C0">
      <w:pPr>
        <w:spacing w:line="300" w:lineRule="auto"/>
        <w:contextualSpacing/>
        <w:jc w:val="both"/>
      </w:pPr>
    </w:p>
    <w:p w14:paraId="33E55A81" w14:textId="77777777" w:rsidR="001A616D" w:rsidRPr="001A616D" w:rsidRDefault="001A616D" w:rsidP="002609C0">
      <w:pPr>
        <w:spacing w:line="300" w:lineRule="auto"/>
        <w:ind w:left="720"/>
        <w:contextualSpacing/>
        <w:jc w:val="both"/>
        <w:rPr>
          <w:rFonts w:ascii="Verdana" w:hAnsi="Verdana"/>
          <w:sz w:val="24"/>
        </w:rPr>
      </w:pPr>
      <w:r>
        <w:rPr>
          <w:rFonts w:ascii="Verdana" w:hAnsi="Verdana"/>
          <w:sz w:val="24"/>
        </w:rPr>
        <w:t xml:space="preserve">Met een stapel van 119 enquêtes heb ik deze aan de hand van onderstaande cirkel </w:t>
      </w:r>
      <w:r w:rsidR="002609C0">
        <w:rPr>
          <w:rFonts w:ascii="Verdana" w:hAnsi="Verdana"/>
          <w:sz w:val="24"/>
        </w:rPr>
        <w:t>grafieken</w:t>
      </w:r>
      <w:r>
        <w:rPr>
          <w:rFonts w:ascii="Verdana" w:hAnsi="Verdana"/>
          <w:sz w:val="24"/>
        </w:rPr>
        <w:t xml:space="preserve"> kunnen nagaan wat de cursisten van de rondleiding </w:t>
      </w:r>
      <w:r w:rsidR="002609C0">
        <w:rPr>
          <w:rFonts w:ascii="Verdana" w:hAnsi="Verdana"/>
          <w:sz w:val="24"/>
        </w:rPr>
        <w:t>vonden</w:t>
      </w:r>
      <w:r>
        <w:rPr>
          <w:rFonts w:ascii="Verdana" w:hAnsi="Verdana"/>
          <w:sz w:val="24"/>
        </w:rPr>
        <w:t>. Zo was de grote deel erg tevreden met de rondleiding. Met een score van 97</w:t>
      </w:r>
      <w:r w:rsidR="002609C0">
        <w:rPr>
          <w:rFonts w:ascii="Verdana" w:hAnsi="Verdana"/>
          <w:sz w:val="24"/>
        </w:rPr>
        <w:t xml:space="preserve"> percent </w:t>
      </w:r>
      <w:r>
        <w:rPr>
          <w:rFonts w:ascii="Verdana" w:hAnsi="Verdana"/>
          <w:sz w:val="24"/>
        </w:rPr>
        <w:t xml:space="preserve">toont men aan dat dus grotendeels tevreden </w:t>
      </w:r>
      <w:r w:rsidR="002609C0">
        <w:rPr>
          <w:rFonts w:ascii="Verdana" w:hAnsi="Verdana"/>
          <w:sz w:val="24"/>
        </w:rPr>
        <w:t>naar huis ging. Slecht drie percent vond het niet echt leuk.</w:t>
      </w:r>
    </w:p>
    <w:p w14:paraId="00CDDF35" w14:textId="77777777" w:rsidR="00A34D5F" w:rsidRDefault="00A34D5F" w:rsidP="00A34D5F">
      <w:pPr>
        <w:pStyle w:val="ListParagraph"/>
        <w:rPr>
          <w:color w:val="FF0000"/>
        </w:rPr>
      </w:pPr>
    </w:p>
    <w:p w14:paraId="74F8ADA5" w14:textId="77777777" w:rsidR="00A34D5F" w:rsidRDefault="00A34D5F" w:rsidP="00A34D5F">
      <w:pPr>
        <w:pStyle w:val="ListParagraph"/>
        <w:rPr>
          <w:color w:val="FF0000"/>
        </w:rPr>
      </w:pPr>
      <w:r>
        <w:rPr>
          <w:noProof/>
          <w:color w:val="FF0000"/>
          <w:lang w:eastAsia="nl-BE"/>
        </w:rPr>
        <w:drawing>
          <wp:inline distT="0" distB="0" distL="0" distR="0" wp14:anchorId="25D8E124" wp14:editId="0C41E19F">
            <wp:extent cx="5476875" cy="3848100"/>
            <wp:effectExtent l="0" t="0" r="9525" b="0"/>
            <wp:docPr id="130" name="Grafiek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32A9865" w14:textId="77777777" w:rsidR="00A34D5F" w:rsidRDefault="00A34D5F" w:rsidP="00A34D5F">
      <w:pPr>
        <w:pStyle w:val="ListParagraph"/>
        <w:rPr>
          <w:color w:val="FF0000"/>
        </w:rPr>
      </w:pPr>
    </w:p>
    <w:p w14:paraId="142506AD" w14:textId="77777777" w:rsidR="002F2587" w:rsidRDefault="002F2587" w:rsidP="002F2587">
      <w:pPr>
        <w:pStyle w:val="ListParagraph"/>
        <w:spacing w:line="300" w:lineRule="auto"/>
        <w:jc w:val="both"/>
        <w:rPr>
          <w:rFonts w:ascii="Verdana" w:hAnsi="Verdana"/>
          <w:sz w:val="24"/>
          <w:szCs w:val="24"/>
        </w:rPr>
      </w:pPr>
    </w:p>
    <w:p w14:paraId="6B7DE63A" w14:textId="77777777" w:rsidR="002609C0" w:rsidRDefault="002609C0" w:rsidP="002F2587">
      <w:pPr>
        <w:pStyle w:val="ListParagraph"/>
        <w:spacing w:line="300" w:lineRule="auto"/>
        <w:jc w:val="both"/>
        <w:rPr>
          <w:rFonts w:ascii="Verdana" w:hAnsi="Verdana"/>
          <w:sz w:val="24"/>
          <w:szCs w:val="24"/>
        </w:rPr>
      </w:pPr>
      <w:r w:rsidRPr="002F2587">
        <w:rPr>
          <w:rFonts w:ascii="Verdana" w:hAnsi="Verdana"/>
          <w:sz w:val="24"/>
          <w:szCs w:val="24"/>
        </w:rPr>
        <w:t xml:space="preserve">De tweede vraag in </w:t>
      </w:r>
      <w:r w:rsidR="002F2587" w:rsidRPr="002F2587">
        <w:rPr>
          <w:rFonts w:ascii="Verdana" w:hAnsi="Verdana"/>
          <w:sz w:val="24"/>
          <w:szCs w:val="24"/>
        </w:rPr>
        <w:t>enquête</w:t>
      </w:r>
      <w:r w:rsidRPr="002F2587">
        <w:rPr>
          <w:rFonts w:ascii="Verdana" w:hAnsi="Verdana"/>
          <w:sz w:val="24"/>
          <w:szCs w:val="24"/>
        </w:rPr>
        <w:t xml:space="preserve"> was of voor de cursisten de rondleiding duidelijk was. De vraagstelling heb ik heel bewust gesteld uit belang voor</w:t>
      </w:r>
      <w:r w:rsidR="002F2587">
        <w:rPr>
          <w:rFonts w:ascii="Verdana" w:hAnsi="Verdana"/>
          <w:sz w:val="24"/>
          <w:szCs w:val="24"/>
        </w:rPr>
        <w:t xml:space="preserve"> </w:t>
      </w:r>
      <w:r w:rsidRPr="002F2587">
        <w:rPr>
          <w:rFonts w:ascii="Verdana" w:hAnsi="Verdana"/>
          <w:sz w:val="24"/>
          <w:szCs w:val="24"/>
        </w:rPr>
        <w:t xml:space="preserve">mijzelf. Aangezien ik voor het eerst met anderstalige nieuwkomer samen werk wist ik niet goed hoe mijn taalniveau </w:t>
      </w:r>
      <w:r w:rsidR="002F2587" w:rsidRPr="002F2587">
        <w:rPr>
          <w:rFonts w:ascii="Verdana" w:hAnsi="Verdana"/>
          <w:sz w:val="24"/>
          <w:szCs w:val="24"/>
        </w:rPr>
        <w:t>toegepast</w:t>
      </w:r>
      <w:r w:rsidRPr="002F2587">
        <w:rPr>
          <w:rFonts w:ascii="Verdana" w:hAnsi="Verdana"/>
          <w:sz w:val="24"/>
          <w:szCs w:val="24"/>
        </w:rPr>
        <w:t xml:space="preserve"> moest worden. Er zijn niet echt ‘cursussen’ of boeken dat men kan raadplegen om tips uit te halen. Uiteindelijk voelde in de </w:t>
      </w:r>
      <w:r w:rsidR="002F2587" w:rsidRPr="002F2587">
        <w:rPr>
          <w:rFonts w:ascii="Verdana" w:hAnsi="Verdana"/>
          <w:sz w:val="24"/>
          <w:szCs w:val="24"/>
        </w:rPr>
        <w:t>cursisten</w:t>
      </w:r>
      <w:r w:rsidRPr="002F2587">
        <w:rPr>
          <w:rFonts w:ascii="Verdana" w:hAnsi="Verdana"/>
          <w:sz w:val="24"/>
          <w:szCs w:val="24"/>
        </w:rPr>
        <w:t xml:space="preserve"> aan en </w:t>
      </w:r>
      <w:r w:rsidR="002F2587" w:rsidRPr="002F2587">
        <w:rPr>
          <w:rFonts w:ascii="Verdana" w:hAnsi="Verdana"/>
          <w:sz w:val="24"/>
          <w:szCs w:val="24"/>
        </w:rPr>
        <w:t>beeldde</w:t>
      </w:r>
      <w:r w:rsidRPr="002F2587">
        <w:rPr>
          <w:rFonts w:ascii="Verdana" w:hAnsi="Verdana"/>
          <w:sz w:val="24"/>
          <w:szCs w:val="24"/>
        </w:rPr>
        <w:t xml:space="preserve"> ik uit eigen ervaring hoe ik mij in hun plaats voel. Daarom herhaalde ik hee vaak informatie en pratte ik luid en duidelijk met veel gebaren en (</w:t>
      </w:r>
      <w:r w:rsidR="002F2587" w:rsidRPr="002F2587">
        <w:rPr>
          <w:rFonts w:ascii="Verdana" w:hAnsi="Verdana"/>
          <w:sz w:val="24"/>
          <w:szCs w:val="24"/>
        </w:rPr>
        <w:t>materiële</w:t>
      </w:r>
      <w:r w:rsidRPr="002F2587">
        <w:rPr>
          <w:rFonts w:ascii="Verdana" w:hAnsi="Verdana"/>
          <w:sz w:val="24"/>
          <w:szCs w:val="24"/>
        </w:rPr>
        <w:t>)voorbeelden.</w:t>
      </w:r>
    </w:p>
    <w:p w14:paraId="57F62592" w14:textId="77777777" w:rsidR="002F2587" w:rsidRDefault="002F2587" w:rsidP="002F2587">
      <w:pPr>
        <w:pStyle w:val="ListParagraph"/>
        <w:spacing w:line="300" w:lineRule="auto"/>
        <w:jc w:val="both"/>
        <w:rPr>
          <w:rFonts w:ascii="Verdana" w:hAnsi="Verdana"/>
          <w:sz w:val="24"/>
          <w:szCs w:val="24"/>
        </w:rPr>
      </w:pPr>
    </w:p>
    <w:p w14:paraId="190C3E77" w14:textId="77777777" w:rsidR="002F2587" w:rsidRDefault="002F2587" w:rsidP="002F2587">
      <w:pPr>
        <w:pStyle w:val="ListParagraph"/>
        <w:spacing w:line="300" w:lineRule="auto"/>
        <w:jc w:val="both"/>
        <w:rPr>
          <w:rFonts w:ascii="Verdana" w:hAnsi="Verdana"/>
          <w:sz w:val="24"/>
          <w:szCs w:val="24"/>
        </w:rPr>
      </w:pPr>
      <w:r>
        <w:rPr>
          <w:rFonts w:ascii="Verdana" w:hAnsi="Verdana"/>
          <w:sz w:val="24"/>
          <w:szCs w:val="24"/>
        </w:rPr>
        <w:t xml:space="preserve">Ik was ontzettend (positief) verbaast bij het zien van de resultaten. 65 percent van de participanten vonden de rondleiding duidelijk en 15 percent vond het niet altijd duidelijk, een beetje duidelijk. </w:t>
      </w:r>
    </w:p>
    <w:p w14:paraId="05C50857" w14:textId="77777777" w:rsidR="002F2587" w:rsidRDefault="002F2587" w:rsidP="002F2587">
      <w:pPr>
        <w:pStyle w:val="ListParagraph"/>
        <w:spacing w:line="300" w:lineRule="auto"/>
        <w:jc w:val="both"/>
        <w:rPr>
          <w:rFonts w:ascii="Verdana" w:hAnsi="Verdana"/>
          <w:sz w:val="24"/>
          <w:szCs w:val="24"/>
        </w:rPr>
      </w:pPr>
    </w:p>
    <w:p w14:paraId="72DDB26A" w14:textId="77777777" w:rsidR="002F2587" w:rsidRPr="002F2587" w:rsidRDefault="002F2587" w:rsidP="002F2587">
      <w:pPr>
        <w:pStyle w:val="ListParagraph"/>
        <w:spacing w:line="300" w:lineRule="auto"/>
        <w:jc w:val="both"/>
        <w:rPr>
          <w:rFonts w:ascii="Verdana" w:hAnsi="Verdana"/>
          <w:sz w:val="24"/>
          <w:szCs w:val="24"/>
        </w:rPr>
      </w:pPr>
      <w:r>
        <w:rPr>
          <w:rFonts w:ascii="Verdana" w:hAnsi="Verdana"/>
          <w:sz w:val="24"/>
          <w:szCs w:val="24"/>
        </w:rPr>
        <w:t>De resultaten zijn heel positief aangezien de meeste cursisten ook aan het einde van hun eerste module waren of tweede module. Ik had gedurende de stage periode de ‘hoogste’ groep niveau 2.1. gehad. Dit wordt vertaald als de derde niveau</w:t>
      </w:r>
    </w:p>
    <w:p w14:paraId="3E129148" w14:textId="77777777" w:rsidR="002609C0" w:rsidRDefault="002609C0" w:rsidP="00A34D5F">
      <w:pPr>
        <w:pStyle w:val="ListParagraph"/>
        <w:rPr>
          <w:color w:val="FF0000"/>
        </w:rPr>
      </w:pPr>
    </w:p>
    <w:p w14:paraId="695C4BE6" w14:textId="77777777" w:rsidR="00A34D5F" w:rsidRDefault="00A34D5F" w:rsidP="00A34D5F">
      <w:pPr>
        <w:pStyle w:val="ListParagraph"/>
        <w:rPr>
          <w:color w:val="FF0000"/>
        </w:rPr>
      </w:pPr>
      <w:r>
        <w:rPr>
          <w:noProof/>
          <w:color w:val="FF0000"/>
          <w:lang w:eastAsia="nl-BE"/>
        </w:rPr>
        <w:drawing>
          <wp:inline distT="0" distB="0" distL="0" distR="0" wp14:anchorId="5679456F" wp14:editId="0569A7C4">
            <wp:extent cx="5667375" cy="3514725"/>
            <wp:effectExtent l="0" t="0" r="9525" b="9525"/>
            <wp:docPr id="131" name="Grafiek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4D8A11B" w14:textId="77777777" w:rsidR="00A34D5F" w:rsidRDefault="00A34D5F" w:rsidP="00A34D5F">
      <w:pPr>
        <w:pStyle w:val="ListParagraph"/>
        <w:rPr>
          <w:color w:val="FF0000"/>
        </w:rPr>
      </w:pPr>
    </w:p>
    <w:p w14:paraId="55A94786" w14:textId="77777777" w:rsidR="000B0F36" w:rsidRDefault="000B0F36" w:rsidP="00A34D5F">
      <w:pPr>
        <w:pStyle w:val="ListParagraph"/>
        <w:rPr>
          <w:color w:val="FF0000"/>
        </w:rPr>
      </w:pPr>
    </w:p>
    <w:p w14:paraId="5A29BACB" w14:textId="77777777" w:rsidR="000B0F36" w:rsidRDefault="002F2587" w:rsidP="000B0F36">
      <w:pPr>
        <w:pStyle w:val="ListParagraph"/>
        <w:spacing w:after="200" w:line="300" w:lineRule="auto"/>
        <w:jc w:val="both"/>
        <w:rPr>
          <w:rFonts w:ascii="Verdana" w:hAnsi="Verdana"/>
          <w:sz w:val="24"/>
        </w:rPr>
      </w:pPr>
      <w:r w:rsidRPr="000B0F36">
        <w:rPr>
          <w:rFonts w:ascii="Verdana" w:hAnsi="Verdana"/>
          <w:sz w:val="24"/>
        </w:rPr>
        <w:lastRenderedPageBreak/>
        <w:t xml:space="preserve">De volgende vraag die in de </w:t>
      </w:r>
      <w:r w:rsidR="000B0F36">
        <w:rPr>
          <w:rFonts w:ascii="Verdana" w:hAnsi="Verdana"/>
          <w:sz w:val="24"/>
        </w:rPr>
        <w:t>enquête</w:t>
      </w:r>
      <w:r w:rsidRPr="000B0F36">
        <w:rPr>
          <w:rFonts w:ascii="Verdana" w:hAnsi="Verdana"/>
          <w:sz w:val="24"/>
        </w:rPr>
        <w:t xml:space="preserve"> stond was of de cursisten op zelfstandige basis terug zouden komen naar de bibliotheek en als niet waarom niet. </w:t>
      </w:r>
    </w:p>
    <w:p w14:paraId="0DEFD2CB" w14:textId="77777777" w:rsidR="000B0F36" w:rsidRDefault="002F2587" w:rsidP="000B0F36">
      <w:pPr>
        <w:pStyle w:val="ListParagraph"/>
        <w:spacing w:after="200" w:line="300" w:lineRule="auto"/>
        <w:jc w:val="both"/>
        <w:rPr>
          <w:rFonts w:ascii="Verdana" w:hAnsi="Verdana"/>
          <w:sz w:val="24"/>
        </w:rPr>
      </w:pPr>
      <w:r w:rsidRPr="000B0F36">
        <w:rPr>
          <w:rFonts w:ascii="Verdana" w:hAnsi="Verdana"/>
          <w:sz w:val="24"/>
        </w:rPr>
        <w:t xml:space="preserve">Slecht zes mensen van de 119 </w:t>
      </w:r>
      <w:r w:rsidR="000B0F36">
        <w:rPr>
          <w:rFonts w:ascii="Verdana" w:hAnsi="Verdana"/>
          <w:sz w:val="24"/>
        </w:rPr>
        <w:t>ingevulde enquêtes</w:t>
      </w:r>
      <w:r w:rsidRPr="000B0F36">
        <w:rPr>
          <w:rFonts w:ascii="Verdana" w:hAnsi="Verdana"/>
          <w:sz w:val="24"/>
        </w:rPr>
        <w:t xml:space="preserve"> zeiden dat ze niet zouden komen. Vijf daarvan zei omdat ze te ver woonden (nl. Gent, Vilvoorde, Ternat en Dilbeek). </w:t>
      </w:r>
    </w:p>
    <w:p w14:paraId="44766F71" w14:textId="77777777" w:rsidR="000B0F36" w:rsidRDefault="000B0F36" w:rsidP="000B0F36">
      <w:pPr>
        <w:pStyle w:val="ListParagraph"/>
        <w:spacing w:after="200" w:line="300" w:lineRule="auto"/>
        <w:jc w:val="both"/>
        <w:rPr>
          <w:rFonts w:ascii="Verdana" w:hAnsi="Verdana"/>
          <w:sz w:val="24"/>
        </w:rPr>
      </w:pPr>
    </w:p>
    <w:p w14:paraId="0E9E16A6" w14:textId="77777777" w:rsidR="002F2587" w:rsidRPr="000B0F36" w:rsidRDefault="002F2587" w:rsidP="000B0F36">
      <w:pPr>
        <w:pStyle w:val="ListParagraph"/>
        <w:spacing w:after="200" w:line="300" w:lineRule="auto"/>
        <w:jc w:val="both"/>
        <w:rPr>
          <w:rFonts w:ascii="Verdana" w:hAnsi="Verdana"/>
          <w:sz w:val="24"/>
        </w:rPr>
      </w:pPr>
      <w:r w:rsidRPr="000B0F36">
        <w:rPr>
          <w:rFonts w:ascii="Verdana" w:hAnsi="Verdana"/>
          <w:sz w:val="24"/>
        </w:rPr>
        <w:t xml:space="preserve">Dus 95 percent, dat zijn dus 113 cursisten die terug gaan komen naar de bibliotheek. Men moet in praktijk </w:t>
      </w:r>
      <w:r w:rsidR="000B0F36" w:rsidRPr="000B0F36">
        <w:rPr>
          <w:rFonts w:ascii="Verdana" w:hAnsi="Verdana"/>
          <w:sz w:val="24"/>
        </w:rPr>
        <w:t>afwachtten</w:t>
      </w:r>
      <w:r w:rsidRPr="000B0F36">
        <w:rPr>
          <w:rFonts w:ascii="Verdana" w:hAnsi="Verdana"/>
          <w:sz w:val="24"/>
        </w:rPr>
        <w:t xml:space="preserve"> en zien. Ik prijs mij gelukkig dat ik toch stuk of 20 </w:t>
      </w:r>
      <w:r w:rsidR="000B0F36" w:rsidRPr="000B0F36">
        <w:rPr>
          <w:rFonts w:ascii="Verdana" w:hAnsi="Verdana"/>
          <w:sz w:val="24"/>
        </w:rPr>
        <w:t>participanten</w:t>
      </w:r>
      <w:r w:rsidRPr="000B0F36">
        <w:rPr>
          <w:rFonts w:ascii="Verdana" w:hAnsi="Verdana"/>
          <w:sz w:val="24"/>
        </w:rPr>
        <w:t xml:space="preserve"> in totaal terug zag komen in de bibliotheek met hun </w:t>
      </w:r>
      <w:r w:rsidR="000B0F36" w:rsidRPr="000B0F36">
        <w:rPr>
          <w:rFonts w:ascii="Verdana" w:hAnsi="Verdana"/>
          <w:sz w:val="24"/>
        </w:rPr>
        <w:t>gezinnen</w:t>
      </w:r>
      <w:r w:rsidRPr="000B0F36">
        <w:rPr>
          <w:rFonts w:ascii="Verdana" w:hAnsi="Verdana"/>
          <w:sz w:val="24"/>
        </w:rPr>
        <w:t xml:space="preserve"> en gebruik maken van de boeken en ook deelnamen aan de activiteiten zoals voo</w:t>
      </w:r>
      <w:r w:rsidR="000B0F36" w:rsidRPr="000B0F36">
        <w:rPr>
          <w:rFonts w:ascii="Verdana" w:hAnsi="Verdana"/>
          <w:sz w:val="24"/>
        </w:rPr>
        <w:t>rlees momenten in de bibliotheek.</w:t>
      </w:r>
    </w:p>
    <w:p w14:paraId="61D7948D" w14:textId="77777777" w:rsidR="002F2587" w:rsidRDefault="002F2587" w:rsidP="00A34D5F">
      <w:pPr>
        <w:pStyle w:val="ListParagraph"/>
        <w:rPr>
          <w:color w:val="FF0000"/>
        </w:rPr>
      </w:pPr>
    </w:p>
    <w:p w14:paraId="266AD28B" w14:textId="77777777" w:rsidR="00A34D5F" w:rsidRDefault="00A34D5F" w:rsidP="00A34D5F">
      <w:pPr>
        <w:pStyle w:val="ListParagraph"/>
        <w:rPr>
          <w:color w:val="FF0000"/>
        </w:rPr>
      </w:pPr>
      <w:r>
        <w:rPr>
          <w:noProof/>
          <w:color w:val="FF0000"/>
          <w:lang w:eastAsia="nl-BE"/>
        </w:rPr>
        <w:drawing>
          <wp:inline distT="0" distB="0" distL="0" distR="0" wp14:anchorId="4155C805" wp14:editId="12E73C0A">
            <wp:extent cx="5743575" cy="3743325"/>
            <wp:effectExtent l="0" t="0" r="9525" b="9525"/>
            <wp:docPr id="133" name="Grafiek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B1BF8DB" w14:textId="77777777" w:rsidR="00B650EB" w:rsidRPr="000B0F36" w:rsidRDefault="00B650EB" w:rsidP="000B0F36">
      <w:pPr>
        <w:pStyle w:val="ListParagraph"/>
        <w:spacing w:after="200" w:line="300" w:lineRule="auto"/>
        <w:jc w:val="both"/>
        <w:rPr>
          <w:rFonts w:ascii="Verdana" w:hAnsi="Verdana"/>
          <w:sz w:val="24"/>
        </w:rPr>
      </w:pPr>
    </w:p>
    <w:p w14:paraId="2B26EC03" w14:textId="77777777" w:rsidR="000B0F36" w:rsidRDefault="000B0F36" w:rsidP="000B0F36">
      <w:pPr>
        <w:pStyle w:val="ListParagraph"/>
        <w:spacing w:after="200" w:line="300" w:lineRule="auto"/>
        <w:jc w:val="both"/>
        <w:rPr>
          <w:rFonts w:ascii="Verdana" w:hAnsi="Verdana"/>
          <w:sz w:val="24"/>
        </w:rPr>
      </w:pPr>
      <w:r w:rsidRPr="000B0F36">
        <w:rPr>
          <w:rFonts w:ascii="Verdana" w:hAnsi="Verdana"/>
          <w:sz w:val="24"/>
        </w:rPr>
        <w:t>Tijdens de koffie moment kregen d</w:t>
      </w:r>
      <w:r>
        <w:rPr>
          <w:rFonts w:ascii="Verdana" w:hAnsi="Verdana"/>
          <w:sz w:val="24"/>
        </w:rPr>
        <w:t>e</w:t>
      </w:r>
      <w:r w:rsidRPr="000B0F36">
        <w:rPr>
          <w:rFonts w:ascii="Verdana" w:hAnsi="Verdana"/>
          <w:sz w:val="24"/>
        </w:rPr>
        <w:t xml:space="preserve"> cursisten een mapje geselecteerde informatie voor hun. Dewelke ik samen met hen overloopt en daarbij uitlegde van welke dienst het was. De vragen wie, wat waar, hoe,… kwamen aan bod en het was duidelijk te zien dat de meeste van het aanbod niets wisten. Bijvoorbeeld aanbod van het Huis van het Kind, Taalspelen van de jeugddienst (voor kinderen van 3 tot 16 jaar,  Nederlandse taal aanleren op een </w:t>
      </w:r>
      <w:r w:rsidRPr="000B0F36">
        <w:rPr>
          <w:rFonts w:ascii="Verdana" w:hAnsi="Verdana"/>
          <w:sz w:val="24"/>
        </w:rPr>
        <w:lastRenderedPageBreak/>
        <w:t xml:space="preserve">speelse wijze),… De meeste wisten </w:t>
      </w:r>
      <w:r>
        <w:rPr>
          <w:rFonts w:ascii="Verdana" w:hAnsi="Verdana"/>
          <w:sz w:val="24"/>
        </w:rPr>
        <w:t>n</w:t>
      </w:r>
      <w:r w:rsidRPr="000B0F36">
        <w:rPr>
          <w:rFonts w:ascii="Verdana" w:hAnsi="Verdana"/>
          <w:sz w:val="24"/>
        </w:rPr>
        <w:t xml:space="preserve">iets over de aanbod van de bibliotheek en laat </w:t>
      </w:r>
      <w:r>
        <w:rPr>
          <w:rFonts w:ascii="Verdana" w:hAnsi="Verdana"/>
          <w:sz w:val="24"/>
        </w:rPr>
        <w:t>s</w:t>
      </w:r>
      <w:r w:rsidRPr="000B0F36">
        <w:rPr>
          <w:rFonts w:ascii="Verdana" w:hAnsi="Verdana"/>
          <w:sz w:val="24"/>
        </w:rPr>
        <w:t>taan over de PSA-fonds (zie eerder 3.2.4.1.)</w:t>
      </w:r>
      <w:r>
        <w:rPr>
          <w:rFonts w:ascii="Verdana" w:hAnsi="Verdana"/>
          <w:sz w:val="24"/>
        </w:rPr>
        <w:t>.</w:t>
      </w:r>
    </w:p>
    <w:p w14:paraId="0F38EBB6" w14:textId="77777777" w:rsidR="000B0F36" w:rsidRDefault="000B0F36" w:rsidP="000B0F36">
      <w:pPr>
        <w:pStyle w:val="ListParagraph"/>
        <w:spacing w:after="200" w:line="300" w:lineRule="auto"/>
        <w:jc w:val="both"/>
        <w:rPr>
          <w:rFonts w:ascii="Verdana" w:hAnsi="Verdana"/>
          <w:sz w:val="24"/>
        </w:rPr>
      </w:pPr>
    </w:p>
    <w:p w14:paraId="15B75693" w14:textId="77777777" w:rsidR="00D6707B" w:rsidRDefault="000B0F36" w:rsidP="000B0F36">
      <w:pPr>
        <w:pStyle w:val="ListParagraph"/>
        <w:spacing w:after="200" w:line="300" w:lineRule="auto"/>
        <w:jc w:val="both"/>
        <w:rPr>
          <w:rFonts w:ascii="Verdana" w:hAnsi="Verdana"/>
          <w:sz w:val="24"/>
        </w:rPr>
      </w:pPr>
      <w:r>
        <w:rPr>
          <w:rFonts w:ascii="Verdana" w:hAnsi="Verdana"/>
          <w:sz w:val="24"/>
        </w:rPr>
        <w:t>Slacht 1 op de 4 wist ove</w:t>
      </w:r>
      <w:r w:rsidR="00D6707B">
        <w:rPr>
          <w:rFonts w:ascii="Verdana" w:hAnsi="Verdana"/>
          <w:sz w:val="24"/>
        </w:rPr>
        <w:t>r</w:t>
      </w:r>
      <w:r>
        <w:rPr>
          <w:rFonts w:ascii="Verdana" w:hAnsi="Verdana"/>
          <w:sz w:val="24"/>
        </w:rPr>
        <w:t xml:space="preserve"> de aanbod</w:t>
      </w:r>
      <w:r w:rsidR="00D6707B">
        <w:rPr>
          <w:rFonts w:ascii="Verdana" w:hAnsi="Verdana"/>
          <w:sz w:val="24"/>
        </w:rPr>
        <w:t xml:space="preserve"> in de folder (zie enkele voorbeeld van de informatie die in zo’n folder te vinden was)</w:t>
      </w:r>
      <w:r>
        <w:rPr>
          <w:rFonts w:ascii="Verdana" w:hAnsi="Verdana"/>
          <w:sz w:val="24"/>
        </w:rPr>
        <w:t xml:space="preserve">. 75 percent van de cursisten hadden nooit iets van de aanbod in de folder </w:t>
      </w:r>
      <w:r w:rsidR="00D6707B">
        <w:rPr>
          <w:rFonts w:ascii="Verdana" w:hAnsi="Verdana"/>
          <w:sz w:val="24"/>
        </w:rPr>
        <w:t>gehoord</w:t>
      </w:r>
      <w:r>
        <w:rPr>
          <w:rFonts w:ascii="Verdana" w:hAnsi="Verdana"/>
          <w:sz w:val="24"/>
        </w:rPr>
        <w:t xml:space="preserve">. </w:t>
      </w:r>
    </w:p>
    <w:p w14:paraId="3580F462" w14:textId="77777777" w:rsidR="00D6707B" w:rsidRDefault="00D6707B" w:rsidP="000B0F36">
      <w:pPr>
        <w:pStyle w:val="ListParagraph"/>
        <w:spacing w:after="200" w:line="300" w:lineRule="auto"/>
        <w:jc w:val="both"/>
        <w:rPr>
          <w:rFonts w:ascii="Verdana" w:hAnsi="Verdana"/>
          <w:sz w:val="24"/>
        </w:rPr>
      </w:pPr>
    </w:p>
    <w:p w14:paraId="2F2C292C" w14:textId="77777777" w:rsidR="00D6707B" w:rsidRDefault="000B0F36" w:rsidP="000B0F36">
      <w:pPr>
        <w:pStyle w:val="ListParagraph"/>
        <w:spacing w:after="200" w:line="300" w:lineRule="auto"/>
        <w:jc w:val="both"/>
        <w:rPr>
          <w:rFonts w:ascii="Verdana" w:hAnsi="Verdana"/>
          <w:sz w:val="24"/>
        </w:rPr>
      </w:pPr>
      <w:r>
        <w:rPr>
          <w:rFonts w:ascii="Verdana" w:hAnsi="Verdana"/>
          <w:sz w:val="24"/>
        </w:rPr>
        <w:t xml:space="preserve">Ik ben heel blij dat ik de nodige informatie heb kunnen overbrengen en ook duidelijk </w:t>
      </w:r>
      <w:r w:rsidR="00D6707B">
        <w:rPr>
          <w:rFonts w:ascii="Verdana" w:hAnsi="Verdana"/>
          <w:sz w:val="24"/>
        </w:rPr>
        <w:t>gemaakt</w:t>
      </w:r>
      <w:r>
        <w:rPr>
          <w:rFonts w:ascii="Verdana" w:hAnsi="Verdana"/>
          <w:sz w:val="24"/>
        </w:rPr>
        <w:t xml:space="preserve"> dat </w:t>
      </w:r>
      <w:r w:rsidR="00D6707B">
        <w:rPr>
          <w:rFonts w:ascii="Verdana" w:hAnsi="Verdana"/>
          <w:sz w:val="24"/>
        </w:rPr>
        <w:t>flyers/affiches/</w:t>
      </w:r>
      <w:r>
        <w:rPr>
          <w:rFonts w:ascii="Verdana" w:hAnsi="Verdana"/>
          <w:sz w:val="24"/>
        </w:rPr>
        <w:t>folder die men thuis of op schoo</w:t>
      </w:r>
      <w:r w:rsidR="00D6707B">
        <w:rPr>
          <w:rFonts w:ascii="Verdana" w:hAnsi="Verdana"/>
          <w:sz w:val="24"/>
        </w:rPr>
        <w:t>l ontvangt</w:t>
      </w:r>
      <w:r>
        <w:rPr>
          <w:rFonts w:ascii="Verdana" w:hAnsi="Verdana"/>
          <w:sz w:val="24"/>
        </w:rPr>
        <w:t xml:space="preserve"> dat men niet al te snel de flyers/folders zou negeren. Soms kan daar een heel belangrijk informatie staan. Zo was er </w:t>
      </w:r>
      <w:r w:rsidR="00D6707B">
        <w:rPr>
          <w:rFonts w:ascii="Verdana" w:hAnsi="Verdana"/>
          <w:sz w:val="24"/>
        </w:rPr>
        <w:t>bijvoorbeeld</w:t>
      </w:r>
      <w:r>
        <w:rPr>
          <w:rFonts w:ascii="Verdana" w:hAnsi="Verdana"/>
          <w:sz w:val="24"/>
        </w:rPr>
        <w:t xml:space="preserve"> </w:t>
      </w:r>
      <w:r w:rsidR="00D6707B">
        <w:rPr>
          <w:rFonts w:ascii="Verdana" w:hAnsi="Verdana"/>
          <w:sz w:val="24"/>
        </w:rPr>
        <w:t xml:space="preserve">iemand die ik </w:t>
      </w:r>
      <w:r>
        <w:rPr>
          <w:rFonts w:ascii="Verdana" w:hAnsi="Verdana"/>
          <w:sz w:val="24"/>
        </w:rPr>
        <w:t xml:space="preserve">na mijn stage </w:t>
      </w:r>
      <w:r w:rsidR="00D6707B">
        <w:rPr>
          <w:rFonts w:ascii="Verdana" w:hAnsi="Verdana"/>
          <w:sz w:val="24"/>
        </w:rPr>
        <w:t xml:space="preserve">spontaan </w:t>
      </w:r>
      <w:r>
        <w:rPr>
          <w:rFonts w:ascii="Verdana" w:hAnsi="Verdana"/>
          <w:sz w:val="24"/>
        </w:rPr>
        <w:t>heb leren kennen in de gemeente</w:t>
      </w:r>
      <w:r w:rsidR="00D6707B">
        <w:rPr>
          <w:rFonts w:ascii="Verdana" w:hAnsi="Verdana"/>
          <w:sz w:val="24"/>
        </w:rPr>
        <w:t xml:space="preserve">. Die persoon heeft het </w:t>
      </w:r>
      <w:r>
        <w:rPr>
          <w:rFonts w:ascii="Verdana" w:hAnsi="Verdana"/>
          <w:sz w:val="24"/>
        </w:rPr>
        <w:t xml:space="preserve">kindje niet tijdig </w:t>
      </w:r>
      <w:r w:rsidR="00D6707B">
        <w:rPr>
          <w:rFonts w:ascii="Verdana" w:hAnsi="Verdana"/>
          <w:sz w:val="24"/>
        </w:rPr>
        <w:t>ingeschreven</w:t>
      </w:r>
      <w:r>
        <w:rPr>
          <w:rFonts w:ascii="Verdana" w:hAnsi="Verdana"/>
          <w:sz w:val="24"/>
        </w:rPr>
        <w:t xml:space="preserve"> voor de keu</w:t>
      </w:r>
      <w:r w:rsidR="00D6707B">
        <w:rPr>
          <w:rFonts w:ascii="Verdana" w:hAnsi="Verdana"/>
          <w:sz w:val="24"/>
        </w:rPr>
        <w:t xml:space="preserve">terschool en nu is het kindje in de wachtrij voor een plaats in een kleuterschool. Ik vroeg die persoon of ze misschien de flyer niet gekregen had, men zei van wel enkel dat men gewoon dacht het puur informatief was dat de kinderen vanaf die periode naar school zouden gaan. Een voorbeeld om aan te geven men de flyer makkelijk kan negeren. </w:t>
      </w:r>
    </w:p>
    <w:p w14:paraId="4C344118" w14:textId="77777777" w:rsidR="000B0F36" w:rsidRPr="000B0F36" w:rsidRDefault="00D6707B" w:rsidP="000B0F36">
      <w:pPr>
        <w:pStyle w:val="ListParagraph"/>
        <w:spacing w:after="200" w:line="300" w:lineRule="auto"/>
        <w:jc w:val="both"/>
        <w:rPr>
          <w:rFonts w:ascii="Verdana" w:hAnsi="Verdana"/>
          <w:sz w:val="24"/>
        </w:rPr>
      </w:pPr>
      <w:r>
        <w:rPr>
          <w:rFonts w:ascii="Verdana" w:hAnsi="Verdana"/>
          <w:sz w:val="24"/>
        </w:rPr>
        <w:t>Hetzelfde kan men vergelijk met de online technologie bij de jonge (en ook bij de oudere generatie, maar wel in mindere mate) de pop-ups op de smartphone, ipad, computer verwijderd zonder eerst te lezen welke informatie die pop-up eigenlijk wou zeggen.</w:t>
      </w:r>
    </w:p>
    <w:p w14:paraId="0BB213D5" w14:textId="77777777" w:rsidR="000B0F36" w:rsidRDefault="000B0F36" w:rsidP="00A34D5F">
      <w:pPr>
        <w:pStyle w:val="ListParagraph"/>
        <w:rPr>
          <w:color w:val="FF0000"/>
        </w:rPr>
      </w:pPr>
    </w:p>
    <w:p w14:paraId="49AF8B40" w14:textId="77777777" w:rsidR="00B650EB" w:rsidRDefault="00B650EB" w:rsidP="00A34D5F">
      <w:pPr>
        <w:pStyle w:val="ListParagraph"/>
        <w:rPr>
          <w:color w:val="FF0000"/>
        </w:rPr>
      </w:pPr>
      <w:r>
        <w:rPr>
          <w:noProof/>
          <w:color w:val="FF0000"/>
          <w:lang w:eastAsia="nl-BE"/>
        </w:rPr>
        <w:lastRenderedPageBreak/>
        <w:drawing>
          <wp:inline distT="0" distB="0" distL="0" distR="0" wp14:anchorId="4BF70567" wp14:editId="5E971BFB">
            <wp:extent cx="6000750" cy="3771900"/>
            <wp:effectExtent l="0" t="0" r="0" b="0"/>
            <wp:docPr id="134" name="Grafiek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E7DEAEB" w14:textId="77777777" w:rsidR="00B650EB" w:rsidRDefault="00B650EB" w:rsidP="00A34D5F">
      <w:pPr>
        <w:pStyle w:val="ListParagraph"/>
        <w:rPr>
          <w:color w:val="FF0000"/>
        </w:rPr>
      </w:pPr>
    </w:p>
    <w:p w14:paraId="6FAA1CF3" w14:textId="77777777" w:rsidR="00D6707B" w:rsidRDefault="00D6707B" w:rsidP="00D6707B">
      <w:pPr>
        <w:pStyle w:val="ListParagraph"/>
        <w:spacing w:line="300" w:lineRule="auto"/>
        <w:jc w:val="both"/>
        <w:rPr>
          <w:rFonts w:ascii="Verdana" w:hAnsi="Verdana"/>
          <w:sz w:val="24"/>
        </w:rPr>
      </w:pPr>
    </w:p>
    <w:p w14:paraId="6C257F8D" w14:textId="77777777" w:rsidR="00D6707B" w:rsidRPr="00D6707B" w:rsidRDefault="00D6707B" w:rsidP="00D6707B">
      <w:pPr>
        <w:pStyle w:val="ListParagraph"/>
        <w:spacing w:line="300" w:lineRule="auto"/>
        <w:jc w:val="both"/>
        <w:rPr>
          <w:rFonts w:ascii="Verdana" w:hAnsi="Verdana"/>
          <w:sz w:val="24"/>
        </w:rPr>
      </w:pPr>
      <w:r>
        <w:rPr>
          <w:rFonts w:ascii="Verdana" w:hAnsi="Verdana"/>
          <w:sz w:val="24"/>
        </w:rPr>
        <w:t xml:space="preserve">Aansluitend op de bovenstaande vraag wil ik graag weten of ze naast informatie ontvangen te hebben ook zulle participeren aan het aanbod en volgend en enquête zal 86 percent participeren in de toekomst. </w:t>
      </w:r>
    </w:p>
    <w:p w14:paraId="759B2600" w14:textId="77777777" w:rsidR="00B650EB" w:rsidRDefault="00B650EB" w:rsidP="00A34D5F">
      <w:pPr>
        <w:pStyle w:val="ListParagraph"/>
        <w:rPr>
          <w:color w:val="FF0000"/>
        </w:rPr>
      </w:pPr>
      <w:r>
        <w:rPr>
          <w:noProof/>
          <w:color w:val="FF0000"/>
          <w:lang w:eastAsia="nl-BE"/>
        </w:rPr>
        <w:drawing>
          <wp:inline distT="0" distB="0" distL="0" distR="0" wp14:anchorId="661944AC" wp14:editId="726C682D">
            <wp:extent cx="6057900" cy="3505200"/>
            <wp:effectExtent l="0" t="0" r="0" b="0"/>
            <wp:docPr id="135" name="Grafiek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C0DCFD9" w14:textId="77777777" w:rsidR="00D6707B" w:rsidRDefault="00D6707B" w:rsidP="00A34D5F">
      <w:pPr>
        <w:pStyle w:val="ListParagraph"/>
        <w:rPr>
          <w:color w:val="FF0000"/>
        </w:rPr>
      </w:pPr>
    </w:p>
    <w:p w14:paraId="18EBAFCC" w14:textId="77777777" w:rsidR="00D6707B" w:rsidRDefault="00D6707B" w:rsidP="00D6707B">
      <w:pPr>
        <w:pStyle w:val="ListParagraph"/>
        <w:rPr>
          <w:color w:val="FF0000"/>
        </w:rPr>
      </w:pPr>
    </w:p>
    <w:p w14:paraId="24C3D12B" w14:textId="77777777" w:rsidR="00D6707B" w:rsidRPr="00D6707B" w:rsidRDefault="00D6707B" w:rsidP="00D6707B">
      <w:pPr>
        <w:pStyle w:val="ListParagraph"/>
        <w:spacing w:line="300" w:lineRule="auto"/>
        <w:jc w:val="both"/>
        <w:rPr>
          <w:rFonts w:ascii="Verdana" w:hAnsi="Verdana"/>
          <w:sz w:val="24"/>
        </w:rPr>
      </w:pPr>
      <w:r w:rsidRPr="00D6707B">
        <w:rPr>
          <w:rFonts w:ascii="Verdana" w:hAnsi="Verdana"/>
          <w:sz w:val="24"/>
        </w:rPr>
        <w:t>Tijdens de rondleiding hebben de cursisten heel wat (nieuwe) ontdekkingen gedaan in de bibliotheek. Ik vind het interessant om te zien welke afdelingen ze meest interessant vinden en/of waar waren ze meest onder indruk.</w:t>
      </w:r>
    </w:p>
    <w:p w14:paraId="073C30F9" w14:textId="77777777" w:rsidR="00D6707B" w:rsidRDefault="00D6707B" w:rsidP="00A34D5F">
      <w:pPr>
        <w:pStyle w:val="ListParagraph"/>
        <w:rPr>
          <w:color w:val="FF0000"/>
        </w:rPr>
      </w:pPr>
    </w:p>
    <w:p w14:paraId="2B2F6579" w14:textId="77777777" w:rsidR="00825710" w:rsidRPr="00F30B5F" w:rsidRDefault="00AB13FE" w:rsidP="00F30B5F">
      <w:pPr>
        <w:rPr>
          <w:color w:val="FF0000"/>
        </w:rPr>
      </w:pPr>
      <w:r>
        <w:rPr>
          <w:noProof/>
          <w:lang w:eastAsia="nl-BE"/>
        </w:rPr>
        <w:drawing>
          <wp:inline distT="0" distB="0" distL="0" distR="0" wp14:anchorId="43E5838E" wp14:editId="56F4A624">
            <wp:extent cx="6286500" cy="5229225"/>
            <wp:effectExtent l="0" t="0" r="0" b="9525"/>
            <wp:docPr id="136" name="Grafiek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454A274" w14:textId="77777777" w:rsidR="00B650EB" w:rsidRPr="00A34D5F" w:rsidRDefault="00B650EB" w:rsidP="00A34D5F">
      <w:pPr>
        <w:pStyle w:val="ListParagraph"/>
        <w:rPr>
          <w:color w:val="FF0000"/>
        </w:rPr>
      </w:pPr>
    </w:p>
    <w:p w14:paraId="4DE931A1" w14:textId="77777777" w:rsidR="002E374E" w:rsidRDefault="002E374E" w:rsidP="002E374E">
      <w:pPr>
        <w:pStyle w:val="ListParagraph"/>
        <w:spacing w:line="300" w:lineRule="auto"/>
        <w:rPr>
          <w:rFonts w:ascii="Verdana" w:hAnsi="Verdana"/>
          <w:sz w:val="24"/>
        </w:rPr>
      </w:pPr>
    </w:p>
    <w:p w14:paraId="0621C023" w14:textId="77777777" w:rsidR="002E374E" w:rsidRDefault="002E374E" w:rsidP="002E374E">
      <w:pPr>
        <w:pStyle w:val="ListParagraph"/>
        <w:spacing w:line="300" w:lineRule="auto"/>
        <w:rPr>
          <w:rFonts w:ascii="Verdana" w:hAnsi="Verdana"/>
          <w:sz w:val="24"/>
        </w:rPr>
      </w:pPr>
    </w:p>
    <w:p w14:paraId="57D4BF9A" w14:textId="77777777" w:rsidR="002E374E" w:rsidRDefault="002E374E" w:rsidP="002E374E">
      <w:pPr>
        <w:pStyle w:val="ListParagraph"/>
        <w:spacing w:line="300" w:lineRule="auto"/>
        <w:rPr>
          <w:rFonts w:ascii="Verdana" w:hAnsi="Verdana"/>
          <w:sz w:val="24"/>
        </w:rPr>
      </w:pPr>
    </w:p>
    <w:p w14:paraId="17C75C53" w14:textId="77777777" w:rsidR="002E374E" w:rsidRDefault="002E374E" w:rsidP="002E374E">
      <w:pPr>
        <w:pStyle w:val="ListParagraph"/>
        <w:spacing w:line="300" w:lineRule="auto"/>
        <w:rPr>
          <w:rFonts w:ascii="Verdana" w:hAnsi="Verdana"/>
          <w:sz w:val="24"/>
        </w:rPr>
      </w:pPr>
    </w:p>
    <w:p w14:paraId="562DACC6" w14:textId="77777777" w:rsidR="002E374E" w:rsidRDefault="002E374E" w:rsidP="002E374E">
      <w:pPr>
        <w:pStyle w:val="ListParagraph"/>
        <w:spacing w:line="300" w:lineRule="auto"/>
        <w:rPr>
          <w:rFonts w:ascii="Verdana" w:hAnsi="Verdana"/>
          <w:sz w:val="24"/>
        </w:rPr>
      </w:pPr>
    </w:p>
    <w:p w14:paraId="314A12DB" w14:textId="77777777" w:rsidR="002E374E" w:rsidRDefault="002E374E" w:rsidP="002E374E">
      <w:pPr>
        <w:pStyle w:val="ListParagraph"/>
        <w:spacing w:line="300" w:lineRule="auto"/>
        <w:rPr>
          <w:rFonts w:ascii="Verdana" w:hAnsi="Verdana"/>
          <w:sz w:val="24"/>
        </w:rPr>
      </w:pPr>
    </w:p>
    <w:p w14:paraId="01C216C2" w14:textId="77777777" w:rsidR="002E374E" w:rsidRDefault="002E374E" w:rsidP="002E374E">
      <w:pPr>
        <w:pStyle w:val="ListParagraph"/>
        <w:spacing w:line="300" w:lineRule="auto"/>
        <w:rPr>
          <w:rFonts w:ascii="Verdana" w:hAnsi="Verdana"/>
          <w:sz w:val="24"/>
        </w:rPr>
      </w:pPr>
    </w:p>
    <w:p w14:paraId="0DEFB0A0" w14:textId="77777777" w:rsidR="002E374E" w:rsidRDefault="002E374E" w:rsidP="002E374E">
      <w:pPr>
        <w:pStyle w:val="ListParagraph"/>
        <w:spacing w:line="300" w:lineRule="auto"/>
        <w:rPr>
          <w:rFonts w:ascii="Verdana" w:hAnsi="Verdana"/>
          <w:sz w:val="24"/>
        </w:rPr>
      </w:pPr>
    </w:p>
    <w:p w14:paraId="3F579AAE" w14:textId="77777777" w:rsidR="002E374E" w:rsidRDefault="002E374E" w:rsidP="002E374E">
      <w:pPr>
        <w:pStyle w:val="ListParagraph"/>
        <w:spacing w:line="300" w:lineRule="auto"/>
        <w:rPr>
          <w:rFonts w:ascii="Verdana" w:hAnsi="Verdana"/>
          <w:sz w:val="24"/>
        </w:rPr>
      </w:pPr>
    </w:p>
    <w:p w14:paraId="1ED5EAAB" w14:textId="77777777" w:rsidR="002E374E" w:rsidRDefault="002E374E" w:rsidP="002E374E">
      <w:pPr>
        <w:pStyle w:val="ListParagraph"/>
        <w:spacing w:line="300" w:lineRule="auto"/>
        <w:rPr>
          <w:rFonts w:ascii="Verdana" w:hAnsi="Verdana"/>
          <w:sz w:val="24"/>
        </w:rPr>
      </w:pPr>
    </w:p>
    <w:p w14:paraId="0F98535A" w14:textId="77777777" w:rsidR="002E374E" w:rsidRPr="002E374E" w:rsidRDefault="002E374E" w:rsidP="002E374E">
      <w:pPr>
        <w:pStyle w:val="ListParagraph"/>
        <w:spacing w:line="300" w:lineRule="auto"/>
        <w:rPr>
          <w:rFonts w:ascii="Verdana" w:hAnsi="Verdana"/>
          <w:sz w:val="24"/>
        </w:rPr>
      </w:pPr>
    </w:p>
    <w:p w14:paraId="61C26422" w14:textId="77777777" w:rsidR="004F031D" w:rsidRPr="002E374E" w:rsidRDefault="004F031D" w:rsidP="004F031D">
      <w:pPr>
        <w:pStyle w:val="ListParagraph"/>
      </w:pPr>
    </w:p>
    <w:p w14:paraId="79884E48" w14:textId="77777777" w:rsidR="002E374E" w:rsidRPr="00F1586C" w:rsidRDefault="00957CC4" w:rsidP="00F1586C">
      <w:pPr>
        <w:pStyle w:val="Heading1"/>
        <w:pBdr>
          <w:bottom w:val="single" w:sz="6" w:space="1" w:color="auto"/>
        </w:pBdr>
        <w:spacing w:line="300" w:lineRule="auto"/>
        <w:contextualSpacing/>
        <w:jc w:val="both"/>
        <w:rPr>
          <w:rFonts w:ascii="Verdana" w:hAnsi="Verdana"/>
          <w:szCs w:val="24"/>
        </w:rPr>
      </w:pPr>
      <w:bookmarkStart w:id="53" w:name="_Toc515492043"/>
      <w:r w:rsidRPr="00957CC4">
        <w:rPr>
          <w:rFonts w:ascii="Verdana" w:hAnsi="Verdana"/>
          <w:szCs w:val="24"/>
        </w:rPr>
        <w:t>BESLUIT</w:t>
      </w:r>
      <w:bookmarkEnd w:id="53"/>
    </w:p>
    <w:p w14:paraId="7D300981" w14:textId="77777777" w:rsidR="00724BAB" w:rsidRPr="00F1586C" w:rsidRDefault="00724BAB" w:rsidP="00AF1507">
      <w:pPr>
        <w:spacing w:line="300" w:lineRule="auto"/>
        <w:contextualSpacing/>
        <w:jc w:val="both"/>
        <w:rPr>
          <w:rFonts w:ascii="Verdana" w:hAnsi="Verdana"/>
          <w:sz w:val="32"/>
          <w:szCs w:val="24"/>
        </w:rPr>
      </w:pPr>
    </w:p>
    <w:p w14:paraId="36E982B0" w14:textId="77777777" w:rsidR="00957CC4" w:rsidRDefault="008E6FF6" w:rsidP="00D70F9F">
      <w:pPr>
        <w:spacing w:line="300" w:lineRule="auto"/>
        <w:contextualSpacing/>
        <w:jc w:val="both"/>
        <w:rPr>
          <w:rFonts w:ascii="Verdana" w:hAnsi="Verdana"/>
          <w:sz w:val="24"/>
          <w:szCs w:val="24"/>
        </w:rPr>
      </w:pPr>
      <w:r w:rsidRPr="000E7A8B">
        <w:rPr>
          <w:rFonts w:ascii="Verdana" w:hAnsi="Verdana"/>
          <w:sz w:val="24"/>
          <w:szCs w:val="24"/>
        </w:rPr>
        <w:t>Volgens de Universele Verklaringen van de Rechten van de Mens (UVRM art. 27bis) hebben alle burgers recht op cultuur, cultuurbeleving en het culturele leven.</w:t>
      </w:r>
      <w:r w:rsidR="00197E53" w:rsidRPr="000E7A8B">
        <w:rPr>
          <w:rFonts w:ascii="Verdana" w:hAnsi="Verdana"/>
          <w:sz w:val="24"/>
          <w:szCs w:val="24"/>
        </w:rPr>
        <w:t xml:space="preserve"> Onder cultuur kan men alles interpreteren, van theater tot de manieren die aan de tafel gehanteerd word</w:t>
      </w:r>
      <w:r w:rsidR="008F048E">
        <w:rPr>
          <w:rFonts w:ascii="Verdana" w:hAnsi="Verdana"/>
          <w:sz w:val="24"/>
          <w:szCs w:val="24"/>
        </w:rPr>
        <w:t>en</w:t>
      </w:r>
      <w:r w:rsidR="00197E53" w:rsidRPr="000E7A8B">
        <w:rPr>
          <w:rFonts w:ascii="Verdana" w:hAnsi="Verdana"/>
          <w:sz w:val="24"/>
          <w:szCs w:val="24"/>
        </w:rPr>
        <w:t xml:space="preserve"> bij het eten. Hoe men ook de cultuur </w:t>
      </w:r>
      <w:r w:rsidR="00A23F25" w:rsidRPr="000E7A8B">
        <w:rPr>
          <w:rFonts w:ascii="Verdana" w:hAnsi="Verdana"/>
          <w:sz w:val="24"/>
          <w:szCs w:val="24"/>
        </w:rPr>
        <w:t>interpreteert</w:t>
      </w:r>
      <w:r w:rsidR="00197E53" w:rsidRPr="000E7A8B">
        <w:rPr>
          <w:rFonts w:ascii="Verdana" w:hAnsi="Verdana"/>
          <w:sz w:val="24"/>
          <w:szCs w:val="24"/>
        </w:rPr>
        <w:t xml:space="preserve">, iedereen is </w:t>
      </w:r>
      <w:r w:rsidR="008F048E">
        <w:rPr>
          <w:rFonts w:ascii="Verdana" w:hAnsi="Verdana"/>
          <w:sz w:val="24"/>
          <w:szCs w:val="24"/>
        </w:rPr>
        <w:t>het erover</w:t>
      </w:r>
      <w:r w:rsidR="00197E53" w:rsidRPr="000E7A8B">
        <w:rPr>
          <w:rFonts w:ascii="Verdana" w:hAnsi="Verdana"/>
          <w:sz w:val="24"/>
          <w:szCs w:val="24"/>
        </w:rPr>
        <w:t xml:space="preserve"> eens dat elke burger recht zou moeten hebben tot de mogelijkheid om de cultuur op zijn of haar manier te ervaren en te voelen. </w:t>
      </w:r>
    </w:p>
    <w:p w14:paraId="37477846" w14:textId="77777777" w:rsidR="00957CC4" w:rsidRDefault="00957CC4" w:rsidP="00D70F9F">
      <w:pPr>
        <w:spacing w:line="300" w:lineRule="auto"/>
        <w:contextualSpacing/>
        <w:jc w:val="both"/>
        <w:rPr>
          <w:rFonts w:ascii="Verdana" w:hAnsi="Verdana"/>
          <w:sz w:val="24"/>
          <w:szCs w:val="24"/>
        </w:rPr>
      </w:pPr>
    </w:p>
    <w:p w14:paraId="4BDDE334" w14:textId="77777777" w:rsidR="00D70F9F" w:rsidRPr="00D70F9F" w:rsidRDefault="00197E53" w:rsidP="00D70F9F">
      <w:pPr>
        <w:spacing w:line="300" w:lineRule="auto"/>
        <w:contextualSpacing/>
        <w:jc w:val="both"/>
        <w:rPr>
          <w:rFonts w:ascii="Verdana" w:hAnsi="Verdana"/>
          <w:sz w:val="24"/>
          <w:szCs w:val="24"/>
        </w:rPr>
      </w:pPr>
      <w:r w:rsidRPr="000E7A8B">
        <w:rPr>
          <w:rFonts w:ascii="Verdana" w:hAnsi="Verdana"/>
          <w:sz w:val="24"/>
          <w:szCs w:val="24"/>
        </w:rPr>
        <w:t>Deelname aan cultuur is essentieel voor zowel de ontwikkeling van persoon als de samenleving</w:t>
      </w:r>
      <w:r w:rsidR="00D70F9F">
        <w:rPr>
          <w:rFonts w:ascii="Verdana" w:hAnsi="Verdana"/>
          <w:sz w:val="24"/>
          <w:szCs w:val="24"/>
        </w:rPr>
        <w:t xml:space="preserve">. </w:t>
      </w:r>
      <w:r w:rsidR="00D70F9F" w:rsidRPr="00D70F9F">
        <w:rPr>
          <w:rFonts w:ascii="Verdana" w:hAnsi="Verdana"/>
          <w:sz w:val="24"/>
          <w:szCs w:val="24"/>
        </w:rPr>
        <w:t xml:space="preserve">onze </w:t>
      </w:r>
      <w:r w:rsidR="00F30B5F" w:rsidRPr="00D70F9F">
        <w:rPr>
          <w:rFonts w:ascii="Verdana" w:hAnsi="Verdana"/>
          <w:sz w:val="24"/>
          <w:szCs w:val="24"/>
        </w:rPr>
        <w:t>samenleving</w:t>
      </w:r>
      <w:r w:rsidR="00D70F9F" w:rsidRPr="00D70F9F">
        <w:rPr>
          <w:rFonts w:ascii="Verdana" w:hAnsi="Verdana"/>
          <w:sz w:val="24"/>
          <w:szCs w:val="24"/>
        </w:rPr>
        <w:t xml:space="preserve"> </w:t>
      </w:r>
      <w:r w:rsidR="00F30B5F" w:rsidRPr="00D70F9F">
        <w:rPr>
          <w:rFonts w:ascii="Verdana" w:hAnsi="Verdana"/>
          <w:sz w:val="24"/>
          <w:szCs w:val="24"/>
        </w:rPr>
        <w:t>evolueert</w:t>
      </w:r>
      <w:r w:rsidR="00D70F9F" w:rsidRPr="00D70F9F">
        <w:rPr>
          <w:rFonts w:ascii="Verdana" w:hAnsi="Verdana"/>
          <w:sz w:val="24"/>
          <w:szCs w:val="24"/>
        </w:rPr>
        <w:t xml:space="preserve"> aan een razend tempo, onze samenleving verandert sneller dan onze manier van denken en de bibliotheek wordt een belangrijke partner om verschillende maatschappelijke doelstellingen lokaal te realiseren. Er heerst superdiversiteit binnen gemeente Asse</w:t>
      </w:r>
    </w:p>
    <w:p w14:paraId="1A623090" w14:textId="77777777" w:rsidR="00D70F9F" w:rsidRPr="00D70F9F" w:rsidRDefault="00D70F9F" w:rsidP="00D70F9F">
      <w:pPr>
        <w:spacing w:line="300" w:lineRule="auto"/>
        <w:contextualSpacing/>
        <w:jc w:val="both"/>
        <w:rPr>
          <w:rFonts w:ascii="Verdana" w:hAnsi="Verdana"/>
          <w:sz w:val="24"/>
          <w:szCs w:val="24"/>
        </w:rPr>
      </w:pPr>
    </w:p>
    <w:p w14:paraId="43EDC2A7" w14:textId="77777777" w:rsidR="008E6FF6" w:rsidRDefault="00D70F9F" w:rsidP="00D70F9F">
      <w:pPr>
        <w:spacing w:line="300" w:lineRule="auto"/>
        <w:contextualSpacing/>
        <w:jc w:val="both"/>
        <w:rPr>
          <w:rFonts w:ascii="Verdana" w:hAnsi="Verdana"/>
          <w:sz w:val="24"/>
          <w:szCs w:val="24"/>
        </w:rPr>
      </w:pPr>
      <w:r w:rsidRPr="00D70F9F">
        <w:rPr>
          <w:rFonts w:ascii="Verdana" w:hAnsi="Verdana"/>
          <w:sz w:val="24"/>
          <w:szCs w:val="24"/>
        </w:rPr>
        <w:t>Na vele gesprekken, studiebezoeken bij de andere openbare bibliotheken en analyses kan men concluderen dat er spraken kan zijn van een  participatiedrempel. Participatie is heel belangrijk om de mensen welkom te heten in ons gemeente, daarnaast kunnen ze nieuwe mensen leren kennen. Zo kunnen anderstalige nieuwkomers meer activiteiten doen met hun kinderen, vrienden of op zelfstandige basis.</w:t>
      </w:r>
    </w:p>
    <w:p w14:paraId="13515F4E" w14:textId="77777777" w:rsidR="00957CC4" w:rsidRDefault="00957CC4" w:rsidP="00D70F9F">
      <w:pPr>
        <w:spacing w:line="300" w:lineRule="auto"/>
        <w:contextualSpacing/>
        <w:jc w:val="both"/>
        <w:rPr>
          <w:rFonts w:ascii="Verdana" w:hAnsi="Verdana"/>
          <w:sz w:val="24"/>
          <w:szCs w:val="24"/>
        </w:rPr>
      </w:pPr>
    </w:p>
    <w:p w14:paraId="33C1F69F" w14:textId="77777777" w:rsidR="00957CC4" w:rsidRDefault="00957CC4" w:rsidP="00957CC4">
      <w:pPr>
        <w:spacing w:after="200" w:line="300" w:lineRule="auto"/>
        <w:contextualSpacing/>
        <w:jc w:val="both"/>
        <w:rPr>
          <w:rFonts w:ascii="Verdana" w:hAnsi="Verdana"/>
          <w:sz w:val="24"/>
          <w:szCs w:val="24"/>
        </w:rPr>
      </w:pPr>
      <w:r>
        <w:rPr>
          <w:rFonts w:ascii="Verdana" w:hAnsi="Verdana"/>
          <w:sz w:val="24"/>
          <w:szCs w:val="24"/>
        </w:rPr>
        <w:t>De rol van de bibliotheek neemt in ons superdiverse maatschappij een cruciaal rol. De rol van de</w:t>
      </w:r>
      <w:r w:rsidRPr="00957CC4">
        <w:rPr>
          <w:rFonts w:ascii="Verdana" w:hAnsi="Verdana"/>
          <w:sz w:val="24"/>
          <w:szCs w:val="24"/>
        </w:rPr>
        <w:t xml:space="preserve"> bibliotheek komt tot uiting in activiteiten die voor breed publiek </w:t>
      </w:r>
      <w:r w:rsidR="00F1586C">
        <w:rPr>
          <w:rFonts w:ascii="Verdana" w:hAnsi="Verdana"/>
          <w:sz w:val="24"/>
          <w:szCs w:val="24"/>
        </w:rPr>
        <w:t>georganiseerd</w:t>
      </w:r>
      <w:r w:rsidRPr="00957CC4">
        <w:rPr>
          <w:rFonts w:ascii="Verdana" w:hAnsi="Verdana"/>
          <w:sz w:val="24"/>
          <w:szCs w:val="24"/>
        </w:rPr>
        <w:t xml:space="preserve"> worden en toegankelijk zijn. bibliotheken speel</w:t>
      </w:r>
      <w:r>
        <w:rPr>
          <w:rFonts w:ascii="Verdana" w:hAnsi="Verdana"/>
          <w:sz w:val="24"/>
          <w:szCs w:val="24"/>
        </w:rPr>
        <w:t>t</w:t>
      </w:r>
      <w:r w:rsidRPr="00957CC4">
        <w:rPr>
          <w:rFonts w:ascii="Verdana" w:hAnsi="Verdana"/>
          <w:sz w:val="24"/>
          <w:szCs w:val="24"/>
        </w:rPr>
        <w:t xml:space="preserve"> een belangrijke</w:t>
      </w:r>
      <w:r>
        <w:rPr>
          <w:rFonts w:ascii="Verdana" w:hAnsi="Verdana"/>
          <w:sz w:val="24"/>
          <w:szCs w:val="24"/>
        </w:rPr>
        <w:t xml:space="preserve"> rol</w:t>
      </w:r>
      <w:r w:rsidRPr="00957CC4">
        <w:rPr>
          <w:rFonts w:ascii="Verdana" w:hAnsi="Verdana"/>
          <w:sz w:val="24"/>
          <w:szCs w:val="24"/>
        </w:rPr>
        <w:t xml:space="preserve"> bij het</w:t>
      </w:r>
      <w:r>
        <w:rPr>
          <w:rFonts w:ascii="Verdana" w:hAnsi="Verdana"/>
          <w:sz w:val="24"/>
          <w:szCs w:val="24"/>
        </w:rPr>
        <w:t xml:space="preserve"> </w:t>
      </w:r>
      <w:r w:rsidRPr="00957CC4">
        <w:rPr>
          <w:rFonts w:ascii="Verdana" w:hAnsi="Verdana"/>
          <w:sz w:val="24"/>
          <w:szCs w:val="24"/>
        </w:rPr>
        <w:t xml:space="preserve">samenbrengen van verschillende groepen </w:t>
      </w:r>
      <w:r>
        <w:rPr>
          <w:rFonts w:ascii="Verdana" w:hAnsi="Verdana"/>
          <w:sz w:val="24"/>
          <w:szCs w:val="24"/>
        </w:rPr>
        <w:t>(letterlijk)</w:t>
      </w:r>
      <w:r w:rsidR="00F1586C">
        <w:rPr>
          <w:rFonts w:ascii="Verdana" w:hAnsi="Verdana"/>
          <w:sz w:val="24"/>
          <w:szCs w:val="24"/>
        </w:rPr>
        <w:t xml:space="preserve"> </w:t>
      </w:r>
      <w:r w:rsidRPr="00957CC4">
        <w:rPr>
          <w:rFonts w:ascii="Verdana" w:hAnsi="Verdana"/>
          <w:sz w:val="24"/>
          <w:szCs w:val="24"/>
        </w:rPr>
        <w:t xml:space="preserve">rond één tafel, </w:t>
      </w:r>
      <w:r>
        <w:rPr>
          <w:rFonts w:ascii="Verdana" w:hAnsi="Verdana"/>
          <w:sz w:val="24"/>
          <w:szCs w:val="24"/>
        </w:rPr>
        <w:t xml:space="preserve">een moment </w:t>
      </w:r>
      <w:r w:rsidRPr="00957CC4">
        <w:rPr>
          <w:rFonts w:ascii="Verdana" w:hAnsi="Verdana"/>
          <w:sz w:val="24"/>
          <w:szCs w:val="24"/>
        </w:rPr>
        <w:t xml:space="preserve">waar vraag en aanbod elkaar </w:t>
      </w:r>
      <w:r>
        <w:rPr>
          <w:rFonts w:ascii="Verdana" w:hAnsi="Verdana"/>
          <w:sz w:val="24"/>
          <w:szCs w:val="24"/>
        </w:rPr>
        <w:t>t</w:t>
      </w:r>
      <w:r w:rsidRPr="00957CC4">
        <w:rPr>
          <w:rFonts w:ascii="Verdana" w:hAnsi="Verdana"/>
          <w:sz w:val="24"/>
          <w:szCs w:val="24"/>
        </w:rPr>
        <w:t xml:space="preserve">erugvinden met een warm kopje koffie. </w:t>
      </w:r>
      <w:r>
        <w:rPr>
          <w:rFonts w:ascii="Verdana" w:hAnsi="Verdana"/>
          <w:sz w:val="24"/>
          <w:szCs w:val="24"/>
        </w:rPr>
        <w:t xml:space="preserve">Daarnaast </w:t>
      </w:r>
      <w:r w:rsidR="00F1586C">
        <w:rPr>
          <w:rFonts w:ascii="Verdana" w:hAnsi="Verdana"/>
          <w:sz w:val="24"/>
          <w:szCs w:val="24"/>
        </w:rPr>
        <w:t>neemt</w:t>
      </w:r>
      <w:r>
        <w:rPr>
          <w:rFonts w:ascii="Verdana" w:hAnsi="Verdana"/>
          <w:sz w:val="24"/>
          <w:szCs w:val="24"/>
        </w:rPr>
        <w:t xml:space="preserve"> de bibliotheek een positie als informatie bemiddelaar. In een maatschappij waar er overvloed is aan informatie in een handbereik heeft men een gids nodig die mensen </w:t>
      </w:r>
      <w:r w:rsidR="00C227BA">
        <w:rPr>
          <w:rFonts w:ascii="Verdana" w:hAnsi="Verdana"/>
          <w:sz w:val="24"/>
          <w:szCs w:val="24"/>
        </w:rPr>
        <w:t>begeleidt</w:t>
      </w:r>
      <w:r>
        <w:rPr>
          <w:rFonts w:ascii="Verdana" w:hAnsi="Verdana"/>
          <w:sz w:val="24"/>
          <w:szCs w:val="24"/>
        </w:rPr>
        <w:t xml:space="preserve"> naar betrouwbare informatie.</w:t>
      </w:r>
    </w:p>
    <w:p w14:paraId="331F0FF3" w14:textId="77777777" w:rsidR="00957CC4" w:rsidRDefault="00957CC4" w:rsidP="00957CC4">
      <w:pPr>
        <w:spacing w:after="200" w:line="300" w:lineRule="auto"/>
        <w:contextualSpacing/>
        <w:jc w:val="both"/>
        <w:rPr>
          <w:rFonts w:ascii="Verdana" w:hAnsi="Verdana"/>
          <w:sz w:val="24"/>
          <w:szCs w:val="24"/>
        </w:rPr>
      </w:pPr>
    </w:p>
    <w:p w14:paraId="49B39D1E" w14:textId="77777777" w:rsidR="00957CC4" w:rsidRDefault="00957CC4" w:rsidP="00957CC4">
      <w:pPr>
        <w:spacing w:after="200" w:line="300" w:lineRule="auto"/>
        <w:contextualSpacing/>
        <w:jc w:val="both"/>
        <w:rPr>
          <w:rFonts w:ascii="Verdana" w:hAnsi="Verdana"/>
          <w:sz w:val="24"/>
          <w:szCs w:val="24"/>
        </w:rPr>
      </w:pPr>
      <w:r>
        <w:rPr>
          <w:rFonts w:ascii="Verdana" w:hAnsi="Verdana"/>
          <w:sz w:val="24"/>
          <w:szCs w:val="24"/>
        </w:rPr>
        <w:t>B</w:t>
      </w:r>
      <w:r w:rsidRPr="00957CC4">
        <w:rPr>
          <w:rFonts w:ascii="Verdana" w:hAnsi="Verdana"/>
          <w:sz w:val="24"/>
          <w:szCs w:val="24"/>
        </w:rPr>
        <w:t xml:space="preserve">ibliotheek heeft een sterke netwerk met het onderwijs, sociaal-cultureel verenigingen, de jeugddienst, het sociaal huis, huis van het kind, dienst sociale zaken/integratie,... </w:t>
      </w:r>
      <w:r>
        <w:rPr>
          <w:rFonts w:ascii="Verdana" w:hAnsi="Verdana"/>
          <w:sz w:val="24"/>
          <w:szCs w:val="24"/>
        </w:rPr>
        <w:t xml:space="preserve">De </w:t>
      </w:r>
      <w:r w:rsidRPr="00957CC4">
        <w:rPr>
          <w:rFonts w:ascii="Verdana" w:hAnsi="Verdana"/>
          <w:sz w:val="24"/>
          <w:szCs w:val="24"/>
        </w:rPr>
        <w:t xml:space="preserve">bibliotheek </w:t>
      </w:r>
      <w:r>
        <w:rPr>
          <w:rFonts w:ascii="Verdana" w:hAnsi="Verdana"/>
          <w:sz w:val="24"/>
          <w:szCs w:val="24"/>
        </w:rPr>
        <w:t xml:space="preserve">is niet enkel een verzameling van </w:t>
      </w:r>
      <w:r w:rsidRPr="00957CC4">
        <w:rPr>
          <w:rFonts w:ascii="Verdana" w:hAnsi="Verdana"/>
          <w:sz w:val="24"/>
          <w:szCs w:val="24"/>
        </w:rPr>
        <w:t xml:space="preserve">collectie </w:t>
      </w:r>
      <w:r>
        <w:rPr>
          <w:rFonts w:ascii="Verdana" w:hAnsi="Verdana"/>
          <w:sz w:val="24"/>
          <w:szCs w:val="24"/>
        </w:rPr>
        <w:t xml:space="preserve">boeken. De functie van de bib komt </w:t>
      </w:r>
      <w:r w:rsidRPr="00957CC4">
        <w:rPr>
          <w:rFonts w:ascii="Verdana" w:hAnsi="Verdana"/>
          <w:sz w:val="24"/>
          <w:szCs w:val="24"/>
        </w:rPr>
        <w:t xml:space="preserve">tot uiting in activiteiten die toegankelijk zijn. E-inclusie, leesbevordering, NT2,... </w:t>
      </w:r>
    </w:p>
    <w:p w14:paraId="0A9F5873" w14:textId="77777777" w:rsidR="00C227BA" w:rsidRDefault="00C227BA" w:rsidP="00957CC4">
      <w:pPr>
        <w:spacing w:after="200" w:line="300" w:lineRule="auto"/>
        <w:contextualSpacing/>
        <w:jc w:val="both"/>
        <w:rPr>
          <w:rFonts w:ascii="Verdana" w:hAnsi="Verdana"/>
          <w:sz w:val="24"/>
          <w:szCs w:val="24"/>
        </w:rPr>
      </w:pPr>
    </w:p>
    <w:p w14:paraId="1E10F15F" w14:textId="77777777" w:rsidR="003458A2" w:rsidRDefault="00C227BA" w:rsidP="00C227BA">
      <w:pPr>
        <w:spacing w:after="200" w:line="300" w:lineRule="auto"/>
        <w:contextualSpacing/>
        <w:jc w:val="both"/>
        <w:rPr>
          <w:rFonts w:ascii="Verdana" w:hAnsi="Verdana"/>
          <w:sz w:val="24"/>
          <w:szCs w:val="24"/>
        </w:rPr>
      </w:pPr>
      <w:r>
        <w:rPr>
          <w:rFonts w:ascii="Verdana" w:hAnsi="Verdana"/>
          <w:sz w:val="24"/>
          <w:szCs w:val="24"/>
        </w:rPr>
        <w:t xml:space="preserve">Vanuit de bibliotheek kan men de rondleidingen onderhouden en meer ondersteunen door middel van aanwerving van een educatieve medewerker die zich bezig houd om de verschillende diensten en de doelgroepen opzoekt, uitnodigt, begeleidt en ne nodige informatie overbrengt. </w:t>
      </w:r>
    </w:p>
    <w:p w14:paraId="0B0888D4" w14:textId="77777777" w:rsidR="003458A2" w:rsidRDefault="003458A2" w:rsidP="00AF1507">
      <w:pPr>
        <w:spacing w:line="300" w:lineRule="auto"/>
        <w:contextualSpacing/>
        <w:jc w:val="both"/>
        <w:rPr>
          <w:rFonts w:ascii="Verdana" w:hAnsi="Verdana"/>
          <w:sz w:val="24"/>
          <w:szCs w:val="24"/>
        </w:rPr>
      </w:pPr>
    </w:p>
    <w:p w14:paraId="6175F326" w14:textId="77777777" w:rsidR="003458A2" w:rsidRDefault="003458A2" w:rsidP="00AF1507">
      <w:pPr>
        <w:spacing w:line="300" w:lineRule="auto"/>
        <w:contextualSpacing/>
        <w:jc w:val="both"/>
        <w:rPr>
          <w:rFonts w:ascii="Verdana" w:hAnsi="Verdana"/>
          <w:sz w:val="24"/>
          <w:szCs w:val="24"/>
        </w:rPr>
      </w:pPr>
    </w:p>
    <w:p w14:paraId="04FDD33F" w14:textId="77777777" w:rsidR="003458A2" w:rsidRDefault="003458A2" w:rsidP="00AF1507">
      <w:pPr>
        <w:spacing w:line="300" w:lineRule="auto"/>
        <w:contextualSpacing/>
        <w:jc w:val="both"/>
        <w:rPr>
          <w:rFonts w:ascii="Verdana" w:hAnsi="Verdana"/>
          <w:sz w:val="24"/>
          <w:szCs w:val="24"/>
        </w:rPr>
      </w:pPr>
    </w:p>
    <w:p w14:paraId="189DD495" w14:textId="77777777" w:rsidR="003458A2" w:rsidRDefault="003458A2" w:rsidP="00AF1507">
      <w:pPr>
        <w:spacing w:line="300" w:lineRule="auto"/>
        <w:contextualSpacing/>
        <w:jc w:val="both"/>
        <w:rPr>
          <w:rFonts w:ascii="Verdana" w:hAnsi="Verdana"/>
          <w:sz w:val="24"/>
          <w:szCs w:val="24"/>
        </w:rPr>
      </w:pPr>
    </w:p>
    <w:p w14:paraId="79F1108C" w14:textId="77777777" w:rsidR="003458A2" w:rsidRDefault="003458A2" w:rsidP="00AF1507">
      <w:pPr>
        <w:spacing w:line="300" w:lineRule="auto"/>
        <w:contextualSpacing/>
        <w:jc w:val="both"/>
        <w:rPr>
          <w:rFonts w:ascii="Verdana" w:hAnsi="Verdana"/>
          <w:sz w:val="24"/>
          <w:szCs w:val="24"/>
        </w:rPr>
      </w:pPr>
    </w:p>
    <w:p w14:paraId="3014C272" w14:textId="77777777" w:rsidR="003458A2" w:rsidRDefault="003458A2" w:rsidP="00AF1507">
      <w:pPr>
        <w:spacing w:line="300" w:lineRule="auto"/>
        <w:contextualSpacing/>
        <w:jc w:val="both"/>
        <w:rPr>
          <w:rFonts w:ascii="Verdana" w:hAnsi="Verdana"/>
          <w:sz w:val="24"/>
          <w:szCs w:val="24"/>
        </w:rPr>
      </w:pPr>
    </w:p>
    <w:p w14:paraId="2774655C" w14:textId="77777777" w:rsidR="003458A2" w:rsidRDefault="003458A2" w:rsidP="00AF1507">
      <w:pPr>
        <w:spacing w:line="300" w:lineRule="auto"/>
        <w:contextualSpacing/>
        <w:jc w:val="both"/>
        <w:rPr>
          <w:rFonts w:ascii="Verdana" w:hAnsi="Verdana"/>
          <w:sz w:val="24"/>
          <w:szCs w:val="24"/>
        </w:rPr>
      </w:pPr>
    </w:p>
    <w:p w14:paraId="37613B03" w14:textId="77777777" w:rsidR="00957CC4" w:rsidRDefault="00957CC4" w:rsidP="00AF1507">
      <w:pPr>
        <w:spacing w:line="300" w:lineRule="auto"/>
        <w:contextualSpacing/>
        <w:jc w:val="both"/>
        <w:rPr>
          <w:rFonts w:ascii="Verdana" w:hAnsi="Verdana"/>
          <w:sz w:val="24"/>
          <w:szCs w:val="24"/>
        </w:rPr>
      </w:pPr>
    </w:p>
    <w:p w14:paraId="2821AB99" w14:textId="77777777" w:rsidR="00C227BA" w:rsidRDefault="00C227BA" w:rsidP="00AF1507">
      <w:pPr>
        <w:spacing w:line="300" w:lineRule="auto"/>
        <w:contextualSpacing/>
        <w:jc w:val="both"/>
        <w:rPr>
          <w:rFonts w:ascii="Verdana" w:hAnsi="Verdana"/>
          <w:sz w:val="24"/>
          <w:szCs w:val="24"/>
        </w:rPr>
      </w:pPr>
    </w:p>
    <w:p w14:paraId="2EC0C754" w14:textId="77777777" w:rsidR="00957CC4" w:rsidRDefault="00957CC4" w:rsidP="00AF1507">
      <w:pPr>
        <w:spacing w:line="300" w:lineRule="auto"/>
        <w:contextualSpacing/>
        <w:jc w:val="both"/>
        <w:rPr>
          <w:rFonts w:ascii="Verdana" w:hAnsi="Verdana"/>
          <w:sz w:val="24"/>
          <w:szCs w:val="24"/>
        </w:rPr>
      </w:pPr>
    </w:p>
    <w:p w14:paraId="34ABA494" w14:textId="77777777" w:rsidR="00957CC4" w:rsidRDefault="00957CC4" w:rsidP="00AF1507">
      <w:pPr>
        <w:spacing w:line="300" w:lineRule="auto"/>
        <w:contextualSpacing/>
        <w:jc w:val="both"/>
        <w:rPr>
          <w:rFonts w:ascii="Verdana" w:hAnsi="Verdana"/>
          <w:sz w:val="24"/>
          <w:szCs w:val="24"/>
        </w:rPr>
      </w:pPr>
    </w:p>
    <w:p w14:paraId="37D58B0C" w14:textId="77777777" w:rsidR="00957CC4" w:rsidRDefault="00957CC4" w:rsidP="00AF1507">
      <w:pPr>
        <w:spacing w:line="300" w:lineRule="auto"/>
        <w:contextualSpacing/>
        <w:jc w:val="both"/>
        <w:rPr>
          <w:rFonts w:ascii="Verdana" w:hAnsi="Verdana"/>
          <w:sz w:val="24"/>
          <w:szCs w:val="24"/>
        </w:rPr>
      </w:pPr>
    </w:p>
    <w:p w14:paraId="16441790" w14:textId="77777777" w:rsidR="00957CC4" w:rsidRDefault="00957CC4" w:rsidP="00AF1507">
      <w:pPr>
        <w:spacing w:line="300" w:lineRule="auto"/>
        <w:contextualSpacing/>
        <w:jc w:val="both"/>
        <w:rPr>
          <w:rFonts w:ascii="Verdana" w:hAnsi="Verdana"/>
          <w:sz w:val="24"/>
          <w:szCs w:val="24"/>
        </w:rPr>
      </w:pPr>
    </w:p>
    <w:p w14:paraId="4D48BEBC" w14:textId="77777777" w:rsidR="00957CC4" w:rsidRDefault="00957CC4" w:rsidP="00AF1507">
      <w:pPr>
        <w:spacing w:line="300" w:lineRule="auto"/>
        <w:contextualSpacing/>
        <w:jc w:val="both"/>
        <w:rPr>
          <w:rFonts w:ascii="Verdana" w:hAnsi="Verdana"/>
          <w:sz w:val="24"/>
          <w:szCs w:val="24"/>
        </w:rPr>
      </w:pPr>
    </w:p>
    <w:p w14:paraId="7ACA20D0" w14:textId="77777777" w:rsidR="00957CC4" w:rsidRDefault="00957CC4" w:rsidP="00AF1507">
      <w:pPr>
        <w:spacing w:line="300" w:lineRule="auto"/>
        <w:contextualSpacing/>
        <w:jc w:val="both"/>
        <w:rPr>
          <w:rFonts w:ascii="Verdana" w:hAnsi="Verdana"/>
          <w:sz w:val="24"/>
          <w:szCs w:val="24"/>
        </w:rPr>
      </w:pPr>
    </w:p>
    <w:p w14:paraId="3759C8B2" w14:textId="77777777" w:rsidR="00957CC4" w:rsidRDefault="00957CC4" w:rsidP="00AF1507">
      <w:pPr>
        <w:spacing w:line="300" w:lineRule="auto"/>
        <w:contextualSpacing/>
        <w:jc w:val="both"/>
        <w:rPr>
          <w:rFonts w:ascii="Verdana" w:hAnsi="Verdana"/>
          <w:sz w:val="24"/>
          <w:szCs w:val="24"/>
        </w:rPr>
      </w:pPr>
    </w:p>
    <w:p w14:paraId="0A751555" w14:textId="77777777" w:rsidR="00957CC4" w:rsidRDefault="00957CC4" w:rsidP="00AF1507">
      <w:pPr>
        <w:spacing w:line="300" w:lineRule="auto"/>
        <w:contextualSpacing/>
        <w:jc w:val="both"/>
        <w:rPr>
          <w:rFonts w:ascii="Verdana" w:hAnsi="Verdana"/>
          <w:sz w:val="24"/>
          <w:szCs w:val="24"/>
        </w:rPr>
      </w:pPr>
    </w:p>
    <w:p w14:paraId="48C007FD" w14:textId="77777777" w:rsidR="00957CC4" w:rsidRDefault="00957CC4" w:rsidP="00AF1507">
      <w:pPr>
        <w:spacing w:line="300" w:lineRule="auto"/>
        <w:contextualSpacing/>
        <w:jc w:val="both"/>
        <w:rPr>
          <w:rFonts w:ascii="Verdana" w:hAnsi="Verdana"/>
          <w:sz w:val="24"/>
          <w:szCs w:val="24"/>
        </w:rPr>
      </w:pPr>
    </w:p>
    <w:p w14:paraId="09FF51E6" w14:textId="77777777" w:rsidR="00957CC4" w:rsidRDefault="00957CC4" w:rsidP="00AF1507">
      <w:pPr>
        <w:spacing w:line="300" w:lineRule="auto"/>
        <w:contextualSpacing/>
        <w:jc w:val="both"/>
        <w:rPr>
          <w:rFonts w:ascii="Verdana" w:hAnsi="Verdana"/>
          <w:sz w:val="24"/>
          <w:szCs w:val="24"/>
        </w:rPr>
      </w:pPr>
    </w:p>
    <w:p w14:paraId="22F5A7FE" w14:textId="77777777" w:rsidR="00957CC4" w:rsidRDefault="00957CC4" w:rsidP="00AF1507">
      <w:pPr>
        <w:spacing w:line="300" w:lineRule="auto"/>
        <w:contextualSpacing/>
        <w:jc w:val="both"/>
        <w:rPr>
          <w:rFonts w:ascii="Verdana" w:hAnsi="Verdana"/>
          <w:sz w:val="24"/>
          <w:szCs w:val="24"/>
        </w:rPr>
      </w:pPr>
    </w:p>
    <w:p w14:paraId="453A8108" w14:textId="77777777" w:rsidR="00957CC4" w:rsidRDefault="00957CC4" w:rsidP="00AF1507">
      <w:pPr>
        <w:spacing w:line="300" w:lineRule="auto"/>
        <w:contextualSpacing/>
        <w:jc w:val="both"/>
        <w:rPr>
          <w:rFonts w:ascii="Verdana" w:hAnsi="Verdana"/>
          <w:sz w:val="24"/>
          <w:szCs w:val="24"/>
        </w:rPr>
      </w:pPr>
    </w:p>
    <w:p w14:paraId="7074EDDD" w14:textId="77777777" w:rsidR="00957CC4" w:rsidRDefault="00957CC4" w:rsidP="00AF1507">
      <w:pPr>
        <w:spacing w:line="300" w:lineRule="auto"/>
        <w:contextualSpacing/>
        <w:jc w:val="both"/>
        <w:rPr>
          <w:rFonts w:ascii="Verdana" w:hAnsi="Verdana"/>
          <w:sz w:val="24"/>
          <w:szCs w:val="24"/>
        </w:rPr>
      </w:pPr>
    </w:p>
    <w:p w14:paraId="50D62EF2" w14:textId="77777777" w:rsidR="00957CC4" w:rsidRDefault="00957CC4" w:rsidP="00AF1507">
      <w:pPr>
        <w:spacing w:line="300" w:lineRule="auto"/>
        <w:contextualSpacing/>
        <w:jc w:val="both"/>
        <w:rPr>
          <w:rFonts w:ascii="Verdana" w:hAnsi="Verdana"/>
          <w:sz w:val="24"/>
          <w:szCs w:val="24"/>
        </w:rPr>
      </w:pPr>
    </w:p>
    <w:p w14:paraId="43D3D6E6" w14:textId="77777777" w:rsidR="003458A2" w:rsidRDefault="003458A2" w:rsidP="00AF1507">
      <w:pPr>
        <w:spacing w:line="300" w:lineRule="auto"/>
        <w:contextualSpacing/>
        <w:jc w:val="both"/>
        <w:rPr>
          <w:rFonts w:ascii="Verdana" w:hAnsi="Verdana"/>
          <w:sz w:val="24"/>
          <w:szCs w:val="24"/>
        </w:rPr>
      </w:pPr>
    </w:p>
    <w:p w14:paraId="30E81F5B" w14:textId="77777777" w:rsidR="003458A2" w:rsidRDefault="003458A2" w:rsidP="00AF1507">
      <w:pPr>
        <w:spacing w:line="300" w:lineRule="auto"/>
        <w:contextualSpacing/>
        <w:jc w:val="both"/>
        <w:rPr>
          <w:rFonts w:ascii="Verdana" w:hAnsi="Verdana"/>
          <w:sz w:val="24"/>
          <w:szCs w:val="24"/>
        </w:rPr>
      </w:pPr>
    </w:p>
    <w:p w14:paraId="5407ABD1" w14:textId="77777777" w:rsidR="003458A2" w:rsidRDefault="003458A2" w:rsidP="00AF1507">
      <w:pPr>
        <w:spacing w:line="300" w:lineRule="auto"/>
        <w:contextualSpacing/>
        <w:jc w:val="both"/>
        <w:rPr>
          <w:rFonts w:ascii="Verdana" w:hAnsi="Verdana"/>
          <w:sz w:val="24"/>
          <w:szCs w:val="24"/>
        </w:rPr>
      </w:pPr>
    </w:p>
    <w:p w14:paraId="45574EE3" w14:textId="77777777" w:rsidR="003458A2" w:rsidRDefault="003458A2" w:rsidP="00AF1507">
      <w:pPr>
        <w:spacing w:line="300" w:lineRule="auto"/>
        <w:contextualSpacing/>
        <w:jc w:val="both"/>
        <w:rPr>
          <w:rFonts w:ascii="Verdana" w:hAnsi="Verdana"/>
          <w:sz w:val="24"/>
          <w:szCs w:val="24"/>
        </w:rPr>
      </w:pPr>
    </w:p>
    <w:p w14:paraId="417A2BC3" w14:textId="77777777" w:rsidR="003458A2" w:rsidRPr="000E7A8B" w:rsidRDefault="003458A2" w:rsidP="00AF1507">
      <w:pPr>
        <w:spacing w:line="300" w:lineRule="auto"/>
        <w:contextualSpacing/>
        <w:jc w:val="both"/>
        <w:rPr>
          <w:rFonts w:ascii="Verdana" w:hAnsi="Verdana"/>
          <w:sz w:val="24"/>
          <w:szCs w:val="24"/>
        </w:rPr>
      </w:pPr>
    </w:p>
    <w:p w14:paraId="06EDB4C1" w14:textId="77777777" w:rsidR="00AF1507" w:rsidRPr="001B349F" w:rsidRDefault="00AF1507" w:rsidP="00AF1507">
      <w:pPr>
        <w:pStyle w:val="Heading1"/>
        <w:pBdr>
          <w:bottom w:val="single" w:sz="6" w:space="1" w:color="auto"/>
        </w:pBdr>
        <w:spacing w:line="300" w:lineRule="auto"/>
        <w:contextualSpacing/>
        <w:jc w:val="both"/>
        <w:rPr>
          <w:rFonts w:ascii="Verdana" w:hAnsi="Verdana"/>
          <w:szCs w:val="24"/>
        </w:rPr>
      </w:pPr>
      <w:bookmarkStart w:id="54" w:name="_Toc515492044"/>
      <w:r w:rsidRPr="001B349F">
        <w:rPr>
          <w:rFonts w:ascii="Verdana" w:hAnsi="Verdana"/>
          <w:szCs w:val="24"/>
        </w:rPr>
        <w:t>BRONNENLIJST</w:t>
      </w:r>
      <w:bookmarkEnd w:id="54"/>
      <w:r w:rsidRPr="001B349F">
        <w:rPr>
          <w:rFonts w:ascii="Verdana" w:hAnsi="Verdana"/>
          <w:szCs w:val="24"/>
        </w:rPr>
        <w:t xml:space="preserve"> </w:t>
      </w:r>
    </w:p>
    <w:p w14:paraId="683C0C94" w14:textId="77777777" w:rsidR="00FA49E4" w:rsidRPr="00FA49E4" w:rsidRDefault="00FA49E4" w:rsidP="00D70F9F">
      <w:pPr>
        <w:spacing w:afterLines="200" w:after="480" w:line="300" w:lineRule="auto"/>
        <w:contextualSpacing/>
        <w:jc w:val="both"/>
        <w:rPr>
          <w:rFonts w:ascii="Verdana" w:hAnsi="Verdana"/>
          <w:sz w:val="32"/>
          <w:szCs w:val="24"/>
        </w:rPr>
      </w:pPr>
    </w:p>
    <w:p w14:paraId="62BB7A02" w14:textId="77777777" w:rsidR="00D70F9F" w:rsidRPr="003458A2" w:rsidRDefault="00D70F9F" w:rsidP="00D70F9F">
      <w:pPr>
        <w:spacing w:afterLines="200" w:after="480" w:line="300" w:lineRule="auto"/>
        <w:contextualSpacing/>
        <w:jc w:val="both"/>
        <w:rPr>
          <w:rFonts w:ascii="Verdana" w:hAnsi="Verdana"/>
          <w:b/>
          <w:sz w:val="24"/>
          <w:szCs w:val="24"/>
          <w:u w:val="single"/>
        </w:rPr>
      </w:pPr>
      <w:r w:rsidRPr="003458A2">
        <w:rPr>
          <w:rFonts w:ascii="Verdana" w:hAnsi="Verdana"/>
          <w:b/>
          <w:sz w:val="24"/>
          <w:szCs w:val="24"/>
          <w:u w:val="single"/>
        </w:rPr>
        <w:t xml:space="preserve">DECREET / </w:t>
      </w:r>
      <w:r w:rsidR="003458A2" w:rsidRPr="003458A2">
        <w:rPr>
          <w:rFonts w:ascii="Verdana" w:hAnsi="Verdana"/>
          <w:b/>
          <w:sz w:val="24"/>
          <w:szCs w:val="24"/>
          <w:u w:val="single"/>
        </w:rPr>
        <w:t>ARTIKELS</w:t>
      </w:r>
    </w:p>
    <w:p w14:paraId="4D447C50" w14:textId="77777777" w:rsidR="00D70F9F" w:rsidRPr="00D70F9F" w:rsidRDefault="00D70F9F" w:rsidP="00D70F9F">
      <w:pPr>
        <w:spacing w:afterLines="200" w:after="480" w:line="300" w:lineRule="auto"/>
        <w:contextualSpacing/>
        <w:jc w:val="both"/>
        <w:rPr>
          <w:rFonts w:ascii="Verdana" w:hAnsi="Verdana"/>
          <w:sz w:val="24"/>
          <w:szCs w:val="24"/>
        </w:rPr>
      </w:pPr>
    </w:p>
    <w:p w14:paraId="5761DDE1" w14:textId="77777777" w:rsidR="003458A2"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Het decreet van 6 juli 2012 betreffende het lokaal cultuurbeleid Openbare Bibliotheken in Vlaanderen,</w:t>
      </w:r>
    </w:p>
    <w:p w14:paraId="6089F241" w14:textId="77777777" w:rsidR="00D70F9F" w:rsidRPr="00D70F9F" w:rsidRDefault="00C20536" w:rsidP="00D70F9F">
      <w:pPr>
        <w:spacing w:afterLines="200" w:after="480" w:line="300" w:lineRule="auto"/>
        <w:contextualSpacing/>
        <w:jc w:val="both"/>
        <w:rPr>
          <w:rFonts w:ascii="Verdana" w:hAnsi="Verdana"/>
          <w:sz w:val="24"/>
          <w:szCs w:val="24"/>
        </w:rPr>
      </w:pPr>
      <w:hyperlink r:id="rId89" w:history="1">
        <w:r w:rsidR="00220843" w:rsidRPr="00B37BE1">
          <w:rPr>
            <w:rStyle w:val="Hyperlink"/>
            <w:rFonts w:ascii="Verdana" w:hAnsi="Verdana"/>
            <w:sz w:val="24"/>
            <w:szCs w:val="24"/>
          </w:rPr>
          <w:t>https://www.vlaanderen.be/nl/publicaties/detail/decreet-van-6-juli-2012-betreffende-het-lokaal-cultuurbeleid-in-een-notendop-nederlandstalige-openbare-bibliotheek</w:t>
        </w:r>
      </w:hyperlink>
      <w:r w:rsidR="003458A2">
        <w:rPr>
          <w:rFonts w:ascii="Verdana" w:hAnsi="Verdana"/>
          <w:sz w:val="24"/>
          <w:szCs w:val="24"/>
        </w:rPr>
        <w:t xml:space="preserve"> </w:t>
      </w:r>
      <w:r w:rsidR="00D70F9F" w:rsidRPr="00D70F9F">
        <w:rPr>
          <w:rFonts w:ascii="Verdana" w:hAnsi="Verdana"/>
          <w:sz w:val="24"/>
          <w:szCs w:val="24"/>
        </w:rPr>
        <w:t xml:space="preserve"> </w:t>
      </w:r>
    </w:p>
    <w:p w14:paraId="271F8893" w14:textId="77777777" w:rsidR="00D70F9F" w:rsidRPr="00D70F9F" w:rsidRDefault="00D70F9F" w:rsidP="00D70F9F">
      <w:pPr>
        <w:spacing w:afterLines="200" w:after="480" w:line="300" w:lineRule="auto"/>
        <w:contextualSpacing/>
        <w:jc w:val="both"/>
        <w:rPr>
          <w:rFonts w:ascii="Verdana" w:hAnsi="Verdana"/>
          <w:sz w:val="24"/>
          <w:szCs w:val="24"/>
        </w:rPr>
      </w:pPr>
    </w:p>
    <w:p w14:paraId="7FC72486" w14:textId="77777777" w:rsidR="003458A2"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Decreet van 6 juli 2012 betreffende het Lokaal Cultuurbeleid (B.S. 28 augustus</w:t>
      </w:r>
      <w:r w:rsidR="003458A2">
        <w:rPr>
          <w:rFonts w:ascii="Verdana" w:hAnsi="Verdana"/>
          <w:sz w:val="24"/>
          <w:szCs w:val="24"/>
        </w:rPr>
        <w:t xml:space="preserve"> </w:t>
      </w:r>
      <w:r w:rsidRPr="00D70F9F">
        <w:rPr>
          <w:rFonts w:ascii="Verdana" w:hAnsi="Verdana"/>
          <w:sz w:val="24"/>
          <w:szCs w:val="24"/>
        </w:rPr>
        <w:t>2012),</w:t>
      </w:r>
    </w:p>
    <w:p w14:paraId="15D12091" w14:textId="77777777" w:rsidR="00D70F9F" w:rsidRPr="00D70F9F" w:rsidRDefault="00C20536" w:rsidP="00D70F9F">
      <w:pPr>
        <w:spacing w:afterLines="200" w:after="480" w:line="300" w:lineRule="auto"/>
        <w:contextualSpacing/>
        <w:jc w:val="both"/>
        <w:rPr>
          <w:rFonts w:ascii="Verdana" w:hAnsi="Verdana"/>
          <w:sz w:val="24"/>
          <w:szCs w:val="24"/>
        </w:rPr>
      </w:pPr>
      <w:hyperlink r:id="rId90" w:history="1">
        <w:r w:rsidR="003458A2" w:rsidRPr="002B0684">
          <w:rPr>
            <w:rStyle w:val="Hyperlink"/>
            <w:rFonts w:ascii="Verdana" w:hAnsi="Verdana"/>
            <w:sz w:val="24"/>
            <w:szCs w:val="24"/>
          </w:rPr>
          <w:t>file:///F:/STAGE%203/Gecoordineerd%20decreet%20LCB%206%20juli%202012%20v20160708.pdf</w:t>
        </w:r>
      </w:hyperlink>
      <w:r w:rsidR="003458A2">
        <w:rPr>
          <w:rFonts w:ascii="Verdana" w:hAnsi="Verdana"/>
          <w:sz w:val="24"/>
          <w:szCs w:val="24"/>
        </w:rPr>
        <w:t xml:space="preserve"> </w:t>
      </w:r>
      <w:r w:rsidR="00D70F9F" w:rsidRPr="00D70F9F">
        <w:rPr>
          <w:rFonts w:ascii="Verdana" w:hAnsi="Verdana"/>
          <w:sz w:val="24"/>
          <w:szCs w:val="24"/>
        </w:rPr>
        <w:t xml:space="preserve"> </w:t>
      </w:r>
    </w:p>
    <w:p w14:paraId="12DB2622" w14:textId="77777777" w:rsidR="00D70F9F" w:rsidRPr="00D70F9F" w:rsidRDefault="00D70F9F" w:rsidP="00D70F9F">
      <w:pPr>
        <w:spacing w:afterLines="200" w:after="480" w:line="300" w:lineRule="auto"/>
        <w:contextualSpacing/>
        <w:jc w:val="both"/>
        <w:rPr>
          <w:rFonts w:ascii="Verdana" w:hAnsi="Verdana"/>
          <w:sz w:val="24"/>
          <w:szCs w:val="24"/>
        </w:rPr>
      </w:pPr>
    </w:p>
    <w:p w14:paraId="7C529674"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artikel 1, 4° van het BVR van 26/10/2012 tot uitvoering van diverse bepalingen van het decreet van 28 april 1998 betreffende Vlaams integratiebeleid</w:t>
      </w:r>
      <w:r w:rsidR="003458A2">
        <w:rPr>
          <w:rFonts w:ascii="Verdana" w:hAnsi="Verdana"/>
          <w:sz w:val="24"/>
          <w:szCs w:val="24"/>
        </w:rPr>
        <w:t xml:space="preserve">, via  </w:t>
      </w:r>
      <w:hyperlink r:id="rId91" w:history="1">
        <w:r w:rsidR="003458A2" w:rsidRPr="002B0684">
          <w:rPr>
            <w:rStyle w:val="Hyperlink"/>
            <w:rFonts w:ascii="Verdana" w:hAnsi="Verdana"/>
            <w:sz w:val="24"/>
            <w:szCs w:val="24"/>
          </w:rPr>
          <w:t>http://integratiebeleid.vlaanderen.be/regelgeving</w:t>
        </w:r>
      </w:hyperlink>
      <w:r w:rsidR="003458A2">
        <w:rPr>
          <w:rFonts w:ascii="Verdana" w:hAnsi="Verdana"/>
          <w:sz w:val="24"/>
          <w:szCs w:val="24"/>
        </w:rPr>
        <w:t xml:space="preserve"> </w:t>
      </w:r>
    </w:p>
    <w:p w14:paraId="0762D183" w14:textId="77777777" w:rsidR="00D70F9F" w:rsidRPr="00D70F9F" w:rsidRDefault="00D70F9F" w:rsidP="00D70F9F">
      <w:pPr>
        <w:spacing w:afterLines="200" w:after="480" w:line="300" w:lineRule="auto"/>
        <w:contextualSpacing/>
        <w:jc w:val="both"/>
        <w:rPr>
          <w:rFonts w:ascii="Verdana" w:hAnsi="Verdana"/>
          <w:sz w:val="24"/>
          <w:szCs w:val="24"/>
        </w:rPr>
      </w:pPr>
    </w:p>
    <w:p w14:paraId="750C3B52"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Vlaamse Codex, esluit van de Vlaamse Regering tot uitvoering van diverse bepalingen van het decreet van 28 april 1998 betreffende het Vlaamse integratiebeleid, </w:t>
      </w:r>
      <w:hyperlink r:id="rId92" w:history="1">
        <w:r w:rsidR="003458A2" w:rsidRPr="002B0684">
          <w:rPr>
            <w:rStyle w:val="Hyperlink"/>
            <w:rFonts w:ascii="Verdana" w:hAnsi="Verdana"/>
            <w:sz w:val="24"/>
            <w:szCs w:val="24"/>
          </w:rPr>
          <w:t>https://codex.vlaanderen.be/Zoeken/Document.aspx?DID=1022710&amp;param=inhoud&amp;ref=search</w:t>
        </w:r>
      </w:hyperlink>
      <w:r w:rsidR="003458A2">
        <w:rPr>
          <w:rFonts w:ascii="Verdana" w:hAnsi="Verdana"/>
          <w:sz w:val="24"/>
          <w:szCs w:val="24"/>
        </w:rPr>
        <w:t xml:space="preserve"> </w:t>
      </w:r>
      <w:r w:rsidRPr="00D70F9F">
        <w:rPr>
          <w:rFonts w:ascii="Verdana" w:hAnsi="Verdana"/>
          <w:sz w:val="24"/>
          <w:szCs w:val="24"/>
        </w:rPr>
        <w:t xml:space="preserve"> </w:t>
      </w:r>
    </w:p>
    <w:p w14:paraId="714CA37C" w14:textId="77777777" w:rsidR="00D70F9F" w:rsidRPr="00D70F9F" w:rsidRDefault="00D70F9F" w:rsidP="00D70F9F">
      <w:pPr>
        <w:spacing w:afterLines="200" w:after="480" w:line="300" w:lineRule="auto"/>
        <w:contextualSpacing/>
        <w:jc w:val="both"/>
        <w:rPr>
          <w:rFonts w:ascii="Verdana" w:hAnsi="Verdana"/>
          <w:sz w:val="24"/>
          <w:szCs w:val="24"/>
        </w:rPr>
      </w:pPr>
    </w:p>
    <w:p w14:paraId="2428BF10" w14:textId="77777777" w:rsidR="00D70F9F" w:rsidRDefault="00D70F9F" w:rsidP="00D70F9F">
      <w:pPr>
        <w:spacing w:afterLines="200" w:after="480" w:line="300" w:lineRule="auto"/>
        <w:contextualSpacing/>
        <w:jc w:val="both"/>
        <w:rPr>
          <w:rFonts w:ascii="Verdana" w:hAnsi="Verdana"/>
          <w:b/>
          <w:sz w:val="24"/>
          <w:szCs w:val="24"/>
          <w:u w:val="single"/>
        </w:rPr>
      </w:pPr>
      <w:r w:rsidRPr="003458A2">
        <w:rPr>
          <w:rFonts w:ascii="Verdana" w:hAnsi="Verdana"/>
          <w:b/>
          <w:sz w:val="24"/>
          <w:szCs w:val="24"/>
          <w:u w:val="single"/>
        </w:rPr>
        <w:t xml:space="preserve">ONLINE BRONNEN </w:t>
      </w:r>
    </w:p>
    <w:p w14:paraId="4A369BC2" w14:textId="77777777" w:rsidR="003458A2" w:rsidRPr="003458A2" w:rsidRDefault="003458A2" w:rsidP="00D70F9F">
      <w:pPr>
        <w:spacing w:afterLines="200" w:after="480" w:line="300" w:lineRule="auto"/>
        <w:contextualSpacing/>
        <w:jc w:val="both"/>
        <w:rPr>
          <w:rFonts w:ascii="Verdana" w:hAnsi="Verdana"/>
          <w:b/>
          <w:sz w:val="24"/>
          <w:szCs w:val="24"/>
          <w:u w:val="single"/>
        </w:rPr>
      </w:pPr>
    </w:p>
    <w:p w14:paraId="2C023E3D" w14:textId="77777777" w:rsidR="003458A2" w:rsidRDefault="003458A2" w:rsidP="00D70F9F">
      <w:pPr>
        <w:spacing w:afterLines="200" w:after="480" w:line="300" w:lineRule="auto"/>
        <w:contextualSpacing/>
        <w:jc w:val="both"/>
        <w:rPr>
          <w:rFonts w:ascii="Verdana" w:hAnsi="Verdana"/>
          <w:sz w:val="24"/>
          <w:szCs w:val="24"/>
        </w:rPr>
      </w:pPr>
      <w:r>
        <w:rPr>
          <w:rFonts w:ascii="Verdana" w:hAnsi="Verdana"/>
          <w:sz w:val="24"/>
          <w:szCs w:val="24"/>
        </w:rPr>
        <w:t xml:space="preserve">ABC huis, Brussel, Kamishibai, 2018 via </w:t>
      </w:r>
      <w:hyperlink r:id="rId93" w:history="1">
        <w:r w:rsidRPr="002B0684">
          <w:rPr>
            <w:rStyle w:val="Hyperlink"/>
            <w:rFonts w:ascii="Verdana" w:hAnsi="Verdana"/>
            <w:sz w:val="24"/>
            <w:szCs w:val="24"/>
          </w:rPr>
          <w:t>http://www.abc-web.be/abc-kamishibai/</w:t>
        </w:r>
      </w:hyperlink>
      <w:r>
        <w:rPr>
          <w:rFonts w:ascii="Verdana" w:hAnsi="Verdana"/>
          <w:sz w:val="24"/>
          <w:szCs w:val="24"/>
        </w:rPr>
        <w:t xml:space="preserve"> </w:t>
      </w:r>
    </w:p>
    <w:p w14:paraId="6D1A7F0D" w14:textId="77777777" w:rsidR="003458A2" w:rsidRPr="00D70F9F" w:rsidRDefault="003458A2" w:rsidP="00D70F9F">
      <w:pPr>
        <w:spacing w:afterLines="200" w:after="480" w:line="300" w:lineRule="auto"/>
        <w:contextualSpacing/>
        <w:jc w:val="both"/>
        <w:rPr>
          <w:rFonts w:ascii="Verdana" w:hAnsi="Verdana"/>
          <w:sz w:val="24"/>
          <w:szCs w:val="24"/>
        </w:rPr>
      </w:pPr>
    </w:p>
    <w:p w14:paraId="2C890E35"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OCMW Asse, 2018, via </w:t>
      </w:r>
      <w:hyperlink r:id="rId94" w:history="1">
        <w:r w:rsidR="003458A2" w:rsidRPr="002B0684">
          <w:rPr>
            <w:rStyle w:val="Hyperlink"/>
            <w:rFonts w:ascii="Verdana" w:hAnsi="Verdana"/>
            <w:sz w:val="24"/>
            <w:szCs w:val="24"/>
          </w:rPr>
          <w:t>https://www.ocmw-asse.be/</w:t>
        </w:r>
      </w:hyperlink>
      <w:r w:rsidR="003458A2">
        <w:rPr>
          <w:rFonts w:ascii="Verdana" w:hAnsi="Verdana"/>
          <w:sz w:val="24"/>
          <w:szCs w:val="24"/>
        </w:rPr>
        <w:t xml:space="preserve"> </w:t>
      </w:r>
    </w:p>
    <w:p w14:paraId="20F2E418" w14:textId="77777777" w:rsidR="003458A2" w:rsidRPr="00D70F9F" w:rsidRDefault="003458A2" w:rsidP="00D70F9F">
      <w:pPr>
        <w:spacing w:afterLines="200" w:after="480" w:line="300" w:lineRule="auto"/>
        <w:contextualSpacing/>
        <w:jc w:val="both"/>
        <w:rPr>
          <w:rFonts w:ascii="Verdana" w:hAnsi="Verdana"/>
          <w:sz w:val="24"/>
          <w:szCs w:val="24"/>
        </w:rPr>
      </w:pPr>
    </w:p>
    <w:p w14:paraId="21252238"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Koninklijke bibliotheek Brussel, KRB, Pedagogische dossier; de 18de eeuw de Oostenrijkse Nederlanden en Karel van Lotharingen, 20 p., via </w:t>
      </w:r>
      <w:hyperlink r:id="rId95" w:history="1">
        <w:r w:rsidR="003458A2" w:rsidRPr="002B0684">
          <w:rPr>
            <w:rStyle w:val="Hyperlink"/>
            <w:rFonts w:ascii="Verdana" w:hAnsi="Verdana"/>
            <w:sz w:val="24"/>
            <w:szCs w:val="24"/>
          </w:rPr>
          <w:t>https://www.kbr.be/nl/galerij/pedagogisch-dossier-de-oostenrijkse-nederlanden-in-de-18de-eeuw</w:t>
        </w:r>
      </w:hyperlink>
      <w:r w:rsidR="003458A2">
        <w:rPr>
          <w:rFonts w:ascii="Verdana" w:hAnsi="Verdana"/>
          <w:sz w:val="24"/>
          <w:szCs w:val="24"/>
        </w:rPr>
        <w:t xml:space="preserve"> </w:t>
      </w:r>
      <w:r w:rsidRPr="00D70F9F">
        <w:rPr>
          <w:rFonts w:ascii="Verdana" w:hAnsi="Verdana"/>
          <w:sz w:val="24"/>
          <w:szCs w:val="24"/>
        </w:rPr>
        <w:t xml:space="preserve"> </w:t>
      </w:r>
    </w:p>
    <w:p w14:paraId="289E8C59" w14:textId="77777777" w:rsidR="00D70F9F" w:rsidRPr="00D70F9F" w:rsidRDefault="00D70F9F" w:rsidP="00D70F9F">
      <w:pPr>
        <w:spacing w:afterLines="200" w:after="480" w:line="300" w:lineRule="auto"/>
        <w:contextualSpacing/>
        <w:jc w:val="both"/>
        <w:rPr>
          <w:rFonts w:ascii="Verdana" w:hAnsi="Verdana"/>
          <w:sz w:val="24"/>
          <w:szCs w:val="24"/>
        </w:rPr>
      </w:pPr>
    </w:p>
    <w:p w14:paraId="657AE92D"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De Ambrassade, bureau voor jonge zaken, superdiversiteit, via </w:t>
      </w:r>
      <w:hyperlink r:id="rId96" w:history="1">
        <w:r w:rsidR="003458A2" w:rsidRPr="002B0684">
          <w:rPr>
            <w:rStyle w:val="Hyperlink"/>
            <w:rFonts w:ascii="Verdana" w:hAnsi="Verdana"/>
            <w:sz w:val="24"/>
            <w:szCs w:val="24"/>
          </w:rPr>
          <w:t>https://ambrassade.be/thema-algemeen/inclusie/wat-we-weten/superdiversiteit</w:t>
        </w:r>
      </w:hyperlink>
      <w:r w:rsidR="003458A2">
        <w:rPr>
          <w:rFonts w:ascii="Verdana" w:hAnsi="Verdana"/>
          <w:sz w:val="24"/>
          <w:szCs w:val="24"/>
        </w:rPr>
        <w:t xml:space="preserve"> </w:t>
      </w:r>
      <w:r w:rsidRPr="00D70F9F">
        <w:rPr>
          <w:rFonts w:ascii="Verdana" w:hAnsi="Verdana"/>
          <w:sz w:val="24"/>
          <w:szCs w:val="24"/>
        </w:rPr>
        <w:t xml:space="preserve"> </w:t>
      </w:r>
    </w:p>
    <w:p w14:paraId="3750620D" w14:textId="77777777" w:rsidR="00D70F9F" w:rsidRPr="00D70F9F" w:rsidRDefault="00D70F9F" w:rsidP="00D70F9F">
      <w:pPr>
        <w:spacing w:afterLines="200" w:after="480" w:line="300" w:lineRule="auto"/>
        <w:contextualSpacing/>
        <w:jc w:val="both"/>
        <w:rPr>
          <w:rFonts w:ascii="Verdana" w:hAnsi="Verdana"/>
          <w:sz w:val="24"/>
          <w:szCs w:val="24"/>
        </w:rPr>
      </w:pPr>
    </w:p>
    <w:p w14:paraId="21CE6C7C"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De bouw van openbare bibliotheken in Antwerpen tussen 1862 en 1978, 2012, 23p., via </w:t>
      </w:r>
      <w:hyperlink r:id="rId97" w:history="1">
        <w:r w:rsidR="003458A2" w:rsidRPr="002B0684">
          <w:rPr>
            <w:rStyle w:val="Hyperlink"/>
            <w:rFonts w:ascii="Verdana" w:hAnsi="Verdana"/>
            <w:sz w:val="24"/>
            <w:szCs w:val="24"/>
          </w:rPr>
          <w:t>http://docplayer.nl/7063460-De-bouw-van-openbare-bibliotheken-in-antwerpen-tussen-1862-en-1978.html</w:t>
        </w:r>
      </w:hyperlink>
      <w:r w:rsidR="003458A2">
        <w:rPr>
          <w:rFonts w:ascii="Verdana" w:hAnsi="Verdana"/>
          <w:sz w:val="24"/>
          <w:szCs w:val="24"/>
        </w:rPr>
        <w:t xml:space="preserve">   </w:t>
      </w:r>
    </w:p>
    <w:p w14:paraId="072489C5" w14:textId="77777777" w:rsidR="00D70F9F" w:rsidRPr="00D70F9F" w:rsidRDefault="00D70F9F" w:rsidP="00D70F9F">
      <w:pPr>
        <w:spacing w:afterLines="200" w:after="480" w:line="300" w:lineRule="auto"/>
        <w:contextualSpacing/>
        <w:jc w:val="both"/>
        <w:rPr>
          <w:rFonts w:ascii="Verdana" w:hAnsi="Verdana"/>
          <w:sz w:val="24"/>
          <w:szCs w:val="24"/>
        </w:rPr>
      </w:pPr>
    </w:p>
    <w:p w14:paraId="1FC6114D"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BIB Asse, Sluiting uitleenposten Mollem en </w:t>
      </w:r>
      <w:r w:rsidR="003458A2" w:rsidRPr="00D70F9F">
        <w:rPr>
          <w:rFonts w:ascii="Verdana" w:hAnsi="Verdana"/>
          <w:sz w:val="24"/>
          <w:szCs w:val="24"/>
        </w:rPr>
        <w:t>Terheiden</w:t>
      </w:r>
      <w:r w:rsidRPr="00D70F9F">
        <w:rPr>
          <w:rFonts w:ascii="Verdana" w:hAnsi="Verdana"/>
          <w:sz w:val="24"/>
          <w:szCs w:val="24"/>
        </w:rPr>
        <w:t xml:space="preserve">, 2013, via </w:t>
      </w:r>
      <w:hyperlink r:id="rId98" w:history="1">
        <w:r w:rsidR="003458A2" w:rsidRPr="002B0684">
          <w:rPr>
            <w:rStyle w:val="Hyperlink"/>
            <w:rFonts w:ascii="Verdana" w:hAnsi="Verdana"/>
            <w:sz w:val="24"/>
            <w:szCs w:val="24"/>
          </w:rPr>
          <w:t>https://assebiblog.wordpress.com/2013/04/29/sluiting-uitleenposten-mollem-en-terheide</w:t>
        </w:r>
      </w:hyperlink>
      <w:r w:rsidR="003458A2">
        <w:rPr>
          <w:rFonts w:ascii="Verdana" w:hAnsi="Verdana"/>
          <w:sz w:val="24"/>
          <w:szCs w:val="24"/>
        </w:rPr>
        <w:t xml:space="preserve"> </w:t>
      </w:r>
      <w:r w:rsidRPr="00D70F9F">
        <w:rPr>
          <w:rFonts w:ascii="Verdana" w:hAnsi="Verdana"/>
          <w:sz w:val="24"/>
          <w:szCs w:val="24"/>
        </w:rPr>
        <w:t xml:space="preserve"> </w:t>
      </w:r>
    </w:p>
    <w:p w14:paraId="0C927C6F" w14:textId="77777777" w:rsidR="00D70F9F" w:rsidRPr="00D70F9F" w:rsidRDefault="00D70F9F" w:rsidP="00D70F9F">
      <w:pPr>
        <w:spacing w:afterLines="200" w:after="480" w:line="300" w:lineRule="auto"/>
        <w:contextualSpacing/>
        <w:jc w:val="both"/>
        <w:rPr>
          <w:rFonts w:ascii="Verdana" w:hAnsi="Verdana"/>
          <w:sz w:val="24"/>
          <w:szCs w:val="24"/>
        </w:rPr>
      </w:pPr>
    </w:p>
    <w:p w14:paraId="6ABC7069"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Vlaams </w:t>
      </w:r>
      <w:r w:rsidR="003458A2" w:rsidRPr="00D70F9F">
        <w:rPr>
          <w:rFonts w:ascii="Verdana" w:hAnsi="Verdana"/>
          <w:sz w:val="24"/>
          <w:szCs w:val="24"/>
        </w:rPr>
        <w:t>Woordenboek</w:t>
      </w:r>
      <w:r w:rsidRPr="00D70F9F">
        <w:rPr>
          <w:rFonts w:ascii="Verdana" w:hAnsi="Verdana"/>
          <w:sz w:val="24"/>
          <w:szCs w:val="24"/>
        </w:rPr>
        <w:t xml:space="preserve">, persoonsgebonden materies, 2018, via </w:t>
      </w:r>
      <w:hyperlink r:id="rId99" w:history="1">
        <w:r w:rsidR="003458A2" w:rsidRPr="002B0684">
          <w:rPr>
            <w:rStyle w:val="Hyperlink"/>
            <w:rFonts w:ascii="Verdana" w:hAnsi="Verdana"/>
            <w:sz w:val="24"/>
            <w:szCs w:val="24"/>
          </w:rPr>
          <w:t>http://www.vlaamswoordenboek.be/definities/term/materie%2C+persoonsgebonden+~</w:t>
        </w:r>
      </w:hyperlink>
      <w:r w:rsidR="003458A2">
        <w:rPr>
          <w:rFonts w:ascii="Verdana" w:hAnsi="Verdana"/>
          <w:sz w:val="24"/>
          <w:szCs w:val="24"/>
        </w:rPr>
        <w:t xml:space="preserve"> </w:t>
      </w:r>
      <w:r w:rsidRPr="00D70F9F">
        <w:rPr>
          <w:rFonts w:ascii="Verdana" w:hAnsi="Verdana"/>
          <w:sz w:val="24"/>
          <w:szCs w:val="24"/>
        </w:rPr>
        <w:t xml:space="preserve"> </w:t>
      </w:r>
    </w:p>
    <w:p w14:paraId="5A314DED" w14:textId="77777777" w:rsidR="00D70F9F" w:rsidRPr="00D70F9F" w:rsidRDefault="00D70F9F" w:rsidP="00D70F9F">
      <w:pPr>
        <w:spacing w:afterLines="200" w:after="480" w:line="300" w:lineRule="auto"/>
        <w:contextualSpacing/>
        <w:jc w:val="both"/>
        <w:rPr>
          <w:rFonts w:ascii="Verdana" w:hAnsi="Verdana"/>
          <w:sz w:val="24"/>
          <w:szCs w:val="24"/>
        </w:rPr>
      </w:pPr>
    </w:p>
    <w:p w14:paraId="30875883" w14:textId="77777777" w:rsidR="003458A2"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Bevoegdheden van gemeenschappen, 2018, via</w:t>
      </w:r>
    </w:p>
    <w:p w14:paraId="535B6425" w14:textId="77777777" w:rsidR="00D70F9F" w:rsidRPr="00D70F9F" w:rsidRDefault="00C20536" w:rsidP="00D70F9F">
      <w:pPr>
        <w:spacing w:afterLines="200" w:after="480" w:line="300" w:lineRule="auto"/>
        <w:contextualSpacing/>
        <w:jc w:val="both"/>
        <w:rPr>
          <w:rFonts w:ascii="Verdana" w:hAnsi="Verdana"/>
          <w:sz w:val="24"/>
          <w:szCs w:val="24"/>
        </w:rPr>
      </w:pPr>
      <w:hyperlink r:id="rId100" w:history="1">
        <w:r w:rsidR="003458A2" w:rsidRPr="002B0684">
          <w:rPr>
            <w:rStyle w:val="Hyperlink"/>
            <w:rFonts w:ascii="Verdana" w:hAnsi="Verdana"/>
            <w:sz w:val="24"/>
            <w:szCs w:val="24"/>
          </w:rPr>
          <w:t>https://www.vlaanderen.be/nl/vlaamse-overheid/organisatie-van-de-vlaamse-overheid/de-regionale-overheden-gemeenschappen-en-gewesten/bevoegdheden-van-gemeenschappen</w:t>
        </w:r>
      </w:hyperlink>
      <w:r w:rsidR="003458A2">
        <w:rPr>
          <w:rFonts w:ascii="Verdana" w:hAnsi="Verdana"/>
          <w:sz w:val="24"/>
          <w:szCs w:val="24"/>
        </w:rPr>
        <w:t xml:space="preserve"> </w:t>
      </w:r>
      <w:r w:rsidR="00D70F9F" w:rsidRPr="00D70F9F">
        <w:rPr>
          <w:rFonts w:ascii="Verdana" w:hAnsi="Verdana"/>
          <w:sz w:val="24"/>
          <w:szCs w:val="24"/>
        </w:rPr>
        <w:t xml:space="preserve">  </w:t>
      </w:r>
    </w:p>
    <w:p w14:paraId="741DAF03" w14:textId="77777777" w:rsidR="00D70F9F" w:rsidRPr="00D70F9F" w:rsidRDefault="00D70F9F" w:rsidP="00D70F9F">
      <w:pPr>
        <w:spacing w:afterLines="200" w:after="480" w:line="300" w:lineRule="auto"/>
        <w:contextualSpacing/>
        <w:jc w:val="both"/>
        <w:rPr>
          <w:rFonts w:ascii="Verdana" w:hAnsi="Verdana"/>
          <w:sz w:val="24"/>
          <w:szCs w:val="24"/>
        </w:rPr>
      </w:pPr>
    </w:p>
    <w:p w14:paraId="31D0028C"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Vlaanderen is lokaal bestuur, Autonoom gemeentebedrijf, 2018, via </w:t>
      </w:r>
      <w:hyperlink r:id="rId101" w:history="1">
        <w:r w:rsidR="003458A2" w:rsidRPr="002B0684">
          <w:rPr>
            <w:rStyle w:val="Hyperlink"/>
            <w:rFonts w:ascii="Verdana" w:hAnsi="Verdana"/>
            <w:sz w:val="24"/>
            <w:szCs w:val="24"/>
          </w:rPr>
          <w:t>https://lokaalbestuur.vlaanderen.be/verzelfstandiging-en-samenwerking/gemeentelijke-verzelfstandiging/autonoom-gemeentebedrijf</w:t>
        </w:r>
      </w:hyperlink>
      <w:r w:rsidR="003458A2">
        <w:rPr>
          <w:rFonts w:ascii="Verdana" w:hAnsi="Verdana"/>
          <w:sz w:val="24"/>
          <w:szCs w:val="24"/>
        </w:rPr>
        <w:t xml:space="preserve"> </w:t>
      </w:r>
      <w:r w:rsidRPr="00D70F9F">
        <w:rPr>
          <w:rFonts w:ascii="Verdana" w:hAnsi="Verdana"/>
          <w:sz w:val="24"/>
          <w:szCs w:val="24"/>
        </w:rPr>
        <w:t xml:space="preserve">  </w:t>
      </w:r>
    </w:p>
    <w:p w14:paraId="13FE8376" w14:textId="77777777" w:rsidR="00D70F9F" w:rsidRPr="00D70F9F" w:rsidRDefault="00D70F9F" w:rsidP="00D70F9F">
      <w:pPr>
        <w:spacing w:afterLines="200" w:after="480" w:line="300" w:lineRule="auto"/>
        <w:contextualSpacing/>
        <w:jc w:val="both"/>
        <w:rPr>
          <w:rFonts w:ascii="Verdana" w:hAnsi="Verdana"/>
          <w:sz w:val="24"/>
          <w:szCs w:val="24"/>
        </w:rPr>
      </w:pPr>
    </w:p>
    <w:p w14:paraId="26060E1A"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Van Dale, 'Participatie', 2018, via </w:t>
      </w:r>
      <w:hyperlink r:id="rId102" w:anchor=".Wwt170iFOM8" w:history="1">
        <w:r w:rsidR="003458A2" w:rsidRPr="002B0684">
          <w:rPr>
            <w:rStyle w:val="Hyperlink"/>
            <w:rFonts w:ascii="Verdana" w:hAnsi="Verdana"/>
            <w:sz w:val="24"/>
            <w:szCs w:val="24"/>
          </w:rPr>
          <w:t>https://www.vandale.nl/gratis-woordenboek/nederlands/betekenis/participatie#.Wwt170iFOM8</w:t>
        </w:r>
      </w:hyperlink>
      <w:r w:rsidR="003458A2">
        <w:rPr>
          <w:rFonts w:ascii="Verdana" w:hAnsi="Verdana"/>
          <w:sz w:val="24"/>
          <w:szCs w:val="24"/>
        </w:rPr>
        <w:t xml:space="preserve"> </w:t>
      </w:r>
      <w:r w:rsidRPr="00D70F9F">
        <w:rPr>
          <w:rFonts w:ascii="Verdana" w:hAnsi="Verdana"/>
          <w:sz w:val="24"/>
          <w:szCs w:val="24"/>
        </w:rPr>
        <w:t xml:space="preserve"> </w:t>
      </w:r>
    </w:p>
    <w:p w14:paraId="5157B2D1" w14:textId="77777777" w:rsidR="00D70F9F" w:rsidRPr="00D70F9F" w:rsidRDefault="00D70F9F" w:rsidP="00D70F9F">
      <w:pPr>
        <w:spacing w:afterLines="200" w:after="480" w:line="300" w:lineRule="auto"/>
        <w:contextualSpacing/>
        <w:jc w:val="both"/>
        <w:rPr>
          <w:rFonts w:ascii="Verdana" w:hAnsi="Verdana"/>
          <w:sz w:val="24"/>
          <w:szCs w:val="24"/>
        </w:rPr>
      </w:pPr>
    </w:p>
    <w:p w14:paraId="2C73DEAF" w14:textId="77777777" w:rsidR="00D70F9F" w:rsidRPr="00D70F9F" w:rsidRDefault="003458A2" w:rsidP="00D70F9F">
      <w:pPr>
        <w:spacing w:afterLines="200" w:after="480" w:line="300" w:lineRule="auto"/>
        <w:contextualSpacing/>
        <w:jc w:val="both"/>
        <w:rPr>
          <w:rFonts w:ascii="Verdana" w:hAnsi="Verdana"/>
          <w:sz w:val="24"/>
          <w:szCs w:val="24"/>
        </w:rPr>
      </w:pPr>
      <w:r w:rsidRPr="00D70F9F">
        <w:rPr>
          <w:rFonts w:ascii="Verdana" w:hAnsi="Verdana"/>
          <w:sz w:val="24"/>
          <w:szCs w:val="24"/>
        </w:rPr>
        <w:t>Agentschap</w:t>
      </w:r>
      <w:r w:rsidR="00D70F9F" w:rsidRPr="00D70F9F">
        <w:rPr>
          <w:rFonts w:ascii="Verdana" w:hAnsi="Verdana"/>
          <w:sz w:val="24"/>
          <w:szCs w:val="24"/>
        </w:rPr>
        <w:t xml:space="preserve"> voor </w:t>
      </w:r>
      <w:r w:rsidRPr="00D70F9F">
        <w:rPr>
          <w:rFonts w:ascii="Verdana" w:hAnsi="Verdana"/>
          <w:sz w:val="24"/>
          <w:szCs w:val="24"/>
        </w:rPr>
        <w:t>binnenlands</w:t>
      </w:r>
      <w:r w:rsidR="00D70F9F" w:rsidRPr="00D70F9F">
        <w:rPr>
          <w:rFonts w:ascii="Verdana" w:hAnsi="Verdana"/>
          <w:sz w:val="24"/>
          <w:szCs w:val="24"/>
        </w:rPr>
        <w:t xml:space="preserve"> bestuur, Statistiek Vlaanderen, LIIM, Lokale inburgerings- en integratiemonitor, editie 2016, via </w:t>
      </w:r>
      <w:hyperlink r:id="rId103" w:history="1">
        <w:r w:rsidRPr="002B0684">
          <w:rPr>
            <w:rStyle w:val="Hyperlink"/>
            <w:rFonts w:ascii="Verdana" w:hAnsi="Verdana"/>
            <w:sz w:val="24"/>
            <w:szCs w:val="24"/>
          </w:rPr>
          <w:t>http://www.statistiekvlaanderen.be/monitor-lokale-inburgering-en-integratie</w:t>
        </w:r>
      </w:hyperlink>
      <w:r>
        <w:rPr>
          <w:rFonts w:ascii="Verdana" w:hAnsi="Verdana"/>
          <w:sz w:val="24"/>
          <w:szCs w:val="24"/>
        </w:rPr>
        <w:t xml:space="preserve"> </w:t>
      </w:r>
      <w:r w:rsidR="00D70F9F" w:rsidRPr="00D70F9F">
        <w:rPr>
          <w:rFonts w:ascii="Verdana" w:hAnsi="Verdana"/>
          <w:sz w:val="24"/>
          <w:szCs w:val="24"/>
        </w:rPr>
        <w:t xml:space="preserve"> </w:t>
      </w:r>
    </w:p>
    <w:p w14:paraId="7432A27B" w14:textId="77777777" w:rsidR="00D70F9F" w:rsidRDefault="00D70F9F" w:rsidP="00D70F9F">
      <w:pPr>
        <w:spacing w:afterLines="200" w:after="480" w:line="300" w:lineRule="auto"/>
        <w:contextualSpacing/>
        <w:jc w:val="both"/>
        <w:rPr>
          <w:rFonts w:ascii="Verdana" w:hAnsi="Verdana"/>
          <w:sz w:val="24"/>
          <w:szCs w:val="24"/>
        </w:rPr>
      </w:pPr>
    </w:p>
    <w:p w14:paraId="559050C1" w14:textId="77777777" w:rsidR="00BF74E9" w:rsidRDefault="00BF74E9" w:rsidP="00D70F9F">
      <w:pPr>
        <w:spacing w:afterLines="200" w:after="480" w:line="300" w:lineRule="auto"/>
        <w:contextualSpacing/>
        <w:jc w:val="both"/>
        <w:rPr>
          <w:rFonts w:ascii="Verdana" w:hAnsi="Verdana"/>
          <w:sz w:val="24"/>
          <w:szCs w:val="24"/>
        </w:rPr>
      </w:pPr>
      <w:r w:rsidRPr="00BF74E9">
        <w:rPr>
          <w:rFonts w:ascii="Verdana" w:hAnsi="Verdana"/>
          <w:sz w:val="24"/>
          <w:szCs w:val="24"/>
        </w:rPr>
        <w:lastRenderedPageBreak/>
        <w:t xml:space="preserve">Inleverbus in de bib, bib Asse, 13 november 2018, via </w:t>
      </w:r>
      <w:hyperlink r:id="rId104" w:history="1">
        <w:r w:rsidRPr="002B0684">
          <w:rPr>
            <w:rStyle w:val="Hyperlink"/>
            <w:rFonts w:ascii="Verdana" w:hAnsi="Verdana"/>
            <w:sz w:val="24"/>
            <w:szCs w:val="24"/>
          </w:rPr>
          <w:t>https://assebiblog.wordpress.com/2015/11/13/inleverbus-in-de-bib/</w:t>
        </w:r>
      </w:hyperlink>
      <w:r>
        <w:rPr>
          <w:rFonts w:ascii="Verdana" w:hAnsi="Verdana"/>
          <w:sz w:val="24"/>
          <w:szCs w:val="24"/>
        </w:rPr>
        <w:t xml:space="preserve"> </w:t>
      </w:r>
    </w:p>
    <w:p w14:paraId="1C76D08F" w14:textId="77777777" w:rsidR="00BF74E9" w:rsidRDefault="00BF74E9" w:rsidP="00D70F9F">
      <w:pPr>
        <w:spacing w:afterLines="200" w:after="480" w:line="300" w:lineRule="auto"/>
        <w:contextualSpacing/>
        <w:jc w:val="both"/>
        <w:rPr>
          <w:rFonts w:ascii="Verdana" w:hAnsi="Verdana"/>
          <w:sz w:val="24"/>
          <w:szCs w:val="24"/>
        </w:rPr>
      </w:pPr>
    </w:p>
    <w:p w14:paraId="152BCCA0" w14:textId="77777777" w:rsidR="00BF74E9" w:rsidRPr="00D70F9F" w:rsidRDefault="00BF74E9" w:rsidP="00D70F9F">
      <w:pPr>
        <w:spacing w:afterLines="200" w:after="480" w:line="300" w:lineRule="auto"/>
        <w:contextualSpacing/>
        <w:jc w:val="both"/>
        <w:rPr>
          <w:rFonts w:ascii="Verdana" w:hAnsi="Verdana"/>
          <w:sz w:val="24"/>
          <w:szCs w:val="24"/>
        </w:rPr>
      </w:pPr>
    </w:p>
    <w:p w14:paraId="4C55E553" w14:textId="77777777" w:rsidR="00D70F9F" w:rsidRPr="003458A2" w:rsidRDefault="00D70F9F" w:rsidP="00D70F9F">
      <w:pPr>
        <w:spacing w:afterLines="200" w:after="480" w:line="300" w:lineRule="auto"/>
        <w:contextualSpacing/>
        <w:jc w:val="both"/>
        <w:rPr>
          <w:rFonts w:ascii="Verdana" w:hAnsi="Verdana"/>
          <w:b/>
          <w:sz w:val="24"/>
          <w:szCs w:val="24"/>
          <w:u w:val="single"/>
        </w:rPr>
      </w:pPr>
      <w:r w:rsidRPr="003458A2">
        <w:rPr>
          <w:rFonts w:ascii="Verdana" w:hAnsi="Verdana"/>
          <w:b/>
          <w:sz w:val="24"/>
          <w:szCs w:val="24"/>
          <w:u w:val="single"/>
        </w:rPr>
        <w:t xml:space="preserve">INTERVIEUWGESPREKKEN </w:t>
      </w:r>
    </w:p>
    <w:p w14:paraId="164B7AC5" w14:textId="77777777" w:rsidR="00D70F9F" w:rsidRPr="00D70F9F" w:rsidRDefault="00D70F9F" w:rsidP="00D70F9F">
      <w:pPr>
        <w:spacing w:afterLines="200" w:after="480" w:line="300" w:lineRule="auto"/>
        <w:contextualSpacing/>
        <w:jc w:val="both"/>
        <w:rPr>
          <w:rFonts w:ascii="Verdana" w:hAnsi="Verdana"/>
          <w:sz w:val="24"/>
          <w:szCs w:val="24"/>
        </w:rPr>
      </w:pPr>
    </w:p>
    <w:p w14:paraId="68B19455" w14:textId="77777777" w:rsidR="003458A2" w:rsidRPr="00D70F9F" w:rsidRDefault="003458A2" w:rsidP="00D70F9F">
      <w:pPr>
        <w:spacing w:afterLines="200" w:after="480" w:line="300" w:lineRule="auto"/>
        <w:contextualSpacing/>
        <w:jc w:val="both"/>
        <w:rPr>
          <w:rFonts w:ascii="Verdana" w:hAnsi="Verdana"/>
          <w:sz w:val="24"/>
          <w:szCs w:val="24"/>
        </w:rPr>
      </w:pPr>
      <w:r w:rsidRPr="00D70F9F">
        <w:rPr>
          <w:rFonts w:ascii="Verdana" w:hAnsi="Verdana"/>
          <w:sz w:val="24"/>
          <w:szCs w:val="24"/>
        </w:rPr>
        <w:t>Mondelinge</w:t>
      </w:r>
      <w:r w:rsidR="00D70F9F" w:rsidRPr="00D70F9F">
        <w:rPr>
          <w:rFonts w:ascii="Verdana" w:hAnsi="Verdana"/>
          <w:sz w:val="24"/>
          <w:szCs w:val="24"/>
        </w:rPr>
        <w:t xml:space="preserve"> bron, Annelies </w:t>
      </w:r>
      <w:r>
        <w:rPr>
          <w:rFonts w:ascii="Verdana" w:hAnsi="Verdana"/>
          <w:sz w:val="24"/>
          <w:szCs w:val="24"/>
        </w:rPr>
        <w:t>H</w:t>
      </w:r>
      <w:r w:rsidR="00D70F9F" w:rsidRPr="00D70F9F">
        <w:rPr>
          <w:rFonts w:ascii="Verdana" w:hAnsi="Verdana"/>
          <w:sz w:val="24"/>
          <w:szCs w:val="24"/>
        </w:rPr>
        <w:t>erbosch, hoofd</w:t>
      </w:r>
      <w:r w:rsidRPr="00D70F9F">
        <w:rPr>
          <w:rFonts w:ascii="Verdana" w:hAnsi="Verdana"/>
          <w:sz w:val="24"/>
          <w:szCs w:val="24"/>
        </w:rPr>
        <w:t>bibliothecaris</w:t>
      </w:r>
      <w:r w:rsidR="00D70F9F" w:rsidRPr="00D70F9F">
        <w:rPr>
          <w:rFonts w:ascii="Verdana" w:hAnsi="Verdana"/>
          <w:sz w:val="24"/>
          <w:szCs w:val="24"/>
        </w:rPr>
        <w:t xml:space="preserve"> openbare  bibliotheek Asse, Huinigem 2, 1730 Asse. 24 januari 2018</w:t>
      </w:r>
    </w:p>
    <w:p w14:paraId="7F9466A1"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Mondelinge bron</w:t>
      </w:r>
      <w:r w:rsidR="003458A2">
        <w:rPr>
          <w:rFonts w:ascii="Verdana" w:hAnsi="Verdana"/>
          <w:sz w:val="24"/>
          <w:szCs w:val="24"/>
        </w:rPr>
        <w:t>,</w:t>
      </w:r>
      <w:r w:rsidRPr="00D70F9F">
        <w:rPr>
          <w:rFonts w:ascii="Verdana" w:hAnsi="Verdana"/>
          <w:sz w:val="24"/>
          <w:szCs w:val="24"/>
        </w:rPr>
        <w:t xml:space="preserve"> Veerle Moyson, sociaal assistent OCMW Asse  en </w:t>
      </w:r>
      <w:r w:rsidR="003458A2" w:rsidRPr="00D70F9F">
        <w:rPr>
          <w:rFonts w:ascii="Verdana" w:hAnsi="Verdana"/>
          <w:sz w:val="24"/>
          <w:szCs w:val="24"/>
        </w:rPr>
        <w:t>stagiair</w:t>
      </w:r>
      <w:r w:rsidRPr="00D70F9F">
        <w:rPr>
          <w:rFonts w:ascii="Verdana" w:hAnsi="Verdana"/>
          <w:sz w:val="24"/>
          <w:szCs w:val="24"/>
        </w:rPr>
        <w:t>, Gasthuisstraat 2, 1730 Asse, 24 april 2018</w:t>
      </w:r>
      <w:r w:rsidR="003458A2">
        <w:rPr>
          <w:rFonts w:ascii="Verdana" w:hAnsi="Verdana"/>
          <w:sz w:val="24"/>
          <w:szCs w:val="24"/>
        </w:rPr>
        <w:t>.</w:t>
      </w:r>
    </w:p>
    <w:p w14:paraId="7B3221F3" w14:textId="77777777" w:rsidR="003458A2" w:rsidRPr="00D70F9F" w:rsidRDefault="003458A2" w:rsidP="00D70F9F">
      <w:pPr>
        <w:spacing w:afterLines="200" w:after="480" w:line="300" w:lineRule="auto"/>
        <w:contextualSpacing/>
        <w:jc w:val="both"/>
        <w:rPr>
          <w:rFonts w:ascii="Verdana" w:hAnsi="Verdana"/>
          <w:sz w:val="24"/>
          <w:szCs w:val="24"/>
        </w:rPr>
      </w:pPr>
    </w:p>
    <w:p w14:paraId="4D4D6408"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Mondelinge bron, Sigrid Vandenberghe, </w:t>
      </w:r>
      <w:r w:rsidR="003458A2" w:rsidRPr="00D70F9F">
        <w:rPr>
          <w:rFonts w:ascii="Verdana" w:hAnsi="Verdana"/>
          <w:sz w:val="24"/>
          <w:szCs w:val="24"/>
        </w:rPr>
        <w:t>coördinator</w:t>
      </w:r>
      <w:r w:rsidRPr="00D70F9F">
        <w:rPr>
          <w:rFonts w:ascii="Verdana" w:hAnsi="Verdana"/>
          <w:sz w:val="24"/>
          <w:szCs w:val="24"/>
        </w:rPr>
        <w:t xml:space="preserve"> Huis van het Kind, Gasthuisstraat 2, 1730 Asse, 13 oktober 2017</w:t>
      </w:r>
      <w:r w:rsidR="003458A2">
        <w:rPr>
          <w:rFonts w:ascii="Verdana" w:hAnsi="Verdana"/>
          <w:sz w:val="24"/>
          <w:szCs w:val="24"/>
        </w:rPr>
        <w:t>.</w:t>
      </w:r>
    </w:p>
    <w:p w14:paraId="2D037161" w14:textId="77777777" w:rsidR="003458A2" w:rsidRPr="00D70F9F" w:rsidRDefault="003458A2" w:rsidP="00D70F9F">
      <w:pPr>
        <w:spacing w:afterLines="200" w:after="480" w:line="300" w:lineRule="auto"/>
        <w:contextualSpacing/>
        <w:jc w:val="both"/>
        <w:rPr>
          <w:rFonts w:ascii="Verdana" w:hAnsi="Verdana"/>
          <w:sz w:val="24"/>
          <w:szCs w:val="24"/>
        </w:rPr>
      </w:pPr>
    </w:p>
    <w:p w14:paraId="78217458"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Mondelinge bron, Annick Goovaerts, docent NT2, Zellik, 6 november 2017</w:t>
      </w:r>
      <w:r w:rsidR="003458A2">
        <w:rPr>
          <w:rFonts w:ascii="Verdana" w:hAnsi="Verdana"/>
          <w:sz w:val="24"/>
          <w:szCs w:val="24"/>
        </w:rPr>
        <w:t>.</w:t>
      </w:r>
    </w:p>
    <w:p w14:paraId="36795991" w14:textId="77777777" w:rsidR="003458A2" w:rsidRPr="00D70F9F" w:rsidRDefault="003458A2" w:rsidP="00D70F9F">
      <w:pPr>
        <w:spacing w:afterLines="200" w:after="480" w:line="300" w:lineRule="auto"/>
        <w:contextualSpacing/>
        <w:jc w:val="both"/>
        <w:rPr>
          <w:rFonts w:ascii="Verdana" w:hAnsi="Verdana"/>
          <w:sz w:val="24"/>
          <w:szCs w:val="24"/>
        </w:rPr>
      </w:pPr>
    </w:p>
    <w:p w14:paraId="686DE46B"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Mondelinge bron, Ilse Homels, docent NT2, Huinigem 2</w:t>
      </w:r>
      <w:r w:rsidR="003458A2">
        <w:rPr>
          <w:rFonts w:ascii="Verdana" w:hAnsi="Verdana"/>
          <w:sz w:val="24"/>
          <w:szCs w:val="24"/>
        </w:rPr>
        <w:t>,</w:t>
      </w:r>
      <w:r w:rsidRPr="00D70F9F">
        <w:rPr>
          <w:rFonts w:ascii="Verdana" w:hAnsi="Verdana"/>
          <w:sz w:val="24"/>
          <w:szCs w:val="24"/>
        </w:rPr>
        <w:t xml:space="preserve"> 1730 Asse, 14 november 2016</w:t>
      </w:r>
      <w:r w:rsidR="003458A2">
        <w:rPr>
          <w:rFonts w:ascii="Verdana" w:hAnsi="Verdana"/>
          <w:sz w:val="24"/>
          <w:szCs w:val="24"/>
        </w:rPr>
        <w:t>.</w:t>
      </w:r>
    </w:p>
    <w:p w14:paraId="5AE0C76B" w14:textId="77777777" w:rsidR="003458A2" w:rsidRPr="00D70F9F" w:rsidRDefault="003458A2" w:rsidP="00D70F9F">
      <w:pPr>
        <w:spacing w:afterLines="200" w:after="480" w:line="300" w:lineRule="auto"/>
        <w:contextualSpacing/>
        <w:jc w:val="both"/>
        <w:rPr>
          <w:rFonts w:ascii="Verdana" w:hAnsi="Verdana"/>
          <w:sz w:val="24"/>
          <w:szCs w:val="24"/>
        </w:rPr>
      </w:pPr>
    </w:p>
    <w:p w14:paraId="7C4F38F2"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Mondelinge bron, Rina, personeelsbe</w:t>
      </w:r>
      <w:r w:rsidR="003458A2">
        <w:rPr>
          <w:rFonts w:ascii="Verdana" w:hAnsi="Verdana"/>
          <w:sz w:val="24"/>
          <w:szCs w:val="24"/>
        </w:rPr>
        <w:t>d</w:t>
      </w:r>
      <w:r w:rsidRPr="00D70F9F">
        <w:rPr>
          <w:rFonts w:ascii="Verdana" w:hAnsi="Verdana"/>
          <w:sz w:val="24"/>
          <w:szCs w:val="24"/>
        </w:rPr>
        <w:t xml:space="preserve">iende, </w:t>
      </w:r>
      <w:r w:rsidR="003458A2" w:rsidRPr="00D70F9F">
        <w:rPr>
          <w:rFonts w:ascii="Verdana" w:hAnsi="Verdana"/>
          <w:sz w:val="24"/>
          <w:szCs w:val="24"/>
        </w:rPr>
        <w:t>Gemeentehuis</w:t>
      </w:r>
      <w:r w:rsidRPr="00D70F9F">
        <w:rPr>
          <w:rFonts w:ascii="Verdana" w:hAnsi="Verdana"/>
          <w:sz w:val="24"/>
          <w:szCs w:val="24"/>
        </w:rPr>
        <w:t xml:space="preserve"> Asse, 13 november 2014</w:t>
      </w:r>
      <w:r w:rsidR="003458A2">
        <w:rPr>
          <w:rFonts w:ascii="Verdana" w:hAnsi="Verdana"/>
          <w:sz w:val="24"/>
          <w:szCs w:val="24"/>
        </w:rPr>
        <w:t>.</w:t>
      </w:r>
    </w:p>
    <w:p w14:paraId="06489D65" w14:textId="77777777" w:rsidR="003458A2" w:rsidRPr="00D70F9F" w:rsidRDefault="003458A2" w:rsidP="00D70F9F">
      <w:pPr>
        <w:spacing w:afterLines="200" w:after="480" w:line="300" w:lineRule="auto"/>
        <w:contextualSpacing/>
        <w:jc w:val="both"/>
        <w:rPr>
          <w:rFonts w:ascii="Verdana" w:hAnsi="Verdana"/>
          <w:sz w:val="24"/>
          <w:szCs w:val="24"/>
        </w:rPr>
      </w:pPr>
    </w:p>
    <w:p w14:paraId="2ACADA60"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Mondelinge bron, Liesbeth Adam, </w:t>
      </w:r>
      <w:r w:rsidR="003458A2" w:rsidRPr="00D70F9F">
        <w:rPr>
          <w:rFonts w:ascii="Verdana" w:hAnsi="Verdana"/>
          <w:sz w:val="24"/>
          <w:szCs w:val="24"/>
        </w:rPr>
        <w:t>educatief</w:t>
      </w:r>
      <w:r w:rsidRPr="00D70F9F">
        <w:rPr>
          <w:rFonts w:ascii="Verdana" w:hAnsi="Verdana"/>
          <w:sz w:val="24"/>
          <w:szCs w:val="24"/>
        </w:rPr>
        <w:t xml:space="preserve"> </w:t>
      </w:r>
      <w:r w:rsidR="003458A2" w:rsidRPr="00D70F9F">
        <w:rPr>
          <w:rFonts w:ascii="Verdana" w:hAnsi="Verdana"/>
          <w:sz w:val="24"/>
          <w:szCs w:val="24"/>
        </w:rPr>
        <w:t>medewerker</w:t>
      </w:r>
      <w:r w:rsidRPr="00D70F9F">
        <w:rPr>
          <w:rFonts w:ascii="Verdana" w:hAnsi="Verdana"/>
          <w:sz w:val="24"/>
          <w:szCs w:val="24"/>
        </w:rPr>
        <w:t>/</w:t>
      </w:r>
      <w:r w:rsidR="003458A2" w:rsidRPr="00D70F9F">
        <w:rPr>
          <w:rFonts w:ascii="Verdana" w:hAnsi="Verdana"/>
          <w:sz w:val="24"/>
          <w:szCs w:val="24"/>
        </w:rPr>
        <w:t>bibliothecaris</w:t>
      </w:r>
      <w:r w:rsidRPr="00D70F9F">
        <w:rPr>
          <w:rFonts w:ascii="Verdana" w:hAnsi="Verdana"/>
          <w:sz w:val="24"/>
          <w:szCs w:val="24"/>
        </w:rPr>
        <w:t>, de opnbare bibliotheek Vivoorde, 8 december 2017</w:t>
      </w:r>
      <w:r w:rsidR="003458A2">
        <w:rPr>
          <w:rFonts w:ascii="Verdana" w:hAnsi="Verdana"/>
          <w:sz w:val="24"/>
          <w:szCs w:val="24"/>
        </w:rPr>
        <w:t>.</w:t>
      </w:r>
    </w:p>
    <w:p w14:paraId="43284E92" w14:textId="77777777" w:rsidR="003458A2" w:rsidRDefault="003458A2" w:rsidP="00D70F9F">
      <w:pPr>
        <w:spacing w:afterLines="200" w:after="480" w:line="300" w:lineRule="auto"/>
        <w:contextualSpacing/>
        <w:jc w:val="both"/>
        <w:rPr>
          <w:rFonts w:ascii="Verdana" w:hAnsi="Verdana"/>
          <w:sz w:val="24"/>
          <w:szCs w:val="24"/>
        </w:rPr>
      </w:pPr>
    </w:p>
    <w:p w14:paraId="7C5B0BA1" w14:textId="77777777" w:rsidR="003458A2" w:rsidRDefault="003458A2" w:rsidP="00D70F9F">
      <w:pPr>
        <w:spacing w:afterLines="200" w:after="480" w:line="300" w:lineRule="auto"/>
        <w:contextualSpacing/>
        <w:jc w:val="both"/>
        <w:rPr>
          <w:rFonts w:ascii="Verdana" w:hAnsi="Verdana"/>
          <w:sz w:val="24"/>
          <w:szCs w:val="24"/>
        </w:rPr>
      </w:pPr>
      <w:r>
        <w:rPr>
          <w:rFonts w:ascii="Verdana" w:hAnsi="Verdana"/>
          <w:sz w:val="24"/>
          <w:szCs w:val="24"/>
        </w:rPr>
        <w:t xml:space="preserve">Mondelinge bron, Tijl, docent CBE – Nt2, </w:t>
      </w:r>
      <w:r w:rsidRPr="00D70F9F">
        <w:rPr>
          <w:rFonts w:ascii="Verdana" w:hAnsi="Verdana"/>
          <w:sz w:val="24"/>
          <w:szCs w:val="24"/>
        </w:rPr>
        <w:t>Huinigem 2</w:t>
      </w:r>
      <w:r>
        <w:rPr>
          <w:rFonts w:ascii="Verdana" w:hAnsi="Verdana"/>
          <w:sz w:val="24"/>
          <w:szCs w:val="24"/>
        </w:rPr>
        <w:t>,</w:t>
      </w:r>
      <w:r w:rsidRPr="00D70F9F">
        <w:rPr>
          <w:rFonts w:ascii="Verdana" w:hAnsi="Verdana"/>
          <w:sz w:val="24"/>
          <w:szCs w:val="24"/>
        </w:rPr>
        <w:t xml:space="preserve"> 1730 Asse</w:t>
      </w:r>
      <w:r>
        <w:rPr>
          <w:rFonts w:ascii="Verdana" w:hAnsi="Verdana"/>
          <w:sz w:val="24"/>
          <w:szCs w:val="24"/>
        </w:rPr>
        <w:t>, 7 november 2017.</w:t>
      </w:r>
    </w:p>
    <w:p w14:paraId="4BDA2276" w14:textId="77777777" w:rsidR="003458A2" w:rsidRPr="00D70F9F" w:rsidRDefault="003458A2" w:rsidP="00D70F9F">
      <w:pPr>
        <w:spacing w:afterLines="200" w:after="480" w:line="300" w:lineRule="auto"/>
        <w:contextualSpacing/>
        <w:jc w:val="both"/>
        <w:rPr>
          <w:rFonts w:ascii="Verdana" w:hAnsi="Verdana"/>
          <w:sz w:val="24"/>
          <w:szCs w:val="24"/>
        </w:rPr>
      </w:pPr>
    </w:p>
    <w:p w14:paraId="0A68F631"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Mondelinge bron, Joeri, programmator avond- en </w:t>
      </w:r>
      <w:r w:rsidR="003458A2" w:rsidRPr="00D70F9F">
        <w:rPr>
          <w:rFonts w:ascii="Verdana" w:hAnsi="Verdana"/>
          <w:sz w:val="24"/>
          <w:szCs w:val="24"/>
        </w:rPr>
        <w:t>seniorenvoorstelling</w:t>
      </w:r>
      <w:r w:rsidRPr="00D70F9F">
        <w:rPr>
          <w:rFonts w:ascii="Verdana" w:hAnsi="Verdana"/>
          <w:sz w:val="24"/>
          <w:szCs w:val="24"/>
        </w:rPr>
        <w:t>, Cc Asse, 2016.</w:t>
      </w:r>
    </w:p>
    <w:p w14:paraId="77B969CC" w14:textId="77777777" w:rsidR="00D70F9F" w:rsidRPr="00D70F9F" w:rsidRDefault="00D70F9F" w:rsidP="00D70F9F">
      <w:pPr>
        <w:spacing w:afterLines="200" w:after="480" w:line="300" w:lineRule="auto"/>
        <w:contextualSpacing/>
        <w:jc w:val="both"/>
        <w:rPr>
          <w:rFonts w:ascii="Verdana" w:hAnsi="Verdana"/>
          <w:sz w:val="24"/>
          <w:szCs w:val="24"/>
        </w:rPr>
      </w:pPr>
    </w:p>
    <w:p w14:paraId="1F1CB990"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Schriftelijke communicatie,  C. Van Onsem, Gemeentehuis onthaal medewerker, 2018 via www.Facebook.com </w:t>
      </w:r>
    </w:p>
    <w:p w14:paraId="2C0785EE" w14:textId="77777777" w:rsidR="00D70F9F" w:rsidRPr="00D70F9F" w:rsidRDefault="00D70F9F" w:rsidP="00D70F9F">
      <w:pPr>
        <w:spacing w:afterLines="200" w:after="480" w:line="300" w:lineRule="auto"/>
        <w:contextualSpacing/>
        <w:jc w:val="both"/>
        <w:rPr>
          <w:rFonts w:ascii="Verdana" w:hAnsi="Verdana"/>
          <w:sz w:val="24"/>
          <w:szCs w:val="24"/>
        </w:rPr>
      </w:pPr>
    </w:p>
    <w:p w14:paraId="37A9D347" w14:textId="77777777" w:rsidR="00D70F9F" w:rsidRDefault="00D70F9F" w:rsidP="00D70F9F">
      <w:pPr>
        <w:spacing w:afterLines="200" w:after="480" w:line="300" w:lineRule="auto"/>
        <w:contextualSpacing/>
        <w:jc w:val="both"/>
        <w:rPr>
          <w:rFonts w:ascii="Verdana" w:hAnsi="Verdana"/>
          <w:b/>
          <w:sz w:val="24"/>
          <w:szCs w:val="24"/>
          <w:u w:val="single"/>
        </w:rPr>
      </w:pPr>
      <w:r w:rsidRPr="003458A2">
        <w:rPr>
          <w:rFonts w:ascii="Verdana" w:hAnsi="Verdana"/>
          <w:b/>
          <w:sz w:val="24"/>
          <w:szCs w:val="24"/>
          <w:u w:val="single"/>
        </w:rPr>
        <w:t xml:space="preserve">(JAAR)VERSLAGEN </w:t>
      </w:r>
    </w:p>
    <w:p w14:paraId="091B2024" w14:textId="77777777" w:rsidR="003458A2" w:rsidRPr="003458A2" w:rsidRDefault="003458A2" w:rsidP="00D70F9F">
      <w:pPr>
        <w:spacing w:afterLines="200" w:after="480" w:line="300" w:lineRule="auto"/>
        <w:contextualSpacing/>
        <w:jc w:val="both"/>
        <w:rPr>
          <w:rFonts w:ascii="Verdana" w:hAnsi="Verdana"/>
          <w:b/>
          <w:sz w:val="24"/>
          <w:szCs w:val="24"/>
          <w:u w:val="single"/>
        </w:rPr>
      </w:pPr>
    </w:p>
    <w:p w14:paraId="70ACB448"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AG Asse, Autonoom Gemeentebedrijf Asse, Openbare bibliotheek, jaarverslag 2010, 27p.</w:t>
      </w:r>
    </w:p>
    <w:p w14:paraId="2C8D18A2" w14:textId="77777777" w:rsidR="003458A2" w:rsidRPr="00D70F9F" w:rsidRDefault="003458A2" w:rsidP="00D70F9F">
      <w:pPr>
        <w:spacing w:afterLines="200" w:after="480" w:line="300" w:lineRule="auto"/>
        <w:contextualSpacing/>
        <w:jc w:val="both"/>
        <w:rPr>
          <w:rFonts w:ascii="Verdana" w:hAnsi="Verdana"/>
          <w:sz w:val="24"/>
          <w:szCs w:val="24"/>
        </w:rPr>
      </w:pPr>
    </w:p>
    <w:p w14:paraId="3BF6B6AC"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AG Asse, Autonoom Gemeentebedrijf Asse, Openbare bibliotheek, jaarverslag 2011, 28p.</w:t>
      </w:r>
    </w:p>
    <w:p w14:paraId="02CACAB1" w14:textId="77777777" w:rsidR="003458A2" w:rsidRPr="00D70F9F" w:rsidRDefault="003458A2" w:rsidP="00D70F9F">
      <w:pPr>
        <w:spacing w:afterLines="200" w:after="480" w:line="300" w:lineRule="auto"/>
        <w:contextualSpacing/>
        <w:jc w:val="both"/>
        <w:rPr>
          <w:rFonts w:ascii="Verdana" w:hAnsi="Verdana"/>
          <w:sz w:val="24"/>
          <w:szCs w:val="24"/>
        </w:rPr>
      </w:pPr>
    </w:p>
    <w:p w14:paraId="38CE927C"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AG Asse, Autonoom Gemeentebedrijf Asse, Openbare bibliotheek, jaarverslag 2012, 26p.</w:t>
      </w:r>
    </w:p>
    <w:p w14:paraId="67D68300" w14:textId="77777777" w:rsidR="003458A2" w:rsidRPr="00D70F9F" w:rsidRDefault="003458A2" w:rsidP="00D70F9F">
      <w:pPr>
        <w:spacing w:afterLines="200" w:after="480" w:line="300" w:lineRule="auto"/>
        <w:contextualSpacing/>
        <w:jc w:val="both"/>
        <w:rPr>
          <w:rFonts w:ascii="Verdana" w:hAnsi="Verdana"/>
          <w:sz w:val="24"/>
          <w:szCs w:val="24"/>
        </w:rPr>
      </w:pPr>
    </w:p>
    <w:p w14:paraId="2B6C93AF"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AG Asse, Autonoom Gemeentebedrijf Asse, Openbare bibliotheek, jaarverslag 2013, 12p.</w:t>
      </w:r>
    </w:p>
    <w:p w14:paraId="7F6A5DA3" w14:textId="77777777" w:rsidR="003458A2" w:rsidRPr="00D70F9F" w:rsidRDefault="003458A2" w:rsidP="00D70F9F">
      <w:pPr>
        <w:spacing w:afterLines="200" w:after="480" w:line="300" w:lineRule="auto"/>
        <w:contextualSpacing/>
        <w:jc w:val="both"/>
        <w:rPr>
          <w:rFonts w:ascii="Verdana" w:hAnsi="Verdana"/>
          <w:sz w:val="24"/>
          <w:szCs w:val="24"/>
        </w:rPr>
      </w:pPr>
    </w:p>
    <w:p w14:paraId="2E9737D8"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AG Asse, Autonoom Gemeentebedrijf Asse, Openbare bibliotheek, jaarverslag 2014, 20p.</w:t>
      </w:r>
    </w:p>
    <w:p w14:paraId="7A46163B" w14:textId="77777777" w:rsidR="003458A2" w:rsidRPr="00D70F9F" w:rsidRDefault="003458A2" w:rsidP="00D70F9F">
      <w:pPr>
        <w:spacing w:afterLines="200" w:after="480" w:line="300" w:lineRule="auto"/>
        <w:contextualSpacing/>
        <w:jc w:val="both"/>
        <w:rPr>
          <w:rFonts w:ascii="Verdana" w:hAnsi="Verdana"/>
          <w:sz w:val="24"/>
          <w:szCs w:val="24"/>
        </w:rPr>
      </w:pPr>
    </w:p>
    <w:p w14:paraId="6DCFE18C"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AG Asse, Autonoom Gemeentebedrijf Asse, Openbare bibliotheek, jaarverslag 2015, 19p.</w:t>
      </w:r>
    </w:p>
    <w:p w14:paraId="5B0CAB79" w14:textId="77777777" w:rsidR="003458A2" w:rsidRPr="00D70F9F" w:rsidRDefault="003458A2" w:rsidP="00D70F9F">
      <w:pPr>
        <w:spacing w:afterLines="200" w:after="480" w:line="300" w:lineRule="auto"/>
        <w:contextualSpacing/>
        <w:jc w:val="both"/>
        <w:rPr>
          <w:rFonts w:ascii="Verdana" w:hAnsi="Verdana"/>
          <w:sz w:val="24"/>
          <w:szCs w:val="24"/>
        </w:rPr>
      </w:pPr>
    </w:p>
    <w:p w14:paraId="101B254A"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AG Asse, Autonoom Gemeentebedrijf Asse, Openbare bibliotheek, jaarverslag 2016, 6p.</w:t>
      </w:r>
    </w:p>
    <w:p w14:paraId="7C7243AC" w14:textId="77777777" w:rsidR="00D70F9F" w:rsidRPr="00D70F9F" w:rsidRDefault="00D70F9F" w:rsidP="00D70F9F">
      <w:pPr>
        <w:spacing w:afterLines="200" w:after="480" w:line="300" w:lineRule="auto"/>
        <w:contextualSpacing/>
        <w:jc w:val="both"/>
        <w:rPr>
          <w:rFonts w:ascii="Verdana" w:hAnsi="Verdana"/>
          <w:sz w:val="24"/>
          <w:szCs w:val="24"/>
        </w:rPr>
      </w:pPr>
    </w:p>
    <w:p w14:paraId="469B1BBD"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J., SCHAUVLIEGE, Vaams minister van leefmilieu, natuur en cultuur,  De openbare bibliotheek van morgen, INSPIRATIE BI DE IMPLEMENTATIE VAN DE vLAAMSE BELEIDSPRIORITEITEN LOKAAL CULTUURBELEID, Vlaams overheid, Fual Dsign,  2013, 47 p.</w:t>
      </w:r>
    </w:p>
    <w:p w14:paraId="4783FE0C" w14:textId="77777777" w:rsidR="00D70F9F" w:rsidRPr="00D70F9F" w:rsidRDefault="00D70F9F" w:rsidP="00D70F9F">
      <w:pPr>
        <w:spacing w:afterLines="200" w:after="480" w:line="300" w:lineRule="auto"/>
        <w:contextualSpacing/>
        <w:jc w:val="both"/>
        <w:rPr>
          <w:rFonts w:ascii="Verdana" w:hAnsi="Verdana"/>
          <w:sz w:val="24"/>
          <w:szCs w:val="24"/>
        </w:rPr>
      </w:pPr>
    </w:p>
    <w:p w14:paraId="2DB5EAC7"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Verslag vergadering NT2 en dienst sociale zaken/Integratie, 27 september 2017</w:t>
      </w:r>
    </w:p>
    <w:p w14:paraId="36FC94A8" w14:textId="77777777" w:rsidR="00D70F9F" w:rsidRPr="00D70F9F" w:rsidRDefault="00D70F9F" w:rsidP="00D70F9F">
      <w:pPr>
        <w:spacing w:afterLines="200" w:after="480" w:line="300" w:lineRule="auto"/>
        <w:contextualSpacing/>
        <w:jc w:val="both"/>
        <w:rPr>
          <w:rFonts w:ascii="Verdana" w:hAnsi="Verdana"/>
          <w:sz w:val="24"/>
          <w:szCs w:val="24"/>
        </w:rPr>
      </w:pPr>
    </w:p>
    <w:p w14:paraId="12DFCBFF" w14:textId="77777777" w:rsidR="00D70F9F" w:rsidRPr="003458A2" w:rsidRDefault="00D70F9F" w:rsidP="00D70F9F">
      <w:pPr>
        <w:spacing w:afterLines="200" w:after="480" w:line="300" w:lineRule="auto"/>
        <w:contextualSpacing/>
        <w:jc w:val="both"/>
        <w:rPr>
          <w:rFonts w:ascii="Verdana" w:hAnsi="Verdana"/>
          <w:b/>
          <w:sz w:val="24"/>
          <w:szCs w:val="24"/>
          <w:u w:val="single"/>
        </w:rPr>
      </w:pPr>
      <w:r w:rsidRPr="003458A2">
        <w:rPr>
          <w:rFonts w:ascii="Verdana" w:hAnsi="Verdana"/>
          <w:b/>
          <w:sz w:val="24"/>
          <w:szCs w:val="24"/>
          <w:u w:val="single"/>
        </w:rPr>
        <w:t>LITERATUUR</w:t>
      </w:r>
    </w:p>
    <w:p w14:paraId="2EA1BCBF" w14:textId="77777777" w:rsidR="003458A2" w:rsidRDefault="003458A2" w:rsidP="00D70F9F">
      <w:pPr>
        <w:spacing w:afterLines="200" w:after="480" w:line="300" w:lineRule="auto"/>
        <w:contextualSpacing/>
        <w:jc w:val="both"/>
        <w:rPr>
          <w:rFonts w:ascii="Verdana" w:hAnsi="Verdana"/>
          <w:sz w:val="24"/>
          <w:szCs w:val="24"/>
        </w:rPr>
      </w:pPr>
    </w:p>
    <w:p w14:paraId="0DD2AD54"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M., BULTYNCK (red.), 360° participatie, Demos vzw, 2009</w:t>
      </w:r>
      <w:r w:rsidR="003458A2">
        <w:rPr>
          <w:rFonts w:ascii="Verdana" w:hAnsi="Verdana"/>
          <w:sz w:val="24"/>
          <w:szCs w:val="24"/>
        </w:rPr>
        <w:t>, 360</w:t>
      </w:r>
      <w:r w:rsidR="00A97914">
        <w:rPr>
          <w:rFonts w:ascii="Verdana" w:hAnsi="Verdana"/>
          <w:sz w:val="24"/>
          <w:szCs w:val="24"/>
        </w:rPr>
        <w:t xml:space="preserve"> </w:t>
      </w:r>
      <w:r w:rsidR="003458A2">
        <w:rPr>
          <w:rFonts w:ascii="Verdana" w:hAnsi="Verdana"/>
          <w:sz w:val="24"/>
          <w:szCs w:val="24"/>
        </w:rPr>
        <w:t>p.</w:t>
      </w:r>
    </w:p>
    <w:p w14:paraId="66501CFF" w14:textId="77777777" w:rsidR="003458A2" w:rsidRPr="00D70F9F" w:rsidRDefault="003458A2" w:rsidP="00D70F9F">
      <w:pPr>
        <w:spacing w:afterLines="200" w:after="480" w:line="300" w:lineRule="auto"/>
        <w:contextualSpacing/>
        <w:jc w:val="both"/>
        <w:rPr>
          <w:rFonts w:ascii="Verdana" w:hAnsi="Verdana"/>
          <w:sz w:val="24"/>
          <w:szCs w:val="24"/>
        </w:rPr>
      </w:pPr>
    </w:p>
    <w:p w14:paraId="2A75464B"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P., LOOBUYCK, Samen leven met gezond verstand, Polis - Pelckmans uitgevers nv,  2017, 252 p.</w:t>
      </w:r>
    </w:p>
    <w:p w14:paraId="7016750C" w14:textId="77777777" w:rsidR="00FA49E4" w:rsidRPr="00D70F9F" w:rsidRDefault="00FA49E4" w:rsidP="00D70F9F">
      <w:pPr>
        <w:spacing w:afterLines="200" w:after="480" w:line="300" w:lineRule="auto"/>
        <w:contextualSpacing/>
        <w:jc w:val="both"/>
        <w:rPr>
          <w:rFonts w:ascii="Verdana" w:hAnsi="Verdana"/>
          <w:sz w:val="24"/>
          <w:szCs w:val="24"/>
        </w:rPr>
      </w:pPr>
    </w:p>
    <w:p w14:paraId="28954A57"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J., DE GROOF, W. Michael Sceck en H. Penneman, Cultuur Participatie: opleiding – vorming – begeleiding, Gerant, 223</w:t>
      </w:r>
    </w:p>
    <w:p w14:paraId="0251C48D" w14:textId="77777777" w:rsidR="00FA49E4" w:rsidRPr="00D70F9F" w:rsidRDefault="00FA49E4" w:rsidP="00D70F9F">
      <w:pPr>
        <w:spacing w:afterLines="200" w:after="480" w:line="300" w:lineRule="auto"/>
        <w:contextualSpacing/>
        <w:jc w:val="both"/>
        <w:rPr>
          <w:rFonts w:ascii="Verdana" w:hAnsi="Verdana"/>
          <w:sz w:val="24"/>
          <w:szCs w:val="24"/>
        </w:rPr>
      </w:pPr>
    </w:p>
    <w:p w14:paraId="15EDF9A4"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lastRenderedPageBreak/>
        <w:t>D. GELDOF, Superdiversiteir, Hoe migratie onze samenleving erandert, acco Leuven/Den Haag, 2013, 213</w:t>
      </w:r>
    </w:p>
    <w:p w14:paraId="658EC6B2" w14:textId="77777777" w:rsidR="00BF74E9" w:rsidRDefault="00BF74E9" w:rsidP="00D70F9F">
      <w:pPr>
        <w:spacing w:afterLines="200" w:after="480" w:line="300" w:lineRule="auto"/>
        <w:contextualSpacing/>
        <w:jc w:val="both"/>
        <w:rPr>
          <w:rFonts w:ascii="Verdana" w:hAnsi="Verdana"/>
          <w:sz w:val="24"/>
          <w:szCs w:val="24"/>
        </w:rPr>
      </w:pPr>
    </w:p>
    <w:p w14:paraId="31697B66" w14:textId="77777777" w:rsidR="00BF74E9" w:rsidRDefault="00BF74E9" w:rsidP="00D70F9F">
      <w:pPr>
        <w:spacing w:afterLines="200" w:after="480" w:line="300" w:lineRule="auto"/>
        <w:contextualSpacing/>
        <w:jc w:val="both"/>
        <w:rPr>
          <w:rFonts w:ascii="Verdana" w:hAnsi="Verdana"/>
          <w:sz w:val="24"/>
          <w:szCs w:val="24"/>
        </w:rPr>
      </w:pPr>
      <w:r>
        <w:rPr>
          <w:rFonts w:ascii="Verdana" w:hAnsi="Verdana"/>
          <w:sz w:val="24"/>
          <w:szCs w:val="24"/>
        </w:rPr>
        <w:t xml:space="preserve">M., PETROVIC, F., RAVIJTS, E., ROGER (red.), Mugratiemaatschappij – 20 stemmen over samenleving </w:t>
      </w:r>
      <w:r w:rsidR="00E63D66">
        <w:rPr>
          <w:rFonts w:ascii="Verdana" w:hAnsi="Verdana"/>
          <w:sz w:val="24"/>
          <w:szCs w:val="24"/>
        </w:rPr>
        <w:t>in diversiteit, acco Leuven / Den Haag, 2014, 160 p.</w:t>
      </w:r>
    </w:p>
    <w:p w14:paraId="36AFBEA3" w14:textId="77777777" w:rsidR="00E63D66" w:rsidRDefault="00E63D66" w:rsidP="00D70F9F">
      <w:pPr>
        <w:spacing w:afterLines="200" w:after="480" w:line="300" w:lineRule="auto"/>
        <w:contextualSpacing/>
        <w:jc w:val="both"/>
        <w:rPr>
          <w:rFonts w:ascii="Verdana" w:hAnsi="Verdana"/>
          <w:sz w:val="24"/>
          <w:szCs w:val="24"/>
        </w:rPr>
      </w:pPr>
    </w:p>
    <w:p w14:paraId="0F31511A" w14:textId="77777777" w:rsidR="00E63D66" w:rsidRDefault="00E63D66" w:rsidP="00D70F9F">
      <w:pPr>
        <w:spacing w:afterLines="200" w:after="480" w:line="300" w:lineRule="auto"/>
        <w:contextualSpacing/>
        <w:jc w:val="both"/>
        <w:rPr>
          <w:rFonts w:ascii="Verdana" w:hAnsi="Verdana"/>
          <w:sz w:val="24"/>
          <w:szCs w:val="24"/>
        </w:rPr>
      </w:pPr>
      <w:r>
        <w:rPr>
          <w:rFonts w:ascii="Verdana" w:hAnsi="Verdana"/>
          <w:sz w:val="24"/>
          <w:szCs w:val="24"/>
        </w:rPr>
        <w:t>J., BADISCO, I., GLORIEUX, T.-P., VAN TIENOVEN, Cultuurcentra op zoek naar een divers publiek, DocAtlas, 2011, 105 p.</w:t>
      </w:r>
    </w:p>
    <w:p w14:paraId="72011CC5" w14:textId="77777777" w:rsidR="00FA49E4" w:rsidRPr="00D70F9F" w:rsidRDefault="00FA49E4" w:rsidP="00D70F9F">
      <w:pPr>
        <w:spacing w:afterLines="200" w:after="480" w:line="300" w:lineRule="auto"/>
        <w:contextualSpacing/>
        <w:jc w:val="both"/>
        <w:rPr>
          <w:rFonts w:ascii="Verdana" w:hAnsi="Verdana"/>
          <w:sz w:val="24"/>
          <w:szCs w:val="24"/>
        </w:rPr>
      </w:pPr>
    </w:p>
    <w:p w14:paraId="2FB9B8F7" w14:textId="77777777" w:rsidR="00D70F9F" w:rsidRDefault="00D70F9F" w:rsidP="00D70F9F">
      <w:pPr>
        <w:spacing w:afterLines="200" w:after="480" w:line="300" w:lineRule="auto"/>
        <w:contextualSpacing/>
        <w:jc w:val="both"/>
        <w:rPr>
          <w:rFonts w:ascii="Verdana" w:hAnsi="Verdana"/>
          <w:b/>
          <w:sz w:val="24"/>
          <w:szCs w:val="24"/>
          <w:u w:val="single"/>
        </w:rPr>
      </w:pPr>
      <w:r w:rsidRPr="00FA49E4">
        <w:rPr>
          <w:rFonts w:ascii="Verdana" w:hAnsi="Verdana"/>
          <w:b/>
          <w:sz w:val="24"/>
          <w:szCs w:val="24"/>
          <w:u w:val="single"/>
        </w:rPr>
        <w:t>KRANTEN / TIJDSCHRIEFTEN</w:t>
      </w:r>
    </w:p>
    <w:p w14:paraId="02F997E7" w14:textId="77777777" w:rsidR="00FA49E4" w:rsidRPr="00FA49E4" w:rsidRDefault="00FA49E4" w:rsidP="00D70F9F">
      <w:pPr>
        <w:spacing w:afterLines="200" w:after="480" w:line="300" w:lineRule="auto"/>
        <w:contextualSpacing/>
        <w:jc w:val="both"/>
        <w:rPr>
          <w:rFonts w:ascii="Verdana" w:hAnsi="Verdana"/>
          <w:b/>
          <w:sz w:val="24"/>
          <w:szCs w:val="24"/>
          <w:u w:val="single"/>
        </w:rPr>
      </w:pPr>
    </w:p>
    <w:p w14:paraId="3C4526ED"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Bibliothecaris Annelies Herbosch over de bibliotheek van Asse, vroeger en nu, As(se)tablieft, jaargang 17, nr. 143, januari – februari 2017, 4</w:t>
      </w:r>
    </w:p>
    <w:p w14:paraId="43F319CE" w14:textId="77777777" w:rsidR="00D70F9F" w:rsidRPr="00D70F9F" w:rsidRDefault="00D70F9F" w:rsidP="00D70F9F">
      <w:pPr>
        <w:spacing w:afterLines="200" w:after="480" w:line="300" w:lineRule="auto"/>
        <w:contextualSpacing/>
        <w:jc w:val="both"/>
        <w:rPr>
          <w:rFonts w:ascii="Verdana" w:hAnsi="Verdana"/>
          <w:sz w:val="24"/>
          <w:szCs w:val="24"/>
        </w:rPr>
      </w:pPr>
    </w:p>
    <w:p w14:paraId="6031DE28" w14:textId="77777777" w:rsidR="00D70F9F" w:rsidRP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Stormloop voor eerste Pietenpaleis, 3 december 2016, via </w:t>
      </w:r>
      <w:hyperlink r:id="rId105" w:history="1">
        <w:r w:rsidR="00FA49E4" w:rsidRPr="002B0684">
          <w:rPr>
            <w:rStyle w:val="Hyperlink"/>
            <w:rFonts w:ascii="Verdana" w:hAnsi="Verdana"/>
            <w:sz w:val="24"/>
            <w:szCs w:val="24"/>
          </w:rPr>
          <w:t>https://www.nieuwsblad.be/cnt/dmf20161202_02604332</w:t>
        </w:r>
      </w:hyperlink>
      <w:r w:rsidR="00FA49E4">
        <w:rPr>
          <w:rFonts w:ascii="Verdana" w:hAnsi="Verdana"/>
          <w:sz w:val="24"/>
          <w:szCs w:val="24"/>
        </w:rPr>
        <w:t xml:space="preserve"> </w:t>
      </w:r>
      <w:r w:rsidRPr="00D70F9F">
        <w:rPr>
          <w:rFonts w:ascii="Verdana" w:hAnsi="Verdana"/>
          <w:sz w:val="24"/>
          <w:szCs w:val="24"/>
        </w:rPr>
        <w:t xml:space="preserve"> </w:t>
      </w:r>
    </w:p>
    <w:p w14:paraId="74249B11" w14:textId="77777777" w:rsidR="00D70F9F" w:rsidRPr="00D70F9F" w:rsidRDefault="00D70F9F" w:rsidP="00D70F9F">
      <w:pPr>
        <w:spacing w:afterLines="200" w:after="480" w:line="300" w:lineRule="auto"/>
        <w:contextualSpacing/>
        <w:jc w:val="both"/>
        <w:rPr>
          <w:rFonts w:ascii="Verdana" w:hAnsi="Verdana"/>
          <w:sz w:val="24"/>
          <w:szCs w:val="24"/>
        </w:rPr>
      </w:pPr>
    </w:p>
    <w:p w14:paraId="3B5DC2A7" w14:textId="77777777" w:rsidR="00D70F9F" w:rsidRDefault="00D70F9F" w:rsidP="00D70F9F">
      <w:pPr>
        <w:spacing w:afterLines="200" w:after="480" w:line="300" w:lineRule="auto"/>
        <w:contextualSpacing/>
        <w:jc w:val="both"/>
        <w:rPr>
          <w:rFonts w:ascii="Verdana" w:hAnsi="Verdana"/>
          <w:b/>
          <w:sz w:val="24"/>
          <w:szCs w:val="24"/>
          <w:u w:val="single"/>
        </w:rPr>
      </w:pPr>
      <w:r w:rsidRPr="00FA49E4">
        <w:rPr>
          <w:rFonts w:ascii="Verdana" w:hAnsi="Verdana"/>
          <w:b/>
          <w:sz w:val="24"/>
          <w:szCs w:val="24"/>
          <w:u w:val="single"/>
        </w:rPr>
        <w:t>VIDEO</w:t>
      </w:r>
    </w:p>
    <w:p w14:paraId="170154AA" w14:textId="77777777" w:rsidR="00FA49E4" w:rsidRPr="00FA49E4" w:rsidRDefault="00FA49E4" w:rsidP="00D70F9F">
      <w:pPr>
        <w:spacing w:afterLines="200" w:after="480" w:line="300" w:lineRule="auto"/>
        <w:contextualSpacing/>
        <w:jc w:val="both"/>
        <w:rPr>
          <w:rFonts w:ascii="Verdana" w:hAnsi="Verdana"/>
          <w:b/>
          <w:sz w:val="24"/>
          <w:szCs w:val="24"/>
          <w:u w:val="single"/>
        </w:rPr>
      </w:pPr>
    </w:p>
    <w:p w14:paraId="2919C8FD" w14:textId="77777777" w:rsidR="00FA49E4"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Marieken, YouTube, 2017, via</w:t>
      </w:r>
    </w:p>
    <w:p w14:paraId="5D405379" w14:textId="77777777" w:rsidR="00D70F9F" w:rsidRPr="00D70F9F" w:rsidRDefault="00C20536" w:rsidP="00D70F9F">
      <w:pPr>
        <w:spacing w:afterLines="200" w:after="480" w:line="300" w:lineRule="auto"/>
        <w:contextualSpacing/>
        <w:jc w:val="both"/>
        <w:rPr>
          <w:rFonts w:ascii="Verdana" w:hAnsi="Verdana"/>
          <w:sz w:val="24"/>
          <w:szCs w:val="24"/>
        </w:rPr>
      </w:pPr>
      <w:hyperlink r:id="rId106" w:history="1">
        <w:r w:rsidR="00FA49E4" w:rsidRPr="002B0684">
          <w:rPr>
            <w:rStyle w:val="Hyperlink"/>
            <w:rFonts w:ascii="Verdana" w:hAnsi="Verdana"/>
            <w:sz w:val="24"/>
            <w:szCs w:val="24"/>
          </w:rPr>
          <w:t>https://www.youtube.com/watch?time_continue=30&amp;v=ZvQuzLKLkcc</w:t>
        </w:r>
      </w:hyperlink>
      <w:r w:rsidR="00FA49E4">
        <w:rPr>
          <w:rFonts w:ascii="Verdana" w:hAnsi="Verdana"/>
          <w:sz w:val="24"/>
          <w:szCs w:val="24"/>
        </w:rPr>
        <w:t xml:space="preserve"> </w:t>
      </w:r>
      <w:r w:rsidR="00D70F9F" w:rsidRPr="00D70F9F">
        <w:rPr>
          <w:rFonts w:ascii="Verdana" w:hAnsi="Verdana"/>
          <w:sz w:val="24"/>
          <w:szCs w:val="24"/>
        </w:rPr>
        <w:t xml:space="preserve"> </w:t>
      </w:r>
    </w:p>
    <w:p w14:paraId="07CF2054" w14:textId="77777777" w:rsidR="00D70F9F" w:rsidRPr="00D70F9F" w:rsidRDefault="00D70F9F" w:rsidP="00D70F9F">
      <w:pPr>
        <w:spacing w:afterLines="200" w:after="480" w:line="300" w:lineRule="auto"/>
        <w:contextualSpacing/>
        <w:jc w:val="both"/>
        <w:rPr>
          <w:rFonts w:ascii="Verdana" w:hAnsi="Verdana"/>
          <w:sz w:val="24"/>
          <w:szCs w:val="24"/>
        </w:rPr>
      </w:pPr>
    </w:p>
    <w:p w14:paraId="3017E20D" w14:textId="77777777" w:rsidR="00D70F9F" w:rsidRDefault="00D70F9F" w:rsidP="00D70F9F">
      <w:pPr>
        <w:spacing w:afterLines="200" w:after="480" w:line="300" w:lineRule="auto"/>
        <w:contextualSpacing/>
        <w:jc w:val="both"/>
        <w:rPr>
          <w:rFonts w:ascii="Verdana" w:hAnsi="Verdana"/>
          <w:b/>
          <w:sz w:val="24"/>
          <w:szCs w:val="24"/>
          <w:u w:val="single"/>
        </w:rPr>
      </w:pPr>
      <w:r w:rsidRPr="00FA49E4">
        <w:rPr>
          <w:rFonts w:ascii="Verdana" w:hAnsi="Verdana"/>
          <w:b/>
          <w:sz w:val="24"/>
          <w:szCs w:val="24"/>
          <w:u w:val="single"/>
        </w:rPr>
        <w:t>BEZOEKEN ANDERE BIBLIOTHEKEN</w:t>
      </w:r>
    </w:p>
    <w:p w14:paraId="1F47D4A8" w14:textId="77777777" w:rsidR="00FA49E4" w:rsidRPr="00FA49E4" w:rsidRDefault="00FA49E4" w:rsidP="00D70F9F">
      <w:pPr>
        <w:spacing w:afterLines="200" w:after="480" w:line="300" w:lineRule="auto"/>
        <w:contextualSpacing/>
        <w:jc w:val="both"/>
        <w:rPr>
          <w:rFonts w:ascii="Verdana" w:hAnsi="Verdana"/>
          <w:b/>
          <w:sz w:val="24"/>
          <w:szCs w:val="24"/>
          <w:u w:val="single"/>
        </w:rPr>
      </w:pPr>
    </w:p>
    <w:p w14:paraId="21B5F2E5"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De Munt bibliotheek, Munt 6, 1000 Brussel, 9 november 2017</w:t>
      </w:r>
    </w:p>
    <w:p w14:paraId="5C340811" w14:textId="77777777" w:rsidR="00FA49E4" w:rsidRPr="00D70F9F" w:rsidRDefault="00FA49E4" w:rsidP="00D70F9F">
      <w:pPr>
        <w:spacing w:afterLines="200" w:after="480" w:line="300" w:lineRule="auto"/>
        <w:contextualSpacing/>
        <w:jc w:val="both"/>
        <w:rPr>
          <w:rFonts w:ascii="Verdana" w:hAnsi="Verdana"/>
          <w:sz w:val="24"/>
          <w:szCs w:val="24"/>
        </w:rPr>
      </w:pPr>
    </w:p>
    <w:p w14:paraId="53265BF3"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 xml:space="preserve">De openbare bibliotheek </w:t>
      </w:r>
      <w:r w:rsidR="00FA49E4" w:rsidRPr="00D70F9F">
        <w:rPr>
          <w:rFonts w:ascii="Verdana" w:hAnsi="Verdana"/>
          <w:sz w:val="24"/>
          <w:szCs w:val="24"/>
        </w:rPr>
        <w:t>Schaarbeek</w:t>
      </w:r>
      <w:r w:rsidRPr="00D70F9F">
        <w:rPr>
          <w:rFonts w:ascii="Verdana" w:hAnsi="Verdana"/>
          <w:sz w:val="24"/>
          <w:szCs w:val="24"/>
        </w:rPr>
        <w:t>, Lambermontlaan 224, 1030 Brussel, 9 november 2017</w:t>
      </w:r>
    </w:p>
    <w:p w14:paraId="01A26913" w14:textId="77777777" w:rsidR="00FA49E4" w:rsidRPr="00D70F9F" w:rsidRDefault="00FA49E4" w:rsidP="00D70F9F">
      <w:pPr>
        <w:spacing w:afterLines="200" w:after="480" w:line="300" w:lineRule="auto"/>
        <w:contextualSpacing/>
        <w:jc w:val="both"/>
        <w:rPr>
          <w:rFonts w:ascii="Verdana" w:hAnsi="Verdana"/>
          <w:sz w:val="24"/>
          <w:szCs w:val="24"/>
        </w:rPr>
      </w:pPr>
    </w:p>
    <w:p w14:paraId="4EA5B1AD" w14:textId="77777777" w:rsidR="00D70F9F" w:rsidRDefault="00FA49E4" w:rsidP="00D70F9F">
      <w:pPr>
        <w:spacing w:afterLines="200" w:after="480" w:line="300" w:lineRule="auto"/>
        <w:contextualSpacing/>
        <w:jc w:val="both"/>
        <w:rPr>
          <w:rFonts w:ascii="Verdana" w:hAnsi="Verdana"/>
          <w:sz w:val="24"/>
          <w:szCs w:val="24"/>
        </w:rPr>
      </w:pPr>
      <w:r>
        <w:rPr>
          <w:rFonts w:ascii="Verdana" w:hAnsi="Verdana"/>
          <w:sz w:val="24"/>
          <w:szCs w:val="24"/>
        </w:rPr>
        <w:t>De</w:t>
      </w:r>
      <w:r w:rsidR="00D70F9F" w:rsidRPr="00D70F9F">
        <w:rPr>
          <w:rFonts w:ascii="Verdana" w:hAnsi="Verdana"/>
          <w:sz w:val="24"/>
          <w:szCs w:val="24"/>
        </w:rPr>
        <w:t xml:space="preserve"> openbare </w:t>
      </w:r>
      <w:r w:rsidRPr="00D70F9F">
        <w:rPr>
          <w:rFonts w:ascii="Verdana" w:hAnsi="Verdana"/>
          <w:sz w:val="24"/>
          <w:szCs w:val="24"/>
        </w:rPr>
        <w:t>bibliotheek</w:t>
      </w:r>
      <w:r w:rsidR="00D70F9F" w:rsidRPr="00D70F9F">
        <w:rPr>
          <w:rFonts w:ascii="Verdana" w:hAnsi="Verdana"/>
          <w:sz w:val="24"/>
          <w:szCs w:val="24"/>
        </w:rPr>
        <w:t xml:space="preserve"> Vilvoorde, Grote Markt 9, 1800 Vilvoorde</w:t>
      </w:r>
    </w:p>
    <w:p w14:paraId="459E2765" w14:textId="77777777" w:rsidR="00FA49E4" w:rsidRPr="00D70F9F" w:rsidRDefault="00FA49E4" w:rsidP="00D70F9F">
      <w:pPr>
        <w:spacing w:afterLines="200" w:after="480" w:line="300" w:lineRule="auto"/>
        <w:contextualSpacing/>
        <w:jc w:val="both"/>
        <w:rPr>
          <w:rFonts w:ascii="Verdana" w:hAnsi="Verdana"/>
          <w:sz w:val="24"/>
          <w:szCs w:val="24"/>
        </w:rPr>
      </w:pPr>
    </w:p>
    <w:p w14:paraId="5F5A220F" w14:textId="77777777" w:rsidR="00D70F9F" w:rsidRDefault="00D70F9F" w:rsidP="00D70F9F">
      <w:pPr>
        <w:spacing w:afterLines="200" w:after="480" w:line="300" w:lineRule="auto"/>
        <w:contextualSpacing/>
        <w:jc w:val="both"/>
        <w:rPr>
          <w:rFonts w:ascii="Verdana" w:hAnsi="Verdana"/>
          <w:sz w:val="24"/>
          <w:szCs w:val="24"/>
        </w:rPr>
      </w:pPr>
      <w:r w:rsidRPr="00D70F9F">
        <w:rPr>
          <w:rFonts w:ascii="Verdana" w:hAnsi="Verdana"/>
          <w:sz w:val="24"/>
          <w:szCs w:val="24"/>
        </w:rPr>
        <w:t>DocAtlas,Grote Markt 9, 1800 Vilvoorde, 2 oktober 2018</w:t>
      </w:r>
    </w:p>
    <w:p w14:paraId="1FD98785" w14:textId="77777777" w:rsidR="00FA49E4" w:rsidRDefault="00FA49E4" w:rsidP="00D70F9F">
      <w:pPr>
        <w:spacing w:afterLines="200" w:after="480" w:line="300" w:lineRule="auto"/>
        <w:contextualSpacing/>
        <w:jc w:val="both"/>
        <w:rPr>
          <w:rFonts w:ascii="Verdana" w:hAnsi="Verdana"/>
          <w:sz w:val="24"/>
          <w:szCs w:val="24"/>
        </w:rPr>
      </w:pPr>
    </w:p>
    <w:p w14:paraId="7730CCA2" w14:textId="77777777" w:rsidR="00FA49E4" w:rsidRDefault="00FA49E4" w:rsidP="00D70F9F">
      <w:pPr>
        <w:spacing w:afterLines="200" w:after="480" w:line="300" w:lineRule="auto"/>
        <w:contextualSpacing/>
        <w:jc w:val="both"/>
        <w:rPr>
          <w:rFonts w:ascii="Verdana" w:hAnsi="Verdana"/>
          <w:sz w:val="24"/>
          <w:szCs w:val="24"/>
        </w:rPr>
      </w:pPr>
    </w:p>
    <w:p w14:paraId="26276275" w14:textId="77777777" w:rsidR="00FA49E4" w:rsidRDefault="00FA49E4" w:rsidP="00D70F9F">
      <w:pPr>
        <w:spacing w:afterLines="200" w:after="480" w:line="300" w:lineRule="auto"/>
        <w:contextualSpacing/>
        <w:jc w:val="both"/>
        <w:rPr>
          <w:rFonts w:ascii="Verdana" w:hAnsi="Verdana"/>
          <w:sz w:val="24"/>
          <w:szCs w:val="24"/>
        </w:rPr>
      </w:pPr>
    </w:p>
    <w:p w14:paraId="4FF8E2DE" w14:textId="77777777" w:rsidR="00FA49E4" w:rsidRDefault="00FA49E4" w:rsidP="00D70F9F">
      <w:pPr>
        <w:spacing w:afterLines="200" w:after="480" w:line="300" w:lineRule="auto"/>
        <w:contextualSpacing/>
        <w:jc w:val="both"/>
        <w:rPr>
          <w:rFonts w:ascii="Verdana" w:hAnsi="Verdana"/>
          <w:sz w:val="24"/>
          <w:szCs w:val="24"/>
        </w:rPr>
      </w:pPr>
    </w:p>
    <w:p w14:paraId="1A24399D" w14:textId="77777777" w:rsidR="00FA49E4" w:rsidRDefault="00FA49E4" w:rsidP="00D70F9F">
      <w:pPr>
        <w:spacing w:afterLines="200" w:after="480" w:line="300" w:lineRule="auto"/>
        <w:contextualSpacing/>
        <w:jc w:val="both"/>
        <w:rPr>
          <w:rFonts w:ascii="Verdana" w:hAnsi="Verdana"/>
          <w:sz w:val="24"/>
          <w:szCs w:val="24"/>
        </w:rPr>
      </w:pPr>
    </w:p>
    <w:p w14:paraId="7AC30324" w14:textId="77777777" w:rsidR="00FA49E4" w:rsidRDefault="00FA49E4" w:rsidP="00D70F9F">
      <w:pPr>
        <w:spacing w:afterLines="200" w:after="480" w:line="300" w:lineRule="auto"/>
        <w:contextualSpacing/>
        <w:jc w:val="both"/>
        <w:rPr>
          <w:rFonts w:ascii="Verdana" w:hAnsi="Verdana"/>
          <w:sz w:val="24"/>
          <w:szCs w:val="24"/>
        </w:rPr>
      </w:pPr>
    </w:p>
    <w:p w14:paraId="265C6461" w14:textId="77777777" w:rsidR="00FA49E4" w:rsidRDefault="00FA49E4" w:rsidP="00D70F9F">
      <w:pPr>
        <w:spacing w:afterLines="200" w:after="480" w:line="300" w:lineRule="auto"/>
        <w:contextualSpacing/>
        <w:jc w:val="both"/>
        <w:rPr>
          <w:rFonts w:ascii="Verdana" w:hAnsi="Verdana"/>
          <w:sz w:val="24"/>
          <w:szCs w:val="24"/>
        </w:rPr>
      </w:pPr>
    </w:p>
    <w:p w14:paraId="4183B115" w14:textId="77777777" w:rsidR="00724BAB" w:rsidRDefault="006B2ECC" w:rsidP="00AF1507">
      <w:pPr>
        <w:pStyle w:val="Heading1"/>
        <w:pBdr>
          <w:bottom w:val="single" w:sz="6" w:space="1" w:color="auto"/>
        </w:pBdr>
        <w:spacing w:line="300" w:lineRule="auto"/>
        <w:contextualSpacing/>
        <w:jc w:val="both"/>
        <w:rPr>
          <w:rFonts w:ascii="Verdana" w:hAnsi="Verdana"/>
          <w:szCs w:val="24"/>
        </w:rPr>
      </w:pPr>
      <w:bookmarkStart w:id="55" w:name="_Toc515492045"/>
      <w:r w:rsidRPr="00FA49E4">
        <w:rPr>
          <w:rFonts w:ascii="Verdana" w:hAnsi="Verdana"/>
          <w:szCs w:val="24"/>
        </w:rPr>
        <w:t>BIJLAGEN</w:t>
      </w:r>
      <w:bookmarkEnd w:id="55"/>
    </w:p>
    <w:p w14:paraId="742D5648" w14:textId="77777777" w:rsidR="006430F3" w:rsidRPr="000E7A8B" w:rsidRDefault="006430F3" w:rsidP="00954A5B"/>
    <w:p w14:paraId="0A53F854" w14:textId="77777777" w:rsidR="00DE0205" w:rsidRPr="00FA49E4" w:rsidRDefault="006B2ECC" w:rsidP="0030782A">
      <w:pPr>
        <w:pStyle w:val="Heading2"/>
        <w:spacing w:line="300" w:lineRule="auto"/>
        <w:contextualSpacing/>
        <w:jc w:val="both"/>
        <w:rPr>
          <w:rFonts w:ascii="Verdana" w:hAnsi="Verdana"/>
          <w:sz w:val="28"/>
          <w:szCs w:val="24"/>
        </w:rPr>
      </w:pPr>
      <w:bookmarkStart w:id="56" w:name="_Toc515492046"/>
      <w:r w:rsidRPr="00FA49E4">
        <w:rPr>
          <w:rFonts w:ascii="Verdana" w:hAnsi="Verdana"/>
          <w:sz w:val="28"/>
          <w:szCs w:val="24"/>
        </w:rPr>
        <w:t xml:space="preserve">Bijlagen I </w:t>
      </w:r>
      <w:r w:rsidR="00954A5B" w:rsidRPr="00FA49E4">
        <w:rPr>
          <w:rFonts w:ascii="Verdana" w:hAnsi="Verdana"/>
          <w:sz w:val="28"/>
          <w:szCs w:val="24"/>
        </w:rPr>
        <w:t>–</w:t>
      </w:r>
      <w:r w:rsidRPr="00FA49E4">
        <w:rPr>
          <w:rFonts w:ascii="Verdana" w:hAnsi="Verdana"/>
          <w:sz w:val="28"/>
          <w:szCs w:val="24"/>
        </w:rPr>
        <w:t xml:space="preserve"> </w:t>
      </w:r>
      <w:r w:rsidR="00954A5B" w:rsidRPr="00FA49E4">
        <w:rPr>
          <w:rFonts w:ascii="Verdana" w:hAnsi="Verdana"/>
          <w:sz w:val="28"/>
          <w:szCs w:val="24"/>
        </w:rPr>
        <w:t>Eenvoudige folder Asse</w:t>
      </w:r>
      <w:bookmarkEnd w:id="56"/>
    </w:p>
    <w:p w14:paraId="526A5ED8" w14:textId="77777777" w:rsidR="0030782A" w:rsidRPr="000E7A8B" w:rsidRDefault="0030782A" w:rsidP="0030782A"/>
    <w:p w14:paraId="55C56460" w14:textId="77777777" w:rsidR="0030782A" w:rsidRPr="000E7A8B" w:rsidRDefault="00DE0205" w:rsidP="00DE0205">
      <w:r w:rsidRPr="000E7A8B">
        <w:t xml:space="preserve">1 </w:t>
      </w:r>
      <w:r w:rsidRPr="000E7A8B">
        <w:rPr>
          <w:noProof/>
          <w:lang w:eastAsia="nl-BE"/>
        </w:rPr>
        <w:drawing>
          <wp:inline distT="0" distB="0" distL="0" distR="0" wp14:anchorId="02969ED4" wp14:editId="6757E622">
            <wp:extent cx="1727835" cy="2333625"/>
            <wp:effectExtent l="0" t="0" r="5715" b="952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1727835" cy="2333625"/>
                    </a:xfrm>
                    <a:prstGeom prst="rect">
                      <a:avLst/>
                    </a:prstGeom>
                  </pic:spPr>
                </pic:pic>
              </a:graphicData>
            </a:graphic>
          </wp:inline>
        </w:drawing>
      </w:r>
      <w:r w:rsidRPr="000E7A8B">
        <w:t xml:space="preserve">  </w:t>
      </w:r>
      <w:r w:rsidR="006430F3" w:rsidRPr="000E7A8B">
        <w:t xml:space="preserve"> </w:t>
      </w:r>
      <w:r w:rsidRPr="000E7A8B">
        <w:t>2</w:t>
      </w:r>
      <w:r w:rsidR="0030782A" w:rsidRPr="000E7A8B">
        <w:t xml:space="preserve"> </w:t>
      </w:r>
      <w:r w:rsidR="0030782A" w:rsidRPr="000E7A8B">
        <w:rPr>
          <w:noProof/>
          <w:lang w:eastAsia="nl-BE"/>
        </w:rPr>
        <w:drawing>
          <wp:inline distT="0" distB="0" distL="0" distR="0" wp14:anchorId="32248C42" wp14:editId="3F258BA8">
            <wp:extent cx="1792605" cy="2333625"/>
            <wp:effectExtent l="0" t="0" r="0" b="952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1792605" cy="2333625"/>
                    </a:xfrm>
                    <a:prstGeom prst="rect">
                      <a:avLst/>
                    </a:prstGeom>
                  </pic:spPr>
                </pic:pic>
              </a:graphicData>
            </a:graphic>
          </wp:inline>
        </w:drawing>
      </w:r>
      <w:r w:rsidRPr="000E7A8B">
        <w:t xml:space="preserve"> </w:t>
      </w:r>
      <w:r w:rsidR="0030782A" w:rsidRPr="000E7A8B">
        <w:t xml:space="preserve"> 3 </w:t>
      </w:r>
      <w:r w:rsidRPr="000E7A8B">
        <w:rPr>
          <w:noProof/>
          <w:lang w:eastAsia="nl-BE"/>
        </w:rPr>
        <w:drawing>
          <wp:inline distT="0" distB="0" distL="0" distR="0" wp14:anchorId="1E6B710B" wp14:editId="1ADC71A4">
            <wp:extent cx="1761490" cy="2324100"/>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1761490" cy="2324100"/>
                    </a:xfrm>
                    <a:prstGeom prst="rect">
                      <a:avLst/>
                    </a:prstGeom>
                  </pic:spPr>
                </pic:pic>
              </a:graphicData>
            </a:graphic>
          </wp:inline>
        </w:drawing>
      </w:r>
      <w:r w:rsidR="006430F3" w:rsidRPr="000E7A8B">
        <w:t xml:space="preserve">  </w:t>
      </w:r>
    </w:p>
    <w:p w14:paraId="10A8A3E6" w14:textId="77777777" w:rsidR="0030782A" w:rsidRPr="000E7A8B" w:rsidRDefault="0030782A" w:rsidP="00DE0205">
      <w:r w:rsidRPr="000E7A8B">
        <w:t xml:space="preserve">4 </w:t>
      </w:r>
      <w:r w:rsidR="00DE0205" w:rsidRPr="000E7A8B">
        <w:rPr>
          <w:noProof/>
          <w:lang w:eastAsia="nl-BE"/>
        </w:rPr>
        <w:drawing>
          <wp:inline distT="0" distB="0" distL="0" distR="0" wp14:anchorId="16004E5D" wp14:editId="24CAF897">
            <wp:extent cx="1725295" cy="2295525"/>
            <wp:effectExtent l="0" t="0" r="8255" b="952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1754117" cy="2333873"/>
                    </a:xfrm>
                    <a:prstGeom prst="rect">
                      <a:avLst/>
                    </a:prstGeom>
                  </pic:spPr>
                </pic:pic>
              </a:graphicData>
            </a:graphic>
          </wp:inline>
        </w:drawing>
      </w:r>
      <w:r w:rsidR="006430F3" w:rsidRPr="000E7A8B">
        <w:t xml:space="preserve">   </w:t>
      </w:r>
      <w:r w:rsidRPr="000E7A8B">
        <w:t>5</w:t>
      </w:r>
      <w:r w:rsidR="006430F3" w:rsidRPr="000E7A8B">
        <w:t xml:space="preserve"> </w:t>
      </w:r>
      <w:r w:rsidR="006430F3" w:rsidRPr="000E7A8B">
        <w:rPr>
          <w:noProof/>
          <w:lang w:eastAsia="nl-BE"/>
        </w:rPr>
        <w:drawing>
          <wp:inline distT="0" distB="0" distL="0" distR="0" wp14:anchorId="19AF722E" wp14:editId="7ABC0076">
            <wp:extent cx="3648075" cy="2305050"/>
            <wp:effectExtent l="0" t="0" r="9525"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3679611" cy="2324976"/>
                    </a:xfrm>
                    <a:prstGeom prst="rect">
                      <a:avLst/>
                    </a:prstGeom>
                  </pic:spPr>
                </pic:pic>
              </a:graphicData>
            </a:graphic>
          </wp:inline>
        </w:drawing>
      </w:r>
      <w:r w:rsidR="006430F3" w:rsidRPr="000E7A8B">
        <w:t xml:space="preserve"> </w:t>
      </w:r>
    </w:p>
    <w:p w14:paraId="30A46D0C" w14:textId="77777777" w:rsidR="0030782A" w:rsidRPr="000E7A8B" w:rsidRDefault="0030782A" w:rsidP="00DE0205">
      <w:r w:rsidRPr="000E7A8B">
        <w:lastRenderedPageBreak/>
        <w:t>6</w:t>
      </w:r>
      <w:r w:rsidR="006430F3" w:rsidRPr="000E7A8B">
        <w:t xml:space="preserve"> </w:t>
      </w:r>
      <w:r w:rsidR="006430F3" w:rsidRPr="000E7A8B">
        <w:rPr>
          <w:noProof/>
          <w:lang w:eastAsia="nl-BE"/>
        </w:rPr>
        <w:drawing>
          <wp:inline distT="0" distB="0" distL="0" distR="0" wp14:anchorId="196AA016" wp14:editId="2A8C3127">
            <wp:extent cx="1852930" cy="2352675"/>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1883992" cy="2392114"/>
                    </a:xfrm>
                    <a:prstGeom prst="rect">
                      <a:avLst/>
                    </a:prstGeom>
                  </pic:spPr>
                </pic:pic>
              </a:graphicData>
            </a:graphic>
          </wp:inline>
        </w:drawing>
      </w:r>
      <w:r w:rsidRPr="000E7A8B">
        <w:t xml:space="preserve">  7</w:t>
      </w:r>
      <w:r w:rsidR="006430F3" w:rsidRPr="000E7A8B">
        <w:t xml:space="preserve"> </w:t>
      </w:r>
      <w:r w:rsidR="006430F3" w:rsidRPr="000E7A8B">
        <w:rPr>
          <w:noProof/>
          <w:lang w:eastAsia="nl-BE"/>
        </w:rPr>
        <w:drawing>
          <wp:inline distT="0" distB="0" distL="0" distR="0" wp14:anchorId="5F4671BE" wp14:editId="2C86784A">
            <wp:extent cx="1771015" cy="2333625"/>
            <wp:effectExtent l="0" t="0" r="635" b="9525"/>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1801613" cy="2373943"/>
                    </a:xfrm>
                    <a:prstGeom prst="rect">
                      <a:avLst/>
                    </a:prstGeom>
                  </pic:spPr>
                </pic:pic>
              </a:graphicData>
            </a:graphic>
          </wp:inline>
        </w:drawing>
      </w:r>
      <w:r w:rsidR="006430F3" w:rsidRPr="000E7A8B">
        <w:t xml:space="preserve">  </w:t>
      </w:r>
      <w:r w:rsidRPr="000E7A8B">
        <w:t>8</w:t>
      </w:r>
      <w:r w:rsidR="006430F3" w:rsidRPr="000E7A8B">
        <w:rPr>
          <w:noProof/>
          <w:lang w:eastAsia="nl-BE"/>
        </w:rPr>
        <w:drawing>
          <wp:inline distT="0" distB="0" distL="0" distR="0" wp14:anchorId="3DC188CC" wp14:editId="44A9D2C0">
            <wp:extent cx="1713865" cy="2333102"/>
            <wp:effectExtent l="0" t="0" r="635"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1742936" cy="2372677"/>
                    </a:xfrm>
                    <a:prstGeom prst="rect">
                      <a:avLst/>
                    </a:prstGeom>
                  </pic:spPr>
                </pic:pic>
              </a:graphicData>
            </a:graphic>
          </wp:inline>
        </w:drawing>
      </w:r>
      <w:r w:rsidR="006430F3" w:rsidRPr="000E7A8B">
        <w:t xml:space="preserve"> </w:t>
      </w:r>
      <w:r w:rsidRPr="000E7A8B">
        <w:t xml:space="preserve"> </w:t>
      </w:r>
    </w:p>
    <w:p w14:paraId="2EF82B92" w14:textId="77777777" w:rsidR="0030782A" w:rsidRPr="000E7A8B" w:rsidRDefault="006430F3" w:rsidP="00DE0205">
      <w:r w:rsidRPr="000E7A8B">
        <w:t>9</w:t>
      </w:r>
      <w:r w:rsidR="0030782A" w:rsidRPr="000E7A8B">
        <w:t xml:space="preserve"> </w:t>
      </w:r>
      <w:r w:rsidRPr="000E7A8B">
        <w:rPr>
          <w:noProof/>
          <w:lang w:eastAsia="nl-BE"/>
        </w:rPr>
        <w:drawing>
          <wp:inline distT="0" distB="0" distL="0" distR="0" wp14:anchorId="4206E505" wp14:editId="1D8CBF6B">
            <wp:extent cx="1685925" cy="2319448"/>
            <wp:effectExtent l="0" t="0" r="0" b="508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1713006" cy="2356705"/>
                    </a:xfrm>
                    <a:prstGeom prst="rect">
                      <a:avLst/>
                    </a:prstGeom>
                  </pic:spPr>
                </pic:pic>
              </a:graphicData>
            </a:graphic>
          </wp:inline>
        </w:drawing>
      </w:r>
      <w:r w:rsidR="0030782A" w:rsidRPr="000E7A8B">
        <w:t xml:space="preserve"> 10 </w:t>
      </w:r>
      <w:r w:rsidR="0030782A" w:rsidRPr="000E7A8B">
        <w:rPr>
          <w:noProof/>
          <w:lang w:eastAsia="nl-BE"/>
        </w:rPr>
        <w:drawing>
          <wp:inline distT="0" distB="0" distL="0" distR="0" wp14:anchorId="3B98341A" wp14:editId="5913A72E">
            <wp:extent cx="1733550" cy="2297052"/>
            <wp:effectExtent l="0" t="0" r="0" b="8255"/>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1756406" cy="2327337"/>
                    </a:xfrm>
                    <a:prstGeom prst="rect">
                      <a:avLst/>
                    </a:prstGeom>
                  </pic:spPr>
                </pic:pic>
              </a:graphicData>
            </a:graphic>
          </wp:inline>
        </w:drawing>
      </w:r>
      <w:r w:rsidR="0030782A" w:rsidRPr="000E7A8B">
        <w:t xml:space="preserve">  11</w:t>
      </w:r>
      <w:r w:rsidR="0030782A" w:rsidRPr="000E7A8B">
        <w:rPr>
          <w:noProof/>
          <w:lang w:eastAsia="nl-BE"/>
        </w:rPr>
        <w:drawing>
          <wp:inline distT="0" distB="0" distL="0" distR="0" wp14:anchorId="62017277" wp14:editId="6C912881">
            <wp:extent cx="1819275" cy="2303145"/>
            <wp:effectExtent l="0" t="0" r="9525" b="1905"/>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1862865" cy="2358329"/>
                    </a:xfrm>
                    <a:prstGeom prst="rect">
                      <a:avLst/>
                    </a:prstGeom>
                  </pic:spPr>
                </pic:pic>
              </a:graphicData>
            </a:graphic>
          </wp:inline>
        </w:drawing>
      </w:r>
    </w:p>
    <w:p w14:paraId="01AC3B16" w14:textId="77777777" w:rsidR="00954A5B" w:rsidRPr="000E7A8B" w:rsidRDefault="00954A5B" w:rsidP="00954A5B"/>
    <w:p w14:paraId="47637390" w14:textId="77777777" w:rsidR="003A4EEE" w:rsidRPr="000E7A8B" w:rsidRDefault="003A4EEE" w:rsidP="00954A5B"/>
    <w:p w14:paraId="4D553A79" w14:textId="77777777" w:rsidR="003A4EEE" w:rsidRPr="000E7A8B" w:rsidRDefault="003A4EEE" w:rsidP="00954A5B"/>
    <w:p w14:paraId="59B118A9" w14:textId="77777777" w:rsidR="003A4EEE" w:rsidRPr="000E7A8B" w:rsidRDefault="003A4EEE" w:rsidP="00954A5B"/>
    <w:p w14:paraId="7A0BEA07" w14:textId="77777777" w:rsidR="003A4EEE" w:rsidRPr="000E7A8B" w:rsidRDefault="003A4EEE" w:rsidP="00954A5B"/>
    <w:p w14:paraId="361DF831" w14:textId="77777777" w:rsidR="003A4EEE" w:rsidRPr="000E7A8B" w:rsidRDefault="003A4EEE" w:rsidP="00954A5B"/>
    <w:p w14:paraId="36C74E23" w14:textId="77777777" w:rsidR="003A4EEE" w:rsidRPr="000E7A8B" w:rsidRDefault="003A4EEE" w:rsidP="00954A5B"/>
    <w:p w14:paraId="170D627E" w14:textId="77777777" w:rsidR="003A4EEE" w:rsidRPr="000E7A8B" w:rsidRDefault="003A4EEE" w:rsidP="00954A5B"/>
    <w:p w14:paraId="77884414" w14:textId="77777777" w:rsidR="003A4EEE" w:rsidRPr="000E7A8B" w:rsidRDefault="003A4EEE" w:rsidP="00954A5B"/>
    <w:p w14:paraId="41A897F8" w14:textId="77777777" w:rsidR="003A4EEE" w:rsidRPr="000E7A8B" w:rsidRDefault="003A4EEE" w:rsidP="00954A5B"/>
    <w:p w14:paraId="7BDAE3BA" w14:textId="77777777" w:rsidR="003A4EEE" w:rsidRPr="000E7A8B" w:rsidRDefault="003A4EEE" w:rsidP="00954A5B"/>
    <w:p w14:paraId="175F4039" w14:textId="77777777" w:rsidR="003A4EEE" w:rsidRPr="000E7A8B" w:rsidRDefault="003A4EEE" w:rsidP="00954A5B"/>
    <w:p w14:paraId="3C2F82AE" w14:textId="77777777" w:rsidR="003A4EEE" w:rsidRPr="000E7A8B" w:rsidRDefault="003A4EEE" w:rsidP="00954A5B"/>
    <w:p w14:paraId="05B51AFE" w14:textId="77777777" w:rsidR="003A4EEE" w:rsidRPr="000E7A8B" w:rsidRDefault="003A4EEE" w:rsidP="00954A5B"/>
    <w:p w14:paraId="0FD92438" w14:textId="77777777" w:rsidR="003A4EEE" w:rsidRPr="000E7A8B" w:rsidRDefault="003A4EEE" w:rsidP="00954A5B"/>
    <w:p w14:paraId="184F36B0" w14:textId="77777777" w:rsidR="003A4EEE" w:rsidRPr="000E7A8B" w:rsidRDefault="003A4EEE" w:rsidP="00954A5B"/>
    <w:p w14:paraId="31F1B636" w14:textId="77777777" w:rsidR="003A4EEE" w:rsidRPr="000E7A8B" w:rsidRDefault="003A4EEE" w:rsidP="00954A5B"/>
    <w:p w14:paraId="20E7F8E8" w14:textId="77777777" w:rsidR="003A4EEE" w:rsidRPr="000E7A8B" w:rsidRDefault="003A4EEE" w:rsidP="00954A5B"/>
    <w:p w14:paraId="7E449419" w14:textId="77777777" w:rsidR="003A4EEE" w:rsidRPr="000E7A8B" w:rsidRDefault="003A4EEE" w:rsidP="00954A5B"/>
    <w:p w14:paraId="27F28FA6" w14:textId="77777777" w:rsidR="003A4EEE" w:rsidRPr="000E7A8B" w:rsidRDefault="003A4EEE" w:rsidP="00954A5B"/>
    <w:p w14:paraId="1F7DA3DB" w14:textId="77777777" w:rsidR="003A4EEE" w:rsidRPr="000E7A8B" w:rsidRDefault="003A4EEE" w:rsidP="00954A5B"/>
    <w:p w14:paraId="3203C627" w14:textId="77777777" w:rsidR="003A4EEE" w:rsidRPr="000E7A8B" w:rsidRDefault="003A4EEE" w:rsidP="00954A5B"/>
    <w:p w14:paraId="55D5857B" w14:textId="77777777" w:rsidR="006B2ECC" w:rsidRPr="000E7A8B" w:rsidRDefault="006B2ECC" w:rsidP="00AF1507">
      <w:pPr>
        <w:pStyle w:val="Heading2"/>
        <w:spacing w:line="300" w:lineRule="auto"/>
        <w:contextualSpacing/>
        <w:jc w:val="both"/>
        <w:rPr>
          <w:rFonts w:ascii="Verdana" w:hAnsi="Verdana"/>
          <w:sz w:val="28"/>
          <w:szCs w:val="24"/>
        </w:rPr>
      </w:pPr>
      <w:bookmarkStart w:id="57" w:name="_Toc515492047"/>
      <w:r w:rsidRPr="000E7A8B">
        <w:rPr>
          <w:rFonts w:ascii="Verdana" w:hAnsi="Verdana"/>
          <w:sz w:val="28"/>
          <w:szCs w:val="24"/>
        </w:rPr>
        <w:t xml:space="preserve">Bijlagen II </w:t>
      </w:r>
      <w:r w:rsidR="00954A5B" w:rsidRPr="000E7A8B">
        <w:rPr>
          <w:rFonts w:ascii="Verdana" w:hAnsi="Verdana"/>
          <w:sz w:val="28"/>
          <w:szCs w:val="24"/>
        </w:rPr>
        <w:t>–</w:t>
      </w:r>
      <w:r w:rsidRPr="000E7A8B">
        <w:rPr>
          <w:rFonts w:ascii="Verdana" w:hAnsi="Verdana"/>
          <w:sz w:val="28"/>
          <w:szCs w:val="24"/>
        </w:rPr>
        <w:t xml:space="preserve"> </w:t>
      </w:r>
      <w:r w:rsidR="00954A5B" w:rsidRPr="000E7A8B">
        <w:rPr>
          <w:rFonts w:ascii="Verdana" w:hAnsi="Verdana"/>
          <w:sz w:val="28"/>
          <w:szCs w:val="24"/>
        </w:rPr>
        <w:t>‘Infopunt’ – Vluchtelingen en Anderstalige nieuwkomers</w:t>
      </w:r>
      <w:bookmarkEnd w:id="57"/>
    </w:p>
    <w:p w14:paraId="7B6EAC2D" w14:textId="77777777" w:rsidR="0030782A" w:rsidRPr="000E7A8B" w:rsidRDefault="0030782A" w:rsidP="0030782A">
      <w:pPr>
        <w:rPr>
          <w:sz w:val="24"/>
        </w:rPr>
      </w:pPr>
    </w:p>
    <w:p w14:paraId="5FD03B26" w14:textId="77777777" w:rsidR="003A4EEE" w:rsidRPr="000E7A8B" w:rsidRDefault="003A4EEE" w:rsidP="0030782A">
      <w:r w:rsidRPr="000E7A8B">
        <w:rPr>
          <w:u w:val="single"/>
        </w:rPr>
        <w:t>Nederlandse versie</w:t>
      </w:r>
      <w:r w:rsidRPr="000E7A8B">
        <w:tab/>
      </w:r>
      <w:r w:rsidRPr="000E7A8B">
        <w:tab/>
      </w:r>
      <w:r w:rsidRPr="000E7A8B">
        <w:tab/>
      </w:r>
      <w:r w:rsidRPr="000E7A8B">
        <w:tab/>
        <w:t xml:space="preserve">       </w:t>
      </w:r>
      <w:r w:rsidRPr="000E7A8B">
        <w:rPr>
          <w:u w:val="single"/>
        </w:rPr>
        <w:t>Vertaling naar Engels</w:t>
      </w:r>
    </w:p>
    <w:p w14:paraId="527A03EF" w14:textId="77777777" w:rsidR="0030782A" w:rsidRPr="000E7A8B" w:rsidRDefault="003A4EEE" w:rsidP="0030782A">
      <w:r w:rsidRPr="000E7A8B">
        <w:rPr>
          <w:noProof/>
          <w:lang w:eastAsia="nl-BE"/>
        </w:rPr>
        <w:drawing>
          <wp:inline distT="0" distB="0" distL="0" distR="0" wp14:anchorId="17CBBE93" wp14:editId="7E5ABB7B">
            <wp:extent cx="2632403" cy="360045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2683942" cy="3670943"/>
                    </a:xfrm>
                    <a:prstGeom prst="rect">
                      <a:avLst/>
                    </a:prstGeom>
                  </pic:spPr>
                </pic:pic>
              </a:graphicData>
            </a:graphic>
          </wp:inline>
        </w:drawing>
      </w:r>
      <w:r w:rsidRPr="000E7A8B">
        <w:t xml:space="preserve">     </w:t>
      </w:r>
      <w:r w:rsidRPr="000E7A8B">
        <w:rPr>
          <w:noProof/>
          <w:lang w:eastAsia="nl-BE"/>
        </w:rPr>
        <w:drawing>
          <wp:inline distT="0" distB="0" distL="0" distR="0" wp14:anchorId="79D752B8" wp14:editId="548D528E">
            <wp:extent cx="2633249" cy="3600450"/>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2658493" cy="3634966"/>
                    </a:xfrm>
                    <a:prstGeom prst="rect">
                      <a:avLst/>
                    </a:prstGeom>
                  </pic:spPr>
                </pic:pic>
              </a:graphicData>
            </a:graphic>
          </wp:inline>
        </w:drawing>
      </w:r>
    </w:p>
    <w:p w14:paraId="2DF5CD94" w14:textId="77777777" w:rsidR="003A4EEE" w:rsidRPr="000E7A8B" w:rsidRDefault="003A4EEE" w:rsidP="00954A5B">
      <w:pPr>
        <w:rPr>
          <w:u w:val="single"/>
        </w:rPr>
      </w:pPr>
      <w:r w:rsidRPr="000E7A8B">
        <w:rPr>
          <w:u w:val="single"/>
        </w:rPr>
        <w:t>Vertaling naar Frans</w:t>
      </w:r>
    </w:p>
    <w:p w14:paraId="49DC73DE" w14:textId="77777777" w:rsidR="003A4EEE" w:rsidRPr="000E7A8B" w:rsidRDefault="003A4EEE" w:rsidP="00954A5B">
      <w:r w:rsidRPr="000E7A8B">
        <w:rPr>
          <w:noProof/>
          <w:lang w:eastAsia="nl-BE"/>
        </w:rPr>
        <w:lastRenderedPageBreak/>
        <w:drawing>
          <wp:inline distT="0" distB="0" distL="0" distR="0" wp14:anchorId="4CA4F936" wp14:editId="6FF96E79">
            <wp:extent cx="2590624" cy="3486150"/>
            <wp:effectExtent l="0" t="0" r="635"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2609383" cy="3511394"/>
                    </a:xfrm>
                    <a:prstGeom prst="rect">
                      <a:avLst/>
                    </a:prstGeom>
                  </pic:spPr>
                </pic:pic>
              </a:graphicData>
            </a:graphic>
          </wp:inline>
        </w:drawing>
      </w:r>
      <w:r w:rsidRPr="000E7A8B">
        <w:t xml:space="preserve">      </w:t>
      </w:r>
      <w:r w:rsidRPr="000E7A8B">
        <w:rPr>
          <w:noProof/>
          <w:lang w:eastAsia="nl-BE"/>
        </w:rPr>
        <w:drawing>
          <wp:inline distT="0" distB="0" distL="0" distR="0" wp14:anchorId="4F0FFA56" wp14:editId="3303A21D">
            <wp:extent cx="2642229" cy="3513455"/>
            <wp:effectExtent l="0" t="0" r="635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2659625" cy="3536587"/>
                    </a:xfrm>
                    <a:prstGeom prst="rect">
                      <a:avLst/>
                    </a:prstGeom>
                  </pic:spPr>
                </pic:pic>
              </a:graphicData>
            </a:graphic>
          </wp:inline>
        </w:drawing>
      </w:r>
    </w:p>
    <w:p w14:paraId="2955E1F8" w14:textId="77777777" w:rsidR="006B2ECC" w:rsidRPr="00FA49E4" w:rsidRDefault="006B2ECC" w:rsidP="00AF1507">
      <w:pPr>
        <w:pStyle w:val="Heading2"/>
        <w:spacing w:line="300" w:lineRule="auto"/>
        <w:contextualSpacing/>
        <w:jc w:val="both"/>
        <w:rPr>
          <w:rFonts w:ascii="Verdana" w:hAnsi="Verdana"/>
          <w:sz w:val="28"/>
          <w:szCs w:val="24"/>
        </w:rPr>
      </w:pPr>
      <w:bookmarkStart w:id="58" w:name="_Toc515492048"/>
      <w:r w:rsidRPr="00FA49E4">
        <w:rPr>
          <w:rFonts w:ascii="Verdana" w:hAnsi="Verdana"/>
          <w:sz w:val="28"/>
          <w:szCs w:val="24"/>
        </w:rPr>
        <w:t xml:space="preserve">Bijlagen </w:t>
      </w:r>
      <w:r w:rsidR="00FA49E4">
        <w:rPr>
          <w:rFonts w:ascii="Verdana" w:hAnsi="Verdana"/>
          <w:sz w:val="28"/>
          <w:szCs w:val="24"/>
        </w:rPr>
        <w:t>III</w:t>
      </w:r>
      <w:r w:rsidRPr="00FA49E4">
        <w:rPr>
          <w:rFonts w:ascii="Verdana" w:hAnsi="Verdana"/>
          <w:sz w:val="28"/>
          <w:szCs w:val="24"/>
        </w:rPr>
        <w:t xml:space="preserve"> </w:t>
      </w:r>
      <w:r w:rsidR="003A4EEE" w:rsidRPr="00FA49E4">
        <w:rPr>
          <w:rFonts w:ascii="Verdana" w:hAnsi="Verdana"/>
          <w:sz w:val="28"/>
          <w:szCs w:val="24"/>
        </w:rPr>
        <w:t>–</w:t>
      </w:r>
      <w:r w:rsidRPr="00FA49E4">
        <w:rPr>
          <w:rFonts w:ascii="Verdana" w:hAnsi="Verdana"/>
          <w:sz w:val="28"/>
          <w:szCs w:val="24"/>
        </w:rPr>
        <w:t xml:space="preserve"> </w:t>
      </w:r>
      <w:r w:rsidR="003A4EEE" w:rsidRPr="00FA49E4">
        <w:rPr>
          <w:rFonts w:ascii="Verdana" w:hAnsi="Verdana"/>
          <w:sz w:val="28"/>
          <w:szCs w:val="24"/>
        </w:rPr>
        <w:t>Voorbeelden aanbod</w:t>
      </w:r>
      <w:r w:rsidR="00EC5B53" w:rsidRPr="00FA49E4">
        <w:rPr>
          <w:rFonts w:ascii="Verdana" w:hAnsi="Verdana"/>
          <w:sz w:val="28"/>
          <w:szCs w:val="24"/>
        </w:rPr>
        <w:t xml:space="preserve"> van</w:t>
      </w:r>
      <w:r w:rsidR="003A4EEE" w:rsidRPr="00FA49E4">
        <w:rPr>
          <w:rFonts w:ascii="Verdana" w:hAnsi="Verdana"/>
          <w:sz w:val="28"/>
          <w:szCs w:val="24"/>
        </w:rPr>
        <w:t xml:space="preserve"> activiteiten in Gemeente Asse</w:t>
      </w:r>
      <w:r w:rsidR="00EC5B53" w:rsidRPr="00FA49E4">
        <w:rPr>
          <w:rFonts w:ascii="Verdana" w:hAnsi="Verdana"/>
          <w:sz w:val="28"/>
          <w:szCs w:val="24"/>
        </w:rPr>
        <w:t xml:space="preserve"> voor de anderstalige nieuwkomers</w:t>
      </w:r>
      <w:bookmarkEnd w:id="58"/>
    </w:p>
    <w:p w14:paraId="5ECAA429" w14:textId="77777777" w:rsidR="00D62D0A" w:rsidRPr="00D62D0A" w:rsidRDefault="00D62D0A" w:rsidP="00D62D0A">
      <w:pPr>
        <w:rPr>
          <w:rFonts w:ascii="Verdana" w:hAnsi="Verdana"/>
        </w:rPr>
      </w:pPr>
    </w:p>
    <w:p w14:paraId="1F089429" w14:textId="77777777" w:rsidR="003A4EEE" w:rsidRPr="00D62D0A" w:rsidRDefault="00657FB0" w:rsidP="00D62D0A">
      <w:pPr>
        <w:rPr>
          <w:rFonts w:ascii="Verdana" w:hAnsi="Verdana"/>
        </w:rPr>
      </w:pPr>
      <w:r w:rsidRPr="00D62D0A">
        <w:rPr>
          <w:rFonts w:ascii="Verdana" w:hAnsi="Verdana"/>
        </w:rPr>
        <w:t>Zaalvoetbal – Dienst integratie</w:t>
      </w:r>
    </w:p>
    <w:p w14:paraId="2728A583" w14:textId="77777777" w:rsidR="003A4EEE" w:rsidRPr="000E7A8B" w:rsidRDefault="00657FB0" w:rsidP="003A4EEE">
      <w:r w:rsidRPr="000E7A8B">
        <w:rPr>
          <w:noProof/>
          <w:lang w:eastAsia="nl-BE"/>
        </w:rPr>
        <w:lastRenderedPageBreak/>
        <w:drawing>
          <wp:inline distT="0" distB="0" distL="0" distR="0" wp14:anchorId="2D6F0974" wp14:editId="17CA7598">
            <wp:extent cx="3886200" cy="5330970"/>
            <wp:effectExtent l="0" t="0" r="0" b="3175"/>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3914580" cy="5369901"/>
                    </a:xfrm>
                    <a:prstGeom prst="rect">
                      <a:avLst/>
                    </a:prstGeom>
                  </pic:spPr>
                </pic:pic>
              </a:graphicData>
            </a:graphic>
          </wp:inline>
        </w:drawing>
      </w:r>
      <w:r w:rsidRPr="000E7A8B">
        <w:t xml:space="preserve">  </w:t>
      </w:r>
    </w:p>
    <w:p w14:paraId="5D626A68" w14:textId="77777777" w:rsidR="00FA49E4" w:rsidRDefault="00FA49E4" w:rsidP="00FA49E4">
      <w:pPr>
        <w:rPr>
          <w:rFonts w:ascii="Verdana" w:hAnsi="Verdana"/>
          <w:sz w:val="24"/>
        </w:rPr>
      </w:pPr>
    </w:p>
    <w:p w14:paraId="2398ED20" w14:textId="77777777" w:rsidR="00FA49E4" w:rsidRDefault="00FA49E4" w:rsidP="00FA49E4">
      <w:pPr>
        <w:rPr>
          <w:rFonts w:ascii="Verdana" w:hAnsi="Verdana"/>
          <w:sz w:val="24"/>
        </w:rPr>
      </w:pPr>
    </w:p>
    <w:p w14:paraId="3CCDBA32" w14:textId="77777777" w:rsidR="00FA49E4" w:rsidRDefault="00FA49E4" w:rsidP="00FA49E4">
      <w:pPr>
        <w:rPr>
          <w:rFonts w:ascii="Verdana" w:hAnsi="Verdana"/>
          <w:sz w:val="24"/>
        </w:rPr>
      </w:pPr>
    </w:p>
    <w:p w14:paraId="3B6CD446" w14:textId="77777777" w:rsidR="00FA49E4" w:rsidRDefault="00FA49E4" w:rsidP="00FA49E4">
      <w:pPr>
        <w:rPr>
          <w:rFonts w:ascii="Verdana" w:hAnsi="Verdana"/>
          <w:sz w:val="24"/>
        </w:rPr>
      </w:pPr>
    </w:p>
    <w:p w14:paraId="59185F8A" w14:textId="77777777" w:rsidR="00FA49E4" w:rsidRDefault="00FA49E4" w:rsidP="00FA49E4">
      <w:pPr>
        <w:rPr>
          <w:rFonts w:ascii="Verdana" w:hAnsi="Verdana"/>
          <w:sz w:val="24"/>
        </w:rPr>
      </w:pPr>
    </w:p>
    <w:p w14:paraId="1716105F" w14:textId="77777777" w:rsidR="00FA49E4" w:rsidRDefault="00FA49E4" w:rsidP="00FA49E4">
      <w:pPr>
        <w:rPr>
          <w:rFonts w:ascii="Verdana" w:hAnsi="Verdana"/>
          <w:sz w:val="24"/>
        </w:rPr>
      </w:pPr>
    </w:p>
    <w:p w14:paraId="447EBAD1" w14:textId="77777777" w:rsidR="00FA49E4" w:rsidRDefault="00FA49E4" w:rsidP="00FA49E4">
      <w:pPr>
        <w:rPr>
          <w:rFonts w:ascii="Verdana" w:hAnsi="Verdana"/>
          <w:sz w:val="24"/>
        </w:rPr>
      </w:pPr>
    </w:p>
    <w:p w14:paraId="4CD1C781" w14:textId="77777777" w:rsidR="00FA49E4" w:rsidRDefault="00FA49E4" w:rsidP="00FA49E4">
      <w:pPr>
        <w:pStyle w:val="Heading1"/>
        <w:rPr>
          <w:rFonts w:ascii="Verdana" w:hAnsi="Verdana"/>
          <w:sz w:val="28"/>
        </w:rPr>
      </w:pPr>
      <w:bookmarkStart w:id="59" w:name="_Toc515492049"/>
      <w:r w:rsidRPr="00FA49E4">
        <w:rPr>
          <w:rFonts w:ascii="Verdana" w:hAnsi="Verdana"/>
          <w:sz w:val="28"/>
        </w:rPr>
        <w:t xml:space="preserve">BIJAGE IV: </w:t>
      </w:r>
      <w:r w:rsidR="00657FB0" w:rsidRPr="00FA49E4">
        <w:rPr>
          <w:rFonts w:ascii="Verdana" w:hAnsi="Verdana"/>
          <w:sz w:val="28"/>
        </w:rPr>
        <w:t>Voorlezen in de bib  – elke laatste zaterdag van de maand</w:t>
      </w:r>
      <w:bookmarkEnd w:id="59"/>
    </w:p>
    <w:p w14:paraId="26DF8911" w14:textId="77777777" w:rsidR="00FA49E4" w:rsidRPr="00FA49E4" w:rsidRDefault="00FA49E4" w:rsidP="00FA49E4">
      <w:pPr>
        <w:rPr>
          <w:sz w:val="4"/>
        </w:rPr>
      </w:pPr>
    </w:p>
    <w:p w14:paraId="689A058C" w14:textId="77777777" w:rsidR="00657FB0" w:rsidRPr="00FA49E4" w:rsidRDefault="00657FB0" w:rsidP="00FA49E4">
      <w:pPr>
        <w:rPr>
          <w:rFonts w:ascii="Verdana" w:hAnsi="Verdana"/>
          <w:b/>
        </w:rPr>
      </w:pPr>
      <w:r w:rsidRPr="00FA49E4">
        <w:rPr>
          <w:rFonts w:ascii="Verdana" w:hAnsi="Verdana"/>
          <w:b/>
        </w:rPr>
        <w:t>2018</w:t>
      </w:r>
    </w:p>
    <w:p w14:paraId="77D3CAC9" w14:textId="77777777" w:rsidR="00657FB0" w:rsidRPr="000E7A8B" w:rsidRDefault="00657FB0" w:rsidP="00657FB0">
      <w:r w:rsidRPr="000E7A8B">
        <w:rPr>
          <w:noProof/>
          <w:lang w:eastAsia="nl-BE"/>
        </w:rPr>
        <w:lastRenderedPageBreak/>
        <w:drawing>
          <wp:inline distT="0" distB="0" distL="0" distR="0" wp14:anchorId="4D0E0283" wp14:editId="2D834192">
            <wp:extent cx="2494794" cy="3605530"/>
            <wp:effectExtent l="0" t="0" r="127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2507523" cy="3623926"/>
                    </a:xfrm>
                    <a:prstGeom prst="rect">
                      <a:avLst/>
                    </a:prstGeom>
                  </pic:spPr>
                </pic:pic>
              </a:graphicData>
            </a:graphic>
          </wp:inline>
        </w:drawing>
      </w:r>
      <w:r w:rsidRPr="000E7A8B">
        <w:t xml:space="preserve">   </w:t>
      </w:r>
      <w:r w:rsidRPr="000E7A8B">
        <w:rPr>
          <w:noProof/>
          <w:lang w:eastAsia="nl-BE"/>
        </w:rPr>
        <w:drawing>
          <wp:inline distT="0" distB="0" distL="0" distR="0" wp14:anchorId="1F7739AF" wp14:editId="3BECB887">
            <wp:extent cx="2597681" cy="3622040"/>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2624979" cy="3660102"/>
                    </a:xfrm>
                    <a:prstGeom prst="rect">
                      <a:avLst/>
                    </a:prstGeom>
                  </pic:spPr>
                </pic:pic>
              </a:graphicData>
            </a:graphic>
          </wp:inline>
        </w:drawing>
      </w:r>
    </w:p>
    <w:p w14:paraId="131775B0" w14:textId="77777777" w:rsidR="00657FB0" w:rsidRPr="00FA49E4" w:rsidRDefault="00657FB0" w:rsidP="00657FB0">
      <w:pPr>
        <w:rPr>
          <w:rFonts w:ascii="Verdana" w:hAnsi="Verdana"/>
          <w:b/>
        </w:rPr>
      </w:pPr>
      <w:r w:rsidRPr="00FA49E4">
        <w:rPr>
          <w:rFonts w:ascii="Verdana" w:hAnsi="Verdana"/>
          <w:b/>
        </w:rPr>
        <w:t>2017</w:t>
      </w:r>
    </w:p>
    <w:p w14:paraId="060A8D60" w14:textId="77777777" w:rsidR="00EC7C17" w:rsidRPr="000E7A8B" w:rsidRDefault="00EC7C17" w:rsidP="00657FB0">
      <w:r w:rsidRPr="000E7A8B">
        <w:rPr>
          <w:noProof/>
          <w:lang w:eastAsia="nl-BE"/>
        </w:rPr>
        <w:drawing>
          <wp:inline distT="0" distB="0" distL="0" distR="0" wp14:anchorId="036FF79A" wp14:editId="797A7947">
            <wp:extent cx="2561273" cy="3546378"/>
            <wp:effectExtent l="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2584268" cy="3578218"/>
                    </a:xfrm>
                    <a:prstGeom prst="rect">
                      <a:avLst/>
                    </a:prstGeom>
                  </pic:spPr>
                </pic:pic>
              </a:graphicData>
            </a:graphic>
          </wp:inline>
        </w:drawing>
      </w:r>
      <w:r w:rsidRPr="000E7A8B">
        <w:t xml:space="preserve">   </w:t>
      </w:r>
      <w:r w:rsidRPr="000E7A8B">
        <w:rPr>
          <w:noProof/>
          <w:lang w:eastAsia="nl-BE"/>
        </w:rPr>
        <w:drawing>
          <wp:inline distT="0" distB="0" distL="0" distR="0" wp14:anchorId="6A8B8AAF" wp14:editId="06543903">
            <wp:extent cx="2521909" cy="3557905"/>
            <wp:effectExtent l="0" t="0" r="0" b="4445"/>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2557407" cy="3607985"/>
                    </a:xfrm>
                    <a:prstGeom prst="rect">
                      <a:avLst/>
                    </a:prstGeom>
                  </pic:spPr>
                </pic:pic>
              </a:graphicData>
            </a:graphic>
          </wp:inline>
        </w:drawing>
      </w:r>
    </w:p>
    <w:p w14:paraId="5DDE4456" w14:textId="77777777" w:rsidR="00657FB0" w:rsidRPr="000E7A8B" w:rsidRDefault="00657FB0" w:rsidP="00657FB0"/>
    <w:p w14:paraId="32F07461" w14:textId="77777777" w:rsidR="00657FB0" w:rsidRDefault="00FA49E4" w:rsidP="00FA49E4">
      <w:pPr>
        <w:pStyle w:val="Heading1"/>
        <w:rPr>
          <w:rFonts w:ascii="Verdana" w:hAnsi="Verdana"/>
          <w:sz w:val="28"/>
        </w:rPr>
      </w:pPr>
      <w:bookmarkStart w:id="60" w:name="_Toc515492050"/>
      <w:r w:rsidRPr="00FA49E4">
        <w:rPr>
          <w:rFonts w:ascii="Verdana" w:hAnsi="Verdana"/>
          <w:sz w:val="28"/>
        </w:rPr>
        <w:t xml:space="preserve">BIJLAGE V: </w:t>
      </w:r>
      <w:r w:rsidR="00657FB0" w:rsidRPr="00FA49E4">
        <w:rPr>
          <w:rFonts w:ascii="Verdana" w:hAnsi="Verdana"/>
          <w:sz w:val="28"/>
        </w:rPr>
        <w:t>Taalspelen – jeugddienst</w:t>
      </w:r>
      <w:bookmarkEnd w:id="60"/>
      <w:r w:rsidR="00657FB0" w:rsidRPr="00FA49E4">
        <w:rPr>
          <w:rFonts w:ascii="Verdana" w:hAnsi="Verdana"/>
          <w:sz w:val="28"/>
        </w:rPr>
        <w:t xml:space="preserve"> </w:t>
      </w:r>
    </w:p>
    <w:p w14:paraId="4DAD7E9C" w14:textId="77777777" w:rsidR="00FA49E4" w:rsidRPr="00FA49E4" w:rsidRDefault="00FA49E4" w:rsidP="00FA49E4"/>
    <w:p w14:paraId="13DF0A8E" w14:textId="77777777" w:rsidR="00657FB0" w:rsidRPr="000E7A8B" w:rsidRDefault="00657FB0" w:rsidP="003A4EEE">
      <w:r w:rsidRPr="000E7A8B">
        <w:rPr>
          <w:noProof/>
          <w:lang w:eastAsia="nl-BE"/>
        </w:rPr>
        <w:lastRenderedPageBreak/>
        <w:drawing>
          <wp:inline distT="0" distB="0" distL="0" distR="0" wp14:anchorId="681BEEF8" wp14:editId="12AB99DB">
            <wp:extent cx="5657850" cy="3892266"/>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5666519" cy="3898230"/>
                    </a:xfrm>
                    <a:prstGeom prst="rect">
                      <a:avLst/>
                    </a:prstGeom>
                  </pic:spPr>
                </pic:pic>
              </a:graphicData>
            </a:graphic>
          </wp:inline>
        </w:drawing>
      </w:r>
    </w:p>
    <w:p w14:paraId="6EA4A1EE" w14:textId="77777777" w:rsidR="00657FB0" w:rsidRPr="000E7A8B" w:rsidRDefault="00657FB0" w:rsidP="003A4EEE">
      <w:r w:rsidRPr="000E7A8B">
        <w:rPr>
          <w:noProof/>
          <w:lang w:eastAsia="nl-BE"/>
        </w:rPr>
        <w:drawing>
          <wp:inline distT="0" distB="0" distL="0" distR="0" wp14:anchorId="5C3A2067" wp14:editId="3CF9F1F3">
            <wp:extent cx="5760720" cy="4123055"/>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5760720" cy="4123055"/>
                    </a:xfrm>
                    <a:prstGeom prst="rect">
                      <a:avLst/>
                    </a:prstGeom>
                  </pic:spPr>
                </pic:pic>
              </a:graphicData>
            </a:graphic>
          </wp:inline>
        </w:drawing>
      </w:r>
    </w:p>
    <w:p w14:paraId="3CE51814" w14:textId="77777777" w:rsidR="00657FB0" w:rsidRDefault="00FA49E4" w:rsidP="00FA49E4">
      <w:pPr>
        <w:pStyle w:val="Heading1"/>
        <w:rPr>
          <w:rFonts w:ascii="Verdana" w:hAnsi="Verdana"/>
          <w:sz w:val="28"/>
        </w:rPr>
      </w:pPr>
      <w:bookmarkStart w:id="61" w:name="_Toc515492051"/>
      <w:r w:rsidRPr="00FA49E4">
        <w:rPr>
          <w:rFonts w:ascii="Verdana" w:hAnsi="Verdana"/>
          <w:sz w:val="28"/>
        </w:rPr>
        <w:t xml:space="preserve">BILAGE VI – Informatie </w:t>
      </w:r>
      <w:r w:rsidR="00657FB0" w:rsidRPr="00FA49E4">
        <w:rPr>
          <w:rFonts w:ascii="Verdana" w:hAnsi="Verdana"/>
          <w:sz w:val="28"/>
        </w:rPr>
        <w:t>Taal-o-theek</w:t>
      </w:r>
      <w:bookmarkEnd w:id="61"/>
    </w:p>
    <w:p w14:paraId="3BD99168" w14:textId="77777777" w:rsidR="00FA49E4" w:rsidRPr="00FA49E4" w:rsidRDefault="00FA49E4" w:rsidP="00FA49E4"/>
    <w:p w14:paraId="24AC09F7" w14:textId="77777777" w:rsidR="00657FB0" w:rsidRPr="000E7A8B" w:rsidRDefault="00657FB0" w:rsidP="00657FB0">
      <w:r w:rsidRPr="000E7A8B">
        <w:rPr>
          <w:noProof/>
          <w:lang w:eastAsia="nl-BE"/>
        </w:rPr>
        <w:lastRenderedPageBreak/>
        <w:drawing>
          <wp:inline distT="0" distB="0" distL="0" distR="0" wp14:anchorId="5BC3CBA5" wp14:editId="01686704">
            <wp:extent cx="3533775" cy="7287260"/>
            <wp:effectExtent l="0" t="0" r="9525" b="889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3568305" cy="7358467"/>
                    </a:xfrm>
                    <a:prstGeom prst="rect">
                      <a:avLst/>
                    </a:prstGeom>
                  </pic:spPr>
                </pic:pic>
              </a:graphicData>
            </a:graphic>
          </wp:inline>
        </w:drawing>
      </w:r>
    </w:p>
    <w:p w14:paraId="770711A2" w14:textId="77777777" w:rsidR="00657FB0" w:rsidRDefault="00657FB0" w:rsidP="00657FB0"/>
    <w:p w14:paraId="653C69F0" w14:textId="77777777" w:rsidR="00FA49E4" w:rsidRDefault="00FA49E4" w:rsidP="00657FB0"/>
    <w:p w14:paraId="59B90037" w14:textId="77777777" w:rsidR="00FA49E4" w:rsidRDefault="00FA49E4" w:rsidP="00657FB0"/>
    <w:p w14:paraId="294A2AA1" w14:textId="77777777" w:rsidR="00EC7C17" w:rsidRDefault="00FA49E4" w:rsidP="00FA49E4">
      <w:pPr>
        <w:pStyle w:val="Heading1"/>
        <w:rPr>
          <w:rFonts w:ascii="Verdana" w:hAnsi="Verdana"/>
          <w:sz w:val="28"/>
        </w:rPr>
      </w:pPr>
      <w:bookmarkStart w:id="62" w:name="_Toc515492052"/>
      <w:r w:rsidRPr="00FA49E4">
        <w:rPr>
          <w:rFonts w:ascii="Verdana" w:hAnsi="Verdana"/>
          <w:sz w:val="28"/>
        </w:rPr>
        <w:t xml:space="preserve">BIJLAGE VII: </w:t>
      </w:r>
      <w:r w:rsidR="00EC7C17" w:rsidRPr="00FA49E4">
        <w:rPr>
          <w:rFonts w:ascii="Verdana" w:hAnsi="Verdana"/>
          <w:sz w:val="28"/>
        </w:rPr>
        <w:t>Pietenpeleis</w:t>
      </w:r>
      <w:bookmarkEnd w:id="62"/>
    </w:p>
    <w:p w14:paraId="1D522481" w14:textId="77777777" w:rsidR="00FA49E4" w:rsidRPr="00FA49E4" w:rsidRDefault="00FA49E4" w:rsidP="00FA49E4"/>
    <w:p w14:paraId="734F1D4F" w14:textId="77777777" w:rsidR="00EC7C17" w:rsidRPr="000E7A8B" w:rsidRDefault="00EC7C17" w:rsidP="00657FB0">
      <w:r w:rsidRPr="000E7A8B">
        <w:rPr>
          <w:noProof/>
          <w:lang w:eastAsia="nl-BE"/>
        </w:rPr>
        <w:lastRenderedPageBreak/>
        <w:drawing>
          <wp:inline distT="0" distB="0" distL="0" distR="0" wp14:anchorId="1D44B16A" wp14:editId="6F56E262">
            <wp:extent cx="2924175" cy="4170656"/>
            <wp:effectExtent l="0" t="0" r="0" b="190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2926566" cy="4174065"/>
                    </a:xfrm>
                    <a:prstGeom prst="rect">
                      <a:avLst/>
                    </a:prstGeom>
                  </pic:spPr>
                </pic:pic>
              </a:graphicData>
            </a:graphic>
          </wp:inline>
        </w:drawing>
      </w:r>
      <w:r w:rsidRPr="000E7A8B">
        <w:t xml:space="preserve">   </w:t>
      </w:r>
      <w:r w:rsidRPr="000E7A8B">
        <w:rPr>
          <w:noProof/>
          <w:lang w:eastAsia="nl-BE"/>
        </w:rPr>
        <w:drawing>
          <wp:inline distT="0" distB="0" distL="0" distR="0" wp14:anchorId="7337BBC1" wp14:editId="3C2ABDCB">
            <wp:extent cx="2962275" cy="3980272"/>
            <wp:effectExtent l="0" t="0" r="0" b="127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2972625" cy="3994178"/>
                    </a:xfrm>
                    <a:prstGeom prst="rect">
                      <a:avLst/>
                    </a:prstGeom>
                  </pic:spPr>
                </pic:pic>
              </a:graphicData>
            </a:graphic>
          </wp:inline>
        </w:drawing>
      </w:r>
    </w:p>
    <w:p w14:paraId="3D246599" w14:textId="77777777" w:rsidR="002A6EA1" w:rsidRDefault="002A6EA1" w:rsidP="00D62D0A">
      <w:pPr>
        <w:pStyle w:val="Heading1"/>
        <w:rPr>
          <w:rFonts w:ascii="Verdana" w:hAnsi="Verdana"/>
          <w:sz w:val="28"/>
        </w:rPr>
      </w:pPr>
      <w:bookmarkStart w:id="63" w:name="_Toc515492053"/>
      <w:r w:rsidRPr="00D62D0A">
        <w:rPr>
          <w:rFonts w:ascii="Verdana" w:hAnsi="Verdana"/>
          <w:sz w:val="28"/>
        </w:rPr>
        <w:t>Bijlage</w:t>
      </w:r>
      <w:r w:rsidR="00D62D0A" w:rsidRPr="00D62D0A">
        <w:rPr>
          <w:rFonts w:ascii="Verdana" w:hAnsi="Verdana"/>
          <w:sz w:val="28"/>
        </w:rPr>
        <w:t xml:space="preserve"> VIII:</w:t>
      </w:r>
      <w:r w:rsidRPr="00D62D0A">
        <w:rPr>
          <w:rFonts w:ascii="Verdana" w:hAnsi="Verdana"/>
          <w:sz w:val="28"/>
        </w:rPr>
        <w:t xml:space="preserve"> CC folder Asse</w:t>
      </w:r>
      <w:bookmarkEnd w:id="63"/>
    </w:p>
    <w:p w14:paraId="385A68D6" w14:textId="77777777" w:rsidR="00D62D0A" w:rsidRPr="00D62D0A" w:rsidRDefault="00D62D0A" w:rsidP="00D62D0A"/>
    <w:p w14:paraId="7F74B3CD" w14:textId="77777777" w:rsidR="002A6EA1" w:rsidRDefault="002A6EA1" w:rsidP="00D914EE">
      <w:r>
        <w:rPr>
          <w:noProof/>
          <w:lang w:eastAsia="nl-BE"/>
        </w:rPr>
        <w:lastRenderedPageBreak/>
        <w:drawing>
          <wp:inline distT="0" distB="0" distL="0" distR="0" wp14:anchorId="4EBFF720" wp14:editId="3578736C">
            <wp:extent cx="4636143" cy="7642225"/>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4643416" cy="7654214"/>
                    </a:xfrm>
                    <a:prstGeom prst="rect">
                      <a:avLst/>
                    </a:prstGeom>
                  </pic:spPr>
                </pic:pic>
              </a:graphicData>
            </a:graphic>
          </wp:inline>
        </w:drawing>
      </w:r>
    </w:p>
    <w:p w14:paraId="3B22CC6A" w14:textId="77777777" w:rsidR="002A6EA1" w:rsidRDefault="002A6EA1" w:rsidP="00D914EE"/>
    <w:p w14:paraId="4108CB9C" w14:textId="77777777" w:rsidR="00062681" w:rsidRDefault="002A6EA1" w:rsidP="00D62D0A">
      <w:pPr>
        <w:pStyle w:val="Heading1"/>
        <w:rPr>
          <w:rFonts w:ascii="Verdana" w:hAnsi="Verdana"/>
          <w:sz w:val="28"/>
        </w:rPr>
      </w:pPr>
      <w:bookmarkStart w:id="64" w:name="_Toc515492054"/>
      <w:r w:rsidRPr="00D62D0A">
        <w:rPr>
          <w:rFonts w:ascii="Verdana" w:hAnsi="Verdana"/>
          <w:sz w:val="28"/>
        </w:rPr>
        <w:t xml:space="preserve">Bijlage </w:t>
      </w:r>
      <w:r w:rsidR="00D62D0A" w:rsidRPr="00D62D0A">
        <w:rPr>
          <w:rFonts w:ascii="Verdana" w:hAnsi="Verdana"/>
          <w:sz w:val="28"/>
        </w:rPr>
        <w:t xml:space="preserve">IX: </w:t>
      </w:r>
      <w:r w:rsidRPr="00D62D0A">
        <w:rPr>
          <w:rFonts w:ascii="Verdana" w:hAnsi="Verdana"/>
          <w:sz w:val="28"/>
        </w:rPr>
        <w:t xml:space="preserve">voorlezen </w:t>
      </w:r>
      <w:r w:rsidR="00D62D0A" w:rsidRPr="00D62D0A">
        <w:rPr>
          <w:rFonts w:ascii="Verdana" w:hAnsi="Verdana"/>
          <w:sz w:val="28"/>
        </w:rPr>
        <w:t>voor en door anderstaligen</w:t>
      </w:r>
      <w:bookmarkEnd w:id="64"/>
      <w:r w:rsidR="00D62D0A" w:rsidRPr="00D62D0A">
        <w:rPr>
          <w:rFonts w:ascii="Verdana" w:hAnsi="Verdana"/>
          <w:sz w:val="28"/>
        </w:rPr>
        <w:t xml:space="preserve"> </w:t>
      </w:r>
    </w:p>
    <w:p w14:paraId="0977F5FE" w14:textId="77777777" w:rsidR="00D62D0A" w:rsidRPr="00D62D0A" w:rsidRDefault="00D62D0A" w:rsidP="00D62D0A"/>
    <w:p w14:paraId="5A24CE57" w14:textId="77777777" w:rsidR="00062681" w:rsidRDefault="00D62D0A" w:rsidP="00D914EE">
      <w:r>
        <w:rPr>
          <w:noProof/>
          <w:lang w:eastAsia="nl-BE"/>
        </w:rPr>
        <w:lastRenderedPageBreak/>
        <w:drawing>
          <wp:inline distT="0" distB="0" distL="0" distR="0" wp14:anchorId="68F0C62E" wp14:editId="77EFCBA4">
            <wp:extent cx="1806575" cy="2800350"/>
            <wp:effectExtent l="0" t="0" r="3175" b="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1824969" cy="2828863"/>
                    </a:xfrm>
                    <a:prstGeom prst="rect">
                      <a:avLst/>
                    </a:prstGeom>
                  </pic:spPr>
                </pic:pic>
              </a:graphicData>
            </a:graphic>
          </wp:inline>
        </w:drawing>
      </w:r>
      <w:r>
        <w:rPr>
          <w:noProof/>
          <w:lang w:val="nl-NL" w:eastAsia="nl-NL"/>
        </w:rPr>
        <w:t xml:space="preserve"> </w:t>
      </w:r>
      <w:r w:rsidR="002A6EA1">
        <w:rPr>
          <w:noProof/>
          <w:lang w:eastAsia="nl-BE"/>
        </w:rPr>
        <w:drawing>
          <wp:inline distT="0" distB="0" distL="0" distR="0" wp14:anchorId="45645939" wp14:editId="35BFC948">
            <wp:extent cx="1864360" cy="2790825"/>
            <wp:effectExtent l="0" t="0" r="2540" b="9525"/>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1882241" cy="2817592"/>
                    </a:xfrm>
                    <a:prstGeom prst="rect">
                      <a:avLst/>
                    </a:prstGeom>
                  </pic:spPr>
                </pic:pic>
              </a:graphicData>
            </a:graphic>
          </wp:inline>
        </w:drawing>
      </w:r>
      <w:r w:rsidR="002A6EA1">
        <w:t xml:space="preserve"> </w:t>
      </w:r>
      <w:r w:rsidR="008B7876">
        <w:t xml:space="preserve"> </w:t>
      </w:r>
      <w:r w:rsidR="002A6EA1">
        <w:rPr>
          <w:noProof/>
          <w:lang w:eastAsia="nl-BE"/>
        </w:rPr>
        <w:drawing>
          <wp:inline distT="0" distB="0" distL="0" distR="0" wp14:anchorId="1999A660" wp14:editId="369074D6">
            <wp:extent cx="1885853" cy="2809875"/>
            <wp:effectExtent l="0" t="0" r="635" b="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1941297" cy="2892485"/>
                    </a:xfrm>
                    <a:prstGeom prst="rect">
                      <a:avLst/>
                    </a:prstGeom>
                  </pic:spPr>
                </pic:pic>
              </a:graphicData>
            </a:graphic>
          </wp:inline>
        </w:drawing>
      </w:r>
    </w:p>
    <w:p w14:paraId="510CBADE" w14:textId="77777777" w:rsidR="00062681" w:rsidRDefault="008B7876" w:rsidP="00D914EE">
      <w:r>
        <w:rPr>
          <w:noProof/>
          <w:lang w:eastAsia="nl-BE"/>
        </w:rPr>
        <w:drawing>
          <wp:inline distT="0" distB="0" distL="0" distR="0" wp14:anchorId="5EDF05EA" wp14:editId="2CF2C97C">
            <wp:extent cx="2149438" cy="3095367"/>
            <wp:effectExtent l="0" t="0" r="3810" b="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2167576" cy="3121487"/>
                    </a:xfrm>
                    <a:prstGeom prst="rect">
                      <a:avLst/>
                    </a:prstGeom>
                  </pic:spPr>
                </pic:pic>
              </a:graphicData>
            </a:graphic>
          </wp:inline>
        </w:drawing>
      </w:r>
      <w:r w:rsidR="00D62D0A">
        <w:t xml:space="preserve">   </w:t>
      </w:r>
      <w:r>
        <w:t xml:space="preserve"> </w:t>
      </w:r>
      <w:r>
        <w:rPr>
          <w:noProof/>
          <w:lang w:eastAsia="nl-BE"/>
        </w:rPr>
        <w:drawing>
          <wp:inline distT="0" distB="0" distL="0" distR="0" wp14:anchorId="79286DF7" wp14:editId="1F0F875B">
            <wp:extent cx="2257425" cy="3106710"/>
            <wp:effectExtent l="0" t="0" r="0" b="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2285877" cy="3145867"/>
                    </a:xfrm>
                    <a:prstGeom prst="rect">
                      <a:avLst/>
                    </a:prstGeom>
                  </pic:spPr>
                </pic:pic>
              </a:graphicData>
            </a:graphic>
          </wp:inline>
        </w:drawing>
      </w:r>
    </w:p>
    <w:p w14:paraId="7069B9A0" w14:textId="77777777" w:rsidR="00062681" w:rsidRPr="00D62D0A" w:rsidRDefault="00D62D0A" w:rsidP="00D62D0A">
      <w:pPr>
        <w:jc w:val="both"/>
        <w:rPr>
          <w:rFonts w:ascii="Verdana" w:hAnsi="Verdana"/>
        </w:rPr>
      </w:pPr>
      <w:r w:rsidRPr="00D62D0A">
        <w:rPr>
          <w:rFonts w:ascii="Verdana" w:hAnsi="Verdana"/>
        </w:rPr>
        <w:t>(van links naar rechts; Nederlandse versie – Franse versie – Poolse versie – Arabische versje – Roemeense versie)</w:t>
      </w:r>
    </w:p>
    <w:p w14:paraId="23032D4E" w14:textId="77777777" w:rsidR="00062681" w:rsidRDefault="00062681" w:rsidP="00D914EE"/>
    <w:p w14:paraId="4BEDDEAE" w14:textId="77777777" w:rsidR="00D62D0A" w:rsidRDefault="00D62D0A" w:rsidP="00D914EE"/>
    <w:p w14:paraId="7F848EC7" w14:textId="77777777" w:rsidR="00406D36" w:rsidRDefault="00406D36" w:rsidP="00D914EE"/>
    <w:p w14:paraId="1B6652C5" w14:textId="77777777" w:rsidR="00D62D0A" w:rsidRDefault="00D62D0A" w:rsidP="00D914EE"/>
    <w:p w14:paraId="3F820763" w14:textId="77777777" w:rsidR="00D62D0A" w:rsidRPr="00D62D0A" w:rsidRDefault="00D62D0A" w:rsidP="00D62D0A">
      <w:pPr>
        <w:pStyle w:val="Heading1"/>
        <w:pBdr>
          <w:bottom w:val="single" w:sz="6" w:space="1" w:color="auto"/>
        </w:pBdr>
        <w:rPr>
          <w:rFonts w:ascii="Verdana" w:hAnsi="Verdana"/>
          <w:sz w:val="22"/>
        </w:rPr>
      </w:pPr>
    </w:p>
    <w:p w14:paraId="7A62472A" w14:textId="77777777" w:rsidR="00D62D0A" w:rsidRPr="00D62D0A" w:rsidRDefault="00D914EE" w:rsidP="00D62D0A">
      <w:pPr>
        <w:pStyle w:val="Heading1"/>
        <w:pBdr>
          <w:bottom w:val="single" w:sz="6" w:space="1" w:color="auto"/>
        </w:pBdr>
        <w:rPr>
          <w:rFonts w:ascii="Verdana" w:hAnsi="Verdana"/>
          <w:sz w:val="28"/>
        </w:rPr>
      </w:pPr>
      <w:bookmarkStart w:id="65" w:name="_Toc515492055"/>
      <w:r w:rsidRPr="00D62D0A">
        <w:rPr>
          <w:rFonts w:ascii="Verdana" w:hAnsi="Verdana"/>
          <w:sz w:val="28"/>
        </w:rPr>
        <w:t xml:space="preserve">BIJLAGE </w:t>
      </w:r>
      <w:r w:rsidR="00D62D0A" w:rsidRPr="00D62D0A">
        <w:rPr>
          <w:rFonts w:ascii="Verdana" w:hAnsi="Verdana"/>
          <w:sz w:val="28"/>
        </w:rPr>
        <w:t>X</w:t>
      </w:r>
      <w:r w:rsidRPr="00D62D0A">
        <w:rPr>
          <w:rFonts w:ascii="Verdana" w:hAnsi="Verdana"/>
          <w:sz w:val="28"/>
        </w:rPr>
        <w:t xml:space="preserve"> –  Brief voor de docenten</w:t>
      </w:r>
      <w:bookmarkEnd w:id="65"/>
    </w:p>
    <w:p w14:paraId="27510D2C" w14:textId="77777777" w:rsidR="00D62D0A" w:rsidRDefault="00D62D0A" w:rsidP="00D914EE">
      <w:pPr>
        <w:pBdr>
          <w:bottom w:val="single" w:sz="6" w:space="1" w:color="auto"/>
        </w:pBdr>
        <w:contextualSpacing/>
        <w:jc w:val="both"/>
        <w:rPr>
          <w:rFonts w:ascii="Times New Roman" w:hAnsi="Times New Roman" w:cs="Times New Roman"/>
          <w:b/>
        </w:rPr>
      </w:pPr>
    </w:p>
    <w:p w14:paraId="6B730EA6" w14:textId="77777777" w:rsidR="00D914EE" w:rsidRPr="000E7A8B" w:rsidRDefault="00D914EE" w:rsidP="00D914EE">
      <w:pPr>
        <w:pBdr>
          <w:bottom w:val="single" w:sz="6" w:space="1" w:color="auto"/>
        </w:pBdr>
        <w:contextualSpacing/>
        <w:jc w:val="both"/>
        <w:rPr>
          <w:rFonts w:ascii="Times New Roman" w:hAnsi="Times New Roman" w:cs="Times New Roman"/>
          <w:b/>
        </w:rPr>
      </w:pPr>
      <w:r w:rsidRPr="000E7A8B">
        <w:rPr>
          <w:rFonts w:ascii="Times New Roman" w:hAnsi="Times New Roman" w:cs="Times New Roman"/>
          <w:b/>
        </w:rPr>
        <w:t>Brief voor de docenten (NT2)</w:t>
      </w:r>
    </w:p>
    <w:p w14:paraId="3805E2F4" w14:textId="77777777" w:rsidR="00D914EE" w:rsidRPr="00D62D0A" w:rsidRDefault="00D914EE" w:rsidP="00D914EE">
      <w:pPr>
        <w:contextualSpacing/>
        <w:jc w:val="both"/>
        <w:rPr>
          <w:rFonts w:ascii="Times New Roman" w:hAnsi="Times New Roman" w:cs="Times New Roman"/>
        </w:rPr>
      </w:pPr>
    </w:p>
    <w:p w14:paraId="54E06CCD" w14:textId="77777777" w:rsidR="00D914EE" w:rsidRPr="00D62D0A" w:rsidRDefault="00D914EE" w:rsidP="00D914EE">
      <w:pPr>
        <w:contextualSpacing/>
        <w:jc w:val="both"/>
        <w:rPr>
          <w:rFonts w:ascii="Times New Roman" w:hAnsi="Times New Roman" w:cs="Times New Roman"/>
        </w:rPr>
      </w:pPr>
      <w:r w:rsidRPr="00D62D0A">
        <w:rPr>
          <w:rFonts w:ascii="Times New Roman" w:hAnsi="Times New Roman" w:cs="Times New Roman"/>
          <w:b/>
        </w:rPr>
        <w:t>Onderwerp</w:t>
      </w:r>
      <w:r w:rsidRPr="00D62D0A">
        <w:rPr>
          <w:rFonts w:ascii="Times New Roman" w:hAnsi="Times New Roman" w:cs="Times New Roman"/>
        </w:rPr>
        <w:t>: Rondleidingen in de openbare bibliotheek Asse.</w:t>
      </w:r>
    </w:p>
    <w:p w14:paraId="40BADD39" w14:textId="77777777" w:rsidR="00D914EE" w:rsidRPr="00D62D0A" w:rsidRDefault="00D914EE" w:rsidP="00D914EE">
      <w:pPr>
        <w:contextualSpacing/>
        <w:jc w:val="both"/>
        <w:rPr>
          <w:rFonts w:ascii="Times New Roman" w:hAnsi="Times New Roman" w:cs="Times New Roman"/>
        </w:rPr>
      </w:pPr>
    </w:p>
    <w:p w14:paraId="5BC5AAFF"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Beste docenten,</w:t>
      </w:r>
    </w:p>
    <w:p w14:paraId="493DE9EE"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 </w:t>
      </w:r>
    </w:p>
    <w:p w14:paraId="67441B83"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Graag wil ik eerst en vooral mijzelf voorstellen. Mijn naam is Anna Kalaschova en ik ben een laatstejaarsstudent aan de Erasmushogeschool Brussel en loop stage binnen de openbare bibliotheek van Asse. </w:t>
      </w:r>
    </w:p>
    <w:p w14:paraId="3AE05871"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 </w:t>
      </w:r>
    </w:p>
    <w:p w14:paraId="4BADB773"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Mijn doel voor de komende maanden zal zijn om de anderstalige nieuwkomers te informeren en (meer) te betrekken bij de activiteiten die gemeente Asse aanbiedt, meer specifiek die de bibliotheek te bieden heeft.</w:t>
      </w:r>
    </w:p>
    <w:p w14:paraId="62638CCB"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 </w:t>
      </w:r>
    </w:p>
    <w:p w14:paraId="201D35AB"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Naast uitlenen van boeken zijn er tal van activiteiten en mogelijkheden in de bibliotheek: gratis toegang tot internet, voorleesuurtje, een verwendag voor de lezers, wedstrijden met leuke prijzen,… . De meeste activiteiten zijn gratis en toegankelijk voor jong en oud. Ze zijn educatief, cultureel en gewoonweg leuk om deel te nemen.</w:t>
      </w:r>
    </w:p>
    <w:p w14:paraId="1BA0A682"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 </w:t>
      </w:r>
    </w:p>
    <w:p w14:paraId="7D208457"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De bedoeling is dat wij </w:t>
      </w:r>
      <w:r w:rsidRPr="00D62D0A">
        <w:rPr>
          <w:rStyle w:val="mark718glekjo"/>
          <w:rFonts w:ascii="Times New Roman" w:hAnsi="Times New Roman" w:cs="Times New Roman"/>
          <w:bdr w:val="none" w:sz="0" w:space="0" w:color="auto" w:frame="1"/>
          <w:shd w:val="clear" w:color="auto" w:fill="FFFF00"/>
        </w:rPr>
        <w:t>rondleiding</w:t>
      </w:r>
      <w:r w:rsidRPr="00D62D0A">
        <w:rPr>
          <w:rFonts w:ascii="Times New Roman" w:hAnsi="Times New Roman" w:cs="Times New Roman"/>
          <w:bdr w:val="none" w:sz="0" w:space="0" w:color="auto" w:frame="1"/>
        </w:rPr>
        <w:t>en geven waarbij de groepen na de </w:t>
      </w:r>
      <w:r w:rsidRPr="00D62D0A">
        <w:rPr>
          <w:rStyle w:val="mark718glekjo"/>
          <w:rFonts w:ascii="Times New Roman" w:hAnsi="Times New Roman" w:cs="Times New Roman"/>
          <w:bdr w:val="none" w:sz="0" w:space="0" w:color="auto" w:frame="1"/>
          <w:shd w:val="clear" w:color="auto" w:fill="FFFF00"/>
        </w:rPr>
        <w:t>rondleiding</w:t>
      </w:r>
      <w:r w:rsidRPr="00D62D0A">
        <w:rPr>
          <w:rFonts w:ascii="Times New Roman" w:hAnsi="Times New Roman" w:cs="Times New Roman"/>
          <w:bdr w:val="none" w:sz="0" w:space="0" w:color="auto" w:frame="1"/>
        </w:rPr>
        <w:t> een kopje koffie of thee aangeboden krijgen waarbij ze meer uitleg over aanbod van de bibliotheek zullen krijgen. </w:t>
      </w:r>
    </w:p>
    <w:p w14:paraId="638209DF"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 </w:t>
      </w:r>
    </w:p>
    <w:p w14:paraId="0EC18B0E"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Hierbij nodig ik u van harte uit om contact op te nemen met ons voor een uitstapje naar de bibliotheek.</w:t>
      </w:r>
    </w:p>
    <w:p w14:paraId="32003FCD"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 </w:t>
      </w:r>
    </w:p>
    <w:p w14:paraId="4E9C594A"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U mag mij gerust ook mailen of bellen voor meer uitleg.</w:t>
      </w:r>
    </w:p>
    <w:p w14:paraId="5F1A401A"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 </w:t>
      </w:r>
    </w:p>
    <w:p w14:paraId="0D1A0595"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Hopelijk zien wij u en de studenten binnenkort in de bibliotheek.</w:t>
      </w:r>
    </w:p>
    <w:p w14:paraId="3A54DA54"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 </w:t>
      </w:r>
    </w:p>
    <w:p w14:paraId="6448A101" w14:textId="77777777" w:rsidR="00D914EE" w:rsidRPr="00D62D0A" w:rsidRDefault="00D914EE" w:rsidP="00D914EE">
      <w:pPr>
        <w:shd w:val="clear" w:color="auto" w:fill="FFFFFF"/>
        <w:contextualSpacing/>
        <w:jc w:val="both"/>
        <w:textAlignment w:val="baseline"/>
        <w:rPr>
          <w:rFonts w:ascii="Times New Roman" w:hAnsi="Times New Roman" w:cs="Times New Roman"/>
          <w:bdr w:val="none" w:sz="0" w:space="0" w:color="auto" w:frame="1"/>
        </w:rPr>
      </w:pPr>
      <w:r w:rsidRPr="00D62D0A">
        <w:rPr>
          <w:rFonts w:ascii="Times New Roman" w:hAnsi="Times New Roman" w:cs="Times New Roman"/>
          <w:bdr w:val="none" w:sz="0" w:space="0" w:color="auto" w:frame="1"/>
        </w:rPr>
        <w:t>Met vriendelijke groeten,</w:t>
      </w:r>
    </w:p>
    <w:p w14:paraId="5155910F" w14:textId="77777777" w:rsidR="00D914EE" w:rsidRPr="000E7A8B" w:rsidRDefault="00D914EE" w:rsidP="00D914EE">
      <w:pPr>
        <w:shd w:val="clear" w:color="auto" w:fill="FFFFFF"/>
        <w:contextualSpacing/>
        <w:jc w:val="both"/>
        <w:textAlignment w:val="baseline"/>
        <w:rPr>
          <w:rFonts w:ascii="Times New Roman" w:hAnsi="Times New Roman" w:cs="Times New Roman"/>
          <w:color w:val="212121"/>
          <w:bdr w:val="none" w:sz="0" w:space="0" w:color="auto" w:frame="1"/>
        </w:rPr>
      </w:pPr>
      <w:r w:rsidRPr="000E7A8B">
        <w:rPr>
          <w:rFonts w:ascii="Times New Roman" w:hAnsi="Times New Roman" w:cs="Times New Roman"/>
          <w:color w:val="212121"/>
          <w:bdr w:val="none" w:sz="0" w:space="0" w:color="auto" w:frame="1"/>
        </w:rPr>
        <w:t> </w:t>
      </w:r>
    </w:p>
    <w:p w14:paraId="5AAAC34A" w14:textId="77777777" w:rsidR="00D914EE" w:rsidRPr="000E7A8B" w:rsidRDefault="00D914EE" w:rsidP="00D914EE">
      <w:pPr>
        <w:shd w:val="clear" w:color="auto" w:fill="FFFFFF"/>
        <w:contextualSpacing/>
        <w:jc w:val="both"/>
        <w:textAlignment w:val="baseline"/>
        <w:rPr>
          <w:rFonts w:ascii="Times New Roman" w:hAnsi="Times New Roman" w:cs="Times New Roman"/>
          <w:color w:val="212121"/>
          <w:bdr w:val="none" w:sz="0" w:space="0" w:color="auto" w:frame="1"/>
        </w:rPr>
      </w:pPr>
      <w:r w:rsidRPr="000E7A8B">
        <w:rPr>
          <w:rFonts w:ascii="Times New Roman" w:hAnsi="Times New Roman" w:cs="Times New Roman"/>
          <w:b/>
          <w:bCs/>
          <w:color w:val="212121"/>
          <w:bdr w:val="none" w:sz="0" w:space="0" w:color="auto" w:frame="1"/>
        </w:rPr>
        <w:t>Anna Kalaschova</w:t>
      </w:r>
    </w:p>
    <w:p w14:paraId="6412DBBA" w14:textId="77777777" w:rsidR="00D914EE" w:rsidRPr="000E7A8B" w:rsidRDefault="00D914EE" w:rsidP="00D914EE">
      <w:pPr>
        <w:shd w:val="clear" w:color="auto" w:fill="FFFFFF"/>
        <w:contextualSpacing/>
        <w:jc w:val="both"/>
        <w:textAlignment w:val="baseline"/>
        <w:rPr>
          <w:rFonts w:ascii="Times New Roman" w:hAnsi="Times New Roman" w:cs="Times New Roman"/>
          <w:color w:val="212121"/>
          <w:bdr w:val="none" w:sz="0" w:space="0" w:color="auto" w:frame="1"/>
        </w:rPr>
      </w:pPr>
      <w:r w:rsidRPr="000E7A8B">
        <w:rPr>
          <w:rFonts w:ascii="Times New Roman" w:hAnsi="Times New Roman" w:cs="Times New Roman"/>
          <w:color w:val="212121"/>
          <w:bdr w:val="none" w:sz="0" w:space="0" w:color="auto" w:frame="1"/>
        </w:rPr>
        <w:t>Stagiair </w:t>
      </w:r>
    </w:p>
    <w:p w14:paraId="42845359" w14:textId="77777777" w:rsidR="00D914EE" w:rsidRPr="000E7A8B" w:rsidRDefault="00D914EE" w:rsidP="00D914EE">
      <w:pPr>
        <w:shd w:val="clear" w:color="auto" w:fill="FFFFFF"/>
        <w:contextualSpacing/>
        <w:jc w:val="both"/>
        <w:textAlignment w:val="baseline"/>
        <w:rPr>
          <w:rFonts w:ascii="Times New Roman" w:hAnsi="Times New Roman" w:cs="Times New Roman"/>
          <w:color w:val="212121"/>
          <w:bdr w:val="none" w:sz="0" w:space="0" w:color="auto" w:frame="1"/>
        </w:rPr>
      </w:pPr>
      <w:r w:rsidRPr="000E7A8B">
        <w:rPr>
          <w:rFonts w:ascii="Times New Roman" w:hAnsi="Times New Roman" w:cs="Times New Roman"/>
          <w:color w:val="212121"/>
          <w:bdr w:val="none" w:sz="0" w:space="0" w:color="auto" w:frame="1"/>
        </w:rPr>
        <w:t>Openbare Bibliotheek Asse</w:t>
      </w:r>
    </w:p>
    <w:p w14:paraId="697E62EF" w14:textId="77777777" w:rsidR="00D914EE" w:rsidRPr="000E7A8B" w:rsidRDefault="00D914EE" w:rsidP="00D914EE">
      <w:pPr>
        <w:shd w:val="clear" w:color="auto" w:fill="FFFFFF"/>
        <w:contextualSpacing/>
        <w:jc w:val="both"/>
        <w:textAlignment w:val="baseline"/>
        <w:rPr>
          <w:rFonts w:ascii="Times New Roman" w:hAnsi="Times New Roman" w:cs="Times New Roman"/>
          <w:color w:val="212121"/>
          <w:bdr w:val="none" w:sz="0" w:space="0" w:color="auto" w:frame="1"/>
        </w:rPr>
      </w:pPr>
      <w:r w:rsidRPr="000E7A8B">
        <w:rPr>
          <w:rFonts w:ascii="Times New Roman" w:hAnsi="Times New Roman" w:cs="Times New Roman"/>
          <w:color w:val="212121"/>
          <w:bdr w:val="none" w:sz="0" w:space="0" w:color="auto" w:frame="1"/>
        </w:rPr>
        <w:t>Huinegem 2</w:t>
      </w:r>
    </w:p>
    <w:p w14:paraId="30A6505A" w14:textId="77777777" w:rsidR="00D914EE" w:rsidRPr="000E7A8B" w:rsidRDefault="00D914EE" w:rsidP="00D914EE">
      <w:pPr>
        <w:shd w:val="clear" w:color="auto" w:fill="FFFFFF"/>
        <w:contextualSpacing/>
        <w:jc w:val="both"/>
        <w:textAlignment w:val="baseline"/>
        <w:rPr>
          <w:rFonts w:ascii="Times New Roman" w:hAnsi="Times New Roman" w:cs="Times New Roman"/>
          <w:color w:val="212121"/>
          <w:bdr w:val="none" w:sz="0" w:space="0" w:color="auto" w:frame="1"/>
        </w:rPr>
      </w:pPr>
      <w:r w:rsidRPr="000E7A8B">
        <w:rPr>
          <w:rFonts w:ascii="Times New Roman" w:hAnsi="Times New Roman" w:cs="Times New Roman"/>
          <w:color w:val="212121"/>
          <w:bdr w:val="none" w:sz="0" w:space="0" w:color="auto" w:frame="1"/>
        </w:rPr>
        <w:t>1730 Asse</w:t>
      </w:r>
    </w:p>
    <w:p w14:paraId="77656B40" w14:textId="77777777" w:rsidR="00D914EE" w:rsidRPr="000E7A8B" w:rsidRDefault="00D914EE" w:rsidP="00D914EE">
      <w:pPr>
        <w:shd w:val="clear" w:color="auto" w:fill="FFFFFF"/>
        <w:contextualSpacing/>
        <w:jc w:val="both"/>
        <w:textAlignment w:val="baseline"/>
        <w:rPr>
          <w:rFonts w:ascii="Times New Roman" w:hAnsi="Times New Roman" w:cs="Times New Roman"/>
          <w:color w:val="212121"/>
          <w:bdr w:val="none" w:sz="0" w:space="0" w:color="auto" w:frame="1"/>
        </w:rPr>
      </w:pPr>
      <w:r w:rsidRPr="000E7A8B">
        <w:rPr>
          <w:rFonts w:ascii="Times New Roman" w:hAnsi="Times New Roman" w:cs="Times New Roman"/>
          <w:color w:val="212121"/>
          <w:bdr w:val="none" w:sz="0" w:space="0" w:color="auto" w:frame="1"/>
        </w:rPr>
        <w:t>Tel: </w:t>
      </w:r>
      <w:hyperlink r:id="rId137" w:tgtFrame="_blank" w:history="1">
        <w:r w:rsidRPr="000E7A8B">
          <w:rPr>
            <w:rStyle w:val="Hyperlink"/>
            <w:rFonts w:ascii="Times New Roman" w:hAnsi="Times New Roman" w:cs="Times New Roman"/>
            <w:bdr w:val="none" w:sz="0" w:space="0" w:color="auto" w:frame="1"/>
          </w:rPr>
          <w:t>02 452 56 34</w:t>
        </w:r>
      </w:hyperlink>
    </w:p>
    <w:p w14:paraId="08D07F4C" w14:textId="77777777" w:rsidR="00D914EE" w:rsidRPr="000E7A8B" w:rsidRDefault="00D914EE" w:rsidP="00D914EE">
      <w:pPr>
        <w:shd w:val="clear" w:color="auto" w:fill="FFFFFF"/>
        <w:contextualSpacing/>
        <w:jc w:val="both"/>
        <w:textAlignment w:val="baseline"/>
        <w:rPr>
          <w:rFonts w:ascii="Times New Roman" w:hAnsi="Times New Roman" w:cs="Times New Roman"/>
          <w:color w:val="212121"/>
          <w:bdr w:val="none" w:sz="0" w:space="0" w:color="auto" w:frame="1"/>
        </w:rPr>
      </w:pPr>
      <w:r w:rsidRPr="000E7A8B">
        <w:rPr>
          <w:rFonts w:ascii="Times New Roman" w:hAnsi="Times New Roman" w:cs="Times New Roman"/>
          <w:color w:val="212121"/>
          <w:bdr w:val="none" w:sz="0" w:space="0" w:color="auto" w:frame="1"/>
        </w:rPr>
        <w:t>GSM:0498/321299</w:t>
      </w:r>
      <w:r w:rsidRPr="000E7A8B">
        <w:rPr>
          <w:rFonts w:ascii="Times New Roman" w:hAnsi="Times New Roman" w:cs="Times New Roman"/>
          <w:color w:val="212121"/>
          <w:bdr w:val="none" w:sz="0" w:space="0" w:color="auto" w:frame="1"/>
        </w:rPr>
        <w:br/>
      </w:r>
    </w:p>
    <w:p w14:paraId="41B042A1" w14:textId="77777777" w:rsidR="00D914EE" w:rsidRPr="000E7A8B" w:rsidRDefault="00C20536" w:rsidP="00D914EE">
      <w:pPr>
        <w:shd w:val="clear" w:color="auto" w:fill="FFFFFF"/>
        <w:contextualSpacing/>
        <w:jc w:val="both"/>
        <w:textAlignment w:val="baseline"/>
        <w:rPr>
          <w:rFonts w:ascii="Times New Roman" w:hAnsi="Times New Roman" w:cs="Times New Roman"/>
          <w:color w:val="212121"/>
          <w:bdr w:val="none" w:sz="0" w:space="0" w:color="auto" w:frame="1"/>
        </w:rPr>
      </w:pPr>
      <w:hyperlink r:id="rId138" w:tgtFrame="_blank" w:history="1">
        <w:r w:rsidR="00D914EE" w:rsidRPr="000E7A8B">
          <w:rPr>
            <w:rStyle w:val="Hyperlink"/>
            <w:rFonts w:ascii="Times New Roman" w:hAnsi="Times New Roman" w:cs="Times New Roman"/>
            <w:bdr w:val="none" w:sz="0" w:space="0" w:color="auto" w:frame="1"/>
          </w:rPr>
          <w:t>http://asse.bibliotheek.be/</w:t>
        </w:r>
      </w:hyperlink>
      <w:r w:rsidR="00D914EE" w:rsidRPr="000E7A8B">
        <w:rPr>
          <w:rFonts w:ascii="Times New Roman" w:hAnsi="Times New Roman" w:cs="Times New Roman"/>
          <w:color w:val="212121"/>
          <w:bdr w:val="none" w:sz="0" w:space="0" w:color="auto" w:frame="1"/>
        </w:rPr>
        <w:t> (catalogus)</w:t>
      </w:r>
    </w:p>
    <w:p w14:paraId="21F8E0EC" w14:textId="77777777" w:rsidR="00D914EE" w:rsidRPr="000E7A8B" w:rsidRDefault="00C20536" w:rsidP="00D914EE">
      <w:pPr>
        <w:shd w:val="clear" w:color="auto" w:fill="FFFFFF"/>
        <w:contextualSpacing/>
        <w:jc w:val="both"/>
        <w:textAlignment w:val="baseline"/>
        <w:rPr>
          <w:rFonts w:ascii="Times New Roman" w:hAnsi="Times New Roman" w:cs="Times New Roman"/>
          <w:color w:val="212121"/>
          <w:bdr w:val="none" w:sz="0" w:space="0" w:color="auto" w:frame="1"/>
        </w:rPr>
      </w:pPr>
      <w:hyperlink r:id="rId139" w:tgtFrame="_blank" w:history="1">
        <w:r w:rsidR="00D914EE" w:rsidRPr="000E7A8B">
          <w:rPr>
            <w:rStyle w:val="Hyperlink"/>
            <w:rFonts w:ascii="Times New Roman" w:hAnsi="Times New Roman" w:cs="Times New Roman"/>
            <w:bdr w:val="none" w:sz="0" w:space="0" w:color="auto" w:frame="1"/>
          </w:rPr>
          <w:t>http://assebiblog.wordpress.com/</w:t>
        </w:r>
      </w:hyperlink>
      <w:r w:rsidR="00D914EE" w:rsidRPr="000E7A8B">
        <w:rPr>
          <w:rFonts w:ascii="Times New Roman" w:hAnsi="Times New Roman" w:cs="Times New Roman"/>
          <w:color w:val="212121"/>
          <w:bdr w:val="none" w:sz="0" w:space="0" w:color="auto" w:frame="1"/>
        </w:rPr>
        <w:t> (biblog)</w:t>
      </w:r>
    </w:p>
    <w:p w14:paraId="63D98DAE" w14:textId="77777777" w:rsidR="00D914EE" w:rsidRPr="000E7A8B" w:rsidRDefault="00D914EE" w:rsidP="00D914EE">
      <w:pPr>
        <w:shd w:val="clear" w:color="auto" w:fill="FFFFFF"/>
        <w:contextualSpacing/>
        <w:jc w:val="both"/>
        <w:textAlignment w:val="baseline"/>
        <w:rPr>
          <w:rFonts w:ascii="Times New Roman" w:hAnsi="Times New Roman" w:cs="Times New Roman"/>
          <w:color w:val="212121"/>
          <w:bdr w:val="none" w:sz="0" w:space="0" w:color="auto" w:frame="1"/>
        </w:rPr>
      </w:pPr>
    </w:p>
    <w:p w14:paraId="2C1D4526" w14:textId="77777777" w:rsidR="00062681" w:rsidRDefault="00D914EE" w:rsidP="00B75912">
      <w:pPr>
        <w:contextualSpacing/>
        <w:jc w:val="both"/>
        <w:rPr>
          <w:rFonts w:ascii="Times New Roman" w:hAnsi="Times New Roman" w:cs="Times New Roman"/>
        </w:rPr>
      </w:pPr>
      <w:r w:rsidRPr="000E7A8B">
        <w:rPr>
          <w:rFonts w:ascii="Times New Roman" w:hAnsi="Times New Roman" w:cs="Times New Roman"/>
          <w:noProof/>
          <w:lang w:eastAsia="nl-BE"/>
        </w:rPr>
        <w:drawing>
          <wp:inline distT="0" distB="0" distL="0" distR="0" wp14:anchorId="31C873D1" wp14:editId="720FF6E2">
            <wp:extent cx="720930" cy="714375"/>
            <wp:effectExtent l="0" t="0" r="3175"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portcentrum_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38492" cy="731777"/>
                    </a:xfrm>
                    <a:prstGeom prst="rect">
                      <a:avLst/>
                    </a:prstGeom>
                  </pic:spPr>
                </pic:pic>
              </a:graphicData>
            </a:graphic>
          </wp:inline>
        </w:drawing>
      </w:r>
    </w:p>
    <w:p w14:paraId="79F27CB9" w14:textId="77777777" w:rsidR="00D62D0A" w:rsidRDefault="00D62D0A" w:rsidP="00B75912">
      <w:pPr>
        <w:contextualSpacing/>
        <w:jc w:val="both"/>
        <w:rPr>
          <w:rFonts w:ascii="Times New Roman" w:hAnsi="Times New Roman" w:cs="Times New Roman"/>
        </w:rPr>
      </w:pPr>
    </w:p>
    <w:p w14:paraId="66A7AEB4" w14:textId="77777777" w:rsidR="00D62D0A" w:rsidRDefault="00D62D0A" w:rsidP="00D62D0A">
      <w:pPr>
        <w:pStyle w:val="Heading1"/>
        <w:pBdr>
          <w:bottom w:val="single" w:sz="6" w:space="1" w:color="auto"/>
        </w:pBdr>
        <w:rPr>
          <w:rFonts w:ascii="Verdana" w:hAnsi="Verdana"/>
          <w:sz w:val="28"/>
        </w:rPr>
      </w:pPr>
      <w:bookmarkStart w:id="66" w:name="_Toc515492056"/>
      <w:r w:rsidRPr="00D62D0A">
        <w:rPr>
          <w:rFonts w:ascii="Verdana" w:hAnsi="Verdana"/>
          <w:sz w:val="28"/>
        </w:rPr>
        <w:t>BIJAGE XI: Het huis van het Kind – brochure met aanbod</w:t>
      </w:r>
      <w:bookmarkEnd w:id="66"/>
    </w:p>
    <w:p w14:paraId="49E62600" w14:textId="77777777" w:rsidR="00D62D0A" w:rsidRPr="00D62D0A" w:rsidRDefault="00D62D0A" w:rsidP="00D62D0A"/>
    <w:p w14:paraId="1D4CBC72" w14:textId="77777777" w:rsidR="00062681" w:rsidRDefault="00B7431A" w:rsidP="00EC5B53">
      <w:r>
        <w:rPr>
          <w:noProof/>
          <w:lang w:eastAsia="nl-BE"/>
        </w:rPr>
        <w:lastRenderedPageBreak/>
        <w:drawing>
          <wp:inline distT="0" distB="0" distL="0" distR="0" wp14:anchorId="697F33C3" wp14:editId="4FF19CD3">
            <wp:extent cx="1652101" cy="3581400"/>
            <wp:effectExtent l="0" t="0" r="5715"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661925" cy="3602696"/>
                    </a:xfrm>
                    <a:prstGeom prst="rect">
                      <a:avLst/>
                    </a:prstGeom>
                  </pic:spPr>
                </pic:pic>
              </a:graphicData>
            </a:graphic>
          </wp:inline>
        </w:drawing>
      </w:r>
      <w:r w:rsidR="00D62D0A">
        <w:t xml:space="preserve">   </w:t>
      </w:r>
      <w:r w:rsidR="00B75912">
        <w:t xml:space="preserve"> </w:t>
      </w:r>
      <w:r w:rsidR="00D62D0A">
        <w:t xml:space="preserve">     </w:t>
      </w:r>
      <w:r w:rsidR="00B75912">
        <w:rPr>
          <w:noProof/>
          <w:lang w:eastAsia="nl-BE"/>
        </w:rPr>
        <w:drawing>
          <wp:inline distT="0" distB="0" distL="0" distR="0" wp14:anchorId="031A3475" wp14:editId="1F5B0BE7">
            <wp:extent cx="1724025" cy="3586194"/>
            <wp:effectExtent l="0" t="0" r="0"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739336" cy="3618043"/>
                    </a:xfrm>
                    <a:prstGeom prst="rect">
                      <a:avLst/>
                    </a:prstGeom>
                  </pic:spPr>
                </pic:pic>
              </a:graphicData>
            </a:graphic>
          </wp:inline>
        </w:drawing>
      </w:r>
      <w:r w:rsidR="00D62D0A">
        <w:t xml:space="preserve">        </w:t>
      </w:r>
      <w:r w:rsidR="00B75912">
        <w:t xml:space="preserve"> </w:t>
      </w:r>
      <w:r w:rsidR="00B75912">
        <w:rPr>
          <w:noProof/>
          <w:lang w:eastAsia="nl-BE"/>
        </w:rPr>
        <w:drawing>
          <wp:inline distT="0" distB="0" distL="0" distR="0" wp14:anchorId="02E45485" wp14:editId="0C8B3442">
            <wp:extent cx="1714500" cy="3583858"/>
            <wp:effectExtent l="0" t="0" r="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734150" cy="3624933"/>
                    </a:xfrm>
                    <a:prstGeom prst="rect">
                      <a:avLst/>
                    </a:prstGeom>
                  </pic:spPr>
                </pic:pic>
              </a:graphicData>
            </a:graphic>
          </wp:inline>
        </w:drawing>
      </w:r>
    </w:p>
    <w:p w14:paraId="23E63137" w14:textId="77777777" w:rsidR="00B75912" w:rsidRDefault="00B75912" w:rsidP="00EC5B53">
      <w:r>
        <w:rPr>
          <w:noProof/>
          <w:lang w:eastAsia="nl-BE"/>
        </w:rPr>
        <w:drawing>
          <wp:inline distT="0" distB="0" distL="0" distR="0" wp14:anchorId="53607576" wp14:editId="36870427">
            <wp:extent cx="1885939" cy="3975100"/>
            <wp:effectExtent l="0" t="0" r="635" b="635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02251" cy="4009483"/>
                    </a:xfrm>
                    <a:prstGeom prst="rect">
                      <a:avLst/>
                    </a:prstGeom>
                  </pic:spPr>
                </pic:pic>
              </a:graphicData>
            </a:graphic>
          </wp:inline>
        </w:drawing>
      </w:r>
      <w:r>
        <w:t xml:space="preserve"> </w:t>
      </w:r>
      <w:r>
        <w:rPr>
          <w:noProof/>
          <w:lang w:eastAsia="nl-BE"/>
        </w:rPr>
        <w:drawing>
          <wp:inline distT="0" distB="0" distL="0" distR="0" wp14:anchorId="74B723FB" wp14:editId="30EC4FE4">
            <wp:extent cx="2006722" cy="3971925"/>
            <wp:effectExtent l="0" t="0" r="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015331" cy="3988964"/>
                    </a:xfrm>
                    <a:prstGeom prst="rect">
                      <a:avLst/>
                    </a:prstGeom>
                  </pic:spPr>
                </pic:pic>
              </a:graphicData>
            </a:graphic>
          </wp:inline>
        </w:drawing>
      </w:r>
      <w:r>
        <w:t xml:space="preserve"> </w:t>
      </w:r>
      <w:r>
        <w:rPr>
          <w:noProof/>
          <w:lang w:eastAsia="nl-BE"/>
        </w:rPr>
        <w:drawing>
          <wp:inline distT="0" distB="0" distL="0" distR="0" wp14:anchorId="74C1B378" wp14:editId="460EF409">
            <wp:extent cx="1790065" cy="3971185"/>
            <wp:effectExtent l="0" t="0" r="635" b="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805732" cy="4005941"/>
                    </a:xfrm>
                    <a:prstGeom prst="rect">
                      <a:avLst/>
                    </a:prstGeom>
                  </pic:spPr>
                </pic:pic>
              </a:graphicData>
            </a:graphic>
          </wp:inline>
        </w:drawing>
      </w:r>
    </w:p>
    <w:p w14:paraId="50FACF9D" w14:textId="77777777" w:rsidR="00062681" w:rsidRDefault="00062681" w:rsidP="00EC5B53"/>
    <w:p w14:paraId="40FBA28F" w14:textId="77777777" w:rsidR="00062681" w:rsidRDefault="00062681" w:rsidP="00EC5B53"/>
    <w:p w14:paraId="109830B4" w14:textId="77777777" w:rsidR="00EC5B53" w:rsidRPr="00D62D0A" w:rsidRDefault="00EC5B53" w:rsidP="00EC5B53">
      <w:pPr>
        <w:pStyle w:val="Heading2"/>
        <w:pBdr>
          <w:bottom w:val="single" w:sz="6" w:space="1" w:color="auto"/>
        </w:pBdr>
        <w:rPr>
          <w:rFonts w:ascii="Verdana" w:hAnsi="Verdana"/>
          <w:sz w:val="28"/>
        </w:rPr>
      </w:pPr>
      <w:bookmarkStart w:id="67" w:name="_Toc515492057"/>
      <w:r w:rsidRPr="00D62D0A">
        <w:rPr>
          <w:rFonts w:ascii="Verdana" w:hAnsi="Verdana"/>
          <w:sz w:val="28"/>
        </w:rPr>
        <w:lastRenderedPageBreak/>
        <w:t xml:space="preserve">BIJLAGE </w:t>
      </w:r>
      <w:r w:rsidR="00D62D0A" w:rsidRPr="00D62D0A">
        <w:rPr>
          <w:rFonts w:ascii="Verdana" w:hAnsi="Verdana"/>
          <w:sz w:val="28"/>
        </w:rPr>
        <w:t>XII</w:t>
      </w:r>
      <w:r w:rsidRPr="00D62D0A">
        <w:rPr>
          <w:rFonts w:ascii="Verdana" w:hAnsi="Verdana"/>
          <w:sz w:val="28"/>
        </w:rPr>
        <w:t xml:space="preserve"> – Evaluatieformulieren voor de deelnemers bij de rondleidingen</w:t>
      </w:r>
      <w:bookmarkEnd w:id="67"/>
      <w:r w:rsidRPr="00D62D0A">
        <w:rPr>
          <w:rFonts w:ascii="Verdana" w:hAnsi="Verdana"/>
          <w:sz w:val="28"/>
        </w:rPr>
        <w:t xml:space="preserve"> </w:t>
      </w:r>
    </w:p>
    <w:p w14:paraId="39911A52" w14:textId="77777777" w:rsidR="00EC5B53" w:rsidRPr="000E7A8B" w:rsidRDefault="00EC5B53" w:rsidP="00EC5B53"/>
    <w:p w14:paraId="0EAB86B8" w14:textId="77777777" w:rsidR="00EC5B53" w:rsidRDefault="00EC5B53" w:rsidP="00EC5B53">
      <w:r w:rsidRPr="000E7A8B">
        <w:rPr>
          <w:noProof/>
          <w:lang w:eastAsia="nl-BE"/>
        </w:rPr>
        <w:drawing>
          <wp:inline distT="0" distB="0" distL="0" distR="0" wp14:anchorId="46B4D768" wp14:editId="22B89E54">
            <wp:extent cx="6445920" cy="7962900"/>
            <wp:effectExtent l="0" t="0" r="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stretch>
                      <a:fillRect/>
                    </a:stretch>
                  </pic:blipFill>
                  <pic:spPr>
                    <a:xfrm>
                      <a:off x="0" y="0"/>
                      <a:ext cx="6468451" cy="7990734"/>
                    </a:xfrm>
                    <a:prstGeom prst="rect">
                      <a:avLst/>
                    </a:prstGeom>
                  </pic:spPr>
                </pic:pic>
              </a:graphicData>
            </a:graphic>
          </wp:inline>
        </w:drawing>
      </w:r>
    </w:p>
    <w:p w14:paraId="655C0CE5" w14:textId="77777777" w:rsidR="00752EAA" w:rsidRPr="00D62D0A" w:rsidRDefault="00752EAA" w:rsidP="00752EAA">
      <w:pPr>
        <w:pStyle w:val="Heading2"/>
        <w:pBdr>
          <w:bottom w:val="single" w:sz="6" w:space="1" w:color="auto"/>
        </w:pBdr>
        <w:rPr>
          <w:rFonts w:ascii="Verdana" w:hAnsi="Verdana"/>
          <w:sz w:val="28"/>
        </w:rPr>
      </w:pPr>
      <w:bookmarkStart w:id="68" w:name="_Toc515492058"/>
      <w:r w:rsidRPr="00D62D0A">
        <w:rPr>
          <w:rFonts w:ascii="Verdana" w:hAnsi="Verdana"/>
          <w:sz w:val="28"/>
        </w:rPr>
        <w:lastRenderedPageBreak/>
        <w:t>BIJLAGE XII</w:t>
      </w:r>
      <w:r>
        <w:rPr>
          <w:rFonts w:ascii="Verdana" w:hAnsi="Verdana"/>
          <w:sz w:val="28"/>
        </w:rPr>
        <w:t>I</w:t>
      </w:r>
      <w:r w:rsidRPr="00D62D0A">
        <w:rPr>
          <w:rFonts w:ascii="Verdana" w:hAnsi="Verdana"/>
          <w:sz w:val="28"/>
        </w:rPr>
        <w:t xml:space="preserve"> – </w:t>
      </w:r>
      <w:r>
        <w:rPr>
          <w:rFonts w:ascii="Verdana" w:hAnsi="Verdana"/>
          <w:sz w:val="28"/>
        </w:rPr>
        <w:t>Thuisopvang ziek kind - informatie</w:t>
      </w:r>
      <w:bookmarkEnd w:id="68"/>
    </w:p>
    <w:p w14:paraId="1767950B" w14:textId="77777777" w:rsidR="00752EAA" w:rsidRDefault="00752EAA" w:rsidP="00EC5B53"/>
    <w:p w14:paraId="7BCD9764" w14:textId="77777777" w:rsidR="00EF0F91" w:rsidRDefault="00752EAA" w:rsidP="00EC5B53">
      <w:r>
        <w:rPr>
          <w:noProof/>
          <w:lang w:eastAsia="nl-BE"/>
        </w:rPr>
        <w:drawing>
          <wp:inline distT="0" distB="0" distL="0" distR="0" wp14:anchorId="515EB780" wp14:editId="39B28D15">
            <wp:extent cx="5348514" cy="3667125"/>
            <wp:effectExtent l="0" t="0" r="5080" b="0"/>
            <wp:docPr id="97" name="Afbeelding 97" descr="https://scontent.fbru2-1.fna.fbcdn.net/v/t1.15752-9/s2048x2048/33841575_10215438072202118_2618240650943922176_n.jpg?_nc_cat=0&amp;oh=9eb178fd02edfcb4b4ae48c3e68bbe23&amp;oe=5BBFD8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bru2-1.fna.fbcdn.net/v/t1.15752-9/s2048x2048/33841575_10215438072202118_2618240650943922176_n.jpg?_nc_cat=0&amp;oh=9eb178fd02edfcb4b4ae48c3e68bbe23&amp;oe=5BBFD8E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353453" cy="3670511"/>
                    </a:xfrm>
                    <a:prstGeom prst="rect">
                      <a:avLst/>
                    </a:prstGeom>
                    <a:noFill/>
                    <a:ln>
                      <a:noFill/>
                    </a:ln>
                  </pic:spPr>
                </pic:pic>
              </a:graphicData>
            </a:graphic>
          </wp:inline>
        </w:drawing>
      </w:r>
    </w:p>
    <w:p w14:paraId="1935D3B6" w14:textId="77777777" w:rsidR="00752EAA" w:rsidRPr="000E7A8B" w:rsidRDefault="00752EAA" w:rsidP="00EC5B53">
      <w:r>
        <w:rPr>
          <w:noProof/>
          <w:lang w:eastAsia="nl-BE"/>
        </w:rPr>
        <w:drawing>
          <wp:inline distT="0" distB="0" distL="0" distR="0" wp14:anchorId="11DB2178" wp14:editId="1E9FACF9">
            <wp:extent cx="5347970" cy="4010978"/>
            <wp:effectExtent l="0" t="0" r="5080" b="8890"/>
            <wp:docPr id="115" name="Afbeelding 115" descr="https://scontent.fbru2-1.fna.fbcdn.net/v/t1.15752-9/s2048x2048/33774400_10215438072362122_1217968633980911616_n.jpg?_nc_cat=0&amp;oh=0c4652a7d6b0bf8145157b159b7d976a&amp;oe=5B7C06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bru2-1.fna.fbcdn.net/v/t1.15752-9/s2048x2048/33774400_10215438072362122_1217968633980911616_n.jpg?_nc_cat=0&amp;oh=0c4652a7d6b0bf8145157b159b7d976a&amp;oe=5B7C06E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356141" cy="4017106"/>
                    </a:xfrm>
                    <a:prstGeom prst="rect">
                      <a:avLst/>
                    </a:prstGeom>
                    <a:noFill/>
                    <a:ln>
                      <a:noFill/>
                    </a:ln>
                  </pic:spPr>
                </pic:pic>
              </a:graphicData>
            </a:graphic>
          </wp:inline>
        </w:drawing>
      </w:r>
    </w:p>
    <w:sectPr w:rsidR="00752EAA" w:rsidRPr="000E7A8B" w:rsidSect="00724BAB">
      <w:footerReference w:type="default" r:id="rId150"/>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CBF7AB" w14:textId="77777777" w:rsidR="00C20536" w:rsidRDefault="00C20536" w:rsidP="006B2ECC">
      <w:pPr>
        <w:spacing w:after="0" w:line="240" w:lineRule="auto"/>
      </w:pPr>
      <w:r>
        <w:separator/>
      </w:r>
    </w:p>
  </w:endnote>
  <w:endnote w:type="continuationSeparator" w:id="0">
    <w:p w14:paraId="12FD6365" w14:textId="77777777" w:rsidR="00C20536" w:rsidRDefault="00C20536" w:rsidP="006B2E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Blackadder ITC">
    <w:altName w:val="Gabriola"/>
    <w:panose1 w:val="04020505051007020D02"/>
    <w:charset w:val="00"/>
    <w:family w:val="decorativ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9818314"/>
      <w:docPartObj>
        <w:docPartGallery w:val="Page Numbers (Bottom of Page)"/>
        <w:docPartUnique/>
      </w:docPartObj>
    </w:sdtPr>
    <w:sdtEndPr/>
    <w:sdtContent>
      <w:p w14:paraId="60946483" w14:textId="77777777" w:rsidR="00752EAA" w:rsidRDefault="00752EAA">
        <w:pPr>
          <w:pStyle w:val="Footer"/>
          <w:jc w:val="center"/>
        </w:pPr>
        <w:r>
          <w:rPr>
            <w:noProof/>
            <w:lang w:eastAsia="nl-BE"/>
          </w:rPr>
          <mc:AlternateContent>
            <mc:Choice Requires="wps">
              <w:drawing>
                <wp:inline distT="0" distB="0" distL="0" distR="0" wp14:anchorId="79B291BD" wp14:editId="528E04BB">
                  <wp:extent cx="5467350" cy="54610"/>
                  <wp:effectExtent l="6985" t="10160" r="12065" b="11430"/>
                  <wp:docPr id="1" name="Stroomdiagram: Beslissing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C58CA1C" id="_x0000_t110" coordsize="21600,21600" o:spt="110" path="m10800,l,10800,10800,21600,21600,10800xe">
                  <v:stroke joinstyle="miter"/>
                  <v:path gradientshapeok="t" o:connecttype="rect" textboxrect="5400,5400,16200,16200"/>
                </v:shapetype>
                <v:shape id="Stroomdiagram: Beslissing 1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" fillcolor="black">
                  <w10:anchorlock/>
                </v:shape>
              </w:pict>
            </mc:Fallback>
          </mc:AlternateContent>
        </w:r>
      </w:p>
      <w:p w14:paraId="37E0EEC0" w14:textId="77777777" w:rsidR="00752EAA" w:rsidRDefault="00752EAA">
        <w:pPr>
          <w:pStyle w:val="Footer"/>
          <w:jc w:val="center"/>
        </w:pPr>
        <w:r>
          <w:fldChar w:fldCharType="begin"/>
        </w:r>
        <w:r>
          <w:instrText>PAGE    \* MERGEFORMAT</w:instrText>
        </w:r>
        <w:r>
          <w:fldChar w:fldCharType="separate"/>
        </w:r>
        <w:r w:rsidR="002B4E13" w:rsidRPr="002B4E13">
          <w:rPr>
            <w:noProof/>
            <w:lang w:val="nl-NL"/>
          </w:rPr>
          <w:t>54</w:t>
        </w:r>
        <w:r>
          <w:rPr>
            <w:noProof/>
            <w:lang w:val="nl-NL"/>
          </w:rPr>
          <w:fldChar w:fldCharType="end"/>
        </w:r>
      </w:p>
    </w:sdtContent>
  </w:sdt>
  <w:p w14:paraId="4B340A93" w14:textId="77777777" w:rsidR="00752EAA" w:rsidRDefault="00752EA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E0CAFF" w14:textId="77777777" w:rsidR="00C20536" w:rsidRDefault="00C20536" w:rsidP="006B2ECC">
      <w:pPr>
        <w:spacing w:after="0" w:line="240" w:lineRule="auto"/>
      </w:pPr>
      <w:r>
        <w:separator/>
      </w:r>
    </w:p>
  </w:footnote>
  <w:footnote w:type="continuationSeparator" w:id="0">
    <w:p w14:paraId="2B57216C" w14:textId="77777777" w:rsidR="00C20536" w:rsidRDefault="00C20536" w:rsidP="006B2EC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13537"/>
    <w:multiLevelType w:val="multilevel"/>
    <w:tmpl w:val="2896764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sz w:val="28"/>
      </w:rPr>
    </w:lvl>
    <w:lvl w:ilvl="2">
      <w:start w:val="1"/>
      <w:numFmt w:val="decimal"/>
      <w:isLgl/>
      <w:lvlText w:val="%1.%2.%3."/>
      <w:lvlJc w:val="left"/>
      <w:pPr>
        <w:ind w:left="1080" w:hanging="720"/>
      </w:pPr>
      <w:rPr>
        <w:rFonts w:hint="default"/>
        <w:i w:val="0"/>
        <w:sz w:val="28"/>
      </w:rPr>
    </w:lvl>
    <w:lvl w:ilvl="3">
      <w:start w:val="1"/>
      <w:numFmt w:val="decimal"/>
      <w:isLgl/>
      <w:lvlText w:val="%1.%2.%3.%4."/>
      <w:lvlJc w:val="left"/>
      <w:pPr>
        <w:ind w:left="1080" w:hanging="720"/>
      </w:pPr>
      <w:rPr>
        <w:rFonts w:hint="default"/>
        <w:sz w:val="28"/>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71B5012"/>
    <w:multiLevelType w:val="multilevel"/>
    <w:tmpl w:val="0C207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215EFF"/>
    <w:multiLevelType w:val="hybridMultilevel"/>
    <w:tmpl w:val="ABF691A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nsid w:val="0E242245"/>
    <w:multiLevelType w:val="hybridMultilevel"/>
    <w:tmpl w:val="0F5227AA"/>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nsid w:val="0F766119"/>
    <w:multiLevelType w:val="multilevel"/>
    <w:tmpl w:val="3DE6141E"/>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
    <w:nsid w:val="14052952"/>
    <w:multiLevelType w:val="multilevel"/>
    <w:tmpl w:val="040CC0D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nsid w:val="14610652"/>
    <w:multiLevelType w:val="multilevel"/>
    <w:tmpl w:val="366A129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151E4D54"/>
    <w:multiLevelType w:val="hybridMultilevel"/>
    <w:tmpl w:val="445849FC"/>
    <w:lvl w:ilvl="0" w:tplc="0226C2CA">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nsid w:val="170B2F85"/>
    <w:multiLevelType w:val="hybridMultilevel"/>
    <w:tmpl w:val="93767A74"/>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nsid w:val="1A7707A7"/>
    <w:multiLevelType w:val="hybridMultilevel"/>
    <w:tmpl w:val="A4E806AA"/>
    <w:lvl w:ilvl="0" w:tplc="0813000B">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0">
    <w:nsid w:val="29FB32D6"/>
    <w:multiLevelType w:val="multilevel"/>
    <w:tmpl w:val="107A7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A0B26A5"/>
    <w:multiLevelType w:val="multilevel"/>
    <w:tmpl w:val="93F6D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2B232AE3"/>
    <w:multiLevelType w:val="hybridMultilevel"/>
    <w:tmpl w:val="F8800F70"/>
    <w:lvl w:ilvl="0" w:tplc="08130009">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nsid w:val="2B6E61B5"/>
    <w:multiLevelType w:val="hybridMultilevel"/>
    <w:tmpl w:val="397EFA4C"/>
    <w:lvl w:ilvl="0" w:tplc="0813000B">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4">
    <w:nsid w:val="32B86D88"/>
    <w:multiLevelType w:val="hybridMultilevel"/>
    <w:tmpl w:val="899EDDC4"/>
    <w:lvl w:ilvl="0" w:tplc="08130011">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nsid w:val="33685668"/>
    <w:multiLevelType w:val="hybridMultilevel"/>
    <w:tmpl w:val="4572B5B8"/>
    <w:lvl w:ilvl="0" w:tplc="0813000B">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6">
    <w:nsid w:val="343A4123"/>
    <w:multiLevelType w:val="hybridMultilevel"/>
    <w:tmpl w:val="007E5DA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7">
    <w:nsid w:val="3977530C"/>
    <w:multiLevelType w:val="hybridMultilevel"/>
    <w:tmpl w:val="8C94A67A"/>
    <w:lvl w:ilvl="0" w:tplc="0813000B">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8">
    <w:nsid w:val="4A316F9D"/>
    <w:multiLevelType w:val="hybridMultilevel"/>
    <w:tmpl w:val="6A7A47F8"/>
    <w:lvl w:ilvl="0" w:tplc="0813000B">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9">
    <w:nsid w:val="4AA6773B"/>
    <w:multiLevelType w:val="hybridMultilevel"/>
    <w:tmpl w:val="DD70D534"/>
    <w:lvl w:ilvl="0" w:tplc="08130009">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nsid w:val="4C5478C3"/>
    <w:multiLevelType w:val="multilevel"/>
    <w:tmpl w:val="611A860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5188124B"/>
    <w:multiLevelType w:val="hybridMultilevel"/>
    <w:tmpl w:val="E5E08342"/>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2">
    <w:nsid w:val="55530602"/>
    <w:multiLevelType w:val="hybridMultilevel"/>
    <w:tmpl w:val="0FE4DEC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nsid w:val="5BCE30BA"/>
    <w:multiLevelType w:val="hybridMultilevel"/>
    <w:tmpl w:val="0510AFDC"/>
    <w:lvl w:ilvl="0" w:tplc="08130009">
      <w:start w:val="1"/>
      <w:numFmt w:val="bullet"/>
      <w:lvlText w:val=""/>
      <w:lvlJc w:val="left"/>
      <w:pPr>
        <w:ind w:left="720" w:hanging="360"/>
      </w:pPr>
      <w:rPr>
        <w:rFonts w:ascii="Wingdings" w:hAnsi="Wingding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nsid w:val="5CB43ACC"/>
    <w:multiLevelType w:val="multilevel"/>
    <w:tmpl w:val="BEA68F3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sz w:val="28"/>
        <w:szCs w:val="24"/>
      </w:rPr>
    </w:lvl>
    <w:lvl w:ilvl="2">
      <w:start w:val="1"/>
      <w:numFmt w:val="decimal"/>
      <w:isLgl/>
      <w:lvlText w:val="%1.%2.%3."/>
      <w:lvlJc w:val="left"/>
      <w:pPr>
        <w:ind w:left="1080" w:hanging="720"/>
      </w:pPr>
      <w:rPr>
        <w:rFonts w:hint="default"/>
        <w:sz w:val="28"/>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633400C8"/>
    <w:multiLevelType w:val="hybridMultilevel"/>
    <w:tmpl w:val="DECCD936"/>
    <w:lvl w:ilvl="0" w:tplc="3C1C6382">
      <w:numFmt w:val="bullet"/>
      <w:lvlText w:val="-"/>
      <w:lvlJc w:val="left"/>
      <w:pPr>
        <w:ind w:left="1068" w:hanging="360"/>
      </w:pPr>
      <w:rPr>
        <w:rFonts w:ascii="Verdana" w:eastAsia="Calibri" w:hAnsi="Verdana"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6">
    <w:nsid w:val="67B3196A"/>
    <w:multiLevelType w:val="multilevel"/>
    <w:tmpl w:val="BBE0154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6A6C73F8"/>
    <w:multiLevelType w:val="hybridMultilevel"/>
    <w:tmpl w:val="EA961DE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nsid w:val="6B7C4EAC"/>
    <w:multiLevelType w:val="hybridMultilevel"/>
    <w:tmpl w:val="FDC03D90"/>
    <w:lvl w:ilvl="0" w:tplc="05F60C60">
      <w:start w:val="10"/>
      <w:numFmt w:val="bullet"/>
      <w:lvlText w:val="-"/>
      <w:lvlJc w:val="left"/>
      <w:pPr>
        <w:ind w:left="1080" w:hanging="360"/>
      </w:pPr>
      <w:rPr>
        <w:rFonts w:ascii="Verdana" w:eastAsia="Calibri" w:hAnsi="Verdana" w:cs="Aria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9">
    <w:nsid w:val="6F696AAB"/>
    <w:multiLevelType w:val="hybridMultilevel"/>
    <w:tmpl w:val="0212B65E"/>
    <w:lvl w:ilvl="0" w:tplc="0813000B">
      <w:start w:val="1"/>
      <w:numFmt w:val="bullet"/>
      <w:lvlText w:val=""/>
      <w:lvlJc w:val="left"/>
      <w:pPr>
        <w:ind w:left="1068" w:hanging="360"/>
      </w:pPr>
      <w:rPr>
        <w:rFonts w:ascii="Wingdings" w:hAnsi="Wingdings"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30">
    <w:nsid w:val="6FDA4C1A"/>
    <w:multiLevelType w:val="hybridMultilevel"/>
    <w:tmpl w:val="93C68950"/>
    <w:lvl w:ilvl="0" w:tplc="08130009">
      <w:start w:val="1"/>
      <w:numFmt w:val="bullet"/>
      <w:lvlText w:val=""/>
      <w:lvlJc w:val="left"/>
      <w:pPr>
        <w:ind w:left="1800" w:hanging="360"/>
      </w:pPr>
      <w:rPr>
        <w:rFonts w:ascii="Wingdings" w:hAnsi="Wingdings" w:hint="default"/>
      </w:rPr>
    </w:lvl>
    <w:lvl w:ilvl="1" w:tplc="08130003" w:tentative="1">
      <w:start w:val="1"/>
      <w:numFmt w:val="bullet"/>
      <w:lvlText w:val="o"/>
      <w:lvlJc w:val="left"/>
      <w:pPr>
        <w:ind w:left="2520" w:hanging="360"/>
      </w:pPr>
      <w:rPr>
        <w:rFonts w:ascii="Courier New" w:hAnsi="Courier New" w:cs="Courier New" w:hint="default"/>
      </w:rPr>
    </w:lvl>
    <w:lvl w:ilvl="2" w:tplc="08130005" w:tentative="1">
      <w:start w:val="1"/>
      <w:numFmt w:val="bullet"/>
      <w:lvlText w:val=""/>
      <w:lvlJc w:val="left"/>
      <w:pPr>
        <w:ind w:left="3240" w:hanging="360"/>
      </w:pPr>
      <w:rPr>
        <w:rFonts w:ascii="Wingdings" w:hAnsi="Wingdings" w:hint="default"/>
      </w:rPr>
    </w:lvl>
    <w:lvl w:ilvl="3" w:tplc="08130001" w:tentative="1">
      <w:start w:val="1"/>
      <w:numFmt w:val="bullet"/>
      <w:lvlText w:val=""/>
      <w:lvlJc w:val="left"/>
      <w:pPr>
        <w:ind w:left="3960" w:hanging="360"/>
      </w:pPr>
      <w:rPr>
        <w:rFonts w:ascii="Symbol" w:hAnsi="Symbol" w:hint="default"/>
      </w:rPr>
    </w:lvl>
    <w:lvl w:ilvl="4" w:tplc="08130003" w:tentative="1">
      <w:start w:val="1"/>
      <w:numFmt w:val="bullet"/>
      <w:lvlText w:val="o"/>
      <w:lvlJc w:val="left"/>
      <w:pPr>
        <w:ind w:left="4680" w:hanging="360"/>
      </w:pPr>
      <w:rPr>
        <w:rFonts w:ascii="Courier New" w:hAnsi="Courier New" w:cs="Courier New" w:hint="default"/>
      </w:rPr>
    </w:lvl>
    <w:lvl w:ilvl="5" w:tplc="08130005" w:tentative="1">
      <w:start w:val="1"/>
      <w:numFmt w:val="bullet"/>
      <w:lvlText w:val=""/>
      <w:lvlJc w:val="left"/>
      <w:pPr>
        <w:ind w:left="5400" w:hanging="360"/>
      </w:pPr>
      <w:rPr>
        <w:rFonts w:ascii="Wingdings" w:hAnsi="Wingdings" w:hint="default"/>
      </w:rPr>
    </w:lvl>
    <w:lvl w:ilvl="6" w:tplc="08130001" w:tentative="1">
      <w:start w:val="1"/>
      <w:numFmt w:val="bullet"/>
      <w:lvlText w:val=""/>
      <w:lvlJc w:val="left"/>
      <w:pPr>
        <w:ind w:left="6120" w:hanging="360"/>
      </w:pPr>
      <w:rPr>
        <w:rFonts w:ascii="Symbol" w:hAnsi="Symbol" w:hint="default"/>
      </w:rPr>
    </w:lvl>
    <w:lvl w:ilvl="7" w:tplc="08130003" w:tentative="1">
      <w:start w:val="1"/>
      <w:numFmt w:val="bullet"/>
      <w:lvlText w:val="o"/>
      <w:lvlJc w:val="left"/>
      <w:pPr>
        <w:ind w:left="6840" w:hanging="360"/>
      </w:pPr>
      <w:rPr>
        <w:rFonts w:ascii="Courier New" w:hAnsi="Courier New" w:cs="Courier New" w:hint="default"/>
      </w:rPr>
    </w:lvl>
    <w:lvl w:ilvl="8" w:tplc="08130005" w:tentative="1">
      <w:start w:val="1"/>
      <w:numFmt w:val="bullet"/>
      <w:lvlText w:val=""/>
      <w:lvlJc w:val="left"/>
      <w:pPr>
        <w:ind w:left="7560" w:hanging="360"/>
      </w:pPr>
      <w:rPr>
        <w:rFonts w:ascii="Wingdings" w:hAnsi="Wingdings" w:hint="default"/>
      </w:rPr>
    </w:lvl>
  </w:abstractNum>
  <w:abstractNum w:abstractNumId="31">
    <w:nsid w:val="707A4848"/>
    <w:multiLevelType w:val="hybridMultilevel"/>
    <w:tmpl w:val="7CFE7BD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2">
    <w:nsid w:val="770A0E2D"/>
    <w:multiLevelType w:val="multilevel"/>
    <w:tmpl w:val="001C7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F55324F"/>
    <w:multiLevelType w:val="hybridMultilevel"/>
    <w:tmpl w:val="38463858"/>
    <w:lvl w:ilvl="0" w:tplc="2DE654A2">
      <w:start w:val="1"/>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nsid w:val="7F78612F"/>
    <w:multiLevelType w:val="multilevel"/>
    <w:tmpl w:val="4990A826"/>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num w:numId="1">
    <w:abstractNumId w:val="2"/>
  </w:num>
  <w:num w:numId="2">
    <w:abstractNumId w:val="4"/>
  </w:num>
  <w:num w:numId="3">
    <w:abstractNumId w:val="33"/>
  </w:num>
  <w:num w:numId="4">
    <w:abstractNumId w:val="0"/>
  </w:num>
  <w:num w:numId="5">
    <w:abstractNumId w:val="24"/>
  </w:num>
  <w:num w:numId="6">
    <w:abstractNumId w:val="8"/>
  </w:num>
  <w:num w:numId="7">
    <w:abstractNumId w:val="3"/>
  </w:num>
  <w:num w:numId="8">
    <w:abstractNumId w:val="20"/>
  </w:num>
  <w:num w:numId="9">
    <w:abstractNumId w:val="5"/>
  </w:num>
  <w:num w:numId="10">
    <w:abstractNumId w:val="27"/>
  </w:num>
  <w:num w:numId="11">
    <w:abstractNumId w:val="26"/>
  </w:num>
  <w:num w:numId="12">
    <w:abstractNumId w:val="30"/>
  </w:num>
  <w:num w:numId="13">
    <w:abstractNumId w:val="19"/>
  </w:num>
  <w:num w:numId="14">
    <w:abstractNumId w:val="32"/>
  </w:num>
  <w:num w:numId="15">
    <w:abstractNumId w:val="1"/>
  </w:num>
  <w:num w:numId="16">
    <w:abstractNumId w:val="10"/>
  </w:num>
  <w:num w:numId="17">
    <w:abstractNumId w:val="22"/>
  </w:num>
  <w:num w:numId="18">
    <w:abstractNumId w:val="31"/>
  </w:num>
  <w:num w:numId="19">
    <w:abstractNumId w:val="14"/>
  </w:num>
  <w:num w:numId="20">
    <w:abstractNumId w:val="28"/>
  </w:num>
  <w:num w:numId="21">
    <w:abstractNumId w:val="34"/>
  </w:num>
  <w:num w:numId="22">
    <w:abstractNumId w:val="23"/>
  </w:num>
  <w:num w:numId="23">
    <w:abstractNumId w:val="29"/>
  </w:num>
  <w:num w:numId="24">
    <w:abstractNumId w:val="6"/>
  </w:num>
  <w:num w:numId="25">
    <w:abstractNumId w:val="13"/>
  </w:num>
  <w:num w:numId="26">
    <w:abstractNumId w:val="18"/>
  </w:num>
  <w:num w:numId="27">
    <w:abstractNumId w:val="17"/>
  </w:num>
  <w:num w:numId="28">
    <w:abstractNumId w:val="15"/>
  </w:num>
  <w:num w:numId="29">
    <w:abstractNumId w:val="9"/>
  </w:num>
  <w:num w:numId="30">
    <w:abstractNumId w:val="16"/>
  </w:num>
  <w:num w:numId="31">
    <w:abstractNumId w:val="7"/>
  </w:num>
  <w:num w:numId="32">
    <w:abstractNumId w:val="11"/>
  </w:num>
  <w:num w:numId="33">
    <w:abstractNumId w:val="21"/>
  </w:num>
  <w:num w:numId="34">
    <w:abstractNumId w:val="12"/>
  </w:num>
  <w:num w:numId="3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772C"/>
    <w:rsid w:val="0000009C"/>
    <w:rsid w:val="00000D83"/>
    <w:rsid w:val="000041D5"/>
    <w:rsid w:val="0000510C"/>
    <w:rsid w:val="00012550"/>
    <w:rsid w:val="000141D1"/>
    <w:rsid w:val="00015258"/>
    <w:rsid w:val="00024E63"/>
    <w:rsid w:val="00032A39"/>
    <w:rsid w:val="00056C8F"/>
    <w:rsid w:val="00062681"/>
    <w:rsid w:val="00070064"/>
    <w:rsid w:val="000705F6"/>
    <w:rsid w:val="00070AEB"/>
    <w:rsid w:val="00070E6F"/>
    <w:rsid w:val="0007385B"/>
    <w:rsid w:val="00081177"/>
    <w:rsid w:val="000872EF"/>
    <w:rsid w:val="00094686"/>
    <w:rsid w:val="000A2ABD"/>
    <w:rsid w:val="000B0F36"/>
    <w:rsid w:val="000B1033"/>
    <w:rsid w:val="000C7ABE"/>
    <w:rsid w:val="000D35D3"/>
    <w:rsid w:val="000D65C3"/>
    <w:rsid w:val="000E7A8B"/>
    <w:rsid w:val="000F7AA4"/>
    <w:rsid w:val="001042F6"/>
    <w:rsid w:val="00105BF3"/>
    <w:rsid w:val="00112093"/>
    <w:rsid w:val="00115F7F"/>
    <w:rsid w:val="00120406"/>
    <w:rsid w:val="00132E71"/>
    <w:rsid w:val="00137C6B"/>
    <w:rsid w:val="0014055C"/>
    <w:rsid w:val="001507FD"/>
    <w:rsid w:val="00151058"/>
    <w:rsid w:val="00170323"/>
    <w:rsid w:val="00171EC1"/>
    <w:rsid w:val="00175887"/>
    <w:rsid w:val="00181287"/>
    <w:rsid w:val="00181AB2"/>
    <w:rsid w:val="00181C80"/>
    <w:rsid w:val="001935F2"/>
    <w:rsid w:val="001939E0"/>
    <w:rsid w:val="00197E53"/>
    <w:rsid w:val="001A4E56"/>
    <w:rsid w:val="001A5F41"/>
    <w:rsid w:val="001A616D"/>
    <w:rsid w:val="001B349F"/>
    <w:rsid w:val="001D1918"/>
    <w:rsid w:val="001D35EF"/>
    <w:rsid w:val="001D3624"/>
    <w:rsid w:val="001D3DDF"/>
    <w:rsid w:val="001D74C9"/>
    <w:rsid w:val="001E6DCB"/>
    <w:rsid w:val="001F2681"/>
    <w:rsid w:val="001F57C5"/>
    <w:rsid w:val="00200031"/>
    <w:rsid w:val="00205E47"/>
    <w:rsid w:val="00205E5A"/>
    <w:rsid w:val="00220843"/>
    <w:rsid w:val="00225D63"/>
    <w:rsid w:val="00230975"/>
    <w:rsid w:val="00233933"/>
    <w:rsid w:val="00241967"/>
    <w:rsid w:val="00241B2A"/>
    <w:rsid w:val="002425AE"/>
    <w:rsid w:val="0024428D"/>
    <w:rsid w:val="00246549"/>
    <w:rsid w:val="00257509"/>
    <w:rsid w:val="002609C0"/>
    <w:rsid w:val="00265B9B"/>
    <w:rsid w:val="00271F50"/>
    <w:rsid w:val="00275D94"/>
    <w:rsid w:val="0028072A"/>
    <w:rsid w:val="00285B34"/>
    <w:rsid w:val="00290B0D"/>
    <w:rsid w:val="00291B35"/>
    <w:rsid w:val="0029772C"/>
    <w:rsid w:val="002A4135"/>
    <w:rsid w:val="002A6EA1"/>
    <w:rsid w:val="002A72BD"/>
    <w:rsid w:val="002A77A6"/>
    <w:rsid w:val="002B4E13"/>
    <w:rsid w:val="002C4BDD"/>
    <w:rsid w:val="002C64AC"/>
    <w:rsid w:val="002E28EE"/>
    <w:rsid w:val="002E3443"/>
    <w:rsid w:val="002E374E"/>
    <w:rsid w:val="002E5541"/>
    <w:rsid w:val="002E7E15"/>
    <w:rsid w:val="002F2587"/>
    <w:rsid w:val="0030782A"/>
    <w:rsid w:val="0031507E"/>
    <w:rsid w:val="0032273C"/>
    <w:rsid w:val="00336971"/>
    <w:rsid w:val="00343910"/>
    <w:rsid w:val="003458A2"/>
    <w:rsid w:val="00350233"/>
    <w:rsid w:val="00353364"/>
    <w:rsid w:val="00354882"/>
    <w:rsid w:val="0036173E"/>
    <w:rsid w:val="00366F28"/>
    <w:rsid w:val="003718D3"/>
    <w:rsid w:val="00386112"/>
    <w:rsid w:val="00392D40"/>
    <w:rsid w:val="003A4EEE"/>
    <w:rsid w:val="003A5621"/>
    <w:rsid w:val="003B2FA3"/>
    <w:rsid w:val="003B499E"/>
    <w:rsid w:val="003C2D56"/>
    <w:rsid w:val="003C4531"/>
    <w:rsid w:val="003C7585"/>
    <w:rsid w:val="003D1D4B"/>
    <w:rsid w:val="003E25E8"/>
    <w:rsid w:val="003E4D65"/>
    <w:rsid w:val="003F547C"/>
    <w:rsid w:val="003F75E5"/>
    <w:rsid w:val="004028C8"/>
    <w:rsid w:val="00404A84"/>
    <w:rsid w:val="00406D36"/>
    <w:rsid w:val="0040784E"/>
    <w:rsid w:val="004106CE"/>
    <w:rsid w:val="0041180A"/>
    <w:rsid w:val="00421418"/>
    <w:rsid w:val="00422FEA"/>
    <w:rsid w:val="00427880"/>
    <w:rsid w:val="00427CDA"/>
    <w:rsid w:val="00427E8A"/>
    <w:rsid w:val="0043631D"/>
    <w:rsid w:val="00441B2A"/>
    <w:rsid w:val="0044228E"/>
    <w:rsid w:val="00444C19"/>
    <w:rsid w:val="00446EB5"/>
    <w:rsid w:val="00455112"/>
    <w:rsid w:val="00455D48"/>
    <w:rsid w:val="00455F92"/>
    <w:rsid w:val="00476786"/>
    <w:rsid w:val="004775D8"/>
    <w:rsid w:val="004815CC"/>
    <w:rsid w:val="00481781"/>
    <w:rsid w:val="00497725"/>
    <w:rsid w:val="004A3D56"/>
    <w:rsid w:val="004B0892"/>
    <w:rsid w:val="004B32FB"/>
    <w:rsid w:val="004B7E18"/>
    <w:rsid w:val="004C3420"/>
    <w:rsid w:val="004E1FDA"/>
    <w:rsid w:val="004E31E6"/>
    <w:rsid w:val="004F031D"/>
    <w:rsid w:val="004F6936"/>
    <w:rsid w:val="00501083"/>
    <w:rsid w:val="00502CB6"/>
    <w:rsid w:val="0050396A"/>
    <w:rsid w:val="00504389"/>
    <w:rsid w:val="00505D77"/>
    <w:rsid w:val="00512678"/>
    <w:rsid w:val="00514841"/>
    <w:rsid w:val="00516940"/>
    <w:rsid w:val="0051723B"/>
    <w:rsid w:val="00517F53"/>
    <w:rsid w:val="00520796"/>
    <w:rsid w:val="0052422A"/>
    <w:rsid w:val="00525057"/>
    <w:rsid w:val="00535BCE"/>
    <w:rsid w:val="00544B53"/>
    <w:rsid w:val="00551DD9"/>
    <w:rsid w:val="00552265"/>
    <w:rsid w:val="00560FF5"/>
    <w:rsid w:val="0056587B"/>
    <w:rsid w:val="0057142D"/>
    <w:rsid w:val="00572133"/>
    <w:rsid w:val="00575018"/>
    <w:rsid w:val="0059028C"/>
    <w:rsid w:val="00596C56"/>
    <w:rsid w:val="005A03C5"/>
    <w:rsid w:val="005A360F"/>
    <w:rsid w:val="005A3C1B"/>
    <w:rsid w:val="005B6E6B"/>
    <w:rsid w:val="005D78A6"/>
    <w:rsid w:val="005E33E4"/>
    <w:rsid w:val="0060204C"/>
    <w:rsid w:val="00610BE2"/>
    <w:rsid w:val="00610D5E"/>
    <w:rsid w:val="00612316"/>
    <w:rsid w:val="006178DF"/>
    <w:rsid w:val="00622FE2"/>
    <w:rsid w:val="006306CC"/>
    <w:rsid w:val="00631980"/>
    <w:rsid w:val="0063351F"/>
    <w:rsid w:val="006430F3"/>
    <w:rsid w:val="006455BD"/>
    <w:rsid w:val="00647870"/>
    <w:rsid w:val="00657FB0"/>
    <w:rsid w:val="00662A3B"/>
    <w:rsid w:val="00666CEB"/>
    <w:rsid w:val="006720E8"/>
    <w:rsid w:val="00676AEF"/>
    <w:rsid w:val="00690DFC"/>
    <w:rsid w:val="00695704"/>
    <w:rsid w:val="006B2ECC"/>
    <w:rsid w:val="006B770E"/>
    <w:rsid w:val="006C4052"/>
    <w:rsid w:val="006D19E1"/>
    <w:rsid w:val="006D3121"/>
    <w:rsid w:val="006D680B"/>
    <w:rsid w:val="006E091E"/>
    <w:rsid w:val="006E25A3"/>
    <w:rsid w:val="006F0B23"/>
    <w:rsid w:val="00707199"/>
    <w:rsid w:val="00707336"/>
    <w:rsid w:val="00717C3D"/>
    <w:rsid w:val="00724BAB"/>
    <w:rsid w:val="007325C6"/>
    <w:rsid w:val="007444BB"/>
    <w:rsid w:val="00745BC8"/>
    <w:rsid w:val="00746363"/>
    <w:rsid w:val="00752EAA"/>
    <w:rsid w:val="007602DB"/>
    <w:rsid w:val="00771788"/>
    <w:rsid w:val="00772025"/>
    <w:rsid w:val="00783E67"/>
    <w:rsid w:val="0078556B"/>
    <w:rsid w:val="0079196B"/>
    <w:rsid w:val="007937C6"/>
    <w:rsid w:val="007A1857"/>
    <w:rsid w:val="007B1EB0"/>
    <w:rsid w:val="007B39F3"/>
    <w:rsid w:val="007B3F46"/>
    <w:rsid w:val="007B467A"/>
    <w:rsid w:val="007B4AE0"/>
    <w:rsid w:val="007C6C80"/>
    <w:rsid w:val="007C7DF5"/>
    <w:rsid w:val="007D25C3"/>
    <w:rsid w:val="007D56A4"/>
    <w:rsid w:val="007E53AA"/>
    <w:rsid w:val="007F373B"/>
    <w:rsid w:val="007F4376"/>
    <w:rsid w:val="00810223"/>
    <w:rsid w:val="0081121F"/>
    <w:rsid w:val="0081701B"/>
    <w:rsid w:val="00825710"/>
    <w:rsid w:val="00831E12"/>
    <w:rsid w:val="00842B12"/>
    <w:rsid w:val="00847E86"/>
    <w:rsid w:val="0085104C"/>
    <w:rsid w:val="00851E8F"/>
    <w:rsid w:val="00856CE5"/>
    <w:rsid w:val="00856E7E"/>
    <w:rsid w:val="008737F0"/>
    <w:rsid w:val="00880C3F"/>
    <w:rsid w:val="0088376A"/>
    <w:rsid w:val="008907B8"/>
    <w:rsid w:val="00895297"/>
    <w:rsid w:val="008A5186"/>
    <w:rsid w:val="008A5A1F"/>
    <w:rsid w:val="008A61B3"/>
    <w:rsid w:val="008B639C"/>
    <w:rsid w:val="008B7876"/>
    <w:rsid w:val="008D3F60"/>
    <w:rsid w:val="008D5167"/>
    <w:rsid w:val="008E33CF"/>
    <w:rsid w:val="008E6FF6"/>
    <w:rsid w:val="008F048E"/>
    <w:rsid w:val="008F6A3A"/>
    <w:rsid w:val="00901168"/>
    <w:rsid w:val="00904386"/>
    <w:rsid w:val="0090559D"/>
    <w:rsid w:val="00920A2C"/>
    <w:rsid w:val="0092480D"/>
    <w:rsid w:val="00926EF8"/>
    <w:rsid w:val="00950142"/>
    <w:rsid w:val="009523EF"/>
    <w:rsid w:val="00954A5B"/>
    <w:rsid w:val="00957CC4"/>
    <w:rsid w:val="00962E64"/>
    <w:rsid w:val="00966347"/>
    <w:rsid w:val="009751FA"/>
    <w:rsid w:val="0097623F"/>
    <w:rsid w:val="00986F4C"/>
    <w:rsid w:val="00991646"/>
    <w:rsid w:val="00992B5C"/>
    <w:rsid w:val="00995D23"/>
    <w:rsid w:val="00996D64"/>
    <w:rsid w:val="009A5CEC"/>
    <w:rsid w:val="009A5E3B"/>
    <w:rsid w:val="009C36B6"/>
    <w:rsid w:val="009D41CF"/>
    <w:rsid w:val="009E2A09"/>
    <w:rsid w:val="009F341F"/>
    <w:rsid w:val="00A0214D"/>
    <w:rsid w:val="00A17547"/>
    <w:rsid w:val="00A23305"/>
    <w:rsid w:val="00A23F25"/>
    <w:rsid w:val="00A34D27"/>
    <w:rsid w:val="00A34D5F"/>
    <w:rsid w:val="00A37A59"/>
    <w:rsid w:val="00A41F88"/>
    <w:rsid w:val="00A43588"/>
    <w:rsid w:val="00A43621"/>
    <w:rsid w:val="00A43C53"/>
    <w:rsid w:val="00A44630"/>
    <w:rsid w:val="00A54F49"/>
    <w:rsid w:val="00A65222"/>
    <w:rsid w:val="00A7161E"/>
    <w:rsid w:val="00A7463B"/>
    <w:rsid w:val="00A82EB2"/>
    <w:rsid w:val="00A97914"/>
    <w:rsid w:val="00AA4810"/>
    <w:rsid w:val="00AA68B3"/>
    <w:rsid w:val="00AA7042"/>
    <w:rsid w:val="00AA770E"/>
    <w:rsid w:val="00AB13FE"/>
    <w:rsid w:val="00AB42A2"/>
    <w:rsid w:val="00AB526D"/>
    <w:rsid w:val="00AC1BBB"/>
    <w:rsid w:val="00AD1423"/>
    <w:rsid w:val="00AD7ABD"/>
    <w:rsid w:val="00AE19D8"/>
    <w:rsid w:val="00AE2B87"/>
    <w:rsid w:val="00AE46C4"/>
    <w:rsid w:val="00AE538A"/>
    <w:rsid w:val="00AE6117"/>
    <w:rsid w:val="00AE71AD"/>
    <w:rsid w:val="00AF1507"/>
    <w:rsid w:val="00B06AB3"/>
    <w:rsid w:val="00B10710"/>
    <w:rsid w:val="00B16B7F"/>
    <w:rsid w:val="00B23A15"/>
    <w:rsid w:val="00B2534B"/>
    <w:rsid w:val="00B2553C"/>
    <w:rsid w:val="00B27D21"/>
    <w:rsid w:val="00B300C0"/>
    <w:rsid w:val="00B306E1"/>
    <w:rsid w:val="00B37568"/>
    <w:rsid w:val="00B40323"/>
    <w:rsid w:val="00B40C0A"/>
    <w:rsid w:val="00B42C51"/>
    <w:rsid w:val="00B50E06"/>
    <w:rsid w:val="00B63064"/>
    <w:rsid w:val="00B6342A"/>
    <w:rsid w:val="00B634FC"/>
    <w:rsid w:val="00B650EB"/>
    <w:rsid w:val="00B734FB"/>
    <w:rsid w:val="00B7431A"/>
    <w:rsid w:val="00B75912"/>
    <w:rsid w:val="00B77B4A"/>
    <w:rsid w:val="00B77FF5"/>
    <w:rsid w:val="00B82086"/>
    <w:rsid w:val="00B8738B"/>
    <w:rsid w:val="00B87A13"/>
    <w:rsid w:val="00B90C5B"/>
    <w:rsid w:val="00B92247"/>
    <w:rsid w:val="00B9339A"/>
    <w:rsid w:val="00B93437"/>
    <w:rsid w:val="00B95768"/>
    <w:rsid w:val="00BB0445"/>
    <w:rsid w:val="00BB7398"/>
    <w:rsid w:val="00BC05D6"/>
    <w:rsid w:val="00BD01AC"/>
    <w:rsid w:val="00BE0178"/>
    <w:rsid w:val="00BE1FD5"/>
    <w:rsid w:val="00BF2916"/>
    <w:rsid w:val="00BF3FF5"/>
    <w:rsid w:val="00BF74E9"/>
    <w:rsid w:val="00BF7B05"/>
    <w:rsid w:val="00C0281D"/>
    <w:rsid w:val="00C033AA"/>
    <w:rsid w:val="00C06271"/>
    <w:rsid w:val="00C12407"/>
    <w:rsid w:val="00C14220"/>
    <w:rsid w:val="00C20536"/>
    <w:rsid w:val="00C227BA"/>
    <w:rsid w:val="00C3063C"/>
    <w:rsid w:val="00C357B7"/>
    <w:rsid w:val="00C479B4"/>
    <w:rsid w:val="00C6280E"/>
    <w:rsid w:val="00C62F19"/>
    <w:rsid w:val="00C636DF"/>
    <w:rsid w:val="00C654E3"/>
    <w:rsid w:val="00C74616"/>
    <w:rsid w:val="00C74F94"/>
    <w:rsid w:val="00C75B4A"/>
    <w:rsid w:val="00C77800"/>
    <w:rsid w:val="00C8525A"/>
    <w:rsid w:val="00C85AD6"/>
    <w:rsid w:val="00C868E4"/>
    <w:rsid w:val="00C91112"/>
    <w:rsid w:val="00C91735"/>
    <w:rsid w:val="00CA39C3"/>
    <w:rsid w:val="00CA4BAC"/>
    <w:rsid w:val="00CD02C7"/>
    <w:rsid w:val="00CD0A4F"/>
    <w:rsid w:val="00CD0BB7"/>
    <w:rsid w:val="00CD0EB5"/>
    <w:rsid w:val="00CD5F83"/>
    <w:rsid w:val="00CD6501"/>
    <w:rsid w:val="00CE2249"/>
    <w:rsid w:val="00CE2761"/>
    <w:rsid w:val="00CE35F8"/>
    <w:rsid w:val="00CF3950"/>
    <w:rsid w:val="00CF62E6"/>
    <w:rsid w:val="00D031AE"/>
    <w:rsid w:val="00D05094"/>
    <w:rsid w:val="00D06DB6"/>
    <w:rsid w:val="00D1012C"/>
    <w:rsid w:val="00D13631"/>
    <w:rsid w:val="00D13F6C"/>
    <w:rsid w:val="00D204C9"/>
    <w:rsid w:val="00D236B9"/>
    <w:rsid w:val="00D240A3"/>
    <w:rsid w:val="00D24CF2"/>
    <w:rsid w:val="00D25ADD"/>
    <w:rsid w:val="00D31DF9"/>
    <w:rsid w:val="00D40DF3"/>
    <w:rsid w:val="00D42918"/>
    <w:rsid w:val="00D4739A"/>
    <w:rsid w:val="00D50F12"/>
    <w:rsid w:val="00D517D9"/>
    <w:rsid w:val="00D524B5"/>
    <w:rsid w:val="00D559EC"/>
    <w:rsid w:val="00D62D0A"/>
    <w:rsid w:val="00D6707B"/>
    <w:rsid w:val="00D705BA"/>
    <w:rsid w:val="00D70E2C"/>
    <w:rsid w:val="00D70F9F"/>
    <w:rsid w:val="00D852A6"/>
    <w:rsid w:val="00D86C7F"/>
    <w:rsid w:val="00D914EE"/>
    <w:rsid w:val="00D95FBB"/>
    <w:rsid w:val="00DA090B"/>
    <w:rsid w:val="00DA3F30"/>
    <w:rsid w:val="00DA4409"/>
    <w:rsid w:val="00DB3092"/>
    <w:rsid w:val="00DD5141"/>
    <w:rsid w:val="00DD59DD"/>
    <w:rsid w:val="00DE0205"/>
    <w:rsid w:val="00DE3021"/>
    <w:rsid w:val="00DF5DD6"/>
    <w:rsid w:val="00DF5F31"/>
    <w:rsid w:val="00E03E4B"/>
    <w:rsid w:val="00E1124D"/>
    <w:rsid w:val="00E13C8A"/>
    <w:rsid w:val="00E24979"/>
    <w:rsid w:val="00E32F08"/>
    <w:rsid w:val="00E44108"/>
    <w:rsid w:val="00E44149"/>
    <w:rsid w:val="00E463B0"/>
    <w:rsid w:val="00E5293E"/>
    <w:rsid w:val="00E63D66"/>
    <w:rsid w:val="00E67B66"/>
    <w:rsid w:val="00E73B8F"/>
    <w:rsid w:val="00E74EB1"/>
    <w:rsid w:val="00E752DF"/>
    <w:rsid w:val="00E75F44"/>
    <w:rsid w:val="00E779FC"/>
    <w:rsid w:val="00E87197"/>
    <w:rsid w:val="00E915F4"/>
    <w:rsid w:val="00EA0EF7"/>
    <w:rsid w:val="00EB597C"/>
    <w:rsid w:val="00EB5E32"/>
    <w:rsid w:val="00EB75EC"/>
    <w:rsid w:val="00EC2F68"/>
    <w:rsid w:val="00EC5B53"/>
    <w:rsid w:val="00EC61BE"/>
    <w:rsid w:val="00EC7C17"/>
    <w:rsid w:val="00ED3CAE"/>
    <w:rsid w:val="00EF0F91"/>
    <w:rsid w:val="00F00D15"/>
    <w:rsid w:val="00F10E08"/>
    <w:rsid w:val="00F1586C"/>
    <w:rsid w:val="00F16962"/>
    <w:rsid w:val="00F17A73"/>
    <w:rsid w:val="00F216BE"/>
    <w:rsid w:val="00F2325B"/>
    <w:rsid w:val="00F23A79"/>
    <w:rsid w:val="00F30B5F"/>
    <w:rsid w:val="00F34CC3"/>
    <w:rsid w:val="00F50084"/>
    <w:rsid w:val="00F5357E"/>
    <w:rsid w:val="00F55B55"/>
    <w:rsid w:val="00F56455"/>
    <w:rsid w:val="00F61B66"/>
    <w:rsid w:val="00F66B15"/>
    <w:rsid w:val="00F67D44"/>
    <w:rsid w:val="00F70C67"/>
    <w:rsid w:val="00F71EE9"/>
    <w:rsid w:val="00F752F0"/>
    <w:rsid w:val="00F82885"/>
    <w:rsid w:val="00FA01D4"/>
    <w:rsid w:val="00FA1426"/>
    <w:rsid w:val="00FA1AB4"/>
    <w:rsid w:val="00FA290B"/>
    <w:rsid w:val="00FA49E4"/>
    <w:rsid w:val="00FB204C"/>
    <w:rsid w:val="00FB4055"/>
    <w:rsid w:val="00FC2073"/>
    <w:rsid w:val="00FC4E23"/>
    <w:rsid w:val="00FD0E03"/>
    <w:rsid w:val="00FF1E9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AEA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6271"/>
  </w:style>
  <w:style w:type="paragraph" w:styleId="Heading1">
    <w:name w:val="heading 1"/>
    <w:basedOn w:val="Normal"/>
    <w:next w:val="Normal"/>
    <w:link w:val="Heading1Char"/>
    <w:uiPriority w:val="9"/>
    <w:qFormat/>
    <w:rsid w:val="0029772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9772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9772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29772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1F2681"/>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772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9772C"/>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29772C"/>
    <w:pPr>
      <w:ind w:left="720"/>
      <w:contextualSpacing/>
    </w:pPr>
  </w:style>
  <w:style w:type="character" w:customStyle="1" w:styleId="Heading3Char">
    <w:name w:val="Heading 3 Char"/>
    <w:basedOn w:val="DefaultParagraphFont"/>
    <w:link w:val="Heading3"/>
    <w:uiPriority w:val="9"/>
    <w:rsid w:val="0029772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29772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1F2681"/>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0B1033"/>
    <w:rPr>
      <w:sz w:val="16"/>
      <w:szCs w:val="16"/>
    </w:rPr>
  </w:style>
  <w:style w:type="paragraph" w:styleId="CommentText">
    <w:name w:val="annotation text"/>
    <w:basedOn w:val="Normal"/>
    <w:link w:val="CommentTextChar"/>
    <w:uiPriority w:val="99"/>
    <w:semiHidden/>
    <w:unhideWhenUsed/>
    <w:rsid w:val="000B1033"/>
    <w:pPr>
      <w:spacing w:line="240" w:lineRule="auto"/>
    </w:pPr>
    <w:rPr>
      <w:sz w:val="20"/>
      <w:szCs w:val="20"/>
    </w:rPr>
  </w:style>
  <w:style w:type="character" w:customStyle="1" w:styleId="CommentTextChar">
    <w:name w:val="Comment Text Char"/>
    <w:basedOn w:val="DefaultParagraphFont"/>
    <w:link w:val="CommentText"/>
    <w:uiPriority w:val="99"/>
    <w:semiHidden/>
    <w:rsid w:val="000B1033"/>
    <w:rPr>
      <w:sz w:val="20"/>
      <w:szCs w:val="20"/>
    </w:rPr>
  </w:style>
  <w:style w:type="paragraph" w:styleId="CommentSubject">
    <w:name w:val="annotation subject"/>
    <w:basedOn w:val="CommentText"/>
    <w:next w:val="CommentText"/>
    <w:link w:val="CommentSubjectChar"/>
    <w:uiPriority w:val="99"/>
    <w:semiHidden/>
    <w:unhideWhenUsed/>
    <w:rsid w:val="000B1033"/>
    <w:rPr>
      <w:b/>
      <w:bCs/>
    </w:rPr>
  </w:style>
  <w:style w:type="character" w:customStyle="1" w:styleId="CommentSubjectChar">
    <w:name w:val="Comment Subject Char"/>
    <w:basedOn w:val="CommentTextChar"/>
    <w:link w:val="CommentSubject"/>
    <w:uiPriority w:val="99"/>
    <w:semiHidden/>
    <w:rsid w:val="000B1033"/>
    <w:rPr>
      <w:b/>
      <w:bCs/>
      <w:sz w:val="20"/>
      <w:szCs w:val="20"/>
    </w:rPr>
  </w:style>
  <w:style w:type="paragraph" w:styleId="BalloonText">
    <w:name w:val="Balloon Text"/>
    <w:basedOn w:val="Normal"/>
    <w:link w:val="BalloonTextChar"/>
    <w:uiPriority w:val="99"/>
    <w:semiHidden/>
    <w:unhideWhenUsed/>
    <w:rsid w:val="000B10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1033"/>
    <w:rPr>
      <w:rFonts w:ascii="Segoe UI" w:hAnsi="Segoe UI" w:cs="Segoe UI"/>
      <w:sz w:val="18"/>
      <w:szCs w:val="18"/>
    </w:rPr>
  </w:style>
  <w:style w:type="paragraph" w:styleId="TOCHeading">
    <w:name w:val="TOC Heading"/>
    <w:basedOn w:val="Heading1"/>
    <w:next w:val="Normal"/>
    <w:uiPriority w:val="39"/>
    <w:unhideWhenUsed/>
    <w:qFormat/>
    <w:rsid w:val="000B1033"/>
    <w:pPr>
      <w:outlineLvl w:val="9"/>
    </w:pPr>
    <w:rPr>
      <w:lang w:eastAsia="nl-BE"/>
    </w:rPr>
  </w:style>
  <w:style w:type="paragraph" w:styleId="TOC2">
    <w:name w:val="toc 2"/>
    <w:basedOn w:val="Normal"/>
    <w:next w:val="Normal"/>
    <w:autoRedefine/>
    <w:uiPriority w:val="39"/>
    <w:unhideWhenUsed/>
    <w:rsid w:val="000B1033"/>
    <w:pPr>
      <w:spacing w:after="100"/>
      <w:ind w:left="220"/>
    </w:pPr>
    <w:rPr>
      <w:rFonts w:eastAsiaTheme="minorEastAsia" w:cs="Times New Roman"/>
      <w:lang w:eastAsia="nl-BE"/>
    </w:rPr>
  </w:style>
  <w:style w:type="paragraph" w:styleId="TOC1">
    <w:name w:val="toc 1"/>
    <w:basedOn w:val="Normal"/>
    <w:next w:val="Normal"/>
    <w:autoRedefine/>
    <w:uiPriority w:val="39"/>
    <w:unhideWhenUsed/>
    <w:rsid w:val="000B1033"/>
    <w:pPr>
      <w:spacing w:after="100"/>
    </w:pPr>
    <w:rPr>
      <w:rFonts w:eastAsiaTheme="minorEastAsia" w:cs="Times New Roman"/>
      <w:lang w:eastAsia="nl-BE"/>
    </w:rPr>
  </w:style>
  <w:style w:type="paragraph" w:styleId="TOC3">
    <w:name w:val="toc 3"/>
    <w:basedOn w:val="Normal"/>
    <w:next w:val="Normal"/>
    <w:autoRedefine/>
    <w:uiPriority w:val="39"/>
    <w:unhideWhenUsed/>
    <w:rsid w:val="00C74616"/>
    <w:pPr>
      <w:tabs>
        <w:tab w:val="left" w:pos="1320"/>
        <w:tab w:val="right" w:leader="dot" w:pos="9062"/>
      </w:tabs>
      <w:spacing w:after="100" w:line="300" w:lineRule="auto"/>
      <w:ind w:left="440"/>
      <w:contextualSpacing/>
    </w:pPr>
    <w:rPr>
      <w:rFonts w:ascii="Verdana" w:eastAsiaTheme="minorEastAsia" w:hAnsi="Verdana" w:cs="Times New Roman"/>
      <w:noProof/>
      <w:sz w:val="24"/>
      <w:szCs w:val="24"/>
      <w:lang w:eastAsia="nl-BE"/>
    </w:rPr>
  </w:style>
  <w:style w:type="paragraph" w:styleId="NoSpacing">
    <w:name w:val="No Spacing"/>
    <w:link w:val="NoSpacingChar"/>
    <w:uiPriority w:val="1"/>
    <w:qFormat/>
    <w:rsid w:val="00724BAB"/>
    <w:pPr>
      <w:spacing w:after="0" w:line="240" w:lineRule="auto"/>
    </w:pPr>
    <w:rPr>
      <w:rFonts w:eastAsiaTheme="minorEastAsia"/>
      <w:lang w:eastAsia="nl-BE"/>
    </w:rPr>
  </w:style>
  <w:style w:type="character" w:customStyle="1" w:styleId="NoSpacingChar">
    <w:name w:val="No Spacing Char"/>
    <w:basedOn w:val="DefaultParagraphFont"/>
    <w:link w:val="NoSpacing"/>
    <w:uiPriority w:val="1"/>
    <w:rsid w:val="00724BAB"/>
    <w:rPr>
      <w:rFonts w:eastAsiaTheme="minorEastAsia"/>
      <w:lang w:eastAsia="nl-BE"/>
    </w:rPr>
  </w:style>
  <w:style w:type="character" w:styleId="Hyperlink">
    <w:name w:val="Hyperlink"/>
    <w:basedOn w:val="DefaultParagraphFont"/>
    <w:uiPriority w:val="99"/>
    <w:unhideWhenUsed/>
    <w:rsid w:val="00724BAB"/>
    <w:rPr>
      <w:color w:val="0563C1" w:themeColor="hyperlink"/>
      <w:u w:val="single"/>
    </w:rPr>
  </w:style>
  <w:style w:type="paragraph" w:styleId="Header">
    <w:name w:val="header"/>
    <w:basedOn w:val="Normal"/>
    <w:link w:val="HeaderChar"/>
    <w:uiPriority w:val="99"/>
    <w:unhideWhenUsed/>
    <w:rsid w:val="006B2ECC"/>
    <w:pPr>
      <w:tabs>
        <w:tab w:val="center" w:pos="4536"/>
        <w:tab w:val="right" w:pos="9072"/>
      </w:tabs>
      <w:spacing w:after="0" w:line="240" w:lineRule="auto"/>
    </w:pPr>
  </w:style>
  <w:style w:type="character" w:customStyle="1" w:styleId="HeaderChar">
    <w:name w:val="Header Char"/>
    <w:basedOn w:val="DefaultParagraphFont"/>
    <w:link w:val="Header"/>
    <w:uiPriority w:val="99"/>
    <w:rsid w:val="006B2ECC"/>
  </w:style>
  <w:style w:type="paragraph" w:styleId="Footer">
    <w:name w:val="footer"/>
    <w:basedOn w:val="Normal"/>
    <w:link w:val="FooterChar"/>
    <w:uiPriority w:val="99"/>
    <w:unhideWhenUsed/>
    <w:rsid w:val="006B2ECC"/>
    <w:pPr>
      <w:tabs>
        <w:tab w:val="center" w:pos="4536"/>
        <w:tab w:val="right" w:pos="9072"/>
      </w:tabs>
      <w:spacing w:after="0" w:line="240" w:lineRule="auto"/>
    </w:pPr>
  </w:style>
  <w:style w:type="character" w:customStyle="1" w:styleId="FooterChar">
    <w:name w:val="Footer Char"/>
    <w:basedOn w:val="DefaultParagraphFont"/>
    <w:link w:val="Footer"/>
    <w:uiPriority w:val="99"/>
    <w:rsid w:val="006B2ECC"/>
  </w:style>
  <w:style w:type="paragraph" w:styleId="FootnoteText">
    <w:name w:val="footnote text"/>
    <w:basedOn w:val="Normal"/>
    <w:link w:val="FootnoteTextChar"/>
    <w:uiPriority w:val="99"/>
    <w:semiHidden/>
    <w:unhideWhenUsed/>
    <w:rsid w:val="004A3D5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A3D56"/>
    <w:rPr>
      <w:sz w:val="20"/>
      <w:szCs w:val="20"/>
    </w:rPr>
  </w:style>
  <w:style w:type="character" w:styleId="FootnoteReference">
    <w:name w:val="footnote reference"/>
    <w:basedOn w:val="DefaultParagraphFont"/>
    <w:uiPriority w:val="99"/>
    <w:semiHidden/>
    <w:unhideWhenUsed/>
    <w:rsid w:val="004A3D56"/>
    <w:rPr>
      <w:vertAlign w:val="superscript"/>
    </w:rPr>
  </w:style>
  <w:style w:type="paragraph" w:styleId="NormalWeb">
    <w:name w:val="Normal (Web)"/>
    <w:basedOn w:val="Normal"/>
    <w:uiPriority w:val="99"/>
    <w:semiHidden/>
    <w:unhideWhenUsed/>
    <w:rsid w:val="00AF1507"/>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Onopgelostemelding1">
    <w:name w:val="Onopgeloste melding1"/>
    <w:basedOn w:val="DefaultParagraphFont"/>
    <w:uiPriority w:val="99"/>
    <w:semiHidden/>
    <w:unhideWhenUsed/>
    <w:rsid w:val="00AF1507"/>
    <w:rPr>
      <w:color w:val="808080"/>
      <w:shd w:val="clear" w:color="auto" w:fill="E6E6E6"/>
    </w:rPr>
  </w:style>
  <w:style w:type="character" w:styleId="Strong">
    <w:name w:val="Strong"/>
    <w:basedOn w:val="DefaultParagraphFont"/>
    <w:uiPriority w:val="22"/>
    <w:qFormat/>
    <w:rsid w:val="00285B34"/>
    <w:rPr>
      <w:b/>
      <w:bCs/>
    </w:rPr>
  </w:style>
  <w:style w:type="character" w:customStyle="1" w:styleId="mark718glekjo">
    <w:name w:val="mark718glekjo"/>
    <w:basedOn w:val="DefaultParagraphFont"/>
    <w:rsid w:val="00D914EE"/>
  </w:style>
  <w:style w:type="character" w:customStyle="1" w:styleId="Onopgelostemelding2">
    <w:name w:val="Onopgeloste melding2"/>
    <w:basedOn w:val="DefaultParagraphFont"/>
    <w:uiPriority w:val="99"/>
    <w:semiHidden/>
    <w:unhideWhenUsed/>
    <w:rsid w:val="00745BC8"/>
    <w:rPr>
      <w:color w:val="808080"/>
      <w:shd w:val="clear" w:color="auto" w:fill="E6E6E6"/>
    </w:rPr>
  </w:style>
  <w:style w:type="character" w:styleId="FollowedHyperlink">
    <w:name w:val="FollowedHyperlink"/>
    <w:basedOn w:val="DefaultParagraphFont"/>
    <w:uiPriority w:val="99"/>
    <w:semiHidden/>
    <w:unhideWhenUsed/>
    <w:rsid w:val="00C74F94"/>
    <w:rPr>
      <w:color w:val="954F72" w:themeColor="followedHyperlink"/>
      <w:u w:val="single"/>
    </w:rPr>
  </w:style>
  <w:style w:type="character" w:customStyle="1" w:styleId="UnresolvedMention">
    <w:name w:val="Unresolved Mention"/>
    <w:basedOn w:val="DefaultParagraphFont"/>
    <w:uiPriority w:val="99"/>
    <w:semiHidden/>
    <w:unhideWhenUsed/>
    <w:rsid w:val="00847E86"/>
    <w:rPr>
      <w:color w:val="808080"/>
      <w:shd w:val="clear" w:color="auto" w:fill="E6E6E6"/>
    </w:rPr>
  </w:style>
  <w:style w:type="character" w:styleId="Emphasis">
    <w:name w:val="Emphasis"/>
    <w:basedOn w:val="DefaultParagraphFont"/>
    <w:uiPriority w:val="20"/>
    <w:qFormat/>
    <w:rsid w:val="00957CC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6271"/>
  </w:style>
  <w:style w:type="paragraph" w:styleId="Heading1">
    <w:name w:val="heading 1"/>
    <w:basedOn w:val="Normal"/>
    <w:next w:val="Normal"/>
    <w:link w:val="Heading1Char"/>
    <w:uiPriority w:val="9"/>
    <w:qFormat/>
    <w:rsid w:val="0029772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9772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9772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29772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1F2681"/>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772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9772C"/>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29772C"/>
    <w:pPr>
      <w:ind w:left="720"/>
      <w:contextualSpacing/>
    </w:pPr>
  </w:style>
  <w:style w:type="character" w:customStyle="1" w:styleId="Heading3Char">
    <w:name w:val="Heading 3 Char"/>
    <w:basedOn w:val="DefaultParagraphFont"/>
    <w:link w:val="Heading3"/>
    <w:uiPriority w:val="9"/>
    <w:rsid w:val="0029772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29772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1F2681"/>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0B1033"/>
    <w:rPr>
      <w:sz w:val="16"/>
      <w:szCs w:val="16"/>
    </w:rPr>
  </w:style>
  <w:style w:type="paragraph" w:styleId="CommentText">
    <w:name w:val="annotation text"/>
    <w:basedOn w:val="Normal"/>
    <w:link w:val="CommentTextChar"/>
    <w:uiPriority w:val="99"/>
    <w:semiHidden/>
    <w:unhideWhenUsed/>
    <w:rsid w:val="000B1033"/>
    <w:pPr>
      <w:spacing w:line="240" w:lineRule="auto"/>
    </w:pPr>
    <w:rPr>
      <w:sz w:val="20"/>
      <w:szCs w:val="20"/>
    </w:rPr>
  </w:style>
  <w:style w:type="character" w:customStyle="1" w:styleId="CommentTextChar">
    <w:name w:val="Comment Text Char"/>
    <w:basedOn w:val="DefaultParagraphFont"/>
    <w:link w:val="CommentText"/>
    <w:uiPriority w:val="99"/>
    <w:semiHidden/>
    <w:rsid w:val="000B1033"/>
    <w:rPr>
      <w:sz w:val="20"/>
      <w:szCs w:val="20"/>
    </w:rPr>
  </w:style>
  <w:style w:type="paragraph" w:styleId="CommentSubject">
    <w:name w:val="annotation subject"/>
    <w:basedOn w:val="CommentText"/>
    <w:next w:val="CommentText"/>
    <w:link w:val="CommentSubjectChar"/>
    <w:uiPriority w:val="99"/>
    <w:semiHidden/>
    <w:unhideWhenUsed/>
    <w:rsid w:val="000B1033"/>
    <w:rPr>
      <w:b/>
      <w:bCs/>
    </w:rPr>
  </w:style>
  <w:style w:type="character" w:customStyle="1" w:styleId="CommentSubjectChar">
    <w:name w:val="Comment Subject Char"/>
    <w:basedOn w:val="CommentTextChar"/>
    <w:link w:val="CommentSubject"/>
    <w:uiPriority w:val="99"/>
    <w:semiHidden/>
    <w:rsid w:val="000B1033"/>
    <w:rPr>
      <w:b/>
      <w:bCs/>
      <w:sz w:val="20"/>
      <w:szCs w:val="20"/>
    </w:rPr>
  </w:style>
  <w:style w:type="paragraph" w:styleId="BalloonText">
    <w:name w:val="Balloon Text"/>
    <w:basedOn w:val="Normal"/>
    <w:link w:val="BalloonTextChar"/>
    <w:uiPriority w:val="99"/>
    <w:semiHidden/>
    <w:unhideWhenUsed/>
    <w:rsid w:val="000B10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1033"/>
    <w:rPr>
      <w:rFonts w:ascii="Segoe UI" w:hAnsi="Segoe UI" w:cs="Segoe UI"/>
      <w:sz w:val="18"/>
      <w:szCs w:val="18"/>
    </w:rPr>
  </w:style>
  <w:style w:type="paragraph" w:styleId="TOCHeading">
    <w:name w:val="TOC Heading"/>
    <w:basedOn w:val="Heading1"/>
    <w:next w:val="Normal"/>
    <w:uiPriority w:val="39"/>
    <w:unhideWhenUsed/>
    <w:qFormat/>
    <w:rsid w:val="000B1033"/>
    <w:pPr>
      <w:outlineLvl w:val="9"/>
    </w:pPr>
    <w:rPr>
      <w:lang w:eastAsia="nl-BE"/>
    </w:rPr>
  </w:style>
  <w:style w:type="paragraph" w:styleId="TOC2">
    <w:name w:val="toc 2"/>
    <w:basedOn w:val="Normal"/>
    <w:next w:val="Normal"/>
    <w:autoRedefine/>
    <w:uiPriority w:val="39"/>
    <w:unhideWhenUsed/>
    <w:rsid w:val="000B1033"/>
    <w:pPr>
      <w:spacing w:after="100"/>
      <w:ind w:left="220"/>
    </w:pPr>
    <w:rPr>
      <w:rFonts w:eastAsiaTheme="minorEastAsia" w:cs="Times New Roman"/>
      <w:lang w:eastAsia="nl-BE"/>
    </w:rPr>
  </w:style>
  <w:style w:type="paragraph" w:styleId="TOC1">
    <w:name w:val="toc 1"/>
    <w:basedOn w:val="Normal"/>
    <w:next w:val="Normal"/>
    <w:autoRedefine/>
    <w:uiPriority w:val="39"/>
    <w:unhideWhenUsed/>
    <w:rsid w:val="000B1033"/>
    <w:pPr>
      <w:spacing w:after="100"/>
    </w:pPr>
    <w:rPr>
      <w:rFonts w:eastAsiaTheme="minorEastAsia" w:cs="Times New Roman"/>
      <w:lang w:eastAsia="nl-BE"/>
    </w:rPr>
  </w:style>
  <w:style w:type="paragraph" w:styleId="TOC3">
    <w:name w:val="toc 3"/>
    <w:basedOn w:val="Normal"/>
    <w:next w:val="Normal"/>
    <w:autoRedefine/>
    <w:uiPriority w:val="39"/>
    <w:unhideWhenUsed/>
    <w:rsid w:val="00C74616"/>
    <w:pPr>
      <w:tabs>
        <w:tab w:val="left" w:pos="1320"/>
        <w:tab w:val="right" w:leader="dot" w:pos="9062"/>
      </w:tabs>
      <w:spacing w:after="100" w:line="300" w:lineRule="auto"/>
      <w:ind w:left="440"/>
      <w:contextualSpacing/>
    </w:pPr>
    <w:rPr>
      <w:rFonts w:ascii="Verdana" w:eastAsiaTheme="minorEastAsia" w:hAnsi="Verdana" w:cs="Times New Roman"/>
      <w:noProof/>
      <w:sz w:val="24"/>
      <w:szCs w:val="24"/>
      <w:lang w:eastAsia="nl-BE"/>
    </w:rPr>
  </w:style>
  <w:style w:type="paragraph" w:styleId="NoSpacing">
    <w:name w:val="No Spacing"/>
    <w:link w:val="NoSpacingChar"/>
    <w:uiPriority w:val="1"/>
    <w:qFormat/>
    <w:rsid w:val="00724BAB"/>
    <w:pPr>
      <w:spacing w:after="0" w:line="240" w:lineRule="auto"/>
    </w:pPr>
    <w:rPr>
      <w:rFonts w:eastAsiaTheme="minorEastAsia"/>
      <w:lang w:eastAsia="nl-BE"/>
    </w:rPr>
  </w:style>
  <w:style w:type="character" w:customStyle="1" w:styleId="NoSpacingChar">
    <w:name w:val="No Spacing Char"/>
    <w:basedOn w:val="DefaultParagraphFont"/>
    <w:link w:val="NoSpacing"/>
    <w:uiPriority w:val="1"/>
    <w:rsid w:val="00724BAB"/>
    <w:rPr>
      <w:rFonts w:eastAsiaTheme="minorEastAsia"/>
      <w:lang w:eastAsia="nl-BE"/>
    </w:rPr>
  </w:style>
  <w:style w:type="character" w:styleId="Hyperlink">
    <w:name w:val="Hyperlink"/>
    <w:basedOn w:val="DefaultParagraphFont"/>
    <w:uiPriority w:val="99"/>
    <w:unhideWhenUsed/>
    <w:rsid w:val="00724BAB"/>
    <w:rPr>
      <w:color w:val="0563C1" w:themeColor="hyperlink"/>
      <w:u w:val="single"/>
    </w:rPr>
  </w:style>
  <w:style w:type="paragraph" w:styleId="Header">
    <w:name w:val="header"/>
    <w:basedOn w:val="Normal"/>
    <w:link w:val="HeaderChar"/>
    <w:uiPriority w:val="99"/>
    <w:unhideWhenUsed/>
    <w:rsid w:val="006B2ECC"/>
    <w:pPr>
      <w:tabs>
        <w:tab w:val="center" w:pos="4536"/>
        <w:tab w:val="right" w:pos="9072"/>
      </w:tabs>
      <w:spacing w:after="0" w:line="240" w:lineRule="auto"/>
    </w:pPr>
  </w:style>
  <w:style w:type="character" w:customStyle="1" w:styleId="HeaderChar">
    <w:name w:val="Header Char"/>
    <w:basedOn w:val="DefaultParagraphFont"/>
    <w:link w:val="Header"/>
    <w:uiPriority w:val="99"/>
    <w:rsid w:val="006B2ECC"/>
  </w:style>
  <w:style w:type="paragraph" w:styleId="Footer">
    <w:name w:val="footer"/>
    <w:basedOn w:val="Normal"/>
    <w:link w:val="FooterChar"/>
    <w:uiPriority w:val="99"/>
    <w:unhideWhenUsed/>
    <w:rsid w:val="006B2ECC"/>
    <w:pPr>
      <w:tabs>
        <w:tab w:val="center" w:pos="4536"/>
        <w:tab w:val="right" w:pos="9072"/>
      </w:tabs>
      <w:spacing w:after="0" w:line="240" w:lineRule="auto"/>
    </w:pPr>
  </w:style>
  <w:style w:type="character" w:customStyle="1" w:styleId="FooterChar">
    <w:name w:val="Footer Char"/>
    <w:basedOn w:val="DefaultParagraphFont"/>
    <w:link w:val="Footer"/>
    <w:uiPriority w:val="99"/>
    <w:rsid w:val="006B2ECC"/>
  </w:style>
  <w:style w:type="paragraph" w:styleId="FootnoteText">
    <w:name w:val="footnote text"/>
    <w:basedOn w:val="Normal"/>
    <w:link w:val="FootnoteTextChar"/>
    <w:uiPriority w:val="99"/>
    <w:semiHidden/>
    <w:unhideWhenUsed/>
    <w:rsid w:val="004A3D5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A3D56"/>
    <w:rPr>
      <w:sz w:val="20"/>
      <w:szCs w:val="20"/>
    </w:rPr>
  </w:style>
  <w:style w:type="character" w:styleId="FootnoteReference">
    <w:name w:val="footnote reference"/>
    <w:basedOn w:val="DefaultParagraphFont"/>
    <w:uiPriority w:val="99"/>
    <w:semiHidden/>
    <w:unhideWhenUsed/>
    <w:rsid w:val="004A3D56"/>
    <w:rPr>
      <w:vertAlign w:val="superscript"/>
    </w:rPr>
  </w:style>
  <w:style w:type="paragraph" w:styleId="NormalWeb">
    <w:name w:val="Normal (Web)"/>
    <w:basedOn w:val="Normal"/>
    <w:uiPriority w:val="99"/>
    <w:semiHidden/>
    <w:unhideWhenUsed/>
    <w:rsid w:val="00AF1507"/>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Onopgelostemelding1">
    <w:name w:val="Onopgeloste melding1"/>
    <w:basedOn w:val="DefaultParagraphFont"/>
    <w:uiPriority w:val="99"/>
    <w:semiHidden/>
    <w:unhideWhenUsed/>
    <w:rsid w:val="00AF1507"/>
    <w:rPr>
      <w:color w:val="808080"/>
      <w:shd w:val="clear" w:color="auto" w:fill="E6E6E6"/>
    </w:rPr>
  </w:style>
  <w:style w:type="character" w:styleId="Strong">
    <w:name w:val="Strong"/>
    <w:basedOn w:val="DefaultParagraphFont"/>
    <w:uiPriority w:val="22"/>
    <w:qFormat/>
    <w:rsid w:val="00285B34"/>
    <w:rPr>
      <w:b/>
      <w:bCs/>
    </w:rPr>
  </w:style>
  <w:style w:type="character" w:customStyle="1" w:styleId="mark718glekjo">
    <w:name w:val="mark718glekjo"/>
    <w:basedOn w:val="DefaultParagraphFont"/>
    <w:rsid w:val="00D914EE"/>
  </w:style>
  <w:style w:type="character" w:customStyle="1" w:styleId="Onopgelostemelding2">
    <w:name w:val="Onopgeloste melding2"/>
    <w:basedOn w:val="DefaultParagraphFont"/>
    <w:uiPriority w:val="99"/>
    <w:semiHidden/>
    <w:unhideWhenUsed/>
    <w:rsid w:val="00745BC8"/>
    <w:rPr>
      <w:color w:val="808080"/>
      <w:shd w:val="clear" w:color="auto" w:fill="E6E6E6"/>
    </w:rPr>
  </w:style>
  <w:style w:type="character" w:styleId="FollowedHyperlink">
    <w:name w:val="FollowedHyperlink"/>
    <w:basedOn w:val="DefaultParagraphFont"/>
    <w:uiPriority w:val="99"/>
    <w:semiHidden/>
    <w:unhideWhenUsed/>
    <w:rsid w:val="00C74F94"/>
    <w:rPr>
      <w:color w:val="954F72" w:themeColor="followedHyperlink"/>
      <w:u w:val="single"/>
    </w:rPr>
  </w:style>
  <w:style w:type="character" w:customStyle="1" w:styleId="UnresolvedMention">
    <w:name w:val="Unresolved Mention"/>
    <w:basedOn w:val="DefaultParagraphFont"/>
    <w:uiPriority w:val="99"/>
    <w:semiHidden/>
    <w:unhideWhenUsed/>
    <w:rsid w:val="00847E86"/>
    <w:rPr>
      <w:color w:val="808080"/>
      <w:shd w:val="clear" w:color="auto" w:fill="E6E6E6"/>
    </w:rPr>
  </w:style>
  <w:style w:type="character" w:styleId="Emphasis">
    <w:name w:val="Emphasis"/>
    <w:basedOn w:val="DefaultParagraphFont"/>
    <w:uiPriority w:val="20"/>
    <w:qFormat/>
    <w:rsid w:val="00957CC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156771">
      <w:bodyDiv w:val="1"/>
      <w:marLeft w:val="0"/>
      <w:marRight w:val="0"/>
      <w:marTop w:val="0"/>
      <w:marBottom w:val="0"/>
      <w:divBdr>
        <w:top w:val="none" w:sz="0" w:space="0" w:color="auto"/>
        <w:left w:val="none" w:sz="0" w:space="0" w:color="auto"/>
        <w:bottom w:val="none" w:sz="0" w:space="0" w:color="auto"/>
        <w:right w:val="none" w:sz="0" w:space="0" w:color="auto"/>
      </w:divBdr>
      <w:divsChild>
        <w:div w:id="1940940944">
          <w:marLeft w:val="0"/>
          <w:marRight w:val="0"/>
          <w:marTop w:val="0"/>
          <w:marBottom w:val="300"/>
          <w:divBdr>
            <w:top w:val="none" w:sz="0" w:space="0" w:color="auto"/>
            <w:left w:val="none" w:sz="0" w:space="0" w:color="auto"/>
            <w:bottom w:val="none" w:sz="0" w:space="0" w:color="auto"/>
            <w:right w:val="none" w:sz="0" w:space="0" w:color="auto"/>
          </w:divBdr>
          <w:divsChild>
            <w:div w:id="76639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387109">
      <w:bodyDiv w:val="1"/>
      <w:marLeft w:val="0"/>
      <w:marRight w:val="0"/>
      <w:marTop w:val="0"/>
      <w:marBottom w:val="0"/>
      <w:divBdr>
        <w:top w:val="none" w:sz="0" w:space="0" w:color="auto"/>
        <w:left w:val="none" w:sz="0" w:space="0" w:color="auto"/>
        <w:bottom w:val="none" w:sz="0" w:space="0" w:color="auto"/>
        <w:right w:val="none" w:sz="0" w:space="0" w:color="auto"/>
      </w:divBdr>
      <w:divsChild>
        <w:div w:id="1712918729">
          <w:marLeft w:val="0"/>
          <w:marRight w:val="0"/>
          <w:marTop w:val="0"/>
          <w:marBottom w:val="0"/>
          <w:divBdr>
            <w:top w:val="none" w:sz="0" w:space="0" w:color="auto"/>
            <w:left w:val="none" w:sz="0" w:space="0" w:color="auto"/>
            <w:bottom w:val="none" w:sz="0" w:space="0" w:color="auto"/>
            <w:right w:val="none" w:sz="0" w:space="0" w:color="auto"/>
          </w:divBdr>
          <w:divsChild>
            <w:div w:id="43457253">
              <w:marLeft w:val="0"/>
              <w:marRight w:val="0"/>
              <w:marTop w:val="0"/>
              <w:marBottom w:val="225"/>
              <w:divBdr>
                <w:top w:val="none" w:sz="0" w:space="0" w:color="auto"/>
                <w:left w:val="none" w:sz="0" w:space="0" w:color="auto"/>
                <w:bottom w:val="none" w:sz="0" w:space="0" w:color="auto"/>
                <w:right w:val="none" w:sz="0" w:space="0" w:color="auto"/>
              </w:divBdr>
              <w:divsChild>
                <w:div w:id="1981182664">
                  <w:marLeft w:val="540"/>
                  <w:marRight w:val="0"/>
                  <w:marTop w:val="0"/>
                  <w:marBottom w:val="0"/>
                  <w:divBdr>
                    <w:top w:val="none" w:sz="0" w:space="0" w:color="auto"/>
                    <w:left w:val="none" w:sz="0" w:space="0" w:color="auto"/>
                    <w:bottom w:val="none" w:sz="0" w:space="0" w:color="auto"/>
                    <w:right w:val="none" w:sz="0" w:space="0" w:color="auto"/>
                  </w:divBdr>
                  <w:divsChild>
                    <w:div w:id="1265504076">
                      <w:marLeft w:val="0"/>
                      <w:marRight w:val="0"/>
                      <w:marTop w:val="15"/>
                      <w:marBottom w:val="15"/>
                      <w:divBdr>
                        <w:top w:val="none" w:sz="0" w:space="0" w:color="auto"/>
                        <w:left w:val="none" w:sz="0" w:space="0" w:color="auto"/>
                        <w:bottom w:val="none" w:sz="0" w:space="0" w:color="auto"/>
                        <w:right w:val="none" w:sz="0" w:space="0" w:color="auto"/>
                      </w:divBdr>
                      <w:divsChild>
                        <w:div w:id="162676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387780">
          <w:marLeft w:val="0"/>
          <w:marRight w:val="0"/>
          <w:marTop w:val="0"/>
          <w:marBottom w:val="0"/>
          <w:divBdr>
            <w:top w:val="none" w:sz="0" w:space="0" w:color="auto"/>
            <w:left w:val="none" w:sz="0" w:space="0" w:color="auto"/>
            <w:bottom w:val="none" w:sz="0" w:space="0" w:color="auto"/>
            <w:right w:val="none" w:sz="0" w:space="0" w:color="auto"/>
          </w:divBdr>
          <w:divsChild>
            <w:div w:id="487135684">
              <w:marLeft w:val="0"/>
              <w:marRight w:val="0"/>
              <w:marTop w:val="0"/>
              <w:marBottom w:val="225"/>
              <w:divBdr>
                <w:top w:val="none" w:sz="0" w:space="0" w:color="auto"/>
                <w:left w:val="none" w:sz="0" w:space="0" w:color="auto"/>
                <w:bottom w:val="none" w:sz="0" w:space="0" w:color="auto"/>
                <w:right w:val="none" w:sz="0" w:space="0" w:color="auto"/>
              </w:divBdr>
              <w:divsChild>
                <w:div w:id="835611760">
                  <w:marLeft w:val="5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562833">
      <w:bodyDiv w:val="1"/>
      <w:marLeft w:val="0"/>
      <w:marRight w:val="0"/>
      <w:marTop w:val="0"/>
      <w:marBottom w:val="0"/>
      <w:divBdr>
        <w:top w:val="none" w:sz="0" w:space="0" w:color="auto"/>
        <w:left w:val="none" w:sz="0" w:space="0" w:color="auto"/>
        <w:bottom w:val="none" w:sz="0" w:space="0" w:color="auto"/>
        <w:right w:val="none" w:sz="0" w:space="0" w:color="auto"/>
      </w:divBdr>
    </w:div>
    <w:div w:id="581574101">
      <w:bodyDiv w:val="1"/>
      <w:marLeft w:val="0"/>
      <w:marRight w:val="0"/>
      <w:marTop w:val="0"/>
      <w:marBottom w:val="0"/>
      <w:divBdr>
        <w:top w:val="none" w:sz="0" w:space="0" w:color="auto"/>
        <w:left w:val="none" w:sz="0" w:space="0" w:color="auto"/>
        <w:bottom w:val="none" w:sz="0" w:space="0" w:color="auto"/>
        <w:right w:val="none" w:sz="0" w:space="0" w:color="auto"/>
      </w:divBdr>
    </w:div>
    <w:div w:id="693698846">
      <w:bodyDiv w:val="1"/>
      <w:marLeft w:val="0"/>
      <w:marRight w:val="0"/>
      <w:marTop w:val="0"/>
      <w:marBottom w:val="0"/>
      <w:divBdr>
        <w:top w:val="none" w:sz="0" w:space="0" w:color="auto"/>
        <w:left w:val="none" w:sz="0" w:space="0" w:color="auto"/>
        <w:bottom w:val="none" w:sz="0" w:space="0" w:color="auto"/>
        <w:right w:val="none" w:sz="0" w:space="0" w:color="auto"/>
      </w:divBdr>
    </w:div>
    <w:div w:id="1070812730">
      <w:bodyDiv w:val="1"/>
      <w:marLeft w:val="0"/>
      <w:marRight w:val="0"/>
      <w:marTop w:val="0"/>
      <w:marBottom w:val="0"/>
      <w:divBdr>
        <w:top w:val="none" w:sz="0" w:space="0" w:color="auto"/>
        <w:left w:val="none" w:sz="0" w:space="0" w:color="auto"/>
        <w:bottom w:val="none" w:sz="0" w:space="0" w:color="auto"/>
        <w:right w:val="none" w:sz="0" w:space="0" w:color="auto"/>
      </w:divBdr>
    </w:div>
    <w:div w:id="1361200514">
      <w:bodyDiv w:val="1"/>
      <w:marLeft w:val="0"/>
      <w:marRight w:val="0"/>
      <w:marTop w:val="0"/>
      <w:marBottom w:val="0"/>
      <w:divBdr>
        <w:top w:val="none" w:sz="0" w:space="0" w:color="auto"/>
        <w:left w:val="none" w:sz="0" w:space="0" w:color="auto"/>
        <w:bottom w:val="none" w:sz="0" w:space="0" w:color="auto"/>
        <w:right w:val="none" w:sz="0" w:space="0" w:color="auto"/>
      </w:divBdr>
      <w:divsChild>
        <w:div w:id="1615093605">
          <w:marLeft w:val="0"/>
          <w:marRight w:val="0"/>
          <w:marTop w:val="0"/>
          <w:marBottom w:val="300"/>
          <w:divBdr>
            <w:top w:val="none" w:sz="0" w:space="0" w:color="auto"/>
            <w:left w:val="none" w:sz="0" w:space="0" w:color="auto"/>
            <w:bottom w:val="none" w:sz="0" w:space="0" w:color="auto"/>
            <w:right w:val="none" w:sz="0" w:space="0" w:color="auto"/>
          </w:divBdr>
          <w:divsChild>
            <w:div w:id="171384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577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117" Type="http://schemas.openxmlformats.org/officeDocument/2006/relationships/image" Target="media/image60.png"/><Relationship Id="rId21" Type="http://schemas.openxmlformats.org/officeDocument/2006/relationships/hyperlink" Target="https://www.vlaanderen.be" TargetMode="External"/><Relationship Id="rId42" Type="http://schemas.openxmlformats.org/officeDocument/2006/relationships/hyperlink" Target="https://www.vandale.nl/" TargetMode="External"/><Relationship Id="rId47" Type="http://schemas.openxmlformats.org/officeDocument/2006/relationships/image" Target="media/image17.png"/><Relationship Id="rId63" Type="http://schemas.openxmlformats.org/officeDocument/2006/relationships/image" Target="media/image33.jpeg"/><Relationship Id="rId68" Type="http://schemas.openxmlformats.org/officeDocument/2006/relationships/hyperlink" Target="http://www.abc-web.be" TargetMode="External"/><Relationship Id="rId84" Type="http://schemas.openxmlformats.org/officeDocument/2006/relationships/chart" Target="charts/chart2.xml"/><Relationship Id="rId89" Type="http://schemas.openxmlformats.org/officeDocument/2006/relationships/hyperlink" Target="https://www.vlaanderen.be/nl/publicaties/detail/decreet-van-6-juli-2012-betreffende-het-lokaal-cultuurbeleid-in-een-notendop-nederlandstalige-openbare-bibliotheek" TargetMode="External"/><Relationship Id="rId112" Type="http://schemas.openxmlformats.org/officeDocument/2006/relationships/image" Target="media/image55.png"/><Relationship Id="rId133" Type="http://schemas.openxmlformats.org/officeDocument/2006/relationships/image" Target="media/image76.png"/><Relationship Id="rId138" Type="http://schemas.openxmlformats.org/officeDocument/2006/relationships/hyperlink" Target="http://asse.bibliotheek.be/" TargetMode="External"/><Relationship Id="rId16" Type="http://schemas.openxmlformats.org/officeDocument/2006/relationships/hyperlink" Target="http://docplayer.nl" TargetMode="External"/><Relationship Id="rId107" Type="http://schemas.openxmlformats.org/officeDocument/2006/relationships/image" Target="media/image50.png"/><Relationship Id="rId11" Type="http://schemas.openxmlformats.org/officeDocument/2006/relationships/image" Target="media/image11.jpeg"/><Relationship Id="rId32" Type="http://schemas.openxmlformats.org/officeDocument/2006/relationships/image" Target="media/image7.jpeg"/><Relationship Id="rId37" Type="http://schemas.openxmlformats.org/officeDocument/2006/relationships/image" Target="media/image11.png"/><Relationship Id="rId53" Type="http://schemas.openxmlformats.org/officeDocument/2006/relationships/image" Target="media/image23.jpeg"/><Relationship Id="rId58" Type="http://schemas.openxmlformats.org/officeDocument/2006/relationships/image" Target="media/image28.png"/><Relationship Id="rId74" Type="http://schemas.openxmlformats.org/officeDocument/2006/relationships/image" Target="media/image42.jpeg"/><Relationship Id="rId79" Type="http://schemas.openxmlformats.org/officeDocument/2006/relationships/image" Target="media/image47.jpeg"/><Relationship Id="rId102" Type="http://schemas.openxmlformats.org/officeDocument/2006/relationships/hyperlink" Target="https://www.vandale.nl/gratis-woordenboek/nederlands/betekenis/participatie" TargetMode="External"/><Relationship Id="rId123" Type="http://schemas.openxmlformats.org/officeDocument/2006/relationships/image" Target="media/image66.png"/><Relationship Id="rId128" Type="http://schemas.openxmlformats.org/officeDocument/2006/relationships/image" Target="media/image71.png"/><Relationship Id="rId144" Type="http://schemas.openxmlformats.org/officeDocument/2006/relationships/image" Target="media/image84.png"/><Relationship Id="rId149" Type="http://schemas.openxmlformats.org/officeDocument/2006/relationships/image" Target="media/image89.jpeg"/><Relationship Id="rId5" Type="http://schemas.microsoft.com/office/2007/relationships/stylesWithEffects" Target="stylesWithEffects.xml"/><Relationship Id="rId90" Type="http://schemas.openxmlformats.org/officeDocument/2006/relationships/hyperlink" Target="file:///F:/STAGE%203/Gecoordineerd%20decreet%20LCB%206%20juli%202012%20v20160708.pdf" TargetMode="External"/><Relationship Id="rId95" Type="http://schemas.openxmlformats.org/officeDocument/2006/relationships/hyperlink" Target="https://www.kbr.be/nl/galerij/pedagogisch-dossier-de-oostenrijkse-nederlanden-in-de-18de-eeuw" TargetMode="External"/><Relationship Id="rId22" Type="http://schemas.openxmlformats.org/officeDocument/2006/relationships/hyperlink" Target="https://www.youtube.com/watch?time_continue=30&amp;v=ZvQuzLKLkcc" TargetMode="External"/><Relationship Id="rId27" Type="http://schemas.openxmlformats.org/officeDocument/2006/relationships/diagramColors" Target="diagrams/colors1.xml"/><Relationship Id="rId43" Type="http://schemas.openxmlformats.org/officeDocument/2006/relationships/image" Target="media/image13.png"/><Relationship Id="rId48" Type="http://schemas.openxmlformats.org/officeDocument/2006/relationships/image" Target="media/image18.jpeg"/><Relationship Id="rId64" Type="http://schemas.openxmlformats.org/officeDocument/2006/relationships/image" Target="media/image34.jpeg"/><Relationship Id="rId69" Type="http://schemas.openxmlformats.org/officeDocument/2006/relationships/image" Target="media/image38.jpeg"/><Relationship Id="rId113" Type="http://schemas.openxmlformats.org/officeDocument/2006/relationships/image" Target="media/image56.jpeg"/><Relationship Id="rId118" Type="http://schemas.openxmlformats.org/officeDocument/2006/relationships/image" Target="media/image61.png"/><Relationship Id="rId134" Type="http://schemas.openxmlformats.org/officeDocument/2006/relationships/image" Target="media/image77.png"/><Relationship Id="rId139" Type="http://schemas.openxmlformats.org/officeDocument/2006/relationships/hyperlink" Target="http://assebiblog.wordpress.com/" TargetMode="External"/><Relationship Id="rId80" Type="http://schemas.openxmlformats.org/officeDocument/2006/relationships/image" Target="media/image48.png"/><Relationship Id="rId85" Type="http://schemas.openxmlformats.org/officeDocument/2006/relationships/chart" Target="charts/chart3.xml"/><Relationship Id="rId150" Type="http://schemas.openxmlformats.org/officeDocument/2006/relationships/footer" Target="footer1.xml"/><Relationship Id="rId12" Type="http://schemas.openxmlformats.org/officeDocument/2006/relationships/image" Target="media/image2.wmf"/><Relationship Id="rId17" Type="http://schemas.openxmlformats.org/officeDocument/2006/relationships/hyperlink" Target="http://www.kennisportaalccenbib.be" TargetMode="External"/><Relationship Id="rId25" Type="http://schemas.openxmlformats.org/officeDocument/2006/relationships/diagramLayout" Target="diagrams/layout1.xml"/><Relationship Id="rId33" Type="http://schemas.openxmlformats.org/officeDocument/2006/relationships/image" Target="media/image8.jpeg"/><Relationship Id="rId38" Type="http://schemas.openxmlformats.org/officeDocument/2006/relationships/hyperlink" Target="http://integratiebeleid.vlaanderen.be/regelgeving" TargetMode="External"/><Relationship Id="rId46" Type="http://schemas.openxmlformats.org/officeDocument/2006/relationships/image" Target="media/image16.jpeg"/><Relationship Id="rId59" Type="http://schemas.openxmlformats.org/officeDocument/2006/relationships/image" Target="media/image29.jpeg"/><Relationship Id="rId67" Type="http://schemas.openxmlformats.org/officeDocument/2006/relationships/image" Target="media/image37.jpeg"/><Relationship Id="rId103" Type="http://schemas.openxmlformats.org/officeDocument/2006/relationships/hyperlink" Target="http://www.statistiekvlaanderen.be/monitor-lokale-inburgering-en-integratie" TargetMode="External"/><Relationship Id="rId108" Type="http://schemas.openxmlformats.org/officeDocument/2006/relationships/image" Target="media/image51.png"/><Relationship Id="rId116" Type="http://schemas.openxmlformats.org/officeDocument/2006/relationships/image" Target="media/image59.png"/><Relationship Id="rId124" Type="http://schemas.openxmlformats.org/officeDocument/2006/relationships/image" Target="media/image67.png"/><Relationship Id="rId129" Type="http://schemas.openxmlformats.org/officeDocument/2006/relationships/image" Target="media/image72.png"/><Relationship Id="rId137" Type="http://schemas.openxmlformats.org/officeDocument/2006/relationships/hyperlink" Target="tel:02%20452%2056%2034" TargetMode="External"/><Relationship Id="rId20" Type="http://schemas.openxmlformats.org/officeDocument/2006/relationships/hyperlink" Target="http://www.vlaamswoordenboek.be" TargetMode="External"/><Relationship Id="rId41" Type="http://schemas.microsoft.com/office/2007/relationships/hdphoto" Target="media/hdphoto1.wdp"/><Relationship Id="rId54" Type="http://schemas.openxmlformats.org/officeDocument/2006/relationships/image" Target="media/image24.png"/><Relationship Id="rId62" Type="http://schemas.openxmlformats.org/officeDocument/2006/relationships/image" Target="media/image32.jpeg"/><Relationship Id="rId70" Type="http://schemas.openxmlformats.org/officeDocument/2006/relationships/image" Target="media/image39.png"/><Relationship Id="rId75" Type="http://schemas.openxmlformats.org/officeDocument/2006/relationships/image" Target="media/image43.jpeg"/><Relationship Id="rId83" Type="http://schemas.openxmlformats.org/officeDocument/2006/relationships/chart" Target="charts/chart1.xml"/><Relationship Id="rId88" Type="http://schemas.openxmlformats.org/officeDocument/2006/relationships/chart" Target="charts/chart6.xml"/><Relationship Id="rId91" Type="http://schemas.openxmlformats.org/officeDocument/2006/relationships/hyperlink" Target="http://integratiebeleid.vlaanderen.be/regelgeving" TargetMode="External"/><Relationship Id="rId96" Type="http://schemas.openxmlformats.org/officeDocument/2006/relationships/hyperlink" Target="https://ambrassade.be/thema-algemeen/inclusie/wat-we-weten/superdiversiteit" TargetMode="External"/><Relationship Id="rId111" Type="http://schemas.openxmlformats.org/officeDocument/2006/relationships/image" Target="media/image54.png"/><Relationship Id="rId132" Type="http://schemas.openxmlformats.org/officeDocument/2006/relationships/image" Target="media/image75.png"/><Relationship Id="rId140" Type="http://schemas.openxmlformats.org/officeDocument/2006/relationships/image" Target="media/image80.jpeg"/><Relationship Id="rId145"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kbr.be" TargetMode="External"/><Relationship Id="rId23" Type="http://schemas.openxmlformats.org/officeDocument/2006/relationships/hyperlink" Target="https://www.asse.be/taalpunt-nederlands" TargetMode="External"/><Relationship Id="rId28" Type="http://schemas.microsoft.com/office/2007/relationships/diagramDrawing" Target="diagrams/drawing1.xml"/><Relationship Id="rId36" Type="http://schemas.openxmlformats.org/officeDocument/2006/relationships/image" Target="media/image10.jpeg"/><Relationship Id="rId49" Type="http://schemas.openxmlformats.org/officeDocument/2006/relationships/image" Target="media/image19.jpeg"/><Relationship Id="rId57" Type="http://schemas.openxmlformats.org/officeDocument/2006/relationships/image" Target="media/image27.png"/><Relationship Id="rId106" Type="http://schemas.openxmlformats.org/officeDocument/2006/relationships/hyperlink" Target="https://www.youtube.com/watch?time_continue=30&amp;v=ZvQuzLKLkcc" TargetMode="External"/><Relationship Id="rId114" Type="http://schemas.openxmlformats.org/officeDocument/2006/relationships/image" Target="media/image57.png"/><Relationship Id="rId119" Type="http://schemas.openxmlformats.org/officeDocument/2006/relationships/image" Target="media/image62.png"/><Relationship Id="rId127" Type="http://schemas.openxmlformats.org/officeDocument/2006/relationships/image" Target="media/image70.png"/><Relationship Id="rId10" Type="http://schemas.openxmlformats.org/officeDocument/2006/relationships/image" Target="media/image1.jpeg"/><Relationship Id="rId31" Type="http://schemas.openxmlformats.org/officeDocument/2006/relationships/image" Target="media/image6.png"/><Relationship Id="rId44" Type="http://schemas.openxmlformats.org/officeDocument/2006/relationships/image" Target="media/image14.png"/><Relationship Id="rId52" Type="http://schemas.openxmlformats.org/officeDocument/2006/relationships/image" Target="media/image22.jpeg"/><Relationship Id="rId60" Type="http://schemas.openxmlformats.org/officeDocument/2006/relationships/image" Target="media/image30.png"/><Relationship Id="rId65" Type="http://schemas.openxmlformats.org/officeDocument/2006/relationships/image" Target="media/image35.jpeg"/><Relationship Id="rId73" Type="http://schemas.openxmlformats.org/officeDocument/2006/relationships/hyperlink" Target="https://assebiblog.wordpress.com" TargetMode="External"/><Relationship Id="rId78" Type="http://schemas.openxmlformats.org/officeDocument/2006/relationships/image" Target="media/image46.jpeg"/><Relationship Id="rId81" Type="http://schemas.microsoft.com/office/2007/relationships/hdphoto" Target="media/hdphoto2.wdp"/><Relationship Id="rId86" Type="http://schemas.openxmlformats.org/officeDocument/2006/relationships/chart" Target="charts/chart4.xml"/><Relationship Id="rId94" Type="http://schemas.openxmlformats.org/officeDocument/2006/relationships/hyperlink" Target="https://www.ocmw-asse.be/" TargetMode="External"/><Relationship Id="rId99" Type="http://schemas.openxmlformats.org/officeDocument/2006/relationships/hyperlink" Target="http://www.vlaamswoordenboek.be/definities/term/materie%2C+persoonsgebonden+~" TargetMode="External"/><Relationship Id="rId101" Type="http://schemas.openxmlformats.org/officeDocument/2006/relationships/hyperlink" Target="https://lokaalbestuur.vlaanderen.be/verzelfstandiging-en-samenwerking/gemeentelijke-verzelfstandiging/autonoom-gemeentebedrijf" TargetMode="External"/><Relationship Id="rId122" Type="http://schemas.openxmlformats.org/officeDocument/2006/relationships/image" Target="media/image65.png"/><Relationship Id="rId130" Type="http://schemas.openxmlformats.org/officeDocument/2006/relationships/image" Target="media/image73.png"/><Relationship Id="rId135" Type="http://schemas.openxmlformats.org/officeDocument/2006/relationships/image" Target="media/image78.png"/><Relationship Id="rId143" Type="http://schemas.openxmlformats.org/officeDocument/2006/relationships/image" Target="media/image83.png"/><Relationship Id="rId148" Type="http://schemas.openxmlformats.org/officeDocument/2006/relationships/image" Target="media/image88.jpeg"/><Relationship Id="rId15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0.wmf"/><Relationship Id="rId18" Type="http://schemas.openxmlformats.org/officeDocument/2006/relationships/image" Target="media/image3.png"/><Relationship Id="rId39" Type="http://schemas.openxmlformats.org/officeDocument/2006/relationships/hyperlink" Target="https://codex.vlaanderen.be" TargetMode="External"/><Relationship Id="rId109" Type="http://schemas.openxmlformats.org/officeDocument/2006/relationships/image" Target="media/image52.jpeg"/><Relationship Id="rId34" Type="http://schemas.openxmlformats.org/officeDocument/2006/relationships/hyperlink" Target="https://www.ocmw-asse.be/" TargetMode="External"/><Relationship Id="rId50" Type="http://schemas.openxmlformats.org/officeDocument/2006/relationships/image" Target="media/image20.png"/><Relationship Id="rId55" Type="http://schemas.openxmlformats.org/officeDocument/2006/relationships/image" Target="media/image25.jpeg"/><Relationship Id="rId76" Type="http://schemas.openxmlformats.org/officeDocument/2006/relationships/image" Target="media/image44.jpeg"/><Relationship Id="rId97" Type="http://schemas.openxmlformats.org/officeDocument/2006/relationships/hyperlink" Target="http://docplayer.nl/7063460-De-bouw-van-openbare-bibliotheken-in-antwerpen-tussen-1862-en-1978.html" TargetMode="External"/><Relationship Id="rId104" Type="http://schemas.openxmlformats.org/officeDocument/2006/relationships/hyperlink" Target="https://assebiblog.wordpress.com/2015/11/13/inleverbus-in-de-bib/" TargetMode="External"/><Relationship Id="rId120" Type="http://schemas.openxmlformats.org/officeDocument/2006/relationships/image" Target="media/image63.png"/><Relationship Id="rId125" Type="http://schemas.openxmlformats.org/officeDocument/2006/relationships/image" Target="media/image68.png"/><Relationship Id="rId141" Type="http://schemas.openxmlformats.org/officeDocument/2006/relationships/image" Target="media/image81.png"/><Relationship Id="rId146" Type="http://schemas.openxmlformats.org/officeDocument/2006/relationships/image" Target="media/image86.png"/><Relationship Id="rId7" Type="http://schemas.openxmlformats.org/officeDocument/2006/relationships/webSettings" Target="webSettings.xml"/><Relationship Id="rId71" Type="http://schemas.openxmlformats.org/officeDocument/2006/relationships/image" Target="media/image40.jpeg"/><Relationship Id="rId92" Type="http://schemas.openxmlformats.org/officeDocument/2006/relationships/hyperlink" Target="https://codex.vlaanderen.be/Zoeken/Document.aspx?DID=1022710&amp;param=inhoud&amp;ref=search" TargetMode="External"/><Relationship Id="rId2" Type="http://schemas.openxmlformats.org/officeDocument/2006/relationships/customXml" Target="../customXml/item2.xml"/><Relationship Id="rId29" Type="http://schemas.openxmlformats.org/officeDocument/2006/relationships/image" Target="media/image4.png"/><Relationship Id="rId24" Type="http://schemas.openxmlformats.org/officeDocument/2006/relationships/diagramData" Target="diagrams/data1.xml"/><Relationship Id="rId40" Type="http://schemas.openxmlformats.org/officeDocument/2006/relationships/image" Target="media/image12.png"/><Relationship Id="rId45" Type="http://schemas.openxmlformats.org/officeDocument/2006/relationships/image" Target="media/image15.png"/><Relationship Id="rId66" Type="http://schemas.openxmlformats.org/officeDocument/2006/relationships/image" Target="media/image36.jpeg"/><Relationship Id="rId87" Type="http://schemas.openxmlformats.org/officeDocument/2006/relationships/chart" Target="charts/chart5.xml"/><Relationship Id="rId110" Type="http://schemas.openxmlformats.org/officeDocument/2006/relationships/image" Target="media/image53.png"/><Relationship Id="rId115" Type="http://schemas.openxmlformats.org/officeDocument/2006/relationships/image" Target="media/image58.png"/><Relationship Id="rId131" Type="http://schemas.openxmlformats.org/officeDocument/2006/relationships/image" Target="media/image74.png"/><Relationship Id="rId136" Type="http://schemas.openxmlformats.org/officeDocument/2006/relationships/image" Target="media/image79.png"/><Relationship Id="rId61" Type="http://schemas.openxmlformats.org/officeDocument/2006/relationships/image" Target="media/image31.jpeg"/><Relationship Id="rId82" Type="http://schemas.openxmlformats.org/officeDocument/2006/relationships/image" Target="media/image49.jpeg"/><Relationship Id="rId152" Type="http://schemas.openxmlformats.org/officeDocument/2006/relationships/theme" Target="theme/theme1.xml"/><Relationship Id="rId19" Type="http://schemas.openxmlformats.org/officeDocument/2006/relationships/hyperlink" Target="https://assebiblog.wordpress.com" TargetMode="External"/><Relationship Id="rId14" Type="http://schemas.openxmlformats.org/officeDocument/2006/relationships/hyperlink" Target="http://www.ambrassade.be" TargetMode="External"/><Relationship Id="rId30" Type="http://schemas.openxmlformats.org/officeDocument/2006/relationships/image" Target="media/image5.png"/><Relationship Id="rId35" Type="http://schemas.openxmlformats.org/officeDocument/2006/relationships/image" Target="media/image9.jpeg"/><Relationship Id="rId56" Type="http://schemas.openxmlformats.org/officeDocument/2006/relationships/image" Target="media/image26.jpeg"/><Relationship Id="rId77" Type="http://schemas.openxmlformats.org/officeDocument/2006/relationships/image" Target="media/image45.jpeg"/><Relationship Id="rId100" Type="http://schemas.openxmlformats.org/officeDocument/2006/relationships/hyperlink" Target="https://www.vlaanderen.be/nl/vlaamse-overheid/organisatie-van-de-vlaamse-overheid/de-regionale-overheden-gemeenschappen-en-gewesten/bevoegdheden-van-gemeenschappen" TargetMode="External"/><Relationship Id="rId105" Type="http://schemas.openxmlformats.org/officeDocument/2006/relationships/hyperlink" Target="https://www.nieuwsblad.be/cnt/dmf20161202_02604332" TargetMode="External"/><Relationship Id="rId126" Type="http://schemas.openxmlformats.org/officeDocument/2006/relationships/image" Target="media/image69.png"/><Relationship Id="rId147" Type="http://schemas.openxmlformats.org/officeDocument/2006/relationships/image" Target="media/image87.png"/><Relationship Id="rId8" Type="http://schemas.openxmlformats.org/officeDocument/2006/relationships/footnotes" Target="footnotes.xml"/><Relationship Id="rId51" Type="http://schemas.openxmlformats.org/officeDocument/2006/relationships/image" Target="media/image21.jpeg"/><Relationship Id="rId72" Type="http://schemas.openxmlformats.org/officeDocument/2006/relationships/image" Target="media/image41.jpeg"/><Relationship Id="rId93" Type="http://schemas.openxmlformats.org/officeDocument/2006/relationships/hyperlink" Target="http://www.abc-web.be/abc-kamishibai/" TargetMode="External"/><Relationship Id="rId98" Type="http://schemas.openxmlformats.org/officeDocument/2006/relationships/hyperlink" Target="https://assebiblog.wordpress.com/2013/04/29/sluiting-uitleenposten-mollem-en-terheide" TargetMode="External"/><Relationship Id="rId121" Type="http://schemas.openxmlformats.org/officeDocument/2006/relationships/image" Target="media/image64.png"/><Relationship Id="rId142" Type="http://schemas.openxmlformats.org/officeDocument/2006/relationships/image" Target="media/image82.png"/><Relationship Id="rId3" Type="http://schemas.openxmlformats.org/officeDocument/2006/relationships/numbering" Target="numbering.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BE"/>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nl-BE"/>
        </a:p>
      </c:txPr>
    </c:title>
    <c:autoTitleDeleted val="0"/>
    <c:plotArea>
      <c:layout/>
      <c:pieChart>
        <c:varyColors val="1"/>
        <c:ser>
          <c:idx val="0"/>
          <c:order val="0"/>
          <c:tx>
            <c:strRef>
              <c:f>Blad1!$B$1</c:f>
              <c:strCache>
                <c:ptCount val="1"/>
                <c:pt idx="0">
                  <c:v>Vond je het bezoek aan de bibiotheek leuk?</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723F-41F1-957A-87295766350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723F-41F1-957A-87295766350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723F-41F1-957A-87295766350D}"/>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723F-41F1-957A-87295766350D}"/>
              </c:ext>
            </c:extLst>
          </c:dPt>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23F-41F1-957A-87295766350D}"/>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23F-41F1-957A-87295766350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nl-BE"/>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Blad1!$A$2:$A$5</c:f>
              <c:strCache>
                <c:ptCount val="3"/>
                <c:pt idx="0">
                  <c:v>Ja</c:v>
                </c:pt>
                <c:pt idx="1">
                  <c:v>Niet echt leuk</c:v>
                </c:pt>
                <c:pt idx="2">
                  <c:v>Niet leuk</c:v>
                </c:pt>
              </c:strCache>
            </c:strRef>
          </c:cat>
          <c:val>
            <c:numRef>
              <c:f>Blad1!$B$2:$B$5</c:f>
              <c:numCache>
                <c:formatCode>General</c:formatCode>
                <c:ptCount val="4"/>
                <c:pt idx="0">
                  <c:v>115</c:v>
                </c:pt>
                <c:pt idx="1">
                  <c:v>4</c:v>
                </c:pt>
              </c:numCache>
            </c:numRef>
          </c:val>
          <c:extLst xmlns:c16r2="http://schemas.microsoft.com/office/drawing/2015/06/chart">
            <c:ext xmlns:c16="http://schemas.microsoft.com/office/drawing/2014/chart" uri="{C3380CC4-5D6E-409C-BE32-E72D297353CC}">
              <c16:uniqueId val="{00000000-EF93-4BA8-ADBB-768DF4E41F0A}"/>
            </c:ext>
          </c:extLst>
        </c:ser>
        <c:dLbls>
          <c:showLegendKey val="0"/>
          <c:showVal val="0"/>
          <c:showCatName val="0"/>
          <c:showSerName val="0"/>
          <c:showPercent val="1"/>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nl-BE"/>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nl-BE"/>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BE"/>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nl-BE"/>
        </a:p>
      </c:txPr>
    </c:title>
    <c:autoTitleDeleted val="0"/>
    <c:plotArea>
      <c:layout/>
      <c:pieChart>
        <c:varyColors val="1"/>
        <c:ser>
          <c:idx val="0"/>
          <c:order val="0"/>
          <c:tx>
            <c:strRef>
              <c:f>Blad1!$B$1</c:f>
              <c:strCache>
                <c:ptCount val="1"/>
                <c:pt idx="0">
                  <c:v>Was de rondleiding duidelijk?</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8885-4811-9966-8E9806E80C1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8885-4811-9966-8E9806E80C14}"/>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8885-4811-9966-8E9806E80C1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8885-4811-9966-8E9806E80C14}"/>
              </c:ext>
            </c:extLst>
          </c:dPt>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885-4811-9966-8E9806E80C14}"/>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885-4811-9966-8E9806E80C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nl-BE"/>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Blad1!$A$2:$A$5</c:f>
              <c:strCache>
                <c:ptCount val="3"/>
                <c:pt idx="0">
                  <c:v>ja</c:v>
                </c:pt>
                <c:pt idx="1">
                  <c:v>beetje</c:v>
                </c:pt>
                <c:pt idx="2">
                  <c:v>neen</c:v>
                </c:pt>
              </c:strCache>
            </c:strRef>
          </c:cat>
          <c:val>
            <c:numRef>
              <c:f>Blad1!$B$2:$B$5</c:f>
              <c:numCache>
                <c:formatCode>General</c:formatCode>
                <c:ptCount val="4"/>
                <c:pt idx="0">
                  <c:v>101</c:v>
                </c:pt>
                <c:pt idx="1">
                  <c:v>18</c:v>
                </c:pt>
              </c:numCache>
            </c:numRef>
          </c:val>
          <c:extLst xmlns:c16r2="http://schemas.microsoft.com/office/drawing/2015/06/chart">
            <c:ext xmlns:c16="http://schemas.microsoft.com/office/drawing/2014/chart" uri="{C3380CC4-5D6E-409C-BE32-E72D297353CC}">
              <c16:uniqueId val="{00000000-6963-44CD-94B3-9DD30702DEA1}"/>
            </c:ext>
          </c:extLst>
        </c:ser>
        <c:dLbls>
          <c:showLegendKey val="0"/>
          <c:showVal val="0"/>
          <c:showCatName val="0"/>
          <c:showSerName val="0"/>
          <c:showPercent val="1"/>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nl-BE"/>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nl-BE"/>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BE"/>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nl-BE"/>
        </a:p>
      </c:txPr>
    </c:title>
    <c:autoTitleDeleted val="0"/>
    <c:plotArea>
      <c:layout/>
      <c:pieChart>
        <c:varyColors val="1"/>
        <c:ser>
          <c:idx val="0"/>
          <c:order val="0"/>
          <c:tx>
            <c:strRef>
              <c:f>Blad1!$B$1</c:f>
              <c:strCache>
                <c:ptCount val="1"/>
                <c:pt idx="0">
                  <c:v>Ga je terugkome naar de bib?</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AD3C-480A-A295-207B00EA57C0}"/>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AD3C-480A-A295-207B00EA57C0}"/>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AD3C-480A-A295-207B00EA57C0}"/>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AD3C-480A-A295-207B00EA57C0}"/>
              </c:ext>
            </c:extLst>
          </c:dPt>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D3C-480A-A295-207B00EA57C0}"/>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D3C-480A-A295-207B00EA57C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nl-BE"/>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Blad1!$A$2:$A$5</c:f>
              <c:strCache>
                <c:ptCount val="2"/>
                <c:pt idx="0">
                  <c:v>ja</c:v>
                </c:pt>
                <c:pt idx="1">
                  <c:v>nee</c:v>
                </c:pt>
              </c:strCache>
            </c:strRef>
          </c:cat>
          <c:val>
            <c:numRef>
              <c:f>Blad1!$B$2:$B$5</c:f>
              <c:numCache>
                <c:formatCode>General</c:formatCode>
                <c:ptCount val="4"/>
                <c:pt idx="0">
                  <c:v>113</c:v>
                </c:pt>
                <c:pt idx="1">
                  <c:v>6</c:v>
                </c:pt>
              </c:numCache>
            </c:numRef>
          </c:val>
          <c:extLst xmlns:c16r2="http://schemas.microsoft.com/office/drawing/2015/06/chart">
            <c:ext xmlns:c16="http://schemas.microsoft.com/office/drawing/2014/chart" uri="{C3380CC4-5D6E-409C-BE32-E72D297353CC}">
              <c16:uniqueId val="{00000000-2C9B-43AD-8F62-DCB751D4C464}"/>
            </c:ext>
          </c:extLst>
        </c:ser>
        <c:dLbls>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nl-BE"/>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nl-BE"/>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BE"/>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nl-BE"/>
        </a:p>
      </c:txPr>
    </c:title>
    <c:autoTitleDeleted val="0"/>
    <c:plotArea>
      <c:layout/>
      <c:pieChart>
        <c:varyColors val="1"/>
        <c:ser>
          <c:idx val="0"/>
          <c:order val="0"/>
          <c:tx>
            <c:strRef>
              <c:f>Blad1!$B$1</c:f>
              <c:strCache>
                <c:ptCount val="1"/>
                <c:pt idx="0">
                  <c:v>Was Je al op de hoogte van de aanbod in de folder?</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B6C7-4F29-B407-6A7DFC568137}"/>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B6C7-4F29-B407-6A7DFC568137}"/>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B6C7-4F29-B407-6A7DFC568137}"/>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B6C7-4F29-B407-6A7DFC568137}"/>
              </c:ext>
            </c:extLst>
          </c:dPt>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6C7-4F29-B407-6A7DFC568137}"/>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6C7-4F29-B407-6A7DFC56813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nl-BE"/>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Blad1!$A$2:$A$5</c:f>
              <c:strCache>
                <c:ptCount val="2"/>
                <c:pt idx="0">
                  <c:v>Ja</c:v>
                </c:pt>
                <c:pt idx="1">
                  <c:v>Neen</c:v>
                </c:pt>
              </c:strCache>
            </c:strRef>
          </c:cat>
          <c:val>
            <c:numRef>
              <c:f>Blad1!$B$2:$B$5</c:f>
              <c:numCache>
                <c:formatCode>General</c:formatCode>
                <c:ptCount val="4"/>
                <c:pt idx="0">
                  <c:v>30</c:v>
                </c:pt>
                <c:pt idx="1">
                  <c:v>89</c:v>
                </c:pt>
              </c:numCache>
            </c:numRef>
          </c:val>
          <c:extLst xmlns:c16r2="http://schemas.microsoft.com/office/drawing/2015/06/chart">
            <c:ext xmlns:c16="http://schemas.microsoft.com/office/drawing/2014/chart" uri="{C3380CC4-5D6E-409C-BE32-E72D297353CC}">
              <c16:uniqueId val="{00000000-42CC-4143-A4E0-154150605890}"/>
            </c:ext>
          </c:extLst>
        </c:ser>
        <c:dLbls>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nl-BE"/>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nl-BE"/>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nl-BE"/>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nl-BE"/>
        </a:p>
      </c:txPr>
    </c:title>
    <c:autoTitleDeleted val="0"/>
    <c:plotArea>
      <c:layout/>
      <c:pieChart>
        <c:varyColors val="1"/>
        <c:ser>
          <c:idx val="0"/>
          <c:order val="0"/>
          <c:tx>
            <c:strRef>
              <c:f>Blad1!$B$1</c:f>
              <c:strCache>
                <c:ptCount val="1"/>
                <c:pt idx="0">
                  <c:v>zal je deelnmen aan de aanbod (de activiteiten) van de bibliotheek of andere activiteiten uit de folder? </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AEC3-4742-8409-B68D37F090D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AEC3-4742-8409-B68D37F090D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AEC3-4742-8409-B68D37F090D2}"/>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AEC3-4742-8409-B68D37F090D2}"/>
              </c:ext>
            </c:extLst>
          </c:dPt>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EC3-4742-8409-B68D37F090D2}"/>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EC3-4742-8409-B68D37F090D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nl-BE"/>
              </a:p>
            </c:txP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Blad1!$A$2:$A$5</c:f>
              <c:strCache>
                <c:ptCount val="2"/>
                <c:pt idx="0">
                  <c:v>Ja</c:v>
                </c:pt>
                <c:pt idx="1">
                  <c:v>Neen</c:v>
                </c:pt>
              </c:strCache>
            </c:strRef>
          </c:cat>
          <c:val>
            <c:numRef>
              <c:f>Blad1!$B$2:$B$5</c:f>
              <c:numCache>
                <c:formatCode>General</c:formatCode>
                <c:ptCount val="4"/>
                <c:pt idx="0">
                  <c:v>102</c:v>
                </c:pt>
                <c:pt idx="1">
                  <c:v>17</c:v>
                </c:pt>
              </c:numCache>
            </c:numRef>
          </c:val>
          <c:extLst xmlns:c16r2="http://schemas.microsoft.com/office/drawing/2015/06/chart">
            <c:ext xmlns:c16="http://schemas.microsoft.com/office/drawing/2014/chart" uri="{C3380CC4-5D6E-409C-BE32-E72D297353CC}">
              <c16:uniqueId val="{00000000-C2FA-49D8-AE16-4D693C3125B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nl-BE"/>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nl-BE"/>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nl-BE"/>
        </a:p>
      </c:txPr>
    </c:title>
    <c:autoTitleDeleted val="0"/>
    <c:plotArea>
      <c:layout/>
      <c:pieChart>
        <c:varyColors val="1"/>
        <c:ser>
          <c:idx val="0"/>
          <c:order val="0"/>
          <c:tx>
            <c:strRef>
              <c:f>Blad1!$B$1</c:f>
              <c:strCache>
                <c:ptCount val="1"/>
                <c:pt idx="0">
                  <c:v>Welke afdelingen vonden de cursisten het intressants in de bibliotheek</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4704-4213-9B72-B759420C523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4704-4213-9B72-B759420C5234}"/>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4704-4213-9B72-B759420C523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4704-4213-9B72-B759420C5234}"/>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9-4704-4213-9B72-B759420C5234}"/>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B-4704-4213-9B72-B759420C5234}"/>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D-4704-4213-9B72-B759420C5234}"/>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F-4704-4213-9B72-B759420C5234}"/>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1-4704-4213-9B72-B759420C5234}"/>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3-4704-4213-9B72-B759420C5234}"/>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5-4704-4213-9B72-B759420C5234}"/>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7-4704-4213-9B72-B759420C5234}"/>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9-FF88-43C2-AF92-F6510AB0C5E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nl-BE"/>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Blad1!$A$2:$A$14</c:f>
              <c:strCache>
                <c:ptCount val="13"/>
                <c:pt idx="0">
                  <c:v>de taalpunt</c:v>
                </c:pt>
                <c:pt idx="1">
                  <c:v>dvds</c:v>
                </c:pt>
                <c:pt idx="2">
                  <c:v>reisgidsen</c:v>
                </c:pt>
                <c:pt idx="3">
                  <c:v>koken </c:v>
                </c:pt>
                <c:pt idx="4">
                  <c:v>kranten </c:v>
                </c:pt>
                <c:pt idx="5">
                  <c:v>jeugdboeken </c:v>
                </c:pt>
                <c:pt idx="6">
                  <c:v>knutselboeken</c:v>
                </c:pt>
                <c:pt idx="7">
                  <c:v>woordenboeken </c:v>
                </c:pt>
                <c:pt idx="8">
                  <c:v>pareltje</c:v>
                </c:pt>
                <c:pt idx="9">
                  <c:v>kmishibai </c:v>
                </c:pt>
                <c:pt idx="10">
                  <c:v>computer </c:v>
                </c:pt>
                <c:pt idx="11">
                  <c:v>terras</c:v>
                </c:pt>
                <c:pt idx="12">
                  <c:v>andere </c:v>
                </c:pt>
              </c:strCache>
            </c:strRef>
          </c:cat>
          <c:val>
            <c:numRef>
              <c:f>Blad1!$B$2:$B$14</c:f>
              <c:numCache>
                <c:formatCode>General</c:formatCode>
                <c:ptCount val="13"/>
                <c:pt idx="0">
                  <c:v>76</c:v>
                </c:pt>
                <c:pt idx="1">
                  <c:v>78</c:v>
                </c:pt>
                <c:pt idx="2">
                  <c:v>19</c:v>
                </c:pt>
                <c:pt idx="3">
                  <c:v>53</c:v>
                </c:pt>
                <c:pt idx="4">
                  <c:v>30</c:v>
                </c:pt>
                <c:pt idx="5">
                  <c:v>37</c:v>
                </c:pt>
                <c:pt idx="6">
                  <c:v>33</c:v>
                </c:pt>
                <c:pt idx="7">
                  <c:v>42</c:v>
                </c:pt>
                <c:pt idx="8">
                  <c:v>93</c:v>
                </c:pt>
                <c:pt idx="9">
                  <c:v>63</c:v>
                </c:pt>
                <c:pt idx="10">
                  <c:v>68</c:v>
                </c:pt>
                <c:pt idx="11">
                  <c:v>58</c:v>
                </c:pt>
                <c:pt idx="12">
                  <c:v>6</c:v>
                </c:pt>
              </c:numCache>
            </c:numRef>
          </c:val>
          <c:extLst xmlns:c16r2="http://schemas.microsoft.com/office/drawing/2015/06/chart">
            <c:ext xmlns:c16="http://schemas.microsoft.com/office/drawing/2014/chart" uri="{C3380CC4-5D6E-409C-BE32-E72D297353CC}">
              <c16:uniqueId val="{00000000-9F01-4D11-97B9-068CF8C93D8F}"/>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nl-BE"/>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nl-BE"/>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9BA800A-7E79-427F-9CC1-F98B3247A134}" type="doc">
      <dgm:prSet loTypeId="urn:microsoft.com/office/officeart/2008/layout/NameandTitleOrganizationalChart" loCatId="hierarchy" qsTypeId="urn:microsoft.com/office/officeart/2005/8/quickstyle/3d2#1" qsCatId="3D" csTypeId="urn:microsoft.com/office/officeart/2005/8/colors/accent1_2" csCatId="accent1" phldr="1"/>
      <dgm:spPr/>
      <dgm:t>
        <a:bodyPr/>
        <a:lstStyle/>
        <a:p>
          <a:endParaRPr lang="nl-BE"/>
        </a:p>
      </dgm:t>
    </dgm:pt>
    <dgm:pt modelId="{8814E0E8-868B-4251-9126-82EE6010242A}">
      <dgm:prSet phldrT="[Tekst]" custT="1"/>
      <dgm:spPr/>
      <dgm:t>
        <a:bodyPr/>
        <a:lstStyle/>
        <a:p>
          <a:r>
            <a:rPr lang="nl-BE" sz="900"/>
            <a:t>De hoofd bibliothecaris</a:t>
          </a:r>
        </a:p>
      </dgm:t>
    </dgm:pt>
    <dgm:pt modelId="{259AAAC6-79C8-4D77-B0D9-38CAC0488EEB}" type="parTrans" cxnId="{3A3D6AF0-04A0-44A2-B70E-D361652EEC56}">
      <dgm:prSet/>
      <dgm:spPr/>
      <dgm:t>
        <a:bodyPr/>
        <a:lstStyle/>
        <a:p>
          <a:endParaRPr lang="nl-BE"/>
        </a:p>
      </dgm:t>
    </dgm:pt>
    <dgm:pt modelId="{BADF8FDF-E2CF-4B7E-AFEE-572C14D839E6}" type="sibTrans" cxnId="{3A3D6AF0-04A0-44A2-B70E-D361652EEC56}">
      <dgm:prSet custT="1"/>
      <dgm:spPr/>
      <dgm:t>
        <a:bodyPr/>
        <a:lstStyle/>
        <a:p>
          <a:pPr algn="l"/>
          <a:r>
            <a:rPr lang="nl-BE" sz="900"/>
            <a:t>Annelies Herbosch</a:t>
          </a:r>
        </a:p>
      </dgm:t>
    </dgm:pt>
    <dgm:pt modelId="{62898ECF-ED5D-4158-A04D-81CFEBF12979}" type="asst">
      <dgm:prSet phldrT="[Tekst]" custT="1"/>
      <dgm:spPr/>
      <dgm:t>
        <a:bodyPr/>
        <a:lstStyle/>
        <a:p>
          <a:r>
            <a:rPr lang="nl-BE" sz="900"/>
            <a:t>Dienstleider</a:t>
          </a:r>
          <a:endParaRPr lang="nl-BE" sz="600"/>
        </a:p>
      </dgm:t>
    </dgm:pt>
    <dgm:pt modelId="{E6091E53-EB09-40C8-BEF7-FA88F0523BDC}" type="parTrans" cxnId="{9C4F1586-9A32-469B-86F2-675FBB977FF0}">
      <dgm:prSet/>
      <dgm:spPr/>
      <dgm:t>
        <a:bodyPr/>
        <a:lstStyle/>
        <a:p>
          <a:endParaRPr lang="nl-BE"/>
        </a:p>
      </dgm:t>
    </dgm:pt>
    <dgm:pt modelId="{1071FC96-627F-41E5-880E-AAEE79EF19F5}" type="sibTrans" cxnId="{9C4F1586-9A32-469B-86F2-675FBB977FF0}">
      <dgm:prSet custT="1"/>
      <dgm:spPr/>
      <dgm:t>
        <a:bodyPr/>
        <a:lstStyle/>
        <a:p>
          <a:pPr algn="l"/>
          <a:r>
            <a:rPr lang="nl-BE" sz="900"/>
            <a:t>Guy Lodomez</a:t>
          </a:r>
        </a:p>
      </dgm:t>
    </dgm:pt>
    <dgm:pt modelId="{A65BAB08-00C6-40FE-9C6C-068F4513ACCE}">
      <dgm:prSet phldrT="[Tekst]"/>
      <dgm:spPr/>
      <dgm:t>
        <a:bodyPr/>
        <a:lstStyle/>
        <a:p>
          <a:r>
            <a:rPr lang="nl-BE"/>
            <a:t>Bibliotheek assistent</a:t>
          </a:r>
        </a:p>
      </dgm:t>
    </dgm:pt>
    <dgm:pt modelId="{3E713F28-3F8B-4FC9-B23B-72F478AEE3D1}" type="parTrans" cxnId="{360B7238-855B-4262-9A71-4CA469DECAE9}">
      <dgm:prSet/>
      <dgm:spPr/>
      <dgm:t>
        <a:bodyPr/>
        <a:lstStyle/>
        <a:p>
          <a:endParaRPr lang="nl-BE"/>
        </a:p>
      </dgm:t>
    </dgm:pt>
    <dgm:pt modelId="{058BA0E9-759B-4EEE-AF22-84DF41B1D0AE}" type="sibTrans" cxnId="{360B7238-855B-4262-9A71-4CA469DECAE9}">
      <dgm:prSet custT="1"/>
      <dgm:spPr/>
      <dgm:t>
        <a:bodyPr/>
        <a:lstStyle/>
        <a:p>
          <a:pPr algn="l"/>
          <a:r>
            <a:rPr lang="nl-BE" sz="900"/>
            <a:t>Karen Haelterman</a:t>
          </a:r>
        </a:p>
      </dgm:t>
    </dgm:pt>
    <dgm:pt modelId="{F903AFBB-3FA4-41F3-8251-29DF957B70CD}">
      <dgm:prSet phldrT="[Tekst]"/>
      <dgm:spPr/>
      <dgm:t>
        <a:bodyPr/>
        <a:lstStyle/>
        <a:p>
          <a:r>
            <a:rPr lang="nl-BE"/>
            <a:t>Bibliotheek assistent</a:t>
          </a:r>
        </a:p>
      </dgm:t>
    </dgm:pt>
    <dgm:pt modelId="{BBCAB93B-8497-4164-B327-406C80E5E0FA}" type="parTrans" cxnId="{21E54BE8-43CB-49C6-8574-2F16C7B19B74}">
      <dgm:prSet/>
      <dgm:spPr/>
      <dgm:t>
        <a:bodyPr/>
        <a:lstStyle/>
        <a:p>
          <a:endParaRPr lang="nl-BE"/>
        </a:p>
      </dgm:t>
    </dgm:pt>
    <dgm:pt modelId="{A9362378-F08B-4D43-B013-217377D89A19}" type="sibTrans" cxnId="{21E54BE8-43CB-49C6-8574-2F16C7B19B74}">
      <dgm:prSet custT="1"/>
      <dgm:spPr/>
      <dgm:t>
        <a:bodyPr/>
        <a:lstStyle/>
        <a:p>
          <a:pPr algn="l"/>
          <a:r>
            <a:rPr lang="nl-BE" sz="900"/>
            <a:t>Linda T' Sas</a:t>
          </a:r>
        </a:p>
      </dgm:t>
    </dgm:pt>
    <dgm:pt modelId="{415E3618-4F6B-478B-BBE2-0A4147A630E1}">
      <dgm:prSet phldrT="[Tekst]"/>
      <dgm:spPr/>
      <dgm:t>
        <a:bodyPr/>
        <a:lstStyle/>
        <a:p>
          <a:r>
            <a:rPr lang="nl-BE"/>
            <a:t>Bibliotheek assistent</a:t>
          </a:r>
        </a:p>
      </dgm:t>
    </dgm:pt>
    <dgm:pt modelId="{5C9D4D2E-25A2-448F-92FD-1483E5456941}" type="parTrans" cxnId="{4C432590-43FE-44A2-8B5E-132F028C2715}">
      <dgm:prSet/>
      <dgm:spPr/>
      <dgm:t>
        <a:bodyPr/>
        <a:lstStyle/>
        <a:p>
          <a:endParaRPr lang="nl-BE"/>
        </a:p>
      </dgm:t>
    </dgm:pt>
    <dgm:pt modelId="{ED6A1A06-33F0-48EE-85FC-F9C26160C459}" type="sibTrans" cxnId="{4C432590-43FE-44A2-8B5E-132F028C2715}">
      <dgm:prSet custT="1"/>
      <dgm:spPr/>
      <dgm:t>
        <a:bodyPr/>
        <a:lstStyle/>
        <a:p>
          <a:pPr algn="l"/>
          <a:r>
            <a:rPr lang="nl-BE" sz="900"/>
            <a:t>Marina Devoler</a:t>
          </a:r>
        </a:p>
      </dgm:t>
    </dgm:pt>
    <dgm:pt modelId="{FF4D7A38-5D02-4B5D-A247-CF10445065F6}">
      <dgm:prSet phldrT="[Tekst]"/>
      <dgm:spPr/>
      <dgm:t>
        <a:bodyPr/>
        <a:lstStyle/>
        <a:p>
          <a:r>
            <a:rPr lang="nl-BE"/>
            <a:t>Assistent - dienstleider</a:t>
          </a:r>
        </a:p>
      </dgm:t>
    </dgm:pt>
    <dgm:pt modelId="{2ED1FBB7-A283-4FBD-A63C-66AEBA35E163}" type="parTrans" cxnId="{38207688-6EA1-4160-8A73-A00A0107985F}">
      <dgm:prSet/>
      <dgm:spPr/>
      <dgm:t>
        <a:bodyPr/>
        <a:lstStyle/>
        <a:p>
          <a:endParaRPr lang="nl-BE"/>
        </a:p>
      </dgm:t>
    </dgm:pt>
    <dgm:pt modelId="{880388E8-B441-4776-897B-D8226D223DF8}" type="sibTrans" cxnId="{38207688-6EA1-4160-8A73-A00A0107985F}">
      <dgm:prSet custT="1"/>
      <dgm:spPr/>
      <dgm:t>
        <a:bodyPr/>
        <a:lstStyle/>
        <a:p>
          <a:pPr algn="l"/>
          <a:r>
            <a:rPr lang="nl-BE" sz="900"/>
            <a:t>Annmie Vercammen</a:t>
          </a:r>
        </a:p>
      </dgm:t>
    </dgm:pt>
    <dgm:pt modelId="{C44D0272-CC9F-4391-9F4B-4E38A3AB03CC}">
      <dgm:prSet phldrT="[Tekst]"/>
      <dgm:spPr/>
      <dgm:t>
        <a:bodyPr/>
        <a:lstStyle/>
        <a:p>
          <a:r>
            <a:rPr lang="nl-BE"/>
            <a:t>Assistent - dienstleider</a:t>
          </a:r>
        </a:p>
      </dgm:t>
    </dgm:pt>
    <dgm:pt modelId="{34E618DB-4C2B-45A5-9177-5C61A6B66877}" type="parTrans" cxnId="{38D8BC41-7211-43EF-8CA2-05A6E3A65EA2}">
      <dgm:prSet/>
      <dgm:spPr/>
      <dgm:t>
        <a:bodyPr/>
        <a:lstStyle/>
        <a:p>
          <a:endParaRPr lang="nl-BE"/>
        </a:p>
      </dgm:t>
    </dgm:pt>
    <dgm:pt modelId="{A610ED05-9DFF-41F9-B7E9-A903ECBA6034}" type="sibTrans" cxnId="{38D8BC41-7211-43EF-8CA2-05A6E3A65EA2}">
      <dgm:prSet custT="1"/>
      <dgm:spPr/>
      <dgm:t>
        <a:bodyPr/>
        <a:lstStyle/>
        <a:p>
          <a:pPr algn="l"/>
          <a:r>
            <a:rPr lang="nl-BE" sz="900"/>
            <a:t>Rita Nieuwlandt</a:t>
          </a:r>
        </a:p>
      </dgm:t>
    </dgm:pt>
    <dgm:pt modelId="{BF4D8C53-20AD-4EF6-A87C-32BA660EC7C9}">
      <dgm:prSet phldrT="[Tekst]"/>
      <dgm:spPr/>
      <dgm:t>
        <a:bodyPr/>
        <a:lstStyle/>
        <a:p>
          <a:r>
            <a:rPr lang="nl-BE"/>
            <a:t>Bibliotheek assistent</a:t>
          </a:r>
        </a:p>
      </dgm:t>
    </dgm:pt>
    <dgm:pt modelId="{CCF61305-69CB-4994-AE9B-80308284990C}" type="parTrans" cxnId="{95E35054-1A9D-4F25-A3E1-905B9C95D160}">
      <dgm:prSet/>
      <dgm:spPr/>
      <dgm:t>
        <a:bodyPr/>
        <a:lstStyle/>
        <a:p>
          <a:endParaRPr lang="nl-BE"/>
        </a:p>
      </dgm:t>
    </dgm:pt>
    <dgm:pt modelId="{A6292729-9AE1-4F3D-994C-6FCCD8F3AF48}" type="sibTrans" cxnId="{95E35054-1A9D-4F25-A3E1-905B9C95D160}">
      <dgm:prSet custT="1"/>
      <dgm:spPr/>
      <dgm:t>
        <a:bodyPr/>
        <a:lstStyle/>
        <a:p>
          <a:pPr algn="l"/>
          <a:r>
            <a:rPr lang="nl-BE" sz="900"/>
            <a:t>Christina De Ridder</a:t>
          </a:r>
        </a:p>
      </dgm:t>
    </dgm:pt>
    <dgm:pt modelId="{BC1B1B0D-FA8D-45FA-A80C-5A1C0B8B920B}">
      <dgm:prSet phldrT="[Tekst]"/>
      <dgm:spPr/>
      <dgm:t>
        <a:bodyPr/>
        <a:lstStyle/>
        <a:p>
          <a:r>
            <a:rPr lang="nl-BE"/>
            <a:t>Bibliotheek assistent</a:t>
          </a:r>
        </a:p>
      </dgm:t>
    </dgm:pt>
    <dgm:pt modelId="{CC5744C6-50F7-4D9F-8BF6-8A4FA5FD174E}" type="parTrans" cxnId="{0D88BACE-A34E-48BE-8DE5-E17CE0F0A0E8}">
      <dgm:prSet/>
      <dgm:spPr/>
      <dgm:t>
        <a:bodyPr/>
        <a:lstStyle/>
        <a:p>
          <a:endParaRPr lang="nl-BE"/>
        </a:p>
      </dgm:t>
    </dgm:pt>
    <dgm:pt modelId="{09F0BC31-3DFC-41F7-B07E-1A396FE2794B}" type="sibTrans" cxnId="{0D88BACE-A34E-48BE-8DE5-E17CE0F0A0E8}">
      <dgm:prSet custT="1"/>
      <dgm:spPr/>
      <dgm:t>
        <a:bodyPr/>
        <a:lstStyle/>
        <a:p>
          <a:pPr algn="l"/>
          <a:r>
            <a:rPr lang="nl-BE" sz="900"/>
            <a:t>Tom Horvath</a:t>
          </a:r>
        </a:p>
      </dgm:t>
    </dgm:pt>
    <dgm:pt modelId="{562B517D-7430-4691-9749-6BFB2CA41019}">
      <dgm:prSet phldrT="[Tekst]"/>
      <dgm:spPr/>
      <dgm:t>
        <a:bodyPr/>
        <a:lstStyle/>
        <a:p>
          <a:r>
            <a:rPr lang="nl-BE"/>
            <a:t>Bibliotheek assistent</a:t>
          </a:r>
        </a:p>
      </dgm:t>
    </dgm:pt>
    <dgm:pt modelId="{4BC962D3-DD91-475B-9A70-C7A810299245}" type="parTrans" cxnId="{FD1AA9D5-6C9D-42E8-9E6D-2A53FC31481E}">
      <dgm:prSet/>
      <dgm:spPr/>
      <dgm:t>
        <a:bodyPr/>
        <a:lstStyle/>
        <a:p>
          <a:endParaRPr lang="nl-BE"/>
        </a:p>
      </dgm:t>
    </dgm:pt>
    <dgm:pt modelId="{05864360-7C04-4B9C-AB23-B68C3D5CCCD2}" type="sibTrans" cxnId="{FD1AA9D5-6C9D-42E8-9E6D-2A53FC31481E}">
      <dgm:prSet custT="1"/>
      <dgm:spPr/>
      <dgm:t>
        <a:bodyPr/>
        <a:lstStyle/>
        <a:p>
          <a:pPr algn="l"/>
          <a:r>
            <a:rPr lang="nl-BE" sz="900"/>
            <a:t>Kris Vanderbeke</a:t>
          </a:r>
        </a:p>
      </dgm:t>
    </dgm:pt>
    <dgm:pt modelId="{32E8EDA5-49F8-4A1C-8C6D-1F883713D7B6}" type="asst">
      <dgm:prSet custT="1"/>
      <dgm:spPr/>
      <dgm:t>
        <a:bodyPr/>
        <a:lstStyle/>
        <a:p>
          <a:r>
            <a:rPr lang="nl-BE" sz="1000"/>
            <a:t>administratief medewerker/ GESCO</a:t>
          </a:r>
        </a:p>
      </dgm:t>
    </dgm:pt>
    <dgm:pt modelId="{3AFCBD7F-9FCA-426C-806B-561F42F4C1D0}" type="parTrans" cxnId="{D9C15486-7686-4F28-B653-DA402A60D985}">
      <dgm:prSet/>
      <dgm:spPr/>
      <dgm:t>
        <a:bodyPr/>
        <a:lstStyle/>
        <a:p>
          <a:endParaRPr lang="nl-BE"/>
        </a:p>
      </dgm:t>
    </dgm:pt>
    <dgm:pt modelId="{37BA8CC5-BB89-4092-944D-9BDE9A4455DF}" type="sibTrans" cxnId="{D9C15486-7686-4F28-B653-DA402A60D985}">
      <dgm:prSet custT="1"/>
      <dgm:spPr/>
      <dgm:t>
        <a:bodyPr/>
        <a:lstStyle/>
        <a:p>
          <a:pPr algn="l"/>
          <a:r>
            <a:rPr lang="nl-BE" sz="900"/>
            <a:t>Marleen Schoonjans  en Jeannine T' Sas</a:t>
          </a:r>
        </a:p>
      </dgm:t>
    </dgm:pt>
    <dgm:pt modelId="{7FBD8C8C-1F17-44D4-87D8-C7A39FB3DBD1}">
      <dgm:prSet phldrT="[Tekst]"/>
      <dgm:spPr/>
      <dgm:t>
        <a:bodyPr/>
        <a:lstStyle/>
        <a:p>
          <a:r>
            <a:rPr lang="nl-BE"/>
            <a:t>Bibliotheek assistent</a:t>
          </a:r>
        </a:p>
      </dgm:t>
    </dgm:pt>
    <dgm:pt modelId="{7746DBDD-2C9E-488E-9E46-850F4CF7A81F}" type="parTrans" cxnId="{9EB96CD7-9C56-486E-B12D-0CC2342DD36A}">
      <dgm:prSet/>
      <dgm:spPr/>
      <dgm:t>
        <a:bodyPr/>
        <a:lstStyle/>
        <a:p>
          <a:endParaRPr lang="nl-BE"/>
        </a:p>
      </dgm:t>
    </dgm:pt>
    <dgm:pt modelId="{2154C8E5-C3EB-453A-A687-A0A094A76D4E}" type="sibTrans" cxnId="{9EB96CD7-9C56-486E-B12D-0CC2342DD36A}">
      <dgm:prSet custT="1"/>
      <dgm:spPr/>
      <dgm:t>
        <a:bodyPr/>
        <a:lstStyle/>
        <a:p>
          <a:pPr algn="l"/>
          <a:r>
            <a:rPr lang="nl-BE" sz="900"/>
            <a:t>Brigitte Moens</a:t>
          </a:r>
        </a:p>
      </dgm:t>
    </dgm:pt>
    <dgm:pt modelId="{4EA24705-C464-4F32-806E-B424285DCDF8}" type="pres">
      <dgm:prSet presAssocID="{D9BA800A-7E79-427F-9CC1-F98B3247A134}" presName="hierChild1" presStyleCnt="0">
        <dgm:presLayoutVars>
          <dgm:orgChart val="1"/>
          <dgm:chPref val="1"/>
          <dgm:dir/>
          <dgm:animOne val="branch"/>
          <dgm:animLvl val="lvl"/>
          <dgm:resizeHandles/>
        </dgm:presLayoutVars>
      </dgm:prSet>
      <dgm:spPr/>
      <dgm:t>
        <a:bodyPr/>
        <a:lstStyle/>
        <a:p>
          <a:endParaRPr lang="nl-BE"/>
        </a:p>
      </dgm:t>
    </dgm:pt>
    <dgm:pt modelId="{430C43A1-9200-4B3B-A9B4-195C27371BE3}" type="pres">
      <dgm:prSet presAssocID="{8814E0E8-868B-4251-9126-82EE6010242A}" presName="hierRoot1" presStyleCnt="0">
        <dgm:presLayoutVars>
          <dgm:hierBranch val="init"/>
        </dgm:presLayoutVars>
      </dgm:prSet>
      <dgm:spPr/>
    </dgm:pt>
    <dgm:pt modelId="{E9ADD025-AFAF-44ED-B730-9D8E8C53AC31}" type="pres">
      <dgm:prSet presAssocID="{8814E0E8-868B-4251-9126-82EE6010242A}" presName="rootComposite1" presStyleCnt="0"/>
      <dgm:spPr/>
    </dgm:pt>
    <dgm:pt modelId="{F2B6A88A-5682-44F1-9532-BDA2A23DC27D}" type="pres">
      <dgm:prSet presAssocID="{8814E0E8-868B-4251-9126-82EE6010242A}" presName="rootText1" presStyleLbl="node0" presStyleIdx="0" presStyleCnt="1" custScaleX="177086" custScaleY="218356">
        <dgm:presLayoutVars>
          <dgm:chMax/>
          <dgm:chPref val="3"/>
        </dgm:presLayoutVars>
      </dgm:prSet>
      <dgm:spPr/>
      <dgm:t>
        <a:bodyPr/>
        <a:lstStyle/>
        <a:p>
          <a:endParaRPr lang="nl-BE"/>
        </a:p>
      </dgm:t>
    </dgm:pt>
    <dgm:pt modelId="{E3389656-0AFF-4F2F-BF29-227BF0AAE0E5}" type="pres">
      <dgm:prSet presAssocID="{8814E0E8-868B-4251-9126-82EE6010242A}" presName="titleText1" presStyleLbl="fgAcc0" presStyleIdx="0" presStyleCnt="1" custScaleX="194026" custScaleY="286799" custLinFactY="26400" custLinFactNeighborX="6060" custLinFactNeighborY="100000">
        <dgm:presLayoutVars>
          <dgm:chMax val="0"/>
          <dgm:chPref val="0"/>
        </dgm:presLayoutVars>
      </dgm:prSet>
      <dgm:spPr/>
      <dgm:t>
        <a:bodyPr/>
        <a:lstStyle/>
        <a:p>
          <a:endParaRPr lang="nl-BE"/>
        </a:p>
      </dgm:t>
    </dgm:pt>
    <dgm:pt modelId="{2F92857F-1613-4A68-9811-6CA573262B43}" type="pres">
      <dgm:prSet presAssocID="{8814E0E8-868B-4251-9126-82EE6010242A}" presName="rootConnector1" presStyleLbl="node1" presStyleIdx="0" presStyleCnt="9"/>
      <dgm:spPr/>
      <dgm:t>
        <a:bodyPr/>
        <a:lstStyle/>
        <a:p>
          <a:endParaRPr lang="nl-BE"/>
        </a:p>
      </dgm:t>
    </dgm:pt>
    <dgm:pt modelId="{A26CF40F-AC97-4255-8E5B-C03FECF90F85}" type="pres">
      <dgm:prSet presAssocID="{8814E0E8-868B-4251-9126-82EE6010242A}" presName="hierChild2" presStyleCnt="0"/>
      <dgm:spPr/>
    </dgm:pt>
    <dgm:pt modelId="{F5FA07AA-9DD7-493C-B013-FBA84B3A7685}" type="pres">
      <dgm:prSet presAssocID="{7746DBDD-2C9E-488E-9E46-850F4CF7A81F}" presName="Name37" presStyleLbl="parChTrans1D2" presStyleIdx="0" presStyleCnt="9"/>
      <dgm:spPr/>
      <dgm:t>
        <a:bodyPr/>
        <a:lstStyle/>
        <a:p>
          <a:endParaRPr lang="nl-BE"/>
        </a:p>
      </dgm:t>
    </dgm:pt>
    <dgm:pt modelId="{0B0CE606-0EE5-474C-9A6F-6DD4925212B9}" type="pres">
      <dgm:prSet presAssocID="{7FBD8C8C-1F17-44D4-87D8-C7A39FB3DBD1}" presName="hierRoot2" presStyleCnt="0">
        <dgm:presLayoutVars>
          <dgm:hierBranch val="init"/>
        </dgm:presLayoutVars>
      </dgm:prSet>
      <dgm:spPr/>
    </dgm:pt>
    <dgm:pt modelId="{BAA2CE30-0DCF-4C10-B6B8-95D9627273C0}" type="pres">
      <dgm:prSet presAssocID="{7FBD8C8C-1F17-44D4-87D8-C7A39FB3DBD1}" presName="rootComposite" presStyleCnt="0"/>
      <dgm:spPr/>
    </dgm:pt>
    <dgm:pt modelId="{5A8A6901-8CB8-46CC-AA6C-02D87D80286A}" type="pres">
      <dgm:prSet presAssocID="{7FBD8C8C-1F17-44D4-87D8-C7A39FB3DBD1}" presName="rootText" presStyleLbl="node1" presStyleIdx="0" presStyleCnt="9" custScaleX="155204" custScaleY="204551" custLinFactNeighborX="-1013" custLinFactNeighborY="3915">
        <dgm:presLayoutVars>
          <dgm:chMax/>
          <dgm:chPref val="3"/>
        </dgm:presLayoutVars>
      </dgm:prSet>
      <dgm:spPr/>
      <dgm:t>
        <a:bodyPr/>
        <a:lstStyle/>
        <a:p>
          <a:endParaRPr lang="nl-BE"/>
        </a:p>
      </dgm:t>
    </dgm:pt>
    <dgm:pt modelId="{4FA07769-5CCA-4F09-A96F-786D10058E56}" type="pres">
      <dgm:prSet presAssocID="{7FBD8C8C-1F17-44D4-87D8-C7A39FB3DBD1}" presName="titleText2" presStyleLbl="fgAcc1" presStyleIdx="0" presStyleCnt="9" custScaleX="120895" custScaleY="319233" custLinFactY="100000" custLinFactNeighborX="1891" custLinFactNeighborY="126847">
        <dgm:presLayoutVars>
          <dgm:chMax val="0"/>
          <dgm:chPref val="0"/>
        </dgm:presLayoutVars>
      </dgm:prSet>
      <dgm:spPr/>
      <dgm:t>
        <a:bodyPr/>
        <a:lstStyle/>
        <a:p>
          <a:endParaRPr lang="nl-BE"/>
        </a:p>
      </dgm:t>
    </dgm:pt>
    <dgm:pt modelId="{E997293E-1F67-4DF6-A603-CD0DFDBF3540}" type="pres">
      <dgm:prSet presAssocID="{7FBD8C8C-1F17-44D4-87D8-C7A39FB3DBD1}" presName="rootConnector" presStyleLbl="node2" presStyleIdx="0" presStyleCnt="0"/>
      <dgm:spPr/>
      <dgm:t>
        <a:bodyPr/>
        <a:lstStyle/>
        <a:p>
          <a:endParaRPr lang="nl-BE"/>
        </a:p>
      </dgm:t>
    </dgm:pt>
    <dgm:pt modelId="{C604048A-B327-41B5-ACA9-673BF54DAFC4}" type="pres">
      <dgm:prSet presAssocID="{7FBD8C8C-1F17-44D4-87D8-C7A39FB3DBD1}" presName="hierChild4" presStyleCnt="0"/>
      <dgm:spPr/>
    </dgm:pt>
    <dgm:pt modelId="{54B9A94E-1E31-4C58-AB23-A0EB36195BD3}" type="pres">
      <dgm:prSet presAssocID="{7FBD8C8C-1F17-44D4-87D8-C7A39FB3DBD1}" presName="hierChild5" presStyleCnt="0"/>
      <dgm:spPr/>
    </dgm:pt>
    <dgm:pt modelId="{1F9F1389-C93D-4D1A-A54A-39CC88B2F040}" type="pres">
      <dgm:prSet presAssocID="{5C9D4D2E-25A2-448F-92FD-1483E5456941}" presName="Name37" presStyleLbl="parChTrans1D2" presStyleIdx="1" presStyleCnt="9"/>
      <dgm:spPr/>
      <dgm:t>
        <a:bodyPr/>
        <a:lstStyle/>
        <a:p>
          <a:endParaRPr lang="nl-BE"/>
        </a:p>
      </dgm:t>
    </dgm:pt>
    <dgm:pt modelId="{AFC5D5F2-A0C3-41D5-AC32-D2AE88D35EE6}" type="pres">
      <dgm:prSet presAssocID="{415E3618-4F6B-478B-BBE2-0A4147A630E1}" presName="hierRoot2" presStyleCnt="0">
        <dgm:presLayoutVars>
          <dgm:hierBranch val="init"/>
        </dgm:presLayoutVars>
      </dgm:prSet>
      <dgm:spPr/>
    </dgm:pt>
    <dgm:pt modelId="{CABF713D-A024-461B-B824-C6BF5A8184D2}" type="pres">
      <dgm:prSet presAssocID="{415E3618-4F6B-478B-BBE2-0A4147A630E1}" presName="rootComposite" presStyleCnt="0"/>
      <dgm:spPr/>
    </dgm:pt>
    <dgm:pt modelId="{C7C65F2B-C5D7-4CA7-BE44-1DDA659DB0CF}" type="pres">
      <dgm:prSet presAssocID="{415E3618-4F6B-478B-BBE2-0A4147A630E1}" presName="rootText" presStyleLbl="node1" presStyleIdx="1" presStyleCnt="9" custScaleX="142790" custScaleY="201029" custLinFactNeighborX="-1013" custLinFactNeighborY="3915">
        <dgm:presLayoutVars>
          <dgm:chMax/>
          <dgm:chPref val="3"/>
        </dgm:presLayoutVars>
      </dgm:prSet>
      <dgm:spPr/>
      <dgm:t>
        <a:bodyPr/>
        <a:lstStyle/>
        <a:p>
          <a:endParaRPr lang="nl-BE"/>
        </a:p>
      </dgm:t>
    </dgm:pt>
    <dgm:pt modelId="{FE39C416-95F4-4127-9348-C05E59A1820E}" type="pres">
      <dgm:prSet presAssocID="{415E3618-4F6B-478B-BBE2-0A4147A630E1}" presName="titleText2" presStyleLbl="fgAcc1" presStyleIdx="1" presStyleCnt="9" custScaleX="126036" custScaleY="253798" custLinFactY="100000" custLinFactNeighborX="-12910" custLinFactNeighborY="118800">
        <dgm:presLayoutVars>
          <dgm:chMax val="0"/>
          <dgm:chPref val="0"/>
        </dgm:presLayoutVars>
      </dgm:prSet>
      <dgm:spPr/>
      <dgm:t>
        <a:bodyPr/>
        <a:lstStyle/>
        <a:p>
          <a:endParaRPr lang="nl-BE"/>
        </a:p>
      </dgm:t>
    </dgm:pt>
    <dgm:pt modelId="{9D87AE10-FB76-4B62-B0EA-C69E75191118}" type="pres">
      <dgm:prSet presAssocID="{415E3618-4F6B-478B-BBE2-0A4147A630E1}" presName="rootConnector" presStyleLbl="node2" presStyleIdx="0" presStyleCnt="0"/>
      <dgm:spPr/>
      <dgm:t>
        <a:bodyPr/>
        <a:lstStyle/>
        <a:p>
          <a:endParaRPr lang="nl-BE"/>
        </a:p>
      </dgm:t>
    </dgm:pt>
    <dgm:pt modelId="{139AC38F-B2BC-4841-AA1D-57055CFFFBF2}" type="pres">
      <dgm:prSet presAssocID="{415E3618-4F6B-478B-BBE2-0A4147A630E1}" presName="hierChild4" presStyleCnt="0"/>
      <dgm:spPr/>
    </dgm:pt>
    <dgm:pt modelId="{17326280-8986-43CD-BDAF-4DC65BB9FC38}" type="pres">
      <dgm:prSet presAssocID="{415E3618-4F6B-478B-BBE2-0A4147A630E1}" presName="hierChild5" presStyleCnt="0"/>
      <dgm:spPr/>
    </dgm:pt>
    <dgm:pt modelId="{81AE87A1-5032-4AA3-BD51-685CB7B23F04}" type="pres">
      <dgm:prSet presAssocID="{CCF61305-69CB-4994-AE9B-80308284990C}" presName="Name37" presStyleLbl="parChTrans1D2" presStyleIdx="2" presStyleCnt="9"/>
      <dgm:spPr/>
      <dgm:t>
        <a:bodyPr/>
        <a:lstStyle/>
        <a:p>
          <a:endParaRPr lang="nl-BE"/>
        </a:p>
      </dgm:t>
    </dgm:pt>
    <dgm:pt modelId="{C1B3ABDD-66D8-4E4A-B226-18C3E23753E4}" type="pres">
      <dgm:prSet presAssocID="{BF4D8C53-20AD-4EF6-A87C-32BA660EC7C9}" presName="hierRoot2" presStyleCnt="0">
        <dgm:presLayoutVars>
          <dgm:hierBranch val="init"/>
        </dgm:presLayoutVars>
      </dgm:prSet>
      <dgm:spPr/>
    </dgm:pt>
    <dgm:pt modelId="{B977DB8A-F106-48AE-8229-56D2E34C897E}" type="pres">
      <dgm:prSet presAssocID="{BF4D8C53-20AD-4EF6-A87C-32BA660EC7C9}" presName="rootComposite" presStyleCnt="0"/>
      <dgm:spPr/>
    </dgm:pt>
    <dgm:pt modelId="{4C380511-7418-4674-8DF5-65549A4046CF}" type="pres">
      <dgm:prSet presAssocID="{BF4D8C53-20AD-4EF6-A87C-32BA660EC7C9}" presName="rootText" presStyleLbl="node1" presStyleIdx="2" presStyleCnt="9" custScaleX="133225" custScaleY="207208" custLinFactNeighborX="-1013" custLinFactNeighborY="3915">
        <dgm:presLayoutVars>
          <dgm:chMax/>
          <dgm:chPref val="3"/>
        </dgm:presLayoutVars>
      </dgm:prSet>
      <dgm:spPr/>
      <dgm:t>
        <a:bodyPr/>
        <a:lstStyle/>
        <a:p>
          <a:endParaRPr lang="nl-BE"/>
        </a:p>
      </dgm:t>
    </dgm:pt>
    <dgm:pt modelId="{942368C4-A98D-48A3-8EBD-D8F380438DEE}" type="pres">
      <dgm:prSet presAssocID="{BF4D8C53-20AD-4EF6-A87C-32BA660EC7C9}" presName="titleText2" presStyleLbl="fgAcc1" presStyleIdx="2" presStyleCnt="9" custScaleX="123120" custScaleY="287547" custLinFactY="100000" custLinFactNeighborX="-1581" custLinFactNeighborY="116882">
        <dgm:presLayoutVars>
          <dgm:chMax val="0"/>
          <dgm:chPref val="0"/>
        </dgm:presLayoutVars>
      </dgm:prSet>
      <dgm:spPr/>
      <dgm:t>
        <a:bodyPr/>
        <a:lstStyle/>
        <a:p>
          <a:endParaRPr lang="nl-BE"/>
        </a:p>
      </dgm:t>
    </dgm:pt>
    <dgm:pt modelId="{84E425DB-50F7-4A9C-B051-AF7B0A762BE8}" type="pres">
      <dgm:prSet presAssocID="{BF4D8C53-20AD-4EF6-A87C-32BA660EC7C9}" presName="rootConnector" presStyleLbl="node2" presStyleIdx="0" presStyleCnt="0"/>
      <dgm:spPr/>
      <dgm:t>
        <a:bodyPr/>
        <a:lstStyle/>
        <a:p>
          <a:endParaRPr lang="nl-BE"/>
        </a:p>
      </dgm:t>
    </dgm:pt>
    <dgm:pt modelId="{575F3008-BCDA-4ECF-9C46-B35758C0148E}" type="pres">
      <dgm:prSet presAssocID="{BF4D8C53-20AD-4EF6-A87C-32BA660EC7C9}" presName="hierChild4" presStyleCnt="0"/>
      <dgm:spPr/>
    </dgm:pt>
    <dgm:pt modelId="{DC6DB1B2-2245-4343-842E-62C63A050F5F}" type="pres">
      <dgm:prSet presAssocID="{BF4D8C53-20AD-4EF6-A87C-32BA660EC7C9}" presName="hierChild5" presStyleCnt="0"/>
      <dgm:spPr/>
    </dgm:pt>
    <dgm:pt modelId="{974E28B2-1C5F-490B-B089-13986A3A2CC2}" type="pres">
      <dgm:prSet presAssocID="{CC5744C6-50F7-4D9F-8BF6-8A4FA5FD174E}" presName="Name37" presStyleLbl="parChTrans1D2" presStyleIdx="3" presStyleCnt="9"/>
      <dgm:spPr/>
      <dgm:t>
        <a:bodyPr/>
        <a:lstStyle/>
        <a:p>
          <a:endParaRPr lang="nl-BE"/>
        </a:p>
      </dgm:t>
    </dgm:pt>
    <dgm:pt modelId="{B01FCAC1-FE67-4DDD-B45A-E7A1F1652085}" type="pres">
      <dgm:prSet presAssocID="{BC1B1B0D-FA8D-45FA-A80C-5A1C0B8B920B}" presName="hierRoot2" presStyleCnt="0">
        <dgm:presLayoutVars>
          <dgm:hierBranch val="init"/>
        </dgm:presLayoutVars>
      </dgm:prSet>
      <dgm:spPr/>
    </dgm:pt>
    <dgm:pt modelId="{751F32D5-69F5-44D3-8A09-3968E569C9C3}" type="pres">
      <dgm:prSet presAssocID="{BC1B1B0D-FA8D-45FA-A80C-5A1C0B8B920B}" presName="rootComposite" presStyleCnt="0"/>
      <dgm:spPr/>
    </dgm:pt>
    <dgm:pt modelId="{021A7DB5-8EFB-445B-9802-C94AA2A92441}" type="pres">
      <dgm:prSet presAssocID="{BC1B1B0D-FA8D-45FA-A80C-5A1C0B8B920B}" presName="rootText" presStyleLbl="node1" presStyleIdx="3" presStyleCnt="9" custScaleX="128709" custScaleY="210407" custLinFactNeighborX="-1013" custLinFactNeighborY="3915">
        <dgm:presLayoutVars>
          <dgm:chMax/>
          <dgm:chPref val="3"/>
        </dgm:presLayoutVars>
      </dgm:prSet>
      <dgm:spPr/>
      <dgm:t>
        <a:bodyPr/>
        <a:lstStyle/>
        <a:p>
          <a:endParaRPr lang="nl-BE"/>
        </a:p>
      </dgm:t>
    </dgm:pt>
    <dgm:pt modelId="{1DEF50D2-B868-465E-A961-7061C965A351}" type="pres">
      <dgm:prSet presAssocID="{BC1B1B0D-FA8D-45FA-A80C-5A1C0B8B920B}" presName="titleText2" presStyleLbl="fgAcc1" presStyleIdx="3" presStyleCnt="9" custScaleX="133574" custScaleY="278038" custLinFactY="87255" custLinFactNeighborX="4595" custLinFactNeighborY="100000">
        <dgm:presLayoutVars>
          <dgm:chMax val="0"/>
          <dgm:chPref val="0"/>
        </dgm:presLayoutVars>
      </dgm:prSet>
      <dgm:spPr/>
      <dgm:t>
        <a:bodyPr/>
        <a:lstStyle/>
        <a:p>
          <a:endParaRPr lang="nl-BE"/>
        </a:p>
      </dgm:t>
    </dgm:pt>
    <dgm:pt modelId="{DFC362AB-46CF-4B83-B234-EC913E835E54}" type="pres">
      <dgm:prSet presAssocID="{BC1B1B0D-FA8D-45FA-A80C-5A1C0B8B920B}" presName="rootConnector" presStyleLbl="node2" presStyleIdx="0" presStyleCnt="0"/>
      <dgm:spPr/>
      <dgm:t>
        <a:bodyPr/>
        <a:lstStyle/>
        <a:p>
          <a:endParaRPr lang="nl-BE"/>
        </a:p>
      </dgm:t>
    </dgm:pt>
    <dgm:pt modelId="{B103F351-D476-43C6-985C-AAFAAD9C2D61}" type="pres">
      <dgm:prSet presAssocID="{BC1B1B0D-FA8D-45FA-A80C-5A1C0B8B920B}" presName="hierChild4" presStyleCnt="0"/>
      <dgm:spPr/>
    </dgm:pt>
    <dgm:pt modelId="{01BE365C-3296-4745-960F-7636A6886E8E}" type="pres">
      <dgm:prSet presAssocID="{BC1B1B0D-FA8D-45FA-A80C-5A1C0B8B920B}" presName="hierChild5" presStyleCnt="0"/>
      <dgm:spPr/>
    </dgm:pt>
    <dgm:pt modelId="{57E665A1-B05D-4029-BCD7-577CA79970F3}" type="pres">
      <dgm:prSet presAssocID="{4BC962D3-DD91-475B-9A70-C7A810299245}" presName="Name37" presStyleLbl="parChTrans1D2" presStyleIdx="4" presStyleCnt="9"/>
      <dgm:spPr/>
      <dgm:t>
        <a:bodyPr/>
        <a:lstStyle/>
        <a:p>
          <a:endParaRPr lang="nl-BE"/>
        </a:p>
      </dgm:t>
    </dgm:pt>
    <dgm:pt modelId="{4AD9196D-3B69-4A92-8AAA-E275D942BB9D}" type="pres">
      <dgm:prSet presAssocID="{562B517D-7430-4691-9749-6BFB2CA41019}" presName="hierRoot2" presStyleCnt="0">
        <dgm:presLayoutVars>
          <dgm:hierBranch val="init"/>
        </dgm:presLayoutVars>
      </dgm:prSet>
      <dgm:spPr/>
    </dgm:pt>
    <dgm:pt modelId="{0575F407-D1BA-4C43-B09B-451F692A2909}" type="pres">
      <dgm:prSet presAssocID="{562B517D-7430-4691-9749-6BFB2CA41019}" presName="rootComposite" presStyleCnt="0"/>
      <dgm:spPr/>
    </dgm:pt>
    <dgm:pt modelId="{1501F91E-56F8-462C-A6EC-E37DD7554DF3}" type="pres">
      <dgm:prSet presAssocID="{562B517D-7430-4691-9749-6BFB2CA41019}" presName="rootText" presStyleLbl="node1" presStyleIdx="4" presStyleCnt="9" custScaleX="142903" custScaleY="212673" custLinFactNeighborX="-1013" custLinFactNeighborY="3915">
        <dgm:presLayoutVars>
          <dgm:chMax/>
          <dgm:chPref val="3"/>
        </dgm:presLayoutVars>
      </dgm:prSet>
      <dgm:spPr/>
      <dgm:t>
        <a:bodyPr/>
        <a:lstStyle/>
        <a:p>
          <a:endParaRPr lang="nl-BE"/>
        </a:p>
      </dgm:t>
    </dgm:pt>
    <dgm:pt modelId="{8C17AF4F-375A-487A-AFF2-2F2C212128F1}" type="pres">
      <dgm:prSet presAssocID="{562B517D-7430-4691-9749-6BFB2CA41019}" presName="titleText2" presStyleLbl="fgAcc1" presStyleIdx="4" presStyleCnt="9" custScaleX="143273" custScaleY="306408" custLinFactY="88524" custLinFactNeighborX="14122" custLinFactNeighborY="100000">
        <dgm:presLayoutVars>
          <dgm:chMax val="0"/>
          <dgm:chPref val="0"/>
        </dgm:presLayoutVars>
      </dgm:prSet>
      <dgm:spPr/>
      <dgm:t>
        <a:bodyPr/>
        <a:lstStyle/>
        <a:p>
          <a:endParaRPr lang="nl-BE"/>
        </a:p>
      </dgm:t>
    </dgm:pt>
    <dgm:pt modelId="{F4E0C6AB-7D91-45F6-B7E5-5BBC78F617AF}" type="pres">
      <dgm:prSet presAssocID="{562B517D-7430-4691-9749-6BFB2CA41019}" presName="rootConnector" presStyleLbl="node2" presStyleIdx="0" presStyleCnt="0"/>
      <dgm:spPr/>
      <dgm:t>
        <a:bodyPr/>
        <a:lstStyle/>
        <a:p>
          <a:endParaRPr lang="nl-BE"/>
        </a:p>
      </dgm:t>
    </dgm:pt>
    <dgm:pt modelId="{00C62A36-A87A-4CBD-90D3-D2FE1A60F248}" type="pres">
      <dgm:prSet presAssocID="{562B517D-7430-4691-9749-6BFB2CA41019}" presName="hierChild4" presStyleCnt="0"/>
      <dgm:spPr/>
    </dgm:pt>
    <dgm:pt modelId="{50A3F144-63B5-4438-BB95-4F28C5A22C5F}" type="pres">
      <dgm:prSet presAssocID="{562B517D-7430-4691-9749-6BFB2CA41019}" presName="hierChild5" presStyleCnt="0"/>
      <dgm:spPr/>
    </dgm:pt>
    <dgm:pt modelId="{4F56F18B-B7DE-4392-B01F-720DDDABD955}" type="pres">
      <dgm:prSet presAssocID="{3E713F28-3F8B-4FC9-B23B-72F478AEE3D1}" presName="Name37" presStyleLbl="parChTrans1D2" presStyleIdx="5" presStyleCnt="9"/>
      <dgm:spPr/>
      <dgm:t>
        <a:bodyPr/>
        <a:lstStyle/>
        <a:p>
          <a:endParaRPr lang="nl-BE"/>
        </a:p>
      </dgm:t>
    </dgm:pt>
    <dgm:pt modelId="{E066BC6C-FE22-4788-8FD9-FCC187DEC3CF}" type="pres">
      <dgm:prSet presAssocID="{A65BAB08-00C6-40FE-9C6C-068F4513ACCE}" presName="hierRoot2" presStyleCnt="0">
        <dgm:presLayoutVars>
          <dgm:hierBranch val="init"/>
        </dgm:presLayoutVars>
      </dgm:prSet>
      <dgm:spPr/>
    </dgm:pt>
    <dgm:pt modelId="{4A57F3E8-C9EF-4A81-9256-BEBF99D11900}" type="pres">
      <dgm:prSet presAssocID="{A65BAB08-00C6-40FE-9C6C-068F4513ACCE}" presName="rootComposite" presStyleCnt="0"/>
      <dgm:spPr/>
    </dgm:pt>
    <dgm:pt modelId="{46ED1356-90DD-45E3-995E-6007EA9298FC}" type="pres">
      <dgm:prSet presAssocID="{A65BAB08-00C6-40FE-9C6C-068F4513ACCE}" presName="rootText" presStyleLbl="node1" presStyleIdx="5" presStyleCnt="9" custScaleX="141765" custScaleY="199273" custLinFactNeighborX="-1013" custLinFactNeighborY="3915">
        <dgm:presLayoutVars>
          <dgm:chMax/>
          <dgm:chPref val="3"/>
        </dgm:presLayoutVars>
      </dgm:prSet>
      <dgm:spPr/>
      <dgm:t>
        <a:bodyPr/>
        <a:lstStyle/>
        <a:p>
          <a:endParaRPr lang="nl-BE"/>
        </a:p>
      </dgm:t>
    </dgm:pt>
    <dgm:pt modelId="{0225CB04-2086-48E1-AB15-C03E811E5EF9}" type="pres">
      <dgm:prSet presAssocID="{A65BAB08-00C6-40FE-9C6C-068F4513ACCE}" presName="titleText2" presStyleLbl="fgAcc1" presStyleIdx="5" presStyleCnt="9" custScaleX="134924" custScaleY="283958" custLinFactY="100000" custLinFactNeighborX="9456" custLinFactNeighborY="114687">
        <dgm:presLayoutVars>
          <dgm:chMax val="0"/>
          <dgm:chPref val="0"/>
        </dgm:presLayoutVars>
      </dgm:prSet>
      <dgm:spPr/>
      <dgm:t>
        <a:bodyPr/>
        <a:lstStyle/>
        <a:p>
          <a:endParaRPr lang="nl-BE"/>
        </a:p>
      </dgm:t>
    </dgm:pt>
    <dgm:pt modelId="{20599E63-CABF-4D41-9EA1-88CFC69CD4A7}" type="pres">
      <dgm:prSet presAssocID="{A65BAB08-00C6-40FE-9C6C-068F4513ACCE}" presName="rootConnector" presStyleLbl="node2" presStyleIdx="0" presStyleCnt="0"/>
      <dgm:spPr/>
      <dgm:t>
        <a:bodyPr/>
        <a:lstStyle/>
        <a:p>
          <a:endParaRPr lang="nl-BE"/>
        </a:p>
      </dgm:t>
    </dgm:pt>
    <dgm:pt modelId="{8DA1AFB3-0D1D-4E66-915B-432972668D1E}" type="pres">
      <dgm:prSet presAssocID="{A65BAB08-00C6-40FE-9C6C-068F4513ACCE}" presName="hierChild4" presStyleCnt="0"/>
      <dgm:spPr/>
    </dgm:pt>
    <dgm:pt modelId="{65BD7A25-DD61-4843-A7CE-D9765A69AF15}" type="pres">
      <dgm:prSet presAssocID="{A65BAB08-00C6-40FE-9C6C-068F4513ACCE}" presName="hierChild5" presStyleCnt="0"/>
      <dgm:spPr/>
    </dgm:pt>
    <dgm:pt modelId="{CDF73E1B-951A-411B-A249-28A21078DFAE}" type="pres">
      <dgm:prSet presAssocID="{BBCAB93B-8497-4164-B327-406C80E5E0FA}" presName="Name37" presStyleLbl="parChTrans1D2" presStyleIdx="6" presStyleCnt="9"/>
      <dgm:spPr/>
      <dgm:t>
        <a:bodyPr/>
        <a:lstStyle/>
        <a:p>
          <a:endParaRPr lang="nl-BE"/>
        </a:p>
      </dgm:t>
    </dgm:pt>
    <dgm:pt modelId="{57913345-0542-480E-B7E7-AD6EAF7C4AFB}" type="pres">
      <dgm:prSet presAssocID="{F903AFBB-3FA4-41F3-8251-29DF957B70CD}" presName="hierRoot2" presStyleCnt="0">
        <dgm:presLayoutVars>
          <dgm:hierBranch val="init"/>
        </dgm:presLayoutVars>
      </dgm:prSet>
      <dgm:spPr/>
    </dgm:pt>
    <dgm:pt modelId="{A978AB07-E647-4F83-AEF2-E3A33B786F77}" type="pres">
      <dgm:prSet presAssocID="{F903AFBB-3FA4-41F3-8251-29DF957B70CD}" presName="rootComposite" presStyleCnt="0"/>
      <dgm:spPr/>
    </dgm:pt>
    <dgm:pt modelId="{BC294C38-359D-4B12-B496-8E7EB99A47EF}" type="pres">
      <dgm:prSet presAssocID="{F903AFBB-3FA4-41F3-8251-29DF957B70CD}" presName="rootText" presStyleLbl="node1" presStyleIdx="6" presStyleCnt="9" custScaleX="135202" custScaleY="223511" custLinFactNeighborX="-1013" custLinFactNeighborY="3915">
        <dgm:presLayoutVars>
          <dgm:chMax/>
          <dgm:chPref val="3"/>
        </dgm:presLayoutVars>
      </dgm:prSet>
      <dgm:spPr/>
      <dgm:t>
        <a:bodyPr/>
        <a:lstStyle/>
        <a:p>
          <a:endParaRPr lang="nl-BE"/>
        </a:p>
      </dgm:t>
    </dgm:pt>
    <dgm:pt modelId="{F8A5D729-6C23-4B8E-B3E8-C2431BA2BC6B}" type="pres">
      <dgm:prSet presAssocID="{F903AFBB-3FA4-41F3-8251-29DF957B70CD}" presName="titleText2" presStyleLbl="fgAcc1" presStyleIdx="6" presStyleCnt="9" custScaleX="128354" custScaleY="252810" custLinFactY="65115" custLinFactNeighborX="4711" custLinFactNeighborY="100000">
        <dgm:presLayoutVars>
          <dgm:chMax val="0"/>
          <dgm:chPref val="0"/>
        </dgm:presLayoutVars>
      </dgm:prSet>
      <dgm:spPr/>
      <dgm:t>
        <a:bodyPr/>
        <a:lstStyle/>
        <a:p>
          <a:endParaRPr lang="nl-BE"/>
        </a:p>
      </dgm:t>
    </dgm:pt>
    <dgm:pt modelId="{F1E51A61-C3E4-4368-B828-367D5492EA2A}" type="pres">
      <dgm:prSet presAssocID="{F903AFBB-3FA4-41F3-8251-29DF957B70CD}" presName="rootConnector" presStyleLbl="node2" presStyleIdx="0" presStyleCnt="0"/>
      <dgm:spPr/>
      <dgm:t>
        <a:bodyPr/>
        <a:lstStyle/>
        <a:p>
          <a:endParaRPr lang="nl-BE"/>
        </a:p>
      </dgm:t>
    </dgm:pt>
    <dgm:pt modelId="{6553A704-B29D-4BE3-AAA8-641E4F91CE6A}" type="pres">
      <dgm:prSet presAssocID="{F903AFBB-3FA4-41F3-8251-29DF957B70CD}" presName="hierChild4" presStyleCnt="0"/>
      <dgm:spPr/>
    </dgm:pt>
    <dgm:pt modelId="{656E4D86-A2B6-4209-B3D0-E890C0BE4EFE}" type="pres">
      <dgm:prSet presAssocID="{F903AFBB-3FA4-41F3-8251-29DF957B70CD}" presName="hierChild5" presStyleCnt="0"/>
      <dgm:spPr/>
    </dgm:pt>
    <dgm:pt modelId="{031528F7-7FB9-4AC2-9FC0-F1158EB95A6E}" type="pres">
      <dgm:prSet presAssocID="{8814E0E8-868B-4251-9126-82EE6010242A}" presName="hierChild3" presStyleCnt="0"/>
      <dgm:spPr/>
    </dgm:pt>
    <dgm:pt modelId="{9CAE4C5B-6D5D-4548-97E7-6F74FDD50CB6}" type="pres">
      <dgm:prSet presAssocID="{E6091E53-EB09-40C8-BEF7-FA88F0523BDC}" presName="Name96" presStyleLbl="parChTrans1D2" presStyleIdx="7" presStyleCnt="9"/>
      <dgm:spPr/>
      <dgm:t>
        <a:bodyPr/>
        <a:lstStyle/>
        <a:p>
          <a:endParaRPr lang="nl-BE"/>
        </a:p>
      </dgm:t>
    </dgm:pt>
    <dgm:pt modelId="{3BA88CDF-3F4B-4D4B-A60E-F42E34E9BEBB}" type="pres">
      <dgm:prSet presAssocID="{62898ECF-ED5D-4158-A04D-81CFEBF12979}" presName="hierRoot3" presStyleCnt="0">
        <dgm:presLayoutVars>
          <dgm:hierBranch val="init"/>
        </dgm:presLayoutVars>
      </dgm:prSet>
      <dgm:spPr/>
    </dgm:pt>
    <dgm:pt modelId="{9D2799B7-2A4A-4D6D-91E4-DE4D753EB4D7}" type="pres">
      <dgm:prSet presAssocID="{62898ECF-ED5D-4158-A04D-81CFEBF12979}" presName="rootComposite3" presStyleCnt="0"/>
      <dgm:spPr/>
    </dgm:pt>
    <dgm:pt modelId="{65D0EAAD-1461-4352-9194-F57BE29C5161}" type="pres">
      <dgm:prSet presAssocID="{62898ECF-ED5D-4158-A04D-81CFEBF12979}" presName="rootText3" presStyleLbl="asst1" presStyleIdx="0" presStyleCnt="2" custScaleX="128100" custScaleY="199337" custLinFactNeighborX="-8106" custLinFactNeighborY="-15658">
        <dgm:presLayoutVars>
          <dgm:chPref val="3"/>
        </dgm:presLayoutVars>
      </dgm:prSet>
      <dgm:spPr/>
      <dgm:t>
        <a:bodyPr/>
        <a:lstStyle/>
        <a:p>
          <a:endParaRPr lang="nl-BE"/>
        </a:p>
      </dgm:t>
    </dgm:pt>
    <dgm:pt modelId="{0D3C626E-A60D-495E-A499-3272A56201D1}" type="pres">
      <dgm:prSet presAssocID="{62898ECF-ED5D-4158-A04D-81CFEBF12979}" presName="titleText3" presStyleLbl="fgAcc2" presStyleIdx="0" presStyleCnt="2" custScaleX="155657" custScaleY="296999" custLinFactNeighborX="-12119" custLinFactNeighborY="39500">
        <dgm:presLayoutVars>
          <dgm:chMax val="0"/>
          <dgm:chPref val="0"/>
        </dgm:presLayoutVars>
      </dgm:prSet>
      <dgm:spPr/>
      <dgm:t>
        <a:bodyPr/>
        <a:lstStyle/>
        <a:p>
          <a:endParaRPr lang="nl-BE"/>
        </a:p>
      </dgm:t>
    </dgm:pt>
    <dgm:pt modelId="{2D1D4D71-8372-4775-83AA-029676C71B37}" type="pres">
      <dgm:prSet presAssocID="{62898ECF-ED5D-4158-A04D-81CFEBF12979}" presName="rootConnector3" presStyleLbl="asst1" presStyleIdx="0" presStyleCnt="2"/>
      <dgm:spPr/>
      <dgm:t>
        <a:bodyPr/>
        <a:lstStyle/>
        <a:p>
          <a:endParaRPr lang="nl-BE"/>
        </a:p>
      </dgm:t>
    </dgm:pt>
    <dgm:pt modelId="{7BB8390C-DA37-4C6D-A17A-3417F934B9B3}" type="pres">
      <dgm:prSet presAssocID="{62898ECF-ED5D-4158-A04D-81CFEBF12979}" presName="hierChild6" presStyleCnt="0"/>
      <dgm:spPr/>
    </dgm:pt>
    <dgm:pt modelId="{6D86B4BD-ABF4-4D17-AE5E-069388623C48}" type="pres">
      <dgm:prSet presAssocID="{2ED1FBB7-A283-4FBD-A63C-66AEBA35E163}" presName="Name37" presStyleLbl="parChTrans1D3" presStyleIdx="0" presStyleCnt="2"/>
      <dgm:spPr/>
      <dgm:t>
        <a:bodyPr/>
        <a:lstStyle/>
        <a:p>
          <a:endParaRPr lang="nl-BE"/>
        </a:p>
      </dgm:t>
    </dgm:pt>
    <dgm:pt modelId="{83C5892B-D6DD-4219-A0AE-655F5C021B2A}" type="pres">
      <dgm:prSet presAssocID="{FF4D7A38-5D02-4B5D-A247-CF10445065F6}" presName="hierRoot2" presStyleCnt="0">
        <dgm:presLayoutVars>
          <dgm:hierBranch val="init"/>
        </dgm:presLayoutVars>
      </dgm:prSet>
      <dgm:spPr/>
    </dgm:pt>
    <dgm:pt modelId="{4A1550A6-C6DA-4D44-8160-7732A19D0918}" type="pres">
      <dgm:prSet presAssocID="{FF4D7A38-5D02-4B5D-A247-CF10445065F6}" presName="rootComposite" presStyleCnt="0"/>
      <dgm:spPr/>
    </dgm:pt>
    <dgm:pt modelId="{8896145B-A292-4084-9EE4-1DB77256BE99}" type="pres">
      <dgm:prSet presAssocID="{FF4D7A38-5D02-4B5D-A247-CF10445065F6}" presName="rootText" presStyleLbl="node1" presStyleIdx="7" presStyleCnt="9" custScaleX="162912" custScaleY="234365">
        <dgm:presLayoutVars>
          <dgm:chMax/>
          <dgm:chPref val="3"/>
        </dgm:presLayoutVars>
      </dgm:prSet>
      <dgm:spPr/>
      <dgm:t>
        <a:bodyPr/>
        <a:lstStyle/>
        <a:p>
          <a:endParaRPr lang="nl-BE"/>
        </a:p>
      </dgm:t>
    </dgm:pt>
    <dgm:pt modelId="{53B0247B-DCED-428F-B11F-0A3A177B72A3}" type="pres">
      <dgm:prSet presAssocID="{FF4D7A38-5D02-4B5D-A247-CF10445065F6}" presName="titleText2" presStyleLbl="fgAcc1" presStyleIdx="7" presStyleCnt="9" custScaleX="147670" custScaleY="261644" custLinFactY="14526" custLinFactNeighborX="-10" custLinFactNeighborY="100000">
        <dgm:presLayoutVars>
          <dgm:chMax val="0"/>
          <dgm:chPref val="0"/>
        </dgm:presLayoutVars>
      </dgm:prSet>
      <dgm:spPr/>
      <dgm:t>
        <a:bodyPr/>
        <a:lstStyle/>
        <a:p>
          <a:endParaRPr lang="nl-BE"/>
        </a:p>
      </dgm:t>
    </dgm:pt>
    <dgm:pt modelId="{00F67DE0-772E-4B4C-8C14-6F682C523989}" type="pres">
      <dgm:prSet presAssocID="{FF4D7A38-5D02-4B5D-A247-CF10445065F6}" presName="rootConnector" presStyleLbl="node3" presStyleIdx="0" presStyleCnt="0"/>
      <dgm:spPr/>
      <dgm:t>
        <a:bodyPr/>
        <a:lstStyle/>
        <a:p>
          <a:endParaRPr lang="nl-BE"/>
        </a:p>
      </dgm:t>
    </dgm:pt>
    <dgm:pt modelId="{CCA4E384-0650-44BC-9602-8EDEEADF6348}" type="pres">
      <dgm:prSet presAssocID="{FF4D7A38-5D02-4B5D-A247-CF10445065F6}" presName="hierChild4" presStyleCnt="0"/>
      <dgm:spPr/>
    </dgm:pt>
    <dgm:pt modelId="{3415E401-6E36-4052-B322-3632B2468D2D}" type="pres">
      <dgm:prSet presAssocID="{FF4D7A38-5D02-4B5D-A247-CF10445065F6}" presName="hierChild5" presStyleCnt="0"/>
      <dgm:spPr/>
    </dgm:pt>
    <dgm:pt modelId="{990F7901-D76A-42F5-991B-032CE72E262D}" type="pres">
      <dgm:prSet presAssocID="{34E618DB-4C2B-45A5-9177-5C61A6B66877}" presName="Name37" presStyleLbl="parChTrans1D3" presStyleIdx="1" presStyleCnt="2"/>
      <dgm:spPr/>
      <dgm:t>
        <a:bodyPr/>
        <a:lstStyle/>
        <a:p>
          <a:endParaRPr lang="nl-BE"/>
        </a:p>
      </dgm:t>
    </dgm:pt>
    <dgm:pt modelId="{5B16ABAB-73B8-4BEC-A44E-AB2D6CEC0B61}" type="pres">
      <dgm:prSet presAssocID="{C44D0272-CC9F-4391-9F4B-4E38A3AB03CC}" presName="hierRoot2" presStyleCnt="0">
        <dgm:presLayoutVars>
          <dgm:hierBranch val="init"/>
        </dgm:presLayoutVars>
      </dgm:prSet>
      <dgm:spPr/>
    </dgm:pt>
    <dgm:pt modelId="{B6EC8F31-25A5-42F1-9061-B476CDAC8200}" type="pres">
      <dgm:prSet presAssocID="{C44D0272-CC9F-4391-9F4B-4E38A3AB03CC}" presName="rootComposite" presStyleCnt="0"/>
      <dgm:spPr/>
    </dgm:pt>
    <dgm:pt modelId="{B0E4182B-B342-4F08-A658-E26515A19A71}" type="pres">
      <dgm:prSet presAssocID="{C44D0272-CC9F-4391-9F4B-4E38A3AB03CC}" presName="rootText" presStyleLbl="node1" presStyleIdx="8" presStyleCnt="9" custScaleX="159740" custScaleY="231820">
        <dgm:presLayoutVars>
          <dgm:chMax/>
          <dgm:chPref val="3"/>
        </dgm:presLayoutVars>
      </dgm:prSet>
      <dgm:spPr/>
      <dgm:t>
        <a:bodyPr/>
        <a:lstStyle/>
        <a:p>
          <a:endParaRPr lang="nl-BE"/>
        </a:p>
      </dgm:t>
    </dgm:pt>
    <dgm:pt modelId="{84461889-CEE4-4E66-881C-889FF37D7E44}" type="pres">
      <dgm:prSet presAssocID="{C44D0272-CC9F-4391-9F4B-4E38A3AB03CC}" presName="titleText2" presStyleLbl="fgAcc1" presStyleIdx="8" presStyleCnt="9" custScaleX="117813" custScaleY="260087" custLinFactY="2700" custLinFactNeighborX="-12119" custLinFactNeighborY="100000">
        <dgm:presLayoutVars>
          <dgm:chMax val="0"/>
          <dgm:chPref val="0"/>
        </dgm:presLayoutVars>
      </dgm:prSet>
      <dgm:spPr/>
      <dgm:t>
        <a:bodyPr/>
        <a:lstStyle/>
        <a:p>
          <a:endParaRPr lang="nl-BE"/>
        </a:p>
      </dgm:t>
    </dgm:pt>
    <dgm:pt modelId="{6FFAE96A-E428-4575-8DE0-4E478515FEBF}" type="pres">
      <dgm:prSet presAssocID="{C44D0272-CC9F-4391-9F4B-4E38A3AB03CC}" presName="rootConnector" presStyleLbl="node3" presStyleIdx="0" presStyleCnt="0"/>
      <dgm:spPr/>
      <dgm:t>
        <a:bodyPr/>
        <a:lstStyle/>
        <a:p>
          <a:endParaRPr lang="nl-BE"/>
        </a:p>
      </dgm:t>
    </dgm:pt>
    <dgm:pt modelId="{960A7586-168C-4E2F-BB5F-8ED66120DC1A}" type="pres">
      <dgm:prSet presAssocID="{C44D0272-CC9F-4391-9F4B-4E38A3AB03CC}" presName="hierChild4" presStyleCnt="0"/>
      <dgm:spPr/>
    </dgm:pt>
    <dgm:pt modelId="{F379D8BB-FE15-4E3B-98F7-235508E444A6}" type="pres">
      <dgm:prSet presAssocID="{C44D0272-CC9F-4391-9F4B-4E38A3AB03CC}" presName="hierChild5" presStyleCnt="0"/>
      <dgm:spPr/>
    </dgm:pt>
    <dgm:pt modelId="{E9079834-7691-47FC-9AEE-1D18B6DF50CC}" type="pres">
      <dgm:prSet presAssocID="{62898ECF-ED5D-4158-A04D-81CFEBF12979}" presName="hierChild7" presStyleCnt="0"/>
      <dgm:spPr/>
    </dgm:pt>
    <dgm:pt modelId="{ECA01117-0353-450D-9397-472345E6692E}" type="pres">
      <dgm:prSet presAssocID="{3AFCBD7F-9FCA-426C-806B-561F42F4C1D0}" presName="Name96" presStyleLbl="parChTrans1D2" presStyleIdx="8" presStyleCnt="9"/>
      <dgm:spPr/>
      <dgm:t>
        <a:bodyPr/>
        <a:lstStyle/>
        <a:p>
          <a:endParaRPr lang="nl-BE"/>
        </a:p>
      </dgm:t>
    </dgm:pt>
    <dgm:pt modelId="{C7B17DC1-FF40-41A6-A06F-E180721ADABB}" type="pres">
      <dgm:prSet presAssocID="{32E8EDA5-49F8-4A1C-8C6D-1F883713D7B6}" presName="hierRoot3" presStyleCnt="0">
        <dgm:presLayoutVars>
          <dgm:hierBranch val="init"/>
        </dgm:presLayoutVars>
      </dgm:prSet>
      <dgm:spPr/>
    </dgm:pt>
    <dgm:pt modelId="{4CF7E933-6852-462A-9362-757B2E5D15D0}" type="pres">
      <dgm:prSet presAssocID="{32E8EDA5-49F8-4A1C-8C6D-1F883713D7B6}" presName="rootComposite3" presStyleCnt="0"/>
      <dgm:spPr/>
    </dgm:pt>
    <dgm:pt modelId="{3256A1B0-1C70-4044-80F6-0091C9E037E3}" type="pres">
      <dgm:prSet presAssocID="{32E8EDA5-49F8-4A1C-8C6D-1F883713D7B6}" presName="rootText3" presStyleLbl="asst1" presStyleIdx="1" presStyleCnt="2" custScaleX="223863" custScaleY="241007" custLinFactY="6803" custLinFactNeighborX="88978" custLinFactNeighborY="100000">
        <dgm:presLayoutVars>
          <dgm:chPref val="3"/>
        </dgm:presLayoutVars>
      </dgm:prSet>
      <dgm:spPr/>
      <dgm:t>
        <a:bodyPr/>
        <a:lstStyle/>
        <a:p>
          <a:endParaRPr lang="nl-BE"/>
        </a:p>
      </dgm:t>
    </dgm:pt>
    <dgm:pt modelId="{9BA3393E-9796-4AAC-8619-85E8520B20CB}" type="pres">
      <dgm:prSet presAssocID="{32E8EDA5-49F8-4A1C-8C6D-1F883713D7B6}" presName="titleText3" presStyleLbl="fgAcc2" presStyleIdx="1" presStyleCnt="2" custScaleX="197150" custScaleY="384061" custLinFactX="38252" custLinFactY="229637" custLinFactNeighborX="100000" custLinFactNeighborY="300000">
        <dgm:presLayoutVars>
          <dgm:chMax val="0"/>
          <dgm:chPref val="0"/>
        </dgm:presLayoutVars>
      </dgm:prSet>
      <dgm:spPr/>
      <dgm:t>
        <a:bodyPr/>
        <a:lstStyle/>
        <a:p>
          <a:endParaRPr lang="nl-BE"/>
        </a:p>
      </dgm:t>
    </dgm:pt>
    <dgm:pt modelId="{0CE1BF7C-1247-4985-9DA4-AD4B6F1D78AD}" type="pres">
      <dgm:prSet presAssocID="{32E8EDA5-49F8-4A1C-8C6D-1F883713D7B6}" presName="rootConnector3" presStyleLbl="asst1" presStyleIdx="1" presStyleCnt="2"/>
      <dgm:spPr/>
      <dgm:t>
        <a:bodyPr/>
        <a:lstStyle/>
        <a:p>
          <a:endParaRPr lang="nl-BE"/>
        </a:p>
      </dgm:t>
    </dgm:pt>
    <dgm:pt modelId="{C39AE5F4-E4A0-4555-BB0D-697E6DD5D65B}" type="pres">
      <dgm:prSet presAssocID="{32E8EDA5-49F8-4A1C-8C6D-1F883713D7B6}" presName="hierChild6" presStyleCnt="0"/>
      <dgm:spPr/>
    </dgm:pt>
    <dgm:pt modelId="{BFC95622-8F5D-4AF1-AD53-3CCA2ACCCC42}" type="pres">
      <dgm:prSet presAssocID="{32E8EDA5-49F8-4A1C-8C6D-1F883713D7B6}" presName="hierChild7" presStyleCnt="0"/>
      <dgm:spPr/>
    </dgm:pt>
  </dgm:ptLst>
  <dgm:cxnLst>
    <dgm:cxn modelId="{9EB96CD7-9C56-486E-B12D-0CC2342DD36A}" srcId="{8814E0E8-868B-4251-9126-82EE6010242A}" destId="{7FBD8C8C-1F17-44D4-87D8-C7A39FB3DBD1}" srcOrd="1" destOrd="0" parTransId="{7746DBDD-2C9E-488E-9E46-850F4CF7A81F}" sibTransId="{2154C8E5-C3EB-453A-A687-A0A094A76D4E}"/>
    <dgm:cxn modelId="{78C7DA8A-78D1-42D3-8DA8-B1F6645C4A40}" type="presOf" srcId="{8814E0E8-868B-4251-9126-82EE6010242A}" destId="{2F92857F-1613-4A68-9811-6CA573262B43}" srcOrd="1" destOrd="0" presId="urn:microsoft.com/office/officeart/2008/layout/NameandTitleOrganizationalChart"/>
    <dgm:cxn modelId="{A81D11B7-BD49-4EE9-91D7-AB2502A937BA}" type="presOf" srcId="{CCF61305-69CB-4994-AE9B-80308284990C}" destId="{81AE87A1-5032-4AA3-BD51-685CB7B23F04}" srcOrd="0" destOrd="0" presId="urn:microsoft.com/office/officeart/2008/layout/NameandTitleOrganizationalChart"/>
    <dgm:cxn modelId="{9C4F1586-9A32-469B-86F2-675FBB977FF0}" srcId="{8814E0E8-868B-4251-9126-82EE6010242A}" destId="{62898ECF-ED5D-4158-A04D-81CFEBF12979}" srcOrd="0" destOrd="0" parTransId="{E6091E53-EB09-40C8-BEF7-FA88F0523BDC}" sibTransId="{1071FC96-627F-41E5-880E-AAEE79EF19F5}"/>
    <dgm:cxn modelId="{5E0319F9-169D-487D-BFEE-2018DDAA6BA2}" type="presOf" srcId="{058BA0E9-759B-4EEE-AF22-84DF41B1D0AE}" destId="{0225CB04-2086-48E1-AB15-C03E811E5EF9}" srcOrd="0" destOrd="0" presId="urn:microsoft.com/office/officeart/2008/layout/NameandTitleOrganizationalChart"/>
    <dgm:cxn modelId="{2D924E3C-7E9B-43F6-A9CE-F2AF7053BECC}" type="presOf" srcId="{1071FC96-627F-41E5-880E-AAEE79EF19F5}" destId="{0D3C626E-A60D-495E-A499-3272A56201D1}" srcOrd="0" destOrd="0" presId="urn:microsoft.com/office/officeart/2008/layout/NameandTitleOrganizationalChart"/>
    <dgm:cxn modelId="{4BA53D37-5898-4CB4-833B-5A70D4B2EAE1}" type="presOf" srcId="{D9BA800A-7E79-427F-9CC1-F98B3247A134}" destId="{4EA24705-C464-4F32-806E-B424285DCDF8}" srcOrd="0" destOrd="0" presId="urn:microsoft.com/office/officeart/2008/layout/NameandTitleOrganizationalChart"/>
    <dgm:cxn modelId="{E17F815D-B634-49FD-8A0E-667509C0699F}" type="presOf" srcId="{A65BAB08-00C6-40FE-9C6C-068F4513ACCE}" destId="{20599E63-CABF-4D41-9EA1-88CFC69CD4A7}" srcOrd="1" destOrd="0" presId="urn:microsoft.com/office/officeart/2008/layout/NameandTitleOrganizationalChart"/>
    <dgm:cxn modelId="{360B7238-855B-4262-9A71-4CA469DECAE9}" srcId="{8814E0E8-868B-4251-9126-82EE6010242A}" destId="{A65BAB08-00C6-40FE-9C6C-068F4513ACCE}" srcOrd="6" destOrd="0" parTransId="{3E713F28-3F8B-4FC9-B23B-72F478AEE3D1}" sibTransId="{058BA0E9-759B-4EEE-AF22-84DF41B1D0AE}"/>
    <dgm:cxn modelId="{A07D5B23-6EBE-48CE-A3B8-4C8700FB2D27}" type="presOf" srcId="{C44D0272-CC9F-4391-9F4B-4E38A3AB03CC}" destId="{6FFAE96A-E428-4575-8DE0-4E478515FEBF}" srcOrd="1" destOrd="0" presId="urn:microsoft.com/office/officeart/2008/layout/NameandTitleOrganizationalChart"/>
    <dgm:cxn modelId="{442073DD-14C5-44DE-A7AB-D6FF46D2613E}" type="presOf" srcId="{62898ECF-ED5D-4158-A04D-81CFEBF12979}" destId="{65D0EAAD-1461-4352-9194-F57BE29C5161}" srcOrd="0" destOrd="0" presId="urn:microsoft.com/office/officeart/2008/layout/NameandTitleOrganizationalChart"/>
    <dgm:cxn modelId="{807B4AE4-5863-4ED3-B3EC-A6CFE1A5EAC8}" type="presOf" srcId="{BC1B1B0D-FA8D-45FA-A80C-5A1C0B8B920B}" destId="{DFC362AB-46CF-4B83-B234-EC913E835E54}" srcOrd="1" destOrd="0" presId="urn:microsoft.com/office/officeart/2008/layout/NameandTitleOrganizationalChart"/>
    <dgm:cxn modelId="{0D88BACE-A34E-48BE-8DE5-E17CE0F0A0E8}" srcId="{8814E0E8-868B-4251-9126-82EE6010242A}" destId="{BC1B1B0D-FA8D-45FA-A80C-5A1C0B8B920B}" srcOrd="4" destOrd="0" parTransId="{CC5744C6-50F7-4D9F-8BF6-8A4FA5FD174E}" sibTransId="{09F0BC31-3DFC-41F7-B07E-1A396FE2794B}"/>
    <dgm:cxn modelId="{878BADB6-9347-420A-AD01-CA385D73744C}" type="presOf" srcId="{415E3618-4F6B-478B-BBE2-0A4147A630E1}" destId="{9D87AE10-FB76-4B62-B0EA-C69E75191118}" srcOrd="1" destOrd="0" presId="urn:microsoft.com/office/officeart/2008/layout/NameandTitleOrganizationalChart"/>
    <dgm:cxn modelId="{DED42678-B076-4013-A810-EBE7335E277F}" type="presOf" srcId="{880388E8-B441-4776-897B-D8226D223DF8}" destId="{53B0247B-DCED-428F-B11F-0A3A177B72A3}" srcOrd="0" destOrd="0" presId="urn:microsoft.com/office/officeart/2008/layout/NameandTitleOrganizationalChart"/>
    <dgm:cxn modelId="{73603073-8A40-4CBC-8456-DE42EADC35F6}" type="presOf" srcId="{C44D0272-CC9F-4391-9F4B-4E38A3AB03CC}" destId="{B0E4182B-B342-4F08-A658-E26515A19A71}" srcOrd="0" destOrd="0" presId="urn:microsoft.com/office/officeart/2008/layout/NameandTitleOrganizationalChart"/>
    <dgm:cxn modelId="{21E54BE8-43CB-49C6-8574-2F16C7B19B74}" srcId="{8814E0E8-868B-4251-9126-82EE6010242A}" destId="{F903AFBB-3FA4-41F3-8251-29DF957B70CD}" srcOrd="7" destOrd="0" parTransId="{BBCAB93B-8497-4164-B327-406C80E5E0FA}" sibTransId="{A9362378-F08B-4D43-B013-217377D89A19}"/>
    <dgm:cxn modelId="{310DC08B-5998-4A36-984B-22A1F5A0E01C}" type="presOf" srcId="{7FBD8C8C-1F17-44D4-87D8-C7A39FB3DBD1}" destId="{5A8A6901-8CB8-46CC-AA6C-02D87D80286A}" srcOrd="0" destOrd="0" presId="urn:microsoft.com/office/officeart/2008/layout/NameandTitleOrganizationalChart"/>
    <dgm:cxn modelId="{95E35054-1A9D-4F25-A3E1-905B9C95D160}" srcId="{8814E0E8-868B-4251-9126-82EE6010242A}" destId="{BF4D8C53-20AD-4EF6-A87C-32BA660EC7C9}" srcOrd="3" destOrd="0" parTransId="{CCF61305-69CB-4994-AE9B-80308284990C}" sibTransId="{A6292729-9AE1-4F3D-994C-6FCCD8F3AF48}"/>
    <dgm:cxn modelId="{6A19C831-FDE1-4EDA-A9D5-958AEDB5374C}" type="presOf" srcId="{62898ECF-ED5D-4158-A04D-81CFEBF12979}" destId="{2D1D4D71-8372-4775-83AA-029676C71B37}" srcOrd="1" destOrd="0" presId="urn:microsoft.com/office/officeart/2008/layout/NameandTitleOrganizationalChart"/>
    <dgm:cxn modelId="{1E72860B-6634-4F7A-97B4-4DE9ED261515}" type="presOf" srcId="{562B517D-7430-4691-9749-6BFB2CA41019}" destId="{1501F91E-56F8-462C-A6EC-E37DD7554DF3}" srcOrd="0" destOrd="0" presId="urn:microsoft.com/office/officeart/2008/layout/NameandTitleOrganizationalChart"/>
    <dgm:cxn modelId="{801D2CDE-2F13-43CE-BA2D-A5F612244B6E}" type="presOf" srcId="{3E713F28-3F8B-4FC9-B23B-72F478AEE3D1}" destId="{4F56F18B-B7DE-4392-B01F-720DDDABD955}" srcOrd="0" destOrd="0" presId="urn:microsoft.com/office/officeart/2008/layout/NameandTitleOrganizationalChart"/>
    <dgm:cxn modelId="{713E6ACE-B8E2-4AB0-BCF8-9D4DDDFBD6C3}" type="presOf" srcId="{7FBD8C8C-1F17-44D4-87D8-C7A39FB3DBD1}" destId="{E997293E-1F67-4DF6-A603-CD0DFDBF3540}" srcOrd="1" destOrd="0" presId="urn:microsoft.com/office/officeart/2008/layout/NameandTitleOrganizationalChart"/>
    <dgm:cxn modelId="{34715C3F-ADCF-4649-972C-110493A7875A}" type="presOf" srcId="{2154C8E5-C3EB-453A-A687-A0A094A76D4E}" destId="{4FA07769-5CCA-4F09-A96F-786D10058E56}" srcOrd="0" destOrd="0" presId="urn:microsoft.com/office/officeart/2008/layout/NameandTitleOrganizationalChart"/>
    <dgm:cxn modelId="{8E54B72D-9A89-4DEC-B6B8-09E419747E63}" type="presOf" srcId="{09F0BC31-3DFC-41F7-B07E-1A396FE2794B}" destId="{1DEF50D2-B868-465E-A961-7061C965A351}" srcOrd="0" destOrd="0" presId="urn:microsoft.com/office/officeart/2008/layout/NameandTitleOrganizationalChart"/>
    <dgm:cxn modelId="{38D8BC41-7211-43EF-8CA2-05A6E3A65EA2}" srcId="{62898ECF-ED5D-4158-A04D-81CFEBF12979}" destId="{C44D0272-CC9F-4391-9F4B-4E38A3AB03CC}" srcOrd="1" destOrd="0" parTransId="{34E618DB-4C2B-45A5-9177-5C61A6B66877}" sibTransId="{A610ED05-9DFF-41F9-B7E9-A903ECBA6034}"/>
    <dgm:cxn modelId="{EA498F54-4F78-4AB8-9F8B-2FB95105235D}" type="presOf" srcId="{4BC962D3-DD91-475B-9A70-C7A810299245}" destId="{57E665A1-B05D-4029-BCD7-577CA79970F3}" srcOrd="0" destOrd="0" presId="urn:microsoft.com/office/officeart/2008/layout/NameandTitleOrganizationalChart"/>
    <dgm:cxn modelId="{DCA0D2C1-52A7-4975-A556-E7E0C4E7E552}" type="presOf" srcId="{05864360-7C04-4B9C-AB23-B68C3D5CCCD2}" destId="{8C17AF4F-375A-487A-AFF2-2F2C212128F1}" srcOrd="0" destOrd="0" presId="urn:microsoft.com/office/officeart/2008/layout/NameandTitleOrganizationalChart"/>
    <dgm:cxn modelId="{FE31D2C5-8821-4C1A-BB42-E98D88AC916B}" type="presOf" srcId="{F903AFBB-3FA4-41F3-8251-29DF957B70CD}" destId="{F1E51A61-C3E4-4368-B828-367D5492EA2A}" srcOrd="1" destOrd="0" presId="urn:microsoft.com/office/officeart/2008/layout/NameandTitleOrganizationalChart"/>
    <dgm:cxn modelId="{C6D6B54C-AC0E-4682-B20A-63AD8646EE6F}" type="presOf" srcId="{FF4D7A38-5D02-4B5D-A247-CF10445065F6}" destId="{8896145B-A292-4084-9EE4-1DB77256BE99}" srcOrd="0" destOrd="0" presId="urn:microsoft.com/office/officeart/2008/layout/NameandTitleOrganizationalChart"/>
    <dgm:cxn modelId="{9D03B513-3471-4C87-AD89-8FF9634808D1}" type="presOf" srcId="{A6292729-9AE1-4F3D-994C-6FCCD8F3AF48}" destId="{942368C4-A98D-48A3-8EBD-D8F380438DEE}" srcOrd="0" destOrd="0" presId="urn:microsoft.com/office/officeart/2008/layout/NameandTitleOrganizationalChart"/>
    <dgm:cxn modelId="{8ADF0832-92A5-4D79-B0BB-95FD0CFE3AA6}" type="presOf" srcId="{A9362378-F08B-4D43-B013-217377D89A19}" destId="{F8A5D729-6C23-4B8E-B3E8-C2431BA2BC6B}" srcOrd="0" destOrd="0" presId="urn:microsoft.com/office/officeart/2008/layout/NameandTitleOrganizationalChart"/>
    <dgm:cxn modelId="{887F27FA-34F4-43F5-9BB1-1E2F4EA6B9B0}" type="presOf" srcId="{BF4D8C53-20AD-4EF6-A87C-32BA660EC7C9}" destId="{4C380511-7418-4674-8DF5-65549A4046CF}" srcOrd="0" destOrd="0" presId="urn:microsoft.com/office/officeart/2008/layout/NameandTitleOrganizationalChart"/>
    <dgm:cxn modelId="{CA6C0A27-DDEB-4F87-98A6-D325F7F6D586}" type="presOf" srcId="{8814E0E8-868B-4251-9126-82EE6010242A}" destId="{F2B6A88A-5682-44F1-9532-BDA2A23DC27D}" srcOrd="0" destOrd="0" presId="urn:microsoft.com/office/officeart/2008/layout/NameandTitleOrganizationalChart"/>
    <dgm:cxn modelId="{D9C15486-7686-4F28-B653-DA402A60D985}" srcId="{8814E0E8-868B-4251-9126-82EE6010242A}" destId="{32E8EDA5-49F8-4A1C-8C6D-1F883713D7B6}" srcOrd="8" destOrd="0" parTransId="{3AFCBD7F-9FCA-426C-806B-561F42F4C1D0}" sibTransId="{37BA8CC5-BB89-4092-944D-9BDE9A4455DF}"/>
    <dgm:cxn modelId="{FD1AA9D5-6C9D-42E8-9E6D-2A53FC31481E}" srcId="{8814E0E8-868B-4251-9126-82EE6010242A}" destId="{562B517D-7430-4691-9749-6BFB2CA41019}" srcOrd="5" destOrd="0" parTransId="{4BC962D3-DD91-475B-9A70-C7A810299245}" sibTransId="{05864360-7C04-4B9C-AB23-B68C3D5CCCD2}"/>
    <dgm:cxn modelId="{0FD2A284-8374-4CC9-9036-78268A67B044}" type="presOf" srcId="{37BA8CC5-BB89-4092-944D-9BDE9A4455DF}" destId="{9BA3393E-9796-4AAC-8619-85E8520B20CB}" srcOrd="0" destOrd="0" presId="urn:microsoft.com/office/officeart/2008/layout/NameandTitleOrganizationalChart"/>
    <dgm:cxn modelId="{D5553CF7-D922-44A6-9E2E-8B86D3E2D410}" type="presOf" srcId="{BBCAB93B-8497-4164-B327-406C80E5E0FA}" destId="{CDF73E1B-951A-411B-A249-28A21078DFAE}" srcOrd="0" destOrd="0" presId="urn:microsoft.com/office/officeart/2008/layout/NameandTitleOrganizationalChart"/>
    <dgm:cxn modelId="{8BC5E185-9EFA-4EEF-A604-A9F0EA99EF25}" type="presOf" srcId="{A65BAB08-00C6-40FE-9C6C-068F4513ACCE}" destId="{46ED1356-90DD-45E3-995E-6007EA9298FC}" srcOrd="0" destOrd="0" presId="urn:microsoft.com/office/officeart/2008/layout/NameandTitleOrganizationalChart"/>
    <dgm:cxn modelId="{8E4D7486-EC22-44CD-9B5B-CF89BB3FC0F1}" type="presOf" srcId="{BADF8FDF-E2CF-4B7E-AFEE-572C14D839E6}" destId="{E3389656-0AFF-4F2F-BF29-227BF0AAE0E5}" srcOrd="0" destOrd="0" presId="urn:microsoft.com/office/officeart/2008/layout/NameandTitleOrganizationalChart"/>
    <dgm:cxn modelId="{C9734D0D-C7F9-487B-8C06-AB896C5E4AC4}" type="presOf" srcId="{BC1B1B0D-FA8D-45FA-A80C-5A1C0B8B920B}" destId="{021A7DB5-8EFB-445B-9802-C94AA2A92441}" srcOrd="0" destOrd="0" presId="urn:microsoft.com/office/officeart/2008/layout/NameandTitleOrganizationalChart"/>
    <dgm:cxn modelId="{60B3F651-FEC1-4FAB-B634-BCDA3F7C5D5E}" type="presOf" srcId="{FF4D7A38-5D02-4B5D-A247-CF10445065F6}" destId="{00F67DE0-772E-4B4C-8C14-6F682C523989}" srcOrd="1" destOrd="0" presId="urn:microsoft.com/office/officeart/2008/layout/NameandTitleOrganizationalChart"/>
    <dgm:cxn modelId="{F03F64BA-3321-44F3-813D-F294350CFFA0}" type="presOf" srcId="{5C9D4D2E-25A2-448F-92FD-1483E5456941}" destId="{1F9F1389-C93D-4D1A-A54A-39CC88B2F040}" srcOrd="0" destOrd="0" presId="urn:microsoft.com/office/officeart/2008/layout/NameandTitleOrganizationalChart"/>
    <dgm:cxn modelId="{1C33CE4C-4539-4814-A149-18A19A2F45AC}" type="presOf" srcId="{2ED1FBB7-A283-4FBD-A63C-66AEBA35E163}" destId="{6D86B4BD-ABF4-4D17-AE5E-069388623C48}" srcOrd="0" destOrd="0" presId="urn:microsoft.com/office/officeart/2008/layout/NameandTitleOrganizationalChart"/>
    <dgm:cxn modelId="{4C432590-43FE-44A2-8B5E-132F028C2715}" srcId="{8814E0E8-868B-4251-9126-82EE6010242A}" destId="{415E3618-4F6B-478B-BBE2-0A4147A630E1}" srcOrd="2" destOrd="0" parTransId="{5C9D4D2E-25A2-448F-92FD-1483E5456941}" sibTransId="{ED6A1A06-33F0-48EE-85FC-F9C26160C459}"/>
    <dgm:cxn modelId="{38207688-6EA1-4160-8A73-A00A0107985F}" srcId="{62898ECF-ED5D-4158-A04D-81CFEBF12979}" destId="{FF4D7A38-5D02-4B5D-A247-CF10445065F6}" srcOrd="0" destOrd="0" parTransId="{2ED1FBB7-A283-4FBD-A63C-66AEBA35E163}" sibTransId="{880388E8-B441-4776-897B-D8226D223DF8}"/>
    <dgm:cxn modelId="{F1AEB41E-3EDC-4169-A29A-FB80831F1086}" type="presOf" srcId="{32E8EDA5-49F8-4A1C-8C6D-1F883713D7B6}" destId="{0CE1BF7C-1247-4985-9DA4-AD4B6F1D78AD}" srcOrd="1" destOrd="0" presId="urn:microsoft.com/office/officeart/2008/layout/NameandTitleOrganizationalChart"/>
    <dgm:cxn modelId="{3C1912C8-8E28-4CC3-B8C3-79436A746583}" type="presOf" srcId="{415E3618-4F6B-478B-BBE2-0A4147A630E1}" destId="{C7C65F2B-C5D7-4CA7-BE44-1DDA659DB0CF}" srcOrd="0" destOrd="0" presId="urn:microsoft.com/office/officeart/2008/layout/NameandTitleOrganizationalChart"/>
    <dgm:cxn modelId="{BA90E534-E773-4BE2-9CF0-1EC4529A42D4}" type="presOf" srcId="{3AFCBD7F-9FCA-426C-806B-561F42F4C1D0}" destId="{ECA01117-0353-450D-9397-472345E6692E}" srcOrd="0" destOrd="0" presId="urn:microsoft.com/office/officeart/2008/layout/NameandTitleOrganizationalChart"/>
    <dgm:cxn modelId="{00E12B57-C0BA-4E2F-A4AD-14CA83DD7DD0}" type="presOf" srcId="{CC5744C6-50F7-4D9F-8BF6-8A4FA5FD174E}" destId="{974E28B2-1C5F-490B-B089-13986A3A2CC2}" srcOrd="0" destOrd="0" presId="urn:microsoft.com/office/officeart/2008/layout/NameandTitleOrganizationalChart"/>
    <dgm:cxn modelId="{C99ACCF7-F9C3-4656-98C9-D9F6DF3DEDBF}" type="presOf" srcId="{32E8EDA5-49F8-4A1C-8C6D-1F883713D7B6}" destId="{3256A1B0-1C70-4044-80F6-0091C9E037E3}" srcOrd="0" destOrd="0" presId="urn:microsoft.com/office/officeart/2008/layout/NameandTitleOrganizationalChart"/>
    <dgm:cxn modelId="{574AC51B-7D36-4C01-8B49-EF5F3D057798}" type="presOf" srcId="{BF4D8C53-20AD-4EF6-A87C-32BA660EC7C9}" destId="{84E425DB-50F7-4A9C-B051-AF7B0A762BE8}" srcOrd="1" destOrd="0" presId="urn:microsoft.com/office/officeart/2008/layout/NameandTitleOrganizationalChart"/>
    <dgm:cxn modelId="{A9D153AF-F932-4D92-8CD5-CE883A306FBE}" type="presOf" srcId="{7746DBDD-2C9E-488E-9E46-850F4CF7A81F}" destId="{F5FA07AA-9DD7-493C-B013-FBA84B3A7685}" srcOrd="0" destOrd="0" presId="urn:microsoft.com/office/officeart/2008/layout/NameandTitleOrganizationalChart"/>
    <dgm:cxn modelId="{322B7E7D-8770-4AF5-A4B8-8F85117730EE}" type="presOf" srcId="{34E618DB-4C2B-45A5-9177-5C61A6B66877}" destId="{990F7901-D76A-42F5-991B-032CE72E262D}" srcOrd="0" destOrd="0" presId="urn:microsoft.com/office/officeart/2008/layout/NameandTitleOrganizationalChart"/>
    <dgm:cxn modelId="{BB5A6AC8-29B1-473C-BAFA-6A0DB4C60627}" type="presOf" srcId="{562B517D-7430-4691-9749-6BFB2CA41019}" destId="{F4E0C6AB-7D91-45F6-B7E5-5BBC78F617AF}" srcOrd="1" destOrd="0" presId="urn:microsoft.com/office/officeart/2008/layout/NameandTitleOrganizationalChart"/>
    <dgm:cxn modelId="{AFE4E2C0-AAEA-447B-9D29-03E360B4F7DD}" type="presOf" srcId="{ED6A1A06-33F0-48EE-85FC-F9C26160C459}" destId="{FE39C416-95F4-4127-9348-C05E59A1820E}" srcOrd="0" destOrd="0" presId="urn:microsoft.com/office/officeart/2008/layout/NameandTitleOrganizationalChart"/>
    <dgm:cxn modelId="{78A5F742-3F57-4E29-8028-C08322857ECA}" type="presOf" srcId="{A610ED05-9DFF-41F9-B7E9-A903ECBA6034}" destId="{84461889-CEE4-4E66-881C-889FF37D7E44}" srcOrd="0" destOrd="0" presId="urn:microsoft.com/office/officeart/2008/layout/NameandTitleOrganizationalChart"/>
    <dgm:cxn modelId="{2D5AE02A-5A43-45C1-AF0D-F98DC4853DC0}" type="presOf" srcId="{E6091E53-EB09-40C8-BEF7-FA88F0523BDC}" destId="{9CAE4C5B-6D5D-4548-97E7-6F74FDD50CB6}" srcOrd="0" destOrd="0" presId="urn:microsoft.com/office/officeart/2008/layout/NameandTitleOrganizationalChart"/>
    <dgm:cxn modelId="{3A3D6AF0-04A0-44A2-B70E-D361652EEC56}" srcId="{D9BA800A-7E79-427F-9CC1-F98B3247A134}" destId="{8814E0E8-868B-4251-9126-82EE6010242A}" srcOrd="0" destOrd="0" parTransId="{259AAAC6-79C8-4D77-B0D9-38CAC0488EEB}" sibTransId="{BADF8FDF-E2CF-4B7E-AFEE-572C14D839E6}"/>
    <dgm:cxn modelId="{60238656-51C3-4518-90C3-FF91378B4EC0}" type="presOf" srcId="{F903AFBB-3FA4-41F3-8251-29DF957B70CD}" destId="{BC294C38-359D-4B12-B496-8E7EB99A47EF}" srcOrd="0" destOrd="0" presId="urn:microsoft.com/office/officeart/2008/layout/NameandTitleOrganizationalChart"/>
    <dgm:cxn modelId="{7F8A140B-1037-4FB2-BB82-880886206F14}" type="presParOf" srcId="{4EA24705-C464-4F32-806E-B424285DCDF8}" destId="{430C43A1-9200-4B3B-A9B4-195C27371BE3}" srcOrd="0" destOrd="0" presId="urn:microsoft.com/office/officeart/2008/layout/NameandTitleOrganizationalChart"/>
    <dgm:cxn modelId="{57502199-5345-4783-B7AF-70F8FABC51F0}" type="presParOf" srcId="{430C43A1-9200-4B3B-A9B4-195C27371BE3}" destId="{E9ADD025-AFAF-44ED-B730-9D8E8C53AC31}" srcOrd="0" destOrd="0" presId="urn:microsoft.com/office/officeart/2008/layout/NameandTitleOrganizationalChart"/>
    <dgm:cxn modelId="{FCB2A031-2F52-4B76-A057-E3E6F60BDF69}" type="presParOf" srcId="{E9ADD025-AFAF-44ED-B730-9D8E8C53AC31}" destId="{F2B6A88A-5682-44F1-9532-BDA2A23DC27D}" srcOrd="0" destOrd="0" presId="urn:microsoft.com/office/officeart/2008/layout/NameandTitleOrganizationalChart"/>
    <dgm:cxn modelId="{530DE187-EBC5-4CA9-95AB-FA157C891348}" type="presParOf" srcId="{E9ADD025-AFAF-44ED-B730-9D8E8C53AC31}" destId="{E3389656-0AFF-4F2F-BF29-227BF0AAE0E5}" srcOrd="1" destOrd="0" presId="urn:microsoft.com/office/officeart/2008/layout/NameandTitleOrganizationalChart"/>
    <dgm:cxn modelId="{A1EBDA37-0491-4CFA-A220-236DA6435CC7}" type="presParOf" srcId="{E9ADD025-AFAF-44ED-B730-9D8E8C53AC31}" destId="{2F92857F-1613-4A68-9811-6CA573262B43}" srcOrd="2" destOrd="0" presId="urn:microsoft.com/office/officeart/2008/layout/NameandTitleOrganizationalChart"/>
    <dgm:cxn modelId="{E3235F98-9484-419D-9FF0-8DA17086CF84}" type="presParOf" srcId="{430C43A1-9200-4B3B-A9B4-195C27371BE3}" destId="{A26CF40F-AC97-4255-8E5B-C03FECF90F85}" srcOrd="1" destOrd="0" presId="urn:microsoft.com/office/officeart/2008/layout/NameandTitleOrganizationalChart"/>
    <dgm:cxn modelId="{A6031AD1-BF08-4BB1-855B-56D078CC5939}" type="presParOf" srcId="{A26CF40F-AC97-4255-8E5B-C03FECF90F85}" destId="{F5FA07AA-9DD7-493C-B013-FBA84B3A7685}" srcOrd="0" destOrd="0" presId="urn:microsoft.com/office/officeart/2008/layout/NameandTitleOrganizationalChart"/>
    <dgm:cxn modelId="{71AD4850-5E9C-4C5B-882D-AA3A5CBFD55B}" type="presParOf" srcId="{A26CF40F-AC97-4255-8E5B-C03FECF90F85}" destId="{0B0CE606-0EE5-474C-9A6F-6DD4925212B9}" srcOrd="1" destOrd="0" presId="urn:microsoft.com/office/officeart/2008/layout/NameandTitleOrganizationalChart"/>
    <dgm:cxn modelId="{70505BA2-D8FA-4178-AD7A-D1226DA6430E}" type="presParOf" srcId="{0B0CE606-0EE5-474C-9A6F-6DD4925212B9}" destId="{BAA2CE30-0DCF-4C10-B6B8-95D9627273C0}" srcOrd="0" destOrd="0" presId="urn:microsoft.com/office/officeart/2008/layout/NameandTitleOrganizationalChart"/>
    <dgm:cxn modelId="{73A41572-94C3-4F13-9D04-4426769C5D44}" type="presParOf" srcId="{BAA2CE30-0DCF-4C10-B6B8-95D9627273C0}" destId="{5A8A6901-8CB8-46CC-AA6C-02D87D80286A}" srcOrd="0" destOrd="0" presId="urn:microsoft.com/office/officeart/2008/layout/NameandTitleOrganizationalChart"/>
    <dgm:cxn modelId="{CD856F93-3F69-49C9-830D-6E0317F527B8}" type="presParOf" srcId="{BAA2CE30-0DCF-4C10-B6B8-95D9627273C0}" destId="{4FA07769-5CCA-4F09-A96F-786D10058E56}" srcOrd="1" destOrd="0" presId="urn:microsoft.com/office/officeart/2008/layout/NameandTitleOrganizationalChart"/>
    <dgm:cxn modelId="{EB95EC50-E132-4F7C-BF50-F5E4D3AED393}" type="presParOf" srcId="{BAA2CE30-0DCF-4C10-B6B8-95D9627273C0}" destId="{E997293E-1F67-4DF6-A603-CD0DFDBF3540}" srcOrd="2" destOrd="0" presId="urn:microsoft.com/office/officeart/2008/layout/NameandTitleOrganizationalChart"/>
    <dgm:cxn modelId="{DEFC2889-C189-434D-B0A3-C90D0C38942A}" type="presParOf" srcId="{0B0CE606-0EE5-474C-9A6F-6DD4925212B9}" destId="{C604048A-B327-41B5-ACA9-673BF54DAFC4}" srcOrd="1" destOrd="0" presId="urn:microsoft.com/office/officeart/2008/layout/NameandTitleOrganizationalChart"/>
    <dgm:cxn modelId="{02B1EA80-3C8E-4490-9C42-CA59F60D261E}" type="presParOf" srcId="{0B0CE606-0EE5-474C-9A6F-6DD4925212B9}" destId="{54B9A94E-1E31-4C58-AB23-A0EB36195BD3}" srcOrd="2" destOrd="0" presId="urn:microsoft.com/office/officeart/2008/layout/NameandTitleOrganizationalChart"/>
    <dgm:cxn modelId="{93BDB43D-FDDD-429D-A28E-ACAE4B8B5722}" type="presParOf" srcId="{A26CF40F-AC97-4255-8E5B-C03FECF90F85}" destId="{1F9F1389-C93D-4D1A-A54A-39CC88B2F040}" srcOrd="2" destOrd="0" presId="urn:microsoft.com/office/officeart/2008/layout/NameandTitleOrganizationalChart"/>
    <dgm:cxn modelId="{FAE1600A-0F34-4D87-A0E3-CE5FA84F5C26}" type="presParOf" srcId="{A26CF40F-AC97-4255-8E5B-C03FECF90F85}" destId="{AFC5D5F2-A0C3-41D5-AC32-D2AE88D35EE6}" srcOrd="3" destOrd="0" presId="urn:microsoft.com/office/officeart/2008/layout/NameandTitleOrganizationalChart"/>
    <dgm:cxn modelId="{CFD81C48-F24C-4CF1-8A5A-EDD2A4F4C176}" type="presParOf" srcId="{AFC5D5F2-A0C3-41D5-AC32-D2AE88D35EE6}" destId="{CABF713D-A024-461B-B824-C6BF5A8184D2}" srcOrd="0" destOrd="0" presId="urn:microsoft.com/office/officeart/2008/layout/NameandTitleOrganizationalChart"/>
    <dgm:cxn modelId="{598FB13B-8492-4D5F-A356-4318A67534A7}" type="presParOf" srcId="{CABF713D-A024-461B-B824-C6BF5A8184D2}" destId="{C7C65F2B-C5D7-4CA7-BE44-1DDA659DB0CF}" srcOrd="0" destOrd="0" presId="urn:microsoft.com/office/officeart/2008/layout/NameandTitleOrganizationalChart"/>
    <dgm:cxn modelId="{C15A2652-0802-4632-892B-637026A56F24}" type="presParOf" srcId="{CABF713D-A024-461B-B824-C6BF5A8184D2}" destId="{FE39C416-95F4-4127-9348-C05E59A1820E}" srcOrd="1" destOrd="0" presId="urn:microsoft.com/office/officeart/2008/layout/NameandTitleOrganizationalChart"/>
    <dgm:cxn modelId="{2356BA85-CE38-47D1-A979-91C7A76E7472}" type="presParOf" srcId="{CABF713D-A024-461B-B824-C6BF5A8184D2}" destId="{9D87AE10-FB76-4B62-B0EA-C69E75191118}" srcOrd="2" destOrd="0" presId="urn:microsoft.com/office/officeart/2008/layout/NameandTitleOrganizationalChart"/>
    <dgm:cxn modelId="{8AD37065-7910-4DFC-AB6F-2CC90669727C}" type="presParOf" srcId="{AFC5D5F2-A0C3-41D5-AC32-D2AE88D35EE6}" destId="{139AC38F-B2BC-4841-AA1D-57055CFFFBF2}" srcOrd="1" destOrd="0" presId="urn:microsoft.com/office/officeart/2008/layout/NameandTitleOrganizationalChart"/>
    <dgm:cxn modelId="{74597A52-37C9-4DE3-B58D-70030D8DA1C0}" type="presParOf" srcId="{AFC5D5F2-A0C3-41D5-AC32-D2AE88D35EE6}" destId="{17326280-8986-43CD-BDAF-4DC65BB9FC38}" srcOrd="2" destOrd="0" presId="urn:microsoft.com/office/officeart/2008/layout/NameandTitleOrganizationalChart"/>
    <dgm:cxn modelId="{6A4EAE65-675A-402D-9B8D-D9BE8B2FDFA3}" type="presParOf" srcId="{A26CF40F-AC97-4255-8E5B-C03FECF90F85}" destId="{81AE87A1-5032-4AA3-BD51-685CB7B23F04}" srcOrd="4" destOrd="0" presId="urn:microsoft.com/office/officeart/2008/layout/NameandTitleOrganizationalChart"/>
    <dgm:cxn modelId="{975E2DEC-CAF0-4D01-AEF6-AF2F733123DD}" type="presParOf" srcId="{A26CF40F-AC97-4255-8E5B-C03FECF90F85}" destId="{C1B3ABDD-66D8-4E4A-B226-18C3E23753E4}" srcOrd="5" destOrd="0" presId="urn:microsoft.com/office/officeart/2008/layout/NameandTitleOrganizationalChart"/>
    <dgm:cxn modelId="{2519BBC5-0210-49A0-B3E5-B4CA7A2F6BB7}" type="presParOf" srcId="{C1B3ABDD-66D8-4E4A-B226-18C3E23753E4}" destId="{B977DB8A-F106-48AE-8229-56D2E34C897E}" srcOrd="0" destOrd="0" presId="urn:microsoft.com/office/officeart/2008/layout/NameandTitleOrganizationalChart"/>
    <dgm:cxn modelId="{E882F322-FD59-4ADF-B3AF-9A471548DC01}" type="presParOf" srcId="{B977DB8A-F106-48AE-8229-56D2E34C897E}" destId="{4C380511-7418-4674-8DF5-65549A4046CF}" srcOrd="0" destOrd="0" presId="urn:microsoft.com/office/officeart/2008/layout/NameandTitleOrganizationalChart"/>
    <dgm:cxn modelId="{275EB080-B28B-42A8-AF9D-6A87D5107E2E}" type="presParOf" srcId="{B977DB8A-F106-48AE-8229-56D2E34C897E}" destId="{942368C4-A98D-48A3-8EBD-D8F380438DEE}" srcOrd="1" destOrd="0" presId="urn:microsoft.com/office/officeart/2008/layout/NameandTitleOrganizationalChart"/>
    <dgm:cxn modelId="{BD0DAC96-CE2D-43F9-8AD9-A3B21AC309A3}" type="presParOf" srcId="{B977DB8A-F106-48AE-8229-56D2E34C897E}" destId="{84E425DB-50F7-4A9C-B051-AF7B0A762BE8}" srcOrd="2" destOrd="0" presId="urn:microsoft.com/office/officeart/2008/layout/NameandTitleOrganizationalChart"/>
    <dgm:cxn modelId="{0C0600A9-BA07-46D7-95EA-D29CC7EEEB67}" type="presParOf" srcId="{C1B3ABDD-66D8-4E4A-B226-18C3E23753E4}" destId="{575F3008-BCDA-4ECF-9C46-B35758C0148E}" srcOrd="1" destOrd="0" presId="urn:microsoft.com/office/officeart/2008/layout/NameandTitleOrganizationalChart"/>
    <dgm:cxn modelId="{1902B6D3-517F-40DF-9680-F524B52C41D2}" type="presParOf" srcId="{C1B3ABDD-66D8-4E4A-B226-18C3E23753E4}" destId="{DC6DB1B2-2245-4343-842E-62C63A050F5F}" srcOrd="2" destOrd="0" presId="urn:microsoft.com/office/officeart/2008/layout/NameandTitleOrganizationalChart"/>
    <dgm:cxn modelId="{4B0F266A-73D6-4B88-806D-E28F692F5367}" type="presParOf" srcId="{A26CF40F-AC97-4255-8E5B-C03FECF90F85}" destId="{974E28B2-1C5F-490B-B089-13986A3A2CC2}" srcOrd="6" destOrd="0" presId="urn:microsoft.com/office/officeart/2008/layout/NameandTitleOrganizationalChart"/>
    <dgm:cxn modelId="{6B24CC3C-AC19-46EF-A129-1202CCF758BB}" type="presParOf" srcId="{A26CF40F-AC97-4255-8E5B-C03FECF90F85}" destId="{B01FCAC1-FE67-4DDD-B45A-E7A1F1652085}" srcOrd="7" destOrd="0" presId="urn:microsoft.com/office/officeart/2008/layout/NameandTitleOrganizationalChart"/>
    <dgm:cxn modelId="{CB0B1896-6AB3-4AA6-93AB-82438AEF6A9F}" type="presParOf" srcId="{B01FCAC1-FE67-4DDD-B45A-E7A1F1652085}" destId="{751F32D5-69F5-44D3-8A09-3968E569C9C3}" srcOrd="0" destOrd="0" presId="urn:microsoft.com/office/officeart/2008/layout/NameandTitleOrganizationalChart"/>
    <dgm:cxn modelId="{32C3946D-8CB2-4633-A417-FF577289D7C9}" type="presParOf" srcId="{751F32D5-69F5-44D3-8A09-3968E569C9C3}" destId="{021A7DB5-8EFB-445B-9802-C94AA2A92441}" srcOrd="0" destOrd="0" presId="urn:microsoft.com/office/officeart/2008/layout/NameandTitleOrganizationalChart"/>
    <dgm:cxn modelId="{87B3455C-0C05-4644-8E9B-573DE4DB440A}" type="presParOf" srcId="{751F32D5-69F5-44D3-8A09-3968E569C9C3}" destId="{1DEF50D2-B868-465E-A961-7061C965A351}" srcOrd="1" destOrd="0" presId="urn:microsoft.com/office/officeart/2008/layout/NameandTitleOrganizationalChart"/>
    <dgm:cxn modelId="{27E10357-F18E-464B-8E91-78E3C27A9299}" type="presParOf" srcId="{751F32D5-69F5-44D3-8A09-3968E569C9C3}" destId="{DFC362AB-46CF-4B83-B234-EC913E835E54}" srcOrd="2" destOrd="0" presId="urn:microsoft.com/office/officeart/2008/layout/NameandTitleOrganizationalChart"/>
    <dgm:cxn modelId="{A1E86FDA-0759-4B1E-9CF6-27B8B9FA16D1}" type="presParOf" srcId="{B01FCAC1-FE67-4DDD-B45A-E7A1F1652085}" destId="{B103F351-D476-43C6-985C-AAFAAD9C2D61}" srcOrd="1" destOrd="0" presId="urn:microsoft.com/office/officeart/2008/layout/NameandTitleOrganizationalChart"/>
    <dgm:cxn modelId="{EE04CFB9-F012-43E6-A0FE-1A226F8B5CDF}" type="presParOf" srcId="{B01FCAC1-FE67-4DDD-B45A-E7A1F1652085}" destId="{01BE365C-3296-4745-960F-7636A6886E8E}" srcOrd="2" destOrd="0" presId="urn:microsoft.com/office/officeart/2008/layout/NameandTitleOrganizationalChart"/>
    <dgm:cxn modelId="{BB777D3E-E621-4937-AB76-8C00F719DA48}" type="presParOf" srcId="{A26CF40F-AC97-4255-8E5B-C03FECF90F85}" destId="{57E665A1-B05D-4029-BCD7-577CA79970F3}" srcOrd="8" destOrd="0" presId="urn:microsoft.com/office/officeart/2008/layout/NameandTitleOrganizationalChart"/>
    <dgm:cxn modelId="{A2C7CF4E-F9A3-4DDF-A531-9FF1975C99D2}" type="presParOf" srcId="{A26CF40F-AC97-4255-8E5B-C03FECF90F85}" destId="{4AD9196D-3B69-4A92-8AAA-E275D942BB9D}" srcOrd="9" destOrd="0" presId="urn:microsoft.com/office/officeart/2008/layout/NameandTitleOrganizationalChart"/>
    <dgm:cxn modelId="{851B3CE8-A60E-40C5-8D3B-B6F2A28A98CD}" type="presParOf" srcId="{4AD9196D-3B69-4A92-8AAA-E275D942BB9D}" destId="{0575F407-D1BA-4C43-B09B-451F692A2909}" srcOrd="0" destOrd="0" presId="urn:microsoft.com/office/officeart/2008/layout/NameandTitleOrganizationalChart"/>
    <dgm:cxn modelId="{7A3199D7-2169-4EE1-B43C-A95678E5189A}" type="presParOf" srcId="{0575F407-D1BA-4C43-B09B-451F692A2909}" destId="{1501F91E-56F8-462C-A6EC-E37DD7554DF3}" srcOrd="0" destOrd="0" presId="urn:microsoft.com/office/officeart/2008/layout/NameandTitleOrganizationalChart"/>
    <dgm:cxn modelId="{B5605276-C68B-48AA-BDB0-0822AF11377C}" type="presParOf" srcId="{0575F407-D1BA-4C43-B09B-451F692A2909}" destId="{8C17AF4F-375A-487A-AFF2-2F2C212128F1}" srcOrd="1" destOrd="0" presId="urn:microsoft.com/office/officeart/2008/layout/NameandTitleOrganizationalChart"/>
    <dgm:cxn modelId="{5B1FE9F6-0143-4D57-B822-9656EFCA0C48}" type="presParOf" srcId="{0575F407-D1BA-4C43-B09B-451F692A2909}" destId="{F4E0C6AB-7D91-45F6-B7E5-5BBC78F617AF}" srcOrd="2" destOrd="0" presId="urn:microsoft.com/office/officeart/2008/layout/NameandTitleOrganizationalChart"/>
    <dgm:cxn modelId="{FB986E67-F6E6-4885-8228-6FA9A2A020EE}" type="presParOf" srcId="{4AD9196D-3B69-4A92-8AAA-E275D942BB9D}" destId="{00C62A36-A87A-4CBD-90D3-D2FE1A60F248}" srcOrd="1" destOrd="0" presId="urn:microsoft.com/office/officeart/2008/layout/NameandTitleOrganizationalChart"/>
    <dgm:cxn modelId="{193355FB-AF79-46F6-9FF3-C302E7B37D84}" type="presParOf" srcId="{4AD9196D-3B69-4A92-8AAA-E275D942BB9D}" destId="{50A3F144-63B5-4438-BB95-4F28C5A22C5F}" srcOrd="2" destOrd="0" presId="urn:microsoft.com/office/officeart/2008/layout/NameandTitleOrganizationalChart"/>
    <dgm:cxn modelId="{651BF394-9D7C-426D-9324-DAFAC5B1A941}" type="presParOf" srcId="{A26CF40F-AC97-4255-8E5B-C03FECF90F85}" destId="{4F56F18B-B7DE-4392-B01F-720DDDABD955}" srcOrd="10" destOrd="0" presId="urn:microsoft.com/office/officeart/2008/layout/NameandTitleOrganizationalChart"/>
    <dgm:cxn modelId="{2FE8A726-C7EE-4A77-B4BB-7C28BD882A93}" type="presParOf" srcId="{A26CF40F-AC97-4255-8E5B-C03FECF90F85}" destId="{E066BC6C-FE22-4788-8FD9-FCC187DEC3CF}" srcOrd="11" destOrd="0" presId="urn:microsoft.com/office/officeart/2008/layout/NameandTitleOrganizationalChart"/>
    <dgm:cxn modelId="{77D55952-BA16-4FC3-9910-EDEB478E772F}" type="presParOf" srcId="{E066BC6C-FE22-4788-8FD9-FCC187DEC3CF}" destId="{4A57F3E8-C9EF-4A81-9256-BEBF99D11900}" srcOrd="0" destOrd="0" presId="urn:microsoft.com/office/officeart/2008/layout/NameandTitleOrganizationalChart"/>
    <dgm:cxn modelId="{6A3178A5-FD18-480F-B227-B50BD3A93258}" type="presParOf" srcId="{4A57F3E8-C9EF-4A81-9256-BEBF99D11900}" destId="{46ED1356-90DD-45E3-995E-6007EA9298FC}" srcOrd="0" destOrd="0" presId="urn:microsoft.com/office/officeart/2008/layout/NameandTitleOrganizationalChart"/>
    <dgm:cxn modelId="{B828B867-F7CE-48AC-8A49-AC3DD005B341}" type="presParOf" srcId="{4A57F3E8-C9EF-4A81-9256-BEBF99D11900}" destId="{0225CB04-2086-48E1-AB15-C03E811E5EF9}" srcOrd="1" destOrd="0" presId="urn:microsoft.com/office/officeart/2008/layout/NameandTitleOrganizationalChart"/>
    <dgm:cxn modelId="{88284639-A68F-4069-BE2A-711CC13F040B}" type="presParOf" srcId="{4A57F3E8-C9EF-4A81-9256-BEBF99D11900}" destId="{20599E63-CABF-4D41-9EA1-88CFC69CD4A7}" srcOrd="2" destOrd="0" presId="urn:microsoft.com/office/officeart/2008/layout/NameandTitleOrganizationalChart"/>
    <dgm:cxn modelId="{C283906C-C0BE-4229-8050-E626EBDFBD84}" type="presParOf" srcId="{E066BC6C-FE22-4788-8FD9-FCC187DEC3CF}" destId="{8DA1AFB3-0D1D-4E66-915B-432972668D1E}" srcOrd="1" destOrd="0" presId="urn:microsoft.com/office/officeart/2008/layout/NameandTitleOrganizationalChart"/>
    <dgm:cxn modelId="{1D25A303-B923-452B-92C8-293B4848B2B0}" type="presParOf" srcId="{E066BC6C-FE22-4788-8FD9-FCC187DEC3CF}" destId="{65BD7A25-DD61-4843-A7CE-D9765A69AF15}" srcOrd="2" destOrd="0" presId="urn:microsoft.com/office/officeart/2008/layout/NameandTitleOrganizationalChart"/>
    <dgm:cxn modelId="{97DAEB69-9732-4D55-9121-9142FCD704E1}" type="presParOf" srcId="{A26CF40F-AC97-4255-8E5B-C03FECF90F85}" destId="{CDF73E1B-951A-411B-A249-28A21078DFAE}" srcOrd="12" destOrd="0" presId="urn:microsoft.com/office/officeart/2008/layout/NameandTitleOrganizationalChart"/>
    <dgm:cxn modelId="{3BBF0991-FCD5-46B4-AA59-5390AB3FAE1C}" type="presParOf" srcId="{A26CF40F-AC97-4255-8E5B-C03FECF90F85}" destId="{57913345-0542-480E-B7E7-AD6EAF7C4AFB}" srcOrd="13" destOrd="0" presId="urn:microsoft.com/office/officeart/2008/layout/NameandTitleOrganizationalChart"/>
    <dgm:cxn modelId="{1AF6F936-9524-4DDF-8357-CA1613A6245E}" type="presParOf" srcId="{57913345-0542-480E-B7E7-AD6EAF7C4AFB}" destId="{A978AB07-E647-4F83-AEF2-E3A33B786F77}" srcOrd="0" destOrd="0" presId="urn:microsoft.com/office/officeart/2008/layout/NameandTitleOrganizationalChart"/>
    <dgm:cxn modelId="{C163896F-A550-449B-B2D6-6EEB8BAD45E6}" type="presParOf" srcId="{A978AB07-E647-4F83-AEF2-E3A33B786F77}" destId="{BC294C38-359D-4B12-B496-8E7EB99A47EF}" srcOrd="0" destOrd="0" presId="urn:microsoft.com/office/officeart/2008/layout/NameandTitleOrganizationalChart"/>
    <dgm:cxn modelId="{58D77F2F-3081-451F-B6B5-42B072ED7E95}" type="presParOf" srcId="{A978AB07-E647-4F83-AEF2-E3A33B786F77}" destId="{F8A5D729-6C23-4B8E-B3E8-C2431BA2BC6B}" srcOrd="1" destOrd="0" presId="urn:microsoft.com/office/officeart/2008/layout/NameandTitleOrganizationalChart"/>
    <dgm:cxn modelId="{463B4049-2774-4FB6-99B8-65741EB566BD}" type="presParOf" srcId="{A978AB07-E647-4F83-AEF2-E3A33B786F77}" destId="{F1E51A61-C3E4-4368-B828-367D5492EA2A}" srcOrd="2" destOrd="0" presId="urn:microsoft.com/office/officeart/2008/layout/NameandTitleOrganizationalChart"/>
    <dgm:cxn modelId="{203843D8-81BD-4BD7-882E-204B69C24911}" type="presParOf" srcId="{57913345-0542-480E-B7E7-AD6EAF7C4AFB}" destId="{6553A704-B29D-4BE3-AAA8-641E4F91CE6A}" srcOrd="1" destOrd="0" presId="urn:microsoft.com/office/officeart/2008/layout/NameandTitleOrganizationalChart"/>
    <dgm:cxn modelId="{C67946D8-4CF1-4DA6-9A01-4F8AB5EE5DFB}" type="presParOf" srcId="{57913345-0542-480E-B7E7-AD6EAF7C4AFB}" destId="{656E4D86-A2B6-4209-B3D0-E890C0BE4EFE}" srcOrd="2" destOrd="0" presId="urn:microsoft.com/office/officeart/2008/layout/NameandTitleOrganizationalChart"/>
    <dgm:cxn modelId="{EAA2A706-8B5E-4670-B643-60B4E223D412}" type="presParOf" srcId="{430C43A1-9200-4B3B-A9B4-195C27371BE3}" destId="{031528F7-7FB9-4AC2-9FC0-F1158EB95A6E}" srcOrd="2" destOrd="0" presId="urn:microsoft.com/office/officeart/2008/layout/NameandTitleOrganizationalChart"/>
    <dgm:cxn modelId="{CD62F2D6-97C6-473D-8C67-69144D2BCFAC}" type="presParOf" srcId="{031528F7-7FB9-4AC2-9FC0-F1158EB95A6E}" destId="{9CAE4C5B-6D5D-4548-97E7-6F74FDD50CB6}" srcOrd="0" destOrd="0" presId="urn:microsoft.com/office/officeart/2008/layout/NameandTitleOrganizationalChart"/>
    <dgm:cxn modelId="{6D3E4173-3A59-40DD-8507-B06727B19B9E}" type="presParOf" srcId="{031528F7-7FB9-4AC2-9FC0-F1158EB95A6E}" destId="{3BA88CDF-3F4B-4D4B-A60E-F42E34E9BEBB}" srcOrd="1" destOrd="0" presId="urn:microsoft.com/office/officeart/2008/layout/NameandTitleOrganizationalChart"/>
    <dgm:cxn modelId="{FAF36A22-A229-46CB-8F7F-DD9E2A36ADE3}" type="presParOf" srcId="{3BA88CDF-3F4B-4D4B-A60E-F42E34E9BEBB}" destId="{9D2799B7-2A4A-4D6D-91E4-DE4D753EB4D7}" srcOrd="0" destOrd="0" presId="urn:microsoft.com/office/officeart/2008/layout/NameandTitleOrganizationalChart"/>
    <dgm:cxn modelId="{B3851EB0-5BF8-439F-AF1E-AD7451D2CF97}" type="presParOf" srcId="{9D2799B7-2A4A-4D6D-91E4-DE4D753EB4D7}" destId="{65D0EAAD-1461-4352-9194-F57BE29C5161}" srcOrd="0" destOrd="0" presId="urn:microsoft.com/office/officeart/2008/layout/NameandTitleOrganizationalChart"/>
    <dgm:cxn modelId="{4B0AE1BC-983B-4B81-B521-3B21C45AD1F7}" type="presParOf" srcId="{9D2799B7-2A4A-4D6D-91E4-DE4D753EB4D7}" destId="{0D3C626E-A60D-495E-A499-3272A56201D1}" srcOrd="1" destOrd="0" presId="urn:microsoft.com/office/officeart/2008/layout/NameandTitleOrganizationalChart"/>
    <dgm:cxn modelId="{EE1E8505-59EF-42FF-996B-8963A2D39AC3}" type="presParOf" srcId="{9D2799B7-2A4A-4D6D-91E4-DE4D753EB4D7}" destId="{2D1D4D71-8372-4775-83AA-029676C71B37}" srcOrd="2" destOrd="0" presId="urn:microsoft.com/office/officeart/2008/layout/NameandTitleOrganizationalChart"/>
    <dgm:cxn modelId="{05E67025-7D99-4DCE-9832-A0C9B417ABE0}" type="presParOf" srcId="{3BA88CDF-3F4B-4D4B-A60E-F42E34E9BEBB}" destId="{7BB8390C-DA37-4C6D-A17A-3417F934B9B3}" srcOrd="1" destOrd="0" presId="urn:microsoft.com/office/officeart/2008/layout/NameandTitleOrganizationalChart"/>
    <dgm:cxn modelId="{FE9AFC1B-861A-4EAD-9F93-3D7611B0203C}" type="presParOf" srcId="{7BB8390C-DA37-4C6D-A17A-3417F934B9B3}" destId="{6D86B4BD-ABF4-4D17-AE5E-069388623C48}" srcOrd="0" destOrd="0" presId="urn:microsoft.com/office/officeart/2008/layout/NameandTitleOrganizationalChart"/>
    <dgm:cxn modelId="{6D48B6C7-C6C8-4DAD-87C8-12E583811AAC}" type="presParOf" srcId="{7BB8390C-DA37-4C6D-A17A-3417F934B9B3}" destId="{83C5892B-D6DD-4219-A0AE-655F5C021B2A}" srcOrd="1" destOrd="0" presId="urn:microsoft.com/office/officeart/2008/layout/NameandTitleOrganizationalChart"/>
    <dgm:cxn modelId="{4419C0E1-3993-406D-B0CB-0208DD6A9805}" type="presParOf" srcId="{83C5892B-D6DD-4219-A0AE-655F5C021B2A}" destId="{4A1550A6-C6DA-4D44-8160-7732A19D0918}" srcOrd="0" destOrd="0" presId="urn:microsoft.com/office/officeart/2008/layout/NameandTitleOrganizationalChart"/>
    <dgm:cxn modelId="{6080987C-CFD6-4D2F-9073-7E93C78A2E02}" type="presParOf" srcId="{4A1550A6-C6DA-4D44-8160-7732A19D0918}" destId="{8896145B-A292-4084-9EE4-1DB77256BE99}" srcOrd="0" destOrd="0" presId="urn:microsoft.com/office/officeart/2008/layout/NameandTitleOrganizationalChart"/>
    <dgm:cxn modelId="{F8794AD6-EB59-416F-8785-DD5784B39027}" type="presParOf" srcId="{4A1550A6-C6DA-4D44-8160-7732A19D0918}" destId="{53B0247B-DCED-428F-B11F-0A3A177B72A3}" srcOrd="1" destOrd="0" presId="urn:microsoft.com/office/officeart/2008/layout/NameandTitleOrganizationalChart"/>
    <dgm:cxn modelId="{E96615D7-3ACF-48CF-B36C-90D2502862DC}" type="presParOf" srcId="{4A1550A6-C6DA-4D44-8160-7732A19D0918}" destId="{00F67DE0-772E-4B4C-8C14-6F682C523989}" srcOrd="2" destOrd="0" presId="urn:microsoft.com/office/officeart/2008/layout/NameandTitleOrganizationalChart"/>
    <dgm:cxn modelId="{47B13EB0-34C9-48AB-9CBD-EE00F9FDDAEE}" type="presParOf" srcId="{83C5892B-D6DD-4219-A0AE-655F5C021B2A}" destId="{CCA4E384-0650-44BC-9602-8EDEEADF6348}" srcOrd="1" destOrd="0" presId="urn:microsoft.com/office/officeart/2008/layout/NameandTitleOrganizationalChart"/>
    <dgm:cxn modelId="{7883A503-50A6-4DD3-BC50-B3FE0968C12C}" type="presParOf" srcId="{83C5892B-D6DD-4219-A0AE-655F5C021B2A}" destId="{3415E401-6E36-4052-B322-3632B2468D2D}" srcOrd="2" destOrd="0" presId="urn:microsoft.com/office/officeart/2008/layout/NameandTitleOrganizationalChart"/>
    <dgm:cxn modelId="{AF5D45EB-59BF-4A6F-A2C5-39B137985D2B}" type="presParOf" srcId="{7BB8390C-DA37-4C6D-A17A-3417F934B9B3}" destId="{990F7901-D76A-42F5-991B-032CE72E262D}" srcOrd="2" destOrd="0" presId="urn:microsoft.com/office/officeart/2008/layout/NameandTitleOrganizationalChart"/>
    <dgm:cxn modelId="{69EF1067-3A6C-496D-B35C-BCDE820F6FA1}" type="presParOf" srcId="{7BB8390C-DA37-4C6D-A17A-3417F934B9B3}" destId="{5B16ABAB-73B8-4BEC-A44E-AB2D6CEC0B61}" srcOrd="3" destOrd="0" presId="urn:microsoft.com/office/officeart/2008/layout/NameandTitleOrganizationalChart"/>
    <dgm:cxn modelId="{40042CB3-35FC-42E0-AAD7-7A0FFD8C6631}" type="presParOf" srcId="{5B16ABAB-73B8-4BEC-A44E-AB2D6CEC0B61}" destId="{B6EC8F31-25A5-42F1-9061-B476CDAC8200}" srcOrd="0" destOrd="0" presId="urn:microsoft.com/office/officeart/2008/layout/NameandTitleOrganizationalChart"/>
    <dgm:cxn modelId="{D3F9B133-9E2C-4D15-B34C-7A94FCA8C67A}" type="presParOf" srcId="{B6EC8F31-25A5-42F1-9061-B476CDAC8200}" destId="{B0E4182B-B342-4F08-A658-E26515A19A71}" srcOrd="0" destOrd="0" presId="urn:microsoft.com/office/officeart/2008/layout/NameandTitleOrganizationalChart"/>
    <dgm:cxn modelId="{1F304590-715C-41E3-B7DC-1884738C778F}" type="presParOf" srcId="{B6EC8F31-25A5-42F1-9061-B476CDAC8200}" destId="{84461889-CEE4-4E66-881C-889FF37D7E44}" srcOrd="1" destOrd="0" presId="urn:microsoft.com/office/officeart/2008/layout/NameandTitleOrganizationalChart"/>
    <dgm:cxn modelId="{7387A1E1-82D4-4DC9-9898-8B7129B56BF4}" type="presParOf" srcId="{B6EC8F31-25A5-42F1-9061-B476CDAC8200}" destId="{6FFAE96A-E428-4575-8DE0-4E478515FEBF}" srcOrd="2" destOrd="0" presId="urn:microsoft.com/office/officeart/2008/layout/NameandTitleOrganizationalChart"/>
    <dgm:cxn modelId="{7AC03596-423E-4905-BF33-0A0BE9940323}" type="presParOf" srcId="{5B16ABAB-73B8-4BEC-A44E-AB2D6CEC0B61}" destId="{960A7586-168C-4E2F-BB5F-8ED66120DC1A}" srcOrd="1" destOrd="0" presId="urn:microsoft.com/office/officeart/2008/layout/NameandTitleOrganizationalChart"/>
    <dgm:cxn modelId="{076EC9C3-BC1E-4556-802E-0BDD21797BBF}" type="presParOf" srcId="{5B16ABAB-73B8-4BEC-A44E-AB2D6CEC0B61}" destId="{F379D8BB-FE15-4E3B-98F7-235508E444A6}" srcOrd="2" destOrd="0" presId="urn:microsoft.com/office/officeart/2008/layout/NameandTitleOrganizationalChart"/>
    <dgm:cxn modelId="{E2A28D82-C506-4CA2-B053-132E0329B2E3}" type="presParOf" srcId="{3BA88CDF-3F4B-4D4B-A60E-F42E34E9BEBB}" destId="{E9079834-7691-47FC-9AEE-1D18B6DF50CC}" srcOrd="2" destOrd="0" presId="urn:microsoft.com/office/officeart/2008/layout/NameandTitleOrganizationalChart"/>
    <dgm:cxn modelId="{B1D1D962-451A-40B9-BD4E-60F6754DFF35}" type="presParOf" srcId="{031528F7-7FB9-4AC2-9FC0-F1158EB95A6E}" destId="{ECA01117-0353-450D-9397-472345E6692E}" srcOrd="2" destOrd="0" presId="urn:microsoft.com/office/officeart/2008/layout/NameandTitleOrganizationalChart"/>
    <dgm:cxn modelId="{EEA41215-768A-4152-B813-99F058D03001}" type="presParOf" srcId="{031528F7-7FB9-4AC2-9FC0-F1158EB95A6E}" destId="{C7B17DC1-FF40-41A6-A06F-E180721ADABB}" srcOrd="3" destOrd="0" presId="urn:microsoft.com/office/officeart/2008/layout/NameandTitleOrganizationalChart"/>
    <dgm:cxn modelId="{7DA9573F-F5C0-454A-A601-9E98BD6F6473}" type="presParOf" srcId="{C7B17DC1-FF40-41A6-A06F-E180721ADABB}" destId="{4CF7E933-6852-462A-9362-757B2E5D15D0}" srcOrd="0" destOrd="0" presId="urn:microsoft.com/office/officeart/2008/layout/NameandTitleOrganizationalChart"/>
    <dgm:cxn modelId="{6BFFFC4F-8B12-426B-A843-44C806301B83}" type="presParOf" srcId="{4CF7E933-6852-462A-9362-757B2E5D15D0}" destId="{3256A1B0-1C70-4044-80F6-0091C9E037E3}" srcOrd="0" destOrd="0" presId="urn:microsoft.com/office/officeart/2008/layout/NameandTitleOrganizationalChart"/>
    <dgm:cxn modelId="{06FCE495-2781-4390-95F7-88874C2AB089}" type="presParOf" srcId="{4CF7E933-6852-462A-9362-757B2E5D15D0}" destId="{9BA3393E-9796-4AAC-8619-85E8520B20CB}" srcOrd="1" destOrd="0" presId="urn:microsoft.com/office/officeart/2008/layout/NameandTitleOrganizationalChart"/>
    <dgm:cxn modelId="{2CC92628-B4BB-4A26-944C-4E54D48E28B3}" type="presParOf" srcId="{4CF7E933-6852-462A-9362-757B2E5D15D0}" destId="{0CE1BF7C-1247-4985-9DA4-AD4B6F1D78AD}" srcOrd="2" destOrd="0" presId="urn:microsoft.com/office/officeart/2008/layout/NameandTitleOrganizationalChart"/>
    <dgm:cxn modelId="{8A28D9B9-6486-4A22-861A-2E8A7A3066E1}" type="presParOf" srcId="{C7B17DC1-FF40-41A6-A06F-E180721ADABB}" destId="{C39AE5F4-E4A0-4555-BB0D-697E6DD5D65B}" srcOrd="1" destOrd="0" presId="urn:microsoft.com/office/officeart/2008/layout/NameandTitleOrganizationalChart"/>
    <dgm:cxn modelId="{7B1F8335-F648-41DC-AA98-CC85426BC449}" type="presParOf" srcId="{C7B17DC1-FF40-41A6-A06F-E180721ADABB}" destId="{BFC95622-8F5D-4AF1-AD53-3CCA2ACCCC42}" srcOrd="2" destOrd="0" presId="urn:microsoft.com/office/officeart/2008/layout/NameandTitleOrganizationalChart"/>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01117-0353-450D-9397-472345E6692E}">
      <dsp:nvSpPr>
        <dsp:cNvPr id="0" name=""/>
        <dsp:cNvSpPr/>
      </dsp:nvSpPr>
      <dsp:spPr>
        <a:xfrm>
          <a:off x="3268203" y="1229494"/>
          <a:ext cx="604021" cy="793760"/>
        </a:xfrm>
        <a:custGeom>
          <a:avLst/>
          <a:gdLst/>
          <a:ahLst/>
          <a:cxnLst/>
          <a:rect l="0" t="0" r="0" b="0"/>
          <a:pathLst>
            <a:path>
              <a:moveTo>
                <a:pt x="0" y="0"/>
              </a:moveTo>
              <a:lnTo>
                <a:pt x="0" y="793760"/>
              </a:lnTo>
              <a:lnTo>
                <a:pt x="604021" y="79376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90F7901-D76A-42F5-991B-032CE72E262D}">
      <dsp:nvSpPr>
        <dsp:cNvPr id="0" name=""/>
        <dsp:cNvSpPr/>
      </dsp:nvSpPr>
      <dsp:spPr>
        <a:xfrm>
          <a:off x="2164684" y="1896857"/>
          <a:ext cx="627509" cy="180568"/>
        </a:xfrm>
        <a:custGeom>
          <a:avLst/>
          <a:gdLst/>
          <a:ahLst/>
          <a:cxnLst/>
          <a:rect l="0" t="0" r="0" b="0"/>
          <a:pathLst>
            <a:path>
              <a:moveTo>
                <a:pt x="0" y="0"/>
              </a:moveTo>
              <a:lnTo>
                <a:pt x="0" y="112966"/>
              </a:lnTo>
              <a:lnTo>
                <a:pt x="627509" y="112966"/>
              </a:lnTo>
              <a:lnTo>
                <a:pt x="627509" y="180568"/>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6D86B4BD-ABF4-4D17-AE5E-069388623C48}">
      <dsp:nvSpPr>
        <dsp:cNvPr id="0" name=""/>
        <dsp:cNvSpPr/>
      </dsp:nvSpPr>
      <dsp:spPr>
        <a:xfrm>
          <a:off x="1754253" y="1896857"/>
          <a:ext cx="410430" cy="180568"/>
        </a:xfrm>
        <a:custGeom>
          <a:avLst/>
          <a:gdLst/>
          <a:ahLst/>
          <a:cxnLst/>
          <a:rect l="0" t="0" r="0" b="0"/>
          <a:pathLst>
            <a:path>
              <a:moveTo>
                <a:pt x="410430" y="0"/>
              </a:moveTo>
              <a:lnTo>
                <a:pt x="410430" y="112966"/>
              </a:lnTo>
              <a:lnTo>
                <a:pt x="0" y="112966"/>
              </a:lnTo>
              <a:lnTo>
                <a:pt x="0" y="180568"/>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CAE4C5B-6D5D-4548-97E7-6F74FDD50CB6}">
      <dsp:nvSpPr>
        <dsp:cNvPr id="0" name=""/>
        <dsp:cNvSpPr/>
      </dsp:nvSpPr>
      <dsp:spPr>
        <a:xfrm>
          <a:off x="2523090" y="1229494"/>
          <a:ext cx="745112" cy="378600"/>
        </a:xfrm>
        <a:custGeom>
          <a:avLst/>
          <a:gdLst/>
          <a:ahLst/>
          <a:cxnLst/>
          <a:rect l="0" t="0" r="0" b="0"/>
          <a:pathLst>
            <a:path>
              <a:moveTo>
                <a:pt x="745112" y="0"/>
              </a:moveTo>
              <a:lnTo>
                <a:pt x="745112" y="378600"/>
              </a:lnTo>
              <a:lnTo>
                <a:pt x="0" y="37860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DF73E1B-951A-411B-A249-28A21078DFAE}">
      <dsp:nvSpPr>
        <dsp:cNvPr id="0" name=""/>
        <dsp:cNvSpPr/>
      </dsp:nvSpPr>
      <dsp:spPr>
        <a:xfrm>
          <a:off x="3268203" y="1229494"/>
          <a:ext cx="2864657" cy="1673483"/>
        </a:xfrm>
        <a:custGeom>
          <a:avLst/>
          <a:gdLst/>
          <a:ahLst/>
          <a:cxnLst/>
          <a:rect l="0" t="0" r="0" b="0"/>
          <a:pathLst>
            <a:path>
              <a:moveTo>
                <a:pt x="0" y="0"/>
              </a:moveTo>
              <a:lnTo>
                <a:pt x="0" y="1605881"/>
              </a:lnTo>
              <a:lnTo>
                <a:pt x="2864657" y="1605881"/>
              </a:lnTo>
              <a:lnTo>
                <a:pt x="2864657" y="16734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F56F18B-B7DE-4392-B01F-720DDDABD955}">
      <dsp:nvSpPr>
        <dsp:cNvPr id="0" name=""/>
        <dsp:cNvSpPr/>
      </dsp:nvSpPr>
      <dsp:spPr>
        <a:xfrm>
          <a:off x="3268203" y="1229494"/>
          <a:ext cx="1927492" cy="1673483"/>
        </a:xfrm>
        <a:custGeom>
          <a:avLst/>
          <a:gdLst/>
          <a:ahLst/>
          <a:cxnLst/>
          <a:rect l="0" t="0" r="0" b="0"/>
          <a:pathLst>
            <a:path>
              <a:moveTo>
                <a:pt x="0" y="0"/>
              </a:moveTo>
              <a:lnTo>
                <a:pt x="0" y="1605881"/>
              </a:lnTo>
              <a:lnTo>
                <a:pt x="1927492" y="1605881"/>
              </a:lnTo>
              <a:lnTo>
                <a:pt x="1927492" y="16734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7E665A1-B05D-4029-BCD7-577CA79970F3}">
      <dsp:nvSpPr>
        <dsp:cNvPr id="0" name=""/>
        <dsp:cNvSpPr/>
      </dsp:nvSpPr>
      <dsp:spPr>
        <a:xfrm>
          <a:off x="3268203" y="1229494"/>
          <a:ext cx="950941" cy="1673483"/>
        </a:xfrm>
        <a:custGeom>
          <a:avLst/>
          <a:gdLst/>
          <a:ahLst/>
          <a:cxnLst/>
          <a:rect l="0" t="0" r="0" b="0"/>
          <a:pathLst>
            <a:path>
              <a:moveTo>
                <a:pt x="0" y="0"/>
              </a:moveTo>
              <a:lnTo>
                <a:pt x="0" y="1605881"/>
              </a:lnTo>
              <a:lnTo>
                <a:pt x="950941" y="1605881"/>
              </a:lnTo>
              <a:lnTo>
                <a:pt x="950941" y="16734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74E28B2-1C5F-490B-B089-13986A3A2CC2}">
      <dsp:nvSpPr>
        <dsp:cNvPr id="0" name=""/>
        <dsp:cNvSpPr/>
      </dsp:nvSpPr>
      <dsp:spPr>
        <a:xfrm>
          <a:off x="3218111" y="1229494"/>
          <a:ext cx="91440" cy="1673483"/>
        </a:xfrm>
        <a:custGeom>
          <a:avLst/>
          <a:gdLst/>
          <a:ahLst/>
          <a:cxnLst/>
          <a:rect l="0" t="0" r="0" b="0"/>
          <a:pathLst>
            <a:path>
              <a:moveTo>
                <a:pt x="50091" y="0"/>
              </a:moveTo>
              <a:lnTo>
                <a:pt x="50091" y="1605881"/>
              </a:lnTo>
              <a:lnTo>
                <a:pt x="45720" y="1605881"/>
              </a:lnTo>
              <a:lnTo>
                <a:pt x="45720" y="16734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81AE87A1-5032-4AA3-BD51-685CB7B23F04}">
      <dsp:nvSpPr>
        <dsp:cNvPr id="0" name=""/>
        <dsp:cNvSpPr/>
      </dsp:nvSpPr>
      <dsp:spPr>
        <a:xfrm>
          <a:off x="2374556" y="1229494"/>
          <a:ext cx="893646" cy="1673483"/>
        </a:xfrm>
        <a:custGeom>
          <a:avLst/>
          <a:gdLst/>
          <a:ahLst/>
          <a:cxnLst/>
          <a:rect l="0" t="0" r="0" b="0"/>
          <a:pathLst>
            <a:path>
              <a:moveTo>
                <a:pt x="893646" y="0"/>
              </a:moveTo>
              <a:lnTo>
                <a:pt x="893646" y="1605881"/>
              </a:lnTo>
              <a:lnTo>
                <a:pt x="0" y="1605881"/>
              </a:lnTo>
              <a:lnTo>
                <a:pt x="0" y="16734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F9F1389-C93D-4D1A-A54A-39CC88B2F040}">
      <dsp:nvSpPr>
        <dsp:cNvPr id="0" name=""/>
        <dsp:cNvSpPr/>
      </dsp:nvSpPr>
      <dsp:spPr>
        <a:xfrm>
          <a:off x="1465302" y="1229494"/>
          <a:ext cx="1802900" cy="1673483"/>
        </a:xfrm>
        <a:custGeom>
          <a:avLst/>
          <a:gdLst/>
          <a:ahLst/>
          <a:cxnLst/>
          <a:rect l="0" t="0" r="0" b="0"/>
          <a:pathLst>
            <a:path>
              <a:moveTo>
                <a:pt x="1802900" y="0"/>
              </a:moveTo>
              <a:lnTo>
                <a:pt x="1802900" y="1605881"/>
              </a:lnTo>
              <a:lnTo>
                <a:pt x="0" y="1605881"/>
              </a:lnTo>
              <a:lnTo>
                <a:pt x="0" y="16734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5FA07AA-9DD7-493C-B013-FBA84B3A7685}">
      <dsp:nvSpPr>
        <dsp:cNvPr id="0" name=""/>
        <dsp:cNvSpPr/>
      </dsp:nvSpPr>
      <dsp:spPr>
        <a:xfrm>
          <a:off x="496352" y="1229494"/>
          <a:ext cx="2771850" cy="1673483"/>
        </a:xfrm>
        <a:custGeom>
          <a:avLst/>
          <a:gdLst/>
          <a:ahLst/>
          <a:cxnLst/>
          <a:rect l="0" t="0" r="0" b="0"/>
          <a:pathLst>
            <a:path>
              <a:moveTo>
                <a:pt x="2771850" y="0"/>
              </a:moveTo>
              <a:lnTo>
                <a:pt x="2771850" y="1605881"/>
              </a:lnTo>
              <a:lnTo>
                <a:pt x="0" y="1605881"/>
              </a:lnTo>
              <a:lnTo>
                <a:pt x="0" y="16734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2B6A88A-5682-44F1-9532-BDA2A23DC27D}">
      <dsp:nvSpPr>
        <dsp:cNvPr id="0" name=""/>
        <dsp:cNvSpPr/>
      </dsp:nvSpPr>
      <dsp:spPr>
        <a:xfrm>
          <a:off x="2772740" y="596869"/>
          <a:ext cx="990925" cy="63262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40883" numCol="1" spcCol="1270" anchor="ctr" anchorCtr="0">
          <a:noAutofit/>
        </a:bodyPr>
        <a:lstStyle/>
        <a:p>
          <a:pPr lvl="0" algn="ctr" defTabSz="400050">
            <a:lnSpc>
              <a:spcPct val="90000"/>
            </a:lnSpc>
            <a:spcBef>
              <a:spcPct val="0"/>
            </a:spcBef>
            <a:spcAft>
              <a:spcPct val="35000"/>
            </a:spcAft>
          </a:pPr>
          <a:r>
            <a:rPr lang="nl-BE" sz="900" kern="1200"/>
            <a:t>De hoofd bibliothecaris</a:t>
          </a:r>
        </a:p>
      </dsp:txBody>
      <dsp:txXfrm>
        <a:off x="2772740" y="596869"/>
        <a:ext cx="990925" cy="632625"/>
      </dsp:txXfrm>
    </dsp:sp>
    <dsp:sp modelId="{E3389656-0AFF-4F2F-BF29-227BF0AAE0E5}">
      <dsp:nvSpPr>
        <dsp:cNvPr id="0" name=""/>
        <dsp:cNvSpPr/>
      </dsp:nvSpPr>
      <dsp:spPr>
        <a:xfrm>
          <a:off x="2894085" y="1025530"/>
          <a:ext cx="977145" cy="276973"/>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Annelies Herbosch</a:t>
          </a:r>
        </a:p>
      </dsp:txBody>
      <dsp:txXfrm>
        <a:off x="2894085" y="1025530"/>
        <a:ext cx="977145" cy="276973"/>
      </dsp:txXfrm>
    </dsp:sp>
    <dsp:sp modelId="{5A8A6901-8CB8-46CC-AA6C-02D87D80286A}">
      <dsp:nvSpPr>
        <dsp:cNvPr id="0" name=""/>
        <dsp:cNvSpPr/>
      </dsp:nvSpPr>
      <dsp:spPr>
        <a:xfrm>
          <a:off x="62112" y="2902978"/>
          <a:ext cx="868479" cy="59262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40883" numCol="1" spcCol="1270" anchor="ctr" anchorCtr="0">
          <a:noAutofit/>
        </a:bodyPr>
        <a:lstStyle/>
        <a:p>
          <a:pPr lvl="0" algn="ctr" defTabSz="355600">
            <a:lnSpc>
              <a:spcPct val="90000"/>
            </a:lnSpc>
            <a:spcBef>
              <a:spcPct val="0"/>
            </a:spcBef>
            <a:spcAft>
              <a:spcPct val="35000"/>
            </a:spcAft>
          </a:pPr>
          <a:r>
            <a:rPr lang="nl-BE" sz="800" kern="1200"/>
            <a:t>Bibliotheek assistent</a:t>
          </a:r>
        </a:p>
      </dsp:txBody>
      <dsp:txXfrm>
        <a:off x="62112" y="2902978"/>
        <a:ext cx="868479" cy="592629"/>
      </dsp:txXfrm>
    </dsp:sp>
    <dsp:sp modelId="{4FA07769-5CCA-4F09-A96F-786D10058E56}">
      <dsp:nvSpPr>
        <dsp:cNvPr id="0" name=""/>
        <dsp:cNvSpPr/>
      </dsp:nvSpPr>
      <dsp:spPr>
        <a:xfrm>
          <a:off x="291057" y="3381642"/>
          <a:ext cx="608845" cy="308296"/>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Brigitte Moens</a:t>
          </a:r>
        </a:p>
      </dsp:txBody>
      <dsp:txXfrm>
        <a:off x="291057" y="3381642"/>
        <a:ext cx="608845" cy="308296"/>
      </dsp:txXfrm>
    </dsp:sp>
    <dsp:sp modelId="{C7C65F2B-C5D7-4CA7-BE44-1DDA659DB0CF}">
      <dsp:nvSpPr>
        <dsp:cNvPr id="0" name=""/>
        <dsp:cNvSpPr/>
      </dsp:nvSpPr>
      <dsp:spPr>
        <a:xfrm>
          <a:off x="1065795" y="2902978"/>
          <a:ext cx="799013" cy="58242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40883" numCol="1" spcCol="1270" anchor="ctr" anchorCtr="0">
          <a:noAutofit/>
        </a:bodyPr>
        <a:lstStyle/>
        <a:p>
          <a:pPr lvl="0" algn="ctr" defTabSz="355600">
            <a:lnSpc>
              <a:spcPct val="90000"/>
            </a:lnSpc>
            <a:spcBef>
              <a:spcPct val="0"/>
            </a:spcBef>
            <a:spcAft>
              <a:spcPct val="35000"/>
            </a:spcAft>
          </a:pPr>
          <a:r>
            <a:rPr lang="nl-BE" sz="800" kern="1200"/>
            <a:t>Bibliotheek assistent</a:t>
          </a:r>
        </a:p>
      </dsp:txBody>
      <dsp:txXfrm>
        <a:off x="1065795" y="2902978"/>
        <a:ext cx="799013" cy="582425"/>
      </dsp:txXfrm>
    </dsp:sp>
    <dsp:sp modelId="{FE39C416-95F4-4127-9348-C05E59A1820E}">
      <dsp:nvSpPr>
        <dsp:cNvPr id="0" name=""/>
        <dsp:cNvSpPr/>
      </dsp:nvSpPr>
      <dsp:spPr>
        <a:xfrm>
          <a:off x="1172522" y="3400366"/>
          <a:ext cx="634736" cy="245102"/>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Marina Devoler</a:t>
          </a:r>
        </a:p>
      </dsp:txBody>
      <dsp:txXfrm>
        <a:off x="1172522" y="3400366"/>
        <a:ext cx="634736" cy="245102"/>
      </dsp:txXfrm>
    </dsp:sp>
    <dsp:sp modelId="{4C380511-7418-4674-8DF5-65549A4046CF}">
      <dsp:nvSpPr>
        <dsp:cNvPr id="0" name=""/>
        <dsp:cNvSpPr/>
      </dsp:nvSpPr>
      <dsp:spPr>
        <a:xfrm>
          <a:off x="2001810" y="2902978"/>
          <a:ext cx="745490" cy="60032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40883" numCol="1" spcCol="1270" anchor="ctr" anchorCtr="0">
          <a:noAutofit/>
        </a:bodyPr>
        <a:lstStyle/>
        <a:p>
          <a:pPr lvl="0" algn="ctr" defTabSz="355600">
            <a:lnSpc>
              <a:spcPct val="90000"/>
            </a:lnSpc>
            <a:spcBef>
              <a:spcPct val="0"/>
            </a:spcBef>
            <a:spcAft>
              <a:spcPct val="35000"/>
            </a:spcAft>
          </a:pPr>
          <a:r>
            <a:rPr lang="nl-BE" sz="800" kern="1200"/>
            <a:t>Bibliotheek assistent</a:t>
          </a:r>
        </a:p>
      </dsp:txBody>
      <dsp:txXfrm>
        <a:off x="2001810" y="2902978"/>
        <a:ext cx="745490" cy="600327"/>
      </dsp:txXfrm>
    </dsp:sp>
    <dsp:sp modelId="{942368C4-A98D-48A3-8EBD-D8F380438DEE}">
      <dsp:nvSpPr>
        <dsp:cNvPr id="0" name=""/>
        <dsp:cNvSpPr/>
      </dsp:nvSpPr>
      <dsp:spPr>
        <a:xfrm>
          <a:off x="2146172" y="3391168"/>
          <a:ext cx="620051" cy="27769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Christina De Ridder</a:t>
          </a:r>
        </a:p>
      </dsp:txBody>
      <dsp:txXfrm>
        <a:off x="2146172" y="3391168"/>
        <a:ext cx="620051" cy="277695"/>
      </dsp:txXfrm>
    </dsp:sp>
    <dsp:sp modelId="{021A7DB5-8EFB-445B-9802-C94AA2A92441}">
      <dsp:nvSpPr>
        <dsp:cNvPr id="0" name=""/>
        <dsp:cNvSpPr/>
      </dsp:nvSpPr>
      <dsp:spPr>
        <a:xfrm>
          <a:off x="2903721" y="2902978"/>
          <a:ext cx="720220" cy="60959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40883" numCol="1" spcCol="1270" anchor="ctr" anchorCtr="0">
          <a:noAutofit/>
        </a:bodyPr>
        <a:lstStyle/>
        <a:p>
          <a:pPr lvl="0" algn="ctr" defTabSz="355600">
            <a:lnSpc>
              <a:spcPct val="90000"/>
            </a:lnSpc>
            <a:spcBef>
              <a:spcPct val="0"/>
            </a:spcBef>
            <a:spcAft>
              <a:spcPct val="35000"/>
            </a:spcAft>
          </a:pPr>
          <a:r>
            <a:rPr lang="nl-BE" sz="800" kern="1200"/>
            <a:t>Bibliotheek assistent</a:t>
          </a:r>
        </a:p>
      </dsp:txBody>
      <dsp:txXfrm>
        <a:off x="2903721" y="2902978"/>
        <a:ext cx="720220" cy="609595"/>
      </dsp:txXfrm>
    </dsp:sp>
    <dsp:sp modelId="{1DEF50D2-B868-465E-A961-7061C965A351}">
      <dsp:nvSpPr>
        <dsp:cNvPr id="0" name=""/>
        <dsp:cNvSpPr/>
      </dsp:nvSpPr>
      <dsp:spPr>
        <a:xfrm>
          <a:off x="3040227" y="3371782"/>
          <a:ext cx="672699" cy="268512"/>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Tom Horvath</a:t>
          </a:r>
        </a:p>
      </dsp:txBody>
      <dsp:txXfrm>
        <a:off x="3040227" y="3371782"/>
        <a:ext cx="672699" cy="268512"/>
      </dsp:txXfrm>
    </dsp:sp>
    <dsp:sp modelId="{1501F91E-56F8-462C-A6EC-E37DD7554DF3}">
      <dsp:nvSpPr>
        <dsp:cNvPr id="0" name=""/>
        <dsp:cNvSpPr/>
      </dsp:nvSpPr>
      <dsp:spPr>
        <a:xfrm>
          <a:off x="3819321" y="2902978"/>
          <a:ext cx="799646" cy="616160"/>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40883" numCol="1" spcCol="1270" anchor="ctr" anchorCtr="0">
          <a:noAutofit/>
        </a:bodyPr>
        <a:lstStyle/>
        <a:p>
          <a:pPr lvl="0" algn="ctr" defTabSz="355600">
            <a:lnSpc>
              <a:spcPct val="90000"/>
            </a:lnSpc>
            <a:spcBef>
              <a:spcPct val="0"/>
            </a:spcBef>
            <a:spcAft>
              <a:spcPct val="35000"/>
            </a:spcAft>
          </a:pPr>
          <a:r>
            <a:rPr lang="nl-BE" sz="800" kern="1200"/>
            <a:t>Bibliotheek assistent</a:t>
          </a:r>
        </a:p>
      </dsp:txBody>
      <dsp:txXfrm>
        <a:off x="3819321" y="2902978"/>
        <a:ext cx="799646" cy="616160"/>
      </dsp:txXfrm>
    </dsp:sp>
    <dsp:sp modelId="{8C17AF4F-375A-487A-AFF2-2F2C212128F1}">
      <dsp:nvSpPr>
        <dsp:cNvPr id="0" name=""/>
        <dsp:cNvSpPr/>
      </dsp:nvSpPr>
      <dsp:spPr>
        <a:xfrm>
          <a:off x="4019096" y="3362591"/>
          <a:ext cx="721545" cy="29591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Kris Vanderbeke</a:t>
          </a:r>
        </a:p>
      </dsp:txBody>
      <dsp:txXfrm>
        <a:off x="4019096" y="3362591"/>
        <a:ext cx="721545" cy="295910"/>
      </dsp:txXfrm>
    </dsp:sp>
    <dsp:sp modelId="{46ED1356-90DD-45E3-995E-6007EA9298FC}">
      <dsp:nvSpPr>
        <dsp:cNvPr id="0" name=""/>
        <dsp:cNvSpPr/>
      </dsp:nvSpPr>
      <dsp:spPr>
        <a:xfrm>
          <a:off x="4799056" y="2902978"/>
          <a:ext cx="793278" cy="57733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40883" numCol="1" spcCol="1270" anchor="ctr" anchorCtr="0">
          <a:noAutofit/>
        </a:bodyPr>
        <a:lstStyle/>
        <a:p>
          <a:pPr lvl="0" algn="ctr" defTabSz="355600">
            <a:lnSpc>
              <a:spcPct val="90000"/>
            </a:lnSpc>
            <a:spcBef>
              <a:spcPct val="0"/>
            </a:spcBef>
            <a:spcAft>
              <a:spcPct val="35000"/>
            </a:spcAft>
          </a:pPr>
          <a:r>
            <a:rPr lang="nl-BE" sz="800" kern="1200"/>
            <a:t>Bibliotheek assistent</a:t>
          </a:r>
        </a:p>
      </dsp:txBody>
      <dsp:txXfrm>
        <a:off x="4799056" y="2902978"/>
        <a:ext cx="793278" cy="577337"/>
      </dsp:txXfrm>
    </dsp:sp>
    <dsp:sp modelId="{0225CB04-2086-48E1-AB15-C03E811E5EF9}">
      <dsp:nvSpPr>
        <dsp:cNvPr id="0" name=""/>
        <dsp:cNvSpPr/>
      </dsp:nvSpPr>
      <dsp:spPr>
        <a:xfrm>
          <a:off x="4993172" y="3379287"/>
          <a:ext cx="679498" cy="274229"/>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Karen Haelterman</a:t>
          </a:r>
        </a:p>
      </dsp:txBody>
      <dsp:txXfrm>
        <a:off x="4993172" y="3379287"/>
        <a:ext cx="679498" cy="274229"/>
      </dsp:txXfrm>
    </dsp:sp>
    <dsp:sp modelId="{BC294C38-359D-4B12-B496-8E7EB99A47EF}">
      <dsp:nvSpPr>
        <dsp:cNvPr id="0" name=""/>
        <dsp:cNvSpPr/>
      </dsp:nvSpPr>
      <dsp:spPr>
        <a:xfrm>
          <a:off x="5754584" y="2902978"/>
          <a:ext cx="756553" cy="647560"/>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40883" numCol="1" spcCol="1270" anchor="ctr" anchorCtr="0">
          <a:noAutofit/>
        </a:bodyPr>
        <a:lstStyle/>
        <a:p>
          <a:pPr lvl="0" algn="ctr" defTabSz="355600">
            <a:lnSpc>
              <a:spcPct val="90000"/>
            </a:lnSpc>
            <a:spcBef>
              <a:spcPct val="0"/>
            </a:spcBef>
            <a:spcAft>
              <a:spcPct val="35000"/>
            </a:spcAft>
          </a:pPr>
          <a:r>
            <a:rPr lang="nl-BE" sz="800" kern="1200"/>
            <a:t>Bibliotheek assistent</a:t>
          </a:r>
        </a:p>
      </dsp:txBody>
      <dsp:txXfrm>
        <a:off x="5754584" y="2902978"/>
        <a:ext cx="756553" cy="647560"/>
      </dsp:txXfrm>
    </dsp:sp>
    <dsp:sp modelId="{F8A5D729-6C23-4B8E-B3E8-C2431BA2BC6B}">
      <dsp:nvSpPr>
        <dsp:cNvPr id="0" name=""/>
        <dsp:cNvSpPr/>
      </dsp:nvSpPr>
      <dsp:spPr>
        <a:xfrm>
          <a:off x="5922985" y="3381565"/>
          <a:ext cx="646410" cy="244148"/>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Linda T' Sas</a:t>
          </a:r>
        </a:p>
      </dsp:txBody>
      <dsp:txXfrm>
        <a:off x="5922985" y="3381565"/>
        <a:ext cx="646410" cy="244148"/>
      </dsp:txXfrm>
    </dsp:sp>
    <dsp:sp modelId="{65D0EAAD-1461-4352-9194-F57BE29C5161}">
      <dsp:nvSpPr>
        <dsp:cNvPr id="0" name=""/>
        <dsp:cNvSpPr/>
      </dsp:nvSpPr>
      <dsp:spPr>
        <a:xfrm>
          <a:off x="1806277" y="1319333"/>
          <a:ext cx="716812" cy="57752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40883" numCol="1" spcCol="1270" anchor="ctr" anchorCtr="0">
          <a:noAutofit/>
        </a:bodyPr>
        <a:lstStyle/>
        <a:p>
          <a:pPr lvl="0" algn="ctr" defTabSz="400050">
            <a:lnSpc>
              <a:spcPct val="90000"/>
            </a:lnSpc>
            <a:spcBef>
              <a:spcPct val="0"/>
            </a:spcBef>
            <a:spcAft>
              <a:spcPct val="35000"/>
            </a:spcAft>
          </a:pPr>
          <a:r>
            <a:rPr lang="nl-BE" sz="900" kern="1200"/>
            <a:t>Dienstleider</a:t>
          </a:r>
          <a:endParaRPr lang="nl-BE" sz="600" kern="1200"/>
        </a:p>
      </dsp:txBody>
      <dsp:txXfrm>
        <a:off x="1806277" y="1319333"/>
        <a:ext cx="716812" cy="577523"/>
      </dsp:txXfrm>
    </dsp:sp>
    <dsp:sp modelId="{0D3C626E-A60D-495E-A499-3272A56201D1}">
      <dsp:nvSpPr>
        <dsp:cNvPr id="0" name=""/>
        <dsp:cNvSpPr/>
      </dsp:nvSpPr>
      <dsp:spPr>
        <a:xfrm>
          <a:off x="1840989" y="1676960"/>
          <a:ext cx="783912" cy="286823"/>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Guy Lodomez</a:t>
          </a:r>
        </a:p>
      </dsp:txBody>
      <dsp:txXfrm>
        <a:off x="1840989" y="1676960"/>
        <a:ext cx="783912" cy="286823"/>
      </dsp:txXfrm>
    </dsp:sp>
    <dsp:sp modelId="{8896145B-A292-4084-9EE4-1DB77256BE99}">
      <dsp:nvSpPr>
        <dsp:cNvPr id="0" name=""/>
        <dsp:cNvSpPr/>
      </dsp:nvSpPr>
      <dsp:spPr>
        <a:xfrm>
          <a:off x="1298447" y="2077425"/>
          <a:ext cx="911611" cy="679006"/>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40883" numCol="1" spcCol="1270" anchor="ctr" anchorCtr="0">
          <a:noAutofit/>
        </a:bodyPr>
        <a:lstStyle/>
        <a:p>
          <a:pPr lvl="0" algn="ctr" defTabSz="355600">
            <a:lnSpc>
              <a:spcPct val="90000"/>
            </a:lnSpc>
            <a:spcBef>
              <a:spcPct val="0"/>
            </a:spcBef>
            <a:spcAft>
              <a:spcPct val="35000"/>
            </a:spcAft>
          </a:pPr>
          <a:r>
            <a:rPr lang="nl-BE" sz="800" kern="1200"/>
            <a:t>Assistent - dienstleider</a:t>
          </a:r>
        </a:p>
      </dsp:txBody>
      <dsp:txXfrm>
        <a:off x="1298447" y="2077425"/>
        <a:ext cx="911611" cy="679006"/>
      </dsp:txXfrm>
    </dsp:sp>
    <dsp:sp modelId="{53B0247B-DCED-428F-B11F-0A3A177B72A3}">
      <dsp:nvSpPr>
        <dsp:cNvPr id="0" name=""/>
        <dsp:cNvSpPr/>
      </dsp:nvSpPr>
      <dsp:spPr>
        <a:xfrm>
          <a:off x="1466294" y="2529956"/>
          <a:ext cx="743689" cy="25268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Annmie Vercammen</a:t>
          </a:r>
        </a:p>
      </dsp:txBody>
      <dsp:txXfrm>
        <a:off x="1466294" y="2529956"/>
        <a:ext cx="743689" cy="252680"/>
      </dsp:txXfrm>
    </dsp:sp>
    <dsp:sp modelId="{B0E4182B-B342-4F08-A658-E26515A19A71}">
      <dsp:nvSpPr>
        <dsp:cNvPr id="0" name=""/>
        <dsp:cNvSpPr/>
      </dsp:nvSpPr>
      <dsp:spPr>
        <a:xfrm>
          <a:off x="2345262" y="2077425"/>
          <a:ext cx="893861" cy="67163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40883" numCol="1" spcCol="1270" anchor="ctr" anchorCtr="0">
          <a:noAutofit/>
        </a:bodyPr>
        <a:lstStyle/>
        <a:p>
          <a:pPr lvl="0" algn="ctr" defTabSz="355600">
            <a:lnSpc>
              <a:spcPct val="90000"/>
            </a:lnSpc>
            <a:spcBef>
              <a:spcPct val="0"/>
            </a:spcBef>
            <a:spcAft>
              <a:spcPct val="35000"/>
            </a:spcAft>
          </a:pPr>
          <a:r>
            <a:rPr lang="nl-BE" sz="800" kern="1200"/>
            <a:t>Assistent - dienstleider</a:t>
          </a:r>
        </a:p>
      </dsp:txBody>
      <dsp:txXfrm>
        <a:off x="2345262" y="2077425"/>
        <a:ext cx="893861" cy="671633"/>
      </dsp:txXfrm>
    </dsp:sp>
    <dsp:sp modelId="{84461889-CEE4-4E66-881C-889FF37D7E44}">
      <dsp:nvSpPr>
        <dsp:cNvPr id="0" name=""/>
        <dsp:cNvSpPr/>
      </dsp:nvSpPr>
      <dsp:spPr>
        <a:xfrm>
          <a:off x="2518433" y="2515600"/>
          <a:ext cx="593324" cy="251176"/>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Rita Nieuwlandt</a:t>
          </a:r>
        </a:p>
      </dsp:txBody>
      <dsp:txXfrm>
        <a:off x="2518433" y="2515600"/>
        <a:ext cx="593324" cy="251176"/>
      </dsp:txXfrm>
    </dsp:sp>
    <dsp:sp modelId="{3256A1B0-1C70-4044-80F6-0091C9E037E3}">
      <dsp:nvSpPr>
        <dsp:cNvPr id="0" name=""/>
        <dsp:cNvSpPr/>
      </dsp:nvSpPr>
      <dsp:spPr>
        <a:xfrm>
          <a:off x="3872224" y="1674130"/>
          <a:ext cx="1252676" cy="698250"/>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40883" numCol="1" spcCol="1270" anchor="ctr" anchorCtr="0">
          <a:noAutofit/>
        </a:bodyPr>
        <a:lstStyle/>
        <a:p>
          <a:pPr lvl="0" algn="ctr" defTabSz="444500">
            <a:lnSpc>
              <a:spcPct val="90000"/>
            </a:lnSpc>
            <a:spcBef>
              <a:spcPct val="0"/>
            </a:spcBef>
            <a:spcAft>
              <a:spcPct val="35000"/>
            </a:spcAft>
          </a:pPr>
          <a:r>
            <a:rPr lang="nl-BE" sz="1000" kern="1200"/>
            <a:t>administratief medewerker/ GESCO</a:t>
          </a:r>
        </a:p>
      </dsp:txBody>
      <dsp:txXfrm>
        <a:off x="3872224" y="1674130"/>
        <a:ext cx="1252676" cy="698250"/>
      </dsp:txXfrm>
    </dsp:sp>
    <dsp:sp modelId="{9BA3393E-9796-4AAC-8619-85E8520B20CB}">
      <dsp:nvSpPr>
        <dsp:cNvPr id="0" name=""/>
        <dsp:cNvSpPr/>
      </dsp:nvSpPr>
      <dsp:spPr>
        <a:xfrm>
          <a:off x="4284421" y="2168629"/>
          <a:ext cx="992877" cy="370903"/>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2860" tIns="5715" rIns="22860" bIns="5715" numCol="1" spcCol="1270" anchor="ctr" anchorCtr="0">
          <a:noAutofit/>
        </a:bodyPr>
        <a:lstStyle/>
        <a:p>
          <a:pPr lvl="0" algn="l" defTabSz="400050">
            <a:lnSpc>
              <a:spcPct val="90000"/>
            </a:lnSpc>
            <a:spcBef>
              <a:spcPct val="0"/>
            </a:spcBef>
            <a:spcAft>
              <a:spcPct val="35000"/>
            </a:spcAft>
          </a:pPr>
          <a:r>
            <a:rPr lang="nl-BE" sz="900" kern="1200"/>
            <a:t>Marleen Schoonjans  en Jeannine T' Sas</a:t>
          </a:r>
        </a:p>
      </dsp:txBody>
      <dsp:txXfrm>
        <a:off x="4284421" y="2168629"/>
        <a:ext cx="992877" cy="370903"/>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2018-05-30T00:00:00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F1C9754-E93B-46DD-906C-6B85025C70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109</Pages>
  <Words>19440</Words>
  <Characters>106920</Characters>
  <Application>Microsoft Office Word</Application>
  <DocSecurity>0</DocSecurity>
  <Lines>891</Lines>
  <Paragraphs>252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Cultuurparticipatie en Gemeente Asse</vt:lpstr>
      <vt:lpstr>Cultuurparticipatie en Gemeente Asse</vt:lpstr>
    </vt:vector>
  </TitlesOfParts>
  <Company/>
  <LinksUpToDate>false</LinksUpToDate>
  <CharactersWithSpaces>126108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Cultuurparticipatie en Gemeente Asse</dc:title>
  <dc:subject/>
  <dc:creator>Anna Kalaschova</dc:creator>
  <cp:keywords/>
  <dc:description/>
  <cp:lastModifiedBy>Anna Kalaschova</cp:lastModifiedBy>
  <cp:revision>3</cp:revision>
  <cp:lastPrinted>2018-06-20T14:58:00Z</cp:lastPrinted>
  <dcterms:created xsi:type="dcterms:W3CDTF">2018-05-30T23:39:00Z</dcterms:created>
  <dcterms:modified xsi:type="dcterms:W3CDTF">2018-06-20T14:58:00Z</dcterms:modified>
</cp:coreProperties>
</file>