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6.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Text2" w:displacedByCustomXml="next"/>
    <w:bookmarkStart w:id="1" w:name="_Toc295120483" w:displacedByCustomXml="next"/>
    <w:bookmarkStart w:id="2" w:name="_Toc194816205" w:displacedByCustomXml="next"/>
    <w:sdt>
      <w:sdtPr>
        <w:id w:val="1165742330"/>
        <w:docPartObj>
          <w:docPartGallery w:val="Cover Pages"/>
          <w:docPartUnique/>
        </w:docPartObj>
      </w:sdtPr>
      <w:sdtEndPr>
        <w:rPr>
          <w:b/>
          <w:bCs/>
          <w:iCs/>
          <w:caps/>
        </w:rPr>
      </w:sdtEndPr>
      <w:sdtContent>
        <w:p w:rsidR="00B46B9F" w:rsidRPr="0010393B" w:rsidRDefault="00B46B9F" w:rsidP="00B46B9F">
          <w:pPr>
            <w:spacing w:line="480" w:lineRule="auto"/>
            <w:rPr>
              <w:lang w:val="nl-BE"/>
            </w:rPr>
          </w:pPr>
        </w:p>
        <w:tbl>
          <w:tblPr>
            <w:tblStyle w:val="Tabelraster"/>
            <w:tblpPr w:leftFromText="142" w:rightFromText="142" w:vertAnchor="page" w:horzAnchor="page" w:tblpX="845" w:tblpY="3283"/>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1E0" w:firstRow="1" w:lastRow="1" w:firstColumn="1" w:lastColumn="1" w:noHBand="0" w:noVBand="0"/>
          </w:tblPr>
          <w:tblGrid>
            <w:gridCol w:w="7679"/>
          </w:tblGrid>
          <w:tr w:rsidR="00182717" w:rsidRPr="0008052C" w:rsidTr="00182717">
            <w:trPr>
              <w:trHeight w:val="1"/>
              <w:tblCellSpacing w:w="11" w:type="dxa"/>
            </w:trPr>
            <w:tc>
              <w:tcPr>
                <w:tcW w:w="7635" w:type="dxa"/>
              </w:tcPr>
              <w:p w:rsidR="00182717" w:rsidRPr="00EB5A84" w:rsidRDefault="00182717" w:rsidP="00182717">
                <w:pPr>
                  <w:pStyle w:val="KdG-TitelHoofdniveau"/>
                  <w:spacing w:before="0" w:after="0" w:line="276" w:lineRule="auto"/>
                  <w:rPr>
                    <w:caps w:val="0"/>
                    <w:sz w:val="36"/>
                    <w:szCs w:val="36"/>
                  </w:rPr>
                </w:pPr>
                <w:bookmarkStart w:id="3" w:name="_Hlk511389974"/>
                <w:r>
                  <w:rPr>
                    <w:caps w:val="0"/>
                    <w:sz w:val="56"/>
                  </w:rPr>
                  <w:t>Outdoor education in Vlaanderen</w:t>
                </w:r>
              </w:p>
              <w:p w:rsidR="00182717" w:rsidRPr="009D3C57" w:rsidRDefault="00182717" w:rsidP="00182717">
                <w:pPr>
                  <w:pStyle w:val="KDGFax"/>
                  <w:tabs>
                    <w:tab w:val="left" w:pos="360"/>
                    <w:tab w:val="left" w:pos="1980"/>
                  </w:tabs>
                  <w:rPr>
                    <w:sz w:val="11"/>
                    <w:szCs w:val="16"/>
                  </w:rPr>
                </w:pPr>
                <w:bookmarkStart w:id="4" w:name="Subtitel"/>
              </w:p>
              <w:bookmarkEnd w:id="4"/>
              <w:p w:rsidR="00182717" w:rsidRPr="00353380" w:rsidRDefault="00182717" w:rsidP="00182717">
                <w:pPr>
                  <w:pStyle w:val="KdG-TitelSubniveau1"/>
                  <w:spacing w:before="0" w:after="0" w:line="240" w:lineRule="auto"/>
                  <w:rPr>
                    <w:sz w:val="28"/>
                  </w:rPr>
                </w:pPr>
                <w:r>
                  <w:rPr>
                    <w:sz w:val="40"/>
                  </w:rPr>
                  <w:t>Een praktijkonderzoek naar de effecten van buitenonderwijs op leerprestaties</w:t>
                </w:r>
              </w:p>
              <w:bookmarkEnd w:id="3"/>
              <w:p w:rsidR="00182717" w:rsidRPr="009D3C57" w:rsidRDefault="00182717" w:rsidP="00182717">
                <w:pPr>
                  <w:pStyle w:val="KDGFax"/>
                  <w:tabs>
                    <w:tab w:val="left" w:pos="1425"/>
                  </w:tabs>
                  <w:rPr>
                    <w:sz w:val="16"/>
                    <w:szCs w:val="16"/>
                  </w:rPr>
                </w:pPr>
                <w:r w:rsidRPr="009D3C57">
                  <w:rPr>
                    <w:sz w:val="16"/>
                    <w:szCs w:val="16"/>
                  </w:rPr>
                  <w:tab/>
                </w:r>
              </w:p>
              <w:p w:rsidR="00182717" w:rsidRPr="008A7547" w:rsidRDefault="00182717" w:rsidP="00182717">
                <w:pPr>
                  <w:pStyle w:val="KDGFax"/>
                  <w:tabs>
                    <w:tab w:val="left" w:pos="360"/>
                    <w:tab w:val="left" w:pos="1980"/>
                  </w:tabs>
                  <w:rPr>
                    <w:b/>
                    <w:sz w:val="28"/>
                    <w:szCs w:val="28"/>
                  </w:rPr>
                </w:pPr>
                <w:r>
                  <w:rPr>
                    <w:sz w:val="28"/>
                    <w:szCs w:val="28"/>
                  </w:rPr>
                  <w:t>Yante Marichal</w:t>
                </w:r>
              </w:p>
              <w:p w:rsidR="00182717" w:rsidRDefault="00C851A8" w:rsidP="00182717">
                <w:pPr>
                  <w:pStyle w:val="KDGFax"/>
                  <w:tabs>
                    <w:tab w:val="left" w:pos="360"/>
                    <w:tab w:val="left" w:pos="1980"/>
                  </w:tabs>
                  <w:rPr>
                    <w:noProof/>
                    <w:sz w:val="20"/>
                    <w:szCs w:val="20"/>
                  </w:rPr>
                </w:pPr>
                <w:r>
                  <w:rPr>
                    <w:noProof/>
                    <w:sz w:val="21"/>
                    <w:szCs w:val="28"/>
                  </w:rPr>
                  <w:drawing>
                    <wp:anchor distT="0" distB="0" distL="114300" distR="114300" simplePos="0" relativeHeight="251667456" behindDoc="0" locked="0" layoutInCell="1" allowOverlap="1" wp14:anchorId="173D2758">
                      <wp:simplePos x="0" y="0"/>
                      <wp:positionH relativeFrom="column">
                        <wp:posOffset>-305435</wp:posOffset>
                      </wp:positionH>
                      <wp:positionV relativeFrom="paragraph">
                        <wp:posOffset>304165</wp:posOffset>
                      </wp:positionV>
                      <wp:extent cx="5062220" cy="3375025"/>
                      <wp:effectExtent l="0" t="0" r="508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49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2220" cy="3375025"/>
                              </a:xfrm>
                              <a:prstGeom prst="rect">
                                <a:avLst/>
                              </a:prstGeom>
                            </pic:spPr>
                          </pic:pic>
                        </a:graphicData>
                      </a:graphic>
                      <wp14:sizeRelH relativeFrom="margin">
                        <wp14:pctWidth>0</wp14:pctWidth>
                      </wp14:sizeRelH>
                      <wp14:sizeRelV relativeFrom="margin">
                        <wp14:pctHeight>0</wp14:pctHeight>
                      </wp14:sizeRelV>
                    </wp:anchor>
                  </w:drawing>
                </w:r>
                <w:r w:rsidR="00182717">
                  <w:rPr>
                    <w:sz w:val="28"/>
                    <w:szCs w:val="24"/>
                  </w:rPr>
                  <w:t>Promotor</w:t>
                </w:r>
                <w:r w:rsidR="00182717" w:rsidRPr="008A7547">
                  <w:rPr>
                    <w:sz w:val="28"/>
                    <w:szCs w:val="24"/>
                  </w:rPr>
                  <w:t xml:space="preserve">: </w:t>
                </w:r>
                <w:bookmarkStart w:id="5" w:name="_Hlk515643833"/>
                <w:r w:rsidR="00182717">
                  <w:rPr>
                    <w:sz w:val="28"/>
                    <w:szCs w:val="28"/>
                  </w:rPr>
                  <w:t>Miek Driessen</w:t>
                </w:r>
                <w:r w:rsidR="00182717" w:rsidRPr="008A7547">
                  <w:rPr>
                    <w:noProof/>
                    <w:sz w:val="20"/>
                    <w:szCs w:val="20"/>
                  </w:rPr>
                  <w:t xml:space="preserve"> </w:t>
                </w:r>
                <w:bookmarkEnd w:id="5"/>
              </w:p>
              <w:p w:rsidR="00C851A8" w:rsidRDefault="00C851A8" w:rsidP="00182717">
                <w:pPr>
                  <w:pStyle w:val="KDGFax"/>
                  <w:tabs>
                    <w:tab w:val="left" w:pos="360"/>
                    <w:tab w:val="left" w:pos="1980"/>
                  </w:tabs>
                  <w:rPr>
                    <w:noProof/>
                    <w:sz w:val="20"/>
                    <w:szCs w:val="20"/>
                  </w:rPr>
                </w:pPr>
              </w:p>
              <w:p w:rsidR="00C851A8" w:rsidRPr="008A7547" w:rsidRDefault="00C851A8" w:rsidP="00182717">
                <w:pPr>
                  <w:pStyle w:val="KDGFax"/>
                  <w:tabs>
                    <w:tab w:val="left" w:pos="360"/>
                    <w:tab w:val="left" w:pos="1980"/>
                  </w:tabs>
                  <w:rPr>
                    <w:noProof/>
                    <w:sz w:val="20"/>
                    <w:szCs w:val="20"/>
                  </w:rPr>
                </w:pPr>
              </w:p>
              <w:p w:rsidR="00C851A8" w:rsidRDefault="00C851A8" w:rsidP="00182717">
                <w:pPr>
                  <w:pStyle w:val="KDGFax"/>
                  <w:tabs>
                    <w:tab w:val="left" w:pos="360"/>
                    <w:tab w:val="left" w:pos="1980"/>
                  </w:tabs>
                  <w:rPr>
                    <w:noProof/>
                    <w:szCs w:val="20"/>
                  </w:rPr>
                </w:pPr>
              </w:p>
              <w:p w:rsidR="00C851A8" w:rsidRDefault="00C851A8" w:rsidP="00182717">
                <w:pPr>
                  <w:pStyle w:val="KDGFax"/>
                  <w:tabs>
                    <w:tab w:val="left" w:pos="360"/>
                    <w:tab w:val="left" w:pos="1980"/>
                  </w:tabs>
                  <w:rPr>
                    <w:noProof/>
                    <w:szCs w:val="20"/>
                  </w:rPr>
                </w:pPr>
              </w:p>
              <w:p w:rsidR="00C851A8" w:rsidRDefault="00C851A8" w:rsidP="00182717">
                <w:pPr>
                  <w:pStyle w:val="KDGFax"/>
                  <w:tabs>
                    <w:tab w:val="left" w:pos="360"/>
                    <w:tab w:val="left" w:pos="1980"/>
                  </w:tabs>
                  <w:rPr>
                    <w:noProof/>
                    <w:szCs w:val="20"/>
                  </w:rPr>
                </w:pPr>
              </w:p>
              <w:p w:rsidR="00C851A8" w:rsidRDefault="00C851A8" w:rsidP="00182717">
                <w:pPr>
                  <w:pStyle w:val="KDGFax"/>
                  <w:tabs>
                    <w:tab w:val="left" w:pos="360"/>
                    <w:tab w:val="left" w:pos="1980"/>
                  </w:tabs>
                  <w:rPr>
                    <w:noProof/>
                    <w:szCs w:val="20"/>
                  </w:rPr>
                </w:pPr>
              </w:p>
              <w:p w:rsidR="00C851A8" w:rsidRDefault="00C851A8" w:rsidP="00182717">
                <w:pPr>
                  <w:pStyle w:val="KDGFax"/>
                  <w:tabs>
                    <w:tab w:val="left" w:pos="360"/>
                    <w:tab w:val="left" w:pos="1980"/>
                  </w:tabs>
                  <w:rPr>
                    <w:noProof/>
                    <w:szCs w:val="20"/>
                  </w:rPr>
                </w:pPr>
              </w:p>
              <w:p w:rsidR="00C851A8" w:rsidRDefault="00C851A8" w:rsidP="00182717">
                <w:pPr>
                  <w:pStyle w:val="KDGFax"/>
                  <w:tabs>
                    <w:tab w:val="left" w:pos="360"/>
                    <w:tab w:val="left" w:pos="1980"/>
                  </w:tabs>
                  <w:rPr>
                    <w:noProof/>
                    <w:szCs w:val="20"/>
                  </w:rPr>
                </w:pPr>
              </w:p>
              <w:p w:rsidR="00C851A8" w:rsidRDefault="00C851A8" w:rsidP="00182717">
                <w:pPr>
                  <w:pStyle w:val="KDGFax"/>
                  <w:tabs>
                    <w:tab w:val="left" w:pos="360"/>
                    <w:tab w:val="left" w:pos="1980"/>
                  </w:tabs>
                  <w:rPr>
                    <w:noProof/>
                    <w:szCs w:val="20"/>
                  </w:rPr>
                </w:pPr>
              </w:p>
              <w:p w:rsidR="00C851A8" w:rsidRDefault="00C851A8" w:rsidP="00182717">
                <w:pPr>
                  <w:pStyle w:val="KDGFax"/>
                  <w:tabs>
                    <w:tab w:val="left" w:pos="360"/>
                    <w:tab w:val="left" w:pos="1980"/>
                  </w:tabs>
                  <w:rPr>
                    <w:noProof/>
                    <w:szCs w:val="20"/>
                  </w:rPr>
                </w:pPr>
              </w:p>
              <w:p w:rsidR="00C851A8" w:rsidRDefault="00C851A8" w:rsidP="00182717">
                <w:pPr>
                  <w:pStyle w:val="KDGFax"/>
                  <w:tabs>
                    <w:tab w:val="left" w:pos="360"/>
                    <w:tab w:val="left" w:pos="1980"/>
                  </w:tabs>
                  <w:rPr>
                    <w:noProof/>
                    <w:szCs w:val="20"/>
                  </w:rPr>
                </w:pPr>
              </w:p>
              <w:p w:rsidR="00C851A8" w:rsidRDefault="00C851A8" w:rsidP="00182717">
                <w:pPr>
                  <w:pStyle w:val="KDGFax"/>
                  <w:tabs>
                    <w:tab w:val="left" w:pos="360"/>
                    <w:tab w:val="left" w:pos="1980"/>
                  </w:tabs>
                  <w:rPr>
                    <w:noProof/>
                    <w:szCs w:val="20"/>
                  </w:rPr>
                </w:pPr>
              </w:p>
              <w:p w:rsidR="00C851A8" w:rsidRDefault="00C851A8" w:rsidP="00182717">
                <w:pPr>
                  <w:pStyle w:val="KDGFax"/>
                  <w:tabs>
                    <w:tab w:val="left" w:pos="360"/>
                    <w:tab w:val="left" w:pos="1980"/>
                  </w:tabs>
                  <w:rPr>
                    <w:noProof/>
                    <w:szCs w:val="20"/>
                  </w:rPr>
                </w:pPr>
              </w:p>
              <w:p w:rsidR="00C851A8" w:rsidRDefault="00C851A8" w:rsidP="00182717">
                <w:pPr>
                  <w:pStyle w:val="KDGFax"/>
                  <w:tabs>
                    <w:tab w:val="left" w:pos="360"/>
                    <w:tab w:val="left" w:pos="1980"/>
                  </w:tabs>
                  <w:rPr>
                    <w:noProof/>
                    <w:szCs w:val="20"/>
                  </w:rPr>
                </w:pPr>
              </w:p>
              <w:p w:rsidR="00C851A8" w:rsidRDefault="00C851A8" w:rsidP="00182717">
                <w:pPr>
                  <w:pStyle w:val="KDGFax"/>
                  <w:tabs>
                    <w:tab w:val="left" w:pos="360"/>
                    <w:tab w:val="left" w:pos="1980"/>
                  </w:tabs>
                  <w:rPr>
                    <w:noProof/>
                    <w:szCs w:val="20"/>
                  </w:rPr>
                </w:pPr>
              </w:p>
              <w:p w:rsidR="00C851A8" w:rsidRDefault="00C851A8" w:rsidP="00182717">
                <w:pPr>
                  <w:pStyle w:val="KDGFax"/>
                  <w:tabs>
                    <w:tab w:val="left" w:pos="360"/>
                    <w:tab w:val="left" w:pos="1980"/>
                  </w:tabs>
                  <w:rPr>
                    <w:noProof/>
                    <w:szCs w:val="20"/>
                  </w:rPr>
                </w:pPr>
              </w:p>
              <w:p w:rsidR="00C851A8" w:rsidRDefault="00C851A8" w:rsidP="00182717">
                <w:pPr>
                  <w:pStyle w:val="KDGFax"/>
                  <w:tabs>
                    <w:tab w:val="left" w:pos="360"/>
                    <w:tab w:val="left" w:pos="1980"/>
                  </w:tabs>
                  <w:rPr>
                    <w:noProof/>
                    <w:szCs w:val="20"/>
                  </w:rPr>
                </w:pPr>
              </w:p>
              <w:p w:rsidR="00182717" w:rsidRDefault="00182717" w:rsidP="00182717">
                <w:pPr>
                  <w:pStyle w:val="KDGFax"/>
                  <w:tabs>
                    <w:tab w:val="left" w:pos="360"/>
                    <w:tab w:val="left" w:pos="1980"/>
                  </w:tabs>
                  <w:rPr>
                    <w:noProof/>
                    <w:szCs w:val="20"/>
                  </w:rPr>
                </w:pPr>
              </w:p>
              <w:p w:rsidR="00182717" w:rsidRDefault="00182717" w:rsidP="00182717">
                <w:pPr>
                  <w:pStyle w:val="KDGFax"/>
                  <w:tabs>
                    <w:tab w:val="left" w:pos="360"/>
                    <w:tab w:val="left" w:pos="1980"/>
                  </w:tabs>
                  <w:rPr>
                    <w:noProof/>
                    <w:szCs w:val="20"/>
                  </w:rPr>
                </w:pPr>
              </w:p>
              <w:p w:rsidR="00182717" w:rsidRDefault="00182717" w:rsidP="00182717">
                <w:pPr>
                  <w:pStyle w:val="KDGFax"/>
                  <w:tabs>
                    <w:tab w:val="left" w:pos="360"/>
                    <w:tab w:val="left" w:pos="1980"/>
                  </w:tabs>
                  <w:spacing w:line="300" w:lineRule="exact"/>
                  <w:rPr>
                    <w:noProof/>
                    <w:szCs w:val="20"/>
                  </w:rPr>
                </w:pPr>
                <w:r>
                  <w:rPr>
                    <w:noProof/>
                    <w:szCs w:val="20"/>
                  </w:rPr>
                  <w:br/>
                </w:r>
              </w:p>
              <w:p w:rsidR="00CD16C4" w:rsidRDefault="00CD16C4" w:rsidP="00182717">
                <w:pPr>
                  <w:pStyle w:val="KDGFax"/>
                  <w:tabs>
                    <w:tab w:val="left" w:pos="360"/>
                    <w:tab w:val="left" w:pos="1980"/>
                  </w:tabs>
                  <w:spacing w:line="300" w:lineRule="exact"/>
                  <w:rPr>
                    <w:noProof/>
                    <w:szCs w:val="20"/>
                  </w:rPr>
                </w:pPr>
              </w:p>
              <w:p w:rsidR="00CD16C4" w:rsidRDefault="00CD16C4" w:rsidP="00182717">
                <w:pPr>
                  <w:pStyle w:val="KDGFax"/>
                  <w:tabs>
                    <w:tab w:val="left" w:pos="360"/>
                    <w:tab w:val="left" w:pos="1980"/>
                  </w:tabs>
                  <w:spacing w:line="300" w:lineRule="exact"/>
                  <w:rPr>
                    <w:noProof/>
                    <w:szCs w:val="20"/>
                  </w:rPr>
                </w:pPr>
              </w:p>
              <w:p w:rsidR="00CD16C4" w:rsidRDefault="00CD16C4" w:rsidP="00182717">
                <w:pPr>
                  <w:pStyle w:val="KDGFax"/>
                  <w:tabs>
                    <w:tab w:val="left" w:pos="360"/>
                    <w:tab w:val="left" w:pos="1980"/>
                  </w:tabs>
                  <w:spacing w:line="300" w:lineRule="exact"/>
                  <w:rPr>
                    <w:noProof/>
                    <w:szCs w:val="20"/>
                  </w:rPr>
                </w:pPr>
              </w:p>
              <w:p w:rsidR="00182717" w:rsidRPr="00085479" w:rsidRDefault="00182717" w:rsidP="00182717">
                <w:pPr>
                  <w:pStyle w:val="KDGFax"/>
                  <w:tabs>
                    <w:tab w:val="left" w:pos="360"/>
                    <w:tab w:val="left" w:pos="1980"/>
                  </w:tabs>
                  <w:spacing w:line="300" w:lineRule="exact"/>
                  <w:rPr>
                    <w:sz w:val="21"/>
                    <w:szCs w:val="28"/>
                  </w:rPr>
                </w:pPr>
                <w:r>
                  <w:rPr>
                    <w:sz w:val="21"/>
                    <w:szCs w:val="28"/>
                  </w:rPr>
                  <w:t>Professionele Bachelor Kleuteronderwijs</w:t>
                </w:r>
                <w:r>
                  <w:rPr>
                    <w:sz w:val="21"/>
                    <w:szCs w:val="28"/>
                  </w:rPr>
                  <w:br/>
                </w:r>
                <w:r>
                  <w:rPr>
                    <w:sz w:val="21"/>
                    <w:szCs w:val="28"/>
                  </w:rPr>
                  <w:br/>
                  <w:t>Welzijn, Onderwijs &amp; Gezondheidszorg</w:t>
                </w:r>
                <w:r>
                  <w:rPr>
                    <w:sz w:val="21"/>
                    <w:szCs w:val="28"/>
                  </w:rPr>
                  <w:br/>
                </w:r>
                <w:r>
                  <w:rPr>
                    <w:sz w:val="21"/>
                    <w:szCs w:val="24"/>
                  </w:rPr>
                  <w:t>Academiejaar</w:t>
                </w:r>
                <w:r w:rsidRPr="009D3C57">
                  <w:rPr>
                    <w:sz w:val="21"/>
                    <w:szCs w:val="24"/>
                  </w:rPr>
                  <w:t xml:space="preserve">: </w:t>
                </w:r>
                <w:r>
                  <w:rPr>
                    <w:sz w:val="21"/>
                    <w:szCs w:val="28"/>
                  </w:rPr>
                  <w:t>2017-2018</w:t>
                </w:r>
                <w:r>
                  <w:rPr>
                    <w:sz w:val="21"/>
                    <w:szCs w:val="28"/>
                  </w:rPr>
                  <w:br/>
                </w:r>
              </w:p>
            </w:tc>
          </w:tr>
        </w:tbl>
        <w:p w:rsidR="00B46B9F" w:rsidRDefault="005D54B1" w:rsidP="00B46B9F">
          <w:pPr>
            <w:spacing w:line="240" w:lineRule="auto"/>
            <w:rPr>
              <w:b/>
              <w:bCs/>
              <w:iCs/>
              <w:caps/>
              <w:noProof/>
            </w:rPr>
            <w:sectPr w:rsidR="00B46B9F" w:rsidSect="00412686">
              <w:headerReference w:type="default" r:id="rId9"/>
              <w:footerReference w:type="default" r:id="rId10"/>
              <w:headerReference w:type="first" r:id="rId11"/>
              <w:footerReference w:type="first" r:id="rId12"/>
              <w:pgSz w:w="11906" w:h="16838" w:code="9"/>
              <w:pgMar w:top="1701" w:right="1134" w:bottom="1418" w:left="1701" w:header="851" w:footer="499" w:gutter="0"/>
              <w:pgNumType w:start="0"/>
              <w:cols w:space="708"/>
              <w:titlePg/>
              <w:docGrid w:linePitch="360"/>
            </w:sectPr>
          </w:pPr>
        </w:p>
      </w:sdtContent>
    </w:sdt>
    <w:p w:rsidR="004A1273" w:rsidRDefault="004A1273" w:rsidP="00B46B9F">
      <w:pPr>
        <w:pStyle w:val="KDG-Deel"/>
      </w:pPr>
      <w:bookmarkStart w:id="6" w:name="_Toc514678686"/>
      <w:bookmarkEnd w:id="1"/>
      <w:bookmarkEnd w:id="0"/>
      <w:r w:rsidRPr="004A1273">
        <w:lastRenderedPageBreak/>
        <w:t>Woord vooraf</w:t>
      </w:r>
      <w:bookmarkEnd w:id="6"/>
    </w:p>
    <w:p w:rsidR="004A1273" w:rsidRDefault="00C67E78" w:rsidP="00965CCE">
      <w:pPr>
        <w:jc w:val="both"/>
        <w:rPr>
          <w:lang w:val="nl-BE"/>
        </w:rPr>
      </w:pPr>
      <w:r>
        <w:rPr>
          <w:lang w:val="nl-BE"/>
        </w:rPr>
        <w:t xml:space="preserve">Een bachelorproef schrijven is geen gemakkelijke taak. </w:t>
      </w:r>
      <w:r w:rsidR="00F66A7C">
        <w:rPr>
          <w:lang w:val="nl-BE"/>
        </w:rPr>
        <w:t xml:space="preserve">Er kruipt veel tijd en energie in en het is zeker geen uitsluitend individueel werk. </w:t>
      </w:r>
      <w:r w:rsidR="000B710D">
        <w:rPr>
          <w:lang w:val="nl-BE"/>
        </w:rPr>
        <w:t>Het</w:t>
      </w:r>
      <w:r w:rsidR="00F66A7C">
        <w:rPr>
          <w:lang w:val="nl-BE"/>
        </w:rPr>
        <w:t xml:space="preserve"> maken hiervan kan ook niet helemaal alleen. </w:t>
      </w:r>
      <w:r>
        <w:rPr>
          <w:lang w:val="nl-BE"/>
        </w:rPr>
        <w:t>Daarom wil ik graag nog enkele mensen bedanken die hebben bijgedragen</w:t>
      </w:r>
      <w:r w:rsidR="00F66A7C">
        <w:rPr>
          <w:lang w:val="nl-BE"/>
        </w:rPr>
        <w:t xml:space="preserve"> tot het realiseren van deze bundel.</w:t>
      </w:r>
    </w:p>
    <w:p w:rsidR="00F66A7C" w:rsidRDefault="00F66A7C" w:rsidP="00965CCE">
      <w:pPr>
        <w:jc w:val="both"/>
        <w:rPr>
          <w:lang w:val="nl-BE"/>
        </w:rPr>
      </w:pPr>
      <w:r>
        <w:rPr>
          <w:lang w:val="nl-BE"/>
        </w:rPr>
        <w:t xml:space="preserve">Als eerste wil ik mijn promotor </w:t>
      </w:r>
      <w:r w:rsidRPr="00F66A7C">
        <w:rPr>
          <w:lang w:val="nl-BE"/>
        </w:rPr>
        <w:t>Miek Driessen</w:t>
      </w:r>
      <w:r>
        <w:rPr>
          <w:lang w:val="nl-BE"/>
        </w:rPr>
        <w:t xml:space="preserve"> bedanken om </w:t>
      </w:r>
      <w:r w:rsidR="002665D5">
        <w:rPr>
          <w:lang w:val="nl-BE"/>
        </w:rPr>
        <w:t xml:space="preserve">tijdens de gezamenlijke </w:t>
      </w:r>
      <w:r w:rsidR="000B710D">
        <w:rPr>
          <w:lang w:val="nl-BE"/>
        </w:rPr>
        <w:t>sessies</w:t>
      </w:r>
      <w:r w:rsidR="002665D5">
        <w:rPr>
          <w:lang w:val="nl-BE"/>
        </w:rPr>
        <w:t xml:space="preserve"> de stappen helder uit te leggen zodat ik telkens terug op het juiste spoor kwam. Ook bedank ik haar graag om goede feedback te geven op het eerste deel van mijn literatuurstudie</w:t>
      </w:r>
      <w:r w:rsidR="00C851A8">
        <w:rPr>
          <w:lang w:val="nl-BE"/>
        </w:rPr>
        <w:t xml:space="preserve"> en altijd open te staan voor vragen</w:t>
      </w:r>
      <w:r w:rsidR="002665D5">
        <w:rPr>
          <w:lang w:val="nl-BE"/>
        </w:rPr>
        <w:t>.</w:t>
      </w:r>
    </w:p>
    <w:p w:rsidR="002665D5" w:rsidRDefault="002665D5" w:rsidP="00965CCE">
      <w:pPr>
        <w:jc w:val="both"/>
        <w:rPr>
          <w:lang w:val="nl-BE"/>
        </w:rPr>
      </w:pPr>
      <w:r>
        <w:rPr>
          <w:lang w:val="nl-BE"/>
        </w:rPr>
        <w:t>Ik zou ook graag mijn mama bedanken voor de steun en het regelmatig nalezen van mijn teksten</w:t>
      </w:r>
      <w:r w:rsidR="005D1B0F">
        <w:rPr>
          <w:lang w:val="nl-BE"/>
        </w:rPr>
        <w:t xml:space="preserve"> op spellingsfouten</w:t>
      </w:r>
      <w:r w:rsidR="00B74F86">
        <w:rPr>
          <w:lang w:val="nl-BE"/>
        </w:rPr>
        <w:t xml:space="preserve">. </w:t>
      </w:r>
      <w:r w:rsidR="005D1B0F">
        <w:rPr>
          <w:lang w:val="nl-BE"/>
        </w:rPr>
        <w:t>Ook de inhoudelijke kanttekeningen waren altijd zeer hulpvol.</w:t>
      </w:r>
    </w:p>
    <w:p w:rsidR="005D1B0F" w:rsidRDefault="005D1B0F" w:rsidP="00965CCE">
      <w:pPr>
        <w:jc w:val="both"/>
        <w:rPr>
          <w:lang w:val="nl-BE"/>
        </w:rPr>
      </w:pPr>
      <w:r>
        <w:rPr>
          <w:lang w:val="nl-BE"/>
        </w:rPr>
        <w:t>Verder zou ik ook graag Veerle Heirbaut, juf in kleuterschool Heide in Waasmunster, voor de rondleiding. Jullie onderwijsaanpak werkt inspirerend en heeft me heel erg geholpen in het opstellen van mijn praktijkproduct.</w:t>
      </w:r>
    </w:p>
    <w:p w:rsidR="00D24625" w:rsidRDefault="005D1B0F" w:rsidP="00965CCE">
      <w:pPr>
        <w:jc w:val="both"/>
        <w:rPr>
          <w:lang w:val="nl-BE"/>
        </w:rPr>
      </w:pPr>
      <w:r>
        <w:rPr>
          <w:lang w:val="nl-BE"/>
        </w:rPr>
        <w:t xml:space="preserve">Ten laatste wil ik ook mijn </w:t>
      </w:r>
      <w:r w:rsidR="00D24625">
        <w:rPr>
          <w:lang w:val="nl-BE"/>
        </w:rPr>
        <w:t xml:space="preserve">stageschool </w:t>
      </w:r>
      <w:r w:rsidR="00D24625" w:rsidRPr="00D24625">
        <w:t>t' Krinkelding</w:t>
      </w:r>
      <w:r w:rsidR="00D24625">
        <w:t xml:space="preserve"> bedanken. In het bijzonder mijn </w:t>
      </w:r>
      <w:r w:rsidR="00D24625">
        <w:rPr>
          <w:lang w:val="nl-BE"/>
        </w:rPr>
        <w:t xml:space="preserve">mentor Nathalie Fret voor het openstaan voor mijn ‘outdoor’ lessen tijdens de </w:t>
      </w:r>
      <w:r w:rsidR="00676D99">
        <w:rPr>
          <w:lang w:val="nl-BE"/>
        </w:rPr>
        <w:t>stages</w:t>
      </w:r>
      <w:r w:rsidR="00D24625">
        <w:rPr>
          <w:lang w:val="nl-BE"/>
        </w:rPr>
        <w:t>.</w:t>
      </w:r>
    </w:p>
    <w:p w:rsidR="00B74F86" w:rsidRDefault="00D24625" w:rsidP="00965CCE">
      <w:pPr>
        <w:jc w:val="both"/>
        <w:rPr>
          <w:lang w:val="nl-BE"/>
        </w:rPr>
      </w:pPr>
      <w:r>
        <w:rPr>
          <w:lang w:val="nl-BE"/>
        </w:rPr>
        <w:t xml:space="preserve">Ik hoop dat ik </w:t>
      </w:r>
      <w:r w:rsidR="005F5968">
        <w:rPr>
          <w:lang w:val="nl-BE"/>
        </w:rPr>
        <w:t>via</w:t>
      </w:r>
      <w:r>
        <w:rPr>
          <w:lang w:val="nl-BE"/>
        </w:rPr>
        <w:t xml:space="preserve"> deze bachelorproef kan bijdragen aan het integreren van outdoor education in het Vlaamse onderwijs.</w:t>
      </w:r>
    </w:p>
    <w:p w:rsidR="002665D5" w:rsidRPr="004A1273" w:rsidRDefault="002665D5" w:rsidP="004A1273">
      <w:pPr>
        <w:rPr>
          <w:lang w:val="nl-BE"/>
        </w:rPr>
      </w:pPr>
    </w:p>
    <w:p w:rsidR="00B46B9F" w:rsidRDefault="00B46B9F" w:rsidP="00B46B9F">
      <w:pPr>
        <w:pStyle w:val="KDG-Deel"/>
      </w:pPr>
      <w:r>
        <w:br w:type="page"/>
      </w:r>
    </w:p>
    <w:p w:rsidR="00B46B9F" w:rsidRDefault="00A6575F" w:rsidP="00B46B9F">
      <w:pPr>
        <w:pStyle w:val="KDG-Deel"/>
        <w:rPr>
          <w:rFonts w:cs="Times New Roman"/>
          <w:b w:val="0"/>
          <w:bCs w:val="0"/>
          <w:iCs w:val="0"/>
          <w:caps w:val="0"/>
          <w:noProof/>
          <w:sz w:val="20"/>
          <w:szCs w:val="20"/>
          <w:lang w:val="nl-BE"/>
        </w:rPr>
      </w:pPr>
      <w:bookmarkStart w:id="7" w:name="_Toc514678687"/>
      <w:r>
        <w:t>Inhoudstafel</w:t>
      </w:r>
      <w:bookmarkEnd w:id="7"/>
    </w:p>
    <w:p w:rsidR="00E229DB" w:rsidRDefault="00B46B9F">
      <w:pPr>
        <w:pStyle w:val="Inhopg1"/>
        <w:rPr>
          <w:rFonts w:asciiTheme="minorHAnsi" w:eastAsiaTheme="minorEastAsia" w:hAnsiTheme="minorHAnsi" w:cstheme="minorBidi"/>
          <w:sz w:val="22"/>
          <w:szCs w:val="22"/>
          <w:lang w:val="nl-BE" w:eastAsia="nl-BE"/>
        </w:rPr>
      </w:pPr>
      <w:r>
        <w:rPr>
          <w:b/>
          <w:bCs/>
          <w:iCs/>
          <w:caps/>
        </w:rPr>
        <w:fldChar w:fldCharType="begin"/>
      </w:r>
      <w:r>
        <w:rPr>
          <w:b/>
          <w:bCs/>
          <w:iCs/>
          <w:caps/>
        </w:rPr>
        <w:instrText xml:space="preserve"> TOC \o "1-4" \h \z \u </w:instrText>
      </w:r>
      <w:r>
        <w:rPr>
          <w:b/>
          <w:bCs/>
          <w:iCs/>
          <w:caps/>
        </w:rPr>
        <w:fldChar w:fldCharType="separate"/>
      </w:r>
      <w:bookmarkStart w:id="8" w:name="_Hlk516216215"/>
      <w:r w:rsidR="00942BB4">
        <w:fldChar w:fldCharType="begin"/>
      </w:r>
      <w:r w:rsidR="00942BB4">
        <w:instrText xml:space="preserve"> HYPERLINK \l "_Toc514678686" </w:instrText>
      </w:r>
      <w:r w:rsidR="00942BB4">
        <w:fldChar w:fldCharType="separate"/>
      </w:r>
      <w:r w:rsidR="00E229DB" w:rsidRPr="00AA1D32">
        <w:rPr>
          <w:rStyle w:val="Hyperlink"/>
        </w:rPr>
        <w:t>Woord vooraf</w:t>
      </w:r>
      <w:r w:rsidR="00E229DB">
        <w:rPr>
          <w:webHidden/>
        </w:rPr>
        <w:tab/>
      </w:r>
      <w:r w:rsidR="00E229DB">
        <w:rPr>
          <w:webHidden/>
        </w:rPr>
        <w:fldChar w:fldCharType="begin"/>
      </w:r>
      <w:r w:rsidR="00E229DB">
        <w:rPr>
          <w:webHidden/>
        </w:rPr>
        <w:instrText xml:space="preserve"> PAGEREF _Toc514678686 \h </w:instrText>
      </w:r>
      <w:r w:rsidR="00E229DB">
        <w:rPr>
          <w:webHidden/>
        </w:rPr>
      </w:r>
      <w:r w:rsidR="00E229DB">
        <w:rPr>
          <w:webHidden/>
        </w:rPr>
        <w:fldChar w:fldCharType="separate"/>
      </w:r>
      <w:r w:rsidR="00C7437D">
        <w:rPr>
          <w:webHidden/>
        </w:rPr>
        <w:t>1</w:t>
      </w:r>
      <w:r w:rsidR="00E229DB">
        <w:rPr>
          <w:webHidden/>
        </w:rPr>
        <w:fldChar w:fldCharType="end"/>
      </w:r>
      <w:r w:rsidR="00942BB4">
        <w:fldChar w:fldCharType="end"/>
      </w:r>
    </w:p>
    <w:p w:rsidR="00E229DB" w:rsidRDefault="005D54B1">
      <w:pPr>
        <w:pStyle w:val="Inhopg1"/>
        <w:rPr>
          <w:rFonts w:asciiTheme="minorHAnsi" w:eastAsiaTheme="minorEastAsia" w:hAnsiTheme="minorHAnsi" w:cstheme="minorBidi"/>
          <w:sz w:val="22"/>
          <w:szCs w:val="22"/>
          <w:lang w:val="nl-BE" w:eastAsia="nl-BE"/>
        </w:rPr>
      </w:pPr>
      <w:hyperlink w:anchor="_Toc514678687" w:history="1">
        <w:r w:rsidR="00E229DB" w:rsidRPr="00AA1D32">
          <w:rPr>
            <w:rStyle w:val="Hyperlink"/>
          </w:rPr>
          <w:t>Inhoudstafel</w:t>
        </w:r>
        <w:r w:rsidR="00E229DB">
          <w:rPr>
            <w:webHidden/>
          </w:rPr>
          <w:tab/>
        </w:r>
        <w:r w:rsidR="00E229DB">
          <w:rPr>
            <w:webHidden/>
          </w:rPr>
          <w:fldChar w:fldCharType="begin"/>
        </w:r>
        <w:r w:rsidR="00E229DB">
          <w:rPr>
            <w:webHidden/>
          </w:rPr>
          <w:instrText xml:space="preserve"> PAGEREF _Toc514678687 \h </w:instrText>
        </w:r>
        <w:r w:rsidR="00E229DB">
          <w:rPr>
            <w:webHidden/>
          </w:rPr>
        </w:r>
        <w:r w:rsidR="00E229DB">
          <w:rPr>
            <w:webHidden/>
          </w:rPr>
          <w:fldChar w:fldCharType="separate"/>
        </w:r>
        <w:r w:rsidR="00C7437D">
          <w:rPr>
            <w:webHidden/>
          </w:rPr>
          <w:t>2</w:t>
        </w:r>
        <w:r w:rsidR="00E229DB">
          <w:rPr>
            <w:webHidden/>
          </w:rPr>
          <w:fldChar w:fldCharType="end"/>
        </w:r>
      </w:hyperlink>
    </w:p>
    <w:p w:rsidR="00E229DB" w:rsidRDefault="005D54B1">
      <w:pPr>
        <w:pStyle w:val="Inhopg1"/>
        <w:rPr>
          <w:rFonts w:asciiTheme="minorHAnsi" w:eastAsiaTheme="minorEastAsia" w:hAnsiTheme="minorHAnsi" w:cstheme="minorBidi"/>
          <w:sz w:val="22"/>
          <w:szCs w:val="22"/>
          <w:lang w:val="nl-BE" w:eastAsia="nl-BE"/>
        </w:rPr>
      </w:pPr>
      <w:hyperlink w:anchor="_Toc514678688" w:history="1">
        <w:r w:rsidR="00E229DB" w:rsidRPr="00AA1D32">
          <w:rPr>
            <w:rStyle w:val="Hyperlink"/>
          </w:rPr>
          <w:t>Inleiding</w:t>
        </w:r>
        <w:r w:rsidR="00E229DB">
          <w:rPr>
            <w:webHidden/>
          </w:rPr>
          <w:tab/>
        </w:r>
        <w:r w:rsidR="00E229DB">
          <w:rPr>
            <w:webHidden/>
          </w:rPr>
          <w:fldChar w:fldCharType="begin"/>
        </w:r>
        <w:r w:rsidR="00E229DB">
          <w:rPr>
            <w:webHidden/>
          </w:rPr>
          <w:instrText xml:space="preserve"> PAGEREF _Toc514678688 \h </w:instrText>
        </w:r>
        <w:r w:rsidR="00E229DB">
          <w:rPr>
            <w:webHidden/>
          </w:rPr>
        </w:r>
        <w:r w:rsidR="00E229DB">
          <w:rPr>
            <w:webHidden/>
          </w:rPr>
          <w:fldChar w:fldCharType="separate"/>
        </w:r>
        <w:r w:rsidR="00C7437D">
          <w:rPr>
            <w:webHidden/>
          </w:rPr>
          <w:t>3</w:t>
        </w:r>
        <w:r w:rsidR="00E229DB">
          <w:rPr>
            <w:webHidden/>
          </w:rPr>
          <w:fldChar w:fldCharType="end"/>
        </w:r>
      </w:hyperlink>
    </w:p>
    <w:p w:rsidR="00E229DB" w:rsidRDefault="005D54B1">
      <w:pPr>
        <w:pStyle w:val="Inhopg1"/>
        <w:rPr>
          <w:rFonts w:asciiTheme="minorHAnsi" w:eastAsiaTheme="minorEastAsia" w:hAnsiTheme="minorHAnsi" w:cstheme="minorBidi"/>
          <w:sz w:val="22"/>
          <w:szCs w:val="22"/>
          <w:lang w:val="nl-BE" w:eastAsia="nl-BE"/>
        </w:rPr>
      </w:pPr>
      <w:hyperlink w:anchor="_Toc514678689" w:history="1">
        <w:r w:rsidR="00E229DB" w:rsidRPr="00AA1D32">
          <w:rPr>
            <w:rStyle w:val="Hyperlink"/>
          </w:rPr>
          <w:t>P</w:t>
        </w:r>
        <w:r w:rsidR="005C2587">
          <w:rPr>
            <w:rStyle w:val="Hyperlink"/>
          </w:rPr>
          <w:t>robleemstelling</w:t>
        </w:r>
        <w:r w:rsidR="00E229DB">
          <w:rPr>
            <w:webHidden/>
          </w:rPr>
          <w:tab/>
        </w:r>
        <w:r w:rsidR="00E229DB">
          <w:rPr>
            <w:webHidden/>
          </w:rPr>
          <w:fldChar w:fldCharType="begin"/>
        </w:r>
        <w:r w:rsidR="00E229DB">
          <w:rPr>
            <w:webHidden/>
          </w:rPr>
          <w:instrText xml:space="preserve"> PAGEREF _Toc514678689 \h </w:instrText>
        </w:r>
        <w:r w:rsidR="00E229DB">
          <w:rPr>
            <w:webHidden/>
          </w:rPr>
        </w:r>
        <w:r w:rsidR="00E229DB">
          <w:rPr>
            <w:webHidden/>
          </w:rPr>
          <w:fldChar w:fldCharType="separate"/>
        </w:r>
        <w:r w:rsidR="00C7437D">
          <w:rPr>
            <w:webHidden/>
          </w:rPr>
          <w:t>4</w:t>
        </w:r>
        <w:r w:rsidR="00E229DB">
          <w:rPr>
            <w:webHidden/>
          </w:rPr>
          <w:fldChar w:fldCharType="end"/>
        </w:r>
      </w:hyperlink>
    </w:p>
    <w:p w:rsidR="00E229DB" w:rsidRDefault="005D54B1" w:rsidP="008329C0">
      <w:pPr>
        <w:pStyle w:val="Inhopg1"/>
        <w:ind w:left="426"/>
        <w:rPr>
          <w:rFonts w:asciiTheme="minorHAnsi" w:eastAsiaTheme="minorEastAsia" w:hAnsiTheme="minorHAnsi" w:cstheme="minorBidi"/>
          <w:sz w:val="22"/>
          <w:szCs w:val="22"/>
          <w:lang w:val="nl-BE" w:eastAsia="nl-BE"/>
        </w:rPr>
      </w:pPr>
      <w:hyperlink w:anchor="_Toc514678690" w:history="1">
        <w:r w:rsidR="00E229DB" w:rsidRPr="00AA1D32">
          <w:rPr>
            <w:rStyle w:val="Hyperlink"/>
          </w:rPr>
          <w:t>beschrijving praktijkprobleem:</w:t>
        </w:r>
        <w:r w:rsidR="00E229DB">
          <w:rPr>
            <w:webHidden/>
          </w:rPr>
          <w:tab/>
        </w:r>
        <w:r w:rsidR="00E229DB">
          <w:rPr>
            <w:webHidden/>
          </w:rPr>
          <w:fldChar w:fldCharType="begin"/>
        </w:r>
        <w:r w:rsidR="00E229DB">
          <w:rPr>
            <w:webHidden/>
          </w:rPr>
          <w:instrText xml:space="preserve"> PAGEREF _Toc514678690 \h </w:instrText>
        </w:r>
        <w:r w:rsidR="00E229DB">
          <w:rPr>
            <w:webHidden/>
          </w:rPr>
        </w:r>
        <w:r w:rsidR="00E229DB">
          <w:rPr>
            <w:webHidden/>
          </w:rPr>
          <w:fldChar w:fldCharType="separate"/>
        </w:r>
        <w:r w:rsidR="00C7437D">
          <w:rPr>
            <w:webHidden/>
          </w:rPr>
          <w:t>4</w:t>
        </w:r>
        <w:r w:rsidR="00E229DB">
          <w:rPr>
            <w:webHidden/>
          </w:rPr>
          <w:fldChar w:fldCharType="end"/>
        </w:r>
      </w:hyperlink>
    </w:p>
    <w:p w:rsidR="00E229DB" w:rsidRDefault="005D54B1" w:rsidP="008329C0">
      <w:pPr>
        <w:pStyle w:val="Inhopg1"/>
        <w:ind w:left="426"/>
        <w:rPr>
          <w:rFonts w:asciiTheme="minorHAnsi" w:eastAsiaTheme="minorEastAsia" w:hAnsiTheme="minorHAnsi" w:cstheme="minorBidi"/>
          <w:sz w:val="22"/>
          <w:szCs w:val="22"/>
          <w:lang w:val="nl-BE" w:eastAsia="nl-BE"/>
        </w:rPr>
      </w:pPr>
      <w:hyperlink w:anchor="_Toc514678694" w:history="1">
        <w:r w:rsidR="00E229DB" w:rsidRPr="00AA1D32">
          <w:rPr>
            <w:rStyle w:val="Hyperlink"/>
          </w:rPr>
          <w:t>1. wat verstaan we onder outdoor education?</w:t>
        </w:r>
        <w:r w:rsidR="00E229DB">
          <w:rPr>
            <w:webHidden/>
          </w:rPr>
          <w:tab/>
        </w:r>
        <w:r w:rsidR="00E229DB">
          <w:rPr>
            <w:webHidden/>
          </w:rPr>
          <w:fldChar w:fldCharType="begin"/>
        </w:r>
        <w:r w:rsidR="00E229DB">
          <w:rPr>
            <w:webHidden/>
          </w:rPr>
          <w:instrText xml:space="preserve"> PAGEREF _Toc514678694 \h </w:instrText>
        </w:r>
        <w:r w:rsidR="00E229DB">
          <w:rPr>
            <w:webHidden/>
          </w:rPr>
        </w:r>
        <w:r w:rsidR="00E229DB">
          <w:rPr>
            <w:webHidden/>
          </w:rPr>
          <w:fldChar w:fldCharType="separate"/>
        </w:r>
        <w:r w:rsidR="00C7437D">
          <w:rPr>
            <w:webHidden/>
          </w:rPr>
          <w:t>4</w:t>
        </w:r>
        <w:r w:rsidR="00E229DB">
          <w:rPr>
            <w:webHidden/>
          </w:rPr>
          <w:fldChar w:fldCharType="end"/>
        </w:r>
      </w:hyperlink>
    </w:p>
    <w:p w:rsidR="00E229DB" w:rsidRDefault="005D54B1" w:rsidP="008329C0">
      <w:pPr>
        <w:pStyle w:val="Inhopg1"/>
        <w:ind w:left="708"/>
        <w:rPr>
          <w:rFonts w:asciiTheme="minorHAnsi" w:eastAsiaTheme="minorEastAsia" w:hAnsiTheme="minorHAnsi" w:cstheme="minorBidi"/>
          <w:sz w:val="22"/>
          <w:szCs w:val="22"/>
          <w:lang w:val="nl-BE" w:eastAsia="nl-BE"/>
        </w:rPr>
      </w:pPr>
      <w:hyperlink w:anchor="_Toc514678695" w:history="1">
        <w:r w:rsidR="00E229DB" w:rsidRPr="00AA1D32">
          <w:rPr>
            <w:rStyle w:val="Hyperlink"/>
          </w:rPr>
          <w:t>1.1 Definitie</w:t>
        </w:r>
        <w:r w:rsidR="00E229DB">
          <w:rPr>
            <w:webHidden/>
          </w:rPr>
          <w:tab/>
        </w:r>
        <w:r w:rsidR="00E229DB">
          <w:rPr>
            <w:webHidden/>
          </w:rPr>
          <w:fldChar w:fldCharType="begin"/>
        </w:r>
        <w:r w:rsidR="00E229DB">
          <w:rPr>
            <w:webHidden/>
          </w:rPr>
          <w:instrText xml:space="preserve"> PAGEREF _Toc514678695 \h </w:instrText>
        </w:r>
        <w:r w:rsidR="00E229DB">
          <w:rPr>
            <w:webHidden/>
          </w:rPr>
        </w:r>
        <w:r w:rsidR="00E229DB">
          <w:rPr>
            <w:webHidden/>
          </w:rPr>
          <w:fldChar w:fldCharType="separate"/>
        </w:r>
        <w:r w:rsidR="00C7437D">
          <w:rPr>
            <w:webHidden/>
          </w:rPr>
          <w:t>4</w:t>
        </w:r>
        <w:r w:rsidR="00E229DB">
          <w:rPr>
            <w:webHidden/>
          </w:rPr>
          <w:fldChar w:fldCharType="end"/>
        </w:r>
      </w:hyperlink>
      <w:bookmarkEnd w:id="8"/>
    </w:p>
    <w:p w:rsidR="00E229DB" w:rsidRDefault="005D54B1" w:rsidP="008329C0">
      <w:pPr>
        <w:pStyle w:val="Inhopg1"/>
        <w:ind w:left="709"/>
        <w:rPr>
          <w:rFonts w:asciiTheme="minorHAnsi" w:eastAsiaTheme="minorEastAsia" w:hAnsiTheme="minorHAnsi" w:cstheme="minorBidi"/>
          <w:sz w:val="22"/>
          <w:szCs w:val="22"/>
          <w:lang w:val="nl-BE" w:eastAsia="nl-BE"/>
        </w:rPr>
      </w:pPr>
      <w:hyperlink w:anchor="_Toc514678700" w:history="1">
        <w:r w:rsidR="00E229DB" w:rsidRPr="00AA1D32">
          <w:rPr>
            <w:rStyle w:val="Hyperlink"/>
          </w:rPr>
          <w:t>1.2 Geschiedenis</w:t>
        </w:r>
        <w:r w:rsidR="00E229DB">
          <w:rPr>
            <w:webHidden/>
          </w:rPr>
          <w:tab/>
        </w:r>
        <w:r w:rsidR="00E229DB">
          <w:rPr>
            <w:webHidden/>
          </w:rPr>
          <w:fldChar w:fldCharType="begin"/>
        </w:r>
        <w:r w:rsidR="00E229DB">
          <w:rPr>
            <w:webHidden/>
          </w:rPr>
          <w:instrText xml:space="preserve"> PAGEREF _Toc514678700 \h </w:instrText>
        </w:r>
        <w:r w:rsidR="00E229DB">
          <w:rPr>
            <w:webHidden/>
          </w:rPr>
        </w:r>
        <w:r w:rsidR="00E229DB">
          <w:rPr>
            <w:webHidden/>
          </w:rPr>
          <w:fldChar w:fldCharType="separate"/>
        </w:r>
        <w:r w:rsidR="00C7437D">
          <w:rPr>
            <w:webHidden/>
          </w:rPr>
          <w:t>5</w:t>
        </w:r>
        <w:r w:rsidR="00E229DB">
          <w:rPr>
            <w:webHidden/>
          </w:rPr>
          <w:fldChar w:fldCharType="end"/>
        </w:r>
      </w:hyperlink>
    </w:p>
    <w:p w:rsidR="00E229DB" w:rsidRDefault="005D54B1" w:rsidP="008329C0">
      <w:pPr>
        <w:pStyle w:val="Inhopg1"/>
        <w:ind w:left="426"/>
        <w:rPr>
          <w:rFonts w:asciiTheme="minorHAnsi" w:eastAsiaTheme="minorEastAsia" w:hAnsiTheme="minorHAnsi" w:cstheme="minorBidi"/>
          <w:sz w:val="22"/>
          <w:szCs w:val="22"/>
          <w:lang w:val="nl-BE" w:eastAsia="nl-BE"/>
        </w:rPr>
      </w:pPr>
      <w:hyperlink w:anchor="_Toc514678704" w:history="1">
        <w:r w:rsidR="00E229DB" w:rsidRPr="00AA1D32">
          <w:rPr>
            <w:rStyle w:val="Hyperlink"/>
          </w:rPr>
          <w:t>2.welke meerwaarde heeft outdoor education?</w:t>
        </w:r>
        <w:r w:rsidR="00E229DB">
          <w:rPr>
            <w:webHidden/>
          </w:rPr>
          <w:tab/>
        </w:r>
        <w:r w:rsidR="00E229DB">
          <w:rPr>
            <w:webHidden/>
          </w:rPr>
          <w:fldChar w:fldCharType="begin"/>
        </w:r>
        <w:r w:rsidR="00E229DB">
          <w:rPr>
            <w:webHidden/>
          </w:rPr>
          <w:instrText xml:space="preserve"> PAGEREF _Toc514678704 \h </w:instrText>
        </w:r>
        <w:r w:rsidR="00E229DB">
          <w:rPr>
            <w:webHidden/>
          </w:rPr>
        </w:r>
        <w:r w:rsidR="00E229DB">
          <w:rPr>
            <w:webHidden/>
          </w:rPr>
          <w:fldChar w:fldCharType="separate"/>
        </w:r>
        <w:r w:rsidR="00C7437D">
          <w:rPr>
            <w:webHidden/>
          </w:rPr>
          <w:t>6</w:t>
        </w:r>
        <w:r w:rsidR="00E229DB">
          <w:rPr>
            <w:webHidden/>
          </w:rPr>
          <w:fldChar w:fldCharType="end"/>
        </w:r>
      </w:hyperlink>
    </w:p>
    <w:p w:rsidR="00E229DB" w:rsidRDefault="005D54B1" w:rsidP="008329C0">
      <w:pPr>
        <w:pStyle w:val="Inhopg1"/>
        <w:ind w:left="708"/>
        <w:rPr>
          <w:rFonts w:asciiTheme="minorHAnsi" w:eastAsiaTheme="minorEastAsia" w:hAnsiTheme="minorHAnsi" w:cstheme="minorBidi"/>
          <w:sz w:val="22"/>
          <w:szCs w:val="22"/>
          <w:lang w:val="nl-BE" w:eastAsia="nl-BE"/>
        </w:rPr>
      </w:pPr>
      <w:hyperlink w:anchor="_Toc514678706" w:history="1">
        <w:r w:rsidR="00E229DB" w:rsidRPr="00AA1D32">
          <w:rPr>
            <w:rStyle w:val="Hyperlink"/>
          </w:rPr>
          <w:t>2.1 Op welke manier leren we het beste?</w:t>
        </w:r>
        <w:r w:rsidR="00E229DB">
          <w:rPr>
            <w:webHidden/>
          </w:rPr>
          <w:tab/>
        </w:r>
        <w:r w:rsidR="00E229DB">
          <w:rPr>
            <w:webHidden/>
          </w:rPr>
          <w:fldChar w:fldCharType="begin"/>
        </w:r>
        <w:r w:rsidR="00E229DB">
          <w:rPr>
            <w:webHidden/>
          </w:rPr>
          <w:instrText xml:space="preserve"> PAGEREF _Toc514678706 \h </w:instrText>
        </w:r>
        <w:r w:rsidR="00E229DB">
          <w:rPr>
            <w:webHidden/>
          </w:rPr>
        </w:r>
        <w:r w:rsidR="00E229DB">
          <w:rPr>
            <w:webHidden/>
          </w:rPr>
          <w:fldChar w:fldCharType="separate"/>
        </w:r>
        <w:r w:rsidR="00C7437D">
          <w:rPr>
            <w:webHidden/>
          </w:rPr>
          <w:t>6</w:t>
        </w:r>
        <w:r w:rsidR="00E229DB">
          <w:rPr>
            <w:webHidden/>
          </w:rPr>
          <w:fldChar w:fldCharType="end"/>
        </w:r>
      </w:hyperlink>
    </w:p>
    <w:p w:rsidR="00E229DB" w:rsidRDefault="005D54B1" w:rsidP="008329C0">
      <w:pPr>
        <w:pStyle w:val="Inhopg1"/>
        <w:ind w:left="1416"/>
        <w:rPr>
          <w:rFonts w:asciiTheme="minorHAnsi" w:eastAsiaTheme="minorEastAsia" w:hAnsiTheme="minorHAnsi" w:cstheme="minorBidi"/>
          <w:sz w:val="22"/>
          <w:szCs w:val="22"/>
          <w:lang w:val="nl-BE" w:eastAsia="nl-BE"/>
        </w:rPr>
      </w:pPr>
      <w:hyperlink w:anchor="_Toc514678713" w:history="1">
        <w:r w:rsidR="00E229DB" w:rsidRPr="00AA1D32">
          <w:rPr>
            <w:rStyle w:val="Hyperlink"/>
          </w:rPr>
          <w:t>2.1.1 Gegevensverwerking in de hersenen</w:t>
        </w:r>
        <w:r w:rsidR="00E229DB">
          <w:rPr>
            <w:webHidden/>
          </w:rPr>
          <w:tab/>
        </w:r>
        <w:r w:rsidR="00E229DB">
          <w:rPr>
            <w:webHidden/>
          </w:rPr>
          <w:fldChar w:fldCharType="begin"/>
        </w:r>
        <w:r w:rsidR="00E229DB">
          <w:rPr>
            <w:webHidden/>
          </w:rPr>
          <w:instrText xml:space="preserve"> PAGEREF _Toc514678713 \h </w:instrText>
        </w:r>
        <w:r w:rsidR="00E229DB">
          <w:rPr>
            <w:webHidden/>
          </w:rPr>
        </w:r>
        <w:r w:rsidR="00E229DB">
          <w:rPr>
            <w:webHidden/>
          </w:rPr>
          <w:fldChar w:fldCharType="separate"/>
        </w:r>
        <w:r w:rsidR="00C7437D">
          <w:rPr>
            <w:webHidden/>
          </w:rPr>
          <w:t>7</w:t>
        </w:r>
        <w:r w:rsidR="00E229DB">
          <w:rPr>
            <w:webHidden/>
          </w:rPr>
          <w:fldChar w:fldCharType="end"/>
        </w:r>
      </w:hyperlink>
    </w:p>
    <w:p w:rsidR="00E229DB" w:rsidRDefault="005D54B1" w:rsidP="008329C0">
      <w:pPr>
        <w:pStyle w:val="Inhopg1"/>
        <w:ind w:left="708"/>
        <w:rPr>
          <w:rFonts w:asciiTheme="minorHAnsi" w:eastAsiaTheme="minorEastAsia" w:hAnsiTheme="minorHAnsi" w:cstheme="minorBidi"/>
          <w:sz w:val="22"/>
          <w:szCs w:val="22"/>
          <w:lang w:val="nl-BE" w:eastAsia="nl-BE"/>
        </w:rPr>
      </w:pPr>
      <w:hyperlink w:anchor="_Toc514678721" w:history="1">
        <w:r w:rsidR="00E229DB" w:rsidRPr="00AA1D32">
          <w:rPr>
            <w:rStyle w:val="Hyperlink"/>
          </w:rPr>
          <w:t>2.2 Voordelen</w:t>
        </w:r>
        <w:r w:rsidR="00E229DB">
          <w:rPr>
            <w:webHidden/>
          </w:rPr>
          <w:tab/>
        </w:r>
        <w:r w:rsidR="00E229DB">
          <w:rPr>
            <w:webHidden/>
          </w:rPr>
          <w:fldChar w:fldCharType="begin"/>
        </w:r>
        <w:r w:rsidR="00E229DB">
          <w:rPr>
            <w:webHidden/>
          </w:rPr>
          <w:instrText xml:space="preserve"> PAGEREF _Toc514678721 \h </w:instrText>
        </w:r>
        <w:r w:rsidR="00E229DB">
          <w:rPr>
            <w:webHidden/>
          </w:rPr>
        </w:r>
        <w:r w:rsidR="00E229DB">
          <w:rPr>
            <w:webHidden/>
          </w:rPr>
          <w:fldChar w:fldCharType="separate"/>
        </w:r>
        <w:r w:rsidR="00C7437D">
          <w:rPr>
            <w:webHidden/>
          </w:rPr>
          <w:t>10</w:t>
        </w:r>
        <w:r w:rsidR="00E229DB">
          <w:rPr>
            <w:webHidden/>
          </w:rPr>
          <w:fldChar w:fldCharType="end"/>
        </w:r>
      </w:hyperlink>
    </w:p>
    <w:p w:rsidR="00E229DB" w:rsidRDefault="005D54B1" w:rsidP="008329C0">
      <w:pPr>
        <w:pStyle w:val="Inhopg1"/>
        <w:ind w:left="708"/>
        <w:rPr>
          <w:rFonts w:asciiTheme="minorHAnsi" w:eastAsiaTheme="minorEastAsia" w:hAnsiTheme="minorHAnsi" w:cstheme="minorBidi"/>
          <w:sz w:val="22"/>
          <w:szCs w:val="22"/>
          <w:lang w:val="nl-BE" w:eastAsia="nl-BE"/>
        </w:rPr>
      </w:pPr>
      <w:hyperlink w:anchor="_Toc514678729" w:history="1">
        <w:r w:rsidR="00E229DB" w:rsidRPr="00AA1D32">
          <w:rPr>
            <w:rStyle w:val="Hyperlink"/>
          </w:rPr>
          <w:t>2.3 Nadelen en gevaren</w:t>
        </w:r>
        <w:r w:rsidR="00E229DB">
          <w:rPr>
            <w:webHidden/>
          </w:rPr>
          <w:tab/>
        </w:r>
        <w:r w:rsidR="00E229DB">
          <w:rPr>
            <w:webHidden/>
          </w:rPr>
          <w:fldChar w:fldCharType="begin"/>
        </w:r>
        <w:r w:rsidR="00E229DB">
          <w:rPr>
            <w:webHidden/>
          </w:rPr>
          <w:instrText xml:space="preserve"> PAGEREF _Toc514678729 \h </w:instrText>
        </w:r>
        <w:r w:rsidR="00E229DB">
          <w:rPr>
            <w:webHidden/>
          </w:rPr>
        </w:r>
        <w:r w:rsidR="00E229DB">
          <w:rPr>
            <w:webHidden/>
          </w:rPr>
          <w:fldChar w:fldCharType="separate"/>
        </w:r>
        <w:r w:rsidR="00C7437D">
          <w:rPr>
            <w:webHidden/>
          </w:rPr>
          <w:t>11</w:t>
        </w:r>
        <w:r w:rsidR="00E229DB">
          <w:rPr>
            <w:webHidden/>
          </w:rPr>
          <w:fldChar w:fldCharType="end"/>
        </w:r>
      </w:hyperlink>
    </w:p>
    <w:p w:rsidR="00E229DB" w:rsidRDefault="005D54B1" w:rsidP="008329C0">
      <w:pPr>
        <w:pStyle w:val="Inhopg1"/>
        <w:ind w:left="426"/>
        <w:rPr>
          <w:rFonts w:asciiTheme="minorHAnsi" w:eastAsiaTheme="minorEastAsia" w:hAnsiTheme="minorHAnsi" w:cstheme="minorBidi"/>
          <w:sz w:val="22"/>
          <w:szCs w:val="22"/>
          <w:lang w:val="nl-BE" w:eastAsia="nl-BE"/>
        </w:rPr>
      </w:pPr>
      <w:hyperlink w:anchor="_Toc514678733" w:history="1">
        <w:r w:rsidR="00E229DB" w:rsidRPr="00AA1D32">
          <w:rPr>
            <w:rStyle w:val="Hyperlink"/>
          </w:rPr>
          <w:t xml:space="preserve">3. hoe sluit het ‘outdoor education’ concept aan op het vlaamse ‘ervaringsgerichte onderwijs’ </w:t>
        </w:r>
        <w:r w:rsidR="008329C0">
          <w:rPr>
            <w:rStyle w:val="Hyperlink"/>
          </w:rPr>
          <w:t>en</w:t>
        </w:r>
        <w:r w:rsidR="00E229DB" w:rsidRPr="00AA1D32">
          <w:rPr>
            <w:rStyle w:val="Hyperlink"/>
          </w:rPr>
          <w:t xml:space="preserve"> kan het </w:t>
        </w:r>
        <w:r w:rsidR="008329C0">
          <w:rPr>
            <w:rStyle w:val="Hyperlink"/>
          </w:rPr>
          <w:t>erin</w:t>
        </w:r>
        <w:r w:rsidR="00E229DB" w:rsidRPr="00AA1D32">
          <w:rPr>
            <w:rStyle w:val="Hyperlink"/>
          </w:rPr>
          <w:t xml:space="preserve"> geïntegreerd worden?</w:t>
        </w:r>
        <w:r w:rsidR="00E229DB">
          <w:rPr>
            <w:webHidden/>
          </w:rPr>
          <w:tab/>
        </w:r>
        <w:r w:rsidR="00E229DB">
          <w:rPr>
            <w:webHidden/>
          </w:rPr>
          <w:fldChar w:fldCharType="begin"/>
        </w:r>
        <w:r w:rsidR="00E229DB">
          <w:rPr>
            <w:webHidden/>
          </w:rPr>
          <w:instrText xml:space="preserve"> PAGEREF _Toc514678733 \h </w:instrText>
        </w:r>
        <w:r w:rsidR="00E229DB">
          <w:rPr>
            <w:webHidden/>
          </w:rPr>
        </w:r>
        <w:r w:rsidR="00E229DB">
          <w:rPr>
            <w:webHidden/>
          </w:rPr>
          <w:fldChar w:fldCharType="separate"/>
        </w:r>
        <w:r w:rsidR="00C7437D">
          <w:rPr>
            <w:webHidden/>
          </w:rPr>
          <w:t>11</w:t>
        </w:r>
        <w:r w:rsidR="00E229DB">
          <w:rPr>
            <w:webHidden/>
          </w:rPr>
          <w:fldChar w:fldCharType="end"/>
        </w:r>
      </w:hyperlink>
    </w:p>
    <w:p w:rsidR="00E229DB" w:rsidRDefault="005D54B1" w:rsidP="008329C0">
      <w:pPr>
        <w:pStyle w:val="Inhopg1"/>
        <w:ind w:left="708"/>
        <w:rPr>
          <w:rFonts w:asciiTheme="minorHAnsi" w:eastAsiaTheme="minorEastAsia" w:hAnsiTheme="minorHAnsi" w:cstheme="minorBidi"/>
          <w:sz w:val="22"/>
          <w:szCs w:val="22"/>
          <w:lang w:val="nl-BE" w:eastAsia="nl-BE"/>
        </w:rPr>
      </w:pPr>
      <w:hyperlink w:anchor="_Toc514678735" w:history="1">
        <w:r w:rsidR="00E229DB" w:rsidRPr="00AA1D32">
          <w:rPr>
            <w:rStyle w:val="Hyperlink"/>
          </w:rPr>
          <w:t>3.1 Wat is ervaringsgericht onderwijs?</w:t>
        </w:r>
        <w:r w:rsidR="00E229DB">
          <w:rPr>
            <w:webHidden/>
          </w:rPr>
          <w:tab/>
        </w:r>
        <w:r w:rsidR="00E229DB">
          <w:rPr>
            <w:webHidden/>
          </w:rPr>
          <w:fldChar w:fldCharType="begin"/>
        </w:r>
        <w:r w:rsidR="00E229DB">
          <w:rPr>
            <w:webHidden/>
          </w:rPr>
          <w:instrText xml:space="preserve"> PAGEREF _Toc514678735 \h </w:instrText>
        </w:r>
        <w:r w:rsidR="00E229DB">
          <w:rPr>
            <w:webHidden/>
          </w:rPr>
        </w:r>
        <w:r w:rsidR="00E229DB">
          <w:rPr>
            <w:webHidden/>
          </w:rPr>
          <w:fldChar w:fldCharType="separate"/>
        </w:r>
        <w:r w:rsidR="00C7437D">
          <w:rPr>
            <w:webHidden/>
          </w:rPr>
          <w:t>11</w:t>
        </w:r>
        <w:r w:rsidR="00E229DB">
          <w:rPr>
            <w:webHidden/>
          </w:rPr>
          <w:fldChar w:fldCharType="end"/>
        </w:r>
      </w:hyperlink>
    </w:p>
    <w:p w:rsidR="00E229DB" w:rsidRDefault="005D54B1" w:rsidP="008329C0">
      <w:pPr>
        <w:pStyle w:val="Inhopg1"/>
        <w:ind w:left="708"/>
        <w:rPr>
          <w:rFonts w:asciiTheme="minorHAnsi" w:eastAsiaTheme="minorEastAsia" w:hAnsiTheme="minorHAnsi" w:cstheme="minorBidi"/>
          <w:sz w:val="22"/>
          <w:szCs w:val="22"/>
          <w:lang w:val="nl-BE" w:eastAsia="nl-BE"/>
        </w:rPr>
      </w:pPr>
      <w:hyperlink w:anchor="_Toc514678740" w:history="1">
        <w:r w:rsidR="00E229DB" w:rsidRPr="00AA1D32">
          <w:rPr>
            <w:rStyle w:val="Hyperlink"/>
          </w:rPr>
          <w:t>3.2 Gelijkenissen</w:t>
        </w:r>
        <w:r w:rsidR="00E229DB">
          <w:rPr>
            <w:webHidden/>
          </w:rPr>
          <w:tab/>
        </w:r>
        <w:r w:rsidR="00E229DB">
          <w:rPr>
            <w:webHidden/>
          </w:rPr>
          <w:fldChar w:fldCharType="begin"/>
        </w:r>
        <w:r w:rsidR="00E229DB">
          <w:rPr>
            <w:webHidden/>
          </w:rPr>
          <w:instrText xml:space="preserve"> PAGEREF _Toc514678740 \h </w:instrText>
        </w:r>
        <w:r w:rsidR="00E229DB">
          <w:rPr>
            <w:webHidden/>
          </w:rPr>
        </w:r>
        <w:r w:rsidR="00E229DB">
          <w:rPr>
            <w:webHidden/>
          </w:rPr>
          <w:fldChar w:fldCharType="separate"/>
        </w:r>
        <w:r w:rsidR="00C7437D">
          <w:rPr>
            <w:webHidden/>
          </w:rPr>
          <w:t>13</w:t>
        </w:r>
        <w:r w:rsidR="00E229DB">
          <w:rPr>
            <w:webHidden/>
          </w:rPr>
          <w:fldChar w:fldCharType="end"/>
        </w:r>
      </w:hyperlink>
    </w:p>
    <w:p w:rsidR="00E229DB" w:rsidRDefault="005D54B1" w:rsidP="008329C0">
      <w:pPr>
        <w:pStyle w:val="Inhopg1"/>
        <w:ind w:left="708"/>
        <w:rPr>
          <w:rFonts w:asciiTheme="minorHAnsi" w:eastAsiaTheme="minorEastAsia" w:hAnsiTheme="minorHAnsi" w:cstheme="minorBidi"/>
          <w:sz w:val="22"/>
          <w:szCs w:val="22"/>
          <w:lang w:val="nl-BE" w:eastAsia="nl-BE"/>
        </w:rPr>
      </w:pPr>
      <w:hyperlink w:anchor="_Toc514678745" w:history="1">
        <w:r w:rsidR="00E229DB" w:rsidRPr="00AA1D32">
          <w:rPr>
            <w:rStyle w:val="Hyperlink"/>
          </w:rPr>
          <w:t>3.3 Verschillen</w:t>
        </w:r>
        <w:r w:rsidR="00E229DB">
          <w:rPr>
            <w:webHidden/>
          </w:rPr>
          <w:tab/>
        </w:r>
        <w:r w:rsidR="00E229DB">
          <w:rPr>
            <w:webHidden/>
          </w:rPr>
          <w:fldChar w:fldCharType="begin"/>
        </w:r>
        <w:r w:rsidR="00E229DB">
          <w:rPr>
            <w:webHidden/>
          </w:rPr>
          <w:instrText xml:space="preserve"> PAGEREF _Toc514678745 \h </w:instrText>
        </w:r>
        <w:r w:rsidR="00E229DB">
          <w:rPr>
            <w:webHidden/>
          </w:rPr>
        </w:r>
        <w:r w:rsidR="00E229DB">
          <w:rPr>
            <w:webHidden/>
          </w:rPr>
          <w:fldChar w:fldCharType="separate"/>
        </w:r>
        <w:r w:rsidR="00C7437D">
          <w:rPr>
            <w:webHidden/>
          </w:rPr>
          <w:t>14</w:t>
        </w:r>
        <w:r w:rsidR="00E229DB">
          <w:rPr>
            <w:webHidden/>
          </w:rPr>
          <w:fldChar w:fldCharType="end"/>
        </w:r>
      </w:hyperlink>
    </w:p>
    <w:p w:rsidR="00E229DB" w:rsidRDefault="005D54B1">
      <w:pPr>
        <w:pStyle w:val="Inhopg1"/>
        <w:rPr>
          <w:rFonts w:asciiTheme="minorHAnsi" w:eastAsiaTheme="minorEastAsia" w:hAnsiTheme="minorHAnsi" w:cstheme="minorBidi"/>
          <w:sz w:val="22"/>
          <w:szCs w:val="22"/>
          <w:lang w:val="nl-BE" w:eastAsia="nl-BE"/>
        </w:rPr>
      </w:pPr>
      <w:hyperlink w:anchor="_Toc514678751" w:history="1">
        <w:r w:rsidR="00E229DB" w:rsidRPr="00AA1D32">
          <w:rPr>
            <w:rStyle w:val="Hyperlink"/>
          </w:rPr>
          <w:t>Aanpak</w:t>
        </w:r>
        <w:r w:rsidR="00E229DB">
          <w:rPr>
            <w:webHidden/>
          </w:rPr>
          <w:tab/>
        </w:r>
        <w:r w:rsidR="00E229DB">
          <w:rPr>
            <w:webHidden/>
          </w:rPr>
          <w:fldChar w:fldCharType="begin"/>
        </w:r>
        <w:r w:rsidR="00E229DB">
          <w:rPr>
            <w:webHidden/>
          </w:rPr>
          <w:instrText xml:space="preserve"> PAGEREF _Toc514678751 \h </w:instrText>
        </w:r>
        <w:r w:rsidR="00E229DB">
          <w:rPr>
            <w:webHidden/>
          </w:rPr>
        </w:r>
        <w:r w:rsidR="00E229DB">
          <w:rPr>
            <w:webHidden/>
          </w:rPr>
          <w:fldChar w:fldCharType="separate"/>
        </w:r>
        <w:r w:rsidR="00C7437D">
          <w:rPr>
            <w:webHidden/>
          </w:rPr>
          <w:t>15</w:t>
        </w:r>
        <w:r w:rsidR="00E229DB">
          <w:rPr>
            <w:webHidden/>
          </w:rPr>
          <w:fldChar w:fldCharType="end"/>
        </w:r>
      </w:hyperlink>
    </w:p>
    <w:p w:rsidR="00E229DB" w:rsidRDefault="005D54B1" w:rsidP="00C7437D">
      <w:pPr>
        <w:pStyle w:val="Inhopg1"/>
      </w:pPr>
      <w:hyperlink w:anchor="_Toc514678752" w:history="1">
        <w:r w:rsidR="00E229DB" w:rsidRPr="00AA1D32">
          <w:rPr>
            <w:rStyle w:val="Hyperlink"/>
          </w:rPr>
          <w:t>Resultaten</w:t>
        </w:r>
        <w:r w:rsidR="00E229DB">
          <w:rPr>
            <w:webHidden/>
          </w:rPr>
          <w:tab/>
        </w:r>
        <w:r w:rsidR="00E229DB">
          <w:rPr>
            <w:webHidden/>
          </w:rPr>
          <w:fldChar w:fldCharType="begin"/>
        </w:r>
        <w:r w:rsidR="00E229DB">
          <w:rPr>
            <w:webHidden/>
          </w:rPr>
          <w:instrText xml:space="preserve"> PAGEREF _Toc514678752 \h </w:instrText>
        </w:r>
        <w:r w:rsidR="00E229DB">
          <w:rPr>
            <w:webHidden/>
          </w:rPr>
        </w:r>
        <w:r w:rsidR="00E229DB">
          <w:rPr>
            <w:webHidden/>
          </w:rPr>
          <w:fldChar w:fldCharType="separate"/>
        </w:r>
        <w:r w:rsidR="00C7437D">
          <w:rPr>
            <w:webHidden/>
          </w:rPr>
          <w:t>16</w:t>
        </w:r>
        <w:r w:rsidR="00E229DB">
          <w:rPr>
            <w:webHidden/>
          </w:rPr>
          <w:fldChar w:fldCharType="end"/>
        </w:r>
      </w:hyperlink>
    </w:p>
    <w:p w:rsidR="00C7437D" w:rsidRDefault="00C7437D" w:rsidP="00C7437D">
      <w:pPr>
        <w:tabs>
          <w:tab w:val="right" w:leader="dot" w:pos="9070"/>
        </w:tabs>
        <w:spacing w:after="120"/>
        <w:ind w:left="425"/>
        <w:rPr>
          <w:rFonts w:eastAsiaTheme="minorEastAsia"/>
        </w:rPr>
      </w:pPr>
      <w:r>
        <w:rPr>
          <w:rFonts w:eastAsiaTheme="minorEastAsia"/>
        </w:rPr>
        <w:t xml:space="preserve">1. Kaderen </w:t>
      </w:r>
      <w:r w:rsidR="007E7300">
        <w:rPr>
          <w:rFonts w:eastAsiaTheme="minorEastAsia"/>
        </w:rPr>
        <w:t>enquête</w:t>
      </w:r>
      <w:r>
        <w:rPr>
          <w:rFonts w:eastAsiaTheme="minorEastAsia"/>
        </w:rPr>
        <w:tab/>
        <w:t>16</w:t>
      </w:r>
    </w:p>
    <w:p w:rsidR="00C7437D" w:rsidRDefault="00C7437D" w:rsidP="00C7437D">
      <w:pPr>
        <w:tabs>
          <w:tab w:val="right" w:leader="dot" w:pos="9070"/>
        </w:tabs>
        <w:spacing w:after="120"/>
        <w:ind w:left="425"/>
        <w:rPr>
          <w:rFonts w:eastAsiaTheme="minorEastAsia"/>
        </w:rPr>
      </w:pPr>
      <w:r>
        <w:rPr>
          <w:rFonts w:eastAsiaTheme="minorEastAsia"/>
        </w:rPr>
        <w:t>2. Resultaten per deelvraag</w:t>
      </w:r>
      <w:r>
        <w:rPr>
          <w:rFonts w:eastAsiaTheme="minorEastAsia"/>
        </w:rPr>
        <w:tab/>
        <w:t>16</w:t>
      </w:r>
    </w:p>
    <w:p w:rsidR="00C7437D" w:rsidRDefault="00C7437D" w:rsidP="00C7437D">
      <w:pPr>
        <w:tabs>
          <w:tab w:val="right" w:leader="dot" w:pos="9070"/>
        </w:tabs>
        <w:spacing w:after="120"/>
        <w:ind w:left="709"/>
        <w:rPr>
          <w:rFonts w:eastAsiaTheme="minorEastAsia"/>
        </w:rPr>
      </w:pPr>
      <w:r>
        <w:rPr>
          <w:rFonts w:eastAsiaTheme="minorEastAsia"/>
        </w:rPr>
        <w:t xml:space="preserve">2.1 </w:t>
      </w:r>
      <w:r w:rsidR="007F172F">
        <w:rPr>
          <w:rFonts w:eastAsiaTheme="minorEastAsia"/>
        </w:rPr>
        <w:t>Wat verstaan we onder outdoor education?</w:t>
      </w:r>
      <w:r w:rsidR="007F172F">
        <w:rPr>
          <w:rFonts w:eastAsiaTheme="minorEastAsia"/>
        </w:rPr>
        <w:tab/>
        <w:t>16</w:t>
      </w:r>
    </w:p>
    <w:p w:rsidR="007F172F" w:rsidRDefault="007F172F" w:rsidP="00C7437D">
      <w:pPr>
        <w:tabs>
          <w:tab w:val="right" w:leader="dot" w:pos="9070"/>
        </w:tabs>
        <w:spacing w:after="120"/>
        <w:ind w:left="709"/>
        <w:rPr>
          <w:rFonts w:eastAsiaTheme="minorEastAsia"/>
        </w:rPr>
      </w:pPr>
      <w:r>
        <w:rPr>
          <w:rFonts w:eastAsiaTheme="minorEastAsia"/>
        </w:rPr>
        <w:t>2.2 Welke meerwaarde heeft outdoor education</w:t>
      </w:r>
      <w:r>
        <w:rPr>
          <w:rFonts w:eastAsiaTheme="minorEastAsia"/>
        </w:rPr>
        <w:tab/>
        <w:t>17</w:t>
      </w:r>
    </w:p>
    <w:p w:rsidR="007F172F" w:rsidRDefault="007F172F" w:rsidP="00C7437D">
      <w:pPr>
        <w:tabs>
          <w:tab w:val="right" w:leader="dot" w:pos="9070"/>
        </w:tabs>
        <w:spacing w:after="120"/>
        <w:ind w:left="709"/>
        <w:rPr>
          <w:rFonts w:eastAsiaTheme="minorEastAsia"/>
        </w:rPr>
      </w:pPr>
      <w:r>
        <w:rPr>
          <w:rFonts w:eastAsiaTheme="minorEastAsia"/>
        </w:rPr>
        <w:t xml:space="preserve">2.3 Hoe sluit het 'outdoor education' concept aan op het Vlaamse 'ervaringsgerichte </w:t>
      </w:r>
      <w:r w:rsidR="007E7300">
        <w:rPr>
          <w:rFonts w:eastAsiaTheme="minorEastAsia"/>
        </w:rPr>
        <w:t>onderwijs</w:t>
      </w:r>
      <w:r>
        <w:rPr>
          <w:rFonts w:eastAsiaTheme="minorEastAsia"/>
        </w:rPr>
        <w:t>' en kan het erin geïntegreerd worden?</w:t>
      </w:r>
      <w:r>
        <w:rPr>
          <w:rFonts w:eastAsiaTheme="minorEastAsia"/>
        </w:rPr>
        <w:tab/>
        <w:t>20</w:t>
      </w:r>
    </w:p>
    <w:p w:rsidR="007F172F" w:rsidRPr="00C7437D" w:rsidRDefault="007F172F" w:rsidP="007F172F">
      <w:pPr>
        <w:tabs>
          <w:tab w:val="right" w:leader="dot" w:pos="9070"/>
        </w:tabs>
        <w:spacing w:after="120"/>
        <w:rPr>
          <w:rFonts w:eastAsiaTheme="minorEastAsia"/>
        </w:rPr>
      </w:pPr>
      <w:r>
        <w:rPr>
          <w:rFonts w:eastAsiaTheme="minorEastAsia"/>
        </w:rPr>
        <w:t>Conclusies</w:t>
      </w:r>
      <w:r>
        <w:rPr>
          <w:rFonts w:eastAsiaTheme="minorEastAsia"/>
        </w:rPr>
        <w:tab/>
        <w:t>24</w:t>
      </w:r>
    </w:p>
    <w:p w:rsidR="00E229DB" w:rsidRDefault="005D54B1">
      <w:pPr>
        <w:pStyle w:val="Inhopg1"/>
      </w:pPr>
      <w:hyperlink w:anchor="_Toc514678754" w:history="1">
        <w:r w:rsidR="00E229DB" w:rsidRPr="00AA1D32">
          <w:rPr>
            <w:rStyle w:val="Hyperlink"/>
            <w:lang w:val="nl-BE"/>
          </w:rPr>
          <w:t>Praktijkproduct</w:t>
        </w:r>
        <w:r w:rsidR="00E229DB">
          <w:rPr>
            <w:webHidden/>
          </w:rPr>
          <w:tab/>
        </w:r>
        <w:r w:rsidR="00E229DB">
          <w:rPr>
            <w:webHidden/>
          </w:rPr>
          <w:fldChar w:fldCharType="begin"/>
        </w:r>
        <w:r w:rsidR="00E229DB">
          <w:rPr>
            <w:webHidden/>
          </w:rPr>
          <w:instrText xml:space="preserve"> PAGEREF _Toc514678754 \h </w:instrText>
        </w:r>
        <w:r w:rsidR="00E229DB">
          <w:rPr>
            <w:webHidden/>
          </w:rPr>
        </w:r>
        <w:r w:rsidR="00E229DB">
          <w:rPr>
            <w:webHidden/>
          </w:rPr>
          <w:fldChar w:fldCharType="separate"/>
        </w:r>
        <w:r w:rsidR="00C7437D">
          <w:rPr>
            <w:webHidden/>
          </w:rPr>
          <w:t>26</w:t>
        </w:r>
        <w:r w:rsidR="00E229DB">
          <w:rPr>
            <w:webHidden/>
          </w:rPr>
          <w:fldChar w:fldCharType="end"/>
        </w:r>
      </w:hyperlink>
    </w:p>
    <w:p w:rsidR="007F172F" w:rsidRDefault="007F172F" w:rsidP="007F172F">
      <w:pPr>
        <w:tabs>
          <w:tab w:val="right" w:leader="dot" w:pos="9070"/>
        </w:tabs>
        <w:spacing w:after="120"/>
        <w:ind w:left="425"/>
        <w:rPr>
          <w:rFonts w:eastAsiaTheme="minorEastAsia"/>
        </w:rPr>
      </w:pPr>
      <w:r>
        <w:rPr>
          <w:rFonts w:eastAsiaTheme="minorEastAsia"/>
        </w:rPr>
        <w:t>1. Een groene speelplaats</w:t>
      </w:r>
      <w:r>
        <w:rPr>
          <w:rFonts w:eastAsiaTheme="minorEastAsia"/>
        </w:rPr>
        <w:tab/>
        <w:t>26</w:t>
      </w:r>
    </w:p>
    <w:p w:rsidR="007F172F" w:rsidRDefault="007F172F" w:rsidP="007F172F">
      <w:pPr>
        <w:tabs>
          <w:tab w:val="right" w:leader="dot" w:pos="9070"/>
        </w:tabs>
        <w:spacing w:after="120"/>
        <w:ind w:left="709"/>
        <w:rPr>
          <w:rFonts w:eastAsiaTheme="minorEastAsia"/>
        </w:rPr>
      </w:pPr>
      <w:r>
        <w:rPr>
          <w:rFonts w:eastAsiaTheme="minorEastAsia"/>
        </w:rPr>
        <w:t>1.1 Wat is het en waarom een groene speelplaats?</w:t>
      </w:r>
      <w:r>
        <w:rPr>
          <w:rFonts w:eastAsiaTheme="minorEastAsia"/>
        </w:rPr>
        <w:tab/>
        <w:t>26</w:t>
      </w:r>
    </w:p>
    <w:p w:rsidR="007F172F" w:rsidRDefault="007F172F" w:rsidP="007F172F">
      <w:pPr>
        <w:tabs>
          <w:tab w:val="right" w:leader="dot" w:pos="9070"/>
        </w:tabs>
        <w:spacing w:after="120"/>
        <w:ind w:left="709"/>
        <w:rPr>
          <w:rFonts w:eastAsiaTheme="minorEastAsia"/>
        </w:rPr>
      </w:pPr>
      <w:r>
        <w:rPr>
          <w:rFonts w:eastAsiaTheme="minorEastAsia"/>
        </w:rPr>
        <w:t>1.2 Hoe kunnen scholen de opbouw aanpakken?</w:t>
      </w:r>
      <w:r>
        <w:rPr>
          <w:rFonts w:eastAsiaTheme="minorEastAsia"/>
        </w:rPr>
        <w:tab/>
        <w:t>26</w:t>
      </w:r>
    </w:p>
    <w:p w:rsidR="007F172F" w:rsidRDefault="007F172F" w:rsidP="007F172F">
      <w:pPr>
        <w:tabs>
          <w:tab w:val="right" w:leader="dot" w:pos="9070"/>
        </w:tabs>
        <w:spacing w:after="120"/>
        <w:ind w:left="709"/>
        <w:rPr>
          <w:rFonts w:eastAsiaTheme="minorEastAsia"/>
        </w:rPr>
      </w:pPr>
      <w:r>
        <w:rPr>
          <w:rFonts w:eastAsiaTheme="minorEastAsia"/>
        </w:rPr>
        <w:t>1.3 Vergunningen</w:t>
      </w:r>
      <w:r>
        <w:rPr>
          <w:rFonts w:eastAsiaTheme="minorEastAsia"/>
        </w:rPr>
        <w:tab/>
        <w:t>26</w:t>
      </w:r>
    </w:p>
    <w:p w:rsidR="007F172F" w:rsidRDefault="007F172F" w:rsidP="007F172F">
      <w:pPr>
        <w:tabs>
          <w:tab w:val="right" w:leader="dot" w:pos="9070"/>
        </w:tabs>
        <w:spacing w:after="120"/>
        <w:ind w:left="709"/>
        <w:rPr>
          <w:rFonts w:eastAsiaTheme="minorEastAsia"/>
        </w:rPr>
      </w:pPr>
      <w:r>
        <w:rPr>
          <w:rFonts w:eastAsiaTheme="minorEastAsia"/>
        </w:rPr>
        <w:t>1.4 Ontwerpeisen</w:t>
      </w:r>
      <w:r>
        <w:rPr>
          <w:rFonts w:eastAsiaTheme="minorEastAsia"/>
        </w:rPr>
        <w:tab/>
        <w:t>27</w:t>
      </w:r>
    </w:p>
    <w:p w:rsidR="007F172F" w:rsidRDefault="007F172F" w:rsidP="007F172F">
      <w:pPr>
        <w:tabs>
          <w:tab w:val="right" w:leader="dot" w:pos="9070"/>
        </w:tabs>
        <w:spacing w:after="120"/>
        <w:ind w:left="709"/>
        <w:rPr>
          <w:rFonts w:eastAsiaTheme="minorEastAsia"/>
        </w:rPr>
      </w:pPr>
      <w:r>
        <w:rPr>
          <w:rFonts w:eastAsiaTheme="minorEastAsia"/>
        </w:rPr>
        <w:t>1.5 Stappenplan en benodigde materialen</w:t>
      </w:r>
      <w:r>
        <w:rPr>
          <w:rFonts w:eastAsiaTheme="minorEastAsia"/>
        </w:rPr>
        <w:tab/>
        <w:t>27</w:t>
      </w:r>
    </w:p>
    <w:p w:rsidR="007F172F" w:rsidRDefault="007F172F" w:rsidP="007F172F">
      <w:pPr>
        <w:tabs>
          <w:tab w:val="right" w:leader="dot" w:pos="9070"/>
        </w:tabs>
        <w:spacing w:after="120"/>
        <w:ind w:left="709"/>
        <w:rPr>
          <w:rFonts w:eastAsiaTheme="minorEastAsia"/>
        </w:rPr>
      </w:pPr>
      <w:r>
        <w:rPr>
          <w:rFonts w:eastAsiaTheme="minorEastAsia"/>
        </w:rPr>
        <w:t>1.6 Hoe draagt de speelplaats bij aan de ontwikkeling</w:t>
      </w:r>
      <w:r>
        <w:rPr>
          <w:rFonts w:eastAsiaTheme="minorEastAsia"/>
        </w:rPr>
        <w:tab/>
        <w:t>28</w:t>
      </w:r>
    </w:p>
    <w:p w:rsidR="007F172F" w:rsidRPr="007F172F" w:rsidRDefault="007F172F" w:rsidP="007F172F">
      <w:pPr>
        <w:tabs>
          <w:tab w:val="right" w:leader="dot" w:pos="9070"/>
        </w:tabs>
        <w:spacing w:after="120"/>
        <w:ind w:left="709"/>
        <w:rPr>
          <w:rFonts w:eastAsiaTheme="minorEastAsia"/>
        </w:rPr>
      </w:pPr>
      <w:r>
        <w:rPr>
          <w:rFonts w:eastAsiaTheme="minorEastAsia"/>
        </w:rPr>
        <w:t>1.7 Organisatie</w:t>
      </w:r>
      <w:r>
        <w:rPr>
          <w:rFonts w:eastAsiaTheme="minorEastAsia"/>
        </w:rPr>
        <w:tab/>
        <w:t>29</w:t>
      </w:r>
    </w:p>
    <w:p w:rsidR="00E229DB" w:rsidRDefault="005D54B1">
      <w:pPr>
        <w:pStyle w:val="Inhopg1"/>
        <w:rPr>
          <w:rFonts w:asciiTheme="minorHAnsi" w:eastAsiaTheme="minorEastAsia" w:hAnsiTheme="minorHAnsi" w:cstheme="minorBidi"/>
          <w:sz w:val="22"/>
          <w:szCs w:val="22"/>
          <w:lang w:val="nl-BE" w:eastAsia="nl-BE"/>
        </w:rPr>
      </w:pPr>
      <w:hyperlink w:anchor="_Toc514678755" w:history="1">
        <w:r w:rsidR="00E229DB" w:rsidRPr="00AA1D32">
          <w:rPr>
            <w:rStyle w:val="Hyperlink"/>
          </w:rPr>
          <w:t>Eindreflectie</w:t>
        </w:r>
        <w:r w:rsidR="00E229DB">
          <w:rPr>
            <w:webHidden/>
          </w:rPr>
          <w:tab/>
        </w:r>
        <w:r w:rsidR="00E229DB">
          <w:rPr>
            <w:webHidden/>
          </w:rPr>
          <w:fldChar w:fldCharType="begin"/>
        </w:r>
        <w:r w:rsidR="00E229DB">
          <w:rPr>
            <w:webHidden/>
          </w:rPr>
          <w:instrText xml:space="preserve"> PAGEREF _Toc514678755 \h </w:instrText>
        </w:r>
        <w:r w:rsidR="00E229DB">
          <w:rPr>
            <w:webHidden/>
          </w:rPr>
        </w:r>
        <w:r w:rsidR="00E229DB">
          <w:rPr>
            <w:webHidden/>
          </w:rPr>
          <w:fldChar w:fldCharType="separate"/>
        </w:r>
        <w:r w:rsidR="00C7437D">
          <w:rPr>
            <w:webHidden/>
          </w:rPr>
          <w:t>30</w:t>
        </w:r>
        <w:r w:rsidR="00E229DB">
          <w:rPr>
            <w:webHidden/>
          </w:rPr>
          <w:fldChar w:fldCharType="end"/>
        </w:r>
      </w:hyperlink>
    </w:p>
    <w:p w:rsidR="00E229DB" w:rsidRDefault="005D54B1">
      <w:pPr>
        <w:pStyle w:val="Inhopg1"/>
        <w:rPr>
          <w:rFonts w:asciiTheme="minorHAnsi" w:eastAsiaTheme="minorEastAsia" w:hAnsiTheme="minorHAnsi" w:cstheme="minorBidi"/>
          <w:sz w:val="22"/>
          <w:szCs w:val="22"/>
          <w:lang w:val="nl-BE" w:eastAsia="nl-BE"/>
        </w:rPr>
      </w:pPr>
      <w:hyperlink w:anchor="_Toc514678756" w:history="1">
        <w:r w:rsidR="00E229DB" w:rsidRPr="00AA1D32">
          <w:rPr>
            <w:rStyle w:val="Hyperlink"/>
          </w:rPr>
          <w:t>Literatuurlijst</w:t>
        </w:r>
        <w:r w:rsidR="00E229DB">
          <w:rPr>
            <w:webHidden/>
          </w:rPr>
          <w:tab/>
        </w:r>
        <w:r w:rsidR="00E229DB">
          <w:rPr>
            <w:webHidden/>
          </w:rPr>
          <w:fldChar w:fldCharType="begin"/>
        </w:r>
        <w:r w:rsidR="00E229DB">
          <w:rPr>
            <w:webHidden/>
          </w:rPr>
          <w:instrText xml:space="preserve"> PAGEREF _Toc514678756 \h </w:instrText>
        </w:r>
        <w:r w:rsidR="00E229DB">
          <w:rPr>
            <w:webHidden/>
          </w:rPr>
        </w:r>
        <w:r w:rsidR="00E229DB">
          <w:rPr>
            <w:webHidden/>
          </w:rPr>
          <w:fldChar w:fldCharType="separate"/>
        </w:r>
        <w:r w:rsidR="00C7437D">
          <w:rPr>
            <w:webHidden/>
          </w:rPr>
          <w:t>31</w:t>
        </w:r>
        <w:r w:rsidR="00E229DB">
          <w:rPr>
            <w:webHidden/>
          </w:rPr>
          <w:fldChar w:fldCharType="end"/>
        </w:r>
      </w:hyperlink>
    </w:p>
    <w:p w:rsidR="00E229DB" w:rsidRDefault="005D54B1">
      <w:pPr>
        <w:pStyle w:val="Inhopg1"/>
        <w:rPr>
          <w:rFonts w:asciiTheme="minorHAnsi" w:eastAsiaTheme="minorEastAsia" w:hAnsiTheme="minorHAnsi" w:cstheme="minorBidi"/>
          <w:sz w:val="22"/>
          <w:szCs w:val="22"/>
          <w:lang w:val="nl-BE" w:eastAsia="nl-BE"/>
        </w:rPr>
      </w:pPr>
      <w:hyperlink w:anchor="_Toc514678758" w:history="1">
        <w:r w:rsidR="00E229DB" w:rsidRPr="00AA1D32">
          <w:rPr>
            <w:rStyle w:val="Hyperlink"/>
          </w:rPr>
          <w:t>Bijlagen</w:t>
        </w:r>
        <w:r w:rsidR="00E229DB">
          <w:rPr>
            <w:webHidden/>
          </w:rPr>
          <w:tab/>
        </w:r>
        <w:r w:rsidR="00E229DB">
          <w:rPr>
            <w:webHidden/>
          </w:rPr>
          <w:fldChar w:fldCharType="begin"/>
        </w:r>
        <w:r w:rsidR="00E229DB">
          <w:rPr>
            <w:webHidden/>
          </w:rPr>
          <w:instrText xml:space="preserve"> PAGEREF _Toc514678758 \h </w:instrText>
        </w:r>
        <w:r w:rsidR="00E229DB">
          <w:rPr>
            <w:webHidden/>
          </w:rPr>
        </w:r>
        <w:r w:rsidR="00E229DB">
          <w:rPr>
            <w:webHidden/>
          </w:rPr>
          <w:fldChar w:fldCharType="separate"/>
        </w:r>
        <w:r w:rsidR="00C7437D">
          <w:rPr>
            <w:webHidden/>
          </w:rPr>
          <w:t>33</w:t>
        </w:r>
        <w:r w:rsidR="00E229DB">
          <w:rPr>
            <w:webHidden/>
          </w:rPr>
          <w:fldChar w:fldCharType="end"/>
        </w:r>
      </w:hyperlink>
    </w:p>
    <w:p w:rsidR="00A6575F" w:rsidRDefault="00B46B9F" w:rsidP="008329C0">
      <w:pPr>
        <w:pStyle w:val="KDG-Deel"/>
      </w:pPr>
      <w:r>
        <w:rPr>
          <w:rFonts w:cs="Times New Roman"/>
          <w:b w:val="0"/>
          <w:bCs w:val="0"/>
          <w:iCs w:val="0"/>
          <w:caps w:val="0"/>
          <w:sz w:val="20"/>
          <w:szCs w:val="24"/>
        </w:rPr>
        <w:fldChar w:fldCharType="end"/>
      </w:r>
    </w:p>
    <w:bookmarkEnd w:id="2"/>
    <w:p w:rsidR="00B46B9F" w:rsidRDefault="00B46B9F" w:rsidP="00B46B9F">
      <w:pPr>
        <w:pStyle w:val="KDG-Deel"/>
      </w:pPr>
      <w:r>
        <w:br w:type="page"/>
      </w:r>
    </w:p>
    <w:p w:rsidR="00B17C27" w:rsidRDefault="00B17C27" w:rsidP="00B46B9F">
      <w:pPr>
        <w:pStyle w:val="KDG-Deel"/>
      </w:pPr>
      <w:bookmarkStart w:id="9" w:name="_Toc514678688"/>
      <w:r>
        <w:t>Inleiding</w:t>
      </w:r>
      <w:bookmarkEnd w:id="9"/>
    </w:p>
    <w:p w:rsidR="002A416B" w:rsidRDefault="00A655CB" w:rsidP="00DE24EA">
      <w:pPr>
        <w:jc w:val="both"/>
        <w:rPr>
          <w:lang w:val="nl-BE"/>
        </w:rPr>
      </w:pPr>
      <w:r>
        <w:rPr>
          <w:lang w:val="nl-BE"/>
        </w:rPr>
        <w:t>Toen ik twee jaar geleden voor de</w:t>
      </w:r>
      <w:r w:rsidR="0033669D">
        <w:rPr>
          <w:lang w:val="nl-BE"/>
        </w:rPr>
        <w:t xml:space="preserve"> flexweek internationalisering een keuze moest maken tussen 3 steden, was de keuze snel gemaakt. Oslo was de stad die me het meest aansprak niet alleen vanwege de prachtige natuur, maar ook vanwege het onderwijs dat er totaal anders is ingericht dan bij ons. De vreugde was dan ook groot toen ik ook daadwerkelijk met het vliegtuig vertrok, klaar om mijn kijk op onderwijs te verruimen.</w:t>
      </w:r>
    </w:p>
    <w:p w:rsidR="00B53960" w:rsidRDefault="00B53960" w:rsidP="00DE24EA">
      <w:pPr>
        <w:jc w:val="both"/>
        <w:rPr>
          <w:lang w:val="nl-BE"/>
        </w:rPr>
      </w:pPr>
      <w:r>
        <w:rPr>
          <w:lang w:val="nl-BE"/>
        </w:rPr>
        <w:t xml:space="preserve">Sinds ik hun manier van lesgeven heb leren kennen, ben ik voorstander geworden van outdoor education. Ik vond het jammer dat dit niet meer </w:t>
      </w:r>
      <w:r w:rsidR="00CF54DB">
        <w:rPr>
          <w:lang w:val="nl-BE"/>
        </w:rPr>
        <w:t>bij ons werd toegepast. Tijdens stages merkte ik zelf dat kleuters heel graag buiten zijn, vooral met goed weer. De klassen zijn te groot en de lokalen vaak te klein. Dit brengt drukte en lawaai met zich mee. Ik begon me dus af te vragen of er niet een beetje van de principes van scholen in Oslo naar hier gebracht zouden kunnen worden.</w:t>
      </w:r>
    </w:p>
    <w:p w:rsidR="002A416B" w:rsidRDefault="00470F27" w:rsidP="005F5968">
      <w:pPr>
        <w:jc w:val="both"/>
      </w:pPr>
      <w:r>
        <w:rPr>
          <w:noProof/>
        </w:rPr>
        <w:drawing>
          <wp:anchor distT="0" distB="0" distL="114300" distR="114300" simplePos="0" relativeHeight="251695104" behindDoc="1" locked="0" layoutInCell="1" allowOverlap="1">
            <wp:simplePos x="0" y="0"/>
            <wp:positionH relativeFrom="column">
              <wp:posOffset>562127</wp:posOffset>
            </wp:positionH>
            <wp:positionV relativeFrom="paragraph">
              <wp:posOffset>844245</wp:posOffset>
            </wp:positionV>
            <wp:extent cx="4403725" cy="2935605"/>
            <wp:effectExtent l="0" t="0" r="0" b="0"/>
            <wp:wrapTopAndBottom/>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SC049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3725" cy="2935605"/>
                    </a:xfrm>
                    <a:prstGeom prst="rect">
                      <a:avLst/>
                    </a:prstGeom>
                  </pic:spPr>
                </pic:pic>
              </a:graphicData>
            </a:graphic>
            <wp14:sizeRelH relativeFrom="margin">
              <wp14:pctWidth>0</wp14:pctWidth>
            </wp14:sizeRelH>
            <wp14:sizeRelV relativeFrom="margin">
              <wp14:pctHeight>0</wp14:pctHeight>
            </wp14:sizeRelV>
          </wp:anchor>
        </w:drawing>
      </w:r>
      <w:r w:rsidR="00CF54DB">
        <w:rPr>
          <w:lang w:val="nl-BE"/>
        </w:rPr>
        <w:t xml:space="preserve">Deze bachelorproef is dus ontstaan uit nieuwsgierigheid naar andere manieren om aan onderwijs te doen. </w:t>
      </w:r>
      <w:r w:rsidR="005F5968">
        <w:rPr>
          <w:lang w:val="nl-BE"/>
        </w:rPr>
        <w:t xml:space="preserve">Ik wil graag de ervaringen die ik in Oslo opdeed meenemen naar mijn klaspraktijk ook al is het weer in België niet altijd even goed. Want zoals ze in </w:t>
      </w:r>
      <w:r w:rsidR="00D96A2F">
        <w:rPr>
          <w:lang w:val="nl-BE"/>
        </w:rPr>
        <w:t>Noorwegen zeggen</w:t>
      </w:r>
      <w:r w:rsidR="005F5968">
        <w:rPr>
          <w:lang w:val="nl-BE"/>
        </w:rPr>
        <w:t>: ‘</w:t>
      </w:r>
      <w:r w:rsidR="00D96A2F" w:rsidRPr="00D96A2F">
        <w:rPr>
          <w:lang w:val="nl-BE"/>
        </w:rPr>
        <w:t>Det finnes ikke dårlig vær, bare dårlige klær.</w:t>
      </w:r>
      <w:r>
        <w:rPr>
          <w:lang w:val="nl-BE"/>
        </w:rPr>
        <w:t>’</w:t>
      </w:r>
      <w:r>
        <w:rPr>
          <w:rStyle w:val="Voetnootmarkering"/>
          <w:lang w:val="nl-BE"/>
        </w:rPr>
        <w:footnoteReference w:id="1"/>
      </w:r>
      <w:r w:rsidR="00D96A2F" w:rsidRPr="00D96A2F">
        <w:rPr>
          <w:lang w:val="nl-BE"/>
        </w:rPr>
        <w:t xml:space="preserve"> </w:t>
      </w:r>
    </w:p>
    <w:p w:rsidR="005F5968" w:rsidRPr="00470F27" w:rsidRDefault="00470F27" w:rsidP="00470F27">
      <w:pPr>
        <w:pStyle w:val="Bijschrift"/>
        <w:ind w:left="993"/>
        <w:rPr>
          <w:b/>
          <w:i w:val="0"/>
          <w:color w:val="auto"/>
          <w:sz w:val="12"/>
          <w:lang w:val="nl-BE"/>
        </w:rPr>
      </w:pPr>
      <w:r w:rsidRPr="00470F27">
        <w:rPr>
          <w:b/>
          <w:i w:val="0"/>
          <w:color w:val="auto"/>
          <w:sz w:val="12"/>
          <w:lang w:val="nl-BE"/>
        </w:rPr>
        <w:t>Foto</w:t>
      </w:r>
      <w:r>
        <w:rPr>
          <w:b/>
          <w:i w:val="0"/>
          <w:color w:val="auto"/>
          <w:sz w:val="12"/>
          <w:lang w:val="nl-BE"/>
        </w:rPr>
        <w:t xml:space="preserve"> van een constructie met takken die een aantal kleuters</w:t>
      </w:r>
      <w:r w:rsidR="00DA3787">
        <w:rPr>
          <w:b/>
          <w:i w:val="0"/>
          <w:color w:val="auto"/>
          <w:sz w:val="12"/>
          <w:lang w:val="nl-BE"/>
        </w:rPr>
        <w:t xml:space="preserve"> van de </w:t>
      </w:r>
      <w:r w:rsidR="00DA3787" w:rsidRPr="00DA3787">
        <w:rPr>
          <w:b/>
          <w:i w:val="0"/>
          <w:color w:val="auto"/>
          <w:sz w:val="12"/>
          <w:lang w:val="nl-BE"/>
        </w:rPr>
        <w:t xml:space="preserve">Steinbråten Naturbarnehage </w:t>
      </w:r>
      <w:r w:rsidR="00DA3787">
        <w:rPr>
          <w:b/>
          <w:i w:val="0"/>
          <w:color w:val="auto"/>
          <w:sz w:val="12"/>
          <w:lang w:val="nl-BE"/>
        </w:rPr>
        <w:br/>
      </w:r>
      <w:r>
        <w:rPr>
          <w:b/>
          <w:i w:val="0"/>
          <w:color w:val="auto"/>
          <w:sz w:val="12"/>
          <w:lang w:val="nl-BE"/>
        </w:rPr>
        <w:t>maakten. De foto is</w:t>
      </w:r>
      <w:r w:rsidR="00DA3787">
        <w:rPr>
          <w:b/>
          <w:i w:val="0"/>
          <w:color w:val="auto"/>
          <w:sz w:val="12"/>
          <w:lang w:val="nl-BE"/>
        </w:rPr>
        <w:t xml:space="preserve"> zelf genomen </w:t>
      </w:r>
      <w:r>
        <w:rPr>
          <w:b/>
          <w:i w:val="0"/>
          <w:color w:val="auto"/>
          <w:sz w:val="12"/>
          <w:lang w:val="nl-BE"/>
        </w:rPr>
        <w:t xml:space="preserve">op 15 maart 2016 </w:t>
      </w:r>
      <w:r w:rsidR="00DA3787">
        <w:rPr>
          <w:b/>
          <w:i w:val="0"/>
          <w:color w:val="auto"/>
          <w:sz w:val="12"/>
          <w:lang w:val="nl-BE"/>
        </w:rPr>
        <w:t>in Oslo.</w:t>
      </w:r>
    </w:p>
    <w:p w:rsidR="00A73FF3" w:rsidRDefault="00A73FF3" w:rsidP="00A17412">
      <w:pPr>
        <w:spacing w:after="240"/>
        <w:rPr>
          <w:b/>
          <w:u w:val="single"/>
          <w:lang w:val="nl-BE"/>
        </w:rPr>
      </w:pPr>
      <w:r>
        <w:rPr>
          <w:b/>
          <w:u w:val="single"/>
          <w:lang w:val="nl-BE"/>
        </w:rPr>
        <w:br w:type="page"/>
      </w:r>
    </w:p>
    <w:p w:rsidR="003B46B4" w:rsidRDefault="003B46B4" w:rsidP="003B46B4">
      <w:pPr>
        <w:pStyle w:val="Deel"/>
        <w:numPr>
          <w:ilvl w:val="0"/>
          <w:numId w:val="0"/>
        </w:numPr>
        <w:sectPr w:rsidR="003B46B4" w:rsidSect="00FC7DBC">
          <w:footerReference w:type="first" r:id="rId14"/>
          <w:pgSz w:w="11906" w:h="16838" w:code="9"/>
          <w:pgMar w:top="1418" w:right="1418" w:bottom="1418" w:left="1418" w:header="709" w:footer="709" w:gutter="0"/>
          <w:pgNumType w:start="1"/>
          <w:cols w:space="708"/>
          <w:docGrid w:linePitch="360"/>
        </w:sectPr>
      </w:pPr>
    </w:p>
    <w:p w:rsidR="009E0D27" w:rsidRDefault="00205F55" w:rsidP="00BF25D8">
      <w:pPr>
        <w:pStyle w:val="KDG-Deel"/>
        <w:rPr>
          <w:rStyle w:val="KDG-DeelChar"/>
        </w:rPr>
      </w:pPr>
      <w:bookmarkStart w:id="10" w:name="_Toc514678689"/>
      <w:bookmarkStart w:id="11" w:name="_Hlk511595757"/>
      <w:r>
        <w:rPr>
          <w:rStyle w:val="KDG-DeelChar"/>
          <w:b/>
        </w:rPr>
        <w:t>P</w:t>
      </w:r>
      <w:r w:rsidR="00AA4804">
        <w:rPr>
          <w:rStyle w:val="KDG-DeelChar"/>
          <w:b/>
        </w:rPr>
        <w:t>ROBLEEMSTELLING</w:t>
      </w:r>
      <w:bookmarkEnd w:id="10"/>
    </w:p>
    <w:p w:rsidR="00AA541E" w:rsidRDefault="00C87938" w:rsidP="00BF25D8">
      <w:pPr>
        <w:spacing w:after="0" w:line="240" w:lineRule="auto"/>
        <w:rPr>
          <w:rStyle w:val="KDG-DeelChar"/>
          <w:sz w:val="22"/>
          <w:szCs w:val="20"/>
          <w:u w:val="single"/>
        </w:rPr>
      </w:pPr>
      <w:bookmarkStart w:id="12" w:name="_Toc514678690"/>
      <w:bookmarkStart w:id="13" w:name="_Hlk504643574"/>
      <w:r>
        <w:rPr>
          <w:rStyle w:val="KDG-DeelChar"/>
          <w:sz w:val="22"/>
          <w:szCs w:val="20"/>
          <w:u w:val="single"/>
        </w:rPr>
        <w:t>beschrijving praktijkprobleem:</w:t>
      </w:r>
      <w:bookmarkEnd w:id="12"/>
    </w:p>
    <w:p w:rsidR="00B501FA" w:rsidRDefault="00B501FA" w:rsidP="00BF25D8">
      <w:pPr>
        <w:spacing w:after="0" w:line="240" w:lineRule="auto"/>
        <w:rPr>
          <w:rStyle w:val="KDG-DeelChar"/>
          <w:b w:val="0"/>
          <w:caps w:val="0"/>
          <w:sz w:val="20"/>
          <w:szCs w:val="20"/>
        </w:rPr>
      </w:pPr>
    </w:p>
    <w:p w:rsidR="00376579" w:rsidRDefault="00876AFC" w:rsidP="00BF25D8">
      <w:pPr>
        <w:spacing w:after="0" w:line="240" w:lineRule="auto"/>
        <w:jc w:val="both"/>
        <w:rPr>
          <w:rStyle w:val="KDG-DeelChar"/>
          <w:b w:val="0"/>
          <w:caps w:val="0"/>
          <w:sz w:val="20"/>
          <w:szCs w:val="20"/>
        </w:rPr>
      </w:pPr>
      <w:bookmarkStart w:id="14" w:name="_Toc514678691"/>
      <w:r>
        <w:rPr>
          <w:rStyle w:val="KDG-DeelChar"/>
          <w:b w:val="0"/>
          <w:caps w:val="0"/>
          <w:sz w:val="20"/>
          <w:szCs w:val="20"/>
        </w:rPr>
        <w:t xml:space="preserve">Steeds vaker </w:t>
      </w:r>
      <w:r w:rsidR="00376579">
        <w:rPr>
          <w:rStyle w:val="KDG-DeelChar"/>
          <w:b w:val="0"/>
          <w:caps w:val="0"/>
          <w:sz w:val="20"/>
          <w:szCs w:val="20"/>
        </w:rPr>
        <w:t xml:space="preserve">zijn jonge kinderen aan een scherm gekluisterd. Ze spelen nog amper buiten en verliezen hierdoor de voeling met de natuur. Ook op school zitten kinderen vaker binnen dan buiten in de openlucht. </w:t>
      </w:r>
      <w:r w:rsidR="000439C4">
        <w:rPr>
          <w:rStyle w:val="KDG-DeelChar"/>
          <w:b w:val="0"/>
          <w:caps w:val="0"/>
          <w:sz w:val="20"/>
          <w:szCs w:val="20"/>
        </w:rPr>
        <w:t xml:space="preserve">In Scandinavische landen is dit net omgekeerd. </w:t>
      </w:r>
      <w:r w:rsidR="0095470D">
        <w:rPr>
          <w:rStyle w:val="KDG-DeelChar"/>
          <w:b w:val="0"/>
          <w:caps w:val="0"/>
          <w:sz w:val="20"/>
          <w:szCs w:val="20"/>
        </w:rPr>
        <w:t xml:space="preserve">De leerlingen zijn bijna de hele dag buiten en toch </w:t>
      </w:r>
      <w:r w:rsidR="00F20812">
        <w:rPr>
          <w:rStyle w:val="KDG-DeelChar"/>
          <w:b w:val="0"/>
          <w:caps w:val="0"/>
          <w:sz w:val="20"/>
          <w:szCs w:val="20"/>
        </w:rPr>
        <w:t>scoren</w:t>
      </w:r>
      <w:r w:rsidR="00E52CAB">
        <w:rPr>
          <w:rStyle w:val="KDG-DeelChar"/>
          <w:b w:val="0"/>
          <w:caps w:val="0"/>
          <w:sz w:val="20"/>
          <w:szCs w:val="20"/>
        </w:rPr>
        <w:t xml:space="preserve"> on</w:t>
      </w:r>
      <w:r w:rsidR="00F20812">
        <w:rPr>
          <w:rStyle w:val="KDG-DeelChar"/>
          <w:b w:val="0"/>
          <w:caps w:val="0"/>
          <w:sz w:val="20"/>
          <w:szCs w:val="20"/>
        </w:rPr>
        <w:t>ze noorderburen</w:t>
      </w:r>
      <w:r w:rsidR="0095470D">
        <w:rPr>
          <w:rStyle w:val="KDG-DeelChar"/>
          <w:b w:val="0"/>
          <w:caps w:val="0"/>
          <w:sz w:val="20"/>
          <w:szCs w:val="20"/>
        </w:rPr>
        <w:t xml:space="preserve"> heel hoog in de lijst van Europees onderwijs. De natuur lijkt dus een groot hulp</w:t>
      </w:r>
      <w:r w:rsidR="006550D6">
        <w:rPr>
          <w:rStyle w:val="KDG-DeelChar"/>
          <w:b w:val="0"/>
          <w:caps w:val="0"/>
          <w:sz w:val="20"/>
          <w:szCs w:val="20"/>
        </w:rPr>
        <w:t>middel te vormen in de ontwikkeling van een kind.</w:t>
      </w:r>
      <w:bookmarkEnd w:id="14"/>
    </w:p>
    <w:p w:rsidR="00376579" w:rsidRDefault="00376579" w:rsidP="00BF25D8">
      <w:pPr>
        <w:spacing w:after="0" w:line="240" w:lineRule="auto"/>
        <w:jc w:val="both"/>
        <w:rPr>
          <w:rStyle w:val="KDG-DeelChar"/>
          <w:b w:val="0"/>
          <w:caps w:val="0"/>
          <w:sz w:val="20"/>
          <w:szCs w:val="20"/>
        </w:rPr>
      </w:pPr>
    </w:p>
    <w:p w:rsidR="00C87938" w:rsidRDefault="006F698A" w:rsidP="00BF25D8">
      <w:pPr>
        <w:spacing w:after="0" w:line="240" w:lineRule="auto"/>
        <w:jc w:val="both"/>
        <w:rPr>
          <w:rStyle w:val="KDG-DeelChar"/>
          <w:b w:val="0"/>
          <w:caps w:val="0"/>
          <w:sz w:val="20"/>
          <w:szCs w:val="20"/>
        </w:rPr>
      </w:pPr>
      <w:bookmarkStart w:id="15" w:name="_Toc514678692"/>
      <w:r>
        <w:rPr>
          <w:rStyle w:val="KDG-DeelChar"/>
          <w:b w:val="0"/>
          <w:caps w:val="0"/>
          <w:sz w:val="20"/>
          <w:szCs w:val="20"/>
        </w:rPr>
        <w:t xml:space="preserve">In </w:t>
      </w:r>
      <w:r w:rsidR="006550D6">
        <w:rPr>
          <w:rStyle w:val="KDG-DeelChar"/>
          <w:b w:val="0"/>
          <w:caps w:val="0"/>
          <w:sz w:val="20"/>
          <w:szCs w:val="20"/>
        </w:rPr>
        <w:t>deze bachelorproef</w:t>
      </w:r>
      <w:r>
        <w:rPr>
          <w:rStyle w:val="KDG-DeelChar"/>
          <w:b w:val="0"/>
          <w:caps w:val="0"/>
          <w:sz w:val="20"/>
          <w:szCs w:val="20"/>
        </w:rPr>
        <w:t xml:space="preserve"> wil ik nagaan of het mogelijk is om in ons huidig </w:t>
      </w:r>
      <w:r w:rsidR="00F20812">
        <w:rPr>
          <w:rStyle w:val="KDG-DeelChar"/>
          <w:b w:val="0"/>
          <w:caps w:val="0"/>
          <w:sz w:val="20"/>
          <w:szCs w:val="20"/>
        </w:rPr>
        <w:t>Vlaams</w:t>
      </w:r>
      <w:r>
        <w:rPr>
          <w:rStyle w:val="KDG-DeelChar"/>
          <w:b w:val="0"/>
          <w:caps w:val="0"/>
          <w:sz w:val="20"/>
          <w:szCs w:val="20"/>
        </w:rPr>
        <w:t xml:space="preserve"> onderwijssysteem outdoor education te gebruiken als een middel om leerprestaties</w:t>
      </w:r>
      <w:r w:rsidR="006550D6">
        <w:rPr>
          <w:rStyle w:val="KDG-DeelChar"/>
          <w:b w:val="0"/>
          <w:caps w:val="0"/>
          <w:sz w:val="20"/>
          <w:szCs w:val="20"/>
        </w:rPr>
        <w:t>,</w:t>
      </w:r>
      <w:r w:rsidR="003B76D6">
        <w:rPr>
          <w:rStyle w:val="KDG-DeelChar"/>
          <w:b w:val="0"/>
          <w:caps w:val="0"/>
          <w:sz w:val="20"/>
          <w:szCs w:val="20"/>
        </w:rPr>
        <w:t xml:space="preserve"> sociale vaardigheden en fysieke vaardigheden</w:t>
      </w:r>
      <w:r>
        <w:rPr>
          <w:rStyle w:val="KDG-DeelChar"/>
          <w:b w:val="0"/>
          <w:caps w:val="0"/>
          <w:sz w:val="20"/>
          <w:szCs w:val="20"/>
        </w:rPr>
        <w:t xml:space="preserve"> te verbeteren bij kleuters.</w:t>
      </w:r>
      <w:r w:rsidR="006550D6">
        <w:rPr>
          <w:rStyle w:val="KDG-DeelChar"/>
          <w:b w:val="0"/>
          <w:caps w:val="0"/>
          <w:sz w:val="20"/>
          <w:szCs w:val="20"/>
        </w:rPr>
        <w:t xml:space="preserve"> De onderzoeksvragen die ik hierbij stel zijn: ‘Heeft outdoor education een gunstig effect op de ontwikkeling?’ en ‘Op welke manier </w:t>
      </w:r>
      <w:r w:rsidR="00E52CAB">
        <w:rPr>
          <w:rStyle w:val="KDG-DeelChar"/>
          <w:b w:val="0"/>
          <w:caps w:val="0"/>
          <w:sz w:val="20"/>
          <w:szCs w:val="20"/>
        </w:rPr>
        <w:t>kunnen we dit in het Vlaams onderwijssysteem gebruiken?’</w:t>
      </w:r>
      <w:bookmarkEnd w:id="15"/>
    </w:p>
    <w:p w:rsidR="00B501FA" w:rsidRPr="00E52CAB" w:rsidRDefault="00B501FA" w:rsidP="00BF25D8">
      <w:pPr>
        <w:spacing w:after="0" w:line="240" w:lineRule="auto"/>
        <w:rPr>
          <w:rStyle w:val="KDG-DeelChar"/>
          <w:b w:val="0"/>
          <w:caps w:val="0"/>
          <w:sz w:val="20"/>
          <w:szCs w:val="20"/>
        </w:rPr>
      </w:pPr>
    </w:p>
    <w:p w:rsidR="00E52CAB" w:rsidRPr="00E52CAB" w:rsidRDefault="00E52CAB" w:rsidP="00BF25D8">
      <w:pPr>
        <w:spacing w:after="0" w:line="240" w:lineRule="auto"/>
        <w:jc w:val="both"/>
        <w:rPr>
          <w:rStyle w:val="KDG-DeelChar"/>
          <w:b w:val="0"/>
          <w:caps w:val="0"/>
          <w:sz w:val="20"/>
          <w:szCs w:val="20"/>
        </w:rPr>
      </w:pPr>
      <w:bookmarkStart w:id="16" w:name="_Toc514678693"/>
      <w:r>
        <w:rPr>
          <w:rStyle w:val="KDG-DeelChar"/>
          <w:b w:val="0"/>
          <w:caps w:val="0"/>
          <w:sz w:val="20"/>
          <w:szCs w:val="20"/>
        </w:rPr>
        <w:t>Om een antwoord te kunnen formuleren op deze vragen, ga ik in het onderdeel probleemstelling in de literatuur op zoek naar wat outdoor education is, of dit principe wel degelijk een positief effect heeft op het leren en wat de verschillen en gelijkenissen tussen het ervaringsgericht onderwijs en het outdoor education principe</w:t>
      </w:r>
      <w:r w:rsidR="00A85371">
        <w:rPr>
          <w:rStyle w:val="KDG-DeelChar"/>
          <w:b w:val="0"/>
          <w:caps w:val="0"/>
          <w:sz w:val="20"/>
          <w:szCs w:val="20"/>
        </w:rPr>
        <w:t xml:space="preserve"> zijn</w:t>
      </w:r>
      <w:r>
        <w:rPr>
          <w:rStyle w:val="KDG-DeelChar"/>
          <w:b w:val="0"/>
          <w:caps w:val="0"/>
          <w:sz w:val="20"/>
          <w:szCs w:val="20"/>
        </w:rPr>
        <w:t>.</w:t>
      </w:r>
      <w:bookmarkEnd w:id="16"/>
    </w:p>
    <w:p w:rsidR="00E52CAB" w:rsidRDefault="00E52CAB" w:rsidP="00BF25D8">
      <w:pPr>
        <w:spacing w:after="0" w:line="240" w:lineRule="auto"/>
        <w:rPr>
          <w:rStyle w:val="KDG-DeelChar"/>
          <w:b w:val="0"/>
          <w:caps w:val="0"/>
          <w:sz w:val="20"/>
          <w:szCs w:val="20"/>
        </w:rPr>
      </w:pPr>
    </w:p>
    <w:p w:rsidR="001C4A98" w:rsidRPr="00E52CAB" w:rsidRDefault="001C4A98" w:rsidP="00BF25D8">
      <w:pPr>
        <w:spacing w:after="0" w:line="240" w:lineRule="auto"/>
        <w:rPr>
          <w:rStyle w:val="KDG-DeelChar"/>
          <w:b w:val="0"/>
          <w:caps w:val="0"/>
          <w:sz w:val="20"/>
          <w:szCs w:val="20"/>
        </w:rPr>
      </w:pPr>
    </w:p>
    <w:p w:rsidR="009E0D27" w:rsidRPr="000948E3" w:rsidRDefault="009E0D27" w:rsidP="00BF25D8">
      <w:pPr>
        <w:spacing w:after="0" w:line="240" w:lineRule="auto"/>
        <w:rPr>
          <w:rStyle w:val="KDG-DeelChar"/>
          <w:sz w:val="22"/>
          <w:szCs w:val="20"/>
          <w:u w:val="single"/>
        </w:rPr>
      </w:pPr>
      <w:bookmarkStart w:id="17" w:name="_Toc514678694"/>
      <w:r w:rsidRPr="000948E3">
        <w:rPr>
          <w:rStyle w:val="KDG-DeelChar"/>
          <w:sz w:val="22"/>
          <w:szCs w:val="20"/>
          <w:u w:val="single"/>
        </w:rPr>
        <w:t>1. wat verstaan we onder outdoor education</w:t>
      </w:r>
      <w:r w:rsidR="00A57056">
        <w:rPr>
          <w:rStyle w:val="KDG-DeelChar"/>
          <w:sz w:val="22"/>
          <w:szCs w:val="20"/>
          <w:u w:val="single"/>
        </w:rPr>
        <w:t>?</w:t>
      </w:r>
      <w:bookmarkEnd w:id="17"/>
    </w:p>
    <w:p w:rsidR="009E0D27" w:rsidRPr="007C1319" w:rsidRDefault="009E0D27" w:rsidP="00BF25D8">
      <w:pPr>
        <w:spacing w:after="0" w:line="240" w:lineRule="auto"/>
        <w:rPr>
          <w:rStyle w:val="KDG-DeelChar"/>
          <w:b w:val="0"/>
          <w:caps w:val="0"/>
          <w:sz w:val="20"/>
          <w:szCs w:val="20"/>
        </w:rPr>
      </w:pPr>
    </w:p>
    <w:p w:rsidR="003B53B2" w:rsidRPr="003B53B2" w:rsidRDefault="003B53B2" w:rsidP="00BF25D8">
      <w:pPr>
        <w:spacing w:after="0" w:line="240" w:lineRule="auto"/>
        <w:ind w:left="426"/>
        <w:rPr>
          <w:rStyle w:val="KDG-DeelChar"/>
          <w:caps w:val="0"/>
          <w:sz w:val="22"/>
          <w:szCs w:val="20"/>
        </w:rPr>
      </w:pPr>
      <w:bookmarkStart w:id="18" w:name="_Toc514678695"/>
      <w:r w:rsidRPr="003B53B2">
        <w:rPr>
          <w:rStyle w:val="KDG-DeelChar"/>
          <w:caps w:val="0"/>
          <w:sz w:val="22"/>
          <w:szCs w:val="20"/>
        </w:rPr>
        <w:t xml:space="preserve">1.1 </w:t>
      </w:r>
      <w:r w:rsidR="0022215D">
        <w:rPr>
          <w:rStyle w:val="KDG-DeelChar"/>
          <w:caps w:val="0"/>
          <w:sz w:val="22"/>
          <w:szCs w:val="20"/>
        </w:rPr>
        <w:t>D</w:t>
      </w:r>
      <w:r w:rsidRPr="003B53B2">
        <w:rPr>
          <w:rStyle w:val="KDG-DeelChar"/>
          <w:caps w:val="0"/>
          <w:sz w:val="22"/>
          <w:szCs w:val="20"/>
        </w:rPr>
        <w:t>efinitie</w:t>
      </w:r>
      <w:bookmarkEnd w:id="18"/>
    </w:p>
    <w:bookmarkEnd w:id="13"/>
    <w:p w:rsidR="003B53B2" w:rsidRDefault="003B53B2" w:rsidP="00BF25D8">
      <w:pPr>
        <w:spacing w:after="0" w:line="240" w:lineRule="auto"/>
        <w:ind w:left="708"/>
        <w:jc w:val="both"/>
        <w:rPr>
          <w:rStyle w:val="KDG-DeelChar"/>
          <w:b w:val="0"/>
          <w:caps w:val="0"/>
          <w:sz w:val="20"/>
          <w:szCs w:val="20"/>
        </w:rPr>
      </w:pPr>
    </w:p>
    <w:p w:rsidR="00CD6E14" w:rsidRDefault="004443D6" w:rsidP="00BF25D8">
      <w:pPr>
        <w:spacing w:after="0" w:line="240" w:lineRule="auto"/>
        <w:ind w:left="708"/>
        <w:jc w:val="both"/>
        <w:rPr>
          <w:rStyle w:val="KDG-DeelChar"/>
          <w:b w:val="0"/>
          <w:caps w:val="0"/>
          <w:sz w:val="20"/>
          <w:szCs w:val="20"/>
        </w:rPr>
      </w:pPr>
      <w:bookmarkStart w:id="19" w:name="_Toc514678696"/>
      <w:r>
        <w:rPr>
          <w:rStyle w:val="KDG-DeelChar"/>
          <w:b w:val="0"/>
          <w:caps w:val="0"/>
          <w:sz w:val="20"/>
          <w:szCs w:val="20"/>
        </w:rPr>
        <w:t>Outdoor education</w:t>
      </w:r>
      <w:r w:rsidR="00CD6E14">
        <w:rPr>
          <w:rStyle w:val="KDG-DeelChar"/>
          <w:b w:val="0"/>
          <w:caps w:val="0"/>
          <w:sz w:val="20"/>
          <w:szCs w:val="20"/>
        </w:rPr>
        <w:t>, outdoor learning,</w:t>
      </w:r>
      <w:r w:rsidR="00CB508B">
        <w:rPr>
          <w:rStyle w:val="KDG-DeelChar"/>
          <w:b w:val="0"/>
          <w:caps w:val="0"/>
          <w:sz w:val="20"/>
          <w:szCs w:val="20"/>
        </w:rPr>
        <w:t xml:space="preserve"> forest schools,</w:t>
      </w:r>
      <w:r w:rsidR="00CD6E14">
        <w:rPr>
          <w:rStyle w:val="KDG-DeelChar"/>
          <w:b w:val="0"/>
          <w:caps w:val="0"/>
          <w:sz w:val="20"/>
          <w:szCs w:val="20"/>
        </w:rPr>
        <w:t xml:space="preserve"> buitenonderwijs</w:t>
      </w:r>
      <w:r w:rsidR="008D1DF6">
        <w:rPr>
          <w:rStyle w:val="KDG-DeelChar"/>
          <w:b w:val="0"/>
          <w:caps w:val="0"/>
          <w:sz w:val="20"/>
          <w:szCs w:val="20"/>
        </w:rPr>
        <w:t>, openluchtonderwijs</w:t>
      </w:r>
      <w:r w:rsidR="00CD6E14">
        <w:rPr>
          <w:rStyle w:val="KDG-DeelChar"/>
          <w:b w:val="0"/>
          <w:caps w:val="0"/>
          <w:sz w:val="20"/>
          <w:szCs w:val="20"/>
        </w:rPr>
        <w:t xml:space="preserve">… </w:t>
      </w:r>
      <w:r w:rsidR="006A77B0">
        <w:rPr>
          <w:rStyle w:val="KDG-DeelChar"/>
          <w:b w:val="0"/>
          <w:caps w:val="0"/>
          <w:sz w:val="20"/>
          <w:szCs w:val="20"/>
        </w:rPr>
        <w:t>H</w:t>
      </w:r>
      <w:r w:rsidR="00A11440">
        <w:rPr>
          <w:rStyle w:val="KDG-DeelChar"/>
          <w:b w:val="0"/>
          <w:caps w:val="0"/>
          <w:sz w:val="20"/>
          <w:szCs w:val="20"/>
        </w:rPr>
        <w:t xml:space="preserve">et zijn allemaal </w:t>
      </w:r>
      <w:r w:rsidR="007C1319">
        <w:rPr>
          <w:rStyle w:val="KDG-DeelChar"/>
          <w:b w:val="0"/>
          <w:caps w:val="0"/>
          <w:sz w:val="20"/>
          <w:szCs w:val="20"/>
        </w:rPr>
        <w:t xml:space="preserve">verschillende </w:t>
      </w:r>
      <w:r w:rsidR="00A11440">
        <w:rPr>
          <w:rStyle w:val="KDG-DeelChar"/>
          <w:b w:val="0"/>
          <w:caps w:val="0"/>
          <w:sz w:val="20"/>
          <w:szCs w:val="20"/>
        </w:rPr>
        <w:t>termen</w:t>
      </w:r>
      <w:r w:rsidR="007C1319">
        <w:rPr>
          <w:rStyle w:val="KDG-DeelChar"/>
          <w:b w:val="0"/>
          <w:caps w:val="0"/>
          <w:sz w:val="20"/>
          <w:szCs w:val="20"/>
        </w:rPr>
        <w:t xml:space="preserve"> die schijnbaar naar hetzelfde verwijzen</w:t>
      </w:r>
      <w:r w:rsidR="009D106B">
        <w:rPr>
          <w:rStyle w:val="KDG-DeelChar"/>
          <w:b w:val="0"/>
          <w:caps w:val="0"/>
          <w:sz w:val="20"/>
          <w:szCs w:val="20"/>
        </w:rPr>
        <w:t xml:space="preserve">. Outdoor education </w:t>
      </w:r>
      <w:r>
        <w:rPr>
          <w:rStyle w:val="KDG-DeelChar"/>
          <w:b w:val="0"/>
          <w:caps w:val="0"/>
          <w:sz w:val="20"/>
          <w:szCs w:val="20"/>
        </w:rPr>
        <w:t>kan</w:t>
      </w:r>
      <w:r w:rsidR="00CD6E14">
        <w:rPr>
          <w:rStyle w:val="KDG-DeelChar"/>
          <w:b w:val="0"/>
          <w:caps w:val="0"/>
          <w:sz w:val="20"/>
          <w:szCs w:val="20"/>
        </w:rPr>
        <w:t xml:space="preserve"> </w:t>
      </w:r>
      <w:r w:rsidR="007C1319">
        <w:rPr>
          <w:rStyle w:val="KDG-DeelChar"/>
          <w:b w:val="0"/>
          <w:caps w:val="0"/>
          <w:sz w:val="20"/>
          <w:szCs w:val="20"/>
        </w:rPr>
        <w:t>echter</w:t>
      </w:r>
      <w:r w:rsidR="00CD6E14">
        <w:rPr>
          <w:rStyle w:val="KDG-DeelChar"/>
          <w:b w:val="0"/>
          <w:caps w:val="0"/>
          <w:sz w:val="20"/>
          <w:szCs w:val="20"/>
        </w:rPr>
        <w:t xml:space="preserve"> </w:t>
      </w:r>
      <w:r>
        <w:rPr>
          <w:rStyle w:val="KDG-DeelChar"/>
          <w:b w:val="0"/>
          <w:caps w:val="0"/>
          <w:sz w:val="20"/>
          <w:szCs w:val="20"/>
        </w:rPr>
        <w:t>op verschillende manieren ingevuld worden.</w:t>
      </w:r>
      <w:r w:rsidR="00CD6E14">
        <w:rPr>
          <w:rStyle w:val="KDG-DeelChar"/>
          <w:b w:val="0"/>
          <w:caps w:val="0"/>
          <w:sz w:val="20"/>
          <w:szCs w:val="20"/>
        </w:rPr>
        <w:t xml:space="preserve"> </w:t>
      </w:r>
      <w:r w:rsidR="001638FB">
        <w:rPr>
          <w:rStyle w:val="KDG-DeelChar"/>
          <w:b w:val="0"/>
          <w:caps w:val="0"/>
          <w:sz w:val="20"/>
          <w:szCs w:val="20"/>
        </w:rPr>
        <w:t>Het</w:t>
      </w:r>
      <w:r>
        <w:rPr>
          <w:rStyle w:val="KDG-DeelChar"/>
          <w:b w:val="0"/>
          <w:caps w:val="0"/>
          <w:sz w:val="20"/>
          <w:szCs w:val="20"/>
        </w:rPr>
        <w:t xml:space="preserve"> is afhankelijk van </w:t>
      </w:r>
      <w:r w:rsidR="00BB6698">
        <w:rPr>
          <w:rStyle w:val="KDG-DeelChar"/>
          <w:b w:val="0"/>
          <w:caps w:val="0"/>
          <w:sz w:val="20"/>
          <w:szCs w:val="20"/>
        </w:rPr>
        <w:t>de tijdsgeest en de plaats waar het word</w:t>
      </w:r>
      <w:r w:rsidR="003B2E0C">
        <w:rPr>
          <w:rStyle w:val="KDG-DeelChar"/>
          <w:b w:val="0"/>
          <w:caps w:val="0"/>
          <w:sz w:val="20"/>
          <w:szCs w:val="20"/>
        </w:rPr>
        <w:t>t</w:t>
      </w:r>
      <w:r w:rsidR="00BB6698">
        <w:rPr>
          <w:rStyle w:val="KDG-DeelChar"/>
          <w:b w:val="0"/>
          <w:caps w:val="0"/>
          <w:sz w:val="20"/>
          <w:szCs w:val="20"/>
        </w:rPr>
        <w:t xml:space="preserve"> toegepast</w:t>
      </w:r>
      <w:r w:rsidR="00D9695F">
        <w:rPr>
          <w:rStyle w:val="KDG-DeelChar"/>
          <w:b w:val="0"/>
          <w:caps w:val="0"/>
          <w:sz w:val="20"/>
          <w:szCs w:val="20"/>
        </w:rPr>
        <w:t xml:space="preserve"> (Brooks, 1991)</w:t>
      </w:r>
      <w:r w:rsidR="00BB6698">
        <w:rPr>
          <w:rStyle w:val="KDG-DeelChar"/>
          <w:b w:val="0"/>
          <w:caps w:val="0"/>
          <w:sz w:val="20"/>
          <w:szCs w:val="20"/>
        </w:rPr>
        <w:t xml:space="preserve">. </w:t>
      </w:r>
      <w:r w:rsidR="002A416B">
        <w:rPr>
          <w:rStyle w:val="KDG-DeelChar"/>
          <w:b w:val="0"/>
          <w:caps w:val="0"/>
          <w:sz w:val="20"/>
          <w:szCs w:val="20"/>
        </w:rPr>
        <w:t xml:space="preserve">Een voorbeeld hiervan is het verschil tussen </w:t>
      </w:r>
      <w:r w:rsidR="0062006D">
        <w:rPr>
          <w:rStyle w:val="KDG-DeelChar"/>
          <w:b w:val="0"/>
          <w:caps w:val="0"/>
          <w:sz w:val="20"/>
          <w:szCs w:val="20"/>
        </w:rPr>
        <w:t>Scandinavische</w:t>
      </w:r>
      <w:r w:rsidR="002A416B">
        <w:rPr>
          <w:rStyle w:val="KDG-DeelChar"/>
          <w:b w:val="0"/>
          <w:caps w:val="0"/>
          <w:sz w:val="20"/>
          <w:szCs w:val="20"/>
        </w:rPr>
        <w:t xml:space="preserve"> en Angelsaksische landen. In het eerste geval legt men</w:t>
      </w:r>
      <w:r w:rsidR="00A57056">
        <w:rPr>
          <w:rStyle w:val="KDG-DeelChar"/>
          <w:b w:val="0"/>
          <w:caps w:val="0"/>
          <w:sz w:val="20"/>
          <w:szCs w:val="20"/>
        </w:rPr>
        <w:t xml:space="preserve"> </w:t>
      </w:r>
      <w:r w:rsidR="00BB6698">
        <w:rPr>
          <w:rStyle w:val="KDG-DeelChar"/>
          <w:b w:val="0"/>
          <w:caps w:val="0"/>
          <w:sz w:val="20"/>
          <w:szCs w:val="20"/>
        </w:rPr>
        <w:t>meer de na</w:t>
      </w:r>
      <w:r w:rsidR="001C65C1">
        <w:rPr>
          <w:rStyle w:val="KDG-DeelChar"/>
          <w:b w:val="0"/>
          <w:caps w:val="0"/>
          <w:sz w:val="20"/>
          <w:szCs w:val="20"/>
        </w:rPr>
        <w:t>d</w:t>
      </w:r>
      <w:r w:rsidR="00BB6698">
        <w:rPr>
          <w:rStyle w:val="KDG-DeelChar"/>
          <w:b w:val="0"/>
          <w:caps w:val="0"/>
          <w:sz w:val="20"/>
          <w:szCs w:val="20"/>
        </w:rPr>
        <w:t xml:space="preserve">ruk op het leren over en ontdekken van de natuur, terwijl men in </w:t>
      </w:r>
      <w:bookmarkStart w:id="20" w:name="_Hlk504644308"/>
      <w:r w:rsidR="00ED7273">
        <w:rPr>
          <w:rStyle w:val="KDG-DeelChar"/>
          <w:b w:val="0"/>
          <w:caps w:val="0"/>
          <w:sz w:val="20"/>
          <w:szCs w:val="20"/>
        </w:rPr>
        <w:t xml:space="preserve">Angelsaksische </w:t>
      </w:r>
      <w:bookmarkEnd w:id="20"/>
      <w:r w:rsidR="00ED7273">
        <w:rPr>
          <w:rStyle w:val="KDG-DeelChar"/>
          <w:b w:val="0"/>
          <w:caps w:val="0"/>
          <w:sz w:val="20"/>
          <w:szCs w:val="20"/>
        </w:rPr>
        <w:t>landen</w:t>
      </w:r>
      <w:r w:rsidR="00BB6698">
        <w:rPr>
          <w:rStyle w:val="KDG-DeelChar"/>
          <w:b w:val="0"/>
          <w:caps w:val="0"/>
          <w:sz w:val="20"/>
          <w:szCs w:val="20"/>
        </w:rPr>
        <w:t xml:space="preserve"> outdoor education meer ziet als een middel om te werken aan</w:t>
      </w:r>
      <w:r w:rsidR="001638FB">
        <w:rPr>
          <w:rStyle w:val="KDG-DeelChar"/>
          <w:b w:val="0"/>
          <w:caps w:val="0"/>
          <w:sz w:val="20"/>
          <w:szCs w:val="20"/>
        </w:rPr>
        <w:t xml:space="preserve"> vooropgestelde</w:t>
      </w:r>
      <w:r w:rsidR="00BB6698">
        <w:rPr>
          <w:rStyle w:val="KDG-DeelChar"/>
          <w:b w:val="0"/>
          <w:caps w:val="0"/>
          <w:sz w:val="20"/>
          <w:szCs w:val="20"/>
        </w:rPr>
        <w:t xml:space="preserve"> doelen.</w:t>
      </w:r>
      <w:r w:rsidR="001638FB">
        <w:rPr>
          <w:rStyle w:val="KDG-DeelChar"/>
          <w:b w:val="0"/>
          <w:caps w:val="0"/>
          <w:sz w:val="20"/>
          <w:szCs w:val="20"/>
        </w:rPr>
        <w:t xml:space="preserve"> Er bestaat dus geen uniforme definitie om het </w:t>
      </w:r>
      <w:r w:rsidR="00C83A28">
        <w:rPr>
          <w:rStyle w:val="KDG-DeelChar"/>
          <w:b w:val="0"/>
          <w:caps w:val="0"/>
          <w:sz w:val="20"/>
          <w:szCs w:val="20"/>
        </w:rPr>
        <w:t>begrip</w:t>
      </w:r>
      <w:r w:rsidR="001638FB">
        <w:rPr>
          <w:rStyle w:val="KDG-DeelChar"/>
          <w:b w:val="0"/>
          <w:caps w:val="0"/>
          <w:sz w:val="20"/>
          <w:szCs w:val="20"/>
        </w:rPr>
        <w:t xml:space="preserve"> outdoor education te beschrijven.</w:t>
      </w:r>
      <w:bookmarkEnd w:id="19"/>
    </w:p>
    <w:p w:rsidR="001638FB" w:rsidRDefault="001638FB" w:rsidP="00BF25D8">
      <w:pPr>
        <w:spacing w:after="0" w:line="240" w:lineRule="auto"/>
        <w:ind w:left="708"/>
        <w:jc w:val="both"/>
        <w:rPr>
          <w:rStyle w:val="KDG-DeelChar"/>
          <w:b w:val="0"/>
          <w:caps w:val="0"/>
          <w:sz w:val="20"/>
          <w:szCs w:val="20"/>
        </w:rPr>
      </w:pPr>
    </w:p>
    <w:p w:rsidR="008B0EDB" w:rsidRDefault="00CD6E14" w:rsidP="00BF25D8">
      <w:pPr>
        <w:spacing w:after="0" w:line="240" w:lineRule="auto"/>
        <w:ind w:left="708"/>
        <w:jc w:val="both"/>
        <w:rPr>
          <w:rStyle w:val="KDG-DeelChar"/>
          <w:b w:val="0"/>
          <w:caps w:val="0"/>
          <w:sz w:val="20"/>
          <w:szCs w:val="20"/>
        </w:rPr>
      </w:pPr>
      <w:bookmarkStart w:id="21" w:name="_Toc514678697"/>
      <w:r>
        <w:rPr>
          <w:rStyle w:val="KDG-DeelChar"/>
          <w:b w:val="0"/>
          <w:caps w:val="0"/>
          <w:sz w:val="20"/>
          <w:szCs w:val="20"/>
        </w:rPr>
        <w:t xml:space="preserve">Toch zijn er enkele </w:t>
      </w:r>
      <w:r w:rsidR="00ED7273">
        <w:rPr>
          <w:rStyle w:val="KDG-DeelChar"/>
          <w:b w:val="0"/>
          <w:caps w:val="0"/>
          <w:sz w:val="20"/>
          <w:szCs w:val="20"/>
        </w:rPr>
        <w:t>criteria waar je aan moet voldoen om van outdoor education te kunnen spreken</w:t>
      </w:r>
      <w:r w:rsidR="001638FB">
        <w:rPr>
          <w:rStyle w:val="KDG-DeelChar"/>
          <w:b w:val="0"/>
          <w:caps w:val="0"/>
          <w:sz w:val="20"/>
          <w:szCs w:val="20"/>
        </w:rPr>
        <w:t xml:space="preserve"> v</w:t>
      </w:r>
      <w:r w:rsidR="00ED7273">
        <w:rPr>
          <w:rStyle w:val="KDG-DeelChar"/>
          <w:b w:val="0"/>
          <w:caps w:val="0"/>
          <w:sz w:val="20"/>
          <w:szCs w:val="20"/>
        </w:rPr>
        <w:t>olgens Priest (2013)</w:t>
      </w:r>
      <w:r w:rsidR="001638FB">
        <w:rPr>
          <w:rStyle w:val="KDG-DeelChar"/>
          <w:b w:val="0"/>
          <w:caps w:val="0"/>
          <w:sz w:val="20"/>
          <w:szCs w:val="20"/>
        </w:rPr>
        <w:t xml:space="preserve">. </w:t>
      </w:r>
      <w:r w:rsidR="008979AF">
        <w:rPr>
          <w:rStyle w:val="KDG-DeelChar"/>
          <w:b w:val="0"/>
          <w:caps w:val="0"/>
          <w:sz w:val="20"/>
          <w:szCs w:val="20"/>
        </w:rPr>
        <w:t>De criteria die hij opstelde zijn</w:t>
      </w:r>
      <w:r w:rsidR="00ED7273">
        <w:rPr>
          <w:rStyle w:val="KDG-DeelChar"/>
          <w:b w:val="0"/>
          <w:caps w:val="0"/>
          <w:sz w:val="20"/>
          <w:szCs w:val="20"/>
        </w:rPr>
        <w:t>: Verbondenheid met de natuur stimuleren</w:t>
      </w:r>
      <w:r w:rsidR="008B0EDB">
        <w:rPr>
          <w:rStyle w:val="KDG-DeelChar"/>
          <w:b w:val="0"/>
          <w:caps w:val="0"/>
          <w:sz w:val="20"/>
          <w:szCs w:val="20"/>
        </w:rPr>
        <w:t>; e</w:t>
      </w:r>
      <w:r w:rsidR="00ED7273">
        <w:rPr>
          <w:rStyle w:val="KDG-DeelChar"/>
          <w:b w:val="0"/>
          <w:caps w:val="0"/>
          <w:sz w:val="20"/>
          <w:szCs w:val="20"/>
        </w:rPr>
        <w:t>rvaringsgericht werken</w:t>
      </w:r>
      <w:bookmarkEnd w:id="21"/>
      <w:r w:rsidR="009C77CF">
        <w:rPr>
          <w:rStyle w:val="Voetnootmarkering"/>
          <w:rFonts w:cs="Arial"/>
          <w:bCs/>
          <w:iCs/>
          <w:szCs w:val="20"/>
        </w:rPr>
        <w:footnoteReference w:id="2"/>
      </w:r>
      <w:r w:rsidR="008B0EDB">
        <w:rPr>
          <w:rStyle w:val="KDG-DeelChar"/>
          <w:b w:val="0"/>
          <w:caps w:val="0"/>
          <w:sz w:val="20"/>
          <w:szCs w:val="20"/>
        </w:rPr>
        <w:t>; in de openlucht</w:t>
      </w:r>
      <w:r w:rsidR="00ED7273">
        <w:rPr>
          <w:rStyle w:val="KDG-DeelChar"/>
          <w:b w:val="0"/>
          <w:caps w:val="0"/>
          <w:sz w:val="20"/>
          <w:szCs w:val="20"/>
        </w:rPr>
        <w:t xml:space="preserve"> </w:t>
      </w:r>
      <w:r w:rsidR="008B0EDB">
        <w:rPr>
          <w:rStyle w:val="KDG-DeelChar"/>
          <w:b w:val="0"/>
          <w:caps w:val="0"/>
          <w:sz w:val="20"/>
          <w:szCs w:val="20"/>
        </w:rPr>
        <w:t>vertoeven; alle zintuigen aan</w:t>
      </w:r>
      <w:r w:rsidR="008979AF">
        <w:rPr>
          <w:rStyle w:val="KDG-DeelChar"/>
          <w:b w:val="0"/>
          <w:caps w:val="0"/>
          <w:sz w:val="20"/>
          <w:szCs w:val="20"/>
        </w:rPr>
        <w:t>spreken</w:t>
      </w:r>
      <w:r w:rsidR="008B0EDB">
        <w:rPr>
          <w:rStyle w:val="KDG-DeelChar"/>
          <w:b w:val="0"/>
          <w:caps w:val="0"/>
          <w:sz w:val="20"/>
          <w:szCs w:val="20"/>
        </w:rPr>
        <w:t xml:space="preserve">; meerdere ontwikkelingsdomeinen </w:t>
      </w:r>
      <w:r w:rsidR="008979AF">
        <w:rPr>
          <w:rStyle w:val="KDG-DeelChar"/>
          <w:b w:val="0"/>
          <w:caps w:val="0"/>
          <w:sz w:val="20"/>
          <w:szCs w:val="20"/>
        </w:rPr>
        <w:t>tegelijk gebruiken</w:t>
      </w:r>
      <w:r w:rsidR="008B0EDB">
        <w:rPr>
          <w:rStyle w:val="KDG-DeelChar"/>
          <w:b w:val="0"/>
          <w:caps w:val="0"/>
          <w:sz w:val="20"/>
          <w:szCs w:val="20"/>
        </w:rPr>
        <w:t xml:space="preserve"> en </w:t>
      </w:r>
      <w:r w:rsidR="002A416B">
        <w:rPr>
          <w:rStyle w:val="KDG-DeelChar"/>
          <w:b w:val="0"/>
          <w:caps w:val="0"/>
          <w:sz w:val="20"/>
          <w:szCs w:val="20"/>
        </w:rPr>
        <w:t>een</w:t>
      </w:r>
      <w:r w:rsidR="008B0EDB">
        <w:rPr>
          <w:rStyle w:val="KDG-DeelChar"/>
          <w:b w:val="0"/>
          <w:caps w:val="0"/>
          <w:sz w:val="20"/>
          <w:szCs w:val="20"/>
        </w:rPr>
        <w:t xml:space="preserve"> psychosociaal</w:t>
      </w:r>
      <w:r w:rsidR="00DF33AD">
        <w:rPr>
          <w:rStyle w:val="Voetnootmarkering"/>
          <w:rFonts w:cs="Arial"/>
          <w:bCs/>
          <w:iCs/>
          <w:szCs w:val="20"/>
        </w:rPr>
        <w:footnoteReference w:id="3"/>
      </w:r>
      <w:r w:rsidR="008B0EDB">
        <w:rPr>
          <w:rStyle w:val="KDG-DeelChar"/>
          <w:b w:val="0"/>
          <w:caps w:val="0"/>
          <w:sz w:val="20"/>
          <w:szCs w:val="20"/>
        </w:rPr>
        <w:t xml:space="preserve"> aspect</w:t>
      </w:r>
      <w:r w:rsidR="00455471">
        <w:rPr>
          <w:rStyle w:val="KDG-DeelChar"/>
          <w:b w:val="0"/>
          <w:caps w:val="0"/>
          <w:sz w:val="20"/>
          <w:szCs w:val="20"/>
        </w:rPr>
        <w:t xml:space="preserve"> erin verwerken</w:t>
      </w:r>
      <w:r w:rsidR="008B0EDB">
        <w:rPr>
          <w:rStyle w:val="KDG-DeelChar"/>
          <w:b w:val="0"/>
          <w:caps w:val="0"/>
          <w:sz w:val="20"/>
          <w:szCs w:val="20"/>
        </w:rPr>
        <w:t>.</w:t>
      </w:r>
    </w:p>
    <w:p w:rsidR="008979AF" w:rsidRDefault="008979AF" w:rsidP="00BF25D8">
      <w:pPr>
        <w:spacing w:after="0" w:line="240" w:lineRule="auto"/>
        <w:ind w:left="708"/>
        <w:jc w:val="both"/>
        <w:rPr>
          <w:rStyle w:val="KDG-DeelChar"/>
          <w:b w:val="0"/>
          <w:caps w:val="0"/>
          <w:sz w:val="20"/>
          <w:szCs w:val="20"/>
        </w:rPr>
      </w:pPr>
    </w:p>
    <w:p w:rsidR="008979AF" w:rsidRPr="00ED7273" w:rsidRDefault="008979AF" w:rsidP="00BF25D8">
      <w:pPr>
        <w:spacing w:after="0" w:line="240" w:lineRule="auto"/>
        <w:ind w:left="708"/>
        <w:jc w:val="both"/>
        <w:rPr>
          <w:rStyle w:val="KDG-DeelChar"/>
          <w:b w:val="0"/>
          <w:caps w:val="0"/>
          <w:sz w:val="20"/>
          <w:szCs w:val="20"/>
        </w:rPr>
      </w:pPr>
      <w:bookmarkStart w:id="22" w:name="_Toc514678698"/>
      <w:r>
        <w:rPr>
          <w:rStyle w:val="KDG-DeelChar"/>
          <w:b w:val="0"/>
          <w:caps w:val="0"/>
          <w:sz w:val="20"/>
          <w:szCs w:val="20"/>
        </w:rPr>
        <w:t>Het doel van outdoor education</w:t>
      </w:r>
      <w:r w:rsidR="00035E88">
        <w:rPr>
          <w:rStyle w:val="KDG-DeelChar"/>
          <w:b w:val="0"/>
          <w:caps w:val="0"/>
          <w:sz w:val="20"/>
          <w:szCs w:val="20"/>
        </w:rPr>
        <w:t xml:space="preserve"> is vaak wel hetzelfde. Er wordt een diepere band of connectie </w:t>
      </w:r>
      <w:r w:rsidR="0062006D">
        <w:rPr>
          <w:rStyle w:val="KDG-DeelChar"/>
          <w:b w:val="0"/>
          <w:caps w:val="0"/>
          <w:sz w:val="20"/>
          <w:szCs w:val="20"/>
        </w:rPr>
        <w:t>gecreëerd</w:t>
      </w:r>
      <w:r w:rsidR="00035E88">
        <w:rPr>
          <w:rStyle w:val="KDG-DeelChar"/>
          <w:b w:val="0"/>
          <w:caps w:val="0"/>
          <w:sz w:val="20"/>
          <w:szCs w:val="20"/>
        </w:rPr>
        <w:t xml:space="preserve"> met de natuur, de persoonlijke en sociale ontwikkeling wordt bevorderd en het leert je omgaan met tegenslagen.</w:t>
      </w:r>
      <w:bookmarkEnd w:id="22"/>
    </w:p>
    <w:p w:rsidR="00ED7273" w:rsidRDefault="00ED7273" w:rsidP="00BF25D8">
      <w:pPr>
        <w:spacing w:after="0" w:line="240" w:lineRule="auto"/>
        <w:ind w:left="708"/>
        <w:jc w:val="both"/>
        <w:rPr>
          <w:rStyle w:val="KDG-DeelChar"/>
          <w:b w:val="0"/>
          <w:caps w:val="0"/>
          <w:sz w:val="20"/>
          <w:szCs w:val="20"/>
        </w:rPr>
      </w:pPr>
    </w:p>
    <w:p w:rsidR="0029357E" w:rsidRPr="0029357E" w:rsidRDefault="00931A2D" w:rsidP="00BF25D8">
      <w:pPr>
        <w:spacing w:after="0" w:line="240" w:lineRule="auto"/>
        <w:ind w:left="708"/>
        <w:jc w:val="both"/>
        <w:rPr>
          <w:rFonts w:ascii="Arial" w:hAnsi="Arial" w:cs="Arial"/>
          <w:szCs w:val="30"/>
          <w:lang w:val="nl-BE" w:eastAsia="nl-BE"/>
        </w:rPr>
      </w:pPr>
      <w:bookmarkStart w:id="23" w:name="_Toc514678699"/>
      <w:r>
        <w:rPr>
          <w:rStyle w:val="KDG-DeelChar"/>
          <w:b w:val="0"/>
          <w:caps w:val="0"/>
          <w:sz w:val="20"/>
          <w:szCs w:val="20"/>
        </w:rPr>
        <w:t>Als laatste bevat o</w:t>
      </w:r>
      <w:r w:rsidR="00562A0A">
        <w:rPr>
          <w:rStyle w:val="KDG-DeelChar"/>
          <w:b w:val="0"/>
          <w:caps w:val="0"/>
          <w:sz w:val="20"/>
          <w:szCs w:val="20"/>
        </w:rPr>
        <w:t xml:space="preserve">utdoor education </w:t>
      </w:r>
      <w:r>
        <w:rPr>
          <w:rStyle w:val="KDG-DeelChar"/>
          <w:b w:val="0"/>
          <w:caps w:val="0"/>
          <w:sz w:val="20"/>
          <w:szCs w:val="20"/>
        </w:rPr>
        <w:t>ook altijd het</w:t>
      </w:r>
      <w:r w:rsidR="00562A0A">
        <w:rPr>
          <w:rStyle w:val="KDG-DeelChar"/>
          <w:b w:val="0"/>
          <w:caps w:val="0"/>
          <w:sz w:val="20"/>
          <w:szCs w:val="20"/>
        </w:rPr>
        <w:t xml:space="preserve"> element ‘</w:t>
      </w:r>
      <w:r w:rsidR="00415CD3">
        <w:rPr>
          <w:rStyle w:val="KDG-DeelChar"/>
          <w:b w:val="0"/>
          <w:caps w:val="0"/>
          <w:sz w:val="20"/>
          <w:szCs w:val="20"/>
        </w:rPr>
        <w:t>rysky play</w:t>
      </w:r>
      <w:r w:rsidR="00562A0A">
        <w:rPr>
          <w:rStyle w:val="KDG-DeelChar"/>
          <w:b w:val="0"/>
          <w:caps w:val="0"/>
          <w:sz w:val="20"/>
          <w:szCs w:val="20"/>
        </w:rPr>
        <w:t>’</w:t>
      </w:r>
      <w:r w:rsidR="00EE6DE7">
        <w:rPr>
          <w:rStyle w:val="KDG-DeelChar"/>
          <w:b w:val="0"/>
          <w:caps w:val="0"/>
          <w:sz w:val="20"/>
          <w:szCs w:val="20"/>
        </w:rPr>
        <w:t xml:space="preserve"> </w:t>
      </w:r>
      <w:r w:rsidR="00AA4C43">
        <w:rPr>
          <w:rStyle w:val="KDG-DeelChar"/>
          <w:b w:val="0"/>
          <w:caps w:val="0"/>
          <w:sz w:val="20"/>
          <w:szCs w:val="20"/>
        </w:rPr>
        <w:t>oftewel</w:t>
      </w:r>
      <w:r w:rsidR="00EE6DE7">
        <w:rPr>
          <w:rStyle w:val="KDG-DeelChar"/>
          <w:b w:val="0"/>
          <w:caps w:val="0"/>
          <w:sz w:val="20"/>
          <w:szCs w:val="20"/>
        </w:rPr>
        <w:t xml:space="preserve"> risicovol spel</w:t>
      </w:r>
      <w:r w:rsidR="00562A0A">
        <w:rPr>
          <w:rStyle w:val="KDG-DeelChar"/>
          <w:b w:val="0"/>
          <w:caps w:val="0"/>
          <w:sz w:val="20"/>
          <w:szCs w:val="20"/>
        </w:rPr>
        <w:t>. Dit houd</w:t>
      </w:r>
      <w:r w:rsidR="00AA4C43">
        <w:rPr>
          <w:rStyle w:val="KDG-DeelChar"/>
          <w:b w:val="0"/>
          <w:caps w:val="0"/>
          <w:sz w:val="20"/>
          <w:szCs w:val="20"/>
        </w:rPr>
        <w:t>t</w:t>
      </w:r>
      <w:r w:rsidR="00562A0A">
        <w:rPr>
          <w:rStyle w:val="KDG-DeelChar"/>
          <w:b w:val="0"/>
          <w:caps w:val="0"/>
          <w:sz w:val="20"/>
          <w:szCs w:val="20"/>
        </w:rPr>
        <w:t xml:space="preserve"> in dat kinderen </w:t>
      </w:r>
      <w:r>
        <w:rPr>
          <w:rStyle w:val="KDG-DeelChar"/>
          <w:b w:val="0"/>
          <w:caps w:val="0"/>
          <w:sz w:val="20"/>
          <w:szCs w:val="20"/>
        </w:rPr>
        <w:t xml:space="preserve">op een veilige manier </w:t>
      </w:r>
      <w:r w:rsidR="00562A0A">
        <w:rPr>
          <w:rStyle w:val="KDG-DeelChar"/>
          <w:b w:val="0"/>
          <w:caps w:val="0"/>
          <w:sz w:val="20"/>
          <w:szCs w:val="20"/>
        </w:rPr>
        <w:t>risico’s mogen nemen</w:t>
      </w:r>
      <w:r w:rsidR="0029357E">
        <w:rPr>
          <w:rStyle w:val="KDG-DeelChar"/>
          <w:b w:val="0"/>
          <w:caps w:val="0"/>
          <w:sz w:val="20"/>
          <w:szCs w:val="20"/>
        </w:rPr>
        <w:t xml:space="preserve"> om </w:t>
      </w:r>
      <w:r>
        <w:rPr>
          <w:rStyle w:val="KDG-DeelChar"/>
          <w:b w:val="0"/>
          <w:caps w:val="0"/>
          <w:sz w:val="20"/>
          <w:szCs w:val="20"/>
        </w:rPr>
        <w:t>hiervan</w:t>
      </w:r>
      <w:r w:rsidR="0029357E">
        <w:rPr>
          <w:rStyle w:val="KDG-DeelChar"/>
          <w:b w:val="0"/>
          <w:caps w:val="0"/>
          <w:sz w:val="20"/>
          <w:szCs w:val="20"/>
        </w:rPr>
        <w:t xml:space="preserve"> te kunnen lere</w:t>
      </w:r>
      <w:r>
        <w:rPr>
          <w:rStyle w:val="KDG-DeelChar"/>
          <w:b w:val="0"/>
          <w:caps w:val="0"/>
          <w:sz w:val="20"/>
          <w:szCs w:val="20"/>
        </w:rPr>
        <w:t>n.</w:t>
      </w:r>
      <w:bookmarkEnd w:id="23"/>
    </w:p>
    <w:p w:rsidR="0050342F" w:rsidRDefault="0050342F" w:rsidP="00BF25D8">
      <w:pPr>
        <w:spacing w:after="0" w:line="240" w:lineRule="auto"/>
        <w:ind w:left="708"/>
        <w:jc w:val="both"/>
        <w:rPr>
          <w:rStyle w:val="KDG-DeelChar"/>
          <w:b w:val="0"/>
          <w:caps w:val="0"/>
          <w:sz w:val="20"/>
          <w:szCs w:val="20"/>
        </w:rPr>
      </w:pPr>
    </w:p>
    <w:p w:rsidR="00931A2D" w:rsidRDefault="00931A2D" w:rsidP="00BF25D8">
      <w:pPr>
        <w:spacing w:after="0" w:line="240" w:lineRule="auto"/>
        <w:ind w:left="708"/>
        <w:jc w:val="both"/>
        <w:rPr>
          <w:rStyle w:val="KDG-DeelChar"/>
          <w:b w:val="0"/>
          <w:caps w:val="0"/>
          <w:sz w:val="20"/>
          <w:szCs w:val="20"/>
        </w:rPr>
      </w:pPr>
    </w:p>
    <w:p w:rsidR="00931A2D" w:rsidRPr="0022215D" w:rsidRDefault="00931A2D" w:rsidP="00BF25D8">
      <w:pPr>
        <w:spacing w:after="0" w:line="240" w:lineRule="auto"/>
        <w:ind w:left="426"/>
        <w:jc w:val="both"/>
        <w:rPr>
          <w:rStyle w:val="KDG-DeelChar"/>
          <w:caps w:val="0"/>
          <w:sz w:val="22"/>
          <w:szCs w:val="20"/>
        </w:rPr>
      </w:pPr>
      <w:bookmarkStart w:id="24" w:name="_Toc514678700"/>
      <w:r w:rsidRPr="0022215D">
        <w:rPr>
          <w:rStyle w:val="KDG-DeelChar"/>
          <w:caps w:val="0"/>
          <w:sz w:val="22"/>
          <w:szCs w:val="20"/>
        </w:rPr>
        <w:t xml:space="preserve">1.2 </w:t>
      </w:r>
      <w:r>
        <w:rPr>
          <w:rStyle w:val="KDG-DeelChar"/>
          <w:caps w:val="0"/>
          <w:sz w:val="22"/>
          <w:szCs w:val="20"/>
        </w:rPr>
        <w:t>G</w:t>
      </w:r>
      <w:r w:rsidRPr="0022215D">
        <w:rPr>
          <w:rStyle w:val="KDG-DeelChar"/>
          <w:caps w:val="0"/>
          <w:sz w:val="22"/>
          <w:szCs w:val="20"/>
        </w:rPr>
        <w:t>eschiedenis</w:t>
      </w:r>
      <w:bookmarkEnd w:id="24"/>
    </w:p>
    <w:p w:rsidR="00931A2D" w:rsidRDefault="00931A2D" w:rsidP="00BF25D8">
      <w:pPr>
        <w:spacing w:after="0" w:line="240" w:lineRule="auto"/>
        <w:ind w:left="708"/>
        <w:jc w:val="both"/>
        <w:rPr>
          <w:rStyle w:val="KDG-DeelChar"/>
          <w:b w:val="0"/>
          <w:caps w:val="0"/>
          <w:sz w:val="20"/>
          <w:szCs w:val="20"/>
        </w:rPr>
      </w:pPr>
    </w:p>
    <w:p w:rsidR="0062006D" w:rsidRDefault="009D7B55" w:rsidP="00BF25D8">
      <w:pPr>
        <w:spacing w:after="0" w:line="240" w:lineRule="auto"/>
        <w:ind w:left="708"/>
        <w:jc w:val="both"/>
        <w:rPr>
          <w:rStyle w:val="KDG-DeelChar"/>
          <w:b w:val="0"/>
          <w:caps w:val="0"/>
          <w:sz w:val="20"/>
          <w:szCs w:val="20"/>
        </w:rPr>
      </w:pPr>
      <w:bookmarkStart w:id="25" w:name="_Toc514678701"/>
      <w:r>
        <w:rPr>
          <w:rStyle w:val="KDG-DeelChar"/>
          <w:b w:val="0"/>
          <w:caps w:val="0"/>
          <w:sz w:val="20"/>
          <w:szCs w:val="20"/>
        </w:rPr>
        <w:t xml:space="preserve">De geschiedenis van onderwijs in de openlucht kent een lange weg. Het is </w:t>
      </w:r>
      <w:r w:rsidR="00220E1F">
        <w:rPr>
          <w:rStyle w:val="KDG-DeelChar"/>
          <w:b w:val="0"/>
          <w:caps w:val="0"/>
          <w:sz w:val="20"/>
          <w:szCs w:val="20"/>
        </w:rPr>
        <w:t>echter</w:t>
      </w:r>
      <w:r>
        <w:rPr>
          <w:rStyle w:val="KDG-DeelChar"/>
          <w:b w:val="0"/>
          <w:caps w:val="0"/>
          <w:sz w:val="20"/>
          <w:szCs w:val="20"/>
        </w:rPr>
        <w:t xml:space="preserve"> </w:t>
      </w:r>
      <w:r w:rsidR="00220E1F">
        <w:rPr>
          <w:rStyle w:val="KDG-DeelChar"/>
          <w:b w:val="0"/>
          <w:caps w:val="0"/>
          <w:sz w:val="20"/>
          <w:szCs w:val="20"/>
        </w:rPr>
        <w:t>wel</w:t>
      </w:r>
      <w:r>
        <w:rPr>
          <w:rStyle w:val="KDG-DeelChar"/>
          <w:b w:val="0"/>
          <w:caps w:val="0"/>
          <w:sz w:val="20"/>
          <w:szCs w:val="20"/>
        </w:rPr>
        <w:t xml:space="preserve"> niet altijd duidelijk wie er nu eerst met een bepaald idee kwam. </w:t>
      </w:r>
      <w:r w:rsidR="00CB508B">
        <w:rPr>
          <w:rStyle w:val="KDG-DeelChar"/>
          <w:b w:val="0"/>
          <w:caps w:val="0"/>
          <w:sz w:val="20"/>
          <w:szCs w:val="20"/>
        </w:rPr>
        <w:t>Voor de industriële revolutie</w:t>
      </w:r>
      <w:r w:rsidR="0062006D">
        <w:rPr>
          <w:rStyle w:val="KDG-DeelChar"/>
          <w:b w:val="0"/>
          <w:caps w:val="0"/>
          <w:sz w:val="20"/>
          <w:szCs w:val="20"/>
        </w:rPr>
        <w:t xml:space="preserve"> brachten kinderen veel tijd door in de buitenlucht. Onderwijs was in die tijd iets voor de rijkere mensen. Met de komst van de industrie, gingen mensen steeds dichter op elkaar wonen. De weidse vlaktes om op te spelen verdwenen en werden steeds meer een privilege voor de rijken.</w:t>
      </w:r>
      <w:bookmarkEnd w:id="25"/>
    </w:p>
    <w:p w:rsidR="0062006D" w:rsidRDefault="0062006D" w:rsidP="00BF25D8">
      <w:pPr>
        <w:spacing w:after="0" w:line="240" w:lineRule="auto"/>
        <w:ind w:left="708"/>
        <w:jc w:val="both"/>
        <w:rPr>
          <w:rStyle w:val="KDG-DeelChar"/>
          <w:b w:val="0"/>
          <w:caps w:val="0"/>
          <w:sz w:val="20"/>
          <w:szCs w:val="20"/>
        </w:rPr>
      </w:pPr>
    </w:p>
    <w:p w:rsidR="00931A2D" w:rsidRDefault="009D7B55" w:rsidP="00BF25D8">
      <w:pPr>
        <w:spacing w:after="0" w:line="240" w:lineRule="auto"/>
        <w:ind w:left="708"/>
        <w:jc w:val="both"/>
        <w:rPr>
          <w:rStyle w:val="KDG-DeelChar"/>
          <w:b w:val="0"/>
          <w:caps w:val="0"/>
          <w:sz w:val="20"/>
          <w:szCs w:val="20"/>
        </w:rPr>
      </w:pPr>
      <w:bookmarkStart w:id="26" w:name="_Toc514678702"/>
      <w:r>
        <w:rPr>
          <w:rStyle w:val="KDG-DeelChar"/>
          <w:b w:val="0"/>
          <w:caps w:val="0"/>
          <w:sz w:val="20"/>
          <w:szCs w:val="20"/>
        </w:rPr>
        <w:t>In het algemeen kunnen we stellen dat het</w:t>
      </w:r>
      <w:r w:rsidR="008D1DF6">
        <w:rPr>
          <w:rStyle w:val="KDG-DeelChar"/>
          <w:b w:val="0"/>
          <w:caps w:val="0"/>
          <w:sz w:val="20"/>
          <w:szCs w:val="20"/>
        </w:rPr>
        <w:t xml:space="preserve"> moderne concept van outdoor education is ontstaan uit verschillende initiatieven die los stonden van elkaar. Zo zijn er </w:t>
      </w:r>
      <w:r>
        <w:rPr>
          <w:rStyle w:val="KDG-DeelChar"/>
          <w:b w:val="0"/>
          <w:caps w:val="0"/>
          <w:sz w:val="20"/>
          <w:szCs w:val="20"/>
        </w:rPr>
        <w:t xml:space="preserve">door de jaren heen </w:t>
      </w:r>
      <w:r w:rsidR="008D1DF6">
        <w:rPr>
          <w:rStyle w:val="KDG-DeelChar"/>
          <w:b w:val="0"/>
          <w:caps w:val="0"/>
          <w:sz w:val="20"/>
          <w:szCs w:val="20"/>
        </w:rPr>
        <w:t>in het onderwijs stromingen ontstaan die geloven dat kinderen beter leren als ze al hun zintuigen moeten gebruiken. De beste plaats hiervoor is de natuur.</w:t>
      </w:r>
      <w:r>
        <w:rPr>
          <w:rStyle w:val="KDG-DeelChar"/>
          <w:b w:val="0"/>
          <w:caps w:val="0"/>
          <w:sz w:val="20"/>
          <w:szCs w:val="20"/>
        </w:rPr>
        <w:t xml:space="preserve"> Voorbeelden hiervan zijn John Amos Comenius die leefde van 1592 tot 1670 en filosoof Jean-Jacques Rousseau</w:t>
      </w:r>
      <w:r w:rsidR="000D7BEE">
        <w:rPr>
          <w:rStyle w:val="KDG-DeelChar"/>
          <w:b w:val="0"/>
          <w:caps w:val="0"/>
          <w:sz w:val="20"/>
          <w:szCs w:val="20"/>
        </w:rPr>
        <w:t xml:space="preserve"> uit de 18</w:t>
      </w:r>
      <w:r w:rsidR="000D7BEE" w:rsidRPr="000D7BEE">
        <w:rPr>
          <w:rStyle w:val="KDG-DeelChar"/>
          <w:b w:val="0"/>
          <w:caps w:val="0"/>
          <w:sz w:val="20"/>
          <w:szCs w:val="20"/>
          <w:vertAlign w:val="superscript"/>
        </w:rPr>
        <w:t>de</w:t>
      </w:r>
      <w:r w:rsidR="000D7BEE">
        <w:rPr>
          <w:rStyle w:val="KDG-DeelChar"/>
          <w:b w:val="0"/>
          <w:caps w:val="0"/>
          <w:sz w:val="20"/>
          <w:szCs w:val="20"/>
        </w:rPr>
        <w:t xml:space="preserve"> eeuw.</w:t>
      </w:r>
      <w:bookmarkEnd w:id="26"/>
    </w:p>
    <w:p w:rsidR="000D7BEE" w:rsidRDefault="000D7BEE" w:rsidP="00BF25D8">
      <w:pPr>
        <w:spacing w:after="0" w:line="240" w:lineRule="auto"/>
        <w:ind w:left="708"/>
        <w:jc w:val="both"/>
        <w:rPr>
          <w:rStyle w:val="KDG-DeelChar"/>
          <w:b w:val="0"/>
          <w:caps w:val="0"/>
          <w:sz w:val="20"/>
          <w:szCs w:val="20"/>
        </w:rPr>
      </w:pPr>
    </w:p>
    <w:p w:rsidR="000D7BEE" w:rsidRDefault="000D7BEE" w:rsidP="00BF25D8">
      <w:pPr>
        <w:spacing w:after="0" w:line="240" w:lineRule="auto"/>
        <w:ind w:left="708"/>
        <w:jc w:val="both"/>
        <w:rPr>
          <w:rStyle w:val="KDG-DeelChar"/>
          <w:b w:val="0"/>
          <w:caps w:val="0"/>
          <w:sz w:val="20"/>
          <w:szCs w:val="20"/>
        </w:rPr>
      </w:pPr>
      <w:bookmarkStart w:id="27" w:name="_Toc514678703"/>
      <w:r>
        <w:rPr>
          <w:rStyle w:val="KDG-DeelChar"/>
          <w:b w:val="0"/>
          <w:caps w:val="0"/>
          <w:sz w:val="20"/>
          <w:szCs w:val="20"/>
        </w:rPr>
        <w:t xml:space="preserve">Uit deze bewegingen groeiden de eerste outdoor education kampen waarbij kinderen en jongeren buitenactiviteiten zoals vissen, zwemmen en varen kregen </w:t>
      </w:r>
      <w:r w:rsidR="00CB508B">
        <w:rPr>
          <w:rStyle w:val="KDG-DeelChar"/>
          <w:b w:val="0"/>
          <w:caps w:val="0"/>
          <w:sz w:val="20"/>
          <w:szCs w:val="20"/>
        </w:rPr>
        <w:t>aangereikt</w:t>
      </w:r>
      <w:r>
        <w:rPr>
          <w:rStyle w:val="KDG-DeelChar"/>
          <w:b w:val="0"/>
          <w:caps w:val="0"/>
          <w:sz w:val="20"/>
          <w:szCs w:val="20"/>
        </w:rPr>
        <w:t>.</w:t>
      </w:r>
      <w:r w:rsidR="00533254">
        <w:rPr>
          <w:rStyle w:val="KDG-DeelChar"/>
          <w:b w:val="0"/>
          <w:caps w:val="0"/>
          <w:sz w:val="20"/>
          <w:szCs w:val="20"/>
        </w:rPr>
        <w:t xml:space="preserve"> Deze kampen waren de voorlopers van jeugdbewegingen zoals we deze </w:t>
      </w:r>
      <w:r w:rsidR="00A40281">
        <w:rPr>
          <w:rStyle w:val="KDG-DeelChar"/>
          <w:b w:val="0"/>
          <w:caps w:val="0"/>
          <w:sz w:val="20"/>
          <w:szCs w:val="20"/>
        </w:rPr>
        <w:t>tegenwoordig</w:t>
      </w:r>
      <w:r w:rsidR="00533254">
        <w:rPr>
          <w:rStyle w:val="KDG-DeelChar"/>
          <w:b w:val="0"/>
          <w:caps w:val="0"/>
          <w:sz w:val="20"/>
          <w:szCs w:val="20"/>
        </w:rPr>
        <w:t xml:space="preserve"> kennen.</w:t>
      </w:r>
      <w:bookmarkEnd w:id="27"/>
    </w:p>
    <w:p w:rsidR="00076568" w:rsidRDefault="00076568" w:rsidP="00BF25D8">
      <w:pPr>
        <w:spacing w:after="0" w:line="240" w:lineRule="auto"/>
        <w:ind w:left="708"/>
        <w:jc w:val="both"/>
        <w:rPr>
          <w:rStyle w:val="KDG-DeelChar"/>
          <w:b w:val="0"/>
          <w:caps w:val="0"/>
          <w:sz w:val="20"/>
          <w:szCs w:val="20"/>
        </w:rPr>
      </w:pPr>
    </w:p>
    <w:p w:rsidR="001C4A98" w:rsidRDefault="001C4A98" w:rsidP="00BF25D8">
      <w:pPr>
        <w:spacing w:after="0" w:line="240" w:lineRule="auto"/>
        <w:rPr>
          <w:rStyle w:val="KDG-DeelChar"/>
          <w:b w:val="0"/>
          <w:caps w:val="0"/>
          <w:sz w:val="22"/>
          <w:szCs w:val="20"/>
        </w:rPr>
      </w:pPr>
      <w:r>
        <w:rPr>
          <w:rStyle w:val="KDG-DeelChar"/>
          <w:b w:val="0"/>
          <w:caps w:val="0"/>
          <w:sz w:val="22"/>
          <w:szCs w:val="20"/>
        </w:rPr>
        <w:br w:type="page"/>
      </w:r>
    </w:p>
    <w:p w:rsidR="00631E98" w:rsidRPr="000948E3" w:rsidRDefault="00631E98" w:rsidP="00BF25D8">
      <w:pPr>
        <w:spacing w:after="0" w:line="240" w:lineRule="auto"/>
        <w:rPr>
          <w:rStyle w:val="KDG-DeelChar"/>
          <w:sz w:val="22"/>
          <w:szCs w:val="20"/>
          <w:u w:val="single"/>
        </w:rPr>
      </w:pPr>
      <w:bookmarkStart w:id="28" w:name="_Toc514678704"/>
      <w:r>
        <w:rPr>
          <w:rStyle w:val="KDG-DeelChar"/>
          <w:sz w:val="22"/>
          <w:szCs w:val="20"/>
          <w:u w:val="single"/>
        </w:rPr>
        <w:t>2</w:t>
      </w:r>
      <w:r w:rsidRPr="000948E3">
        <w:rPr>
          <w:rStyle w:val="KDG-DeelChar"/>
          <w:sz w:val="22"/>
          <w:szCs w:val="20"/>
          <w:u w:val="single"/>
        </w:rPr>
        <w:t>.</w:t>
      </w:r>
      <w:bookmarkStart w:id="29" w:name="_Hlk515714848"/>
      <w:r>
        <w:rPr>
          <w:rStyle w:val="KDG-DeelChar"/>
          <w:sz w:val="22"/>
          <w:szCs w:val="20"/>
          <w:u w:val="single"/>
        </w:rPr>
        <w:t>welke meerwaarde heeft outdoor education?</w:t>
      </w:r>
      <w:bookmarkEnd w:id="28"/>
      <w:bookmarkEnd w:id="29"/>
    </w:p>
    <w:p w:rsidR="00631E98" w:rsidRDefault="00631E98" w:rsidP="00BF25D8">
      <w:pPr>
        <w:spacing w:after="0" w:line="240" w:lineRule="auto"/>
        <w:rPr>
          <w:rStyle w:val="KDG-DeelChar"/>
          <w:b w:val="0"/>
          <w:caps w:val="0"/>
          <w:sz w:val="20"/>
          <w:szCs w:val="20"/>
        </w:rPr>
      </w:pPr>
    </w:p>
    <w:p w:rsidR="00E51CCA" w:rsidRDefault="00885566" w:rsidP="00BF25D8">
      <w:pPr>
        <w:spacing w:after="0" w:line="240" w:lineRule="auto"/>
        <w:rPr>
          <w:rStyle w:val="KDG-DeelChar"/>
          <w:b w:val="0"/>
          <w:caps w:val="0"/>
          <w:sz w:val="20"/>
          <w:szCs w:val="20"/>
        </w:rPr>
      </w:pPr>
      <w:bookmarkStart w:id="30" w:name="_Toc514678705"/>
      <w:r w:rsidRPr="001C4A98">
        <w:rPr>
          <w:rStyle w:val="KDG-DeelChar"/>
          <w:b w:val="0"/>
          <w:caps w:val="0"/>
          <w:sz w:val="20"/>
          <w:szCs w:val="20"/>
        </w:rPr>
        <w:t>In</w:t>
      </w:r>
      <w:r>
        <w:rPr>
          <w:rStyle w:val="KDG-DeelChar"/>
          <w:b w:val="0"/>
          <w:caps w:val="0"/>
          <w:sz w:val="20"/>
          <w:szCs w:val="20"/>
        </w:rPr>
        <w:t xml:space="preserve"> dit deel wil ik </w:t>
      </w:r>
      <w:r w:rsidR="00EC439A">
        <w:rPr>
          <w:rStyle w:val="KDG-DeelChar"/>
          <w:b w:val="0"/>
          <w:caps w:val="0"/>
          <w:sz w:val="20"/>
          <w:szCs w:val="20"/>
        </w:rPr>
        <w:t>nagaan hoe de opslag van nieuwe informatie in onze hersenen verloopt om zo te kunnen bepalen of outdoor education hierop inspeelt</w:t>
      </w:r>
      <w:r w:rsidR="001C4A98">
        <w:rPr>
          <w:rStyle w:val="KDG-DeelChar"/>
          <w:b w:val="0"/>
          <w:caps w:val="0"/>
          <w:sz w:val="20"/>
          <w:szCs w:val="20"/>
        </w:rPr>
        <w:t>. Ook wil ik onderzoeken of outdoor education wel degelijk positieve effecten heeft op de ontwikkeling van een kind.</w:t>
      </w:r>
      <w:bookmarkEnd w:id="30"/>
    </w:p>
    <w:p w:rsidR="00E51CCA" w:rsidRDefault="00E51CCA" w:rsidP="00BF25D8">
      <w:pPr>
        <w:spacing w:after="0" w:line="240" w:lineRule="auto"/>
        <w:rPr>
          <w:rStyle w:val="KDG-DeelChar"/>
          <w:b w:val="0"/>
          <w:caps w:val="0"/>
          <w:sz w:val="20"/>
          <w:szCs w:val="20"/>
        </w:rPr>
      </w:pPr>
    </w:p>
    <w:p w:rsidR="00E51CCA" w:rsidRPr="007C1319" w:rsidRDefault="00E51CCA" w:rsidP="00BF25D8">
      <w:pPr>
        <w:spacing w:after="0" w:line="240" w:lineRule="auto"/>
        <w:rPr>
          <w:rStyle w:val="KDG-DeelChar"/>
          <w:b w:val="0"/>
          <w:caps w:val="0"/>
          <w:sz w:val="20"/>
          <w:szCs w:val="20"/>
        </w:rPr>
      </w:pPr>
    </w:p>
    <w:p w:rsidR="0049196B" w:rsidRDefault="00631E98" w:rsidP="00BF25D8">
      <w:pPr>
        <w:spacing w:after="0" w:line="240" w:lineRule="auto"/>
        <w:ind w:left="426"/>
        <w:rPr>
          <w:rStyle w:val="KDG-DeelChar"/>
          <w:caps w:val="0"/>
          <w:sz w:val="22"/>
          <w:szCs w:val="20"/>
        </w:rPr>
      </w:pPr>
      <w:bookmarkStart w:id="31" w:name="_Toc514678706"/>
      <w:r>
        <w:rPr>
          <w:rStyle w:val="KDG-DeelChar"/>
          <w:caps w:val="0"/>
          <w:sz w:val="22"/>
          <w:szCs w:val="20"/>
        </w:rPr>
        <w:t>2</w:t>
      </w:r>
      <w:r w:rsidRPr="003B53B2">
        <w:rPr>
          <w:rStyle w:val="KDG-DeelChar"/>
          <w:caps w:val="0"/>
          <w:sz w:val="22"/>
          <w:szCs w:val="20"/>
        </w:rPr>
        <w:t xml:space="preserve">.1 </w:t>
      </w:r>
      <w:r w:rsidR="00533254">
        <w:rPr>
          <w:rStyle w:val="KDG-DeelChar"/>
          <w:caps w:val="0"/>
          <w:sz w:val="22"/>
          <w:szCs w:val="20"/>
        </w:rPr>
        <w:t>Op welke manier</w:t>
      </w:r>
      <w:r w:rsidR="0049196B">
        <w:rPr>
          <w:rStyle w:val="KDG-DeelChar"/>
          <w:caps w:val="0"/>
          <w:sz w:val="22"/>
          <w:szCs w:val="20"/>
        </w:rPr>
        <w:t xml:space="preserve"> leren we het beste?</w:t>
      </w:r>
      <w:bookmarkEnd w:id="31"/>
    </w:p>
    <w:p w:rsidR="00DD75D4" w:rsidRDefault="00DD75D4" w:rsidP="00BF25D8">
      <w:pPr>
        <w:spacing w:after="0" w:line="240" w:lineRule="auto"/>
        <w:ind w:left="708"/>
        <w:jc w:val="both"/>
        <w:rPr>
          <w:rStyle w:val="KDG-DeelChar"/>
          <w:b w:val="0"/>
          <w:caps w:val="0"/>
          <w:sz w:val="20"/>
          <w:szCs w:val="20"/>
        </w:rPr>
      </w:pPr>
    </w:p>
    <w:p w:rsidR="00FC277F" w:rsidRPr="00F14280" w:rsidRDefault="0065471A" w:rsidP="00BF25D8">
      <w:pPr>
        <w:spacing w:after="0" w:line="240" w:lineRule="auto"/>
        <w:ind w:left="708"/>
        <w:jc w:val="both"/>
        <w:rPr>
          <w:rStyle w:val="KDG-DeelChar"/>
          <w:b w:val="0"/>
          <w:caps w:val="0"/>
          <w:sz w:val="20"/>
          <w:szCs w:val="20"/>
        </w:rPr>
      </w:pPr>
      <w:bookmarkStart w:id="32" w:name="_Toc514678707"/>
      <w:r w:rsidRPr="00F14280">
        <w:rPr>
          <w:rStyle w:val="KDG-DeelChar"/>
          <w:b w:val="0"/>
          <w:caps w:val="0"/>
          <w:sz w:val="20"/>
          <w:szCs w:val="20"/>
        </w:rPr>
        <w:t xml:space="preserve">Er zijn vele opvattingen over wat goed onderwijs is. Dit vertaalt zich dan ook in de verschillende soorten onderwijs. Elke stroming probeert onderwijs te </w:t>
      </w:r>
      <w:r w:rsidR="00CB508B" w:rsidRPr="00F14280">
        <w:rPr>
          <w:rStyle w:val="KDG-DeelChar"/>
          <w:b w:val="0"/>
          <w:caps w:val="0"/>
          <w:sz w:val="20"/>
          <w:szCs w:val="20"/>
        </w:rPr>
        <w:t>creëren</w:t>
      </w:r>
      <w:r w:rsidRPr="00F14280">
        <w:rPr>
          <w:rStyle w:val="KDG-DeelChar"/>
          <w:b w:val="0"/>
          <w:caps w:val="0"/>
          <w:sz w:val="20"/>
          <w:szCs w:val="20"/>
        </w:rPr>
        <w:t xml:space="preserve"> vanuit de vraag ‘Hoe leren kinderen</w:t>
      </w:r>
      <w:r w:rsidR="00A738C6">
        <w:rPr>
          <w:rStyle w:val="KDG-DeelChar"/>
          <w:b w:val="0"/>
          <w:caps w:val="0"/>
          <w:sz w:val="20"/>
          <w:szCs w:val="20"/>
        </w:rPr>
        <w:t>?</w:t>
      </w:r>
      <w:r w:rsidRPr="00F14280">
        <w:rPr>
          <w:rStyle w:val="KDG-DeelChar"/>
          <w:b w:val="0"/>
          <w:caps w:val="0"/>
          <w:sz w:val="20"/>
          <w:szCs w:val="20"/>
        </w:rPr>
        <w:t>’</w:t>
      </w:r>
      <w:bookmarkEnd w:id="32"/>
    </w:p>
    <w:p w:rsidR="00F14280" w:rsidRPr="00F14280" w:rsidRDefault="00F14280" w:rsidP="00BF25D8">
      <w:pPr>
        <w:spacing w:after="0" w:line="240" w:lineRule="auto"/>
        <w:ind w:left="708"/>
        <w:jc w:val="both"/>
        <w:rPr>
          <w:rStyle w:val="KDG-DeelChar"/>
          <w:b w:val="0"/>
          <w:caps w:val="0"/>
          <w:sz w:val="20"/>
          <w:szCs w:val="20"/>
        </w:rPr>
      </w:pPr>
    </w:p>
    <w:p w:rsidR="00F14280" w:rsidRDefault="00F14280" w:rsidP="00BF25D8">
      <w:pPr>
        <w:spacing w:after="0" w:line="240" w:lineRule="auto"/>
        <w:ind w:left="708"/>
        <w:jc w:val="both"/>
        <w:rPr>
          <w:rStyle w:val="KDG-DeelChar"/>
          <w:b w:val="0"/>
          <w:caps w:val="0"/>
          <w:sz w:val="20"/>
          <w:szCs w:val="20"/>
        </w:rPr>
      </w:pPr>
      <w:bookmarkStart w:id="33" w:name="_Toc514678708"/>
      <w:r w:rsidRPr="00F14280">
        <w:rPr>
          <w:rStyle w:val="KDG-DeelChar"/>
          <w:b w:val="0"/>
          <w:caps w:val="0"/>
          <w:sz w:val="20"/>
          <w:szCs w:val="20"/>
        </w:rPr>
        <w:t xml:space="preserve">In het algemeen kun je leren omschrijven als: het ontstaan van een blijvende verandering in wat iemand kan of weet op grond van ervaring. In dat laatste zit het verschil met groeien en rijpen. Dat voltrekt zich betrekkelijk onafhankelijk van wat iemand ervaart. Voor groeien en rijpen liggen de kiemen én het programma van de ontwikkeling al in de genen besloten. </w:t>
      </w:r>
      <w:r w:rsidR="00B436BD" w:rsidRPr="00F14280">
        <w:rPr>
          <w:rStyle w:val="KDG-DeelChar"/>
          <w:b w:val="0"/>
          <w:caps w:val="0"/>
          <w:sz w:val="20"/>
          <w:szCs w:val="20"/>
        </w:rPr>
        <w:t>L</w:t>
      </w:r>
      <w:r w:rsidRPr="00F14280">
        <w:rPr>
          <w:rStyle w:val="KDG-DeelChar"/>
          <w:b w:val="0"/>
          <w:caps w:val="0"/>
          <w:sz w:val="20"/>
          <w:szCs w:val="20"/>
        </w:rPr>
        <w:t xml:space="preserve">eren is </w:t>
      </w:r>
      <w:r w:rsidR="00B436BD">
        <w:rPr>
          <w:rStyle w:val="KDG-DeelChar"/>
          <w:b w:val="0"/>
          <w:caps w:val="0"/>
          <w:sz w:val="20"/>
          <w:szCs w:val="20"/>
        </w:rPr>
        <w:t>niet</w:t>
      </w:r>
      <w:r w:rsidRPr="00F14280">
        <w:rPr>
          <w:rStyle w:val="KDG-DeelChar"/>
          <w:b w:val="0"/>
          <w:caps w:val="0"/>
          <w:sz w:val="20"/>
          <w:szCs w:val="20"/>
        </w:rPr>
        <w:t xml:space="preserve"> voorgeprogrammeerd. Bij leren ben je eigenlijk afhankelijk van toevalligheden, van wat je meemaakt. Wat je niet ervaart, al is het maar uit een boek of via de verhalen van iemand anders, kun je niet leren. Je kent het bestaan ervan niet eens</w:t>
      </w:r>
      <w:r w:rsidR="00F3243A">
        <w:rPr>
          <w:rStyle w:val="KDG-DeelChar"/>
          <w:b w:val="0"/>
          <w:caps w:val="0"/>
          <w:sz w:val="20"/>
          <w:szCs w:val="20"/>
        </w:rPr>
        <w:t xml:space="preserve"> </w:t>
      </w:r>
      <w:r w:rsidR="00B017C7">
        <w:rPr>
          <w:rStyle w:val="KDG-DeelChar"/>
          <w:b w:val="0"/>
          <w:caps w:val="0"/>
          <w:sz w:val="20"/>
          <w:szCs w:val="20"/>
        </w:rPr>
        <w:t>(</w:t>
      </w:r>
      <w:bookmarkEnd w:id="33"/>
      <w:r w:rsidR="00B017C7">
        <w:rPr>
          <w:noProof/>
        </w:rPr>
        <w:t>Kohnstamm</w:t>
      </w:r>
      <w:r w:rsidR="00F3243A">
        <w:rPr>
          <w:noProof/>
        </w:rPr>
        <w:t>,</w:t>
      </w:r>
      <w:r w:rsidR="00B017C7">
        <w:rPr>
          <w:noProof/>
        </w:rPr>
        <w:t xml:space="preserve"> 2009)</w:t>
      </w:r>
      <w:r w:rsidR="00F3243A">
        <w:rPr>
          <w:noProof/>
        </w:rPr>
        <w:t>.</w:t>
      </w:r>
    </w:p>
    <w:p w:rsidR="00C26552" w:rsidRDefault="00C26552" w:rsidP="00BF25D8">
      <w:pPr>
        <w:spacing w:after="0" w:line="240" w:lineRule="auto"/>
        <w:ind w:left="708"/>
        <w:jc w:val="both"/>
        <w:rPr>
          <w:rStyle w:val="KDG-DeelChar"/>
          <w:b w:val="0"/>
          <w:caps w:val="0"/>
          <w:sz w:val="20"/>
          <w:szCs w:val="20"/>
        </w:rPr>
      </w:pPr>
    </w:p>
    <w:p w:rsidR="00F14280" w:rsidRDefault="00C26552" w:rsidP="00BF25D8">
      <w:pPr>
        <w:spacing w:after="0" w:line="240" w:lineRule="auto"/>
        <w:ind w:left="708"/>
        <w:jc w:val="both"/>
        <w:rPr>
          <w:rStyle w:val="KDG-DeelChar"/>
          <w:b w:val="0"/>
          <w:caps w:val="0"/>
          <w:sz w:val="20"/>
          <w:szCs w:val="20"/>
        </w:rPr>
      </w:pPr>
      <w:bookmarkStart w:id="34" w:name="_Toc514678709"/>
      <w:r>
        <w:rPr>
          <w:rStyle w:val="KDG-DeelChar"/>
          <w:b w:val="0"/>
          <w:caps w:val="0"/>
          <w:sz w:val="20"/>
          <w:szCs w:val="20"/>
        </w:rPr>
        <w:t>Deze definitie van leren houd</w:t>
      </w:r>
      <w:r w:rsidR="009E2BC9">
        <w:rPr>
          <w:rStyle w:val="KDG-DeelChar"/>
          <w:b w:val="0"/>
          <w:caps w:val="0"/>
          <w:sz w:val="20"/>
          <w:szCs w:val="20"/>
        </w:rPr>
        <w:t>t</w:t>
      </w:r>
      <w:r>
        <w:rPr>
          <w:rStyle w:val="KDG-DeelChar"/>
          <w:b w:val="0"/>
          <w:caps w:val="0"/>
          <w:sz w:val="20"/>
          <w:szCs w:val="20"/>
        </w:rPr>
        <w:t xml:space="preserve"> verband met het debat over </w:t>
      </w:r>
      <w:r w:rsidR="008D7112">
        <w:rPr>
          <w:rStyle w:val="KDG-DeelChar"/>
          <w:b w:val="0"/>
          <w:caps w:val="0"/>
          <w:sz w:val="20"/>
          <w:szCs w:val="20"/>
        </w:rPr>
        <w:t xml:space="preserve">nature </w:t>
      </w:r>
      <w:r>
        <w:rPr>
          <w:rStyle w:val="KDG-DeelChar"/>
          <w:b w:val="0"/>
          <w:caps w:val="0"/>
          <w:sz w:val="20"/>
          <w:szCs w:val="20"/>
        </w:rPr>
        <w:t>en</w:t>
      </w:r>
      <w:r w:rsidR="008D7112">
        <w:rPr>
          <w:rStyle w:val="KDG-DeelChar"/>
          <w:b w:val="0"/>
          <w:caps w:val="0"/>
          <w:sz w:val="20"/>
          <w:szCs w:val="20"/>
        </w:rPr>
        <w:t xml:space="preserve"> nurture</w:t>
      </w:r>
      <w:r>
        <w:rPr>
          <w:rStyle w:val="KDG-DeelChar"/>
          <w:b w:val="0"/>
          <w:caps w:val="0"/>
          <w:sz w:val="20"/>
          <w:szCs w:val="20"/>
        </w:rPr>
        <w:t xml:space="preserve">. Kan leren dus als het ware worden gestimuleerd door opvoeding of in dit geval door het aanreiken van bepaalde zaken of </w:t>
      </w:r>
      <w:r w:rsidR="00DF0CC4">
        <w:rPr>
          <w:rStyle w:val="KDG-DeelChar"/>
          <w:b w:val="0"/>
          <w:caps w:val="0"/>
          <w:sz w:val="20"/>
          <w:szCs w:val="20"/>
        </w:rPr>
        <w:t>wordt de mogelijkheid tot leren bepaald door je aanleg.</w:t>
      </w:r>
      <w:bookmarkEnd w:id="34"/>
    </w:p>
    <w:p w:rsidR="008D7112" w:rsidRDefault="008D7112" w:rsidP="00BF25D8">
      <w:pPr>
        <w:spacing w:after="0" w:line="240" w:lineRule="auto"/>
        <w:ind w:left="708"/>
        <w:jc w:val="both"/>
        <w:rPr>
          <w:rStyle w:val="KDG-DeelChar"/>
          <w:b w:val="0"/>
          <w:caps w:val="0"/>
          <w:sz w:val="20"/>
          <w:szCs w:val="20"/>
        </w:rPr>
      </w:pPr>
    </w:p>
    <w:p w:rsidR="008D7112" w:rsidRDefault="008D7112" w:rsidP="00BF25D8">
      <w:pPr>
        <w:spacing w:after="0" w:line="240" w:lineRule="auto"/>
        <w:ind w:left="708"/>
        <w:jc w:val="both"/>
        <w:rPr>
          <w:rStyle w:val="KDG-DeelChar"/>
          <w:b w:val="0"/>
          <w:caps w:val="0"/>
          <w:sz w:val="20"/>
          <w:szCs w:val="20"/>
        </w:rPr>
      </w:pPr>
      <w:bookmarkStart w:id="35" w:name="_Toc514678710"/>
      <w:r>
        <w:rPr>
          <w:rStyle w:val="KDG-DeelChar"/>
          <w:b w:val="0"/>
          <w:caps w:val="0"/>
          <w:sz w:val="20"/>
          <w:szCs w:val="20"/>
        </w:rPr>
        <w:t xml:space="preserve">Jean Piaget, een </w:t>
      </w:r>
      <w:r w:rsidR="001D37C4">
        <w:rPr>
          <w:rStyle w:val="KDG-DeelChar"/>
          <w:b w:val="0"/>
          <w:caps w:val="0"/>
          <w:sz w:val="20"/>
          <w:szCs w:val="20"/>
        </w:rPr>
        <w:t>Zwitserse</w:t>
      </w:r>
      <w:r>
        <w:rPr>
          <w:rStyle w:val="KDG-DeelChar"/>
          <w:b w:val="0"/>
          <w:caps w:val="0"/>
          <w:sz w:val="20"/>
          <w:szCs w:val="20"/>
        </w:rPr>
        <w:t xml:space="preserve"> psycholoog die leefde van 1896 tot 1980, hield zich voornamelijk bezig met het bestuderen van de cognitieve ontwikkeling van het jonge kind. Met andere woorden</w:t>
      </w:r>
      <w:r w:rsidR="0016372B">
        <w:rPr>
          <w:rStyle w:val="KDG-DeelChar"/>
          <w:b w:val="0"/>
          <w:caps w:val="0"/>
          <w:sz w:val="20"/>
          <w:szCs w:val="20"/>
        </w:rPr>
        <w:t>,</w:t>
      </w:r>
      <w:r>
        <w:rPr>
          <w:rStyle w:val="KDG-DeelChar"/>
          <w:b w:val="0"/>
          <w:caps w:val="0"/>
          <w:sz w:val="20"/>
          <w:szCs w:val="20"/>
        </w:rPr>
        <w:t xml:space="preserve"> hij bestudeerde</w:t>
      </w:r>
      <w:r w:rsidR="0016372B">
        <w:rPr>
          <w:rStyle w:val="KDG-DeelChar"/>
          <w:b w:val="0"/>
          <w:caps w:val="0"/>
          <w:sz w:val="20"/>
          <w:szCs w:val="20"/>
        </w:rPr>
        <w:t xml:space="preserve"> de denkontwikkeling. Volgens Piaget is de mens een cognitief actief wezen dat kennis niet gewoon krijgt, maar deze zelf gaat construeren door ervaringen op te doen. Een kind zal bijvoorbeeld </w:t>
      </w:r>
      <w:r w:rsidR="00036D41">
        <w:rPr>
          <w:rStyle w:val="KDG-DeelChar"/>
          <w:b w:val="0"/>
          <w:caps w:val="0"/>
          <w:sz w:val="20"/>
          <w:szCs w:val="20"/>
        </w:rPr>
        <w:t>de eigenschappen van ijs leren kennen door ermee te spelen, door ermee in interactie te treden.</w:t>
      </w:r>
      <w:r w:rsidR="00DF0CC4">
        <w:rPr>
          <w:rStyle w:val="KDG-DeelChar"/>
          <w:b w:val="0"/>
          <w:caps w:val="0"/>
          <w:sz w:val="20"/>
          <w:szCs w:val="20"/>
        </w:rPr>
        <w:t xml:space="preserve"> Noch de natuur of de aanleg spelen een rol in de theorie van Piaget. Hij gaat uit van zelfsturing.</w:t>
      </w:r>
      <w:r w:rsidR="00F3243A">
        <w:rPr>
          <w:rStyle w:val="KDG-DeelChar"/>
          <w:b w:val="0"/>
          <w:caps w:val="0"/>
          <w:sz w:val="20"/>
          <w:szCs w:val="20"/>
        </w:rPr>
        <w:t xml:space="preserve"> </w:t>
      </w:r>
      <w:r w:rsidR="000E0C44">
        <w:rPr>
          <w:rStyle w:val="KDG-DeelChar"/>
          <w:b w:val="0"/>
          <w:caps w:val="0"/>
          <w:sz w:val="20"/>
          <w:szCs w:val="20"/>
        </w:rPr>
        <w:t>‘</w:t>
      </w:r>
      <w:r w:rsidR="00F3243A">
        <w:rPr>
          <w:rStyle w:val="KDG-DeelChar"/>
          <w:b w:val="0"/>
          <w:caps w:val="0"/>
          <w:sz w:val="20"/>
          <w:szCs w:val="20"/>
        </w:rPr>
        <w:t>Rijping speelt slechts een geringe rol volgens hem en de omgeving schept enkel de voorwaarden en bepaalt het tempo, maar niet de aard van de ontwikkeling</w:t>
      </w:r>
      <w:r w:rsidR="000E0C44">
        <w:rPr>
          <w:rStyle w:val="KDG-DeelChar"/>
          <w:b w:val="0"/>
          <w:caps w:val="0"/>
          <w:sz w:val="20"/>
          <w:szCs w:val="20"/>
        </w:rPr>
        <w:t>’</w:t>
      </w:r>
      <w:r w:rsidR="00F3243A">
        <w:rPr>
          <w:rStyle w:val="KDG-DeelChar"/>
          <w:b w:val="0"/>
          <w:caps w:val="0"/>
          <w:sz w:val="20"/>
          <w:szCs w:val="20"/>
        </w:rPr>
        <w:t xml:space="preserve"> (Struyven, Baeten, Kyndt</w:t>
      </w:r>
      <w:r w:rsidR="00B156CA">
        <w:rPr>
          <w:rStyle w:val="KDG-DeelChar"/>
          <w:b w:val="0"/>
          <w:caps w:val="0"/>
          <w:sz w:val="20"/>
          <w:szCs w:val="20"/>
        </w:rPr>
        <w:t xml:space="preserve">, </w:t>
      </w:r>
      <w:r w:rsidR="00B156CA" w:rsidRPr="00B156CA">
        <w:rPr>
          <w:rFonts w:cs="Arial"/>
          <w:bCs/>
          <w:iCs/>
          <w:szCs w:val="20"/>
        </w:rPr>
        <w:t>&amp;</w:t>
      </w:r>
      <w:r w:rsidR="00F3243A">
        <w:rPr>
          <w:rStyle w:val="KDG-DeelChar"/>
          <w:b w:val="0"/>
          <w:caps w:val="0"/>
          <w:sz w:val="20"/>
          <w:szCs w:val="20"/>
        </w:rPr>
        <w:t xml:space="preserve"> Sierens, 2009). D</w:t>
      </w:r>
      <w:r w:rsidR="00DF0CC4">
        <w:rPr>
          <w:rStyle w:val="KDG-DeelChar"/>
          <w:b w:val="0"/>
          <w:caps w:val="0"/>
          <w:sz w:val="20"/>
          <w:szCs w:val="20"/>
        </w:rPr>
        <w:t>oor kinderen dus de kans te geven een probleem zelfstandig aan te pakken, zullen ze beter tot leren komen dan wanneer er</w:t>
      </w:r>
      <w:r w:rsidR="00F3243A">
        <w:rPr>
          <w:rStyle w:val="KDG-DeelChar"/>
          <w:b w:val="0"/>
          <w:caps w:val="0"/>
          <w:sz w:val="20"/>
          <w:szCs w:val="20"/>
        </w:rPr>
        <w:t xml:space="preserve"> hen</w:t>
      </w:r>
      <w:r w:rsidR="00DF0CC4">
        <w:rPr>
          <w:rStyle w:val="KDG-DeelChar"/>
          <w:b w:val="0"/>
          <w:caps w:val="0"/>
          <w:sz w:val="20"/>
          <w:szCs w:val="20"/>
        </w:rPr>
        <w:t xml:space="preserve"> informatie wordt opgedrongen.</w:t>
      </w:r>
      <w:bookmarkEnd w:id="35"/>
    </w:p>
    <w:p w:rsidR="00F3243A" w:rsidRDefault="00F3243A" w:rsidP="00BF25D8">
      <w:pPr>
        <w:spacing w:after="0" w:line="240" w:lineRule="auto"/>
        <w:ind w:left="708"/>
        <w:jc w:val="both"/>
        <w:rPr>
          <w:rStyle w:val="KDG-DeelChar"/>
          <w:b w:val="0"/>
          <w:caps w:val="0"/>
          <w:sz w:val="20"/>
          <w:szCs w:val="20"/>
        </w:rPr>
      </w:pPr>
    </w:p>
    <w:p w:rsidR="00C26552" w:rsidRPr="0075768D" w:rsidRDefault="004979FB" w:rsidP="00BF25D8">
      <w:pPr>
        <w:spacing w:after="0" w:line="240" w:lineRule="auto"/>
        <w:ind w:left="708"/>
        <w:jc w:val="both"/>
        <w:rPr>
          <w:rStyle w:val="KDG-DeelChar"/>
          <w:b w:val="0"/>
          <w:caps w:val="0"/>
          <w:sz w:val="20"/>
          <w:szCs w:val="20"/>
        </w:rPr>
      </w:pPr>
      <w:bookmarkStart w:id="36" w:name="_Toc514678711"/>
      <w:r w:rsidRPr="0075768D">
        <w:rPr>
          <w:rStyle w:val="KDG-DeelChar"/>
          <w:b w:val="0"/>
          <w:caps w:val="0"/>
          <w:sz w:val="20"/>
          <w:szCs w:val="20"/>
        </w:rPr>
        <w:t xml:space="preserve">Een andere wetenschapper </w:t>
      </w:r>
      <w:r w:rsidR="001C495C" w:rsidRPr="0075768D">
        <w:rPr>
          <w:rStyle w:val="KDG-DeelChar"/>
          <w:b w:val="0"/>
          <w:caps w:val="0"/>
          <w:sz w:val="20"/>
          <w:szCs w:val="20"/>
        </w:rPr>
        <w:t>die in dit debat kan gekaderd worden</w:t>
      </w:r>
      <w:r w:rsidR="00C3681C">
        <w:rPr>
          <w:rStyle w:val="KDG-DeelChar"/>
          <w:b w:val="0"/>
          <w:caps w:val="0"/>
          <w:sz w:val="20"/>
          <w:szCs w:val="20"/>
        </w:rPr>
        <w:t>,</w:t>
      </w:r>
      <w:r w:rsidR="001C495C" w:rsidRPr="0075768D">
        <w:rPr>
          <w:rStyle w:val="KDG-DeelChar"/>
          <w:b w:val="0"/>
          <w:caps w:val="0"/>
          <w:sz w:val="20"/>
          <w:szCs w:val="20"/>
        </w:rPr>
        <w:t xml:space="preserve"> is </w:t>
      </w:r>
      <w:r w:rsidR="00C26552" w:rsidRPr="0075768D">
        <w:rPr>
          <w:rStyle w:val="KDG-DeelChar"/>
          <w:b w:val="0"/>
          <w:caps w:val="0"/>
          <w:sz w:val="20"/>
          <w:szCs w:val="20"/>
        </w:rPr>
        <w:t>Vygotsky</w:t>
      </w:r>
      <w:r w:rsidR="001C495C" w:rsidRPr="0075768D">
        <w:rPr>
          <w:rStyle w:val="KDG-DeelChar"/>
          <w:b w:val="0"/>
          <w:caps w:val="0"/>
          <w:sz w:val="20"/>
          <w:szCs w:val="20"/>
        </w:rPr>
        <w:t>. Lev Vygotsky was een Russische psycholoog. Hij stelde dat je als opvoeder een belangrijke rol speelt in het ondersteunen van de opvoeding van een kind. Hij spreekt in die zin over een zone van naaste ontwikkeling</w:t>
      </w:r>
      <w:bookmarkEnd w:id="36"/>
      <w:r w:rsidR="00DA3B12">
        <w:rPr>
          <w:rStyle w:val="Voetnootmarkering"/>
          <w:rFonts w:cs="Arial"/>
          <w:bCs/>
          <w:iCs/>
          <w:szCs w:val="20"/>
        </w:rPr>
        <w:footnoteReference w:id="4"/>
      </w:r>
      <w:r w:rsidR="001C495C" w:rsidRPr="0075768D">
        <w:rPr>
          <w:rStyle w:val="KDG-DeelChar"/>
          <w:b w:val="0"/>
          <w:caps w:val="0"/>
          <w:sz w:val="20"/>
          <w:szCs w:val="20"/>
        </w:rPr>
        <w:t>.</w:t>
      </w:r>
      <w:r w:rsidR="00C26552" w:rsidRPr="0075768D">
        <w:rPr>
          <w:rStyle w:val="KDG-DeelChar"/>
          <w:b w:val="0"/>
          <w:caps w:val="0"/>
          <w:sz w:val="20"/>
          <w:szCs w:val="20"/>
        </w:rPr>
        <w:t xml:space="preserve"> </w:t>
      </w:r>
      <w:r w:rsidR="001C495C" w:rsidRPr="0075768D">
        <w:rPr>
          <w:rStyle w:val="KDG-DeelChar"/>
          <w:b w:val="0"/>
          <w:caps w:val="0"/>
          <w:sz w:val="20"/>
          <w:szCs w:val="20"/>
        </w:rPr>
        <w:t>Dit wil zeggen dat je, om een kind in zijn leren verder te helpen, materialen en situaties moet aanbieden die net een stap verder liggen</w:t>
      </w:r>
      <w:r w:rsidR="003D2BD1">
        <w:rPr>
          <w:rStyle w:val="KDG-DeelChar"/>
          <w:b w:val="0"/>
          <w:caps w:val="0"/>
          <w:sz w:val="20"/>
          <w:szCs w:val="20"/>
        </w:rPr>
        <w:t xml:space="preserve"> of net iets moeilijker zijn</w:t>
      </w:r>
      <w:r w:rsidR="001C495C" w:rsidRPr="0075768D">
        <w:rPr>
          <w:rStyle w:val="KDG-DeelChar"/>
          <w:b w:val="0"/>
          <w:caps w:val="0"/>
          <w:sz w:val="20"/>
          <w:szCs w:val="20"/>
        </w:rPr>
        <w:t xml:space="preserve"> dan wat het kind al kent of weet. </w:t>
      </w:r>
      <w:r w:rsidR="000E0C44">
        <w:rPr>
          <w:rStyle w:val="KDG-DeelChar"/>
          <w:b w:val="0"/>
          <w:caps w:val="0"/>
          <w:sz w:val="20"/>
          <w:szCs w:val="20"/>
        </w:rPr>
        <w:t>‘</w:t>
      </w:r>
      <w:r w:rsidR="001C495C" w:rsidRPr="0075768D">
        <w:rPr>
          <w:rStyle w:val="KDG-DeelChar"/>
          <w:b w:val="0"/>
          <w:caps w:val="0"/>
          <w:sz w:val="20"/>
          <w:szCs w:val="20"/>
        </w:rPr>
        <w:t>Onderwijs en opvoeding moeten zich dus niet zozeer bezighouden met gerijpte functies, maar met rijpende functies.</w:t>
      </w:r>
      <w:r w:rsidR="00576D27" w:rsidRPr="0075768D">
        <w:rPr>
          <w:rStyle w:val="KDG-DeelChar"/>
          <w:b w:val="0"/>
          <w:caps w:val="0"/>
          <w:sz w:val="20"/>
          <w:szCs w:val="20"/>
        </w:rPr>
        <w:t xml:space="preserve"> Een kind is volgens Vygotsky dus tot meer in staat met hulp van volwassenen dan zonder die hulp van anderen</w:t>
      </w:r>
      <w:r w:rsidR="000E0C44">
        <w:rPr>
          <w:rStyle w:val="KDG-DeelChar"/>
          <w:b w:val="0"/>
          <w:caps w:val="0"/>
          <w:sz w:val="20"/>
          <w:szCs w:val="20"/>
        </w:rPr>
        <w:t>’</w:t>
      </w:r>
      <w:r w:rsidR="00576D27" w:rsidRPr="0075768D">
        <w:rPr>
          <w:rStyle w:val="KDG-DeelChar"/>
          <w:b w:val="0"/>
          <w:caps w:val="0"/>
          <w:sz w:val="20"/>
          <w:szCs w:val="20"/>
        </w:rPr>
        <w:t xml:space="preserve"> </w:t>
      </w:r>
      <w:bookmarkStart w:id="37" w:name="_Hlk507967750"/>
      <w:r w:rsidR="00576D27" w:rsidRPr="0075768D">
        <w:rPr>
          <w:rStyle w:val="KDG-DeelChar"/>
          <w:b w:val="0"/>
          <w:caps w:val="0"/>
          <w:sz w:val="20"/>
          <w:szCs w:val="20"/>
        </w:rPr>
        <w:t>(Struyven et al</w:t>
      </w:r>
      <w:r w:rsidR="006F296B">
        <w:rPr>
          <w:rStyle w:val="KDG-DeelChar"/>
          <w:b w:val="0"/>
          <w:caps w:val="0"/>
          <w:sz w:val="20"/>
          <w:szCs w:val="20"/>
        </w:rPr>
        <w:t>.</w:t>
      </w:r>
      <w:r w:rsidR="00576D27" w:rsidRPr="0075768D">
        <w:rPr>
          <w:rStyle w:val="KDG-DeelChar"/>
          <w:b w:val="0"/>
          <w:caps w:val="0"/>
          <w:sz w:val="20"/>
          <w:szCs w:val="20"/>
        </w:rPr>
        <w:t>, 2009)</w:t>
      </w:r>
      <w:bookmarkEnd w:id="37"/>
      <w:r w:rsidR="00576D27" w:rsidRPr="0075768D">
        <w:rPr>
          <w:rStyle w:val="KDG-DeelChar"/>
          <w:b w:val="0"/>
          <w:caps w:val="0"/>
          <w:sz w:val="20"/>
          <w:szCs w:val="20"/>
        </w:rPr>
        <w:t>.</w:t>
      </w:r>
    </w:p>
    <w:p w:rsidR="0075768D" w:rsidRDefault="0075768D" w:rsidP="00BF25D8">
      <w:pPr>
        <w:spacing w:after="0" w:line="240" w:lineRule="auto"/>
        <w:ind w:left="708"/>
        <w:jc w:val="both"/>
        <w:rPr>
          <w:rStyle w:val="KDG-DeelChar"/>
          <w:b w:val="0"/>
          <w:caps w:val="0"/>
          <w:sz w:val="20"/>
          <w:szCs w:val="20"/>
        </w:rPr>
      </w:pPr>
    </w:p>
    <w:p w:rsidR="0075768D" w:rsidRDefault="0075768D" w:rsidP="00BF25D8">
      <w:pPr>
        <w:spacing w:after="0" w:line="240" w:lineRule="auto"/>
        <w:ind w:left="708"/>
        <w:jc w:val="both"/>
        <w:rPr>
          <w:rStyle w:val="KDG-DeelChar"/>
          <w:b w:val="0"/>
          <w:caps w:val="0"/>
          <w:sz w:val="20"/>
          <w:szCs w:val="20"/>
        </w:rPr>
      </w:pPr>
      <w:bookmarkStart w:id="38" w:name="_Toc514678712"/>
      <w:r>
        <w:rPr>
          <w:rStyle w:val="KDG-DeelChar"/>
          <w:b w:val="0"/>
          <w:caps w:val="0"/>
          <w:sz w:val="20"/>
          <w:szCs w:val="20"/>
        </w:rPr>
        <w:t>Tegenwoordig wordt aangenomen dat ontwikkeling of leren een dynamisch proces is. Het is met andere woorden een samenwerking tussen aanleg, omgeving of opvoeding en zelfbepaling.</w:t>
      </w:r>
      <w:bookmarkEnd w:id="38"/>
    </w:p>
    <w:p w:rsidR="00DD75D4" w:rsidRDefault="00DD75D4" w:rsidP="00BF25D8">
      <w:pPr>
        <w:spacing w:after="0" w:line="240" w:lineRule="auto"/>
        <w:ind w:left="708"/>
        <w:jc w:val="both"/>
        <w:rPr>
          <w:rStyle w:val="KDG-DeelChar"/>
          <w:b w:val="0"/>
          <w:caps w:val="0"/>
          <w:sz w:val="20"/>
          <w:szCs w:val="20"/>
        </w:rPr>
      </w:pPr>
    </w:p>
    <w:p w:rsidR="006A5E73" w:rsidRPr="006A5E73" w:rsidRDefault="00FF6BD7" w:rsidP="00BF25D8">
      <w:pPr>
        <w:spacing w:after="0" w:line="240" w:lineRule="auto"/>
        <w:ind w:left="1416"/>
        <w:jc w:val="both"/>
        <w:rPr>
          <w:rStyle w:val="KDG-DeelChar"/>
          <w:caps w:val="0"/>
          <w:sz w:val="20"/>
          <w:szCs w:val="20"/>
        </w:rPr>
      </w:pPr>
      <w:bookmarkStart w:id="39" w:name="_Toc514678713"/>
      <w:r>
        <w:rPr>
          <w:rStyle w:val="KDG-DeelChar"/>
          <w:caps w:val="0"/>
          <w:sz w:val="20"/>
          <w:szCs w:val="20"/>
        </w:rPr>
        <w:t xml:space="preserve">2.1.1 Gegevensverwerking </w:t>
      </w:r>
      <w:r w:rsidR="006A5E73" w:rsidRPr="006A5E73">
        <w:rPr>
          <w:rStyle w:val="KDG-DeelChar"/>
          <w:caps w:val="0"/>
          <w:sz w:val="20"/>
          <w:szCs w:val="20"/>
        </w:rPr>
        <w:t>in de hersenen</w:t>
      </w:r>
      <w:bookmarkEnd w:id="39"/>
    </w:p>
    <w:p w:rsidR="00FF6BD7" w:rsidRDefault="00165B73" w:rsidP="00BF25D8">
      <w:pPr>
        <w:spacing w:after="0" w:line="240" w:lineRule="auto"/>
        <w:ind w:left="708"/>
        <w:jc w:val="both"/>
        <w:rPr>
          <w:rStyle w:val="KDG-DeelChar"/>
          <w:b w:val="0"/>
          <w:caps w:val="0"/>
          <w:sz w:val="20"/>
          <w:szCs w:val="20"/>
        </w:rPr>
      </w:pPr>
      <w:bookmarkStart w:id="40" w:name="_Toc514678714"/>
      <w:r>
        <w:rPr>
          <w:rStyle w:val="KDG-DeelChar"/>
          <w:b w:val="0"/>
          <w:caps w:val="0"/>
          <w:sz w:val="20"/>
          <w:szCs w:val="20"/>
        </w:rPr>
        <w:t xml:space="preserve">Naast voorgaande besproken elementen, spelen uiteraard ook de hersenen een belangrijke </w:t>
      </w:r>
      <w:r w:rsidR="000C32F9">
        <w:rPr>
          <w:rStyle w:val="KDG-DeelChar"/>
          <w:b w:val="0"/>
          <w:caps w:val="0"/>
          <w:sz w:val="20"/>
          <w:szCs w:val="20"/>
        </w:rPr>
        <w:t xml:space="preserve">rol </w:t>
      </w:r>
      <w:r>
        <w:rPr>
          <w:rStyle w:val="KDG-DeelChar"/>
          <w:b w:val="0"/>
          <w:caps w:val="0"/>
          <w:sz w:val="20"/>
          <w:szCs w:val="20"/>
        </w:rPr>
        <w:t>in het leerproces. Om beter te begrijpen hoe informatie kan worden opgeslagen in de hersenen</w:t>
      </w:r>
      <w:r w:rsidR="0049538B">
        <w:rPr>
          <w:rStyle w:val="KDG-DeelChar"/>
          <w:b w:val="0"/>
          <w:caps w:val="0"/>
          <w:sz w:val="20"/>
          <w:szCs w:val="20"/>
        </w:rPr>
        <w:t xml:space="preserve">, bespreek ik eerst de </w:t>
      </w:r>
      <w:r w:rsidR="006B1A5C">
        <w:rPr>
          <w:rStyle w:val="KDG-DeelChar"/>
          <w:b w:val="0"/>
          <w:caps w:val="0"/>
          <w:sz w:val="20"/>
          <w:szCs w:val="20"/>
        </w:rPr>
        <w:t>anatomie ervan.</w:t>
      </w:r>
      <w:bookmarkEnd w:id="40"/>
    </w:p>
    <w:p w:rsidR="00165B73" w:rsidRDefault="00165B73" w:rsidP="00BF25D8">
      <w:pPr>
        <w:spacing w:after="0" w:line="240" w:lineRule="auto"/>
        <w:ind w:left="708"/>
        <w:jc w:val="both"/>
        <w:rPr>
          <w:rStyle w:val="KDG-DeelChar"/>
          <w:b w:val="0"/>
          <w:caps w:val="0"/>
          <w:sz w:val="20"/>
          <w:szCs w:val="20"/>
        </w:rPr>
      </w:pPr>
    </w:p>
    <w:p w:rsidR="008B4F6B" w:rsidRDefault="00884DC7" w:rsidP="00BF25D8">
      <w:pPr>
        <w:spacing w:after="0" w:line="240" w:lineRule="auto"/>
        <w:ind w:left="708"/>
        <w:jc w:val="both"/>
        <w:rPr>
          <w:rStyle w:val="KDG-DeelChar"/>
          <w:b w:val="0"/>
          <w:caps w:val="0"/>
          <w:sz w:val="20"/>
          <w:szCs w:val="20"/>
        </w:rPr>
      </w:pPr>
      <w:bookmarkStart w:id="41" w:name="_Toc514678715"/>
      <w:r>
        <w:rPr>
          <w:rStyle w:val="KDG-DeelChar"/>
          <w:b w:val="0"/>
          <w:caps w:val="0"/>
          <w:sz w:val="20"/>
          <w:szCs w:val="20"/>
        </w:rPr>
        <w:t>Onze hersenen bevatten miljoenen neuronen of zenuwcellen. Deze zorgen ervoor dat de verschillende gebieden in contact staan met elkaar. Deze gebieden zijn: motorische cortex, sensorische cortex, het smaakcentrum, het visueel centrum, het auditief centrum</w:t>
      </w:r>
      <w:r w:rsidR="004929FF">
        <w:rPr>
          <w:rStyle w:val="KDG-DeelChar"/>
          <w:b w:val="0"/>
          <w:caps w:val="0"/>
          <w:sz w:val="20"/>
          <w:szCs w:val="20"/>
        </w:rPr>
        <w:t>, de prefrontale cortex, het gebied van Broca en het gebied van Wernicke</w:t>
      </w:r>
      <w:r w:rsidR="004929FF" w:rsidRPr="00C86F85">
        <w:rPr>
          <w:rStyle w:val="KDG-DeelChar"/>
          <w:caps w:val="0"/>
          <w:sz w:val="20"/>
          <w:szCs w:val="20"/>
        </w:rPr>
        <w:t>.</w:t>
      </w:r>
      <w:bookmarkEnd w:id="41"/>
      <w:r w:rsidR="00C86F85" w:rsidRPr="00C86F85">
        <w:rPr>
          <w:bCs/>
          <w:color w:val="000000"/>
        </w:rPr>
        <w:t xml:space="preserve"> Zo</w:t>
      </w:r>
      <w:r w:rsidR="00C86F85">
        <w:rPr>
          <w:bCs/>
          <w:color w:val="000000"/>
        </w:rPr>
        <w:t xml:space="preserve">als te zien is op foto 1 </w:t>
      </w:r>
      <w:r w:rsidR="00F20812">
        <w:rPr>
          <w:bCs/>
          <w:color w:val="000000"/>
        </w:rPr>
        <w:t>bevindt</w:t>
      </w:r>
      <w:r w:rsidR="00C86F85">
        <w:rPr>
          <w:bCs/>
          <w:color w:val="000000"/>
        </w:rPr>
        <w:t xml:space="preserve"> h</w:t>
      </w:r>
      <w:r w:rsidR="004929FF" w:rsidRPr="00C86F85">
        <w:rPr>
          <w:rStyle w:val="apple-style-span"/>
          <w:bCs/>
          <w:color w:val="000000"/>
        </w:rPr>
        <w:t>et</w:t>
      </w:r>
      <w:r w:rsidR="004929FF" w:rsidRPr="004929FF">
        <w:rPr>
          <w:rStyle w:val="apple-style-span"/>
          <w:bCs/>
          <w:color w:val="000000"/>
        </w:rPr>
        <w:t xml:space="preserve"> gebied van Wernicke</w:t>
      </w:r>
      <w:r w:rsidR="004929FF">
        <w:rPr>
          <w:color w:val="000000"/>
        </w:rPr>
        <w:t xml:space="preserve"> zich in het auditief centrum.</w:t>
      </w:r>
      <w:r w:rsidR="00C86F85">
        <w:rPr>
          <w:color w:val="000000"/>
        </w:rPr>
        <w:t xml:space="preserve"> H</w:t>
      </w:r>
      <w:r w:rsidR="004929FF">
        <w:rPr>
          <w:color w:val="000000"/>
        </w:rPr>
        <w:t>et is verantwoordelijk voor het begrijpen van taal. Het gebied van</w:t>
      </w:r>
      <w:r w:rsidR="00C86F85">
        <w:rPr>
          <w:color w:val="000000"/>
        </w:rPr>
        <w:t xml:space="preserve"> Broca</w:t>
      </w:r>
      <w:r w:rsidR="008B4F6B">
        <w:rPr>
          <w:color w:val="000000"/>
        </w:rPr>
        <w:t xml:space="preserve"> zorgt ervoor dat wat we uitspreken verstaanbaar is</w:t>
      </w:r>
      <w:r w:rsidR="00AD5C36">
        <w:rPr>
          <w:color w:val="000000"/>
        </w:rPr>
        <w:t xml:space="preserve">. De twee voorgaande gebieden zorgen dus samen voor taal. </w:t>
      </w:r>
      <w:r w:rsidR="008B4F6B">
        <w:rPr>
          <w:rStyle w:val="KDG-DeelChar"/>
          <w:b w:val="0"/>
          <w:caps w:val="0"/>
          <w:sz w:val="20"/>
          <w:szCs w:val="20"/>
        </w:rPr>
        <w:t xml:space="preserve">In de prefrontale cortex </w:t>
      </w:r>
      <w:r w:rsidR="00AD5C36">
        <w:rPr>
          <w:rStyle w:val="KDG-DeelChar"/>
          <w:b w:val="0"/>
          <w:caps w:val="0"/>
          <w:sz w:val="20"/>
          <w:szCs w:val="20"/>
        </w:rPr>
        <w:t xml:space="preserve">of frontaalkwab </w:t>
      </w:r>
      <w:r w:rsidR="008B4F6B">
        <w:rPr>
          <w:rStyle w:val="KDG-DeelChar"/>
          <w:b w:val="0"/>
          <w:caps w:val="0"/>
          <w:sz w:val="20"/>
          <w:szCs w:val="20"/>
        </w:rPr>
        <w:t>tenslotte,</w:t>
      </w:r>
      <w:r w:rsidR="00AD5C36">
        <w:rPr>
          <w:rStyle w:val="KDG-DeelChar"/>
          <w:b w:val="0"/>
          <w:caps w:val="0"/>
          <w:sz w:val="20"/>
          <w:szCs w:val="20"/>
        </w:rPr>
        <w:t xml:space="preserve"> worden alle cognitieve en emotionele zaken verwerkt.</w:t>
      </w:r>
    </w:p>
    <w:p w:rsidR="004929FF" w:rsidRDefault="004929FF" w:rsidP="00BF25D8">
      <w:pPr>
        <w:spacing w:after="0" w:line="240" w:lineRule="auto"/>
        <w:ind w:left="708"/>
        <w:jc w:val="both"/>
        <w:rPr>
          <w:rStyle w:val="KDG-DeelChar"/>
          <w:b w:val="0"/>
          <w:caps w:val="0"/>
          <w:sz w:val="20"/>
          <w:szCs w:val="20"/>
        </w:rPr>
      </w:pPr>
    </w:p>
    <w:p w:rsidR="00343E06" w:rsidRDefault="005F006F" w:rsidP="00BF25D8">
      <w:pPr>
        <w:keepNext/>
        <w:spacing w:after="0" w:line="240" w:lineRule="auto"/>
        <w:ind w:left="708"/>
        <w:jc w:val="both"/>
      </w:pPr>
      <w:r w:rsidRPr="005F006F">
        <w:rPr>
          <w:noProof/>
        </w:rPr>
        <w:drawing>
          <wp:inline distT="0" distB="0" distL="0" distR="0" wp14:anchorId="7838C2D8" wp14:editId="4A1C3653">
            <wp:extent cx="4717982" cy="2934586"/>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0641" cy="3029540"/>
                    </a:xfrm>
                    <a:prstGeom prst="rect">
                      <a:avLst/>
                    </a:prstGeom>
                  </pic:spPr>
                </pic:pic>
              </a:graphicData>
            </a:graphic>
          </wp:inline>
        </w:drawing>
      </w:r>
    </w:p>
    <w:p w:rsidR="00343E06" w:rsidRDefault="00343E06" w:rsidP="00BF25D8">
      <w:pPr>
        <w:pStyle w:val="Bijschrift"/>
        <w:jc w:val="both"/>
      </w:pPr>
      <w:r>
        <w:t xml:space="preserve">Foto </w:t>
      </w:r>
      <w:r w:rsidR="005D54B1">
        <w:rPr>
          <w:noProof/>
        </w:rPr>
        <w:fldChar w:fldCharType="begin"/>
      </w:r>
      <w:r w:rsidR="005D54B1">
        <w:rPr>
          <w:noProof/>
        </w:rPr>
        <w:instrText xml:space="preserve"> SEQ Foto \* ARABIC </w:instrText>
      </w:r>
      <w:r w:rsidR="005D54B1">
        <w:rPr>
          <w:noProof/>
        </w:rPr>
        <w:fldChar w:fldCharType="separate"/>
      </w:r>
      <w:r w:rsidR="00C7437D">
        <w:rPr>
          <w:noProof/>
        </w:rPr>
        <w:t>1</w:t>
      </w:r>
      <w:r w:rsidR="005D54B1">
        <w:rPr>
          <w:noProof/>
        </w:rPr>
        <w:fldChar w:fldCharType="end"/>
      </w:r>
      <w:r w:rsidR="003F6462">
        <w:t>: gebieden in de hersenen</w:t>
      </w:r>
    </w:p>
    <w:p w:rsidR="006606A0" w:rsidRDefault="00076568" w:rsidP="00BF25D8">
      <w:pPr>
        <w:spacing w:after="0" w:line="240" w:lineRule="auto"/>
        <w:ind w:left="708"/>
        <w:jc w:val="both"/>
        <w:rPr>
          <w:rStyle w:val="KDG-DeelChar"/>
          <w:b w:val="0"/>
          <w:caps w:val="0"/>
          <w:sz w:val="20"/>
          <w:szCs w:val="20"/>
        </w:rPr>
      </w:pPr>
      <w:bookmarkStart w:id="42" w:name="_Toc514678716"/>
      <w:r>
        <w:rPr>
          <w:rStyle w:val="KDG-DeelChar"/>
          <w:b w:val="0"/>
          <w:caps w:val="0"/>
          <w:sz w:val="20"/>
          <w:szCs w:val="20"/>
        </w:rPr>
        <w:t>De eigenlijke verwerking van informatie vind</w:t>
      </w:r>
      <w:r w:rsidR="009E2BC9">
        <w:rPr>
          <w:rStyle w:val="KDG-DeelChar"/>
          <w:b w:val="0"/>
          <w:caps w:val="0"/>
          <w:sz w:val="20"/>
          <w:szCs w:val="20"/>
        </w:rPr>
        <w:t>t</w:t>
      </w:r>
      <w:r>
        <w:rPr>
          <w:rStyle w:val="KDG-DeelChar"/>
          <w:b w:val="0"/>
          <w:caps w:val="0"/>
          <w:sz w:val="20"/>
          <w:szCs w:val="20"/>
        </w:rPr>
        <w:t xml:space="preserve"> niet plaats in </w:t>
      </w:r>
      <w:r w:rsidR="003C6BE6">
        <w:rPr>
          <w:rStyle w:val="KDG-DeelChar"/>
          <w:b w:val="0"/>
          <w:caps w:val="0"/>
          <w:sz w:val="20"/>
          <w:szCs w:val="20"/>
        </w:rPr>
        <w:t>één</w:t>
      </w:r>
      <w:r>
        <w:rPr>
          <w:rStyle w:val="KDG-DeelChar"/>
          <w:b w:val="0"/>
          <w:caps w:val="0"/>
          <w:sz w:val="20"/>
          <w:szCs w:val="20"/>
        </w:rPr>
        <w:t xml:space="preserve"> deel van de hersenen. Informatie of een indruk legt een hele weg af</w:t>
      </w:r>
      <w:r w:rsidR="00E0149B">
        <w:rPr>
          <w:rStyle w:val="KDG-DeelChar"/>
          <w:b w:val="0"/>
          <w:caps w:val="0"/>
          <w:sz w:val="20"/>
          <w:szCs w:val="20"/>
        </w:rPr>
        <w:t xml:space="preserve"> zo blijkt uit foto 2 en 3</w:t>
      </w:r>
      <w:r>
        <w:rPr>
          <w:rStyle w:val="KDG-DeelChar"/>
          <w:b w:val="0"/>
          <w:caps w:val="0"/>
          <w:sz w:val="20"/>
          <w:szCs w:val="20"/>
        </w:rPr>
        <w:t xml:space="preserve">. </w:t>
      </w:r>
      <w:r w:rsidR="00102C8A">
        <w:rPr>
          <w:rStyle w:val="KDG-DeelChar"/>
          <w:b w:val="0"/>
          <w:caps w:val="0"/>
          <w:sz w:val="20"/>
          <w:szCs w:val="20"/>
        </w:rPr>
        <w:t>Met andere woorden, voordat iets een herinnering kan worden en dus in het lange termijn geheugen wordt opgeslagen, moet er veel gebeuren.</w:t>
      </w:r>
      <w:bookmarkEnd w:id="42"/>
    </w:p>
    <w:p w:rsidR="00102C8A" w:rsidRDefault="00102C8A" w:rsidP="00BF25D8">
      <w:pPr>
        <w:spacing w:after="0" w:line="240" w:lineRule="auto"/>
        <w:ind w:left="708"/>
        <w:jc w:val="both"/>
        <w:rPr>
          <w:rStyle w:val="KDG-DeelChar"/>
          <w:b w:val="0"/>
          <w:caps w:val="0"/>
          <w:sz w:val="20"/>
          <w:szCs w:val="20"/>
        </w:rPr>
      </w:pPr>
    </w:p>
    <w:p w:rsidR="00102C8A" w:rsidRDefault="00102C8A" w:rsidP="00BF25D8">
      <w:pPr>
        <w:spacing w:after="0" w:line="240" w:lineRule="auto"/>
        <w:ind w:left="708"/>
        <w:jc w:val="both"/>
        <w:rPr>
          <w:rStyle w:val="KDG-DeelChar"/>
          <w:b w:val="0"/>
          <w:caps w:val="0"/>
          <w:sz w:val="20"/>
          <w:szCs w:val="20"/>
        </w:rPr>
      </w:pPr>
      <w:bookmarkStart w:id="43" w:name="_Toc514678717"/>
      <w:r>
        <w:rPr>
          <w:rStyle w:val="KDG-DeelChar"/>
          <w:b w:val="0"/>
          <w:caps w:val="0"/>
          <w:sz w:val="20"/>
          <w:szCs w:val="20"/>
        </w:rPr>
        <w:t xml:space="preserve">Wat je via je zintuigen ervaart, wordt eerst doorgegeven aan de occipitale kwab waarna de informatie wordt overgedragen aan de frontale kwab. Op dat moment kan je spreken van bewustwording van </w:t>
      </w:r>
      <w:r w:rsidR="00925AAE">
        <w:rPr>
          <w:rStyle w:val="KDG-DeelChar"/>
          <w:b w:val="0"/>
          <w:caps w:val="0"/>
          <w:sz w:val="20"/>
          <w:szCs w:val="20"/>
        </w:rPr>
        <w:t>de zintuiglijke indruk.</w:t>
      </w:r>
      <w:r w:rsidR="00734490">
        <w:rPr>
          <w:rStyle w:val="KDG-DeelChar"/>
          <w:b w:val="0"/>
          <w:caps w:val="0"/>
          <w:sz w:val="20"/>
          <w:szCs w:val="20"/>
        </w:rPr>
        <w:t xml:space="preserve"> In de prefrontale cortex zal de herinnering of informatie tijdelijk worden opgeslagen. Dit noemt men ook wel het korte-termijn geheugen of het werkgeheugen. Door herhaling zullen de hersenen iets opslaan </w:t>
      </w:r>
      <w:r w:rsidR="00CD217C">
        <w:rPr>
          <w:rStyle w:val="KDG-DeelChar"/>
          <w:b w:val="0"/>
          <w:caps w:val="0"/>
          <w:sz w:val="20"/>
          <w:szCs w:val="20"/>
        </w:rPr>
        <w:t>in het lange-termijn geheugen.</w:t>
      </w:r>
      <w:r w:rsidR="00853E89">
        <w:rPr>
          <w:rStyle w:val="KDG-DeelChar"/>
          <w:b w:val="0"/>
          <w:caps w:val="0"/>
          <w:sz w:val="20"/>
          <w:szCs w:val="20"/>
        </w:rPr>
        <w:t xml:space="preserve"> Zo kunnen we stellen dat herhaling wel degelijk de moeder is van alle studie.</w:t>
      </w:r>
      <w:r w:rsidR="00CD217C">
        <w:rPr>
          <w:rStyle w:val="KDG-DeelChar"/>
          <w:b w:val="0"/>
          <w:caps w:val="0"/>
          <w:sz w:val="20"/>
          <w:szCs w:val="20"/>
        </w:rPr>
        <w:t xml:space="preserve"> De Amygdala, achteraan de hersenen, zal </w:t>
      </w:r>
      <w:r w:rsidR="00853E89">
        <w:rPr>
          <w:rStyle w:val="KDG-DeelChar"/>
          <w:b w:val="0"/>
          <w:caps w:val="0"/>
          <w:sz w:val="20"/>
          <w:szCs w:val="20"/>
        </w:rPr>
        <w:t xml:space="preserve">ten slotte </w:t>
      </w:r>
      <w:r w:rsidR="00CD217C">
        <w:rPr>
          <w:rStyle w:val="KDG-DeelChar"/>
          <w:b w:val="0"/>
          <w:caps w:val="0"/>
          <w:sz w:val="20"/>
          <w:szCs w:val="20"/>
        </w:rPr>
        <w:t xml:space="preserve">zorgen voor een koppeling </w:t>
      </w:r>
      <w:r w:rsidR="00853E89">
        <w:rPr>
          <w:rStyle w:val="KDG-DeelChar"/>
          <w:b w:val="0"/>
          <w:caps w:val="0"/>
          <w:sz w:val="20"/>
          <w:szCs w:val="20"/>
        </w:rPr>
        <w:t>aan</w:t>
      </w:r>
      <w:r w:rsidR="00CD217C">
        <w:rPr>
          <w:rStyle w:val="KDG-DeelChar"/>
          <w:b w:val="0"/>
          <w:caps w:val="0"/>
          <w:sz w:val="20"/>
          <w:szCs w:val="20"/>
        </w:rPr>
        <w:t xml:space="preserve"> een gevoel.</w:t>
      </w:r>
      <w:bookmarkEnd w:id="43"/>
    </w:p>
    <w:p w:rsidR="00410D4F" w:rsidRDefault="00410D4F" w:rsidP="00BF25D8">
      <w:pPr>
        <w:spacing w:after="0" w:line="240" w:lineRule="auto"/>
        <w:ind w:left="708"/>
        <w:jc w:val="both"/>
        <w:rPr>
          <w:rStyle w:val="KDG-DeelChar"/>
          <w:b w:val="0"/>
          <w:caps w:val="0"/>
          <w:sz w:val="20"/>
          <w:szCs w:val="20"/>
        </w:rPr>
      </w:pPr>
    </w:p>
    <w:p w:rsidR="00925AAE" w:rsidRDefault="00925AAE" w:rsidP="00BF25D8">
      <w:pPr>
        <w:spacing w:after="0" w:line="240" w:lineRule="auto"/>
        <w:ind w:left="708"/>
        <w:jc w:val="both"/>
        <w:rPr>
          <w:rStyle w:val="KDG-DeelChar"/>
          <w:b w:val="0"/>
          <w:caps w:val="0"/>
          <w:sz w:val="20"/>
          <w:szCs w:val="20"/>
        </w:rPr>
      </w:pPr>
      <w:bookmarkStart w:id="44" w:name="_Toc514678718"/>
      <w:r>
        <w:rPr>
          <w:rStyle w:val="KDG-DeelChar"/>
          <w:b w:val="0"/>
          <w:caps w:val="0"/>
          <w:sz w:val="20"/>
          <w:szCs w:val="20"/>
        </w:rPr>
        <w:t xml:space="preserve">Het doorgeven van informatie tussen de verschillende gebieden in de hersenen heeft ook nadelen. Zo is er altijd een verlies van informatie of zal bij het herinneren </w:t>
      </w:r>
      <w:r w:rsidR="00CD217C">
        <w:rPr>
          <w:rStyle w:val="KDG-DeelChar"/>
          <w:b w:val="0"/>
          <w:caps w:val="0"/>
          <w:sz w:val="20"/>
          <w:szCs w:val="20"/>
        </w:rPr>
        <w:t xml:space="preserve">of terughalen </w:t>
      </w:r>
      <w:r w:rsidR="0076611D">
        <w:rPr>
          <w:rStyle w:val="KDG-DeelChar"/>
          <w:b w:val="0"/>
          <w:caps w:val="0"/>
          <w:sz w:val="20"/>
          <w:szCs w:val="20"/>
        </w:rPr>
        <w:t xml:space="preserve">van informatie </w:t>
      </w:r>
      <w:r>
        <w:rPr>
          <w:rStyle w:val="KDG-DeelChar"/>
          <w:b w:val="0"/>
          <w:caps w:val="0"/>
          <w:sz w:val="20"/>
          <w:szCs w:val="20"/>
        </w:rPr>
        <w:t>de herinnering</w:t>
      </w:r>
      <w:r w:rsidR="0076611D">
        <w:rPr>
          <w:rStyle w:val="KDG-DeelChar"/>
          <w:b w:val="0"/>
          <w:caps w:val="0"/>
          <w:sz w:val="20"/>
          <w:szCs w:val="20"/>
        </w:rPr>
        <w:t xml:space="preserve"> of info</w:t>
      </w:r>
      <w:r>
        <w:rPr>
          <w:rStyle w:val="KDG-DeelChar"/>
          <w:b w:val="0"/>
          <w:caps w:val="0"/>
          <w:sz w:val="20"/>
          <w:szCs w:val="20"/>
        </w:rPr>
        <w:t xml:space="preserve"> altijd net iets </w:t>
      </w:r>
      <w:r w:rsidR="0076611D">
        <w:rPr>
          <w:rStyle w:val="KDG-DeelChar"/>
          <w:b w:val="0"/>
          <w:caps w:val="0"/>
          <w:sz w:val="20"/>
          <w:szCs w:val="20"/>
        </w:rPr>
        <w:t>vervormd</w:t>
      </w:r>
      <w:r>
        <w:rPr>
          <w:rStyle w:val="KDG-DeelChar"/>
          <w:b w:val="0"/>
          <w:caps w:val="0"/>
          <w:sz w:val="20"/>
          <w:szCs w:val="20"/>
        </w:rPr>
        <w:t xml:space="preserve"> worden.</w:t>
      </w:r>
      <w:bookmarkEnd w:id="44"/>
    </w:p>
    <w:p w:rsidR="001C4A98" w:rsidRDefault="001C4A98" w:rsidP="00BF25D8">
      <w:pPr>
        <w:spacing w:after="0" w:line="240" w:lineRule="auto"/>
        <w:ind w:left="708"/>
        <w:jc w:val="both"/>
        <w:rPr>
          <w:rStyle w:val="KDG-DeelChar"/>
          <w:b w:val="0"/>
          <w:caps w:val="0"/>
          <w:sz w:val="20"/>
          <w:szCs w:val="20"/>
        </w:rPr>
      </w:pPr>
      <w:r>
        <w:rPr>
          <w:noProof/>
        </w:rPr>
        <mc:AlternateContent>
          <mc:Choice Requires="wps">
            <w:drawing>
              <wp:anchor distT="0" distB="0" distL="114300" distR="114300" simplePos="0" relativeHeight="251666432" behindDoc="0" locked="0" layoutInCell="1" allowOverlap="1" wp14:anchorId="04867907" wp14:editId="35DDA25D">
                <wp:simplePos x="0" y="0"/>
                <wp:positionH relativeFrom="column">
                  <wp:posOffset>281822</wp:posOffset>
                </wp:positionH>
                <wp:positionV relativeFrom="paragraph">
                  <wp:posOffset>4153461</wp:posOffset>
                </wp:positionV>
                <wp:extent cx="5572125" cy="172085"/>
                <wp:effectExtent l="0" t="0" r="9525" b="0"/>
                <wp:wrapSquare wrapText="bothSides"/>
                <wp:docPr id="9" name="Tekstvak 9"/>
                <wp:cNvGraphicFramePr/>
                <a:graphic xmlns:a="http://schemas.openxmlformats.org/drawingml/2006/main">
                  <a:graphicData uri="http://schemas.microsoft.com/office/word/2010/wordprocessingShape">
                    <wps:wsp>
                      <wps:cNvSpPr txBox="1"/>
                      <wps:spPr>
                        <a:xfrm>
                          <a:off x="0" y="0"/>
                          <a:ext cx="5572125" cy="172085"/>
                        </a:xfrm>
                        <a:prstGeom prst="rect">
                          <a:avLst/>
                        </a:prstGeom>
                        <a:solidFill>
                          <a:prstClr val="white"/>
                        </a:solidFill>
                        <a:ln>
                          <a:noFill/>
                        </a:ln>
                      </wps:spPr>
                      <wps:txbx>
                        <w:txbxContent>
                          <w:p w:rsidR="005D54B1" w:rsidRPr="002A2919" w:rsidRDefault="005D54B1" w:rsidP="0087177A">
                            <w:pPr>
                              <w:pStyle w:val="Bijschrift"/>
                              <w:rPr>
                                <w:noProof/>
                                <w:sz w:val="20"/>
                                <w:szCs w:val="24"/>
                              </w:rPr>
                            </w:pPr>
                            <w:r>
                              <w:t xml:space="preserve">Foto </w:t>
                            </w:r>
                            <w:r>
                              <w:rPr>
                                <w:noProof/>
                              </w:rPr>
                              <w:fldChar w:fldCharType="begin"/>
                            </w:r>
                            <w:r>
                              <w:rPr>
                                <w:noProof/>
                              </w:rPr>
                              <w:instrText xml:space="preserve"> SEQ Foto \* ARABIC </w:instrText>
                            </w:r>
                            <w:r>
                              <w:rPr>
                                <w:noProof/>
                              </w:rPr>
                              <w:fldChar w:fldCharType="separate"/>
                            </w:r>
                            <w:r>
                              <w:rPr>
                                <w:noProof/>
                              </w:rPr>
                              <w:t>2</w:t>
                            </w:r>
                            <w:r>
                              <w:rPr>
                                <w:noProof/>
                              </w:rPr>
                              <w:fldChar w:fldCharType="end"/>
                            </w:r>
                            <w:r>
                              <w:t>: schematische voorstelling van het opslaan van informatie (</w:t>
                            </w:r>
                            <w:bookmarkStart w:id="45" w:name="_Hlk511592772"/>
                            <w:r>
                              <w:t>universiteit Utrecht, 2009)</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867907" id="_x0000_t202" coordsize="21600,21600" o:spt="202" path="m,l,21600r21600,l21600,xe">
                <v:stroke joinstyle="miter"/>
                <v:path gradientshapeok="t" o:connecttype="rect"/>
              </v:shapetype>
              <v:shape id="Tekstvak 9" o:spid="_x0000_s1026" type="#_x0000_t202" style="position:absolute;left:0;text-align:left;margin-left:22.2pt;margin-top:327.05pt;width:438.75pt;height:13.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" stroked="f">
                <v:textbox inset="0,0,0,0">
                  <w:txbxContent>
                    <w:p w:rsidR="005D54B1" w:rsidRPr="002A2919" w:rsidRDefault="005D54B1" w:rsidP="0087177A">
                      <w:pPr>
                        <w:pStyle w:val="Bijschrift"/>
                        <w:rPr>
                          <w:noProof/>
                          <w:sz w:val="20"/>
                          <w:szCs w:val="24"/>
                        </w:rPr>
                      </w:pPr>
                      <w:r>
                        <w:t xml:space="preserve">Foto </w:t>
                      </w:r>
                      <w:r>
                        <w:rPr>
                          <w:noProof/>
                        </w:rPr>
                        <w:fldChar w:fldCharType="begin"/>
                      </w:r>
                      <w:r>
                        <w:rPr>
                          <w:noProof/>
                        </w:rPr>
                        <w:instrText xml:space="preserve"> SEQ Foto \* ARABIC </w:instrText>
                      </w:r>
                      <w:r>
                        <w:rPr>
                          <w:noProof/>
                        </w:rPr>
                        <w:fldChar w:fldCharType="separate"/>
                      </w:r>
                      <w:r>
                        <w:rPr>
                          <w:noProof/>
                        </w:rPr>
                        <w:t>2</w:t>
                      </w:r>
                      <w:r>
                        <w:rPr>
                          <w:noProof/>
                        </w:rPr>
                        <w:fldChar w:fldCharType="end"/>
                      </w:r>
                      <w:r>
                        <w:t>: schematische voorstelling van het opslaan van informatie (</w:t>
                      </w:r>
                      <w:bookmarkStart w:id="46" w:name="_Hlk511592772"/>
                      <w:r>
                        <w:t>universiteit Utrecht, 2009)</w:t>
                      </w:r>
                      <w:bookmarkEnd w:id="46"/>
                    </w:p>
                  </w:txbxContent>
                </v:textbox>
                <w10:wrap type="square"/>
              </v:shape>
            </w:pict>
          </mc:Fallback>
        </mc:AlternateContent>
      </w:r>
      <w:r>
        <w:rPr>
          <w:noProof/>
        </w:rPr>
        <w:drawing>
          <wp:anchor distT="0" distB="0" distL="114300" distR="114300" simplePos="0" relativeHeight="251658240" behindDoc="0" locked="0" layoutInCell="1" allowOverlap="1" wp14:anchorId="3AF02838">
            <wp:simplePos x="0" y="0"/>
            <wp:positionH relativeFrom="column">
              <wp:posOffset>279695</wp:posOffset>
            </wp:positionH>
            <wp:positionV relativeFrom="paragraph">
              <wp:posOffset>239395</wp:posOffset>
            </wp:positionV>
            <wp:extent cx="5539105" cy="3865245"/>
            <wp:effectExtent l="0" t="0" r="4445" b="1905"/>
            <wp:wrapSquare wrapText="bothSides"/>
            <wp:docPr id="2" name="Afbeelding 2" descr="Geheugen informatie tijdelijke   opslag herhaling verwerking terughalen codering korte-termijn geheugen werkgeheugen 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heugen informatie tijdelijke   opslag herhaling verwerking terughalen codering korte-termijn geheugen werkgeheugen lan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892"/>
                    <a:stretch/>
                  </pic:blipFill>
                  <pic:spPr bwMode="auto">
                    <a:xfrm>
                      <a:off x="0" y="0"/>
                      <a:ext cx="5539105" cy="3865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6568" w:rsidRDefault="00076568" w:rsidP="00BF25D8">
      <w:pPr>
        <w:keepNext/>
        <w:spacing w:after="0" w:line="240" w:lineRule="auto"/>
        <w:jc w:val="both"/>
      </w:pPr>
    </w:p>
    <w:p w:rsidR="00D05FD9" w:rsidRDefault="00D05FD9" w:rsidP="00BF25D8">
      <w:pPr>
        <w:pStyle w:val="Bijschrift"/>
      </w:pPr>
    </w:p>
    <w:p w:rsidR="00D05FD9" w:rsidRDefault="00D05FD9" w:rsidP="00BF25D8"/>
    <w:p w:rsidR="00D05FD9" w:rsidRPr="00D05FD9" w:rsidRDefault="00D05FD9" w:rsidP="00BF25D8"/>
    <w:p w:rsidR="00D05FD9" w:rsidRDefault="00D05FD9" w:rsidP="00BF25D8">
      <w:pPr>
        <w:pStyle w:val="Bijschrift"/>
        <w:rPr>
          <w:rStyle w:val="KDG-DeelChar"/>
          <w:b w:val="0"/>
          <w:caps w:val="0"/>
          <w:sz w:val="20"/>
          <w:szCs w:val="20"/>
        </w:rPr>
      </w:pPr>
    </w:p>
    <w:p w:rsidR="00E0149B" w:rsidRDefault="00E51CCA" w:rsidP="00BF25D8">
      <w:pPr>
        <w:pStyle w:val="Bijschrift"/>
        <w:rPr>
          <w:rStyle w:val="KDG-DeelChar"/>
          <w:b w:val="0"/>
          <w:caps w:val="0"/>
          <w:sz w:val="20"/>
          <w:szCs w:val="20"/>
        </w:rPr>
      </w:pPr>
      <w:r w:rsidRPr="003240E4">
        <w:rPr>
          <w:noProof/>
        </w:rPr>
        <w:drawing>
          <wp:anchor distT="0" distB="0" distL="114300" distR="114300" simplePos="0" relativeHeight="251659264" behindDoc="1" locked="0" layoutInCell="1" allowOverlap="1" wp14:anchorId="24161943">
            <wp:simplePos x="0" y="0"/>
            <wp:positionH relativeFrom="column">
              <wp:posOffset>453863</wp:posOffset>
            </wp:positionH>
            <wp:positionV relativeFrom="paragraph">
              <wp:posOffset>428</wp:posOffset>
            </wp:positionV>
            <wp:extent cx="3776345" cy="3833495"/>
            <wp:effectExtent l="0" t="0" r="0" b="0"/>
            <wp:wrapTight wrapText="bothSides">
              <wp:wrapPolygon edited="0">
                <wp:start x="0" y="0"/>
                <wp:lineTo x="0" y="21468"/>
                <wp:lineTo x="21466" y="21468"/>
                <wp:lineTo x="21466"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6345" cy="3833495"/>
                    </a:xfrm>
                    <a:prstGeom prst="rect">
                      <a:avLst/>
                    </a:prstGeom>
                  </pic:spPr>
                </pic:pic>
              </a:graphicData>
            </a:graphic>
            <wp14:sizeRelH relativeFrom="margin">
              <wp14:pctWidth>0</wp14:pctWidth>
            </wp14:sizeRelH>
            <wp14:sizeRelV relativeFrom="margin">
              <wp14:pctHeight>0</wp14:pctHeight>
            </wp14:sizeRelV>
          </wp:anchor>
        </w:drawing>
      </w:r>
      <w:r w:rsidR="00102C8A">
        <w:rPr>
          <w:rStyle w:val="KDG-DeelChar"/>
          <w:b w:val="0"/>
          <w:caps w:val="0"/>
          <w:sz w:val="20"/>
          <w:szCs w:val="20"/>
        </w:rPr>
        <w:t xml:space="preserve"> </w:t>
      </w:r>
    </w:p>
    <w:p w:rsidR="00D05FD9" w:rsidRDefault="00D05FD9" w:rsidP="00BF25D8">
      <w:pPr>
        <w:spacing w:after="0" w:line="240" w:lineRule="auto"/>
        <w:ind w:left="708"/>
        <w:jc w:val="both"/>
        <w:rPr>
          <w:rStyle w:val="KDG-DeelChar"/>
          <w:b w:val="0"/>
          <w:caps w:val="0"/>
          <w:sz w:val="20"/>
          <w:szCs w:val="20"/>
        </w:rPr>
      </w:pPr>
    </w:p>
    <w:p w:rsidR="0087177A" w:rsidRDefault="0087177A" w:rsidP="00BF25D8">
      <w:pPr>
        <w:spacing w:after="0" w:line="240" w:lineRule="auto"/>
        <w:ind w:left="708"/>
        <w:jc w:val="both"/>
        <w:rPr>
          <w:rStyle w:val="KDG-DeelChar"/>
          <w:b w:val="0"/>
          <w:caps w:val="0"/>
          <w:sz w:val="20"/>
          <w:szCs w:val="20"/>
        </w:rPr>
      </w:pPr>
    </w:p>
    <w:p w:rsidR="00E51CCA" w:rsidRDefault="00E51CCA" w:rsidP="00BF25D8">
      <w:pPr>
        <w:spacing w:after="0" w:line="240" w:lineRule="auto"/>
        <w:ind w:left="708"/>
        <w:jc w:val="both"/>
        <w:rPr>
          <w:rStyle w:val="KDG-DeelChar"/>
          <w:b w:val="0"/>
          <w:caps w:val="0"/>
          <w:sz w:val="20"/>
          <w:szCs w:val="20"/>
        </w:rPr>
      </w:pPr>
    </w:p>
    <w:p w:rsidR="00E51CCA" w:rsidRDefault="00E51CCA" w:rsidP="00BF25D8">
      <w:pPr>
        <w:spacing w:after="0" w:line="240" w:lineRule="auto"/>
        <w:ind w:left="708"/>
        <w:jc w:val="both"/>
        <w:rPr>
          <w:rStyle w:val="KDG-DeelChar"/>
          <w:b w:val="0"/>
          <w:caps w:val="0"/>
          <w:sz w:val="20"/>
          <w:szCs w:val="20"/>
        </w:rPr>
      </w:pPr>
    </w:p>
    <w:p w:rsidR="00E51CCA" w:rsidRDefault="00E51CCA" w:rsidP="00BF25D8">
      <w:pPr>
        <w:spacing w:after="0" w:line="240" w:lineRule="auto"/>
        <w:ind w:left="708"/>
        <w:jc w:val="both"/>
        <w:rPr>
          <w:rStyle w:val="KDG-DeelChar"/>
          <w:b w:val="0"/>
          <w:caps w:val="0"/>
          <w:sz w:val="20"/>
          <w:szCs w:val="20"/>
        </w:rPr>
      </w:pPr>
    </w:p>
    <w:p w:rsidR="00E51CCA" w:rsidRDefault="00E51CCA" w:rsidP="00BF25D8">
      <w:pPr>
        <w:spacing w:after="0" w:line="240" w:lineRule="auto"/>
        <w:ind w:left="708"/>
        <w:jc w:val="both"/>
        <w:rPr>
          <w:rStyle w:val="KDG-DeelChar"/>
          <w:b w:val="0"/>
          <w:caps w:val="0"/>
          <w:sz w:val="20"/>
          <w:szCs w:val="20"/>
        </w:rPr>
      </w:pPr>
    </w:p>
    <w:p w:rsidR="00E51CCA" w:rsidRDefault="00E51CCA" w:rsidP="00BF25D8">
      <w:pPr>
        <w:spacing w:after="0" w:line="240" w:lineRule="auto"/>
        <w:ind w:left="708"/>
        <w:jc w:val="both"/>
        <w:rPr>
          <w:rStyle w:val="KDG-DeelChar"/>
          <w:b w:val="0"/>
          <w:caps w:val="0"/>
          <w:sz w:val="20"/>
          <w:szCs w:val="20"/>
        </w:rPr>
      </w:pPr>
    </w:p>
    <w:p w:rsidR="00E51CCA" w:rsidRDefault="00E51CCA" w:rsidP="00BF25D8">
      <w:pPr>
        <w:spacing w:after="0" w:line="240" w:lineRule="auto"/>
        <w:ind w:left="708"/>
        <w:jc w:val="both"/>
        <w:rPr>
          <w:rStyle w:val="KDG-DeelChar"/>
          <w:b w:val="0"/>
          <w:caps w:val="0"/>
          <w:sz w:val="20"/>
          <w:szCs w:val="20"/>
        </w:rPr>
      </w:pPr>
    </w:p>
    <w:p w:rsidR="00E51CCA" w:rsidRDefault="00E51CCA" w:rsidP="00BF25D8">
      <w:pPr>
        <w:spacing w:after="0" w:line="240" w:lineRule="auto"/>
        <w:ind w:left="708"/>
        <w:jc w:val="both"/>
        <w:rPr>
          <w:rStyle w:val="KDG-DeelChar"/>
          <w:b w:val="0"/>
          <w:caps w:val="0"/>
          <w:sz w:val="20"/>
          <w:szCs w:val="20"/>
        </w:rPr>
      </w:pPr>
    </w:p>
    <w:p w:rsidR="00E51CCA" w:rsidRDefault="00E51CCA" w:rsidP="00BF25D8">
      <w:pPr>
        <w:spacing w:after="0" w:line="240" w:lineRule="auto"/>
        <w:ind w:left="708"/>
        <w:jc w:val="both"/>
        <w:rPr>
          <w:rStyle w:val="KDG-DeelChar"/>
          <w:b w:val="0"/>
          <w:caps w:val="0"/>
          <w:sz w:val="20"/>
          <w:szCs w:val="20"/>
        </w:rPr>
      </w:pPr>
    </w:p>
    <w:p w:rsidR="00E51CCA" w:rsidRDefault="00E51CCA" w:rsidP="00BF25D8">
      <w:pPr>
        <w:spacing w:after="0" w:line="240" w:lineRule="auto"/>
        <w:ind w:left="708"/>
        <w:jc w:val="both"/>
        <w:rPr>
          <w:rStyle w:val="KDG-DeelChar"/>
          <w:b w:val="0"/>
          <w:caps w:val="0"/>
          <w:sz w:val="20"/>
          <w:szCs w:val="20"/>
        </w:rPr>
      </w:pPr>
    </w:p>
    <w:p w:rsidR="00E51CCA" w:rsidRDefault="00E51CCA" w:rsidP="00BF25D8">
      <w:pPr>
        <w:spacing w:after="0" w:line="240" w:lineRule="auto"/>
        <w:ind w:left="708"/>
        <w:jc w:val="both"/>
        <w:rPr>
          <w:rStyle w:val="KDG-DeelChar"/>
          <w:b w:val="0"/>
          <w:caps w:val="0"/>
          <w:sz w:val="20"/>
          <w:szCs w:val="20"/>
        </w:rPr>
      </w:pPr>
    </w:p>
    <w:p w:rsidR="00E51CCA" w:rsidRDefault="00E51CCA" w:rsidP="00BF25D8">
      <w:pPr>
        <w:spacing w:after="0" w:line="240" w:lineRule="auto"/>
        <w:ind w:left="708"/>
        <w:jc w:val="both"/>
        <w:rPr>
          <w:rStyle w:val="KDG-DeelChar"/>
          <w:b w:val="0"/>
          <w:caps w:val="0"/>
          <w:sz w:val="20"/>
          <w:szCs w:val="20"/>
        </w:rPr>
      </w:pPr>
    </w:p>
    <w:p w:rsidR="00E51CCA" w:rsidRDefault="00E51CCA" w:rsidP="00BF25D8">
      <w:pPr>
        <w:spacing w:after="0" w:line="240" w:lineRule="auto"/>
        <w:ind w:left="708"/>
        <w:jc w:val="both"/>
        <w:rPr>
          <w:rStyle w:val="KDG-DeelChar"/>
          <w:b w:val="0"/>
          <w:caps w:val="0"/>
          <w:sz w:val="20"/>
          <w:szCs w:val="20"/>
        </w:rPr>
      </w:pPr>
    </w:p>
    <w:p w:rsidR="00E51CCA" w:rsidRDefault="00E51CCA" w:rsidP="00BF25D8">
      <w:pPr>
        <w:spacing w:after="0" w:line="240" w:lineRule="auto"/>
        <w:ind w:left="708"/>
        <w:jc w:val="both"/>
        <w:rPr>
          <w:rStyle w:val="KDG-DeelChar"/>
          <w:b w:val="0"/>
          <w:caps w:val="0"/>
          <w:sz w:val="20"/>
          <w:szCs w:val="20"/>
        </w:rPr>
      </w:pPr>
    </w:p>
    <w:p w:rsidR="00E51CCA" w:rsidRDefault="00E51CCA" w:rsidP="00BF25D8">
      <w:pPr>
        <w:spacing w:after="0" w:line="240" w:lineRule="auto"/>
        <w:ind w:left="708"/>
        <w:jc w:val="both"/>
        <w:rPr>
          <w:rStyle w:val="KDG-DeelChar"/>
          <w:b w:val="0"/>
          <w:caps w:val="0"/>
          <w:sz w:val="20"/>
          <w:szCs w:val="20"/>
        </w:rPr>
      </w:pPr>
    </w:p>
    <w:p w:rsidR="00E51CCA" w:rsidRDefault="00E51CCA" w:rsidP="00BF25D8">
      <w:pPr>
        <w:spacing w:after="0" w:line="240" w:lineRule="auto"/>
        <w:ind w:left="708"/>
        <w:jc w:val="both"/>
        <w:rPr>
          <w:rStyle w:val="KDG-DeelChar"/>
          <w:b w:val="0"/>
          <w:caps w:val="0"/>
          <w:sz w:val="20"/>
          <w:szCs w:val="20"/>
        </w:rPr>
      </w:pPr>
    </w:p>
    <w:p w:rsidR="00417A05" w:rsidRDefault="00417A05" w:rsidP="00BF25D8">
      <w:pPr>
        <w:spacing w:after="0" w:line="240" w:lineRule="auto"/>
        <w:ind w:left="708"/>
        <w:jc w:val="both"/>
        <w:rPr>
          <w:rStyle w:val="KDG-DeelChar"/>
          <w:b w:val="0"/>
          <w:caps w:val="0"/>
          <w:sz w:val="20"/>
          <w:szCs w:val="20"/>
        </w:rPr>
      </w:pPr>
    </w:p>
    <w:p w:rsidR="001C4A98" w:rsidRDefault="001C4A98" w:rsidP="00BF25D8">
      <w:pPr>
        <w:spacing w:after="0" w:line="240" w:lineRule="auto"/>
        <w:ind w:left="708"/>
        <w:jc w:val="both"/>
        <w:rPr>
          <w:rStyle w:val="KDG-DeelChar"/>
          <w:b w:val="0"/>
          <w:caps w:val="0"/>
          <w:sz w:val="20"/>
          <w:szCs w:val="20"/>
        </w:rPr>
      </w:pPr>
    </w:p>
    <w:p w:rsidR="001C4A98" w:rsidRDefault="001C4A98" w:rsidP="00BF25D8">
      <w:pPr>
        <w:spacing w:after="0" w:line="240" w:lineRule="auto"/>
        <w:ind w:left="708"/>
        <w:jc w:val="both"/>
        <w:rPr>
          <w:rStyle w:val="KDG-DeelChar"/>
          <w:b w:val="0"/>
          <w:caps w:val="0"/>
          <w:sz w:val="20"/>
          <w:szCs w:val="20"/>
        </w:rPr>
      </w:pPr>
    </w:p>
    <w:p w:rsidR="001C4A98" w:rsidRDefault="001C4A98" w:rsidP="00BF25D8">
      <w:pPr>
        <w:spacing w:after="0" w:line="240" w:lineRule="auto"/>
        <w:ind w:left="708"/>
        <w:jc w:val="both"/>
        <w:rPr>
          <w:rStyle w:val="KDG-DeelChar"/>
          <w:b w:val="0"/>
          <w:caps w:val="0"/>
          <w:sz w:val="20"/>
          <w:szCs w:val="20"/>
        </w:rPr>
      </w:pPr>
    </w:p>
    <w:p w:rsidR="001C4A98" w:rsidRDefault="001C4A98" w:rsidP="00BF25D8">
      <w:pPr>
        <w:spacing w:after="0" w:line="240" w:lineRule="auto"/>
        <w:ind w:left="708"/>
        <w:jc w:val="both"/>
        <w:rPr>
          <w:rStyle w:val="KDG-DeelChar"/>
          <w:b w:val="0"/>
          <w:caps w:val="0"/>
          <w:sz w:val="20"/>
          <w:szCs w:val="20"/>
        </w:rPr>
      </w:pPr>
    </w:p>
    <w:p w:rsidR="001C4A98" w:rsidRDefault="001C4A98" w:rsidP="00BF25D8">
      <w:pPr>
        <w:spacing w:after="0" w:line="240" w:lineRule="auto"/>
        <w:ind w:left="708"/>
        <w:jc w:val="both"/>
        <w:rPr>
          <w:rStyle w:val="KDG-DeelChar"/>
          <w:b w:val="0"/>
          <w:caps w:val="0"/>
          <w:sz w:val="20"/>
          <w:szCs w:val="20"/>
        </w:rPr>
      </w:pPr>
    </w:p>
    <w:p w:rsidR="001C4A98" w:rsidRDefault="00B46F86" w:rsidP="00BF25D8">
      <w:pPr>
        <w:spacing w:after="0" w:line="240" w:lineRule="auto"/>
        <w:ind w:left="708"/>
        <w:jc w:val="both"/>
        <w:rPr>
          <w:rStyle w:val="KDG-DeelChar"/>
          <w:b w:val="0"/>
          <w:caps w:val="0"/>
          <w:sz w:val="20"/>
          <w:szCs w:val="20"/>
        </w:rPr>
      </w:pPr>
      <w:r>
        <w:rPr>
          <w:noProof/>
        </w:rPr>
        <mc:AlternateContent>
          <mc:Choice Requires="wps">
            <w:drawing>
              <wp:anchor distT="0" distB="0" distL="114300" distR="114300" simplePos="0" relativeHeight="251664384" behindDoc="1" locked="0" layoutInCell="1" allowOverlap="1" wp14:anchorId="7B1DC71A" wp14:editId="406C35AB">
                <wp:simplePos x="0" y="0"/>
                <wp:positionH relativeFrom="column">
                  <wp:posOffset>375285</wp:posOffset>
                </wp:positionH>
                <wp:positionV relativeFrom="paragraph">
                  <wp:posOffset>5316</wp:posOffset>
                </wp:positionV>
                <wp:extent cx="3965575" cy="635"/>
                <wp:effectExtent l="0" t="0" r="0" b="635"/>
                <wp:wrapTight wrapText="bothSides">
                  <wp:wrapPolygon edited="0">
                    <wp:start x="0" y="0"/>
                    <wp:lineTo x="0" y="20105"/>
                    <wp:lineTo x="21479" y="20105"/>
                    <wp:lineTo x="21479" y="0"/>
                    <wp:lineTo x="0" y="0"/>
                  </wp:wrapPolygon>
                </wp:wrapTight>
                <wp:docPr id="5" name="Tekstvak 5"/>
                <wp:cNvGraphicFramePr/>
                <a:graphic xmlns:a="http://schemas.openxmlformats.org/drawingml/2006/main">
                  <a:graphicData uri="http://schemas.microsoft.com/office/word/2010/wordprocessingShape">
                    <wps:wsp>
                      <wps:cNvSpPr txBox="1"/>
                      <wps:spPr>
                        <a:xfrm>
                          <a:off x="0" y="0"/>
                          <a:ext cx="3965575" cy="635"/>
                        </a:xfrm>
                        <a:prstGeom prst="rect">
                          <a:avLst/>
                        </a:prstGeom>
                        <a:solidFill>
                          <a:prstClr val="white"/>
                        </a:solidFill>
                        <a:ln>
                          <a:noFill/>
                        </a:ln>
                      </wps:spPr>
                      <wps:txbx>
                        <w:txbxContent>
                          <w:p w:rsidR="005D54B1" w:rsidRPr="00FD6B72" w:rsidRDefault="005D54B1" w:rsidP="0087177A">
                            <w:pPr>
                              <w:pStyle w:val="Bijschrift"/>
                              <w:rPr>
                                <w:noProof/>
                              </w:rPr>
                            </w:pPr>
                            <w:r>
                              <w:t>Foto 3: de weg naar het lange termijn geheugen (</w:t>
                            </w:r>
                            <w:r w:rsidRPr="00CC662E">
                              <w:t>Hantson</w:t>
                            </w:r>
                            <w:r>
                              <w:t xml:space="preserve">, </w:t>
                            </w:r>
                            <w:r w:rsidR="007C7FEA">
                              <w:t>z.j.</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1DC71A" id="Tekstvak 5" o:spid="_x0000_s1027" type="#_x0000_t202" style="position:absolute;left:0;text-align:left;margin-left:29.55pt;margin-top:.4pt;width:312.25pt;height:.0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" stroked="f">
                <v:textbox style="mso-fit-shape-to-text:t" inset="0,0,0,0">
                  <w:txbxContent>
                    <w:p w:rsidR="005D54B1" w:rsidRPr="00FD6B72" w:rsidRDefault="005D54B1" w:rsidP="0087177A">
                      <w:pPr>
                        <w:pStyle w:val="Bijschrift"/>
                        <w:rPr>
                          <w:noProof/>
                        </w:rPr>
                      </w:pPr>
                      <w:r>
                        <w:t>Foto 3: de weg naar het lange termijn geheugen (</w:t>
                      </w:r>
                      <w:r w:rsidRPr="00CC662E">
                        <w:t>Hantson</w:t>
                      </w:r>
                      <w:r>
                        <w:t xml:space="preserve">, </w:t>
                      </w:r>
                      <w:r w:rsidR="007C7FEA">
                        <w:t>z.j.</w:t>
                      </w:r>
                      <w:r>
                        <w:t>)</w:t>
                      </w:r>
                    </w:p>
                  </w:txbxContent>
                </v:textbox>
                <w10:wrap type="tight"/>
              </v:shape>
            </w:pict>
          </mc:Fallback>
        </mc:AlternateContent>
      </w:r>
    </w:p>
    <w:p w:rsidR="00B46F86" w:rsidRDefault="00B46F86" w:rsidP="00BF25D8">
      <w:pPr>
        <w:spacing w:after="0" w:line="240" w:lineRule="auto"/>
        <w:ind w:left="708"/>
        <w:jc w:val="both"/>
        <w:rPr>
          <w:rStyle w:val="KDG-DeelChar"/>
          <w:b w:val="0"/>
          <w:caps w:val="0"/>
          <w:sz w:val="20"/>
          <w:szCs w:val="20"/>
        </w:rPr>
      </w:pPr>
    </w:p>
    <w:p w:rsidR="00E509E8" w:rsidRDefault="00FA6C92" w:rsidP="00BF25D8">
      <w:pPr>
        <w:spacing w:after="0" w:line="240" w:lineRule="auto"/>
        <w:ind w:left="708"/>
        <w:jc w:val="both"/>
        <w:rPr>
          <w:rStyle w:val="KDG-DeelChar"/>
          <w:b w:val="0"/>
          <w:caps w:val="0"/>
          <w:sz w:val="20"/>
          <w:szCs w:val="20"/>
        </w:rPr>
      </w:pPr>
      <w:bookmarkStart w:id="47" w:name="_Toc514678719"/>
      <w:r>
        <w:rPr>
          <w:rStyle w:val="KDG-DeelChar"/>
          <w:b w:val="0"/>
          <w:caps w:val="0"/>
          <w:sz w:val="20"/>
          <w:szCs w:val="20"/>
        </w:rPr>
        <w:t>Hoe meer delen van de hersenen we aanspreken, hoe beter iets zal blijven hangen</w:t>
      </w:r>
      <w:r w:rsidR="00A54C28">
        <w:rPr>
          <w:rStyle w:val="KDG-DeelChar"/>
          <w:b w:val="0"/>
          <w:caps w:val="0"/>
          <w:sz w:val="20"/>
          <w:szCs w:val="20"/>
        </w:rPr>
        <w:t xml:space="preserve">. Het zal dus makkelijker worden om informatie in het lange-termijn geheugen op te slaan. Een voorbeeld hierbij is foto 4. Deze scans van de </w:t>
      </w:r>
      <w:r w:rsidR="00F20812">
        <w:rPr>
          <w:rStyle w:val="KDG-DeelChar"/>
          <w:b w:val="0"/>
          <w:caps w:val="0"/>
          <w:sz w:val="20"/>
          <w:szCs w:val="20"/>
        </w:rPr>
        <w:t>rechterhersenhelft</w:t>
      </w:r>
      <w:r w:rsidR="00A54C28">
        <w:rPr>
          <w:rStyle w:val="KDG-DeelChar"/>
          <w:b w:val="0"/>
          <w:caps w:val="0"/>
          <w:sz w:val="20"/>
          <w:szCs w:val="20"/>
        </w:rPr>
        <w:t xml:space="preserve"> werden op verschillende momenten genomen: tijdens het horen van, het zien van, het vormen van en het uitspreken van een woord.</w:t>
      </w:r>
      <w:r w:rsidR="00E509E8">
        <w:rPr>
          <w:rStyle w:val="KDG-DeelChar"/>
          <w:b w:val="0"/>
          <w:caps w:val="0"/>
          <w:sz w:val="20"/>
          <w:szCs w:val="20"/>
        </w:rPr>
        <w:t xml:space="preserve"> De zintuigen zicht en gehoor worden gestimuleerd. Wanneer dit tegelijkertijd en meermaals gebeurt zal het dus makkelijker worden om te onthouden en zelf te reproduceren</w:t>
      </w:r>
      <w:r w:rsidR="002A4CBD">
        <w:rPr>
          <w:rStyle w:val="KDG-DeelChar"/>
          <w:b w:val="0"/>
          <w:caps w:val="0"/>
          <w:sz w:val="20"/>
          <w:szCs w:val="20"/>
        </w:rPr>
        <w:t xml:space="preserve"> (Cooper, 1995)</w:t>
      </w:r>
      <w:r w:rsidR="00E509E8">
        <w:rPr>
          <w:rStyle w:val="KDG-DeelChar"/>
          <w:b w:val="0"/>
          <w:caps w:val="0"/>
          <w:sz w:val="20"/>
          <w:szCs w:val="20"/>
        </w:rPr>
        <w:t>.</w:t>
      </w:r>
      <w:bookmarkEnd w:id="47"/>
    </w:p>
    <w:p w:rsidR="00E51CCA" w:rsidRDefault="00E51CCA" w:rsidP="00BF25D8">
      <w:pPr>
        <w:spacing w:after="0" w:line="240" w:lineRule="auto"/>
        <w:ind w:left="708"/>
        <w:jc w:val="both"/>
        <w:rPr>
          <w:rStyle w:val="KDG-DeelChar"/>
          <w:b w:val="0"/>
          <w:caps w:val="0"/>
          <w:sz w:val="20"/>
          <w:szCs w:val="20"/>
        </w:rPr>
      </w:pPr>
    </w:p>
    <w:p w:rsidR="006A5E73" w:rsidRDefault="006A5E73" w:rsidP="00BF25D8">
      <w:pPr>
        <w:spacing w:after="0" w:line="240" w:lineRule="auto"/>
        <w:ind w:left="708"/>
        <w:jc w:val="both"/>
      </w:pPr>
      <w:r>
        <w:rPr>
          <w:noProof/>
        </w:rPr>
        <w:drawing>
          <wp:inline distT="0" distB="0" distL="0" distR="0" wp14:anchorId="065E89B0" wp14:editId="1728A42E">
            <wp:extent cx="4572000" cy="2951063"/>
            <wp:effectExtent l="0" t="0" r="0" b="1905"/>
            <wp:docPr id="7" name="Afbeelding 7" descr="Linker hemisfeer Broca Wernicke Motor cort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er hemisfeer Broca Wernicke Motor cortex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938"/>
                    <a:stretch/>
                  </pic:blipFill>
                  <pic:spPr bwMode="auto">
                    <a:xfrm>
                      <a:off x="0" y="0"/>
                      <a:ext cx="4714812" cy="3043243"/>
                    </a:xfrm>
                    <a:prstGeom prst="rect">
                      <a:avLst/>
                    </a:prstGeom>
                    <a:noFill/>
                    <a:ln>
                      <a:noFill/>
                    </a:ln>
                    <a:extLst>
                      <a:ext uri="{53640926-AAD7-44D8-BBD7-CCE9431645EC}">
                        <a14:shadowObscured xmlns:a14="http://schemas.microsoft.com/office/drawing/2010/main"/>
                      </a:ext>
                    </a:extLst>
                  </pic:spPr>
                </pic:pic>
              </a:graphicData>
            </a:graphic>
          </wp:inline>
        </w:drawing>
      </w:r>
    </w:p>
    <w:p w:rsidR="006A5E73" w:rsidRDefault="006A5E73" w:rsidP="00BF25D8">
      <w:pPr>
        <w:pStyle w:val="Bijschrift"/>
        <w:jc w:val="both"/>
        <w:rPr>
          <w:rStyle w:val="KDG-DeelChar"/>
          <w:b w:val="0"/>
          <w:caps w:val="0"/>
          <w:sz w:val="20"/>
          <w:szCs w:val="20"/>
        </w:rPr>
      </w:pPr>
      <w:r>
        <w:t xml:space="preserve">Foto </w:t>
      </w:r>
      <w:r w:rsidR="00076568">
        <w:t>4</w:t>
      </w:r>
      <w:r w:rsidR="001C4A98">
        <w:t xml:space="preserve">: </w:t>
      </w:r>
      <w:r w:rsidR="00B46F86">
        <w:t>de verschillende delen van de hersenen die oplichten onder een scanner (universiteit Utrecht, 2009)</w:t>
      </w:r>
    </w:p>
    <w:p w:rsidR="004B4F90" w:rsidRDefault="004B4F90" w:rsidP="00BF25D8">
      <w:pPr>
        <w:spacing w:after="0" w:line="240" w:lineRule="auto"/>
        <w:ind w:left="708"/>
        <w:jc w:val="both"/>
        <w:rPr>
          <w:rStyle w:val="KDG-DeelChar"/>
          <w:b w:val="0"/>
          <w:caps w:val="0"/>
          <w:sz w:val="20"/>
          <w:szCs w:val="20"/>
        </w:rPr>
      </w:pPr>
      <w:bookmarkStart w:id="48" w:name="_Toc514678720"/>
      <w:r>
        <w:rPr>
          <w:rStyle w:val="KDG-DeelChar"/>
          <w:b w:val="0"/>
          <w:caps w:val="0"/>
          <w:sz w:val="20"/>
          <w:szCs w:val="20"/>
        </w:rPr>
        <w:t xml:space="preserve">We kunnen dus besluiten dat </w:t>
      </w:r>
      <w:r w:rsidR="00D76045">
        <w:rPr>
          <w:rStyle w:val="KDG-DeelChar"/>
          <w:b w:val="0"/>
          <w:caps w:val="0"/>
          <w:sz w:val="20"/>
          <w:szCs w:val="20"/>
        </w:rPr>
        <w:t>outdoor education goed aansluit op de manier waarop we leren. Kinderen kunnen volop ervaringen opdoen in de buitenlucht en ook alle zintuigen kunnen worden aangesproken</w:t>
      </w:r>
      <w:r w:rsidR="00853E89">
        <w:rPr>
          <w:rStyle w:val="KDG-DeelChar"/>
          <w:b w:val="0"/>
          <w:caps w:val="0"/>
          <w:sz w:val="20"/>
          <w:szCs w:val="20"/>
        </w:rPr>
        <w:t>. Het bewust beleven van iets staat in de openlucht meer centraal dan wanneer een kind achter een schoolbank zit.</w:t>
      </w:r>
      <w:bookmarkEnd w:id="48"/>
    </w:p>
    <w:p w:rsidR="00455471" w:rsidRDefault="00455471" w:rsidP="00BF25D8">
      <w:pPr>
        <w:spacing w:after="0" w:line="240" w:lineRule="auto"/>
        <w:ind w:left="708"/>
        <w:jc w:val="both"/>
        <w:rPr>
          <w:rStyle w:val="KDG-DeelChar"/>
          <w:b w:val="0"/>
          <w:caps w:val="0"/>
          <w:sz w:val="20"/>
          <w:szCs w:val="20"/>
        </w:rPr>
      </w:pPr>
    </w:p>
    <w:p w:rsidR="00455471" w:rsidRPr="00F14280" w:rsidRDefault="00455471" w:rsidP="00BF25D8">
      <w:pPr>
        <w:spacing w:after="0" w:line="240" w:lineRule="auto"/>
        <w:ind w:left="708"/>
        <w:jc w:val="both"/>
        <w:rPr>
          <w:rStyle w:val="KDG-DeelChar"/>
          <w:b w:val="0"/>
          <w:caps w:val="0"/>
          <w:sz w:val="20"/>
          <w:szCs w:val="20"/>
        </w:rPr>
      </w:pPr>
    </w:p>
    <w:p w:rsidR="00631E98" w:rsidRDefault="0049196B" w:rsidP="00BF25D8">
      <w:pPr>
        <w:spacing w:after="0" w:line="240" w:lineRule="auto"/>
        <w:ind w:left="426"/>
        <w:rPr>
          <w:rStyle w:val="KDG-DeelChar"/>
          <w:caps w:val="0"/>
          <w:sz w:val="22"/>
          <w:szCs w:val="20"/>
        </w:rPr>
      </w:pPr>
      <w:bookmarkStart w:id="49" w:name="_Toc514678721"/>
      <w:r>
        <w:rPr>
          <w:rStyle w:val="KDG-DeelChar"/>
          <w:caps w:val="0"/>
          <w:sz w:val="22"/>
          <w:szCs w:val="20"/>
        </w:rPr>
        <w:t xml:space="preserve">2.2 </w:t>
      </w:r>
      <w:r w:rsidR="00631E98">
        <w:rPr>
          <w:rStyle w:val="KDG-DeelChar"/>
          <w:caps w:val="0"/>
          <w:sz w:val="22"/>
          <w:szCs w:val="20"/>
        </w:rPr>
        <w:t>Voordelen</w:t>
      </w:r>
      <w:bookmarkEnd w:id="49"/>
    </w:p>
    <w:p w:rsidR="004B4F90" w:rsidRDefault="004B4F90" w:rsidP="00BF25D8">
      <w:pPr>
        <w:spacing w:after="0" w:line="240" w:lineRule="auto"/>
        <w:ind w:left="708"/>
        <w:jc w:val="both"/>
        <w:rPr>
          <w:rStyle w:val="KDG-DeelChar"/>
          <w:b w:val="0"/>
          <w:caps w:val="0"/>
          <w:sz w:val="20"/>
          <w:szCs w:val="20"/>
        </w:rPr>
      </w:pPr>
    </w:p>
    <w:p w:rsidR="00853E89" w:rsidRDefault="00C90617" w:rsidP="00BF25D8">
      <w:pPr>
        <w:spacing w:after="0" w:line="240" w:lineRule="auto"/>
        <w:ind w:left="708"/>
        <w:jc w:val="both"/>
        <w:rPr>
          <w:rStyle w:val="KDG-DeelChar"/>
          <w:b w:val="0"/>
          <w:caps w:val="0"/>
          <w:sz w:val="20"/>
          <w:szCs w:val="20"/>
        </w:rPr>
      </w:pPr>
      <w:bookmarkStart w:id="50" w:name="_Toc514678722"/>
      <w:r>
        <w:rPr>
          <w:rStyle w:val="KDG-DeelChar"/>
          <w:b w:val="0"/>
          <w:caps w:val="0"/>
          <w:sz w:val="20"/>
          <w:szCs w:val="20"/>
        </w:rPr>
        <w:t xml:space="preserve">Naast het inspelen op de manier van leren, heeft outdoor education ook nog enkele andere positieve </w:t>
      </w:r>
      <w:r w:rsidR="009E2BC9">
        <w:rPr>
          <w:rStyle w:val="KDG-DeelChar"/>
          <w:b w:val="0"/>
          <w:caps w:val="0"/>
          <w:sz w:val="20"/>
          <w:szCs w:val="20"/>
        </w:rPr>
        <w:t>kwaliteiten. Deze zal ik hieronder bespreken.</w:t>
      </w:r>
      <w:bookmarkEnd w:id="50"/>
    </w:p>
    <w:p w:rsidR="009E2BC9" w:rsidRDefault="009E2BC9" w:rsidP="00BF25D8">
      <w:pPr>
        <w:spacing w:after="0" w:line="240" w:lineRule="auto"/>
        <w:ind w:left="708"/>
        <w:jc w:val="both"/>
        <w:rPr>
          <w:rStyle w:val="KDG-DeelChar"/>
          <w:b w:val="0"/>
          <w:caps w:val="0"/>
          <w:sz w:val="20"/>
          <w:szCs w:val="20"/>
        </w:rPr>
      </w:pPr>
    </w:p>
    <w:p w:rsidR="009E2BC9" w:rsidRDefault="009E2BC9" w:rsidP="00BF25D8">
      <w:pPr>
        <w:spacing w:after="0" w:line="240" w:lineRule="auto"/>
        <w:ind w:left="708"/>
        <w:jc w:val="both"/>
        <w:rPr>
          <w:rStyle w:val="KDG-DeelChar"/>
          <w:b w:val="0"/>
          <w:caps w:val="0"/>
          <w:sz w:val="20"/>
          <w:szCs w:val="20"/>
        </w:rPr>
      </w:pPr>
      <w:bookmarkStart w:id="51" w:name="_Toc514678723"/>
      <w:r>
        <w:rPr>
          <w:rStyle w:val="KDG-DeelChar"/>
          <w:b w:val="0"/>
          <w:caps w:val="0"/>
          <w:sz w:val="20"/>
          <w:szCs w:val="20"/>
        </w:rPr>
        <w:t>Volgens de biofilie</w:t>
      </w:r>
      <w:bookmarkEnd w:id="51"/>
      <w:r w:rsidR="001108D4">
        <w:rPr>
          <w:rStyle w:val="Voetnootmarkering"/>
          <w:rFonts w:cs="Arial"/>
          <w:bCs/>
          <w:iCs/>
          <w:szCs w:val="20"/>
        </w:rPr>
        <w:footnoteReference w:id="5"/>
      </w:r>
      <w:r w:rsidR="001108D4">
        <w:rPr>
          <w:rStyle w:val="KDG-DeelChar"/>
          <w:b w:val="0"/>
          <w:caps w:val="0"/>
          <w:sz w:val="20"/>
          <w:szCs w:val="20"/>
        </w:rPr>
        <w:t xml:space="preserve"> benadering wordt de mens van nature uit aangetrokken tot alles wat met natuur te maken heeft. Dit zie je ook vaak terug in het gedrag van kleuters. Ze zijn nieuwsgierig en in de natuur valt veel te beleven.</w:t>
      </w:r>
      <w:r w:rsidR="00585651">
        <w:rPr>
          <w:rStyle w:val="KDG-DeelChar"/>
          <w:b w:val="0"/>
          <w:caps w:val="0"/>
          <w:sz w:val="20"/>
          <w:szCs w:val="20"/>
        </w:rPr>
        <w:t xml:space="preserve"> Kinderen kunnen er al hun zintuigen aanspreken</w:t>
      </w:r>
      <w:r w:rsidR="00EA4E96">
        <w:rPr>
          <w:rStyle w:val="KDG-DeelChar"/>
          <w:b w:val="0"/>
          <w:caps w:val="0"/>
          <w:sz w:val="20"/>
          <w:szCs w:val="20"/>
        </w:rPr>
        <w:t>. Dit kan ook weeral het leren bevorderen.</w:t>
      </w:r>
    </w:p>
    <w:p w:rsidR="001108D4" w:rsidRDefault="001108D4" w:rsidP="00BF25D8">
      <w:pPr>
        <w:spacing w:after="0" w:line="240" w:lineRule="auto"/>
        <w:ind w:left="708"/>
        <w:jc w:val="both"/>
        <w:rPr>
          <w:rStyle w:val="KDG-DeelChar"/>
          <w:b w:val="0"/>
          <w:caps w:val="0"/>
          <w:sz w:val="20"/>
          <w:szCs w:val="20"/>
        </w:rPr>
      </w:pPr>
    </w:p>
    <w:p w:rsidR="00627BE2" w:rsidRDefault="00E51BD1" w:rsidP="00BF25D8">
      <w:pPr>
        <w:spacing w:after="0" w:line="240" w:lineRule="auto"/>
        <w:ind w:left="708"/>
        <w:jc w:val="both"/>
        <w:rPr>
          <w:rStyle w:val="KDG-DeelChar"/>
          <w:b w:val="0"/>
          <w:caps w:val="0"/>
          <w:sz w:val="20"/>
          <w:szCs w:val="20"/>
        </w:rPr>
      </w:pPr>
      <w:bookmarkStart w:id="52" w:name="_Toc514678724"/>
      <w:r>
        <w:rPr>
          <w:rStyle w:val="KDG-DeelChar"/>
          <w:b w:val="0"/>
          <w:caps w:val="0"/>
          <w:sz w:val="20"/>
          <w:szCs w:val="20"/>
        </w:rPr>
        <w:t>In het boek van Louv (2007) wordt</w:t>
      </w:r>
      <w:r w:rsidR="001108D4">
        <w:rPr>
          <w:rStyle w:val="KDG-DeelChar"/>
          <w:b w:val="0"/>
          <w:caps w:val="0"/>
          <w:sz w:val="20"/>
          <w:szCs w:val="20"/>
        </w:rPr>
        <w:t xml:space="preserve"> professor Chawla</w:t>
      </w:r>
      <w:r>
        <w:rPr>
          <w:rStyle w:val="KDG-DeelChar"/>
          <w:b w:val="0"/>
          <w:caps w:val="0"/>
          <w:sz w:val="20"/>
          <w:szCs w:val="20"/>
        </w:rPr>
        <w:t xml:space="preserve"> aangehaald. Zij is</w:t>
      </w:r>
      <w:r w:rsidR="001108D4">
        <w:rPr>
          <w:rStyle w:val="KDG-DeelChar"/>
          <w:b w:val="0"/>
          <w:caps w:val="0"/>
          <w:sz w:val="20"/>
          <w:szCs w:val="20"/>
        </w:rPr>
        <w:t xml:space="preserve"> een expert op het gebied van de relatie tussen stadskinderen en de natuur</w:t>
      </w:r>
      <w:r>
        <w:rPr>
          <w:rStyle w:val="KDG-DeelChar"/>
          <w:b w:val="0"/>
          <w:caps w:val="0"/>
          <w:sz w:val="20"/>
          <w:szCs w:val="20"/>
        </w:rPr>
        <w:t>. Volgens haar</w:t>
      </w:r>
      <w:r w:rsidR="001108D4">
        <w:rPr>
          <w:rStyle w:val="KDG-DeelChar"/>
          <w:b w:val="0"/>
          <w:caps w:val="0"/>
          <w:sz w:val="20"/>
          <w:szCs w:val="20"/>
        </w:rPr>
        <w:t xml:space="preserve"> zou contact met de natuur </w:t>
      </w:r>
      <w:r w:rsidR="009E032C">
        <w:rPr>
          <w:rStyle w:val="KDG-DeelChar"/>
          <w:b w:val="0"/>
          <w:caps w:val="0"/>
          <w:sz w:val="20"/>
          <w:szCs w:val="20"/>
        </w:rPr>
        <w:t xml:space="preserve">dan weer </w:t>
      </w:r>
      <w:r w:rsidR="001108D4">
        <w:rPr>
          <w:rStyle w:val="KDG-DeelChar"/>
          <w:b w:val="0"/>
          <w:caps w:val="0"/>
          <w:sz w:val="20"/>
          <w:szCs w:val="20"/>
        </w:rPr>
        <w:t xml:space="preserve">een positief effect hebben </w:t>
      </w:r>
      <w:r w:rsidR="009E032C">
        <w:rPr>
          <w:rStyle w:val="KDG-DeelChar"/>
          <w:b w:val="0"/>
          <w:caps w:val="0"/>
          <w:sz w:val="20"/>
          <w:szCs w:val="20"/>
        </w:rPr>
        <w:t xml:space="preserve">op </w:t>
      </w:r>
      <w:r w:rsidR="001108D4">
        <w:rPr>
          <w:rStyle w:val="KDG-DeelChar"/>
          <w:b w:val="0"/>
          <w:caps w:val="0"/>
          <w:sz w:val="20"/>
          <w:szCs w:val="20"/>
        </w:rPr>
        <w:t>de gezondheid, het concentratievermogen en de creativiteit.</w:t>
      </w:r>
      <w:r w:rsidR="009E032C">
        <w:rPr>
          <w:rStyle w:val="KDG-DeelChar"/>
          <w:b w:val="0"/>
          <w:caps w:val="0"/>
          <w:sz w:val="20"/>
          <w:szCs w:val="20"/>
        </w:rPr>
        <w:t xml:space="preserve"> Het aspect gezondheid vertaalt zich in zowel psychische als fysieke gezondheid. </w:t>
      </w:r>
      <w:r w:rsidR="002C2126">
        <w:rPr>
          <w:rStyle w:val="KDG-DeelChar"/>
          <w:b w:val="0"/>
          <w:caps w:val="0"/>
          <w:sz w:val="20"/>
          <w:szCs w:val="20"/>
        </w:rPr>
        <w:t xml:space="preserve">De opvatting dat natuur een therapeutische werking heeft is </w:t>
      </w:r>
      <w:r w:rsidR="00627BE2">
        <w:rPr>
          <w:rStyle w:val="KDG-DeelChar"/>
          <w:b w:val="0"/>
          <w:caps w:val="0"/>
          <w:sz w:val="20"/>
          <w:szCs w:val="20"/>
        </w:rPr>
        <w:t xml:space="preserve">echter </w:t>
      </w:r>
      <w:r w:rsidR="002C2126">
        <w:rPr>
          <w:rStyle w:val="KDG-DeelChar"/>
          <w:b w:val="0"/>
          <w:caps w:val="0"/>
          <w:sz w:val="20"/>
          <w:szCs w:val="20"/>
        </w:rPr>
        <w:t>niet nieuw. Al tweeduizend jaar geleden geloofden de Chinese taoï</w:t>
      </w:r>
      <w:r w:rsidR="000326D6">
        <w:rPr>
          <w:rStyle w:val="KDG-DeelChar"/>
          <w:b w:val="0"/>
          <w:caps w:val="0"/>
          <w:sz w:val="20"/>
          <w:szCs w:val="20"/>
        </w:rPr>
        <w:t xml:space="preserve">sten dat tuinen en kassen bevorderlijk waren voor de gezondheid. Ook in de psychiatrie werd vanaf de jaren ’70 tuinbouw als een vorm van therapie </w:t>
      </w:r>
      <w:r w:rsidR="00627BE2">
        <w:rPr>
          <w:rStyle w:val="KDG-DeelChar"/>
          <w:b w:val="0"/>
          <w:caps w:val="0"/>
          <w:sz w:val="20"/>
          <w:szCs w:val="20"/>
        </w:rPr>
        <w:t>aangeboden</w:t>
      </w:r>
      <w:r w:rsidR="000326D6">
        <w:rPr>
          <w:rStyle w:val="KDG-DeelChar"/>
          <w:b w:val="0"/>
          <w:caps w:val="0"/>
          <w:sz w:val="20"/>
          <w:szCs w:val="20"/>
        </w:rPr>
        <w:t>. Uit het onderzoek van Roger Ulrich</w:t>
      </w:r>
      <w:r>
        <w:rPr>
          <w:rStyle w:val="KDG-DeelChar"/>
          <w:b w:val="0"/>
          <w:caps w:val="0"/>
          <w:sz w:val="20"/>
          <w:szCs w:val="20"/>
        </w:rPr>
        <w:t>, dat tevens vermeld wordt in het boek van Louv (2007),</w:t>
      </w:r>
      <w:r w:rsidR="000326D6">
        <w:rPr>
          <w:rStyle w:val="KDG-DeelChar"/>
          <w:b w:val="0"/>
          <w:caps w:val="0"/>
          <w:sz w:val="20"/>
          <w:szCs w:val="20"/>
        </w:rPr>
        <w:t xml:space="preserve"> blijkt immers dat mensen met stress al binnen 5 minuten kalmeren wanneer hen beelden worden </w:t>
      </w:r>
      <w:r w:rsidR="00AF121C">
        <w:rPr>
          <w:rStyle w:val="KDG-DeelChar"/>
          <w:b w:val="0"/>
          <w:caps w:val="0"/>
          <w:sz w:val="20"/>
          <w:szCs w:val="20"/>
        </w:rPr>
        <w:t>getoond</w:t>
      </w:r>
      <w:r w:rsidR="000326D6">
        <w:rPr>
          <w:rStyle w:val="KDG-DeelChar"/>
          <w:b w:val="0"/>
          <w:caps w:val="0"/>
          <w:sz w:val="20"/>
          <w:szCs w:val="20"/>
        </w:rPr>
        <w:t xml:space="preserve"> van de natuur.</w:t>
      </w:r>
      <w:bookmarkEnd w:id="52"/>
    </w:p>
    <w:p w:rsidR="00B46F86" w:rsidRDefault="00B46F86" w:rsidP="00BF25D8">
      <w:pPr>
        <w:spacing w:after="0" w:line="240" w:lineRule="auto"/>
        <w:ind w:left="708"/>
        <w:jc w:val="both"/>
        <w:rPr>
          <w:rStyle w:val="KDG-DeelChar"/>
          <w:b w:val="0"/>
          <w:caps w:val="0"/>
          <w:sz w:val="20"/>
          <w:szCs w:val="20"/>
        </w:rPr>
      </w:pPr>
    </w:p>
    <w:p w:rsidR="001108D4" w:rsidRDefault="00627BE2" w:rsidP="00BF25D8">
      <w:pPr>
        <w:spacing w:after="0" w:line="240" w:lineRule="auto"/>
        <w:ind w:left="708"/>
        <w:jc w:val="both"/>
        <w:rPr>
          <w:rStyle w:val="KDG-DeelChar"/>
          <w:b w:val="0"/>
          <w:caps w:val="0"/>
          <w:sz w:val="20"/>
          <w:szCs w:val="20"/>
        </w:rPr>
      </w:pPr>
      <w:bookmarkStart w:id="53" w:name="_Toc514678725"/>
      <w:r>
        <w:rPr>
          <w:rStyle w:val="KDG-DeelChar"/>
          <w:b w:val="0"/>
          <w:caps w:val="0"/>
          <w:sz w:val="20"/>
          <w:szCs w:val="20"/>
        </w:rPr>
        <w:t xml:space="preserve">Naast de psychische gezondheid wordt dus ook de fysieke gezondheid bevorderd. </w:t>
      </w:r>
      <w:r w:rsidR="00E51BD1">
        <w:rPr>
          <w:rStyle w:val="KDG-DeelChar"/>
          <w:b w:val="0"/>
          <w:caps w:val="0"/>
          <w:sz w:val="20"/>
          <w:szCs w:val="20"/>
        </w:rPr>
        <w:t xml:space="preserve">Louv (2007) haalt hiervoor het </w:t>
      </w:r>
      <w:r>
        <w:rPr>
          <w:rStyle w:val="KDG-DeelChar"/>
          <w:b w:val="0"/>
          <w:caps w:val="0"/>
          <w:sz w:val="20"/>
          <w:szCs w:val="20"/>
        </w:rPr>
        <w:t xml:space="preserve">onderzoek van het Center for Disease Control </w:t>
      </w:r>
      <w:r w:rsidR="00E51BD1">
        <w:rPr>
          <w:rStyle w:val="KDG-DeelChar"/>
          <w:b w:val="0"/>
          <w:caps w:val="0"/>
          <w:sz w:val="20"/>
          <w:szCs w:val="20"/>
        </w:rPr>
        <w:t xml:space="preserve">aan. </w:t>
      </w:r>
      <w:r w:rsidR="00D82C4D">
        <w:rPr>
          <w:rStyle w:val="KDG-DeelChar"/>
          <w:b w:val="0"/>
          <w:caps w:val="0"/>
          <w:sz w:val="20"/>
          <w:szCs w:val="20"/>
        </w:rPr>
        <w:t>Hieruit</w:t>
      </w:r>
      <w:r w:rsidR="00432161">
        <w:rPr>
          <w:rStyle w:val="KDG-DeelChar"/>
          <w:b w:val="0"/>
          <w:caps w:val="0"/>
          <w:sz w:val="20"/>
          <w:szCs w:val="20"/>
        </w:rPr>
        <w:t xml:space="preserve"> </w:t>
      </w:r>
      <w:r>
        <w:rPr>
          <w:rStyle w:val="KDG-DeelChar"/>
          <w:b w:val="0"/>
          <w:caps w:val="0"/>
          <w:sz w:val="20"/>
          <w:szCs w:val="20"/>
        </w:rPr>
        <w:t xml:space="preserve">bleek dat er een correlatie bestaat tussen het aantal uur dat kinderen tv keken en hun hoeveelheid lichaamsvet. Meer sport aanbieden bleek ook niet te helpen aangezien het overgewichtpercentage niet daalde, maar juist </w:t>
      </w:r>
      <w:r w:rsidR="00AF121C">
        <w:rPr>
          <w:rStyle w:val="KDG-DeelChar"/>
          <w:b w:val="0"/>
          <w:caps w:val="0"/>
          <w:sz w:val="20"/>
          <w:szCs w:val="20"/>
        </w:rPr>
        <w:t>steeg. Volgens</w:t>
      </w:r>
      <w:r>
        <w:rPr>
          <w:rStyle w:val="KDG-DeelChar"/>
          <w:b w:val="0"/>
          <w:caps w:val="0"/>
          <w:sz w:val="20"/>
          <w:szCs w:val="20"/>
        </w:rPr>
        <w:t xml:space="preserve"> Louv (2007) valt dit te verklaren aan de hand van de aspecten variatie en tijd. Kinderen die in de natuur spelen</w:t>
      </w:r>
      <w:r w:rsidR="005929BD">
        <w:rPr>
          <w:rStyle w:val="KDG-DeelChar"/>
          <w:b w:val="0"/>
          <w:caps w:val="0"/>
          <w:sz w:val="20"/>
          <w:szCs w:val="20"/>
        </w:rPr>
        <w:t>,</w:t>
      </w:r>
      <w:r w:rsidR="007C6FB2">
        <w:rPr>
          <w:rStyle w:val="KDG-DeelChar"/>
          <w:b w:val="0"/>
          <w:caps w:val="0"/>
          <w:sz w:val="20"/>
          <w:szCs w:val="20"/>
        </w:rPr>
        <w:t xml:space="preserve"> spreiden hun activiteit vaak over de dag heen terwijl het beoefenen van een sport maar een klein deel van de dag in beslag neemt. Spel in de natuur is ook gevarieerder in bewegingen die worden uitgevoerd dan georganiseerde sportmomenten zoals bijvoorbeeld voetbal.</w:t>
      </w:r>
      <w:bookmarkEnd w:id="53"/>
    </w:p>
    <w:p w:rsidR="007C6FB2" w:rsidRDefault="007C6FB2" w:rsidP="00BF25D8">
      <w:pPr>
        <w:spacing w:after="0" w:line="240" w:lineRule="auto"/>
        <w:ind w:left="708"/>
        <w:jc w:val="both"/>
        <w:rPr>
          <w:rStyle w:val="KDG-DeelChar"/>
          <w:b w:val="0"/>
          <w:caps w:val="0"/>
          <w:sz w:val="20"/>
          <w:szCs w:val="20"/>
        </w:rPr>
      </w:pPr>
    </w:p>
    <w:p w:rsidR="00F10F75" w:rsidRDefault="00F10F75" w:rsidP="00BF25D8">
      <w:pPr>
        <w:spacing w:after="0" w:line="240" w:lineRule="auto"/>
        <w:ind w:left="708"/>
        <w:jc w:val="both"/>
        <w:rPr>
          <w:rStyle w:val="KDG-DeelChar"/>
          <w:b w:val="0"/>
          <w:caps w:val="0"/>
          <w:sz w:val="20"/>
          <w:szCs w:val="20"/>
        </w:rPr>
      </w:pPr>
      <w:bookmarkStart w:id="54" w:name="_Toc514678726"/>
      <w:r>
        <w:rPr>
          <w:rStyle w:val="KDG-DeelChar"/>
          <w:b w:val="0"/>
          <w:caps w:val="0"/>
          <w:sz w:val="20"/>
          <w:szCs w:val="20"/>
        </w:rPr>
        <w:t xml:space="preserve">Zoals al eerder vermeld wordt bij outdoor education de sociale ontwikkeling bevorderd. </w:t>
      </w:r>
      <w:r w:rsidR="00506A1E">
        <w:rPr>
          <w:rStyle w:val="KDG-DeelChar"/>
          <w:b w:val="0"/>
          <w:caps w:val="0"/>
          <w:sz w:val="20"/>
          <w:szCs w:val="20"/>
        </w:rPr>
        <w:t>Kinderen leren samenwerken, elkaar helpen enz. Naast de omgang met mensen leren kinderen ook omgaan met dieren</w:t>
      </w:r>
      <w:r w:rsidR="00B32D88">
        <w:rPr>
          <w:rStyle w:val="KDG-DeelChar"/>
          <w:b w:val="0"/>
          <w:caps w:val="0"/>
          <w:sz w:val="20"/>
          <w:szCs w:val="20"/>
        </w:rPr>
        <w:t xml:space="preserve"> en hier zorg voor dragen</w:t>
      </w:r>
      <w:r w:rsidR="00506A1E">
        <w:rPr>
          <w:rStyle w:val="KDG-DeelChar"/>
          <w:b w:val="0"/>
          <w:caps w:val="0"/>
          <w:sz w:val="20"/>
          <w:szCs w:val="20"/>
        </w:rPr>
        <w:t>.</w:t>
      </w:r>
      <w:bookmarkEnd w:id="54"/>
      <w:r w:rsidR="00106CED">
        <w:rPr>
          <w:rStyle w:val="KDG-DeelChar"/>
          <w:b w:val="0"/>
          <w:caps w:val="0"/>
          <w:sz w:val="20"/>
          <w:szCs w:val="20"/>
        </w:rPr>
        <w:t xml:space="preserve"> Zo ontwikkelen ze verantwoordelijkheid.</w:t>
      </w:r>
    </w:p>
    <w:p w:rsidR="00F10F75" w:rsidRDefault="00F10F75" w:rsidP="00BF25D8">
      <w:pPr>
        <w:spacing w:after="0" w:line="240" w:lineRule="auto"/>
        <w:ind w:left="708"/>
        <w:jc w:val="both"/>
        <w:rPr>
          <w:rStyle w:val="KDG-DeelChar"/>
          <w:b w:val="0"/>
          <w:caps w:val="0"/>
          <w:sz w:val="20"/>
          <w:szCs w:val="20"/>
        </w:rPr>
      </w:pPr>
    </w:p>
    <w:p w:rsidR="00585651" w:rsidRDefault="00585651" w:rsidP="00BF25D8">
      <w:pPr>
        <w:spacing w:after="0" w:line="240" w:lineRule="auto"/>
        <w:ind w:left="708"/>
        <w:jc w:val="both"/>
        <w:rPr>
          <w:rStyle w:val="KDG-DeelChar"/>
          <w:b w:val="0"/>
          <w:caps w:val="0"/>
          <w:sz w:val="20"/>
          <w:szCs w:val="20"/>
        </w:rPr>
      </w:pPr>
      <w:bookmarkStart w:id="55" w:name="_Toc514678727"/>
      <w:r>
        <w:rPr>
          <w:rStyle w:val="KDG-DeelChar"/>
          <w:b w:val="0"/>
          <w:caps w:val="0"/>
          <w:sz w:val="20"/>
          <w:szCs w:val="20"/>
        </w:rPr>
        <w:t xml:space="preserve">Wat professor Chawla </w:t>
      </w:r>
      <w:r w:rsidR="00432161">
        <w:rPr>
          <w:rStyle w:val="KDG-DeelChar"/>
          <w:b w:val="0"/>
          <w:caps w:val="0"/>
          <w:sz w:val="20"/>
          <w:szCs w:val="20"/>
        </w:rPr>
        <w:t xml:space="preserve">volgens Louv (2007) </w:t>
      </w:r>
      <w:r>
        <w:rPr>
          <w:rStyle w:val="KDG-DeelChar"/>
          <w:b w:val="0"/>
          <w:caps w:val="0"/>
          <w:sz w:val="20"/>
          <w:szCs w:val="20"/>
        </w:rPr>
        <w:t>ook nog aanhaalde als een mogelijk positief effect van de omgang met de natuur is zich later actief willen inzetten voor het milieu. Dat waar je in je jonge jaren respect voor hebt ontwikkeld, zal je nauwer aan het har</w:t>
      </w:r>
      <w:r w:rsidR="00106CED">
        <w:rPr>
          <w:rStyle w:val="KDG-DeelChar"/>
          <w:b w:val="0"/>
          <w:caps w:val="0"/>
          <w:sz w:val="20"/>
          <w:szCs w:val="20"/>
        </w:rPr>
        <w:t>t</w:t>
      </w:r>
      <w:r>
        <w:rPr>
          <w:rStyle w:val="KDG-DeelChar"/>
          <w:b w:val="0"/>
          <w:caps w:val="0"/>
          <w:sz w:val="20"/>
          <w:szCs w:val="20"/>
        </w:rPr>
        <w:t xml:space="preserve"> liggen. Bijgevolg zullen deze kinderen minder vervuilend zijn dan de huidige generaties.</w:t>
      </w:r>
      <w:bookmarkEnd w:id="55"/>
    </w:p>
    <w:p w:rsidR="00585651" w:rsidRDefault="00585651" w:rsidP="00BF25D8">
      <w:pPr>
        <w:spacing w:after="0" w:line="240" w:lineRule="auto"/>
        <w:ind w:left="708"/>
        <w:jc w:val="both"/>
        <w:rPr>
          <w:rStyle w:val="KDG-DeelChar"/>
          <w:b w:val="0"/>
          <w:caps w:val="0"/>
          <w:sz w:val="20"/>
          <w:szCs w:val="20"/>
        </w:rPr>
      </w:pPr>
    </w:p>
    <w:p w:rsidR="007C6FB2" w:rsidRDefault="007C6FB2" w:rsidP="00BF25D8">
      <w:pPr>
        <w:spacing w:after="0" w:line="240" w:lineRule="auto"/>
        <w:ind w:left="708"/>
        <w:jc w:val="both"/>
        <w:rPr>
          <w:rStyle w:val="KDG-DeelChar"/>
          <w:b w:val="0"/>
          <w:caps w:val="0"/>
          <w:sz w:val="20"/>
          <w:szCs w:val="20"/>
        </w:rPr>
      </w:pPr>
      <w:bookmarkStart w:id="56" w:name="_Toc514678728"/>
      <w:r>
        <w:rPr>
          <w:rStyle w:val="KDG-DeelChar"/>
          <w:b w:val="0"/>
          <w:caps w:val="0"/>
          <w:sz w:val="20"/>
          <w:szCs w:val="20"/>
        </w:rPr>
        <w:t>Samengevat kunnen we stellen dat outdoor education zorgt voor een goede psychische gezondheid. Het stimuleert de creativiteit en wakkert de ontdekkingsdrang van jonge kinderen aan. Het helpt bovendien obesitas tegen te gaan</w:t>
      </w:r>
      <w:r w:rsidR="00F10F75">
        <w:rPr>
          <w:rStyle w:val="KDG-DeelChar"/>
          <w:b w:val="0"/>
          <w:caps w:val="0"/>
          <w:sz w:val="20"/>
          <w:szCs w:val="20"/>
        </w:rPr>
        <w:t xml:space="preserve"> en de motorische ontwikkeling te stimuleren. Als laatste zal ook de inzet voor het milieu aangewakkerd worden aangezien verbondenheid en dus zorg dragen voor wordt aangeleerd van jongs af aan.</w:t>
      </w:r>
      <w:bookmarkEnd w:id="56"/>
    </w:p>
    <w:p w:rsidR="00EA4E96" w:rsidRDefault="00EA4E96" w:rsidP="00BF25D8">
      <w:pPr>
        <w:spacing w:after="0" w:line="240" w:lineRule="auto"/>
        <w:ind w:left="708"/>
        <w:jc w:val="both"/>
        <w:rPr>
          <w:rStyle w:val="KDG-DeelChar"/>
          <w:b w:val="0"/>
          <w:caps w:val="0"/>
          <w:sz w:val="20"/>
          <w:szCs w:val="20"/>
        </w:rPr>
      </w:pPr>
    </w:p>
    <w:p w:rsidR="00EA4E96" w:rsidRDefault="00EA4E96" w:rsidP="00BF25D8">
      <w:pPr>
        <w:spacing w:after="0" w:line="240" w:lineRule="auto"/>
        <w:ind w:left="708"/>
        <w:jc w:val="both"/>
        <w:rPr>
          <w:rStyle w:val="KDG-DeelChar"/>
          <w:b w:val="0"/>
          <w:caps w:val="0"/>
          <w:sz w:val="20"/>
          <w:szCs w:val="20"/>
        </w:rPr>
      </w:pPr>
    </w:p>
    <w:p w:rsidR="00631E98" w:rsidRDefault="00631E98" w:rsidP="00BF25D8">
      <w:pPr>
        <w:spacing w:after="0" w:line="240" w:lineRule="auto"/>
        <w:ind w:left="426"/>
        <w:rPr>
          <w:rStyle w:val="KDG-DeelChar"/>
          <w:caps w:val="0"/>
          <w:sz w:val="22"/>
          <w:szCs w:val="20"/>
        </w:rPr>
      </w:pPr>
      <w:bookmarkStart w:id="57" w:name="_Toc514678729"/>
      <w:r>
        <w:rPr>
          <w:rStyle w:val="KDG-DeelChar"/>
          <w:caps w:val="0"/>
          <w:sz w:val="22"/>
          <w:szCs w:val="20"/>
        </w:rPr>
        <w:t>2.</w:t>
      </w:r>
      <w:r w:rsidR="0049196B">
        <w:rPr>
          <w:rStyle w:val="KDG-DeelChar"/>
          <w:caps w:val="0"/>
          <w:sz w:val="22"/>
          <w:szCs w:val="20"/>
        </w:rPr>
        <w:t>3</w:t>
      </w:r>
      <w:r>
        <w:rPr>
          <w:rStyle w:val="KDG-DeelChar"/>
          <w:caps w:val="0"/>
          <w:sz w:val="22"/>
          <w:szCs w:val="20"/>
        </w:rPr>
        <w:t xml:space="preserve"> Nadelen</w:t>
      </w:r>
      <w:r w:rsidR="006A5E73">
        <w:rPr>
          <w:rStyle w:val="KDG-DeelChar"/>
          <w:caps w:val="0"/>
          <w:sz w:val="22"/>
          <w:szCs w:val="20"/>
        </w:rPr>
        <w:t xml:space="preserve"> en gevaren</w:t>
      </w:r>
      <w:bookmarkEnd w:id="57"/>
    </w:p>
    <w:p w:rsidR="00DD75D4" w:rsidRDefault="00DD75D4" w:rsidP="00BF25D8">
      <w:pPr>
        <w:spacing w:after="0" w:line="240" w:lineRule="auto"/>
        <w:ind w:left="708"/>
        <w:rPr>
          <w:rStyle w:val="KDG-DeelChar"/>
          <w:b w:val="0"/>
          <w:caps w:val="0"/>
          <w:sz w:val="20"/>
          <w:szCs w:val="20"/>
        </w:rPr>
      </w:pPr>
    </w:p>
    <w:p w:rsidR="009E2BC9" w:rsidRDefault="009E2BC9" w:rsidP="00BF25D8">
      <w:pPr>
        <w:spacing w:after="0" w:line="240" w:lineRule="auto"/>
        <w:ind w:left="708"/>
        <w:jc w:val="both"/>
        <w:rPr>
          <w:rStyle w:val="KDG-DeelChar"/>
          <w:b w:val="0"/>
          <w:caps w:val="0"/>
          <w:sz w:val="20"/>
          <w:szCs w:val="20"/>
        </w:rPr>
      </w:pPr>
      <w:bookmarkStart w:id="58" w:name="_Toc514678730"/>
      <w:r>
        <w:rPr>
          <w:rStyle w:val="KDG-DeelChar"/>
          <w:b w:val="0"/>
          <w:caps w:val="0"/>
          <w:sz w:val="20"/>
          <w:szCs w:val="20"/>
        </w:rPr>
        <w:t xml:space="preserve">Er zijn echter ook enkele nadelen of gevaren verbonden aan </w:t>
      </w:r>
      <w:r w:rsidR="00500B96">
        <w:rPr>
          <w:rStyle w:val="KDG-DeelChar"/>
          <w:b w:val="0"/>
          <w:caps w:val="0"/>
          <w:sz w:val="20"/>
          <w:szCs w:val="20"/>
        </w:rPr>
        <w:t xml:space="preserve">het </w:t>
      </w:r>
      <w:r>
        <w:rPr>
          <w:rStyle w:val="KDG-DeelChar"/>
          <w:b w:val="0"/>
          <w:caps w:val="0"/>
          <w:sz w:val="20"/>
          <w:szCs w:val="20"/>
        </w:rPr>
        <w:t>naar buiten trekken met jonge kinderen.</w:t>
      </w:r>
      <w:r w:rsidR="00500B96">
        <w:rPr>
          <w:rStyle w:val="KDG-DeelChar"/>
          <w:b w:val="0"/>
          <w:caps w:val="0"/>
          <w:sz w:val="20"/>
          <w:szCs w:val="20"/>
        </w:rPr>
        <w:t xml:space="preserve"> </w:t>
      </w:r>
      <w:r w:rsidR="00BB7B72">
        <w:rPr>
          <w:rStyle w:val="KDG-DeelChar"/>
          <w:b w:val="0"/>
          <w:caps w:val="0"/>
          <w:sz w:val="20"/>
          <w:szCs w:val="20"/>
        </w:rPr>
        <w:t>Ten eerste</w:t>
      </w:r>
      <w:r w:rsidR="00500B96">
        <w:rPr>
          <w:rStyle w:val="KDG-DeelChar"/>
          <w:b w:val="0"/>
          <w:caps w:val="0"/>
          <w:sz w:val="20"/>
          <w:szCs w:val="20"/>
        </w:rPr>
        <w:t xml:space="preserve"> moeten kinderen leren omgaan met gevaren. Niet elk kind zal even snel begrijpen wat kan en wat niet kan</w:t>
      </w:r>
      <w:r w:rsidR="00106CED">
        <w:rPr>
          <w:rStyle w:val="KDG-DeelChar"/>
          <w:b w:val="0"/>
          <w:caps w:val="0"/>
          <w:sz w:val="20"/>
          <w:szCs w:val="20"/>
        </w:rPr>
        <w:t>,</w:t>
      </w:r>
      <w:r w:rsidR="00500B96">
        <w:rPr>
          <w:rStyle w:val="KDG-DeelChar"/>
          <w:b w:val="0"/>
          <w:caps w:val="0"/>
          <w:sz w:val="20"/>
          <w:szCs w:val="20"/>
        </w:rPr>
        <w:t xml:space="preserve"> met verwondingen tot gevolg.</w:t>
      </w:r>
      <w:r w:rsidR="00E51CCA">
        <w:rPr>
          <w:rStyle w:val="KDG-DeelChar"/>
          <w:b w:val="0"/>
          <w:caps w:val="0"/>
          <w:sz w:val="20"/>
          <w:szCs w:val="20"/>
        </w:rPr>
        <w:t xml:space="preserve"> </w:t>
      </w:r>
      <w:r w:rsidR="00BB7B72">
        <w:rPr>
          <w:rStyle w:val="KDG-DeelChar"/>
          <w:b w:val="0"/>
          <w:caps w:val="0"/>
          <w:sz w:val="20"/>
          <w:szCs w:val="20"/>
        </w:rPr>
        <w:t>Dit is uiteraard ook leeftijdsgebonden. Hoe jonger het kind, hoe meer toezicht er nodig is.</w:t>
      </w:r>
      <w:bookmarkEnd w:id="58"/>
    </w:p>
    <w:p w:rsidR="00500B96" w:rsidRDefault="00500B96" w:rsidP="00BF25D8">
      <w:pPr>
        <w:spacing w:after="0" w:line="240" w:lineRule="auto"/>
        <w:ind w:left="708"/>
        <w:jc w:val="both"/>
        <w:rPr>
          <w:rStyle w:val="KDG-DeelChar"/>
          <w:b w:val="0"/>
          <w:caps w:val="0"/>
          <w:sz w:val="20"/>
          <w:szCs w:val="20"/>
        </w:rPr>
      </w:pPr>
    </w:p>
    <w:p w:rsidR="00500B96" w:rsidRDefault="00500B96" w:rsidP="00BF25D8">
      <w:pPr>
        <w:spacing w:after="0" w:line="240" w:lineRule="auto"/>
        <w:ind w:left="708"/>
        <w:jc w:val="both"/>
        <w:rPr>
          <w:rStyle w:val="KDG-DeelChar"/>
          <w:b w:val="0"/>
          <w:caps w:val="0"/>
          <w:sz w:val="20"/>
          <w:szCs w:val="20"/>
        </w:rPr>
      </w:pPr>
      <w:bookmarkStart w:id="59" w:name="_Toc514678731"/>
      <w:r>
        <w:rPr>
          <w:rStyle w:val="KDG-DeelChar"/>
          <w:b w:val="0"/>
          <w:caps w:val="0"/>
          <w:sz w:val="20"/>
          <w:szCs w:val="20"/>
        </w:rPr>
        <w:t>Ook de verstedelijking kan een nadeel zijn.</w:t>
      </w:r>
      <w:r w:rsidRPr="00500B96">
        <w:rPr>
          <w:rStyle w:val="KDG-DeelChar"/>
          <w:b w:val="0"/>
          <w:caps w:val="0"/>
          <w:sz w:val="20"/>
          <w:szCs w:val="20"/>
        </w:rPr>
        <w:t xml:space="preserve"> </w:t>
      </w:r>
      <w:r w:rsidRPr="00DD75D4">
        <w:rPr>
          <w:rStyle w:val="KDG-DeelChar"/>
          <w:b w:val="0"/>
          <w:caps w:val="0"/>
          <w:sz w:val="20"/>
          <w:szCs w:val="20"/>
        </w:rPr>
        <w:t xml:space="preserve">Vroeger was natuur iets vanzelfsprekend. Kinderen groeiden op in een groene omgeving; planten, dieren, rivieren en bomen maakten een deel uit van hun leefwereld. Vandaag de dag gaat er echter heel wat groen verloren door verstedelijking. Onder deze verstedelijking verstaan we enerzijds </w:t>
      </w:r>
      <w:r>
        <w:rPr>
          <w:rStyle w:val="KDG-DeelChar"/>
          <w:b w:val="0"/>
          <w:caps w:val="0"/>
          <w:sz w:val="20"/>
          <w:szCs w:val="20"/>
        </w:rPr>
        <w:t>‘</w:t>
      </w:r>
      <w:r w:rsidRPr="00DD75D4">
        <w:rPr>
          <w:rStyle w:val="KDG-DeelChar"/>
          <w:b w:val="0"/>
          <w:caps w:val="0"/>
          <w:sz w:val="20"/>
          <w:szCs w:val="20"/>
        </w:rPr>
        <w:t>een toename in bebouwing of bevolkingsdichtheid</w:t>
      </w:r>
      <w:r>
        <w:rPr>
          <w:rStyle w:val="KDG-DeelChar"/>
          <w:b w:val="0"/>
          <w:caps w:val="0"/>
          <w:sz w:val="20"/>
          <w:szCs w:val="20"/>
        </w:rPr>
        <w:t xml:space="preserve"> </w:t>
      </w:r>
      <w:r w:rsidRPr="00DD75D4">
        <w:rPr>
          <w:rStyle w:val="KDG-DeelChar"/>
          <w:b w:val="0"/>
          <w:caps w:val="0"/>
          <w:sz w:val="20"/>
          <w:szCs w:val="20"/>
        </w:rPr>
        <w:t>en anderzijds een mentaliteits- en leefstijlverandering</w:t>
      </w:r>
      <w:r>
        <w:rPr>
          <w:rStyle w:val="KDG-DeelChar"/>
          <w:b w:val="0"/>
          <w:caps w:val="0"/>
          <w:sz w:val="20"/>
          <w:szCs w:val="20"/>
        </w:rPr>
        <w:t>’</w:t>
      </w:r>
      <w:r w:rsidRPr="00DD75D4">
        <w:rPr>
          <w:rStyle w:val="KDG-DeelChar"/>
          <w:b w:val="0"/>
          <w:caps w:val="0"/>
          <w:sz w:val="20"/>
          <w:szCs w:val="20"/>
        </w:rPr>
        <w:t xml:space="preserve"> (Tempels, Verbeek, Pisman, </w:t>
      </w:r>
      <w:r w:rsidR="00682681">
        <w:t xml:space="preserve">&amp; </w:t>
      </w:r>
      <w:r w:rsidRPr="00DD75D4">
        <w:rPr>
          <w:rStyle w:val="KDG-DeelChar"/>
          <w:b w:val="0"/>
          <w:caps w:val="0"/>
          <w:sz w:val="20"/>
          <w:szCs w:val="20"/>
        </w:rPr>
        <w:t>Allaert, 2012).</w:t>
      </w:r>
      <w:r>
        <w:rPr>
          <w:rStyle w:val="KDG-DeelChar"/>
          <w:b w:val="0"/>
          <w:caps w:val="0"/>
          <w:sz w:val="20"/>
          <w:szCs w:val="20"/>
        </w:rPr>
        <w:t xml:space="preserve"> Mensen vervreemden steeds meer van de natuur. </w:t>
      </w:r>
      <w:r w:rsidRPr="00DD75D4">
        <w:rPr>
          <w:rStyle w:val="KDG-DeelChar"/>
          <w:b w:val="0"/>
          <w:caps w:val="0"/>
          <w:sz w:val="20"/>
          <w:szCs w:val="20"/>
        </w:rPr>
        <w:t xml:space="preserve">Uit onderzoek blijkt dat </w:t>
      </w:r>
      <w:r>
        <w:rPr>
          <w:rStyle w:val="KDG-DeelChar"/>
          <w:b w:val="0"/>
          <w:caps w:val="0"/>
          <w:sz w:val="20"/>
          <w:szCs w:val="20"/>
        </w:rPr>
        <w:t>‘</w:t>
      </w:r>
      <w:r w:rsidRPr="00DD75D4">
        <w:rPr>
          <w:rStyle w:val="KDG-DeelChar"/>
          <w:b w:val="0"/>
          <w:caps w:val="0"/>
          <w:sz w:val="20"/>
          <w:szCs w:val="20"/>
        </w:rPr>
        <w:t>een derde van de inwoners van Vlaamse steden geen enkele vorm van groen heeft binnen een afstand van 800 meter van de eigen woning</w:t>
      </w:r>
      <w:r>
        <w:rPr>
          <w:rStyle w:val="KDG-DeelChar"/>
          <w:b w:val="0"/>
          <w:caps w:val="0"/>
          <w:sz w:val="20"/>
          <w:szCs w:val="20"/>
        </w:rPr>
        <w:t>’</w:t>
      </w:r>
      <w:r w:rsidRPr="00DD75D4">
        <w:rPr>
          <w:rStyle w:val="KDG-DeelChar"/>
          <w:b w:val="0"/>
          <w:caps w:val="0"/>
          <w:sz w:val="20"/>
          <w:szCs w:val="20"/>
        </w:rPr>
        <w:t xml:space="preserve"> (Draulans, 2013).</w:t>
      </w:r>
      <w:r w:rsidR="00205F55" w:rsidRPr="00205F55">
        <w:rPr>
          <w:rStyle w:val="KDG-DeelChar"/>
          <w:b w:val="0"/>
          <w:caps w:val="0"/>
          <w:sz w:val="20"/>
          <w:szCs w:val="20"/>
        </w:rPr>
        <w:t xml:space="preserve"> </w:t>
      </w:r>
      <w:r w:rsidR="00205F55" w:rsidRPr="00DD75D4">
        <w:rPr>
          <w:rStyle w:val="KDG-DeelChar"/>
          <w:b w:val="0"/>
          <w:caps w:val="0"/>
          <w:sz w:val="20"/>
          <w:szCs w:val="20"/>
        </w:rPr>
        <w:t xml:space="preserve">En het ziet er ook niet naar uit dat dit zal veranderen in de nabije toekomst. </w:t>
      </w:r>
      <w:r w:rsidR="00205F55">
        <w:rPr>
          <w:rStyle w:val="KDG-DeelChar"/>
          <w:b w:val="0"/>
          <w:caps w:val="0"/>
          <w:sz w:val="20"/>
          <w:szCs w:val="20"/>
        </w:rPr>
        <w:t>‘</w:t>
      </w:r>
      <w:r w:rsidR="00205F55" w:rsidRPr="00DD75D4">
        <w:rPr>
          <w:rStyle w:val="KDG-DeelChar"/>
          <w:b w:val="0"/>
          <w:caps w:val="0"/>
          <w:sz w:val="20"/>
          <w:szCs w:val="20"/>
        </w:rPr>
        <w:t>Als de huidige verstedelijking en het verlies van natuurgebied zich in hetzelfde tempo blijven verderzetten, zal een groot deel van Vlaanderen tegen 2050 bijna volledig dicht gebouwd zijn</w:t>
      </w:r>
      <w:r w:rsidR="00205F55">
        <w:rPr>
          <w:rStyle w:val="KDG-DeelChar"/>
          <w:b w:val="0"/>
          <w:caps w:val="0"/>
          <w:sz w:val="20"/>
          <w:szCs w:val="20"/>
        </w:rPr>
        <w:t>’</w:t>
      </w:r>
      <w:r w:rsidR="00205F55" w:rsidRPr="00DD75D4">
        <w:rPr>
          <w:rStyle w:val="KDG-DeelChar"/>
          <w:b w:val="0"/>
          <w:caps w:val="0"/>
          <w:sz w:val="20"/>
          <w:szCs w:val="20"/>
        </w:rPr>
        <w:t xml:space="preserve"> (Poelmans, 2010).</w:t>
      </w:r>
      <w:bookmarkEnd w:id="59"/>
    </w:p>
    <w:p w:rsidR="00500B96" w:rsidRDefault="00500B96" w:rsidP="00BF25D8">
      <w:pPr>
        <w:spacing w:after="0" w:line="240" w:lineRule="auto"/>
        <w:ind w:left="708"/>
        <w:rPr>
          <w:rStyle w:val="KDG-DeelChar"/>
          <w:b w:val="0"/>
          <w:caps w:val="0"/>
          <w:sz w:val="20"/>
          <w:szCs w:val="20"/>
        </w:rPr>
      </w:pPr>
    </w:p>
    <w:p w:rsidR="00BB7B72" w:rsidRDefault="00BB7B72" w:rsidP="00BF25D8">
      <w:pPr>
        <w:spacing w:after="0" w:line="240" w:lineRule="auto"/>
        <w:ind w:left="708"/>
        <w:rPr>
          <w:rStyle w:val="KDG-DeelChar"/>
          <w:b w:val="0"/>
          <w:caps w:val="0"/>
          <w:sz w:val="20"/>
          <w:szCs w:val="20"/>
        </w:rPr>
      </w:pPr>
      <w:bookmarkStart w:id="60" w:name="_Toc514678732"/>
      <w:r>
        <w:rPr>
          <w:rStyle w:val="KDG-DeelChar"/>
          <w:b w:val="0"/>
          <w:caps w:val="0"/>
          <w:sz w:val="20"/>
          <w:szCs w:val="20"/>
        </w:rPr>
        <w:t>Een indirect nadeel van outdoor education is de medewerking van ouders. Als zij hun kind liever niet vuil zien, zal het voor de leerkracht moeilijker worden om aan outdoor education te doen.</w:t>
      </w:r>
      <w:bookmarkEnd w:id="60"/>
    </w:p>
    <w:p w:rsidR="00DD75D4" w:rsidRDefault="00DD75D4" w:rsidP="00BF25D8">
      <w:pPr>
        <w:spacing w:after="0" w:line="240" w:lineRule="auto"/>
        <w:ind w:left="708"/>
        <w:rPr>
          <w:rStyle w:val="KDG-DeelChar"/>
          <w:b w:val="0"/>
          <w:caps w:val="0"/>
          <w:sz w:val="20"/>
          <w:szCs w:val="20"/>
        </w:rPr>
      </w:pPr>
    </w:p>
    <w:p w:rsidR="008E39D9" w:rsidRPr="00CB508B" w:rsidRDefault="008E39D9" w:rsidP="00BF25D8">
      <w:pPr>
        <w:spacing w:after="0" w:line="240" w:lineRule="auto"/>
        <w:ind w:left="708"/>
        <w:rPr>
          <w:rStyle w:val="KDG-DeelChar"/>
          <w:b w:val="0"/>
          <w:caps w:val="0"/>
          <w:sz w:val="20"/>
          <w:szCs w:val="20"/>
        </w:rPr>
      </w:pPr>
    </w:p>
    <w:p w:rsidR="00631E98" w:rsidRPr="000948E3" w:rsidRDefault="00631E98" w:rsidP="00BF25D8">
      <w:pPr>
        <w:spacing w:after="0" w:line="240" w:lineRule="auto"/>
        <w:rPr>
          <w:rStyle w:val="KDG-DeelChar"/>
          <w:sz w:val="22"/>
          <w:szCs w:val="20"/>
          <w:u w:val="single"/>
        </w:rPr>
      </w:pPr>
      <w:bookmarkStart w:id="61" w:name="_Toc514678733"/>
      <w:bookmarkStart w:id="62" w:name="_Hlk515710233"/>
      <w:r>
        <w:rPr>
          <w:rStyle w:val="KDG-DeelChar"/>
          <w:sz w:val="22"/>
          <w:szCs w:val="20"/>
          <w:u w:val="single"/>
        </w:rPr>
        <w:t>3</w:t>
      </w:r>
      <w:r w:rsidRPr="000948E3">
        <w:rPr>
          <w:rStyle w:val="KDG-DeelChar"/>
          <w:sz w:val="22"/>
          <w:szCs w:val="20"/>
          <w:u w:val="single"/>
        </w:rPr>
        <w:t xml:space="preserve">. </w:t>
      </w:r>
      <w:bookmarkStart w:id="63" w:name="_Hlk515912369"/>
      <w:r>
        <w:rPr>
          <w:rStyle w:val="KDG-DeelChar"/>
          <w:sz w:val="22"/>
          <w:szCs w:val="20"/>
          <w:u w:val="single"/>
        </w:rPr>
        <w:t>hoe sluit het ‘outdoor education’ concept aan op het vlaamse ‘ervaringsgerichte onderwijs’</w:t>
      </w:r>
      <w:r w:rsidR="008E39D9">
        <w:rPr>
          <w:rStyle w:val="KDG-DeelChar"/>
          <w:sz w:val="22"/>
          <w:szCs w:val="20"/>
          <w:u w:val="single"/>
        </w:rPr>
        <w:t xml:space="preserve"> EN </w:t>
      </w:r>
      <w:r w:rsidR="008E39D9" w:rsidRPr="008E39D9">
        <w:rPr>
          <w:rStyle w:val="KDG-DeelChar"/>
          <w:sz w:val="22"/>
          <w:szCs w:val="20"/>
          <w:u w:val="single"/>
        </w:rPr>
        <w:t xml:space="preserve">kan het </w:t>
      </w:r>
      <w:r w:rsidR="008E39D9">
        <w:rPr>
          <w:rStyle w:val="KDG-DeelChar"/>
          <w:sz w:val="22"/>
          <w:szCs w:val="20"/>
          <w:u w:val="single"/>
        </w:rPr>
        <w:t xml:space="preserve">ERIN </w:t>
      </w:r>
      <w:r w:rsidR="008E39D9" w:rsidRPr="008E39D9">
        <w:rPr>
          <w:rStyle w:val="KDG-DeelChar"/>
          <w:sz w:val="22"/>
          <w:szCs w:val="20"/>
          <w:u w:val="single"/>
        </w:rPr>
        <w:t>geïntegreerd worden</w:t>
      </w:r>
      <w:r>
        <w:rPr>
          <w:rStyle w:val="KDG-DeelChar"/>
          <w:sz w:val="22"/>
          <w:szCs w:val="20"/>
          <w:u w:val="single"/>
        </w:rPr>
        <w:t>?</w:t>
      </w:r>
      <w:bookmarkEnd w:id="61"/>
      <w:bookmarkEnd w:id="63"/>
    </w:p>
    <w:bookmarkEnd w:id="62"/>
    <w:p w:rsidR="00707CD5" w:rsidRDefault="00707CD5" w:rsidP="00BF25D8">
      <w:pPr>
        <w:spacing w:after="0" w:line="240" w:lineRule="auto"/>
        <w:rPr>
          <w:rStyle w:val="KDG-DeelChar"/>
          <w:b w:val="0"/>
          <w:caps w:val="0"/>
          <w:sz w:val="20"/>
          <w:szCs w:val="20"/>
        </w:rPr>
      </w:pPr>
    </w:p>
    <w:p w:rsidR="00631E98" w:rsidRDefault="00CA03E4" w:rsidP="00BF25D8">
      <w:pPr>
        <w:spacing w:after="0" w:line="240" w:lineRule="auto"/>
        <w:jc w:val="both"/>
        <w:rPr>
          <w:rStyle w:val="KDG-DeelChar"/>
          <w:b w:val="0"/>
          <w:caps w:val="0"/>
          <w:sz w:val="20"/>
          <w:szCs w:val="20"/>
        </w:rPr>
      </w:pPr>
      <w:bookmarkStart w:id="64" w:name="_Hlk515710299"/>
      <w:bookmarkStart w:id="65" w:name="_Toc514678734"/>
      <w:r>
        <w:rPr>
          <w:rStyle w:val="KDG-DeelChar"/>
          <w:b w:val="0"/>
          <w:caps w:val="0"/>
          <w:sz w:val="20"/>
          <w:szCs w:val="20"/>
        </w:rPr>
        <w:t xml:space="preserve">Om te kunnen nagaan of het concept van outdoor education past binnen ons huidig onderwijssysteem, moeten we eerst weten wat ervaringsgericht onderwijs juist inhoudt. Hieronder licht ik bijgevolg eerst de gedachte van het </w:t>
      </w:r>
      <w:r w:rsidR="00AF121C">
        <w:rPr>
          <w:rStyle w:val="KDG-DeelChar"/>
          <w:b w:val="0"/>
          <w:caps w:val="0"/>
          <w:sz w:val="20"/>
          <w:szCs w:val="20"/>
        </w:rPr>
        <w:t>onderwijssysteem</w:t>
      </w:r>
      <w:r w:rsidR="00707CD5">
        <w:rPr>
          <w:rStyle w:val="KDG-DeelChar"/>
          <w:b w:val="0"/>
          <w:caps w:val="0"/>
          <w:sz w:val="20"/>
          <w:szCs w:val="20"/>
        </w:rPr>
        <w:t xml:space="preserve"> in Vlaanderen toe. Daarna ga</w:t>
      </w:r>
      <w:bookmarkEnd w:id="64"/>
      <w:r w:rsidR="00707CD5">
        <w:rPr>
          <w:rStyle w:val="KDG-DeelChar"/>
          <w:b w:val="0"/>
          <w:caps w:val="0"/>
          <w:sz w:val="20"/>
          <w:szCs w:val="20"/>
        </w:rPr>
        <w:t xml:space="preserve"> ik opzoek naar gelijkenissen en verschillen tussen de twee.</w:t>
      </w:r>
      <w:bookmarkEnd w:id="65"/>
    </w:p>
    <w:p w:rsidR="00707CD5" w:rsidRPr="007C1319" w:rsidRDefault="00707CD5" w:rsidP="00BF25D8">
      <w:pPr>
        <w:spacing w:after="0" w:line="240" w:lineRule="auto"/>
        <w:rPr>
          <w:rStyle w:val="KDG-DeelChar"/>
          <w:b w:val="0"/>
          <w:caps w:val="0"/>
          <w:sz w:val="20"/>
          <w:szCs w:val="20"/>
        </w:rPr>
      </w:pPr>
    </w:p>
    <w:p w:rsidR="00CA03E4" w:rsidRDefault="00CA03E4" w:rsidP="00BF25D8">
      <w:pPr>
        <w:spacing w:after="0" w:line="240" w:lineRule="auto"/>
        <w:ind w:left="426"/>
        <w:rPr>
          <w:rStyle w:val="KDG-DeelChar"/>
          <w:caps w:val="0"/>
          <w:sz w:val="22"/>
          <w:szCs w:val="20"/>
        </w:rPr>
      </w:pPr>
      <w:bookmarkStart w:id="66" w:name="_Toc514678735"/>
      <w:bookmarkStart w:id="67" w:name="_Hlk515710346"/>
      <w:bookmarkStart w:id="68" w:name="_Hlk511404906"/>
      <w:r>
        <w:rPr>
          <w:rStyle w:val="KDG-DeelChar"/>
          <w:caps w:val="0"/>
          <w:sz w:val="22"/>
          <w:szCs w:val="20"/>
        </w:rPr>
        <w:t>3</w:t>
      </w:r>
      <w:r w:rsidRPr="003B53B2">
        <w:rPr>
          <w:rStyle w:val="KDG-DeelChar"/>
          <w:caps w:val="0"/>
          <w:sz w:val="22"/>
          <w:szCs w:val="20"/>
        </w:rPr>
        <w:t xml:space="preserve">.1 </w:t>
      </w:r>
      <w:r>
        <w:rPr>
          <w:rStyle w:val="KDG-DeelChar"/>
          <w:caps w:val="0"/>
          <w:sz w:val="22"/>
          <w:szCs w:val="20"/>
        </w:rPr>
        <w:t>Wat is ervaringsgericht onderwijs?</w:t>
      </w:r>
      <w:bookmarkEnd w:id="66"/>
    </w:p>
    <w:p w:rsidR="00CA03E4" w:rsidRPr="00275C8F" w:rsidRDefault="00CA03E4" w:rsidP="00BF25D8">
      <w:pPr>
        <w:spacing w:after="0" w:line="240" w:lineRule="auto"/>
        <w:ind w:left="709"/>
        <w:rPr>
          <w:rStyle w:val="KDG-DeelChar"/>
          <w:b w:val="0"/>
          <w:caps w:val="0"/>
          <w:sz w:val="20"/>
          <w:szCs w:val="20"/>
        </w:rPr>
      </w:pPr>
    </w:p>
    <w:p w:rsidR="00FE324A" w:rsidRDefault="00275C8F" w:rsidP="00BF25D8">
      <w:pPr>
        <w:spacing w:after="0" w:line="240" w:lineRule="auto"/>
        <w:ind w:left="709"/>
        <w:jc w:val="both"/>
        <w:rPr>
          <w:rStyle w:val="KDG-DeelChar"/>
          <w:b w:val="0"/>
          <w:caps w:val="0"/>
          <w:sz w:val="20"/>
          <w:szCs w:val="20"/>
        </w:rPr>
      </w:pPr>
      <w:bookmarkStart w:id="69" w:name="_Toc514678736"/>
      <w:r w:rsidRPr="00275C8F">
        <w:rPr>
          <w:rStyle w:val="KDG-DeelChar"/>
          <w:b w:val="0"/>
          <w:caps w:val="0"/>
          <w:sz w:val="20"/>
          <w:szCs w:val="20"/>
        </w:rPr>
        <w:t>Er</w:t>
      </w:r>
      <w:r>
        <w:rPr>
          <w:rStyle w:val="KDG-DeelChar"/>
          <w:b w:val="0"/>
          <w:caps w:val="0"/>
          <w:sz w:val="20"/>
          <w:szCs w:val="20"/>
        </w:rPr>
        <w:t xml:space="preserve">varingsgericht onderwijs kent een begin in 1976. In dat jaar kwamen enkele Vlaamse </w:t>
      </w:r>
      <w:bookmarkEnd w:id="67"/>
      <w:r>
        <w:rPr>
          <w:rStyle w:val="KDG-DeelChar"/>
          <w:b w:val="0"/>
          <w:caps w:val="0"/>
          <w:sz w:val="20"/>
          <w:szCs w:val="20"/>
        </w:rPr>
        <w:t xml:space="preserve">kleuterleerkrachten samen om kritisch te reflecteren op hun praktijk. Hun invalshoek is ervaringsgerichtheid. Ze willen de mogelijkheden die in kinderen schuilen </w:t>
      </w:r>
      <w:r w:rsidR="00F47C3C">
        <w:rPr>
          <w:rStyle w:val="KDG-DeelChar"/>
          <w:b w:val="0"/>
          <w:caps w:val="0"/>
          <w:sz w:val="20"/>
          <w:szCs w:val="20"/>
        </w:rPr>
        <w:t xml:space="preserve">meer </w:t>
      </w:r>
      <w:r>
        <w:rPr>
          <w:rStyle w:val="KDG-DeelChar"/>
          <w:b w:val="0"/>
          <w:caps w:val="0"/>
          <w:sz w:val="20"/>
          <w:szCs w:val="20"/>
        </w:rPr>
        <w:t>naar boven halen</w:t>
      </w:r>
      <w:r w:rsidR="00F47C3C">
        <w:rPr>
          <w:rStyle w:val="KDG-DeelChar"/>
          <w:b w:val="0"/>
          <w:caps w:val="0"/>
          <w:sz w:val="20"/>
          <w:szCs w:val="20"/>
        </w:rPr>
        <w:t xml:space="preserve"> en met andere woorden meer kijken naar wat kinderen willen en kunnen</w:t>
      </w:r>
      <w:r>
        <w:rPr>
          <w:rStyle w:val="KDG-DeelChar"/>
          <w:b w:val="0"/>
          <w:caps w:val="0"/>
          <w:sz w:val="20"/>
          <w:szCs w:val="20"/>
        </w:rPr>
        <w:t xml:space="preserve">. Uiteindelijk werd in 1979 het tempelschema </w:t>
      </w:r>
      <w:r w:rsidR="00F47C3C">
        <w:rPr>
          <w:rStyle w:val="KDG-DeelChar"/>
          <w:b w:val="0"/>
          <w:caps w:val="0"/>
          <w:sz w:val="20"/>
          <w:szCs w:val="20"/>
        </w:rPr>
        <w:t>voorgesteld</w:t>
      </w:r>
      <w:r>
        <w:rPr>
          <w:rStyle w:val="KDG-DeelChar"/>
          <w:b w:val="0"/>
          <w:caps w:val="0"/>
          <w:sz w:val="20"/>
          <w:szCs w:val="20"/>
        </w:rPr>
        <w:t>.</w:t>
      </w:r>
      <w:r w:rsidR="0087177A">
        <w:rPr>
          <w:rStyle w:val="KDG-DeelChar"/>
          <w:b w:val="0"/>
          <w:caps w:val="0"/>
          <w:sz w:val="20"/>
          <w:szCs w:val="20"/>
        </w:rPr>
        <w:t xml:space="preserve"> Met dit schema </w:t>
      </w:r>
      <w:r w:rsidR="00F47C3C">
        <w:rPr>
          <w:rStyle w:val="KDG-DeelChar"/>
          <w:b w:val="0"/>
          <w:caps w:val="0"/>
          <w:sz w:val="20"/>
          <w:szCs w:val="20"/>
        </w:rPr>
        <w:t xml:space="preserve">wou men uitdrukken dat </w:t>
      </w:r>
      <w:r w:rsidR="0018658F">
        <w:rPr>
          <w:rStyle w:val="KDG-DeelChar"/>
          <w:b w:val="0"/>
          <w:caps w:val="0"/>
          <w:sz w:val="20"/>
          <w:szCs w:val="20"/>
        </w:rPr>
        <w:t xml:space="preserve">goed </w:t>
      </w:r>
      <w:r w:rsidR="00F47C3C">
        <w:rPr>
          <w:rStyle w:val="KDG-DeelChar"/>
          <w:b w:val="0"/>
          <w:caps w:val="0"/>
          <w:sz w:val="20"/>
          <w:szCs w:val="20"/>
        </w:rPr>
        <w:t xml:space="preserve">onderwijs een goede emotionele ontwikkeling moet waarborgen en dat men meer wil doen dan kinderen alleen oppervlakkig laten leren. In het schema werd dit vertegenwoordigd door de steunbalk creatieve processen en bevrijdingsprocessen. Dit steunt op 3 </w:t>
      </w:r>
      <w:r w:rsidR="00AF121C">
        <w:rPr>
          <w:rStyle w:val="KDG-DeelChar"/>
          <w:b w:val="0"/>
          <w:caps w:val="0"/>
          <w:sz w:val="20"/>
          <w:szCs w:val="20"/>
        </w:rPr>
        <w:t>pijlers</w:t>
      </w:r>
      <w:r w:rsidR="00F47C3C">
        <w:rPr>
          <w:rStyle w:val="KDG-DeelChar"/>
          <w:b w:val="0"/>
          <w:caps w:val="0"/>
          <w:sz w:val="20"/>
          <w:szCs w:val="20"/>
        </w:rPr>
        <w:t xml:space="preserve">, namelijk: een rijk milieu, vrij kleuterinitiatief en ervaringsgerichte </w:t>
      </w:r>
      <w:r w:rsidR="00FF0932">
        <w:rPr>
          <w:rStyle w:val="KDG-DeelChar"/>
          <w:b w:val="0"/>
          <w:caps w:val="0"/>
          <w:sz w:val="20"/>
          <w:szCs w:val="20"/>
        </w:rPr>
        <w:t>dialoog</w:t>
      </w:r>
      <w:r w:rsidR="00F47C3C">
        <w:rPr>
          <w:rStyle w:val="KDG-DeelChar"/>
          <w:b w:val="0"/>
          <w:caps w:val="0"/>
          <w:sz w:val="20"/>
          <w:szCs w:val="20"/>
        </w:rPr>
        <w:t>.</w:t>
      </w:r>
      <w:r w:rsidR="00FF0932">
        <w:rPr>
          <w:rStyle w:val="KDG-DeelChar"/>
          <w:b w:val="0"/>
          <w:caps w:val="0"/>
          <w:sz w:val="20"/>
          <w:szCs w:val="20"/>
        </w:rPr>
        <w:t xml:space="preserve"> </w:t>
      </w:r>
      <w:r w:rsidR="00FE324A">
        <w:rPr>
          <w:rStyle w:val="KDG-DeelChar"/>
          <w:b w:val="0"/>
          <w:caps w:val="0"/>
          <w:sz w:val="20"/>
          <w:szCs w:val="20"/>
        </w:rPr>
        <w:t xml:space="preserve">Een milieu is rijk als </w:t>
      </w:r>
      <w:r w:rsidR="00FE324A" w:rsidRPr="00FF0932">
        <w:rPr>
          <w:rStyle w:val="KDG-DeelChar"/>
          <w:b w:val="0"/>
          <w:caps w:val="0"/>
          <w:sz w:val="20"/>
          <w:szCs w:val="20"/>
        </w:rPr>
        <w:t>het prikkelt tot verkennen, handelen, aftasten en ontdekken, tot beschrijven en vergelijken</w:t>
      </w:r>
      <w:r w:rsidR="00FE324A">
        <w:rPr>
          <w:rStyle w:val="KDG-DeelChar"/>
          <w:b w:val="0"/>
          <w:caps w:val="0"/>
          <w:sz w:val="20"/>
          <w:szCs w:val="20"/>
        </w:rPr>
        <w:t xml:space="preserve">, tot </w:t>
      </w:r>
      <w:r w:rsidR="00AF121C">
        <w:rPr>
          <w:rStyle w:val="KDG-DeelChar"/>
          <w:b w:val="0"/>
          <w:caps w:val="0"/>
          <w:sz w:val="20"/>
          <w:szCs w:val="20"/>
        </w:rPr>
        <w:t>bediscussiëren</w:t>
      </w:r>
      <w:r w:rsidR="00FE324A">
        <w:rPr>
          <w:rStyle w:val="KDG-DeelChar"/>
          <w:b w:val="0"/>
          <w:caps w:val="0"/>
          <w:sz w:val="20"/>
          <w:szCs w:val="20"/>
        </w:rPr>
        <w:t xml:space="preserve"> en tot expressie in </w:t>
      </w:r>
      <w:r w:rsidR="00AF121C">
        <w:rPr>
          <w:rStyle w:val="KDG-DeelChar"/>
          <w:b w:val="0"/>
          <w:caps w:val="0"/>
          <w:sz w:val="20"/>
          <w:szCs w:val="20"/>
        </w:rPr>
        <w:t>allerlei</w:t>
      </w:r>
      <w:r w:rsidR="00FE324A">
        <w:rPr>
          <w:rStyle w:val="KDG-DeelChar"/>
          <w:b w:val="0"/>
          <w:caps w:val="0"/>
          <w:sz w:val="20"/>
          <w:szCs w:val="20"/>
        </w:rPr>
        <w:t xml:space="preserve"> vormen om wat indruk heeft gemaakt te verwerken</w:t>
      </w:r>
      <w:r w:rsidR="00FF0932">
        <w:rPr>
          <w:rStyle w:val="KDG-DeelChar"/>
          <w:b w:val="0"/>
          <w:caps w:val="0"/>
          <w:sz w:val="20"/>
          <w:szCs w:val="20"/>
        </w:rPr>
        <w:t xml:space="preserve"> (Laevers, 2011)</w:t>
      </w:r>
      <w:r w:rsidR="00FE324A">
        <w:rPr>
          <w:rStyle w:val="KDG-DeelChar"/>
          <w:b w:val="0"/>
          <w:caps w:val="0"/>
          <w:sz w:val="20"/>
          <w:szCs w:val="20"/>
        </w:rPr>
        <w:t>.</w:t>
      </w:r>
      <w:r w:rsidR="002A2908">
        <w:rPr>
          <w:rStyle w:val="KDG-DeelChar"/>
          <w:b w:val="0"/>
          <w:caps w:val="0"/>
          <w:sz w:val="20"/>
          <w:szCs w:val="20"/>
        </w:rPr>
        <w:t xml:space="preserve"> </w:t>
      </w:r>
      <w:r w:rsidR="00FF0932">
        <w:rPr>
          <w:rStyle w:val="KDG-DeelChar"/>
          <w:b w:val="0"/>
          <w:caps w:val="0"/>
          <w:sz w:val="20"/>
          <w:szCs w:val="20"/>
        </w:rPr>
        <w:t>Met vrij kleuterinitiatief wordt er bedoeld dat kleuters meer vrijheid krijgen. Ze moeten niet alleen maar luisteren naar de leerkracht, maar kunnen ook zelf ideeën aanbrengen. Ten slotte hebben we het</w:t>
      </w:r>
      <w:r w:rsidR="006E18D9">
        <w:rPr>
          <w:rStyle w:val="KDG-DeelChar"/>
          <w:b w:val="0"/>
          <w:caps w:val="0"/>
          <w:sz w:val="20"/>
          <w:szCs w:val="20"/>
        </w:rPr>
        <w:t xml:space="preserve"> aspect</w:t>
      </w:r>
      <w:r w:rsidR="00FF0932">
        <w:rPr>
          <w:rStyle w:val="KDG-DeelChar"/>
          <w:b w:val="0"/>
          <w:caps w:val="0"/>
          <w:sz w:val="20"/>
          <w:szCs w:val="20"/>
        </w:rPr>
        <w:t xml:space="preserve"> ervaringsgerichte dialoog</w:t>
      </w:r>
      <w:r w:rsidR="00300955">
        <w:rPr>
          <w:rStyle w:val="KDG-DeelChar"/>
          <w:b w:val="0"/>
          <w:caps w:val="0"/>
          <w:sz w:val="20"/>
          <w:szCs w:val="20"/>
        </w:rPr>
        <w:t xml:space="preserve">. Onderwijs moet </w:t>
      </w:r>
      <w:r w:rsidR="006E18D9">
        <w:rPr>
          <w:rStyle w:val="KDG-DeelChar"/>
          <w:b w:val="0"/>
          <w:caps w:val="0"/>
          <w:sz w:val="20"/>
          <w:szCs w:val="20"/>
        </w:rPr>
        <w:t xml:space="preserve">volgens deze pijler een </w:t>
      </w:r>
      <w:r w:rsidR="00300955">
        <w:rPr>
          <w:rStyle w:val="KDG-DeelChar"/>
          <w:b w:val="0"/>
          <w:caps w:val="0"/>
          <w:sz w:val="20"/>
          <w:szCs w:val="20"/>
        </w:rPr>
        <w:t>wisselwerking zijn tussen leerkracht en leerlingen.</w:t>
      </w:r>
      <w:r w:rsidR="006E18D9">
        <w:rPr>
          <w:rStyle w:val="KDG-DeelChar"/>
          <w:b w:val="0"/>
          <w:caps w:val="0"/>
          <w:sz w:val="20"/>
          <w:szCs w:val="20"/>
        </w:rPr>
        <w:t xml:space="preserve"> Dit kan bijvoorbeeld bij het opstellen van afspraken. Soms bepaalt de leerkracht wat mag en wat niet mag, maar dit kan ook in overleg met de kleuters gebeuren nadat iets niet goed liep in de klas. </w:t>
      </w:r>
      <w:r w:rsidR="009C77CF">
        <w:rPr>
          <w:rStyle w:val="KDG-DeelChar"/>
          <w:b w:val="0"/>
          <w:caps w:val="0"/>
          <w:sz w:val="20"/>
          <w:szCs w:val="20"/>
        </w:rPr>
        <w:t>Het einddoel</w:t>
      </w:r>
      <w:r w:rsidR="006E18D9">
        <w:rPr>
          <w:rStyle w:val="KDG-DeelChar"/>
          <w:b w:val="0"/>
          <w:caps w:val="0"/>
          <w:sz w:val="20"/>
          <w:szCs w:val="20"/>
        </w:rPr>
        <w:t xml:space="preserve"> van het ervaringsgericht onderwijs</w:t>
      </w:r>
      <w:r w:rsidR="009C77CF">
        <w:rPr>
          <w:rStyle w:val="KDG-DeelChar"/>
          <w:b w:val="0"/>
          <w:caps w:val="0"/>
          <w:sz w:val="20"/>
          <w:szCs w:val="20"/>
        </w:rPr>
        <w:t xml:space="preserve"> is de geëmancipeerde mens: een mens die emotioneel sterk staat, explorerend is ingesteld, zich met mens en wereld verbonden voelt en zich daarvoor inzet. </w:t>
      </w:r>
      <w:r w:rsidR="00FE324A">
        <w:rPr>
          <w:rStyle w:val="KDG-DeelChar"/>
          <w:b w:val="0"/>
          <w:caps w:val="0"/>
          <w:sz w:val="20"/>
          <w:szCs w:val="20"/>
        </w:rPr>
        <w:t>(Laevers, 2011)</w:t>
      </w:r>
      <w:bookmarkEnd w:id="69"/>
    </w:p>
    <w:p w:rsidR="00FE324A" w:rsidRDefault="00DF0FA3" w:rsidP="00BF25D8">
      <w:pPr>
        <w:spacing w:after="0" w:line="240" w:lineRule="auto"/>
        <w:ind w:left="709"/>
        <w:jc w:val="both"/>
        <w:rPr>
          <w:rStyle w:val="KDG-DeelChar"/>
          <w:b w:val="0"/>
          <w:caps w:val="0"/>
          <w:sz w:val="20"/>
          <w:szCs w:val="20"/>
        </w:rPr>
      </w:pPr>
      <w:r>
        <w:rPr>
          <w:noProof/>
        </w:rPr>
        <w:drawing>
          <wp:anchor distT="0" distB="0" distL="114300" distR="114300" simplePos="0" relativeHeight="251660288" behindDoc="1" locked="0" layoutInCell="1" allowOverlap="1" wp14:anchorId="5F96E06A">
            <wp:simplePos x="0" y="0"/>
            <wp:positionH relativeFrom="column">
              <wp:posOffset>978535</wp:posOffset>
            </wp:positionH>
            <wp:positionV relativeFrom="paragraph">
              <wp:posOffset>121308</wp:posOffset>
            </wp:positionV>
            <wp:extent cx="3545457" cy="3505529"/>
            <wp:effectExtent l="0" t="0" r="0" b="0"/>
            <wp:wrapTight wrapText="bothSides">
              <wp:wrapPolygon edited="0">
                <wp:start x="0" y="0"/>
                <wp:lineTo x="0" y="21483"/>
                <wp:lineTo x="21472" y="21483"/>
                <wp:lineTo x="21472" y="0"/>
                <wp:lineTo x="0" y="0"/>
              </wp:wrapPolygon>
            </wp:wrapTight>
            <wp:docPr id="1" name="Afbeelding 1" descr="Afbeeldingsresultaat voor tempel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tempelschem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5457" cy="3505529"/>
                    </a:xfrm>
                    <a:prstGeom prst="rect">
                      <a:avLst/>
                    </a:prstGeom>
                    <a:noFill/>
                    <a:ln>
                      <a:noFill/>
                    </a:ln>
                  </pic:spPr>
                </pic:pic>
              </a:graphicData>
            </a:graphic>
          </wp:anchor>
        </w:drawing>
      </w: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275C8F" w:rsidRDefault="00682681" w:rsidP="00BF25D8">
      <w:pPr>
        <w:spacing w:after="0" w:line="240" w:lineRule="auto"/>
        <w:ind w:left="709"/>
        <w:rPr>
          <w:rStyle w:val="KDG-DeelChar"/>
          <w:b w:val="0"/>
          <w:caps w:val="0"/>
          <w:sz w:val="20"/>
          <w:szCs w:val="20"/>
        </w:rPr>
      </w:pPr>
      <w:r>
        <w:rPr>
          <w:noProof/>
        </w:rPr>
        <mc:AlternateContent>
          <mc:Choice Requires="wps">
            <w:drawing>
              <wp:anchor distT="0" distB="0" distL="114300" distR="114300" simplePos="0" relativeHeight="251662336" behindDoc="1" locked="0" layoutInCell="1" allowOverlap="1" wp14:anchorId="74BA21E2" wp14:editId="23B2D8E9">
                <wp:simplePos x="0" y="0"/>
                <wp:positionH relativeFrom="column">
                  <wp:posOffset>1089025</wp:posOffset>
                </wp:positionH>
                <wp:positionV relativeFrom="paragraph">
                  <wp:posOffset>108128</wp:posOffset>
                </wp:positionV>
                <wp:extent cx="4308475" cy="292100"/>
                <wp:effectExtent l="0" t="0" r="0" b="0"/>
                <wp:wrapTight wrapText="bothSides">
                  <wp:wrapPolygon edited="0">
                    <wp:start x="0" y="0"/>
                    <wp:lineTo x="0" y="19722"/>
                    <wp:lineTo x="21489" y="19722"/>
                    <wp:lineTo x="21489" y="0"/>
                    <wp:lineTo x="0" y="0"/>
                  </wp:wrapPolygon>
                </wp:wrapTight>
                <wp:docPr id="4" name="Tekstvak 4"/>
                <wp:cNvGraphicFramePr/>
                <a:graphic xmlns:a="http://schemas.openxmlformats.org/drawingml/2006/main">
                  <a:graphicData uri="http://schemas.microsoft.com/office/word/2010/wordprocessingShape">
                    <wps:wsp>
                      <wps:cNvSpPr txBox="1"/>
                      <wps:spPr>
                        <a:xfrm>
                          <a:off x="0" y="0"/>
                          <a:ext cx="4308475" cy="292100"/>
                        </a:xfrm>
                        <a:prstGeom prst="rect">
                          <a:avLst/>
                        </a:prstGeom>
                        <a:solidFill>
                          <a:prstClr val="white"/>
                        </a:solidFill>
                        <a:ln>
                          <a:noFill/>
                        </a:ln>
                      </wps:spPr>
                      <wps:txbx>
                        <w:txbxContent>
                          <w:p w:rsidR="005D54B1" w:rsidRPr="00EC3E3D" w:rsidRDefault="005D54B1" w:rsidP="00275C8F">
                            <w:pPr>
                              <w:pStyle w:val="Bijschrift"/>
                              <w:rPr>
                                <w:noProof/>
                                <w:sz w:val="20"/>
                                <w:szCs w:val="24"/>
                              </w:rPr>
                            </w:pPr>
                            <w:r>
                              <w:t>Foto 4: het tempelschema uit het ervaringsgericht onderwijs</w:t>
                            </w:r>
                            <w:r w:rsidR="00682681" w:rsidRPr="00682681">
                              <w:rPr>
                                <w:noProof/>
                              </w:rPr>
                              <w:t xml:space="preserve"> </w:t>
                            </w:r>
                            <w:r w:rsidR="00682681">
                              <w:rPr>
                                <w:noProof/>
                              </w:rPr>
                              <w:t>(</w:t>
                            </w:r>
                            <w:r w:rsidR="00682681">
                              <w:rPr>
                                <w:noProof/>
                              </w:rPr>
                              <w:t>Laevers &amp; Depondt,</w:t>
                            </w:r>
                            <w:r w:rsidR="00682681">
                              <w:rPr>
                                <w:noProof/>
                              </w:rPr>
                              <w:t xml:space="preserve"> </w:t>
                            </w:r>
                            <w:r w:rsidR="00682681">
                              <w:rPr>
                                <w:noProof/>
                              </w:rPr>
                              <w:t>2011</w:t>
                            </w:r>
                            <w:r w:rsidR="00682681">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A21E2" id="Tekstvak 4" o:spid="_x0000_s1028" type="#_x0000_t202" style="position:absolute;left:0;text-align:left;margin-left:85.75pt;margin-top:8.5pt;width:339.25pt;height: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" stroked="f">
                <v:textbox inset="0,0,0,0">
                  <w:txbxContent>
                    <w:p w:rsidR="005D54B1" w:rsidRPr="00EC3E3D" w:rsidRDefault="005D54B1" w:rsidP="00275C8F">
                      <w:pPr>
                        <w:pStyle w:val="Bijschrift"/>
                        <w:rPr>
                          <w:noProof/>
                          <w:sz w:val="20"/>
                          <w:szCs w:val="24"/>
                        </w:rPr>
                      </w:pPr>
                      <w:r>
                        <w:t>Foto 4: het tempelschema uit het ervaringsgericht onderwijs</w:t>
                      </w:r>
                      <w:r w:rsidR="00682681" w:rsidRPr="00682681">
                        <w:rPr>
                          <w:noProof/>
                        </w:rPr>
                        <w:t xml:space="preserve"> </w:t>
                      </w:r>
                      <w:r w:rsidR="00682681">
                        <w:rPr>
                          <w:noProof/>
                        </w:rPr>
                        <w:t>(</w:t>
                      </w:r>
                      <w:r w:rsidR="00682681">
                        <w:rPr>
                          <w:noProof/>
                        </w:rPr>
                        <w:t>Laevers &amp; Depondt,</w:t>
                      </w:r>
                      <w:r w:rsidR="00682681">
                        <w:rPr>
                          <w:noProof/>
                        </w:rPr>
                        <w:t xml:space="preserve"> </w:t>
                      </w:r>
                      <w:r w:rsidR="00682681">
                        <w:rPr>
                          <w:noProof/>
                        </w:rPr>
                        <w:t>2011</w:t>
                      </w:r>
                      <w:r w:rsidR="00682681">
                        <w:t>)</w:t>
                      </w:r>
                    </w:p>
                  </w:txbxContent>
                </v:textbox>
                <w10:wrap type="tight"/>
              </v:shape>
            </w:pict>
          </mc:Fallback>
        </mc:AlternateContent>
      </w:r>
    </w:p>
    <w:p w:rsidR="00275C8F" w:rsidRDefault="00275C8F" w:rsidP="00BF25D8">
      <w:pPr>
        <w:spacing w:after="0" w:line="240" w:lineRule="auto"/>
        <w:ind w:left="709"/>
        <w:rPr>
          <w:rStyle w:val="KDG-DeelChar"/>
          <w:b w:val="0"/>
          <w:caps w:val="0"/>
          <w:sz w:val="20"/>
          <w:szCs w:val="20"/>
        </w:rPr>
      </w:pPr>
    </w:p>
    <w:p w:rsidR="00275C8F" w:rsidRDefault="00275C8F" w:rsidP="00BF25D8">
      <w:pPr>
        <w:spacing w:after="0" w:line="240" w:lineRule="auto"/>
        <w:ind w:left="709"/>
        <w:rPr>
          <w:rStyle w:val="KDG-DeelChar"/>
          <w:b w:val="0"/>
          <w:caps w:val="0"/>
          <w:sz w:val="20"/>
          <w:szCs w:val="20"/>
        </w:rPr>
      </w:pPr>
    </w:p>
    <w:p w:rsidR="00625962" w:rsidRDefault="005E61D1" w:rsidP="00BF25D8">
      <w:pPr>
        <w:spacing w:after="0" w:line="240" w:lineRule="auto"/>
        <w:ind w:left="709"/>
        <w:jc w:val="both"/>
        <w:rPr>
          <w:rStyle w:val="KDG-DeelChar"/>
          <w:b w:val="0"/>
          <w:caps w:val="0"/>
          <w:sz w:val="20"/>
          <w:szCs w:val="20"/>
        </w:rPr>
      </w:pPr>
      <w:bookmarkStart w:id="70" w:name="_Toc514678737"/>
      <w:r>
        <w:rPr>
          <w:rStyle w:val="KDG-DeelChar"/>
          <w:b w:val="0"/>
          <w:caps w:val="0"/>
          <w:sz w:val="20"/>
          <w:szCs w:val="20"/>
        </w:rPr>
        <w:t>Om emancipatie te bereiken</w:t>
      </w:r>
      <w:r w:rsidR="00ED3C73">
        <w:rPr>
          <w:rStyle w:val="KDG-DeelChar"/>
          <w:b w:val="0"/>
          <w:caps w:val="0"/>
          <w:sz w:val="20"/>
          <w:szCs w:val="20"/>
        </w:rPr>
        <w:t xml:space="preserve"> moet men goed, kwaliteitsvol onderwijs aanbieden. Om dit te kunnen meten stelt het ervaringsgericht onderwijs dat er moet voldaan worden aan </w:t>
      </w:r>
      <w:r w:rsidR="00106CED">
        <w:rPr>
          <w:rStyle w:val="KDG-DeelChar"/>
          <w:b w:val="0"/>
          <w:caps w:val="0"/>
          <w:sz w:val="20"/>
          <w:szCs w:val="20"/>
        </w:rPr>
        <w:t>drie</w:t>
      </w:r>
      <w:r w:rsidR="00ED3C73">
        <w:rPr>
          <w:rStyle w:val="KDG-DeelChar"/>
          <w:b w:val="0"/>
          <w:caps w:val="0"/>
          <w:sz w:val="20"/>
          <w:szCs w:val="20"/>
        </w:rPr>
        <w:t xml:space="preserve"> aspecten.</w:t>
      </w:r>
      <w:r w:rsidR="00300955">
        <w:rPr>
          <w:rStyle w:val="KDG-DeelChar"/>
          <w:b w:val="0"/>
          <w:caps w:val="0"/>
          <w:sz w:val="20"/>
          <w:szCs w:val="20"/>
        </w:rPr>
        <w:t xml:space="preserve"> </w:t>
      </w:r>
      <w:r w:rsidR="00625962">
        <w:rPr>
          <w:rStyle w:val="KDG-DeelChar"/>
          <w:b w:val="0"/>
          <w:caps w:val="0"/>
          <w:sz w:val="20"/>
          <w:szCs w:val="20"/>
        </w:rPr>
        <w:t xml:space="preserve">Het eerste criterium is de aanpak. </w:t>
      </w:r>
      <w:r w:rsidR="00992F08">
        <w:rPr>
          <w:rStyle w:val="KDG-DeelChar"/>
          <w:b w:val="0"/>
          <w:caps w:val="0"/>
          <w:sz w:val="20"/>
          <w:szCs w:val="20"/>
        </w:rPr>
        <w:t xml:space="preserve">Hierbij moet je je vooral focussen op de leeromgeving: </w:t>
      </w:r>
      <w:r w:rsidR="00300955">
        <w:rPr>
          <w:rStyle w:val="KDG-DeelChar"/>
          <w:b w:val="0"/>
          <w:caps w:val="0"/>
          <w:sz w:val="20"/>
          <w:szCs w:val="20"/>
        </w:rPr>
        <w:t>‘</w:t>
      </w:r>
      <w:r w:rsidR="00992F08">
        <w:rPr>
          <w:rStyle w:val="KDG-DeelChar"/>
          <w:b w:val="0"/>
          <w:caps w:val="0"/>
          <w:sz w:val="20"/>
          <w:szCs w:val="20"/>
        </w:rPr>
        <w:t>is er een rijk milieu?</w:t>
      </w:r>
      <w:r w:rsidR="00300955">
        <w:rPr>
          <w:rStyle w:val="KDG-DeelChar"/>
          <w:b w:val="0"/>
          <w:caps w:val="0"/>
          <w:sz w:val="20"/>
          <w:szCs w:val="20"/>
        </w:rPr>
        <w:t>’</w:t>
      </w:r>
      <w:r w:rsidR="00992F08">
        <w:rPr>
          <w:rStyle w:val="KDG-DeelChar"/>
          <w:b w:val="0"/>
          <w:caps w:val="0"/>
          <w:sz w:val="20"/>
          <w:szCs w:val="20"/>
        </w:rPr>
        <w:t xml:space="preserve">, </w:t>
      </w:r>
      <w:r w:rsidR="00300955">
        <w:rPr>
          <w:rStyle w:val="KDG-DeelChar"/>
          <w:b w:val="0"/>
          <w:caps w:val="0"/>
          <w:sz w:val="20"/>
          <w:szCs w:val="20"/>
        </w:rPr>
        <w:t>‘</w:t>
      </w:r>
      <w:r w:rsidR="00992F08">
        <w:rPr>
          <w:rStyle w:val="KDG-DeelChar"/>
          <w:b w:val="0"/>
          <w:caps w:val="0"/>
          <w:sz w:val="20"/>
          <w:szCs w:val="20"/>
        </w:rPr>
        <w:t>welke activiteiten worden er aangeboden en hoe verschillend zijn deze?</w:t>
      </w:r>
      <w:r w:rsidR="00300955">
        <w:rPr>
          <w:rStyle w:val="KDG-DeelChar"/>
          <w:b w:val="0"/>
          <w:caps w:val="0"/>
          <w:sz w:val="20"/>
          <w:szCs w:val="20"/>
        </w:rPr>
        <w:t>’</w:t>
      </w:r>
      <w:r w:rsidR="00992F08">
        <w:rPr>
          <w:rStyle w:val="KDG-DeelChar"/>
          <w:b w:val="0"/>
          <w:caps w:val="0"/>
          <w:sz w:val="20"/>
          <w:szCs w:val="20"/>
        </w:rPr>
        <w:t>. Dit is vanzelfsprekend verschillend van leerkracht tot leerkracht. Kijk je dus naar zijn of haar handelingen, dan krijg je een goed beeld</w:t>
      </w:r>
      <w:r w:rsidR="00636C7F">
        <w:rPr>
          <w:rStyle w:val="KDG-DeelChar"/>
          <w:b w:val="0"/>
          <w:caps w:val="0"/>
          <w:sz w:val="20"/>
          <w:szCs w:val="20"/>
        </w:rPr>
        <w:t>.</w:t>
      </w:r>
      <w:bookmarkEnd w:id="70"/>
    </w:p>
    <w:p w:rsidR="00636C7F" w:rsidRDefault="00636C7F" w:rsidP="00BF25D8">
      <w:pPr>
        <w:spacing w:after="0" w:line="240" w:lineRule="auto"/>
        <w:ind w:left="709"/>
        <w:jc w:val="both"/>
        <w:rPr>
          <w:rStyle w:val="KDG-DeelChar"/>
          <w:b w:val="0"/>
          <w:caps w:val="0"/>
          <w:sz w:val="20"/>
          <w:szCs w:val="20"/>
        </w:rPr>
      </w:pPr>
    </w:p>
    <w:p w:rsidR="00300955" w:rsidRDefault="00636C7F" w:rsidP="00BF25D8">
      <w:pPr>
        <w:spacing w:after="0" w:line="240" w:lineRule="auto"/>
        <w:ind w:left="709"/>
        <w:jc w:val="both"/>
        <w:rPr>
          <w:rStyle w:val="KDG-DeelChar"/>
          <w:b w:val="0"/>
          <w:caps w:val="0"/>
          <w:sz w:val="20"/>
          <w:szCs w:val="20"/>
        </w:rPr>
      </w:pPr>
      <w:bookmarkStart w:id="71" w:name="_Toc514678738"/>
      <w:r>
        <w:rPr>
          <w:rStyle w:val="KDG-DeelChar"/>
          <w:b w:val="0"/>
          <w:caps w:val="0"/>
          <w:sz w:val="20"/>
          <w:szCs w:val="20"/>
        </w:rPr>
        <w:t xml:space="preserve">Een tweede criterium is het effect. Dit heeft te maken met de vooruitgang die je ziet bij de kinderen. Onderwijs </w:t>
      </w:r>
      <w:r w:rsidR="00300955">
        <w:rPr>
          <w:rStyle w:val="KDG-DeelChar"/>
          <w:b w:val="0"/>
          <w:caps w:val="0"/>
          <w:sz w:val="20"/>
          <w:szCs w:val="20"/>
        </w:rPr>
        <w:t>moet iets teweegbrengen bij kinderen.</w:t>
      </w:r>
      <w:r w:rsidR="00300955" w:rsidRPr="00300955">
        <w:rPr>
          <w:rStyle w:val="KDG-DeelChar"/>
          <w:b w:val="0"/>
          <w:caps w:val="0"/>
          <w:sz w:val="20"/>
          <w:szCs w:val="20"/>
        </w:rPr>
        <w:t xml:space="preserve"> Dit is het eigenlijk doel van lesgeven, je wil een stijgend leerrendement bij kinderen bereiken</w:t>
      </w:r>
      <w:r w:rsidR="00300955">
        <w:rPr>
          <w:rStyle w:val="KDG-DeelChar"/>
          <w:b w:val="0"/>
          <w:caps w:val="0"/>
          <w:sz w:val="20"/>
          <w:szCs w:val="20"/>
        </w:rPr>
        <w:t>. Waar je bij de aanpak onmiddellijk kan observeren, moet je bij het effect meer op lange termijn denken.</w:t>
      </w:r>
      <w:bookmarkEnd w:id="71"/>
    </w:p>
    <w:p w:rsidR="00300955" w:rsidRDefault="00300955" w:rsidP="00BF25D8">
      <w:pPr>
        <w:spacing w:after="0" w:line="240" w:lineRule="auto"/>
        <w:ind w:left="709"/>
        <w:jc w:val="both"/>
        <w:rPr>
          <w:rStyle w:val="KDG-DeelChar"/>
          <w:b w:val="0"/>
          <w:caps w:val="0"/>
          <w:sz w:val="20"/>
          <w:szCs w:val="20"/>
        </w:rPr>
      </w:pPr>
    </w:p>
    <w:p w:rsidR="00642170" w:rsidRDefault="00605306" w:rsidP="00BF25D8">
      <w:pPr>
        <w:spacing w:after="0" w:line="240" w:lineRule="auto"/>
        <w:ind w:left="709"/>
        <w:jc w:val="both"/>
        <w:rPr>
          <w:rStyle w:val="KDG-DeelChar"/>
          <w:b w:val="0"/>
          <w:caps w:val="0"/>
          <w:sz w:val="20"/>
          <w:szCs w:val="20"/>
        </w:rPr>
      </w:pPr>
      <w:bookmarkStart w:id="72" w:name="_Toc514678739"/>
      <w:r>
        <w:rPr>
          <w:rStyle w:val="KDG-DeelChar"/>
          <w:b w:val="0"/>
          <w:caps w:val="0"/>
          <w:sz w:val="20"/>
          <w:szCs w:val="20"/>
        </w:rPr>
        <w:t>Bij de laatste invalshoek om naar kwaliteit te kijken, richten we ons op het kind. In tegenstelling tot de effectenbenadering, waar men ook naar het kind kijkt, kijkt men hier naar wat er zich in het kind afspeelt en dus niet naar de resultaten. Dit lijkt op het eerste zicht moeilijk, maar dit hoeft het niet te zijn. We kunnen namelijk proberen te achterhalen hoe het is voor een leerling om in een bepaalde leeromgeving te zitten of een les of activiteit mee te maken. Met andere woorden</w:t>
      </w:r>
      <w:r w:rsidR="00A65BA5">
        <w:rPr>
          <w:rStyle w:val="KDG-DeelChar"/>
          <w:b w:val="0"/>
          <w:caps w:val="0"/>
          <w:sz w:val="20"/>
          <w:szCs w:val="20"/>
        </w:rPr>
        <w:t xml:space="preserve"> moeten we ons afvragen wat leerlingen gewaar worden en welke denkstappen ze zetten.</w:t>
      </w:r>
      <w:r w:rsidR="00642170">
        <w:rPr>
          <w:rStyle w:val="KDG-DeelChar"/>
          <w:b w:val="0"/>
          <w:caps w:val="0"/>
          <w:sz w:val="20"/>
          <w:szCs w:val="20"/>
        </w:rPr>
        <w:t xml:space="preserve"> Om </w:t>
      </w:r>
      <w:r w:rsidR="00A65BA5">
        <w:rPr>
          <w:rStyle w:val="KDG-DeelChar"/>
          <w:b w:val="0"/>
          <w:caps w:val="0"/>
          <w:sz w:val="20"/>
          <w:szCs w:val="20"/>
        </w:rPr>
        <w:t xml:space="preserve">dit te </w:t>
      </w:r>
      <w:r w:rsidR="00E0419D">
        <w:rPr>
          <w:rStyle w:val="KDG-DeelChar"/>
          <w:b w:val="0"/>
          <w:caps w:val="0"/>
          <w:sz w:val="20"/>
          <w:szCs w:val="20"/>
        </w:rPr>
        <w:t>kunnen</w:t>
      </w:r>
      <w:r w:rsidR="00642170">
        <w:rPr>
          <w:rStyle w:val="KDG-DeelChar"/>
          <w:b w:val="0"/>
          <w:caps w:val="0"/>
          <w:sz w:val="20"/>
          <w:szCs w:val="20"/>
        </w:rPr>
        <w:t xml:space="preserve"> meten, zijn er twee belangrijke factoren. Deze zijn welbevinden en betrokkenheid. Beiden belichten iets dat zich binnenin kinderen afspeelt tijdens activiteiten en lessen. De factor welbevinden gaat over het ‘zich </w:t>
      </w:r>
      <w:r w:rsidR="00E0419D">
        <w:rPr>
          <w:rStyle w:val="KDG-DeelChar"/>
          <w:b w:val="0"/>
          <w:caps w:val="0"/>
          <w:sz w:val="20"/>
          <w:szCs w:val="20"/>
        </w:rPr>
        <w:t>thuis voelen</w:t>
      </w:r>
      <w:r w:rsidR="00642170">
        <w:rPr>
          <w:rStyle w:val="KDG-DeelChar"/>
          <w:b w:val="0"/>
          <w:caps w:val="0"/>
          <w:sz w:val="20"/>
          <w:szCs w:val="20"/>
        </w:rPr>
        <w:t xml:space="preserve">’ en het ‘zichzelf kunnen zijn’. Welbevinden is daarom een goede indicator van een gave emotionele </w:t>
      </w:r>
      <w:r w:rsidR="00642170" w:rsidRPr="00A65BA5">
        <w:rPr>
          <w:rStyle w:val="KDG-DeelChar"/>
          <w:b w:val="0"/>
          <w:caps w:val="0"/>
          <w:sz w:val="20"/>
          <w:szCs w:val="20"/>
        </w:rPr>
        <w:t>ontwikkeling. Betrokkenheid verwijst naar de intensiteit van de activiteit</w:t>
      </w:r>
      <w:r w:rsidR="00A65BA5">
        <w:rPr>
          <w:rStyle w:val="KDG-DeelChar"/>
          <w:b w:val="0"/>
          <w:caps w:val="0"/>
          <w:sz w:val="20"/>
          <w:szCs w:val="20"/>
        </w:rPr>
        <w:t xml:space="preserve"> oftewel de aandacht die een kind heeft tijdens een les of een taak. Kijk je dus naar zowel betrokkenheid als welbevinden, dan heb je een zicht over het volledig proces van een kind.</w:t>
      </w:r>
      <w:bookmarkEnd w:id="72"/>
    </w:p>
    <w:p w:rsidR="008E39D9" w:rsidRDefault="008E39D9" w:rsidP="00BF25D8">
      <w:pPr>
        <w:spacing w:after="0" w:line="240" w:lineRule="auto"/>
        <w:ind w:left="709"/>
        <w:jc w:val="both"/>
        <w:rPr>
          <w:rStyle w:val="KDG-DeelChar"/>
          <w:b w:val="0"/>
          <w:caps w:val="0"/>
          <w:sz w:val="20"/>
          <w:szCs w:val="20"/>
        </w:rPr>
      </w:pPr>
    </w:p>
    <w:p w:rsidR="00860F3E" w:rsidRDefault="00860F3E" w:rsidP="00BF25D8">
      <w:pPr>
        <w:keepNext/>
        <w:spacing w:after="0" w:line="240" w:lineRule="auto"/>
        <w:ind w:left="709"/>
        <w:jc w:val="center"/>
      </w:pPr>
      <w:r>
        <w:rPr>
          <w:noProof/>
        </w:rPr>
        <w:drawing>
          <wp:inline distT="0" distB="0" distL="0" distR="0" wp14:anchorId="267CB3E0" wp14:editId="33869D4B">
            <wp:extent cx="4693567" cy="170171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029" t="28550" r="13545" b="36370"/>
                    <a:stretch/>
                  </pic:blipFill>
                  <pic:spPr bwMode="auto">
                    <a:xfrm>
                      <a:off x="0" y="0"/>
                      <a:ext cx="4737380" cy="1717600"/>
                    </a:xfrm>
                    <a:prstGeom prst="rect">
                      <a:avLst/>
                    </a:prstGeom>
                    <a:ln>
                      <a:noFill/>
                    </a:ln>
                    <a:extLst>
                      <a:ext uri="{53640926-AAD7-44D8-BBD7-CCE9431645EC}">
                        <a14:shadowObscured xmlns:a14="http://schemas.microsoft.com/office/drawing/2010/main"/>
                      </a:ext>
                    </a:extLst>
                  </pic:spPr>
                </pic:pic>
              </a:graphicData>
            </a:graphic>
          </wp:inline>
        </w:drawing>
      </w:r>
    </w:p>
    <w:p w:rsidR="00860F3E" w:rsidRDefault="00860F3E" w:rsidP="00682681">
      <w:pPr>
        <w:pStyle w:val="Bijschrift"/>
        <w:ind w:left="426"/>
        <w:jc w:val="center"/>
      </w:pPr>
      <w:r>
        <w:t>Foto 5</w:t>
      </w:r>
      <w:r w:rsidR="009414D8">
        <w:t>: schematische voorstelling van de verschillende factoren die helpen goed onderwijs aan</w:t>
      </w:r>
      <w:r w:rsidR="00682681">
        <w:t xml:space="preserve"> </w:t>
      </w:r>
      <w:bookmarkStart w:id="73" w:name="_GoBack"/>
      <w:bookmarkEnd w:id="73"/>
      <w:r w:rsidR="009414D8">
        <w:t>te bieden</w:t>
      </w:r>
      <w:r w:rsidR="00682681">
        <w:t xml:space="preserve"> </w:t>
      </w:r>
      <w:r w:rsidR="00682681">
        <w:rPr>
          <w:noProof/>
        </w:rPr>
        <w:t>(Laevers &amp; Depondt, 2011</w:t>
      </w:r>
      <w:r w:rsidR="00682681">
        <w:t>)</w:t>
      </w:r>
    </w:p>
    <w:p w:rsidR="00E161E7" w:rsidRDefault="00E161E7" w:rsidP="00BF25D8">
      <w:pPr>
        <w:spacing w:after="0" w:line="240" w:lineRule="auto"/>
        <w:ind w:left="709"/>
        <w:rPr>
          <w:rStyle w:val="KDG-DeelChar"/>
          <w:b w:val="0"/>
          <w:caps w:val="0"/>
          <w:sz w:val="20"/>
          <w:szCs w:val="20"/>
        </w:rPr>
      </w:pPr>
    </w:p>
    <w:p w:rsidR="00631E98" w:rsidRDefault="00631E98" w:rsidP="00BF25D8">
      <w:pPr>
        <w:spacing w:after="0" w:line="240" w:lineRule="auto"/>
        <w:ind w:left="426"/>
        <w:rPr>
          <w:rStyle w:val="KDG-DeelChar"/>
          <w:caps w:val="0"/>
          <w:sz w:val="22"/>
          <w:szCs w:val="20"/>
        </w:rPr>
      </w:pPr>
      <w:bookmarkStart w:id="74" w:name="_Toc514678740"/>
      <w:r>
        <w:rPr>
          <w:rStyle w:val="KDG-DeelChar"/>
          <w:caps w:val="0"/>
          <w:sz w:val="22"/>
          <w:szCs w:val="20"/>
        </w:rPr>
        <w:t>3</w:t>
      </w:r>
      <w:r w:rsidRPr="003B53B2">
        <w:rPr>
          <w:rStyle w:val="KDG-DeelChar"/>
          <w:caps w:val="0"/>
          <w:sz w:val="22"/>
          <w:szCs w:val="20"/>
        </w:rPr>
        <w:t>.</w:t>
      </w:r>
      <w:r w:rsidR="00CA03E4">
        <w:rPr>
          <w:rStyle w:val="KDG-DeelChar"/>
          <w:caps w:val="0"/>
          <w:sz w:val="22"/>
          <w:szCs w:val="20"/>
        </w:rPr>
        <w:t>2</w:t>
      </w:r>
      <w:r w:rsidRPr="003B53B2">
        <w:rPr>
          <w:rStyle w:val="KDG-DeelChar"/>
          <w:caps w:val="0"/>
          <w:sz w:val="22"/>
          <w:szCs w:val="20"/>
        </w:rPr>
        <w:t xml:space="preserve"> </w:t>
      </w:r>
      <w:r w:rsidR="00CA03E4">
        <w:rPr>
          <w:rStyle w:val="KDG-DeelChar"/>
          <w:caps w:val="0"/>
          <w:sz w:val="22"/>
          <w:szCs w:val="20"/>
        </w:rPr>
        <w:t>Gelijkenissen</w:t>
      </w:r>
      <w:bookmarkEnd w:id="74"/>
    </w:p>
    <w:p w:rsidR="00D27602" w:rsidRDefault="00D27602" w:rsidP="00BF25D8">
      <w:pPr>
        <w:spacing w:after="0" w:line="240" w:lineRule="auto"/>
        <w:ind w:left="709"/>
        <w:jc w:val="both"/>
        <w:rPr>
          <w:rStyle w:val="KDG-DeelChar"/>
          <w:b w:val="0"/>
          <w:caps w:val="0"/>
          <w:sz w:val="20"/>
          <w:szCs w:val="20"/>
        </w:rPr>
      </w:pPr>
    </w:p>
    <w:p w:rsidR="00CA03E4" w:rsidRDefault="000229D0" w:rsidP="00BF25D8">
      <w:pPr>
        <w:spacing w:after="0" w:line="240" w:lineRule="auto"/>
        <w:ind w:left="709"/>
        <w:jc w:val="both"/>
        <w:rPr>
          <w:rStyle w:val="KDG-DeelChar"/>
          <w:b w:val="0"/>
          <w:caps w:val="0"/>
          <w:sz w:val="20"/>
          <w:szCs w:val="20"/>
        </w:rPr>
      </w:pPr>
      <w:bookmarkStart w:id="75" w:name="_Toc514678741"/>
      <w:r w:rsidRPr="00C07C0F">
        <w:rPr>
          <w:rStyle w:val="KDG-DeelChar"/>
          <w:b w:val="0"/>
          <w:caps w:val="0"/>
          <w:sz w:val="20"/>
          <w:szCs w:val="20"/>
        </w:rPr>
        <w:t>Er zijn heel wat raakvlakken tussen outdoor education</w:t>
      </w:r>
      <w:r w:rsidR="00C07C0F" w:rsidRPr="00C07C0F">
        <w:rPr>
          <w:rStyle w:val="KDG-DeelChar"/>
          <w:b w:val="0"/>
          <w:caps w:val="0"/>
          <w:sz w:val="20"/>
          <w:szCs w:val="20"/>
        </w:rPr>
        <w:t xml:space="preserve"> en het Ervaringsgerichte onderwijs.</w:t>
      </w:r>
      <w:r w:rsidR="009414D8">
        <w:rPr>
          <w:rStyle w:val="KDG-DeelChar"/>
          <w:b w:val="0"/>
          <w:caps w:val="0"/>
          <w:sz w:val="20"/>
          <w:szCs w:val="20"/>
        </w:rPr>
        <w:t xml:space="preserve"> </w:t>
      </w:r>
      <w:r w:rsidR="005477A0">
        <w:rPr>
          <w:rStyle w:val="KDG-DeelChar"/>
          <w:b w:val="0"/>
          <w:caps w:val="0"/>
          <w:sz w:val="20"/>
          <w:szCs w:val="20"/>
        </w:rPr>
        <w:t>Een eerste heel belangrijk element is het creëren van een</w:t>
      </w:r>
      <w:r w:rsidR="002A2908" w:rsidRPr="00C07C0F">
        <w:rPr>
          <w:rStyle w:val="KDG-DeelChar"/>
          <w:b w:val="0"/>
          <w:caps w:val="0"/>
          <w:sz w:val="20"/>
          <w:szCs w:val="20"/>
        </w:rPr>
        <w:t xml:space="preserve"> rijk milieu</w:t>
      </w:r>
      <w:r w:rsidR="005477A0">
        <w:rPr>
          <w:rStyle w:val="KDG-DeelChar"/>
          <w:b w:val="0"/>
          <w:caps w:val="0"/>
          <w:sz w:val="20"/>
          <w:szCs w:val="20"/>
        </w:rPr>
        <w:t xml:space="preserve">. Beide onderwijsvisies willen </w:t>
      </w:r>
      <w:r w:rsidR="001466BB">
        <w:rPr>
          <w:rStyle w:val="KDG-DeelChar"/>
          <w:b w:val="0"/>
          <w:caps w:val="0"/>
          <w:sz w:val="20"/>
          <w:szCs w:val="20"/>
        </w:rPr>
        <w:t xml:space="preserve">een goede leeromgeving </w:t>
      </w:r>
      <w:r w:rsidR="00E0419D">
        <w:rPr>
          <w:rStyle w:val="KDG-DeelChar"/>
          <w:b w:val="0"/>
          <w:caps w:val="0"/>
          <w:sz w:val="20"/>
          <w:szCs w:val="20"/>
        </w:rPr>
        <w:t>creëren</w:t>
      </w:r>
      <w:r w:rsidR="001466BB">
        <w:rPr>
          <w:rStyle w:val="KDG-DeelChar"/>
          <w:b w:val="0"/>
          <w:caps w:val="0"/>
          <w:sz w:val="20"/>
          <w:szCs w:val="20"/>
        </w:rPr>
        <w:t xml:space="preserve"> om </w:t>
      </w:r>
      <w:r w:rsidR="005477A0">
        <w:rPr>
          <w:rStyle w:val="KDG-DeelChar"/>
          <w:b w:val="0"/>
          <w:caps w:val="0"/>
          <w:sz w:val="20"/>
          <w:szCs w:val="20"/>
        </w:rPr>
        <w:t xml:space="preserve">kinderen </w:t>
      </w:r>
      <w:r w:rsidR="001466BB">
        <w:rPr>
          <w:rStyle w:val="KDG-DeelChar"/>
          <w:b w:val="0"/>
          <w:caps w:val="0"/>
          <w:sz w:val="20"/>
          <w:szCs w:val="20"/>
        </w:rPr>
        <w:t>te doen</w:t>
      </w:r>
      <w:r w:rsidR="005477A0">
        <w:rPr>
          <w:rStyle w:val="KDG-DeelChar"/>
          <w:b w:val="0"/>
          <w:caps w:val="0"/>
          <w:sz w:val="20"/>
          <w:szCs w:val="20"/>
        </w:rPr>
        <w:t xml:space="preserve"> lere</w:t>
      </w:r>
      <w:r w:rsidR="0075013E">
        <w:rPr>
          <w:rStyle w:val="KDG-DeelChar"/>
          <w:b w:val="0"/>
          <w:caps w:val="0"/>
          <w:sz w:val="20"/>
          <w:szCs w:val="20"/>
        </w:rPr>
        <w:t>n. Dit doen ze</w:t>
      </w:r>
      <w:r w:rsidR="005477A0">
        <w:rPr>
          <w:rStyle w:val="KDG-DeelChar"/>
          <w:b w:val="0"/>
          <w:caps w:val="0"/>
          <w:sz w:val="20"/>
          <w:szCs w:val="20"/>
        </w:rPr>
        <w:t xml:space="preserve"> door dingen uit de werkelijkheid aan te bieden die uitnodigend zijn</w:t>
      </w:r>
      <w:r w:rsidR="00D27602">
        <w:rPr>
          <w:rStyle w:val="KDG-DeelChar"/>
          <w:b w:val="0"/>
          <w:caps w:val="0"/>
          <w:sz w:val="20"/>
          <w:szCs w:val="20"/>
        </w:rPr>
        <w:t>.</w:t>
      </w:r>
      <w:r w:rsidR="00B0462C">
        <w:rPr>
          <w:rStyle w:val="KDG-DeelChar"/>
          <w:b w:val="0"/>
          <w:caps w:val="0"/>
          <w:sz w:val="20"/>
          <w:szCs w:val="20"/>
        </w:rPr>
        <w:t xml:space="preserve"> Ze doorbreken de traditionele visie van de leerkracht die vooraan in de klas alle info doorgeeft en de leerlingen die </w:t>
      </w:r>
      <w:r w:rsidR="00C9686B">
        <w:rPr>
          <w:rStyle w:val="KDG-DeelChar"/>
          <w:b w:val="0"/>
          <w:caps w:val="0"/>
          <w:sz w:val="20"/>
          <w:szCs w:val="20"/>
        </w:rPr>
        <w:t>ijverig achter hun bank zitten en luisteren. Beiden sluiten dus goed aan op de manier waarop we het beste nieuwe leerervaringen opdoen.</w:t>
      </w:r>
      <w:bookmarkEnd w:id="75"/>
    </w:p>
    <w:p w:rsidR="00C07B1D" w:rsidRDefault="00C07B1D" w:rsidP="00BF25D8">
      <w:pPr>
        <w:spacing w:after="0" w:line="240" w:lineRule="auto"/>
        <w:ind w:left="709"/>
        <w:jc w:val="both"/>
        <w:rPr>
          <w:rStyle w:val="KDG-DeelChar"/>
          <w:b w:val="0"/>
          <w:caps w:val="0"/>
          <w:sz w:val="20"/>
          <w:szCs w:val="20"/>
        </w:rPr>
      </w:pPr>
    </w:p>
    <w:p w:rsidR="00D27602" w:rsidRDefault="00C07B1D" w:rsidP="00BF25D8">
      <w:pPr>
        <w:spacing w:after="0" w:line="240" w:lineRule="auto"/>
        <w:ind w:left="709"/>
        <w:jc w:val="both"/>
        <w:rPr>
          <w:rStyle w:val="KDG-DeelChar"/>
          <w:b w:val="0"/>
          <w:caps w:val="0"/>
          <w:sz w:val="20"/>
          <w:szCs w:val="20"/>
        </w:rPr>
      </w:pPr>
      <w:bookmarkStart w:id="76" w:name="_Toc514678742"/>
      <w:r>
        <w:rPr>
          <w:rStyle w:val="KDG-DeelChar"/>
          <w:b w:val="0"/>
          <w:caps w:val="0"/>
          <w:sz w:val="20"/>
          <w:szCs w:val="20"/>
        </w:rPr>
        <w:t>Een tweede gelijkenis is het stimuleren van het welbevinden. In het ervaringsgericht onderwijs is dit zoals eerder vermeld een heel belangrijke factor om kinderen tot leren aan te zetten. Ook bij outdoor education wordt er ingezet op het welbevinden van de leerlingen door de rust en het plezier van de natuur in te zetten.</w:t>
      </w:r>
      <w:bookmarkEnd w:id="76"/>
    </w:p>
    <w:p w:rsidR="00D27602" w:rsidRDefault="00D27602" w:rsidP="00BF25D8">
      <w:pPr>
        <w:spacing w:after="0" w:line="240" w:lineRule="auto"/>
        <w:ind w:left="709"/>
        <w:jc w:val="both"/>
        <w:rPr>
          <w:rStyle w:val="KDG-DeelChar"/>
          <w:b w:val="0"/>
          <w:caps w:val="0"/>
          <w:sz w:val="20"/>
          <w:szCs w:val="20"/>
        </w:rPr>
      </w:pPr>
    </w:p>
    <w:p w:rsidR="0075013E" w:rsidRDefault="0075013E" w:rsidP="00BF25D8">
      <w:pPr>
        <w:spacing w:after="0" w:line="240" w:lineRule="auto"/>
        <w:ind w:left="709"/>
        <w:jc w:val="both"/>
        <w:rPr>
          <w:rStyle w:val="KDG-DeelChar"/>
          <w:b w:val="0"/>
          <w:caps w:val="0"/>
          <w:sz w:val="20"/>
          <w:szCs w:val="20"/>
        </w:rPr>
      </w:pPr>
      <w:bookmarkStart w:id="77" w:name="_Toc514678743"/>
      <w:r>
        <w:rPr>
          <w:rStyle w:val="KDG-DeelChar"/>
          <w:b w:val="0"/>
          <w:caps w:val="0"/>
          <w:sz w:val="20"/>
          <w:szCs w:val="20"/>
        </w:rPr>
        <w:t>Voor de derde gelijkenis moeten we kijken naar de verbondenheid die ze beiden willen stimuleren. Voorbeelden hiervan zijn: gezellig samen zijn, samenwerken aan een taak en verbondenheid met jezelf door je sterktes en zwaktes te leren kennen.</w:t>
      </w:r>
      <w:bookmarkEnd w:id="77"/>
    </w:p>
    <w:p w:rsidR="0075013E" w:rsidRDefault="0075013E" w:rsidP="00BF25D8">
      <w:pPr>
        <w:spacing w:after="0" w:line="240" w:lineRule="auto"/>
        <w:ind w:left="709"/>
        <w:jc w:val="both"/>
        <w:rPr>
          <w:rStyle w:val="KDG-DeelChar"/>
          <w:b w:val="0"/>
          <w:caps w:val="0"/>
          <w:sz w:val="20"/>
          <w:szCs w:val="20"/>
        </w:rPr>
      </w:pPr>
    </w:p>
    <w:p w:rsidR="0075013E" w:rsidRDefault="0075013E" w:rsidP="00BF25D8">
      <w:pPr>
        <w:spacing w:after="0" w:line="240" w:lineRule="auto"/>
        <w:ind w:left="709"/>
        <w:jc w:val="both"/>
        <w:rPr>
          <w:rStyle w:val="KDG-DeelChar"/>
          <w:b w:val="0"/>
          <w:caps w:val="0"/>
          <w:sz w:val="20"/>
          <w:szCs w:val="20"/>
        </w:rPr>
      </w:pPr>
      <w:bookmarkStart w:id="78" w:name="_Toc514678744"/>
      <w:r>
        <w:rPr>
          <w:rStyle w:val="KDG-DeelChar"/>
          <w:b w:val="0"/>
          <w:caps w:val="0"/>
          <w:sz w:val="20"/>
          <w:szCs w:val="20"/>
        </w:rPr>
        <w:t xml:space="preserve">Een </w:t>
      </w:r>
      <w:r w:rsidR="00E0419D">
        <w:rPr>
          <w:rStyle w:val="KDG-DeelChar"/>
          <w:b w:val="0"/>
          <w:caps w:val="0"/>
          <w:sz w:val="20"/>
          <w:szCs w:val="20"/>
        </w:rPr>
        <w:t>laatste</w:t>
      </w:r>
      <w:r>
        <w:rPr>
          <w:rStyle w:val="KDG-DeelChar"/>
          <w:b w:val="0"/>
          <w:caps w:val="0"/>
          <w:sz w:val="20"/>
          <w:szCs w:val="20"/>
        </w:rPr>
        <w:t xml:space="preserve"> overeenkomst is het stimuleren van het zoeken naar creatieve oplossingen</w:t>
      </w:r>
      <w:r w:rsidR="00305F5C">
        <w:rPr>
          <w:rStyle w:val="KDG-DeelChar"/>
          <w:b w:val="0"/>
          <w:caps w:val="0"/>
          <w:sz w:val="20"/>
          <w:szCs w:val="20"/>
        </w:rPr>
        <w:t>.</w:t>
      </w:r>
      <w:r w:rsidR="0089554D">
        <w:rPr>
          <w:rStyle w:val="KDG-DeelChar"/>
          <w:b w:val="0"/>
          <w:caps w:val="0"/>
          <w:sz w:val="20"/>
          <w:szCs w:val="20"/>
        </w:rPr>
        <w:t xml:space="preserve"> </w:t>
      </w:r>
      <w:r w:rsidR="00305F5C">
        <w:rPr>
          <w:rStyle w:val="KDG-DeelChar"/>
          <w:b w:val="0"/>
          <w:caps w:val="0"/>
          <w:sz w:val="20"/>
          <w:szCs w:val="20"/>
        </w:rPr>
        <w:t>In de natuur zal zich dit uitten in bijvoorbeeld de vraag ‘Hoe klim ik in deze boom?’ of in ‘Hoe zet in mijn stokken zodat mijn kamp niet omvalt?’.</w:t>
      </w:r>
      <w:r w:rsidR="005C4A4B">
        <w:rPr>
          <w:rStyle w:val="KDG-DeelChar"/>
          <w:b w:val="0"/>
          <w:caps w:val="0"/>
          <w:sz w:val="20"/>
          <w:szCs w:val="20"/>
        </w:rPr>
        <w:t xml:space="preserve"> In het Vlaams onderwijs zal dit meer tot uiting komen in het bezig zijn met techniek</w:t>
      </w:r>
      <w:r w:rsidR="0089554D">
        <w:rPr>
          <w:rStyle w:val="KDG-DeelChar"/>
          <w:b w:val="0"/>
          <w:caps w:val="0"/>
          <w:sz w:val="20"/>
          <w:szCs w:val="20"/>
        </w:rPr>
        <w:t>, maar ook in de turnles. Denk daarbij maar aan het klauteren over een obstakel.</w:t>
      </w:r>
      <w:bookmarkEnd w:id="78"/>
    </w:p>
    <w:p w:rsidR="0075013E" w:rsidRPr="00C07C0F" w:rsidRDefault="0075013E" w:rsidP="00BF25D8">
      <w:pPr>
        <w:spacing w:after="0" w:line="240" w:lineRule="auto"/>
        <w:ind w:left="709"/>
        <w:jc w:val="both"/>
        <w:rPr>
          <w:rStyle w:val="KDG-DeelChar"/>
          <w:b w:val="0"/>
          <w:caps w:val="0"/>
          <w:sz w:val="20"/>
          <w:szCs w:val="20"/>
        </w:rPr>
      </w:pPr>
    </w:p>
    <w:p w:rsidR="0049196B" w:rsidRDefault="0049196B" w:rsidP="00BF25D8">
      <w:pPr>
        <w:spacing w:after="0" w:line="240" w:lineRule="auto"/>
        <w:ind w:left="426"/>
        <w:rPr>
          <w:rStyle w:val="KDG-DeelChar"/>
          <w:caps w:val="0"/>
          <w:sz w:val="22"/>
          <w:szCs w:val="20"/>
        </w:rPr>
      </w:pPr>
      <w:bookmarkStart w:id="79" w:name="_Toc514678745"/>
      <w:bookmarkStart w:id="80" w:name="_Hlk515711779"/>
      <w:bookmarkEnd w:id="68"/>
      <w:r>
        <w:rPr>
          <w:rStyle w:val="KDG-DeelChar"/>
          <w:caps w:val="0"/>
          <w:sz w:val="22"/>
          <w:szCs w:val="20"/>
        </w:rPr>
        <w:t>3.</w:t>
      </w:r>
      <w:r w:rsidR="00CA03E4">
        <w:rPr>
          <w:rStyle w:val="KDG-DeelChar"/>
          <w:caps w:val="0"/>
          <w:sz w:val="22"/>
          <w:szCs w:val="20"/>
        </w:rPr>
        <w:t>3</w:t>
      </w:r>
      <w:r>
        <w:rPr>
          <w:rStyle w:val="KDG-DeelChar"/>
          <w:caps w:val="0"/>
          <w:sz w:val="22"/>
          <w:szCs w:val="20"/>
        </w:rPr>
        <w:t xml:space="preserve"> </w:t>
      </w:r>
      <w:r w:rsidR="00CA03E4">
        <w:rPr>
          <w:rStyle w:val="KDG-DeelChar"/>
          <w:caps w:val="0"/>
          <w:sz w:val="22"/>
          <w:szCs w:val="20"/>
        </w:rPr>
        <w:t>Verschillen</w:t>
      </w:r>
      <w:bookmarkEnd w:id="79"/>
    </w:p>
    <w:bookmarkEnd w:id="80"/>
    <w:p w:rsidR="00B0462C" w:rsidRDefault="00B0462C" w:rsidP="00BF25D8">
      <w:pPr>
        <w:spacing w:after="0" w:line="240" w:lineRule="auto"/>
        <w:ind w:left="426"/>
        <w:rPr>
          <w:rStyle w:val="KDG-DeelChar"/>
          <w:b w:val="0"/>
          <w:caps w:val="0"/>
          <w:sz w:val="20"/>
          <w:szCs w:val="20"/>
        </w:rPr>
      </w:pPr>
    </w:p>
    <w:p w:rsidR="00B0462C" w:rsidRDefault="0089554D" w:rsidP="00BF25D8">
      <w:pPr>
        <w:spacing w:after="0" w:line="240" w:lineRule="auto"/>
        <w:ind w:left="709"/>
        <w:jc w:val="both"/>
        <w:rPr>
          <w:rStyle w:val="KDG-DeelChar"/>
          <w:b w:val="0"/>
          <w:caps w:val="0"/>
          <w:sz w:val="20"/>
          <w:szCs w:val="20"/>
        </w:rPr>
      </w:pPr>
      <w:bookmarkStart w:id="81" w:name="_Toc514678746"/>
      <w:r>
        <w:rPr>
          <w:rStyle w:val="KDG-DeelChar"/>
          <w:b w:val="0"/>
          <w:caps w:val="0"/>
          <w:sz w:val="20"/>
          <w:szCs w:val="20"/>
        </w:rPr>
        <w:t xml:space="preserve">Er zijn echter ook enkele verschillen te onderscheiden tussen beide onderwijsvisies. </w:t>
      </w:r>
      <w:r w:rsidR="00B0462C">
        <w:rPr>
          <w:rStyle w:val="KDG-DeelChar"/>
          <w:b w:val="0"/>
          <w:caps w:val="0"/>
          <w:sz w:val="20"/>
          <w:szCs w:val="20"/>
        </w:rPr>
        <w:t>Het meest voor de hand liggende verschil is de locatie. Waar outdoor education altijd in de buitenlucht doorgaat, is er binnen de visie van het ervaringsgericht onderwijs geen specifieke verplichting toe.</w:t>
      </w:r>
      <w:r w:rsidR="001466BB">
        <w:rPr>
          <w:rStyle w:val="KDG-DeelChar"/>
          <w:b w:val="0"/>
          <w:caps w:val="0"/>
          <w:sz w:val="20"/>
          <w:szCs w:val="20"/>
        </w:rPr>
        <w:t xml:space="preserve"> Als er toch naar buiten wordt getrokken is dit meestal enkel om over de natuur te leren en niet om te leren in en door de natuur.</w:t>
      </w:r>
      <w:bookmarkEnd w:id="81"/>
    </w:p>
    <w:p w:rsidR="00C9686B" w:rsidRDefault="00C9686B" w:rsidP="00BF25D8">
      <w:pPr>
        <w:spacing w:after="0" w:line="240" w:lineRule="auto"/>
        <w:ind w:left="709"/>
        <w:jc w:val="both"/>
        <w:rPr>
          <w:rStyle w:val="KDG-DeelChar"/>
          <w:b w:val="0"/>
          <w:caps w:val="0"/>
          <w:sz w:val="20"/>
          <w:szCs w:val="20"/>
        </w:rPr>
      </w:pPr>
    </w:p>
    <w:p w:rsidR="00C9686B" w:rsidRDefault="00C9686B" w:rsidP="00BF25D8">
      <w:pPr>
        <w:spacing w:after="0" w:line="240" w:lineRule="auto"/>
        <w:ind w:left="709"/>
        <w:jc w:val="both"/>
        <w:rPr>
          <w:rStyle w:val="KDG-DeelChar"/>
          <w:b w:val="0"/>
          <w:caps w:val="0"/>
          <w:sz w:val="20"/>
          <w:szCs w:val="20"/>
        </w:rPr>
      </w:pPr>
      <w:bookmarkStart w:id="82" w:name="_Toc514678747"/>
      <w:r>
        <w:rPr>
          <w:rStyle w:val="KDG-DeelChar"/>
          <w:b w:val="0"/>
          <w:caps w:val="0"/>
          <w:sz w:val="20"/>
          <w:szCs w:val="20"/>
        </w:rPr>
        <w:t xml:space="preserve">Een ander verschil is te zoeken bij de kinderen zelf. </w:t>
      </w:r>
      <w:r w:rsidR="0089554D">
        <w:rPr>
          <w:rStyle w:val="KDG-DeelChar"/>
          <w:b w:val="0"/>
          <w:caps w:val="0"/>
          <w:sz w:val="20"/>
          <w:szCs w:val="20"/>
        </w:rPr>
        <w:t xml:space="preserve">Kinderen die in de klas niet kunnen stilzitten krijgen al snel een stempel opgedrukt. In de natuur verdwijnt dit onderscheid. </w:t>
      </w:r>
      <w:r>
        <w:rPr>
          <w:rStyle w:val="KDG-DeelChar"/>
          <w:b w:val="0"/>
          <w:caps w:val="0"/>
          <w:sz w:val="20"/>
          <w:szCs w:val="20"/>
        </w:rPr>
        <w:t>Lastige kinderen</w:t>
      </w:r>
      <w:r w:rsidR="0089554D">
        <w:rPr>
          <w:rStyle w:val="KDG-DeelChar"/>
          <w:b w:val="0"/>
          <w:caps w:val="0"/>
          <w:sz w:val="20"/>
          <w:szCs w:val="20"/>
        </w:rPr>
        <w:t xml:space="preserve"> nemen plots de leiding op zich en kinderen met ADHD kunnen zich naar hartenlust uitleven op de grote vlaktes.</w:t>
      </w:r>
      <w:bookmarkEnd w:id="82"/>
    </w:p>
    <w:p w:rsidR="00C9686B" w:rsidRDefault="00C9686B" w:rsidP="00BF25D8">
      <w:pPr>
        <w:spacing w:after="0" w:line="240" w:lineRule="auto"/>
        <w:ind w:left="709"/>
        <w:jc w:val="both"/>
        <w:rPr>
          <w:rStyle w:val="KDG-DeelChar"/>
          <w:b w:val="0"/>
          <w:caps w:val="0"/>
          <w:sz w:val="20"/>
          <w:szCs w:val="20"/>
        </w:rPr>
      </w:pPr>
    </w:p>
    <w:p w:rsidR="00027ED7" w:rsidRDefault="0089554D" w:rsidP="00BF25D8">
      <w:pPr>
        <w:spacing w:after="0" w:line="240" w:lineRule="auto"/>
        <w:ind w:left="709"/>
        <w:jc w:val="both"/>
        <w:rPr>
          <w:rStyle w:val="KDG-DeelChar"/>
          <w:b w:val="0"/>
          <w:caps w:val="0"/>
          <w:sz w:val="20"/>
          <w:szCs w:val="20"/>
        </w:rPr>
      </w:pPr>
      <w:bookmarkStart w:id="83" w:name="_Toc514678748"/>
      <w:r>
        <w:rPr>
          <w:rStyle w:val="KDG-DeelChar"/>
          <w:b w:val="0"/>
          <w:caps w:val="0"/>
          <w:sz w:val="20"/>
          <w:szCs w:val="20"/>
        </w:rPr>
        <w:t xml:space="preserve">Het derde verschil is dat je bij outdoor education </w:t>
      </w:r>
      <w:r w:rsidR="00027ED7">
        <w:rPr>
          <w:rStyle w:val="KDG-DeelChar"/>
          <w:b w:val="0"/>
          <w:caps w:val="0"/>
          <w:sz w:val="20"/>
          <w:szCs w:val="20"/>
        </w:rPr>
        <w:t>gemakkelijker domeinoverschrijdend</w:t>
      </w:r>
      <w:r>
        <w:rPr>
          <w:rStyle w:val="KDG-DeelChar"/>
          <w:b w:val="0"/>
          <w:caps w:val="0"/>
          <w:sz w:val="20"/>
          <w:szCs w:val="20"/>
        </w:rPr>
        <w:t xml:space="preserve"> werkt. In de buitenlucht lopen de verschillende domeinen zoals taal, muziek, beweging, wiskunde enz. sneller in elkaar over. Dit in tegenstelling tot wanneer je in de klas werkt volgens een dagschema waarin de verschillende lessen gepland zijn.</w:t>
      </w:r>
      <w:bookmarkEnd w:id="83"/>
    </w:p>
    <w:p w:rsidR="00C07B1D" w:rsidRDefault="00C07B1D" w:rsidP="00BF25D8">
      <w:pPr>
        <w:spacing w:after="0" w:line="240" w:lineRule="auto"/>
        <w:ind w:left="709"/>
        <w:rPr>
          <w:rStyle w:val="KDG-DeelChar"/>
          <w:b w:val="0"/>
          <w:caps w:val="0"/>
          <w:sz w:val="20"/>
          <w:szCs w:val="20"/>
        </w:rPr>
      </w:pPr>
    </w:p>
    <w:p w:rsidR="00C07B1D" w:rsidRDefault="0089554D" w:rsidP="00BF25D8">
      <w:pPr>
        <w:spacing w:after="0" w:line="240" w:lineRule="auto"/>
        <w:ind w:left="709"/>
        <w:rPr>
          <w:rStyle w:val="KDG-DeelChar"/>
          <w:b w:val="0"/>
          <w:caps w:val="0"/>
          <w:sz w:val="20"/>
          <w:szCs w:val="20"/>
        </w:rPr>
      </w:pPr>
      <w:bookmarkStart w:id="84" w:name="_Toc514678749"/>
      <w:r>
        <w:rPr>
          <w:rStyle w:val="KDG-DeelChar"/>
          <w:b w:val="0"/>
          <w:caps w:val="0"/>
          <w:sz w:val="20"/>
          <w:szCs w:val="20"/>
        </w:rPr>
        <w:t xml:space="preserve">Het laatste verschil zit in het vermijden van risico’s. </w:t>
      </w:r>
      <w:r w:rsidR="008E39D9">
        <w:rPr>
          <w:rStyle w:val="KDG-DeelChar"/>
          <w:b w:val="0"/>
          <w:caps w:val="0"/>
          <w:sz w:val="20"/>
          <w:szCs w:val="20"/>
        </w:rPr>
        <w:t>Binnen de muren van de klas worden zo veel mogelijk risico’s uitgesloten terwijl dit in de natuur veel moeilijker bereikt kan worden.</w:t>
      </w:r>
      <w:bookmarkEnd w:id="84"/>
    </w:p>
    <w:p w:rsidR="00173FBA" w:rsidRDefault="00173FBA" w:rsidP="00BF25D8">
      <w:pPr>
        <w:spacing w:after="0" w:line="240" w:lineRule="auto"/>
        <w:ind w:left="426"/>
        <w:rPr>
          <w:rStyle w:val="KDG-DeelChar"/>
          <w:b w:val="0"/>
          <w:caps w:val="0"/>
          <w:sz w:val="20"/>
          <w:szCs w:val="20"/>
        </w:rPr>
      </w:pPr>
    </w:p>
    <w:p w:rsidR="008E39D9" w:rsidRDefault="00E0419D" w:rsidP="00BF25D8">
      <w:pPr>
        <w:spacing w:after="0" w:line="240" w:lineRule="auto"/>
        <w:ind w:left="426"/>
        <w:jc w:val="both"/>
        <w:rPr>
          <w:rStyle w:val="KDG-DeelChar"/>
          <w:b w:val="0"/>
          <w:caps w:val="0"/>
          <w:sz w:val="20"/>
          <w:szCs w:val="20"/>
        </w:rPr>
      </w:pPr>
      <w:bookmarkStart w:id="85" w:name="_Toc514678750"/>
      <w:r>
        <w:rPr>
          <w:rStyle w:val="KDG-DeelChar"/>
          <w:b w:val="0"/>
          <w:caps w:val="0"/>
          <w:sz w:val="20"/>
          <w:szCs w:val="20"/>
        </w:rPr>
        <w:t>Ondanks</w:t>
      </w:r>
      <w:r w:rsidR="008E39D9">
        <w:rPr>
          <w:rStyle w:val="KDG-DeelChar"/>
          <w:b w:val="0"/>
          <w:caps w:val="0"/>
          <w:sz w:val="20"/>
          <w:szCs w:val="20"/>
        </w:rPr>
        <w:t xml:space="preserve"> de vele verschillen kunnen we toch besluiten dat er genoeg raakvlakken zijn tussen outdoor education en het ervaringsgerichte onderwijs om dit te combineren. Het leren in de openlucht kan alleen maar voordelen opleveren voor kinderen en leerkrachten om zo tot het best mogelijke resultaat te komen in de opvoeding en ontwikkeling.</w:t>
      </w:r>
      <w:bookmarkEnd w:id="85"/>
    </w:p>
    <w:p w:rsidR="008E39D9" w:rsidRDefault="008E39D9" w:rsidP="00BF25D8">
      <w:pPr>
        <w:spacing w:after="0" w:line="240" w:lineRule="auto"/>
        <w:ind w:left="426"/>
        <w:jc w:val="both"/>
        <w:rPr>
          <w:rStyle w:val="KDG-DeelChar"/>
          <w:b w:val="0"/>
          <w:caps w:val="0"/>
          <w:sz w:val="20"/>
          <w:szCs w:val="20"/>
        </w:rPr>
      </w:pPr>
    </w:p>
    <w:p w:rsidR="008E39D9" w:rsidRDefault="008E39D9" w:rsidP="00BF25D8">
      <w:pPr>
        <w:spacing w:after="0" w:line="240" w:lineRule="auto"/>
        <w:ind w:left="426"/>
        <w:jc w:val="both"/>
        <w:rPr>
          <w:rStyle w:val="KDG-DeelChar"/>
          <w:b w:val="0"/>
          <w:caps w:val="0"/>
          <w:sz w:val="20"/>
          <w:szCs w:val="20"/>
        </w:rPr>
      </w:pPr>
    </w:p>
    <w:p w:rsidR="00784DD9" w:rsidRDefault="00784DD9" w:rsidP="00BF25D8">
      <w:pPr>
        <w:spacing w:after="0" w:line="240" w:lineRule="auto"/>
        <w:rPr>
          <w:rStyle w:val="KDG-DeelChar"/>
          <w:b w:val="0"/>
          <w:caps w:val="0"/>
          <w:sz w:val="20"/>
          <w:szCs w:val="20"/>
        </w:rPr>
      </w:pPr>
      <w:r>
        <w:rPr>
          <w:rStyle w:val="KDG-DeelChar"/>
          <w:b w:val="0"/>
          <w:caps w:val="0"/>
          <w:sz w:val="20"/>
          <w:szCs w:val="20"/>
        </w:rPr>
        <w:br w:type="page"/>
      </w:r>
    </w:p>
    <w:p w:rsidR="00E75C49" w:rsidRPr="00B46B9F" w:rsidRDefault="000136F8" w:rsidP="00B46B9F">
      <w:pPr>
        <w:pStyle w:val="KDG-Deel"/>
      </w:pPr>
      <w:bookmarkStart w:id="86" w:name="_Toc514678751"/>
      <w:bookmarkEnd w:id="11"/>
      <w:r>
        <w:t>Aanpak</w:t>
      </w:r>
      <w:bookmarkEnd w:id="86"/>
    </w:p>
    <w:p w:rsidR="00341AE6" w:rsidRDefault="00B9585A" w:rsidP="00341AE6">
      <w:pPr>
        <w:jc w:val="both"/>
        <w:rPr>
          <w:lang w:val="nl-BE"/>
        </w:rPr>
      </w:pPr>
      <w:r>
        <w:rPr>
          <w:lang w:val="nl-BE"/>
        </w:rPr>
        <w:t xml:space="preserve">In dit onderdeel zal ik </w:t>
      </w:r>
      <w:r w:rsidR="009D5410">
        <w:rPr>
          <w:lang w:val="nl-BE"/>
        </w:rPr>
        <w:t>toelichten</w:t>
      </w:r>
      <w:r>
        <w:rPr>
          <w:lang w:val="nl-BE"/>
        </w:rPr>
        <w:t xml:space="preserve"> hoe ik het praktisch onderzoek </w:t>
      </w:r>
      <w:r w:rsidR="009D5410">
        <w:rPr>
          <w:lang w:val="nl-BE"/>
        </w:rPr>
        <w:t xml:space="preserve">zal aanpakken. </w:t>
      </w:r>
      <w:r w:rsidR="00341AE6">
        <w:rPr>
          <w:lang w:val="nl-BE"/>
        </w:rPr>
        <w:t>Dit praktisch gedeelte houdt in dat er data wordt verzameld via een onderzoeksmethode en dat deze data ook word</w:t>
      </w:r>
      <w:r w:rsidR="001E7001">
        <w:rPr>
          <w:lang w:val="nl-BE"/>
        </w:rPr>
        <w:t>t</w:t>
      </w:r>
      <w:r w:rsidR="00341AE6">
        <w:rPr>
          <w:lang w:val="nl-BE"/>
        </w:rPr>
        <w:t xml:space="preserve"> geïnterpreteerd. Ik zal dus ingaan op de manier waarop ik hiernaartoe werk.</w:t>
      </w:r>
    </w:p>
    <w:p w:rsidR="00341AE6" w:rsidRDefault="004705DF" w:rsidP="00341AE6">
      <w:pPr>
        <w:jc w:val="both"/>
        <w:rPr>
          <w:lang w:val="nl-BE"/>
        </w:rPr>
      </w:pPr>
      <w:r>
        <w:rPr>
          <w:lang w:val="nl-BE"/>
        </w:rPr>
        <w:t>Een eerste stap die ik ondern</w:t>
      </w:r>
      <w:r w:rsidR="00BE196C">
        <w:rPr>
          <w:lang w:val="nl-BE"/>
        </w:rPr>
        <w:t>ee</w:t>
      </w:r>
      <w:r>
        <w:rPr>
          <w:lang w:val="nl-BE"/>
        </w:rPr>
        <w:t xml:space="preserve">m is het bepalen van een onderzoeksmethode. </w:t>
      </w:r>
      <w:r w:rsidR="00B43340">
        <w:rPr>
          <w:lang w:val="nl-BE"/>
        </w:rPr>
        <w:t xml:space="preserve">Ik opteer voor het opstellen van een vragenlijst die ik online kan laten invullen. Dit past het beste bij mijn onderzoeksvraag omdat ik op deze manier veel verschillende leerkrachten in verschillende scholen kan bereiken. Zo krijg ik een beter beeld over de manier waarop de buitenomgeving in het algemeen wordt gebruikt. Ik stel ook een tweede vragenlijst op </w:t>
      </w:r>
      <w:r w:rsidR="004D5C92">
        <w:rPr>
          <w:lang w:val="nl-BE"/>
        </w:rPr>
        <w:t xml:space="preserve">met enkele bijkomende vragen </w:t>
      </w:r>
      <w:r w:rsidR="00B43340">
        <w:rPr>
          <w:lang w:val="nl-BE"/>
        </w:rPr>
        <w:t xml:space="preserve">voor leerkrachten die </w:t>
      </w:r>
      <w:r w:rsidR="004D5C92">
        <w:rPr>
          <w:lang w:val="nl-BE"/>
        </w:rPr>
        <w:t xml:space="preserve">reeds </w:t>
      </w:r>
      <w:r w:rsidR="00B43340">
        <w:rPr>
          <w:lang w:val="nl-BE"/>
        </w:rPr>
        <w:t>in de openlucht lesgeven</w:t>
      </w:r>
      <w:r w:rsidR="004D5C92">
        <w:rPr>
          <w:lang w:val="nl-BE"/>
        </w:rPr>
        <w:t>.</w:t>
      </w:r>
      <w:r w:rsidR="00B43340">
        <w:rPr>
          <w:lang w:val="nl-BE"/>
        </w:rPr>
        <w:t xml:space="preserve"> </w:t>
      </w:r>
      <w:r w:rsidR="004D5C92">
        <w:rPr>
          <w:lang w:val="nl-BE"/>
        </w:rPr>
        <w:t>Z</w:t>
      </w:r>
      <w:r w:rsidR="00B43340">
        <w:rPr>
          <w:lang w:val="nl-BE"/>
        </w:rPr>
        <w:t xml:space="preserve">o </w:t>
      </w:r>
      <w:r w:rsidR="004D5C92">
        <w:rPr>
          <w:lang w:val="nl-BE"/>
        </w:rPr>
        <w:t xml:space="preserve">probeer ik </w:t>
      </w:r>
      <w:r w:rsidR="00B43340">
        <w:rPr>
          <w:lang w:val="nl-BE"/>
        </w:rPr>
        <w:t>een beeld te krijgen van hun aanpak en of zij ook de voordelen en nadelen zien zoals ik beschreef in het onderdeel probleemstelling.</w:t>
      </w:r>
    </w:p>
    <w:p w:rsidR="004D5C92" w:rsidRDefault="00BE196C" w:rsidP="00341AE6">
      <w:pPr>
        <w:jc w:val="both"/>
        <w:rPr>
          <w:lang w:val="nl-BE"/>
        </w:rPr>
      </w:pPr>
      <w:r>
        <w:rPr>
          <w:lang w:val="nl-BE"/>
        </w:rPr>
        <w:t xml:space="preserve">Om de data te kunnen interpreteren moet ik eerst alle data ordenen. Via het onlinesysteem wordt er al wel data in een grafiek gegoten, maar enkel bij meerkeuzevragen. Voor de open vragen zal ik alle antwoorden per deelnemer in een </w:t>
      </w:r>
      <w:r w:rsidR="004662AB">
        <w:rPr>
          <w:lang w:val="nl-BE"/>
        </w:rPr>
        <w:t>Excel</w:t>
      </w:r>
      <w:r>
        <w:rPr>
          <w:lang w:val="nl-BE"/>
        </w:rPr>
        <w:t>-document zetten zodat ik makkelijk kan sorteren op bepaalde antwoorden of andere kenmerken. Ik tracht de open vragen ook in een grafiek weer te geven door antwoorden die op elkaar lijken te clusteren.</w:t>
      </w:r>
      <w:r w:rsidR="005A45CC">
        <w:rPr>
          <w:lang w:val="nl-BE"/>
        </w:rPr>
        <w:t xml:space="preserve"> In Word maak ik hier dan een grafiek van. Het ontwerp van de grafieken is hier </w:t>
      </w:r>
      <w:r w:rsidR="004662AB">
        <w:rPr>
          <w:lang w:val="nl-BE"/>
        </w:rPr>
        <w:t>makkelijk</w:t>
      </w:r>
      <w:r w:rsidR="005A45CC">
        <w:rPr>
          <w:lang w:val="nl-BE"/>
        </w:rPr>
        <w:t xml:space="preserve"> aan te passen en data ingeven gaat ook vlot in dit programma.</w:t>
      </w:r>
    </w:p>
    <w:p w:rsidR="00BE196C" w:rsidRDefault="00BE196C" w:rsidP="00341AE6">
      <w:pPr>
        <w:jc w:val="both"/>
        <w:rPr>
          <w:lang w:val="nl-BE"/>
        </w:rPr>
      </w:pPr>
      <w:r>
        <w:rPr>
          <w:lang w:val="nl-BE"/>
        </w:rPr>
        <w:t>Vanuit de antwoorden die ik krijg van respondenten, tracht ik ten slotte te komen tot een praktijkproduct.</w:t>
      </w:r>
    </w:p>
    <w:p w:rsidR="006D2D14" w:rsidRDefault="00E75C49" w:rsidP="00E75C49">
      <w:pPr>
        <w:rPr>
          <w:lang w:val="nl-BE"/>
        </w:rPr>
      </w:pPr>
      <w:r>
        <w:rPr>
          <w:lang w:val="nl-BE"/>
        </w:rPr>
        <w:br w:type="page"/>
      </w:r>
    </w:p>
    <w:p w:rsidR="004129CC" w:rsidRPr="004129CC" w:rsidRDefault="000136F8" w:rsidP="0057238E">
      <w:pPr>
        <w:pStyle w:val="KDG-Deel"/>
      </w:pPr>
      <w:bookmarkStart w:id="87" w:name="_Toc514678752"/>
      <w:r>
        <w:t>Resultaten</w:t>
      </w:r>
      <w:bookmarkEnd w:id="87"/>
    </w:p>
    <w:p w:rsidR="00B43340" w:rsidRPr="00B43340" w:rsidRDefault="00B43340" w:rsidP="0057238E">
      <w:pPr>
        <w:spacing w:after="0" w:line="240" w:lineRule="auto"/>
        <w:rPr>
          <w:rStyle w:val="KDG-DeelChar"/>
          <w:sz w:val="22"/>
          <w:szCs w:val="20"/>
          <w:u w:val="single"/>
        </w:rPr>
      </w:pPr>
      <w:r w:rsidRPr="000F20EE">
        <w:rPr>
          <w:rStyle w:val="KDG-DeelChar"/>
          <w:bCs w:val="0"/>
          <w:iCs w:val="0"/>
          <w:caps w:val="0"/>
          <w:sz w:val="22"/>
          <w:szCs w:val="20"/>
          <w:u w:val="single"/>
        </w:rPr>
        <w:t>1.</w:t>
      </w:r>
      <w:r>
        <w:rPr>
          <w:rStyle w:val="KDG-DeelChar"/>
          <w:sz w:val="22"/>
          <w:szCs w:val="20"/>
          <w:u w:val="single"/>
        </w:rPr>
        <w:t xml:space="preserve"> </w:t>
      </w:r>
      <w:r w:rsidR="008C1698">
        <w:rPr>
          <w:rStyle w:val="KDG-DeelChar"/>
          <w:sz w:val="22"/>
          <w:szCs w:val="20"/>
          <w:u w:val="single"/>
        </w:rPr>
        <w:t>kaderen</w:t>
      </w:r>
      <w:r w:rsidRPr="00B43340">
        <w:rPr>
          <w:rStyle w:val="KDG-DeelChar"/>
          <w:sz w:val="22"/>
          <w:szCs w:val="20"/>
          <w:u w:val="single"/>
        </w:rPr>
        <w:t xml:space="preserve"> enquete</w:t>
      </w:r>
    </w:p>
    <w:p w:rsidR="00B43340" w:rsidRDefault="00B43340" w:rsidP="00B43340">
      <w:pPr>
        <w:spacing w:after="0" w:line="240" w:lineRule="auto"/>
        <w:rPr>
          <w:rStyle w:val="KDG-DeelChar"/>
          <w:b w:val="0"/>
          <w:sz w:val="20"/>
          <w:szCs w:val="20"/>
        </w:rPr>
      </w:pPr>
    </w:p>
    <w:p w:rsidR="000F20EE" w:rsidRDefault="00942BB4" w:rsidP="00776657">
      <w:pPr>
        <w:jc w:val="both"/>
        <w:rPr>
          <w:rStyle w:val="KDG-DeelChar"/>
          <w:b w:val="0"/>
          <w:caps w:val="0"/>
          <w:sz w:val="20"/>
          <w:szCs w:val="20"/>
        </w:rPr>
      </w:pPr>
      <w:r>
        <w:rPr>
          <w:rFonts w:cs="Arial"/>
          <w:bCs/>
          <w:iCs/>
          <w:caps/>
          <w:noProof/>
          <w:szCs w:val="20"/>
        </w:rPr>
        <w:drawing>
          <wp:anchor distT="0" distB="0" distL="114300" distR="114300" simplePos="0" relativeHeight="251671552" behindDoc="1" locked="0" layoutInCell="1" allowOverlap="1">
            <wp:simplePos x="0" y="0"/>
            <wp:positionH relativeFrom="column">
              <wp:posOffset>-81280</wp:posOffset>
            </wp:positionH>
            <wp:positionV relativeFrom="paragraph">
              <wp:posOffset>1527175</wp:posOffset>
            </wp:positionV>
            <wp:extent cx="5486400" cy="3200400"/>
            <wp:effectExtent l="0" t="0" r="0" b="0"/>
            <wp:wrapTight wrapText="bothSides">
              <wp:wrapPolygon edited="0">
                <wp:start x="0" y="0"/>
                <wp:lineTo x="0" y="21471"/>
                <wp:lineTo x="21525" y="21471"/>
                <wp:lineTo x="21525" y="0"/>
                <wp:lineTo x="0" y="0"/>
              </wp:wrapPolygon>
            </wp:wrapTight>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8C1698">
        <w:rPr>
          <w:rStyle w:val="KDG-DeelChar"/>
          <w:b w:val="0"/>
          <w:caps w:val="0"/>
          <w:sz w:val="20"/>
          <w:szCs w:val="20"/>
        </w:rPr>
        <w:t xml:space="preserve">In het onderdeel resultaten wil ik u graag meenemen in mijn onderzoek in de praktijk. Zoals </w:t>
      </w:r>
      <w:r>
        <w:rPr>
          <w:rStyle w:val="KDG-DeelChar"/>
          <w:b w:val="0"/>
          <w:caps w:val="0"/>
          <w:sz w:val="20"/>
          <w:szCs w:val="20"/>
        </w:rPr>
        <w:t xml:space="preserve">hiervoor </w:t>
      </w:r>
      <w:r w:rsidR="008C1698">
        <w:rPr>
          <w:rStyle w:val="KDG-DeelChar"/>
          <w:b w:val="0"/>
          <w:caps w:val="0"/>
          <w:sz w:val="20"/>
          <w:szCs w:val="20"/>
        </w:rPr>
        <w:t xml:space="preserve">al vermeld, stelde ik </w:t>
      </w:r>
      <w:r w:rsidR="005E644C">
        <w:rPr>
          <w:rStyle w:val="KDG-DeelChar"/>
          <w:b w:val="0"/>
          <w:caps w:val="0"/>
          <w:sz w:val="20"/>
          <w:szCs w:val="20"/>
        </w:rPr>
        <w:t>twee</w:t>
      </w:r>
      <w:r w:rsidR="008C1698">
        <w:rPr>
          <w:rStyle w:val="KDG-DeelChar"/>
          <w:b w:val="0"/>
          <w:caps w:val="0"/>
          <w:sz w:val="20"/>
          <w:szCs w:val="20"/>
        </w:rPr>
        <w:t xml:space="preserve"> vragenlijst</w:t>
      </w:r>
      <w:r w:rsidR="005E644C">
        <w:rPr>
          <w:rStyle w:val="KDG-DeelChar"/>
          <w:b w:val="0"/>
          <w:caps w:val="0"/>
          <w:sz w:val="20"/>
          <w:szCs w:val="20"/>
        </w:rPr>
        <w:t>en</w:t>
      </w:r>
      <w:r w:rsidR="008C1698">
        <w:rPr>
          <w:rStyle w:val="KDG-DeelChar"/>
          <w:b w:val="0"/>
          <w:caps w:val="0"/>
          <w:sz w:val="20"/>
          <w:szCs w:val="20"/>
        </w:rPr>
        <w:t xml:space="preserve"> op. </w:t>
      </w:r>
      <w:r w:rsidR="005E644C">
        <w:rPr>
          <w:rStyle w:val="KDG-DeelChar"/>
          <w:b w:val="0"/>
          <w:caps w:val="0"/>
          <w:sz w:val="20"/>
          <w:szCs w:val="20"/>
        </w:rPr>
        <w:t>In totaal namen z</w:t>
      </w:r>
      <w:r w:rsidR="008C1698">
        <w:rPr>
          <w:rStyle w:val="KDG-DeelChar"/>
          <w:b w:val="0"/>
          <w:caps w:val="0"/>
          <w:sz w:val="20"/>
          <w:szCs w:val="20"/>
        </w:rPr>
        <w:t xml:space="preserve">eventien respondenten deel aan </w:t>
      </w:r>
      <w:r w:rsidR="005E644C">
        <w:rPr>
          <w:rStyle w:val="KDG-DeelChar"/>
          <w:b w:val="0"/>
          <w:caps w:val="0"/>
          <w:sz w:val="20"/>
          <w:szCs w:val="20"/>
        </w:rPr>
        <w:t>het</w:t>
      </w:r>
      <w:r w:rsidR="008C1698">
        <w:rPr>
          <w:rStyle w:val="KDG-DeelChar"/>
          <w:b w:val="0"/>
          <w:caps w:val="0"/>
          <w:sz w:val="20"/>
          <w:szCs w:val="20"/>
        </w:rPr>
        <w:t xml:space="preserve"> onderzoek. </w:t>
      </w:r>
      <w:r w:rsidR="00623D27">
        <w:rPr>
          <w:rStyle w:val="KDG-DeelChar"/>
          <w:b w:val="0"/>
          <w:caps w:val="0"/>
          <w:sz w:val="20"/>
          <w:szCs w:val="20"/>
        </w:rPr>
        <w:t>G</w:t>
      </w:r>
      <w:r w:rsidR="008C1698">
        <w:rPr>
          <w:rStyle w:val="KDG-DeelChar"/>
          <w:b w:val="0"/>
          <w:caps w:val="0"/>
          <w:sz w:val="20"/>
          <w:szCs w:val="20"/>
        </w:rPr>
        <w:t>rafiek</w:t>
      </w:r>
      <w:r w:rsidR="00623D27">
        <w:rPr>
          <w:rStyle w:val="KDG-DeelChar"/>
          <w:b w:val="0"/>
          <w:caps w:val="0"/>
          <w:sz w:val="20"/>
          <w:szCs w:val="20"/>
        </w:rPr>
        <w:t xml:space="preserve"> 1</w:t>
      </w:r>
      <w:r w:rsidR="008C1698">
        <w:rPr>
          <w:rStyle w:val="KDG-DeelChar"/>
          <w:b w:val="0"/>
          <w:caps w:val="0"/>
          <w:sz w:val="20"/>
          <w:szCs w:val="20"/>
        </w:rPr>
        <w:t xml:space="preserve"> geeft de verdeling</w:t>
      </w:r>
      <w:r w:rsidR="00704961">
        <w:rPr>
          <w:rStyle w:val="KDG-DeelChar"/>
          <w:b w:val="0"/>
          <w:caps w:val="0"/>
          <w:sz w:val="20"/>
          <w:szCs w:val="20"/>
        </w:rPr>
        <w:t xml:space="preserve"> </w:t>
      </w:r>
      <w:r w:rsidR="001D07CB">
        <w:rPr>
          <w:rStyle w:val="KDG-DeelChar"/>
          <w:b w:val="0"/>
          <w:caps w:val="0"/>
          <w:sz w:val="20"/>
          <w:szCs w:val="20"/>
        </w:rPr>
        <w:t xml:space="preserve">hiervan </w:t>
      </w:r>
      <w:r w:rsidR="00704961">
        <w:rPr>
          <w:rStyle w:val="KDG-DeelChar"/>
          <w:b w:val="0"/>
          <w:caps w:val="0"/>
          <w:sz w:val="20"/>
          <w:szCs w:val="20"/>
        </w:rPr>
        <w:t>weer.</w:t>
      </w:r>
      <w:r w:rsidR="001D07CB">
        <w:rPr>
          <w:rStyle w:val="KDG-DeelChar"/>
          <w:b w:val="0"/>
          <w:caps w:val="0"/>
          <w:sz w:val="20"/>
          <w:szCs w:val="20"/>
        </w:rPr>
        <w:t xml:space="preserve"> De enquête werd ingevuld door tien leerkrachten die werkzaam zijn in het kleuteronderwijs, door </w:t>
      </w:r>
      <w:r w:rsidR="00776657">
        <w:rPr>
          <w:rStyle w:val="KDG-DeelChar"/>
          <w:b w:val="0"/>
          <w:caps w:val="0"/>
          <w:sz w:val="20"/>
          <w:szCs w:val="20"/>
        </w:rPr>
        <w:t>zes</w:t>
      </w:r>
      <w:r w:rsidR="001D07CB">
        <w:rPr>
          <w:rStyle w:val="KDG-DeelChar"/>
          <w:b w:val="0"/>
          <w:caps w:val="0"/>
          <w:sz w:val="20"/>
          <w:szCs w:val="20"/>
        </w:rPr>
        <w:t xml:space="preserve"> studenten uit het kleuteronderwijs en door </w:t>
      </w:r>
      <w:r w:rsidR="00776657">
        <w:rPr>
          <w:rStyle w:val="KDG-DeelChar"/>
          <w:b w:val="0"/>
          <w:caps w:val="0"/>
          <w:sz w:val="20"/>
          <w:szCs w:val="20"/>
        </w:rPr>
        <w:t>één</w:t>
      </w:r>
      <w:r w:rsidR="001D07CB">
        <w:rPr>
          <w:rStyle w:val="KDG-DeelChar"/>
          <w:b w:val="0"/>
          <w:caps w:val="0"/>
          <w:sz w:val="20"/>
          <w:szCs w:val="20"/>
        </w:rPr>
        <w:t xml:space="preserve"> ouder die een bacheloropleiding kleuteronderwijs heeft gevolgd.</w:t>
      </w:r>
      <w:r w:rsidR="00704961">
        <w:rPr>
          <w:rStyle w:val="KDG-DeelChar"/>
          <w:b w:val="0"/>
          <w:caps w:val="0"/>
          <w:sz w:val="20"/>
          <w:szCs w:val="20"/>
        </w:rPr>
        <w:t xml:space="preserve"> </w:t>
      </w:r>
      <w:r w:rsidR="009F7B70">
        <w:rPr>
          <w:rStyle w:val="KDG-DeelChar"/>
          <w:b w:val="0"/>
          <w:caps w:val="0"/>
          <w:sz w:val="20"/>
          <w:szCs w:val="20"/>
        </w:rPr>
        <w:t xml:space="preserve">Uit de analyse van de vragenlijsten bleek echter niet dat er een </w:t>
      </w:r>
      <w:r w:rsidR="005061F5">
        <w:rPr>
          <w:rStyle w:val="KDG-DeelChar"/>
          <w:b w:val="0"/>
          <w:caps w:val="0"/>
          <w:sz w:val="20"/>
          <w:szCs w:val="20"/>
        </w:rPr>
        <w:t xml:space="preserve">relevant </w:t>
      </w:r>
      <w:bookmarkStart w:id="88" w:name="_Hlk516049383"/>
      <w:r w:rsidR="005061F5">
        <w:rPr>
          <w:rStyle w:val="KDG-DeelChar"/>
          <w:b w:val="0"/>
          <w:caps w:val="0"/>
          <w:sz w:val="20"/>
          <w:szCs w:val="20"/>
        </w:rPr>
        <w:t xml:space="preserve">verschil </w:t>
      </w:r>
      <w:bookmarkEnd w:id="88"/>
      <w:r w:rsidR="005061F5">
        <w:rPr>
          <w:rStyle w:val="KDG-DeelChar"/>
          <w:b w:val="0"/>
          <w:caps w:val="0"/>
          <w:sz w:val="20"/>
          <w:szCs w:val="20"/>
        </w:rPr>
        <w:t xml:space="preserve">is tussen de </w:t>
      </w:r>
      <w:r>
        <w:rPr>
          <w:rStyle w:val="KDG-DeelChar"/>
          <w:b w:val="0"/>
          <w:caps w:val="0"/>
          <w:sz w:val="20"/>
          <w:szCs w:val="20"/>
        </w:rPr>
        <w:t>verscheidene</w:t>
      </w:r>
      <w:r w:rsidR="005061F5">
        <w:rPr>
          <w:rStyle w:val="KDG-DeelChar"/>
          <w:b w:val="0"/>
          <w:caps w:val="0"/>
          <w:sz w:val="20"/>
          <w:szCs w:val="20"/>
        </w:rPr>
        <w:t xml:space="preserve"> </w:t>
      </w:r>
      <w:r w:rsidR="001D07CB">
        <w:rPr>
          <w:rStyle w:val="KDG-DeelChar"/>
          <w:b w:val="0"/>
          <w:caps w:val="0"/>
          <w:sz w:val="20"/>
          <w:szCs w:val="20"/>
        </w:rPr>
        <w:t>categorieën</w:t>
      </w:r>
      <w:r w:rsidR="009F7B70">
        <w:rPr>
          <w:rStyle w:val="KDG-DeelChar"/>
          <w:b w:val="0"/>
          <w:caps w:val="0"/>
          <w:sz w:val="20"/>
          <w:szCs w:val="20"/>
        </w:rPr>
        <w:t xml:space="preserve">. </w:t>
      </w:r>
      <w:r w:rsidR="001D07CB">
        <w:rPr>
          <w:rStyle w:val="KDG-DeelChar"/>
          <w:b w:val="0"/>
          <w:caps w:val="0"/>
          <w:sz w:val="20"/>
          <w:szCs w:val="20"/>
        </w:rPr>
        <w:t>Hier zal d</w:t>
      </w:r>
      <w:r w:rsidR="004042EA">
        <w:rPr>
          <w:rStyle w:val="KDG-DeelChar"/>
          <w:b w:val="0"/>
          <w:caps w:val="0"/>
          <w:sz w:val="20"/>
          <w:szCs w:val="20"/>
        </w:rPr>
        <w:t>an</w:t>
      </w:r>
      <w:r w:rsidR="001D07CB">
        <w:rPr>
          <w:rStyle w:val="KDG-DeelChar"/>
          <w:b w:val="0"/>
          <w:caps w:val="0"/>
          <w:sz w:val="20"/>
          <w:szCs w:val="20"/>
        </w:rPr>
        <w:t xml:space="preserve"> </w:t>
      </w:r>
      <w:r w:rsidR="009F7B70">
        <w:rPr>
          <w:rStyle w:val="KDG-DeelChar"/>
          <w:b w:val="0"/>
          <w:caps w:val="0"/>
          <w:sz w:val="20"/>
          <w:szCs w:val="20"/>
        </w:rPr>
        <w:t xml:space="preserve">ook geen verdere analyse op </w:t>
      </w:r>
      <w:r>
        <w:rPr>
          <w:rStyle w:val="KDG-DeelChar"/>
          <w:b w:val="0"/>
          <w:caps w:val="0"/>
          <w:sz w:val="20"/>
          <w:szCs w:val="20"/>
        </w:rPr>
        <w:t>ge</w:t>
      </w:r>
      <w:r w:rsidR="009F7B70">
        <w:rPr>
          <w:rStyle w:val="KDG-DeelChar"/>
          <w:b w:val="0"/>
          <w:caps w:val="0"/>
          <w:sz w:val="20"/>
          <w:szCs w:val="20"/>
        </w:rPr>
        <w:t xml:space="preserve">geven </w:t>
      </w:r>
      <w:r w:rsidR="001D07CB">
        <w:rPr>
          <w:rStyle w:val="KDG-DeelChar"/>
          <w:b w:val="0"/>
          <w:caps w:val="0"/>
          <w:sz w:val="20"/>
          <w:szCs w:val="20"/>
        </w:rPr>
        <w:t xml:space="preserve">worden </w:t>
      </w:r>
      <w:r w:rsidR="009F7B70">
        <w:rPr>
          <w:rStyle w:val="KDG-DeelChar"/>
          <w:b w:val="0"/>
          <w:caps w:val="0"/>
          <w:sz w:val="20"/>
          <w:szCs w:val="20"/>
        </w:rPr>
        <w:t xml:space="preserve">doorheen </w:t>
      </w:r>
      <w:r w:rsidR="001D07CB">
        <w:rPr>
          <w:rStyle w:val="KDG-DeelChar"/>
          <w:b w:val="0"/>
          <w:caps w:val="0"/>
          <w:sz w:val="20"/>
          <w:szCs w:val="20"/>
        </w:rPr>
        <w:t>de resultaten van alle</w:t>
      </w:r>
      <w:r w:rsidR="009F7B70">
        <w:rPr>
          <w:rStyle w:val="KDG-DeelChar"/>
          <w:b w:val="0"/>
          <w:caps w:val="0"/>
          <w:sz w:val="20"/>
          <w:szCs w:val="20"/>
        </w:rPr>
        <w:t xml:space="preserve"> vragen.</w:t>
      </w:r>
      <w:r w:rsidR="001D07CB">
        <w:rPr>
          <w:rStyle w:val="KDG-DeelChar"/>
          <w:b w:val="0"/>
          <w:caps w:val="0"/>
          <w:sz w:val="20"/>
          <w:szCs w:val="20"/>
        </w:rPr>
        <w:t xml:space="preserve"> </w:t>
      </w:r>
    </w:p>
    <w:p w:rsidR="00704961" w:rsidRDefault="00704961" w:rsidP="001D07CB">
      <w:pPr>
        <w:spacing w:after="0"/>
        <w:rPr>
          <w:rStyle w:val="KDG-DeelChar"/>
          <w:b w:val="0"/>
          <w:sz w:val="20"/>
          <w:szCs w:val="20"/>
        </w:rPr>
      </w:pPr>
    </w:p>
    <w:p w:rsidR="001D07CB" w:rsidRDefault="001D07CB" w:rsidP="001D07CB">
      <w:pPr>
        <w:spacing w:after="0"/>
        <w:rPr>
          <w:rStyle w:val="KDG-DeelChar"/>
          <w:b w:val="0"/>
          <w:sz w:val="20"/>
          <w:szCs w:val="20"/>
        </w:rPr>
      </w:pPr>
    </w:p>
    <w:p w:rsidR="001D07CB" w:rsidRDefault="001D07CB" w:rsidP="001D07CB">
      <w:pPr>
        <w:spacing w:after="0"/>
        <w:rPr>
          <w:rStyle w:val="KDG-DeelChar"/>
          <w:b w:val="0"/>
          <w:sz w:val="20"/>
          <w:szCs w:val="20"/>
        </w:rPr>
      </w:pPr>
    </w:p>
    <w:p w:rsidR="001D07CB" w:rsidRDefault="001D07CB" w:rsidP="001D07CB">
      <w:pPr>
        <w:spacing w:after="0"/>
        <w:rPr>
          <w:rStyle w:val="KDG-DeelChar"/>
          <w:b w:val="0"/>
          <w:sz w:val="20"/>
          <w:szCs w:val="20"/>
        </w:rPr>
      </w:pPr>
    </w:p>
    <w:p w:rsidR="001D07CB" w:rsidRDefault="001D07CB" w:rsidP="001D07CB">
      <w:pPr>
        <w:spacing w:after="0"/>
        <w:rPr>
          <w:rStyle w:val="KDG-DeelChar"/>
          <w:b w:val="0"/>
          <w:sz w:val="20"/>
          <w:szCs w:val="20"/>
        </w:rPr>
      </w:pPr>
    </w:p>
    <w:p w:rsidR="001D07CB" w:rsidRDefault="001D07CB" w:rsidP="001D07CB">
      <w:pPr>
        <w:spacing w:after="0"/>
        <w:rPr>
          <w:rStyle w:val="KDG-DeelChar"/>
          <w:b w:val="0"/>
          <w:sz w:val="20"/>
          <w:szCs w:val="20"/>
        </w:rPr>
      </w:pPr>
    </w:p>
    <w:p w:rsidR="001D07CB" w:rsidRDefault="001D07CB" w:rsidP="001D07CB">
      <w:pPr>
        <w:spacing w:after="0"/>
        <w:rPr>
          <w:rStyle w:val="KDG-DeelChar"/>
          <w:b w:val="0"/>
          <w:sz w:val="20"/>
          <w:szCs w:val="20"/>
        </w:rPr>
      </w:pPr>
    </w:p>
    <w:p w:rsidR="001D07CB" w:rsidRDefault="001D07CB" w:rsidP="001D07CB">
      <w:pPr>
        <w:spacing w:after="0"/>
        <w:rPr>
          <w:rStyle w:val="KDG-DeelChar"/>
          <w:b w:val="0"/>
          <w:sz w:val="20"/>
          <w:szCs w:val="20"/>
        </w:rPr>
      </w:pPr>
    </w:p>
    <w:p w:rsidR="001D07CB" w:rsidRDefault="001D07CB" w:rsidP="001D07CB">
      <w:pPr>
        <w:spacing w:after="0"/>
        <w:rPr>
          <w:rStyle w:val="KDG-DeelChar"/>
          <w:b w:val="0"/>
          <w:sz w:val="20"/>
          <w:szCs w:val="20"/>
        </w:rPr>
      </w:pPr>
    </w:p>
    <w:p w:rsidR="001D07CB" w:rsidRDefault="001D07CB" w:rsidP="001D07CB">
      <w:pPr>
        <w:spacing w:after="0"/>
        <w:rPr>
          <w:rStyle w:val="KDG-DeelChar"/>
          <w:b w:val="0"/>
          <w:sz w:val="20"/>
          <w:szCs w:val="20"/>
        </w:rPr>
      </w:pPr>
    </w:p>
    <w:p w:rsidR="001D07CB" w:rsidRDefault="001D07CB" w:rsidP="001D07CB">
      <w:pPr>
        <w:spacing w:after="0"/>
        <w:rPr>
          <w:rStyle w:val="KDG-DeelChar"/>
          <w:b w:val="0"/>
          <w:sz w:val="20"/>
          <w:szCs w:val="20"/>
        </w:rPr>
      </w:pPr>
    </w:p>
    <w:p w:rsidR="001D07CB" w:rsidRDefault="001D07CB" w:rsidP="001D07CB">
      <w:pPr>
        <w:spacing w:after="0"/>
        <w:rPr>
          <w:rStyle w:val="KDG-DeelChar"/>
          <w:b w:val="0"/>
          <w:sz w:val="20"/>
          <w:szCs w:val="20"/>
        </w:rPr>
      </w:pPr>
    </w:p>
    <w:p w:rsidR="001D07CB" w:rsidRDefault="001D07CB" w:rsidP="001D07CB">
      <w:pPr>
        <w:spacing w:after="0"/>
        <w:rPr>
          <w:rStyle w:val="KDG-DeelChar"/>
          <w:b w:val="0"/>
          <w:sz w:val="20"/>
          <w:szCs w:val="20"/>
        </w:rPr>
      </w:pPr>
    </w:p>
    <w:p w:rsidR="001D07CB" w:rsidRDefault="001D07CB" w:rsidP="001D07CB">
      <w:pPr>
        <w:spacing w:after="0"/>
        <w:rPr>
          <w:rStyle w:val="KDG-DeelChar"/>
          <w:b w:val="0"/>
          <w:sz w:val="20"/>
          <w:szCs w:val="20"/>
        </w:rPr>
      </w:pPr>
    </w:p>
    <w:p w:rsidR="001D07CB" w:rsidRDefault="001D07CB" w:rsidP="001D07CB">
      <w:pPr>
        <w:spacing w:after="0"/>
        <w:rPr>
          <w:rStyle w:val="KDG-DeelChar"/>
          <w:b w:val="0"/>
          <w:sz w:val="20"/>
          <w:szCs w:val="20"/>
        </w:rPr>
      </w:pPr>
    </w:p>
    <w:p w:rsidR="001D07CB" w:rsidRDefault="001D07CB" w:rsidP="001D07CB">
      <w:pPr>
        <w:spacing w:after="0"/>
        <w:rPr>
          <w:rStyle w:val="KDG-DeelChar"/>
          <w:b w:val="0"/>
          <w:sz w:val="20"/>
          <w:szCs w:val="20"/>
        </w:rPr>
      </w:pPr>
    </w:p>
    <w:p w:rsidR="001D07CB" w:rsidRDefault="001D07CB" w:rsidP="001D07CB">
      <w:pPr>
        <w:spacing w:after="0"/>
        <w:rPr>
          <w:rStyle w:val="KDG-DeelChar"/>
          <w:b w:val="0"/>
          <w:sz w:val="20"/>
          <w:szCs w:val="20"/>
        </w:rPr>
      </w:pPr>
    </w:p>
    <w:p w:rsidR="001D07CB" w:rsidRDefault="001D07CB" w:rsidP="001D07CB">
      <w:pPr>
        <w:spacing w:after="0"/>
        <w:rPr>
          <w:rStyle w:val="KDG-DeelChar"/>
          <w:b w:val="0"/>
          <w:sz w:val="20"/>
          <w:szCs w:val="20"/>
        </w:rPr>
      </w:pPr>
      <w:r w:rsidRPr="001D07CB">
        <w:rPr>
          <w:rStyle w:val="KDG-DeelChar"/>
          <w:b w:val="0"/>
          <w:caps w:val="0"/>
          <w:noProof/>
          <w:sz w:val="20"/>
          <w:szCs w:val="20"/>
        </w:rPr>
        <mc:AlternateContent>
          <mc:Choice Requires="wps">
            <w:drawing>
              <wp:anchor distT="45720" distB="45720" distL="114300" distR="114300" simplePos="0" relativeHeight="251673600" behindDoc="0" locked="0" layoutInCell="1" allowOverlap="1">
                <wp:simplePos x="0" y="0"/>
                <wp:positionH relativeFrom="column">
                  <wp:posOffset>4445</wp:posOffset>
                </wp:positionH>
                <wp:positionV relativeFrom="paragraph">
                  <wp:posOffset>108585</wp:posOffset>
                </wp:positionV>
                <wp:extent cx="2360930" cy="266700"/>
                <wp:effectExtent l="0" t="0" r="1270" b="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chemeClr val="bg1"/>
                        </a:solidFill>
                        <a:ln w="9525">
                          <a:noFill/>
                          <a:miter lim="800000"/>
                          <a:headEnd/>
                          <a:tailEnd/>
                        </a:ln>
                      </wps:spPr>
                      <wps:txbx>
                        <w:txbxContent>
                          <w:p w:rsidR="005D54B1" w:rsidRPr="001D07CB" w:rsidRDefault="005D54B1">
                            <w:pPr>
                              <w:rPr>
                                <w:sz w:val="16"/>
                                <w:lang w:val="nl-BE"/>
                              </w:rPr>
                            </w:pPr>
                            <w:r w:rsidRPr="001D07CB">
                              <w:rPr>
                                <w:sz w:val="16"/>
                                <w:lang w:val="nl-BE"/>
                              </w:rPr>
                              <w:t>Grafiek 1</w:t>
                            </w:r>
                            <w:r>
                              <w:rPr>
                                <w:sz w:val="16"/>
                                <w:lang w:val="nl-BE"/>
                              </w:rPr>
                              <w:t>: verdeling respondenten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kstvak 2" o:spid="_x0000_s1029" type="#_x0000_t202" style="position:absolute;margin-left:.35pt;margin-top:8.55pt;width:185.9pt;height:21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" fillcolor="white [3212]" stroked="f">
                <v:textbox>
                  <w:txbxContent>
                    <w:p w:rsidR="005D54B1" w:rsidRPr="001D07CB" w:rsidRDefault="005D54B1">
                      <w:pPr>
                        <w:rPr>
                          <w:sz w:val="16"/>
                          <w:lang w:val="nl-BE"/>
                        </w:rPr>
                      </w:pPr>
                      <w:r w:rsidRPr="001D07CB">
                        <w:rPr>
                          <w:sz w:val="16"/>
                          <w:lang w:val="nl-BE"/>
                        </w:rPr>
                        <w:t>Grafiek 1</w:t>
                      </w:r>
                      <w:r>
                        <w:rPr>
                          <w:sz w:val="16"/>
                          <w:lang w:val="nl-BE"/>
                        </w:rPr>
                        <w:t>: verdeling respondenten</w:t>
                      </w:r>
                    </w:p>
                  </w:txbxContent>
                </v:textbox>
                <w10:wrap type="square"/>
              </v:shape>
            </w:pict>
          </mc:Fallback>
        </mc:AlternateContent>
      </w:r>
    </w:p>
    <w:p w:rsidR="001D07CB" w:rsidRDefault="001D07CB" w:rsidP="001D07CB">
      <w:pPr>
        <w:rPr>
          <w:rStyle w:val="KDG-DeelChar"/>
          <w:b w:val="0"/>
          <w:sz w:val="20"/>
          <w:szCs w:val="20"/>
        </w:rPr>
      </w:pPr>
    </w:p>
    <w:p w:rsidR="00ED7C04" w:rsidRDefault="00ED7C04" w:rsidP="001D07CB">
      <w:pPr>
        <w:rPr>
          <w:rStyle w:val="KDG-DeelChar"/>
          <w:b w:val="0"/>
          <w:caps w:val="0"/>
          <w:sz w:val="20"/>
          <w:szCs w:val="20"/>
        </w:rPr>
      </w:pPr>
      <w:r w:rsidRPr="00B6358B">
        <w:rPr>
          <w:rStyle w:val="KDG-DeelChar"/>
          <w:b w:val="0"/>
          <w:caps w:val="0"/>
          <w:sz w:val="20"/>
          <w:szCs w:val="20"/>
        </w:rPr>
        <w:t xml:space="preserve">Enkele vragen uit de </w:t>
      </w:r>
      <w:r w:rsidR="006C3156" w:rsidRPr="00B6358B">
        <w:rPr>
          <w:rStyle w:val="KDG-DeelChar"/>
          <w:b w:val="0"/>
          <w:caps w:val="0"/>
          <w:sz w:val="20"/>
          <w:szCs w:val="20"/>
        </w:rPr>
        <w:t>enquête</w:t>
      </w:r>
      <w:r w:rsidRPr="00B6358B">
        <w:rPr>
          <w:rStyle w:val="KDG-DeelChar"/>
          <w:b w:val="0"/>
          <w:caps w:val="0"/>
          <w:sz w:val="20"/>
          <w:szCs w:val="20"/>
        </w:rPr>
        <w:t xml:space="preserve"> bleken achteraf toch niet relevant om de deelvragen te kunnen beantwoorden</w:t>
      </w:r>
      <w:r w:rsidR="003626BE" w:rsidRPr="00B6358B">
        <w:rPr>
          <w:rStyle w:val="KDG-DeelChar"/>
          <w:b w:val="0"/>
          <w:caps w:val="0"/>
          <w:sz w:val="20"/>
          <w:szCs w:val="20"/>
        </w:rPr>
        <w:t xml:space="preserve"> of bleken dezelfde antwoorden te hebben</w:t>
      </w:r>
      <w:r w:rsidRPr="00B6358B">
        <w:rPr>
          <w:rStyle w:val="KDG-DeelChar"/>
          <w:b w:val="0"/>
          <w:caps w:val="0"/>
          <w:sz w:val="20"/>
          <w:szCs w:val="20"/>
        </w:rPr>
        <w:t xml:space="preserve">. Hierdoor zal ik deze ook niet bespreken in de resultaten. </w:t>
      </w:r>
      <w:r w:rsidR="004042EA" w:rsidRPr="00B6358B">
        <w:rPr>
          <w:rStyle w:val="KDG-DeelChar"/>
          <w:b w:val="0"/>
          <w:caps w:val="0"/>
          <w:sz w:val="20"/>
          <w:szCs w:val="20"/>
        </w:rPr>
        <w:t xml:space="preserve">Alle </w:t>
      </w:r>
      <w:r w:rsidRPr="00B6358B">
        <w:rPr>
          <w:rStyle w:val="KDG-DeelChar"/>
          <w:b w:val="0"/>
          <w:caps w:val="0"/>
          <w:sz w:val="20"/>
          <w:szCs w:val="20"/>
        </w:rPr>
        <w:t>vragen zijn terug te vinden in bijlage 1 en bijlage 2. Het gaat om volgende vragen:</w:t>
      </w:r>
      <w:r w:rsidR="003A02BA" w:rsidRPr="00B6358B">
        <w:rPr>
          <w:rStyle w:val="KDG-DeelChar"/>
          <w:b w:val="0"/>
          <w:caps w:val="0"/>
          <w:sz w:val="20"/>
          <w:szCs w:val="20"/>
        </w:rPr>
        <w:t xml:space="preserve"> ‘Waarom heeft u ervoor gekozen om buiten les te geven?’,</w:t>
      </w:r>
      <w:r w:rsidR="00B6358B">
        <w:rPr>
          <w:rStyle w:val="KDG-DeelChar"/>
          <w:b w:val="0"/>
          <w:caps w:val="0"/>
          <w:sz w:val="20"/>
          <w:szCs w:val="20"/>
        </w:rPr>
        <w:t xml:space="preserve"> ‘</w:t>
      </w:r>
      <w:r w:rsidR="00E55E74">
        <w:rPr>
          <w:rStyle w:val="KDG-DeelChar"/>
          <w:b w:val="0"/>
          <w:caps w:val="0"/>
          <w:sz w:val="20"/>
          <w:szCs w:val="20"/>
        </w:rPr>
        <w:t>Gebruikt</w:t>
      </w:r>
      <w:r w:rsidR="00B6358B">
        <w:rPr>
          <w:rStyle w:val="KDG-DeelChar"/>
          <w:b w:val="0"/>
          <w:caps w:val="0"/>
          <w:sz w:val="20"/>
          <w:szCs w:val="20"/>
        </w:rPr>
        <w:t xml:space="preserve"> u voorwerpen uit de natuur in uw lessen?' en</w:t>
      </w:r>
      <w:r w:rsidR="003A02BA" w:rsidRPr="00B6358B">
        <w:rPr>
          <w:rStyle w:val="KDG-DeelChar"/>
          <w:b w:val="0"/>
          <w:caps w:val="0"/>
          <w:sz w:val="20"/>
          <w:szCs w:val="20"/>
        </w:rPr>
        <w:t xml:space="preserve"> </w:t>
      </w:r>
      <w:r w:rsidR="003626BE" w:rsidRPr="00B6358B">
        <w:rPr>
          <w:rStyle w:val="KDG-DeelChar"/>
          <w:b w:val="0"/>
          <w:caps w:val="0"/>
          <w:sz w:val="20"/>
          <w:szCs w:val="20"/>
        </w:rPr>
        <w:t>‘Zou u graag buiten lesgeven, denkt u dat er voordelen zijn? Waarom wel/niet en welke?’</w:t>
      </w:r>
    </w:p>
    <w:p w:rsidR="000F20EE" w:rsidRPr="00B43340" w:rsidRDefault="000F20EE" w:rsidP="00B6358B">
      <w:pPr>
        <w:rPr>
          <w:rStyle w:val="KDG-DeelChar"/>
          <w:sz w:val="22"/>
          <w:szCs w:val="20"/>
          <w:u w:val="single"/>
        </w:rPr>
      </w:pPr>
      <w:r>
        <w:rPr>
          <w:rStyle w:val="KDG-DeelChar"/>
          <w:bCs w:val="0"/>
          <w:iCs w:val="0"/>
          <w:caps w:val="0"/>
          <w:sz w:val="22"/>
          <w:szCs w:val="20"/>
          <w:u w:val="single"/>
        </w:rPr>
        <w:t>2</w:t>
      </w:r>
      <w:r w:rsidRPr="000F20EE">
        <w:rPr>
          <w:rStyle w:val="KDG-DeelChar"/>
          <w:bCs w:val="0"/>
          <w:iCs w:val="0"/>
          <w:caps w:val="0"/>
          <w:sz w:val="22"/>
          <w:szCs w:val="20"/>
          <w:u w:val="single"/>
        </w:rPr>
        <w:t>.</w:t>
      </w:r>
      <w:r>
        <w:rPr>
          <w:rStyle w:val="KDG-DeelChar"/>
          <w:sz w:val="22"/>
          <w:szCs w:val="20"/>
          <w:u w:val="single"/>
        </w:rPr>
        <w:t xml:space="preserve"> resultaten per deelvraag</w:t>
      </w:r>
    </w:p>
    <w:p w:rsidR="00CB13B6" w:rsidRPr="00CB13B6" w:rsidRDefault="00CB13B6" w:rsidP="00CB13B6">
      <w:pPr>
        <w:spacing w:after="0" w:line="240" w:lineRule="auto"/>
        <w:ind w:left="426"/>
        <w:rPr>
          <w:rStyle w:val="KDG-DeelChar"/>
          <w:caps w:val="0"/>
          <w:sz w:val="22"/>
          <w:szCs w:val="20"/>
        </w:rPr>
      </w:pPr>
      <w:bookmarkStart w:id="89" w:name="_Hlk516078682"/>
      <w:bookmarkStart w:id="90" w:name="_Hlk515714790"/>
      <w:r>
        <w:rPr>
          <w:rStyle w:val="KDG-DeelChar"/>
          <w:caps w:val="0"/>
          <w:sz w:val="22"/>
          <w:szCs w:val="20"/>
        </w:rPr>
        <w:t>2.1 Wat verstaan we onder outdoor education?</w:t>
      </w:r>
    </w:p>
    <w:bookmarkEnd w:id="89"/>
    <w:p w:rsidR="00B43340" w:rsidRDefault="00B43340" w:rsidP="00B43340">
      <w:pPr>
        <w:spacing w:after="0" w:line="240" w:lineRule="auto"/>
        <w:ind w:left="709"/>
        <w:rPr>
          <w:rStyle w:val="KDG-DeelChar"/>
          <w:b w:val="0"/>
          <w:caps w:val="0"/>
          <w:sz w:val="20"/>
          <w:szCs w:val="20"/>
        </w:rPr>
      </w:pPr>
    </w:p>
    <w:p w:rsidR="00CB13B6" w:rsidRDefault="00CB13B6" w:rsidP="008049F3">
      <w:pPr>
        <w:spacing w:after="0" w:line="240" w:lineRule="auto"/>
        <w:ind w:left="709"/>
        <w:jc w:val="both"/>
        <w:rPr>
          <w:rStyle w:val="freebirdanalyticsviewquestiontitle"/>
        </w:rPr>
      </w:pPr>
      <w:bookmarkStart w:id="91" w:name="_Hlk516079201"/>
      <w:bookmarkEnd w:id="90"/>
      <w:r>
        <w:rPr>
          <w:rStyle w:val="KDG-DeelChar"/>
          <w:b w:val="0"/>
          <w:caps w:val="0"/>
          <w:sz w:val="20"/>
          <w:szCs w:val="20"/>
        </w:rPr>
        <w:t>Deze deelvraag kan gelinkt worden aan de vraag: ‘</w:t>
      </w:r>
      <w:r>
        <w:rPr>
          <w:rStyle w:val="freebirdanalyticsviewquestiontitle"/>
        </w:rPr>
        <w:t xml:space="preserve">Waar denkt u aan als u 'outdoor education' </w:t>
      </w:r>
      <w:bookmarkEnd w:id="91"/>
      <w:r>
        <w:rPr>
          <w:rStyle w:val="freebirdanalyticsviewquestiontitle"/>
        </w:rPr>
        <w:t xml:space="preserve">hoort?’. </w:t>
      </w:r>
      <w:r w:rsidR="00F66760">
        <w:rPr>
          <w:rStyle w:val="freebirdanalyticsviewquestiontitle"/>
        </w:rPr>
        <w:t>D</w:t>
      </w:r>
      <w:r>
        <w:rPr>
          <w:rStyle w:val="freebirdanalyticsviewquestiontitle"/>
        </w:rPr>
        <w:t xml:space="preserve">e respondenten </w:t>
      </w:r>
      <w:r w:rsidR="00F66760">
        <w:rPr>
          <w:rStyle w:val="freebirdanalyticsviewquestiontitle"/>
        </w:rPr>
        <w:t xml:space="preserve">konden </w:t>
      </w:r>
      <w:r>
        <w:rPr>
          <w:rStyle w:val="freebirdanalyticsviewquestiontitle"/>
        </w:rPr>
        <w:t>aankruisen waar zij aan dachten als ze het woord outdoor education hoorde.</w:t>
      </w:r>
      <w:r w:rsidR="00F66760">
        <w:rPr>
          <w:rStyle w:val="freebirdanalyticsviewquestiontitle"/>
        </w:rPr>
        <w:t xml:space="preserve"> Er waren per persoon dus meerdere antwoorden mogelijk.</w:t>
      </w:r>
      <w:r>
        <w:rPr>
          <w:rStyle w:val="freebirdanalyticsviewquestiontitle"/>
        </w:rPr>
        <w:t xml:space="preserve"> De </w:t>
      </w:r>
      <w:r w:rsidR="00636E85">
        <w:rPr>
          <w:rStyle w:val="freebirdanalyticsviewquestiontitle"/>
        </w:rPr>
        <w:t>bevraagden</w:t>
      </w:r>
      <w:r>
        <w:rPr>
          <w:rStyle w:val="freebirdanalyticsviewquestiontitle"/>
        </w:rPr>
        <w:t xml:space="preserve"> konden volgende mogelijkheden aankruisen</w:t>
      </w:r>
      <w:r w:rsidR="00696272">
        <w:rPr>
          <w:rStyle w:val="freebirdanalyticsviewquestiontitle"/>
        </w:rPr>
        <w:t xml:space="preserve">: </w:t>
      </w:r>
      <w:bookmarkStart w:id="92" w:name="_Hlk515999916"/>
      <w:r w:rsidR="00696272">
        <w:rPr>
          <w:rStyle w:val="freebirdanalyticsviewquestiontitle"/>
        </w:rPr>
        <w:t xml:space="preserve">buitenspelen, spelen in het bos, een middel om de gehele ontwikkeling te </w:t>
      </w:r>
      <w:r w:rsidR="000B710D">
        <w:rPr>
          <w:rStyle w:val="freebirdanalyticsviewquestiontitle"/>
        </w:rPr>
        <w:t>stimuleren</w:t>
      </w:r>
      <w:r w:rsidR="00696272">
        <w:rPr>
          <w:rStyle w:val="freebirdanalyticsviewquestiontitle"/>
        </w:rPr>
        <w:t xml:space="preserve">, gezond, niet </w:t>
      </w:r>
      <w:r w:rsidR="000B710D">
        <w:rPr>
          <w:rStyle w:val="freebirdanalyticsviewquestiontitle"/>
        </w:rPr>
        <w:t xml:space="preserve">mogelijk </w:t>
      </w:r>
      <w:r w:rsidR="00696272">
        <w:rPr>
          <w:rStyle w:val="freebirdanalyticsviewquestiontitle"/>
        </w:rPr>
        <w:t>in reguliere scholen in Vlaanderen, vuile kleren, te lastig en te veel werk om uit te voeren en andere</w:t>
      </w:r>
      <w:bookmarkEnd w:id="92"/>
      <w:r w:rsidR="00696272">
        <w:rPr>
          <w:rStyle w:val="freebirdanalyticsviewquestiontitle"/>
        </w:rPr>
        <w:t>. Deze vraag stelde ik aan alle respondenten, dus zowel aan degenen die niet met outdoor education werken als degenen die dit wel doen.</w:t>
      </w:r>
      <w:r w:rsidR="00D33C4F">
        <w:rPr>
          <w:rStyle w:val="freebirdanalyticsviewquestiontitle"/>
        </w:rPr>
        <w:t xml:space="preserve"> Door het stellen van deze vraag kon ik ook een zicht krijgen op hoe de respondenten </w:t>
      </w:r>
      <w:r w:rsidR="0065443F">
        <w:rPr>
          <w:rStyle w:val="freebirdanalyticsviewquestiontitle"/>
        </w:rPr>
        <w:t xml:space="preserve">in het algemeen </w:t>
      </w:r>
      <w:r w:rsidR="00D33C4F">
        <w:rPr>
          <w:rStyle w:val="freebirdanalyticsviewquestiontitle"/>
        </w:rPr>
        <w:t xml:space="preserve">tegenover </w:t>
      </w:r>
      <w:r w:rsidR="0065443F">
        <w:rPr>
          <w:rStyle w:val="freebirdanalyticsviewquestiontitle"/>
        </w:rPr>
        <w:t>leren</w:t>
      </w:r>
      <w:r w:rsidR="00B91831">
        <w:rPr>
          <w:rStyle w:val="freebirdanalyticsviewquestiontitle"/>
        </w:rPr>
        <w:t xml:space="preserve"> in de openlucht</w:t>
      </w:r>
      <w:r w:rsidR="0065443F">
        <w:rPr>
          <w:rStyle w:val="freebirdanalyticsviewquestiontitle"/>
        </w:rPr>
        <w:t xml:space="preserve"> staan.</w:t>
      </w:r>
    </w:p>
    <w:p w:rsidR="004E616E" w:rsidRDefault="004E616E" w:rsidP="008049F3">
      <w:pPr>
        <w:spacing w:after="0" w:line="240" w:lineRule="auto"/>
        <w:ind w:left="709"/>
        <w:jc w:val="both"/>
      </w:pPr>
    </w:p>
    <w:p w:rsidR="00F66760" w:rsidRDefault="00F66760" w:rsidP="008049F3">
      <w:pPr>
        <w:spacing w:after="0" w:line="240" w:lineRule="auto"/>
        <w:ind w:left="709"/>
        <w:jc w:val="both"/>
      </w:pPr>
      <w:r>
        <w:t>Uit de antwoorden bleek dat de meeste respondenten outdoor education geschikt vinden om</w:t>
      </w:r>
      <w:r w:rsidR="008D5950">
        <w:t xml:space="preserve"> aan de hele ontwikkeling van kleuters te werken.</w:t>
      </w:r>
      <w:r w:rsidR="005D6CC1">
        <w:t xml:space="preserve"> Ze zien dus zeker het belang van les in de openlucht in.</w:t>
      </w:r>
      <w:r w:rsidR="008D5950">
        <w:t xml:space="preserve"> Ook buiten spelen en spelen in bossen werden vaak aangeduid. Verassend is dat geen enkele respondent denkt dat het niet mogelijk is om aan outdoor education te doen in Vlaanderen. De respondenten die het vak ‘Andere’ aanduidden, konden zelf een paar zinnen formuleren. Alle antwoorden omvatten dezelfde aspecten. Outdoor education werd in alle gevallen beschreven als het gebruiken van de natuur</w:t>
      </w:r>
      <w:r w:rsidR="00B91831">
        <w:t xml:space="preserve"> om activiteiten te geven. Dit past dus perfect in het </w:t>
      </w:r>
      <w:r w:rsidR="006C3156">
        <w:t>Angelsaksische</w:t>
      </w:r>
      <w:r w:rsidR="00B91831">
        <w:t xml:space="preserve"> beeld van outdoor education zoals reeds beschreven onder titel 1.1: definitie in het deel probleemstelling.</w:t>
      </w:r>
    </w:p>
    <w:p w:rsidR="008D1010" w:rsidRDefault="00D60439" w:rsidP="00E93171">
      <w:pPr>
        <w:spacing w:after="0" w:line="240" w:lineRule="auto"/>
        <w:ind w:left="708"/>
        <w:jc w:val="both"/>
        <w:rPr>
          <w:rStyle w:val="KDG-DeelChar"/>
          <w:b w:val="0"/>
          <w:caps w:val="0"/>
          <w:sz w:val="20"/>
          <w:szCs w:val="20"/>
        </w:rPr>
      </w:pPr>
      <w:r w:rsidRPr="00B91831">
        <w:rPr>
          <w:strike/>
          <w:noProof/>
        </w:rPr>
        <w:drawing>
          <wp:anchor distT="0" distB="0" distL="114300" distR="114300" simplePos="0" relativeHeight="251668480" behindDoc="1" locked="0" layoutInCell="1" allowOverlap="1">
            <wp:simplePos x="0" y="0"/>
            <wp:positionH relativeFrom="column">
              <wp:posOffset>-389890</wp:posOffset>
            </wp:positionH>
            <wp:positionV relativeFrom="paragraph">
              <wp:posOffset>234315</wp:posOffset>
            </wp:positionV>
            <wp:extent cx="6496685" cy="3612515"/>
            <wp:effectExtent l="0" t="0" r="18415" b="6985"/>
            <wp:wrapTight wrapText="bothSides">
              <wp:wrapPolygon edited="0">
                <wp:start x="0" y="0"/>
                <wp:lineTo x="0" y="21528"/>
                <wp:lineTo x="21598" y="21528"/>
                <wp:lineTo x="21598" y="0"/>
                <wp:lineTo x="0" y="0"/>
              </wp:wrapPolygon>
            </wp:wrapTight>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8D1010" w:rsidRPr="00B91831">
        <w:rPr>
          <w:rStyle w:val="KDG-DeelChar"/>
          <w:b w:val="0"/>
          <w:caps w:val="0"/>
          <w:strike/>
          <w:noProof/>
          <w:sz w:val="20"/>
          <w:szCs w:val="20"/>
        </w:rPr>
        <mc:AlternateContent>
          <mc:Choice Requires="wps">
            <w:drawing>
              <wp:anchor distT="45720" distB="45720" distL="114300" distR="114300" simplePos="0" relativeHeight="251670528" behindDoc="0" locked="0" layoutInCell="1" allowOverlap="1">
                <wp:simplePos x="0" y="0"/>
                <wp:positionH relativeFrom="column">
                  <wp:posOffset>5455920</wp:posOffset>
                </wp:positionH>
                <wp:positionV relativeFrom="paragraph">
                  <wp:posOffset>325901</wp:posOffset>
                </wp:positionV>
                <wp:extent cx="527050" cy="219710"/>
                <wp:effectExtent l="0" t="0" r="6350" b="889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19710"/>
                        </a:xfrm>
                        <a:prstGeom prst="rect">
                          <a:avLst/>
                        </a:prstGeom>
                        <a:solidFill>
                          <a:srgbClr val="FFFFFF"/>
                        </a:solidFill>
                        <a:ln w="9525">
                          <a:noFill/>
                          <a:miter lim="800000"/>
                          <a:headEnd/>
                          <a:tailEnd/>
                        </a:ln>
                      </wps:spPr>
                      <wps:txbx>
                        <w:txbxContent>
                          <w:p w:rsidR="005D54B1" w:rsidRPr="00D33C4F" w:rsidRDefault="005D54B1">
                            <w:pPr>
                              <w:rPr>
                                <w:color w:val="595959" w:themeColor="text1" w:themeTint="A6"/>
                                <w:sz w:val="16"/>
                                <w:lang w:val="nl-BE"/>
                              </w:rPr>
                            </w:pPr>
                            <w:r>
                              <w:rPr>
                                <w:color w:val="595959" w:themeColor="text1" w:themeTint="A6"/>
                                <w:sz w:val="16"/>
                                <w:lang w:val="nl-BE"/>
                              </w:rPr>
                              <w:t>N</w:t>
                            </w:r>
                            <w:r w:rsidRPr="00D33C4F">
                              <w:rPr>
                                <w:color w:val="595959" w:themeColor="text1" w:themeTint="A6"/>
                                <w:sz w:val="16"/>
                                <w:lang w:val="nl-BE"/>
                              </w:rPr>
                              <w:t>=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29.6pt;margin-top:25.65pt;width:41.5pt;height:17.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" stroked="f">
                <v:textbox>
                  <w:txbxContent>
                    <w:p w:rsidR="005D54B1" w:rsidRPr="00D33C4F" w:rsidRDefault="005D54B1">
                      <w:pPr>
                        <w:rPr>
                          <w:color w:val="595959" w:themeColor="text1" w:themeTint="A6"/>
                          <w:sz w:val="16"/>
                          <w:lang w:val="nl-BE"/>
                        </w:rPr>
                      </w:pPr>
                      <w:r>
                        <w:rPr>
                          <w:color w:val="595959" w:themeColor="text1" w:themeTint="A6"/>
                          <w:sz w:val="16"/>
                          <w:lang w:val="nl-BE"/>
                        </w:rPr>
                        <w:t>N</w:t>
                      </w:r>
                      <w:r w:rsidRPr="00D33C4F">
                        <w:rPr>
                          <w:color w:val="595959" w:themeColor="text1" w:themeTint="A6"/>
                          <w:sz w:val="16"/>
                          <w:lang w:val="nl-BE"/>
                        </w:rPr>
                        <w:t>= 17</w:t>
                      </w:r>
                    </w:p>
                  </w:txbxContent>
                </v:textbox>
                <w10:wrap type="square"/>
              </v:shape>
            </w:pict>
          </mc:Fallback>
        </mc:AlternateContent>
      </w:r>
    </w:p>
    <w:p w:rsidR="008D1010" w:rsidRDefault="00A975FF" w:rsidP="00B43340">
      <w:pPr>
        <w:spacing w:after="0" w:line="240" w:lineRule="auto"/>
        <w:ind w:left="709"/>
        <w:rPr>
          <w:rStyle w:val="KDG-DeelChar"/>
          <w:b w:val="0"/>
          <w:caps w:val="0"/>
          <w:sz w:val="20"/>
          <w:szCs w:val="20"/>
        </w:rPr>
      </w:pPr>
      <w:r w:rsidRPr="001D07CB">
        <w:rPr>
          <w:rStyle w:val="KDG-DeelChar"/>
          <w:b w:val="0"/>
          <w:caps w:val="0"/>
          <w:noProof/>
          <w:sz w:val="20"/>
          <w:szCs w:val="20"/>
        </w:rPr>
        <mc:AlternateContent>
          <mc:Choice Requires="wps">
            <w:drawing>
              <wp:anchor distT="45720" distB="45720" distL="114300" distR="114300" simplePos="0" relativeHeight="251675648" behindDoc="0" locked="0" layoutInCell="1" allowOverlap="1" wp14:anchorId="649D2743" wp14:editId="7BF822E2">
                <wp:simplePos x="0" y="0"/>
                <wp:positionH relativeFrom="column">
                  <wp:posOffset>-99060</wp:posOffset>
                </wp:positionH>
                <wp:positionV relativeFrom="paragraph">
                  <wp:posOffset>3748350</wp:posOffset>
                </wp:positionV>
                <wp:extent cx="2360930" cy="266700"/>
                <wp:effectExtent l="0" t="0" r="1270"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ysClr val="window" lastClr="FFFFFF"/>
                        </a:solidFill>
                        <a:ln w="9525">
                          <a:noFill/>
                          <a:miter lim="800000"/>
                          <a:headEnd/>
                          <a:tailEnd/>
                        </a:ln>
                      </wps:spPr>
                      <wps:txbx>
                        <w:txbxContent>
                          <w:p w:rsidR="005D54B1" w:rsidRPr="001D07CB" w:rsidRDefault="005D54B1" w:rsidP="0065443F">
                            <w:pPr>
                              <w:rPr>
                                <w:sz w:val="16"/>
                                <w:lang w:val="nl-BE"/>
                              </w:rPr>
                            </w:pPr>
                            <w:r w:rsidRPr="001D07CB">
                              <w:rPr>
                                <w:sz w:val="16"/>
                                <w:lang w:val="nl-BE"/>
                              </w:rPr>
                              <w:t xml:space="preserve">Grafiek </w:t>
                            </w:r>
                            <w:r>
                              <w:rPr>
                                <w:sz w:val="16"/>
                                <w:lang w:val="nl-BE"/>
                              </w:rPr>
                              <w:t>2: associaties outdoor education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9D2743" id="_x0000_s1031" type="#_x0000_t202" style="position:absolute;left:0;text-align:left;margin-left:-7.8pt;margin-top:295.15pt;width:185.9pt;height:21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" fillcolor="window" stroked="f">
                <v:textbox>
                  <w:txbxContent>
                    <w:p w:rsidR="005D54B1" w:rsidRPr="001D07CB" w:rsidRDefault="005D54B1" w:rsidP="0065443F">
                      <w:pPr>
                        <w:rPr>
                          <w:sz w:val="16"/>
                          <w:lang w:val="nl-BE"/>
                        </w:rPr>
                      </w:pPr>
                      <w:r w:rsidRPr="001D07CB">
                        <w:rPr>
                          <w:sz w:val="16"/>
                          <w:lang w:val="nl-BE"/>
                        </w:rPr>
                        <w:t xml:space="preserve">Grafiek </w:t>
                      </w:r>
                      <w:r>
                        <w:rPr>
                          <w:sz w:val="16"/>
                          <w:lang w:val="nl-BE"/>
                        </w:rPr>
                        <w:t>2: associaties outdoor education</w:t>
                      </w:r>
                    </w:p>
                  </w:txbxContent>
                </v:textbox>
                <w10:wrap type="square"/>
              </v:shape>
            </w:pict>
          </mc:Fallback>
        </mc:AlternateContent>
      </w:r>
    </w:p>
    <w:p w:rsidR="00696272" w:rsidRDefault="00696272" w:rsidP="00B43340">
      <w:pPr>
        <w:spacing w:after="0" w:line="240" w:lineRule="auto"/>
        <w:ind w:left="709"/>
        <w:rPr>
          <w:rStyle w:val="KDG-DeelChar"/>
          <w:b w:val="0"/>
          <w:caps w:val="0"/>
          <w:sz w:val="20"/>
          <w:szCs w:val="20"/>
        </w:rPr>
      </w:pPr>
    </w:p>
    <w:p w:rsidR="008D1010" w:rsidRDefault="008D1010" w:rsidP="00B43340">
      <w:pPr>
        <w:spacing w:after="0" w:line="240" w:lineRule="auto"/>
        <w:ind w:left="709"/>
        <w:rPr>
          <w:rStyle w:val="KDG-DeelChar"/>
          <w:b w:val="0"/>
          <w:caps w:val="0"/>
          <w:sz w:val="20"/>
          <w:szCs w:val="20"/>
        </w:rPr>
      </w:pPr>
    </w:p>
    <w:p w:rsidR="00DB7102" w:rsidRDefault="00DB7102" w:rsidP="00DB7102">
      <w:pPr>
        <w:spacing w:after="0" w:line="240" w:lineRule="auto"/>
        <w:rPr>
          <w:rStyle w:val="KDG-DeelChar"/>
          <w:b w:val="0"/>
          <w:caps w:val="0"/>
          <w:sz w:val="20"/>
          <w:szCs w:val="20"/>
        </w:rPr>
      </w:pPr>
    </w:p>
    <w:p w:rsidR="008D1010" w:rsidRPr="00CB13B6" w:rsidRDefault="008D1010" w:rsidP="008D1010">
      <w:pPr>
        <w:spacing w:after="0" w:line="240" w:lineRule="auto"/>
        <w:ind w:left="426"/>
        <w:rPr>
          <w:rStyle w:val="KDG-DeelChar"/>
          <w:caps w:val="0"/>
          <w:sz w:val="22"/>
          <w:szCs w:val="20"/>
        </w:rPr>
      </w:pPr>
      <w:r>
        <w:rPr>
          <w:rStyle w:val="KDG-DeelChar"/>
          <w:caps w:val="0"/>
          <w:sz w:val="22"/>
          <w:szCs w:val="20"/>
        </w:rPr>
        <w:t xml:space="preserve">2.2 </w:t>
      </w:r>
      <w:r w:rsidRPr="008D1010">
        <w:rPr>
          <w:rFonts w:cs="Arial"/>
          <w:b/>
          <w:bCs/>
          <w:iCs/>
          <w:sz w:val="22"/>
          <w:szCs w:val="20"/>
        </w:rPr>
        <w:t>Welke meerwaarde heeft outdoor education?</w:t>
      </w:r>
    </w:p>
    <w:p w:rsidR="00EF25FD" w:rsidRDefault="00EF25FD" w:rsidP="008D1010">
      <w:pPr>
        <w:spacing w:after="0" w:line="240" w:lineRule="auto"/>
        <w:ind w:left="709"/>
        <w:rPr>
          <w:rStyle w:val="KDG-DeelChar"/>
          <w:b w:val="0"/>
          <w:caps w:val="0"/>
          <w:sz w:val="20"/>
          <w:szCs w:val="20"/>
        </w:rPr>
      </w:pPr>
    </w:p>
    <w:p w:rsidR="00EF25FD" w:rsidRDefault="00EF25FD" w:rsidP="00631049">
      <w:pPr>
        <w:spacing w:after="0"/>
        <w:ind w:left="709"/>
        <w:jc w:val="both"/>
        <w:rPr>
          <w:rStyle w:val="KDG-DeelChar"/>
          <w:b w:val="0"/>
          <w:caps w:val="0"/>
          <w:sz w:val="20"/>
          <w:szCs w:val="20"/>
        </w:rPr>
      </w:pPr>
      <w:r>
        <w:rPr>
          <w:rStyle w:val="KDG-DeelChar"/>
          <w:b w:val="0"/>
          <w:caps w:val="0"/>
          <w:sz w:val="20"/>
          <w:szCs w:val="20"/>
        </w:rPr>
        <w:t>Om deze deelvraag te kunnen beantwoorden stelde ik, zoals al eerder vermeld, twee vragenlijsten op. De respondenten die werkzaam waren of zijn in een school met een vorm van outdoor education kregen een aantal andere vragen dan de respondenten die in het traditionelere systeem les geven of gaven.</w:t>
      </w:r>
    </w:p>
    <w:p w:rsidR="008049F3" w:rsidRDefault="008049F3" w:rsidP="008049F3">
      <w:pPr>
        <w:spacing w:after="0" w:line="240" w:lineRule="auto"/>
        <w:ind w:left="709"/>
        <w:jc w:val="both"/>
        <w:rPr>
          <w:rStyle w:val="KDG-DeelChar"/>
          <w:b w:val="0"/>
          <w:caps w:val="0"/>
          <w:sz w:val="20"/>
          <w:szCs w:val="20"/>
        </w:rPr>
      </w:pPr>
    </w:p>
    <w:p w:rsidR="00EE1B79" w:rsidRDefault="008049F3" w:rsidP="00631049">
      <w:pPr>
        <w:spacing w:after="0"/>
        <w:ind w:left="709"/>
        <w:jc w:val="both"/>
        <w:rPr>
          <w:rStyle w:val="KDG-DeelChar"/>
          <w:b w:val="0"/>
          <w:caps w:val="0"/>
          <w:sz w:val="20"/>
          <w:szCs w:val="20"/>
        </w:rPr>
      </w:pPr>
      <w:r>
        <w:rPr>
          <w:rStyle w:val="KDG-DeelChar"/>
          <w:b w:val="0"/>
          <w:caps w:val="0"/>
          <w:sz w:val="20"/>
          <w:szCs w:val="20"/>
        </w:rPr>
        <w:t>De eerste vraag die werd gesteld aan de respondenten in het openluchtonderwijs was: ‘</w:t>
      </w:r>
      <w:r w:rsidRPr="008049F3">
        <w:rPr>
          <w:rStyle w:val="KDG-DeelChar"/>
          <w:b w:val="0"/>
          <w:caps w:val="0"/>
          <w:sz w:val="20"/>
          <w:szCs w:val="20"/>
        </w:rPr>
        <w:t>Merkt u een verschil op sociaal vlak in uw klas door meer in de openlucht te zijn? Kunnen u leerlingen bijvoorbeeld beter samenwerken of zijn er minder conflicten?</w:t>
      </w:r>
      <w:r>
        <w:rPr>
          <w:rStyle w:val="KDG-DeelChar"/>
          <w:b w:val="0"/>
          <w:caps w:val="0"/>
          <w:sz w:val="20"/>
          <w:szCs w:val="20"/>
        </w:rPr>
        <w:t>’.</w:t>
      </w:r>
      <w:r w:rsidR="006827CF">
        <w:rPr>
          <w:rStyle w:val="KDG-DeelChar"/>
          <w:b w:val="0"/>
          <w:caps w:val="0"/>
          <w:sz w:val="20"/>
          <w:szCs w:val="20"/>
        </w:rPr>
        <w:t xml:space="preserve"> De antwoorden op deze vraag waren gelijkaardig aan de antwoorden op de volgende twee vragen, namelijk: ‘</w:t>
      </w:r>
      <w:r w:rsidR="00EE1B79" w:rsidRPr="00EE1B79">
        <w:rPr>
          <w:rStyle w:val="KDG-DeelChar"/>
          <w:b w:val="0"/>
          <w:caps w:val="0"/>
          <w:sz w:val="20"/>
          <w:szCs w:val="20"/>
        </w:rPr>
        <w:t>Merkt u dat uw leerlingen de leerstof sneller of makkelijker oppikken door buiten les te krijgen</w:t>
      </w:r>
      <w:r w:rsidR="006827CF">
        <w:rPr>
          <w:rStyle w:val="KDG-DeelChar"/>
          <w:b w:val="0"/>
          <w:caps w:val="0"/>
          <w:sz w:val="20"/>
          <w:szCs w:val="20"/>
        </w:rPr>
        <w:t>’ en ‘</w:t>
      </w:r>
      <w:r w:rsidR="00EE1B79" w:rsidRPr="00EE1B79">
        <w:rPr>
          <w:rStyle w:val="KDG-DeelChar"/>
          <w:b w:val="0"/>
          <w:caps w:val="0"/>
          <w:sz w:val="20"/>
          <w:szCs w:val="20"/>
        </w:rPr>
        <w:t>Merkte u nog andere dingen op?</w:t>
      </w:r>
      <w:r w:rsidR="006827CF">
        <w:rPr>
          <w:rStyle w:val="KDG-DeelChar"/>
          <w:b w:val="0"/>
          <w:caps w:val="0"/>
          <w:sz w:val="20"/>
          <w:szCs w:val="20"/>
        </w:rPr>
        <w:t xml:space="preserve">’. Hierdoor zal ik de drie vragen samen bespreken. Grafiek </w:t>
      </w:r>
      <w:r w:rsidR="003279AB">
        <w:rPr>
          <w:rStyle w:val="KDG-DeelChar"/>
          <w:b w:val="0"/>
          <w:caps w:val="0"/>
          <w:sz w:val="20"/>
          <w:szCs w:val="20"/>
        </w:rPr>
        <w:t>3</w:t>
      </w:r>
      <w:r w:rsidR="006827CF">
        <w:rPr>
          <w:rStyle w:val="KDG-DeelChar"/>
          <w:b w:val="0"/>
          <w:caps w:val="0"/>
          <w:sz w:val="20"/>
          <w:szCs w:val="20"/>
        </w:rPr>
        <w:t xml:space="preserve"> geeft de voordelen van outdoor education weer</w:t>
      </w:r>
      <w:r w:rsidR="003279AB">
        <w:rPr>
          <w:rStyle w:val="KDG-DeelChar"/>
          <w:b w:val="0"/>
          <w:caps w:val="0"/>
          <w:sz w:val="20"/>
          <w:szCs w:val="20"/>
        </w:rPr>
        <w:t>.</w:t>
      </w:r>
      <w:r w:rsidR="006827CF">
        <w:rPr>
          <w:rStyle w:val="KDG-DeelChar"/>
          <w:b w:val="0"/>
          <w:caps w:val="0"/>
          <w:sz w:val="20"/>
          <w:szCs w:val="20"/>
        </w:rPr>
        <w:t xml:space="preserve"> </w:t>
      </w:r>
      <w:r w:rsidR="002A6311">
        <w:rPr>
          <w:rStyle w:val="KDG-DeelChar"/>
          <w:b w:val="0"/>
          <w:caps w:val="0"/>
          <w:sz w:val="20"/>
          <w:szCs w:val="20"/>
        </w:rPr>
        <w:t>De respondenten (N=2) haalden aan dat de kleuters rustiger waren, dat er minder conflicten ontstonden en dat ze meer en sneller gingen samenwerken. Deze laatste twee factoren werden elks twee keer aangehaald, wat neerkomt op negen</w:t>
      </w:r>
      <w:r w:rsidR="006A2ACF">
        <w:rPr>
          <w:rStyle w:val="KDG-DeelChar"/>
          <w:b w:val="0"/>
          <w:caps w:val="0"/>
          <w:sz w:val="20"/>
          <w:szCs w:val="20"/>
        </w:rPr>
        <w:t>en</w:t>
      </w:r>
      <w:r w:rsidR="002A6311">
        <w:rPr>
          <w:rStyle w:val="KDG-DeelChar"/>
          <w:b w:val="0"/>
          <w:caps w:val="0"/>
          <w:sz w:val="20"/>
          <w:szCs w:val="20"/>
        </w:rPr>
        <w:t xml:space="preserve">twintig procent van de antwoorden. Verder werd ook de hogere concentratie en het natuurlijker leren als voordelen beschreven. Met natuurlijk leren wordt bedoeld dat de kleuters </w:t>
      </w:r>
      <w:r w:rsidR="004603BA">
        <w:rPr>
          <w:rStyle w:val="KDG-DeelChar"/>
          <w:b w:val="0"/>
          <w:caps w:val="0"/>
          <w:sz w:val="20"/>
          <w:szCs w:val="20"/>
        </w:rPr>
        <w:t>impliciet leren</w:t>
      </w:r>
      <w:r w:rsidR="0054113C">
        <w:rPr>
          <w:rStyle w:val="KDG-DeelChar"/>
          <w:b w:val="0"/>
          <w:caps w:val="0"/>
          <w:sz w:val="20"/>
          <w:szCs w:val="20"/>
        </w:rPr>
        <w:t xml:space="preserve"> en dus niet het gevoel krijgen dat ze iets aan het leren zijn</w:t>
      </w:r>
      <w:r w:rsidR="004603BA">
        <w:rPr>
          <w:rStyle w:val="KDG-DeelChar"/>
          <w:b w:val="0"/>
          <w:caps w:val="0"/>
          <w:sz w:val="20"/>
          <w:szCs w:val="20"/>
        </w:rPr>
        <w:t xml:space="preserve">. Beide factoren werden één keer aangehaald. </w:t>
      </w:r>
    </w:p>
    <w:p w:rsidR="00D57171" w:rsidRDefault="00D57171" w:rsidP="00631049">
      <w:pPr>
        <w:spacing w:after="0"/>
        <w:ind w:left="709"/>
        <w:jc w:val="both"/>
        <w:rPr>
          <w:rStyle w:val="KDG-DeelChar"/>
          <w:b w:val="0"/>
          <w:caps w:val="0"/>
          <w:sz w:val="20"/>
          <w:szCs w:val="20"/>
        </w:rPr>
      </w:pPr>
    </w:p>
    <w:p w:rsidR="00CC4D2E" w:rsidRDefault="00CC4D2E" w:rsidP="00631049">
      <w:pPr>
        <w:spacing w:after="0"/>
        <w:ind w:left="709"/>
        <w:jc w:val="both"/>
        <w:rPr>
          <w:rStyle w:val="KDG-DeelChar"/>
          <w:b w:val="0"/>
          <w:caps w:val="0"/>
          <w:sz w:val="20"/>
          <w:szCs w:val="20"/>
        </w:rPr>
      </w:pPr>
      <w:r>
        <w:rPr>
          <w:rStyle w:val="KDG-DeelChar"/>
          <w:b w:val="0"/>
          <w:caps w:val="0"/>
          <w:sz w:val="20"/>
          <w:szCs w:val="20"/>
        </w:rPr>
        <w:t xml:space="preserve">In de antwoorden van de respondenten zijn dus enkele zaken terug te vinden die de literatuur kunnen bevestigen. Een voorbeeld hiervan is de betrokkenheid en de grote exploratiedrang die kunnen kaderen binnen de biofilie benadering. De respondenten merken dus ook op dat kleuters </w:t>
      </w:r>
      <w:r w:rsidR="006C3156">
        <w:rPr>
          <w:rStyle w:val="KDG-DeelChar"/>
          <w:b w:val="0"/>
          <w:caps w:val="0"/>
          <w:sz w:val="20"/>
          <w:szCs w:val="20"/>
        </w:rPr>
        <w:t>nieuwsgierig</w:t>
      </w:r>
      <w:r>
        <w:rPr>
          <w:rStyle w:val="KDG-DeelChar"/>
          <w:b w:val="0"/>
          <w:caps w:val="0"/>
          <w:sz w:val="20"/>
          <w:szCs w:val="20"/>
        </w:rPr>
        <w:t xml:space="preserve"> zijn naar de natuur en bijgevolg meer betrokkenheid zullen tonen bij wat ze doen. Ook de beweringen van professor Chawla worden bevestigd. Het concentratievermogen wordt namelijk ook aangehaald als </w:t>
      </w:r>
      <w:r w:rsidR="005D6CC1">
        <w:rPr>
          <w:rStyle w:val="KDG-DeelChar"/>
          <w:b w:val="0"/>
          <w:caps w:val="0"/>
          <w:sz w:val="20"/>
          <w:szCs w:val="20"/>
        </w:rPr>
        <w:t xml:space="preserve">positief </w:t>
      </w:r>
      <w:r>
        <w:rPr>
          <w:rStyle w:val="KDG-DeelChar"/>
          <w:b w:val="0"/>
          <w:caps w:val="0"/>
          <w:sz w:val="20"/>
          <w:szCs w:val="20"/>
        </w:rPr>
        <w:t>effect van outdoor education.</w:t>
      </w:r>
      <w:r w:rsidR="003279AB">
        <w:rPr>
          <w:rStyle w:val="KDG-DeelChar"/>
          <w:b w:val="0"/>
          <w:caps w:val="0"/>
          <w:sz w:val="20"/>
          <w:szCs w:val="20"/>
        </w:rPr>
        <w:t xml:space="preserve"> Als laatste is ook het aspect rust zichtbaar voor de respondenten</w:t>
      </w:r>
      <w:r w:rsidR="00B83127">
        <w:rPr>
          <w:rStyle w:val="KDG-DeelChar"/>
          <w:b w:val="0"/>
          <w:caps w:val="0"/>
          <w:sz w:val="20"/>
          <w:szCs w:val="20"/>
        </w:rPr>
        <w:t>,</w:t>
      </w:r>
      <w:r w:rsidR="003279AB">
        <w:rPr>
          <w:rStyle w:val="KDG-DeelChar"/>
          <w:b w:val="0"/>
          <w:caps w:val="0"/>
          <w:sz w:val="20"/>
          <w:szCs w:val="20"/>
        </w:rPr>
        <w:t xml:space="preserve"> wat</w:t>
      </w:r>
      <w:r w:rsidR="00B83127">
        <w:rPr>
          <w:rStyle w:val="KDG-DeelChar"/>
          <w:b w:val="0"/>
          <w:caps w:val="0"/>
          <w:sz w:val="20"/>
          <w:szCs w:val="20"/>
        </w:rPr>
        <w:t xml:space="preserve"> de beweringen van Roger Ulrich bevestigen. Hij onderzocht dat natuur rust brengt.</w:t>
      </w:r>
    </w:p>
    <w:p w:rsidR="003279AB" w:rsidRDefault="003279AB" w:rsidP="00631049">
      <w:pPr>
        <w:spacing w:after="0"/>
        <w:ind w:left="709"/>
        <w:jc w:val="both"/>
        <w:rPr>
          <w:rStyle w:val="KDG-DeelChar"/>
          <w:b w:val="0"/>
          <w:caps w:val="0"/>
          <w:sz w:val="20"/>
          <w:szCs w:val="20"/>
        </w:rPr>
      </w:pPr>
    </w:p>
    <w:p w:rsidR="00CC4D2E" w:rsidRDefault="00CC4D2E" w:rsidP="00631049">
      <w:pPr>
        <w:spacing w:after="0"/>
        <w:ind w:left="709"/>
        <w:jc w:val="both"/>
        <w:rPr>
          <w:rFonts w:cs="Arial"/>
          <w:bCs/>
          <w:iCs/>
          <w:noProof/>
          <w:szCs w:val="20"/>
        </w:rPr>
      </w:pPr>
      <w:r>
        <w:rPr>
          <w:rStyle w:val="KDG-DeelChar"/>
          <w:b w:val="0"/>
          <w:caps w:val="0"/>
          <w:sz w:val="20"/>
          <w:szCs w:val="20"/>
        </w:rPr>
        <w:t xml:space="preserve">Wat echter niet aan bod komt in de antwoorden is het fysieke aspect. Dit kan verklaard worden door de </w:t>
      </w:r>
      <w:r w:rsidR="00E4183F">
        <w:rPr>
          <w:rStyle w:val="KDG-DeelChar"/>
          <w:b w:val="0"/>
          <w:caps w:val="0"/>
          <w:sz w:val="20"/>
          <w:szCs w:val="20"/>
        </w:rPr>
        <w:t xml:space="preserve">manier van </w:t>
      </w:r>
      <w:r>
        <w:rPr>
          <w:rStyle w:val="KDG-DeelChar"/>
          <w:b w:val="0"/>
          <w:caps w:val="0"/>
          <w:sz w:val="20"/>
          <w:szCs w:val="20"/>
        </w:rPr>
        <w:t>vraagstelling, maar ook doordat kleuteronderwijzers niet altijd zelf turnlessen geven en dit dus bijgevolg minder opvalt.</w:t>
      </w:r>
      <w:r w:rsidR="00DB7102" w:rsidRPr="00DB7102">
        <w:rPr>
          <w:rFonts w:cs="Arial"/>
          <w:bCs/>
          <w:iCs/>
          <w:noProof/>
          <w:szCs w:val="20"/>
        </w:rPr>
        <w:t xml:space="preserve"> </w:t>
      </w:r>
    </w:p>
    <w:p w:rsidR="00DB7102" w:rsidRDefault="00DB7102" w:rsidP="00631049">
      <w:pPr>
        <w:spacing w:after="0"/>
        <w:ind w:left="709"/>
        <w:jc w:val="both"/>
        <w:rPr>
          <w:rStyle w:val="KDG-DeelChar"/>
          <w:b w:val="0"/>
          <w:caps w:val="0"/>
          <w:sz w:val="20"/>
          <w:szCs w:val="20"/>
        </w:rPr>
      </w:pPr>
      <w:r w:rsidRPr="001D07CB">
        <w:rPr>
          <w:rStyle w:val="KDG-DeelChar"/>
          <w:b w:val="0"/>
          <w:caps w:val="0"/>
          <w:noProof/>
          <w:sz w:val="20"/>
          <w:szCs w:val="20"/>
        </w:rPr>
        <mc:AlternateContent>
          <mc:Choice Requires="wps">
            <w:drawing>
              <wp:anchor distT="45720" distB="45720" distL="114300" distR="114300" simplePos="0" relativeHeight="251680768" behindDoc="0" locked="0" layoutInCell="1" allowOverlap="1" wp14:anchorId="35643E51" wp14:editId="61B77E65">
                <wp:simplePos x="0" y="0"/>
                <wp:positionH relativeFrom="column">
                  <wp:posOffset>386715</wp:posOffset>
                </wp:positionH>
                <wp:positionV relativeFrom="paragraph">
                  <wp:posOffset>2900562</wp:posOffset>
                </wp:positionV>
                <wp:extent cx="5732780" cy="266700"/>
                <wp:effectExtent l="0" t="0" r="1270" b="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266700"/>
                        </a:xfrm>
                        <a:prstGeom prst="rect">
                          <a:avLst/>
                        </a:prstGeom>
                        <a:solidFill>
                          <a:sysClr val="window" lastClr="FFFFFF"/>
                        </a:solidFill>
                        <a:ln w="9525">
                          <a:noFill/>
                          <a:miter lim="800000"/>
                          <a:headEnd/>
                          <a:tailEnd/>
                        </a:ln>
                      </wps:spPr>
                      <wps:txbx>
                        <w:txbxContent>
                          <w:p w:rsidR="005D54B1" w:rsidRPr="001D07CB" w:rsidRDefault="005D54B1" w:rsidP="005E00FA">
                            <w:pPr>
                              <w:rPr>
                                <w:sz w:val="16"/>
                                <w:lang w:val="nl-BE"/>
                              </w:rPr>
                            </w:pPr>
                            <w:r w:rsidRPr="001D07CB">
                              <w:rPr>
                                <w:sz w:val="16"/>
                                <w:lang w:val="nl-BE"/>
                              </w:rPr>
                              <w:t xml:space="preserve">Grafiek </w:t>
                            </w:r>
                            <w:r>
                              <w:rPr>
                                <w:sz w:val="16"/>
                                <w:lang w:val="nl-BE"/>
                              </w:rPr>
                              <w:t>3: positieve verschillen die opgemerkt zijn door respondenten werkzaam in het openluchtonderwijs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43E51" id="_x0000_s1032" type="#_x0000_t202" style="position:absolute;left:0;text-align:left;margin-left:30.45pt;margin-top:228.4pt;width:451.4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" fillcolor="window" stroked="f">
                <v:textbox>
                  <w:txbxContent>
                    <w:p w:rsidR="005D54B1" w:rsidRPr="001D07CB" w:rsidRDefault="005D54B1" w:rsidP="005E00FA">
                      <w:pPr>
                        <w:rPr>
                          <w:sz w:val="16"/>
                          <w:lang w:val="nl-BE"/>
                        </w:rPr>
                      </w:pPr>
                      <w:r w:rsidRPr="001D07CB">
                        <w:rPr>
                          <w:sz w:val="16"/>
                          <w:lang w:val="nl-BE"/>
                        </w:rPr>
                        <w:t xml:space="preserve">Grafiek </w:t>
                      </w:r>
                      <w:r>
                        <w:rPr>
                          <w:sz w:val="16"/>
                          <w:lang w:val="nl-BE"/>
                        </w:rPr>
                        <w:t>3: positieve verschillen die opgemerkt zijn door respondenten werkzaam in het openluchtonderwijs</w:t>
                      </w:r>
                    </w:p>
                  </w:txbxContent>
                </v:textbox>
                <w10:wrap type="square"/>
              </v:shape>
            </w:pict>
          </mc:Fallback>
        </mc:AlternateContent>
      </w:r>
      <w:r>
        <w:rPr>
          <w:rFonts w:cs="Arial"/>
          <w:bCs/>
          <w:iCs/>
          <w:noProof/>
          <w:szCs w:val="20"/>
        </w:rPr>
        <w:drawing>
          <wp:inline distT="0" distB="0" distL="0" distR="0" wp14:anchorId="24A1D254" wp14:editId="6F0EA479">
            <wp:extent cx="4922874" cy="2816284"/>
            <wp:effectExtent l="0" t="0" r="11430" b="3175"/>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049F3" w:rsidRDefault="008049F3" w:rsidP="008049F3">
      <w:pPr>
        <w:spacing w:after="0" w:line="240" w:lineRule="auto"/>
        <w:ind w:left="709"/>
        <w:jc w:val="both"/>
        <w:rPr>
          <w:rStyle w:val="KDG-DeelChar"/>
          <w:b w:val="0"/>
          <w:caps w:val="0"/>
          <w:sz w:val="20"/>
          <w:szCs w:val="20"/>
        </w:rPr>
      </w:pPr>
    </w:p>
    <w:p w:rsidR="005E00FA" w:rsidRDefault="00E4183F" w:rsidP="00631049">
      <w:pPr>
        <w:spacing w:after="0"/>
        <w:ind w:left="709"/>
        <w:jc w:val="both"/>
        <w:rPr>
          <w:rStyle w:val="KDG-DeelChar"/>
          <w:b w:val="0"/>
          <w:caps w:val="0"/>
          <w:sz w:val="20"/>
          <w:szCs w:val="20"/>
        </w:rPr>
      </w:pPr>
      <w:r>
        <w:rPr>
          <w:rStyle w:val="KDG-DeelChar"/>
          <w:b w:val="0"/>
          <w:caps w:val="0"/>
          <w:sz w:val="20"/>
          <w:szCs w:val="20"/>
        </w:rPr>
        <w:t xml:space="preserve">Ook de respondenten die niet tewerkgesteld zijn in een school waar aan outdoor education wordt gedaan, kregen de vraag of ze iets hadden opgemerkt indien ze al een les buiten hadden gegeven. Deze vraag mocht opengelaten worden als een respondent nog nooit een les buiten had gegeven. Grafiek 4 is een schematische weergave van </w:t>
      </w:r>
      <w:r w:rsidR="007900F6">
        <w:rPr>
          <w:rStyle w:val="KDG-DeelChar"/>
          <w:b w:val="0"/>
          <w:caps w:val="0"/>
          <w:sz w:val="20"/>
          <w:szCs w:val="20"/>
        </w:rPr>
        <w:t>alle verkregen</w:t>
      </w:r>
      <w:r>
        <w:rPr>
          <w:rStyle w:val="KDG-DeelChar"/>
          <w:b w:val="0"/>
          <w:caps w:val="0"/>
          <w:sz w:val="20"/>
          <w:szCs w:val="20"/>
        </w:rPr>
        <w:t xml:space="preserve"> antwoorden.</w:t>
      </w:r>
      <w:r w:rsidR="00ED7C04">
        <w:rPr>
          <w:rStyle w:val="KDG-DeelChar"/>
          <w:b w:val="0"/>
          <w:caps w:val="0"/>
          <w:sz w:val="20"/>
          <w:szCs w:val="20"/>
        </w:rPr>
        <w:t xml:space="preserve"> Vijf respondenten hebben op deze vraag een antwoord geformuleerd en tien respondenten hebben de vraag opengelaten. </w:t>
      </w:r>
      <w:r w:rsidR="004906C6">
        <w:rPr>
          <w:rStyle w:val="KDG-DeelChar"/>
          <w:b w:val="0"/>
          <w:caps w:val="0"/>
          <w:sz w:val="20"/>
          <w:szCs w:val="20"/>
        </w:rPr>
        <w:t>De respondenten hebben heel gevarieerd geantwoord. Ook hier komt echter de betrokkenheid sterk naar boven</w:t>
      </w:r>
      <w:r w:rsidR="00EB1774">
        <w:rPr>
          <w:rStyle w:val="KDG-DeelChar"/>
          <w:b w:val="0"/>
          <w:caps w:val="0"/>
          <w:sz w:val="20"/>
          <w:szCs w:val="20"/>
        </w:rPr>
        <w:t xml:space="preserve">. Deze factor werd door twee van de vijf respondenten aangehaald. Het verminderen van het aantal conflicten werd ook vermeld. Betrokkenheid en sociaal gedrag zijn dus twee overeenkomsten tussen de antwoorden van degenen die al met outdoor education werken en degenen die dit nog niet (volledig) doen. Opmerkelijk is wel dat </w:t>
      </w:r>
      <w:r w:rsidR="004662AB">
        <w:rPr>
          <w:rStyle w:val="KDG-DeelChar"/>
          <w:b w:val="0"/>
          <w:caps w:val="0"/>
          <w:sz w:val="20"/>
          <w:szCs w:val="20"/>
        </w:rPr>
        <w:t>een</w:t>
      </w:r>
      <w:r w:rsidR="00EB1774">
        <w:rPr>
          <w:rStyle w:val="KDG-DeelChar"/>
          <w:b w:val="0"/>
          <w:caps w:val="0"/>
          <w:sz w:val="20"/>
          <w:szCs w:val="20"/>
        </w:rPr>
        <w:t xml:space="preserve"> van de respondenten uit grafiek 4 aanhaalt dat hij of zij aanvoelt dat er juist meer lawaai en minder concentratie is terwijl dit door de andere respondenten wordt weerlegd.</w:t>
      </w:r>
    </w:p>
    <w:p w:rsidR="00E4183F" w:rsidRDefault="00E4183F" w:rsidP="008D1010">
      <w:pPr>
        <w:spacing w:after="0" w:line="240" w:lineRule="auto"/>
        <w:ind w:left="709"/>
        <w:rPr>
          <w:rStyle w:val="KDG-DeelChar"/>
          <w:b w:val="0"/>
          <w:caps w:val="0"/>
          <w:sz w:val="20"/>
          <w:szCs w:val="20"/>
        </w:rPr>
      </w:pPr>
    </w:p>
    <w:p w:rsidR="007900F6" w:rsidRDefault="00ED7C04" w:rsidP="008D1010">
      <w:pPr>
        <w:spacing w:after="0" w:line="240" w:lineRule="auto"/>
        <w:ind w:left="709"/>
        <w:rPr>
          <w:rStyle w:val="KDG-DeelChar"/>
          <w:b w:val="0"/>
          <w:caps w:val="0"/>
          <w:sz w:val="20"/>
          <w:szCs w:val="20"/>
        </w:rPr>
      </w:pPr>
      <w:r w:rsidRPr="001D07CB">
        <w:rPr>
          <w:rStyle w:val="KDG-DeelChar"/>
          <w:b w:val="0"/>
          <w:caps w:val="0"/>
          <w:noProof/>
          <w:sz w:val="20"/>
          <w:szCs w:val="20"/>
        </w:rPr>
        <mc:AlternateContent>
          <mc:Choice Requires="wps">
            <w:drawing>
              <wp:anchor distT="45720" distB="45720" distL="114300" distR="114300" simplePos="0" relativeHeight="251682816" behindDoc="0" locked="0" layoutInCell="1" allowOverlap="1" wp14:anchorId="4561924A" wp14:editId="4B35F387">
                <wp:simplePos x="0" y="0"/>
                <wp:positionH relativeFrom="column">
                  <wp:posOffset>530225</wp:posOffset>
                </wp:positionH>
                <wp:positionV relativeFrom="paragraph">
                  <wp:posOffset>3261360</wp:posOffset>
                </wp:positionV>
                <wp:extent cx="5056505" cy="381635"/>
                <wp:effectExtent l="0" t="0" r="0" b="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381635"/>
                        </a:xfrm>
                        <a:prstGeom prst="rect">
                          <a:avLst/>
                        </a:prstGeom>
                        <a:solidFill>
                          <a:sysClr val="window" lastClr="FFFFFF"/>
                        </a:solidFill>
                        <a:ln w="9525">
                          <a:noFill/>
                          <a:miter lim="800000"/>
                          <a:headEnd/>
                          <a:tailEnd/>
                        </a:ln>
                      </wps:spPr>
                      <wps:txbx>
                        <w:txbxContent>
                          <w:p w:rsidR="005D54B1" w:rsidRPr="001D07CB" w:rsidRDefault="005D54B1" w:rsidP="00ED7C04">
                            <w:pPr>
                              <w:rPr>
                                <w:sz w:val="16"/>
                                <w:lang w:val="nl-BE"/>
                              </w:rPr>
                            </w:pPr>
                            <w:r w:rsidRPr="001D07CB">
                              <w:rPr>
                                <w:sz w:val="16"/>
                                <w:lang w:val="nl-BE"/>
                              </w:rPr>
                              <w:t xml:space="preserve">Grafiek </w:t>
                            </w:r>
                            <w:r>
                              <w:rPr>
                                <w:sz w:val="16"/>
                                <w:lang w:val="nl-BE"/>
                              </w:rPr>
                              <w:t>4: verschillen die opgemerkt zijn door respondenten niet werkzaam in het openluchtonderwijs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1924A" id="_x0000_s1033" type="#_x0000_t202" style="position:absolute;left:0;text-align:left;margin-left:41.75pt;margin-top:256.8pt;width:398.15pt;height:30.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" fillcolor="window" stroked="f">
                <v:textbox>
                  <w:txbxContent>
                    <w:p w:rsidR="005D54B1" w:rsidRPr="001D07CB" w:rsidRDefault="005D54B1" w:rsidP="00ED7C04">
                      <w:pPr>
                        <w:rPr>
                          <w:sz w:val="16"/>
                          <w:lang w:val="nl-BE"/>
                        </w:rPr>
                      </w:pPr>
                      <w:r w:rsidRPr="001D07CB">
                        <w:rPr>
                          <w:sz w:val="16"/>
                          <w:lang w:val="nl-BE"/>
                        </w:rPr>
                        <w:t xml:space="preserve">Grafiek </w:t>
                      </w:r>
                      <w:r>
                        <w:rPr>
                          <w:sz w:val="16"/>
                          <w:lang w:val="nl-BE"/>
                        </w:rPr>
                        <w:t>4: verschillen die opgemerkt zijn door respondenten niet werkzaam in het openluchtonderwijs</w:t>
                      </w:r>
                    </w:p>
                  </w:txbxContent>
                </v:textbox>
                <w10:wrap type="square"/>
              </v:shape>
            </w:pict>
          </mc:Fallback>
        </mc:AlternateContent>
      </w:r>
      <w:r w:rsidR="007900F6">
        <w:rPr>
          <w:rFonts w:cs="Arial"/>
          <w:bCs/>
          <w:iCs/>
          <w:noProof/>
          <w:szCs w:val="20"/>
        </w:rPr>
        <w:drawing>
          <wp:inline distT="0" distB="0" distL="0" distR="0">
            <wp:extent cx="5486400" cy="3200400"/>
            <wp:effectExtent l="0" t="0" r="0" b="0"/>
            <wp:docPr id="20"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B2452" w:rsidRDefault="004B2452" w:rsidP="00985A84">
      <w:pPr>
        <w:spacing w:after="0" w:line="240" w:lineRule="auto"/>
        <w:ind w:left="708"/>
        <w:rPr>
          <w:rStyle w:val="KDG-DeelChar"/>
          <w:b w:val="0"/>
          <w:caps w:val="0"/>
          <w:sz w:val="20"/>
          <w:szCs w:val="20"/>
        </w:rPr>
      </w:pPr>
    </w:p>
    <w:p w:rsidR="00DB7102" w:rsidRDefault="00DB7102">
      <w:pPr>
        <w:spacing w:after="0" w:line="240" w:lineRule="auto"/>
        <w:rPr>
          <w:rStyle w:val="KDG-DeelChar"/>
          <w:b w:val="0"/>
          <w:caps w:val="0"/>
          <w:sz w:val="20"/>
          <w:szCs w:val="20"/>
        </w:rPr>
      </w:pPr>
      <w:r>
        <w:rPr>
          <w:rStyle w:val="KDG-DeelChar"/>
          <w:b w:val="0"/>
          <w:caps w:val="0"/>
          <w:sz w:val="20"/>
          <w:szCs w:val="20"/>
        </w:rPr>
        <w:br w:type="page"/>
      </w:r>
    </w:p>
    <w:p w:rsidR="004B2452" w:rsidRPr="000F6CE3" w:rsidRDefault="000F6CE3" w:rsidP="00A975FF">
      <w:pPr>
        <w:spacing w:after="0"/>
        <w:rPr>
          <w:rStyle w:val="KDG-DeelChar"/>
          <w:rFonts w:cs="Times New Roman"/>
          <w:bCs w:val="0"/>
          <w:iCs w:val="0"/>
          <w:caps w:val="0"/>
          <w:sz w:val="22"/>
          <w:szCs w:val="24"/>
        </w:rPr>
      </w:pPr>
      <w:r w:rsidRPr="000F6CE3">
        <w:rPr>
          <w:rStyle w:val="KDG-DeelChar"/>
          <w:rFonts w:cs="Times New Roman"/>
          <w:bCs w:val="0"/>
          <w:iCs w:val="0"/>
          <w:caps w:val="0"/>
          <w:sz w:val="22"/>
          <w:szCs w:val="24"/>
        </w:rPr>
        <w:t xml:space="preserve">2.3 Hoe sluit het ‘outdoor education’ concept aan op het </w:t>
      </w:r>
      <w:r w:rsidR="001D07CB" w:rsidRPr="000F6CE3">
        <w:rPr>
          <w:rStyle w:val="KDG-DeelChar"/>
          <w:rFonts w:cs="Times New Roman"/>
          <w:bCs w:val="0"/>
          <w:iCs w:val="0"/>
          <w:caps w:val="0"/>
          <w:sz w:val="22"/>
          <w:szCs w:val="24"/>
        </w:rPr>
        <w:t>Vlaamse</w:t>
      </w:r>
      <w:r w:rsidRPr="000F6CE3">
        <w:rPr>
          <w:rStyle w:val="KDG-DeelChar"/>
          <w:rFonts w:cs="Times New Roman"/>
          <w:bCs w:val="0"/>
          <w:iCs w:val="0"/>
          <w:caps w:val="0"/>
          <w:sz w:val="22"/>
          <w:szCs w:val="24"/>
        </w:rPr>
        <w:t xml:space="preserve"> ‘ervaringsgerichte onderwijs’ en kan het erin geïntegreerd worden?</w:t>
      </w:r>
    </w:p>
    <w:p w:rsidR="00EF25FD" w:rsidRPr="00EF25FD" w:rsidRDefault="00EF25FD" w:rsidP="00EF25FD">
      <w:pPr>
        <w:spacing w:after="0" w:line="240" w:lineRule="auto"/>
        <w:rPr>
          <w:rStyle w:val="KDG-DeelChar"/>
          <w:b w:val="0"/>
          <w:caps w:val="0"/>
          <w:sz w:val="20"/>
          <w:szCs w:val="20"/>
        </w:rPr>
      </w:pPr>
    </w:p>
    <w:p w:rsidR="004B2452" w:rsidRDefault="00931499" w:rsidP="00631049">
      <w:pPr>
        <w:spacing w:after="0"/>
        <w:ind w:left="709"/>
        <w:jc w:val="both"/>
        <w:rPr>
          <w:rStyle w:val="KDG-DeelChar"/>
          <w:b w:val="0"/>
          <w:caps w:val="0"/>
          <w:sz w:val="20"/>
          <w:szCs w:val="20"/>
        </w:rPr>
      </w:pPr>
      <w:r>
        <w:rPr>
          <w:rStyle w:val="KDG-DeelChar"/>
          <w:b w:val="0"/>
          <w:caps w:val="0"/>
          <w:sz w:val="20"/>
          <w:szCs w:val="20"/>
        </w:rPr>
        <w:t xml:space="preserve">Om deze deelvraag te kunnen beantwoorden heb ik de respondenten uit het klassieke </w:t>
      </w:r>
      <w:r w:rsidR="00BB67BC">
        <w:rPr>
          <w:rStyle w:val="KDG-DeelChar"/>
          <w:b w:val="0"/>
          <w:caps w:val="0"/>
          <w:sz w:val="20"/>
          <w:szCs w:val="20"/>
        </w:rPr>
        <w:t>onderwijs</w:t>
      </w:r>
      <w:r>
        <w:rPr>
          <w:rStyle w:val="KDG-DeelChar"/>
          <w:b w:val="0"/>
          <w:caps w:val="0"/>
          <w:sz w:val="20"/>
          <w:szCs w:val="20"/>
        </w:rPr>
        <w:t>systeem bevraagt naar hun mening over de mogelijkheid tot buiten lesgeven. Verder heb ik ook aan deze groep gevraagd aan te duiden welke dingen ze al ooit eens gebruikt hadden om zo een beeld te krijgen van</w:t>
      </w:r>
      <w:r w:rsidR="006A7261">
        <w:rPr>
          <w:rStyle w:val="KDG-DeelChar"/>
          <w:b w:val="0"/>
          <w:caps w:val="0"/>
          <w:sz w:val="20"/>
          <w:szCs w:val="20"/>
        </w:rPr>
        <w:t xml:space="preserve"> hoe kleuteronderwijzers al de natuur binnenbrengen of al aan outdoor education doen. Bij de andere groep (respondenten die met outdoor education werken) bevroeg ik dit laatste ook</w:t>
      </w:r>
      <w:r w:rsidR="00E7743E">
        <w:rPr>
          <w:rStyle w:val="KDG-DeelChar"/>
          <w:b w:val="0"/>
          <w:caps w:val="0"/>
          <w:sz w:val="20"/>
          <w:szCs w:val="20"/>
        </w:rPr>
        <w:t>. Als laatste konden de respondenten uit het klassiek onderwijssysteem aangeven wat hen zou kunnen helpen om meer naar buiten te gaan met kleuters.</w:t>
      </w:r>
    </w:p>
    <w:p w:rsidR="00E7743E" w:rsidRDefault="00E7743E" w:rsidP="00631049">
      <w:pPr>
        <w:spacing w:after="0"/>
        <w:ind w:left="709"/>
        <w:jc w:val="both"/>
        <w:rPr>
          <w:rStyle w:val="KDG-DeelChar"/>
          <w:b w:val="0"/>
          <w:caps w:val="0"/>
          <w:sz w:val="20"/>
          <w:szCs w:val="20"/>
        </w:rPr>
      </w:pPr>
    </w:p>
    <w:p w:rsidR="004B2452" w:rsidRDefault="00E7743E" w:rsidP="00631049">
      <w:pPr>
        <w:spacing w:after="0"/>
        <w:ind w:left="709"/>
        <w:jc w:val="both"/>
        <w:rPr>
          <w:rStyle w:val="KDG-DeelChar"/>
          <w:b w:val="0"/>
          <w:caps w:val="0"/>
          <w:sz w:val="20"/>
          <w:szCs w:val="20"/>
        </w:rPr>
      </w:pPr>
      <w:r>
        <w:rPr>
          <w:rStyle w:val="KDG-DeelChar"/>
          <w:b w:val="0"/>
          <w:caps w:val="0"/>
          <w:sz w:val="20"/>
          <w:szCs w:val="20"/>
        </w:rPr>
        <w:t>Zoals hierboven vermeld was dit mijn vraag voor de respondenten die niet werken met openluchtonderwijs: ‘</w:t>
      </w:r>
      <w:r w:rsidR="004B2452" w:rsidRPr="00E7743E">
        <w:rPr>
          <w:rStyle w:val="KDG-DeelChar"/>
          <w:b w:val="0"/>
          <w:caps w:val="0"/>
          <w:sz w:val="20"/>
          <w:szCs w:val="20"/>
        </w:rPr>
        <w:t>Denkt u dat het mogelijk is om buiten les te geven? Waarom wel/niet? Zijn er met andere woorden obstakels?</w:t>
      </w:r>
      <w:r>
        <w:rPr>
          <w:rStyle w:val="KDG-DeelChar"/>
          <w:b w:val="0"/>
          <w:caps w:val="0"/>
          <w:sz w:val="20"/>
          <w:szCs w:val="20"/>
        </w:rPr>
        <w:t>’. Dit was een open vraag. Hierdoor heb ik twee grafieken opgesteld</w:t>
      </w:r>
      <w:r w:rsidR="005D6638">
        <w:rPr>
          <w:rStyle w:val="KDG-DeelChar"/>
          <w:b w:val="0"/>
          <w:caps w:val="0"/>
          <w:sz w:val="20"/>
          <w:szCs w:val="20"/>
        </w:rPr>
        <w:t xml:space="preserve">. </w:t>
      </w:r>
      <w:r>
        <w:rPr>
          <w:rStyle w:val="KDG-DeelChar"/>
          <w:b w:val="0"/>
          <w:caps w:val="0"/>
          <w:sz w:val="20"/>
          <w:szCs w:val="20"/>
        </w:rPr>
        <w:t>Grafiek 6</w:t>
      </w:r>
      <w:r w:rsidR="005D6638">
        <w:rPr>
          <w:rStyle w:val="KDG-DeelChar"/>
          <w:b w:val="0"/>
          <w:caps w:val="0"/>
          <w:sz w:val="20"/>
          <w:szCs w:val="20"/>
        </w:rPr>
        <w:t xml:space="preserve"> geeft weer of de respondenten denken dat het mogelijk is om het ‘ervaringsgerichte onderwijs’ naar buiten te brengen. Grafiek 7 geeft vervolgens weer welke obstakels de kleuteronderwijzers ervaren of zouden ervaren.</w:t>
      </w:r>
    </w:p>
    <w:p w:rsidR="00E7743E" w:rsidRDefault="00E7743E" w:rsidP="00631049">
      <w:pPr>
        <w:spacing w:after="0"/>
        <w:ind w:left="709"/>
        <w:jc w:val="both"/>
        <w:rPr>
          <w:rStyle w:val="KDG-DeelChar"/>
          <w:b w:val="0"/>
          <w:caps w:val="0"/>
          <w:sz w:val="20"/>
          <w:szCs w:val="20"/>
        </w:rPr>
      </w:pPr>
    </w:p>
    <w:p w:rsidR="005D6638" w:rsidRPr="00E7743E" w:rsidRDefault="001C3323" w:rsidP="00631049">
      <w:pPr>
        <w:spacing w:after="0"/>
        <w:ind w:left="709"/>
        <w:jc w:val="both"/>
        <w:rPr>
          <w:rStyle w:val="KDG-DeelChar"/>
          <w:b w:val="0"/>
          <w:caps w:val="0"/>
          <w:sz w:val="20"/>
          <w:szCs w:val="20"/>
        </w:rPr>
      </w:pPr>
      <w:r>
        <w:rPr>
          <w:rStyle w:val="KDG-DeelChar"/>
          <w:b w:val="0"/>
          <w:caps w:val="0"/>
          <w:sz w:val="20"/>
          <w:szCs w:val="20"/>
        </w:rPr>
        <w:t xml:space="preserve">Uit grafiek 6 blijkt dat zestig procent van de ondervraagden wel degelijk </w:t>
      </w:r>
      <w:r w:rsidR="006C3156">
        <w:rPr>
          <w:rStyle w:val="KDG-DeelChar"/>
          <w:b w:val="0"/>
          <w:caps w:val="0"/>
          <w:sz w:val="20"/>
          <w:szCs w:val="20"/>
        </w:rPr>
        <w:t>vindt</w:t>
      </w:r>
      <w:r>
        <w:rPr>
          <w:rStyle w:val="KDG-DeelChar"/>
          <w:b w:val="0"/>
          <w:caps w:val="0"/>
          <w:sz w:val="20"/>
          <w:szCs w:val="20"/>
        </w:rPr>
        <w:t xml:space="preserve"> dat outdoor education </w:t>
      </w:r>
      <w:r w:rsidR="00575A94">
        <w:rPr>
          <w:rStyle w:val="KDG-DeelChar"/>
          <w:b w:val="0"/>
          <w:caps w:val="0"/>
          <w:sz w:val="20"/>
          <w:szCs w:val="20"/>
        </w:rPr>
        <w:t>mogelijk is in het huidige onderwijs. Vier respondenten geven aan toch te twijfelen. Meestal is voor hen het weer een bepalende factor (zie ook grafiek 7). Twee respondenten geven aan dat ze denken dat dit veel te moeilijk is.</w:t>
      </w:r>
    </w:p>
    <w:p w:rsidR="009B32FF" w:rsidRDefault="005D6638" w:rsidP="004B2452">
      <w:pPr>
        <w:spacing w:after="0" w:line="240" w:lineRule="auto"/>
        <w:ind w:left="709"/>
        <w:rPr>
          <w:rStyle w:val="KDG-DeelChar"/>
          <w:b w:val="0"/>
          <w:caps w:val="0"/>
          <w:sz w:val="20"/>
          <w:szCs w:val="20"/>
        </w:rPr>
      </w:pPr>
      <w:r w:rsidRPr="001D07CB">
        <w:rPr>
          <w:rStyle w:val="KDG-DeelChar"/>
          <w:b w:val="0"/>
          <w:caps w:val="0"/>
          <w:noProof/>
          <w:sz w:val="20"/>
          <w:szCs w:val="20"/>
        </w:rPr>
        <mc:AlternateContent>
          <mc:Choice Requires="wps">
            <w:drawing>
              <wp:anchor distT="45720" distB="45720" distL="114300" distR="114300" simplePos="0" relativeHeight="251685888" behindDoc="0" locked="0" layoutInCell="1" allowOverlap="1" wp14:anchorId="4DBFAC5D" wp14:editId="4D4458F5">
                <wp:simplePos x="0" y="0"/>
                <wp:positionH relativeFrom="column">
                  <wp:posOffset>347345</wp:posOffset>
                </wp:positionH>
                <wp:positionV relativeFrom="paragraph">
                  <wp:posOffset>3615690</wp:posOffset>
                </wp:positionV>
                <wp:extent cx="5879465" cy="266700"/>
                <wp:effectExtent l="0" t="0" r="6985" b="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66700"/>
                        </a:xfrm>
                        <a:prstGeom prst="rect">
                          <a:avLst/>
                        </a:prstGeom>
                        <a:solidFill>
                          <a:sysClr val="window" lastClr="FFFFFF"/>
                        </a:solidFill>
                        <a:ln w="9525">
                          <a:noFill/>
                          <a:miter lim="800000"/>
                          <a:headEnd/>
                          <a:tailEnd/>
                        </a:ln>
                      </wps:spPr>
                      <wps:txbx>
                        <w:txbxContent>
                          <w:p w:rsidR="005D54B1" w:rsidRPr="001D07CB" w:rsidRDefault="005D54B1" w:rsidP="005D6638">
                            <w:pPr>
                              <w:rPr>
                                <w:sz w:val="16"/>
                                <w:lang w:val="nl-BE"/>
                              </w:rPr>
                            </w:pPr>
                            <w:r w:rsidRPr="001D07CB">
                              <w:rPr>
                                <w:sz w:val="16"/>
                                <w:lang w:val="nl-BE"/>
                              </w:rPr>
                              <w:t xml:space="preserve">Grafiek </w:t>
                            </w:r>
                            <w:r>
                              <w:rPr>
                                <w:sz w:val="16"/>
                                <w:lang w:val="nl-BE"/>
                              </w:rPr>
                              <w:t>6: denken respondenten uit het klassieke onderwijssysteem dat het mogelijk is buiten les te geven.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FAC5D" id="_x0000_s1034" type="#_x0000_t202" style="position:absolute;left:0;text-align:left;margin-left:27.35pt;margin-top:284.7pt;width:462.95pt;height:2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" fillcolor="window" stroked="f">
                <v:textbox>
                  <w:txbxContent>
                    <w:p w:rsidR="005D54B1" w:rsidRPr="001D07CB" w:rsidRDefault="005D54B1" w:rsidP="005D6638">
                      <w:pPr>
                        <w:rPr>
                          <w:sz w:val="16"/>
                          <w:lang w:val="nl-BE"/>
                        </w:rPr>
                      </w:pPr>
                      <w:r w:rsidRPr="001D07CB">
                        <w:rPr>
                          <w:sz w:val="16"/>
                          <w:lang w:val="nl-BE"/>
                        </w:rPr>
                        <w:t xml:space="preserve">Grafiek </w:t>
                      </w:r>
                      <w:r>
                        <w:rPr>
                          <w:sz w:val="16"/>
                          <w:lang w:val="nl-BE"/>
                        </w:rPr>
                        <w:t>6: denken respondenten uit het klassieke onderwijssysteem dat het mogelijk is buiten les te geven.</w:t>
                      </w:r>
                    </w:p>
                  </w:txbxContent>
                </v:textbox>
                <w10:wrap type="square"/>
              </v:shape>
            </w:pict>
          </mc:Fallback>
        </mc:AlternateContent>
      </w:r>
      <w:r>
        <w:rPr>
          <w:rFonts w:cs="Arial"/>
          <w:bCs/>
          <w:iCs/>
          <w:noProof/>
          <w:szCs w:val="20"/>
        </w:rPr>
        <w:drawing>
          <wp:anchor distT="0" distB="0" distL="114300" distR="114300" simplePos="0" relativeHeight="251678720" behindDoc="1" locked="0" layoutInCell="1" allowOverlap="1">
            <wp:simplePos x="0" y="0"/>
            <wp:positionH relativeFrom="column">
              <wp:posOffset>233045</wp:posOffset>
            </wp:positionH>
            <wp:positionV relativeFrom="paragraph">
              <wp:posOffset>155216</wp:posOffset>
            </wp:positionV>
            <wp:extent cx="5991225" cy="3400425"/>
            <wp:effectExtent l="0" t="0" r="9525" b="9525"/>
            <wp:wrapTight wrapText="bothSides">
              <wp:wrapPolygon edited="0">
                <wp:start x="0" y="0"/>
                <wp:lineTo x="0" y="21539"/>
                <wp:lineTo x="21566" y="21539"/>
                <wp:lineTo x="21566" y="0"/>
                <wp:lineTo x="0" y="0"/>
              </wp:wrapPolygon>
            </wp:wrapTight>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C23A81" w:rsidRDefault="00C23A81" w:rsidP="004B2452">
      <w:pPr>
        <w:spacing w:after="0" w:line="240" w:lineRule="auto"/>
        <w:ind w:left="709"/>
        <w:rPr>
          <w:rStyle w:val="KDG-DeelChar"/>
          <w:b w:val="0"/>
          <w:caps w:val="0"/>
          <w:sz w:val="20"/>
          <w:szCs w:val="20"/>
        </w:rPr>
      </w:pPr>
    </w:p>
    <w:p w:rsidR="00A975FF" w:rsidRDefault="00DB7102" w:rsidP="00631049">
      <w:pPr>
        <w:spacing w:after="0"/>
        <w:ind w:left="709"/>
        <w:jc w:val="both"/>
        <w:rPr>
          <w:rStyle w:val="KDG-DeelChar"/>
          <w:b w:val="0"/>
          <w:caps w:val="0"/>
          <w:sz w:val="20"/>
          <w:szCs w:val="20"/>
        </w:rPr>
      </w:pPr>
      <w:r>
        <w:rPr>
          <w:rFonts w:cs="Arial"/>
          <w:bCs/>
          <w:iCs/>
          <w:noProof/>
          <w:szCs w:val="20"/>
        </w:rPr>
        <w:drawing>
          <wp:anchor distT="0" distB="0" distL="114300" distR="114300" simplePos="0" relativeHeight="251683840" behindDoc="1" locked="0" layoutInCell="1" allowOverlap="1">
            <wp:simplePos x="0" y="0"/>
            <wp:positionH relativeFrom="column">
              <wp:posOffset>68181</wp:posOffset>
            </wp:positionH>
            <wp:positionV relativeFrom="paragraph">
              <wp:posOffset>2491194</wp:posOffset>
            </wp:positionV>
            <wp:extent cx="5979160" cy="3331210"/>
            <wp:effectExtent l="0" t="0" r="2540" b="2540"/>
            <wp:wrapTight wrapText="bothSides">
              <wp:wrapPolygon edited="0">
                <wp:start x="0" y="0"/>
                <wp:lineTo x="0" y="21493"/>
                <wp:lineTo x="21540" y="21493"/>
                <wp:lineTo x="21540" y="0"/>
                <wp:lineTo x="0" y="0"/>
              </wp:wrapPolygon>
            </wp:wrapTight>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r w:rsidR="002A5631">
        <w:rPr>
          <w:rStyle w:val="KDG-DeelChar"/>
          <w:b w:val="0"/>
          <w:caps w:val="0"/>
          <w:sz w:val="20"/>
          <w:szCs w:val="20"/>
        </w:rPr>
        <w:t>Z</w:t>
      </w:r>
      <w:r w:rsidR="003B6153">
        <w:rPr>
          <w:rStyle w:val="KDG-DeelChar"/>
          <w:b w:val="0"/>
          <w:caps w:val="0"/>
          <w:sz w:val="20"/>
          <w:szCs w:val="20"/>
        </w:rPr>
        <w:t xml:space="preserve">oals reeds vermeld is het weer </w:t>
      </w:r>
      <w:r w:rsidR="002A5631">
        <w:rPr>
          <w:rStyle w:val="KDG-DeelChar"/>
          <w:b w:val="0"/>
          <w:caps w:val="0"/>
          <w:sz w:val="20"/>
          <w:szCs w:val="20"/>
        </w:rPr>
        <w:t>het grootste obstakel. Kleuteronderwijzers geven aan vaak enkel naar buiten te gaan als het weer het toelaat.</w:t>
      </w:r>
      <w:r w:rsidR="006B19B8">
        <w:rPr>
          <w:rStyle w:val="KDG-DeelChar"/>
          <w:b w:val="0"/>
          <w:caps w:val="0"/>
          <w:sz w:val="20"/>
          <w:szCs w:val="20"/>
        </w:rPr>
        <w:t xml:space="preserve"> Slecht weer schrikt hen dus af. Verder wordt het materiaal ook als obstakel gezien. De respondenten willen niet sleuren met een te veel aan materialen. </w:t>
      </w:r>
      <w:r w:rsidR="00DC5BCF">
        <w:rPr>
          <w:rStyle w:val="KDG-DeelChar"/>
          <w:b w:val="0"/>
          <w:caps w:val="0"/>
          <w:sz w:val="20"/>
          <w:szCs w:val="20"/>
        </w:rPr>
        <w:t>De o</w:t>
      </w:r>
      <w:r w:rsidR="006B19B8">
        <w:rPr>
          <w:rStyle w:val="KDG-DeelChar"/>
          <w:b w:val="0"/>
          <w:caps w:val="0"/>
          <w:sz w:val="20"/>
          <w:szCs w:val="20"/>
        </w:rPr>
        <w:t>mgeving wordt</w:t>
      </w:r>
      <w:r w:rsidR="00DC5BCF">
        <w:rPr>
          <w:rStyle w:val="KDG-DeelChar"/>
          <w:b w:val="0"/>
          <w:caps w:val="0"/>
          <w:sz w:val="20"/>
          <w:szCs w:val="20"/>
        </w:rPr>
        <w:t xml:space="preserve"> ook aangehaald. Zorgen hierover zijn dat deze onveilig is (5,26%), dat er geen groen in de omgeving te vinden is (10,53%) en </w:t>
      </w:r>
      <w:r w:rsidR="008E5E7B">
        <w:rPr>
          <w:rStyle w:val="KDG-DeelChar"/>
          <w:b w:val="0"/>
          <w:caps w:val="0"/>
          <w:sz w:val="20"/>
          <w:szCs w:val="20"/>
        </w:rPr>
        <w:t xml:space="preserve">dat er </w:t>
      </w:r>
      <w:r w:rsidR="00DC5BCF">
        <w:rPr>
          <w:rStyle w:val="KDG-DeelChar"/>
          <w:b w:val="0"/>
          <w:caps w:val="0"/>
          <w:sz w:val="20"/>
          <w:szCs w:val="20"/>
        </w:rPr>
        <w:t xml:space="preserve">geen toegang tot toiletten </w:t>
      </w:r>
      <w:r w:rsidR="008E5E7B">
        <w:rPr>
          <w:rStyle w:val="KDG-DeelChar"/>
          <w:b w:val="0"/>
          <w:caps w:val="0"/>
          <w:sz w:val="20"/>
          <w:szCs w:val="20"/>
        </w:rPr>
        <w:t xml:space="preserve">is </w:t>
      </w:r>
      <w:r w:rsidR="00DC5BCF">
        <w:rPr>
          <w:rStyle w:val="KDG-DeelChar"/>
          <w:b w:val="0"/>
          <w:caps w:val="0"/>
          <w:sz w:val="20"/>
          <w:szCs w:val="20"/>
        </w:rPr>
        <w:t>(5,26%).</w:t>
      </w:r>
      <w:r w:rsidR="008E5E7B">
        <w:rPr>
          <w:rStyle w:val="KDG-DeelChar"/>
          <w:b w:val="0"/>
          <w:caps w:val="0"/>
          <w:sz w:val="20"/>
          <w:szCs w:val="20"/>
        </w:rPr>
        <w:t xml:space="preserve"> De eerste twee factoren</w:t>
      </w:r>
      <w:r w:rsidR="00DC5BCF">
        <w:rPr>
          <w:rStyle w:val="KDG-DeelChar"/>
          <w:b w:val="0"/>
          <w:caps w:val="0"/>
          <w:sz w:val="20"/>
          <w:szCs w:val="20"/>
        </w:rPr>
        <w:t xml:space="preserve"> </w:t>
      </w:r>
      <w:r w:rsidR="008E5E7B">
        <w:rPr>
          <w:rStyle w:val="KDG-DeelChar"/>
          <w:b w:val="0"/>
          <w:caps w:val="0"/>
          <w:sz w:val="20"/>
          <w:szCs w:val="20"/>
        </w:rPr>
        <w:t xml:space="preserve">geven dus goed de beweringen van Draulans weer zoals beschreven op pagina </w:t>
      </w:r>
      <w:r w:rsidR="00697B06">
        <w:rPr>
          <w:rStyle w:val="KDG-DeelChar"/>
          <w:b w:val="0"/>
          <w:caps w:val="0"/>
          <w:sz w:val="20"/>
          <w:szCs w:val="20"/>
        </w:rPr>
        <w:t>twaalf</w:t>
      </w:r>
      <w:r w:rsidR="008E5E7B">
        <w:rPr>
          <w:rStyle w:val="KDG-DeelChar"/>
          <w:b w:val="0"/>
          <w:caps w:val="0"/>
          <w:sz w:val="20"/>
          <w:szCs w:val="20"/>
        </w:rPr>
        <w:t xml:space="preserve"> in deze paper. </w:t>
      </w:r>
      <w:r w:rsidR="00DC5BCF">
        <w:rPr>
          <w:rStyle w:val="KDG-DeelChar"/>
          <w:b w:val="0"/>
          <w:caps w:val="0"/>
          <w:sz w:val="20"/>
          <w:szCs w:val="20"/>
        </w:rPr>
        <w:t>Twee respondenten gaven aan dat er nog maar weinig bekendheid is over het project in Vlaanderen</w:t>
      </w:r>
      <w:r w:rsidR="00BB67BC">
        <w:rPr>
          <w:rStyle w:val="KDG-DeelChar"/>
          <w:b w:val="0"/>
          <w:caps w:val="0"/>
          <w:sz w:val="20"/>
          <w:szCs w:val="20"/>
        </w:rPr>
        <w:t xml:space="preserve"> en dat dit er voor kan zorgen dat er niet veel leerkrachten naar buiten trekken</w:t>
      </w:r>
      <w:r w:rsidR="00DC5BCF">
        <w:rPr>
          <w:rStyle w:val="KDG-DeelChar"/>
          <w:b w:val="0"/>
          <w:caps w:val="0"/>
          <w:sz w:val="20"/>
          <w:szCs w:val="20"/>
        </w:rPr>
        <w:t>. Andere obstakels zijn: leeftijd van de kleuters, te veel voorbereidingswerk, te weinig kleuterjuffen om overzicht te kunnen houden en de administratie om een bouwproject aan te vragen indien de school aanpassingen wil maken om aan outdoor education te kunnen doen.</w:t>
      </w:r>
    </w:p>
    <w:p w:rsidR="005D6638" w:rsidRDefault="00DB7102" w:rsidP="00BB67BC">
      <w:pPr>
        <w:spacing w:after="0" w:line="240" w:lineRule="auto"/>
        <w:rPr>
          <w:rStyle w:val="KDG-DeelChar"/>
          <w:b w:val="0"/>
          <w:caps w:val="0"/>
          <w:sz w:val="20"/>
          <w:szCs w:val="20"/>
        </w:rPr>
      </w:pPr>
      <w:r w:rsidRPr="001D07CB">
        <w:rPr>
          <w:rStyle w:val="KDG-DeelChar"/>
          <w:b w:val="0"/>
          <w:caps w:val="0"/>
          <w:noProof/>
          <w:sz w:val="20"/>
          <w:szCs w:val="20"/>
        </w:rPr>
        <mc:AlternateContent>
          <mc:Choice Requires="wps">
            <w:drawing>
              <wp:anchor distT="45720" distB="45720" distL="114300" distR="114300" simplePos="0" relativeHeight="251687936" behindDoc="0" locked="0" layoutInCell="1" allowOverlap="1" wp14:anchorId="37612E50" wp14:editId="263A881C">
                <wp:simplePos x="0" y="0"/>
                <wp:positionH relativeFrom="column">
                  <wp:posOffset>301994</wp:posOffset>
                </wp:positionH>
                <wp:positionV relativeFrom="paragraph">
                  <wp:posOffset>3424629</wp:posOffset>
                </wp:positionV>
                <wp:extent cx="3323590" cy="266700"/>
                <wp:effectExtent l="0" t="0" r="0" b="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266700"/>
                        </a:xfrm>
                        <a:prstGeom prst="rect">
                          <a:avLst/>
                        </a:prstGeom>
                        <a:solidFill>
                          <a:sysClr val="window" lastClr="FFFFFF"/>
                        </a:solidFill>
                        <a:ln w="9525">
                          <a:noFill/>
                          <a:miter lim="800000"/>
                          <a:headEnd/>
                          <a:tailEnd/>
                        </a:ln>
                      </wps:spPr>
                      <wps:txbx>
                        <w:txbxContent>
                          <w:p w:rsidR="005D54B1" w:rsidRPr="001D07CB" w:rsidRDefault="005D54B1" w:rsidP="00575A94">
                            <w:pPr>
                              <w:rPr>
                                <w:sz w:val="16"/>
                                <w:lang w:val="nl-BE"/>
                              </w:rPr>
                            </w:pPr>
                            <w:r w:rsidRPr="001D07CB">
                              <w:rPr>
                                <w:sz w:val="16"/>
                                <w:lang w:val="nl-BE"/>
                              </w:rPr>
                              <w:t xml:space="preserve">Grafiek </w:t>
                            </w:r>
                            <w:r>
                              <w:rPr>
                                <w:sz w:val="16"/>
                                <w:lang w:val="nl-BE"/>
                              </w:rPr>
                              <w:t>7: zorgen van respondenten over outdoor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12E50" id="_x0000_s1035" type="#_x0000_t202" style="position:absolute;margin-left:23.8pt;margin-top:269.65pt;width:261.7pt;height:2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" fillcolor="window" stroked="f">
                <v:textbox>
                  <w:txbxContent>
                    <w:p w:rsidR="005D54B1" w:rsidRPr="001D07CB" w:rsidRDefault="005D54B1" w:rsidP="00575A94">
                      <w:pPr>
                        <w:rPr>
                          <w:sz w:val="16"/>
                          <w:lang w:val="nl-BE"/>
                        </w:rPr>
                      </w:pPr>
                      <w:r w:rsidRPr="001D07CB">
                        <w:rPr>
                          <w:sz w:val="16"/>
                          <w:lang w:val="nl-BE"/>
                        </w:rPr>
                        <w:t xml:space="preserve">Grafiek </w:t>
                      </w:r>
                      <w:r>
                        <w:rPr>
                          <w:sz w:val="16"/>
                          <w:lang w:val="nl-BE"/>
                        </w:rPr>
                        <w:t>7: zorgen van respondenten over outdoor education.</w:t>
                      </w:r>
                    </w:p>
                  </w:txbxContent>
                </v:textbox>
                <w10:wrap type="square"/>
              </v:shape>
            </w:pict>
          </mc:Fallback>
        </mc:AlternateContent>
      </w:r>
    </w:p>
    <w:p w:rsidR="00BB67BC" w:rsidRDefault="00BB67BC" w:rsidP="00BB67BC">
      <w:pPr>
        <w:spacing w:after="0" w:line="240" w:lineRule="auto"/>
        <w:rPr>
          <w:rStyle w:val="KDG-DeelChar"/>
          <w:b w:val="0"/>
          <w:caps w:val="0"/>
          <w:sz w:val="20"/>
          <w:szCs w:val="20"/>
        </w:rPr>
      </w:pPr>
    </w:p>
    <w:p w:rsidR="005D6638" w:rsidRDefault="005D6638" w:rsidP="004B2452">
      <w:pPr>
        <w:spacing w:after="0" w:line="240" w:lineRule="auto"/>
        <w:ind w:left="709"/>
        <w:rPr>
          <w:rStyle w:val="KDG-DeelChar"/>
          <w:b w:val="0"/>
          <w:caps w:val="0"/>
          <w:sz w:val="20"/>
          <w:szCs w:val="20"/>
        </w:rPr>
      </w:pPr>
    </w:p>
    <w:p w:rsidR="00200C1C" w:rsidRDefault="00200C1C" w:rsidP="004B2452">
      <w:pPr>
        <w:spacing w:after="0" w:line="240" w:lineRule="auto"/>
        <w:ind w:left="709"/>
        <w:rPr>
          <w:rStyle w:val="KDG-DeelChar"/>
          <w:b w:val="0"/>
          <w:caps w:val="0"/>
          <w:sz w:val="20"/>
          <w:szCs w:val="20"/>
        </w:rPr>
      </w:pPr>
    </w:p>
    <w:p w:rsidR="005D6638" w:rsidRDefault="00945010" w:rsidP="00631049">
      <w:pPr>
        <w:spacing w:after="0"/>
        <w:ind w:left="709"/>
        <w:jc w:val="both"/>
        <w:rPr>
          <w:rStyle w:val="KDG-DeelChar"/>
          <w:b w:val="0"/>
          <w:caps w:val="0"/>
          <w:sz w:val="20"/>
          <w:szCs w:val="20"/>
        </w:rPr>
      </w:pPr>
      <w:r>
        <w:rPr>
          <w:rStyle w:val="KDG-DeelChar"/>
          <w:b w:val="0"/>
          <w:caps w:val="0"/>
          <w:sz w:val="20"/>
          <w:szCs w:val="20"/>
        </w:rPr>
        <w:t xml:space="preserve">Wat gebruiken leerkrachten nu al en zijn er verschillen tussen </w:t>
      </w:r>
      <w:r w:rsidR="0065064A">
        <w:rPr>
          <w:rStyle w:val="KDG-DeelChar"/>
          <w:b w:val="0"/>
          <w:caps w:val="0"/>
          <w:sz w:val="20"/>
          <w:szCs w:val="20"/>
        </w:rPr>
        <w:t>de respondenten uit het buitenonderwijs en de andere respondenten? Om dit te weten te komen vergelijk ik hieronder de twee groepen in grafiek 8.</w:t>
      </w:r>
      <w:r w:rsidR="006B35D1">
        <w:rPr>
          <w:rStyle w:val="KDG-DeelChar"/>
          <w:b w:val="0"/>
          <w:caps w:val="0"/>
          <w:sz w:val="20"/>
          <w:szCs w:val="20"/>
        </w:rPr>
        <w:t xml:space="preserve"> Uit de resultaten blijkt dat de respondenten die al met outdoor education werken</w:t>
      </w:r>
      <w:r w:rsidR="00200C1C">
        <w:rPr>
          <w:rStyle w:val="KDG-DeelChar"/>
          <w:b w:val="0"/>
          <w:caps w:val="0"/>
          <w:sz w:val="20"/>
          <w:szCs w:val="20"/>
        </w:rPr>
        <w:t xml:space="preserve"> (groene balken in grafiek 8)</w:t>
      </w:r>
      <w:r w:rsidR="006B35D1">
        <w:rPr>
          <w:rStyle w:val="KDG-DeelChar"/>
          <w:b w:val="0"/>
          <w:caps w:val="0"/>
          <w:sz w:val="20"/>
          <w:szCs w:val="20"/>
        </w:rPr>
        <w:t xml:space="preserve"> alle gegeven mogelijkheden al </w:t>
      </w:r>
      <w:r w:rsidR="00200C1C">
        <w:rPr>
          <w:rStyle w:val="KDG-DeelChar"/>
          <w:b w:val="0"/>
          <w:caps w:val="0"/>
          <w:sz w:val="20"/>
          <w:szCs w:val="20"/>
        </w:rPr>
        <w:t xml:space="preserve">uit </w:t>
      </w:r>
      <w:r w:rsidR="006B35D1">
        <w:rPr>
          <w:rStyle w:val="KDG-DeelChar"/>
          <w:b w:val="0"/>
          <w:caps w:val="0"/>
          <w:sz w:val="20"/>
          <w:szCs w:val="20"/>
        </w:rPr>
        <w:t xml:space="preserve">hebben </w:t>
      </w:r>
      <w:r w:rsidR="00200C1C">
        <w:rPr>
          <w:rStyle w:val="KDG-DeelChar"/>
          <w:b w:val="0"/>
          <w:caps w:val="0"/>
          <w:sz w:val="20"/>
          <w:szCs w:val="20"/>
        </w:rPr>
        <w:t>geprobeerd</w:t>
      </w:r>
      <w:r w:rsidR="006B35D1">
        <w:rPr>
          <w:rStyle w:val="KDG-DeelChar"/>
          <w:b w:val="0"/>
          <w:caps w:val="0"/>
          <w:sz w:val="20"/>
          <w:szCs w:val="20"/>
        </w:rPr>
        <w:t xml:space="preserve">. Bij </w:t>
      </w:r>
      <w:r w:rsidR="00200C1C">
        <w:rPr>
          <w:rStyle w:val="KDG-DeelChar"/>
          <w:b w:val="0"/>
          <w:caps w:val="0"/>
          <w:sz w:val="20"/>
          <w:szCs w:val="20"/>
        </w:rPr>
        <w:t>de optie ‘A</w:t>
      </w:r>
      <w:r w:rsidR="006B35D1">
        <w:rPr>
          <w:rStyle w:val="KDG-DeelChar"/>
          <w:b w:val="0"/>
          <w:caps w:val="0"/>
          <w:sz w:val="20"/>
          <w:szCs w:val="20"/>
        </w:rPr>
        <w:t>ndere</w:t>
      </w:r>
      <w:r w:rsidR="00200C1C">
        <w:rPr>
          <w:rStyle w:val="KDG-DeelChar"/>
          <w:b w:val="0"/>
          <w:caps w:val="0"/>
          <w:sz w:val="20"/>
          <w:szCs w:val="20"/>
        </w:rPr>
        <w:t>’</w:t>
      </w:r>
      <w:r w:rsidR="006B35D1">
        <w:rPr>
          <w:rStyle w:val="KDG-DeelChar"/>
          <w:b w:val="0"/>
          <w:caps w:val="0"/>
          <w:sz w:val="20"/>
          <w:szCs w:val="20"/>
        </w:rPr>
        <w:t xml:space="preserve"> geeft </w:t>
      </w:r>
      <w:r w:rsidR="006C3156">
        <w:rPr>
          <w:rStyle w:val="KDG-DeelChar"/>
          <w:b w:val="0"/>
          <w:caps w:val="0"/>
          <w:sz w:val="20"/>
          <w:szCs w:val="20"/>
        </w:rPr>
        <w:t>een</w:t>
      </w:r>
      <w:r w:rsidR="006B35D1">
        <w:rPr>
          <w:rStyle w:val="KDG-DeelChar"/>
          <w:b w:val="0"/>
          <w:caps w:val="0"/>
          <w:sz w:val="20"/>
          <w:szCs w:val="20"/>
        </w:rPr>
        <w:t xml:space="preserve"> van de twee respondenten aan dat ze wekelijks een bosdag houden waarbij er verschillende domeinen aan bod komen.</w:t>
      </w:r>
      <w:r w:rsidR="00200C1C">
        <w:rPr>
          <w:rStyle w:val="KDG-DeelChar"/>
          <w:b w:val="0"/>
          <w:caps w:val="0"/>
          <w:sz w:val="20"/>
          <w:szCs w:val="20"/>
        </w:rPr>
        <w:t xml:space="preserve"> Bij de andere groep respondenten is er meer verschil. </w:t>
      </w:r>
      <w:r w:rsidR="00A153AE">
        <w:rPr>
          <w:rStyle w:val="KDG-DeelChar"/>
          <w:b w:val="0"/>
          <w:caps w:val="0"/>
          <w:sz w:val="20"/>
          <w:szCs w:val="20"/>
        </w:rPr>
        <w:t xml:space="preserve">Zij brengen voornamelijk voorwerpen uit de natuur binnen in de klas. Elf keer werd deze optie aangeduid, wat betekend dat 93,33% van de ondervraagden dit al toepasten in </w:t>
      </w:r>
      <w:r w:rsidR="00BB67BC">
        <w:rPr>
          <w:rStyle w:val="KDG-DeelChar"/>
          <w:b w:val="0"/>
          <w:caps w:val="0"/>
          <w:sz w:val="20"/>
          <w:szCs w:val="20"/>
        </w:rPr>
        <w:t>hun</w:t>
      </w:r>
      <w:r w:rsidR="00A153AE">
        <w:rPr>
          <w:rStyle w:val="KDG-DeelChar"/>
          <w:b w:val="0"/>
          <w:caps w:val="0"/>
          <w:sz w:val="20"/>
          <w:szCs w:val="20"/>
        </w:rPr>
        <w:t xml:space="preserve"> klaspraktijk.</w:t>
      </w:r>
      <w:r w:rsidR="00BD0EF3">
        <w:rPr>
          <w:rStyle w:val="KDG-DeelChar"/>
          <w:b w:val="0"/>
          <w:caps w:val="0"/>
          <w:sz w:val="20"/>
          <w:szCs w:val="20"/>
        </w:rPr>
        <w:t xml:space="preserve"> Planten in de klas laten verzorgen door kleuters blijkt ook vaak</w:t>
      </w:r>
      <w:r w:rsidR="00F86321">
        <w:rPr>
          <w:rStyle w:val="KDG-DeelChar"/>
          <w:b w:val="0"/>
          <w:caps w:val="0"/>
          <w:sz w:val="20"/>
          <w:szCs w:val="20"/>
        </w:rPr>
        <w:t xml:space="preserve"> </w:t>
      </w:r>
      <w:r w:rsidR="00BD0EF3">
        <w:rPr>
          <w:rStyle w:val="KDG-DeelChar"/>
          <w:b w:val="0"/>
          <w:caps w:val="0"/>
          <w:sz w:val="20"/>
          <w:szCs w:val="20"/>
        </w:rPr>
        <w:t>gebruikt.</w:t>
      </w:r>
      <w:r w:rsidR="000802DF">
        <w:rPr>
          <w:rStyle w:val="KDG-DeelChar"/>
          <w:b w:val="0"/>
          <w:caps w:val="0"/>
          <w:sz w:val="20"/>
          <w:szCs w:val="20"/>
        </w:rPr>
        <w:t xml:space="preserve"> Dit werd 13 keer gekozen. De derde meest gebruikte methode is zowel de prenten van natuur in de klas hangen als het buitenzetten van een hoek of tafel als het goed weer is. Ook uit deze grafiek blijkt dat er minder naar buiten wordt getrokken wanneer het weer minder goed is.</w:t>
      </w:r>
      <w:r w:rsidR="00E14F31">
        <w:rPr>
          <w:rStyle w:val="KDG-DeelChar"/>
          <w:b w:val="0"/>
          <w:caps w:val="0"/>
          <w:sz w:val="20"/>
          <w:szCs w:val="20"/>
        </w:rPr>
        <w:t xml:space="preserve"> De vier respondenten die de optie ‘Andere’ aanduidden haalden aan dat ze het drankmoment vaak buiten deden en dat er soms ook verjaardagen buiten werden gevierd.</w:t>
      </w:r>
      <w:r w:rsidR="00BB67BC">
        <w:rPr>
          <w:rStyle w:val="KDG-DeelChar"/>
          <w:b w:val="0"/>
          <w:caps w:val="0"/>
          <w:sz w:val="20"/>
          <w:szCs w:val="20"/>
        </w:rPr>
        <w:t xml:space="preserve"> </w:t>
      </w:r>
    </w:p>
    <w:p w:rsidR="005D6638" w:rsidRDefault="005D6638" w:rsidP="004B2452">
      <w:pPr>
        <w:spacing w:after="0" w:line="240" w:lineRule="auto"/>
        <w:ind w:left="709"/>
        <w:rPr>
          <w:rStyle w:val="KDG-DeelChar"/>
          <w:b w:val="0"/>
          <w:caps w:val="0"/>
          <w:sz w:val="20"/>
          <w:szCs w:val="20"/>
        </w:rPr>
      </w:pPr>
    </w:p>
    <w:p w:rsidR="005D6638" w:rsidRDefault="00065B9B" w:rsidP="004B2452">
      <w:pPr>
        <w:spacing w:after="0" w:line="240" w:lineRule="auto"/>
        <w:ind w:left="709"/>
        <w:rPr>
          <w:rStyle w:val="KDG-DeelChar"/>
          <w:b w:val="0"/>
          <w:caps w:val="0"/>
          <w:sz w:val="20"/>
          <w:szCs w:val="20"/>
        </w:rPr>
      </w:pPr>
      <w:r w:rsidRPr="001D07CB">
        <w:rPr>
          <w:rStyle w:val="KDG-DeelChar"/>
          <w:b w:val="0"/>
          <w:caps w:val="0"/>
          <w:noProof/>
          <w:sz w:val="20"/>
          <w:szCs w:val="20"/>
        </w:rPr>
        <mc:AlternateContent>
          <mc:Choice Requires="wps">
            <w:drawing>
              <wp:anchor distT="45720" distB="45720" distL="114300" distR="114300" simplePos="0" relativeHeight="251692032" behindDoc="0" locked="0" layoutInCell="1" allowOverlap="1" wp14:anchorId="5A31B559" wp14:editId="4006FAB0">
                <wp:simplePos x="0" y="0"/>
                <wp:positionH relativeFrom="column">
                  <wp:posOffset>514488</wp:posOffset>
                </wp:positionH>
                <wp:positionV relativeFrom="paragraph">
                  <wp:posOffset>3606524</wp:posOffset>
                </wp:positionV>
                <wp:extent cx="5509895" cy="429260"/>
                <wp:effectExtent l="0" t="0" r="0" b="889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429260"/>
                        </a:xfrm>
                        <a:prstGeom prst="rect">
                          <a:avLst/>
                        </a:prstGeom>
                        <a:solidFill>
                          <a:sysClr val="window" lastClr="FFFFFF"/>
                        </a:solidFill>
                        <a:ln w="9525">
                          <a:noFill/>
                          <a:miter lim="800000"/>
                          <a:headEnd/>
                          <a:tailEnd/>
                        </a:ln>
                      </wps:spPr>
                      <wps:txbx>
                        <w:txbxContent>
                          <w:p w:rsidR="005D54B1" w:rsidRPr="001D07CB" w:rsidRDefault="005D54B1" w:rsidP="00065B9B">
                            <w:pPr>
                              <w:rPr>
                                <w:sz w:val="16"/>
                                <w:lang w:val="nl-BE"/>
                              </w:rPr>
                            </w:pPr>
                            <w:r w:rsidRPr="001D07CB">
                              <w:rPr>
                                <w:sz w:val="16"/>
                                <w:lang w:val="nl-BE"/>
                              </w:rPr>
                              <w:t xml:space="preserve">Grafiek </w:t>
                            </w:r>
                            <w:r>
                              <w:rPr>
                                <w:sz w:val="16"/>
                                <w:lang w:val="nl-BE"/>
                              </w:rPr>
                              <w:t>8: vergelijkende grafiek van het gebruik van elementen van outdoor education in de dagelijkse klaspraktijk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1B559" id="_x0000_s1036" type="#_x0000_t202" style="position:absolute;left:0;text-align:left;margin-left:40.5pt;margin-top:284pt;width:433.85pt;height:3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" fillcolor="window" stroked="f">
                <v:textbox>
                  <w:txbxContent>
                    <w:p w:rsidR="005D54B1" w:rsidRPr="001D07CB" w:rsidRDefault="005D54B1" w:rsidP="00065B9B">
                      <w:pPr>
                        <w:rPr>
                          <w:sz w:val="16"/>
                          <w:lang w:val="nl-BE"/>
                        </w:rPr>
                      </w:pPr>
                      <w:r w:rsidRPr="001D07CB">
                        <w:rPr>
                          <w:sz w:val="16"/>
                          <w:lang w:val="nl-BE"/>
                        </w:rPr>
                        <w:t xml:space="preserve">Grafiek </w:t>
                      </w:r>
                      <w:r>
                        <w:rPr>
                          <w:sz w:val="16"/>
                          <w:lang w:val="nl-BE"/>
                        </w:rPr>
                        <w:t>8: vergelijkende grafiek van het gebruik van elementen van outdoor education in de dagelijkse klaspraktijk</w:t>
                      </w:r>
                    </w:p>
                  </w:txbxContent>
                </v:textbox>
                <w10:wrap type="square"/>
              </v:shape>
            </w:pict>
          </mc:Fallback>
        </mc:AlternateContent>
      </w:r>
      <w:r w:rsidR="00200C1C" w:rsidRPr="00200C1C">
        <w:rPr>
          <w:noProof/>
        </w:rPr>
        <mc:AlternateContent>
          <mc:Choice Requires="wps">
            <w:drawing>
              <wp:anchor distT="0" distB="0" distL="114300" distR="114300" simplePos="0" relativeHeight="251689984" behindDoc="0" locked="0" layoutInCell="1" allowOverlap="1" wp14:anchorId="217B1D8C" wp14:editId="0B294AE5">
                <wp:simplePos x="0" y="0"/>
                <wp:positionH relativeFrom="column">
                  <wp:posOffset>3536398</wp:posOffset>
                </wp:positionH>
                <wp:positionV relativeFrom="paragraph">
                  <wp:posOffset>3250151</wp:posOffset>
                </wp:positionV>
                <wp:extent cx="574358" cy="238511"/>
                <wp:effectExtent l="0" t="0" r="0" b="9525"/>
                <wp:wrapNone/>
                <wp:docPr id="28"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8" cy="238511"/>
                        </a:xfrm>
                        <a:prstGeom prst="rect">
                          <a:avLst/>
                        </a:prstGeom>
                        <a:solidFill>
                          <a:srgbClr val="FFFFFF"/>
                        </a:solidFill>
                        <a:ln w="9525">
                          <a:noFill/>
                          <a:miter lim="800000"/>
                          <a:headEnd/>
                          <a:tailEnd/>
                        </a:ln>
                      </wps:spPr>
                      <wps:txbx>
                        <w:txbxContent>
                          <w:p w:rsidR="005D54B1" w:rsidRDefault="005D54B1" w:rsidP="00200C1C">
                            <w:pPr>
                              <w:pStyle w:val="Normaalweb"/>
                            </w:pPr>
                            <w:r>
                              <w:rPr>
                                <w:color w:val="595959"/>
                                <w:sz w:val="16"/>
                                <w:szCs w:val="16"/>
                              </w:rPr>
                              <w:t>N= 15</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17B1D8C" id="Tekstvak 28" o:spid="_x0000_s1037" type="#_x0000_t202" style="position:absolute;left:0;text-align:left;margin-left:278.45pt;margin-top:255.9pt;width:45.25pt;height:18.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" stroked="f">
                <v:textbox>
                  <w:txbxContent>
                    <w:p w:rsidR="005D54B1" w:rsidRDefault="005D54B1" w:rsidP="00200C1C">
                      <w:pPr>
                        <w:pStyle w:val="Normaalweb"/>
                      </w:pPr>
                      <w:r>
                        <w:rPr>
                          <w:color w:val="595959"/>
                          <w:sz w:val="16"/>
                          <w:szCs w:val="16"/>
                        </w:rPr>
                        <w:t>N= 15</w:t>
                      </w:r>
                    </w:p>
                  </w:txbxContent>
                </v:textbox>
              </v:shape>
            </w:pict>
          </mc:Fallback>
        </mc:AlternateContent>
      </w:r>
      <w:r w:rsidR="0065064A">
        <w:rPr>
          <w:rFonts w:cs="Arial"/>
          <w:bCs/>
          <w:iCs/>
          <w:noProof/>
          <w:szCs w:val="20"/>
        </w:rPr>
        <w:drawing>
          <wp:inline distT="0" distB="0" distL="0" distR="0">
            <wp:extent cx="5486400" cy="3490623"/>
            <wp:effectExtent l="0" t="0" r="0" b="14605"/>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23A81" w:rsidRDefault="00C23A81" w:rsidP="00E14F31">
      <w:pPr>
        <w:spacing w:after="0" w:line="240" w:lineRule="auto"/>
        <w:rPr>
          <w:rStyle w:val="KDG-DeelChar"/>
          <w:b w:val="0"/>
          <w:caps w:val="0"/>
          <w:color w:val="92D050"/>
          <w:sz w:val="20"/>
          <w:szCs w:val="20"/>
        </w:rPr>
      </w:pPr>
    </w:p>
    <w:p w:rsidR="00E14F31" w:rsidRDefault="00E14F31" w:rsidP="00E14F31">
      <w:pPr>
        <w:spacing w:after="0" w:line="240" w:lineRule="auto"/>
        <w:rPr>
          <w:rStyle w:val="KDG-DeelChar"/>
          <w:b w:val="0"/>
          <w:caps w:val="0"/>
          <w:sz w:val="20"/>
          <w:szCs w:val="20"/>
        </w:rPr>
      </w:pPr>
    </w:p>
    <w:p w:rsidR="00E14F31" w:rsidRDefault="00E14F31" w:rsidP="00E14F31">
      <w:pPr>
        <w:spacing w:after="0" w:line="240" w:lineRule="auto"/>
        <w:rPr>
          <w:rStyle w:val="KDG-DeelChar"/>
          <w:b w:val="0"/>
          <w:caps w:val="0"/>
          <w:sz w:val="20"/>
          <w:szCs w:val="20"/>
        </w:rPr>
      </w:pPr>
    </w:p>
    <w:p w:rsidR="00E14F31" w:rsidRDefault="00E14F31" w:rsidP="00E14F31">
      <w:pPr>
        <w:spacing w:after="0" w:line="240" w:lineRule="auto"/>
        <w:rPr>
          <w:rStyle w:val="KDG-DeelChar"/>
          <w:b w:val="0"/>
          <w:caps w:val="0"/>
          <w:sz w:val="20"/>
          <w:szCs w:val="20"/>
        </w:rPr>
      </w:pPr>
    </w:p>
    <w:p w:rsidR="00E14F31" w:rsidRDefault="00E14F31" w:rsidP="00E14F31">
      <w:pPr>
        <w:spacing w:after="0" w:line="240" w:lineRule="auto"/>
        <w:ind w:left="708"/>
        <w:rPr>
          <w:rStyle w:val="KDG-DeelChar"/>
          <w:b w:val="0"/>
          <w:caps w:val="0"/>
          <w:sz w:val="20"/>
          <w:szCs w:val="20"/>
        </w:rPr>
      </w:pPr>
    </w:p>
    <w:p w:rsidR="004B2452" w:rsidRDefault="009B32FF" w:rsidP="00631049">
      <w:pPr>
        <w:spacing w:after="0"/>
        <w:ind w:left="709"/>
        <w:jc w:val="both"/>
        <w:rPr>
          <w:rStyle w:val="KDG-DeelChar"/>
          <w:b w:val="0"/>
          <w:caps w:val="0"/>
          <w:sz w:val="20"/>
          <w:szCs w:val="20"/>
        </w:rPr>
      </w:pPr>
      <w:r>
        <w:rPr>
          <w:rStyle w:val="KDG-DeelChar"/>
          <w:b w:val="0"/>
          <w:caps w:val="0"/>
          <w:sz w:val="20"/>
          <w:szCs w:val="20"/>
        </w:rPr>
        <w:t>Als laatste vraag konden de respondenten die niet met outdoor education werkte, aanduiden wat hen zou kunnen helpen om toch meer naar buiten te trekken</w:t>
      </w:r>
      <w:r w:rsidR="00E14F31">
        <w:rPr>
          <w:rStyle w:val="KDG-DeelChar"/>
          <w:b w:val="0"/>
          <w:caps w:val="0"/>
          <w:sz w:val="20"/>
          <w:szCs w:val="20"/>
        </w:rPr>
        <w:t xml:space="preserve"> en bijgevolg de ontwikkeling van de kleuters beter te kunnen stimuleren</w:t>
      </w:r>
      <w:r>
        <w:rPr>
          <w:rStyle w:val="KDG-DeelChar"/>
          <w:b w:val="0"/>
          <w:caps w:val="0"/>
          <w:sz w:val="20"/>
          <w:szCs w:val="20"/>
        </w:rPr>
        <w:t>. Per respondent mochten er weer meerdere antwoorden aangekruist worden.</w:t>
      </w:r>
      <w:r w:rsidR="00A703F4">
        <w:rPr>
          <w:rStyle w:val="KDG-DeelChar"/>
          <w:b w:val="0"/>
          <w:caps w:val="0"/>
          <w:sz w:val="20"/>
          <w:szCs w:val="20"/>
        </w:rPr>
        <w:t xml:space="preserve"> Toegang tot een grasveld of een bos werd twaalf keer gekozen en meer groen op de speelplaats negen keer.</w:t>
      </w:r>
      <w:r w:rsidR="00C23A81">
        <w:rPr>
          <w:rStyle w:val="KDG-DeelChar"/>
          <w:b w:val="0"/>
          <w:caps w:val="0"/>
          <w:sz w:val="20"/>
          <w:szCs w:val="20"/>
        </w:rPr>
        <w:t xml:space="preserve"> Deze twee factoren zijn dus het vaakst gekozen door de </w:t>
      </w:r>
      <w:r w:rsidR="00E14F31">
        <w:rPr>
          <w:rStyle w:val="KDG-DeelChar"/>
          <w:b w:val="0"/>
          <w:caps w:val="0"/>
          <w:sz w:val="20"/>
          <w:szCs w:val="20"/>
        </w:rPr>
        <w:t>vijftien bevraagden</w:t>
      </w:r>
      <w:r w:rsidR="00C23A81">
        <w:rPr>
          <w:rStyle w:val="KDG-DeelChar"/>
          <w:b w:val="0"/>
          <w:caps w:val="0"/>
          <w:sz w:val="20"/>
          <w:szCs w:val="20"/>
        </w:rPr>
        <w:t xml:space="preserve">. Een moestuin op school en een handleiding werden respectievelijk vijf en vier keer aangekruist. Twee respondenten duidden het vak </w:t>
      </w:r>
      <w:r w:rsidR="00E14F31">
        <w:rPr>
          <w:rStyle w:val="KDG-DeelChar"/>
          <w:b w:val="0"/>
          <w:caps w:val="0"/>
          <w:sz w:val="20"/>
          <w:szCs w:val="20"/>
        </w:rPr>
        <w:t>‘A</w:t>
      </w:r>
      <w:r w:rsidR="00C23A81">
        <w:rPr>
          <w:rStyle w:val="KDG-DeelChar"/>
          <w:b w:val="0"/>
          <w:caps w:val="0"/>
          <w:sz w:val="20"/>
          <w:szCs w:val="20"/>
        </w:rPr>
        <w:t>ndere</w:t>
      </w:r>
      <w:r w:rsidR="00E14F31">
        <w:rPr>
          <w:rStyle w:val="KDG-DeelChar"/>
          <w:b w:val="0"/>
          <w:caps w:val="0"/>
          <w:sz w:val="20"/>
          <w:szCs w:val="20"/>
        </w:rPr>
        <w:t>’</w:t>
      </w:r>
      <w:r w:rsidR="00C23A81">
        <w:rPr>
          <w:rStyle w:val="KDG-DeelChar"/>
          <w:b w:val="0"/>
          <w:caps w:val="0"/>
          <w:sz w:val="20"/>
          <w:szCs w:val="20"/>
        </w:rPr>
        <w:t xml:space="preserve"> aan. </w:t>
      </w:r>
      <w:r w:rsidR="00E14F31">
        <w:rPr>
          <w:rStyle w:val="KDG-DeelChar"/>
          <w:b w:val="0"/>
          <w:caps w:val="0"/>
          <w:sz w:val="20"/>
          <w:szCs w:val="20"/>
        </w:rPr>
        <w:t>D</w:t>
      </w:r>
      <w:r w:rsidR="00C23A81">
        <w:rPr>
          <w:rStyle w:val="KDG-DeelChar"/>
          <w:b w:val="0"/>
          <w:caps w:val="0"/>
          <w:sz w:val="20"/>
          <w:szCs w:val="20"/>
        </w:rPr>
        <w:t xml:space="preserve">e eerste respondent hiervan gaf aan dat </w:t>
      </w:r>
      <w:r w:rsidR="00E14F31">
        <w:rPr>
          <w:rStyle w:val="KDG-DeelChar"/>
          <w:b w:val="0"/>
          <w:caps w:val="0"/>
          <w:sz w:val="20"/>
          <w:szCs w:val="20"/>
        </w:rPr>
        <w:t xml:space="preserve">het </w:t>
      </w:r>
      <w:r w:rsidR="00C23A81">
        <w:rPr>
          <w:rStyle w:val="KDG-DeelChar"/>
          <w:b w:val="0"/>
          <w:caps w:val="0"/>
          <w:sz w:val="20"/>
          <w:szCs w:val="20"/>
        </w:rPr>
        <w:t xml:space="preserve">voor de jongste kleuters vooral belangrijk is dat de plaats dichtbij is in verband met de afstand die door de kleuters afgelegd moet worden en </w:t>
      </w:r>
      <w:r w:rsidR="00E14F31">
        <w:rPr>
          <w:rStyle w:val="KDG-DeelChar"/>
          <w:b w:val="0"/>
          <w:caps w:val="0"/>
          <w:sz w:val="20"/>
          <w:szCs w:val="20"/>
        </w:rPr>
        <w:t xml:space="preserve">dat er </w:t>
      </w:r>
      <w:r w:rsidR="00C23A81">
        <w:rPr>
          <w:rStyle w:val="KDG-DeelChar"/>
          <w:b w:val="0"/>
          <w:caps w:val="0"/>
          <w:sz w:val="20"/>
          <w:szCs w:val="20"/>
        </w:rPr>
        <w:t>toiletten</w:t>
      </w:r>
      <w:r w:rsidR="00E14F31">
        <w:rPr>
          <w:rStyle w:val="KDG-DeelChar"/>
          <w:b w:val="0"/>
          <w:caps w:val="0"/>
          <w:sz w:val="20"/>
          <w:szCs w:val="20"/>
        </w:rPr>
        <w:t xml:space="preserve"> beschikbaar zijn</w:t>
      </w:r>
      <w:r w:rsidR="00C23A81">
        <w:rPr>
          <w:rStyle w:val="KDG-DeelChar"/>
          <w:b w:val="0"/>
          <w:caps w:val="0"/>
          <w:sz w:val="20"/>
          <w:szCs w:val="20"/>
        </w:rPr>
        <w:t>. De tweede respondent gaf aan dat er meer infosessies over outdoor education in scholen moeten worden georganiseerd.</w:t>
      </w:r>
      <w:r w:rsidR="00945010">
        <w:rPr>
          <w:rStyle w:val="KDG-DeelChar"/>
          <w:b w:val="0"/>
          <w:caps w:val="0"/>
          <w:sz w:val="20"/>
          <w:szCs w:val="20"/>
        </w:rPr>
        <w:t xml:space="preserve"> Dit </w:t>
      </w:r>
      <w:r w:rsidR="00E14F31">
        <w:rPr>
          <w:rStyle w:val="KDG-DeelChar"/>
          <w:b w:val="0"/>
          <w:caps w:val="0"/>
          <w:sz w:val="20"/>
          <w:szCs w:val="20"/>
        </w:rPr>
        <w:t xml:space="preserve">laatste </w:t>
      </w:r>
      <w:r w:rsidR="00945010">
        <w:rPr>
          <w:rStyle w:val="KDG-DeelChar"/>
          <w:b w:val="0"/>
          <w:caps w:val="0"/>
          <w:sz w:val="20"/>
          <w:szCs w:val="20"/>
        </w:rPr>
        <w:t>was ook al in grafiek 7 te merken.</w:t>
      </w:r>
    </w:p>
    <w:p w:rsidR="009B32FF" w:rsidRDefault="009B32FF" w:rsidP="00631049">
      <w:pPr>
        <w:spacing w:after="0"/>
        <w:ind w:left="709"/>
        <w:rPr>
          <w:rStyle w:val="KDG-DeelChar"/>
          <w:b w:val="0"/>
          <w:caps w:val="0"/>
          <w:sz w:val="20"/>
          <w:szCs w:val="20"/>
        </w:rPr>
      </w:pPr>
    </w:p>
    <w:p w:rsidR="009B32FF" w:rsidRDefault="00776E47" w:rsidP="004B2452">
      <w:pPr>
        <w:spacing w:after="0" w:line="240" w:lineRule="auto"/>
        <w:ind w:left="709"/>
        <w:rPr>
          <w:rStyle w:val="KDG-DeelChar"/>
          <w:b w:val="0"/>
          <w:caps w:val="0"/>
          <w:sz w:val="20"/>
          <w:szCs w:val="20"/>
        </w:rPr>
      </w:pPr>
      <w:r w:rsidRPr="001D07CB">
        <w:rPr>
          <w:rStyle w:val="KDG-DeelChar"/>
          <w:b w:val="0"/>
          <w:caps w:val="0"/>
          <w:noProof/>
          <w:sz w:val="20"/>
          <w:szCs w:val="20"/>
        </w:rPr>
        <mc:AlternateContent>
          <mc:Choice Requires="wps">
            <w:drawing>
              <wp:anchor distT="45720" distB="45720" distL="114300" distR="114300" simplePos="0" relativeHeight="251694080" behindDoc="0" locked="0" layoutInCell="1" allowOverlap="1" wp14:anchorId="3A6E5BBF" wp14:editId="36C28F58">
                <wp:simplePos x="0" y="0"/>
                <wp:positionH relativeFrom="column">
                  <wp:posOffset>514350</wp:posOffset>
                </wp:positionH>
                <wp:positionV relativeFrom="paragraph">
                  <wp:posOffset>3318068</wp:posOffset>
                </wp:positionV>
                <wp:extent cx="5509895" cy="429260"/>
                <wp:effectExtent l="0" t="0" r="0" b="889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429260"/>
                        </a:xfrm>
                        <a:prstGeom prst="rect">
                          <a:avLst/>
                        </a:prstGeom>
                        <a:solidFill>
                          <a:sysClr val="window" lastClr="FFFFFF"/>
                        </a:solidFill>
                        <a:ln w="9525">
                          <a:noFill/>
                          <a:miter lim="800000"/>
                          <a:headEnd/>
                          <a:tailEnd/>
                        </a:ln>
                      </wps:spPr>
                      <wps:txbx>
                        <w:txbxContent>
                          <w:p w:rsidR="005D54B1" w:rsidRPr="001D07CB" w:rsidRDefault="005D54B1" w:rsidP="00776E47">
                            <w:pPr>
                              <w:rPr>
                                <w:sz w:val="16"/>
                                <w:lang w:val="nl-BE"/>
                              </w:rPr>
                            </w:pPr>
                            <w:r w:rsidRPr="001D07CB">
                              <w:rPr>
                                <w:sz w:val="16"/>
                                <w:lang w:val="nl-BE"/>
                              </w:rPr>
                              <w:t xml:space="preserve">Grafiek </w:t>
                            </w:r>
                            <w:r>
                              <w:rPr>
                                <w:sz w:val="16"/>
                                <w:lang w:val="nl-BE"/>
                              </w:rPr>
                              <w:t>9: schematische weergave van hulpmiddelen om naar buiten te gaan met kleuters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E5BBF" id="_x0000_s1038" type="#_x0000_t202" style="position:absolute;left:0;text-align:left;margin-left:40.5pt;margin-top:261.25pt;width:433.85pt;height:33.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" fillcolor="window" stroked="f">
                <v:textbox>
                  <w:txbxContent>
                    <w:p w:rsidR="005D54B1" w:rsidRPr="001D07CB" w:rsidRDefault="005D54B1" w:rsidP="00776E47">
                      <w:pPr>
                        <w:rPr>
                          <w:sz w:val="16"/>
                          <w:lang w:val="nl-BE"/>
                        </w:rPr>
                      </w:pPr>
                      <w:r w:rsidRPr="001D07CB">
                        <w:rPr>
                          <w:sz w:val="16"/>
                          <w:lang w:val="nl-BE"/>
                        </w:rPr>
                        <w:t xml:space="preserve">Grafiek </w:t>
                      </w:r>
                      <w:r>
                        <w:rPr>
                          <w:sz w:val="16"/>
                          <w:lang w:val="nl-BE"/>
                        </w:rPr>
                        <w:t>9: schematische weergave van hulpmiddelen om naar buiten te gaan met kleuters</w:t>
                      </w:r>
                    </w:p>
                  </w:txbxContent>
                </v:textbox>
                <w10:wrap type="square"/>
              </v:shape>
            </w:pict>
          </mc:Fallback>
        </mc:AlternateContent>
      </w:r>
      <w:r w:rsidR="00A703F4" w:rsidRPr="00B91831">
        <w:rPr>
          <w:rStyle w:val="KDG-DeelChar"/>
          <w:b w:val="0"/>
          <w:caps w:val="0"/>
          <w:strike/>
          <w:noProof/>
          <w:sz w:val="20"/>
          <w:szCs w:val="20"/>
        </w:rPr>
        <mc:AlternateContent>
          <mc:Choice Requires="wps">
            <w:drawing>
              <wp:anchor distT="45720" distB="45720" distL="114300" distR="114300" simplePos="0" relativeHeight="251677696" behindDoc="0" locked="0" layoutInCell="1" allowOverlap="1" wp14:anchorId="543D934C" wp14:editId="5948C019">
                <wp:simplePos x="0" y="0"/>
                <wp:positionH relativeFrom="column">
                  <wp:posOffset>5327746</wp:posOffset>
                </wp:positionH>
                <wp:positionV relativeFrom="paragraph">
                  <wp:posOffset>48991</wp:posOffset>
                </wp:positionV>
                <wp:extent cx="527050" cy="219710"/>
                <wp:effectExtent l="0" t="0" r="6350" b="889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19710"/>
                        </a:xfrm>
                        <a:prstGeom prst="rect">
                          <a:avLst/>
                        </a:prstGeom>
                        <a:solidFill>
                          <a:srgbClr val="FFFFFF"/>
                        </a:solidFill>
                        <a:ln w="9525">
                          <a:noFill/>
                          <a:miter lim="800000"/>
                          <a:headEnd/>
                          <a:tailEnd/>
                        </a:ln>
                      </wps:spPr>
                      <wps:txbx>
                        <w:txbxContent>
                          <w:p w:rsidR="005D54B1" w:rsidRPr="00D33C4F" w:rsidRDefault="005D54B1" w:rsidP="00A703F4">
                            <w:pPr>
                              <w:rPr>
                                <w:color w:val="595959" w:themeColor="text1" w:themeTint="A6"/>
                                <w:sz w:val="16"/>
                                <w:lang w:val="nl-BE"/>
                              </w:rPr>
                            </w:pPr>
                            <w:r>
                              <w:rPr>
                                <w:color w:val="595959" w:themeColor="text1" w:themeTint="A6"/>
                                <w:sz w:val="16"/>
                                <w:lang w:val="nl-BE"/>
                              </w:rPr>
                              <w:t>N</w:t>
                            </w:r>
                            <w:r w:rsidRPr="00D33C4F">
                              <w:rPr>
                                <w:color w:val="595959" w:themeColor="text1" w:themeTint="A6"/>
                                <w:sz w:val="16"/>
                                <w:lang w:val="nl-BE"/>
                              </w:rPr>
                              <w:t>= 1</w:t>
                            </w:r>
                            <w:r>
                              <w:rPr>
                                <w:color w:val="595959" w:themeColor="text1" w:themeTint="A6"/>
                                <w:sz w:val="16"/>
                                <w:lang w:val="nl-B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D934C" id="_x0000_s1039" type="#_x0000_t202" style="position:absolute;left:0;text-align:left;margin-left:419.5pt;margin-top:3.85pt;width:41.5pt;height:17.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" stroked="f">
                <v:textbox>
                  <w:txbxContent>
                    <w:p w:rsidR="005D54B1" w:rsidRPr="00D33C4F" w:rsidRDefault="005D54B1" w:rsidP="00A703F4">
                      <w:pPr>
                        <w:rPr>
                          <w:color w:val="595959" w:themeColor="text1" w:themeTint="A6"/>
                          <w:sz w:val="16"/>
                          <w:lang w:val="nl-BE"/>
                        </w:rPr>
                      </w:pPr>
                      <w:r>
                        <w:rPr>
                          <w:color w:val="595959" w:themeColor="text1" w:themeTint="A6"/>
                          <w:sz w:val="16"/>
                          <w:lang w:val="nl-BE"/>
                        </w:rPr>
                        <w:t>N</w:t>
                      </w:r>
                      <w:r w:rsidRPr="00D33C4F">
                        <w:rPr>
                          <w:color w:val="595959" w:themeColor="text1" w:themeTint="A6"/>
                          <w:sz w:val="16"/>
                          <w:lang w:val="nl-BE"/>
                        </w:rPr>
                        <w:t>= 1</w:t>
                      </w:r>
                      <w:r>
                        <w:rPr>
                          <w:color w:val="595959" w:themeColor="text1" w:themeTint="A6"/>
                          <w:sz w:val="16"/>
                          <w:lang w:val="nl-BE"/>
                        </w:rPr>
                        <w:t>5</w:t>
                      </w:r>
                    </w:p>
                  </w:txbxContent>
                </v:textbox>
              </v:shape>
            </w:pict>
          </mc:Fallback>
        </mc:AlternateContent>
      </w:r>
      <w:r w:rsidR="005C4BD7">
        <w:rPr>
          <w:rFonts w:cs="Arial"/>
          <w:bCs/>
          <w:iCs/>
          <w:noProof/>
          <w:szCs w:val="20"/>
        </w:rPr>
        <w:drawing>
          <wp:inline distT="0" distB="0" distL="0" distR="0">
            <wp:extent cx="5486400" cy="3200400"/>
            <wp:effectExtent l="0" t="0" r="0" b="635"/>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D36D9" w:rsidRDefault="00BD36D9" w:rsidP="004B2452">
      <w:pPr>
        <w:spacing w:after="0" w:line="240" w:lineRule="auto"/>
        <w:ind w:left="709"/>
        <w:rPr>
          <w:rStyle w:val="KDG-DeelChar"/>
          <w:b w:val="0"/>
          <w:caps w:val="0"/>
          <w:sz w:val="20"/>
          <w:szCs w:val="20"/>
        </w:rPr>
      </w:pPr>
    </w:p>
    <w:p w:rsidR="00BD36D9" w:rsidRDefault="00BD36D9" w:rsidP="004B2452">
      <w:pPr>
        <w:spacing w:after="0" w:line="240" w:lineRule="auto"/>
        <w:ind w:left="709"/>
        <w:rPr>
          <w:rStyle w:val="KDG-DeelChar"/>
          <w:b w:val="0"/>
          <w:caps w:val="0"/>
          <w:sz w:val="20"/>
          <w:szCs w:val="20"/>
        </w:rPr>
      </w:pPr>
    </w:p>
    <w:p w:rsidR="000136F8" w:rsidRDefault="000136F8" w:rsidP="000136F8">
      <w:pPr>
        <w:pStyle w:val="KDG-Deel"/>
        <w:rPr>
          <w:lang w:val="nl-BE"/>
        </w:rPr>
      </w:pPr>
      <w:r>
        <w:rPr>
          <w:lang w:val="nl-BE"/>
        </w:rPr>
        <w:br w:type="page"/>
      </w:r>
    </w:p>
    <w:p w:rsidR="00B17C27" w:rsidRDefault="000136F8" w:rsidP="000136F8">
      <w:pPr>
        <w:pStyle w:val="KDG-Deel"/>
        <w:rPr>
          <w:lang w:val="nl-BE"/>
        </w:rPr>
      </w:pPr>
      <w:bookmarkStart w:id="93" w:name="_Toc514678753"/>
      <w:r>
        <w:rPr>
          <w:lang w:val="nl-BE"/>
        </w:rPr>
        <w:t>Conclusies</w:t>
      </w:r>
      <w:bookmarkEnd w:id="93"/>
    </w:p>
    <w:p w:rsidR="00F37924" w:rsidRDefault="00F37924" w:rsidP="00B44A9D">
      <w:pPr>
        <w:spacing w:after="0"/>
        <w:jc w:val="both"/>
        <w:rPr>
          <w:rStyle w:val="KDG-DeelChar"/>
          <w:b w:val="0"/>
          <w:caps w:val="0"/>
          <w:sz w:val="20"/>
          <w:szCs w:val="20"/>
        </w:rPr>
      </w:pPr>
      <w:r>
        <w:rPr>
          <w:lang w:val="nl-BE"/>
        </w:rPr>
        <w:t>In deze bachelorproef wou ik nagaan</w:t>
      </w:r>
      <w:r w:rsidRPr="00F37924">
        <w:rPr>
          <w:rStyle w:val="KDG-DeelChar"/>
          <w:b w:val="0"/>
          <w:caps w:val="0"/>
          <w:sz w:val="20"/>
          <w:szCs w:val="20"/>
        </w:rPr>
        <w:t xml:space="preserve"> </w:t>
      </w:r>
      <w:r>
        <w:rPr>
          <w:rStyle w:val="KDG-DeelChar"/>
          <w:b w:val="0"/>
          <w:caps w:val="0"/>
          <w:sz w:val="20"/>
          <w:szCs w:val="20"/>
        </w:rPr>
        <w:t>of het mogelijk was om in ons huidig Vlaams onderwijssysteem outdoor education te gebruiken als een middel om leerprestaties, sociale vaardigheden en fysieke vaardigheden te verbeteren bij kleuters. De onderzoeksvragen die ik hierbij stelde waren: ‘Heeft outdoor education een gunstig effect op de ontwikkeling?’ en ‘Op welke manier kunnen we dit in het Vlaams onderwijssysteem gebruiken?’</w:t>
      </w:r>
      <w:r w:rsidR="00E4494F">
        <w:rPr>
          <w:rStyle w:val="KDG-DeelChar"/>
          <w:b w:val="0"/>
          <w:caps w:val="0"/>
          <w:sz w:val="20"/>
          <w:szCs w:val="20"/>
        </w:rPr>
        <w:t>. Door deelvragen op te stellen, in de literatuur te zoeken naar informatie en door de praktijk te ondervragen, kan ik een antwoord formuleren op deze vragen. Hieronder zal ik eerst per deelvraag een antwoord formuleren op basis van conclusies uit zowel de literatuur als uit het praktijkonderzoek. Hierna kan ik dus een gefundamenteerd antwoord geven op mijn onderzoeksvragen.</w:t>
      </w:r>
    </w:p>
    <w:p w:rsidR="00F37924" w:rsidRPr="00E52CAB" w:rsidRDefault="00F37924" w:rsidP="00B44A9D">
      <w:pPr>
        <w:spacing w:after="0"/>
        <w:jc w:val="both"/>
        <w:rPr>
          <w:rStyle w:val="KDG-DeelChar"/>
          <w:b w:val="0"/>
          <w:caps w:val="0"/>
          <w:sz w:val="20"/>
          <w:szCs w:val="20"/>
        </w:rPr>
      </w:pPr>
    </w:p>
    <w:p w:rsidR="00F37924" w:rsidRDefault="005633E9" w:rsidP="00B44A9D">
      <w:pPr>
        <w:spacing w:after="0"/>
        <w:jc w:val="both"/>
        <w:rPr>
          <w:rStyle w:val="KDG-DeelChar"/>
          <w:b w:val="0"/>
          <w:caps w:val="0"/>
          <w:sz w:val="20"/>
          <w:szCs w:val="20"/>
        </w:rPr>
      </w:pPr>
      <w:r>
        <w:rPr>
          <w:rStyle w:val="KDG-DeelChar"/>
          <w:b w:val="0"/>
          <w:caps w:val="0"/>
          <w:sz w:val="20"/>
          <w:szCs w:val="20"/>
        </w:rPr>
        <w:t xml:space="preserve">Outdoor education heeft verschillende invullingen. Het is afhankelijk van tijd en plaats zoals Brooks (1991) beschreef. Tegenwoordig zijn er twee grote stromingen: de Scandinavische en de Angelsaksische benadering. Uit de onderzoeksresultaten bleek dat </w:t>
      </w:r>
      <w:r w:rsidR="009B286A">
        <w:rPr>
          <w:rStyle w:val="KDG-DeelChar"/>
          <w:b w:val="0"/>
          <w:caps w:val="0"/>
          <w:sz w:val="20"/>
          <w:szCs w:val="20"/>
        </w:rPr>
        <w:t xml:space="preserve">kleuterleerkrachten uit Vlaanderen meer het Angelsaksische beeld hadden over outdoor education. Men ziet dit concept dus als een middel </w:t>
      </w:r>
      <w:r w:rsidR="00C44D3A">
        <w:rPr>
          <w:rStyle w:val="KDG-DeelChar"/>
          <w:b w:val="0"/>
          <w:caps w:val="0"/>
          <w:sz w:val="20"/>
          <w:szCs w:val="20"/>
        </w:rPr>
        <w:t xml:space="preserve">om ontwikkeling te stimuleren </w:t>
      </w:r>
      <w:r w:rsidR="009B286A">
        <w:rPr>
          <w:rStyle w:val="KDG-DeelChar"/>
          <w:b w:val="0"/>
          <w:caps w:val="0"/>
          <w:sz w:val="20"/>
          <w:szCs w:val="20"/>
        </w:rPr>
        <w:t xml:space="preserve">en niet als iets waar </w:t>
      </w:r>
      <w:r w:rsidR="00C44D3A">
        <w:rPr>
          <w:rStyle w:val="KDG-DeelChar"/>
          <w:b w:val="0"/>
          <w:caps w:val="0"/>
          <w:sz w:val="20"/>
          <w:szCs w:val="20"/>
        </w:rPr>
        <w:t xml:space="preserve">enkel </w:t>
      </w:r>
      <w:r w:rsidR="009B286A">
        <w:rPr>
          <w:rStyle w:val="KDG-DeelChar"/>
          <w:b w:val="0"/>
          <w:caps w:val="0"/>
          <w:sz w:val="20"/>
          <w:szCs w:val="20"/>
        </w:rPr>
        <w:t>over geleerd moet worden.</w:t>
      </w:r>
      <w:r w:rsidR="00C44D3A">
        <w:rPr>
          <w:rStyle w:val="KDG-DeelChar"/>
          <w:b w:val="0"/>
          <w:caps w:val="0"/>
          <w:sz w:val="20"/>
          <w:szCs w:val="20"/>
        </w:rPr>
        <w:t xml:space="preserve"> De criteria die Priest</w:t>
      </w:r>
      <w:r w:rsidR="00303AAD">
        <w:rPr>
          <w:rStyle w:val="KDG-DeelChar"/>
          <w:b w:val="0"/>
          <w:caps w:val="0"/>
          <w:sz w:val="20"/>
          <w:szCs w:val="20"/>
        </w:rPr>
        <w:t xml:space="preserve"> (2013) opstelde,</w:t>
      </w:r>
      <w:r w:rsidR="00560743">
        <w:rPr>
          <w:rStyle w:val="KDG-DeelChar"/>
          <w:b w:val="0"/>
          <w:caps w:val="0"/>
          <w:sz w:val="20"/>
          <w:szCs w:val="20"/>
        </w:rPr>
        <w:t xml:space="preserve"> konden ook teruggevonden worden in de resultaten van het praktijkonderzoek bij leerkrachten uit het openluchton</w:t>
      </w:r>
      <w:r w:rsidR="00303AAD">
        <w:rPr>
          <w:rStyle w:val="KDG-DeelChar"/>
          <w:b w:val="0"/>
          <w:caps w:val="0"/>
          <w:sz w:val="20"/>
          <w:szCs w:val="20"/>
        </w:rPr>
        <w:t xml:space="preserve">derwijs. Zij zagen meer betrokkenheid of ook verbondenheid in de natuur, een hoger welbevinden en ze zagen </w:t>
      </w:r>
      <w:r w:rsidR="00560743">
        <w:rPr>
          <w:rStyle w:val="KDG-DeelChar"/>
          <w:b w:val="0"/>
          <w:caps w:val="0"/>
          <w:sz w:val="20"/>
          <w:szCs w:val="20"/>
        </w:rPr>
        <w:t xml:space="preserve">ook </w:t>
      </w:r>
      <w:r w:rsidR="00303AAD">
        <w:rPr>
          <w:rStyle w:val="KDG-DeelChar"/>
          <w:b w:val="0"/>
          <w:caps w:val="0"/>
          <w:sz w:val="20"/>
          <w:szCs w:val="20"/>
        </w:rPr>
        <w:t>dat er minder conflicten ontstonden</w:t>
      </w:r>
      <w:r w:rsidR="00560743">
        <w:rPr>
          <w:rStyle w:val="KDG-DeelChar"/>
          <w:b w:val="0"/>
          <w:caps w:val="0"/>
          <w:sz w:val="20"/>
          <w:szCs w:val="20"/>
        </w:rPr>
        <w:t xml:space="preserve"> tussen kleuters onderling</w:t>
      </w:r>
      <w:r w:rsidR="00303AAD">
        <w:rPr>
          <w:rStyle w:val="KDG-DeelChar"/>
          <w:b w:val="0"/>
          <w:caps w:val="0"/>
          <w:sz w:val="20"/>
          <w:szCs w:val="20"/>
        </w:rPr>
        <w:t>.</w:t>
      </w:r>
      <w:r w:rsidR="00560743">
        <w:rPr>
          <w:rStyle w:val="KDG-DeelChar"/>
          <w:b w:val="0"/>
          <w:caps w:val="0"/>
          <w:sz w:val="20"/>
          <w:szCs w:val="20"/>
        </w:rPr>
        <w:t xml:space="preserve"> </w:t>
      </w:r>
    </w:p>
    <w:p w:rsidR="004D5C92" w:rsidRDefault="004D5C92" w:rsidP="00B44A9D">
      <w:pPr>
        <w:spacing w:after="0"/>
        <w:jc w:val="both"/>
        <w:rPr>
          <w:lang w:val="nl-BE"/>
        </w:rPr>
      </w:pPr>
    </w:p>
    <w:p w:rsidR="007B202F" w:rsidRDefault="00EE1C82" w:rsidP="00B44A9D">
      <w:pPr>
        <w:spacing w:after="0"/>
        <w:jc w:val="both"/>
        <w:rPr>
          <w:lang w:val="nl-BE"/>
        </w:rPr>
      </w:pPr>
      <w:r>
        <w:rPr>
          <w:lang w:val="nl-BE"/>
        </w:rPr>
        <w:t xml:space="preserve">Outdoor education heeft </w:t>
      </w:r>
      <w:r w:rsidR="00560743">
        <w:rPr>
          <w:lang w:val="nl-BE"/>
        </w:rPr>
        <w:t xml:space="preserve">dus </w:t>
      </w:r>
      <w:r>
        <w:rPr>
          <w:lang w:val="nl-BE"/>
        </w:rPr>
        <w:t xml:space="preserve">wel degelijk een meerwaarde. Kinderen leren het best door te doen en informatie wordt makkelijker opgeslagen als er meerdere zintuigen tegelijk worden </w:t>
      </w:r>
      <w:r w:rsidR="004662AB">
        <w:rPr>
          <w:lang w:val="nl-BE"/>
        </w:rPr>
        <w:t>aangesproken</w:t>
      </w:r>
      <w:r>
        <w:rPr>
          <w:lang w:val="nl-BE"/>
        </w:rPr>
        <w:t xml:space="preserve">. </w:t>
      </w:r>
      <w:r w:rsidR="00AC6EF0">
        <w:rPr>
          <w:lang w:val="nl-BE"/>
        </w:rPr>
        <w:t xml:space="preserve">Dit laatste beschreef Cooper in 1995. </w:t>
      </w:r>
      <w:r>
        <w:rPr>
          <w:lang w:val="nl-BE"/>
        </w:rPr>
        <w:t>Outdoor education speelt hier dus goed op in aangezien kinderen alle zintuigen zullen aanspreken bij het spelen in een bos of op een open vlakte en aangezien het zich goed leent tot werken met concrete materialen.</w:t>
      </w:r>
      <w:r w:rsidR="00AC6EF0">
        <w:rPr>
          <w:lang w:val="nl-BE"/>
        </w:rPr>
        <w:t xml:space="preserve"> Ook de effecten van openluchtonderwijs zijn duidelijk aanwezig. Natuur trekt kinderen aan. Hierdoor ligt hun betrokkenheid veel hoger en is hun concentratie beter. De beweringen uit de literatuur worden </w:t>
      </w:r>
      <w:r w:rsidR="00560743">
        <w:rPr>
          <w:lang w:val="nl-BE"/>
        </w:rPr>
        <w:t xml:space="preserve">dan </w:t>
      </w:r>
      <w:r w:rsidR="00AC6EF0">
        <w:rPr>
          <w:lang w:val="nl-BE"/>
        </w:rPr>
        <w:t xml:space="preserve">ook duidelijk bevestigd in het praktijkonderzoek. Leerkrachten merken dat kleuters meer betrokkenheid tonen, rustiger zijn, meer geconcentreerd aan een taak </w:t>
      </w:r>
      <w:r w:rsidR="00560743">
        <w:rPr>
          <w:lang w:val="nl-BE"/>
        </w:rPr>
        <w:t xml:space="preserve">kunnen </w:t>
      </w:r>
      <w:r w:rsidR="00AC6EF0">
        <w:rPr>
          <w:lang w:val="nl-BE"/>
        </w:rPr>
        <w:t xml:space="preserve">werken en meer </w:t>
      </w:r>
      <w:r w:rsidR="00560743">
        <w:rPr>
          <w:lang w:val="nl-BE"/>
        </w:rPr>
        <w:t xml:space="preserve">zullen </w:t>
      </w:r>
      <w:r w:rsidR="00AC6EF0">
        <w:rPr>
          <w:lang w:val="nl-BE"/>
        </w:rPr>
        <w:t>samenwerken. De respondenten geven ook aan dat de nadelen opwegen tegen de voordelen.</w:t>
      </w:r>
    </w:p>
    <w:p w:rsidR="004D5C92" w:rsidRDefault="004D5C92" w:rsidP="00B44A9D">
      <w:pPr>
        <w:spacing w:after="0"/>
        <w:jc w:val="both"/>
        <w:rPr>
          <w:lang w:val="nl-BE"/>
        </w:rPr>
      </w:pPr>
    </w:p>
    <w:p w:rsidR="00AC6EF0" w:rsidRDefault="00AC6EF0" w:rsidP="00B44A9D">
      <w:pPr>
        <w:spacing w:after="0"/>
        <w:jc w:val="both"/>
        <w:rPr>
          <w:lang w:val="nl-BE"/>
        </w:rPr>
      </w:pPr>
      <w:r>
        <w:rPr>
          <w:lang w:val="nl-BE"/>
        </w:rPr>
        <w:t xml:space="preserve">Het is dus zeker mogelijk om vanuit het ervaringsgericht onderwijs </w:t>
      </w:r>
      <w:r w:rsidR="00884006">
        <w:rPr>
          <w:lang w:val="nl-BE"/>
        </w:rPr>
        <w:t>aan outdoor education te gaan doen. Veel van de uitgangspunten van beide stromingen zijn hetzelfde. Het ervaringsgericht werken is hierbij een van de grootste factoren. Kleuteronderwijzers brengen nu al vaak de natuur naar binnen, maar brengen de klas niet vaak genoeg naar buiten.</w:t>
      </w:r>
      <w:r w:rsidR="00560743">
        <w:rPr>
          <w:lang w:val="nl-BE"/>
        </w:rPr>
        <w:t xml:space="preserve"> Toegang tot </w:t>
      </w:r>
      <w:r w:rsidR="001651BE">
        <w:rPr>
          <w:lang w:val="nl-BE"/>
        </w:rPr>
        <w:t>een grasveld, bos of een groene speelplaats zou hen kunnen helpen.</w:t>
      </w:r>
    </w:p>
    <w:p w:rsidR="004D5C92" w:rsidRDefault="004D5C92" w:rsidP="00B44A9D">
      <w:pPr>
        <w:spacing w:after="0"/>
        <w:jc w:val="both"/>
        <w:rPr>
          <w:lang w:val="nl-BE"/>
        </w:rPr>
      </w:pPr>
    </w:p>
    <w:p w:rsidR="00884006" w:rsidRDefault="00884006" w:rsidP="00B44A9D">
      <w:pPr>
        <w:jc w:val="both"/>
        <w:rPr>
          <w:lang w:val="nl-BE"/>
        </w:rPr>
      </w:pPr>
      <w:r>
        <w:rPr>
          <w:lang w:val="nl-BE"/>
        </w:rPr>
        <w:t>We kunnen dus besluiten dat outdoor education een gunstig effect heeft op de gehele ontwikkeling en dat leerkrachten in Vlaamse scholen deze voordelen ook erkennen. Integratie in het Vlaams onderwijs lijkt ook niet onmogelijk aangezien ze sterk op elkaar lijken</w:t>
      </w:r>
      <w:r w:rsidR="00D36FBE">
        <w:rPr>
          <w:lang w:val="nl-BE"/>
        </w:rPr>
        <w:t xml:space="preserve"> en een aanvulling kunnen vormen op elkaar</w:t>
      </w:r>
      <w:r>
        <w:rPr>
          <w:lang w:val="nl-BE"/>
        </w:rPr>
        <w:t>. Aan outdoor education doen ver</w:t>
      </w:r>
      <w:r w:rsidR="00697B06">
        <w:rPr>
          <w:lang w:val="nl-BE"/>
        </w:rPr>
        <w:t>e</w:t>
      </w:r>
      <w:r>
        <w:rPr>
          <w:lang w:val="nl-BE"/>
        </w:rPr>
        <w:t xml:space="preserve">ist </w:t>
      </w:r>
      <w:r w:rsidR="00D36FBE">
        <w:rPr>
          <w:lang w:val="nl-BE"/>
        </w:rPr>
        <w:t xml:space="preserve">echter </w:t>
      </w:r>
      <w:r>
        <w:rPr>
          <w:lang w:val="nl-BE"/>
        </w:rPr>
        <w:t>een andere kijk op het organiseren van activiteiten. Ontwikkelingsdomeinen lopen snel in elkaar over en de o</w:t>
      </w:r>
      <w:r w:rsidR="00560743">
        <w:rPr>
          <w:lang w:val="nl-BE"/>
        </w:rPr>
        <w:t xml:space="preserve">mgevingsfactoren zoals de beschikbare ruimte zijn niet </w:t>
      </w:r>
      <w:r w:rsidR="001651BE">
        <w:rPr>
          <w:lang w:val="nl-BE"/>
        </w:rPr>
        <w:t>dezelfde</w:t>
      </w:r>
      <w:r w:rsidR="00560743">
        <w:rPr>
          <w:lang w:val="nl-BE"/>
        </w:rPr>
        <w:t xml:space="preserve"> als in Scandinavische landen</w:t>
      </w:r>
      <w:r w:rsidR="00C075A6">
        <w:rPr>
          <w:lang w:val="nl-BE"/>
        </w:rPr>
        <w:t>.</w:t>
      </w:r>
    </w:p>
    <w:p w:rsidR="000136F8" w:rsidRDefault="000136F8" w:rsidP="000136F8">
      <w:pPr>
        <w:pStyle w:val="KDG-Deel"/>
        <w:rPr>
          <w:lang w:val="nl-BE"/>
        </w:rPr>
      </w:pPr>
      <w:r>
        <w:rPr>
          <w:lang w:val="nl-BE"/>
        </w:rPr>
        <w:br w:type="page"/>
      </w:r>
    </w:p>
    <w:p w:rsidR="000136F8" w:rsidRDefault="000136F8" w:rsidP="0057238E">
      <w:pPr>
        <w:pStyle w:val="KDG-Deel"/>
        <w:rPr>
          <w:lang w:val="nl-BE"/>
        </w:rPr>
      </w:pPr>
      <w:bookmarkStart w:id="94" w:name="_Toc514678754"/>
      <w:r>
        <w:rPr>
          <w:lang w:val="nl-BE"/>
        </w:rPr>
        <w:t>Praktijkproduct</w:t>
      </w:r>
      <w:bookmarkEnd w:id="94"/>
    </w:p>
    <w:p w:rsidR="0057238E" w:rsidRPr="00B43340" w:rsidRDefault="0057238E" w:rsidP="0057238E">
      <w:pPr>
        <w:spacing w:after="0" w:line="240" w:lineRule="auto"/>
        <w:rPr>
          <w:rStyle w:val="KDG-DeelChar"/>
          <w:sz w:val="22"/>
          <w:szCs w:val="20"/>
          <w:u w:val="single"/>
        </w:rPr>
      </w:pPr>
      <w:r>
        <w:rPr>
          <w:rStyle w:val="KDG-DeelChar"/>
          <w:bCs w:val="0"/>
          <w:iCs w:val="0"/>
          <w:caps w:val="0"/>
          <w:sz w:val="22"/>
          <w:szCs w:val="20"/>
          <w:u w:val="single"/>
        </w:rPr>
        <w:t>1</w:t>
      </w:r>
      <w:r w:rsidRPr="000F20EE">
        <w:rPr>
          <w:rStyle w:val="KDG-DeelChar"/>
          <w:bCs w:val="0"/>
          <w:iCs w:val="0"/>
          <w:caps w:val="0"/>
          <w:sz w:val="22"/>
          <w:szCs w:val="20"/>
          <w:u w:val="single"/>
        </w:rPr>
        <w:t>.</w:t>
      </w:r>
      <w:r>
        <w:rPr>
          <w:rStyle w:val="KDG-DeelChar"/>
          <w:sz w:val="22"/>
          <w:szCs w:val="20"/>
          <w:u w:val="single"/>
        </w:rPr>
        <w:t xml:space="preserve"> een groene speelplaats</w:t>
      </w:r>
    </w:p>
    <w:p w:rsidR="0057238E" w:rsidRDefault="0057238E" w:rsidP="0057238E">
      <w:pPr>
        <w:spacing w:after="0" w:line="240" w:lineRule="auto"/>
        <w:rPr>
          <w:rStyle w:val="KDG-DeelChar"/>
          <w:b w:val="0"/>
          <w:caps w:val="0"/>
          <w:sz w:val="20"/>
          <w:szCs w:val="20"/>
        </w:rPr>
      </w:pPr>
    </w:p>
    <w:p w:rsidR="0057238E" w:rsidRDefault="0057238E" w:rsidP="0057238E">
      <w:pPr>
        <w:spacing w:after="0" w:line="240" w:lineRule="auto"/>
        <w:ind w:left="426"/>
        <w:rPr>
          <w:rStyle w:val="KDG-DeelChar"/>
          <w:caps w:val="0"/>
          <w:sz w:val="22"/>
          <w:szCs w:val="20"/>
        </w:rPr>
      </w:pPr>
      <w:r>
        <w:rPr>
          <w:rStyle w:val="KDG-DeelChar"/>
          <w:caps w:val="0"/>
          <w:sz w:val="22"/>
          <w:szCs w:val="20"/>
        </w:rPr>
        <w:t>1.1 Wat</w:t>
      </w:r>
      <w:r w:rsidR="00A62C00">
        <w:rPr>
          <w:rStyle w:val="KDG-DeelChar"/>
          <w:caps w:val="0"/>
          <w:sz w:val="22"/>
          <w:szCs w:val="20"/>
        </w:rPr>
        <w:t xml:space="preserve"> is het en waarom een groene speelplaats</w:t>
      </w:r>
      <w:r>
        <w:rPr>
          <w:rStyle w:val="KDG-DeelChar"/>
          <w:caps w:val="0"/>
          <w:sz w:val="22"/>
          <w:szCs w:val="20"/>
        </w:rPr>
        <w:t>?</w:t>
      </w:r>
    </w:p>
    <w:p w:rsidR="002A0CDD" w:rsidRDefault="002A0CDD" w:rsidP="002A0CDD">
      <w:pPr>
        <w:spacing w:after="0" w:line="240" w:lineRule="auto"/>
        <w:ind w:left="851"/>
        <w:rPr>
          <w:rStyle w:val="KDG-DeelChar"/>
          <w:b w:val="0"/>
          <w:caps w:val="0"/>
          <w:sz w:val="20"/>
          <w:szCs w:val="20"/>
        </w:rPr>
      </w:pPr>
      <w:bookmarkStart w:id="95" w:name="_Hlk516079295"/>
    </w:p>
    <w:p w:rsidR="002A0CDD" w:rsidRDefault="00EA7A17" w:rsidP="00A62C00">
      <w:pPr>
        <w:spacing w:after="0" w:line="240" w:lineRule="auto"/>
        <w:ind w:left="851"/>
        <w:jc w:val="both"/>
        <w:rPr>
          <w:rStyle w:val="KDG-DeelChar"/>
          <w:b w:val="0"/>
          <w:caps w:val="0"/>
          <w:sz w:val="20"/>
          <w:szCs w:val="20"/>
        </w:rPr>
      </w:pPr>
      <w:r>
        <w:rPr>
          <w:rStyle w:val="KDG-DeelChar"/>
          <w:b w:val="0"/>
          <w:caps w:val="0"/>
          <w:sz w:val="20"/>
          <w:szCs w:val="20"/>
        </w:rPr>
        <w:t xml:space="preserve">Uit de resultaten van de </w:t>
      </w:r>
      <w:r w:rsidR="006C3156">
        <w:rPr>
          <w:rStyle w:val="KDG-DeelChar"/>
          <w:b w:val="0"/>
          <w:caps w:val="0"/>
          <w:sz w:val="20"/>
          <w:szCs w:val="20"/>
        </w:rPr>
        <w:t>enquête</w:t>
      </w:r>
      <w:r>
        <w:rPr>
          <w:rStyle w:val="KDG-DeelChar"/>
          <w:b w:val="0"/>
          <w:caps w:val="0"/>
          <w:sz w:val="20"/>
          <w:szCs w:val="20"/>
        </w:rPr>
        <w:t xml:space="preserve"> </w:t>
      </w:r>
      <w:r w:rsidR="004270FD">
        <w:rPr>
          <w:rStyle w:val="KDG-DeelChar"/>
          <w:b w:val="0"/>
          <w:caps w:val="0"/>
          <w:sz w:val="20"/>
          <w:szCs w:val="20"/>
        </w:rPr>
        <w:t xml:space="preserve">bleek dat voornamelijk het weer, het sleuren met materialen en de aanwezigheid van groen in de buurt een drempel voor kleuterleerkrachten vormt om outdoor education </w:t>
      </w:r>
      <w:r w:rsidR="00C075A6">
        <w:rPr>
          <w:rStyle w:val="KDG-DeelChar"/>
          <w:b w:val="0"/>
          <w:caps w:val="0"/>
          <w:sz w:val="20"/>
          <w:szCs w:val="20"/>
        </w:rPr>
        <w:t>te integreren in de dagelijkse klaspraktijk.</w:t>
      </w:r>
      <w:r w:rsidR="004270FD">
        <w:rPr>
          <w:rStyle w:val="KDG-DeelChar"/>
          <w:b w:val="0"/>
          <w:caps w:val="0"/>
          <w:sz w:val="20"/>
          <w:szCs w:val="20"/>
        </w:rPr>
        <w:t xml:space="preserve"> De bevraagde leerkrachten gaven ook aan dat meer groen in hun buurt of op de speelplaats zouden helpen. Als praktijkproduct of oplossing voor </w:t>
      </w:r>
      <w:r w:rsidR="00E56CC2">
        <w:rPr>
          <w:rStyle w:val="KDG-DeelChar"/>
          <w:b w:val="0"/>
          <w:caps w:val="0"/>
          <w:sz w:val="20"/>
          <w:szCs w:val="20"/>
        </w:rPr>
        <w:t>dit</w:t>
      </w:r>
      <w:r w:rsidR="004270FD">
        <w:rPr>
          <w:rStyle w:val="KDG-DeelChar"/>
          <w:b w:val="0"/>
          <w:caps w:val="0"/>
          <w:sz w:val="20"/>
          <w:szCs w:val="20"/>
        </w:rPr>
        <w:t xml:space="preserve"> praktijkprobleem</w:t>
      </w:r>
      <w:r w:rsidR="00F94951">
        <w:rPr>
          <w:rStyle w:val="KDG-DeelChar"/>
          <w:b w:val="0"/>
          <w:caps w:val="0"/>
          <w:sz w:val="20"/>
          <w:szCs w:val="20"/>
        </w:rPr>
        <w:t xml:space="preserve"> zal ik een </w:t>
      </w:r>
      <w:r w:rsidR="00E56CC2">
        <w:rPr>
          <w:rStyle w:val="KDG-DeelChar"/>
          <w:b w:val="0"/>
          <w:caps w:val="0"/>
          <w:sz w:val="20"/>
          <w:szCs w:val="20"/>
        </w:rPr>
        <w:t xml:space="preserve">ontwerp van een </w:t>
      </w:r>
      <w:r w:rsidR="00F94951">
        <w:rPr>
          <w:rStyle w:val="KDG-DeelChar"/>
          <w:b w:val="0"/>
          <w:caps w:val="0"/>
          <w:sz w:val="20"/>
          <w:szCs w:val="20"/>
        </w:rPr>
        <w:t xml:space="preserve">groene speelplaats </w:t>
      </w:r>
      <w:r w:rsidR="00FC4B4F">
        <w:rPr>
          <w:rStyle w:val="KDG-DeelChar"/>
          <w:b w:val="0"/>
          <w:caps w:val="0"/>
          <w:sz w:val="20"/>
          <w:szCs w:val="20"/>
        </w:rPr>
        <w:t>uitw</w:t>
      </w:r>
      <w:r w:rsidR="00E56CC2">
        <w:rPr>
          <w:rStyle w:val="KDG-DeelChar"/>
          <w:b w:val="0"/>
          <w:caps w:val="0"/>
          <w:sz w:val="20"/>
          <w:szCs w:val="20"/>
        </w:rPr>
        <w:t>erken</w:t>
      </w:r>
      <w:r w:rsidR="00F94951">
        <w:rPr>
          <w:rStyle w:val="KDG-DeelChar"/>
          <w:b w:val="0"/>
          <w:caps w:val="0"/>
          <w:sz w:val="20"/>
          <w:szCs w:val="20"/>
        </w:rPr>
        <w:t xml:space="preserve">. </w:t>
      </w:r>
      <w:r w:rsidR="00C075A6" w:rsidRPr="00C075A6">
        <w:rPr>
          <w:rStyle w:val="KDG-DeelChar"/>
          <w:b w:val="0"/>
          <w:caps w:val="0"/>
          <w:sz w:val="20"/>
          <w:szCs w:val="20"/>
        </w:rPr>
        <w:t>Een groene speelplaats</w:t>
      </w:r>
      <w:r w:rsidR="00FC4B4F">
        <w:rPr>
          <w:rStyle w:val="KDG-DeelChar"/>
          <w:b w:val="0"/>
          <w:caps w:val="0"/>
          <w:sz w:val="20"/>
          <w:szCs w:val="20"/>
        </w:rPr>
        <w:t xml:space="preserve"> is een speelplaats waar het grootste deel van de oppervlakte bedekt is met gras, bomen en/of aarde. </w:t>
      </w:r>
      <w:r w:rsidR="00E56CC2">
        <w:rPr>
          <w:rStyle w:val="KDG-DeelChar"/>
          <w:b w:val="0"/>
          <w:caps w:val="0"/>
          <w:sz w:val="20"/>
          <w:szCs w:val="20"/>
        </w:rPr>
        <w:t>Zo’n speelplaats</w:t>
      </w:r>
      <w:r w:rsidR="00FC4B4F">
        <w:rPr>
          <w:rStyle w:val="KDG-DeelChar"/>
          <w:b w:val="0"/>
          <w:caps w:val="0"/>
          <w:sz w:val="20"/>
          <w:szCs w:val="20"/>
        </w:rPr>
        <w:t xml:space="preserve"> is </w:t>
      </w:r>
      <w:r w:rsidR="00E56CC2">
        <w:rPr>
          <w:rStyle w:val="KDG-DeelChar"/>
          <w:b w:val="0"/>
          <w:caps w:val="0"/>
          <w:sz w:val="20"/>
          <w:szCs w:val="20"/>
        </w:rPr>
        <w:t>ideaal</w:t>
      </w:r>
      <w:r w:rsidR="00C075A6" w:rsidRPr="00C075A6">
        <w:rPr>
          <w:rStyle w:val="KDG-DeelChar"/>
          <w:b w:val="0"/>
          <w:caps w:val="0"/>
          <w:sz w:val="20"/>
          <w:szCs w:val="20"/>
        </w:rPr>
        <w:t xml:space="preserve"> om aan outdoor education te doen omdat het dichtbij </w:t>
      </w:r>
      <w:r w:rsidR="00E56CC2">
        <w:rPr>
          <w:rStyle w:val="KDG-DeelChar"/>
          <w:b w:val="0"/>
          <w:caps w:val="0"/>
          <w:sz w:val="20"/>
          <w:szCs w:val="20"/>
        </w:rPr>
        <w:t xml:space="preserve">is </w:t>
      </w:r>
      <w:r w:rsidR="00C075A6" w:rsidRPr="00C075A6">
        <w:rPr>
          <w:rStyle w:val="KDG-DeelChar"/>
          <w:b w:val="0"/>
          <w:caps w:val="0"/>
          <w:sz w:val="20"/>
          <w:szCs w:val="20"/>
        </w:rPr>
        <w:t xml:space="preserve">en vaak ook </w:t>
      </w:r>
      <w:r w:rsidR="004D2029">
        <w:rPr>
          <w:rStyle w:val="KDG-DeelChar"/>
          <w:b w:val="0"/>
          <w:caps w:val="0"/>
          <w:sz w:val="20"/>
          <w:szCs w:val="20"/>
        </w:rPr>
        <w:t>reeds een afbakening heeft</w:t>
      </w:r>
      <w:r w:rsidR="00C075A6" w:rsidRPr="00C075A6">
        <w:rPr>
          <w:rStyle w:val="KDG-DeelChar"/>
          <w:b w:val="0"/>
          <w:caps w:val="0"/>
          <w:sz w:val="20"/>
          <w:szCs w:val="20"/>
        </w:rPr>
        <w:t>.</w:t>
      </w:r>
      <w:r w:rsidR="00C075A6">
        <w:rPr>
          <w:rStyle w:val="KDG-DeelChar"/>
          <w:b w:val="0"/>
          <w:caps w:val="0"/>
          <w:sz w:val="20"/>
          <w:szCs w:val="20"/>
        </w:rPr>
        <w:t xml:space="preserve"> </w:t>
      </w:r>
      <w:r w:rsidR="00F94951">
        <w:rPr>
          <w:rStyle w:val="KDG-DeelChar"/>
          <w:b w:val="0"/>
          <w:caps w:val="0"/>
          <w:sz w:val="20"/>
          <w:szCs w:val="20"/>
        </w:rPr>
        <w:t>Op de speelplaats zullen er verschillende ‘hoeken’ zijn om aan een bepaald ontwikkelingsdomein te werken</w:t>
      </w:r>
      <w:r w:rsidR="00C075A6">
        <w:rPr>
          <w:rStyle w:val="KDG-DeelChar"/>
          <w:b w:val="0"/>
          <w:caps w:val="0"/>
          <w:sz w:val="20"/>
          <w:szCs w:val="20"/>
        </w:rPr>
        <w:t xml:space="preserve"> en zullen er een aantal criteria die uit de resultaten zijn gekomen in terug te vinden zijn</w:t>
      </w:r>
      <w:r w:rsidR="00F94951">
        <w:rPr>
          <w:rStyle w:val="KDG-DeelChar"/>
          <w:b w:val="0"/>
          <w:caps w:val="0"/>
          <w:sz w:val="20"/>
          <w:szCs w:val="20"/>
        </w:rPr>
        <w:t xml:space="preserve">. </w:t>
      </w:r>
      <w:r w:rsidR="00E56CC2">
        <w:rPr>
          <w:rStyle w:val="KDG-DeelChar"/>
          <w:b w:val="0"/>
          <w:caps w:val="0"/>
          <w:sz w:val="20"/>
          <w:szCs w:val="20"/>
        </w:rPr>
        <w:t xml:space="preserve">Uiteraard zijn er </w:t>
      </w:r>
      <w:r w:rsidR="00566569">
        <w:rPr>
          <w:rStyle w:val="KDG-DeelChar"/>
          <w:b w:val="0"/>
          <w:caps w:val="0"/>
          <w:sz w:val="20"/>
          <w:szCs w:val="20"/>
        </w:rPr>
        <w:t xml:space="preserve">meerdere ontwerpmogelijkheden voor een groene speelplaats en zal een school zelf moeten beslissen op basis van hun verwachtingen en de beschikbare ruimte. Ik zal mijn plan baseren op de speelplaats van mijn stageschool en zoals reeds vermeld zal ik ook rekening houden met de vooropgestelde criteria. </w:t>
      </w:r>
      <w:r w:rsidR="006D2D36">
        <w:rPr>
          <w:rStyle w:val="KDG-DeelChar"/>
          <w:b w:val="0"/>
          <w:caps w:val="0"/>
          <w:sz w:val="20"/>
          <w:szCs w:val="20"/>
        </w:rPr>
        <w:t xml:space="preserve">De materialen </w:t>
      </w:r>
      <w:r w:rsidR="00C075A6">
        <w:rPr>
          <w:rStyle w:val="KDG-DeelChar"/>
          <w:b w:val="0"/>
          <w:caps w:val="0"/>
          <w:sz w:val="20"/>
          <w:szCs w:val="20"/>
        </w:rPr>
        <w:t>die gebruikt worden voor de aanleg van zo’n speelplaats</w:t>
      </w:r>
      <w:r w:rsidR="006D2D36">
        <w:rPr>
          <w:rStyle w:val="KDG-DeelChar"/>
          <w:b w:val="0"/>
          <w:caps w:val="0"/>
          <w:sz w:val="20"/>
          <w:szCs w:val="20"/>
        </w:rPr>
        <w:t xml:space="preserve"> zijn zo veel mogelijk </w:t>
      </w:r>
      <w:r w:rsidR="00DE1A19">
        <w:rPr>
          <w:rStyle w:val="KDG-DeelChar"/>
          <w:b w:val="0"/>
          <w:caps w:val="0"/>
          <w:sz w:val="20"/>
          <w:szCs w:val="20"/>
        </w:rPr>
        <w:t>kosteloos aangezien het budget van scholen niet altijd groot is.</w:t>
      </w:r>
      <w:r w:rsidR="00A62C00" w:rsidRPr="00A62C00">
        <w:rPr>
          <w:rStyle w:val="KDG-DeelChar"/>
          <w:b w:val="0"/>
          <w:caps w:val="0"/>
          <w:sz w:val="20"/>
          <w:szCs w:val="20"/>
        </w:rPr>
        <w:t xml:space="preserve"> </w:t>
      </w:r>
      <w:r w:rsidR="00A62C00">
        <w:rPr>
          <w:rStyle w:val="KDG-DeelChar"/>
          <w:b w:val="0"/>
          <w:caps w:val="0"/>
          <w:sz w:val="20"/>
          <w:szCs w:val="20"/>
        </w:rPr>
        <w:t>Op deze manier hoop ik scholen te inspireren en aan te zetten om met outdoor education te starten.</w:t>
      </w:r>
    </w:p>
    <w:p w:rsidR="00A62C00" w:rsidRDefault="00A62C00" w:rsidP="00A62C00">
      <w:pPr>
        <w:spacing w:after="0" w:line="240" w:lineRule="auto"/>
        <w:ind w:left="851"/>
        <w:jc w:val="both"/>
        <w:rPr>
          <w:rStyle w:val="KDG-DeelChar"/>
          <w:b w:val="0"/>
          <w:caps w:val="0"/>
          <w:sz w:val="20"/>
          <w:szCs w:val="20"/>
        </w:rPr>
      </w:pPr>
    </w:p>
    <w:p w:rsidR="00A62C00" w:rsidRPr="00A62C00" w:rsidRDefault="00A62C00" w:rsidP="00A62C00">
      <w:pPr>
        <w:spacing w:after="0" w:line="240" w:lineRule="auto"/>
        <w:ind w:left="426"/>
        <w:jc w:val="both"/>
        <w:rPr>
          <w:rStyle w:val="KDG-DeelChar"/>
          <w:caps w:val="0"/>
          <w:sz w:val="22"/>
          <w:szCs w:val="20"/>
        </w:rPr>
      </w:pPr>
      <w:r w:rsidRPr="00A62C00">
        <w:rPr>
          <w:rStyle w:val="KDG-DeelChar"/>
          <w:caps w:val="0"/>
          <w:sz w:val="22"/>
          <w:szCs w:val="20"/>
        </w:rPr>
        <w:t>1.2</w:t>
      </w:r>
      <w:r>
        <w:rPr>
          <w:rStyle w:val="KDG-DeelChar"/>
          <w:caps w:val="0"/>
          <w:sz w:val="22"/>
          <w:szCs w:val="20"/>
        </w:rPr>
        <w:t xml:space="preserve"> </w:t>
      </w:r>
      <w:r w:rsidR="003C7602">
        <w:rPr>
          <w:rStyle w:val="KDG-DeelChar"/>
          <w:caps w:val="0"/>
          <w:sz w:val="22"/>
          <w:szCs w:val="20"/>
        </w:rPr>
        <w:t>Hoe kunnen scholen de opbouw aanpakken</w:t>
      </w:r>
      <w:r w:rsidR="00566569">
        <w:rPr>
          <w:rStyle w:val="KDG-DeelChar"/>
          <w:caps w:val="0"/>
          <w:sz w:val="22"/>
          <w:szCs w:val="20"/>
        </w:rPr>
        <w:t>?</w:t>
      </w:r>
    </w:p>
    <w:p w:rsidR="00A62C00" w:rsidRDefault="00A62C00" w:rsidP="00A62C00">
      <w:pPr>
        <w:spacing w:after="0" w:line="240" w:lineRule="auto"/>
        <w:ind w:left="851"/>
        <w:jc w:val="both"/>
        <w:rPr>
          <w:rStyle w:val="KDG-DeelChar"/>
          <w:b w:val="0"/>
          <w:caps w:val="0"/>
          <w:sz w:val="20"/>
          <w:szCs w:val="20"/>
        </w:rPr>
      </w:pPr>
    </w:p>
    <w:p w:rsidR="003C7602" w:rsidRDefault="003C7602" w:rsidP="00A62C00">
      <w:pPr>
        <w:spacing w:after="0" w:line="240" w:lineRule="auto"/>
        <w:ind w:left="851"/>
        <w:jc w:val="both"/>
        <w:rPr>
          <w:rStyle w:val="KDG-DeelChar"/>
          <w:b w:val="0"/>
          <w:caps w:val="0"/>
          <w:sz w:val="20"/>
          <w:szCs w:val="20"/>
        </w:rPr>
      </w:pPr>
      <w:r>
        <w:rPr>
          <w:rStyle w:val="KDG-DeelChar"/>
          <w:b w:val="0"/>
          <w:caps w:val="0"/>
          <w:sz w:val="20"/>
          <w:szCs w:val="20"/>
        </w:rPr>
        <w:t xml:space="preserve">Het is belangrijk </w:t>
      </w:r>
      <w:r w:rsidR="00C22B9D">
        <w:rPr>
          <w:rStyle w:val="KDG-DeelChar"/>
          <w:b w:val="0"/>
          <w:caps w:val="0"/>
          <w:sz w:val="20"/>
          <w:szCs w:val="20"/>
        </w:rPr>
        <w:t xml:space="preserve">dat </w:t>
      </w:r>
      <w:r>
        <w:rPr>
          <w:rStyle w:val="KDG-DeelChar"/>
          <w:b w:val="0"/>
          <w:caps w:val="0"/>
          <w:sz w:val="20"/>
          <w:szCs w:val="20"/>
        </w:rPr>
        <w:t>als een school de kosten wil drukken</w:t>
      </w:r>
      <w:r w:rsidR="00C22B9D">
        <w:rPr>
          <w:rStyle w:val="KDG-DeelChar"/>
          <w:b w:val="0"/>
          <w:caps w:val="0"/>
          <w:sz w:val="20"/>
          <w:szCs w:val="20"/>
        </w:rPr>
        <w:t xml:space="preserve">, </w:t>
      </w:r>
      <w:r>
        <w:rPr>
          <w:rStyle w:val="KDG-DeelChar"/>
          <w:b w:val="0"/>
          <w:caps w:val="0"/>
          <w:sz w:val="20"/>
          <w:szCs w:val="20"/>
        </w:rPr>
        <w:t xml:space="preserve">er hulp wordt gevraagd aan zowel het leerkrachtenteam als aan ouders. Mijn voorstel voor een groene speelplaats zal ook hier rekening </w:t>
      </w:r>
      <w:r w:rsidR="00C22B9D">
        <w:rPr>
          <w:rStyle w:val="KDG-DeelChar"/>
          <w:b w:val="0"/>
          <w:caps w:val="0"/>
          <w:sz w:val="20"/>
          <w:szCs w:val="20"/>
        </w:rPr>
        <w:t xml:space="preserve">mee </w:t>
      </w:r>
      <w:r>
        <w:rPr>
          <w:rStyle w:val="KDG-DeelChar"/>
          <w:b w:val="0"/>
          <w:caps w:val="0"/>
          <w:sz w:val="20"/>
          <w:szCs w:val="20"/>
        </w:rPr>
        <w:t>houden. Alles kan zelf</w:t>
      </w:r>
      <w:r w:rsidR="00C22B9D">
        <w:rPr>
          <w:rStyle w:val="KDG-DeelChar"/>
          <w:b w:val="0"/>
          <w:caps w:val="0"/>
          <w:sz w:val="20"/>
          <w:szCs w:val="20"/>
        </w:rPr>
        <w:t xml:space="preserve"> </w:t>
      </w:r>
      <w:r>
        <w:rPr>
          <w:rStyle w:val="KDG-DeelChar"/>
          <w:b w:val="0"/>
          <w:caps w:val="0"/>
          <w:sz w:val="20"/>
          <w:szCs w:val="20"/>
        </w:rPr>
        <w:t>gemaakt worden.</w:t>
      </w:r>
      <w:r w:rsidR="00CB11E1">
        <w:rPr>
          <w:rStyle w:val="KDG-DeelChar"/>
          <w:b w:val="0"/>
          <w:caps w:val="0"/>
          <w:sz w:val="20"/>
          <w:szCs w:val="20"/>
        </w:rPr>
        <w:t xml:space="preserve"> De groot</w:t>
      </w:r>
      <w:r w:rsidR="00C22B9D">
        <w:rPr>
          <w:rStyle w:val="KDG-DeelChar"/>
          <w:b w:val="0"/>
          <w:caps w:val="0"/>
          <w:sz w:val="20"/>
          <w:szCs w:val="20"/>
        </w:rPr>
        <w:t>t</w:t>
      </w:r>
      <w:r w:rsidR="00CB11E1">
        <w:rPr>
          <w:rStyle w:val="KDG-DeelChar"/>
          <w:b w:val="0"/>
          <w:caps w:val="0"/>
          <w:sz w:val="20"/>
          <w:szCs w:val="20"/>
        </w:rPr>
        <w:t xml:space="preserve">e van de speelplaats op het plan dat ik voorstel, zal </w:t>
      </w:r>
      <w:r w:rsidR="00566569">
        <w:rPr>
          <w:rStyle w:val="KDG-DeelChar"/>
          <w:b w:val="0"/>
          <w:caps w:val="0"/>
          <w:sz w:val="20"/>
          <w:szCs w:val="20"/>
        </w:rPr>
        <w:t xml:space="preserve">dus </w:t>
      </w:r>
      <w:r w:rsidR="00CB11E1">
        <w:rPr>
          <w:rStyle w:val="KDG-DeelChar"/>
          <w:b w:val="0"/>
          <w:caps w:val="0"/>
          <w:sz w:val="20"/>
          <w:szCs w:val="20"/>
        </w:rPr>
        <w:t xml:space="preserve">gebaseerd zijn op de speelplaats van </w:t>
      </w:r>
      <w:r w:rsidR="00A51D61">
        <w:rPr>
          <w:rStyle w:val="KDG-DeelChar"/>
          <w:b w:val="0"/>
          <w:caps w:val="0"/>
          <w:sz w:val="20"/>
          <w:szCs w:val="20"/>
        </w:rPr>
        <w:t>mijn stageschool. Uiteraard zijn scholen vrij om het plan aan te passen naar de beschikbare oppervlakte op hun eigen school</w:t>
      </w:r>
      <w:r w:rsidR="00CB76A0">
        <w:rPr>
          <w:rStyle w:val="KDG-DeelChar"/>
          <w:b w:val="0"/>
          <w:caps w:val="0"/>
          <w:sz w:val="20"/>
          <w:szCs w:val="20"/>
        </w:rPr>
        <w:t xml:space="preserve"> of naar de noden die zij ervaren vanuit de kleuters</w:t>
      </w:r>
      <w:r w:rsidR="00A51D61">
        <w:rPr>
          <w:rStyle w:val="KDG-DeelChar"/>
          <w:b w:val="0"/>
          <w:caps w:val="0"/>
          <w:sz w:val="20"/>
          <w:szCs w:val="20"/>
        </w:rPr>
        <w:t>.</w:t>
      </w:r>
    </w:p>
    <w:p w:rsidR="00A62C00" w:rsidRDefault="00A62C00" w:rsidP="00A62C00">
      <w:pPr>
        <w:spacing w:after="0" w:line="240" w:lineRule="auto"/>
        <w:ind w:left="851"/>
        <w:jc w:val="both"/>
        <w:rPr>
          <w:rStyle w:val="KDG-DeelChar"/>
          <w:b w:val="0"/>
          <w:caps w:val="0"/>
          <w:sz w:val="20"/>
          <w:szCs w:val="20"/>
        </w:rPr>
      </w:pPr>
    </w:p>
    <w:p w:rsidR="003C7602" w:rsidRPr="003C7602" w:rsidRDefault="003C7602" w:rsidP="003C7602">
      <w:pPr>
        <w:spacing w:after="0" w:line="240" w:lineRule="auto"/>
        <w:ind w:left="426"/>
        <w:jc w:val="both"/>
        <w:rPr>
          <w:rStyle w:val="KDG-DeelChar"/>
          <w:caps w:val="0"/>
          <w:sz w:val="22"/>
          <w:szCs w:val="20"/>
        </w:rPr>
      </w:pPr>
      <w:r w:rsidRPr="003C7602">
        <w:rPr>
          <w:rStyle w:val="KDG-DeelChar"/>
          <w:caps w:val="0"/>
          <w:sz w:val="22"/>
          <w:szCs w:val="20"/>
        </w:rPr>
        <w:t>1.3</w:t>
      </w:r>
      <w:r>
        <w:rPr>
          <w:rStyle w:val="KDG-DeelChar"/>
          <w:caps w:val="0"/>
          <w:sz w:val="22"/>
          <w:szCs w:val="20"/>
        </w:rPr>
        <w:t xml:space="preserve"> Vergunningen</w:t>
      </w:r>
    </w:p>
    <w:p w:rsidR="003C7602" w:rsidRDefault="003C7602" w:rsidP="00A62C00">
      <w:pPr>
        <w:spacing w:after="0" w:line="240" w:lineRule="auto"/>
        <w:ind w:left="851"/>
        <w:jc w:val="both"/>
        <w:rPr>
          <w:rStyle w:val="KDG-DeelChar"/>
          <w:b w:val="0"/>
          <w:caps w:val="0"/>
          <w:sz w:val="20"/>
          <w:szCs w:val="20"/>
        </w:rPr>
      </w:pPr>
    </w:p>
    <w:p w:rsidR="003C7602" w:rsidRDefault="00CB76A0" w:rsidP="00960505">
      <w:pPr>
        <w:spacing w:after="0" w:line="240" w:lineRule="auto"/>
        <w:ind w:left="851"/>
        <w:jc w:val="both"/>
        <w:rPr>
          <w:rStyle w:val="KDG-DeelChar"/>
          <w:b w:val="0"/>
          <w:caps w:val="0"/>
          <w:sz w:val="20"/>
          <w:szCs w:val="20"/>
        </w:rPr>
      </w:pPr>
      <w:r>
        <w:rPr>
          <w:rStyle w:val="KDG-DeelChar"/>
          <w:b w:val="0"/>
          <w:caps w:val="0"/>
          <w:sz w:val="20"/>
          <w:szCs w:val="20"/>
        </w:rPr>
        <w:t xml:space="preserve">Een eerste aandachtspunt voordat er kan gestart worden met de aanleg van een nieuwe speelplaats is de vergunning. </w:t>
      </w:r>
      <w:r w:rsidR="00960505">
        <w:rPr>
          <w:rStyle w:val="KDG-DeelChar"/>
          <w:b w:val="0"/>
          <w:caps w:val="0"/>
          <w:sz w:val="20"/>
          <w:szCs w:val="20"/>
        </w:rPr>
        <w:t>In Vlaanderen zijn er regels opgesteld rond bouwen. Soms moet er een vergunning worden aangevraagd. In mijn voorstel voor het ombouwen van de speelplaats heb ik hier rekening mee gehouden. Vergunningen moeten niet aangevraagd worden indien</w:t>
      </w:r>
      <w:r w:rsidR="00960505" w:rsidRPr="00960505">
        <w:t xml:space="preserve"> </w:t>
      </w:r>
      <w:r w:rsidR="00960505">
        <w:t>er v</w:t>
      </w:r>
      <w:r w:rsidR="00960505" w:rsidRPr="00960505">
        <w:rPr>
          <w:rStyle w:val="KDG-DeelChar"/>
          <w:b w:val="0"/>
          <w:caps w:val="0"/>
          <w:sz w:val="20"/>
          <w:szCs w:val="20"/>
        </w:rPr>
        <w:t xml:space="preserve">rijstaande gebouwen </w:t>
      </w:r>
      <w:r w:rsidR="00960505">
        <w:rPr>
          <w:rStyle w:val="KDG-DeelChar"/>
          <w:b w:val="0"/>
          <w:caps w:val="0"/>
          <w:sz w:val="20"/>
          <w:szCs w:val="20"/>
        </w:rPr>
        <w:t xml:space="preserve">worden gezet </w:t>
      </w:r>
      <w:r w:rsidR="00960505" w:rsidRPr="00960505">
        <w:rPr>
          <w:rStyle w:val="KDG-DeelChar"/>
          <w:b w:val="0"/>
          <w:caps w:val="0"/>
          <w:sz w:val="20"/>
          <w:szCs w:val="20"/>
        </w:rPr>
        <w:t>waarvan de oppervlakte samen maximaal 40 vierkante meter bedraagt</w:t>
      </w:r>
      <w:r w:rsidR="00960505">
        <w:rPr>
          <w:rStyle w:val="KDG-DeelChar"/>
          <w:b w:val="0"/>
          <w:caps w:val="0"/>
          <w:sz w:val="20"/>
          <w:szCs w:val="20"/>
        </w:rPr>
        <w:t>. Voorbeelden hiervan zijn</w:t>
      </w:r>
      <w:r w:rsidR="00960505" w:rsidRPr="00960505">
        <w:rPr>
          <w:rStyle w:val="KDG-DeelChar"/>
          <w:b w:val="0"/>
          <w:caps w:val="0"/>
          <w:sz w:val="20"/>
          <w:szCs w:val="20"/>
        </w:rPr>
        <w:t xml:space="preserve"> een tuinhuis</w:t>
      </w:r>
      <w:r w:rsidR="00960505">
        <w:rPr>
          <w:rStyle w:val="KDG-DeelChar"/>
          <w:b w:val="0"/>
          <w:caps w:val="0"/>
          <w:sz w:val="20"/>
          <w:szCs w:val="20"/>
        </w:rPr>
        <w:t xml:space="preserve"> en</w:t>
      </w:r>
      <w:r w:rsidR="00960505" w:rsidRPr="00960505">
        <w:rPr>
          <w:rStyle w:val="KDG-DeelChar"/>
          <w:b w:val="0"/>
          <w:caps w:val="0"/>
          <w:sz w:val="20"/>
          <w:szCs w:val="20"/>
        </w:rPr>
        <w:t xml:space="preserve"> een garage</w:t>
      </w:r>
      <w:r w:rsidR="00960505">
        <w:rPr>
          <w:rStyle w:val="KDG-DeelChar"/>
          <w:b w:val="0"/>
          <w:caps w:val="0"/>
          <w:sz w:val="20"/>
          <w:szCs w:val="20"/>
        </w:rPr>
        <w:t xml:space="preserve"> (Departement Omgeving, z.j.). Ook </w:t>
      </w:r>
      <w:r w:rsidR="00960505" w:rsidRPr="00960505">
        <w:rPr>
          <w:rStyle w:val="KDG-DeelChar"/>
          <w:b w:val="0"/>
          <w:caps w:val="0"/>
          <w:sz w:val="20"/>
          <w:szCs w:val="20"/>
        </w:rPr>
        <w:t>niet-overdekte constructies waarvan de oppervlakte samen 80 vierkante meter bedraagt,</w:t>
      </w:r>
      <w:r w:rsidR="00960505">
        <w:rPr>
          <w:rStyle w:val="KDG-DeelChar"/>
          <w:b w:val="0"/>
          <w:caps w:val="0"/>
          <w:sz w:val="20"/>
          <w:szCs w:val="20"/>
        </w:rPr>
        <w:t xml:space="preserve"> moeten geen vergunning hebben </w:t>
      </w:r>
      <w:bookmarkStart w:id="96" w:name="_Hlk516148571"/>
      <w:r w:rsidR="00960505">
        <w:rPr>
          <w:rStyle w:val="KDG-DeelChar"/>
          <w:b w:val="0"/>
          <w:caps w:val="0"/>
          <w:sz w:val="20"/>
          <w:szCs w:val="20"/>
        </w:rPr>
        <w:t xml:space="preserve">(Departement Omgeving, z.j.). </w:t>
      </w:r>
      <w:bookmarkEnd w:id="96"/>
      <w:r w:rsidR="004662AB">
        <w:rPr>
          <w:rStyle w:val="KDG-DeelChar"/>
          <w:b w:val="0"/>
          <w:caps w:val="0"/>
          <w:sz w:val="20"/>
          <w:szCs w:val="20"/>
        </w:rPr>
        <w:t>Voorbeelden</w:t>
      </w:r>
      <w:r w:rsidR="00960505">
        <w:rPr>
          <w:rStyle w:val="KDG-DeelChar"/>
          <w:b w:val="0"/>
          <w:caps w:val="0"/>
          <w:sz w:val="20"/>
          <w:szCs w:val="20"/>
        </w:rPr>
        <w:t xml:space="preserve"> hiervan zijn een</w:t>
      </w:r>
      <w:r w:rsidR="00960505" w:rsidRPr="00960505">
        <w:rPr>
          <w:rStyle w:val="KDG-DeelChar"/>
          <w:b w:val="0"/>
          <w:caps w:val="0"/>
          <w:sz w:val="20"/>
          <w:szCs w:val="20"/>
        </w:rPr>
        <w:t xml:space="preserve"> terras, </w:t>
      </w:r>
      <w:r w:rsidR="00960505">
        <w:rPr>
          <w:rStyle w:val="KDG-DeelChar"/>
          <w:b w:val="0"/>
          <w:caps w:val="0"/>
          <w:sz w:val="20"/>
          <w:szCs w:val="20"/>
        </w:rPr>
        <w:t xml:space="preserve">een </w:t>
      </w:r>
      <w:r w:rsidR="00960505" w:rsidRPr="00960505">
        <w:rPr>
          <w:rStyle w:val="KDG-DeelChar"/>
          <w:b w:val="0"/>
          <w:caps w:val="0"/>
          <w:sz w:val="20"/>
          <w:szCs w:val="20"/>
        </w:rPr>
        <w:t>zwembad</w:t>
      </w:r>
      <w:r w:rsidR="00960505">
        <w:rPr>
          <w:rStyle w:val="KDG-DeelChar"/>
          <w:b w:val="0"/>
          <w:caps w:val="0"/>
          <w:sz w:val="20"/>
          <w:szCs w:val="20"/>
        </w:rPr>
        <w:t xml:space="preserve"> en een</w:t>
      </w:r>
      <w:r w:rsidR="00960505" w:rsidRPr="00960505">
        <w:rPr>
          <w:rStyle w:val="KDG-DeelChar"/>
          <w:b w:val="0"/>
          <w:caps w:val="0"/>
          <w:sz w:val="20"/>
          <w:szCs w:val="20"/>
        </w:rPr>
        <w:t xml:space="preserve"> vijver</w:t>
      </w:r>
      <w:r w:rsidR="00960505">
        <w:rPr>
          <w:rStyle w:val="KDG-DeelChar"/>
          <w:b w:val="0"/>
          <w:caps w:val="0"/>
          <w:sz w:val="20"/>
          <w:szCs w:val="20"/>
        </w:rPr>
        <w:t>.</w:t>
      </w:r>
      <w:r w:rsidR="00FC4B4F">
        <w:rPr>
          <w:rStyle w:val="KDG-DeelChar"/>
          <w:b w:val="0"/>
          <w:caps w:val="0"/>
          <w:sz w:val="20"/>
          <w:szCs w:val="20"/>
        </w:rPr>
        <w:t xml:space="preserve"> Soms geldt er wel een meldingsplicht. Deze</w:t>
      </w:r>
      <w:r w:rsidR="00FC4B4F" w:rsidRPr="00FC4B4F">
        <w:t xml:space="preserve"> geldt voor kleine werken aan de woning of gebouwen, zoals de aanbouw van een garage of veranda met een maximale oppervlakte van in totaal 40 vierkante meter</w:t>
      </w:r>
      <w:r w:rsidR="00FC4B4F" w:rsidRPr="00FC4B4F">
        <w:rPr>
          <w:rStyle w:val="KDG-DeelChar"/>
          <w:b w:val="0"/>
          <w:caps w:val="0"/>
          <w:sz w:val="20"/>
          <w:szCs w:val="20"/>
        </w:rPr>
        <w:t xml:space="preserve"> </w:t>
      </w:r>
      <w:r w:rsidR="00FC4B4F">
        <w:rPr>
          <w:rStyle w:val="KDG-DeelChar"/>
          <w:b w:val="0"/>
          <w:caps w:val="0"/>
          <w:sz w:val="20"/>
          <w:szCs w:val="20"/>
        </w:rPr>
        <w:t>(Departement Omgeving, z.j.). Een melding van de bouwwerken maken kan online via het Omgevingsloket of op een meldingsformulier bij de gemeente. De regels kunnen echter verschillen per gemeente, dus het is belangrijk toch eerst informatie in te winnen op het gemeentehuis.</w:t>
      </w:r>
    </w:p>
    <w:p w:rsidR="00960505" w:rsidRDefault="00960505" w:rsidP="00960505">
      <w:pPr>
        <w:spacing w:after="0" w:line="240" w:lineRule="auto"/>
        <w:ind w:left="851"/>
        <w:jc w:val="both"/>
        <w:rPr>
          <w:rStyle w:val="KDG-DeelChar"/>
          <w:b w:val="0"/>
          <w:caps w:val="0"/>
          <w:sz w:val="20"/>
          <w:szCs w:val="20"/>
        </w:rPr>
      </w:pPr>
    </w:p>
    <w:bookmarkEnd w:id="95"/>
    <w:p w:rsidR="0057238E" w:rsidRDefault="0057238E" w:rsidP="0057238E">
      <w:pPr>
        <w:spacing w:after="0" w:line="240" w:lineRule="auto"/>
        <w:ind w:left="426"/>
        <w:rPr>
          <w:rStyle w:val="KDG-DeelChar"/>
          <w:caps w:val="0"/>
          <w:sz w:val="22"/>
          <w:szCs w:val="20"/>
        </w:rPr>
      </w:pPr>
      <w:r>
        <w:rPr>
          <w:rStyle w:val="KDG-DeelChar"/>
          <w:caps w:val="0"/>
          <w:sz w:val="22"/>
          <w:szCs w:val="20"/>
        </w:rPr>
        <w:t>1.</w:t>
      </w:r>
      <w:r w:rsidR="003C7602">
        <w:rPr>
          <w:rStyle w:val="KDG-DeelChar"/>
          <w:caps w:val="0"/>
          <w:sz w:val="22"/>
          <w:szCs w:val="20"/>
        </w:rPr>
        <w:t>4</w:t>
      </w:r>
      <w:r>
        <w:rPr>
          <w:rStyle w:val="KDG-DeelChar"/>
          <w:caps w:val="0"/>
          <w:sz w:val="22"/>
          <w:szCs w:val="20"/>
        </w:rPr>
        <w:t xml:space="preserve"> </w:t>
      </w:r>
      <w:r w:rsidR="00BF4A28">
        <w:rPr>
          <w:rStyle w:val="KDG-DeelChar"/>
          <w:caps w:val="0"/>
          <w:sz w:val="22"/>
          <w:szCs w:val="20"/>
        </w:rPr>
        <w:t>O</w:t>
      </w:r>
      <w:r w:rsidR="00C075A6">
        <w:rPr>
          <w:rStyle w:val="KDG-DeelChar"/>
          <w:caps w:val="0"/>
          <w:sz w:val="22"/>
          <w:szCs w:val="20"/>
        </w:rPr>
        <w:t>ntwerpeisen</w:t>
      </w:r>
      <w:r>
        <w:rPr>
          <w:rStyle w:val="KDG-DeelChar"/>
          <w:caps w:val="0"/>
          <w:sz w:val="22"/>
          <w:szCs w:val="20"/>
        </w:rPr>
        <w:t xml:space="preserve"> voor een groene speelplaats</w:t>
      </w:r>
    </w:p>
    <w:p w:rsidR="002A0CDD" w:rsidRDefault="002A0CDD" w:rsidP="002A0CDD">
      <w:pPr>
        <w:spacing w:after="0" w:line="240" w:lineRule="auto"/>
        <w:ind w:left="851"/>
        <w:rPr>
          <w:rStyle w:val="KDG-DeelChar"/>
          <w:b w:val="0"/>
          <w:caps w:val="0"/>
          <w:sz w:val="20"/>
          <w:szCs w:val="20"/>
        </w:rPr>
      </w:pPr>
    </w:p>
    <w:p w:rsidR="002A0CDD" w:rsidRDefault="00A62C00" w:rsidP="00A62C00">
      <w:pPr>
        <w:spacing w:after="0" w:line="240" w:lineRule="auto"/>
        <w:ind w:left="851"/>
        <w:jc w:val="both"/>
        <w:rPr>
          <w:rStyle w:val="KDG-DeelChar"/>
          <w:b w:val="0"/>
          <w:caps w:val="0"/>
          <w:sz w:val="20"/>
          <w:szCs w:val="20"/>
        </w:rPr>
      </w:pPr>
      <w:r>
        <w:rPr>
          <w:rStyle w:val="KDG-DeelChar"/>
          <w:b w:val="0"/>
          <w:caps w:val="0"/>
          <w:sz w:val="20"/>
          <w:szCs w:val="20"/>
        </w:rPr>
        <w:t xml:space="preserve">Zoals hierboven vermeld moet de speelplaats aan een aantal criteria voldoen. Deze heb ik opgesteld op basis van de bezorgdheden van kleuteronderwijzers uit mijn praktijkonderzoek. </w:t>
      </w:r>
      <w:r w:rsidR="002A0CDD" w:rsidRPr="002A0CDD">
        <w:rPr>
          <w:rStyle w:val="KDG-DeelChar"/>
          <w:b w:val="0"/>
          <w:caps w:val="0"/>
          <w:sz w:val="20"/>
          <w:szCs w:val="20"/>
        </w:rPr>
        <w:t>D</w:t>
      </w:r>
      <w:r w:rsidR="006D2D36">
        <w:rPr>
          <w:rStyle w:val="KDG-DeelChar"/>
          <w:b w:val="0"/>
          <w:caps w:val="0"/>
          <w:sz w:val="20"/>
          <w:szCs w:val="20"/>
        </w:rPr>
        <w:t>e</w:t>
      </w:r>
      <w:r w:rsidR="00566569">
        <w:rPr>
          <w:rStyle w:val="KDG-DeelChar"/>
          <w:b w:val="0"/>
          <w:caps w:val="0"/>
          <w:sz w:val="20"/>
          <w:szCs w:val="20"/>
        </w:rPr>
        <w:t>ze</w:t>
      </w:r>
      <w:r w:rsidR="006D2D36">
        <w:rPr>
          <w:rStyle w:val="KDG-DeelChar"/>
          <w:b w:val="0"/>
          <w:caps w:val="0"/>
          <w:sz w:val="20"/>
          <w:szCs w:val="20"/>
        </w:rPr>
        <w:t xml:space="preserve"> criteria </w:t>
      </w:r>
      <w:r w:rsidR="00566569">
        <w:rPr>
          <w:rStyle w:val="KDG-DeelChar"/>
          <w:b w:val="0"/>
          <w:caps w:val="0"/>
          <w:sz w:val="20"/>
          <w:szCs w:val="20"/>
        </w:rPr>
        <w:t>zijn de volgende</w:t>
      </w:r>
      <w:r w:rsidR="006D2D36">
        <w:rPr>
          <w:rStyle w:val="KDG-DeelChar"/>
          <w:b w:val="0"/>
          <w:caps w:val="0"/>
          <w:sz w:val="20"/>
          <w:szCs w:val="20"/>
        </w:rPr>
        <w:t xml:space="preserve">: </w:t>
      </w:r>
    </w:p>
    <w:p w:rsidR="00A62C00" w:rsidRDefault="00A62C00" w:rsidP="006D2D36">
      <w:pPr>
        <w:pStyle w:val="Lijstalinea"/>
        <w:numPr>
          <w:ilvl w:val="0"/>
          <w:numId w:val="22"/>
        </w:numPr>
        <w:spacing w:after="0" w:line="240" w:lineRule="auto"/>
        <w:rPr>
          <w:rStyle w:val="KDG-DeelChar"/>
          <w:b w:val="0"/>
          <w:caps w:val="0"/>
          <w:sz w:val="20"/>
          <w:szCs w:val="20"/>
        </w:rPr>
      </w:pPr>
      <w:r>
        <w:rPr>
          <w:rStyle w:val="KDG-DeelChar"/>
          <w:b w:val="0"/>
          <w:caps w:val="0"/>
          <w:sz w:val="20"/>
          <w:szCs w:val="20"/>
        </w:rPr>
        <w:t>Een overdekte kring</w:t>
      </w:r>
      <w:r w:rsidR="006475FB">
        <w:rPr>
          <w:rStyle w:val="KDG-DeelChar"/>
          <w:b w:val="0"/>
          <w:caps w:val="0"/>
          <w:sz w:val="20"/>
          <w:szCs w:val="20"/>
        </w:rPr>
        <w:t xml:space="preserve"> voor beschutting</w:t>
      </w:r>
    </w:p>
    <w:p w:rsidR="00FC4B4F" w:rsidRPr="006D2D36" w:rsidRDefault="00FC4B4F" w:rsidP="00FC4B4F">
      <w:pPr>
        <w:pStyle w:val="Lijstalinea"/>
        <w:numPr>
          <w:ilvl w:val="0"/>
          <w:numId w:val="22"/>
        </w:numPr>
        <w:spacing w:after="0" w:line="240" w:lineRule="auto"/>
        <w:rPr>
          <w:rStyle w:val="KDG-DeelChar"/>
          <w:b w:val="0"/>
          <w:caps w:val="0"/>
          <w:sz w:val="20"/>
          <w:szCs w:val="20"/>
        </w:rPr>
      </w:pPr>
      <w:r>
        <w:rPr>
          <w:rStyle w:val="KDG-DeelChar"/>
          <w:b w:val="0"/>
          <w:caps w:val="0"/>
          <w:sz w:val="20"/>
          <w:szCs w:val="20"/>
        </w:rPr>
        <w:t>Materiaalkasten die buiten kunnen blijven staan</w:t>
      </w:r>
    </w:p>
    <w:p w:rsidR="00FC4B4F" w:rsidRDefault="00FC4B4F" w:rsidP="006D2D36">
      <w:pPr>
        <w:pStyle w:val="Lijstalinea"/>
        <w:numPr>
          <w:ilvl w:val="0"/>
          <w:numId w:val="22"/>
        </w:numPr>
        <w:spacing w:after="0" w:line="240" w:lineRule="auto"/>
        <w:rPr>
          <w:rStyle w:val="KDG-DeelChar"/>
          <w:b w:val="0"/>
          <w:caps w:val="0"/>
          <w:sz w:val="20"/>
          <w:szCs w:val="20"/>
        </w:rPr>
      </w:pPr>
      <w:r>
        <w:rPr>
          <w:rStyle w:val="KDG-DeelChar"/>
          <w:b w:val="0"/>
          <w:caps w:val="0"/>
          <w:sz w:val="20"/>
          <w:szCs w:val="20"/>
        </w:rPr>
        <w:t>Een goede afbakening voor de jongste kleuters</w:t>
      </w:r>
    </w:p>
    <w:p w:rsidR="00DE1A19" w:rsidRPr="00FC4B4F" w:rsidRDefault="00FC4B4F" w:rsidP="00FC4B4F">
      <w:pPr>
        <w:pStyle w:val="Lijstalinea"/>
        <w:numPr>
          <w:ilvl w:val="0"/>
          <w:numId w:val="22"/>
        </w:numPr>
        <w:spacing w:after="0" w:line="240" w:lineRule="auto"/>
        <w:rPr>
          <w:rStyle w:val="KDG-DeelChar"/>
          <w:b w:val="0"/>
          <w:caps w:val="0"/>
          <w:sz w:val="20"/>
          <w:szCs w:val="20"/>
        </w:rPr>
      </w:pPr>
      <w:r>
        <w:rPr>
          <w:rStyle w:val="KDG-DeelChar"/>
          <w:b w:val="0"/>
          <w:caps w:val="0"/>
          <w:sz w:val="20"/>
          <w:szCs w:val="20"/>
        </w:rPr>
        <w:t>Het speelmateriaal moet zo veilig mogelijk zijn</w:t>
      </w:r>
    </w:p>
    <w:p w:rsidR="00DE1A19" w:rsidRDefault="004D2029" w:rsidP="006D2D36">
      <w:pPr>
        <w:pStyle w:val="Lijstalinea"/>
        <w:numPr>
          <w:ilvl w:val="0"/>
          <w:numId w:val="22"/>
        </w:numPr>
        <w:spacing w:after="0" w:line="240" w:lineRule="auto"/>
        <w:rPr>
          <w:rStyle w:val="KDG-DeelChar"/>
          <w:b w:val="0"/>
          <w:caps w:val="0"/>
          <w:sz w:val="20"/>
          <w:szCs w:val="20"/>
        </w:rPr>
      </w:pPr>
      <w:r>
        <w:rPr>
          <w:rStyle w:val="KDG-DeelChar"/>
          <w:b w:val="0"/>
          <w:caps w:val="0"/>
          <w:sz w:val="20"/>
          <w:szCs w:val="20"/>
        </w:rPr>
        <w:t>Gebruik en aanwezigheid van v</w:t>
      </w:r>
      <w:r w:rsidR="00DE1A19">
        <w:rPr>
          <w:rStyle w:val="KDG-DeelChar"/>
          <w:b w:val="0"/>
          <w:caps w:val="0"/>
          <w:sz w:val="20"/>
          <w:szCs w:val="20"/>
        </w:rPr>
        <w:t>eel natuurlijke materialen</w:t>
      </w:r>
      <w:r w:rsidR="00566569">
        <w:rPr>
          <w:rStyle w:val="KDG-DeelChar"/>
          <w:b w:val="0"/>
          <w:caps w:val="0"/>
          <w:sz w:val="20"/>
          <w:szCs w:val="20"/>
        </w:rPr>
        <w:t xml:space="preserve"> zoals boomstammen, keien,</w:t>
      </w:r>
      <w:r w:rsidR="00A43428">
        <w:rPr>
          <w:rStyle w:val="KDG-DeelChar"/>
          <w:b w:val="0"/>
          <w:caps w:val="0"/>
          <w:sz w:val="20"/>
          <w:szCs w:val="20"/>
        </w:rPr>
        <w:t xml:space="preserve"> zand…</w:t>
      </w:r>
    </w:p>
    <w:p w:rsidR="004D2029" w:rsidRDefault="004D2029" w:rsidP="006D2D36">
      <w:pPr>
        <w:pStyle w:val="Lijstalinea"/>
        <w:numPr>
          <w:ilvl w:val="0"/>
          <w:numId w:val="22"/>
        </w:numPr>
        <w:spacing w:after="0" w:line="240" w:lineRule="auto"/>
        <w:rPr>
          <w:rStyle w:val="KDG-DeelChar"/>
          <w:b w:val="0"/>
          <w:caps w:val="0"/>
          <w:sz w:val="20"/>
          <w:szCs w:val="20"/>
        </w:rPr>
      </w:pPr>
      <w:r>
        <w:rPr>
          <w:rStyle w:val="KDG-DeelChar"/>
          <w:b w:val="0"/>
          <w:caps w:val="0"/>
          <w:sz w:val="20"/>
          <w:szCs w:val="20"/>
        </w:rPr>
        <w:t xml:space="preserve">De groene speelplaats moet zonder echte </w:t>
      </w:r>
      <w:r w:rsidR="004662AB">
        <w:rPr>
          <w:rStyle w:val="KDG-DeelChar"/>
          <w:b w:val="0"/>
          <w:caps w:val="0"/>
          <w:sz w:val="20"/>
          <w:szCs w:val="20"/>
        </w:rPr>
        <w:t>professionele</w:t>
      </w:r>
      <w:r>
        <w:rPr>
          <w:rStyle w:val="KDG-DeelChar"/>
          <w:b w:val="0"/>
          <w:caps w:val="0"/>
          <w:sz w:val="20"/>
          <w:szCs w:val="20"/>
        </w:rPr>
        <w:t xml:space="preserve"> hulp op te </w:t>
      </w:r>
      <w:bookmarkStart w:id="97" w:name="_Hlk516207374"/>
      <w:r>
        <w:rPr>
          <w:rStyle w:val="KDG-DeelChar"/>
          <w:b w:val="0"/>
          <w:caps w:val="0"/>
          <w:sz w:val="20"/>
          <w:szCs w:val="20"/>
        </w:rPr>
        <w:t>bouwen zijn.</w:t>
      </w:r>
    </w:p>
    <w:p w:rsidR="00DC5A1A" w:rsidRPr="00DC5A1A" w:rsidRDefault="00DC5A1A" w:rsidP="00DC5A1A">
      <w:pPr>
        <w:spacing w:after="0" w:line="240" w:lineRule="auto"/>
        <w:rPr>
          <w:rStyle w:val="KDG-DeelChar"/>
          <w:b w:val="0"/>
          <w:caps w:val="0"/>
          <w:sz w:val="20"/>
          <w:szCs w:val="20"/>
        </w:rPr>
      </w:pPr>
    </w:p>
    <w:bookmarkEnd w:id="97"/>
    <w:p w:rsidR="00CF66A5" w:rsidRPr="00CB13B6" w:rsidRDefault="00CF66A5" w:rsidP="0057238E">
      <w:pPr>
        <w:spacing w:after="0" w:line="240" w:lineRule="auto"/>
        <w:ind w:left="426"/>
        <w:rPr>
          <w:rStyle w:val="KDG-DeelChar"/>
          <w:caps w:val="0"/>
          <w:sz w:val="22"/>
          <w:szCs w:val="20"/>
        </w:rPr>
      </w:pPr>
      <w:r>
        <w:rPr>
          <w:rStyle w:val="KDG-DeelChar"/>
          <w:caps w:val="0"/>
          <w:sz w:val="22"/>
          <w:szCs w:val="20"/>
        </w:rPr>
        <w:t>1.5</w:t>
      </w:r>
      <w:r w:rsidR="008A555E">
        <w:rPr>
          <w:rStyle w:val="KDG-DeelChar"/>
          <w:caps w:val="0"/>
          <w:sz w:val="22"/>
          <w:szCs w:val="20"/>
        </w:rPr>
        <w:t xml:space="preserve"> Stappenplan en b</w:t>
      </w:r>
      <w:r>
        <w:rPr>
          <w:rStyle w:val="KDG-DeelChar"/>
          <w:caps w:val="0"/>
          <w:sz w:val="22"/>
          <w:szCs w:val="20"/>
        </w:rPr>
        <w:t>enodigde materialen</w:t>
      </w:r>
    </w:p>
    <w:p w:rsidR="002A0CDD" w:rsidRDefault="002A0CDD" w:rsidP="002A0CDD">
      <w:pPr>
        <w:spacing w:after="0" w:line="240" w:lineRule="auto"/>
        <w:ind w:left="851"/>
        <w:rPr>
          <w:rStyle w:val="KDG-DeelChar"/>
          <w:b w:val="0"/>
          <w:caps w:val="0"/>
          <w:sz w:val="20"/>
          <w:szCs w:val="20"/>
        </w:rPr>
      </w:pPr>
    </w:p>
    <w:p w:rsidR="002A0CDD" w:rsidRDefault="00804C0D" w:rsidP="00BA1312">
      <w:pPr>
        <w:spacing w:after="0" w:line="240" w:lineRule="auto"/>
        <w:ind w:left="851"/>
        <w:jc w:val="both"/>
        <w:rPr>
          <w:rStyle w:val="KDG-DeelChar"/>
          <w:b w:val="0"/>
          <w:caps w:val="0"/>
          <w:sz w:val="20"/>
          <w:szCs w:val="20"/>
        </w:rPr>
      </w:pPr>
      <w:r>
        <w:rPr>
          <w:rStyle w:val="KDG-DeelChar"/>
          <w:b w:val="0"/>
          <w:caps w:val="0"/>
          <w:sz w:val="20"/>
          <w:szCs w:val="20"/>
        </w:rPr>
        <w:t xml:space="preserve">In deze rubriek </w:t>
      </w:r>
      <w:r w:rsidR="00BA1312">
        <w:rPr>
          <w:rStyle w:val="KDG-DeelChar"/>
          <w:b w:val="0"/>
          <w:caps w:val="0"/>
          <w:sz w:val="20"/>
          <w:szCs w:val="20"/>
        </w:rPr>
        <w:t xml:space="preserve">geef ik meer informatie over welke materialen er nodig zijn om een groene speelplaats op te bouwen. Ik vertrek vanuit een speelplaats die bedekt is met stenen tegels. Deze zullen dus eerst moeten worden weggehaald. Hierna zal ik ingaan op de materialen die er nodig zijn voor de </w:t>
      </w:r>
      <w:r w:rsidR="008A555E">
        <w:rPr>
          <w:rStyle w:val="KDG-DeelChar"/>
          <w:b w:val="0"/>
          <w:caps w:val="0"/>
          <w:sz w:val="20"/>
          <w:szCs w:val="20"/>
        </w:rPr>
        <w:t xml:space="preserve">verdere </w:t>
      </w:r>
      <w:r w:rsidR="00BA1312">
        <w:rPr>
          <w:rStyle w:val="KDG-DeelChar"/>
          <w:b w:val="0"/>
          <w:caps w:val="0"/>
          <w:sz w:val="20"/>
          <w:szCs w:val="20"/>
        </w:rPr>
        <w:t>inrichting.</w:t>
      </w:r>
      <w:r w:rsidR="00280CF1">
        <w:rPr>
          <w:rStyle w:val="KDG-DeelChar"/>
          <w:b w:val="0"/>
          <w:caps w:val="0"/>
          <w:sz w:val="20"/>
          <w:szCs w:val="20"/>
        </w:rPr>
        <w:t xml:space="preserve"> </w:t>
      </w:r>
      <w:r w:rsidR="00280CF1" w:rsidRPr="00A43428">
        <w:rPr>
          <w:rStyle w:val="KDG-DeelChar"/>
          <w:b w:val="0"/>
          <w:caps w:val="0"/>
          <w:sz w:val="20"/>
          <w:szCs w:val="20"/>
        </w:rPr>
        <w:t xml:space="preserve">In </w:t>
      </w:r>
      <w:r w:rsidR="00756C12" w:rsidRPr="00A43428">
        <w:rPr>
          <w:rStyle w:val="KDG-DeelChar"/>
          <w:b w:val="0"/>
          <w:caps w:val="0"/>
          <w:sz w:val="20"/>
          <w:szCs w:val="20"/>
        </w:rPr>
        <w:t>bijlage 3 is er een grondplan en enkele voorbeeldfoto’s te vinden.</w:t>
      </w:r>
    </w:p>
    <w:p w:rsidR="00BA1312" w:rsidRDefault="00BA1312" w:rsidP="00BA1312">
      <w:pPr>
        <w:spacing w:after="0" w:line="240" w:lineRule="auto"/>
        <w:ind w:left="851"/>
        <w:jc w:val="both"/>
        <w:rPr>
          <w:rStyle w:val="KDG-DeelChar"/>
          <w:b w:val="0"/>
          <w:caps w:val="0"/>
          <w:sz w:val="20"/>
          <w:szCs w:val="20"/>
        </w:rPr>
      </w:pPr>
    </w:p>
    <w:p w:rsidR="00BA1312" w:rsidRDefault="00280CF1" w:rsidP="00BA1312">
      <w:pPr>
        <w:spacing w:after="0" w:line="240" w:lineRule="auto"/>
        <w:ind w:left="851"/>
        <w:jc w:val="both"/>
        <w:rPr>
          <w:rStyle w:val="KDG-DeelChar"/>
          <w:b w:val="0"/>
          <w:caps w:val="0"/>
          <w:sz w:val="20"/>
          <w:szCs w:val="20"/>
        </w:rPr>
      </w:pPr>
      <w:r w:rsidRPr="008A555E">
        <w:rPr>
          <w:rStyle w:val="KDG-DeelChar"/>
          <w:b w:val="0"/>
          <w:caps w:val="0"/>
          <w:sz w:val="20"/>
          <w:szCs w:val="20"/>
          <w:u w:val="single"/>
        </w:rPr>
        <w:t>Stap 1</w:t>
      </w:r>
      <w:r>
        <w:rPr>
          <w:rStyle w:val="KDG-DeelChar"/>
          <w:b w:val="0"/>
          <w:caps w:val="0"/>
          <w:sz w:val="20"/>
          <w:szCs w:val="20"/>
        </w:rPr>
        <w:t>: weghalen stenen tegels</w:t>
      </w:r>
    </w:p>
    <w:p w:rsidR="00280CF1" w:rsidRDefault="008A555E" w:rsidP="00280CF1">
      <w:pPr>
        <w:spacing w:after="0" w:line="240" w:lineRule="auto"/>
        <w:ind w:left="1416"/>
        <w:jc w:val="both"/>
        <w:rPr>
          <w:rStyle w:val="KDG-DeelChar"/>
          <w:b w:val="0"/>
          <w:caps w:val="0"/>
          <w:sz w:val="20"/>
          <w:szCs w:val="20"/>
        </w:rPr>
      </w:pPr>
      <w:r>
        <w:rPr>
          <w:rStyle w:val="KDG-DeelChar"/>
          <w:b w:val="0"/>
          <w:caps w:val="0"/>
          <w:sz w:val="20"/>
          <w:szCs w:val="20"/>
        </w:rPr>
        <w:t>Deze stap verricht heel wat werk. Indien er geen graafmachine of drilboor aangeschaft of gehuurd kan worden, zal er gebruik gemaakt moeten worden van een beitel, een hamer en een koevoet</w:t>
      </w:r>
      <w:r w:rsidR="00BF4A28">
        <w:rPr>
          <w:rStyle w:val="KDG-DeelChar"/>
          <w:b w:val="0"/>
          <w:caps w:val="0"/>
          <w:sz w:val="20"/>
          <w:szCs w:val="20"/>
        </w:rPr>
        <w:t xml:space="preserve"> om alle tegels eerst los te maken. Een container om al het steengruis in te gooien is zeker niet overbodig.</w:t>
      </w:r>
    </w:p>
    <w:p w:rsidR="008A555E" w:rsidRDefault="008A555E" w:rsidP="00280CF1">
      <w:pPr>
        <w:spacing w:after="0" w:line="240" w:lineRule="auto"/>
        <w:ind w:left="1416"/>
        <w:jc w:val="both"/>
        <w:rPr>
          <w:rStyle w:val="KDG-DeelChar"/>
          <w:b w:val="0"/>
          <w:caps w:val="0"/>
          <w:sz w:val="20"/>
          <w:szCs w:val="20"/>
        </w:rPr>
      </w:pPr>
    </w:p>
    <w:p w:rsidR="008A555E" w:rsidRDefault="008A555E" w:rsidP="008A555E">
      <w:pPr>
        <w:spacing w:after="0" w:line="240" w:lineRule="auto"/>
        <w:ind w:left="851"/>
        <w:jc w:val="both"/>
        <w:rPr>
          <w:rStyle w:val="KDG-DeelChar"/>
          <w:b w:val="0"/>
          <w:caps w:val="0"/>
          <w:sz w:val="20"/>
          <w:szCs w:val="20"/>
        </w:rPr>
      </w:pPr>
      <w:r w:rsidRPr="008A555E">
        <w:rPr>
          <w:rStyle w:val="KDG-DeelChar"/>
          <w:b w:val="0"/>
          <w:caps w:val="0"/>
          <w:sz w:val="20"/>
          <w:szCs w:val="20"/>
          <w:u w:val="single"/>
        </w:rPr>
        <w:t xml:space="preserve">Stap </w:t>
      </w:r>
      <w:r w:rsidR="00247C9F">
        <w:rPr>
          <w:rStyle w:val="KDG-DeelChar"/>
          <w:b w:val="0"/>
          <w:caps w:val="0"/>
          <w:sz w:val="20"/>
          <w:szCs w:val="20"/>
          <w:u w:val="single"/>
        </w:rPr>
        <w:t>2</w:t>
      </w:r>
      <w:r>
        <w:rPr>
          <w:rStyle w:val="KDG-DeelChar"/>
          <w:b w:val="0"/>
          <w:caps w:val="0"/>
          <w:sz w:val="20"/>
          <w:szCs w:val="20"/>
        </w:rPr>
        <w:t xml:space="preserve">: </w:t>
      </w:r>
      <w:r w:rsidR="00247C9F">
        <w:rPr>
          <w:rStyle w:val="KDG-DeelChar"/>
          <w:b w:val="0"/>
          <w:caps w:val="0"/>
          <w:sz w:val="20"/>
          <w:szCs w:val="20"/>
        </w:rPr>
        <w:t>beek of vijver uitgraven</w:t>
      </w:r>
      <w:r w:rsidR="00C42B36">
        <w:rPr>
          <w:rStyle w:val="KDG-DeelChar"/>
          <w:b w:val="0"/>
          <w:caps w:val="0"/>
          <w:sz w:val="20"/>
          <w:szCs w:val="20"/>
        </w:rPr>
        <w:t xml:space="preserve"> en speelberg maken</w:t>
      </w:r>
    </w:p>
    <w:p w:rsidR="002A0CDD" w:rsidRDefault="00756C12" w:rsidP="003566E6">
      <w:pPr>
        <w:spacing w:after="0" w:line="240" w:lineRule="auto"/>
        <w:ind w:left="1418"/>
        <w:jc w:val="both"/>
        <w:rPr>
          <w:rStyle w:val="KDG-DeelChar"/>
          <w:b w:val="0"/>
          <w:caps w:val="0"/>
          <w:sz w:val="20"/>
          <w:szCs w:val="20"/>
        </w:rPr>
      </w:pPr>
      <w:r>
        <w:rPr>
          <w:rStyle w:val="KDG-DeelChar"/>
          <w:b w:val="0"/>
          <w:caps w:val="0"/>
          <w:sz w:val="20"/>
          <w:szCs w:val="20"/>
        </w:rPr>
        <w:t xml:space="preserve">Vervolgens moet de vorm van de vijver of beek uitgegraven </w:t>
      </w:r>
      <w:r w:rsidR="003867C8">
        <w:rPr>
          <w:rStyle w:val="KDG-DeelChar"/>
          <w:b w:val="0"/>
          <w:caps w:val="0"/>
          <w:sz w:val="20"/>
          <w:szCs w:val="20"/>
        </w:rPr>
        <w:t>en bedekt worden met vijverfolie</w:t>
      </w:r>
      <w:r>
        <w:rPr>
          <w:rStyle w:val="KDG-DeelChar"/>
          <w:b w:val="0"/>
          <w:caps w:val="0"/>
          <w:sz w:val="20"/>
          <w:szCs w:val="20"/>
        </w:rPr>
        <w:t xml:space="preserve">. </w:t>
      </w:r>
      <w:r w:rsidR="003867C8">
        <w:rPr>
          <w:rStyle w:val="KDG-DeelChar"/>
          <w:b w:val="0"/>
          <w:caps w:val="0"/>
          <w:sz w:val="20"/>
          <w:szCs w:val="20"/>
        </w:rPr>
        <w:t>De vijver of beek</w:t>
      </w:r>
      <w:r>
        <w:rPr>
          <w:rStyle w:val="KDG-DeelChar"/>
          <w:b w:val="0"/>
          <w:caps w:val="0"/>
          <w:sz w:val="20"/>
          <w:szCs w:val="20"/>
        </w:rPr>
        <w:t xml:space="preserve"> mag zeker niet te diep worden zodat kleuters hier ook veilig rond kunnen spelen. Het zand dat wordt uitgegraven kan alvast gebruikt worden om de speelberg te vormen</w:t>
      </w:r>
      <w:r w:rsidR="00820F6C">
        <w:rPr>
          <w:rStyle w:val="KDG-DeelChar"/>
          <w:b w:val="0"/>
          <w:caps w:val="0"/>
          <w:sz w:val="20"/>
          <w:szCs w:val="20"/>
        </w:rPr>
        <w:t xml:space="preserve"> of om andere verhogingen te maken</w:t>
      </w:r>
      <w:r>
        <w:rPr>
          <w:rStyle w:val="KDG-DeelChar"/>
          <w:b w:val="0"/>
          <w:caps w:val="0"/>
          <w:sz w:val="20"/>
          <w:szCs w:val="20"/>
        </w:rPr>
        <w:t>. Deze berg kan gebruikt worden om op te klimmen via boomstammen, maar kan ook een glijbaan bevatten.</w:t>
      </w:r>
      <w:r w:rsidR="003867C8">
        <w:rPr>
          <w:rStyle w:val="KDG-DeelChar"/>
          <w:b w:val="0"/>
          <w:caps w:val="0"/>
          <w:sz w:val="20"/>
          <w:szCs w:val="20"/>
        </w:rPr>
        <w:t xml:space="preserve"> Een tunnel die door de berg heen loopt is hier ook mogelijk. Materialen die bij deze stap nodig zijn, zijn de volgende: spades, vijverfolie, grote keien voor de rand van de vijver of beek</w:t>
      </w:r>
      <w:r w:rsidR="003566E6">
        <w:rPr>
          <w:rStyle w:val="KDG-DeelChar"/>
          <w:b w:val="0"/>
          <w:caps w:val="0"/>
          <w:sz w:val="20"/>
          <w:szCs w:val="20"/>
        </w:rPr>
        <w:t>, kleine planten voor rond de vijver</w:t>
      </w:r>
      <w:r w:rsidR="00157E9E">
        <w:rPr>
          <w:rStyle w:val="KDG-DeelChar"/>
          <w:b w:val="0"/>
          <w:caps w:val="0"/>
          <w:sz w:val="20"/>
          <w:szCs w:val="20"/>
        </w:rPr>
        <w:t>, zand voor een speelberg</w:t>
      </w:r>
      <w:r w:rsidR="002A62CA">
        <w:rPr>
          <w:rStyle w:val="KDG-DeelChar"/>
          <w:b w:val="0"/>
          <w:caps w:val="0"/>
          <w:sz w:val="20"/>
          <w:szCs w:val="20"/>
        </w:rPr>
        <w:t xml:space="preserve"> en dunne boomstammen</w:t>
      </w:r>
      <w:r w:rsidR="00820F6C">
        <w:rPr>
          <w:rStyle w:val="KDG-DeelChar"/>
          <w:b w:val="0"/>
          <w:caps w:val="0"/>
          <w:sz w:val="20"/>
          <w:szCs w:val="20"/>
        </w:rPr>
        <w:t xml:space="preserve"> of houten balken</w:t>
      </w:r>
      <w:r w:rsidR="002A62CA">
        <w:rPr>
          <w:rStyle w:val="KDG-DeelChar"/>
          <w:b w:val="0"/>
          <w:caps w:val="0"/>
          <w:sz w:val="20"/>
          <w:szCs w:val="20"/>
        </w:rPr>
        <w:t>.</w:t>
      </w:r>
    </w:p>
    <w:p w:rsidR="008A555E" w:rsidRDefault="008A555E" w:rsidP="002A0CDD">
      <w:pPr>
        <w:spacing w:after="0" w:line="240" w:lineRule="auto"/>
        <w:ind w:left="851"/>
        <w:rPr>
          <w:rStyle w:val="KDG-DeelChar"/>
          <w:b w:val="0"/>
          <w:caps w:val="0"/>
          <w:sz w:val="20"/>
          <w:szCs w:val="20"/>
        </w:rPr>
      </w:pPr>
    </w:p>
    <w:p w:rsidR="00247C9F" w:rsidRDefault="00247C9F" w:rsidP="00247C9F">
      <w:pPr>
        <w:spacing w:after="0" w:line="240" w:lineRule="auto"/>
        <w:ind w:left="851"/>
        <w:jc w:val="both"/>
        <w:rPr>
          <w:rStyle w:val="KDG-DeelChar"/>
          <w:b w:val="0"/>
          <w:caps w:val="0"/>
          <w:sz w:val="20"/>
          <w:szCs w:val="20"/>
        </w:rPr>
      </w:pPr>
      <w:r w:rsidRPr="008A555E">
        <w:rPr>
          <w:rStyle w:val="KDG-DeelChar"/>
          <w:b w:val="0"/>
          <w:caps w:val="0"/>
          <w:sz w:val="20"/>
          <w:szCs w:val="20"/>
          <w:u w:val="single"/>
        </w:rPr>
        <w:t xml:space="preserve">Stap </w:t>
      </w:r>
      <w:r>
        <w:rPr>
          <w:rStyle w:val="KDG-DeelChar"/>
          <w:b w:val="0"/>
          <w:caps w:val="0"/>
          <w:sz w:val="20"/>
          <w:szCs w:val="20"/>
          <w:u w:val="single"/>
        </w:rPr>
        <w:t>3</w:t>
      </w:r>
      <w:r>
        <w:rPr>
          <w:rStyle w:val="KDG-DeelChar"/>
          <w:b w:val="0"/>
          <w:caps w:val="0"/>
          <w:sz w:val="20"/>
          <w:szCs w:val="20"/>
        </w:rPr>
        <w:t>: palen voor de overdekte kring plaatsen</w:t>
      </w:r>
    </w:p>
    <w:p w:rsidR="00247C9F" w:rsidRDefault="002A62CA" w:rsidP="002A62CA">
      <w:pPr>
        <w:spacing w:after="0" w:line="240" w:lineRule="auto"/>
        <w:ind w:left="1418"/>
        <w:jc w:val="both"/>
        <w:rPr>
          <w:rStyle w:val="KDG-DeelChar"/>
          <w:b w:val="0"/>
          <w:caps w:val="0"/>
          <w:sz w:val="20"/>
          <w:szCs w:val="20"/>
        </w:rPr>
      </w:pPr>
      <w:r>
        <w:rPr>
          <w:rStyle w:val="KDG-DeelChar"/>
          <w:b w:val="0"/>
          <w:caps w:val="0"/>
          <w:sz w:val="20"/>
          <w:szCs w:val="20"/>
        </w:rPr>
        <w:t>Voor deze stap zijn er een viertal houten palen nodig. Belangrijk is dat de palen diep genoeg in de grond worden gestoken. Het beste is om ook een kleine hoeveelheid cement in de put te gieten. Op die manier staan de palen zeker stevig. Een dak als bescherming tegen het weer moet er bovenop komen</w:t>
      </w:r>
      <w:r w:rsidR="00BC3EC6">
        <w:rPr>
          <w:rStyle w:val="KDG-DeelChar"/>
          <w:b w:val="0"/>
          <w:caps w:val="0"/>
          <w:sz w:val="20"/>
          <w:szCs w:val="20"/>
        </w:rPr>
        <w:t>. Indien gewenst kunnen er langst de zijkanten nog windschermen gemonteerd worden zodat de kleuters geen last hebben van wind. Benodigde materialen zijn: 4 houten palen, houten balken, cement, dakbedekking zoals een golfplaat, een boormachine, nagels en vijzen</w:t>
      </w:r>
      <w:r w:rsidR="00820F6C">
        <w:rPr>
          <w:rStyle w:val="KDG-DeelChar"/>
          <w:b w:val="0"/>
          <w:caps w:val="0"/>
          <w:sz w:val="20"/>
          <w:szCs w:val="20"/>
        </w:rPr>
        <w:t>.</w:t>
      </w:r>
    </w:p>
    <w:p w:rsidR="00BC3EC6" w:rsidRDefault="00BC3EC6" w:rsidP="002A62CA">
      <w:pPr>
        <w:spacing w:after="0" w:line="240" w:lineRule="auto"/>
        <w:ind w:left="1418"/>
        <w:jc w:val="both"/>
        <w:rPr>
          <w:rStyle w:val="KDG-DeelChar"/>
          <w:b w:val="0"/>
          <w:caps w:val="0"/>
          <w:sz w:val="20"/>
          <w:szCs w:val="20"/>
        </w:rPr>
      </w:pPr>
      <w:r>
        <w:rPr>
          <w:noProof/>
        </w:rPr>
        <w:drawing>
          <wp:anchor distT="0" distB="0" distL="114300" distR="114300" simplePos="0" relativeHeight="251768832" behindDoc="1" locked="0" layoutInCell="1" allowOverlap="1" wp14:anchorId="166DA5FF">
            <wp:simplePos x="0" y="0"/>
            <wp:positionH relativeFrom="column">
              <wp:posOffset>1204595</wp:posOffset>
            </wp:positionH>
            <wp:positionV relativeFrom="paragraph">
              <wp:posOffset>23495</wp:posOffset>
            </wp:positionV>
            <wp:extent cx="2051050" cy="1385570"/>
            <wp:effectExtent l="0" t="0" r="6350" b="5080"/>
            <wp:wrapTight wrapText="bothSides">
              <wp:wrapPolygon edited="0">
                <wp:start x="0" y="0"/>
                <wp:lineTo x="0" y="21382"/>
                <wp:lineTo x="21466" y="21382"/>
                <wp:lineTo x="21466" y="0"/>
                <wp:lineTo x="0" y="0"/>
              </wp:wrapPolygon>
            </wp:wrapTight>
            <wp:docPr id="253" name="Afbeelding 25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1050" cy="1385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3EC6" w:rsidRDefault="00BC3EC6" w:rsidP="002A62CA">
      <w:pPr>
        <w:spacing w:after="0" w:line="240" w:lineRule="auto"/>
        <w:ind w:left="1418"/>
        <w:jc w:val="both"/>
        <w:rPr>
          <w:rStyle w:val="KDG-DeelChar"/>
          <w:b w:val="0"/>
          <w:caps w:val="0"/>
          <w:sz w:val="20"/>
          <w:szCs w:val="20"/>
        </w:rPr>
      </w:pPr>
    </w:p>
    <w:p w:rsidR="00BC3EC6" w:rsidRDefault="00BC3EC6" w:rsidP="002A62CA">
      <w:pPr>
        <w:spacing w:after="0" w:line="240" w:lineRule="auto"/>
        <w:ind w:left="1418"/>
        <w:jc w:val="both"/>
        <w:rPr>
          <w:rStyle w:val="KDG-DeelChar"/>
          <w:b w:val="0"/>
          <w:caps w:val="0"/>
          <w:sz w:val="20"/>
          <w:szCs w:val="20"/>
        </w:rPr>
      </w:pPr>
    </w:p>
    <w:p w:rsidR="00BC3EC6" w:rsidRDefault="00BC3EC6" w:rsidP="002A62CA">
      <w:pPr>
        <w:spacing w:after="0" w:line="240" w:lineRule="auto"/>
        <w:ind w:left="1418"/>
        <w:jc w:val="both"/>
        <w:rPr>
          <w:rStyle w:val="KDG-DeelChar"/>
          <w:b w:val="0"/>
          <w:caps w:val="0"/>
          <w:sz w:val="20"/>
          <w:szCs w:val="20"/>
        </w:rPr>
      </w:pPr>
    </w:p>
    <w:p w:rsidR="00BC3EC6" w:rsidRDefault="00BC3EC6" w:rsidP="002A62CA">
      <w:pPr>
        <w:spacing w:after="0" w:line="240" w:lineRule="auto"/>
        <w:ind w:left="1418"/>
        <w:jc w:val="both"/>
        <w:rPr>
          <w:rStyle w:val="KDG-DeelChar"/>
          <w:b w:val="0"/>
          <w:caps w:val="0"/>
          <w:sz w:val="20"/>
          <w:szCs w:val="20"/>
        </w:rPr>
      </w:pPr>
    </w:p>
    <w:p w:rsidR="00BC3EC6" w:rsidRDefault="00BC3EC6" w:rsidP="002A62CA">
      <w:pPr>
        <w:spacing w:after="0" w:line="240" w:lineRule="auto"/>
        <w:ind w:left="1418"/>
        <w:jc w:val="both"/>
        <w:rPr>
          <w:rStyle w:val="KDG-DeelChar"/>
          <w:b w:val="0"/>
          <w:caps w:val="0"/>
          <w:sz w:val="20"/>
          <w:szCs w:val="20"/>
        </w:rPr>
      </w:pPr>
    </w:p>
    <w:p w:rsidR="00BC3EC6" w:rsidRDefault="00BC3EC6" w:rsidP="002A62CA">
      <w:pPr>
        <w:spacing w:after="0" w:line="240" w:lineRule="auto"/>
        <w:ind w:left="1418"/>
        <w:jc w:val="both"/>
        <w:rPr>
          <w:rStyle w:val="KDG-DeelChar"/>
          <w:b w:val="0"/>
          <w:caps w:val="0"/>
          <w:sz w:val="20"/>
          <w:szCs w:val="20"/>
        </w:rPr>
      </w:pPr>
    </w:p>
    <w:p w:rsidR="00BC3EC6" w:rsidRDefault="00BC3EC6" w:rsidP="002A62CA">
      <w:pPr>
        <w:spacing w:after="0" w:line="240" w:lineRule="auto"/>
        <w:ind w:left="1418"/>
        <w:jc w:val="both"/>
        <w:rPr>
          <w:rStyle w:val="KDG-DeelChar"/>
          <w:b w:val="0"/>
          <w:caps w:val="0"/>
          <w:sz w:val="20"/>
          <w:szCs w:val="20"/>
        </w:rPr>
      </w:pPr>
    </w:p>
    <w:p w:rsidR="00BC3EC6" w:rsidRDefault="00BC3EC6" w:rsidP="002A62CA">
      <w:pPr>
        <w:spacing w:after="0" w:line="240" w:lineRule="auto"/>
        <w:ind w:left="1418"/>
        <w:jc w:val="both"/>
        <w:rPr>
          <w:rStyle w:val="KDG-DeelChar"/>
          <w:b w:val="0"/>
          <w:caps w:val="0"/>
          <w:sz w:val="20"/>
          <w:szCs w:val="20"/>
        </w:rPr>
      </w:pPr>
    </w:p>
    <w:p w:rsidR="008A555E" w:rsidRDefault="00BC3EC6" w:rsidP="002A0CDD">
      <w:pPr>
        <w:spacing w:after="0" w:line="240" w:lineRule="auto"/>
        <w:ind w:left="851"/>
        <w:rPr>
          <w:rStyle w:val="KDG-DeelChar"/>
          <w:b w:val="0"/>
          <w:caps w:val="0"/>
          <w:sz w:val="20"/>
          <w:szCs w:val="20"/>
        </w:rPr>
      </w:pPr>
      <w:r>
        <w:rPr>
          <w:noProof/>
        </w:rPr>
        <mc:AlternateContent>
          <mc:Choice Requires="wps">
            <w:drawing>
              <wp:anchor distT="0" distB="0" distL="114300" distR="114300" simplePos="0" relativeHeight="251770880" behindDoc="1" locked="0" layoutInCell="1" allowOverlap="1" wp14:anchorId="6859017F" wp14:editId="399B5814">
                <wp:simplePos x="0" y="0"/>
                <wp:positionH relativeFrom="column">
                  <wp:posOffset>1417955</wp:posOffset>
                </wp:positionH>
                <wp:positionV relativeFrom="paragraph">
                  <wp:posOffset>34608</wp:posOffset>
                </wp:positionV>
                <wp:extent cx="1880870" cy="635"/>
                <wp:effectExtent l="0" t="0" r="0" b="0"/>
                <wp:wrapTight wrapText="bothSides">
                  <wp:wrapPolygon edited="0">
                    <wp:start x="0" y="0"/>
                    <wp:lineTo x="0" y="21600"/>
                    <wp:lineTo x="21600" y="21600"/>
                    <wp:lineTo x="21600" y="0"/>
                  </wp:wrapPolygon>
                </wp:wrapTight>
                <wp:docPr id="254" name="Tekstvak 254"/>
                <wp:cNvGraphicFramePr/>
                <a:graphic xmlns:a="http://schemas.openxmlformats.org/drawingml/2006/main">
                  <a:graphicData uri="http://schemas.microsoft.com/office/word/2010/wordprocessingShape">
                    <wps:wsp>
                      <wps:cNvSpPr txBox="1"/>
                      <wps:spPr>
                        <a:xfrm>
                          <a:off x="0" y="0"/>
                          <a:ext cx="1880870" cy="635"/>
                        </a:xfrm>
                        <a:prstGeom prst="rect">
                          <a:avLst/>
                        </a:prstGeom>
                        <a:solidFill>
                          <a:prstClr val="white"/>
                        </a:solidFill>
                        <a:ln>
                          <a:noFill/>
                        </a:ln>
                      </wps:spPr>
                      <wps:txbx>
                        <w:txbxContent>
                          <w:p w:rsidR="005D54B1" w:rsidRPr="00BC3EC6" w:rsidRDefault="005D54B1" w:rsidP="00BC3EC6">
                            <w:pPr>
                              <w:pStyle w:val="Bijschrift"/>
                              <w:rPr>
                                <w:noProof/>
                                <w:szCs w:val="24"/>
                                <w:lang w:val="nl-BE"/>
                              </w:rPr>
                            </w:pPr>
                            <w:r w:rsidRPr="00BC3EC6">
                              <w:rPr>
                                <w:sz w:val="16"/>
                                <w:lang w:val="nl-BE"/>
                              </w:rPr>
                              <w:t>Voorbeeld van een frame. Foto afkomstig van Gadero</w:t>
                            </w:r>
                            <w:r>
                              <w:rPr>
                                <w:sz w:val="16"/>
                                <w:lang w:val="nl-B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59017F" id="Tekstvak 254" o:spid="_x0000_s1040" type="#_x0000_t202" style="position:absolute;left:0;text-align:left;margin-left:111.65pt;margin-top:2.75pt;width:148.1pt;height:.05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" stroked="f">
                <v:textbox style="mso-fit-shape-to-text:t" inset="0,0,0,0">
                  <w:txbxContent>
                    <w:p w:rsidR="005D54B1" w:rsidRPr="00BC3EC6" w:rsidRDefault="005D54B1" w:rsidP="00BC3EC6">
                      <w:pPr>
                        <w:pStyle w:val="Bijschrift"/>
                        <w:rPr>
                          <w:noProof/>
                          <w:szCs w:val="24"/>
                          <w:lang w:val="nl-BE"/>
                        </w:rPr>
                      </w:pPr>
                      <w:r w:rsidRPr="00BC3EC6">
                        <w:rPr>
                          <w:sz w:val="16"/>
                          <w:lang w:val="nl-BE"/>
                        </w:rPr>
                        <w:t>Voorbeeld van een frame. Foto afkomstig van Gadero</w:t>
                      </w:r>
                      <w:r>
                        <w:rPr>
                          <w:sz w:val="16"/>
                          <w:lang w:val="nl-BE"/>
                        </w:rPr>
                        <w:t>.</w:t>
                      </w:r>
                    </w:p>
                  </w:txbxContent>
                </v:textbox>
                <w10:wrap type="tight"/>
              </v:shape>
            </w:pict>
          </mc:Fallback>
        </mc:AlternateContent>
      </w:r>
    </w:p>
    <w:p w:rsidR="00BC3EC6" w:rsidRDefault="00BC3EC6" w:rsidP="002A0CDD">
      <w:pPr>
        <w:spacing w:after="0" w:line="240" w:lineRule="auto"/>
        <w:ind w:left="851"/>
        <w:rPr>
          <w:rStyle w:val="KDG-DeelChar"/>
          <w:b w:val="0"/>
          <w:caps w:val="0"/>
          <w:sz w:val="20"/>
          <w:szCs w:val="20"/>
        </w:rPr>
      </w:pPr>
    </w:p>
    <w:p w:rsidR="00BC3EC6" w:rsidRDefault="00BC3EC6" w:rsidP="002A0CDD">
      <w:pPr>
        <w:spacing w:after="0" w:line="240" w:lineRule="auto"/>
        <w:ind w:left="851"/>
        <w:rPr>
          <w:rStyle w:val="KDG-DeelChar"/>
          <w:b w:val="0"/>
          <w:caps w:val="0"/>
          <w:sz w:val="20"/>
          <w:szCs w:val="20"/>
        </w:rPr>
      </w:pPr>
    </w:p>
    <w:p w:rsidR="00247C9F" w:rsidRDefault="00247C9F" w:rsidP="00247C9F">
      <w:pPr>
        <w:spacing w:after="0" w:line="240" w:lineRule="auto"/>
        <w:ind w:left="851"/>
        <w:jc w:val="both"/>
        <w:rPr>
          <w:rStyle w:val="KDG-DeelChar"/>
          <w:b w:val="0"/>
          <w:caps w:val="0"/>
          <w:sz w:val="20"/>
          <w:szCs w:val="20"/>
        </w:rPr>
      </w:pPr>
      <w:r w:rsidRPr="008A555E">
        <w:rPr>
          <w:rStyle w:val="KDG-DeelChar"/>
          <w:b w:val="0"/>
          <w:caps w:val="0"/>
          <w:sz w:val="20"/>
          <w:szCs w:val="20"/>
          <w:u w:val="single"/>
        </w:rPr>
        <w:t xml:space="preserve">Stap </w:t>
      </w:r>
      <w:r>
        <w:rPr>
          <w:rStyle w:val="KDG-DeelChar"/>
          <w:b w:val="0"/>
          <w:caps w:val="0"/>
          <w:sz w:val="20"/>
          <w:szCs w:val="20"/>
          <w:u w:val="single"/>
        </w:rPr>
        <w:t>4</w:t>
      </w:r>
      <w:r>
        <w:rPr>
          <w:rStyle w:val="KDG-DeelChar"/>
          <w:b w:val="0"/>
          <w:caps w:val="0"/>
          <w:sz w:val="20"/>
          <w:szCs w:val="20"/>
        </w:rPr>
        <w:t>: tegels leggen</w:t>
      </w:r>
    </w:p>
    <w:p w:rsidR="00247C9F" w:rsidRDefault="00BC3EC6" w:rsidP="00566569">
      <w:pPr>
        <w:spacing w:after="0" w:line="240" w:lineRule="auto"/>
        <w:ind w:left="1418"/>
        <w:jc w:val="both"/>
        <w:rPr>
          <w:rStyle w:val="KDG-DeelChar"/>
          <w:b w:val="0"/>
          <w:caps w:val="0"/>
          <w:sz w:val="20"/>
          <w:szCs w:val="20"/>
        </w:rPr>
      </w:pPr>
      <w:r>
        <w:rPr>
          <w:rStyle w:val="KDG-DeelChar"/>
          <w:b w:val="0"/>
          <w:caps w:val="0"/>
          <w:sz w:val="20"/>
          <w:szCs w:val="20"/>
        </w:rPr>
        <w:t xml:space="preserve">Ook een pad van tegels of stenen mag niet ontbreken als ouders langs de speelplaats hun kleuter komen afhalen. Niet elke ouder staat </w:t>
      </w:r>
      <w:r w:rsidR="00820F6C">
        <w:rPr>
          <w:rStyle w:val="KDG-DeelChar"/>
          <w:b w:val="0"/>
          <w:caps w:val="0"/>
          <w:sz w:val="20"/>
          <w:szCs w:val="20"/>
        </w:rPr>
        <w:t xml:space="preserve">immers </w:t>
      </w:r>
      <w:r>
        <w:rPr>
          <w:rStyle w:val="KDG-DeelChar"/>
          <w:b w:val="0"/>
          <w:caps w:val="0"/>
          <w:sz w:val="20"/>
          <w:szCs w:val="20"/>
        </w:rPr>
        <w:t xml:space="preserve">te springen om </w:t>
      </w:r>
      <w:r w:rsidR="00511A1B">
        <w:rPr>
          <w:rStyle w:val="KDG-DeelChar"/>
          <w:b w:val="0"/>
          <w:caps w:val="0"/>
          <w:sz w:val="20"/>
          <w:szCs w:val="20"/>
        </w:rPr>
        <w:t>door zand</w:t>
      </w:r>
      <w:r w:rsidR="00820F6C">
        <w:rPr>
          <w:rStyle w:val="KDG-DeelChar"/>
          <w:b w:val="0"/>
          <w:caps w:val="0"/>
          <w:sz w:val="20"/>
          <w:szCs w:val="20"/>
        </w:rPr>
        <w:t xml:space="preserve"> of gras</w:t>
      </w:r>
      <w:r w:rsidR="00511A1B">
        <w:rPr>
          <w:rStyle w:val="KDG-DeelChar"/>
          <w:b w:val="0"/>
          <w:caps w:val="0"/>
          <w:sz w:val="20"/>
          <w:szCs w:val="20"/>
        </w:rPr>
        <w:t xml:space="preserve"> te lopen</w:t>
      </w:r>
      <w:r w:rsidR="00820F6C">
        <w:rPr>
          <w:rStyle w:val="KDG-DeelChar"/>
          <w:b w:val="0"/>
          <w:caps w:val="0"/>
          <w:sz w:val="20"/>
          <w:szCs w:val="20"/>
        </w:rPr>
        <w:t xml:space="preserve"> bij regenweer</w:t>
      </w:r>
      <w:r w:rsidR="00511A1B">
        <w:rPr>
          <w:rStyle w:val="KDG-DeelChar"/>
          <w:b w:val="0"/>
          <w:caps w:val="0"/>
          <w:sz w:val="20"/>
          <w:szCs w:val="20"/>
        </w:rPr>
        <w:t xml:space="preserve">. Verder leent het zich ook goed als plaats om even met de voeten te stampen en het meeste zand buiten te laten. Voor deze stap heb je uiteraard stenen tegels nodig, maar ook cement om de tegels aan de grond te </w:t>
      </w:r>
      <w:r w:rsidR="00BB7788">
        <w:rPr>
          <w:rStyle w:val="KDG-DeelChar"/>
          <w:b w:val="0"/>
          <w:caps w:val="0"/>
          <w:sz w:val="20"/>
          <w:szCs w:val="20"/>
        </w:rPr>
        <w:t>plakken</w:t>
      </w:r>
      <w:r w:rsidR="00511A1B">
        <w:rPr>
          <w:rStyle w:val="KDG-DeelChar"/>
          <w:b w:val="0"/>
          <w:caps w:val="0"/>
          <w:sz w:val="20"/>
          <w:szCs w:val="20"/>
        </w:rPr>
        <w:t>.</w:t>
      </w:r>
    </w:p>
    <w:p w:rsidR="00247C9F" w:rsidRDefault="00247C9F" w:rsidP="00247C9F">
      <w:pPr>
        <w:spacing w:after="0" w:line="240" w:lineRule="auto"/>
        <w:ind w:left="1418"/>
        <w:rPr>
          <w:rStyle w:val="KDG-DeelChar"/>
          <w:b w:val="0"/>
          <w:caps w:val="0"/>
          <w:sz w:val="20"/>
          <w:szCs w:val="20"/>
        </w:rPr>
      </w:pPr>
    </w:p>
    <w:p w:rsidR="00247C9F" w:rsidRDefault="00247C9F" w:rsidP="00247C9F">
      <w:pPr>
        <w:spacing w:after="0" w:line="240" w:lineRule="auto"/>
        <w:ind w:left="851"/>
        <w:jc w:val="both"/>
        <w:rPr>
          <w:rStyle w:val="KDG-DeelChar"/>
          <w:b w:val="0"/>
          <w:caps w:val="0"/>
          <w:sz w:val="20"/>
          <w:szCs w:val="20"/>
        </w:rPr>
      </w:pPr>
      <w:r w:rsidRPr="008A555E">
        <w:rPr>
          <w:rStyle w:val="KDG-DeelChar"/>
          <w:b w:val="0"/>
          <w:caps w:val="0"/>
          <w:sz w:val="20"/>
          <w:szCs w:val="20"/>
          <w:u w:val="single"/>
        </w:rPr>
        <w:t xml:space="preserve">Stap </w:t>
      </w:r>
      <w:r>
        <w:rPr>
          <w:rStyle w:val="KDG-DeelChar"/>
          <w:b w:val="0"/>
          <w:caps w:val="0"/>
          <w:sz w:val="20"/>
          <w:szCs w:val="20"/>
          <w:u w:val="single"/>
        </w:rPr>
        <w:t>5</w:t>
      </w:r>
      <w:r>
        <w:rPr>
          <w:rStyle w:val="KDG-DeelChar"/>
          <w:b w:val="0"/>
          <w:caps w:val="0"/>
          <w:sz w:val="20"/>
          <w:szCs w:val="20"/>
        </w:rPr>
        <w:t>: gras zaaien</w:t>
      </w:r>
      <w:r w:rsidR="00FB4907">
        <w:rPr>
          <w:rStyle w:val="KDG-DeelChar"/>
          <w:b w:val="0"/>
          <w:caps w:val="0"/>
          <w:sz w:val="20"/>
          <w:szCs w:val="20"/>
        </w:rPr>
        <w:t xml:space="preserve"> en eventuele bomen planten</w:t>
      </w:r>
    </w:p>
    <w:p w:rsidR="00247C9F" w:rsidRDefault="00511A1B" w:rsidP="00566569">
      <w:pPr>
        <w:spacing w:after="0" w:line="240" w:lineRule="auto"/>
        <w:ind w:left="1418"/>
        <w:jc w:val="both"/>
        <w:rPr>
          <w:rStyle w:val="KDG-DeelChar"/>
          <w:b w:val="0"/>
          <w:caps w:val="0"/>
          <w:sz w:val="20"/>
          <w:szCs w:val="20"/>
        </w:rPr>
      </w:pPr>
      <w:r>
        <w:rPr>
          <w:rStyle w:val="KDG-DeelChar"/>
          <w:b w:val="0"/>
          <w:caps w:val="0"/>
          <w:sz w:val="20"/>
          <w:szCs w:val="20"/>
        </w:rPr>
        <w:t>De voorlaatste stap houdt in dat er gras gezaaid kan worden. Hiervoor is er graszaad nodig. Er zou zeker een grassoort moeten gebruikt worden die tegen een stootje kan aangezien de kleuters er veel over lopen. Indien het budget het toelaat kunnen er natuurlijk ook bomen geplant worden.</w:t>
      </w:r>
      <w:r w:rsidR="004F3494">
        <w:rPr>
          <w:rStyle w:val="KDG-DeelChar"/>
          <w:b w:val="0"/>
          <w:caps w:val="0"/>
          <w:sz w:val="20"/>
          <w:szCs w:val="20"/>
        </w:rPr>
        <w:t xml:space="preserve"> Dit is zeker handig in de zomer. Zo kunnen kinderen immers de schaduw opzoeken wanneer dat nodig is.</w:t>
      </w:r>
    </w:p>
    <w:p w:rsidR="00247C9F" w:rsidRDefault="00247C9F" w:rsidP="002A0CDD">
      <w:pPr>
        <w:spacing w:after="0" w:line="240" w:lineRule="auto"/>
        <w:ind w:left="851"/>
        <w:rPr>
          <w:rStyle w:val="KDG-DeelChar"/>
          <w:b w:val="0"/>
          <w:caps w:val="0"/>
          <w:sz w:val="20"/>
          <w:szCs w:val="20"/>
        </w:rPr>
      </w:pPr>
    </w:p>
    <w:p w:rsidR="00FB4907" w:rsidRDefault="00FB4907" w:rsidP="00FB4907">
      <w:pPr>
        <w:spacing w:after="0" w:line="240" w:lineRule="auto"/>
        <w:ind w:left="851"/>
        <w:jc w:val="both"/>
        <w:rPr>
          <w:rStyle w:val="KDG-DeelChar"/>
          <w:b w:val="0"/>
          <w:caps w:val="0"/>
          <w:sz w:val="20"/>
          <w:szCs w:val="20"/>
        </w:rPr>
      </w:pPr>
      <w:r w:rsidRPr="008A555E">
        <w:rPr>
          <w:rStyle w:val="KDG-DeelChar"/>
          <w:b w:val="0"/>
          <w:caps w:val="0"/>
          <w:sz w:val="20"/>
          <w:szCs w:val="20"/>
          <w:u w:val="single"/>
        </w:rPr>
        <w:t xml:space="preserve">Stap </w:t>
      </w:r>
      <w:r>
        <w:rPr>
          <w:rStyle w:val="KDG-DeelChar"/>
          <w:b w:val="0"/>
          <w:caps w:val="0"/>
          <w:sz w:val="20"/>
          <w:szCs w:val="20"/>
          <w:u w:val="single"/>
        </w:rPr>
        <w:t>6</w:t>
      </w:r>
      <w:r>
        <w:rPr>
          <w:rStyle w:val="KDG-DeelChar"/>
          <w:b w:val="0"/>
          <w:caps w:val="0"/>
          <w:sz w:val="20"/>
          <w:szCs w:val="20"/>
        </w:rPr>
        <w:t xml:space="preserve">: </w:t>
      </w:r>
      <w:r w:rsidR="00511A1B">
        <w:rPr>
          <w:rStyle w:val="KDG-DeelChar"/>
          <w:b w:val="0"/>
          <w:caps w:val="0"/>
          <w:sz w:val="20"/>
          <w:szCs w:val="20"/>
        </w:rPr>
        <w:t>verdere inrichting</w:t>
      </w:r>
    </w:p>
    <w:p w:rsidR="00442F3F" w:rsidRDefault="00442F3F" w:rsidP="00566569">
      <w:pPr>
        <w:spacing w:after="0" w:line="240" w:lineRule="auto"/>
        <w:ind w:left="1418"/>
        <w:jc w:val="both"/>
        <w:rPr>
          <w:rStyle w:val="KDG-DeelChar"/>
          <w:b w:val="0"/>
          <w:caps w:val="0"/>
          <w:sz w:val="20"/>
          <w:szCs w:val="20"/>
        </w:rPr>
      </w:pPr>
      <w:r>
        <w:rPr>
          <w:rStyle w:val="KDG-DeelChar"/>
          <w:b w:val="0"/>
          <w:caps w:val="0"/>
          <w:sz w:val="20"/>
          <w:szCs w:val="20"/>
        </w:rPr>
        <w:t>Nu kan de speelplaats ingericht worden om gericht ontwikkelingsdomeinen te stimuleren. Motoriek kan al geoefend worden op de speelberg. Andere mogelijke hoeken zijn: een muziekhoek, een moestuin, een huishoek</w:t>
      </w:r>
      <w:r w:rsidR="00D857D5">
        <w:rPr>
          <w:rStyle w:val="KDG-DeelChar"/>
          <w:b w:val="0"/>
          <w:caps w:val="0"/>
          <w:sz w:val="20"/>
          <w:szCs w:val="20"/>
        </w:rPr>
        <w:t>, een ontdekbak</w:t>
      </w:r>
      <w:r w:rsidR="007B6329">
        <w:rPr>
          <w:rStyle w:val="KDG-DeelChar"/>
          <w:b w:val="0"/>
          <w:caps w:val="0"/>
          <w:sz w:val="20"/>
          <w:szCs w:val="20"/>
        </w:rPr>
        <w:t xml:space="preserve"> enzovoort.</w:t>
      </w:r>
      <w:r w:rsidR="00820F6C">
        <w:rPr>
          <w:rStyle w:val="KDG-DeelChar"/>
          <w:b w:val="0"/>
          <w:caps w:val="0"/>
          <w:sz w:val="20"/>
          <w:szCs w:val="20"/>
        </w:rPr>
        <w:t xml:space="preserve"> </w:t>
      </w:r>
      <w:r w:rsidR="004F3494">
        <w:rPr>
          <w:rStyle w:val="KDG-DeelChar"/>
          <w:b w:val="0"/>
          <w:caps w:val="0"/>
          <w:sz w:val="20"/>
          <w:szCs w:val="20"/>
        </w:rPr>
        <w:t xml:space="preserve">Voorbeelden van de algemene inrichting van deze hoeken zijn terug te vinden in bijlage 3. </w:t>
      </w:r>
      <w:r w:rsidR="00820F6C">
        <w:rPr>
          <w:rStyle w:val="KDG-DeelChar"/>
          <w:b w:val="0"/>
          <w:caps w:val="0"/>
          <w:sz w:val="20"/>
          <w:szCs w:val="20"/>
        </w:rPr>
        <w:t>Verder kunnen er ook hier en daar dikke boomstammen of boomstronken</w:t>
      </w:r>
      <w:r w:rsidR="004F3494">
        <w:rPr>
          <w:rStyle w:val="KDG-DeelChar"/>
          <w:b w:val="0"/>
          <w:caps w:val="0"/>
          <w:sz w:val="20"/>
          <w:szCs w:val="20"/>
        </w:rPr>
        <w:t xml:space="preserve"> geplaatst worden om op uit te rusten of om over te wandelen, springen…</w:t>
      </w:r>
    </w:p>
    <w:p w:rsidR="007B6329" w:rsidRDefault="007B6329" w:rsidP="00442F3F">
      <w:pPr>
        <w:spacing w:after="0" w:line="240" w:lineRule="auto"/>
        <w:ind w:left="1418"/>
        <w:rPr>
          <w:rStyle w:val="KDG-DeelChar"/>
          <w:b w:val="0"/>
          <w:caps w:val="0"/>
          <w:sz w:val="20"/>
          <w:szCs w:val="20"/>
        </w:rPr>
      </w:pPr>
    </w:p>
    <w:p w:rsidR="00442F3F" w:rsidRDefault="00442F3F" w:rsidP="00442F3F">
      <w:pPr>
        <w:spacing w:after="0" w:line="240" w:lineRule="auto"/>
        <w:ind w:left="851"/>
        <w:jc w:val="both"/>
        <w:rPr>
          <w:rStyle w:val="KDG-DeelChar"/>
          <w:b w:val="0"/>
          <w:caps w:val="0"/>
          <w:sz w:val="20"/>
          <w:szCs w:val="20"/>
        </w:rPr>
      </w:pPr>
      <w:r w:rsidRPr="008A555E">
        <w:rPr>
          <w:rStyle w:val="KDG-DeelChar"/>
          <w:b w:val="0"/>
          <w:caps w:val="0"/>
          <w:sz w:val="20"/>
          <w:szCs w:val="20"/>
          <w:u w:val="single"/>
        </w:rPr>
        <w:t xml:space="preserve">Stap </w:t>
      </w:r>
      <w:r>
        <w:rPr>
          <w:rStyle w:val="KDG-DeelChar"/>
          <w:b w:val="0"/>
          <w:caps w:val="0"/>
          <w:sz w:val="20"/>
          <w:szCs w:val="20"/>
          <w:u w:val="single"/>
        </w:rPr>
        <w:t>7</w:t>
      </w:r>
      <w:r>
        <w:rPr>
          <w:rStyle w:val="KDG-DeelChar"/>
          <w:b w:val="0"/>
          <w:caps w:val="0"/>
          <w:sz w:val="20"/>
          <w:szCs w:val="20"/>
        </w:rPr>
        <w:t>: verzamelen van speelmaterialen</w:t>
      </w:r>
    </w:p>
    <w:p w:rsidR="00FB4907" w:rsidRDefault="00442F3F" w:rsidP="00566569">
      <w:pPr>
        <w:spacing w:after="0" w:line="240" w:lineRule="auto"/>
        <w:ind w:left="1418"/>
        <w:jc w:val="both"/>
        <w:rPr>
          <w:rStyle w:val="KDG-DeelChar"/>
          <w:b w:val="0"/>
          <w:caps w:val="0"/>
          <w:sz w:val="20"/>
          <w:szCs w:val="20"/>
        </w:rPr>
      </w:pPr>
      <w:r>
        <w:rPr>
          <w:rStyle w:val="KDG-DeelChar"/>
          <w:b w:val="0"/>
          <w:caps w:val="0"/>
          <w:sz w:val="20"/>
          <w:szCs w:val="20"/>
        </w:rPr>
        <w:t xml:space="preserve">Buiten alle natuurlijke materialen die </w:t>
      </w:r>
      <w:r w:rsidR="007B6329">
        <w:rPr>
          <w:rStyle w:val="KDG-DeelChar"/>
          <w:b w:val="0"/>
          <w:caps w:val="0"/>
          <w:sz w:val="20"/>
          <w:szCs w:val="20"/>
        </w:rPr>
        <w:t>op een groene speelplaats aanwezig zijn, kunnen er ook nog andere materialen aangeboden worden om ontdekken bij kleuters te stimuleren. Voorbeelden hiervan zijn verrekijkers, vergrootglazen, loeppotjes…</w:t>
      </w:r>
      <w:r w:rsidR="00566569">
        <w:rPr>
          <w:rStyle w:val="KDG-DeelChar"/>
          <w:b w:val="0"/>
          <w:caps w:val="0"/>
          <w:sz w:val="20"/>
          <w:szCs w:val="20"/>
        </w:rPr>
        <w:t xml:space="preserve"> </w:t>
      </w:r>
    </w:p>
    <w:p w:rsidR="00566569" w:rsidRDefault="00566569" w:rsidP="00566569">
      <w:pPr>
        <w:spacing w:after="0" w:line="240" w:lineRule="auto"/>
        <w:ind w:left="1418"/>
        <w:jc w:val="both"/>
        <w:rPr>
          <w:rStyle w:val="KDG-DeelChar"/>
          <w:b w:val="0"/>
          <w:caps w:val="0"/>
          <w:sz w:val="20"/>
          <w:szCs w:val="20"/>
        </w:rPr>
      </w:pPr>
      <w:r>
        <w:rPr>
          <w:rStyle w:val="KDG-DeelChar"/>
          <w:b w:val="0"/>
          <w:caps w:val="0"/>
          <w:sz w:val="20"/>
          <w:szCs w:val="20"/>
        </w:rPr>
        <w:t>Om al deze materialen niet altijd mee te moeten sleuren of te moeten verplaatsen van binnen naar buiten en omgekeerd, kunnen er speciale kasten op de speelplaats geplaats worden</w:t>
      </w:r>
      <w:r w:rsidR="00D857D5">
        <w:rPr>
          <w:rStyle w:val="KDG-DeelChar"/>
          <w:b w:val="0"/>
          <w:caps w:val="0"/>
          <w:sz w:val="20"/>
          <w:szCs w:val="20"/>
        </w:rPr>
        <w:t>, maar deze kasten kunnen ook zelf gemaakt worden uit hout. Het hout moet dan zeker ingesmeerd worden met een laag die ervoor zorgt dat de kast weerbestendig is.</w:t>
      </w:r>
    </w:p>
    <w:p w:rsidR="007B6329" w:rsidRPr="00C40367" w:rsidRDefault="007B6329" w:rsidP="00442F3F">
      <w:pPr>
        <w:spacing w:after="0" w:line="240" w:lineRule="auto"/>
        <w:ind w:left="1418"/>
        <w:rPr>
          <w:rStyle w:val="KDG-DeelChar"/>
          <w:b w:val="0"/>
          <w:caps w:val="0"/>
          <w:sz w:val="20"/>
          <w:szCs w:val="20"/>
        </w:rPr>
      </w:pPr>
    </w:p>
    <w:p w:rsidR="002A0CDD" w:rsidRPr="00C40367" w:rsidRDefault="00C40367" w:rsidP="00C40367">
      <w:pPr>
        <w:spacing w:after="0" w:line="240" w:lineRule="auto"/>
        <w:ind w:left="426"/>
        <w:rPr>
          <w:rStyle w:val="KDG-DeelChar"/>
          <w:caps w:val="0"/>
          <w:sz w:val="22"/>
          <w:szCs w:val="20"/>
        </w:rPr>
      </w:pPr>
      <w:r w:rsidRPr="00C40367">
        <w:rPr>
          <w:rStyle w:val="KDG-DeelChar"/>
          <w:caps w:val="0"/>
          <w:sz w:val="22"/>
          <w:szCs w:val="20"/>
        </w:rPr>
        <w:t xml:space="preserve">1.6 </w:t>
      </w:r>
      <w:r w:rsidR="00566569">
        <w:rPr>
          <w:rStyle w:val="KDG-DeelChar"/>
          <w:caps w:val="0"/>
          <w:sz w:val="22"/>
          <w:szCs w:val="20"/>
        </w:rPr>
        <w:t>Hoe draagt de speelplaats bij aan de ontwikkeling?</w:t>
      </w:r>
    </w:p>
    <w:p w:rsidR="00C40367" w:rsidRPr="00C40367" w:rsidRDefault="00C40367" w:rsidP="002A0CDD">
      <w:pPr>
        <w:spacing w:after="0" w:line="240" w:lineRule="auto"/>
        <w:ind w:left="851"/>
        <w:rPr>
          <w:rStyle w:val="KDG-DeelChar"/>
          <w:b w:val="0"/>
          <w:caps w:val="0"/>
          <w:sz w:val="20"/>
          <w:szCs w:val="20"/>
        </w:rPr>
      </w:pPr>
    </w:p>
    <w:p w:rsidR="00C40367" w:rsidRDefault="00C40367" w:rsidP="00BA1312">
      <w:pPr>
        <w:spacing w:after="0" w:line="240" w:lineRule="auto"/>
        <w:ind w:left="851"/>
        <w:jc w:val="both"/>
        <w:rPr>
          <w:rStyle w:val="KDG-DeelChar"/>
          <w:b w:val="0"/>
          <w:caps w:val="0"/>
          <w:sz w:val="20"/>
          <w:szCs w:val="20"/>
        </w:rPr>
      </w:pPr>
      <w:r>
        <w:rPr>
          <w:rStyle w:val="KDG-DeelChar"/>
          <w:b w:val="0"/>
          <w:caps w:val="0"/>
          <w:sz w:val="20"/>
          <w:szCs w:val="20"/>
        </w:rPr>
        <w:t xml:space="preserve">Hieronder </w:t>
      </w:r>
      <w:r w:rsidR="001465C3">
        <w:rPr>
          <w:rStyle w:val="KDG-DeelChar"/>
          <w:b w:val="0"/>
          <w:caps w:val="0"/>
          <w:sz w:val="20"/>
          <w:szCs w:val="20"/>
        </w:rPr>
        <w:t>zal</w:t>
      </w:r>
      <w:r>
        <w:rPr>
          <w:rStyle w:val="KDG-DeelChar"/>
          <w:b w:val="0"/>
          <w:caps w:val="0"/>
          <w:sz w:val="20"/>
          <w:szCs w:val="20"/>
        </w:rPr>
        <w:t xml:space="preserve"> ik al enkele mogelijke invullingen </w:t>
      </w:r>
      <w:r w:rsidR="001465C3">
        <w:rPr>
          <w:rStyle w:val="KDG-DeelChar"/>
          <w:b w:val="0"/>
          <w:caps w:val="0"/>
          <w:sz w:val="20"/>
          <w:szCs w:val="20"/>
        </w:rPr>
        <w:t>geven</w:t>
      </w:r>
      <w:r>
        <w:rPr>
          <w:rStyle w:val="KDG-DeelChar"/>
          <w:b w:val="0"/>
          <w:caps w:val="0"/>
          <w:sz w:val="20"/>
          <w:szCs w:val="20"/>
        </w:rPr>
        <w:t xml:space="preserve"> voor elke hoek</w:t>
      </w:r>
      <w:r w:rsidR="007B6329">
        <w:rPr>
          <w:rStyle w:val="KDG-DeelChar"/>
          <w:b w:val="0"/>
          <w:caps w:val="0"/>
          <w:sz w:val="20"/>
          <w:szCs w:val="20"/>
        </w:rPr>
        <w:t xml:space="preserve"> die op mijn ontwerp staat</w:t>
      </w:r>
      <w:r>
        <w:rPr>
          <w:rStyle w:val="KDG-DeelChar"/>
          <w:b w:val="0"/>
          <w:caps w:val="0"/>
          <w:sz w:val="20"/>
          <w:szCs w:val="20"/>
        </w:rPr>
        <w:t>.</w:t>
      </w:r>
      <w:r w:rsidR="001465C3">
        <w:rPr>
          <w:rStyle w:val="KDG-DeelChar"/>
          <w:b w:val="0"/>
          <w:caps w:val="0"/>
          <w:sz w:val="20"/>
          <w:szCs w:val="20"/>
        </w:rPr>
        <w:t xml:space="preserve"> De speelplaats kan immers echt gebruikt worden om net zoals in de klas bepaalde aspecten van de ontwikkeling te gaan stimuleren. Bij elke hoek geef ik een globaal beeld van de doelen en de benodigde materialen.</w:t>
      </w:r>
    </w:p>
    <w:p w:rsidR="00C40367" w:rsidRDefault="00C40367" w:rsidP="002A0CDD">
      <w:pPr>
        <w:spacing w:after="0" w:line="240" w:lineRule="auto"/>
        <w:ind w:left="851"/>
        <w:rPr>
          <w:rStyle w:val="KDG-DeelChar"/>
          <w:b w:val="0"/>
          <w:caps w:val="0"/>
          <w:sz w:val="20"/>
          <w:szCs w:val="20"/>
        </w:rPr>
      </w:pPr>
    </w:p>
    <w:p w:rsidR="00C40367" w:rsidRDefault="00C40367" w:rsidP="002A0CDD">
      <w:pPr>
        <w:spacing w:after="0" w:line="240" w:lineRule="auto"/>
        <w:ind w:left="851"/>
        <w:rPr>
          <w:rStyle w:val="KDG-DeelChar"/>
          <w:b w:val="0"/>
          <w:caps w:val="0"/>
          <w:sz w:val="20"/>
          <w:szCs w:val="20"/>
        </w:rPr>
      </w:pPr>
      <w:r>
        <w:rPr>
          <w:rStyle w:val="KDG-DeelChar"/>
          <w:b w:val="0"/>
          <w:caps w:val="0"/>
          <w:sz w:val="20"/>
          <w:szCs w:val="20"/>
        </w:rPr>
        <w:t>1.6.1 muziekhoek</w:t>
      </w:r>
    </w:p>
    <w:p w:rsidR="00C40367" w:rsidRDefault="00D75055" w:rsidP="00470358">
      <w:pPr>
        <w:spacing w:after="0" w:line="240" w:lineRule="auto"/>
        <w:ind w:left="1416"/>
        <w:jc w:val="both"/>
        <w:rPr>
          <w:rStyle w:val="KDG-DeelChar"/>
          <w:b w:val="0"/>
          <w:caps w:val="0"/>
          <w:sz w:val="20"/>
          <w:szCs w:val="20"/>
        </w:rPr>
      </w:pPr>
      <w:r>
        <w:rPr>
          <w:rStyle w:val="KDG-DeelChar"/>
          <w:b w:val="0"/>
          <w:caps w:val="0"/>
          <w:sz w:val="20"/>
          <w:szCs w:val="20"/>
        </w:rPr>
        <w:t>In deze hoek kan er gewerkt worden met buizen</w:t>
      </w:r>
      <w:r w:rsidR="001465C3">
        <w:rPr>
          <w:rStyle w:val="KDG-DeelChar"/>
          <w:b w:val="0"/>
          <w:caps w:val="0"/>
          <w:sz w:val="20"/>
          <w:szCs w:val="20"/>
        </w:rPr>
        <w:t xml:space="preserve">, </w:t>
      </w:r>
      <w:r w:rsidR="00E55E74">
        <w:rPr>
          <w:rStyle w:val="KDG-DeelChar"/>
          <w:b w:val="0"/>
          <w:caps w:val="0"/>
          <w:sz w:val="20"/>
          <w:szCs w:val="20"/>
        </w:rPr>
        <w:t>kosteloos materiaal</w:t>
      </w:r>
      <w:r>
        <w:rPr>
          <w:rStyle w:val="KDG-DeelChar"/>
          <w:b w:val="0"/>
          <w:caps w:val="0"/>
          <w:sz w:val="20"/>
          <w:szCs w:val="20"/>
        </w:rPr>
        <w:t xml:space="preserve"> en natuurlijke </w:t>
      </w:r>
      <w:r w:rsidR="001465C3">
        <w:rPr>
          <w:rStyle w:val="KDG-DeelChar"/>
          <w:b w:val="0"/>
          <w:caps w:val="0"/>
          <w:sz w:val="20"/>
          <w:szCs w:val="20"/>
        </w:rPr>
        <w:t>vind</w:t>
      </w:r>
      <w:r>
        <w:rPr>
          <w:rStyle w:val="KDG-DeelChar"/>
          <w:b w:val="0"/>
          <w:caps w:val="0"/>
          <w:sz w:val="20"/>
          <w:szCs w:val="20"/>
        </w:rPr>
        <w:t>materialen zoals eikels, takken</w:t>
      </w:r>
      <w:r w:rsidR="001465C3">
        <w:rPr>
          <w:rStyle w:val="KDG-DeelChar"/>
          <w:b w:val="0"/>
          <w:caps w:val="0"/>
          <w:sz w:val="20"/>
          <w:szCs w:val="20"/>
        </w:rPr>
        <w:t xml:space="preserve"> en</w:t>
      </w:r>
      <w:r>
        <w:rPr>
          <w:rStyle w:val="KDG-DeelChar"/>
          <w:b w:val="0"/>
          <w:caps w:val="0"/>
          <w:sz w:val="20"/>
          <w:szCs w:val="20"/>
        </w:rPr>
        <w:t xml:space="preserve"> bladeren. De jongste kleuters kunnen experimenteren om te weten te komen wat lawaai maakt en wat niet. Oudere kleuters kunnen bijvoorbeeld ritmes leren slaan. </w:t>
      </w:r>
      <w:r w:rsidR="001465C3">
        <w:rPr>
          <w:rStyle w:val="KDG-DeelChar"/>
          <w:b w:val="0"/>
          <w:caps w:val="0"/>
          <w:sz w:val="20"/>
          <w:szCs w:val="20"/>
        </w:rPr>
        <w:t>Ook zacht en luid kan aan bod komen door te slaan op de buizen.</w:t>
      </w:r>
    </w:p>
    <w:p w:rsidR="00D75055" w:rsidRDefault="00D75055" w:rsidP="00C40367">
      <w:pPr>
        <w:spacing w:after="0" w:line="240" w:lineRule="auto"/>
        <w:ind w:left="1416"/>
        <w:rPr>
          <w:rStyle w:val="KDG-DeelChar"/>
          <w:b w:val="0"/>
          <w:caps w:val="0"/>
          <w:sz w:val="20"/>
          <w:szCs w:val="20"/>
        </w:rPr>
      </w:pPr>
    </w:p>
    <w:p w:rsidR="00C40367" w:rsidRDefault="00C40367" w:rsidP="00C40367">
      <w:pPr>
        <w:spacing w:after="0" w:line="240" w:lineRule="auto"/>
        <w:ind w:left="851"/>
        <w:rPr>
          <w:rStyle w:val="KDG-DeelChar"/>
          <w:b w:val="0"/>
          <w:caps w:val="0"/>
          <w:sz w:val="20"/>
          <w:szCs w:val="20"/>
        </w:rPr>
      </w:pPr>
      <w:r>
        <w:rPr>
          <w:rStyle w:val="KDG-DeelChar"/>
          <w:b w:val="0"/>
          <w:caps w:val="0"/>
          <w:sz w:val="20"/>
          <w:szCs w:val="20"/>
        </w:rPr>
        <w:t xml:space="preserve">1.6.2 </w:t>
      </w:r>
      <w:r w:rsidR="00882F73">
        <w:rPr>
          <w:rStyle w:val="KDG-DeelChar"/>
          <w:b w:val="0"/>
          <w:caps w:val="0"/>
          <w:sz w:val="20"/>
          <w:szCs w:val="20"/>
        </w:rPr>
        <w:t>huishoek</w:t>
      </w:r>
    </w:p>
    <w:p w:rsidR="00882F73" w:rsidRDefault="007910F7" w:rsidP="00470358">
      <w:pPr>
        <w:spacing w:after="0" w:line="240" w:lineRule="auto"/>
        <w:ind w:left="1416"/>
        <w:jc w:val="both"/>
        <w:rPr>
          <w:rStyle w:val="KDG-DeelChar"/>
          <w:b w:val="0"/>
          <w:caps w:val="0"/>
          <w:sz w:val="20"/>
          <w:szCs w:val="20"/>
        </w:rPr>
      </w:pPr>
      <w:r>
        <w:rPr>
          <w:rStyle w:val="KDG-DeelChar"/>
          <w:b w:val="0"/>
          <w:caps w:val="0"/>
          <w:sz w:val="20"/>
          <w:szCs w:val="20"/>
        </w:rPr>
        <w:t>In de huishoek kunnen bijna dezelfde activiteiten georganiseerd worden als in de huishoek in de klas. Het enige verschil is dat kleuters buiten meer gebruik kunnen maken van zand, water, vindmaterialen… Er kan dus met andere woorden gewerkt worden rond meten</w:t>
      </w:r>
      <w:r w:rsidR="001465C3">
        <w:rPr>
          <w:rStyle w:val="KDG-DeelChar"/>
          <w:b w:val="0"/>
          <w:caps w:val="0"/>
          <w:sz w:val="20"/>
          <w:szCs w:val="20"/>
        </w:rPr>
        <w:t xml:space="preserve"> (wegen en afmeten)</w:t>
      </w:r>
      <w:r>
        <w:rPr>
          <w:rStyle w:val="KDG-DeelChar"/>
          <w:b w:val="0"/>
          <w:caps w:val="0"/>
          <w:sz w:val="20"/>
          <w:szCs w:val="20"/>
        </w:rPr>
        <w:t>, taal en drama.</w:t>
      </w:r>
    </w:p>
    <w:p w:rsidR="00865ABF" w:rsidRDefault="00865ABF" w:rsidP="00882F73">
      <w:pPr>
        <w:spacing w:after="0" w:line="240" w:lineRule="auto"/>
        <w:ind w:left="1416"/>
        <w:rPr>
          <w:rStyle w:val="KDG-DeelChar"/>
          <w:b w:val="0"/>
          <w:caps w:val="0"/>
          <w:sz w:val="20"/>
          <w:szCs w:val="20"/>
        </w:rPr>
      </w:pPr>
    </w:p>
    <w:p w:rsidR="00865ABF" w:rsidRDefault="00865ABF" w:rsidP="00865ABF">
      <w:pPr>
        <w:spacing w:after="0" w:line="240" w:lineRule="auto"/>
        <w:ind w:left="851"/>
        <w:rPr>
          <w:rStyle w:val="KDG-DeelChar"/>
          <w:b w:val="0"/>
          <w:caps w:val="0"/>
          <w:sz w:val="20"/>
          <w:szCs w:val="20"/>
        </w:rPr>
      </w:pPr>
      <w:r>
        <w:rPr>
          <w:rStyle w:val="KDG-DeelChar"/>
          <w:b w:val="0"/>
          <w:caps w:val="0"/>
          <w:sz w:val="20"/>
          <w:szCs w:val="20"/>
        </w:rPr>
        <w:t>1.6.3 moestuin</w:t>
      </w:r>
    </w:p>
    <w:p w:rsidR="00865ABF" w:rsidRDefault="00E301DD" w:rsidP="00470358">
      <w:pPr>
        <w:spacing w:after="0" w:line="240" w:lineRule="auto"/>
        <w:ind w:left="1416"/>
        <w:jc w:val="both"/>
        <w:rPr>
          <w:rStyle w:val="KDG-DeelChar"/>
          <w:b w:val="0"/>
          <w:caps w:val="0"/>
          <w:sz w:val="20"/>
          <w:szCs w:val="20"/>
        </w:rPr>
      </w:pPr>
      <w:r>
        <w:rPr>
          <w:rStyle w:val="KDG-DeelChar"/>
          <w:b w:val="0"/>
          <w:caps w:val="0"/>
          <w:sz w:val="20"/>
          <w:szCs w:val="20"/>
        </w:rPr>
        <w:t>Een moestuin inrichten met de kleuters</w:t>
      </w:r>
      <w:r w:rsidR="001465C3">
        <w:rPr>
          <w:rStyle w:val="KDG-DeelChar"/>
          <w:b w:val="0"/>
          <w:caps w:val="0"/>
          <w:sz w:val="20"/>
          <w:szCs w:val="20"/>
        </w:rPr>
        <w:t xml:space="preserve"> bied</w:t>
      </w:r>
      <w:r w:rsidR="000B6D61">
        <w:rPr>
          <w:rStyle w:val="KDG-DeelChar"/>
          <w:b w:val="0"/>
          <w:caps w:val="0"/>
          <w:sz w:val="20"/>
          <w:szCs w:val="20"/>
        </w:rPr>
        <w:t>t</w:t>
      </w:r>
      <w:r w:rsidR="001465C3">
        <w:rPr>
          <w:rStyle w:val="KDG-DeelChar"/>
          <w:b w:val="0"/>
          <w:caps w:val="0"/>
          <w:sz w:val="20"/>
          <w:szCs w:val="20"/>
        </w:rPr>
        <w:t xml:space="preserve"> veel mogelijkheden</w:t>
      </w:r>
      <w:r w:rsidR="00470358">
        <w:rPr>
          <w:rStyle w:val="KDG-DeelChar"/>
          <w:b w:val="0"/>
          <w:caps w:val="0"/>
          <w:sz w:val="20"/>
          <w:szCs w:val="20"/>
        </w:rPr>
        <w:t>. Bij de inrichting zelf kunnen de kleuters een eenvoudig plan leren maken. Verder kan er gewerkt worden rond herkennen van wiskundige vormen door te kijken naar de vorm van de afbakening met stenen. Als kleuters deze afbakening zelf mogen leggen, hebben ze meteen ook de vorm kunnen ervaren. Ook het planten van groenten biedt tal van mogelijkheden. Voornamelijk wiskundige initiatie en wereldoriëntatie komen hier aan bod. De kleuters kunnen tellen hoeveel zaden ze nodig hebben of hoeveel ze er bij elkaar moeten planten. Als de planten dan groeien, ervaren de kleuters hoe ze deze moeten verzorgen en dat de groei een hele tijd kan duren.</w:t>
      </w:r>
    </w:p>
    <w:p w:rsidR="00D857D5" w:rsidRDefault="00D857D5" w:rsidP="00470358">
      <w:pPr>
        <w:spacing w:after="0" w:line="240" w:lineRule="auto"/>
        <w:ind w:left="1416"/>
        <w:jc w:val="both"/>
        <w:rPr>
          <w:rStyle w:val="KDG-DeelChar"/>
          <w:b w:val="0"/>
          <w:caps w:val="0"/>
          <w:sz w:val="20"/>
          <w:szCs w:val="20"/>
        </w:rPr>
      </w:pPr>
    </w:p>
    <w:p w:rsidR="00D857D5" w:rsidRPr="00C40367" w:rsidRDefault="00D857D5" w:rsidP="00D857D5">
      <w:pPr>
        <w:spacing w:after="0" w:line="240" w:lineRule="auto"/>
        <w:ind w:left="426"/>
        <w:rPr>
          <w:rStyle w:val="KDG-DeelChar"/>
          <w:caps w:val="0"/>
          <w:sz w:val="22"/>
          <w:szCs w:val="20"/>
        </w:rPr>
      </w:pPr>
      <w:r w:rsidRPr="00C40367">
        <w:rPr>
          <w:rStyle w:val="KDG-DeelChar"/>
          <w:caps w:val="0"/>
          <w:sz w:val="22"/>
          <w:szCs w:val="20"/>
        </w:rPr>
        <w:t>1.</w:t>
      </w:r>
      <w:r>
        <w:rPr>
          <w:rStyle w:val="KDG-DeelChar"/>
          <w:caps w:val="0"/>
          <w:sz w:val="22"/>
          <w:szCs w:val="20"/>
        </w:rPr>
        <w:t>7</w:t>
      </w:r>
      <w:r w:rsidRPr="00C40367">
        <w:rPr>
          <w:rStyle w:val="KDG-DeelChar"/>
          <w:caps w:val="0"/>
          <w:sz w:val="22"/>
          <w:szCs w:val="20"/>
        </w:rPr>
        <w:t xml:space="preserve"> </w:t>
      </w:r>
      <w:r>
        <w:rPr>
          <w:rStyle w:val="KDG-DeelChar"/>
          <w:caps w:val="0"/>
          <w:sz w:val="22"/>
          <w:szCs w:val="20"/>
        </w:rPr>
        <w:t>Organisatie</w:t>
      </w:r>
    </w:p>
    <w:p w:rsidR="00D857D5" w:rsidRDefault="00D857D5" w:rsidP="00865ABF">
      <w:pPr>
        <w:spacing w:after="0" w:line="240" w:lineRule="auto"/>
        <w:ind w:left="1416"/>
        <w:rPr>
          <w:rStyle w:val="KDG-DeelChar"/>
          <w:b w:val="0"/>
          <w:caps w:val="0"/>
          <w:sz w:val="20"/>
          <w:szCs w:val="20"/>
        </w:rPr>
      </w:pPr>
    </w:p>
    <w:p w:rsidR="00D857D5" w:rsidRPr="00C40367" w:rsidRDefault="00D857D5" w:rsidP="00E55E74">
      <w:pPr>
        <w:spacing w:after="0" w:line="240" w:lineRule="auto"/>
        <w:ind w:left="1416"/>
        <w:jc w:val="both"/>
        <w:rPr>
          <w:rStyle w:val="KDG-DeelChar"/>
          <w:b w:val="0"/>
          <w:caps w:val="0"/>
          <w:sz w:val="20"/>
          <w:szCs w:val="20"/>
        </w:rPr>
      </w:pPr>
      <w:r>
        <w:rPr>
          <w:rStyle w:val="KDG-DeelChar"/>
          <w:b w:val="0"/>
          <w:caps w:val="0"/>
          <w:sz w:val="20"/>
          <w:szCs w:val="20"/>
        </w:rPr>
        <w:t>Ten slotte wil i</w:t>
      </w:r>
      <w:r w:rsidR="00E930FE">
        <w:rPr>
          <w:rStyle w:val="KDG-DeelChar"/>
          <w:b w:val="0"/>
          <w:caps w:val="0"/>
          <w:sz w:val="20"/>
          <w:szCs w:val="20"/>
        </w:rPr>
        <w:t>k</w:t>
      </w:r>
      <w:r>
        <w:rPr>
          <w:rStyle w:val="KDG-DeelChar"/>
          <w:b w:val="0"/>
          <w:caps w:val="0"/>
          <w:sz w:val="20"/>
          <w:szCs w:val="20"/>
        </w:rPr>
        <w:t xml:space="preserve"> nog even de aandacht vestigen op de mogelijkheden die er zijn om een klasdag buiten te organiseren. Eerst en vooral zal er door het team beslist moeten worden welke klas wanneer gebruik mag maken van de speelplaats. Dit is enkel van toepassing wanneer er te weinig plaats is om alle </w:t>
      </w:r>
      <w:r w:rsidR="002D66DC">
        <w:rPr>
          <w:rStyle w:val="KDG-DeelChar"/>
          <w:b w:val="0"/>
          <w:caps w:val="0"/>
          <w:sz w:val="20"/>
          <w:szCs w:val="20"/>
        </w:rPr>
        <w:t xml:space="preserve">kleuters </w:t>
      </w:r>
      <w:r w:rsidR="001A1FF0">
        <w:rPr>
          <w:rStyle w:val="KDG-DeelChar"/>
          <w:b w:val="0"/>
          <w:caps w:val="0"/>
          <w:sz w:val="20"/>
          <w:szCs w:val="20"/>
        </w:rPr>
        <w:t xml:space="preserve">tegelijk </w:t>
      </w:r>
      <w:r w:rsidR="002D66DC">
        <w:rPr>
          <w:rStyle w:val="KDG-DeelChar"/>
          <w:b w:val="0"/>
          <w:caps w:val="0"/>
          <w:sz w:val="20"/>
          <w:szCs w:val="20"/>
        </w:rPr>
        <w:t xml:space="preserve">van een aanbod te voorzien. </w:t>
      </w:r>
      <w:r w:rsidR="001A1FF0">
        <w:rPr>
          <w:rStyle w:val="KDG-DeelChar"/>
          <w:b w:val="0"/>
          <w:caps w:val="0"/>
          <w:sz w:val="20"/>
          <w:szCs w:val="20"/>
        </w:rPr>
        <w:t>Het is dus belangrijk om hier ook op voorhand over na te denken en hier onderling afspraken rond te maken.</w:t>
      </w:r>
    </w:p>
    <w:p w:rsidR="00B46B9F" w:rsidRDefault="00B46B9F" w:rsidP="00B46B9F">
      <w:pPr>
        <w:pStyle w:val="KDG-Deel"/>
      </w:pPr>
      <w:r>
        <w:br w:type="page"/>
      </w:r>
    </w:p>
    <w:p w:rsidR="004A1273" w:rsidRDefault="004A1273" w:rsidP="00B46B9F">
      <w:pPr>
        <w:pStyle w:val="KDG-Deel"/>
      </w:pPr>
      <w:bookmarkStart w:id="98" w:name="_Toc514678755"/>
      <w:r>
        <w:t>Eindreflectie</w:t>
      </w:r>
      <w:bookmarkEnd w:id="98"/>
      <w:r w:rsidR="007C726F">
        <w:t xml:space="preserve"> </w:t>
      </w:r>
    </w:p>
    <w:p w:rsidR="00420CA9" w:rsidRDefault="00420CA9" w:rsidP="006C5117">
      <w:pPr>
        <w:jc w:val="both"/>
      </w:pPr>
      <w:r>
        <w:t xml:space="preserve">In de eindreflectie wil ik even stilstaan bij het verloop van het hele proces. Hieronder zal ik op het proces en mezelf reflecteren via de SWOT-analyse. Dit houdt in dat ik </w:t>
      </w:r>
      <w:r w:rsidR="00290ABF">
        <w:t>de</w:t>
      </w:r>
      <w:r>
        <w:t xml:space="preserve"> sterktes (=strenghts), zwaktes (=weaknesses), kansen (=opportunities) en valkuilen (=threats) bespreek.</w:t>
      </w:r>
    </w:p>
    <w:p w:rsidR="00420CA9" w:rsidRPr="00F7119D" w:rsidRDefault="00420CA9" w:rsidP="00F7119D">
      <w:pPr>
        <w:jc w:val="both"/>
      </w:pPr>
      <w:r w:rsidRPr="00420CA9">
        <w:rPr>
          <w:u w:val="single"/>
        </w:rPr>
        <w:t>Strenghts</w:t>
      </w:r>
      <w:r>
        <w:t xml:space="preserve">: </w:t>
      </w:r>
      <w:r w:rsidR="00290ABF">
        <w:t>M</w:t>
      </w:r>
      <w:r w:rsidR="00886CC7">
        <w:t xml:space="preserve">ijn </w:t>
      </w:r>
      <w:r w:rsidR="00290ABF">
        <w:t xml:space="preserve">twee </w:t>
      </w:r>
      <w:r w:rsidR="00886CC7">
        <w:t>grootste sterktes</w:t>
      </w:r>
      <w:r w:rsidR="00290ABF">
        <w:t xml:space="preserve"> zijn mijn taalvaardigheid en mijn vermogen om met de computer te werken. Deze twee elementen zijn zeker van pas gekomen bij het opstellen van mijn bachelorproef. Ik ben vrij goed in het formuleren van bepaalde zaken en tracht altijd een goede structuur in een tekst te steken. De computervaardigheden kwamen voornamelijk van pas tijdens het praktische deel. Mijn doorzettingsvermogen heeft ook vaak geholpen. Als ik het even niet goed zag zitten, bleef ik toch verderwerken. </w:t>
      </w:r>
      <w:r w:rsidR="0040630B">
        <w:t xml:space="preserve">De sterkte van deze bachelorproef </w:t>
      </w:r>
      <w:r w:rsidR="00862DBC">
        <w:t>is</w:t>
      </w:r>
      <w:r w:rsidR="0040630B">
        <w:t xml:space="preserve"> </w:t>
      </w:r>
      <w:r w:rsidR="00862DBC">
        <w:t>dat er heel veel informatie te vinden is over outdoor education.</w:t>
      </w:r>
    </w:p>
    <w:p w:rsidR="00862DBC" w:rsidRDefault="00420CA9" w:rsidP="006C5117">
      <w:pPr>
        <w:jc w:val="both"/>
      </w:pPr>
      <w:r w:rsidRPr="00420CA9">
        <w:rPr>
          <w:u w:val="single"/>
        </w:rPr>
        <w:t>Weaknesses</w:t>
      </w:r>
      <w:r>
        <w:t xml:space="preserve">: </w:t>
      </w:r>
      <w:r w:rsidR="00862DBC">
        <w:t>Mijn zwakte ligt voornamelijk in mijn uitstelgedrag. Ik heb vaak een tijdsdruk nodig om te kunnen werken. Deze zwakte heeft nu niet zo veel invloed gehad omdat ik doorheen het jaar veel vrije tijd had en er ook een aantal tussentijdse deadlines waren. De zwakte van deze bachelorproef is tegelijk ook een sterkte. Zoals ik hiervoor vermeld heb, was er veel informatie te vinden over mijn onderwerp. Hierdoor zag ik in het begin van het proces door de bomen het bos</w:t>
      </w:r>
      <w:r w:rsidR="00862DBC" w:rsidRPr="00862DBC">
        <w:t xml:space="preserve"> </w:t>
      </w:r>
      <w:r w:rsidR="00862DBC">
        <w:t>niet meer.</w:t>
      </w:r>
      <w:r w:rsidR="006C5117">
        <w:t xml:space="preserve"> Ik wist niet goed welke richting ik uit wou en dit heeft naar mijn gevoel nog tot laat in het proces geduurd.</w:t>
      </w:r>
    </w:p>
    <w:p w:rsidR="006C5117" w:rsidRDefault="00420CA9" w:rsidP="00F7119D">
      <w:pPr>
        <w:jc w:val="both"/>
      </w:pPr>
      <w:r w:rsidRPr="00420CA9">
        <w:rPr>
          <w:u w:val="single"/>
        </w:rPr>
        <w:t>Opportunities</w:t>
      </w:r>
      <w:r>
        <w:t xml:space="preserve">: </w:t>
      </w:r>
      <w:r w:rsidR="006C5117">
        <w:t>De kansen die ik bij dit onderzoek had</w:t>
      </w:r>
      <w:r w:rsidR="00E8618C">
        <w:t>,</w:t>
      </w:r>
      <w:r w:rsidR="006C5117">
        <w:t xml:space="preserve"> waren voornamelijk dat ik veel vrije tijd had dit schooljaar en dat ik ouders heb die me </w:t>
      </w:r>
      <w:r w:rsidR="00E8618C">
        <w:t>steunen in alles wat ik doe</w:t>
      </w:r>
      <w:r w:rsidR="006C5117">
        <w:t>.</w:t>
      </w:r>
      <w:r w:rsidR="00E8618C">
        <w:t xml:space="preserve"> Als vervolgonderzoek zou ik graag een vergelijkende studie doen over de competenties van kinderen die buiten les krijgen en de </w:t>
      </w:r>
      <w:r w:rsidR="004662AB">
        <w:t>competenties</w:t>
      </w:r>
      <w:r w:rsidR="00E8618C">
        <w:t xml:space="preserve"> van kinderen die in een klaslokaal les krijgen. Uit mijn bachelorproef neem ik voornamelijk mee dat kinderen zo veel meer en beter kunnen leren door in de natuur te spelen dan in een klaslokaal. Ik wil dus zeker vaker naar buiten trekken met mijn klas.</w:t>
      </w:r>
    </w:p>
    <w:p w:rsidR="006C5117" w:rsidRDefault="00420CA9" w:rsidP="00F7119D">
      <w:pPr>
        <w:jc w:val="both"/>
      </w:pPr>
      <w:r w:rsidRPr="00420CA9">
        <w:rPr>
          <w:u w:val="single"/>
        </w:rPr>
        <w:t>Threats</w:t>
      </w:r>
      <w:r>
        <w:t xml:space="preserve">: </w:t>
      </w:r>
      <w:r w:rsidR="006C5117">
        <w:t xml:space="preserve">Een kans die ik heb laten liggen is het contacteren van iemand uit het Noorse onderwijs om extra info te vragen. Ik denk dat dit zeker nog een extra insteek had kunnen vormen. Bij het afnemen van de </w:t>
      </w:r>
      <w:r w:rsidR="004662AB">
        <w:t>enquête</w:t>
      </w:r>
      <w:r w:rsidR="006C5117">
        <w:t xml:space="preserve"> heb ik ook gemerkt dat er veel dezelfde antwoorden terugkwamen over de verschillende open vragen heen. Ik zou in de toekomst de vragen verfijnen en misschien minder vragen opstellen die op elkaar lijken.</w:t>
      </w:r>
      <w:r w:rsidR="00F7119D">
        <w:t xml:space="preserve"> Ten laatste vond ik het moeilijk om genoeg respondenten te vinden online. Een volgende keer zou ik zelf naar scholen kunnen toestappen om hen te vragen mijn vragenlijst in te vullen.</w:t>
      </w:r>
    </w:p>
    <w:p w:rsidR="00F37924" w:rsidRDefault="00F37924" w:rsidP="00F37924"/>
    <w:p w:rsidR="00F37924" w:rsidRPr="00F37924" w:rsidRDefault="00F37924" w:rsidP="00F37924">
      <w:pPr>
        <w:sectPr w:rsidR="00F37924" w:rsidRPr="00F37924" w:rsidSect="003B46B4">
          <w:pgSz w:w="11906" w:h="16838" w:code="9"/>
          <w:pgMar w:top="1418" w:right="1418" w:bottom="1418" w:left="1418" w:header="709" w:footer="709" w:gutter="0"/>
          <w:cols w:space="708"/>
          <w:docGrid w:linePitch="360"/>
        </w:sectPr>
      </w:pPr>
    </w:p>
    <w:p w:rsidR="004A1273" w:rsidRDefault="004A1273" w:rsidP="00B46B9F">
      <w:pPr>
        <w:pStyle w:val="KDG-Deel"/>
      </w:pPr>
      <w:bookmarkStart w:id="99" w:name="_Toc514678756"/>
      <w:bookmarkStart w:id="100" w:name="_Hlk511595824"/>
      <w:r>
        <w:t>Literatuurlijst</w:t>
      </w:r>
      <w:bookmarkEnd w:id="99"/>
    </w:p>
    <w:bookmarkStart w:id="101" w:name="_Toc514678757" w:displacedByCustomXml="next"/>
    <w:sdt>
      <w:sdtPr>
        <w:rPr>
          <w:rFonts w:cs="Times New Roman"/>
          <w:b w:val="0"/>
          <w:bCs w:val="0"/>
          <w:iCs w:val="0"/>
          <w:caps w:val="0"/>
          <w:sz w:val="20"/>
          <w:szCs w:val="24"/>
        </w:rPr>
        <w:id w:val="-1937902454"/>
        <w:docPartObj>
          <w:docPartGallery w:val="Bibliographies"/>
          <w:docPartUnique/>
        </w:docPartObj>
      </w:sdtPr>
      <w:sdtContent>
        <w:p w:rsidR="00966C32" w:rsidRDefault="00966C32">
          <w:pPr>
            <w:pStyle w:val="Kop1"/>
          </w:pPr>
          <w:r>
            <w:t>Bibliografie</w:t>
          </w:r>
          <w:bookmarkEnd w:id="101"/>
        </w:p>
        <w:sdt>
          <w:sdtPr>
            <w:id w:val="111145805"/>
            <w:bibliography/>
          </w:sdtPr>
          <w:sdtContent>
            <w:p w:rsidR="00B6358B" w:rsidRDefault="00966C32" w:rsidP="00B6358B">
              <w:pPr>
                <w:pStyle w:val="Bibliografie"/>
                <w:ind w:left="720" w:hanging="720"/>
                <w:rPr>
                  <w:noProof/>
                  <w:sz w:val="24"/>
                </w:rPr>
              </w:pPr>
              <w:r>
                <w:fldChar w:fldCharType="begin"/>
              </w:r>
              <w:r>
                <w:instrText>BIBLIOGRAPHY</w:instrText>
              </w:r>
              <w:r>
                <w:fldChar w:fldCharType="separate"/>
              </w:r>
              <w:r w:rsidR="00B6358B">
                <w:rPr>
                  <w:noProof/>
                </w:rPr>
                <w:t>(sd). Opgehaald van http://www.pimpjespeelplaats.be/sites/default/files/docs_2016/studiedag_pjs_201611/outdare-teaching-pimpjespeelplaats.pdf</w:t>
              </w:r>
            </w:p>
            <w:p w:rsidR="00B6358B" w:rsidRDefault="00B6358B" w:rsidP="00B6358B">
              <w:pPr>
                <w:pStyle w:val="Bibliografie"/>
                <w:ind w:left="720" w:hanging="720"/>
                <w:rPr>
                  <w:noProof/>
                </w:rPr>
              </w:pPr>
              <w:r>
                <w:rPr>
                  <w:i/>
                  <w:iCs/>
                  <w:noProof/>
                </w:rPr>
                <w:t>11 proven benefits of outdoor learning</w:t>
              </w:r>
              <w:r>
                <w:rPr>
                  <w:noProof/>
                </w:rPr>
                <w:t>. (sd). Opgeroepen op februari 20, 2018, van Bachelors degree online: http://www.bachelorsdegreeonline.com/blog/2012/11-proven-benefits-of-outdoor-learning/</w:t>
              </w:r>
            </w:p>
            <w:p w:rsidR="00B6358B" w:rsidRDefault="00B6358B" w:rsidP="00B6358B">
              <w:pPr>
                <w:pStyle w:val="Bibliografie"/>
                <w:ind w:left="720" w:hanging="720"/>
                <w:rPr>
                  <w:noProof/>
                </w:rPr>
              </w:pPr>
              <w:r>
                <w:rPr>
                  <w:noProof/>
                </w:rPr>
                <w:t xml:space="preserve">ARDROY Outdoor Education Centre. (sd). </w:t>
              </w:r>
              <w:r>
                <w:rPr>
                  <w:i/>
                  <w:iCs/>
                  <w:noProof/>
                </w:rPr>
                <w:t>What is outdoor education?</w:t>
              </w:r>
              <w:r>
                <w:rPr>
                  <w:noProof/>
                </w:rPr>
                <w:t xml:space="preserve"> Opgeroepen op januari 23, 2018, van Ardroy: http://www.ardroy-oec.co.uk/schools-outdooreducation.asp</w:t>
              </w:r>
            </w:p>
            <w:p w:rsidR="00B6358B" w:rsidRDefault="00B6358B" w:rsidP="00B6358B">
              <w:pPr>
                <w:pStyle w:val="Bibliografie"/>
                <w:ind w:left="720" w:hanging="720"/>
                <w:rPr>
                  <w:noProof/>
                </w:rPr>
              </w:pPr>
              <w:r>
                <w:rPr>
                  <w:noProof/>
                </w:rPr>
                <w:t xml:space="preserve">Cooper, L. N. (1995). </w:t>
              </w:r>
              <w:r>
                <w:rPr>
                  <w:i/>
                  <w:iCs/>
                  <w:noProof/>
                </w:rPr>
                <w:t>How we learn; how we remember: toward an understanding of brain and neural systems.</w:t>
              </w:r>
              <w:r>
                <w:rPr>
                  <w:noProof/>
                </w:rPr>
                <w:t xml:space="preserve"> Singapore: World Scientific Publishing.</w:t>
              </w:r>
            </w:p>
            <w:p w:rsidR="00B6358B" w:rsidRDefault="00B6358B" w:rsidP="00B6358B">
              <w:pPr>
                <w:pStyle w:val="Bibliografie"/>
                <w:ind w:left="720" w:hanging="720"/>
                <w:rPr>
                  <w:noProof/>
                </w:rPr>
              </w:pPr>
              <w:r>
                <w:rPr>
                  <w:noProof/>
                </w:rPr>
                <w:t xml:space="preserve">Departement Omgeving. (sd). </w:t>
              </w:r>
              <w:r>
                <w:rPr>
                  <w:i/>
                  <w:iCs/>
                  <w:noProof/>
                </w:rPr>
                <w:t>Melding of vrijstelling van vergunning voor kleine bouwwerken</w:t>
              </w:r>
              <w:r>
                <w:rPr>
                  <w:noProof/>
                </w:rPr>
                <w:t>. Opgeroepen op mei 30, 2018, van Vlaanderen.be: https://www.vlaanderen.be/nl/bouwen-wonen-en-energie/bouwen-en-verbouwen/omgevingsvergunning/melding-vrijstelling-van-vergunning-voor-kleine-bouwwerken</w:t>
              </w:r>
            </w:p>
            <w:p w:rsidR="00B6358B" w:rsidRDefault="00B6358B" w:rsidP="00B6358B">
              <w:pPr>
                <w:pStyle w:val="Bibliografie"/>
                <w:ind w:left="720" w:hanging="720"/>
                <w:rPr>
                  <w:noProof/>
                </w:rPr>
              </w:pPr>
              <w:r>
                <w:rPr>
                  <w:noProof/>
                </w:rPr>
                <w:t xml:space="preserve">Gadero. (sd). </w:t>
              </w:r>
              <w:r>
                <w:rPr>
                  <w:i/>
                  <w:iCs/>
                  <w:noProof/>
                </w:rPr>
                <w:t>Houten veranda maken</w:t>
              </w:r>
              <w:r>
                <w:rPr>
                  <w:noProof/>
                </w:rPr>
                <w:t>. Opgeroepen op juni 2, 2018, van Gadero klustips: https://gadero.be/veranda-maken/</w:t>
              </w:r>
            </w:p>
            <w:p w:rsidR="00B6358B" w:rsidRDefault="00B6358B" w:rsidP="00B6358B">
              <w:pPr>
                <w:pStyle w:val="Bibliografie"/>
                <w:ind w:left="720" w:hanging="720"/>
                <w:rPr>
                  <w:noProof/>
                </w:rPr>
              </w:pPr>
              <w:r>
                <w:rPr>
                  <w:i/>
                  <w:iCs/>
                  <w:noProof/>
                </w:rPr>
                <w:t>Gebied van Broca</w:t>
              </w:r>
              <w:r>
                <w:rPr>
                  <w:noProof/>
                </w:rPr>
                <w:t>. (2018). Opgeroepen op maart 1, 2018, van Hersenstichting: https://www.hersenstichting.nl/alles-over-hersenen/de-hersenen/anatomie/gebied-van-broca</w:t>
              </w:r>
            </w:p>
            <w:p w:rsidR="00B6358B" w:rsidRDefault="00B6358B" w:rsidP="00B6358B">
              <w:pPr>
                <w:pStyle w:val="Bibliografie"/>
                <w:ind w:left="720" w:hanging="720"/>
                <w:rPr>
                  <w:noProof/>
                </w:rPr>
              </w:pPr>
              <w:r>
                <w:rPr>
                  <w:i/>
                  <w:iCs/>
                  <w:noProof/>
                </w:rPr>
                <w:t>Gebied van Wernicke</w:t>
              </w:r>
              <w:r>
                <w:rPr>
                  <w:noProof/>
                </w:rPr>
                <w:t>. (2018). Opgeroepen op maart 1, 2018, van Hersenstichting: https://www.hersenstichting.nl/alles-over-hersenen/de-hersenen/anatomie/gebied-van-wernicke</w:t>
              </w:r>
            </w:p>
            <w:p w:rsidR="00B6358B" w:rsidRDefault="00B6358B" w:rsidP="00B6358B">
              <w:pPr>
                <w:pStyle w:val="Bibliografie"/>
                <w:ind w:left="720" w:hanging="720"/>
                <w:rPr>
                  <w:noProof/>
                </w:rPr>
              </w:pPr>
              <w:r>
                <w:rPr>
                  <w:noProof/>
                </w:rPr>
                <w:t xml:space="preserve">Gilbertson, K., Bates, T., McLaughlin, T., &amp; Ewert, A. (2006). </w:t>
              </w:r>
              <w:r>
                <w:rPr>
                  <w:i/>
                  <w:iCs/>
                  <w:noProof/>
                </w:rPr>
                <w:t>Outdoor education: methods and strategies.</w:t>
              </w:r>
              <w:r>
                <w:rPr>
                  <w:noProof/>
                </w:rPr>
                <w:t xml:space="preserve"> Illinois: Human Kinetics Publishers. Opgeroepen op januari 24, 2018, van https://books.google.be/books?id=k82M2yBH704C&amp;printsec=frontcover&amp;dq=outdoor+education&amp;hl=nl&amp;sa=X&amp;ved=0ahUKEwiHwO_kv-7YAhVB3aQKHUqKDRUQ6AEILDAA#v=onepage&amp;q&amp;f=false</w:t>
              </w:r>
            </w:p>
            <w:p w:rsidR="00B6358B" w:rsidRDefault="00B6358B" w:rsidP="00B6358B">
              <w:pPr>
                <w:pStyle w:val="Bibliografie"/>
                <w:ind w:left="720" w:hanging="720"/>
                <w:rPr>
                  <w:noProof/>
                </w:rPr>
              </w:pPr>
              <w:r>
                <w:rPr>
                  <w:noProof/>
                </w:rPr>
                <w:t xml:space="preserve">Hantson, P. (sd). </w:t>
              </w:r>
              <w:r>
                <w:rPr>
                  <w:i/>
                  <w:iCs/>
                  <w:noProof/>
                </w:rPr>
                <w:t>Het samenspel van oog en hersenen</w:t>
              </w:r>
              <w:r>
                <w:rPr>
                  <w:noProof/>
                </w:rPr>
                <w:t>. Opgeroepen op maart 1, 2018, van De Belgische optiekgids: http://www.debelgischeoptiekgids.be/PAGES/P_optiekwetenschap/oog_hersenen.htm</w:t>
              </w:r>
            </w:p>
            <w:p w:rsidR="00B6358B" w:rsidRDefault="00B6358B" w:rsidP="00B6358B">
              <w:pPr>
                <w:pStyle w:val="Bibliografie"/>
                <w:ind w:left="720" w:hanging="720"/>
                <w:rPr>
                  <w:noProof/>
                </w:rPr>
              </w:pPr>
              <w:r>
                <w:rPr>
                  <w:noProof/>
                </w:rPr>
                <w:t xml:space="preserve">Hofman, M., Weijnen, A., &amp; Ficq-Weijnen, A. (2015). </w:t>
              </w:r>
              <w:r>
                <w:rPr>
                  <w:i/>
                  <w:iCs/>
                  <w:noProof/>
                </w:rPr>
                <w:t>Prisma pocketwoordenboek Nederlands.</w:t>
              </w:r>
              <w:r>
                <w:rPr>
                  <w:noProof/>
                </w:rPr>
                <w:t xml:space="preserve"> Houten: Uitgeverij Unieboek.</w:t>
              </w:r>
            </w:p>
            <w:p w:rsidR="00B6358B" w:rsidRDefault="00B6358B" w:rsidP="00B6358B">
              <w:pPr>
                <w:pStyle w:val="Bibliografie"/>
                <w:ind w:left="720" w:hanging="720"/>
                <w:rPr>
                  <w:noProof/>
                </w:rPr>
              </w:pPr>
              <w:r>
                <w:rPr>
                  <w:noProof/>
                </w:rPr>
                <w:t xml:space="preserve">Knight, S. (2013). </w:t>
              </w:r>
              <w:r>
                <w:rPr>
                  <w:i/>
                  <w:iCs/>
                  <w:noProof/>
                </w:rPr>
                <w:t>Forest school and outdoor learning in the early year.</w:t>
              </w:r>
              <w:r>
                <w:rPr>
                  <w:noProof/>
                </w:rPr>
                <w:t xml:space="preserve"> Londen: SAGE Publications Ltd.</w:t>
              </w:r>
            </w:p>
            <w:p w:rsidR="00B6358B" w:rsidRDefault="00B6358B" w:rsidP="00B6358B">
              <w:pPr>
                <w:pStyle w:val="Bibliografie"/>
                <w:ind w:left="720" w:hanging="720"/>
                <w:rPr>
                  <w:noProof/>
                </w:rPr>
              </w:pPr>
              <w:r>
                <w:rPr>
                  <w:noProof/>
                </w:rPr>
                <w:t xml:space="preserve">Kohnstamm, R. (2009). Hoe leren kinderen? In </w:t>
              </w:r>
              <w:r>
                <w:rPr>
                  <w:i/>
                  <w:iCs/>
                  <w:noProof/>
                </w:rPr>
                <w:t>Kleine ontwikkelingspsychologie</w:t>
              </w:r>
              <w:r>
                <w:rPr>
                  <w:noProof/>
                </w:rPr>
                <w:t xml:space="preserve"> (Vol. 1). Houten: Bohn Stafleu van Loghum. Opgehaald van https://link.springer.com/chapter/10.1007/978-90-313-7686-5_5</w:t>
              </w:r>
            </w:p>
            <w:p w:rsidR="00B6358B" w:rsidRDefault="00B6358B" w:rsidP="00B6358B">
              <w:pPr>
                <w:pStyle w:val="Bibliografie"/>
                <w:ind w:left="720" w:hanging="720"/>
                <w:rPr>
                  <w:noProof/>
                </w:rPr>
              </w:pPr>
              <w:bookmarkStart w:id="102" w:name="_Hlk517723919"/>
              <w:r>
                <w:rPr>
                  <w:noProof/>
                </w:rPr>
                <w:t>Laevers, F., &amp; Depondt, L. (2011</w:t>
              </w:r>
              <w:bookmarkEnd w:id="102"/>
              <w:r>
                <w:rPr>
                  <w:noProof/>
                </w:rPr>
                <w:t xml:space="preserve">). </w:t>
              </w:r>
              <w:r>
                <w:rPr>
                  <w:i/>
                  <w:iCs/>
                  <w:noProof/>
                </w:rPr>
                <w:t>Ervaringsgericht werken met kleuters in het basisonderwijs.</w:t>
              </w:r>
              <w:r>
                <w:rPr>
                  <w:noProof/>
                </w:rPr>
                <w:t xml:space="preserve"> Leuven: CEGO PUBLISHERS.</w:t>
              </w:r>
            </w:p>
            <w:p w:rsidR="00B6358B" w:rsidRDefault="00B6358B" w:rsidP="00B6358B">
              <w:pPr>
                <w:pStyle w:val="Bibliografie"/>
                <w:ind w:left="720" w:hanging="720"/>
                <w:rPr>
                  <w:noProof/>
                </w:rPr>
              </w:pPr>
              <w:r>
                <w:rPr>
                  <w:noProof/>
                </w:rPr>
                <w:t xml:space="preserve">Louv, R. (2007). </w:t>
              </w:r>
              <w:r>
                <w:rPr>
                  <w:i/>
                  <w:iCs/>
                  <w:noProof/>
                </w:rPr>
                <w:t>Het laatste kind in het bos.</w:t>
              </w:r>
              <w:r>
                <w:rPr>
                  <w:noProof/>
                </w:rPr>
                <w:t xml:space="preserve"> (J. Van Boeckel, &amp; C. Verheij, Vert.) Utrecht: Uitgeverij Jan van Arkel.</w:t>
              </w:r>
            </w:p>
            <w:p w:rsidR="00B6358B" w:rsidRDefault="00B6358B" w:rsidP="00B6358B">
              <w:pPr>
                <w:pStyle w:val="Bibliografie"/>
                <w:ind w:left="720" w:hanging="720"/>
                <w:rPr>
                  <w:noProof/>
                </w:rPr>
              </w:pPr>
              <w:r>
                <w:rPr>
                  <w:noProof/>
                </w:rPr>
                <w:t xml:space="preserve">Meijer, S., &amp; Brakenhoff, F. (sd). </w:t>
              </w:r>
              <w:r>
                <w:rPr>
                  <w:i/>
                  <w:iCs/>
                  <w:noProof/>
                </w:rPr>
                <w:t>jouw hersenen</w:t>
              </w:r>
              <w:r>
                <w:rPr>
                  <w:noProof/>
                </w:rPr>
                <w:t>. Opgeroepen op maart 1, 2018, van geheugen en intelligentie: http://geheugenenintelligentie.webklik.nl/page/jouw-hersenen</w:t>
              </w:r>
            </w:p>
            <w:p w:rsidR="00B6358B" w:rsidRDefault="00B6358B" w:rsidP="00B6358B">
              <w:pPr>
                <w:pStyle w:val="Bibliografie"/>
                <w:ind w:left="720" w:hanging="720"/>
                <w:rPr>
                  <w:noProof/>
                </w:rPr>
              </w:pPr>
              <w:r>
                <w:rPr>
                  <w:noProof/>
                </w:rPr>
                <w:t xml:space="preserve">Neill, J. (2008, januari 20). </w:t>
              </w:r>
              <w:r>
                <w:rPr>
                  <w:i/>
                  <w:iCs/>
                  <w:noProof/>
                </w:rPr>
                <w:t>What is Outdoor Education? definition</w:t>
              </w:r>
              <w:r>
                <w:rPr>
                  <w:noProof/>
                </w:rPr>
                <w:t>. Opgeroepen op januari 23, 2018, van Outdoor Education Research &amp; Evaluation Center: http://www.wilderdom.com/definitions/definitions.html#Brookes2004</w:t>
              </w:r>
            </w:p>
            <w:p w:rsidR="00B6358B" w:rsidRDefault="00B6358B" w:rsidP="00B6358B">
              <w:pPr>
                <w:pStyle w:val="Bibliografie"/>
                <w:ind w:left="720" w:hanging="720"/>
                <w:rPr>
                  <w:noProof/>
                </w:rPr>
              </w:pPr>
              <w:r>
                <w:rPr>
                  <w:noProof/>
                </w:rPr>
                <w:t xml:space="preserve">Onbekend. (2018, februari 21). </w:t>
              </w:r>
              <w:r>
                <w:rPr>
                  <w:i/>
                  <w:iCs/>
                  <w:noProof/>
                </w:rPr>
                <w:t>Jean Piaget</w:t>
              </w:r>
              <w:r>
                <w:rPr>
                  <w:noProof/>
                </w:rPr>
                <w:t>. Opgeroepen op maart 3, 2018, van Wikipedia: https://nl.wikipedia.org/wiki/Jean_Piaget</w:t>
              </w:r>
            </w:p>
            <w:p w:rsidR="00B6358B" w:rsidRDefault="00B6358B" w:rsidP="00B6358B">
              <w:pPr>
                <w:pStyle w:val="Bibliografie"/>
                <w:ind w:left="720" w:hanging="720"/>
                <w:rPr>
                  <w:noProof/>
                </w:rPr>
              </w:pPr>
              <w:r>
                <w:rPr>
                  <w:noProof/>
                </w:rPr>
                <w:t xml:space="preserve">Pinterest. (sd). </w:t>
              </w:r>
              <w:r>
                <w:rPr>
                  <w:i/>
                  <w:iCs/>
                  <w:noProof/>
                </w:rPr>
                <w:t>Groene speelplaats</w:t>
              </w:r>
              <w:r>
                <w:rPr>
                  <w:noProof/>
                </w:rPr>
                <w:t>. Opgeroepen op mei 31, 2018, van Pinterest: https://www.pinterest.com/</w:t>
              </w:r>
            </w:p>
            <w:p w:rsidR="00B6358B" w:rsidRDefault="00B6358B" w:rsidP="00B6358B">
              <w:pPr>
                <w:pStyle w:val="Bibliografie"/>
                <w:ind w:left="720" w:hanging="720"/>
                <w:rPr>
                  <w:noProof/>
                </w:rPr>
              </w:pPr>
              <w:r>
                <w:rPr>
                  <w:noProof/>
                </w:rPr>
                <w:t xml:space="preserve">Struyven, K., Baeten, M., Kyndt, E., &amp; Sierens, E. (2009). </w:t>
              </w:r>
              <w:r>
                <w:rPr>
                  <w:i/>
                  <w:iCs/>
                  <w:noProof/>
                </w:rPr>
                <w:t>Groot worden.</w:t>
              </w:r>
              <w:r>
                <w:rPr>
                  <w:noProof/>
                </w:rPr>
                <w:t xml:space="preserve"> Tielt: Lannoo.</w:t>
              </w:r>
            </w:p>
            <w:p w:rsidR="00B6358B" w:rsidRDefault="00B6358B" w:rsidP="00B6358B">
              <w:pPr>
                <w:pStyle w:val="Bibliografie"/>
                <w:ind w:left="720" w:hanging="720"/>
                <w:rPr>
                  <w:noProof/>
                </w:rPr>
              </w:pPr>
              <w:r>
                <w:rPr>
                  <w:noProof/>
                </w:rPr>
                <w:t xml:space="preserve">Universiteit Utrecht. (2009, februari 23). </w:t>
              </w:r>
              <w:r>
                <w:rPr>
                  <w:i/>
                  <w:iCs/>
                  <w:noProof/>
                </w:rPr>
                <w:t>Hersenen</w:t>
              </w:r>
              <w:r>
                <w:rPr>
                  <w:noProof/>
                </w:rPr>
                <w:t>. Opgeroepen op maart 1, 2018, van SlideShare: https://www.slideshare.net/BiologieUU/hersenen</w:t>
              </w:r>
            </w:p>
            <w:p w:rsidR="00966C32" w:rsidRDefault="00966C32" w:rsidP="00B6358B">
              <w:r>
                <w:rPr>
                  <w:b/>
                  <w:bCs/>
                </w:rPr>
                <w:fldChar w:fldCharType="end"/>
              </w:r>
            </w:p>
          </w:sdtContent>
        </w:sdt>
      </w:sdtContent>
    </w:sdt>
    <w:p w:rsidR="000136F8" w:rsidRDefault="000136F8" w:rsidP="00B46B9F">
      <w:pPr>
        <w:pStyle w:val="KDG-Deel"/>
      </w:pPr>
      <w:r>
        <w:br w:type="page"/>
      </w:r>
    </w:p>
    <w:p w:rsidR="000136F8" w:rsidRDefault="000136F8" w:rsidP="00B46B9F">
      <w:pPr>
        <w:pStyle w:val="KDG-Deel"/>
      </w:pPr>
      <w:bookmarkStart w:id="103" w:name="_Toc514678758"/>
      <w:bookmarkEnd w:id="100"/>
      <w:r>
        <w:t>Bijlagen</w:t>
      </w:r>
      <w:bookmarkEnd w:id="103"/>
    </w:p>
    <w:p w:rsidR="002856A0" w:rsidRDefault="0098531A" w:rsidP="0098531A">
      <w:pPr>
        <w:rPr>
          <w:b/>
          <w:u w:val="single"/>
        </w:rPr>
      </w:pPr>
      <w:bookmarkStart w:id="104" w:name="_Toc194816216"/>
      <w:bookmarkStart w:id="105" w:name="_Hlk516000303"/>
      <w:bookmarkEnd w:id="104"/>
      <w:r w:rsidRPr="0098531A">
        <w:rPr>
          <w:b/>
          <w:u w:val="single"/>
        </w:rPr>
        <w:t>Bijlage 1</w:t>
      </w:r>
      <w:r>
        <w:rPr>
          <w:b/>
          <w:u w:val="single"/>
        </w:rPr>
        <w:t>: vragenlijst respondenten werkzaam in een school met een vorm van outdoor education</w:t>
      </w:r>
    </w:p>
    <w:p w:rsidR="0098531A" w:rsidRDefault="0098531A" w:rsidP="00792FBB">
      <w:pPr>
        <w:pStyle w:val="Lijstalinea"/>
        <w:numPr>
          <w:ilvl w:val="0"/>
          <w:numId w:val="16"/>
        </w:numPr>
        <w:spacing w:after="120"/>
        <w:ind w:left="1066" w:hanging="357"/>
      </w:pPr>
      <w:r w:rsidRPr="0098531A">
        <w:t>Bent u student kleuteronderwijs of leerkracht in het kleuteronderwijs?</w:t>
      </w:r>
    </w:p>
    <w:p w:rsidR="0098531A" w:rsidRDefault="0098531A" w:rsidP="00792FBB">
      <w:pPr>
        <w:pStyle w:val="Lijstalinea"/>
        <w:numPr>
          <w:ilvl w:val="0"/>
          <w:numId w:val="17"/>
        </w:numPr>
      </w:pPr>
      <w:r>
        <w:t>Student kleuteronderwijs</w:t>
      </w:r>
    </w:p>
    <w:p w:rsidR="0098531A" w:rsidRDefault="0098531A" w:rsidP="00792FBB">
      <w:pPr>
        <w:pStyle w:val="Lijstalinea"/>
        <w:numPr>
          <w:ilvl w:val="0"/>
          <w:numId w:val="17"/>
        </w:numPr>
      </w:pPr>
      <w:r>
        <w:t>Leerkracht in het kleuteronderwijs</w:t>
      </w:r>
    </w:p>
    <w:p w:rsidR="0098531A" w:rsidRDefault="00861FF0" w:rsidP="00792FBB">
      <w:pPr>
        <w:pStyle w:val="Lijstalinea"/>
        <w:numPr>
          <w:ilvl w:val="0"/>
          <w:numId w:val="17"/>
        </w:numPr>
      </w:pPr>
      <w:r>
        <w:t>Andere: …</w:t>
      </w:r>
    </w:p>
    <w:p w:rsidR="0098531A" w:rsidRDefault="0098531A" w:rsidP="00792FBB">
      <w:pPr>
        <w:pStyle w:val="Lijstalinea"/>
        <w:numPr>
          <w:ilvl w:val="0"/>
          <w:numId w:val="16"/>
        </w:numPr>
      </w:pPr>
      <w:r w:rsidRPr="0098531A">
        <w:t>Waar denkt u aan als u 'outdoor education' hoort?</w:t>
      </w:r>
    </w:p>
    <w:p w:rsidR="0098531A" w:rsidRDefault="0098531A" w:rsidP="00792FBB">
      <w:pPr>
        <w:pStyle w:val="Lijstalinea"/>
        <w:numPr>
          <w:ilvl w:val="0"/>
          <w:numId w:val="18"/>
        </w:numPr>
        <w:rPr>
          <w:rStyle w:val="freebirdanalyticsviewquestiontitle"/>
        </w:rPr>
      </w:pPr>
      <w:r>
        <w:rPr>
          <w:rStyle w:val="freebirdanalyticsviewquestiontitle"/>
        </w:rPr>
        <w:t>Buitenspelen</w:t>
      </w:r>
    </w:p>
    <w:p w:rsidR="0098531A" w:rsidRDefault="0098531A" w:rsidP="00792FBB">
      <w:pPr>
        <w:pStyle w:val="Lijstalinea"/>
        <w:numPr>
          <w:ilvl w:val="0"/>
          <w:numId w:val="18"/>
        </w:numPr>
        <w:rPr>
          <w:rStyle w:val="freebirdanalyticsviewquestiontitle"/>
        </w:rPr>
      </w:pPr>
      <w:r>
        <w:rPr>
          <w:rStyle w:val="freebirdanalyticsviewquestiontitle"/>
        </w:rPr>
        <w:t>Spelen in bossen</w:t>
      </w:r>
    </w:p>
    <w:p w:rsidR="0098531A" w:rsidRDefault="0098531A" w:rsidP="00792FBB">
      <w:pPr>
        <w:pStyle w:val="Lijstalinea"/>
        <w:numPr>
          <w:ilvl w:val="0"/>
          <w:numId w:val="18"/>
        </w:numPr>
        <w:rPr>
          <w:rStyle w:val="freebirdanalyticsviewquestiontitle"/>
        </w:rPr>
      </w:pPr>
      <w:r>
        <w:rPr>
          <w:rStyle w:val="freebirdanalyticsviewquestiontitle"/>
        </w:rPr>
        <w:t>Een middel om de gehele ontwikkeling te stimuleren</w:t>
      </w:r>
    </w:p>
    <w:p w:rsidR="0098531A" w:rsidRDefault="0098531A" w:rsidP="00792FBB">
      <w:pPr>
        <w:pStyle w:val="Lijstalinea"/>
        <w:numPr>
          <w:ilvl w:val="0"/>
          <w:numId w:val="18"/>
        </w:numPr>
        <w:rPr>
          <w:rStyle w:val="freebirdanalyticsviewquestiontitle"/>
        </w:rPr>
      </w:pPr>
      <w:r>
        <w:rPr>
          <w:rStyle w:val="freebirdanalyticsviewquestiontitle"/>
        </w:rPr>
        <w:t>Gezond</w:t>
      </w:r>
    </w:p>
    <w:p w:rsidR="0098531A" w:rsidRDefault="0098531A" w:rsidP="00792FBB">
      <w:pPr>
        <w:pStyle w:val="Lijstalinea"/>
        <w:numPr>
          <w:ilvl w:val="0"/>
          <w:numId w:val="18"/>
        </w:numPr>
        <w:rPr>
          <w:rStyle w:val="freebirdanalyticsviewquestiontitle"/>
        </w:rPr>
      </w:pPr>
      <w:r>
        <w:rPr>
          <w:rStyle w:val="freebirdanalyticsviewquestiontitle"/>
        </w:rPr>
        <w:t>Niet mogelijk in reguliere scholen in Vlaanderen</w:t>
      </w:r>
    </w:p>
    <w:p w:rsidR="0098531A" w:rsidRDefault="0098531A" w:rsidP="00792FBB">
      <w:pPr>
        <w:pStyle w:val="Lijstalinea"/>
        <w:numPr>
          <w:ilvl w:val="0"/>
          <w:numId w:val="18"/>
        </w:numPr>
        <w:rPr>
          <w:rStyle w:val="freebirdanalyticsviewquestiontitle"/>
        </w:rPr>
      </w:pPr>
      <w:r>
        <w:rPr>
          <w:rStyle w:val="freebirdanalyticsviewquestiontitle"/>
        </w:rPr>
        <w:t>Vuile kleren</w:t>
      </w:r>
    </w:p>
    <w:p w:rsidR="0098531A" w:rsidRDefault="0098531A" w:rsidP="00792FBB">
      <w:pPr>
        <w:pStyle w:val="Lijstalinea"/>
        <w:numPr>
          <w:ilvl w:val="0"/>
          <w:numId w:val="18"/>
        </w:numPr>
        <w:rPr>
          <w:rStyle w:val="freebirdanalyticsviewquestiontitle"/>
        </w:rPr>
      </w:pPr>
      <w:r>
        <w:rPr>
          <w:rStyle w:val="freebirdanalyticsviewquestiontitle"/>
        </w:rPr>
        <w:t>Te lastig en te veel werk om uit te voeren</w:t>
      </w:r>
    </w:p>
    <w:p w:rsidR="0098531A" w:rsidRDefault="00861FF0" w:rsidP="00792FBB">
      <w:pPr>
        <w:pStyle w:val="Lijstalinea"/>
        <w:numPr>
          <w:ilvl w:val="0"/>
          <w:numId w:val="18"/>
        </w:numPr>
      </w:pPr>
      <w:r>
        <w:rPr>
          <w:rStyle w:val="freebirdanalyticsviewquestiontitle"/>
        </w:rPr>
        <w:t>Andere: …</w:t>
      </w:r>
    </w:p>
    <w:p w:rsidR="0098531A" w:rsidRDefault="0098531A" w:rsidP="00792FBB">
      <w:pPr>
        <w:pStyle w:val="Lijstalinea"/>
        <w:numPr>
          <w:ilvl w:val="0"/>
          <w:numId w:val="16"/>
        </w:numPr>
      </w:pPr>
      <w:r w:rsidRPr="0098531A">
        <w:t>Zijn er zaken uit onderstaande lijst die u al in u klas gebruikt of heeft gebruikt?</w:t>
      </w:r>
    </w:p>
    <w:p w:rsidR="0098531A" w:rsidRDefault="0098531A" w:rsidP="00792FBB">
      <w:pPr>
        <w:pStyle w:val="Lijstalinea"/>
        <w:numPr>
          <w:ilvl w:val="0"/>
          <w:numId w:val="19"/>
        </w:numPr>
        <w:ind w:left="2127"/>
      </w:pPr>
      <w:r>
        <w:t>Prenten van natuur.</w:t>
      </w:r>
    </w:p>
    <w:p w:rsidR="0098531A" w:rsidRDefault="0098531A" w:rsidP="00792FBB">
      <w:pPr>
        <w:pStyle w:val="Lijstalinea"/>
        <w:numPr>
          <w:ilvl w:val="0"/>
          <w:numId w:val="19"/>
        </w:numPr>
        <w:ind w:left="2127"/>
      </w:pPr>
      <w:r>
        <w:t>Planten in de klas (eventueel ook door de kleuters laten verzorgen)</w:t>
      </w:r>
    </w:p>
    <w:p w:rsidR="0098531A" w:rsidRDefault="0098531A" w:rsidP="00792FBB">
      <w:pPr>
        <w:pStyle w:val="Lijstalinea"/>
        <w:numPr>
          <w:ilvl w:val="0"/>
          <w:numId w:val="19"/>
        </w:numPr>
        <w:ind w:left="2127"/>
      </w:pPr>
      <w:r>
        <w:t>1 of meerdere tafels/hoeken buiten zetten als het goed weer is</w:t>
      </w:r>
    </w:p>
    <w:p w:rsidR="0098531A" w:rsidRDefault="0098531A" w:rsidP="00792FBB">
      <w:pPr>
        <w:pStyle w:val="Lijstalinea"/>
        <w:numPr>
          <w:ilvl w:val="0"/>
          <w:numId w:val="19"/>
        </w:numPr>
        <w:ind w:left="2127"/>
      </w:pPr>
      <w:r>
        <w:t>1 of meerdere tafels/hoeken buiten zetten als het weer minder goed is.</w:t>
      </w:r>
    </w:p>
    <w:p w:rsidR="0098531A" w:rsidRDefault="0098531A" w:rsidP="00792FBB">
      <w:pPr>
        <w:pStyle w:val="Lijstalinea"/>
        <w:numPr>
          <w:ilvl w:val="0"/>
          <w:numId w:val="19"/>
        </w:numPr>
        <w:ind w:left="2127"/>
      </w:pPr>
      <w:r>
        <w:t>Voorwerpen uit de natuur gehaald met de kleuters en hier in de klas mee aan de slag gegaan.</w:t>
      </w:r>
    </w:p>
    <w:p w:rsidR="0098531A" w:rsidRDefault="0098531A" w:rsidP="00792FBB">
      <w:pPr>
        <w:pStyle w:val="Lijstalinea"/>
        <w:numPr>
          <w:ilvl w:val="0"/>
          <w:numId w:val="19"/>
        </w:numPr>
        <w:ind w:left="2127"/>
      </w:pPr>
      <w:r>
        <w:t>Het kringmoment buiten laten doorgaan</w:t>
      </w:r>
    </w:p>
    <w:p w:rsidR="0098531A" w:rsidRDefault="00861FF0" w:rsidP="00792FBB">
      <w:pPr>
        <w:pStyle w:val="Lijstalinea"/>
        <w:numPr>
          <w:ilvl w:val="0"/>
          <w:numId w:val="19"/>
        </w:numPr>
        <w:ind w:left="2127"/>
      </w:pPr>
      <w:r>
        <w:t>Andere: …</w:t>
      </w:r>
    </w:p>
    <w:bookmarkEnd w:id="105"/>
    <w:p w:rsidR="0098531A" w:rsidRDefault="0098531A" w:rsidP="00792FBB">
      <w:pPr>
        <w:pStyle w:val="Lijstalinea"/>
        <w:numPr>
          <w:ilvl w:val="0"/>
          <w:numId w:val="16"/>
        </w:numPr>
      </w:pPr>
      <w:r w:rsidRPr="0098531A">
        <w:t>Merkt u een verschil op sociaal vlak in uw klas door meer in de openlucht te zijn? Kunnen u leerlingen bijvoorbeeld beter samenwerken of zijn er minder conflicten?</w:t>
      </w:r>
      <w:r>
        <w:t xml:space="preserve"> (open vraag)</w:t>
      </w:r>
    </w:p>
    <w:p w:rsidR="0098531A" w:rsidRDefault="0098531A" w:rsidP="00792FBB">
      <w:pPr>
        <w:pStyle w:val="Lijstalinea"/>
        <w:numPr>
          <w:ilvl w:val="0"/>
          <w:numId w:val="16"/>
        </w:numPr>
      </w:pPr>
      <w:r w:rsidRPr="0098531A">
        <w:t>Merkt u dat uw leerlingen de leerstof sneller of makkelijker oppikken door buiten les te krijgen.</w:t>
      </w:r>
      <w:r>
        <w:t xml:space="preserve"> (open vraag)</w:t>
      </w:r>
    </w:p>
    <w:p w:rsidR="0098531A" w:rsidRDefault="0098531A" w:rsidP="00792FBB">
      <w:pPr>
        <w:pStyle w:val="Lijstalinea"/>
        <w:numPr>
          <w:ilvl w:val="0"/>
          <w:numId w:val="16"/>
        </w:numPr>
      </w:pPr>
      <w:r w:rsidRPr="0098531A">
        <w:t>Merkte u nog andere dingen op?</w:t>
      </w:r>
      <w:r>
        <w:t xml:space="preserve"> (open vraag)</w:t>
      </w:r>
    </w:p>
    <w:p w:rsidR="0098531A" w:rsidRDefault="0098531A" w:rsidP="00792FBB">
      <w:pPr>
        <w:pStyle w:val="Lijstalinea"/>
        <w:numPr>
          <w:ilvl w:val="0"/>
          <w:numId w:val="16"/>
        </w:numPr>
      </w:pPr>
      <w:r w:rsidRPr="0098531A">
        <w:t>Gebruikt u voorwerpen uit de natuur in uw lessen? Zo ja, kan u enkele voorbeelden geven.</w:t>
      </w:r>
      <w:r>
        <w:t xml:space="preserve"> (open vraag)</w:t>
      </w:r>
    </w:p>
    <w:p w:rsidR="0098531A" w:rsidRDefault="0098531A" w:rsidP="00792FBB">
      <w:pPr>
        <w:pStyle w:val="Lijstalinea"/>
        <w:numPr>
          <w:ilvl w:val="0"/>
          <w:numId w:val="16"/>
        </w:numPr>
      </w:pPr>
      <w:r w:rsidRPr="0098531A">
        <w:t>Waarom heeft u ervoor gekozen om buiten les te geven</w:t>
      </w:r>
      <w:r w:rsidR="00D246DE">
        <w:t>? (open vraag)</w:t>
      </w:r>
    </w:p>
    <w:p w:rsidR="00D246DE" w:rsidRDefault="00D246DE" w:rsidP="00792FBB">
      <w:pPr>
        <w:pStyle w:val="Lijstalinea"/>
        <w:numPr>
          <w:ilvl w:val="0"/>
          <w:numId w:val="16"/>
        </w:numPr>
      </w:pPr>
      <w:bookmarkStart w:id="106" w:name="_Hlk516000493"/>
      <w:r w:rsidRPr="00D246DE">
        <w:t>Als u nog andere opmerkingen heeft, kan u die hieronder noteren.</w:t>
      </w:r>
      <w:r>
        <w:t xml:space="preserve"> (open vraag)</w:t>
      </w:r>
    </w:p>
    <w:bookmarkEnd w:id="106"/>
    <w:p w:rsidR="00D246DE" w:rsidRDefault="00D246DE">
      <w:pPr>
        <w:spacing w:after="0" w:line="240" w:lineRule="auto"/>
      </w:pPr>
      <w:r>
        <w:br w:type="page"/>
      </w:r>
    </w:p>
    <w:p w:rsidR="00D246DE" w:rsidRDefault="00D246DE" w:rsidP="00D246DE">
      <w:pPr>
        <w:rPr>
          <w:b/>
          <w:u w:val="single"/>
        </w:rPr>
      </w:pPr>
      <w:bookmarkStart w:id="107" w:name="_Hlk516079064"/>
      <w:r w:rsidRPr="0098531A">
        <w:rPr>
          <w:b/>
          <w:u w:val="single"/>
        </w:rPr>
        <w:t xml:space="preserve">Bijlage </w:t>
      </w:r>
      <w:r>
        <w:rPr>
          <w:b/>
          <w:u w:val="single"/>
        </w:rPr>
        <w:t xml:space="preserve">2: vragenlijst respondenten werkzaam in een traditionele vorm van </w:t>
      </w:r>
      <w:bookmarkEnd w:id="107"/>
      <w:r>
        <w:rPr>
          <w:b/>
          <w:u w:val="single"/>
        </w:rPr>
        <w:t>onderwijs</w:t>
      </w:r>
    </w:p>
    <w:p w:rsidR="00D246DE" w:rsidRDefault="00D246DE" w:rsidP="00792FBB">
      <w:pPr>
        <w:pStyle w:val="Lijstalinea"/>
        <w:numPr>
          <w:ilvl w:val="0"/>
          <w:numId w:val="20"/>
        </w:numPr>
        <w:spacing w:after="120"/>
      </w:pPr>
      <w:r w:rsidRPr="0098531A">
        <w:t>Bent u student kleuteronderwijs of leerkracht in het kleuteronderwijs?</w:t>
      </w:r>
    </w:p>
    <w:p w:rsidR="00D246DE" w:rsidRDefault="00D246DE" w:rsidP="00792FBB">
      <w:pPr>
        <w:pStyle w:val="Lijstalinea"/>
        <w:numPr>
          <w:ilvl w:val="0"/>
          <w:numId w:val="17"/>
        </w:numPr>
      </w:pPr>
      <w:r>
        <w:t>Student kleuteronderwijs</w:t>
      </w:r>
    </w:p>
    <w:p w:rsidR="00D246DE" w:rsidRDefault="00D246DE" w:rsidP="00792FBB">
      <w:pPr>
        <w:pStyle w:val="Lijstalinea"/>
        <w:numPr>
          <w:ilvl w:val="0"/>
          <w:numId w:val="17"/>
        </w:numPr>
      </w:pPr>
      <w:r>
        <w:t>Leerkracht in het kleuteronderwijs</w:t>
      </w:r>
    </w:p>
    <w:p w:rsidR="00D246DE" w:rsidRDefault="00861FF0" w:rsidP="00792FBB">
      <w:pPr>
        <w:pStyle w:val="Lijstalinea"/>
        <w:numPr>
          <w:ilvl w:val="0"/>
          <w:numId w:val="17"/>
        </w:numPr>
      </w:pPr>
      <w:r>
        <w:t>Andere: …</w:t>
      </w:r>
    </w:p>
    <w:p w:rsidR="00D246DE" w:rsidRDefault="00D246DE" w:rsidP="00792FBB">
      <w:pPr>
        <w:pStyle w:val="Lijstalinea"/>
        <w:numPr>
          <w:ilvl w:val="0"/>
          <w:numId w:val="20"/>
        </w:numPr>
      </w:pPr>
      <w:r w:rsidRPr="0098531A">
        <w:t>Waar denkt u aan als u 'outdoor education' hoort?</w:t>
      </w:r>
    </w:p>
    <w:p w:rsidR="00D246DE" w:rsidRDefault="00D246DE" w:rsidP="00792FBB">
      <w:pPr>
        <w:pStyle w:val="Lijstalinea"/>
        <w:numPr>
          <w:ilvl w:val="0"/>
          <w:numId w:val="18"/>
        </w:numPr>
        <w:rPr>
          <w:rStyle w:val="freebirdanalyticsviewquestiontitle"/>
        </w:rPr>
      </w:pPr>
      <w:r>
        <w:rPr>
          <w:rStyle w:val="freebirdanalyticsviewquestiontitle"/>
        </w:rPr>
        <w:t>Buitenspelen</w:t>
      </w:r>
    </w:p>
    <w:p w:rsidR="00D246DE" w:rsidRDefault="00D246DE" w:rsidP="00792FBB">
      <w:pPr>
        <w:pStyle w:val="Lijstalinea"/>
        <w:numPr>
          <w:ilvl w:val="0"/>
          <w:numId w:val="18"/>
        </w:numPr>
        <w:rPr>
          <w:rStyle w:val="freebirdanalyticsviewquestiontitle"/>
        </w:rPr>
      </w:pPr>
      <w:r>
        <w:rPr>
          <w:rStyle w:val="freebirdanalyticsviewquestiontitle"/>
        </w:rPr>
        <w:t>Spelen in bossen</w:t>
      </w:r>
    </w:p>
    <w:p w:rsidR="00D246DE" w:rsidRDefault="00D246DE" w:rsidP="00792FBB">
      <w:pPr>
        <w:pStyle w:val="Lijstalinea"/>
        <w:numPr>
          <w:ilvl w:val="0"/>
          <w:numId w:val="18"/>
        </w:numPr>
        <w:rPr>
          <w:rStyle w:val="freebirdanalyticsviewquestiontitle"/>
        </w:rPr>
      </w:pPr>
      <w:r>
        <w:rPr>
          <w:rStyle w:val="freebirdanalyticsviewquestiontitle"/>
        </w:rPr>
        <w:t>Een middel om de gehele ontwikkeling te stimuleren</w:t>
      </w:r>
    </w:p>
    <w:p w:rsidR="00D246DE" w:rsidRDefault="00D246DE" w:rsidP="00792FBB">
      <w:pPr>
        <w:pStyle w:val="Lijstalinea"/>
        <w:numPr>
          <w:ilvl w:val="0"/>
          <w:numId w:val="18"/>
        </w:numPr>
        <w:rPr>
          <w:rStyle w:val="freebirdanalyticsviewquestiontitle"/>
        </w:rPr>
      </w:pPr>
      <w:r>
        <w:rPr>
          <w:rStyle w:val="freebirdanalyticsviewquestiontitle"/>
        </w:rPr>
        <w:t>Gezond</w:t>
      </w:r>
    </w:p>
    <w:p w:rsidR="00D246DE" w:rsidRDefault="00D246DE" w:rsidP="00792FBB">
      <w:pPr>
        <w:pStyle w:val="Lijstalinea"/>
        <w:numPr>
          <w:ilvl w:val="0"/>
          <w:numId w:val="18"/>
        </w:numPr>
        <w:rPr>
          <w:rStyle w:val="freebirdanalyticsviewquestiontitle"/>
        </w:rPr>
      </w:pPr>
      <w:r>
        <w:rPr>
          <w:rStyle w:val="freebirdanalyticsviewquestiontitle"/>
        </w:rPr>
        <w:t>Niet mogelijk in reguliere scholen in Vlaanderen</w:t>
      </w:r>
    </w:p>
    <w:p w:rsidR="00D246DE" w:rsidRDefault="00D246DE" w:rsidP="00792FBB">
      <w:pPr>
        <w:pStyle w:val="Lijstalinea"/>
        <w:numPr>
          <w:ilvl w:val="0"/>
          <w:numId w:val="18"/>
        </w:numPr>
        <w:rPr>
          <w:rStyle w:val="freebirdanalyticsviewquestiontitle"/>
        </w:rPr>
      </w:pPr>
      <w:r>
        <w:rPr>
          <w:rStyle w:val="freebirdanalyticsviewquestiontitle"/>
        </w:rPr>
        <w:t>Vuile kleren</w:t>
      </w:r>
    </w:p>
    <w:p w:rsidR="00D246DE" w:rsidRDefault="00D246DE" w:rsidP="00792FBB">
      <w:pPr>
        <w:pStyle w:val="Lijstalinea"/>
        <w:numPr>
          <w:ilvl w:val="0"/>
          <w:numId w:val="18"/>
        </w:numPr>
        <w:rPr>
          <w:rStyle w:val="freebirdanalyticsviewquestiontitle"/>
        </w:rPr>
      </w:pPr>
      <w:r>
        <w:rPr>
          <w:rStyle w:val="freebirdanalyticsviewquestiontitle"/>
        </w:rPr>
        <w:t>Te lastig en te veel werk om uit te voeren</w:t>
      </w:r>
    </w:p>
    <w:p w:rsidR="00D246DE" w:rsidRDefault="00861FF0" w:rsidP="00792FBB">
      <w:pPr>
        <w:pStyle w:val="Lijstalinea"/>
        <w:numPr>
          <w:ilvl w:val="0"/>
          <w:numId w:val="18"/>
        </w:numPr>
      </w:pPr>
      <w:r>
        <w:rPr>
          <w:rStyle w:val="freebirdanalyticsviewquestiontitle"/>
        </w:rPr>
        <w:t>Andere: …</w:t>
      </w:r>
    </w:p>
    <w:p w:rsidR="00D246DE" w:rsidRDefault="00D246DE" w:rsidP="00792FBB">
      <w:pPr>
        <w:pStyle w:val="Lijstalinea"/>
        <w:numPr>
          <w:ilvl w:val="0"/>
          <w:numId w:val="20"/>
        </w:numPr>
      </w:pPr>
      <w:r w:rsidRPr="0098531A">
        <w:t>Zijn er zaken uit onderstaande lijst die u al in u klas gebruikt of heeft gebruikt?</w:t>
      </w:r>
    </w:p>
    <w:p w:rsidR="00D246DE" w:rsidRDefault="00D246DE" w:rsidP="00792FBB">
      <w:pPr>
        <w:pStyle w:val="Lijstalinea"/>
        <w:numPr>
          <w:ilvl w:val="0"/>
          <w:numId w:val="19"/>
        </w:numPr>
        <w:ind w:left="2127"/>
      </w:pPr>
      <w:r>
        <w:t>Prenten van natuur.</w:t>
      </w:r>
    </w:p>
    <w:p w:rsidR="00D246DE" w:rsidRDefault="00D246DE" w:rsidP="00792FBB">
      <w:pPr>
        <w:pStyle w:val="Lijstalinea"/>
        <w:numPr>
          <w:ilvl w:val="0"/>
          <w:numId w:val="19"/>
        </w:numPr>
        <w:ind w:left="2127"/>
      </w:pPr>
      <w:r>
        <w:t>Planten in de klas (eventueel ook door de kleuters laten verzorgen)</w:t>
      </w:r>
    </w:p>
    <w:p w:rsidR="00D246DE" w:rsidRDefault="00D246DE" w:rsidP="00792FBB">
      <w:pPr>
        <w:pStyle w:val="Lijstalinea"/>
        <w:numPr>
          <w:ilvl w:val="0"/>
          <w:numId w:val="19"/>
        </w:numPr>
        <w:ind w:left="2127"/>
      </w:pPr>
      <w:r>
        <w:t>1 of meerdere tafels/hoeken buiten zetten als het goed weer is</w:t>
      </w:r>
    </w:p>
    <w:p w:rsidR="00D246DE" w:rsidRDefault="00D246DE" w:rsidP="00792FBB">
      <w:pPr>
        <w:pStyle w:val="Lijstalinea"/>
        <w:numPr>
          <w:ilvl w:val="0"/>
          <w:numId w:val="19"/>
        </w:numPr>
        <w:ind w:left="2127"/>
      </w:pPr>
      <w:r>
        <w:t>1 of meerdere tafels/hoeken buiten zetten als het weer minder goed is.</w:t>
      </w:r>
    </w:p>
    <w:p w:rsidR="00D246DE" w:rsidRDefault="00D246DE" w:rsidP="00792FBB">
      <w:pPr>
        <w:pStyle w:val="Lijstalinea"/>
        <w:numPr>
          <w:ilvl w:val="0"/>
          <w:numId w:val="19"/>
        </w:numPr>
        <w:ind w:left="2127"/>
      </w:pPr>
      <w:r>
        <w:t>Voorwerpen uit de natuur gehaald met de kleuters en hier in de klas mee aan de slag gegaan.</w:t>
      </w:r>
    </w:p>
    <w:p w:rsidR="00D246DE" w:rsidRDefault="00D246DE" w:rsidP="00792FBB">
      <w:pPr>
        <w:pStyle w:val="Lijstalinea"/>
        <w:numPr>
          <w:ilvl w:val="0"/>
          <w:numId w:val="19"/>
        </w:numPr>
        <w:ind w:left="2127"/>
      </w:pPr>
      <w:r>
        <w:t>Het kringmoment buiten laten doorgaan</w:t>
      </w:r>
    </w:p>
    <w:p w:rsidR="00D246DE" w:rsidRDefault="00861FF0" w:rsidP="00792FBB">
      <w:pPr>
        <w:pStyle w:val="Lijstalinea"/>
        <w:numPr>
          <w:ilvl w:val="0"/>
          <w:numId w:val="19"/>
        </w:numPr>
        <w:ind w:left="2127"/>
      </w:pPr>
      <w:r>
        <w:t>Andere: …</w:t>
      </w:r>
    </w:p>
    <w:p w:rsidR="00D246DE" w:rsidRDefault="00D246DE" w:rsidP="00792FBB">
      <w:pPr>
        <w:pStyle w:val="Lijstalinea"/>
        <w:numPr>
          <w:ilvl w:val="0"/>
          <w:numId w:val="20"/>
        </w:numPr>
      </w:pPr>
      <w:r w:rsidRPr="00D246DE">
        <w:t>Merk je dat je klasgroep graag naar buiten wil? Waaraan merkt u dit?</w:t>
      </w:r>
      <w:r>
        <w:t xml:space="preserve"> (open vraag)</w:t>
      </w:r>
    </w:p>
    <w:p w:rsidR="00D246DE" w:rsidRDefault="00D246DE" w:rsidP="00792FBB">
      <w:pPr>
        <w:pStyle w:val="Lijstalinea"/>
        <w:numPr>
          <w:ilvl w:val="0"/>
          <w:numId w:val="20"/>
        </w:numPr>
      </w:pPr>
      <w:r w:rsidRPr="00D246DE">
        <w:t>Zou u graag buiten lesgeven, denkt u dat er voordelen zijn? Waarom wel/niet en welke?</w:t>
      </w:r>
      <w:r>
        <w:t xml:space="preserve"> (open vraag)</w:t>
      </w:r>
    </w:p>
    <w:p w:rsidR="00D246DE" w:rsidRDefault="00D246DE" w:rsidP="00792FBB">
      <w:pPr>
        <w:pStyle w:val="Lijstalinea"/>
        <w:numPr>
          <w:ilvl w:val="0"/>
          <w:numId w:val="20"/>
        </w:numPr>
      </w:pPr>
      <w:r w:rsidRPr="00D246DE">
        <w:t>Denkt u dat het mogelijk is om buiten les te geven? Waarom wel/niet? Zijn er met andere woorden obstakels?</w:t>
      </w:r>
      <w:r>
        <w:t xml:space="preserve"> (open vraag)</w:t>
      </w:r>
    </w:p>
    <w:p w:rsidR="00D246DE" w:rsidRDefault="00D246DE" w:rsidP="00792FBB">
      <w:pPr>
        <w:pStyle w:val="Lijstalinea"/>
        <w:numPr>
          <w:ilvl w:val="0"/>
          <w:numId w:val="20"/>
        </w:numPr>
      </w:pPr>
      <w:r w:rsidRPr="00D246DE">
        <w:t>Indien u al eens een les buiten hebt laten doorgaan, merkte u dan iets op? Waren er bijvoorbeeld minder conflicten tussen de kleuters, nam een kleuter waar je het niet van verwachtte de leiding... (Deze vraag mag opengelaten worden indien niet van toepassing)</w:t>
      </w:r>
      <w:r>
        <w:t xml:space="preserve"> (open vraag)</w:t>
      </w:r>
    </w:p>
    <w:p w:rsidR="00D246DE" w:rsidRDefault="00D246DE" w:rsidP="00792FBB">
      <w:pPr>
        <w:pStyle w:val="Lijstalinea"/>
        <w:numPr>
          <w:ilvl w:val="0"/>
          <w:numId w:val="20"/>
        </w:numPr>
      </w:pPr>
      <w:r w:rsidRPr="00D246DE">
        <w:t>Wat zou u kunnen helpen om meer naar buiten te trekken met uw klas?</w:t>
      </w:r>
    </w:p>
    <w:p w:rsidR="00D246DE" w:rsidRDefault="00D246DE" w:rsidP="00792FBB">
      <w:pPr>
        <w:pStyle w:val="Lijstalinea"/>
        <w:numPr>
          <w:ilvl w:val="0"/>
          <w:numId w:val="21"/>
        </w:numPr>
        <w:ind w:left="2127"/>
      </w:pPr>
      <w:r w:rsidRPr="00D246DE">
        <w:t>Handleiding met voorbeeldlessen</w:t>
      </w:r>
    </w:p>
    <w:p w:rsidR="00D246DE" w:rsidRDefault="00D246DE" w:rsidP="00792FBB">
      <w:pPr>
        <w:pStyle w:val="Lijstalinea"/>
        <w:numPr>
          <w:ilvl w:val="0"/>
          <w:numId w:val="21"/>
        </w:numPr>
        <w:ind w:left="2127"/>
      </w:pPr>
      <w:r>
        <w:t>Een moestuin op school</w:t>
      </w:r>
    </w:p>
    <w:p w:rsidR="00D246DE" w:rsidRDefault="00D246DE" w:rsidP="00792FBB">
      <w:pPr>
        <w:pStyle w:val="Lijstalinea"/>
        <w:numPr>
          <w:ilvl w:val="0"/>
          <w:numId w:val="21"/>
        </w:numPr>
        <w:ind w:left="2127"/>
      </w:pPr>
      <w:r>
        <w:t>Meer groen op de speelplaats</w:t>
      </w:r>
    </w:p>
    <w:p w:rsidR="00D246DE" w:rsidRDefault="00D246DE" w:rsidP="00792FBB">
      <w:pPr>
        <w:pStyle w:val="Lijstalinea"/>
        <w:numPr>
          <w:ilvl w:val="0"/>
          <w:numId w:val="21"/>
        </w:numPr>
        <w:ind w:left="2127"/>
      </w:pPr>
      <w:r>
        <w:t xml:space="preserve">Toegang tot een </w:t>
      </w:r>
      <w:r w:rsidR="006C3156">
        <w:t>grasveld</w:t>
      </w:r>
      <w:r>
        <w:t>/bos</w:t>
      </w:r>
    </w:p>
    <w:p w:rsidR="00D246DE" w:rsidRDefault="006C3156" w:rsidP="00792FBB">
      <w:pPr>
        <w:pStyle w:val="Lijstalinea"/>
        <w:numPr>
          <w:ilvl w:val="0"/>
          <w:numId w:val="21"/>
        </w:numPr>
        <w:ind w:left="2127"/>
      </w:pPr>
      <w:r>
        <w:t>Andere: …</w:t>
      </w:r>
    </w:p>
    <w:p w:rsidR="00F52F0D" w:rsidRDefault="00D246DE" w:rsidP="00792FBB">
      <w:pPr>
        <w:pStyle w:val="Lijstalinea"/>
        <w:numPr>
          <w:ilvl w:val="0"/>
          <w:numId w:val="20"/>
        </w:numPr>
      </w:pPr>
      <w:r w:rsidRPr="00D246DE">
        <w:t>Als u nog andere opmerkingen heeft, kan u die hieronder noteren. (</w:t>
      </w:r>
      <w:r w:rsidR="006C3156" w:rsidRPr="00D246DE">
        <w:t>Open</w:t>
      </w:r>
      <w:r w:rsidRPr="00D246DE">
        <w:t xml:space="preserve"> vraag)</w:t>
      </w:r>
    </w:p>
    <w:p w:rsidR="00F52F0D" w:rsidRDefault="00F52F0D">
      <w:pPr>
        <w:spacing w:after="0" w:line="240" w:lineRule="auto"/>
      </w:pPr>
      <w:r>
        <w:br w:type="page"/>
      </w:r>
    </w:p>
    <w:p w:rsidR="008A555E" w:rsidRDefault="00F52F0D" w:rsidP="00F52F0D">
      <w:pPr>
        <w:rPr>
          <w:b/>
          <w:u w:val="single"/>
        </w:rPr>
      </w:pPr>
      <w:r w:rsidRPr="0098531A">
        <w:rPr>
          <w:b/>
          <w:u w:val="single"/>
        </w:rPr>
        <w:t xml:space="preserve">Bijlage </w:t>
      </w:r>
      <w:r>
        <w:rPr>
          <w:b/>
          <w:u w:val="single"/>
        </w:rPr>
        <w:t xml:space="preserve">3: </w:t>
      </w:r>
      <w:r w:rsidR="001A1FF0">
        <w:rPr>
          <w:b/>
          <w:u w:val="single"/>
        </w:rPr>
        <w:t>V</w:t>
      </w:r>
      <w:r>
        <w:rPr>
          <w:b/>
          <w:u w:val="single"/>
        </w:rPr>
        <w:t xml:space="preserve">oorbeeldplan van een groene speelplaats </w:t>
      </w:r>
      <w:r w:rsidR="001A1FF0">
        <w:rPr>
          <w:b/>
          <w:u w:val="single"/>
        </w:rPr>
        <w:t>en voorbeel</w:t>
      </w:r>
      <w:r w:rsidR="005A0CEE">
        <w:rPr>
          <w:b/>
          <w:u w:val="single"/>
        </w:rPr>
        <w:t>d</w:t>
      </w:r>
      <w:r w:rsidR="001A1FF0">
        <w:rPr>
          <w:b/>
          <w:u w:val="single"/>
        </w:rPr>
        <w:t>foto’s</w:t>
      </w:r>
      <w:r w:rsidR="00407C81">
        <w:rPr>
          <w:rStyle w:val="Voetnootmarkering"/>
          <w:b/>
          <w:u w:val="single"/>
        </w:rPr>
        <w:footnoteReference w:id="6"/>
      </w:r>
    </w:p>
    <w:p w:rsidR="00AF3B15" w:rsidRDefault="00DC5A1A" w:rsidP="008A555E">
      <w:r>
        <w:t>Grondplan van een groene speelplaats</w:t>
      </w:r>
      <w:r w:rsidR="001465C3">
        <w:t xml:space="preserve"> (op dit plan is er geen rekening gehouden met opbergmogelijkheden, het gaat hier enkel over wat er op een groene speelplaats kan gezet worden</w:t>
      </w:r>
      <w:r w:rsidR="00407C81">
        <w:t>):</w:t>
      </w:r>
    </w:p>
    <w:p w:rsidR="00893483" w:rsidRDefault="00893483" w:rsidP="008A555E">
      <w:r>
        <w:rPr>
          <w:noProof/>
        </w:rPr>
        <mc:AlternateContent>
          <mc:Choice Requires="wps">
            <w:drawing>
              <wp:anchor distT="0" distB="0" distL="114300" distR="114300" simplePos="0" relativeHeight="251938816" behindDoc="0" locked="0" layoutInCell="1" allowOverlap="1">
                <wp:simplePos x="0" y="0"/>
                <wp:positionH relativeFrom="column">
                  <wp:posOffset>136370</wp:posOffset>
                </wp:positionH>
                <wp:positionV relativeFrom="paragraph">
                  <wp:posOffset>337240</wp:posOffset>
                </wp:positionV>
                <wp:extent cx="2692550" cy="439200"/>
                <wp:effectExtent l="0" t="0" r="12700" b="18415"/>
                <wp:wrapNone/>
                <wp:docPr id="378" name="Tekstvak 378"/>
                <wp:cNvGraphicFramePr/>
                <a:graphic xmlns:a="http://schemas.openxmlformats.org/drawingml/2006/main">
                  <a:graphicData uri="http://schemas.microsoft.com/office/word/2010/wordprocessingShape">
                    <wps:wsp>
                      <wps:cNvSpPr txBox="1"/>
                      <wps:spPr>
                        <a:xfrm>
                          <a:off x="0" y="0"/>
                          <a:ext cx="2692550" cy="439200"/>
                        </a:xfrm>
                        <a:prstGeom prst="rect">
                          <a:avLst/>
                        </a:prstGeom>
                        <a:solidFill>
                          <a:schemeClr val="lt1"/>
                        </a:solidFill>
                        <a:ln w="6350">
                          <a:solidFill>
                            <a:prstClr val="black"/>
                          </a:solidFill>
                        </a:ln>
                      </wps:spPr>
                      <wps:txbx>
                        <w:txbxContent>
                          <w:p w:rsidR="005D54B1" w:rsidRDefault="005D54B1">
                            <w:r>
                              <w:t>Vijver met boomstammen rond om op uit te rusten.</w:t>
                            </w:r>
                          </w:p>
                          <w:p w:rsidR="005D54B1" w:rsidRDefault="005D5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78" o:spid="_x0000_s1041" type="#_x0000_t202" style="position:absolute;margin-left:10.75pt;margin-top:26.55pt;width:212pt;height:34.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" fillcolor="white [3201]" strokeweight=".5pt">
                <v:textbox>
                  <w:txbxContent>
                    <w:p w:rsidR="005D54B1" w:rsidRDefault="005D54B1">
                      <w:r>
                        <w:t>Vijver met boomstammen rond om op uit te rusten.</w:t>
                      </w:r>
                    </w:p>
                    <w:p w:rsidR="005D54B1" w:rsidRDefault="005D54B1"/>
                  </w:txbxContent>
                </v:textbox>
              </v:shape>
            </w:pict>
          </mc:Fallback>
        </mc:AlternateContent>
      </w:r>
    </w:p>
    <w:p w:rsidR="00893483" w:rsidRDefault="00893483" w:rsidP="008A555E">
      <w:r>
        <w:rPr>
          <w:noProof/>
        </w:rPr>
        <mc:AlternateContent>
          <mc:Choice Requires="wps">
            <w:drawing>
              <wp:anchor distT="0" distB="0" distL="114300" distR="114300" simplePos="0" relativeHeight="251941888" behindDoc="0" locked="0" layoutInCell="1" allowOverlap="1">
                <wp:simplePos x="0" y="0"/>
                <wp:positionH relativeFrom="column">
                  <wp:posOffset>4946220</wp:posOffset>
                </wp:positionH>
                <wp:positionV relativeFrom="paragraph">
                  <wp:posOffset>146885</wp:posOffset>
                </wp:positionV>
                <wp:extent cx="1504115" cy="295200"/>
                <wp:effectExtent l="0" t="0" r="20320" b="10160"/>
                <wp:wrapNone/>
                <wp:docPr id="381" name="Tekstvak 381"/>
                <wp:cNvGraphicFramePr/>
                <a:graphic xmlns:a="http://schemas.openxmlformats.org/drawingml/2006/main">
                  <a:graphicData uri="http://schemas.microsoft.com/office/word/2010/wordprocessingShape">
                    <wps:wsp>
                      <wps:cNvSpPr txBox="1"/>
                      <wps:spPr>
                        <a:xfrm>
                          <a:off x="0" y="0"/>
                          <a:ext cx="1504115" cy="295200"/>
                        </a:xfrm>
                        <a:prstGeom prst="rect">
                          <a:avLst/>
                        </a:prstGeom>
                        <a:solidFill>
                          <a:schemeClr val="lt1"/>
                        </a:solidFill>
                        <a:ln w="6350">
                          <a:solidFill>
                            <a:prstClr val="black"/>
                          </a:solidFill>
                        </a:ln>
                      </wps:spPr>
                      <wps:txbx>
                        <w:txbxContent>
                          <w:p w:rsidR="005D54B1" w:rsidRPr="00893483" w:rsidRDefault="005D54B1">
                            <w:pPr>
                              <w:rPr>
                                <w:lang w:val="nl-BE"/>
                              </w:rPr>
                            </w:pPr>
                            <w:r>
                              <w:rPr>
                                <w:lang w:val="nl-BE"/>
                              </w:rPr>
                              <w:t>Overdekte kring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81" o:spid="_x0000_s1042" type="#_x0000_t202" style="position:absolute;margin-left:389.45pt;margin-top:11.55pt;width:118.45pt;height:23.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" fillcolor="white [3201]" strokeweight=".5pt">
                <v:textbox>
                  <w:txbxContent>
                    <w:p w:rsidR="005D54B1" w:rsidRPr="00893483" w:rsidRDefault="005D54B1">
                      <w:pPr>
                        <w:rPr>
                          <w:lang w:val="nl-BE"/>
                        </w:rPr>
                      </w:pPr>
                      <w:r>
                        <w:rPr>
                          <w:lang w:val="nl-BE"/>
                        </w:rPr>
                        <w:t>Overdekte kring</w:t>
                      </w:r>
                    </w:p>
                  </w:txbxContent>
                </v:textbox>
              </v:shape>
            </w:pict>
          </mc:Fallback>
        </mc:AlternateContent>
      </w:r>
      <w:r>
        <w:rPr>
          <w:noProof/>
        </w:rPr>
        <mc:AlternateContent>
          <mc:Choice Requires="wps">
            <w:drawing>
              <wp:anchor distT="0" distB="0" distL="114300" distR="114300" simplePos="0" relativeHeight="251927552" behindDoc="0" locked="0" layoutInCell="1" allowOverlap="1">
                <wp:simplePos x="0" y="0"/>
                <wp:positionH relativeFrom="column">
                  <wp:posOffset>3873170</wp:posOffset>
                </wp:positionH>
                <wp:positionV relativeFrom="paragraph">
                  <wp:posOffset>406039</wp:posOffset>
                </wp:positionV>
                <wp:extent cx="71120" cy="344865"/>
                <wp:effectExtent l="57150" t="38100" r="24130" b="17145"/>
                <wp:wrapNone/>
                <wp:docPr id="369" name="Rechte verbindingslijn met pijl 369"/>
                <wp:cNvGraphicFramePr/>
                <a:graphic xmlns:a="http://schemas.openxmlformats.org/drawingml/2006/main">
                  <a:graphicData uri="http://schemas.microsoft.com/office/word/2010/wordprocessingShape">
                    <wps:wsp>
                      <wps:cNvCnPr/>
                      <wps:spPr>
                        <a:xfrm flipH="1" flipV="1">
                          <a:off x="0" y="0"/>
                          <a:ext cx="71120" cy="344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323EB9" id="_x0000_t32" coordsize="21600,21600" o:spt="32" o:oned="t" path="m,l21600,21600e" filled="f">
                <v:path arrowok="t" fillok="f" o:connecttype="none"/>
                <o:lock v:ext="edit" shapetype="t"/>
              </v:shapetype>
              <v:shape id="Rechte verbindingslijn met pijl 369" o:spid="_x0000_s1026" type="#_x0000_t32" style="position:absolute;margin-left:304.95pt;margin-top:31.95pt;width:5.6pt;height:27.15pt;flip:x 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" strokecolor="black [3040]">
                <v:stroke endarrow="block"/>
              </v:shape>
            </w:pict>
          </mc:Fallback>
        </mc:AlternateContent>
      </w:r>
      <w:r>
        <w:rPr>
          <w:noProof/>
        </w:rPr>
        <mc:AlternateContent>
          <mc:Choice Requires="wps">
            <w:drawing>
              <wp:anchor distT="0" distB="0" distL="114300" distR="114300" simplePos="0" relativeHeight="251940864" behindDoc="0" locked="0" layoutInCell="1" allowOverlap="1">
                <wp:simplePos x="0" y="0"/>
                <wp:positionH relativeFrom="column">
                  <wp:posOffset>3347085</wp:posOffset>
                </wp:positionH>
                <wp:positionV relativeFrom="paragraph">
                  <wp:posOffset>82000</wp:posOffset>
                </wp:positionV>
                <wp:extent cx="1202400" cy="288000"/>
                <wp:effectExtent l="0" t="0" r="17145" b="17145"/>
                <wp:wrapNone/>
                <wp:docPr id="380" name="Tekstvak 380"/>
                <wp:cNvGraphicFramePr/>
                <a:graphic xmlns:a="http://schemas.openxmlformats.org/drawingml/2006/main">
                  <a:graphicData uri="http://schemas.microsoft.com/office/word/2010/wordprocessingShape">
                    <wps:wsp>
                      <wps:cNvSpPr txBox="1"/>
                      <wps:spPr>
                        <a:xfrm>
                          <a:off x="0" y="0"/>
                          <a:ext cx="1202400" cy="288000"/>
                        </a:xfrm>
                        <a:prstGeom prst="rect">
                          <a:avLst/>
                        </a:prstGeom>
                        <a:solidFill>
                          <a:schemeClr val="lt1"/>
                        </a:solidFill>
                        <a:ln w="6350">
                          <a:solidFill>
                            <a:prstClr val="black"/>
                          </a:solidFill>
                        </a:ln>
                      </wps:spPr>
                      <wps:txbx>
                        <w:txbxContent>
                          <w:p w:rsidR="005D54B1" w:rsidRPr="00893483" w:rsidRDefault="005D54B1">
                            <w:pPr>
                              <w:rPr>
                                <w:lang w:val="nl-BE"/>
                              </w:rPr>
                            </w:pPr>
                            <w:r>
                              <w:rPr>
                                <w:lang w:val="nl-BE"/>
                              </w:rPr>
                              <w:t>De moestuin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80" o:spid="_x0000_s1043" type="#_x0000_t202" style="position:absolute;margin-left:263.55pt;margin-top:6.45pt;width:94.7pt;height:22.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" fillcolor="white [3201]" strokeweight=".5pt">
                <v:textbox>
                  <w:txbxContent>
                    <w:p w:rsidR="005D54B1" w:rsidRPr="00893483" w:rsidRDefault="005D54B1">
                      <w:pPr>
                        <w:rPr>
                          <w:lang w:val="nl-BE"/>
                        </w:rPr>
                      </w:pPr>
                      <w:r>
                        <w:rPr>
                          <w:lang w:val="nl-BE"/>
                        </w:rPr>
                        <w:t>De moestuin</w:t>
                      </w:r>
                    </w:p>
                  </w:txbxContent>
                </v:textbox>
              </v:shape>
            </w:pict>
          </mc:Fallback>
        </mc:AlternateContent>
      </w:r>
    </w:p>
    <w:p w:rsidR="00893483" w:rsidRDefault="00893483" w:rsidP="008A555E">
      <w:r>
        <w:rPr>
          <w:noProof/>
        </w:rPr>
        <mc:AlternateContent>
          <mc:Choice Requires="wps">
            <w:drawing>
              <wp:anchor distT="0" distB="0" distL="114300" distR="114300" simplePos="0" relativeHeight="251942912" behindDoc="0" locked="0" layoutInCell="1" allowOverlap="1">
                <wp:simplePos x="0" y="0"/>
                <wp:positionH relativeFrom="column">
                  <wp:posOffset>5744845</wp:posOffset>
                </wp:positionH>
                <wp:positionV relativeFrom="paragraph">
                  <wp:posOffset>819120</wp:posOffset>
                </wp:positionV>
                <wp:extent cx="792000" cy="460520"/>
                <wp:effectExtent l="0" t="0" r="27305" b="15875"/>
                <wp:wrapNone/>
                <wp:docPr id="382" name="Tekstvak 382"/>
                <wp:cNvGraphicFramePr/>
                <a:graphic xmlns:a="http://schemas.openxmlformats.org/drawingml/2006/main">
                  <a:graphicData uri="http://schemas.microsoft.com/office/word/2010/wordprocessingShape">
                    <wps:wsp>
                      <wps:cNvSpPr txBox="1"/>
                      <wps:spPr>
                        <a:xfrm>
                          <a:off x="0" y="0"/>
                          <a:ext cx="792000" cy="460520"/>
                        </a:xfrm>
                        <a:prstGeom prst="rect">
                          <a:avLst/>
                        </a:prstGeom>
                        <a:solidFill>
                          <a:schemeClr val="lt1"/>
                        </a:solidFill>
                        <a:ln w="6350">
                          <a:solidFill>
                            <a:prstClr val="black"/>
                          </a:solidFill>
                        </a:ln>
                      </wps:spPr>
                      <wps:txbx>
                        <w:txbxContent>
                          <w:p w:rsidR="005D54B1" w:rsidRPr="00893483" w:rsidRDefault="005D54B1">
                            <w:pPr>
                              <w:rPr>
                                <w:lang w:val="nl-BE"/>
                              </w:rPr>
                            </w:pPr>
                            <w:r>
                              <w:rPr>
                                <w:lang w:val="nl-BE"/>
                              </w:rPr>
                              <w:t>Boom-stammen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82" o:spid="_x0000_s1044" type="#_x0000_t202" style="position:absolute;margin-left:452.35pt;margin-top:64.5pt;width:62.35pt;height:36.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" fillcolor="white [3201]" strokeweight=".5pt">
                <v:textbox>
                  <w:txbxContent>
                    <w:p w:rsidR="005D54B1" w:rsidRPr="00893483" w:rsidRDefault="005D54B1">
                      <w:pPr>
                        <w:rPr>
                          <w:lang w:val="nl-BE"/>
                        </w:rPr>
                      </w:pPr>
                      <w:r>
                        <w:rPr>
                          <w:lang w:val="nl-BE"/>
                        </w:rPr>
                        <w:t>Boom-stammen</w:t>
                      </w:r>
                    </w:p>
                  </w:txbxContent>
                </v:textbox>
              </v:shape>
            </w:pict>
          </mc:Fallback>
        </mc:AlternateContent>
      </w:r>
      <w:r>
        <w:rPr>
          <w:noProof/>
        </w:rPr>
        <mc:AlternateContent>
          <mc:Choice Requires="wps">
            <w:drawing>
              <wp:anchor distT="0" distB="0" distL="114300" distR="114300" simplePos="0" relativeHeight="251937792" behindDoc="0" locked="0" layoutInCell="1" allowOverlap="1">
                <wp:simplePos x="0" y="0"/>
                <wp:positionH relativeFrom="column">
                  <wp:posOffset>2065050</wp:posOffset>
                </wp:positionH>
                <wp:positionV relativeFrom="paragraph">
                  <wp:posOffset>35960</wp:posOffset>
                </wp:positionV>
                <wp:extent cx="331200" cy="1036800"/>
                <wp:effectExtent l="57150" t="38100" r="31115" b="30480"/>
                <wp:wrapNone/>
                <wp:docPr id="377" name="Rechte verbindingslijn met pijl 377"/>
                <wp:cNvGraphicFramePr/>
                <a:graphic xmlns:a="http://schemas.openxmlformats.org/drawingml/2006/main">
                  <a:graphicData uri="http://schemas.microsoft.com/office/word/2010/wordprocessingShape">
                    <wps:wsp>
                      <wps:cNvCnPr/>
                      <wps:spPr>
                        <a:xfrm flipH="1" flipV="1">
                          <a:off x="0" y="0"/>
                          <a:ext cx="331200" cy="1036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7CEA6E" id="Rechte verbindingslijn met pijl 377" o:spid="_x0000_s1026" type="#_x0000_t32" style="position:absolute;margin-left:162.6pt;margin-top:2.85pt;width:26.1pt;height:81.65pt;flip:x y;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" strokecolor="black [3040]">
                <v:stroke endarrow="block"/>
              </v:shape>
            </w:pict>
          </mc:Fallback>
        </mc:AlternateContent>
      </w:r>
      <w:r>
        <w:rPr>
          <w:noProof/>
        </w:rPr>
        <mc:AlternateContent>
          <mc:Choice Requires="wps">
            <w:drawing>
              <wp:anchor distT="0" distB="0" distL="114300" distR="114300" simplePos="0" relativeHeight="251936768" behindDoc="0" locked="0" layoutInCell="1" allowOverlap="1" wp14:anchorId="5B2B0DDE" wp14:editId="1DBFE3B4">
                <wp:simplePos x="0" y="0"/>
                <wp:positionH relativeFrom="column">
                  <wp:posOffset>2290156</wp:posOffset>
                </wp:positionH>
                <wp:positionV relativeFrom="paragraph">
                  <wp:posOffset>968290</wp:posOffset>
                </wp:positionV>
                <wp:extent cx="612000" cy="115200"/>
                <wp:effectExtent l="0" t="152400" r="0" b="151765"/>
                <wp:wrapNone/>
                <wp:docPr id="376" name="Rechthoek 376"/>
                <wp:cNvGraphicFramePr/>
                <a:graphic xmlns:a="http://schemas.openxmlformats.org/drawingml/2006/main">
                  <a:graphicData uri="http://schemas.microsoft.com/office/word/2010/wordprocessingShape">
                    <wps:wsp>
                      <wps:cNvSpPr/>
                      <wps:spPr>
                        <a:xfrm rot="1805210">
                          <a:off x="0" y="0"/>
                          <a:ext cx="612000" cy="115200"/>
                        </a:xfrm>
                        <a:prstGeom prst="rect">
                          <a:avLst/>
                        </a:prstGeom>
                        <a:solidFill>
                          <a:srgbClr val="C8915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138D1" id="Rechthoek 376" o:spid="_x0000_s1026" style="position:absolute;margin-left:180.35pt;margin-top:76.25pt;width:48.2pt;height:9.05pt;rotation:1971771fd;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" fillcolor="#c89154" stroked="f" strokeweight="2pt"/>
            </w:pict>
          </mc:Fallback>
        </mc:AlternateContent>
      </w:r>
      <w:r>
        <w:rPr>
          <w:noProof/>
        </w:rPr>
        <mc:AlternateContent>
          <mc:Choice Requires="wps">
            <w:drawing>
              <wp:anchor distT="0" distB="0" distL="114300" distR="114300" simplePos="0" relativeHeight="251934720" behindDoc="0" locked="0" layoutInCell="1" allowOverlap="1" wp14:anchorId="5B2B0DDE" wp14:editId="1DBFE3B4">
                <wp:simplePos x="0" y="0"/>
                <wp:positionH relativeFrom="column">
                  <wp:posOffset>2239041</wp:posOffset>
                </wp:positionH>
                <wp:positionV relativeFrom="paragraph">
                  <wp:posOffset>1726170</wp:posOffset>
                </wp:positionV>
                <wp:extent cx="612000" cy="115200"/>
                <wp:effectExtent l="0" t="171450" r="0" b="170815"/>
                <wp:wrapNone/>
                <wp:docPr id="375" name="Rechthoek 375"/>
                <wp:cNvGraphicFramePr/>
                <a:graphic xmlns:a="http://schemas.openxmlformats.org/drawingml/2006/main">
                  <a:graphicData uri="http://schemas.microsoft.com/office/word/2010/wordprocessingShape">
                    <wps:wsp>
                      <wps:cNvSpPr/>
                      <wps:spPr>
                        <a:xfrm rot="8727450">
                          <a:off x="0" y="0"/>
                          <a:ext cx="612000" cy="115200"/>
                        </a:xfrm>
                        <a:prstGeom prst="rect">
                          <a:avLst/>
                        </a:prstGeom>
                        <a:solidFill>
                          <a:srgbClr val="C8915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02565" id="Rechthoek 375" o:spid="_x0000_s1026" style="position:absolute;margin-left:176.3pt;margin-top:135.9pt;width:48.2pt;height:9.05pt;rotation:9532703fd;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" fillcolor="#c89154" stroked="f" strokeweight="2pt"/>
            </w:pict>
          </mc:Fallback>
        </mc:AlternateContent>
      </w:r>
      <w:r>
        <w:rPr>
          <w:noProof/>
        </w:rPr>
        <mc:AlternateContent>
          <mc:Choice Requires="wps">
            <w:drawing>
              <wp:anchor distT="0" distB="0" distL="114300" distR="114300" simplePos="0" relativeHeight="251932672" behindDoc="0" locked="0" layoutInCell="1" allowOverlap="1">
                <wp:simplePos x="0" y="0"/>
                <wp:positionH relativeFrom="column">
                  <wp:posOffset>1374139</wp:posOffset>
                </wp:positionH>
                <wp:positionV relativeFrom="paragraph">
                  <wp:posOffset>1452520</wp:posOffset>
                </wp:positionV>
                <wp:extent cx="612000" cy="115200"/>
                <wp:effectExtent l="133985" t="0" r="189230" b="0"/>
                <wp:wrapNone/>
                <wp:docPr id="374" name="Rechthoek 374"/>
                <wp:cNvGraphicFramePr/>
                <a:graphic xmlns:a="http://schemas.openxmlformats.org/drawingml/2006/main">
                  <a:graphicData uri="http://schemas.microsoft.com/office/word/2010/wordprocessingShape">
                    <wps:wsp>
                      <wps:cNvSpPr/>
                      <wps:spPr>
                        <a:xfrm rot="3144961">
                          <a:off x="0" y="0"/>
                          <a:ext cx="612000" cy="115200"/>
                        </a:xfrm>
                        <a:prstGeom prst="rect">
                          <a:avLst/>
                        </a:prstGeom>
                        <a:solidFill>
                          <a:srgbClr val="C891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B18F45" id="Rechthoek 374" o:spid="_x0000_s1026" style="position:absolute;margin-left:108.2pt;margin-top:114.35pt;width:48.2pt;height:9.05pt;rotation:3435136fd;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" fillcolor="#c89154" stroked="f" strokeweight="2pt"/>
            </w:pict>
          </mc:Fallback>
        </mc:AlternateContent>
      </w:r>
      <w:r>
        <w:rPr>
          <w:noProof/>
        </w:rPr>
        <mc:AlternateContent>
          <mc:Choice Requires="wps">
            <w:drawing>
              <wp:anchor distT="0" distB="0" distL="114300" distR="114300" simplePos="0" relativeHeight="251931648" behindDoc="0" locked="0" layoutInCell="1" allowOverlap="1">
                <wp:simplePos x="0" y="0"/>
                <wp:positionH relativeFrom="column">
                  <wp:posOffset>4945970</wp:posOffset>
                </wp:positionH>
                <wp:positionV relativeFrom="paragraph">
                  <wp:posOffset>1150840</wp:posOffset>
                </wp:positionV>
                <wp:extent cx="799200" cy="475200"/>
                <wp:effectExtent l="0" t="38100" r="58420" b="20320"/>
                <wp:wrapNone/>
                <wp:docPr id="373" name="Rechte verbindingslijn met pijl 373"/>
                <wp:cNvGraphicFramePr/>
                <a:graphic xmlns:a="http://schemas.openxmlformats.org/drawingml/2006/main">
                  <a:graphicData uri="http://schemas.microsoft.com/office/word/2010/wordprocessingShape">
                    <wps:wsp>
                      <wps:cNvCnPr/>
                      <wps:spPr>
                        <a:xfrm flipV="1">
                          <a:off x="0" y="0"/>
                          <a:ext cx="799200" cy="475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64BB2E" id="Rechte verbindingslijn met pijl 373" o:spid="_x0000_s1026" type="#_x0000_t32" style="position:absolute;margin-left:389.45pt;margin-top:90.6pt;width:62.95pt;height:37.4pt;flip:y;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" strokecolor="black [3040]">
                <v:stroke endarrow="block"/>
              </v:shape>
            </w:pict>
          </mc:Fallback>
        </mc:AlternateContent>
      </w:r>
      <w:r>
        <w:rPr>
          <w:noProof/>
        </w:rPr>
        <mc:AlternateContent>
          <mc:Choice Requires="wps">
            <w:drawing>
              <wp:anchor distT="0" distB="0" distL="114300" distR="114300" simplePos="0" relativeHeight="251930624" behindDoc="0" locked="0" layoutInCell="1" allowOverlap="1">
                <wp:simplePos x="0" y="0"/>
                <wp:positionH relativeFrom="column">
                  <wp:posOffset>3441170</wp:posOffset>
                </wp:positionH>
                <wp:positionV relativeFrom="paragraph">
                  <wp:posOffset>1662040</wp:posOffset>
                </wp:positionV>
                <wp:extent cx="79200" cy="1915200"/>
                <wp:effectExtent l="76200" t="0" r="35560" b="66040"/>
                <wp:wrapNone/>
                <wp:docPr id="372" name="Rechte verbindingslijn met pijl 372"/>
                <wp:cNvGraphicFramePr/>
                <a:graphic xmlns:a="http://schemas.openxmlformats.org/drawingml/2006/main">
                  <a:graphicData uri="http://schemas.microsoft.com/office/word/2010/wordprocessingShape">
                    <wps:wsp>
                      <wps:cNvCnPr/>
                      <wps:spPr>
                        <a:xfrm flipH="1">
                          <a:off x="0" y="0"/>
                          <a:ext cx="79200" cy="1915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14F3E6" id="Rechte verbindingslijn met pijl 372" o:spid="_x0000_s1026" type="#_x0000_t32" style="position:absolute;margin-left:270.95pt;margin-top:130.85pt;width:6.25pt;height:150.8pt;flip:x;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" strokecolor="black [3040]">
                <v:stroke endarrow="block"/>
              </v:shape>
            </w:pict>
          </mc:Fallback>
        </mc:AlternateContent>
      </w:r>
      <w:r>
        <w:rPr>
          <w:noProof/>
        </w:rPr>
        <mc:AlternateContent>
          <mc:Choice Requires="wps">
            <w:drawing>
              <wp:anchor distT="0" distB="0" distL="114300" distR="114300" simplePos="0" relativeHeight="251929600" behindDoc="0" locked="0" layoutInCell="1" allowOverlap="1">
                <wp:simplePos x="0" y="0"/>
                <wp:positionH relativeFrom="column">
                  <wp:posOffset>4398770</wp:posOffset>
                </wp:positionH>
                <wp:positionV relativeFrom="paragraph">
                  <wp:posOffset>2432440</wp:posOffset>
                </wp:positionV>
                <wp:extent cx="640800" cy="1245600"/>
                <wp:effectExtent l="0" t="0" r="83185" b="50165"/>
                <wp:wrapNone/>
                <wp:docPr id="371" name="Rechte verbindingslijn met pijl 371"/>
                <wp:cNvGraphicFramePr/>
                <a:graphic xmlns:a="http://schemas.openxmlformats.org/drawingml/2006/main">
                  <a:graphicData uri="http://schemas.microsoft.com/office/word/2010/wordprocessingShape">
                    <wps:wsp>
                      <wps:cNvCnPr/>
                      <wps:spPr>
                        <a:xfrm>
                          <a:off x="0" y="0"/>
                          <a:ext cx="640800" cy="1245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AAEBF6" id="Rechte verbindingslijn met pijl 371" o:spid="_x0000_s1026" type="#_x0000_t32" style="position:absolute;margin-left:346.35pt;margin-top:191.55pt;width:50.45pt;height:98.1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" strokecolor="black [3040]">
                <v:stroke endarrow="block"/>
              </v:shape>
            </w:pict>
          </mc:Fallback>
        </mc:AlternateContent>
      </w:r>
      <w:r>
        <w:rPr>
          <w:noProof/>
        </w:rPr>
        <mc:AlternateContent>
          <mc:Choice Requires="wps">
            <w:drawing>
              <wp:anchor distT="0" distB="0" distL="114300" distR="114300" simplePos="0" relativeHeight="251928576" behindDoc="0" locked="0" layoutInCell="1" allowOverlap="1">
                <wp:simplePos x="0" y="0"/>
                <wp:positionH relativeFrom="column">
                  <wp:posOffset>1374770</wp:posOffset>
                </wp:positionH>
                <wp:positionV relativeFrom="paragraph">
                  <wp:posOffset>2468440</wp:posOffset>
                </wp:positionV>
                <wp:extent cx="842400" cy="964800"/>
                <wp:effectExtent l="38100" t="0" r="34290" b="64135"/>
                <wp:wrapNone/>
                <wp:docPr id="370" name="Rechte verbindingslijn met pijl 370"/>
                <wp:cNvGraphicFramePr/>
                <a:graphic xmlns:a="http://schemas.openxmlformats.org/drawingml/2006/main">
                  <a:graphicData uri="http://schemas.microsoft.com/office/word/2010/wordprocessingShape">
                    <wps:wsp>
                      <wps:cNvCnPr/>
                      <wps:spPr>
                        <a:xfrm flipH="1">
                          <a:off x="0" y="0"/>
                          <a:ext cx="842400" cy="96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FD28FE" id="Rechte verbindingslijn met pijl 370" o:spid="_x0000_s1026" type="#_x0000_t32" style="position:absolute;margin-left:108.25pt;margin-top:194.35pt;width:66.35pt;height:75.95pt;flip:x;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" strokecolor="black [3040]">
                <v:stroke endarrow="block"/>
              </v:shape>
            </w:pict>
          </mc:Fallback>
        </mc:AlternateContent>
      </w:r>
      <w:r>
        <w:rPr>
          <w:noProof/>
        </w:rPr>
        <mc:AlternateContent>
          <mc:Choice Requires="wps">
            <w:drawing>
              <wp:anchor distT="0" distB="0" distL="114300" distR="114300" simplePos="0" relativeHeight="251926528" behindDoc="0" locked="0" layoutInCell="1" allowOverlap="1">
                <wp:simplePos x="0" y="0"/>
                <wp:positionH relativeFrom="column">
                  <wp:posOffset>5097170</wp:posOffset>
                </wp:positionH>
                <wp:positionV relativeFrom="paragraph">
                  <wp:posOffset>85239</wp:posOffset>
                </wp:positionV>
                <wp:extent cx="482400" cy="424535"/>
                <wp:effectExtent l="0" t="38100" r="51435" b="33020"/>
                <wp:wrapNone/>
                <wp:docPr id="368" name="Rechte verbindingslijn met pijl 368"/>
                <wp:cNvGraphicFramePr/>
                <a:graphic xmlns:a="http://schemas.openxmlformats.org/drawingml/2006/main">
                  <a:graphicData uri="http://schemas.microsoft.com/office/word/2010/wordprocessingShape">
                    <wps:wsp>
                      <wps:cNvCnPr/>
                      <wps:spPr>
                        <a:xfrm flipV="1">
                          <a:off x="0" y="0"/>
                          <a:ext cx="482400" cy="4245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E3DA78" id="Rechte verbindingslijn met pijl 368" o:spid="_x0000_s1026" type="#_x0000_t32" style="position:absolute;margin-left:401.35pt;margin-top:6.7pt;width:38pt;height:33.45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" strokecolor="black [3040]">
                <v:stroke endarrow="block"/>
              </v:shape>
            </w:pict>
          </mc:Fallback>
        </mc:AlternateContent>
      </w:r>
      <w:r>
        <w:rPr>
          <w:noProof/>
        </w:rPr>
        <w:drawing>
          <wp:anchor distT="0" distB="0" distL="114300" distR="114300" simplePos="0" relativeHeight="251923456" behindDoc="1" locked="0" layoutInCell="1" allowOverlap="1" wp14:anchorId="29420BEF">
            <wp:simplePos x="0" y="0"/>
            <wp:positionH relativeFrom="column">
              <wp:posOffset>-567035</wp:posOffset>
            </wp:positionH>
            <wp:positionV relativeFrom="paragraph">
              <wp:posOffset>293785</wp:posOffset>
            </wp:positionV>
            <wp:extent cx="6951345" cy="2929890"/>
            <wp:effectExtent l="0" t="0" r="1905" b="3810"/>
            <wp:wrapTight wrapText="bothSides">
              <wp:wrapPolygon edited="0">
                <wp:start x="0" y="0"/>
                <wp:lineTo x="0" y="21488"/>
                <wp:lineTo x="21547" y="21488"/>
                <wp:lineTo x="21547" y="0"/>
                <wp:lineTo x="0" y="0"/>
              </wp:wrapPolygon>
            </wp:wrapTight>
            <wp:docPr id="365"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876" t="20001" r="3990" b="10207"/>
                    <a:stretch/>
                  </pic:blipFill>
                  <pic:spPr bwMode="auto">
                    <a:xfrm>
                      <a:off x="0" y="0"/>
                      <a:ext cx="6951345" cy="2929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1FF0" w:rsidRDefault="00893483" w:rsidP="008A555E">
      <w:r>
        <w:rPr>
          <w:noProof/>
        </w:rPr>
        <mc:AlternateContent>
          <mc:Choice Requires="wps">
            <w:drawing>
              <wp:anchor distT="0" distB="0" distL="114300" distR="114300" simplePos="0" relativeHeight="251945984" behindDoc="0" locked="0" layoutInCell="1" allowOverlap="1">
                <wp:simplePos x="0" y="0"/>
                <wp:positionH relativeFrom="column">
                  <wp:posOffset>913970</wp:posOffset>
                </wp:positionH>
                <wp:positionV relativeFrom="paragraph">
                  <wp:posOffset>3028275</wp:posOffset>
                </wp:positionV>
                <wp:extent cx="1346117" cy="280800"/>
                <wp:effectExtent l="0" t="0" r="26035" b="24130"/>
                <wp:wrapNone/>
                <wp:docPr id="385" name="Tekstvak 385"/>
                <wp:cNvGraphicFramePr/>
                <a:graphic xmlns:a="http://schemas.openxmlformats.org/drawingml/2006/main">
                  <a:graphicData uri="http://schemas.microsoft.com/office/word/2010/wordprocessingShape">
                    <wps:wsp>
                      <wps:cNvSpPr txBox="1"/>
                      <wps:spPr>
                        <a:xfrm>
                          <a:off x="0" y="0"/>
                          <a:ext cx="1346117" cy="280800"/>
                        </a:xfrm>
                        <a:prstGeom prst="rect">
                          <a:avLst/>
                        </a:prstGeom>
                        <a:solidFill>
                          <a:schemeClr val="lt1"/>
                        </a:solidFill>
                        <a:ln w="6350">
                          <a:solidFill>
                            <a:prstClr val="black"/>
                          </a:solidFill>
                        </a:ln>
                      </wps:spPr>
                      <wps:txbx>
                        <w:txbxContent>
                          <w:p w:rsidR="005D54B1" w:rsidRPr="00893483" w:rsidRDefault="005D54B1">
                            <w:pPr>
                              <w:rPr>
                                <w:lang w:val="nl-BE"/>
                              </w:rPr>
                            </w:pPr>
                            <w:r>
                              <w:rPr>
                                <w:lang w:val="nl-BE"/>
                              </w:rPr>
                              <w:t>De muziekhoek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85" o:spid="_x0000_s1045" type="#_x0000_t202" style="position:absolute;margin-left:71.95pt;margin-top:238.45pt;width:106pt;height:22.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" fillcolor="white [3201]" strokeweight=".5pt">
                <v:textbox>
                  <w:txbxContent>
                    <w:p w:rsidR="005D54B1" w:rsidRPr="00893483" w:rsidRDefault="005D54B1">
                      <w:pPr>
                        <w:rPr>
                          <w:lang w:val="nl-BE"/>
                        </w:rPr>
                      </w:pPr>
                      <w:r>
                        <w:rPr>
                          <w:lang w:val="nl-BE"/>
                        </w:rPr>
                        <w:t>De muziekhoek</w:t>
                      </w:r>
                    </w:p>
                  </w:txbxContent>
                </v:textbox>
              </v:shape>
            </w:pict>
          </mc:Fallback>
        </mc:AlternateContent>
      </w:r>
      <w:r>
        <w:rPr>
          <w:noProof/>
        </w:rPr>
        <mc:AlternateContent>
          <mc:Choice Requires="wps">
            <w:drawing>
              <wp:anchor distT="0" distB="0" distL="114300" distR="114300" simplePos="0" relativeHeight="251944960" behindDoc="0" locked="0" layoutInCell="1" allowOverlap="1">
                <wp:simplePos x="0" y="0"/>
                <wp:positionH relativeFrom="column">
                  <wp:posOffset>2829170</wp:posOffset>
                </wp:positionH>
                <wp:positionV relativeFrom="paragraph">
                  <wp:posOffset>3273075</wp:posOffset>
                </wp:positionV>
                <wp:extent cx="1115120" cy="309050"/>
                <wp:effectExtent l="0" t="0" r="27940" b="15240"/>
                <wp:wrapNone/>
                <wp:docPr id="384" name="Tekstvak 384"/>
                <wp:cNvGraphicFramePr/>
                <a:graphic xmlns:a="http://schemas.openxmlformats.org/drawingml/2006/main">
                  <a:graphicData uri="http://schemas.microsoft.com/office/word/2010/wordprocessingShape">
                    <wps:wsp>
                      <wps:cNvSpPr txBox="1"/>
                      <wps:spPr>
                        <a:xfrm>
                          <a:off x="0" y="0"/>
                          <a:ext cx="1115120" cy="309050"/>
                        </a:xfrm>
                        <a:prstGeom prst="rect">
                          <a:avLst/>
                        </a:prstGeom>
                        <a:solidFill>
                          <a:schemeClr val="lt1"/>
                        </a:solidFill>
                        <a:ln w="6350">
                          <a:solidFill>
                            <a:prstClr val="black"/>
                          </a:solidFill>
                        </a:ln>
                      </wps:spPr>
                      <wps:txbx>
                        <w:txbxContent>
                          <w:p w:rsidR="005D54B1" w:rsidRPr="00893483" w:rsidRDefault="005D54B1">
                            <w:pPr>
                              <w:rPr>
                                <w:lang w:val="nl-BE"/>
                              </w:rPr>
                            </w:pPr>
                            <w:r>
                              <w:rPr>
                                <w:lang w:val="nl-BE"/>
                              </w:rPr>
                              <w:t>De huishoek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84" o:spid="_x0000_s1046" type="#_x0000_t202" style="position:absolute;margin-left:222.75pt;margin-top:257.7pt;width:87.8pt;height:24.3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" fillcolor="white [3201]" strokeweight=".5pt">
                <v:textbox>
                  <w:txbxContent>
                    <w:p w:rsidR="005D54B1" w:rsidRPr="00893483" w:rsidRDefault="005D54B1">
                      <w:pPr>
                        <w:rPr>
                          <w:lang w:val="nl-BE"/>
                        </w:rPr>
                      </w:pPr>
                      <w:r>
                        <w:rPr>
                          <w:lang w:val="nl-BE"/>
                        </w:rPr>
                        <w:t>De huishoek</w:t>
                      </w:r>
                    </w:p>
                  </w:txbxContent>
                </v:textbox>
              </v:shape>
            </w:pict>
          </mc:Fallback>
        </mc:AlternateContent>
      </w:r>
      <w:r>
        <w:rPr>
          <w:noProof/>
        </w:rPr>
        <mc:AlternateContent>
          <mc:Choice Requires="wps">
            <w:drawing>
              <wp:anchor distT="0" distB="0" distL="114300" distR="114300" simplePos="0" relativeHeight="251943936" behindDoc="0" locked="0" layoutInCell="1" allowOverlap="1">
                <wp:simplePos x="0" y="0"/>
                <wp:positionH relativeFrom="column">
                  <wp:posOffset>4398771</wp:posOffset>
                </wp:positionH>
                <wp:positionV relativeFrom="paragraph">
                  <wp:posOffset>3309075</wp:posOffset>
                </wp:positionV>
                <wp:extent cx="1137600" cy="273600"/>
                <wp:effectExtent l="0" t="0" r="24765" b="12700"/>
                <wp:wrapNone/>
                <wp:docPr id="383" name="Tekstvak 383"/>
                <wp:cNvGraphicFramePr/>
                <a:graphic xmlns:a="http://schemas.openxmlformats.org/drawingml/2006/main">
                  <a:graphicData uri="http://schemas.microsoft.com/office/word/2010/wordprocessingShape">
                    <wps:wsp>
                      <wps:cNvSpPr txBox="1"/>
                      <wps:spPr>
                        <a:xfrm>
                          <a:off x="0" y="0"/>
                          <a:ext cx="1137600" cy="273600"/>
                        </a:xfrm>
                        <a:prstGeom prst="rect">
                          <a:avLst/>
                        </a:prstGeom>
                        <a:solidFill>
                          <a:schemeClr val="lt1"/>
                        </a:solidFill>
                        <a:ln w="6350">
                          <a:solidFill>
                            <a:prstClr val="black"/>
                          </a:solidFill>
                        </a:ln>
                      </wps:spPr>
                      <wps:txbx>
                        <w:txbxContent>
                          <w:p w:rsidR="005D54B1" w:rsidRPr="00893483" w:rsidRDefault="005D54B1">
                            <w:pPr>
                              <w:rPr>
                                <w:lang w:val="nl-BE"/>
                              </w:rPr>
                            </w:pPr>
                            <w:r>
                              <w:rPr>
                                <w:lang w:val="nl-BE"/>
                              </w:rPr>
                              <w:t>De speelberg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83" o:spid="_x0000_s1047" type="#_x0000_t202" style="position:absolute;margin-left:346.35pt;margin-top:260.55pt;width:89.55pt;height:21.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" fillcolor="white [3201]" strokeweight=".5pt">
                <v:textbox>
                  <w:txbxContent>
                    <w:p w:rsidR="005D54B1" w:rsidRPr="00893483" w:rsidRDefault="005D54B1">
                      <w:pPr>
                        <w:rPr>
                          <w:lang w:val="nl-BE"/>
                        </w:rPr>
                      </w:pPr>
                      <w:r>
                        <w:rPr>
                          <w:lang w:val="nl-BE"/>
                        </w:rPr>
                        <w:t>De speelberg</w:t>
                      </w:r>
                    </w:p>
                  </w:txbxContent>
                </v:textbox>
              </v:shape>
            </w:pict>
          </mc:Fallback>
        </mc:AlternateContent>
      </w:r>
    </w:p>
    <w:p w:rsidR="00AF3B15" w:rsidRDefault="00AF3B15" w:rsidP="008A555E"/>
    <w:p w:rsidR="00893483" w:rsidRDefault="00893483" w:rsidP="008A555E"/>
    <w:p w:rsidR="00893483" w:rsidRDefault="00893483" w:rsidP="008A555E"/>
    <w:p w:rsidR="00893483" w:rsidRDefault="00407C81" w:rsidP="00893483">
      <w:r>
        <w:rPr>
          <w:noProof/>
        </w:rPr>
        <w:drawing>
          <wp:anchor distT="0" distB="0" distL="114300" distR="114300" simplePos="0" relativeHeight="251949056" behindDoc="1" locked="0" layoutInCell="1" allowOverlap="1" wp14:anchorId="10E14FFD">
            <wp:simplePos x="0" y="0"/>
            <wp:positionH relativeFrom="column">
              <wp:posOffset>2728800</wp:posOffset>
            </wp:positionH>
            <wp:positionV relativeFrom="paragraph">
              <wp:posOffset>172150</wp:posOffset>
            </wp:positionV>
            <wp:extent cx="3060571" cy="4586695"/>
            <wp:effectExtent l="0" t="0" r="6985" b="4445"/>
            <wp:wrapTight wrapText="bothSides">
              <wp:wrapPolygon edited="0">
                <wp:start x="0" y="0"/>
                <wp:lineTo x="0" y="21531"/>
                <wp:lineTo x="21515" y="21531"/>
                <wp:lineTo x="21515" y="0"/>
                <wp:lineTo x="0" y="0"/>
              </wp:wrapPolygon>
            </wp:wrapTight>
            <wp:docPr id="389" name="Afbeelding 3" descr="Tessa Rose Natural Playspaces: Previous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sa Rose Natural Playspaces: Previous projec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0571" cy="4586695"/>
                    </a:xfrm>
                    <a:prstGeom prst="rect">
                      <a:avLst/>
                    </a:prstGeom>
                    <a:noFill/>
                    <a:ln>
                      <a:noFill/>
                    </a:ln>
                  </pic:spPr>
                </pic:pic>
              </a:graphicData>
            </a:graphic>
          </wp:anchor>
        </w:drawing>
      </w:r>
      <w:r w:rsidR="00893483">
        <w:t>De kring</w:t>
      </w:r>
    </w:p>
    <w:p w:rsidR="00893483" w:rsidRDefault="00407C81" w:rsidP="008A555E">
      <w:r>
        <w:rPr>
          <w:noProof/>
        </w:rPr>
        <w:drawing>
          <wp:inline distT="0" distB="0" distL="0" distR="0" wp14:anchorId="1AE4B7AD" wp14:editId="1DB2CA4E">
            <wp:extent cx="2188800" cy="2563200"/>
            <wp:effectExtent l="0" t="0" r="2540" b="8890"/>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753" t="13780" r="29241" b="7100"/>
                    <a:stretch/>
                  </pic:blipFill>
                  <pic:spPr bwMode="auto">
                    <a:xfrm>
                      <a:off x="0" y="0"/>
                      <a:ext cx="2188905" cy="2563322"/>
                    </a:xfrm>
                    <a:prstGeom prst="rect">
                      <a:avLst/>
                    </a:prstGeom>
                    <a:ln>
                      <a:noFill/>
                    </a:ln>
                    <a:extLst>
                      <a:ext uri="{53640926-AAD7-44D8-BBD7-CCE9431645EC}">
                        <a14:shadowObscured xmlns:a14="http://schemas.microsoft.com/office/drawing/2010/main"/>
                      </a:ext>
                    </a:extLst>
                  </pic:spPr>
                </pic:pic>
              </a:graphicData>
            </a:graphic>
          </wp:inline>
        </w:drawing>
      </w:r>
    </w:p>
    <w:p w:rsidR="00893483" w:rsidRDefault="00893483" w:rsidP="008A555E"/>
    <w:p w:rsidR="00893483" w:rsidRDefault="00893483" w:rsidP="008A555E"/>
    <w:p w:rsidR="00893483" w:rsidRDefault="00893483" w:rsidP="008A555E"/>
    <w:p w:rsidR="00893483" w:rsidRDefault="00893483" w:rsidP="008A555E"/>
    <w:p w:rsidR="001A1FF0" w:rsidRDefault="001A1FF0" w:rsidP="008A555E"/>
    <w:p w:rsidR="00AF3B15" w:rsidRDefault="00407C81" w:rsidP="008A555E">
      <w:r>
        <w:rPr>
          <w:noProof/>
        </w:rPr>
        <w:drawing>
          <wp:anchor distT="0" distB="0" distL="114300" distR="114300" simplePos="0" relativeHeight="251844608" behindDoc="1" locked="0" layoutInCell="1" allowOverlap="1" wp14:anchorId="37B01FE2">
            <wp:simplePos x="0" y="0"/>
            <wp:positionH relativeFrom="column">
              <wp:posOffset>-85725</wp:posOffset>
            </wp:positionH>
            <wp:positionV relativeFrom="paragraph">
              <wp:posOffset>381880</wp:posOffset>
            </wp:positionV>
            <wp:extent cx="1881505" cy="2510790"/>
            <wp:effectExtent l="171450" t="133350" r="175895" b="118110"/>
            <wp:wrapTight wrapText="bothSides">
              <wp:wrapPolygon edited="0">
                <wp:start x="19826" y="-328"/>
                <wp:lineTo x="297" y="-2179"/>
                <wp:lineTo x="-658" y="3016"/>
                <wp:lineTo x="-963" y="8279"/>
                <wp:lineTo x="-1052" y="13563"/>
                <wp:lineTo x="-923" y="18870"/>
                <wp:lineTo x="-505" y="21395"/>
                <wp:lineTo x="1662" y="21619"/>
                <wp:lineTo x="1879" y="21641"/>
                <wp:lineTo x="21608" y="21197"/>
                <wp:lineTo x="21869" y="18577"/>
                <wp:lineTo x="22002" y="10650"/>
                <wp:lineTo x="21874" y="5342"/>
                <wp:lineTo x="21992" y="-105"/>
                <wp:lineTo x="19826" y="-328"/>
              </wp:wrapPolygon>
            </wp:wrapTight>
            <wp:docPr id="320" name="Afbeelding 320" descr="P1030323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30323smal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1129355">
                      <a:off x="0" y="0"/>
                      <a:ext cx="1881505" cy="251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B15">
        <w:t xml:space="preserve">De </w:t>
      </w:r>
      <w:r w:rsidR="00893483">
        <w:t>speel</w:t>
      </w:r>
      <w:r w:rsidR="00AF3B15">
        <w:t>berg</w:t>
      </w:r>
      <w:r w:rsidR="00893483">
        <w:t>:</w:t>
      </w:r>
    </w:p>
    <w:p w:rsidR="00AF3B15" w:rsidRDefault="00407C81" w:rsidP="008A555E">
      <w:r>
        <w:rPr>
          <w:noProof/>
        </w:rPr>
        <w:drawing>
          <wp:anchor distT="0" distB="0" distL="114300" distR="114300" simplePos="0" relativeHeight="251843584" behindDoc="1" locked="0" layoutInCell="1" allowOverlap="1" wp14:anchorId="5C58A050">
            <wp:simplePos x="0" y="0"/>
            <wp:positionH relativeFrom="column">
              <wp:posOffset>2437130</wp:posOffset>
            </wp:positionH>
            <wp:positionV relativeFrom="paragraph">
              <wp:posOffset>257305</wp:posOffset>
            </wp:positionV>
            <wp:extent cx="2923540" cy="1906905"/>
            <wp:effectExtent l="133350" t="228600" r="143510" b="226695"/>
            <wp:wrapTight wrapText="bothSides">
              <wp:wrapPolygon edited="0">
                <wp:start x="-386" y="-69"/>
                <wp:lineTo x="-257" y="19339"/>
                <wp:lineTo x="-83" y="21045"/>
                <wp:lineTo x="11807" y="21686"/>
                <wp:lineTo x="11946" y="21653"/>
                <wp:lineTo x="20924" y="21683"/>
                <wp:lineTo x="21063" y="21650"/>
                <wp:lineTo x="21758" y="21483"/>
                <wp:lineTo x="21746" y="1829"/>
                <wp:lineTo x="21464" y="-943"/>
                <wp:lineTo x="15975" y="-281"/>
                <wp:lineTo x="15627" y="-3692"/>
                <wp:lineTo x="1004" y="-402"/>
                <wp:lineTo x="-386" y="-69"/>
              </wp:wrapPolygon>
            </wp:wrapTight>
            <wp:docPr id="319" name="Afbeelding 319" descr="Een (zelfgemaakte) waaiertrap van boomstammetjes bevordert de motorische ontwikkeling van het kind: door de ongelijke treden moet een kind veel meer dan bij een standaard klimrek inschatten waar hij zijn voet zet voor de volgende s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zelfgemaakte) waaiertrap van boomstammetjes bevordert de motorische ontwikkeling van het kind: door de ongelijke treden moet een kind veel meer dan bij een standaard klimrek inschatten waar hij zijn voet zet voor de volgende sta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33646">
                      <a:off x="0" y="0"/>
                      <a:ext cx="2923540" cy="1906905"/>
                    </a:xfrm>
                    <a:prstGeom prst="rect">
                      <a:avLst/>
                    </a:prstGeom>
                    <a:noFill/>
                    <a:ln>
                      <a:noFill/>
                    </a:ln>
                  </pic:spPr>
                </pic:pic>
              </a:graphicData>
            </a:graphic>
          </wp:anchor>
        </w:drawing>
      </w:r>
    </w:p>
    <w:p w:rsidR="001A1FF0" w:rsidRDefault="001A1FF0" w:rsidP="008A555E"/>
    <w:p w:rsidR="001A1FF0" w:rsidRDefault="001A1FF0" w:rsidP="008A555E"/>
    <w:p w:rsidR="001A1FF0" w:rsidRDefault="001A1FF0" w:rsidP="008A555E"/>
    <w:p w:rsidR="001A1FF0" w:rsidRDefault="001A1FF0" w:rsidP="008A555E"/>
    <w:p w:rsidR="001A1FF0" w:rsidRDefault="00893483" w:rsidP="008A555E">
      <w:r>
        <w:rPr>
          <w:noProof/>
        </w:rPr>
        <w:drawing>
          <wp:anchor distT="0" distB="0" distL="114300" distR="114300" simplePos="0" relativeHeight="251924480" behindDoc="1" locked="0" layoutInCell="1" allowOverlap="1" wp14:anchorId="44CFD46A">
            <wp:simplePos x="0" y="0"/>
            <wp:positionH relativeFrom="column">
              <wp:posOffset>3440815</wp:posOffset>
            </wp:positionH>
            <wp:positionV relativeFrom="paragraph">
              <wp:posOffset>276645</wp:posOffset>
            </wp:positionV>
            <wp:extent cx="2504440" cy="3756660"/>
            <wp:effectExtent l="285750" t="190500" r="295910" b="186690"/>
            <wp:wrapTight wrapText="bothSides">
              <wp:wrapPolygon edited="0">
                <wp:start x="20188" y="-235"/>
                <wp:lineTo x="4268" y="-1846"/>
                <wp:lineTo x="3847" y="-116"/>
                <wp:lineTo x="117" y="-520"/>
                <wp:lineTo x="-725" y="2940"/>
                <wp:lineTo x="-849" y="17130"/>
                <wp:lineTo x="-613" y="20263"/>
                <wp:lineTo x="-416" y="21505"/>
                <wp:lineTo x="557" y="21610"/>
                <wp:lineTo x="719" y="21627"/>
                <wp:lineTo x="7715" y="21607"/>
                <wp:lineTo x="7877" y="21625"/>
                <wp:lineTo x="21597" y="21333"/>
                <wp:lineTo x="21856" y="19586"/>
                <wp:lineTo x="21810" y="-60"/>
                <wp:lineTo x="20188" y="-235"/>
              </wp:wrapPolygon>
            </wp:wrapTight>
            <wp:docPr id="366" name="Afbeelding 366" descr="speelplaats -  De Vlieger Oost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elplaats -  De Vlieger Oosten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21047093">
                      <a:off x="0" y="0"/>
                      <a:ext cx="2504440" cy="3756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1FF0" w:rsidRDefault="00893483" w:rsidP="008A555E">
      <w:r>
        <w:rPr>
          <w:noProof/>
        </w:rPr>
        <w:drawing>
          <wp:anchor distT="0" distB="0" distL="114300" distR="114300" simplePos="0" relativeHeight="251925504" behindDoc="1" locked="0" layoutInCell="1" allowOverlap="1" wp14:anchorId="64C3C782">
            <wp:simplePos x="0" y="0"/>
            <wp:positionH relativeFrom="column">
              <wp:posOffset>-136445</wp:posOffset>
            </wp:positionH>
            <wp:positionV relativeFrom="paragraph">
              <wp:posOffset>526475</wp:posOffset>
            </wp:positionV>
            <wp:extent cx="3016800" cy="2264651"/>
            <wp:effectExtent l="57150" t="76200" r="69850" b="78740"/>
            <wp:wrapTight wrapText="bothSides">
              <wp:wrapPolygon edited="0">
                <wp:start x="-258" y="-47"/>
                <wp:lineTo x="-188" y="17413"/>
                <wp:lineTo x="-60" y="21043"/>
                <wp:lineTo x="19900" y="21612"/>
                <wp:lineTo x="21807" y="21492"/>
                <wp:lineTo x="21819" y="10213"/>
                <wp:lineTo x="21564" y="-868"/>
                <wp:lineTo x="1241" y="-141"/>
                <wp:lineTo x="-258" y="-47"/>
              </wp:wrapPolygon>
            </wp:wrapTight>
            <wp:docPr id="367" name="Afbeelding 367" descr="boomstamoversteek op de speelheuvel (another great log + ditch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mstamoversteek op de speelheuvel (another great log + ditch set-u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1595">
                      <a:off x="0" y="0"/>
                      <a:ext cx="3016800" cy="2264651"/>
                    </a:xfrm>
                    <a:prstGeom prst="rect">
                      <a:avLst/>
                    </a:prstGeom>
                    <a:noFill/>
                    <a:ln>
                      <a:noFill/>
                    </a:ln>
                  </pic:spPr>
                </pic:pic>
              </a:graphicData>
            </a:graphic>
          </wp:anchor>
        </w:drawing>
      </w:r>
    </w:p>
    <w:p w:rsidR="00893483" w:rsidRDefault="00893483" w:rsidP="008A555E"/>
    <w:p w:rsidR="00893483" w:rsidRDefault="00893483" w:rsidP="008A555E"/>
    <w:p w:rsidR="00893483" w:rsidRDefault="00893483" w:rsidP="008A555E"/>
    <w:p w:rsidR="00893483" w:rsidRDefault="00893483" w:rsidP="008A555E"/>
    <w:p w:rsidR="00893483" w:rsidRDefault="00893483" w:rsidP="008A555E"/>
    <w:p w:rsidR="00893483" w:rsidRDefault="00407C81" w:rsidP="008A555E">
      <w:r>
        <w:rPr>
          <w:noProof/>
        </w:rPr>
        <w:drawing>
          <wp:anchor distT="0" distB="0" distL="114300" distR="114300" simplePos="0" relativeHeight="251950080" behindDoc="1" locked="0" layoutInCell="1" allowOverlap="1" wp14:anchorId="241FC2D1">
            <wp:simplePos x="0" y="0"/>
            <wp:positionH relativeFrom="column">
              <wp:posOffset>1123200</wp:posOffset>
            </wp:positionH>
            <wp:positionV relativeFrom="paragraph">
              <wp:posOffset>365055</wp:posOffset>
            </wp:positionV>
            <wp:extent cx="2762604" cy="1728140"/>
            <wp:effectExtent l="0" t="0" r="0" b="5715"/>
            <wp:wrapTight wrapText="bothSides">
              <wp:wrapPolygon edited="0">
                <wp:start x="0" y="0"/>
                <wp:lineTo x="0" y="21433"/>
                <wp:lineTo x="21451" y="21433"/>
                <wp:lineTo x="21451" y="0"/>
                <wp:lineTo x="0" y="0"/>
              </wp:wrapPolygon>
            </wp:wrapTight>
            <wp:docPr id="388" name="Afbeelding 2" descr="Natural playground hill slide.  Earthscap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ural playground hill slide.  Earthscape Pla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604" cy="1728140"/>
                    </a:xfrm>
                    <a:prstGeom prst="rect">
                      <a:avLst/>
                    </a:prstGeom>
                    <a:noFill/>
                    <a:ln>
                      <a:noFill/>
                    </a:ln>
                  </pic:spPr>
                </pic:pic>
              </a:graphicData>
            </a:graphic>
          </wp:anchor>
        </w:drawing>
      </w:r>
    </w:p>
    <w:p w:rsidR="00893483" w:rsidRDefault="00893483" w:rsidP="008A555E"/>
    <w:p w:rsidR="00893483" w:rsidRDefault="00893483" w:rsidP="008A555E"/>
    <w:p w:rsidR="00893483" w:rsidRDefault="00893483" w:rsidP="008A555E"/>
    <w:p w:rsidR="00893483" w:rsidRDefault="00893483" w:rsidP="008A555E"/>
    <w:p w:rsidR="00893483" w:rsidRDefault="00893483" w:rsidP="008A555E"/>
    <w:p w:rsidR="00893483" w:rsidRDefault="00893483" w:rsidP="008A555E"/>
    <w:p w:rsidR="00407C81" w:rsidRDefault="00407C81" w:rsidP="008A555E"/>
    <w:p w:rsidR="00407C81" w:rsidRDefault="00407C81" w:rsidP="008A555E"/>
    <w:p w:rsidR="00407C81" w:rsidRDefault="00407C81" w:rsidP="008A555E"/>
    <w:p w:rsidR="00893483" w:rsidRDefault="00893483" w:rsidP="008A555E"/>
    <w:p w:rsidR="00AF3B15" w:rsidRDefault="00407C81" w:rsidP="008A555E">
      <w:r>
        <w:rPr>
          <w:noProof/>
        </w:rPr>
        <w:drawing>
          <wp:anchor distT="0" distB="0" distL="114300" distR="114300" simplePos="0" relativeHeight="251951104" behindDoc="1" locked="0" layoutInCell="1" allowOverlap="1" wp14:anchorId="4C9C6ACF">
            <wp:simplePos x="0" y="0"/>
            <wp:positionH relativeFrom="column">
              <wp:posOffset>3318185</wp:posOffset>
            </wp:positionH>
            <wp:positionV relativeFrom="paragraph">
              <wp:posOffset>193790</wp:posOffset>
            </wp:positionV>
            <wp:extent cx="2246630" cy="3110230"/>
            <wp:effectExtent l="0" t="0" r="1270" b="0"/>
            <wp:wrapTight wrapText="bothSides">
              <wp:wrapPolygon edited="0">
                <wp:start x="0" y="0"/>
                <wp:lineTo x="0" y="21432"/>
                <wp:lineTo x="21429" y="21432"/>
                <wp:lineTo x="21429" y="0"/>
                <wp:lineTo x="0" y="0"/>
              </wp:wrapPolygon>
            </wp:wrapTight>
            <wp:docPr id="390" name="Afbeelding 4" descr="Voeg groen én muziek toe aan je school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eg groen én muziek toe aan je schoolple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6630" cy="3110230"/>
                    </a:xfrm>
                    <a:prstGeom prst="rect">
                      <a:avLst/>
                    </a:prstGeom>
                    <a:noFill/>
                    <a:ln>
                      <a:noFill/>
                    </a:ln>
                  </pic:spPr>
                </pic:pic>
              </a:graphicData>
            </a:graphic>
          </wp:anchor>
        </w:drawing>
      </w:r>
      <w:r>
        <w:t>De m</w:t>
      </w:r>
      <w:r w:rsidR="00D75055">
        <w:t>uziekhoek</w:t>
      </w:r>
      <w:r>
        <w:t>:</w:t>
      </w:r>
    </w:p>
    <w:p w:rsidR="00D75055" w:rsidRDefault="00D75055" w:rsidP="008A555E">
      <w:r>
        <w:rPr>
          <w:noProof/>
        </w:rPr>
        <w:drawing>
          <wp:inline distT="0" distB="0" distL="0" distR="0" wp14:anchorId="5217AD54" wp14:editId="71616214">
            <wp:extent cx="2423795" cy="1818005"/>
            <wp:effectExtent l="114300" t="152400" r="109855" b="163195"/>
            <wp:docPr id="255" name="Afbeelding 25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1151597">
                      <a:off x="0" y="0"/>
                      <a:ext cx="2423795" cy="1818005"/>
                    </a:xfrm>
                    <a:prstGeom prst="rect">
                      <a:avLst/>
                    </a:prstGeom>
                    <a:noFill/>
                    <a:ln>
                      <a:noFill/>
                    </a:ln>
                  </pic:spPr>
                </pic:pic>
              </a:graphicData>
            </a:graphic>
          </wp:inline>
        </w:drawing>
      </w:r>
    </w:p>
    <w:p w:rsidR="00407C81" w:rsidRDefault="00407C81" w:rsidP="008A555E"/>
    <w:p w:rsidR="00407C81" w:rsidRDefault="00407C81" w:rsidP="008A555E"/>
    <w:p w:rsidR="00D75055" w:rsidRDefault="00407C81" w:rsidP="008A555E">
      <w:r>
        <w:t>De h</w:t>
      </w:r>
      <w:r w:rsidR="007910F7">
        <w:t>uishoek</w:t>
      </w:r>
      <w:r>
        <w:t>:</w:t>
      </w:r>
    </w:p>
    <w:p w:rsidR="007910F7" w:rsidRDefault="00407C81" w:rsidP="008A555E">
      <w:r>
        <w:rPr>
          <w:noProof/>
        </w:rPr>
        <w:drawing>
          <wp:anchor distT="0" distB="0" distL="114300" distR="114300" simplePos="0" relativeHeight="251952128" behindDoc="1" locked="0" layoutInCell="1" allowOverlap="1" wp14:anchorId="59647E30">
            <wp:simplePos x="0" y="0"/>
            <wp:positionH relativeFrom="column">
              <wp:posOffset>-635</wp:posOffset>
            </wp:positionH>
            <wp:positionV relativeFrom="paragraph">
              <wp:posOffset>122055</wp:posOffset>
            </wp:positionV>
            <wp:extent cx="2812415" cy="2109470"/>
            <wp:effectExtent l="0" t="0" r="6985" b="5080"/>
            <wp:wrapTight wrapText="bothSides">
              <wp:wrapPolygon edited="0">
                <wp:start x="0" y="0"/>
                <wp:lineTo x="0" y="21457"/>
                <wp:lineTo x="21507" y="21457"/>
                <wp:lineTo x="21507" y="0"/>
                <wp:lineTo x="0" y="0"/>
              </wp:wrapPolygon>
            </wp:wrapTight>
            <wp:docPr id="256" name="Afbeelding 256" descr="6. kindermeubi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kindermeubilai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2415" cy="2109470"/>
                    </a:xfrm>
                    <a:prstGeom prst="rect">
                      <a:avLst/>
                    </a:prstGeom>
                    <a:noFill/>
                    <a:ln>
                      <a:noFill/>
                    </a:ln>
                  </pic:spPr>
                </pic:pic>
              </a:graphicData>
            </a:graphic>
          </wp:anchor>
        </w:drawing>
      </w:r>
    </w:p>
    <w:p w:rsidR="00407C81" w:rsidRDefault="00407C81" w:rsidP="008A555E">
      <w:r>
        <w:rPr>
          <w:noProof/>
        </w:rPr>
        <w:drawing>
          <wp:anchor distT="0" distB="0" distL="114300" distR="114300" simplePos="0" relativeHeight="251948032" behindDoc="1" locked="0" layoutInCell="1" allowOverlap="1" wp14:anchorId="2C3CFC59" wp14:editId="3AA9B1FB">
            <wp:simplePos x="0" y="0"/>
            <wp:positionH relativeFrom="column">
              <wp:posOffset>3138535</wp:posOffset>
            </wp:positionH>
            <wp:positionV relativeFrom="paragraph">
              <wp:posOffset>317640</wp:posOffset>
            </wp:positionV>
            <wp:extent cx="2865120" cy="2863215"/>
            <wp:effectExtent l="0" t="0" r="0" b="0"/>
            <wp:wrapTight wrapText="bothSides">
              <wp:wrapPolygon edited="0">
                <wp:start x="0" y="0"/>
                <wp:lineTo x="0" y="21413"/>
                <wp:lineTo x="21399" y="21413"/>
                <wp:lineTo x="21399" y="0"/>
                <wp:lineTo x="0" y="0"/>
              </wp:wrapPolygon>
            </wp:wrapTight>
            <wp:docPr id="307" name="Afbeelding 307" descr="Mud Kitchens from Pallet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d Kitchens from Pallet Woo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5120" cy="286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C81" w:rsidRDefault="00407C81" w:rsidP="008A555E"/>
    <w:p w:rsidR="00407C81" w:rsidRDefault="00407C81" w:rsidP="008A555E"/>
    <w:p w:rsidR="00407C81" w:rsidRDefault="00407C81" w:rsidP="008A555E"/>
    <w:p w:rsidR="00407C81" w:rsidRDefault="00407C81" w:rsidP="008A555E"/>
    <w:p w:rsidR="008A555E" w:rsidRPr="0098531A" w:rsidRDefault="008A555E" w:rsidP="00407C81"/>
    <w:sectPr w:rsidR="008A555E" w:rsidRPr="0098531A" w:rsidSect="003B46B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0777" w:rsidRDefault="00970777">
      <w:r>
        <w:separator/>
      </w:r>
    </w:p>
    <w:p w:rsidR="00970777" w:rsidRDefault="00970777"/>
  </w:endnote>
  <w:endnote w:type="continuationSeparator" w:id="0">
    <w:p w:rsidR="00970777" w:rsidRDefault="00970777">
      <w:r>
        <w:continuationSeparator/>
      </w:r>
    </w:p>
    <w:p w:rsidR="00970777" w:rsidRDefault="00970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5D54B1" w:rsidRPr="00B46B9F" w:rsidTr="00412686">
      <w:trPr>
        <w:trHeight w:val="454"/>
      </w:trPr>
      <w:tc>
        <w:tcPr>
          <w:tcW w:w="9211" w:type="dxa"/>
          <w:vAlign w:val="bottom"/>
        </w:tcPr>
        <w:p w:rsidR="005D54B1" w:rsidRPr="00B46B9F" w:rsidRDefault="005D54B1" w:rsidP="00B46B9F">
          <w:pPr>
            <w:pStyle w:val="Voettekst"/>
            <w:spacing w:after="0"/>
            <w:rPr>
              <w:szCs w:val="14"/>
            </w:rPr>
          </w:pPr>
          <w:r w:rsidRPr="00B46B9F">
            <w:rPr>
              <w:szCs w:val="14"/>
            </w:rPr>
            <w:fldChar w:fldCharType="begin"/>
          </w:r>
          <w:r w:rsidRPr="00B46B9F">
            <w:rPr>
              <w:szCs w:val="14"/>
            </w:rPr>
            <w:instrText xml:space="preserve"> STYLEREF  "KdG-Titel Hoofdniveau"  \* MERGEFORMAT </w:instrText>
          </w:r>
          <w:r w:rsidRPr="00B46B9F">
            <w:rPr>
              <w:szCs w:val="14"/>
            </w:rPr>
            <w:fldChar w:fldCharType="separate"/>
          </w:r>
          <w:r w:rsidR="00682681">
            <w:rPr>
              <w:noProof/>
              <w:szCs w:val="14"/>
            </w:rPr>
            <w:t>Outdoor education in Vlaanderen</w:t>
          </w:r>
          <w:r w:rsidRPr="00B46B9F">
            <w:rPr>
              <w:szCs w:val="14"/>
            </w:rPr>
            <w:fldChar w:fldCharType="end"/>
          </w:r>
          <w:r w:rsidRPr="00B46B9F">
            <w:rPr>
              <w:szCs w:val="14"/>
            </w:rPr>
            <w:tab/>
          </w:r>
          <w:r w:rsidRPr="00B46B9F">
            <w:rPr>
              <w:szCs w:val="14"/>
            </w:rPr>
            <w:fldChar w:fldCharType="begin"/>
          </w:r>
          <w:r w:rsidRPr="00B46B9F">
            <w:rPr>
              <w:szCs w:val="14"/>
            </w:rPr>
            <w:instrText xml:space="preserve"> PAGE   \* MERGEFORMAT </w:instrText>
          </w:r>
          <w:r w:rsidRPr="00B46B9F">
            <w:rPr>
              <w:szCs w:val="14"/>
            </w:rPr>
            <w:fldChar w:fldCharType="separate"/>
          </w:r>
          <w:r>
            <w:rPr>
              <w:noProof/>
              <w:szCs w:val="14"/>
            </w:rPr>
            <w:t>3</w:t>
          </w:r>
          <w:r w:rsidRPr="00B46B9F">
            <w:rPr>
              <w:szCs w:val="14"/>
            </w:rPr>
            <w:fldChar w:fldCharType="end"/>
          </w:r>
        </w:p>
        <w:p w:rsidR="005D54B1" w:rsidRPr="00B46B9F" w:rsidRDefault="005D54B1" w:rsidP="00B46B9F">
          <w:pPr>
            <w:pStyle w:val="Voettekst"/>
            <w:spacing w:after="0"/>
            <w:rPr>
              <w:szCs w:val="14"/>
            </w:rPr>
          </w:pPr>
          <w:r w:rsidRPr="00B46B9F">
            <w:rPr>
              <w:szCs w:val="14"/>
            </w:rPr>
            <w:fldChar w:fldCharType="begin"/>
          </w:r>
          <w:r w:rsidRPr="00B46B9F">
            <w:rPr>
              <w:szCs w:val="14"/>
            </w:rPr>
            <w:instrText xml:space="preserve"> STYLEREF  "KdG-Titel Subniveau 1"  \* MERGEFORMAT </w:instrText>
          </w:r>
          <w:r w:rsidRPr="00B46B9F">
            <w:rPr>
              <w:szCs w:val="14"/>
            </w:rPr>
            <w:fldChar w:fldCharType="separate"/>
          </w:r>
          <w:r w:rsidR="00682681">
            <w:rPr>
              <w:noProof/>
              <w:szCs w:val="14"/>
            </w:rPr>
            <w:t>Een praktijkonderzoek naar de effecten van buitenonderwijs op leerprestaties</w:t>
          </w:r>
          <w:r w:rsidRPr="00B46B9F">
            <w:rPr>
              <w:szCs w:val="14"/>
            </w:rPr>
            <w:fldChar w:fldCharType="end"/>
          </w:r>
          <w:r w:rsidRPr="00B46B9F">
            <w:rPr>
              <w:szCs w:val="14"/>
            </w:rPr>
            <w:tab/>
          </w:r>
          <w:r w:rsidRPr="00B46B9F">
            <w:rPr>
              <w:szCs w:val="14"/>
            </w:rPr>
            <w:tab/>
            <w:t>www.kdg.be</w:t>
          </w:r>
        </w:p>
      </w:tc>
    </w:tr>
  </w:tbl>
  <w:p w:rsidR="005D54B1" w:rsidRPr="009E2781" w:rsidRDefault="005D54B1" w:rsidP="0041268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4B1" w:rsidRDefault="005D54B1">
    <w:pPr>
      <w:pStyle w:val="Voettekst"/>
    </w:pPr>
    <w:r>
      <w:rPr>
        <w:noProof/>
        <w:lang w:val="nl-BE" w:eastAsia="nl-BE"/>
      </w:rPr>
      <w:drawing>
        <wp:anchor distT="0" distB="0" distL="114300" distR="114300" simplePos="0" relativeHeight="251660288" behindDoc="1" locked="0" layoutInCell="1" allowOverlap="1" wp14:anchorId="49F34FD0" wp14:editId="1649BE79">
          <wp:simplePos x="0" y="0"/>
          <wp:positionH relativeFrom="column">
            <wp:posOffset>-882793</wp:posOffset>
          </wp:positionH>
          <wp:positionV relativeFrom="paragraph">
            <wp:posOffset>-1181100</wp:posOffset>
          </wp:positionV>
          <wp:extent cx="1714508" cy="1566383"/>
          <wp:effectExtent l="0" t="0" r="0" b="8890"/>
          <wp:wrapNone/>
          <wp:docPr id="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G_V_Black_sRGB.png"/>
                  <pic:cNvPicPr/>
                </pic:nvPicPr>
                <pic:blipFill>
                  <a:blip r:embed="rId1">
                    <a:extLst>
                      <a:ext uri="{28A0092B-C50C-407E-A947-70E740481C1C}">
                        <a14:useLocalDpi xmlns:a14="http://schemas.microsoft.com/office/drawing/2010/main" val="0"/>
                      </a:ext>
                    </a:extLst>
                  </a:blip>
                  <a:stretch>
                    <a:fillRect/>
                  </a:stretch>
                </pic:blipFill>
                <pic:spPr>
                  <a:xfrm>
                    <a:off x="0" y="0"/>
                    <a:ext cx="1714508" cy="156638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4B1" w:rsidRDefault="005D54B1" w:rsidP="003B46B4">
    <w:pPr>
      <w:pStyle w:val="Voettekst"/>
      <w:pBdr>
        <w:top w:val="single" w:sz="4" w:space="1" w:color="1F497D"/>
      </w:pBdr>
      <w:tabs>
        <w:tab w:val="clear" w:pos="4536"/>
      </w:tabs>
    </w:pPr>
    <w:r>
      <w:fldChar w:fldCharType="begin"/>
    </w:r>
    <w:r>
      <w:instrText xml:space="preserve"> STYLEREF  Cursuskop  \* MERGEFORMAT </w:instrText>
    </w:r>
    <w:r>
      <w:fldChar w:fldCharType="separate"/>
    </w:r>
    <w:r>
      <w:rPr>
        <w:b/>
        <w:bCs/>
        <w:noProof/>
      </w:rPr>
      <w:t>Fout! Geen tekst met de opgegeven stijl in het document.</w:t>
    </w:r>
    <w:r>
      <w:rPr>
        <w:noProof/>
      </w:rPr>
      <w:fldChar w:fldCharType="end"/>
    </w:r>
    <w:r>
      <w:tab/>
    </w:r>
    <w:r>
      <w:fldChar w:fldCharType="begin"/>
    </w:r>
    <w:r>
      <w:instrText xml:space="preserve"> PAGE </w:instrText>
    </w:r>
    <w: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0777" w:rsidRDefault="00970777">
      <w:r>
        <w:separator/>
      </w:r>
    </w:p>
    <w:p w:rsidR="00970777" w:rsidRDefault="00970777"/>
  </w:footnote>
  <w:footnote w:type="continuationSeparator" w:id="0">
    <w:p w:rsidR="00970777" w:rsidRDefault="00970777">
      <w:r>
        <w:continuationSeparator/>
      </w:r>
    </w:p>
    <w:p w:rsidR="00970777" w:rsidRDefault="00970777"/>
  </w:footnote>
  <w:footnote w:id="1">
    <w:p w:rsidR="005D54B1" w:rsidRPr="00470F27" w:rsidRDefault="005D54B1">
      <w:pPr>
        <w:pStyle w:val="Voetnoottekst"/>
        <w:rPr>
          <w:lang w:val="nl-BE"/>
        </w:rPr>
      </w:pPr>
      <w:r>
        <w:rPr>
          <w:rStyle w:val="Voetnootmarkering"/>
        </w:rPr>
        <w:footnoteRef/>
      </w:r>
      <w:r>
        <w:t xml:space="preserve"> Gezegde dat betekent: ‘</w:t>
      </w:r>
      <w:r>
        <w:rPr>
          <w:lang w:val="nl-BE"/>
        </w:rPr>
        <w:t>Slecht weer bestaat niet, enkel slechte kledij.’</w:t>
      </w:r>
    </w:p>
  </w:footnote>
  <w:footnote w:id="2">
    <w:p w:rsidR="005D54B1" w:rsidRPr="009C77CF" w:rsidRDefault="005D54B1">
      <w:pPr>
        <w:pStyle w:val="Voetnoottekst"/>
        <w:rPr>
          <w:lang w:val="nl-BE"/>
        </w:rPr>
      </w:pPr>
      <w:r>
        <w:rPr>
          <w:rStyle w:val="Voetnootmarkering"/>
        </w:rPr>
        <w:footnoteRef/>
      </w:r>
      <w:r>
        <w:t xml:space="preserve"> </w:t>
      </w:r>
      <w:r>
        <w:rPr>
          <w:lang w:val="nl-BE"/>
        </w:rPr>
        <w:t>Ervaringsgericht werken betekent dat jonge kinderen leren door echte ervaringen op te doen.</w:t>
      </w:r>
    </w:p>
  </w:footnote>
  <w:footnote w:id="3">
    <w:p w:rsidR="005D54B1" w:rsidRPr="00DF33AD" w:rsidRDefault="005D54B1">
      <w:pPr>
        <w:pStyle w:val="Voetnoottekst"/>
        <w:rPr>
          <w:lang w:val="nl-BE"/>
        </w:rPr>
      </w:pPr>
      <w:r>
        <w:rPr>
          <w:rStyle w:val="Voetnootmarkering"/>
        </w:rPr>
        <w:footnoteRef/>
      </w:r>
      <w:r>
        <w:t xml:space="preserve"> Psyche betekent de ziel, het innerlijke en sociaal betekent van of over de menselijke samenleving. Psychosociaal kan dus verklaard worden als dat wat te maken heeft met de relatie tussen het innerlijke en de relatie met anderen.</w:t>
      </w:r>
    </w:p>
  </w:footnote>
  <w:footnote w:id="4">
    <w:p w:rsidR="005D54B1" w:rsidRPr="00DA3B12" w:rsidRDefault="005D54B1" w:rsidP="002720EE">
      <w:pPr>
        <w:pStyle w:val="Voetnoottekst"/>
        <w:spacing w:after="0"/>
        <w:rPr>
          <w:lang w:val="nl-BE"/>
        </w:rPr>
      </w:pPr>
      <w:r>
        <w:rPr>
          <w:rStyle w:val="Voetnootmarkering"/>
        </w:rPr>
        <w:footnoteRef/>
      </w:r>
      <w:r>
        <w:t xml:space="preserve"> </w:t>
      </w:r>
      <w:r>
        <w:rPr>
          <w:lang w:val="nl-BE"/>
        </w:rPr>
        <w:t xml:space="preserve">De zone van naaste ontwikkeling is de afstand tussen het feitelijke ontwikkelingsniveau zoals vastgesteld door middel van probleemoplossen door het kind zonder hulp uitgevoerd, en het potentiële ontwikkelingsniveau als vastgesteld door probleemoplossen onder volwassen begeleiding of begeleiding door meer gevorderde leeftijdsgenoten </w:t>
      </w:r>
      <w:r w:rsidRPr="0075768D">
        <w:rPr>
          <w:rStyle w:val="KDG-DeelChar"/>
          <w:b w:val="0"/>
          <w:caps w:val="0"/>
          <w:sz w:val="20"/>
          <w:szCs w:val="20"/>
        </w:rPr>
        <w:t>(Struyven et al</w:t>
      </w:r>
      <w:r w:rsidR="00835883">
        <w:rPr>
          <w:rStyle w:val="KDG-DeelChar"/>
          <w:b w:val="0"/>
          <w:caps w:val="0"/>
          <w:sz w:val="20"/>
          <w:szCs w:val="20"/>
        </w:rPr>
        <w:t>.</w:t>
      </w:r>
      <w:r w:rsidRPr="0075768D">
        <w:rPr>
          <w:rStyle w:val="KDG-DeelChar"/>
          <w:b w:val="0"/>
          <w:caps w:val="0"/>
          <w:sz w:val="20"/>
          <w:szCs w:val="20"/>
        </w:rPr>
        <w:t>, 2009)</w:t>
      </w:r>
      <w:r>
        <w:rPr>
          <w:rStyle w:val="KDG-DeelChar"/>
          <w:b w:val="0"/>
          <w:caps w:val="0"/>
          <w:sz w:val="20"/>
          <w:szCs w:val="20"/>
        </w:rPr>
        <w:t>.</w:t>
      </w:r>
    </w:p>
  </w:footnote>
  <w:footnote w:id="5">
    <w:p w:rsidR="005D54B1" w:rsidRPr="001108D4" w:rsidRDefault="005D54B1">
      <w:pPr>
        <w:pStyle w:val="Voetnoottekst"/>
        <w:rPr>
          <w:lang w:val="nl-BE"/>
        </w:rPr>
      </w:pPr>
      <w:r>
        <w:rPr>
          <w:rStyle w:val="Voetnootmarkering"/>
        </w:rPr>
        <w:footnoteRef/>
      </w:r>
      <w:r>
        <w:t xml:space="preserve"> Begrip dat door Harvard-wetenschapper Edward O. Wilson werd geïntroduceerd. Het kan verklaard worden als ‘de drang om je met andere levensvormen verbonden te voelen’ (Louv, 2007)</w:t>
      </w:r>
    </w:p>
  </w:footnote>
  <w:footnote w:id="6">
    <w:p w:rsidR="005D54B1" w:rsidRPr="00407C81" w:rsidRDefault="005D54B1">
      <w:pPr>
        <w:pStyle w:val="Voetnoottekst"/>
        <w:rPr>
          <w:lang w:val="nl-BE"/>
        </w:rPr>
      </w:pPr>
      <w:r>
        <w:rPr>
          <w:rStyle w:val="Voetnootmarkering"/>
        </w:rPr>
        <w:footnoteRef/>
      </w:r>
      <w:r>
        <w:t xml:space="preserve"> </w:t>
      </w:r>
      <w:r>
        <w:rPr>
          <w:lang w:val="nl-BE"/>
        </w:rPr>
        <w:t>Alle foto’s zijn afkomstig van Pinterest. De oorspronkelijke auteurs zijn niet te achterhalen.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4B1" w:rsidRPr="002822FC" w:rsidRDefault="005D54B1" w:rsidP="00412686">
    <w:pPr>
      <w:pStyle w:val="Koptekst"/>
      <w:tabs>
        <w:tab w:val="clear" w:pos="4536"/>
        <w:tab w:val="clear" w:pos="9072"/>
        <w:tab w:val="left" w:pos="6359"/>
      </w:tabs>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4B1" w:rsidRDefault="005D54B1">
    <w:pPr>
      <w:pStyle w:val="Koptekst"/>
    </w:pPr>
    <w:r>
      <w:rPr>
        <w:noProof/>
        <w:lang w:val="nl-BE" w:eastAsia="nl-BE"/>
      </w:rPr>
      <w:drawing>
        <wp:anchor distT="0" distB="0" distL="114300" distR="114300" simplePos="0" relativeHeight="251659264" behindDoc="1" locked="0" layoutInCell="1" allowOverlap="1" wp14:anchorId="733BDB80" wp14:editId="5A60ADAB">
          <wp:simplePos x="0" y="0"/>
          <wp:positionH relativeFrom="column">
            <wp:posOffset>-1089375</wp:posOffset>
          </wp:positionH>
          <wp:positionV relativeFrom="paragraph">
            <wp:posOffset>-565785</wp:posOffset>
          </wp:positionV>
          <wp:extent cx="7680146" cy="10867407"/>
          <wp:effectExtent l="0" t="0" r="0" b="3810"/>
          <wp:wrapNone/>
          <wp:docPr id="391"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rsusvoorblad_template.wmf"/>
                  <pic:cNvPicPr/>
                </pic:nvPicPr>
                <pic:blipFill>
                  <a:blip r:embed="rId1">
                    <a:extLst>
                      <a:ext uri="{28A0092B-C50C-407E-A947-70E740481C1C}">
                        <a14:useLocalDpi xmlns:a14="http://schemas.microsoft.com/office/drawing/2010/main" val="0"/>
                      </a:ext>
                    </a:extLst>
                  </a:blip>
                  <a:stretch>
                    <a:fillRect/>
                  </a:stretch>
                </pic:blipFill>
                <pic:spPr>
                  <a:xfrm>
                    <a:off x="0" y="0"/>
                    <a:ext cx="7680146" cy="1086740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2889"/>
    <w:multiLevelType w:val="hybridMultilevel"/>
    <w:tmpl w:val="7C4A9A80"/>
    <w:lvl w:ilvl="0" w:tplc="58AAD158">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 w15:restartNumberingAfterBreak="0">
    <w:nsid w:val="07987811"/>
    <w:multiLevelType w:val="multilevel"/>
    <w:tmpl w:val="BB5C282A"/>
    <w:lvl w:ilvl="0">
      <w:start w:val="1"/>
      <w:numFmt w:val="decimal"/>
      <w:pStyle w:val="Deel"/>
      <w:lvlText w:val="Deel %1:"/>
      <w:lvlJc w:val="left"/>
      <w:pPr>
        <w:ind w:left="502" w:hanging="360"/>
      </w:pPr>
      <w:rPr>
        <w:rFonts w:hint="default"/>
        <w:caps/>
        <w:color w:val="auto"/>
      </w:rPr>
    </w:lvl>
    <w:lvl w:ilvl="1">
      <w:start w:val="1"/>
      <w:numFmt w:val="decimal"/>
      <w:pStyle w:val="Kop1"/>
      <w:lvlText w:val="%2"/>
      <w:lvlJc w:val="left"/>
      <w:pPr>
        <w:tabs>
          <w:tab w:val="num" w:pos="499"/>
        </w:tabs>
        <w:ind w:left="499" w:hanging="357"/>
      </w:pPr>
      <w:rPr>
        <w:rFonts w:cs="Times New Roman" w:hint="default"/>
      </w:rPr>
    </w:lvl>
    <w:lvl w:ilvl="2">
      <w:start w:val="1"/>
      <w:numFmt w:val="decimal"/>
      <w:pStyle w:val="Kop2"/>
      <w:lvlText w:val="%2.%3"/>
      <w:lvlJc w:val="left"/>
      <w:pPr>
        <w:tabs>
          <w:tab w:val="num" w:pos="1066"/>
        </w:tabs>
        <w:ind w:left="1066" w:hanging="567"/>
      </w:pPr>
      <w:rPr>
        <w:rFonts w:cs="Times New Roman" w:hint="default"/>
      </w:rPr>
    </w:lvl>
    <w:lvl w:ilvl="3">
      <w:start w:val="1"/>
      <w:numFmt w:val="decimal"/>
      <w:pStyle w:val="Kop3"/>
      <w:lvlText w:val="%2.%3.%4"/>
      <w:lvlJc w:val="left"/>
      <w:pPr>
        <w:tabs>
          <w:tab w:val="num" w:pos="1633"/>
        </w:tabs>
        <w:ind w:left="1633" w:hanging="567"/>
      </w:pPr>
      <w:rPr>
        <w:rFonts w:cs="Times New Roman" w:hint="default"/>
      </w:rPr>
    </w:lvl>
    <w:lvl w:ilvl="4">
      <w:start w:val="1"/>
      <w:numFmt w:val="decimal"/>
      <w:pStyle w:val="Kop4"/>
      <w:lvlText w:val="%2.%3.%4.%5"/>
      <w:lvlJc w:val="left"/>
      <w:pPr>
        <w:tabs>
          <w:tab w:val="num" w:pos="2662"/>
        </w:tabs>
        <w:ind w:left="2374" w:hanging="792"/>
      </w:pPr>
      <w:rPr>
        <w:rFonts w:cs="Times New Roman" w:hint="default"/>
      </w:rPr>
    </w:lvl>
    <w:lvl w:ilvl="5">
      <w:start w:val="1"/>
      <w:numFmt w:val="decimal"/>
      <w:lvlText w:val="%1.%2.%3.%4.%5.%6."/>
      <w:lvlJc w:val="left"/>
      <w:pPr>
        <w:tabs>
          <w:tab w:val="num" w:pos="3022"/>
        </w:tabs>
        <w:ind w:left="2878" w:hanging="936"/>
      </w:pPr>
      <w:rPr>
        <w:rFonts w:cs="Times New Roman" w:hint="default"/>
      </w:rPr>
    </w:lvl>
    <w:lvl w:ilvl="6">
      <w:start w:val="1"/>
      <w:numFmt w:val="decimal"/>
      <w:lvlText w:val="%1.%2.%3.%4.%5.%6.%7."/>
      <w:lvlJc w:val="left"/>
      <w:pPr>
        <w:tabs>
          <w:tab w:val="num" w:pos="3742"/>
        </w:tabs>
        <w:ind w:left="3382" w:hanging="1080"/>
      </w:pPr>
      <w:rPr>
        <w:rFonts w:cs="Times New Roman" w:hint="default"/>
      </w:rPr>
    </w:lvl>
    <w:lvl w:ilvl="7">
      <w:start w:val="1"/>
      <w:numFmt w:val="decimal"/>
      <w:lvlText w:val="%1.%2.%3.%4.%5.%6.%7.%8."/>
      <w:lvlJc w:val="left"/>
      <w:pPr>
        <w:tabs>
          <w:tab w:val="num" w:pos="4102"/>
        </w:tabs>
        <w:ind w:left="3886" w:hanging="1224"/>
      </w:pPr>
      <w:rPr>
        <w:rFonts w:cs="Times New Roman" w:hint="default"/>
      </w:rPr>
    </w:lvl>
    <w:lvl w:ilvl="8">
      <w:start w:val="1"/>
      <w:numFmt w:val="decimal"/>
      <w:lvlText w:val="%1.%2.%3.%4.%5.%6.%7.%8.%9."/>
      <w:lvlJc w:val="left"/>
      <w:pPr>
        <w:tabs>
          <w:tab w:val="num" w:pos="4822"/>
        </w:tabs>
        <w:ind w:left="4462" w:hanging="1440"/>
      </w:pPr>
      <w:rPr>
        <w:rFonts w:cs="Times New Roman" w:hint="default"/>
      </w:rPr>
    </w:lvl>
  </w:abstractNum>
  <w:abstractNum w:abstractNumId="2" w15:restartNumberingAfterBreak="0">
    <w:nsid w:val="096651A5"/>
    <w:multiLevelType w:val="hybridMultilevel"/>
    <w:tmpl w:val="0106BFE6"/>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3" w15:restartNumberingAfterBreak="0">
    <w:nsid w:val="13BF41A9"/>
    <w:multiLevelType w:val="hybridMultilevel"/>
    <w:tmpl w:val="5F06EC5C"/>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4" w15:restartNumberingAfterBreak="0">
    <w:nsid w:val="1854171A"/>
    <w:multiLevelType w:val="hybridMultilevel"/>
    <w:tmpl w:val="C18C982E"/>
    <w:lvl w:ilvl="0" w:tplc="58AAD158">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5" w15:restartNumberingAfterBreak="0">
    <w:nsid w:val="1A817D80"/>
    <w:multiLevelType w:val="hybridMultilevel"/>
    <w:tmpl w:val="B6741A44"/>
    <w:lvl w:ilvl="0" w:tplc="08130001">
      <w:start w:val="1"/>
      <w:numFmt w:val="bullet"/>
      <w:lvlText w:val=""/>
      <w:lvlJc w:val="left"/>
      <w:pPr>
        <w:ind w:left="1776" w:hanging="360"/>
      </w:pPr>
      <w:rPr>
        <w:rFonts w:ascii="Symbol" w:hAnsi="Symbol" w:hint="default"/>
      </w:rPr>
    </w:lvl>
    <w:lvl w:ilvl="1" w:tplc="0813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6" w15:restartNumberingAfterBreak="0">
    <w:nsid w:val="20A93D85"/>
    <w:multiLevelType w:val="hybridMultilevel"/>
    <w:tmpl w:val="AE28C9E0"/>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7" w15:restartNumberingAfterBreak="0">
    <w:nsid w:val="211603B8"/>
    <w:multiLevelType w:val="hybridMultilevel"/>
    <w:tmpl w:val="A0CAD4F8"/>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8" w15:restartNumberingAfterBreak="0">
    <w:nsid w:val="269F49C5"/>
    <w:multiLevelType w:val="hybridMultilevel"/>
    <w:tmpl w:val="9136371C"/>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9" w15:restartNumberingAfterBreak="0">
    <w:nsid w:val="29A01976"/>
    <w:multiLevelType w:val="multilevel"/>
    <w:tmpl w:val="8EEED768"/>
    <w:lvl w:ilvl="0">
      <w:start w:val="1"/>
      <w:numFmt w:val="bullet"/>
      <w:lvlRestart w:val="0"/>
      <w:pStyle w:val="KDGVierkantje1"/>
      <w:lvlText w:val=""/>
      <w:lvlJc w:val="left"/>
      <w:pPr>
        <w:ind w:left="363" w:hanging="363"/>
      </w:pPr>
      <w:rPr>
        <w:rFonts w:ascii="Wingdings" w:hAnsi="Wingdings" w:hint="default"/>
      </w:rPr>
    </w:lvl>
    <w:lvl w:ilvl="1">
      <w:start w:val="1"/>
      <w:numFmt w:val="bullet"/>
      <w:pStyle w:val="KDGVierkantje2"/>
      <w:lvlText w:val=""/>
      <w:lvlJc w:val="left"/>
      <w:pPr>
        <w:ind w:left="652" w:hanging="363"/>
      </w:pPr>
      <w:rPr>
        <w:rFonts w:ascii="Wingdings 2" w:hAnsi="Wingdings 2" w:hint="default"/>
      </w:rPr>
    </w:lvl>
    <w:lvl w:ilvl="2">
      <w:start w:val="1"/>
      <w:numFmt w:val="bullet"/>
      <w:pStyle w:val="KDGVierkantje3"/>
      <w:lvlText w:val=""/>
      <w:lvlJc w:val="left"/>
      <w:pPr>
        <w:ind w:left="930" w:hanging="363"/>
      </w:pPr>
      <w:rPr>
        <w:rFonts w:ascii="Wingdings" w:hAnsi="Wingdings" w:hint="default"/>
      </w:rPr>
    </w:lvl>
    <w:lvl w:ilvl="3">
      <w:start w:val="1"/>
      <w:numFmt w:val="bullet"/>
      <w:pStyle w:val="KDGVierkantje4"/>
      <w:lvlText w:val=""/>
      <w:lvlJc w:val="left"/>
      <w:pPr>
        <w:ind w:left="1219" w:hanging="363"/>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E4187E"/>
    <w:multiLevelType w:val="hybridMultilevel"/>
    <w:tmpl w:val="8D3E1228"/>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1" w15:restartNumberingAfterBreak="0">
    <w:nsid w:val="2D2F168B"/>
    <w:multiLevelType w:val="hybridMultilevel"/>
    <w:tmpl w:val="252A2A56"/>
    <w:lvl w:ilvl="0" w:tplc="08130001">
      <w:start w:val="1"/>
      <w:numFmt w:val="bullet"/>
      <w:lvlText w:val=""/>
      <w:lvlJc w:val="left"/>
      <w:pPr>
        <w:ind w:left="2484" w:hanging="360"/>
      </w:pPr>
      <w:rPr>
        <w:rFonts w:ascii="Symbol" w:hAnsi="Symbol"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2" w15:restartNumberingAfterBreak="0">
    <w:nsid w:val="2DC52D79"/>
    <w:multiLevelType w:val="hybridMultilevel"/>
    <w:tmpl w:val="8428523A"/>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3" w15:restartNumberingAfterBreak="0">
    <w:nsid w:val="2F517B7A"/>
    <w:multiLevelType w:val="hybridMultilevel"/>
    <w:tmpl w:val="B194E732"/>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4" w15:restartNumberingAfterBreak="0">
    <w:nsid w:val="307F3E3C"/>
    <w:multiLevelType w:val="hybridMultilevel"/>
    <w:tmpl w:val="1F1C001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5" w15:restartNumberingAfterBreak="0">
    <w:nsid w:val="32D71289"/>
    <w:multiLevelType w:val="hybridMultilevel"/>
    <w:tmpl w:val="774C270C"/>
    <w:lvl w:ilvl="0" w:tplc="C3C4A9C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82C12D9"/>
    <w:multiLevelType w:val="hybridMultilevel"/>
    <w:tmpl w:val="903CBC02"/>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17" w15:restartNumberingAfterBreak="0">
    <w:nsid w:val="54CD7E03"/>
    <w:multiLevelType w:val="multilevel"/>
    <w:tmpl w:val="B82613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8" w15:restartNumberingAfterBreak="0">
    <w:nsid w:val="5B673A71"/>
    <w:multiLevelType w:val="hybridMultilevel"/>
    <w:tmpl w:val="8BEA3782"/>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9" w15:restartNumberingAfterBreak="0">
    <w:nsid w:val="5BBF7776"/>
    <w:multiLevelType w:val="hybridMultilevel"/>
    <w:tmpl w:val="6BA4CDF2"/>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20" w15:restartNumberingAfterBreak="0">
    <w:nsid w:val="5ED61405"/>
    <w:multiLevelType w:val="multilevel"/>
    <w:tmpl w:val="EFC0422E"/>
    <w:lvl w:ilvl="0">
      <w:start w:val="1"/>
      <w:numFmt w:val="decimal"/>
      <w:pStyle w:val="KDGGenummerd1"/>
      <w:lvlText w:val="%1."/>
      <w:lvlJc w:val="left"/>
      <w:pPr>
        <w:ind w:left="363" w:hanging="363"/>
      </w:pPr>
      <w:rPr>
        <w:rFonts w:hint="default"/>
      </w:rPr>
    </w:lvl>
    <w:lvl w:ilvl="1">
      <w:start w:val="1"/>
      <w:numFmt w:val="lowerLetter"/>
      <w:pStyle w:val="KDGGenummerd2"/>
      <w:lvlText w:val="%2."/>
      <w:lvlJc w:val="left"/>
      <w:pPr>
        <w:ind w:left="567" w:hanging="278"/>
      </w:pPr>
      <w:rPr>
        <w:rFonts w:hint="default"/>
      </w:rPr>
    </w:lvl>
    <w:lvl w:ilvl="2">
      <w:start w:val="1"/>
      <w:numFmt w:val="lowerRoman"/>
      <w:pStyle w:val="KDGGenummerd3"/>
      <w:lvlText w:val="%3."/>
      <w:lvlJc w:val="right"/>
      <w:pPr>
        <w:ind w:left="930" w:hanging="36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03C70FD"/>
    <w:multiLevelType w:val="hybridMultilevel"/>
    <w:tmpl w:val="DB7CDEE8"/>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2" w15:restartNumberingAfterBreak="0">
    <w:nsid w:val="70E95CB1"/>
    <w:multiLevelType w:val="hybridMultilevel"/>
    <w:tmpl w:val="5094CC60"/>
    <w:lvl w:ilvl="0" w:tplc="DC16DAD8">
      <w:start w:val="1"/>
      <w:numFmt w:val="bullet"/>
      <w:lvlRestart w:val="0"/>
      <w:pStyle w:val="KdGVierkantje20"/>
      <w:lvlText w:val=""/>
      <w:lvlJc w:val="left"/>
      <w:pPr>
        <w:ind w:left="652" w:hanging="363"/>
      </w:pPr>
      <w:rPr>
        <w:rFonts w:ascii="Wingdings 2" w:hAnsi="Wingdings 2"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20"/>
  </w:num>
  <w:num w:numId="4">
    <w:abstractNumId w:val="1"/>
  </w:num>
  <w:num w:numId="5">
    <w:abstractNumId w:val="22"/>
  </w:num>
  <w:num w:numId="6">
    <w:abstractNumId w:val="3"/>
  </w:num>
  <w:num w:numId="7">
    <w:abstractNumId w:val="2"/>
  </w:num>
  <w:num w:numId="8">
    <w:abstractNumId w:val="12"/>
  </w:num>
  <w:num w:numId="9">
    <w:abstractNumId w:val="19"/>
  </w:num>
  <w:num w:numId="10">
    <w:abstractNumId w:val="16"/>
  </w:num>
  <w:num w:numId="11">
    <w:abstractNumId w:val="21"/>
  </w:num>
  <w:num w:numId="12">
    <w:abstractNumId w:val="7"/>
  </w:num>
  <w:num w:numId="13">
    <w:abstractNumId w:val="6"/>
  </w:num>
  <w:num w:numId="14">
    <w:abstractNumId w:val="14"/>
  </w:num>
  <w:num w:numId="15">
    <w:abstractNumId w:val="13"/>
  </w:num>
  <w:num w:numId="16">
    <w:abstractNumId w:val="4"/>
  </w:num>
  <w:num w:numId="17">
    <w:abstractNumId w:val="18"/>
  </w:num>
  <w:num w:numId="18">
    <w:abstractNumId w:val="10"/>
  </w:num>
  <w:num w:numId="19">
    <w:abstractNumId w:val="5"/>
  </w:num>
  <w:num w:numId="20">
    <w:abstractNumId w:val="0"/>
  </w:num>
  <w:num w:numId="21">
    <w:abstractNumId w:val="11"/>
  </w:num>
  <w:num w:numId="22">
    <w:abstractNumId w:val="8"/>
  </w:num>
  <w:num w:numId="23">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activeWritingStyle w:appName="MSWord" w:lang="nl-NL" w:vendorID="1" w:dllVersion="512" w:checkStyle="1"/>
  <w:activeWritingStyle w:appName="MSWord" w:lang="nl-BE" w:vendorID="1" w:dllVersion="512" w:checkStyle="1"/>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readOnly" w:enforcement="0"/>
  <w:defaultTabStop w:val="709"/>
  <w:hyphenationZone w:val="425"/>
  <w:doNotHyphenateCap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195"/>
    <w:rsid w:val="0000113C"/>
    <w:rsid w:val="000017B8"/>
    <w:rsid w:val="00010D21"/>
    <w:rsid w:val="000136F8"/>
    <w:rsid w:val="000229D0"/>
    <w:rsid w:val="00026B37"/>
    <w:rsid w:val="00026DB8"/>
    <w:rsid w:val="00027ED7"/>
    <w:rsid w:val="000326D6"/>
    <w:rsid w:val="00035E88"/>
    <w:rsid w:val="00036D41"/>
    <w:rsid w:val="0004056D"/>
    <w:rsid w:val="000439C4"/>
    <w:rsid w:val="00052B06"/>
    <w:rsid w:val="000633AB"/>
    <w:rsid w:val="00065B9B"/>
    <w:rsid w:val="00066858"/>
    <w:rsid w:val="000673C0"/>
    <w:rsid w:val="00071C11"/>
    <w:rsid w:val="0007200C"/>
    <w:rsid w:val="00076568"/>
    <w:rsid w:val="000771AE"/>
    <w:rsid w:val="000802DF"/>
    <w:rsid w:val="000923FB"/>
    <w:rsid w:val="0009408C"/>
    <w:rsid w:val="000943CA"/>
    <w:rsid w:val="000948E3"/>
    <w:rsid w:val="00095804"/>
    <w:rsid w:val="000A0DFE"/>
    <w:rsid w:val="000A61FE"/>
    <w:rsid w:val="000B39C7"/>
    <w:rsid w:val="000B517F"/>
    <w:rsid w:val="000B6D61"/>
    <w:rsid w:val="000B710D"/>
    <w:rsid w:val="000C09A1"/>
    <w:rsid w:val="000C32F9"/>
    <w:rsid w:val="000C362F"/>
    <w:rsid w:val="000C6F76"/>
    <w:rsid w:val="000D5471"/>
    <w:rsid w:val="000D7BEE"/>
    <w:rsid w:val="000E0754"/>
    <w:rsid w:val="000E0C44"/>
    <w:rsid w:val="000F0104"/>
    <w:rsid w:val="000F20EE"/>
    <w:rsid w:val="000F39D6"/>
    <w:rsid w:val="000F3F6E"/>
    <w:rsid w:val="000F5ACE"/>
    <w:rsid w:val="000F6CE3"/>
    <w:rsid w:val="000F719B"/>
    <w:rsid w:val="00102C8A"/>
    <w:rsid w:val="0010394E"/>
    <w:rsid w:val="0010443A"/>
    <w:rsid w:val="00106AD4"/>
    <w:rsid w:val="00106CED"/>
    <w:rsid w:val="001108D4"/>
    <w:rsid w:val="001126BF"/>
    <w:rsid w:val="00116BD0"/>
    <w:rsid w:val="0012424E"/>
    <w:rsid w:val="00130658"/>
    <w:rsid w:val="00135331"/>
    <w:rsid w:val="00135C19"/>
    <w:rsid w:val="00140ECE"/>
    <w:rsid w:val="0014561F"/>
    <w:rsid w:val="001465C3"/>
    <w:rsid w:val="001466BB"/>
    <w:rsid w:val="001525DF"/>
    <w:rsid w:val="0015455D"/>
    <w:rsid w:val="001579D5"/>
    <w:rsid w:val="00157BFC"/>
    <w:rsid w:val="00157E9E"/>
    <w:rsid w:val="00161172"/>
    <w:rsid w:val="0016372B"/>
    <w:rsid w:val="001638FB"/>
    <w:rsid w:val="001651BE"/>
    <w:rsid w:val="00165B73"/>
    <w:rsid w:val="00167838"/>
    <w:rsid w:val="00173FBA"/>
    <w:rsid w:val="00182717"/>
    <w:rsid w:val="001849C8"/>
    <w:rsid w:val="0018658F"/>
    <w:rsid w:val="00186FB3"/>
    <w:rsid w:val="00197AA0"/>
    <w:rsid w:val="00197D9C"/>
    <w:rsid w:val="001A0D60"/>
    <w:rsid w:val="001A1FF0"/>
    <w:rsid w:val="001A6463"/>
    <w:rsid w:val="001A6C80"/>
    <w:rsid w:val="001B05DA"/>
    <w:rsid w:val="001B60CD"/>
    <w:rsid w:val="001C3323"/>
    <w:rsid w:val="001C495C"/>
    <w:rsid w:val="001C4A98"/>
    <w:rsid w:val="001C60F2"/>
    <w:rsid w:val="001C65C1"/>
    <w:rsid w:val="001D07CB"/>
    <w:rsid w:val="001D37C4"/>
    <w:rsid w:val="001E4915"/>
    <w:rsid w:val="001E7001"/>
    <w:rsid w:val="00200C1C"/>
    <w:rsid w:val="002029F1"/>
    <w:rsid w:val="002053B8"/>
    <w:rsid w:val="00205F55"/>
    <w:rsid w:val="00210E53"/>
    <w:rsid w:val="00213F18"/>
    <w:rsid w:val="00220E1F"/>
    <w:rsid w:val="00221D50"/>
    <w:rsid w:val="0022215D"/>
    <w:rsid w:val="002221D0"/>
    <w:rsid w:val="00224C2C"/>
    <w:rsid w:val="00236831"/>
    <w:rsid w:val="00247C9F"/>
    <w:rsid w:val="00251281"/>
    <w:rsid w:val="002527E6"/>
    <w:rsid w:val="00260AAD"/>
    <w:rsid w:val="002659E0"/>
    <w:rsid w:val="002664E9"/>
    <w:rsid w:val="002665D5"/>
    <w:rsid w:val="002720EE"/>
    <w:rsid w:val="00272DD0"/>
    <w:rsid w:val="00274F47"/>
    <w:rsid w:val="00275C8F"/>
    <w:rsid w:val="00280787"/>
    <w:rsid w:val="00280A9D"/>
    <w:rsid w:val="00280CF1"/>
    <w:rsid w:val="002834AE"/>
    <w:rsid w:val="002856A0"/>
    <w:rsid w:val="00285B0B"/>
    <w:rsid w:val="00287CC1"/>
    <w:rsid w:val="00290ABF"/>
    <w:rsid w:val="00291FCA"/>
    <w:rsid w:val="00292783"/>
    <w:rsid w:val="0029357E"/>
    <w:rsid w:val="002947BA"/>
    <w:rsid w:val="002A0CDD"/>
    <w:rsid w:val="002A11A3"/>
    <w:rsid w:val="002A2908"/>
    <w:rsid w:val="002A3279"/>
    <w:rsid w:val="002A4160"/>
    <w:rsid w:val="002A416B"/>
    <w:rsid w:val="002A4AE6"/>
    <w:rsid w:val="002A4CBD"/>
    <w:rsid w:val="002A54BF"/>
    <w:rsid w:val="002A5631"/>
    <w:rsid w:val="002A62CA"/>
    <w:rsid w:val="002A6311"/>
    <w:rsid w:val="002B0253"/>
    <w:rsid w:val="002C2126"/>
    <w:rsid w:val="002C42BE"/>
    <w:rsid w:val="002D66DC"/>
    <w:rsid w:val="002E3100"/>
    <w:rsid w:val="002F6808"/>
    <w:rsid w:val="00300955"/>
    <w:rsid w:val="00300ACA"/>
    <w:rsid w:val="00301BAA"/>
    <w:rsid w:val="00303AAD"/>
    <w:rsid w:val="00305F5C"/>
    <w:rsid w:val="00306B4A"/>
    <w:rsid w:val="00311CF4"/>
    <w:rsid w:val="003124E7"/>
    <w:rsid w:val="00313329"/>
    <w:rsid w:val="00313B3C"/>
    <w:rsid w:val="003218D8"/>
    <w:rsid w:val="00322EFF"/>
    <w:rsid w:val="003240E4"/>
    <w:rsid w:val="0032435F"/>
    <w:rsid w:val="0032745F"/>
    <w:rsid w:val="003279AB"/>
    <w:rsid w:val="00331E50"/>
    <w:rsid w:val="003344EC"/>
    <w:rsid w:val="0033669D"/>
    <w:rsid w:val="003404B3"/>
    <w:rsid w:val="00341AE6"/>
    <w:rsid w:val="00343C62"/>
    <w:rsid w:val="00343D50"/>
    <w:rsid w:val="00343E06"/>
    <w:rsid w:val="003503C5"/>
    <w:rsid w:val="00353C26"/>
    <w:rsid w:val="00354178"/>
    <w:rsid w:val="003566E6"/>
    <w:rsid w:val="003626BE"/>
    <w:rsid w:val="00362CAD"/>
    <w:rsid w:val="00374A21"/>
    <w:rsid w:val="00374A33"/>
    <w:rsid w:val="00376579"/>
    <w:rsid w:val="00376671"/>
    <w:rsid w:val="00382195"/>
    <w:rsid w:val="003867C8"/>
    <w:rsid w:val="00397AED"/>
    <w:rsid w:val="00397C58"/>
    <w:rsid w:val="003A02BA"/>
    <w:rsid w:val="003A58E0"/>
    <w:rsid w:val="003B15F2"/>
    <w:rsid w:val="003B2E0C"/>
    <w:rsid w:val="003B46B4"/>
    <w:rsid w:val="003B53B2"/>
    <w:rsid w:val="003B5A77"/>
    <w:rsid w:val="003B5E68"/>
    <w:rsid w:val="003B6153"/>
    <w:rsid w:val="003B76D6"/>
    <w:rsid w:val="003C6BE6"/>
    <w:rsid w:val="003C7602"/>
    <w:rsid w:val="003D2BD1"/>
    <w:rsid w:val="003D4E56"/>
    <w:rsid w:val="003E1B84"/>
    <w:rsid w:val="003E3C77"/>
    <w:rsid w:val="003E40DA"/>
    <w:rsid w:val="003E4E5B"/>
    <w:rsid w:val="003E5C8A"/>
    <w:rsid w:val="003E74B0"/>
    <w:rsid w:val="003F30A3"/>
    <w:rsid w:val="003F3902"/>
    <w:rsid w:val="003F6462"/>
    <w:rsid w:val="004013ED"/>
    <w:rsid w:val="00402EC5"/>
    <w:rsid w:val="004042EA"/>
    <w:rsid w:val="00404C79"/>
    <w:rsid w:val="00405031"/>
    <w:rsid w:val="004054BB"/>
    <w:rsid w:val="0040630B"/>
    <w:rsid w:val="00407C81"/>
    <w:rsid w:val="00410D4F"/>
    <w:rsid w:val="00412686"/>
    <w:rsid w:val="004129CC"/>
    <w:rsid w:val="00412BE9"/>
    <w:rsid w:val="00413903"/>
    <w:rsid w:val="00415CD3"/>
    <w:rsid w:val="00415E5F"/>
    <w:rsid w:val="00417A05"/>
    <w:rsid w:val="00420CA9"/>
    <w:rsid w:val="004270FD"/>
    <w:rsid w:val="00427C6E"/>
    <w:rsid w:val="00432161"/>
    <w:rsid w:val="00432B70"/>
    <w:rsid w:val="00436059"/>
    <w:rsid w:val="00437EE5"/>
    <w:rsid w:val="00442F3F"/>
    <w:rsid w:val="004443D6"/>
    <w:rsid w:val="00446672"/>
    <w:rsid w:val="00455471"/>
    <w:rsid w:val="0045671C"/>
    <w:rsid w:val="00457827"/>
    <w:rsid w:val="004603BA"/>
    <w:rsid w:val="004662AB"/>
    <w:rsid w:val="004668FF"/>
    <w:rsid w:val="00470358"/>
    <w:rsid w:val="004705DF"/>
    <w:rsid w:val="00470F27"/>
    <w:rsid w:val="004821BD"/>
    <w:rsid w:val="00482985"/>
    <w:rsid w:val="00486B0B"/>
    <w:rsid w:val="00487DB5"/>
    <w:rsid w:val="004906C6"/>
    <w:rsid w:val="00490E3A"/>
    <w:rsid w:val="0049196B"/>
    <w:rsid w:val="004929FF"/>
    <w:rsid w:val="00492A55"/>
    <w:rsid w:val="0049538B"/>
    <w:rsid w:val="004979FB"/>
    <w:rsid w:val="004A03AF"/>
    <w:rsid w:val="004A1273"/>
    <w:rsid w:val="004A241C"/>
    <w:rsid w:val="004A3FC7"/>
    <w:rsid w:val="004A49F2"/>
    <w:rsid w:val="004B2452"/>
    <w:rsid w:val="004B4F90"/>
    <w:rsid w:val="004B5EF7"/>
    <w:rsid w:val="004C2F32"/>
    <w:rsid w:val="004C36F6"/>
    <w:rsid w:val="004C5A8C"/>
    <w:rsid w:val="004D1AE1"/>
    <w:rsid w:val="004D2029"/>
    <w:rsid w:val="004D5C92"/>
    <w:rsid w:val="004E1363"/>
    <w:rsid w:val="004E169E"/>
    <w:rsid w:val="004E3435"/>
    <w:rsid w:val="004E616E"/>
    <w:rsid w:val="004E624D"/>
    <w:rsid w:val="004F27E8"/>
    <w:rsid w:val="004F3494"/>
    <w:rsid w:val="004F5C08"/>
    <w:rsid w:val="005009AB"/>
    <w:rsid w:val="00500B96"/>
    <w:rsid w:val="0050342F"/>
    <w:rsid w:val="005061F5"/>
    <w:rsid w:val="00506A1E"/>
    <w:rsid w:val="00506B43"/>
    <w:rsid w:val="00511A1B"/>
    <w:rsid w:val="0051362E"/>
    <w:rsid w:val="00521599"/>
    <w:rsid w:val="00522E4A"/>
    <w:rsid w:val="00526494"/>
    <w:rsid w:val="005268CE"/>
    <w:rsid w:val="00533254"/>
    <w:rsid w:val="0054113C"/>
    <w:rsid w:val="005462DB"/>
    <w:rsid w:val="005477A0"/>
    <w:rsid w:val="005535AD"/>
    <w:rsid w:val="00560743"/>
    <w:rsid w:val="00562A0A"/>
    <w:rsid w:val="0056305C"/>
    <w:rsid w:val="005633E9"/>
    <w:rsid w:val="00566569"/>
    <w:rsid w:val="00570205"/>
    <w:rsid w:val="00571544"/>
    <w:rsid w:val="0057238E"/>
    <w:rsid w:val="00572E7B"/>
    <w:rsid w:val="00575A94"/>
    <w:rsid w:val="00576D27"/>
    <w:rsid w:val="00580296"/>
    <w:rsid w:val="005820EB"/>
    <w:rsid w:val="00584DF3"/>
    <w:rsid w:val="00585651"/>
    <w:rsid w:val="00592259"/>
    <w:rsid w:val="005929BD"/>
    <w:rsid w:val="005A0CEE"/>
    <w:rsid w:val="005A12B9"/>
    <w:rsid w:val="005A197F"/>
    <w:rsid w:val="005A2A44"/>
    <w:rsid w:val="005A45CC"/>
    <w:rsid w:val="005A630F"/>
    <w:rsid w:val="005B58FA"/>
    <w:rsid w:val="005B5AF7"/>
    <w:rsid w:val="005B7922"/>
    <w:rsid w:val="005C2587"/>
    <w:rsid w:val="005C2B76"/>
    <w:rsid w:val="005C2D44"/>
    <w:rsid w:val="005C4A4B"/>
    <w:rsid w:val="005C4BD7"/>
    <w:rsid w:val="005C6269"/>
    <w:rsid w:val="005C76AF"/>
    <w:rsid w:val="005D1B0F"/>
    <w:rsid w:val="005D54B1"/>
    <w:rsid w:val="005D64A1"/>
    <w:rsid w:val="005D6638"/>
    <w:rsid w:val="005D6CC1"/>
    <w:rsid w:val="005E00FA"/>
    <w:rsid w:val="005E32FC"/>
    <w:rsid w:val="005E61D1"/>
    <w:rsid w:val="005E644C"/>
    <w:rsid w:val="005F006F"/>
    <w:rsid w:val="005F577F"/>
    <w:rsid w:val="005F5968"/>
    <w:rsid w:val="00600E2D"/>
    <w:rsid w:val="006036E5"/>
    <w:rsid w:val="00605306"/>
    <w:rsid w:val="00606262"/>
    <w:rsid w:val="00607237"/>
    <w:rsid w:val="0062006D"/>
    <w:rsid w:val="00623D27"/>
    <w:rsid w:val="00625962"/>
    <w:rsid w:val="00627BE2"/>
    <w:rsid w:val="00630218"/>
    <w:rsid w:val="00631049"/>
    <w:rsid w:val="00631E98"/>
    <w:rsid w:val="0063219F"/>
    <w:rsid w:val="00634920"/>
    <w:rsid w:val="00636C7F"/>
    <w:rsid w:val="00636E85"/>
    <w:rsid w:val="00642170"/>
    <w:rsid w:val="0064574D"/>
    <w:rsid w:val="006475FB"/>
    <w:rsid w:val="0065064A"/>
    <w:rsid w:val="00650B41"/>
    <w:rsid w:val="00654241"/>
    <w:rsid w:val="0065443F"/>
    <w:rsid w:val="0065471A"/>
    <w:rsid w:val="006550D6"/>
    <w:rsid w:val="006562C9"/>
    <w:rsid w:val="006563BD"/>
    <w:rsid w:val="006606A0"/>
    <w:rsid w:val="00676A29"/>
    <w:rsid w:val="00676D99"/>
    <w:rsid w:val="0067758C"/>
    <w:rsid w:val="00682681"/>
    <w:rsid w:val="006827CF"/>
    <w:rsid w:val="00693119"/>
    <w:rsid w:val="00696272"/>
    <w:rsid w:val="00697B06"/>
    <w:rsid w:val="006A2ACF"/>
    <w:rsid w:val="006A5E73"/>
    <w:rsid w:val="006A7261"/>
    <w:rsid w:val="006A77B0"/>
    <w:rsid w:val="006B1515"/>
    <w:rsid w:val="006B1826"/>
    <w:rsid w:val="006B19B8"/>
    <w:rsid w:val="006B1A5C"/>
    <w:rsid w:val="006B2335"/>
    <w:rsid w:val="006B2A63"/>
    <w:rsid w:val="006B35D1"/>
    <w:rsid w:val="006B389A"/>
    <w:rsid w:val="006B58A9"/>
    <w:rsid w:val="006C1B4E"/>
    <w:rsid w:val="006C3156"/>
    <w:rsid w:val="006C5117"/>
    <w:rsid w:val="006C5997"/>
    <w:rsid w:val="006C692A"/>
    <w:rsid w:val="006D16AA"/>
    <w:rsid w:val="006D2D14"/>
    <w:rsid w:val="006D2D36"/>
    <w:rsid w:val="006D6C5E"/>
    <w:rsid w:val="006E18D9"/>
    <w:rsid w:val="006E377F"/>
    <w:rsid w:val="006E6957"/>
    <w:rsid w:val="006F296B"/>
    <w:rsid w:val="006F698A"/>
    <w:rsid w:val="006F6CD7"/>
    <w:rsid w:val="006F70B2"/>
    <w:rsid w:val="00703C97"/>
    <w:rsid w:val="00704961"/>
    <w:rsid w:val="00707CD5"/>
    <w:rsid w:val="007243C5"/>
    <w:rsid w:val="007249A9"/>
    <w:rsid w:val="00731727"/>
    <w:rsid w:val="007318C9"/>
    <w:rsid w:val="00734490"/>
    <w:rsid w:val="007354E7"/>
    <w:rsid w:val="00737ADF"/>
    <w:rsid w:val="0075013E"/>
    <w:rsid w:val="0075298C"/>
    <w:rsid w:val="00752A35"/>
    <w:rsid w:val="00752F6A"/>
    <w:rsid w:val="00756C12"/>
    <w:rsid w:val="0075768D"/>
    <w:rsid w:val="00761C13"/>
    <w:rsid w:val="0076611D"/>
    <w:rsid w:val="00770F95"/>
    <w:rsid w:val="007721E6"/>
    <w:rsid w:val="00776169"/>
    <w:rsid w:val="00776657"/>
    <w:rsid w:val="00776E47"/>
    <w:rsid w:val="00784DD9"/>
    <w:rsid w:val="007862FE"/>
    <w:rsid w:val="007900F6"/>
    <w:rsid w:val="00790DFA"/>
    <w:rsid w:val="00790E70"/>
    <w:rsid w:val="007910F7"/>
    <w:rsid w:val="00791126"/>
    <w:rsid w:val="00792FBB"/>
    <w:rsid w:val="0079438C"/>
    <w:rsid w:val="007B202F"/>
    <w:rsid w:val="007B6329"/>
    <w:rsid w:val="007C1319"/>
    <w:rsid w:val="007C52C0"/>
    <w:rsid w:val="007C6FB2"/>
    <w:rsid w:val="007C726F"/>
    <w:rsid w:val="007C7FEA"/>
    <w:rsid w:val="007E1CFA"/>
    <w:rsid w:val="007E7300"/>
    <w:rsid w:val="007F172F"/>
    <w:rsid w:val="007F4FDD"/>
    <w:rsid w:val="007F5983"/>
    <w:rsid w:val="00800EE6"/>
    <w:rsid w:val="0080163E"/>
    <w:rsid w:val="008049F3"/>
    <w:rsid w:val="00804C0D"/>
    <w:rsid w:val="00804F51"/>
    <w:rsid w:val="008120D1"/>
    <w:rsid w:val="008138F7"/>
    <w:rsid w:val="00814197"/>
    <w:rsid w:val="00820EAA"/>
    <w:rsid w:val="00820F6C"/>
    <w:rsid w:val="00830552"/>
    <w:rsid w:val="00831548"/>
    <w:rsid w:val="008329C0"/>
    <w:rsid w:val="00833267"/>
    <w:rsid w:val="0083427F"/>
    <w:rsid w:val="00835883"/>
    <w:rsid w:val="00843484"/>
    <w:rsid w:val="008434EF"/>
    <w:rsid w:val="00843FC1"/>
    <w:rsid w:val="00844A60"/>
    <w:rsid w:val="00846B43"/>
    <w:rsid w:val="00853E89"/>
    <w:rsid w:val="00860F3E"/>
    <w:rsid w:val="00861FF0"/>
    <w:rsid w:val="00862DBC"/>
    <w:rsid w:val="00865ABF"/>
    <w:rsid w:val="00865D80"/>
    <w:rsid w:val="00867055"/>
    <w:rsid w:val="008673E7"/>
    <w:rsid w:val="0087177A"/>
    <w:rsid w:val="008736D3"/>
    <w:rsid w:val="00875B20"/>
    <w:rsid w:val="00876AFC"/>
    <w:rsid w:val="00882B88"/>
    <w:rsid w:val="00882F73"/>
    <w:rsid w:val="00884006"/>
    <w:rsid w:val="00884DC7"/>
    <w:rsid w:val="00885566"/>
    <w:rsid w:val="00886CC7"/>
    <w:rsid w:val="00890B31"/>
    <w:rsid w:val="00893483"/>
    <w:rsid w:val="0089554D"/>
    <w:rsid w:val="008979AF"/>
    <w:rsid w:val="008A555E"/>
    <w:rsid w:val="008B0CB5"/>
    <w:rsid w:val="008B0EDB"/>
    <w:rsid w:val="008B4E2D"/>
    <w:rsid w:val="008B4F6B"/>
    <w:rsid w:val="008C0251"/>
    <w:rsid w:val="008C1698"/>
    <w:rsid w:val="008D1010"/>
    <w:rsid w:val="008D1DF6"/>
    <w:rsid w:val="008D5950"/>
    <w:rsid w:val="008D7112"/>
    <w:rsid w:val="008E3734"/>
    <w:rsid w:val="008E39D9"/>
    <w:rsid w:val="008E5642"/>
    <w:rsid w:val="008E5E7B"/>
    <w:rsid w:val="008E70C8"/>
    <w:rsid w:val="008E7C9D"/>
    <w:rsid w:val="008F15D3"/>
    <w:rsid w:val="008F5B87"/>
    <w:rsid w:val="00902C98"/>
    <w:rsid w:val="00905CC5"/>
    <w:rsid w:val="0090666C"/>
    <w:rsid w:val="00907A26"/>
    <w:rsid w:val="00920DE9"/>
    <w:rsid w:val="00921E2C"/>
    <w:rsid w:val="00925AAE"/>
    <w:rsid w:val="00930B22"/>
    <w:rsid w:val="00931499"/>
    <w:rsid w:val="00931A2D"/>
    <w:rsid w:val="009414D8"/>
    <w:rsid w:val="00942BB4"/>
    <w:rsid w:val="00945010"/>
    <w:rsid w:val="00952CB3"/>
    <w:rsid w:val="00954265"/>
    <w:rsid w:val="0095470D"/>
    <w:rsid w:val="00956BBE"/>
    <w:rsid w:val="00956DDC"/>
    <w:rsid w:val="00957EFA"/>
    <w:rsid w:val="00960505"/>
    <w:rsid w:val="00960B98"/>
    <w:rsid w:val="00961521"/>
    <w:rsid w:val="00963C20"/>
    <w:rsid w:val="00965CCE"/>
    <w:rsid w:val="00965D26"/>
    <w:rsid w:val="00966C32"/>
    <w:rsid w:val="00970777"/>
    <w:rsid w:val="00983988"/>
    <w:rsid w:val="0098531A"/>
    <w:rsid w:val="00985A84"/>
    <w:rsid w:val="00986000"/>
    <w:rsid w:val="00992F08"/>
    <w:rsid w:val="009A42A4"/>
    <w:rsid w:val="009B286A"/>
    <w:rsid w:val="009B2A04"/>
    <w:rsid w:val="009B32FF"/>
    <w:rsid w:val="009B519C"/>
    <w:rsid w:val="009B5B43"/>
    <w:rsid w:val="009C1810"/>
    <w:rsid w:val="009C5528"/>
    <w:rsid w:val="009C6BF3"/>
    <w:rsid w:val="009C77CF"/>
    <w:rsid w:val="009C7D12"/>
    <w:rsid w:val="009D106B"/>
    <w:rsid w:val="009D3DCA"/>
    <w:rsid w:val="009D5410"/>
    <w:rsid w:val="009D7B55"/>
    <w:rsid w:val="009E032C"/>
    <w:rsid w:val="009E0AC3"/>
    <w:rsid w:val="009E0D27"/>
    <w:rsid w:val="009E13B9"/>
    <w:rsid w:val="009E2BC9"/>
    <w:rsid w:val="009F0940"/>
    <w:rsid w:val="009F7B70"/>
    <w:rsid w:val="009F7EE3"/>
    <w:rsid w:val="00A03449"/>
    <w:rsid w:val="00A03AF5"/>
    <w:rsid w:val="00A055A3"/>
    <w:rsid w:val="00A105A8"/>
    <w:rsid w:val="00A11440"/>
    <w:rsid w:val="00A153AE"/>
    <w:rsid w:val="00A163D5"/>
    <w:rsid w:val="00A17412"/>
    <w:rsid w:val="00A176D1"/>
    <w:rsid w:val="00A23487"/>
    <w:rsid w:val="00A26E7B"/>
    <w:rsid w:val="00A31FD0"/>
    <w:rsid w:val="00A32E19"/>
    <w:rsid w:val="00A35607"/>
    <w:rsid w:val="00A36629"/>
    <w:rsid w:val="00A36A40"/>
    <w:rsid w:val="00A372F7"/>
    <w:rsid w:val="00A37823"/>
    <w:rsid w:val="00A37F47"/>
    <w:rsid w:val="00A40109"/>
    <w:rsid w:val="00A40281"/>
    <w:rsid w:val="00A42504"/>
    <w:rsid w:val="00A43428"/>
    <w:rsid w:val="00A51D61"/>
    <w:rsid w:val="00A530F2"/>
    <w:rsid w:val="00A54C28"/>
    <w:rsid w:val="00A54D17"/>
    <w:rsid w:val="00A55C2A"/>
    <w:rsid w:val="00A57056"/>
    <w:rsid w:val="00A57BD3"/>
    <w:rsid w:val="00A615D8"/>
    <w:rsid w:val="00A61918"/>
    <w:rsid w:val="00A62C00"/>
    <w:rsid w:val="00A631ED"/>
    <w:rsid w:val="00A6321D"/>
    <w:rsid w:val="00A655CB"/>
    <w:rsid w:val="00A6575F"/>
    <w:rsid w:val="00A65BA5"/>
    <w:rsid w:val="00A703F4"/>
    <w:rsid w:val="00A719F4"/>
    <w:rsid w:val="00A71C2C"/>
    <w:rsid w:val="00A7293F"/>
    <w:rsid w:val="00A738C6"/>
    <w:rsid w:val="00A73FF3"/>
    <w:rsid w:val="00A85371"/>
    <w:rsid w:val="00A957B4"/>
    <w:rsid w:val="00A9583C"/>
    <w:rsid w:val="00A96524"/>
    <w:rsid w:val="00A975CB"/>
    <w:rsid w:val="00A975FF"/>
    <w:rsid w:val="00AA4804"/>
    <w:rsid w:val="00AA4C43"/>
    <w:rsid w:val="00AA5077"/>
    <w:rsid w:val="00AA541E"/>
    <w:rsid w:val="00AB28AA"/>
    <w:rsid w:val="00AB360E"/>
    <w:rsid w:val="00AB4E54"/>
    <w:rsid w:val="00AB5AD7"/>
    <w:rsid w:val="00AB7FED"/>
    <w:rsid w:val="00AC1B3F"/>
    <w:rsid w:val="00AC3696"/>
    <w:rsid w:val="00AC6EF0"/>
    <w:rsid w:val="00AC6EFC"/>
    <w:rsid w:val="00AD060B"/>
    <w:rsid w:val="00AD3737"/>
    <w:rsid w:val="00AD51B4"/>
    <w:rsid w:val="00AD57C1"/>
    <w:rsid w:val="00AD5C36"/>
    <w:rsid w:val="00AD5EF7"/>
    <w:rsid w:val="00AD5F52"/>
    <w:rsid w:val="00AE4FC1"/>
    <w:rsid w:val="00AF121C"/>
    <w:rsid w:val="00AF3B15"/>
    <w:rsid w:val="00AF5D92"/>
    <w:rsid w:val="00B017C7"/>
    <w:rsid w:val="00B0462C"/>
    <w:rsid w:val="00B060DC"/>
    <w:rsid w:val="00B06B36"/>
    <w:rsid w:val="00B06C0D"/>
    <w:rsid w:val="00B1126D"/>
    <w:rsid w:val="00B156CA"/>
    <w:rsid w:val="00B17C27"/>
    <w:rsid w:val="00B2037E"/>
    <w:rsid w:val="00B211F3"/>
    <w:rsid w:val="00B30EB5"/>
    <w:rsid w:val="00B32D88"/>
    <w:rsid w:val="00B3602A"/>
    <w:rsid w:val="00B36913"/>
    <w:rsid w:val="00B43340"/>
    <w:rsid w:val="00B436BD"/>
    <w:rsid w:val="00B44A9D"/>
    <w:rsid w:val="00B44AA9"/>
    <w:rsid w:val="00B45FF2"/>
    <w:rsid w:val="00B46B9F"/>
    <w:rsid w:val="00B46C16"/>
    <w:rsid w:val="00B46D11"/>
    <w:rsid w:val="00B46F86"/>
    <w:rsid w:val="00B501FA"/>
    <w:rsid w:val="00B53960"/>
    <w:rsid w:val="00B56BC2"/>
    <w:rsid w:val="00B56CA7"/>
    <w:rsid w:val="00B574F5"/>
    <w:rsid w:val="00B62A61"/>
    <w:rsid w:val="00B6358B"/>
    <w:rsid w:val="00B6414D"/>
    <w:rsid w:val="00B746DB"/>
    <w:rsid w:val="00B74F86"/>
    <w:rsid w:val="00B7596B"/>
    <w:rsid w:val="00B774DC"/>
    <w:rsid w:val="00B81883"/>
    <w:rsid w:val="00B83127"/>
    <w:rsid w:val="00B84579"/>
    <w:rsid w:val="00B87D6B"/>
    <w:rsid w:val="00B91831"/>
    <w:rsid w:val="00B946DA"/>
    <w:rsid w:val="00B955BF"/>
    <w:rsid w:val="00B95636"/>
    <w:rsid w:val="00B9585A"/>
    <w:rsid w:val="00BA1312"/>
    <w:rsid w:val="00BA320B"/>
    <w:rsid w:val="00BB0CB5"/>
    <w:rsid w:val="00BB0E67"/>
    <w:rsid w:val="00BB0EF1"/>
    <w:rsid w:val="00BB40C1"/>
    <w:rsid w:val="00BB42B6"/>
    <w:rsid w:val="00BB6698"/>
    <w:rsid w:val="00BB67BC"/>
    <w:rsid w:val="00BB7138"/>
    <w:rsid w:val="00BB7788"/>
    <w:rsid w:val="00BB7B72"/>
    <w:rsid w:val="00BB7C58"/>
    <w:rsid w:val="00BC3EC6"/>
    <w:rsid w:val="00BC51DB"/>
    <w:rsid w:val="00BC5CE6"/>
    <w:rsid w:val="00BD0EF3"/>
    <w:rsid w:val="00BD36D9"/>
    <w:rsid w:val="00BD4CF4"/>
    <w:rsid w:val="00BE196C"/>
    <w:rsid w:val="00BE2903"/>
    <w:rsid w:val="00BE79D7"/>
    <w:rsid w:val="00BF25D8"/>
    <w:rsid w:val="00BF2D66"/>
    <w:rsid w:val="00BF4775"/>
    <w:rsid w:val="00BF4A28"/>
    <w:rsid w:val="00BF4BE4"/>
    <w:rsid w:val="00BF5B89"/>
    <w:rsid w:val="00C01438"/>
    <w:rsid w:val="00C0277D"/>
    <w:rsid w:val="00C05E7A"/>
    <w:rsid w:val="00C075A6"/>
    <w:rsid w:val="00C07B1D"/>
    <w:rsid w:val="00C07C0F"/>
    <w:rsid w:val="00C1635A"/>
    <w:rsid w:val="00C22B9D"/>
    <w:rsid w:val="00C239DD"/>
    <w:rsid w:val="00C23A81"/>
    <w:rsid w:val="00C26552"/>
    <w:rsid w:val="00C3681C"/>
    <w:rsid w:val="00C36E15"/>
    <w:rsid w:val="00C37AAE"/>
    <w:rsid w:val="00C40367"/>
    <w:rsid w:val="00C42490"/>
    <w:rsid w:val="00C42B36"/>
    <w:rsid w:val="00C44D3A"/>
    <w:rsid w:val="00C502FF"/>
    <w:rsid w:val="00C626A2"/>
    <w:rsid w:val="00C627B2"/>
    <w:rsid w:val="00C644E4"/>
    <w:rsid w:val="00C67E78"/>
    <w:rsid w:val="00C70DEF"/>
    <w:rsid w:val="00C7337A"/>
    <w:rsid w:val="00C742AD"/>
    <w:rsid w:val="00C7437D"/>
    <w:rsid w:val="00C74D10"/>
    <w:rsid w:val="00C839CA"/>
    <w:rsid w:val="00C83A28"/>
    <w:rsid w:val="00C851A8"/>
    <w:rsid w:val="00C86F85"/>
    <w:rsid w:val="00C87938"/>
    <w:rsid w:val="00C903CF"/>
    <w:rsid w:val="00C90617"/>
    <w:rsid w:val="00C95854"/>
    <w:rsid w:val="00C9686B"/>
    <w:rsid w:val="00CA03E4"/>
    <w:rsid w:val="00CA2F1D"/>
    <w:rsid w:val="00CA5933"/>
    <w:rsid w:val="00CB11E1"/>
    <w:rsid w:val="00CB13B6"/>
    <w:rsid w:val="00CB4E7D"/>
    <w:rsid w:val="00CB508B"/>
    <w:rsid w:val="00CB5FC1"/>
    <w:rsid w:val="00CB76A0"/>
    <w:rsid w:val="00CC01A4"/>
    <w:rsid w:val="00CC2CE5"/>
    <w:rsid w:val="00CC30E2"/>
    <w:rsid w:val="00CC4D2E"/>
    <w:rsid w:val="00CC662E"/>
    <w:rsid w:val="00CD16C4"/>
    <w:rsid w:val="00CD217C"/>
    <w:rsid w:val="00CD6E14"/>
    <w:rsid w:val="00CD7EFB"/>
    <w:rsid w:val="00CE66AD"/>
    <w:rsid w:val="00CE7BA1"/>
    <w:rsid w:val="00CF1F7D"/>
    <w:rsid w:val="00CF54DB"/>
    <w:rsid w:val="00CF66A5"/>
    <w:rsid w:val="00D01B1D"/>
    <w:rsid w:val="00D05FD9"/>
    <w:rsid w:val="00D124D9"/>
    <w:rsid w:val="00D143B3"/>
    <w:rsid w:val="00D14C31"/>
    <w:rsid w:val="00D176A4"/>
    <w:rsid w:val="00D203EA"/>
    <w:rsid w:val="00D20F1E"/>
    <w:rsid w:val="00D22F60"/>
    <w:rsid w:val="00D23A6D"/>
    <w:rsid w:val="00D24625"/>
    <w:rsid w:val="00D246DE"/>
    <w:rsid w:val="00D24991"/>
    <w:rsid w:val="00D27602"/>
    <w:rsid w:val="00D33C4F"/>
    <w:rsid w:val="00D36FBE"/>
    <w:rsid w:val="00D55AA4"/>
    <w:rsid w:val="00D57171"/>
    <w:rsid w:val="00D57B4A"/>
    <w:rsid w:val="00D60439"/>
    <w:rsid w:val="00D62D1B"/>
    <w:rsid w:val="00D659ED"/>
    <w:rsid w:val="00D66995"/>
    <w:rsid w:val="00D75055"/>
    <w:rsid w:val="00D76045"/>
    <w:rsid w:val="00D82C4D"/>
    <w:rsid w:val="00D857D5"/>
    <w:rsid w:val="00D85C2F"/>
    <w:rsid w:val="00D91BB6"/>
    <w:rsid w:val="00D92BE1"/>
    <w:rsid w:val="00D9531E"/>
    <w:rsid w:val="00D958FC"/>
    <w:rsid w:val="00D96833"/>
    <w:rsid w:val="00D9695F"/>
    <w:rsid w:val="00D96A2F"/>
    <w:rsid w:val="00D97FA0"/>
    <w:rsid w:val="00DA1485"/>
    <w:rsid w:val="00DA194C"/>
    <w:rsid w:val="00DA2873"/>
    <w:rsid w:val="00DA3787"/>
    <w:rsid w:val="00DA3B12"/>
    <w:rsid w:val="00DA5B6C"/>
    <w:rsid w:val="00DB7102"/>
    <w:rsid w:val="00DC1EDD"/>
    <w:rsid w:val="00DC5A1A"/>
    <w:rsid w:val="00DC5BCF"/>
    <w:rsid w:val="00DC643D"/>
    <w:rsid w:val="00DC78E3"/>
    <w:rsid w:val="00DD75D4"/>
    <w:rsid w:val="00DE095B"/>
    <w:rsid w:val="00DE1216"/>
    <w:rsid w:val="00DE19FC"/>
    <w:rsid w:val="00DE1A19"/>
    <w:rsid w:val="00DE1FFC"/>
    <w:rsid w:val="00DE24EA"/>
    <w:rsid w:val="00DE6861"/>
    <w:rsid w:val="00DF0452"/>
    <w:rsid w:val="00DF0CC4"/>
    <w:rsid w:val="00DF0FA3"/>
    <w:rsid w:val="00DF33AD"/>
    <w:rsid w:val="00E00885"/>
    <w:rsid w:val="00E0149B"/>
    <w:rsid w:val="00E02F0C"/>
    <w:rsid w:val="00E03BF7"/>
    <w:rsid w:val="00E03C49"/>
    <w:rsid w:val="00E0419D"/>
    <w:rsid w:val="00E060F7"/>
    <w:rsid w:val="00E063D3"/>
    <w:rsid w:val="00E11F6E"/>
    <w:rsid w:val="00E13CEB"/>
    <w:rsid w:val="00E14523"/>
    <w:rsid w:val="00E14F31"/>
    <w:rsid w:val="00E161E7"/>
    <w:rsid w:val="00E17814"/>
    <w:rsid w:val="00E229DB"/>
    <w:rsid w:val="00E26244"/>
    <w:rsid w:val="00E301DD"/>
    <w:rsid w:val="00E309C5"/>
    <w:rsid w:val="00E33AE8"/>
    <w:rsid w:val="00E36821"/>
    <w:rsid w:val="00E4183F"/>
    <w:rsid w:val="00E42BA1"/>
    <w:rsid w:val="00E43DF6"/>
    <w:rsid w:val="00E444B5"/>
    <w:rsid w:val="00E44583"/>
    <w:rsid w:val="00E4494F"/>
    <w:rsid w:val="00E509E8"/>
    <w:rsid w:val="00E51BD1"/>
    <w:rsid w:val="00E51CCA"/>
    <w:rsid w:val="00E52C51"/>
    <w:rsid w:val="00E52CAB"/>
    <w:rsid w:val="00E55E74"/>
    <w:rsid w:val="00E56CC2"/>
    <w:rsid w:val="00E660A4"/>
    <w:rsid w:val="00E72256"/>
    <w:rsid w:val="00E75C49"/>
    <w:rsid w:val="00E7743E"/>
    <w:rsid w:val="00E8618C"/>
    <w:rsid w:val="00E87AC6"/>
    <w:rsid w:val="00E929EA"/>
    <w:rsid w:val="00E930FE"/>
    <w:rsid w:val="00E93171"/>
    <w:rsid w:val="00EA4E96"/>
    <w:rsid w:val="00EA7A17"/>
    <w:rsid w:val="00EB1774"/>
    <w:rsid w:val="00EB1978"/>
    <w:rsid w:val="00EB47AD"/>
    <w:rsid w:val="00EC00A5"/>
    <w:rsid w:val="00EC439A"/>
    <w:rsid w:val="00EC5ED8"/>
    <w:rsid w:val="00ED1930"/>
    <w:rsid w:val="00ED3C73"/>
    <w:rsid w:val="00ED53F0"/>
    <w:rsid w:val="00ED7273"/>
    <w:rsid w:val="00ED741B"/>
    <w:rsid w:val="00ED7C04"/>
    <w:rsid w:val="00EE1B79"/>
    <w:rsid w:val="00EE1C82"/>
    <w:rsid w:val="00EE46B6"/>
    <w:rsid w:val="00EE5F98"/>
    <w:rsid w:val="00EE6DE7"/>
    <w:rsid w:val="00EF0541"/>
    <w:rsid w:val="00EF25FD"/>
    <w:rsid w:val="00EF4BA4"/>
    <w:rsid w:val="00EF50E6"/>
    <w:rsid w:val="00F01250"/>
    <w:rsid w:val="00F0780E"/>
    <w:rsid w:val="00F109C2"/>
    <w:rsid w:val="00F10EFA"/>
    <w:rsid w:val="00F10F75"/>
    <w:rsid w:val="00F14280"/>
    <w:rsid w:val="00F1597C"/>
    <w:rsid w:val="00F15E7F"/>
    <w:rsid w:val="00F167A1"/>
    <w:rsid w:val="00F20812"/>
    <w:rsid w:val="00F21B5A"/>
    <w:rsid w:val="00F2249F"/>
    <w:rsid w:val="00F22D20"/>
    <w:rsid w:val="00F22E70"/>
    <w:rsid w:val="00F237F8"/>
    <w:rsid w:val="00F3243A"/>
    <w:rsid w:val="00F33195"/>
    <w:rsid w:val="00F35F35"/>
    <w:rsid w:val="00F3729A"/>
    <w:rsid w:val="00F37924"/>
    <w:rsid w:val="00F37A39"/>
    <w:rsid w:val="00F4019E"/>
    <w:rsid w:val="00F41CBD"/>
    <w:rsid w:val="00F43E1B"/>
    <w:rsid w:val="00F4427F"/>
    <w:rsid w:val="00F447C2"/>
    <w:rsid w:val="00F47C3C"/>
    <w:rsid w:val="00F52F0D"/>
    <w:rsid w:val="00F54F7B"/>
    <w:rsid w:val="00F66760"/>
    <w:rsid w:val="00F66A7C"/>
    <w:rsid w:val="00F6771C"/>
    <w:rsid w:val="00F7119D"/>
    <w:rsid w:val="00F72FA3"/>
    <w:rsid w:val="00F84FB9"/>
    <w:rsid w:val="00F86321"/>
    <w:rsid w:val="00F94951"/>
    <w:rsid w:val="00FA4130"/>
    <w:rsid w:val="00FA4720"/>
    <w:rsid w:val="00FA4F0F"/>
    <w:rsid w:val="00FA6C92"/>
    <w:rsid w:val="00FB0D35"/>
    <w:rsid w:val="00FB464C"/>
    <w:rsid w:val="00FB4907"/>
    <w:rsid w:val="00FB4E41"/>
    <w:rsid w:val="00FC277F"/>
    <w:rsid w:val="00FC2E3B"/>
    <w:rsid w:val="00FC4B4F"/>
    <w:rsid w:val="00FC7DBC"/>
    <w:rsid w:val="00FD7CE8"/>
    <w:rsid w:val="00FE25D9"/>
    <w:rsid w:val="00FE324A"/>
    <w:rsid w:val="00FE3317"/>
    <w:rsid w:val="00FE3DD1"/>
    <w:rsid w:val="00FE4BED"/>
    <w:rsid w:val="00FE4E00"/>
    <w:rsid w:val="00FF0932"/>
    <w:rsid w:val="00FF1D2C"/>
    <w:rsid w:val="00FF6B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98AF9D"/>
  <w15:docId w15:val="{913C754B-F8DF-4953-B2ED-85A2CCBF1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1" w:defUIPriority="0" w:defSemiHidden="0" w:defUnhideWhenUsed="0" w:defQFormat="0" w:count="375">
    <w:lsdException w:name="Normal" w:locked="0" w:qFormat="1"/>
    <w:lsdException w:name="heading 1" w:locked="0" w:uiPriority="9" w:qFormat="1"/>
    <w:lsdException w:name="heading 2" w:locked="0" w:uiPriority="2" w:qFormat="1"/>
    <w:lsdException w:name="heading 3" w:locked="0" w:semiHidden="1" w:uiPriority="3" w:unhideWhenUsed="1" w:qFormat="1"/>
    <w:lsdException w:name="heading 4" w:locked="0" w:semiHidden="1" w:uiPriority="4" w:unhideWhenUsed="1" w:qFormat="1"/>
    <w:lsdException w:name="heading 5" w:locked="0" w:semiHidden="1" w:uiPriority="5"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iPriority="99"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locked="0" w:semiHidden="1" w:unhideWhenUsed="1"/>
    <w:lsdException w:name="List Number" w:semiHidden="1"/>
    <w:lsdException w:name="List 2" w:locked="0" w:semiHidden="1" w:unhideWhenUsed="1"/>
    <w:lsdException w:name="List 3" w:locked="0"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Strong" w:semiHidden="1" w:qFormat="1"/>
    <w:lsdException w:name="Emphasis" w:locked="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0"/>
    <w:lsdException w:name="Table Theme" w:semiHidden="1" w:unhideWhenUsed="1"/>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semiHidden="1" w:uiPriority="34" w:qFormat="1"/>
    <w:lsdException w:name="Quote" w:locked="0" w:uiPriority="29" w:qFormat="1"/>
    <w:lsdException w:name="Intense Quote" w:locked="0"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qFormat="1"/>
    <w:lsdException w:name="Intense Emphasis" w:locked="0" w:semiHidden="1" w:uiPriority="21" w:qFormat="1"/>
    <w:lsdException w:name="Subtle Reference" w:locked="0" w:semiHidden="1" w:uiPriority="31" w:qFormat="1"/>
    <w:lsdException w:name="Intense Reference" w:locked="0" w:semiHidden="1" w:uiPriority="32" w:qFormat="1"/>
    <w:lsdException w:name="Book Title" w:locked="0" w:semiHidden="1" w:uiPriority="33" w:qFormat="1"/>
    <w:lsdException w:name="Bibliography" w:locked="0" w:semiHidden="1" w:uiPriority="37"/>
    <w:lsdException w:name="TOC Heading" w:locked="0" w:semiHidden="1" w:uiPriority="39"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Standaard">
    <w:name w:val="Normal"/>
    <w:aliases w:val="KDG-Standaard"/>
    <w:qFormat/>
    <w:rsid w:val="00D01B1D"/>
    <w:pPr>
      <w:spacing w:after="360" w:line="276" w:lineRule="auto"/>
    </w:pPr>
    <w:rPr>
      <w:rFonts w:ascii="Verdana" w:hAnsi="Verdana"/>
      <w:szCs w:val="24"/>
    </w:rPr>
  </w:style>
  <w:style w:type="paragraph" w:styleId="Kop1">
    <w:name w:val="heading 1"/>
    <w:aliases w:val="KDG-Titel Hoofdstuk 1.,KdG-Titel Hoofdstuk 1."/>
    <w:basedOn w:val="Kop2"/>
    <w:next w:val="Standaard"/>
    <w:link w:val="Kop1Char"/>
    <w:uiPriority w:val="9"/>
    <w:qFormat/>
    <w:rsid w:val="004F5C08"/>
    <w:pPr>
      <w:numPr>
        <w:ilvl w:val="1"/>
      </w:numPr>
      <w:spacing w:line="480" w:lineRule="auto"/>
      <w:outlineLvl w:val="0"/>
    </w:pPr>
    <w:rPr>
      <w:caps/>
      <w:sz w:val="26"/>
      <w:szCs w:val="26"/>
    </w:rPr>
  </w:style>
  <w:style w:type="paragraph" w:styleId="Kop2">
    <w:name w:val="heading 2"/>
    <w:aliases w:val="KDG-Subtitel 2,Kop 2;KdG-Subtitel 2"/>
    <w:basedOn w:val="Standaard"/>
    <w:next w:val="Standaard"/>
    <w:uiPriority w:val="2"/>
    <w:qFormat/>
    <w:rsid w:val="004F5C08"/>
    <w:pPr>
      <w:keepNext/>
      <w:numPr>
        <w:ilvl w:val="2"/>
        <w:numId w:val="4"/>
      </w:numPr>
      <w:spacing w:before="240" w:after="120"/>
      <w:ind w:left="567"/>
      <w:outlineLvl w:val="1"/>
    </w:pPr>
    <w:rPr>
      <w:rFonts w:cs="Arial"/>
      <w:b/>
      <w:bCs/>
      <w:iCs/>
      <w:sz w:val="22"/>
      <w:szCs w:val="28"/>
    </w:rPr>
  </w:style>
  <w:style w:type="paragraph" w:styleId="Kop3">
    <w:name w:val="heading 3"/>
    <w:aliases w:val="KDG-Subtitel 3,Kop 3;KdG-Subtitel 3"/>
    <w:basedOn w:val="Kop2"/>
    <w:next w:val="Standaard"/>
    <w:uiPriority w:val="3"/>
    <w:qFormat/>
    <w:rsid w:val="004F5C08"/>
    <w:pPr>
      <w:numPr>
        <w:ilvl w:val="3"/>
      </w:numPr>
      <w:ind w:left="777" w:hanging="777"/>
      <w:outlineLvl w:val="2"/>
    </w:pPr>
    <w:rPr>
      <w:bCs w:val="0"/>
      <w:sz w:val="20"/>
      <w:szCs w:val="26"/>
    </w:rPr>
  </w:style>
  <w:style w:type="paragraph" w:styleId="Kop4">
    <w:name w:val="heading 4"/>
    <w:aliases w:val="KDG-Subtitel 4,Kop 4;KdG-Subtitel 4"/>
    <w:basedOn w:val="Standaard"/>
    <w:next w:val="Standaard"/>
    <w:uiPriority w:val="4"/>
    <w:qFormat/>
    <w:rsid w:val="004F5C08"/>
    <w:pPr>
      <w:keepNext/>
      <w:numPr>
        <w:ilvl w:val="4"/>
        <w:numId w:val="4"/>
      </w:numPr>
      <w:spacing w:before="240" w:after="60"/>
      <w:ind w:left="987" w:hanging="987"/>
      <w:outlineLvl w:val="3"/>
    </w:pPr>
    <w:rPr>
      <w:bCs/>
      <w:i/>
      <w:szCs w:val="28"/>
    </w:rPr>
  </w:style>
  <w:style w:type="paragraph" w:styleId="Kop5">
    <w:name w:val="heading 5"/>
    <w:aliases w:val="KDG-Subtitel 5,Kop 5;KdG-Subtitel 5"/>
    <w:basedOn w:val="Standaard"/>
    <w:next w:val="Standaard"/>
    <w:link w:val="Kop5Char"/>
    <w:autoRedefine/>
    <w:uiPriority w:val="5"/>
    <w:qFormat/>
    <w:rsid w:val="00FE4E00"/>
    <w:pPr>
      <w:numPr>
        <w:ilvl w:val="4"/>
        <w:numId w:val="1"/>
      </w:numPr>
      <w:spacing w:before="240" w:after="60"/>
      <w:outlineLvl w:val="4"/>
    </w:pPr>
    <w:rPr>
      <w:bCs/>
      <w:i/>
      <w:iCs/>
      <w:szCs w:val="26"/>
    </w:rPr>
  </w:style>
  <w:style w:type="paragraph" w:styleId="Kop6">
    <w:name w:val="heading 6"/>
    <w:basedOn w:val="Standaard"/>
    <w:next w:val="Standaard"/>
    <w:link w:val="Kop6Char"/>
    <w:semiHidden/>
    <w:qFormat/>
    <w:rsid w:val="00FE4E0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semiHidden/>
    <w:qFormat/>
    <w:rsid w:val="00FE4E0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qFormat/>
    <w:rsid w:val="00FE4E0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semiHidden/>
    <w:qFormat/>
    <w:rsid w:val="00FE4E0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0">
    <w:name w:val="Kop 0"/>
    <w:basedOn w:val="Standaard"/>
    <w:next w:val="Standaard"/>
    <w:link w:val="Kop0Char"/>
    <w:semiHidden/>
    <w:rsid w:val="00FE4E00"/>
    <w:pPr>
      <w:keepNext/>
      <w:spacing w:before="600" w:after="240"/>
    </w:pPr>
    <w:rPr>
      <w:b/>
      <w:sz w:val="24"/>
      <w:lang w:val="nl-BE"/>
    </w:rPr>
  </w:style>
  <w:style w:type="paragraph" w:customStyle="1" w:styleId="KDGGenummerd1">
    <w:name w:val="KDG Genummerd 1"/>
    <w:basedOn w:val="Standaard"/>
    <w:uiPriority w:val="1"/>
    <w:rsid w:val="00F84FB9"/>
    <w:pPr>
      <w:numPr>
        <w:numId w:val="3"/>
      </w:numPr>
    </w:pPr>
  </w:style>
  <w:style w:type="paragraph" w:styleId="Lijstopsomteken">
    <w:name w:val="List Bullet"/>
    <w:basedOn w:val="KDGVierkantje1"/>
    <w:semiHidden/>
    <w:locked/>
    <w:rsid w:val="00C70DEF"/>
  </w:style>
  <w:style w:type="paragraph" w:styleId="Ballontekst">
    <w:name w:val="Balloon Text"/>
    <w:basedOn w:val="Standaard"/>
    <w:link w:val="BallontekstChar"/>
    <w:semiHidden/>
    <w:locked/>
    <w:rsid w:val="00FE4E00"/>
    <w:rPr>
      <w:rFonts w:ascii="Tahoma" w:hAnsi="Tahoma" w:cs="Tahoma"/>
      <w:sz w:val="16"/>
      <w:szCs w:val="16"/>
    </w:rPr>
  </w:style>
  <w:style w:type="paragraph" w:customStyle="1" w:styleId="Lijstgenummerd">
    <w:name w:val="Lijst genummerd"/>
    <w:basedOn w:val="KDGGenummerd1"/>
    <w:semiHidden/>
    <w:rsid w:val="00B1126D"/>
    <w:pPr>
      <w:numPr>
        <w:numId w:val="0"/>
      </w:numPr>
    </w:pPr>
  </w:style>
  <w:style w:type="paragraph" w:customStyle="1" w:styleId="Kadertjetekst">
    <w:name w:val="Kadertje tekst"/>
    <w:basedOn w:val="Standaard"/>
    <w:uiPriority w:val="11"/>
    <w:rsid w:val="002029F1"/>
    <w:pPr>
      <w:pBdr>
        <w:top w:val="single" w:sz="4" w:space="1" w:color="1F497D"/>
        <w:left w:val="single" w:sz="4" w:space="4" w:color="1F497D"/>
        <w:bottom w:val="single" w:sz="4" w:space="4" w:color="1F497D"/>
        <w:right w:val="single" w:sz="4" w:space="4" w:color="1F497D"/>
      </w:pBdr>
    </w:pPr>
    <w:rPr>
      <w:lang w:val="nl-BE"/>
    </w:rPr>
  </w:style>
  <w:style w:type="paragraph" w:customStyle="1" w:styleId="Kadertjekop">
    <w:name w:val="Kadertje kop"/>
    <w:basedOn w:val="Kadertjetekst"/>
    <w:next w:val="Kadertjetekst"/>
    <w:uiPriority w:val="11"/>
    <w:rsid w:val="00FE4E00"/>
    <w:pPr>
      <w:pBdr>
        <w:top w:val="single" w:sz="4" w:space="1" w:color="auto"/>
        <w:left w:val="single" w:sz="4" w:space="4" w:color="auto"/>
        <w:bottom w:val="single" w:sz="4" w:space="4" w:color="auto"/>
        <w:right w:val="single" w:sz="4" w:space="4" w:color="auto"/>
      </w:pBdr>
    </w:pPr>
    <w:rPr>
      <w:b/>
    </w:rPr>
  </w:style>
  <w:style w:type="paragraph" w:styleId="Koptekst">
    <w:name w:val="header"/>
    <w:basedOn w:val="Standaard"/>
    <w:link w:val="KoptekstChar"/>
    <w:uiPriority w:val="99"/>
    <w:rsid w:val="00FE4E00"/>
    <w:pPr>
      <w:tabs>
        <w:tab w:val="center" w:pos="4536"/>
        <w:tab w:val="right" w:pos="9072"/>
      </w:tabs>
    </w:pPr>
  </w:style>
  <w:style w:type="paragraph" w:styleId="Voettekst">
    <w:name w:val="footer"/>
    <w:basedOn w:val="Standaard"/>
    <w:rsid w:val="00FE4E00"/>
    <w:pPr>
      <w:tabs>
        <w:tab w:val="center" w:pos="4536"/>
        <w:tab w:val="right" w:pos="9072"/>
      </w:tabs>
    </w:pPr>
    <w:rPr>
      <w:sz w:val="14"/>
    </w:rPr>
  </w:style>
  <w:style w:type="paragraph" w:customStyle="1" w:styleId="Deel">
    <w:name w:val="Deel"/>
    <w:basedOn w:val="Kop0"/>
    <w:next w:val="Standaard"/>
    <w:link w:val="DeelChar"/>
    <w:rsid w:val="004F5C08"/>
    <w:pPr>
      <w:pageBreakBefore/>
      <w:numPr>
        <w:numId w:val="4"/>
      </w:numPr>
      <w:tabs>
        <w:tab w:val="left" w:pos="1701"/>
      </w:tabs>
      <w:spacing w:before="0"/>
    </w:pPr>
    <w:rPr>
      <w:smallCaps/>
      <w:sz w:val="32"/>
    </w:rPr>
  </w:style>
  <w:style w:type="paragraph" w:styleId="Inhopg1">
    <w:name w:val="toc 1"/>
    <w:basedOn w:val="Standaard"/>
    <w:next w:val="Standaard"/>
    <w:uiPriority w:val="39"/>
    <w:locked/>
    <w:rsid w:val="00EF4BA4"/>
    <w:pPr>
      <w:tabs>
        <w:tab w:val="right" w:leader="dot" w:pos="9060"/>
      </w:tabs>
      <w:spacing w:before="120" w:after="120"/>
    </w:pPr>
    <w:rPr>
      <w:noProof/>
      <w:szCs w:val="20"/>
    </w:rPr>
  </w:style>
  <w:style w:type="paragraph" w:styleId="Inhopg2">
    <w:name w:val="toc 2"/>
    <w:basedOn w:val="Standaard"/>
    <w:next w:val="Standaard"/>
    <w:uiPriority w:val="39"/>
    <w:locked/>
    <w:rsid w:val="00865D80"/>
    <w:pPr>
      <w:tabs>
        <w:tab w:val="left" w:pos="600"/>
        <w:tab w:val="right" w:leader="dot" w:pos="9060"/>
      </w:tabs>
      <w:spacing w:before="120" w:after="120"/>
      <w:ind w:left="200"/>
    </w:pPr>
    <w:rPr>
      <w:noProof/>
      <w:szCs w:val="20"/>
      <w:lang w:val="nl-BE"/>
    </w:rPr>
  </w:style>
  <w:style w:type="paragraph" w:styleId="Inhopg3">
    <w:name w:val="toc 3"/>
    <w:basedOn w:val="Standaard"/>
    <w:next w:val="Standaard"/>
    <w:uiPriority w:val="39"/>
    <w:locked/>
    <w:rsid w:val="00865D80"/>
    <w:pPr>
      <w:tabs>
        <w:tab w:val="left" w:pos="1000"/>
        <w:tab w:val="right" w:leader="dot" w:pos="9060"/>
      </w:tabs>
      <w:spacing w:before="120" w:after="120"/>
      <w:ind w:left="403"/>
    </w:pPr>
    <w:rPr>
      <w:noProof/>
      <w:szCs w:val="20"/>
      <w:lang w:val="nl-BE"/>
    </w:rPr>
  </w:style>
  <w:style w:type="character" w:styleId="Hyperlink">
    <w:name w:val="Hyperlink"/>
    <w:basedOn w:val="Standaardalinea-lettertype"/>
    <w:uiPriority w:val="99"/>
    <w:rsid w:val="00FE4E00"/>
    <w:rPr>
      <w:color w:val="0000FF"/>
      <w:u w:val="single"/>
    </w:rPr>
  </w:style>
  <w:style w:type="paragraph" w:customStyle="1" w:styleId="Inhoudstafel">
    <w:name w:val="Inhoudstafel"/>
    <w:basedOn w:val="Kop0"/>
    <w:semiHidden/>
    <w:rsid w:val="005A630F"/>
    <w:pPr>
      <w:pageBreakBefore/>
    </w:pPr>
  </w:style>
  <w:style w:type="paragraph" w:customStyle="1" w:styleId="Opdracht">
    <w:name w:val="Opdracht"/>
    <w:basedOn w:val="Standaard"/>
    <w:next w:val="Standaard"/>
    <w:semiHidden/>
    <w:rsid w:val="00A9583C"/>
    <w:rPr>
      <w:b/>
      <w:color w:val="700000"/>
    </w:rPr>
  </w:style>
  <w:style w:type="paragraph" w:styleId="Inhopg4">
    <w:name w:val="toc 4"/>
    <w:basedOn w:val="Standaard"/>
    <w:next w:val="Standaard"/>
    <w:uiPriority w:val="39"/>
    <w:locked/>
    <w:rsid w:val="00E33AE8"/>
    <w:pPr>
      <w:tabs>
        <w:tab w:val="left" w:pos="1320"/>
        <w:tab w:val="right" w:leader="dot" w:pos="9060"/>
      </w:tabs>
      <w:spacing w:before="120" w:after="120"/>
      <w:ind w:left="601"/>
    </w:pPr>
    <w:rPr>
      <w:sz w:val="16"/>
    </w:rPr>
  </w:style>
  <w:style w:type="paragraph" w:customStyle="1" w:styleId="Letop">
    <w:name w:val="Let op"/>
    <w:basedOn w:val="Standaard"/>
    <w:next w:val="Standaard"/>
    <w:semiHidden/>
    <w:rsid w:val="00FB464C"/>
    <w:rPr>
      <w:b/>
      <w:color w:val="605700"/>
    </w:rPr>
  </w:style>
  <w:style w:type="paragraph" w:customStyle="1" w:styleId="Nuttigetip">
    <w:name w:val="Nuttige tip"/>
    <w:basedOn w:val="Standaard"/>
    <w:next w:val="Standaard"/>
    <w:semiHidden/>
    <w:rsid w:val="00FB464C"/>
    <w:rPr>
      <w:b/>
      <w:color w:val="005605"/>
    </w:rPr>
  </w:style>
  <w:style w:type="paragraph" w:customStyle="1" w:styleId="Voorbeeld">
    <w:name w:val="Voorbeeld"/>
    <w:basedOn w:val="Standaard"/>
    <w:next w:val="Standaard"/>
    <w:semiHidden/>
    <w:rsid w:val="00FB464C"/>
    <w:rPr>
      <w:b/>
      <w:color w:val="000C70"/>
    </w:rPr>
  </w:style>
  <w:style w:type="paragraph" w:customStyle="1" w:styleId="KDGGenummerd2">
    <w:name w:val="KDG Genummerd 2"/>
    <w:basedOn w:val="Standaard"/>
    <w:uiPriority w:val="2"/>
    <w:qFormat/>
    <w:rsid w:val="00F84FB9"/>
    <w:pPr>
      <w:numPr>
        <w:ilvl w:val="1"/>
        <w:numId w:val="3"/>
      </w:numPr>
    </w:pPr>
  </w:style>
  <w:style w:type="table" w:styleId="Tabelraster">
    <w:name w:val="Table Grid"/>
    <w:basedOn w:val="Standaardtabel"/>
    <w:rsid w:val="00F15E7F"/>
    <w:rPr>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rsuskop">
    <w:name w:val="Cursuskop"/>
    <w:basedOn w:val="Standaard"/>
    <w:link w:val="CursuskopChar"/>
    <w:semiHidden/>
    <w:rsid w:val="00432B70"/>
    <w:pPr>
      <w:tabs>
        <w:tab w:val="left" w:pos="360"/>
        <w:tab w:val="left" w:pos="1980"/>
      </w:tabs>
      <w:spacing w:after="0"/>
    </w:pPr>
    <w:rPr>
      <w:b/>
      <w:sz w:val="36"/>
      <w:szCs w:val="36"/>
    </w:rPr>
  </w:style>
  <w:style w:type="character" w:styleId="GevolgdeHyperlink">
    <w:name w:val="FollowedHyperlink"/>
    <w:basedOn w:val="Standaardalinea-lettertype"/>
    <w:uiPriority w:val="1"/>
    <w:semiHidden/>
    <w:locked/>
    <w:rsid w:val="00432B70"/>
    <w:rPr>
      <w:color w:val="800080"/>
      <w:u w:val="single"/>
    </w:rPr>
  </w:style>
  <w:style w:type="character" w:customStyle="1" w:styleId="BallontekstChar">
    <w:name w:val="Ballontekst Char"/>
    <w:basedOn w:val="Standaardalinea-lettertype"/>
    <w:link w:val="Ballontekst"/>
    <w:semiHidden/>
    <w:rsid w:val="00EC00A5"/>
    <w:rPr>
      <w:rFonts w:ascii="Tahoma" w:hAnsi="Tahoma" w:cs="Tahoma"/>
      <w:sz w:val="16"/>
      <w:szCs w:val="16"/>
    </w:rPr>
  </w:style>
  <w:style w:type="paragraph" w:styleId="Documentstructuur">
    <w:name w:val="Document Map"/>
    <w:basedOn w:val="Standaard"/>
    <w:link w:val="DocumentstructuurChar"/>
    <w:semiHidden/>
    <w:locked/>
    <w:rsid w:val="00FE4E00"/>
    <w:rPr>
      <w:rFonts w:ascii="Tahoma" w:hAnsi="Tahoma" w:cs="Tahoma"/>
      <w:sz w:val="16"/>
      <w:szCs w:val="16"/>
    </w:rPr>
  </w:style>
  <w:style w:type="character" w:customStyle="1" w:styleId="DocumentstructuurChar">
    <w:name w:val="Documentstructuur Char"/>
    <w:basedOn w:val="Standaardalinea-lettertype"/>
    <w:link w:val="Documentstructuur"/>
    <w:semiHidden/>
    <w:rsid w:val="00EC00A5"/>
    <w:rPr>
      <w:rFonts w:ascii="Tahoma" w:hAnsi="Tahoma" w:cs="Tahoma"/>
      <w:sz w:val="16"/>
      <w:szCs w:val="16"/>
    </w:rPr>
  </w:style>
  <w:style w:type="paragraph" w:styleId="Inhopg5">
    <w:name w:val="toc 5"/>
    <w:basedOn w:val="Standaard"/>
    <w:next w:val="Standaard"/>
    <w:autoRedefine/>
    <w:uiPriority w:val="39"/>
    <w:locked/>
    <w:rsid w:val="00FE4E00"/>
    <w:pPr>
      <w:ind w:left="800"/>
    </w:pPr>
    <w:rPr>
      <w:i/>
      <w:sz w:val="16"/>
    </w:rPr>
  </w:style>
  <w:style w:type="paragraph" w:styleId="Inhopg6">
    <w:name w:val="toc 6"/>
    <w:basedOn w:val="Standaard"/>
    <w:next w:val="Standaard"/>
    <w:autoRedefine/>
    <w:uiPriority w:val="39"/>
    <w:locked/>
    <w:rsid w:val="00FE4E00"/>
    <w:pPr>
      <w:spacing w:after="100"/>
      <w:ind w:left="1000"/>
    </w:pPr>
  </w:style>
  <w:style w:type="paragraph" w:customStyle="1" w:styleId="KDGVierkantje1">
    <w:name w:val="KDG Vierkantje 1"/>
    <w:basedOn w:val="Standaard"/>
    <w:uiPriority w:val="7"/>
    <w:qFormat/>
    <w:rsid w:val="002C42BE"/>
    <w:pPr>
      <w:numPr>
        <w:numId w:val="2"/>
      </w:numPr>
      <w:tabs>
        <w:tab w:val="left" w:pos="284"/>
      </w:tabs>
      <w:contextualSpacing/>
    </w:pPr>
    <w:rPr>
      <w:lang w:val="en-US"/>
    </w:rPr>
  </w:style>
  <w:style w:type="paragraph" w:customStyle="1" w:styleId="KDGVierkantje2">
    <w:name w:val="KDG Vierkantje 2"/>
    <w:basedOn w:val="KDGVierkantje1"/>
    <w:uiPriority w:val="8"/>
    <w:qFormat/>
    <w:rsid w:val="00A36A40"/>
    <w:pPr>
      <w:numPr>
        <w:ilvl w:val="1"/>
      </w:numPr>
      <w:tabs>
        <w:tab w:val="clear" w:pos="284"/>
        <w:tab w:val="left" w:pos="567"/>
      </w:tabs>
    </w:pPr>
  </w:style>
  <w:style w:type="paragraph" w:customStyle="1" w:styleId="KDGVierkantje3">
    <w:name w:val="KDG Vierkantje 3"/>
    <w:basedOn w:val="Standaard"/>
    <w:uiPriority w:val="9"/>
    <w:qFormat/>
    <w:rsid w:val="00FE4E00"/>
    <w:pPr>
      <w:numPr>
        <w:ilvl w:val="2"/>
        <w:numId w:val="2"/>
      </w:numPr>
      <w:tabs>
        <w:tab w:val="left" w:pos="851"/>
      </w:tabs>
    </w:pPr>
    <w:rPr>
      <w:lang w:val="en-US"/>
    </w:rPr>
  </w:style>
  <w:style w:type="paragraph" w:customStyle="1" w:styleId="KDGVierkantje4">
    <w:name w:val="KDG Vierkantje 4"/>
    <w:basedOn w:val="Standaard"/>
    <w:uiPriority w:val="10"/>
    <w:qFormat/>
    <w:rsid w:val="00FE4E00"/>
    <w:pPr>
      <w:numPr>
        <w:ilvl w:val="3"/>
        <w:numId w:val="2"/>
      </w:numPr>
      <w:tabs>
        <w:tab w:val="left" w:pos="1134"/>
      </w:tabs>
    </w:pPr>
  </w:style>
  <w:style w:type="paragraph" w:customStyle="1" w:styleId="KDG-Foto-onderschrift">
    <w:name w:val="KDG-Foto-onderschrift"/>
    <w:basedOn w:val="Standaard"/>
    <w:uiPriority w:val="12"/>
    <w:semiHidden/>
    <w:unhideWhenUsed/>
    <w:qFormat/>
    <w:rsid w:val="00FE4E00"/>
    <w:rPr>
      <w:i/>
      <w:sz w:val="16"/>
      <w:szCs w:val="16"/>
    </w:rPr>
  </w:style>
  <w:style w:type="paragraph" w:customStyle="1" w:styleId="KdG-Inhoud-Onderkast2">
    <w:name w:val="KdG-Inhoud-Onderkast2"/>
    <w:basedOn w:val="Standaard"/>
    <w:autoRedefine/>
    <w:uiPriority w:val="1"/>
    <w:semiHidden/>
    <w:rsid w:val="00FE4E00"/>
    <w:rPr>
      <w:b/>
    </w:rPr>
  </w:style>
  <w:style w:type="paragraph" w:customStyle="1" w:styleId="KDG-Inhoud-Onderkast">
    <w:name w:val="KDG-Inhoud-Onderkast"/>
    <w:basedOn w:val="KdG-Inhoud-Onderkast2"/>
    <w:autoRedefine/>
    <w:uiPriority w:val="6"/>
    <w:semiHidden/>
    <w:qFormat/>
    <w:rsid w:val="00FE4E00"/>
  </w:style>
  <w:style w:type="paragraph" w:customStyle="1" w:styleId="KDG-Inhoud-Kapitalen">
    <w:name w:val="KDG-Inhoud-Kapitalen"/>
    <w:basedOn w:val="KDG-Inhoud-Onderkast"/>
    <w:autoRedefine/>
    <w:uiPriority w:val="6"/>
    <w:semiHidden/>
    <w:qFormat/>
    <w:rsid w:val="00FE4E00"/>
    <w:rPr>
      <w:caps/>
    </w:rPr>
  </w:style>
  <w:style w:type="paragraph" w:customStyle="1" w:styleId="KDG-Insprong-cursief">
    <w:name w:val="KDG-Insprong-cursief"/>
    <w:basedOn w:val="Standaard"/>
    <w:uiPriority w:val="6"/>
    <w:semiHidden/>
    <w:qFormat/>
    <w:rsid w:val="00FE4E00"/>
    <w:pPr>
      <w:ind w:left="284"/>
    </w:pPr>
    <w:rPr>
      <w:i/>
    </w:rPr>
  </w:style>
  <w:style w:type="paragraph" w:customStyle="1" w:styleId="Voetnoot">
    <w:name w:val="Voetnoot"/>
    <w:basedOn w:val="Standaard"/>
    <w:semiHidden/>
    <w:unhideWhenUsed/>
    <w:rsid w:val="00FE4E00"/>
    <w:pPr>
      <w:autoSpaceDE w:val="0"/>
      <w:autoSpaceDN w:val="0"/>
      <w:adjustRightInd w:val="0"/>
    </w:pPr>
    <w:rPr>
      <w:i/>
      <w:sz w:val="14"/>
      <w:szCs w:val="14"/>
      <w:lang w:val="en-GB"/>
    </w:rPr>
  </w:style>
  <w:style w:type="paragraph" w:customStyle="1" w:styleId="KDG-Voetnoot">
    <w:name w:val="KDG-Voetnoot"/>
    <w:basedOn w:val="Voetnoot"/>
    <w:uiPriority w:val="11"/>
    <w:semiHidden/>
    <w:unhideWhenUsed/>
    <w:qFormat/>
    <w:rsid w:val="00FE4E00"/>
  </w:style>
  <w:style w:type="paragraph" w:customStyle="1" w:styleId="KDG-Voettekst">
    <w:name w:val="KDG-Voettekst"/>
    <w:basedOn w:val="Voettekst"/>
    <w:semiHidden/>
    <w:unhideWhenUsed/>
    <w:qFormat/>
    <w:rsid w:val="00FE4E00"/>
  </w:style>
  <w:style w:type="character" w:customStyle="1" w:styleId="Kop5Char">
    <w:name w:val="Kop 5 Char"/>
    <w:aliases w:val="KDG-Subtitel 5 Char,Kop 5;KdG-Subtitel 5 Char"/>
    <w:basedOn w:val="Standaardalinea-lettertype"/>
    <w:link w:val="Kop5"/>
    <w:uiPriority w:val="5"/>
    <w:rsid w:val="00EC00A5"/>
    <w:rPr>
      <w:rFonts w:ascii="Verdana" w:hAnsi="Verdana"/>
      <w:bCs/>
      <w:i/>
      <w:iCs/>
      <w:szCs w:val="26"/>
    </w:rPr>
  </w:style>
  <w:style w:type="character" w:customStyle="1" w:styleId="Kop6Char">
    <w:name w:val="Kop 6 Char"/>
    <w:basedOn w:val="Standaardalinea-lettertype"/>
    <w:link w:val="Kop6"/>
    <w:semiHidden/>
    <w:rsid w:val="00EC00A5"/>
    <w:rPr>
      <w:rFonts w:asciiTheme="majorHAnsi" w:eastAsiaTheme="majorEastAsia" w:hAnsiTheme="majorHAnsi" w:cstheme="majorBidi"/>
      <w:i/>
      <w:iCs/>
      <w:color w:val="243F60" w:themeColor="accent1" w:themeShade="7F"/>
      <w:szCs w:val="24"/>
    </w:rPr>
  </w:style>
  <w:style w:type="character" w:customStyle="1" w:styleId="Kop7Char">
    <w:name w:val="Kop 7 Char"/>
    <w:basedOn w:val="Standaardalinea-lettertype"/>
    <w:link w:val="Kop7"/>
    <w:semiHidden/>
    <w:rsid w:val="00EC00A5"/>
    <w:rPr>
      <w:rFonts w:asciiTheme="majorHAnsi" w:eastAsiaTheme="majorEastAsia" w:hAnsiTheme="majorHAnsi" w:cstheme="majorBidi"/>
      <w:i/>
      <w:iCs/>
      <w:color w:val="404040" w:themeColor="text1" w:themeTint="BF"/>
      <w:szCs w:val="24"/>
    </w:rPr>
  </w:style>
  <w:style w:type="character" w:customStyle="1" w:styleId="Kop8Char">
    <w:name w:val="Kop 8 Char"/>
    <w:basedOn w:val="Standaardalinea-lettertype"/>
    <w:link w:val="Kop8"/>
    <w:semiHidden/>
    <w:rsid w:val="00EC00A5"/>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semiHidden/>
    <w:rsid w:val="00EC00A5"/>
    <w:rPr>
      <w:rFonts w:asciiTheme="majorHAnsi" w:eastAsiaTheme="majorEastAsia" w:hAnsiTheme="majorHAnsi" w:cstheme="majorBidi"/>
      <w:i/>
      <w:iCs/>
      <w:color w:val="404040" w:themeColor="text1" w:themeTint="BF"/>
    </w:rPr>
  </w:style>
  <w:style w:type="numbering" w:customStyle="1" w:styleId="Opmaakprofiel1">
    <w:name w:val="Opmaakprofiel1"/>
    <w:uiPriority w:val="99"/>
    <w:locked/>
    <w:rsid w:val="00FE4E00"/>
  </w:style>
  <w:style w:type="paragraph" w:customStyle="1" w:styleId="KDGGenummerd3">
    <w:name w:val="KDG Genummerd 3"/>
    <w:basedOn w:val="Standaard"/>
    <w:uiPriority w:val="3"/>
    <w:qFormat/>
    <w:rsid w:val="00F84FB9"/>
    <w:pPr>
      <w:numPr>
        <w:ilvl w:val="2"/>
        <w:numId w:val="3"/>
      </w:numPr>
    </w:pPr>
  </w:style>
  <w:style w:type="character" w:styleId="Voetnootmarkering">
    <w:name w:val="footnote reference"/>
    <w:basedOn w:val="Standaardalinea-lettertype"/>
    <w:semiHidden/>
    <w:locked/>
    <w:rsid w:val="00FE4E00"/>
    <w:rPr>
      <w:vertAlign w:val="superscript"/>
    </w:rPr>
  </w:style>
  <w:style w:type="paragraph" w:styleId="Voetnoottekst">
    <w:name w:val="footnote text"/>
    <w:basedOn w:val="Standaard"/>
    <w:link w:val="VoetnoottekstChar"/>
    <w:semiHidden/>
    <w:rsid w:val="00FE4E00"/>
    <w:rPr>
      <w:szCs w:val="20"/>
    </w:rPr>
  </w:style>
  <w:style w:type="character" w:customStyle="1" w:styleId="VoetnoottekstChar">
    <w:name w:val="Voetnoottekst Char"/>
    <w:basedOn w:val="Standaardalinea-lettertype"/>
    <w:link w:val="Voetnoottekst"/>
    <w:semiHidden/>
    <w:rsid w:val="00EC00A5"/>
    <w:rPr>
      <w:rFonts w:ascii="Verdana" w:hAnsi="Verdana"/>
    </w:rPr>
  </w:style>
  <w:style w:type="paragraph" w:styleId="Lijstopsomteken2">
    <w:name w:val="List Bullet 2"/>
    <w:basedOn w:val="KDGVierkantje2"/>
    <w:semiHidden/>
    <w:locked/>
    <w:rsid w:val="00FE4E00"/>
  </w:style>
  <w:style w:type="paragraph" w:styleId="Lijstopsomteken3">
    <w:name w:val="List Bullet 3"/>
    <w:basedOn w:val="KDGVierkantje3"/>
    <w:semiHidden/>
    <w:locked/>
    <w:rsid w:val="00FE4E00"/>
  </w:style>
  <w:style w:type="paragraph" w:styleId="Lijstopsomteken4">
    <w:name w:val="List Bullet 4"/>
    <w:basedOn w:val="KDGVierkantje4"/>
    <w:semiHidden/>
    <w:locked/>
    <w:rsid w:val="00FE4E00"/>
  </w:style>
  <w:style w:type="paragraph" w:styleId="Normaalweb">
    <w:name w:val="Normal (Web)"/>
    <w:basedOn w:val="Standaard"/>
    <w:uiPriority w:val="99"/>
    <w:semiHidden/>
    <w:locked/>
    <w:rsid w:val="00FE4E00"/>
    <w:rPr>
      <w:sz w:val="24"/>
    </w:rPr>
  </w:style>
  <w:style w:type="character" w:styleId="Nadruk">
    <w:name w:val="Emphasis"/>
    <w:basedOn w:val="Standaardalinea-lettertype"/>
    <w:qFormat/>
    <w:rsid w:val="00B1126D"/>
    <w:rPr>
      <w:b/>
      <w:iCs/>
    </w:rPr>
  </w:style>
  <w:style w:type="paragraph" w:styleId="Citaat">
    <w:name w:val="Quote"/>
    <w:basedOn w:val="Standaard"/>
    <w:next w:val="Standaard"/>
    <w:link w:val="CitaatChar"/>
    <w:uiPriority w:val="29"/>
    <w:qFormat/>
    <w:rsid w:val="00B1126D"/>
    <w:pPr>
      <w:ind w:left="567" w:right="565"/>
    </w:pPr>
    <w:rPr>
      <w:i/>
      <w:iCs/>
      <w:color w:val="000000" w:themeColor="text1"/>
    </w:rPr>
  </w:style>
  <w:style w:type="character" w:customStyle="1" w:styleId="CitaatChar">
    <w:name w:val="Citaat Char"/>
    <w:basedOn w:val="Standaardalinea-lettertype"/>
    <w:link w:val="Citaat"/>
    <w:uiPriority w:val="29"/>
    <w:rsid w:val="006B58A9"/>
    <w:rPr>
      <w:rFonts w:ascii="Verdana" w:hAnsi="Verdana"/>
      <w:i/>
      <w:iCs/>
      <w:color w:val="000000" w:themeColor="text1"/>
      <w:szCs w:val="24"/>
    </w:rPr>
  </w:style>
  <w:style w:type="paragraph" w:styleId="Lijst">
    <w:name w:val="List"/>
    <w:basedOn w:val="KDGVierkantje1"/>
    <w:semiHidden/>
    <w:rsid w:val="00B1126D"/>
    <w:pPr>
      <w:numPr>
        <w:numId w:val="0"/>
      </w:numPr>
    </w:pPr>
  </w:style>
  <w:style w:type="character" w:styleId="Tekstvantijdelijkeaanduiding">
    <w:name w:val="Placeholder Text"/>
    <w:basedOn w:val="Standaardalinea-lettertype"/>
    <w:uiPriority w:val="99"/>
    <w:semiHidden/>
    <w:rsid w:val="00CF1F7D"/>
    <w:rPr>
      <w:color w:val="808080"/>
    </w:rPr>
  </w:style>
  <w:style w:type="character" w:styleId="Verwijzingopmerking">
    <w:name w:val="annotation reference"/>
    <w:basedOn w:val="Standaardalinea-lettertype"/>
    <w:semiHidden/>
    <w:locked/>
    <w:rsid w:val="00106AD4"/>
    <w:rPr>
      <w:sz w:val="16"/>
      <w:szCs w:val="16"/>
    </w:rPr>
  </w:style>
  <w:style w:type="paragraph" w:styleId="Tekstopmerking">
    <w:name w:val="annotation text"/>
    <w:basedOn w:val="Standaard"/>
    <w:link w:val="TekstopmerkingChar"/>
    <w:semiHidden/>
    <w:locked/>
    <w:rsid w:val="00106AD4"/>
    <w:pPr>
      <w:spacing w:line="240" w:lineRule="auto"/>
    </w:pPr>
    <w:rPr>
      <w:szCs w:val="20"/>
    </w:rPr>
  </w:style>
  <w:style w:type="character" w:customStyle="1" w:styleId="TekstopmerkingChar">
    <w:name w:val="Tekst opmerking Char"/>
    <w:basedOn w:val="Standaardalinea-lettertype"/>
    <w:link w:val="Tekstopmerking"/>
    <w:semiHidden/>
    <w:rsid w:val="00106AD4"/>
    <w:rPr>
      <w:rFonts w:ascii="Verdana" w:hAnsi="Verdana"/>
    </w:rPr>
  </w:style>
  <w:style w:type="paragraph" w:styleId="Onderwerpvanopmerking">
    <w:name w:val="annotation subject"/>
    <w:basedOn w:val="Tekstopmerking"/>
    <w:next w:val="Tekstopmerking"/>
    <w:link w:val="OnderwerpvanopmerkingChar"/>
    <w:semiHidden/>
    <w:locked/>
    <w:rsid w:val="00106AD4"/>
    <w:rPr>
      <w:b/>
      <w:bCs/>
    </w:rPr>
  </w:style>
  <w:style w:type="character" w:customStyle="1" w:styleId="OnderwerpvanopmerkingChar">
    <w:name w:val="Onderwerp van opmerking Char"/>
    <w:basedOn w:val="TekstopmerkingChar"/>
    <w:link w:val="Onderwerpvanopmerking"/>
    <w:semiHidden/>
    <w:rsid w:val="00106AD4"/>
    <w:rPr>
      <w:rFonts w:ascii="Verdana" w:hAnsi="Verdana"/>
      <w:b/>
      <w:bCs/>
    </w:rPr>
  </w:style>
  <w:style w:type="paragraph" w:customStyle="1" w:styleId="Default">
    <w:name w:val="Default"/>
    <w:basedOn w:val="Standaard"/>
    <w:rsid w:val="00BE79D7"/>
    <w:pPr>
      <w:autoSpaceDE w:val="0"/>
      <w:autoSpaceDN w:val="0"/>
      <w:spacing w:after="0" w:line="240" w:lineRule="auto"/>
    </w:pPr>
    <w:rPr>
      <w:rFonts w:eastAsiaTheme="minorHAnsi"/>
      <w:color w:val="000000"/>
      <w:sz w:val="24"/>
      <w:lang w:val="nl-BE" w:eastAsia="en-US"/>
    </w:rPr>
  </w:style>
  <w:style w:type="paragraph" w:styleId="Lijstalinea">
    <w:name w:val="List Paragraph"/>
    <w:basedOn w:val="Standaard"/>
    <w:uiPriority w:val="34"/>
    <w:semiHidden/>
    <w:qFormat/>
    <w:rsid w:val="00A73FF3"/>
    <w:pPr>
      <w:ind w:left="720"/>
      <w:contextualSpacing/>
    </w:pPr>
  </w:style>
  <w:style w:type="paragraph" w:styleId="Plattetekst2">
    <w:name w:val="Body Text 2"/>
    <w:basedOn w:val="Standaard"/>
    <w:link w:val="Plattetekst2Char"/>
    <w:locked/>
    <w:rsid w:val="003E40DA"/>
    <w:pPr>
      <w:spacing w:after="120" w:line="480" w:lineRule="auto"/>
    </w:pPr>
    <w:rPr>
      <w:rFonts w:ascii="Arial" w:hAnsi="Arial"/>
      <w:sz w:val="22"/>
    </w:rPr>
  </w:style>
  <w:style w:type="character" w:customStyle="1" w:styleId="Plattetekst2Char">
    <w:name w:val="Platte tekst 2 Char"/>
    <w:basedOn w:val="Standaardalinea-lettertype"/>
    <w:link w:val="Plattetekst2"/>
    <w:rsid w:val="003E40DA"/>
    <w:rPr>
      <w:rFonts w:ascii="Arial" w:hAnsi="Arial"/>
      <w:sz w:val="22"/>
      <w:szCs w:val="24"/>
    </w:rPr>
  </w:style>
  <w:style w:type="paragraph" w:customStyle="1" w:styleId="Style1">
    <w:name w:val="Style 1"/>
    <w:uiPriority w:val="99"/>
    <w:rsid w:val="002856A0"/>
    <w:pPr>
      <w:widowControl w:val="0"/>
      <w:autoSpaceDE w:val="0"/>
      <w:autoSpaceDN w:val="0"/>
      <w:adjustRightInd w:val="0"/>
    </w:pPr>
    <w:rPr>
      <w:lang w:val="en-US"/>
    </w:rPr>
  </w:style>
  <w:style w:type="character" w:customStyle="1" w:styleId="CharacterStyle4">
    <w:name w:val="Character Style 4"/>
    <w:uiPriority w:val="99"/>
    <w:rsid w:val="002856A0"/>
    <w:rPr>
      <w:rFonts w:ascii="Arial" w:hAnsi="Arial"/>
      <w:sz w:val="22"/>
    </w:rPr>
  </w:style>
  <w:style w:type="paragraph" w:customStyle="1" w:styleId="Style12">
    <w:name w:val="Style 12"/>
    <w:uiPriority w:val="99"/>
    <w:rsid w:val="00287CC1"/>
    <w:pPr>
      <w:widowControl w:val="0"/>
      <w:autoSpaceDE w:val="0"/>
      <w:autoSpaceDN w:val="0"/>
      <w:adjustRightInd w:val="0"/>
    </w:pPr>
    <w:rPr>
      <w:rFonts w:ascii="Arial" w:hAnsi="Arial" w:cs="Arial"/>
      <w:sz w:val="22"/>
      <w:szCs w:val="22"/>
      <w:lang w:val="en-US"/>
    </w:rPr>
  </w:style>
  <w:style w:type="paragraph" w:customStyle="1" w:styleId="Style10">
    <w:name w:val="Style 10"/>
    <w:uiPriority w:val="99"/>
    <w:rsid w:val="00287CC1"/>
    <w:pPr>
      <w:widowControl w:val="0"/>
      <w:autoSpaceDE w:val="0"/>
      <w:autoSpaceDN w:val="0"/>
      <w:spacing w:before="36"/>
    </w:pPr>
    <w:rPr>
      <w:rFonts w:ascii="Tahoma" w:hAnsi="Tahoma" w:cs="Tahoma"/>
      <w:sz w:val="22"/>
      <w:szCs w:val="22"/>
      <w:lang w:val="en-US"/>
    </w:rPr>
  </w:style>
  <w:style w:type="paragraph" w:customStyle="1" w:styleId="Style7">
    <w:name w:val="Style 7"/>
    <w:uiPriority w:val="99"/>
    <w:rsid w:val="00287CC1"/>
    <w:pPr>
      <w:widowControl w:val="0"/>
      <w:autoSpaceDE w:val="0"/>
      <w:autoSpaceDN w:val="0"/>
      <w:spacing w:before="36"/>
      <w:ind w:left="648" w:hanging="360"/>
    </w:pPr>
    <w:rPr>
      <w:rFonts w:ascii="Tahoma" w:hAnsi="Tahoma" w:cs="Tahoma"/>
      <w:sz w:val="22"/>
      <w:szCs w:val="22"/>
      <w:lang w:val="en-US"/>
    </w:rPr>
  </w:style>
  <w:style w:type="character" w:customStyle="1" w:styleId="CharacterStyle3">
    <w:name w:val="Character Style 3"/>
    <w:uiPriority w:val="99"/>
    <w:rsid w:val="00287CC1"/>
    <w:rPr>
      <w:rFonts w:ascii="Tahoma" w:hAnsi="Tahoma"/>
      <w:sz w:val="22"/>
    </w:rPr>
  </w:style>
  <w:style w:type="paragraph" w:styleId="Plattetekst">
    <w:name w:val="Body Text"/>
    <w:basedOn w:val="Standaard"/>
    <w:link w:val="PlattetekstChar"/>
    <w:semiHidden/>
    <w:locked/>
    <w:rsid w:val="00287CC1"/>
    <w:pPr>
      <w:spacing w:after="120"/>
    </w:pPr>
  </w:style>
  <w:style w:type="character" w:customStyle="1" w:styleId="PlattetekstChar">
    <w:name w:val="Platte tekst Char"/>
    <w:basedOn w:val="Standaardalinea-lettertype"/>
    <w:link w:val="Plattetekst"/>
    <w:semiHidden/>
    <w:rsid w:val="00287CC1"/>
    <w:rPr>
      <w:rFonts w:ascii="Verdana" w:hAnsi="Verdana"/>
      <w:szCs w:val="24"/>
    </w:rPr>
  </w:style>
  <w:style w:type="paragraph" w:customStyle="1" w:styleId="kdgkop">
    <w:name w:val="kdg kop"/>
    <w:basedOn w:val="Deel"/>
    <w:link w:val="kdgkopChar"/>
    <w:qFormat/>
    <w:rsid w:val="003B46B4"/>
    <w:pPr>
      <w:numPr>
        <w:numId w:val="0"/>
      </w:numPr>
      <w:ind w:left="142"/>
    </w:pPr>
  </w:style>
  <w:style w:type="paragraph" w:customStyle="1" w:styleId="TITEL">
    <w:name w:val="TITEL"/>
    <w:basedOn w:val="Cursuskop"/>
    <w:link w:val="TITELChar"/>
    <w:qFormat/>
    <w:rsid w:val="0067758C"/>
    <w:pPr>
      <w:tabs>
        <w:tab w:val="clear" w:pos="1980"/>
      </w:tabs>
      <w:ind w:left="1933"/>
    </w:pPr>
  </w:style>
  <w:style w:type="character" w:customStyle="1" w:styleId="Kop0Char">
    <w:name w:val="Kop 0 Char"/>
    <w:basedOn w:val="Standaardalinea-lettertype"/>
    <w:link w:val="Kop0"/>
    <w:semiHidden/>
    <w:rsid w:val="003B46B4"/>
    <w:rPr>
      <w:rFonts w:ascii="Verdana" w:hAnsi="Verdana"/>
      <w:b/>
      <w:sz w:val="24"/>
      <w:szCs w:val="24"/>
      <w:lang w:val="nl-BE"/>
    </w:rPr>
  </w:style>
  <w:style w:type="character" w:customStyle="1" w:styleId="DeelChar">
    <w:name w:val="Deel Char"/>
    <w:basedOn w:val="Kop0Char"/>
    <w:link w:val="Deel"/>
    <w:rsid w:val="003B46B4"/>
    <w:rPr>
      <w:rFonts w:ascii="Verdana" w:hAnsi="Verdana"/>
      <w:b/>
      <w:smallCaps/>
      <w:sz w:val="32"/>
      <w:szCs w:val="24"/>
      <w:lang w:val="nl-BE"/>
    </w:rPr>
  </w:style>
  <w:style w:type="character" w:customStyle="1" w:styleId="kdgkopChar">
    <w:name w:val="kdg kop Char"/>
    <w:basedOn w:val="DeelChar"/>
    <w:link w:val="kdgkop"/>
    <w:rsid w:val="003B46B4"/>
    <w:rPr>
      <w:rFonts w:ascii="Verdana" w:hAnsi="Verdana"/>
      <w:b/>
      <w:smallCaps/>
      <w:sz w:val="32"/>
      <w:szCs w:val="24"/>
      <w:lang w:val="nl-BE"/>
    </w:rPr>
  </w:style>
  <w:style w:type="character" w:customStyle="1" w:styleId="CursuskopChar">
    <w:name w:val="Cursuskop Char"/>
    <w:basedOn w:val="Standaardalinea-lettertype"/>
    <w:link w:val="Cursuskop"/>
    <w:semiHidden/>
    <w:rsid w:val="0067758C"/>
    <w:rPr>
      <w:rFonts w:ascii="Verdana" w:hAnsi="Verdana"/>
      <w:b/>
      <w:sz w:val="36"/>
      <w:szCs w:val="36"/>
    </w:rPr>
  </w:style>
  <w:style w:type="character" w:customStyle="1" w:styleId="TITELChar">
    <w:name w:val="TITEL Char"/>
    <w:basedOn w:val="CursuskopChar"/>
    <w:link w:val="TITEL"/>
    <w:rsid w:val="0067758C"/>
    <w:rPr>
      <w:rFonts w:ascii="Verdana" w:hAnsi="Verdana"/>
      <w:b/>
      <w:sz w:val="36"/>
      <w:szCs w:val="36"/>
    </w:rPr>
  </w:style>
  <w:style w:type="character" w:customStyle="1" w:styleId="KoptekstChar">
    <w:name w:val="Koptekst Char"/>
    <w:basedOn w:val="Standaardalinea-lettertype"/>
    <w:link w:val="Koptekst"/>
    <w:uiPriority w:val="99"/>
    <w:rsid w:val="00B46B9F"/>
    <w:rPr>
      <w:rFonts w:ascii="Verdana" w:hAnsi="Verdana"/>
      <w:szCs w:val="24"/>
    </w:rPr>
  </w:style>
  <w:style w:type="paragraph" w:customStyle="1" w:styleId="KdGVierkantje10">
    <w:name w:val="KdG Vierkantje 1"/>
    <w:basedOn w:val="Standaard"/>
    <w:uiPriority w:val="7"/>
    <w:qFormat/>
    <w:rsid w:val="00B46B9F"/>
    <w:pPr>
      <w:tabs>
        <w:tab w:val="left" w:pos="284"/>
      </w:tabs>
      <w:spacing w:after="0" w:line="360" w:lineRule="auto"/>
      <w:ind w:left="363" w:hanging="363"/>
    </w:pPr>
    <w:rPr>
      <w:lang w:val="en-US"/>
    </w:rPr>
  </w:style>
  <w:style w:type="paragraph" w:customStyle="1" w:styleId="KdGVierkantje20">
    <w:name w:val="KdG Vierkantje 2"/>
    <w:basedOn w:val="KdGVierkantje10"/>
    <w:uiPriority w:val="8"/>
    <w:qFormat/>
    <w:rsid w:val="00B46B9F"/>
    <w:pPr>
      <w:numPr>
        <w:numId w:val="5"/>
      </w:numPr>
      <w:tabs>
        <w:tab w:val="clear" w:pos="284"/>
        <w:tab w:val="left" w:pos="567"/>
      </w:tabs>
    </w:pPr>
  </w:style>
  <w:style w:type="paragraph" w:customStyle="1" w:styleId="KdG-TitelHoofdniveau">
    <w:name w:val="KdG-Titel Hoofdniveau"/>
    <w:basedOn w:val="Kop1"/>
    <w:link w:val="KdG-TitelHoofdniveauChar"/>
    <w:qFormat/>
    <w:rsid w:val="00B46B9F"/>
    <w:pPr>
      <w:numPr>
        <w:ilvl w:val="0"/>
        <w:numId w:val="0"/>
      </w:numPr>
    </w:pPr>
  </w:style>
  <w:style w:type="paragraph" w:customStyle="1" w:styleId="KdG-TitelSubniveau1">
    <w:name w:val="KdG-Titel Subniveau 1"/>
    <w:basedOn w:val="Kop2"/>
    <w:link w:val="KdG-TitelSubniveau1Char"/>
    <w:qFormat/>
    <w:rsid w:val="00B46B9F"/>
    <w:pPr>
      <w:numPr>
        <w:ilvl w:val="0"/>
        <w:numId w:val="0"/>
      </w:numPr>
      <w:spacing w:line="360" w:lineRule="auto"/>
    </w:pPr>
  </w:style>
  <w:style w:type="character" w:customStyle="1" w:styleId="KdG-TitelHoofdniveauChar">
    <w:name w:val="KdG-Titel Hoofdniveau Char"/>
    <w:basedOn w:val="Standaardalinea-lettertype"/>
    <w:link w:val="KdG-TitelHoofdniveau"/>
    <w:rsid w:val="00B46B9F"/>
    <w:rPr>
      <w:rFonts w:ascii="Verdana" w:hAnsi="Verdana" w:cs="Arial"/>
      <w:b/>
      <w:bCs/>
      <w:iCs/>
      <w:caps/>
      <w:sz w:val="26"/>
      <w:szCs w:val="26"/>
    </w:rPr>
  </w:style>
  <w:style w:type="character" w:customStyle="1" w:styleId="KdG-TitelSubniveau1Char">
    <w:name w:val="KdG-Titel Subniveau 1 Char"/>
    <w:basedOn w:val="KdG-TitelHoofdniveauChar"/>
    <w:link w:val="KdG-TitelSubniveau1"/>
    <w:rsid w:val="00B46B9F"/>
    <w:rPr>
      <w:rFonts w:ascii="Verdana" w:hAnsi="Verdana" w:cs="Arial"/>
      <w:b/>
      <w:bCs/>
      <w:iCs/>
      <w:caps w:val="0"/>
      <w:sz w:val="22"/>
      <w:szCs w:val="28"/>
    </w:rPr>
  </w:style>
  <w:style w:type="paragraph" w:customStyle="1" w:styleId="KDG-Deel">
    <w:name w:val="KDG-Deel"/>
    <w:basedOn w:val="Kop1"/>
    <w:link w:val="KDG-DeelChar"/>
    <w:qFormat/>
    <w:rsid w:val="00B46B9F"/>
    <w:pPr>
      <w:numPr>
        <w:ilvl w:val="0"/>
        <w:numId w:val="0"/>
      </w:numPr>
    </w:pPr>
  </w:style>
  <w:style w:type="character" w:customStyle="1" w:styleId="KDG-DeelChar">
    <w:name w:val="KDG-Deel Char"/>
    <w:basedOn w:val="Standaardalinea-lettertype"/>
    <w:link w:val="KDG-Deel"/>
    <w:rsid w:val="00B46B9F"/>
    <w:rPr>
      <w:rFonts w:ascii="Verdana" w:hAnsi="Verdana" w:cs="Arial"/>
      <w:b/>
      <w:bCs/>
      <w:iCs/>
      <w:caps/>
      <w:sz w:val="26"/>
      <w:szCs w:val="26"/>
    </w:rPr>
  </w:style>
  <w:style w:type="paragraph" w:customStyle="1" w:styleId="KDGFax">
    <w:name w:val="KDGFax"/>
    <w:basedOn w:val="Standaard"/>
    <w:rsid w:val="00B46B9F"/>
    <w:pPr>
      <w:spacing w:after="0" w:line="240" w:lineRule="auto"/>
    </w:pPr>
    <w:rPr>
      <w:sz w:val="18"/>
      <w:szCs w:val="18"/>
    </w:rPr>
  </w:style>
  <w:style w:type="character" w:styleId="Onopgelostemelding">
    <w:name w:val="Unresolved Mention"/>
    <w:basedOn w:val="Standaardalinea-lettertype"/>
    <w:uiPriority w:val="99"/>
    <w:semiHidden/>
    <w:unhideWhenUsed/>
    <w:rsid w:val="00A40109"/>
    <w:rPr>
      <w:color w:val="808080"/>
      <w:shd w:val="clear" w:color="auto" w:fill="E6E6E6"/>
    </w:rPr>
  </w:style>
  <w:style w:type="character" w:customStyle="1" w:styleId="Kop1Char">
    <w:name w:val="Kop 1 Char"/>
    <w:aliases w:val="KDG-Titel Hoofdstuk 1. Char,KdG-Titel Hoofdstuk 1. Char"/>
    <w:basedOn w:val="Standaardalinea-lettertype"/>
    <w:link w:val="Kop1"/>
    <w:uiPriority w:val="9"/>
    <w:rsid w:val="00966C32"/>
    <w:rPr>
      <w:rFonts w:ascii="Verdana" w:hAnsi="Verdana" w:cs="Arial"/>
      <w:b/>
      <w:bCs/>
      <w:iCs/>
      <w:caps/>
      <w:sz w:val="26"/>
      <w:szCs w:val="26"/>
    </w:rPr>
  </w:style>
  <w:style w:type="paragraph" w:styleId="Bibliografie">
    <w:name w:val="Bibliography"/>
    <w:basedOn w:val="Standaard"/>
    <w:next w:val="Standaard"/>
    <w:uiPriority w:val="37"/>
    <w:semiHidden/>
    <w:rsid w:val="00966C32"/>
  </w:style>
  <w:style w:type="paragraph" w:styleId="Bijschrift">
    <w:name w:val="caption"/>
    <w:basedOn w:val="Standaard"/>
    <w:next w:val="Standaard"/>
    <w:unhideWhenUsed/>
    <w:qFormat/>
    <w:rsid w:val="00343E06"/>
    <w:pPr>
      <w:spacing w:after="200" w:line="240" w:lineRule="auto"/>
    </w:pPr>
    <w:rPr>
      <w:i/>
      <w:iCs/>
      <w:color w:val="1F497D" w:themeColor="text2"/>
      <w:sz w:val="18"/>
      <w:szCs w:val="18"/>
    </w:rPr>
  </w:style>
  <w:style w:type="character" w:customStyle="1" w:styleId="apple-style-span">
    <w:name w:val="apple-style-span"/>
    <w:basedOn w:val="Standaardalinea-lettertype"/>
    <w:rsid w:val="004929FF"/>
  </w:style>
  <w:style w:type="numbering" w:customStyle="1" w:styleId="Geenlijst1">
    <w:name w:val="Geen lijst1"/>
    <w:next w:val="Geenlijst"/>
    <w:uiPriority w:val="99"/>
    <w:semiHidden/>
    <w:unhideWhenUsed/>
    <w:rsid w:val="00FE3317"/>
  </w:style>
  <w:style w:type="paragraph" w:customStyle="1" w:styleId="msonormal0">
    <w:name w:val="msonormal"/>
    <w:basedOn w:val="Standaard"/>
    <w:rsid w:val="00FE3317"/>
    <w:pPr>
      <w:spacing w:before="100" w:beforeAutospacing="1" w:after="100" w:afterAutospacing="1" w:line="240" w:lineRule="auto"/>
    </w:pPr>
    <w:rPr>
      <w:rFonts w:ascii="Times New Roman" w:hAnsi="Times New Roman"/>
      <w:sz w:val="24"/>
      <w:lang w:val="nl-BE" w:eastAsia="nl-BE"/>
    </w:rPr>
  </w:style>
  <w:style w:type="character" w:customStyle="1" w:styleId="freebirdanalyticsviewquestiontitle">
    <w:name w:val="freebirdanalyticsviewquestiontitle"/>
    <w:basedOn w:val="Standaardalinea-lettertype"/>
    <w:rsid w:val="00CB13B6"/>
  </w:style>
  <w:style w:type="paragraph" w:styleId="Inhopg7">
    <w:name w:val="toc 7"/>
    <w:basedOn w:val="Standaard"/>
    <w:next w:val="Standaard"/>
    <w:autoRedefine/>
    <w:uiPriority w:val="39"/>
    <w:unhideWhenUsed/>
    <w:locked/>
    <w:rsid w:val="0065443F"/>
    <w:pPr>
      <w:spacing w:after="100" w:line="259" w:lineRule="auto"/>
      <w:ind w:left="1320"/>
    </w:pPr>
    <w:rPr>
      <w:rFonts w:asciiTheme="minorHAnsi" w:eastAsiaTheme="minorEastAsia" w:hAnsiTheme="minorHAnsi" w:cstheme="minorBidi"/>
      <w:sz w:val="22"/>
      <w:szCs w:val="22"/>
      <w:lang w:val="nl-BE" w:eastAsia="nl-BE"/>
    </w:rPr>
  </w:style>
  <w:style w:type="paragraph" w:styleId="Inhopg8">
    <w:name w:val="toc 8"/>
    <w:basedOn w:val="Standaard"/>
    <w:next w:val="Standaard"/>
    <w:autoRedefine/>
    <w:uiPriority w:val="39"/>
    <w:unhideWhenUsed/>
    <w:locked/>
    <w:rsid w:val="0065443F"/>
    <w:pPr>
      <w:spacing w:after="100" w:line="259" w:lineRule="auto"/>
      <w:ind w:left="1540"/>
    </w:pPr>
    <w:rPr>
      <w:rFonts w:asciiTheme="minorHAnsi" w:eastAsiaTheme="minorEastAsia" w:hAnsiTheme="minorHAnsi" w:cstheme="minorBidi"/>
      <w:sz w:val="22"/>
      <w:szCs w:val="22"/>
      <w:lang w:val="nl-BE" w:eastAsia="nl-BE"/>
    </w:rPr>
  </w:style>
  <w:style w:type="paragraph" w:styleId="Inhopg9">
    <w:name w:val="toc 9"/>
    <w:basedOn w:val="Standaard"/>
    <w:next w:val="Standaard"/>
    <w:autoRedefine/>
    <w:uiPriority w:val="39"/>
    <w:unhideWhenUsed/>
    <w:locked/>
    <w:rsid w:val="0065443F"/>
    <w:pPr>
      <w:spacing w:after="100" w:line="259" w:lineRule="auto"/>
      <w:ind w:left="1760"/>
    </w:pPr>
    <w:rPr>
      <w:rFonts w:asciiTheme="minorHAnsi" w:eastAsiaTheme="minorEastAsia" w:hAnsiTheme="minorHAnsi" w:cstheme="minorBidi"/>
      <w:sz w:val="22"/>
      <w:szCs w:val="22"/>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19135">
      <w:bodyDiv w:val="1"/>
      <w:marLeft w:val="0"/>
      <w:marRight w:val="0"/>
      <w:marTop w:val="0"/>
      <w:marBottom w:val="0"/>
      <w:divBdr>
        <w:top w:val="none" w:sz="0" w:space="0" w:color="auto"/>
        <w:left w:val="none" w:sz="0" w:space="0" w:color="auto"/>
        <w:bottom w:val="none" w:sz="0" w:space="0" w:color="auto"/>
        <w:right w:val="none" w:sz="0" w:space="0" w:color="auto"/>
      </w:divBdr>
    </w:div>
    <w:div w:id="115176886">
      <w:bodyDiv w:val="1"/>
      <w:marLeft w:val="0"/>
      <w:marRight w:val="0"/>
      <w:marTop w:val="0"/>
      <w:marBottom w:val="0"/>
      <w:divBdr>
        <w:top w:val="none" w:sz="0" w:space="0" w:color="auto"/>
        <w:left w:val="none" w:sz="0" w:space="0" w:color="auto"/>
        <w:bottom w:val="none" w:sz="0" w:space="0" w:color="auto"/>
        <w:right w:val="none" w:sz="0" w:space="0" w:color="auto"/>
      </w:divBdr>
      <w:divsChild>
        <w:div w:id="286589463">
          <w:marLeft w:val="0"/>
          <w:marRight w:val="0"/>
          <w:marTop w:val="0"/>
          <w:marBottom w:val="0"/>
          <w:divBdr>
            <w:top w:val="none" w:sz="0" w:space="0" w:color="auto"/>
            <w:left w:val="none" w:sz="0" w:space="0" w:color="auto"/>
            <w:bottom w:val="none" w:sz="0" w:space="0" w:color="auto"/>
            <w:right w:val="none" w:sz="0" w:space="0" w:color="auto"/>
          </w:divBdr>
          <w:divsChild>
            <w:div w:id="513693179">
              <w:marLeft w:val="0"/>
              <w:marRight w:val="0"/>
              <w:marTop w:val="0"/>
              <w:marBottom w:val="0"/>
              <w:divBdr>
                <w:top w:val="none" w:sz="0" w:space="0" w:color="auto"/>
                <w:left w:val="none" w:sz="0" w:space="0" w:color="auto"/>
                <w:bottom w:val="none" w:sz="0" w:space="0" w:color="auto"/>
                <w:right w:val="none" w:sz="0" w:space="0" w:color="auto"/>
              </w:divBdr>
              <w:divsChild>
                <w:div w:id="21278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27820">
          <w:marLeft w:val="0"/>
          <w:marRight w:val="0"/>
          <w:marTop w:val="0"/>
          <w:marBottom w:val="0"/>
          <w:divBdr>
            <w:top w:val="none" w:sz="0" w:space="0" w:color="auto"/>
            <w:left w:val="none" w:sz="0" w:space="0" w:color="auto"/>
            <w:bottom w:val="none" w:sz="0" w:space="0" w:color="auto"/>
            <w:right w:val="none" w:sz="0" w:space="0" w:color="auto"/>
          </w:divBdr>
          <w:divsChild>
            <w:div w:id="413166001">
              <w:marLeft w:val="0"/>
              <w:marRight w:val="0"/>
              <w:marTop w:val="0"/>
              <w:marBottom w:val="0"/>
              <w:divBdr>
                <w:top w:val="none" w:sz="0" w:space="0" w:color="auto"/>
                <w:left w:val="none" w:sz="0" w:space="0" w:color="auto"/>
                <w:bottom w:val="none" w:sz="0" w:space="0" w:color="auto"/>
                <w:right w:val="none" w:sz="0" w:space="0" w:color="auto"/>
              </w:divBdr>
              <w:divsChild>
                <w:div w:id="938492247">
                  <w:marLeft w:val="0"/>
                  <w:marRight w:val="0"/>
                  <w:marTop w:val="0"/>
                  <w:marBottom w:val="0"/>
                  <w:divBdr>
                    <w:top w:val="none" w:sz="0" w:space="0" w:color="auto"/>
                    <w:left w:val="none" w:sz="0" w:space="0" w:color="auto"/>
                    <w:bottom w:val="none" w:sz="0" w:space="0" w:color="auto"/>
                    <w:right w:val="none" w:sz="0" w:space="0" w:color="auto"/>
                  </w:divBdr>
                </w:div>
                <w:div w:id="91501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06568">
      <w:bodyDiv w:val="1"/>
      <w:marLeft w:val="0"/>
      <w:marRight w:val="0"/>
      <w:marTop w:val="0"/>
      <w:marBottom w:val="0"/>
      <w:divBdr>
        <w:top w:val="none" w:sz="0" w:space="0" w:color="auto"/>
        <w:left w:val="none" w:sz="0" w:space="0" w:color="auto"/>
        <w:bottom w:val="none" w:sz="0" w:space="0" w:color="auto"/>
        <w:right w:val="none" w:sz="0" w:space="0" w:color="auto"/>
      </w:divBdr>
    </w:div>
    <w:div w:id="270626902">
      <w:bodyDiv w:val="1"/>
      <w:marLeft w:val="0"/>
      <w:marRight w:val="0"/>
      <w:marTop w:val="0"/>
      <w:marBottom w:val="0"/>
      <w:divBdr>
        <w:top w:val="none" w:sz="0" w:space="0" w:color="auto"/>
        <w:left w:val="none" w:sz="0" w:space="0" w:color="auto"/>
        <w:bottom w:val="none" w:sz="0" w:space="0" w:color="auto"/>
        <w:right w:val="none" w:sz="0" w:space="0" w:color="auto"/>
      </w:divBdr>
    </w:div>
    <w:div w:id="289475823">
      <w:bodyDiv w:val="1"/>
      <w:marLeft w:val="0"/>
      <w:marRight w:val="0"/>
      <w:marTop w:val="0"/>
      <w:marBottom w:val="0"/>
      <w:divBdr>
        <w:top w:val="none" w:sz="0" w:space="0" w:color="auto"/>
        <w:left w:val="none" w:sz="0" w:space="0" w:color="auto"/>
        <w:bottom w:val="none" w:sz="0" w:space="0" w:color="auto"/>
        <w:right w:val="none" w:sz="0" w:space="0" w:color="auto"/>
      </w:divBdr>
    </w:div>
    <w:div w:id="352461232">
      <w:bodyDiv w:val="1"/>
      <w:marLeft w:val="0"/>
      <w:marRight w:val="0"/>
      <w:marTop w:val="0"/>
      <w:marBottom w:val="0"/>
      <w:divBdr>
        <w:top w:val="none" w:sz="0" w:space="0" w:color="auto"/>
        <w:left w:val="none" w:sz="0" w:space="0" w:color="auto"/>
        <w:bottom w:val="none" w:sz="0" w:space="0" w:color="auto"/>
        <w:right w:val="none" w:sz="0" w:space="0" w:color="auto"/>
      </w:divBdr>
      <w:divsChild>
        <w:div w:id="1249975">
          <w:marLeft w:val="0"/>
          <w:marRight w:val="0"/>
          <w:marTop w:val="0"/>
          <w:marBottom w:val="0"/>
          <w:divBdr>
            <w:top w:val="none" w:sz="0" w:space="0" w:color="auto"/>
            <w:left w:val="none" w:sz="0" w:space="0" w:color="auto"/>
            <w:bottom w:val="none" w:sz="0" w:space="0" w:color="auto"/>
            <w:right w:val="none" w:sz="0" w:space="0" w:color="auto"/>
          </w:divBdr>
        </w:div>
        <w:div w:id="1781062">
          <w:marLeft w:val="0"/>
          <w:marRight w:val="0"/>
          <w:marTop w:val="0"/>
          <w:marBottom w:val="0"/>
          <w:divBdr>
            <w:top w:val="none" w:sz="0" w:space="0" w:color="auto"/>
            <w:left w:val="none" w:sz="0" w:space="0" w:color="auto"/>
            <w:bottom w:val="none" w:sz="0" w:space="0" w:color="auto"/>
            <w:right w:val="none" w:sz="0" w:space="0" w:color="auto"/>
          </w:divBdr>
        </w:div>
        <w:div w:id="1903885">
          <w:marLeft w:val="0"/>
          <w:marRight w:val="0"/>
          <w:marTop w:val="0"/>
          <w:marBottom w:val="0"/>
          <w:divBdr>
            <w:top w:val="none" w:sz="0" w:space="0" w:color="auto"/>
            <w:left w:val="none" w:sz="0" w:space="0" w:color="auto"/>
            <w:bottom w:val="none" w:sz="0" w:space="0" w:color="auto"/>
            <w:right w:val="none" w:sz="0" w:space="0" w:color="auto"/>
          </w:divBdr>
        </w:div>
        <w:div w:id="3217502">
          <w:marLeft w:val="0"/>
          <w:marRight w:val="0"/>
          <w:marTop w:val="0"/>
          <w:marBottom w:val="0"/>
          <w:divBdr>
            <w:top w:val="none" w:sz="0" w:space="0" w:color="auto"/>
            <w:left w:val="none" w:sz="0" w:space="0" w:color="auto"/>
            <w:bottom w:val="none" w:sz="0" w:space="0" w:color="auto"/>
            <w:right w:val="none" w:sz="0" w:space="0" w:color="auto"/>
          </w:divBdr>
        </w:div>
        <w:div w:id="3553029">
          <w:marLeft w:val="0"/>
          <w:marRight w:val="0"/>
          <w:marTop w:val="0"/>
          <w:marBottom w:val="0"/>
          <w:divBdr>
            <w:top w:val="none" w:sz="0" w:space="0" w:color="auto"/>
            <w:left w:val="none" w:sz="0" w:space="0" w:color="auto"/>
            <w:bottom w:val="none" w:sz="0" w:space="0" w:color="auto"/>
            <w:right w:val="none" w:sz="0" w:space="0" w:color="auto"/>
          </w:divBdr>
        </w:div>
        <w:div w:id="4021316">
          <w:marLeft w:val="0"/>
          <w:marRight w:val="0"/>
          <w:marTop w:val="0"/>
          <w:marBottom w:val="0"/>
          <w:divBdr>
            <w:top w:val="none" w:sz="0" w:space="0" w:color="auto"/>
            <w:left w:val="none" w:sz="0" w:space="0" w:color="auto"/>
            <w:bottom w:val="none" w:sz="0" w:space="0" w:color="auto"/>
            <w:right w:val="none" w:sz="0" w:space="0" w:color="auto"/>
          </w:divBdr>
        </w:div>
        <w:div w:id="5135369">
          <w:marLeft w:val="0"/>
          <w:marRight w:val="0"/>
          <w:marTop w:val="0"/>
          <w:marBottom w:val="0"/>
          <w:divBdr>
            <w:top w:val="none" w:sz="0" w:space="0" w:color="auto"/>
            <w:left w:val="none" w:sz="0" w:space="0" w:color="auto"/>
            <w:bottom w:val="none" w:sz="0" w:space="0" w:color="auto"/>
            <w:right w:val="none" w:sz="0" w:space="0" w:color="auto"/>
          </w:divBdr>
        </w:div>
        <w:div w:id="5836554">
          <w:marLeft w:val="0"/>
          <w:marRight w:val="0"/>
          <w:marTop w:val="0"/>
          <w:marBottom w:val="0"/>
          <w:divBdr>
            <w:top w:val="none" w:sz="0" w:space="0" w:color="auto"/>
            <w:left w:val="none" w:sz="0" w:space="0" w:color="auto"/>
            <w:bottom w:val="none" w:sz="0" w:space="0" w:color="auto"/>
            <w:right w:val="none" w:sz="0" w:space="0" w:color="auto"/>
          </w:divBdr>
        </w:div>
        <w:div w:id="8607723">
          <w:marLeft w:val="0"/>
          <w:marRight w:val="0"/>
          <w:marTop w:val="0"/>
          <w:marBottom w:val="0"/>
          <w:divBdr>
            <w:top w:val="none" w:sz="0" w:space="0" w:color="auto"/>
            <w:left w:val="none" w:sz="0" w:space="0" w:color="auto"/>
            <w:bottom w:val="none" w:sz="0" w:space="0" w:color="auto"/>
            <w:right w:val="none" w:sz="0" w:space="0" w:color="auto"/>
          </w:divBdr>
        </w:div>
        <w:div w:id="9182984">
          <w:marLeft w:val="0"/>
          <w:marRight w:val="0"/>
          <w:marTop w:val="0"/>
          <w:marBottom w:val="0"/>
          <w:divBdr>
            <w:top w:val="none" w:sz="0" w:space="0" w:color="auto"/>
            <w:left w:val="none" w:sz="0" w:space="0" w:color="auto"/>
            <w:bottom w:val="none" w:sz="0" w:space="0" w:color="auto"/>
            <w:right w:val="none" w:sz="0" w:space="0" w:color="auto"/>
          </w:divBdr>
        </w:div>
        <w:div w:id="9650277">
          <w:marLeft w:val="0"/>
          <w:marRight w:val="0"/>
          <w:marTop w:val="0"/>
          <w:marBottom w:val="0"/>
          <w:divBdr>
            <w:top w:val="none" w:sz="0" w:space="0" w:color="auto"/>
            <w:left w:val="none" w:sz="0" w:space="0" w:color="auto"/>
            <w:bottom w:val="none" w:sz="0" w:space="0" w:color="auto"/>
            <w:right w:val="none" w:sz="0" w:space="0" w:color="auto"/>
          </w:divBdr>
        </w:div>
        <w:div w:id="11035277">
          <w:marLeft w:val="0"/>
          <w:marRight w:val="0"/>
          <w:marTop w:val="0"/>
          <w:marBottom w:val="0"/>
          <w:divBdr>
            <w:top w:val="none" w:sz="0" w:space="0" w:color="auto"/>
            <w:left w:val="none" w:sz="0" w:space="0" w:color="auto"/>
            <w:bottom w:val="none" w:sz="0" w:space="0" w:color="auto"/>
            <w:right w:val="none" w:sz="0" w:space="0" w:color="auto"/>
          </w:divBdr>
        </w:div>
        <w:div w:id="11762520">
          <w:marLeft w:val="0"/>
          <w:marRight w:val="0"/>
          <w:marTop w:val="0"/>
          <w:marBottom w:val="0"/>
          <w:divBdr>
            <w:top w:val="none" w:sz="0" w:space="0" w:color="auto"/>
            <w:left w:val="none" w:sz="0" w:space="0" w:color="auto"/>
            <w:bottom w:val="none" w:sz="0" w:space="0" w:color="auto"/>
            <w:right w:val="none" w:sz="0" w:space="0" w:color="auto"/>
          </w:divBdr>
        </w:div>
        <w:div w:id="14306151">
          <w:marLeft w:val="0"/>
          <w:marRight w:val="0"/>
          <w:marTop w:val="0"/>
          <w:marBottom w:val="0"/>
          <w:divBdr>
            <w:top w:val="none" w:sz="0" w:space="0" w:color="auto"/>
            <w:left w:val="none" w:sz="0" w:space="0" w:color="auto"/>
            <w:bottom w:val="none" w:sz="0" w:space="0" w:color="auto"/>
            <w:right w:val="none" w:sz="0" w:space="0" w:color="auto"/>
          </w:divBdr>
        </w:div>
        <w:div w:id="14383804">
          <w:marLeft w:val="0"/>
          <w:marRight w:val="0"/>
          <w:marTop w:val="0"/>
          <w:marBottom w:val="0"/>
          <w:divBdr>
            <w:top w:val="none" w:sz="0" w:space="0" w:color="auto"/>
            <w:left w:val="none" w:sz="0" w:space="0" w:color="auto"/>
            <w:bottom w:val="none" w:sz="0" w:space="0" w:color="auto"/>
            <w:right w:val="none" w:sz="0" w:space="0" w:color="auto"/>
          </w:divBdr>
        </w:div>
        <w:div w:id="16542010">
          <w:marLeft w:val="0"/>
          <w:marRight w:val="0"/>
          <w:marTop w:val="0"/>
          <w:marBottom w:val="0"/>
          <w:divBdr>
            <w:top w:val="none" w:sz="0" w:space="0" w:color="auto"/>
            <w:left w:val="none" w:sz="0" w:space="0" w:color="auto"/>
            <w:bottom w:val="none" w:sz="0" w:space="0" w:color="auto"/>
            <w:right w:val="none" w:sz="0" w:space="0" w:color="auto"/>
          </w:divBdr>
        </w:div>
        <w:div w:id="17894476">
          <w:marLeft w:val="0"/>
          <w:marRight w:val="0"/>
          <w:marTop w:val="0"/>
          <w:marBottom w:val="0"/>
          <w:divBdr>
            <w:top w:val="none" w:sz="0" w:space="0" w:color="auto"/>
            <w:left w:val="none" w:sz="0" w:space="0" w:color="auto"/>
            <w:bottom w:val="none" w:sz="0" w:space="0" w:color="auto"/>
            <w:right w:val="none" w:sz="0" w:space="0" w:color="auto"/>
          </w:divBdr>
        </w:div>
        <w:div w:id="17969395">
          <w:marLeft w:val="0"/>
          <w:marRight w:val="0"/>
          <w:marTop w:val="0"/>
          <w:marBottom w:val="0"/>
          <w:divBdr>
            <w:top w:val="none" w:sz="0" w:space="0" w:color="auto"/>
            <w:left w:val="none" w:sz="0" w:space="0" w:color="auto"/>
            <w:bottom w:val="none" w:sz="0" w:space="0" w:color="auto"/>
            <w:right w:val="none" w:sz="0" w:space="0" w:color="auto"/>
          </w:divBdr>
        </w:div>
        <w:div w:id="18245915">
          <w:marLeft w:val="0"/>
          <w:marRight w:val="0"/>
          <w:marTop w:val="0"/>
          <w:marBottom w:val="0"/>
          <w:divBdr>
            <w:top w:val="none" w:sz="0" w:space="0" w:color="auto"/>
            <w:left w:val="none" w:sz="0" w:space="0" w:color="auto"/>
            <w:bottom w:val="none" w:sz="0" w:space="0" w:color="auto"/>
            <w:right w:val="none" w:sz="0" w:space="0" w:color="auto"/>
          </w:divBdr>
        </w:div>
        <w:div w:id="22749120">
          <w:marLeft w:val="0"/>
          <w:marRight w:val="0"/>
          <w:marTop w:val="0"/>
          <w:marBottom w:val="0"/>
          <w:divBdr>
            <w:top w:val="none" w:sz="0" w:space="0" w:color="auto"/>
            <w:left w:val="none" w:sz="0" w:space="0" w:color="auto"/>
            <w:bottom w:val="none" w:sz="0" w:space="0" w:color="auto"/>
            <w:right w:val="none" w:sz="0" w:space="0" w:color="auto"/>
          </w:divBdr>
        </w:div>
        <w:div w:id="23022655">
          <w:marLeft w:val="0"/>
          <w:marRight w:val="0"/>
          <w:marTop w:val="0"/>
          <w:marBottom w:val="0"/>
          <w:divBdr>
            <w:top w:val="none" w:sz="0" w:space="0" w:color="auto"/>
            <w:left w:val="none" w:sz="0" w:space="0" w:color="auto"/>
            <w:bottom w:val="none" w:sz="0" w:space="0" w:color="auto"/>
            <w:right w:val="none" w:sz="0" w:space="0" w:color="auto"/>
          </w:divBdr>
        </w:div>
        <w:div w:id="25299653">
          <w:marLeft w:val="0"/>
          <w:marRight w:val="0"/>
          <w:marTop w:val="0"/>
          <w:marBottom w:val="0"/>
          <w:divBdr>
            <w:top w:val="none" w:sz="0" w:space="0" w:color="auto"/>
            <w:left w:val="none" w:sz="0" w:space="0" w:color="auto"/>
            <w:bottom w:val="none" w:sz="0" w:space="0" w:color="auto"/>
            <w:right w:val="none" w:sz="0" w:space="0" w:color="auto"/>
          </w:divBdr>
        </w:div>
        <w:div w:id="26567338">
          <w:marLeft w:val="0"/>
          <w:marRight w:val="0"/>
          <w:marTop w:val="0"/>
          <w:marBottom w:val="0"/>
          <w:divBdr>
            <w:top w:val="none" w:sz="0" w:space="0" w:color="auto"/>
            <w:left w:val="none" w:sz="0" w:space="0" w:color="auto"/>
            <w:bottom w:val="none" w:sz="0" w:space="0" w:color="auto"/>
            <w:right w:val="none" w:sz="0" w:space="0" w:color="auto"/>
          </w:divBdr>
        </w:div>
        <w:div w:id="27265294">
          <w:marLeft w:val="0"/>
          <w:marRight w:val="0"/>
          <w:marTop w:val="0"/>
          <w:marBottom w:val="0"/>
          <w:divBdr>
            <w:top w:val="none" w:sz="0" w:space="0" w:color="auto"/>
            <w:left w:val="none" w:sz="0" w:space="0" w:color="auto"/>
            <w:bottom w:val="none" w:sz="0" w:space="0" w:color="auto"/>
            <w:right w:val="none" w:sz="0" w:space="0" w:color="auto"/>
          </w:divBdr>
        </w:div>
        <w:div w:id="28071951">
          <w:marLeft w:val="0"/>
          <w:marRight w:val="0"/>
          <w:marTop w:val="0"/>
          <w:marBottom w:val="0"/>
          <w:divBdr>
            <w:top w:val="none" w:sz="0" w:space="0" w:color="auto"/>
            <w:left w:val="none" w:sz="0" w:space="0" w:color="auto"/>
            <w:bottom w:val="none" w:sz="0" w:space="0" w:color="auto"/>
            <w:right w:val="none" w:sz="0" w:space="0" w:color="auto"/>
          </w:divBdr>
        </w:div>
        <w:div w:id="28262606">
          <w:marLeft w:val="0"/>
          <w:marRight w:val="0"/>
          <w:marTop w:val="0"/>
          <w:marBottom w:val="0"/>
          <w:divBdr>
            <w:top w:val="none" w:sz="0" w:space="0" w:color="auto"/>
            <w:left w:val="none" w:sz="0" w:space="0" w:color="auto"/>
            <w:bottom w:val="none" w:sz="0" w:space="0" w:color="auto"/>
            <w:right w:val="none" w:sz="0" w:space="0" w:color="auto"/>
          </w:divBdr>
        </w:div>
        <w:div w:id="31151369">
          <w:marLeft w:val="0"/>
          <w:marRight w:val="0"/>
          <w:marTop w:val="0"/>
          <w:marBottom w:val="0"/>
          <w:divBdr>
            <w:top w:val="none" w:sz="0" w:space="0" w:color="auto"/>
            <w:left w:val="none" w:sz="0" w:space="0" w:color="auto"/>
            <w:bottom w:val="none" w:sz="0" w:space="0" w:color="auto"/>
            <w:right w:val="none" w:sz="0" w:space="0" w:color="auto"/>
          </w:divBdr>
        </w:div>
        <w:div w:id="31539301">
          <w:marLeft w:val="0"/>
          <w:marRight w:val="0"/>
          <w:marTop w:val="0"/>
          <w:marBottom w:val="0"/>
          <w:divBdr>
            <w:top w:val="none" w:sz="0" w:space="0" w:color="auto"/>
            <w:left w:val="none" w:sz="0" w:space="0" w:color="auto"/>
            <w:bottom w:val="none" w:sz="0" w:space="0" w:color="auto"/>
            <w:right w:val="none" w:sz="0" w:space="0" w:color="auto"/>
          </w:divBdr>
        </w:div>
        <w:div w:id="32004025">
          <w:marLeft w:val="0"/>
          <w:marRight w:val="0"/>
          <w:marTop w:val="0"/>
          <w:marBottom w:val="0"/>
          <w:divBdr>
            <w:top w:val="none" w:sz="0" w:space="0" w:color="auto"/>
            <w:left w:val="none" w:sz="0" w:space="0" w:color="auto"/>
            <w:bottom w:val="none" w:sz="0" w:space="0" w:color="auto"/>
            <w:right w:val="none" w:sz="0" w:space="0" w:color="auto"/>
          </w:divBdr>
        </w:div>
        <w:div w:id="32393507">
          <w:marLeft w:val="0"/>
          <w:marRight w:val="0"/>
          <w:marTop w:val="0"/>
          <w:marBottom w:val="0"/>
          <w:divBdr>
            <w:top w:val="none" w:sz="0" w:space="0" w:color="auto"/>
            <w:left w:val="none" w:sz="0" w:space="0" w:color="auto"/>
            <w:bottom w:val="none" w:sz="0" w:space="0" w:color="auto"/>
            <w:right w:val="none" w:sz="0" w:space="0" w:color="auto"/>
          </w:divBdr>
        </w:div>
        <w:div w:id="36783098">
          <w:marLeft w:val="0"/>
          <w:marRight w:val="0"/>
          <w:marTop w:val="0"/>
          <w:marBottom w:val="0"/>
          <w:divBdr>
            <w:top w:val="none" w:sz="0" w:space="0" w:color="auto"/>
            <w:left w:val="none" w:sz="0" w:space="0" w:color="auto"/>
            <w:bottom w:val="none" w:sz="0" w:space="0" w:color="auto"/>
            <w:right w:val="none" w:sz="0" w:space="0" w:color="auto"/>
          </w:divBdr>
        </w:div>
        <w:div w:id="37364316">
          <w:marLeft w:val="0"/>
          <w:marRight w:val="0"/>
          <w:marTop w:val="0"/>
          <w:marBottom w:val="0"/>
          <w:divBdr>
            <w:top w:val="none" w:sz="0" w:space="0" w:color="auto"/>
            <w:left w:val="none" w:sz="0" w:space="0" w:color="auto"/>
            <w:bottom w:val="none" w:sz="0" w:space="0" w:color="auto"/>
            <w:right w:val="none" w:sz="0" w:space="0" w:color="auto"/>
          </w:divBdr>
        </w:div>
        <w:div w:id="39332133">
          <w:marLeft w:val="0"/>
          <w:marRight w:val="0"/>
          <w:marTop w:val="0"/>
          <w:marBottom w:val="0"/>
          <w:divBdr>
            <w:top w:val="none" w:sz="0" w:space="0" w:color="auto"/>
            <w:left w:val="none" w:sz="0" w:space="0" w:color="auto"/>
            <w:bottom w:val="none" w:sz="0" w:space="0" w:color="auto"/>
            <w:right w:val="none" w:sz="0" w:space="0" w:color="auto"/>
          </w:divBdr>
        </w:div>
        <w:div w:id="41489548">
          <w:marLeft w:val="0"/>
          <w:marRight w:val="0"/>
          <w:marTop w:val="0"/>
          <w:marBottom w:val="0"/>
          <w:divBdr>
            <w:top w:val="none" w:sz="0" w:space="0" w:color="auto"/>
            <w:left w:val="none" w:sz="0" w:space="0" w:color="auto"/>
            <w:bottom w:val="none" w:sz="0" w:space="0" w:color="auto"/>
            <w:right w:val="none" w:sz="0" w:space="0" w:color="auto"/>
          </w:divBdr>
        </w:div>
        <w:div w:id="43872689">
          <w:marLeft w:val="0"/>
          <w:marRight w:val="0"/>
          <w:marTop w:val="0"/>
          <w:marBottom w:val="0"/>
          <w:divBdr>
            <w:top w:val="none" w:sz="0" w:space="0" w:color="auto"/>
            <w:left w:val="none" w:sz="0" w:space="0" w:color="auto"/>
            <w:bottom w:val="none" w:sz="0" w:space="0" w:color="auto"/>
            <w:right w:val="none" w:sz="0" w:space="0" w:color="auto"/>
          </w:divBdr>
        </w:div>
        <w:div w:id="47919222">
          <w:marLeft w:val="0"/>
          <w:marRight w:val="0"/>
          <w:marTop w:val="0"/>
          <w:marBottom w:val="0"/>
          <w:divBdr>
            <w:top w:val="none" w:sz="0" w:space="0" w:color="auto"/>
            <w:left w:val="none" w:sz="0" w:space="0" w:color="auto"/>
            <w:bottom w:val="none" w:sz="0" w:space="0" w:color="auto"/>
            <w:right w:val="none" w:sz="0" w:space="0" w:color="auto"/>
          </w:divBdr>
        </w:div>
        <w:div w:id="48186654">
          <w:marLeft w:val="0"/>
          <w:marRight w:val="0"/>
          <w:marTop w:val="0"/>
          <w:marBottom w:val="0"/>
          <w:divBdr>
            <w:top w:val="none" w:sz="0" w:space="0" w:color="auto"/>
            <w:left w:val="none" w:sz="0" w:space="0" w:color="auto"/>
            <w:bottom w:val="none" w:sz="0" w:space="0" w:color="auto"/>
            <w:right w:val="none" w:sz="0" w:space="0" w:color="auto"/>
          </w:divBdr>
        </w:div>
        <w:div w:id="49229112">
          <w:marLeft w:val="0"/>
          <w:marRight w:val="0"/>
          <w:marTop w:val="0"/>
          <w:marBottom w:val="0"/>
          <w:divBdr>
            <w:top w:val="none" w:sz="0" w:space="0" w:color="auto"/>
            <w:left w:val="none" w:sz="0" w:space="0" w:color="auto"/>
            <w:bottom w:val="none" w:sz="0" w:space="0" w:color="auto"/>
            <w:right w:val="none" w:sz="0" w:space="0" w:color="auto"/>
          </w:divBdr>
        </w:div>
        <w:div w:id="49353151">
          <w:marLeft w:val="0"/>
          <w:marRight w:val="0"/>
          <w:marTop w:val="0"/>
          <w:marBottom w:val="0"/>
          <w:divBdr>
            <w:top w:val="none" w:sz="0" w:space="0" w:color="auto"/>
            <w:left w:val="none" w:sz="0" w:space="0" w:color="auto"/>
            <w:bottom w:val="none" w:sz="0" w:space="0" w:color="auto"/>
            <w:right w:val="none" w:sz="0" w:space="0" w:color="auto"/>
          </w:divBdr>
        </w:div>
        <w:div w:id="49614411">
          <w:marLeft w:val="0"/>
          <w:marRight w:val="0"/>
          <w:marTop w:val="0"/>
          <w:marBottom w:val="0"/>
          <w:divBdr>
            <w:top w:val="none" w:sz="0" w:space="0" w:color="auto"/>
            <w:left w:val="none" w:sz="0" w:space="0" w:color="auto"/>
            <w:bottom w:val="none" w:sz="0" w:space="0" w:color="auto"/>
            <w:right w:val="none" w:sz="0" w:space="0" w:color="auto"/>
          </w:divBdr>
        </w:div>
        <w:div w:id="50662989">
          <w:marLeft w:val="0"/>
          <w:marRight w:val="0"/>
          <w:marTop w:val="0"/>
          <w:marBottom w:val="0"/>
          <w:divBdr>
            <w:top w:val="none" w:sz="0" w:space="0" w:color="auto"/>
            <w:left w:val="none" w:sz="0" w:space="0" w:color="auto"/>
            <w:bottom w:val="none" w:sz="0" w:space="0" w:color="auto"/>
            <w:right w:val="none" w:sz="0" w:space="0" w:color="auto"/>
          </w:divBdr>
        </w:div>
        <w:div w:id="51121318">
          <w:marLeft w:val="0"/>
          <w:marRight w:val="0"/>
          <w:marTop w:val="0"/>
          <w:marBottom w:val="0"/>
          <w:divBdr>
            <w:top w:val="none" w:sz="0" w:space="0" w:color="auto"/>
            <w:left w:val="none" w:sz="0" w:space="0" w:color="auto"/>
            <w:bottom w:val="none" w:sz="0" w:space="0" w:color="auto"/>
            <w:right w:val="none" w:sz="0" w:space="0" w:color="auto"/>
          </w:divBdr>
        </w:div>
        <w:div w:id="54863135">
          <w:marLeft w:val="0"/>
          <w:marRight w:val="0"/>
          <w:marTop w:val="0"/>
          <w:marBottom w:val="0"/>
          <w:divBdr>
            <w:top w:val="none" w:sz="0" w:space="0" w:color="auto"/>
            <w:left w:val="none" w:sz="0" w:space="0" w:color="auto"/>
            <w:bottom w:val="none" w:sz="0" w:space="0" w:color="auto"/>
            <w:right w:val="none" w:sz="0" w:space="0" w:color="auto"/>
          </w:divBdr>
        </w:div>
        <w:div w:id="55402103">
          <w:marLeft w:val="0"/>
          <w:marRight w:val="0"/>
          <w:marTop w:val="0"/>
          <w:marBottom w:val="0"/>
          <w:divBdr>
            <w:top w:val="none" w:sz="0" w:space="0" w:color="auto"/>
            <w:left w:val="none" w:sz="0" w:space="0" w:color="auto"/>
            <w:bottom w:val="none" w:sz="0" w:space="0" w:color="auto"/>
            <w:right w:val="none" w:sz="0" w:space="0" w:color="auto"/>
          </w:divBdr>
        </w:div>
        <w:div w:id="57635677">
          <w:marLeft w:val="0"/>
          <w:marRight w:val="0"/>
          <w:marTop w:val="0"/>
          <w:marBottom w:val="0"/>
          <w:divBdr>
            <w:top w:val="none" w:sz="0" w:space="0" w:color="auto"/>
            <w:left w:val="none" w:sz="0" w:space="0" w:color="auto"/>
            <w:bottom w:val="none" w:sz="0" w:space="0" w:color="auto"/>
            <w:right w:val="none" w:sz="0" w:space="0" w:color="auto"/>
          </w:divBdr>
        </w:div>
        <w:div w:id="60492436">
          <w:marLeft w:val="0"/>
          <w:marRight w:val="0"/>
          <w:marTop w:val="0"/>
          <w:marBottom w:val="0"/>
          <w:divBdr>
            <w:top w:val="none" w:sz="0" w:space="0" w:color="auto"/>
            <w:left w:val="none" w:sz="0" w:space="0" w:color="auto"/>
            <w:bottom w:val="none" w:sz="0" w:space="0" w:color="auto"/>
            <w:right w:val="none" w:sz="0" w:space="0" w:color="auto"/>
          </w:divBdr>
        </w:div>
        <w:div w:id="63257049">
          <w:marLeft w:val="0"/>
          <w:marRight w:val="0"/>
          <w:marTop w:val="0"/>
          <w:marBottom w:val="0"/>
          <w:divBdr>
            <w:top w:val="none" w:sz="0" w:space="0" w:color="auto"/>
            <w:left w:val="none" w:sz="0" w:space="0" w:color="auto"/>
            <w:bottom w:val="none" w:sz="0" w:space="0" w:color="auto"/>
            <w:right w:val="none" w:sz="0" w:space="0" w:color="auto"/>
          </w:divBdr>
        </w:div>
        <w:div w:id="64767256">
          <w:marLeft w:val="0"/>
          <w:marRight w:val="0"/>
          <w:marTop w:val="0"/>
          <w:marBottom w:val="0"/>
          <w:divBdr>
            <w:top w:val="none" w:sz="0" w:space="0" w:color="auto"/>
            <w:left w:val="none" w:sz="0" w:space="0" w:color="auto"/>
            <w:bottom w:val="none" w:sz="0" w:space="0" w:color="auto"/>
            <w:right w:val="none" w:sz="0" w:space="0" w:color="auto"/>
          </w:divBdr>
        </w:div>
        <w:div w:id="65226676">
          <w:marLeft w:val="0"/>
          <w:marRight w:val="0"/>
          <w:marTop w:val="0"/>
          <w:marBottom w:val="0"/>
          <w:divBdr>
            <w:top w:val="none" w:sz="0" w:space="0" w:color="auto"/>
            <w:left w:val="none" w:sz="0" w:space="0" w:color="auto"/>
            <w:bottom w:val="none" w:sz="0" w:space="0" w:color="auto"/>
            <w:right w:val="none" w:sz="0" w:space="0" w:color="auto"/>
          </w:divBdr>
        </w:div>
        <w:div w:id="67730472">
          <w:marLeft w:val="0"/>
          <w:marRight w:val="0"/>
          <w:marTop w:val="0"/>
          <w:marBottom w:val="0"/>
          <w:divBdr>
            <w:top w:val="none" w:sz="0" w:space="0" w:color="auto"/>
            <w:left w:val="none" w:sz="0" w:space="0" w:color="auto"/>
            <w:bottom w:val="none" w:sz="0" w:space="0" w:color="auto"/>
            <w:right w:val="none" w:sz="0" w:space="0" w:color="auto"/>
          </w:divBdr>
        </w:div>
        <w:div w:id="71047748">
          <w:marLeft w:val="0"/>
          <w:marRight w:val="0"/>
          <w:marTop w:val="0"/>
          <w:marBottom w:val="0"/>
          <w:divBdr>
            <w:top w:val="none" w:sz="0" w:space="0" w:color="auto"/>
            <w:left w:val="none" w:sz="0" w:space="0" w:color="auto"/>
            <w:bottom w:val="none" w:sz="0" w:space="0" w:color="auto"/>
            <w:right w:val="none" w:sz="0" w:space="0" w:color="auto"/>
          </w:divBdr>
        </w:div>
        <w:div w:id="73288429">
          <w:marLeft w:val="0"/>
          <w:marRight w:val="0"/>
          <w:marTop w:val="0"/>
          <w:marBottom w:val="0"/>
          <w:divBdr>
            <w:top w:val="none" w:sz="0" w:space="0" w:color="auto"/>
            <w:left w:val="none" w:sz="0" w:space="0" w:color="auto"/>
            <w:bottom w:val="none" w:sz="0" w:space="0" w:color="auto"/>
            <w:right w:val="none" w:sz="0" w:space="0" w:color="auto"/>
          </w:divBdr>
        </w:div>
        <w:div w:id="73361972">
          <w:marLeft w:val="0"/>
          <w:marRight w:val="0"/>
          <w:marTop w:val="0"/>
          <w:marBottom w:val="0"/>
          <w:divBdr>
            <w:top w:val="none" w:sz="0" w:space="0" w:color="auto"/>
            <w:left w:val="none" w:sz="0" w:space="0" w:color="auto"/>
            <w:bottom w:val="none" w:sz="0" w:space="0" w:color="auto"/>
            <w:right w:val="none" w:sz="0" w:space="0" w:color="auto"/>
          </w:divBdr>
        </w:div>
        <w:div w:id="73476762">
          <w:marLeft w:val="0"/>
          <w:marRight w:val="0"/>
          <w:marTop w:val="0"/>
          <w:marBottom w:val="0"/>
          <w:divBdr>
            <w:top w:val="none" w:sz="0" w:space="0" w:color="auto"/>
            <w:left w:val="none" w:sz="0" w:space="0" w:color="auto"/>
            <w:bottom w:val="none" w:sz="0" w:space="0" w:color="auto"/>
            <w:right w:val="none" w:sz="0" w:space="0" w:color="auto"/>
          </w:divBdr>
        </w:div>
        <w:div w:id="75171264">
          <w:marLeft w:val="0"/>
          <w:marRight w:val="0"/>
          <w:marTop w:val="0"/>
          <w:marBottom w:val="0"/>
          <w:divBdr>
            <w:top w:val="none" w:sz="0" w:space="0" w:color="auto"/>
            <w:left w:val="none" w:sz="0" w:space="0" w:color="auto"/>
            <w:bottom w:val="none" w:sz="0" w:space="0" w:color="auto"/>
            <w:right w:val="none" w:sz="0" w:space="0" w:color="auto"/>
          </w:divBdr>
        </w:div>
        <w:div w:id="77211806">
          <w:marLeft w:val="0"/>
          <w:marRight w:val="0"/>
          <w:marTop w:val="0"/>
          <w:marBottom w:val="0"/>
          <w:divBdr>
            <w:top w:val="none" w:sz="0" w:space="0" w:color="auto"/>
            <w:left w:val="none" w:sz="0" w:space="0" w:color="auto"/>
            <w:bottom w:val="none" w:sz="0" w:space="0" w:color="auto"/>
            <w:right w:val="none" w:sz="0" w:space="0" w:color="auto"/>
          </w:divBdr>
        </w:div>
        <w:div w:id="81920132">
          <w:marLeft w:val="0"/>
          <w:marRight w:val="0"/>
          <w:marTop w:val="0"/>
          <w:marBottom w:val="0"/>
          <w:divBdr>
            <w:top w:val="none" w:sz="0" w:space="0" w:color="auto"/>
            <w:left w:val="none" w:sz="0" w:space="0" w:color="auto"/>
            <w:bottom w:val="none" w:sz="0" w:space="0" w:color="auto"/>
            <w:right w:val="none" w:sz="0" w:space="0" w:color="auto"/>
          </w:divBdr>
        </w:div>
        <w:div w:id="82116620">
          <w:marLeft w:val="0"/>
          <w:marRight w:val="0"/>
          <w:marTop w:val="0"/>
          <w:marBottom w:val="0"/>
          <w:divBdr>
            <w:top w:val="none" w:sz="0" w:space="0" w:color="auto"/>
            <w:left w:val="none" w:sz="0" w:space="0" w:color="auto"/>
            <w:bottom w:val="none" w:sz="0" w:space="0" w:color="auto"/>
            <w:right w:val="none" w:sz="0" w:space="0" w:color="auto"/>
          </w:divBdr>
        </w:div>
        <w:div w:id="83429103">
          <w:marLeft w:val="0"/>
          <w:marRight w:val="0"/>
          <w:marTop w:val="0"/>
          <w:marBottom w:val="0"/>
          <w:divBdr>
            <w:top w:val="none" w:sz="0" w:space="0" w:color="auto"/>
            <w:left w:val="none" w:sz="0" w:space="0" w:color="auto"/>
            <w:bottom w:val="none" w:sz="0" w:space="0" w:color="auto"/>
            <w:right w:val="none" w:sz="0" w:space="0" w:color="auto"/>
          </w:divBdr>
        </w:div>
        <w:div w:id="84498412">
          <w:marLeft w:val="0"/>
          <w:marRight w:val="0"/>
          <w:marTop w:val="0"/>
          <w:marBottom w:val="0"/>
          <w:divBdr>
            <w:top w:val="none" w:sz="0" w:space="0" w:color="auto"/>
            <w:left w:val="none" w:sz="0" w:space="0" w:color="auto"/>
            <w:bottom w:val="none" w:sz="0" w:space="0" w:color="auto"/>
            <w:right w:val="none" w:sz="0" w:space="0" w:color="auto"/>
          </w:divBdr>
        </w:div>
        <w:div w:id="84889079">
          <w:marLeft w:val="0"/>
          <w:marRight w:val="0"/>
          <w:marTop w:val="0"/>
          <w:marBottom w:val="0"/>
          <w:divBdr>
            <w:top w:val="none" w:sz="0" w:space="0" w:color="auto"/>
            <w:left w:val="none" w:sz="0" w:space="0" w:color="auto"/>
            <w:bottom w:val="none" w:sz="0" w:space="0" w:color="auto"/>
            <w:right w:val="none" w:sz="0" w:space="0" w:color="auto"/>
          </w:divBdr>
        </w:div>
        <w:div w:id="85032170">
          <w:marLeft w:val="0"/>
          <w:marRight w:val="0"/>
          <w:marTop w:val="0"/>
          <w:marBottom w:val="0"/>
          <w:divBdr>
            <w:top w:val="none" w:sz="0" w:space="0" w:color="auto"/>
            <w:left w:val="none" w:sz="0" w:space="0" w:color="auto"/>
            <w:bottom w:val="none" w:sz="0" w:space="0" w:color="auto"/>
            <w:right w:val="none" w:sz="0" w:space="0" w:color="auto"/>
          </w:divBdr>
        </w:div>
        <w:div w:id="85539907">
          <w:marLeft w:val="0"/>
          <w:marRight w:val="0"/>
          <w:marTop w:val="0"/>
          <w:marBottom w:val="0"/>
          <w:divBdr>
            <w:top w:val="none" w:sz="0" w:space="0" w:color="auto"/>
            <w:left w:val="none" w:sz="0" w:space="0" w:color="auto"/>
            <w:bottom w:val="none" w:sz="0" w:space="0" w:color="auto"/>
            <w:right w:val="none" w:sz="0" w:space="0" w:color="auto"/>
          </w:divBdr>
        </w:div>
        <w:div w:id="86973704">
          <w:marLeft w:val="0"/>
          <w:marRight w:val="0"/>
          <w:marTop w:val="0"/>
          <w:marBottom w:val="0"/>
          <w:divBdr>
            <w:top w:val="none" w:sz="0" w:space="0" w:color="auto"/>
            <w:left w:val="none" w:sz="0" w:space="0" w:color="auto"/>
            <w:bottom w:val="none" w:sz="0" w:space="0" w:color="auto"/>
            <w:right w:val="none" w:sz="0" w:space="0" w:color="auto"/>
          </w:divBdr>
        </w:div>
        <w:div w:id="87624076">
          <w:marLeft w:val="0"/>
          <w:marRight w:val="0"/>
          <w:marTop w:val="0"/>
          <w:marBottom w:val="0"/>
          <w:divBdr>
            <w:top w:val="none" w:sz="0" w:space="0" w:color="auto"/>
            <w:left w:val="none" w:sz="0" w:space="0" w:color="auto"/>
            <w:bottom w:val="none" w:sz="0" w:space="0" w:color="auto"/>
            <w:right w:val="none" w:sz="0" w:space="0" w:color="auto"/>
          </w:divBdr>
        </w:div>
        <w:div w:id="87653028">
          <w:marLeft w:val="0"/>
          <w:marRight w:val="0"/>
          <w:marTop w:val="0"/>
          <w:marBottom w:val="0"/>
          <w:divBdr>
            <w:top w:val="none" w:sz="0" w:space="0" w:color="auto"/>
            <w:left w:val="none" w:sz="0" w:space="0" w:color="auto"/>
            <w:bottom w:val="none" w:sz="0" w:space="0" w:color="auto"/>
            <w:right w:val="none" w:sz="0" w:space="0" w:color="auto"/>
          </w:divBdr>
        </w:div>
        <w:div w:id="88818619">
          <w:marLeft w:val="0"/>
          <w:marRight w:val="0"/>
          <w:marTop w:val="0"/>
          <w:marBottom w:val="0"/>
          <w:divBdr>
            <w:top w:val="none" w:sz="0" w:space="0" w:color="auto"/>
            <w:left w:val="none" w:sz="0" w:space="0" w:color="auto"/>
            <w:bottom w:val="none" w:sz="0" w:space="0" w:color="auto"/>
            <w:right w:val="none" w:sz="0" w:space="0" w:color="auto"/>
          </w:divBdr>
        </w:div>
        <w:div w:id="90709324">
          <w:marLeft w:val="0"/>
          <w:marRight w:val="0"/>
          <w:marTop w:val="0"/>
          <w:marBottom w:val="0"/>
          <w:divBdr>
            <w:top w:val="none" w:sz="0" w:space="0" w:color="auto"/>
            <w:left w:val="none" w:sz="0" w:space="0" w:color="auto"/>
            <w:bottom w:val="none" w:sz="0" w:space="0" w:color="auto"/>
            <w:right w:val="none" w:sz="0" w:space="0" w:color="auto"/>
          </w:divBdr>
        </w:div>
        <w:div w:id="91323985">
          <w:marLeft w:val="0"/>
          <w:marRight w:val="0"/>
          <w:marTop w:val="0"/>
          <w:marBottom w:val="0"/>
          <w:divBdr>
            <w:top w:val="none" w:sz="0" w:space="0" w:color="auto"/>
            <w:left w:val="none" w:sz="0" w:space="0" w:color="auto"/>
            <w:bottom w:val="none" w:sz="0" w:space="0" w:color="auto"/>
            <w:right w:val="none" w:sz="0" w:space="0" w:color="auto"/>
          </w:divBdr>
        </w:div>
        <w:div w:id="91899425">
          <w:marLeft w:val="0"/>
          <w:marRight w:val="0"/>
          <w:marTop w:val="0"/>
          <w:marBottom w:val="0"/>
          <w:divBdr>
            <w:top w:val="none" w:sz="0" w:space="0" w:color="auto"/>
            <w:left w:val="none" w:sz="0" w:space="0" w:color="auto"/>
            <w:bottom w:val="none" w:sz="0" w:space="0" w:color="auto"/>
            <w:right w:val="none" w:sz="0" w:space="0" w:color="auto"/>
          </w:divBdr>
        </w:div>
        <w:div w:id="92868527">
          <w:marLeft w:val="0"/>
          <w:marRight w:val="0"/>
          <w:marTop w:val="0"/>
          <w:marBottom w:val="0"/>
          <w:divBdr>
            <w:top w:val="none" w:sz="0" w:space="0" w:color="auto"/>
            <w:left w:val="none" w:sz="0" w:space="0" w:color="auto"/>
            <w:bottom w:val="none" w:sz="0" w:space="0" w:color="auto"/>
            <w:right w:val="none" w:sz="0" w:space="0" w:color="auto"/>
          </w:divBdr>
        </w:div>
        <w:div w:id="92942622">
          <w:marLeft w:val="0"/>
          <w:marRight w:val="0"/>
          <w:marTop w:val="0"/>
          <w:marBottom w:val="0"/>
          <w:divBdr>
            <w:top w:val="none" w:sz="0" w:space="0" w:color="auto"/>
            <w:left w:val="none" w:sz="0" w:space="0" w:color="auto"/>
            <w:bottom w:val="none" w:sz="0" w:space="0" w:color="auto"/>
            <w:right w:val="none" w:sz="0" w:space="0" w:color="auto"/>
          </w:divBdr>
        </w:div>
        <w:div w:id="95710850">
          <w:marLeft w:val="0"/>
          <w:marRight w:val="0"/>
          <w:marTop w:val="0"/>
          <w:marBottom w:val="0"/>
          <w:divBdr>
            <w:top w:val="none" w:sz="0" w:space="0" w:color="auto"/>
            <w:left w:val="none" w:sz="0" w:space="0" w:color="auto"/>
            <w:bottom w:val="none" w:sz="0" w:space="0" w:color="auto"/>
            <w:right w:val="none" w:sz="0" w:space="0" w:color="auto"/>
          </w:divBdr>
        </w:div>
        <w:div w:id="96878393">
          <w:marLeft w:val="0"/>
          <w:marRight w:val="0"/>
          <w:marTop w:val="0"/>
          <w:marBottom w:val="0"/>
          <w:divBdr>
            <w:top w:val="none" w:sz="0" w:space="0" w:color="auto"/>
            <w:left w:val="none" w:sz="0" w:space="0" w:color="auto"/>
            <w:bottom w:val="none" w:sz="0" w:space="0" w:color="auto"/>
            <w:right w:val="none" w:sz="0" w:space="0" w:color="auto"/>
          </w:divBdr>
        </w:div>
        <w:div w:id="98959925">
          <w:marLeft w:val="0"/>
          <w:marRight w:val="0"/>
          <w:marTop w:val="0"/>
          <w:marBottom w:val="0"/>
          <w:divBdr>
            <w:top w:val="none" w:sz="0" w:space="0" w:color="auto"/>
            <w:left w:val="none" w:sz="0" w:space="0" w:color="auto"/>
            <w:bottom w:val="none" w:sz="0" w:space="0" w:color="auto"/>
            <w:right w:val="none" w:sz="0" w:space="0" w:color="auto"/>
          </w:divBdr>
        </w:div>
        <w:div w:id="102386307">
          <w:marLeft w:val="0"/>
          <w:marRight w:val="0"/>
          <w:marTop w:val="0"/>
          <w:marBottom w:val="0"/>
          <w:divBdr>
            <w:top w:val="none" w:sz="0" w:space="0" w:color="auto"/>
            <w:left w:val="none" w:sz="0" w:space="0" w:color="auto"/>
            <w:bottom w:val="none" w:sz="0" w:space="0" w:color="auto"/>
            <w:right w:val="none" w:sz="0" w:space="0" w:color="auto"/>
          </w:divBdr>
        </w:div>
        <w:div w:id="103426159">
          <w:marLeft w:val="0"/>
          <w:marRight w:val="0"/>
          <w:marTop w:val="0"/>
          <w:marBottom w:val="0"/>
          <w:divBdr>
            <w:top w:val="none" w:sz="0" w:space="0" w:color="auto"/>
            <w:left w:val="none" w:sz="0" w:space="0" w:color="auto"/>
            <w:bottom w:val="none" w:sz="0" w:space="0" w:color="auto"/>
            <w:right w:val="none" w:sz="0" w:space="0" w:color="auto"/>
          </w:divBdr>
        </w:div>
        <w:div w:id="104034316">
          <w:marLeft w:val="0"/>
          <w:marRight w:val="0"/>
          <w:marTop w:val="0"/>
          <w:marBottom w:val="0"/>
          <w:divBdr>
            <w:top w:val="none" w:sz="0" w:space="0" w:color="auto"/>
            <w:left w:val="none" w:sz="0" w:space="0" w:color="auto"/>
            <w:bottom w:val="none" w:sz="0" w:space="0" w:color="auto"/>
            <w:right w:val="none" w:sz="0" w:space="0" w:color="auto"/>
          </w:divBdr>
        </w:div>
        <w:div w:id="107117566">
          <w:marLeft w:val="0"/>
          <w:marRight w:val="0"/>
          <w:marTop w:val="0"/>
          <w:marBottom w:val="0"/>
          <w:divBdr>
            <w:top w:val="none" w:sz="0" w:space="0" w:color="auto"/>
            <w:left w:val="none" w:sz="0" w:space="0" w:color="auto"/>
            <w:bottom w:val="none" w:sz="0" w:space="0" w:color="auto"/>
            <w:right w:val="none" w:sz="0" w:space="0" w:color="auto"/>
          </w:divBdr>
        </w:div>
        <w:div w:id="108477692">
          <w:marLeft w:val="0"/>
          <w:marRight w:val="0"/>
          <w:marTop w:val="0"/>
          <w:marBottom w:val="0"/>
          <w:divBdr>
            <w:top w:val="none" w:sz="0" w:space="0" w:color="auto"/>
            <w:left w:val="none" w:sz="0" w:space="0" w:color="auto"/>
            <w:bottom w:val="none" w:sz="0" w:space="0" w:color="auto"/>
            <w:right w:val="none" w:sz="0" w:space="0" w:color="auto"/>
          </w:divBdr>
        </w:div>
        <w:div w:id="110057320">
          <w:marLeft w:val="0"/>
          <w:marRight w:val="0"/>
          <w:marTop w:val="0"/>
          <w:marBottom w:val="0"/>
          <w:divBdr>
            <w:top w:val="none" w:sz="0" w:space="0" w:color="auto"/>
            <w:left w:val="none" w:sz="0" w:space="0" w:color="auto"/>
            <w:bottom w:val="none" w:sz="0" w:space="0" w:color="auto"/>
            <w:right w:val="none" w:sz="0" w:space="0" w:color="auto"/>
          </w:divBdr>
        </w:div>
        <w:div w:id="114982078">
          <w:marLeft w:val="0"/>
          <w:marRight w:val="0"/>
          <w:marTop w:val="0"/>
          <w:marBottom w:val="0"/>
          <w:divBdr>
            <w:top w:val="none" w:sz="0" w:space="0" w:color="auto"/>
            <w:left w:val="none" w:sz="0" w:space="0" w:color="auto"/>
            <w:bottom w:val="none" w:sz="0" w:space="0" w:color="auto"/>
            <w:right w:val="none" w:sz="0" w:space="0" w:color="auto"/>
          </w:divBdr>
        </w:div>
        <w:div w:id="119761678">
          <w:marLeft w:val="0"/>
          <w:marRight w:val="0"/>
          <w:marTop w:val="0"/>
          <w:marBottom w:val="0"/>
          <w:divBdr>
            <w:top w:val="none" w:sz="0" w:space="0" w:color="auto"/>
            <w:left w:val="none" w:sz="0" w:space="0" w:color="auto"/>
            <w:bottom w:val="none" w:sz="0" w:space="0" w:color="auto"/>
            <w:right w:val="none" w:sz="0" w:space="0" w:color="auto"/>
          </w:divBdr>
        </w:div>
        <w:div w:id="120539561">
          <w:marLeft w:val="0"/>
          <w:marRight w:val="0"/>
          <w:marTop w:val="0"/>
          <w:marBottom w:val="0"/>
          <w:divBdr>
            <w:top w:val="none" w:sz="0" w:space="0" w:color="auto"/>
            <w:left w:val="none" w:sz="0" w:space="0" w:color="auto"/>
            <w:bottom w:val="none" w:sz="0" w:space="0" w:color="auto"/>
            <w:right w:val="none" w:sz="0" w:space="0" w:color="auto"/>
          </w:divBdr>
        </w:div>
        <w:div w:id="120730579">
          <w:marLeft w:val="0"/>
          <w:marRight w:val="0"/>
          <w:marTop w:val="0"/>
          <w:marBottom w:val="0"/>
          <w:divBdr>
            <w:top w:val="none" w:sz="0" w:space="0" w:color="auto"/>
            <w:left w:val="none" w:sz="0" w:space="0" w:color="auto"/>
            <w:bottom w:val="none" w:sz="0" w:space="0" w:color="auto"/>
            <w:right w:val="none" w:sz="0" w:space="0" w:color="auto"/>
          </w:divBdr>
        </w:div>
        <w:div w:id="121073143">
          <w:marLeft w:val="0"/>
          <w:marRight w:val="0"/>
          <w:marTop w:val="0"/>
          <w:marBottom w:val="0"/>
          <w:divBdr>
            <w:top w:val="none" w:sz="0" w:space="0" w:color="auto"/>
            <w:left w:val="none" w:sz="0" w:space="0" w:color="auto"/>
            <w:bottom w:val="none" w:sz="0" w:space="0" w:color="auto"/>
            <w:right w:val="none" w:sz="0" w:space="0" w:color="auto"/>
          </w:divBdr>
        </w:div>
        <w:div w:id="122231877">
          <w:marLeft w:val="0"/>
          <w:marRight w:val="0"/>
          <w:marTop w:val="0"/>
          <w:marBottom w:val="0"/>
          <w:divBdr>
            <w:top w:val="none" w:sz="0" w:space="0" w:color="auto"/>
            <w:left w:val="none" w:sz="0" w:space="0" w:color="auto"/>
            <w:bottom w:val="none" w:sz="0" w:space="0" w:color="auto"/>
            <w:right w:val="none" w:sz="0" w:space="0" w:color="auto"/>
          </w:divBdr>
        </w:div>
        <w:div w:id="123280995">
          <w:marLeft w:val="0"/>
          <w:marRight w:val="0"/>
          <w:marTop w:val="0"/>
          <w:marBottom w:val="0"/>
          <w:divBdr>
            <w:top w:val="none" w:sz="0" w:space="0" w:color="auto"/>
            <w:left w:val="none" w:sz="0" w:space="0" w:color="auto"/>
            <w:bottom w:val="none" w:sz="0" w:space="0" w:color="auto"/>
            <w:right w:val="none" w:sz="0" w:space="0" w:color="auto"/>
          </w:divBdr>
        </w:div>
        <w:div w:id="123694776">
          <w:marLeft w:val="0"/>
          <w:marRight w:val="0"/>
          <w:marTop w:val="0"/>
          <w:marBottom w:val="0"/>
          <w:divBdr>
            <w:top w:val="none" w:sz="0" w:space="0" w:color="auto"/>
            <w:left w:val="none" w:sz="0" w:space="0" w:color="auto"/>
            <w:bottom w:val="none" w:sz="0" w:space="0" w:color="auto"/>
            <w:right w:val="none" w:sz="0" w:space="0" w:color="auto"/>
          </w:divBdr>
        </w:div>
        <w:div w:id="123934571">
          <w:marLeft w:val="0"/>
          <w:marRight w:val="0"/>
          <w:marTop w:val="0"/>
          <w:marBottom w:val="0"/>
          <w:divBdr>
            <w:top w:val="none" w:sz="0" w:space="0" w:color="auto"/>
            <w:left w:val="none" w:sz="0" w:space="0" w:color="auto"/>
            <w:bottom w:val="none" w:sz="0" w:space="0" w:color="auto"/>
            <w:right w:val="none" w:sz="0" w:space="0" w:color="auto"/>
          </w:divBdr>
        </w:div>
        <w:div w:id="124811911">
          <w:marLeft w:val="0"/>
          <w:marRight w:val="0"/>
          <w:marTop w:val="0"/>
          <w:marBottom w:val="0"/>
          <w:divBdr>
            <w:top w:val="none" w:sz="0" w:space="0" w:color="auto"/>
            <w:left w:val="none" w:sz="0" w:space="0" w:color="auto"/>
            <w:bottom w:val="none" w:sz="0" w:space="0" w:color="auto"/>
            <w:right w:val="none" w:sz="0" w:space="0" w:color="auto"/>
          </w:divBdr>
        </w:div>
        <w:div w:id="128985984">
          <w:marLeft w:val="0"/>
          <w:marRight w:val="0"/>
          <w:marTop w:val="0"/>
          <w:marBottom w:val="0"/>
          <w:divBdr>
            <w:top w:val="none" w:sz="0" w:space="0" w:color="auto"/>
            <w:left w:val="none" w:sz="0" w:space="0" w:color="auto"/>
            <w:bottom w:val="none" w:sz="0" w:space="0" w:color="auto"/>
            <w:right w:val="none" w:sz="0" w:space="0" w:color="auto"/>
          </w:divBdr>
        </w:div>
        <w:div w:id="129790196">
          <w:marLeft w:val="0"/>
          <w:marRight w:val="0"/>
          <w:marTop w:val="0"/>
          <w:marBottom w:val="0"/>
          <w:divBdr>
            <w:top w:val="none" w:sz="0" w:space="0" w:color="auto"/>
            <w:left w:val="none" w:sz="0" w:space="0" w:color="auto"/>
            <w:bottom w:val="none" w:sz="0" w:space="0" w:color="auto"/>
            <w:right w:val="none" w:sz="0" w:space="0" w:color="auto"/>
          </w:divBdr>
        </w:div>
        <w:div w:id="130563774">
          <w:marLeft w:val="0"/>
          <w:marRight w:val="0"/>
          <w:marTop w:val="0"/>
          <w:marBottom w:val="0"/>
          <w:divBdr>
            <w:top w:val="none" w:sz="0" w:space="0" w:color="auto"/>
            <w:left w:val="none" w:sz="0" w:space="0" w:color="auto"/>
            <w:bottom w:val="none" w:sz="0" w:space="0" w:color="auto"/>
            <w:right w:val="none" w:sz="0" w:space="0" w:color="auto"/>
          </w:divBdr>
        </w:div>
        <w:div w:id="130749501">
          <w:marLeft w:val="0"/>
          <w:marRight w:val="0"/>
          <w:marTop w:val="0"/>
          <w:marBottom w:val="0"/>
          <w:divBdr>
            <w:top w:val="none" w:sz="0" w:space="0" w:color="auto"/>
            <w:left w:val="none" w:sz="0" w:space="0" w:color="auto"/>
            <w:bottom w:val="none" w:sz="0" w:space="0" w:color="auto"/>
            <w:right w:val="none" w:sz="0" w:space="0" w:color="auto"/>
          </w:divBdr>
        </w:div>
        <w:div w:id="131025289">
          <w:marLeft w:val="0"/>
          <w:marRight w:val="0"/>
          <w:marTop w:val="0"/>
          <w:marBottom w:val="0"/>
          <w:divBdr>
            <w:top w:val="none" w:sz="0" w:space="0" w:color="auto"/>
            <w:left w:val="none" w:sz="0" w:space="0" w:color="auto"/>
            <w:bottom w:val="none" w:sz="0" w:space="0" w:color="auto"/>
            <w:right w:val="none" w:sz="0" w:space="0" w:color="auto"/>
          </w:divBdr>
        </w:div>
        <w:div w:id="133177768">
          <w:marLeft w:val="0"/>
          <w:marRight w:val="0"/>
          <w:marTop w:val="0"/>
          <w:marBottom w:val="0"/>
          <w:divBdr>
            <w:top w:val="none" w:sz="0" w:space="0" w:color="auto"/>
            <w:left w:val="none" w:sz="0" w:space="0" w:color="auto"/>
            <w:bottom w:val="none" w:sz="0" w:space="0" w:color="auto"/>
            <w:right w:val="none" w:sz="0" w:space="0" w:color="auto"/>
          </w:divBdr>
        </w:div>
        <w:div w:id="134296452">
          <w:marLeft w:val="0"/>
          <w:marRight w:val="0"/>
          <w:marTop w:val="0"/>
          <w:marBottom w:val="0"/>
          <w:divBdr>
            <w:top w:val="none" w:sz="0" w:space="0" w:color="auto"/>
            <w:left w:val="none" w:sz="0" w:space="0" w:color="auto"/>
            <w:bottom w:val="none" w:sz="0" w:space="0" w:color="auto"/>
            <w:right w:val="none" w:sz="0" w:space="0" w:color="auto"/>
          </w:divBdr>
        </w:div>
        <w:div w:id="136193198">
          <w:marLeft w:val="0"/>
          <w:marRight w:val="0"/>
          <w:marTop w:val="0"/>
          <w:marBottom w:val="0"/>
          <w:divBdr>
            <w:top w:val="none" w:sz="0" w:space="0" w:color="auto"/>
            <w:left w:val="none" w:sz="0" w:space="0" w:color="auto"/>
            <w:bottom w:val="none" w:sz="0" w:space="0" w:color="auto"/>
            <w:right w:val="none" w:sz="0" w:space="0" w:color="auto"/>
          </w:divBdr>
        </w:div>
        <w:div w:id="137305729">
          <w:marLeft w:val="0"/>
          <w:marRight w:val="0"/>
          <w:marTop w:val="0"/>
          <w:marBottom w:val="0"/>
          <w:divBdr>
            <w:top w:val="none" w:sz="0" w:space="0" w:color="auto"/>
            <w:left w:val="none" w:sz="0" w:space="0" w:color="auto"/>
            <w:bottom w:val="none" w:sz="0" w:space="0" w:color="auto"/>
            <w:right w:val="none" w:sz="0" w:space="0" w:color="auto"/>
          </w:divBdr>
        </w:div>
        <w:div w:id="142429852">
          <w:marLeft w:val="0"/>
          <w:marRight w:val="0"/>
          <w:marTop w:val="0"/>
          <w:marBottom w:val="0"/>
          <w:divBdr>
            <w:top w:val="none" w:sz="0" w:space="0" w:color="auto"/>
            <w:left w:val="none" w:sz="0" w:space="0" w:color="auto"/>
            <w:bottom w:val="none" w:sz="0" w:space="0" w:color="auto"/>
            <w:right w:val="none" w:sz="0" w:space="0" w:color="auto"/>
          </w:divBdr>
        </w:div>
        <w:div w:id="142549152">
          <w:marLeft w:val="0"/>
          <w:marRight w:val="0"/>
          <w:marTop w:val="0"/>
          <w:marBottom w:val="0"/>
          <w:divBdr>
            <w:top w:val="none" w:sz="0" w:space="0" w:color="auto"/>
            <w:left w:val="none" w:sz="0" w:space="0" w:color="auto"/>
            <w:bottom w:val="none" w:sz="0" w:space="0" w:color="auto"/>
            <w:right w:val="none" w:sz="0" w:space="0" w:color="auto"/>
          </w:divBdr>
        </w:div>
        <w:div w:id="143469141">
          <w:marLeft w:val="0"/>
          <w:marRight w:val="0"/>
          <w:marTop w:val="0"/>
          <w:marBottom w:val="0"/>
          <w:divBdr>
            <w:top w:val="none" w:sz="0" w:space="0" w:color="auto"/>
            <w:left w:val="none" w:sz="0" w:space="0" w:color="auto"/>
            <w:bottom w:val="none" w:sz="0" w:space="0" w:color="auto"/>
            <w:right w:val="none" w:sz="0" w:space="0" w:color="auto"/>
          </w:divBdr>
        </w:div>
        <w:div w:id="144594601">
          <w:marLeft w:val="0"/>
          <w:marRight w:val="0"/>
          <w:marTop w:val="0"/>
          <w:marBottom w:val="0"/>
          <w:divBdr>
            <w:top w:val="none" w:sz="0" w:space="0" w:color="auto"/>
            <w:left w:val="none" w:sz="0" w:space="0" w:color="auto"/>
            <w:bottom w:val="none" w:sz="0" w:space="0" w:color="auto"/>
            <w:right w:val="none" w:sz="0" w:space="0" w:color="auto"/>
          </w:divBdr>
        </w:div>
        <w:div w:id="144975120">
          <w:marLeft w:val="0"/>
          <w:marRight w:val="0"/>
          <w:marTop w:val="0"/>
          <w:marBottom w:val="0"/>
          <w:divBdr>
            <w:top w:val="none" w:sz="0" w:space="0" w:color="auto"/>
            <w:left w:val="none" w:sz="0" w:space="0" w:color="auto"/>
            <w:bottom w:val="none" w:sz="0" w:space="0" w:color="auto"/>
            <w:right w:val="none" w:sz="0" w:space="0" w:color="auto"/>
          </w:divBdr>
        </w:div>
        <w:div w:id="147208727">
          <w:marLeft w:val="0"/>
          <w:marRight w:val="0"/>
          <w:marTop w:val="0"/>
          <w:marBottom w:val="0"/>
          <w:divBdr>
            <w:top w:val="none" w:sz="0" w:space="0" w:color="auto"/>
            <w:left w:val="none" w:sz="0" w:space="0" w:color="auto"/>
            <w:bottom w:val="none" w:sz="0" w:space="0" w:color="auto"/>
            <w:right w:val="none" w:sz="0" w:space="0" w:color="auto"/>
          </w:divBdr>
        </w:div>
        <w:div w:id="148789102">
          <w:marLeft w:val="0"/>
          <w:marRight w:val="0"/>
          <w:marTop w:val="0"/>
          <w:marBottom w:val="0"/>
          <w:divBdr>
            <w:top w:val="none" w:sz="0" w:space="0" w:color="auto"/>
            <w:left w:val="none" w:sz="0" w:space="0" w:color="auto"/>
            <w:bottom w:val="none" w:sz="0" w:space="0" w:color="auto"/>
            <w:right w:val="none" w:sz="0" w:space="0" w:color="auto"/>
          </w:divBdr>
        </w:div>
        <w:div w:id="152532488">
          <w:marLeft w:val="0"/>
          <w:marRight w:val="0"/>
          <w:marTop w:val="0"/>
          <w:marBottom w:val="0"/>
          <w:divBdr>
            <w:top w:val="none" w:sz="0" w:space="0" w:color="auto"/>
            <w:left w:val="none" w:sz="0" w:space="0" w:color="auto"/>
            <w:bottom w:val="none" w:sz="0" w:space="0" w:color="auto"/>
            <w:right w:val="none" w:sz="0" w:space="0" w:color="auto"/>
          </w:divBdr>
        </w:div>
        <w:div w:id="152915595">
          <w:marLeft w:val="0"/>
          <w:marRight w:val="0"/>
          <w:marTop w:val="0"/>
          <w:marBottom w:val="0"/>
          <w:divBdr>
            <w:top w:val="none" w:sz="0" w:space="0" w:color="auto"/>
            <w:left w:val="none" w:sz="0" w:space="0" w:color="auto"/>
            <w:bottom w:val="none" w:sz="0" w:space="0" w:color="auto"/>
            <w:right w:val="none" w:sz="0" w:space="0" w:color="auto"/>
          </w:divBdr>
        </w:div>
        <w:div w:id="153105483">
          <w:marLeft w:val="0"/>
          <w:marRight w:val="0"/>
          <w:marTop w:val="0"/>
          <w:marBottom w:val="0"/>
          <w:divBdr>
            <w:top w:val="none" w:sz="0" w:space="0" w:color="auto"/>
            <w:left w:val="none" w:sz="0" w:space="0" w:color="auto"/>
            <w:bottom w:val="none" w:sz="0" w:space="0" w:color="auto"/>
            <w:right w:val="none" w:sz="0" w:space="0" w:color="auto"/>
          </w:divBdr>
        </w:div>
        <w:div w:id="153187691">
          <w:marLeft w:val="0"/>
          <w:marRight w:val="0"/>
          <w:marTop w:val="0"/>
          <w:marBottom w:val="0"/>
          <w:divBdr>
            <w:top w:val="none" w:sz="0" w:space="0" w:color="auto"/>
            <w:left w:val="none" w:sz="0" w:space="0" w:color="auto"/>
            <w:bottom w:val="none" w:sz="0" w:space="0" w:color="auto"/>
            <w:right w:val="none" w:sz="0" w:space="0" w:color="auto"/>
          </w:divBdr>
        </w:div>
        <w:div w:id="153572473">
          <w:marLeft w:val="0"/>
          <w:marRight w:val="0"/>
          <w:marTop w:val="0"/>
          <w:marBottom w:val="0"/>
          <w:divBdr>
            <w:top w:val="none" w:sz="0" w:space="0" w:color="auto"/>
            <w:left w:val="none" w:sz="0" w:space="0" w:color="auto"/>
            <w:bottom w:val="none" w:sz="0" w:space="0" w:color="auto"/>
            <w:right w:val="none" w:sz="0" w:space="0" w:color="auto"/>
          </w:divBdr>
        </w:div>
        <w:div w:id="154878240">
          <w:marLeft w:val="0"/>
          <w:marRight w:val="0"/>
          <w:marTop w:val="0"/>
          <w:marBottom w:val="0"/>
          <w:divBdr>
            <w:top w:val="none" w:sz="0" w:space="0" w:color="auto"/>
            <w:left w:val="none" w:sz="0" w:space="0" w:color="auto"/>
            <w:bottom w:val="none" w:sz="0" w:space="0" w:color="auto"/>
            <w:right w:val="none" w:sz="0" w:space="0" w:color="auto"/>
          </w:divBdr>
        </w:div>
        <w:div w:id="158228550">
          <w:marLeft w:val="0"/>
          <w:marRight w:val="0"/>
          <w:marTop w:val="0"/>
          <w:marBottom w:val="0"/>
          <w:divBdr>
            <w:top w:val="none" w:sz="0" w:space="0" w:color="auto"/>
            <w:left w:val="none" w:sz="0" w:space="0" w:color="auto"/>
            <w:bottom w:val="none" w:sz="0" w:space="0" w:color="auto"/>
            <w:right w:val="none" w:sz="0" w:space="0" w:color="auto"/>
          </w:divBdr>
        </w:div>
        <w:div w:id="159348739">
          <w:marLeft w:val="0"/>
          <w:marRight w:val="0"/>
          <w:marTop w:val="0"/>
          <w:marBottom w:val="0"/>
          <w:divBdr>
            <w:top w:val="none" w:sz="0" w:space="0" w:color="auto"/>
            <w:left w:val="none" w:sz="0" w:space="0" w:color="auto"/>
            <w:bottom w:val="none" w:sz="0" w:space="0" w:color="auto"/>
            <w:right w:val="none" w:sz="0" w:space="0" w:color="auto"/>
          </w:divBdr>
        </w:div>
        <w:div w:id="163477432">
          <w:marLeft w:val="0"/>
          <w:marRight w:val="0"/>
          <w:marTop w:val="0"/>
          <w:marBottom w:val="0"/>
          <w:divBdr>
            <w:top w:val="none" w:sz="0" w:space="0" w:color="auto"/>
            <w:left w:val="none" w:sz="0" w:space="0" w:color="auto"/>
            <w:bottom w:val="none" w:sz="0" w:space="0" w:color="auto"/>
            <w:right w:val="none" w:sz="0" w:space="0" w:color="auto"/>
          </w:divBdr>
        </w:div>
        <w:div w:id="163984211">
          <w:marLeft w:val="0"/>
          <w:marRight w:val="0"/>
          <w:marTop w:val="0"/>
          <w:marBottom w:val="0"/>
          <w:divBdr>
            <w:top w:val="none" w:sz="0" w:space="0" w:color="auto"/>
            <w:left w:val="none" w:sz="0" w:space="0" w:color="auto"/>
            <w:bottom w:val="none" w:sz="0" w:space="0" w:color="auto"/>
            <w:right w:val="none" w:sz="0" w:space="0" w:color="auto"/>
          </w:divBdr>
        </w:div>
        <w:div w:id="166286260">
          <w:marLeft w:val="0"/>
          <w:marRight w:val="0"/>
          <w:marTop w:val="0"/>
          <w:marBottom w:val="0"/>
          <w:divBdr>
            <w:top w:val="none" w:sz="0" w:space="0" w:color="auto"/>
            <w:left w:val="none" w:sz="0" w:space="0" w:color="auto"/>
            <w:bottom w:val="none" w:sz="0" w:space="0" w:color="auto"/>
            <w:right w:val="none" w:sz="0" w:space="0" w:color="auto"/>
          </w:divBdr>
        </w:div>
        <w:div w:id="166286274">
          <w:marLeft w:val="0"/>
          <w:marRight w:val="0"/>
          <w:marTop w:val="0"/>
          <w:marBottom w:val="0"/>
          <w:divBdr>
            <w:top w:val="none" w:sz="0" w:space="0" w:color="auto"/>
            <w:left w:val="none" w:sz="0" w:space="0" w:color="auto"/>
            <w:bottom w:val="none" w:sz="0" w:space="0" w:color="auto"/>
            <w:right w:val="none" w:sz="0" w:space="0" w:color="auto"/>
          </w:divBdr>
        </w:div>
        <w:div w:id="168105644">
          <w:marLeft w:val="0"/>
          <w:marRight w:val="0"/>
          <w:marTop w:val="0"/>
          <w:marBottom w:val="0"/>
          <w:divBdr>
            <w:top w:val="none" w:sz="0" w:space="0" w:color="auto"/>
            <w:left w:val="none" w:sz="0" w:space="0" w:color="auto"/>
            <w:bottom w:val="none" w:sz="0" w:space="0" w:color="auto"/>
            <w:right w:val="none" w:sz="0" w:space="0" w:color="auto"/>
          </w:divBdr>
        </w:div>
        <w:div w:id="168758226">
          <w:marLeft w:val="0"/>
          <w:marRight w:val="0"/>
          <w:marTop w:val="0"/>
          <w:marBottom w:val="0"/>
          <w:divBdr>
            <w:top w:val="none" w:sz="0" w:space="0" w:color="auto"/>
            <w:left w:val="none" w:sz="0" w:space="0" w:color="auto"/>
            <w:bottom w:val="none" w:sz="0" w:space="0" w:color="auto"/>
            <w:right w:val="none" w:sz="0" w:space="0" w:color="auto"/>
          </w:divBdr>
        </w:div>
        <w:div w:id="169033325">
          <w:marLeft w:val="0"/>
          <w:marRight w:val="0"/>
          <w:marTop w:val="0"/>
          <w:marBottom w:val="0"/>
          <w:divBdr>
            <w:top w:val="none" w:sz="0" w:space="0" w:color="auto"/>
            <w:left w:val="none" w:sz="0" w:space="0" w:color="auto"/>
            <w:bottom w:val="none" w:sz="0" w:space="0" w:color="auto"/>
            <w:right w:val="none" w:sz="0" w:space="0" w:color="auto"/>
          </w:divBdr>
        </w:div>
        <w:div w:id="170878318">
          <w:marLeft w:val="0"/>
          <w:marRight w:val="0"/>
          <w:marTop w:val="0"/>
          <w:marBottom w:val="0"/>
          <w:divBdr>
            <w:top w:val="none" w:sz="0" w:space="0" w:color="auto"/>
            <w:left w:val="none" w:sz="0" w:space="0" w:color="auto"/>
            <w:bottom w:val="none" w:sz="0" w:space="0" w:color="auto"/>
            <w:right w:val="none" w:sz="0" w:space="0" w:color="auto"/>
          </w:divBdr>
        </w:div>
        <w:div w:id="172912763">
          <w:marLeft w:val="0"/>
          <w:marRight w:val="0"/>
          <w:marTop w:val="0"/>
          <w:marBottom w:val="0"/>
          <w:divBdr>
            <w:top w:val="none" w:sz="0" w:space="0" w:color="auto"/>
            <w:left w:val="none" w:sz="0" w:space="0" w:color="auto"/>
            <w:bottom w:val="none" w:sz="0" w:space="0" w:color="auto"/>
            <w:right w:val="none" w:sz="0" w:space="0" w:color="auto"/>
          </w:divBdr>
        </w:div>
        <w:div w:id="174268505">
          <w:marLeft w:val="0"/>
          <w:marRight w:val="0"/>
          <w:marTop w:val="0"/>
          <w:marBottom w:val="0"/>
          <w:divBdr>
            <w:top w:val="none" w:sz="0" w:space="0" w:color="auto"/>
            <w:left w:val="none" w:sz="0" w:space="0" w:color="auto"/>
            <w:bottom w:val="none" w:sz="0" w:space="0" w:color="auto"/>
            <w:right w:val="none" w:sz="0" w:space="0" w:color="auto"/>
          </w:divBdr>
        </w:div>
        <w:div w:id="175460822">
          <w:marLeft w:val="0"/>
          <w:marRight w:val="0"/>
          <w:marTop w:val="0"/>
          <w:marBottom w:val="0"/>
          <w:divBdr>
            <w:top w:val="none" w:sz="0" w:space="0" w:color="auto"/>
            <w:left w:val="none" w:sz="0" w:space="0" w:color="auto"/>
            <w:bottom w:val="none" w:sz="0" w:space="0" w:color="auto"/>
            <w:right w:val="none" w:sz="0" w:space="0" w:color="auto"/>
          </w:divBdr>
        </w:div>
        <w:div w:id="175930026">
          <w:marLeft w:val="0"/>
          <w:marRight w:val="0"/>
          <w:marTop w:val="0"/>
          <w:marBottom w:val="0"/>
          <w:divBdr>
            <w:top w:val="none" w:sz="0" w:space="0" w:color="auto"/>
            <w:left w:val="none" w:sz="0" w:space="0" w:color="auto"/>
            <w:bottom w:val="none" w:sz="0" w:space="0" w:color="auto"/>
            <w:right w:val="none" w:sz="0" w:space="0" w:color="auto"/>
          </w:divBdr>
        </w:div>
        <w:div w:id="177038959">
          <w:marLeft w:val="0"/>
          <w:marRight w:val="0"/>
          <w:marTop w:val="0"/>
          <w:marBottom w:val="0"/>
          <w:divBdr>
            <w:top w:val="none" w:sz="0" w:space="0" w:color="auto"/>
            <w:left w:val="none" w:sz="0" w:space="0" w:color="auto"/>
            <w:bottom w:val="none" w:sz="0" w:space="0" w:color="auto"/>
            <w:right w:val="none" w:sz="0" w:space="0" w:color="auto"/>
          </w:divBdr>
        </w:div>
        <w:div w:id="178743209">
          <w:marLeft w:val="0"/>
          <w:marRight w:val="0"/>
          <w:marTop w:val="0"/>
          <w:marBottom w:val="0"/>
          <w:divBdr>
            <w:top w:val="none" w:sz="0" w:space="0" w:color="auto"/>
            <w:left w:val="none" w:sz="0" w:space="0" w:color="auto"/>
            <w:bottom w:val="none" w:sz="0" w:space="0" w:color="auto"/>
            <w:right w:val="none" w:sz="0" w:space="0" w:color="auto"/>
          </w:divBdr>
        </w:div>
        <w:div w:id="180823655">
          <w:marLeft w:val="0"/>
          <w:marRight w:val="0"/>
          <w:marTop w:val="0"/>
          <w:marBottom w:val="0"/>
          <w:divBdr>
            <w:top w:val="none" w:sz="0" w:space="0" w:color="auto"/>
            <w:left w:val="none" w:sz="0" w:space="0" w:color="auto"/>
            <w:bottom w:val="none" w:sz="0" w:space="0" w:color="auto"/>
            <w:right w:val="none" w:sz="0" w:space="0" w:color="auto"/>
          </w:divBdr>
        </w:div>
        <w:div w:id="182597439">
          <w:marLeft w:val="0"/>
          <w:marRight w:val="0"/>
          <w:marTop w:val="0"/>
          <w:marBottom w:val="0"/>
          <w:divBdr>
            <w:top w:val="none" w:sz="0" w:space="0" w:color="auto"/>
            <w:left w:val="none" w:sz="0" w:space="0" w:color="auto"/>
            <w:bottom w:val="none" w:sz="0" w:space="0" w:color="auto"/>
            <w:right w:val="none" w:sz="0" w:space="0" w:color="auto"/>
          </w:divBdr>
        </w:div>
        <w:div w:id="183177405">
          <w:marLeft w:val="0"/>
          <w:marRight w:val="0"/>
          <w:marTop w:val="0"/>
          <w:marBottom w:val="0"/>
          <w:divBdr>
            <w:top w:val="none" w:sz="0" w:space="0" w:color="auto"/>
            <w:left w:val="none" w:sz="0" w:space="0" w:color="auto"/>
            <w:bottom w:val="none" w:sz="0" w:space="0" w:color="auto"/>
            <w:right w:val="none" w:sz="0" w:space="0" w:color="auto"/>
          </w:divBdr>
        </w:div>
        <w:div w:id="183714213">
          <w:marLeft w:val="0"/>
          <w:marRight w:val="0"/>
          <w:marTop w:val="0"/>
          <w:marBottom w:val="0"/>
          <w:divBdr>
            <w:top w:val="none" w:sz="0" w:space="0" w:color="auto"/>
            <w:left w:val="none" w:sz="0" w:space="0" w:color="auto"/>
            <w:bottom w:val="none" w:sz="0" w:space="0" w:color="auto"/>
            <w:right w:val="none" w:sz="0" w:space="0" w:color="auto"/>
          </w:divBdr>
        </w:div>
        <w:div w:id="184247680">
          <w:marLeft w:val="0"/>
          <w:marRight w:val="0"/>
          <w:marTop w:val="0"/>
          <w:marBottom w:val="0"/>
          <w:divBdr>
            <w:top w:val="none" w:sz="0" w:space="0" w:color="auto"/>
            <w:left w:val="none" w:sz="0" w:space="0" w:color="auto"/>
            <w:bottom w:val="none" w:sz="0" w:space="0" w:color="auto"/>
            <w:right w:val="none" w:sz="0" w:space="0" w:color="auto"/>
          </w:divBdr>
        </w:div>
        <w:div w:id="184515549">
          <w:marLeft w:val="0"/>
          <w:marRight w:val="0"/>
          <w:marTop w:val="0"/>
          <w:marBottom w:val="0"/>
          <w:divBdr>
            <w:top w:val="none" w:sz="0" w:space="0" w:color="auto"/>
            <w:left w:val="none" w:sz="0" w:space="0" w:color="auto"/>
            <w:bottom w:val="none" w:sz="0" w:space="0" w:color="auto"/>
            <w:right w:val="none" w:sz="0" w:space="0" w:color="auto"/>
          </w:divBdr>
        </w:div>
        <w:div w:id="185101878">
          <w:marLeft w:val="0"/>
          <w:marRight w:val="0"/>
          <w:marTop w:val="0"/>
          <w:marBottom w:val="0"/>
          <w:divBdr>
            <w:top w:val="none" w:sz="0" w:space="0" w:color="auto"/>
            <w:left w:val="none" w:sz="0" w:space="0" w:color="auto"/>
            <w:bottom w:val="none" w:sz="0" w:space="0" w:color="auto"/>
            <w:right w:val="none" w:sz="0" w:space="0" w:color="auto"/>
          </w:divBdr>
        </w:div>
        <w:div w:id="186215330">
          <w:marLeft w:val="0"/>
          <w:marRight w:val="0"/>
          <w:marTop w:val="0"/>
          <w:marBottom w:val="0"/>
          <w:divBdr>
            <w:top w:val="none" w:sz="0" w:space="0" w:color="auto"/>
            <w:left w:val="none" w:sz="0" w:space="0" w:color="auto"/>
            <w:bottom w:val="none" w:sz="0" w:space="0" w:color="auto"/>
            <w:right w:val="none" w:sz="0" w:space="0" w:color="auto"/>
          </w:divBdr>
        </w:div>
        <w:div w:id="186338980">
          <w:marLeft w:val="0"/>
          <w:marRight w:val="0"/>
          <w:marTop w:val="0"/>
          <w:marBottom w:val="0"/>
          <w:divBdr>
            <w:top w:val="none" w:sz="0" w:space="0" w:color="auto"/>
            <w:left w:val="none" w:sz="0" w:space="0" w:color="auto"/>
            <w:bottom w:val="none" w:sz="0" w:space="0" w:color="auto"/>
            <w:right w:val="none" w:sz="0" w:space="0" w:color="auto"/>
          </w:divBdr>
        </w:div>
        <w:div w:id="187840349">
          <w:marLeft w:val="0"/>
          <w:marRight w:val="0"/>
          <w:marTop w:val="0"/>
          <w:marBottom w:val="0"/>
          <w:divBdr>
            <w:top w:val="none" w:sz="0" w:space="0" w:color="auto"/>
            <w:left w:val="none" w:sz="0" w:space="0" w:color="auto"/>
            <w:bottom w:val="none" w:sz="0" w:space="0" w:color="auto"/>
            <w:right w:val="none" w:sz="0" w:space="0" w:color="auto"/>
          </w:divBdr>
        </w:div>
        <w:div w:id="188030309">
          <w:marLeft w:val="0"/>
          <w:marRight w:val="0"/>
          <w:marTop w:val="0"/>
          <w:marBottom w:val="0"/>
          <w:divBdr>
            <w:top w:val="none" w:sz="0" w:space="0" w:color="auto"/>
            <w:left w:val="none" w:sz="0" w:space="0" w:color="auto"/>
            <w:bottom w:val="none" w:sz="0" w:space="0" w:color="auto"/>
            <w:right w:val="none" w:sz="0" w:space="0" w:color="auto"/>
          </w:divBdr>
        </w:div>
        <w:div w:id="189152475">
          <w:marLeft w:val="0"/>
          <w:marRight w:val="0"/>
          <w:marTop w:val="0"/>
          <w:marBottom w:val="0"/>
          <w:divBdr>
            <w:top w:val="none" w:sz="0" w:space="0" w:color="auto"/>
            <w:left w:val="none" w:sz="0" w:space="0" w:color="auto"/>
            <w:bottom w:val="none" w:sz="0" w:space="0" w:color="auto"/>
            <w:right w:val="none" w:sz="0" w:space="0" w:color="auto"/>
          </w:divBdr>
        </w:div>
        <w:div w:id="190336950">
          <w:marLeft w:val="0"/>
          <w:marRight w:val="0"/>
          <w:marTop w:val="0"/>
          <w:marBottom w:val="0"/>
          <w:divBdr>
            <w:top w:val="none" w:sz="0" w:space="0" w:color="auto"/>
            <w:left w:val="none" w:sz="0" w:space="0" w:color="auto"/>
            <w:bottom w:val="none" w:sz="0" w:space="0" w:color="auto"/>
            <w:right w:val="none" w:sz="0" w:space="0" w:color="auto"/>
          </w:divBdr>
        </w:div>
        <w:div w:id="195388010">
          <w:marLeft w:val="0"/>
          <w:marRight w:val="0"/>
          <w:marTop w:val="0"/>
          <w:marBottom w:val="0"/>
          <w:divBdr>
            <w:top w:val="none" w:sz="0" w:space="0" w:color="auto"/>
            <w:left w:val="none" w:sz="0" w:space="0" w:color="auto"/>
            <w:bottom w:val="none" w:sz="0" w:space="0" w:color="auto"/>
            <w:right w:val="none" w:sz="0" w:space="0" w:color="auto"/>
          </w:divBdr>
        </w:div>
        <w:div w:id="196285402">
          <w:marLeft w:val="0"/>
          <w:marRight w:val="0"/>
          <w:marTop w:val="0"/>
          <w:marBottom w:val="0"/>
          <w:divBdr>
            <w:top w:val="none" w:sz="0" w:space="0" w:color="auto"/>
            <w:left w:val="none" w:sz="0" w:space="0" w:color="auto"/>
            <w:bottom w:val="none" w:sz="0" w:space="0" w:color="auto"/>
            <w:right w:val="none" w:sz="0" w:space="0" w:color="auto"/>
          </w:divBdr>
        </w:div>
        <w:div w:id="196309957">
          <w:marLeft w:val="0"/>
          <w:marRight w:val="0"/>
          <w:marTop w:val="0"/>
          <w:marBottom w:val="0"/>
          <w:divBdr>
            <w:top w:val="none" w:sz="0" w:space="0" w:color="auto"/>
            <w:left w:val="none" w:sz="0" w:space="0" w:color="auto"/>
            <w:bottom w:val="none" w:sz="0" w:space="0" w:color="auto"/>
            <w:right w:val="none" w:sz="0" w:space="0" w:color="auto"/>
          </w:divBdr>
        </w:div>
        <w:div w:id="206257024">
          <w:marLeft w:val="0"/>
          <w:marRight w:val="0"/>
          <w:marTop w:val="0"/>
          <w:marBottom w:val="0"/>
          <w:divBdr>
            <w:top w:val="none" w:sz="0" w:space="0" w:color="auto"/>
            <w:left w:val="none" w:sz="0" w:space="0" w:color="auto"/>
            <w:bottom w:val="none" w:sz="0" w:space="0" w:color="auto"/>
            <w:right w:val="none" w:sz="0" w:space="0" w:color="auto"/>
          </w:divBdr>
        </w:div>
        <w:div w:id="206575806">
          <w:marLeft w:val="0"/>
          <w:marRight w:val="0"/>
          <w:marTop w:val="0"/>
          <w:marBottom w:val="0"/>
          <w:divBdr>
            <w:top w:val="none" w:sz="0" w:space="0" w:color="auto"/>
            <w:left w:val="none" w:sz="0" w:space="0" w:color="auto"/>
            <w:bottom w:val="none" w:sz="0" w:space="0" w:color="auto"/>
            <w:right w:val="none" w:sz="0" w:space="0" w:color="auto"/>
          </w:divBdr>
        </w:div>
        <w:div w:id="206915456">
          <w:marLeft w:val="0"/>
          <w:marRight w:val="0"/>
          <w:marTop w:val="0"/>
          <w:marBottom w:val="0"/>
          <w:divBdr>
            <w:top w:val="none" w:sz="0" w:space="0" w:color="auto"/>
            <w:left w:val="none" w:sz="0" w:space="0" w:color="auto"/>
            <w:bottom w:val="none" w:sz="0" w:space="0" w:color="auto"/>
            <w:right w:val="none" w:sz="0" w:space="0" w:color="auto"/>
          </w:divBdr>
        </w:div>
        <w:div w:id="207188480">
          <w:marLeft w:val="0"/>
          <w:marRight w:val="0"/>
          <w:marTop w:val="0"/>
          <w:marBottom w:val="0"/>
          <w:divBdr>
            <w:top w:val="none" w:sz="0" w:space="0" w:color="auto"/>
            <w:left w:val="none" w:sz="0" w:space="0" w:color="auto"/>
            <w:bottom w:val="none" w:sz="0" w:space="0" w:color="auto"/>
            <w:right w:val="none" w:sz="0" w:space="0" w:color="auto"/>
          </w:divBdr>
        </w:div>
        <w:div w:id="208108721">
          <w:marLeft w:val="0"/>
          <w:marRight w:val="0"/>
          <w:marTop w:val="0"/>
          <w:marBottom w:val="0"/>
          <w:divBdr>
            <w:top w:val="none" w:sz="0" w:space="0" w:color="auto"/>
            <w:left w:val="none" w:sz="0" w:space="0" w:color="auto"/>
            <w:bottom w:val="none" w:sz="0" w:space="0" w:color="auto"/>
            <w:right w:val="none" w:sz="0" w:space="0" w:color="auto"/>
          </w:divBdr>
        </w:div>
        <w:div w:id="211160111">
          <w:marLeft w:val="0"/>
          <w:marRight w:val="0"/>
          <w:marTop w:val="0"/>
          <w:marBottom w:val="0"/>
          <w:divBdr>
            <w:top w:val="none" w:sz="0" w:space="0" w:color="auto"/>
            <w:left w:val="none" w:sz="0" w:space="0" w:color="auto"/>
            <w:bottom w:val="none" w:sz="0" w:space="0" w:color="auto"/>
            <w:right w:val="none" w:sz="0" w:space="0" w:color="auto"/>
          </w:divBdr>
        </w:div>
        <w:div w:id="212860996">
          <w:marLeft w:val="0"/>
          <w:marRight w:val="0"/>
          <w:marTop w:val="0"/>
          <w:marBottom w:val="0"/>
          <w:divBdr>
            <w:top w:val="none" w:sz="0" w:space="0" w:color="auto"/>
            <w:left w:val="none" w:sz="0" w:space="0" w:color="auto"/>
            <w:bottom w:val="none" w:sz="0" w:space="0" w:color="auto"/>
            <w:right w:val="none" w:sz="0" w:space="0" w:color="auto"/>
          </w:divBdr>
        </w:div>
        <w:div w:id="213352404">
          <w:marLeft w:val="0"/>
          <w:marRight w:val="0"/>
          <w:marTop w:val="0"/>
          <w:marBottom w:val="0"/>
          <w:divBdr>
            <w:top w:val="none" w:sz="0" w:space="0" w:color="auto"/>
            <w:left w:val="none" w:sz="0" w:space="0" w:color="auto"/>
            <w:bottom w:val="none" w:sz="0" w:space="0" w:color="auto"/>
            <w:right w:val="none" w:sz="0" w:space="0" w:color="auto"/>
          </w:divBdr>
        </w:div>
        <w:div w:id="213929613">
          <w:marLeft w:val="0"/>
          <w:marRight w:val="0"/>
          <w:marTop w:val="0"/>
          <w:marBottom w:val="0"/>
          <w:divBdr>
            <w:top w:val="none" w:sz="0" w:space="0" w:color="auto"/>
            <w:left w:val="none" w:sz="0" w:space="0" w:color="auto"/>
            <w:bottom w:val="none" w:sz="0" w:space="0" w:color="auto"/>
            <w:right w:val="none" w:sz="0" w:space="0" w:color="auto"/>
          </w:divBdr>
        </w:div>
        <w:div w:id="215316334">
          <w:marLeft w:val="0"/>
          <w:marRight w:val="0"/>
          <w:marTop w:val="0"/>
          <w:marBottom w:val="0"/>
          <w:divBdr>
            <w:top w:val="none" w:sz="0" w:space="0" w:color="auto"/>
            <w:left w:val="none" w:sz="0" w:space="0" w:color="auto"/>
            <w:bottom w:val="none" w:sz="0" w:space="0" w:color="auto"/>
            <w:right w:val="none" w:sz="0" w:space="0" w:color="auto"/>
          </w:divBdr>
        </w:div>
        <w:div w:id="215435938">
          <w:marLeft w:val="0"/>
          <w:marRight w:val="0"/>
          <w:marTop w:val="0"/>
          <w:marBottom w:val="0"/>
          <w:divBdr>
            <w:top w:val="none" w:sz="0" w:space="0" w:color="auto"/>
            <w:left w:val="none" w:sz="0" w:space="0" w:color="auto"/>
            <w:bottom w:val="none" w:sz="0" w:space="0" w:color="auto"/>
            <w:right w:val="none" w:sz="0" w:space="0" w:color="auto"/>
          </w:divBdr>
        </w:div>
        <w:div w:id="217473026">
          <w:marLeft w:val="0"/>
          <w:marRight w:val="0"/>
          <w:marTop w:val="0"/>
          <w:marBottom w:val="0"/>
          <w:divBdr>
            <w:top w:val="none" w:sz="0" w:space="0" w:color="auto"/>
            <w:left w:val="none" w:sz="0" w:space="0" w:color="auto"/>
            <w:bottom w:val="none" w:sz="0" w:space="0" w:color="auto"/>
            <w:right w:val="none" w:sz="0" w:space="0" w:color="auto"/>
          </w:divBdr>
        </w:div>
        <w:div w:id="218828297">
          <w:marLeft w:val="0"/>
          <w:marRight w:val="0"/>
          <w:marTop w:val="0"/>
          <w:marBottom w:val="0"/>
          <w:divBdr>
            <w:top w:val="none" w:sz="0" w:space="0" w:color="auto"/>
            <w:left w:val="none" w:sz="0" w:space="0" w:color="auto"/>
            <w:bottom w:val="none" w:sz="0" w:space="0" w:color="auto"/>
            <w:right w:val="none" w:sz="0" w:space="0" w:color="auto"/>
          </w:divBdr>
        </w:div>
        <w:div w:id="218983821">
          <w:marLeft w:val="0"/>
          <w:marRight w:val="0"/>
          <w:marTop w:val="0"/>
          <w:marBottom w:val="0"/>
          <w:divBdr>
            <w:top w:val="none" w:sz="0" w:space="0" w:color="auto"/>
            <w:left w:val="none" w:sz="0" w:space="0" w:color="auto"/>
            <w:bottom w:val="none" w:sz="0" w:space="0" w:color="auto"/>
            <w:right w:val="none" w:sz="0" w:space="0" w:color="auto"/>
          </w:divBdr>
        </w:div>
        <w:div w:id="220865362">
          <w:marLeft w:val="0"/>
          <w:marRight w:val="0"/>
          <w:marTop w:val="0"/>
          <w:marBottom w:val="0"/>
          <w:divBdr>
            <w:top w:val="none" w:sz="0" w:space="0" w:color="auto"/>
            <w:left w:val="none" w:sz="0" w:space="0" w:color="auto"/>
            <w:bottom w:val="none" w:sz="0" w:space="0" w:color="auto"/>
            <w:right w:val="none" w:sz="0" w:space="0" w:color="auto"/>
          </w:divBdr>
        </w:div>
        <w:div w:id="222521762">
          <w:marLeft w:val="0"/>
          <w:marRight w:val="0"/>
          <w:marTop w:val="0"/>
          <w:marBottom w:val="0"/>
          <w:divBdr>
            <w:top w:val="none" w:sz="0" w:space="0" w:color="auto"/>
            <w:left w:val="none" w:sz="0" w:space="0" w:color="auto"/>
            <w:bottom w:val="none" w:sz="0" w:space="0" w:color="auto"/>
            <w:right w:val="none" w:sz="0" w:space="0" w:color="auto"/>
          </w:divBdr>
        </w:div>
        <w:div w:id="225647964">
          <w:marLeft w:val="0"/>
          <w:marRight w:val="0"/>
          <w:marTop w:val="0"/>
          <w:marBottom w:val="0"/>
          <w:divBdr>
            <w:top w:val="none" w:sz="0" w:space="0" w:color="auto"/>
            <w:left w:val="none" w:sz="0" w:space="0" w:color="auto"/>
            <w:bottom w:val="none" w:sz="0" w:space="0" w:color="auto"/>
            <w:right w:val="none" w:sz="0" w:space="0" w:color="auto"/>
          </w:divBdr>
        </w:div>
        <w:div w:id="228347665">
          <w:marLeft w:val="0"/>
          <w:marRight w:val="0"/>
          <w:marTop w:val="0"/>
          <w:marBottom w:val="0"/>
          <w:divBdr>
            <w:top w:val="none" w:sz="0" w:space="0" w:color="auto"/>
            <w:left w:val="none" w:sz="0" w:space="0" w:color="auto"/>
            <w:bottom w:val="none" w:sz="0" w:space="0" w:color="auto"/>
            <w:right w:val="none" w:sz="0" w:space="0" w:color="auto"/>
          </w:divBdr>
        </w:div>
        <w:div w:id="228468519">
          <w:marLeft w:val="0"/>
          <w:marRight w:val="0"/>
          <w:marTop w:val="0"/>
          <w:marBottom w:val="0"/>
          <w:divBdr>
            <w:top w:val="none" w:sz="0" w:space="0" w:color="auto"/>
            <w:left w:val="none" w:sz="0" w:space="0" w:color="auto"/>
            <w:bottom w:val="none" w:sz="0" w:space="0" w:color="auto"/>
            <w:right w:val="none" w:sz="0" w:space="0" w:color="auto"/>
          </w:divBdr>
        </w:div>
        <w:div w:id="230699504">
          <w:marLeft w:val="0"/>
          <w:marRight w:val="0"/>
          <w:marTop w:val="0"/>
          <w:marBottom w:val="0"/>
          <w:divBdr>
            <w:top w:val="none" w:sz="0" w:space="0" w:color="auto"/>
            <w:left w:val="none" w:sz="0" w:space="0" w:color="auto"/>
            <w:bottom w:val="none" w:sz="0" w:space="0" w:color="auto"/>
            <w:right w:val="none" w:sz="0" w:space="0" w:color="auto"/>
          </w:divBdr>
        </w:div>
        <w:div w:id="232813897">
          <w:marLeft w:val="0"/>
          <w:marRight w:val="0"/>
          <w:marTop w:val="0"/>
          <w:marBottom w:val="0"/>
          <w:divBdr>
            <w:top w:val="none" w:sz="0" w:space="0" w:color="auto"/>
            <w:left w:val="none" w:sz="0" w:space="0" w:color="auto"/>
            <w:bottom w:val="none" w:sz="0" w:space="0" w:color="auto"/>
            <w:right w:val="none" w:sz="0" w:space="0" w:color="auto"/>
          </w:divBdr>
        </w:div>
        <w:div w:id="234708098">
          <w:marLeft w:val="0"/>
          <w:marRight w:val="0"/>
          <w:marTop w:val="0"/>
          <w:marBottom w:val="0"/>
          <w:divBdr>
            <w:top w:val="none" w:sz="0" w:space="0" w:color="auto"/>
            <w:left w:val="none" w:sz="0" w:space="0" w:color="auto"/>
            <w:bottom w:val="none" w:sz="0" w:space="0" w:color="auto"/>
            <w:right w:val="none" w:sz="0" w:space="0" w:color="auto"/>
          </w:divBdr>
        </w:div>
        <w:div w:id="236743353">
          <w:marLeft w:val="0"/>
          <w:marRight w:val="0"/>
          <w:marTop w:val="0"/>
          <w:marBottom w:val="0"/>
          <w:divBdr>
            <w:top w:val="none" w:sz="0" w:space="0" w:color="auto"/>
            <w:left w:val="none" w:sz="0" w:space="0" w:color="auto"/>
            <w:bottom w:val="none" w:sz="0" w:space="0" w:color="auto"/>
            <w:right w:val="none" w:sz="0" w:space="0" w:color="auto"/>
          </w:divBdr>
        </w:div>
        <w:div w:id="240143021">
          <w:marLeft w:val="0"/>
          <w:marRight w:val="0"/>
          <w:marTop w:val="0"/>
          <w:marBottom w:val="0"/>
          <w:divBdr>
            <w:top w:val="none" w:sz="0" w:space="0" w:color="auto"/>
            <w:left w:val="none" w:sz="0" w:space="0" w:color="auto"/>
            <w:bottom w:val="none" w:sz="0" w:space="0" w:color="auto"/>
            <w:right w:val="none" w:sz="0" w:space="0" w:color="auto"/>
          </w:divBdr>
        </w:div>
        <w:div w:id="241062771">
          <w:marLeft w:val="0"/>
          <w:marRight w:val="0"/>
          <w:marTop w:val="0"/>
          <w:marBottom w:val="0"/>
          <w:divBdr>
            <w:top w:val="none" w:sz="0" w:space="0" w:color="auto"/>
            <w:left w:val="none" w:sz="0" w:space="0" w:color="auto"/>
            <w:bottom w:val="none" w:sz="0" w:space="0" w:color="auto"/>
            <w:right w:val="none" w:sz="0" w:space="0" w:color="auto"/>
          </w:divBdr>
        </w:div>
        <w:div w:id="241263322">
          <w:marLeft w:val="0"/>
          <w:marRight w:val="0"/>
          <w:marTop w:val="0"/>
          <w:marBottom w:val="0"/>
          <w:divBdr>
            <w:top w:val="none" w:sz="0" w:space="0" w:color="auto"/>
            <w:left w:val="none" w:sz="0" w:space="0" w:color="auto"/>
            <w:bottom w:val="none" w:sz="0" w:space="0" w:color="auto"/>
            <w:right w:val="none" w:sz="0" w:space="0" w:color="auto"/>
          </w:divBdr>
        </w:div>
        <w:div w:id="241454120">
          <w:marLeft w:val="0"/>
          <w:marRight w:val="0"/>
          <w:marTop w:val="0"/>
          <w:marBottom w:val="0"/>
          <w:divBdr>
            <w:top w:val="none" w:sz="0" w:space="0" w:color="auto"/>
            <w:left w:val="none" w:sz="0" w:space="0" w:color="auto"/>
            <w:bottom w:val="none" w:sz="0" w:space="0" w:color="auto"/>
            <w:right w:val="none" w:sz="0" w:space="0" w:color="auto"/>
          </w:divBdr>
        </w:div>
        <w:div w:id="243151569">
          <w:marLeft w:val="0"/>
          <w:marRight w:val="0"/>
          <w:marTop w:val="0"/>
          <w:marBottom w:val="0"/>
          <w:divBdr>
            <w:top w:val="none" w:sz="0" w:space="0" w:color="auto"/>
            <w:left w:val="none" w:sz="0" w:space="0" w:color="auto"/>
            <w:bottom w:val="none" w:sz="0" w:space="0" w:color="auto"/>
            <w:right w:val="none" w:sz="0" w:space="0" w:color="auto"/>
          </w:divBdr>
        </w:div>
        <w:div w:id="243494136">
          <w:marLeft w:val="0"/>
          <w:marRight w:val="0"/>
          <w:marTop w:val="0"/>
          <w:marBottom w:val="0"/>
          <w:divBdr>
            <w:top w:val="none" w:sz="0" w:space="0" w:color="auto"/>
            <w:left w:val="none" w:sz="0" w:space="0" w:color="auto"/>
            <w:bottom w:val="none" w:sz="0" w:space="0" w:color="auto"/>
            <w:right w:val="none" w:sz="0" w:space="0" w:color="auto"/>
          </w:divBdr>
        </w:div>
        <w:div w:id="243927040">
          <w:marLeft w:val="0"/>
          <w:marRight w:val="0"/>
          <w:marTop w:val="0"/>
          <w:marBottom w:val="0"/>
          <w:divBdr>
            <w:top w:val="none" w:sz="0" w:space="0" w:color="auto"/>
            <w:left w:val="none" w:sz="0" w:space="0" w:color="auto"/>
            <w:bottom w:val="none" w:sz="0" w:space="0" w:color="auto"/>
            <w:right w:val="none" w:sz="0" w:space="0" w:color="auto"/>
          </w:divBdr>
        </w:div>
        <w:div w:id="244724865">
          <w:marLeft w:val="0"/>
          <w:marRight w:val="0"/>
          <w:marTop w:val="0"/>
          <w:marBottom w:val="0"/>
          <w:divBdr>
            <w:top w:val="none" w:sz="0" w:space="0" w:color="auto"/>
            <w:left w:val="none" w:sz="0" w:space="0" w:color="auto"/>
            <w:bottom w:val="none" w:sz="0" w:space="0" w:color="auto"/>
            <w:right w:val="none" w:sz="0" w:space="0" w:color="auto"/>
          </w:divBdr>
        </w:div>
        <w:div w:id="244847121">
          <w:marLeft w:val="0"/>
          <w:marRight w:val="0"/>
          <w:marTop w:val="0"/>
          <w:marBottom w:val="0"/>
          <w:divBdr>
            <w:top w:val="none" w:sz="0" w:space="0" w:color="auto"/>
            <w:left w:val="none" w:sz="0" w:space="0" w:color="auto"/>
            <w:bottom w:val="none" w:sz="0" w:space="0" w:color="auto"/>
            <w:right w:val="none" w:sz="0" w:space="0" w:color="auto"/>
          </w:divBdr>
        </w:div>
        <w:div w:id="246812461">
          <w:marLeft w:val="0"/>
          <w:marRight w:val="0"/>
          <w:marTop w:val="0"/>
          <w:marBottom w:val="0"/>
          <w:divBdr>
            <w:top w:val="none" w:sz="0" w:space="0" w:color="auto"/>
            <w:left w:val="none" w:sz="0" w:space="0" w:color="auto"/>
            <w:bottom w:val="none" w:sz="0" w:space="0" w:color="auto"/>
            <w:right w:val="none" w:sz="0" w:space="0" w:color="auto"/>
          </w:divBdr>
        </w:div>
        <w:div w:id="247079327">
          <w:marLeft w:val="0"/>
          <w:marRight w:val="0"/>
          <w:marTop w:val="0"/>
          <w:marBottom w:val="0"/>
          <w:divBdr>
            <w:top w:val="none" w:sz="0" w:space="0" w:color="auto"/>
            <w:left w:val="none" w:sz="0" w:space="0" w:color="auto"/>
            <w:bottom w:val="none" w:sz="0" w:space="0" w:color="auto"/>
            <w:right w:val="none" w:sz="0" w:space="0" w:color="auto"/>
          </w:divBdr>
        </w:div>
        <w:div w:id="248462730">
          <w:marLeft w:val="0"/>
          <w:marRight w:val="0"/>
          <w:marTop w:val="0"/>
          <w:marBottom w:val="0"/>
          <w:divBdr>
            <w:top w:val="none" w:sz="0" w:space="0" w:color="auto"/>
            <w:left w:val="none" w:sz="0" w:space="0" w:color="auto"/>
            <w:bottom w:val="none" w:sz="0" w:space="0" w:color="auto"/>
            <w:right w:val="none" w:sz="0" w:space="0" w:color="auto"/>
          </w:divBdr>
        </w:div>
        <w:div w:id="251209932">
          <w:marLeft w:val="0"/>
          <w:marRight w:val="0"/>
          <w:marTop w:val="0"/>
          <w:marBottom w:val="0"/>
          <w:divBdr>
            <w:top w:val="none" w:sz="0" w:space="0" w:color="auto"/>
            <w:left w:val="none" w:sz="0" w:space="0" w:color="auto"/>
            <w:bottom w:val="none" w:sz="0" w:space="0" w:color="auto"/>
            <w:right w:val="none" w:sz="0" w:space="0" w:color="auto"/>
          </w:divBdr>
        </w:div>
        <w:div w:id="252593313">
          <w:marLeft w:val="0"/>
          <w:marRight w:val="0"/>
          <w:marTop w:val="0"/>
          <w:marBottom w:val="0"/>
          <w:divBdr>
            <w:top w:val="none" w:sz="0" w:space="0" w:color="auto"/>
            <w:left w:val="none" w:sz="0" w:space="0" w:color="auto"/>
            <w:bottom w:val="none" w:sz="0" w:space="0" w:color="auto"/>
            <w:right w:val="none" w:sz="0" w:space="0" w:color="auto"/>
          </w:divBdr>
        </w:div>
        <w:div w:id="253901955">
          <w:marLeft w:val="0"/>
          <w:marRight w:val="0"/>
          <w:marTop w:val="0"/>
          <w:marBottom w:val="0"/>
          <w:divBdr>
            <w:top w:val="none" w:sz="0" w:space="0" w:color="auto"/>
            <w:left w:val="none" w:sz="0" w:space="0" w:color="auto"/>
            <w:bottom w:val="none" w:sz="0" w:space="0" w:color="auto"/>
            <w:right w:val="none" w:sz="0" w:space="0" w:color="auto"/>
          </w:divBdr>
        </w:div>
        <w:div w:id="253974229">
          <w:marLeft w:val="0"/>
          <w:marRight w:val="0"/>
          <w:marTop w:val="0"/>
          <w:marBottom w:val="0"/>
          <w:divBdr>
            <w:top w:val="none" w:sz="0" w:space="0" w:color="auto"/>
            <w:left w:val="none" w:sz="0" w:space="0" w:color="auto"/>
            <w:bottom w:val="none" w:sz="0" w:space="0" w:color="auto"/>
            <w:right w:val="none" w:sz="0" w:space="0" w:color="auto"/>
          </w:divBdr>
        </w:div>
        <w:div w:id="258485418">
          <w:marLeft w:val="0"/>
          <w:marRight w:val="0"/>
          <w:marTop w:val="0"/>
          <w:marBottom w:val="0"/>
          <w:divBdr>
            <w:top w:val="none" w:sz="0" w:space="0" w:color="auto"/>
            <w:left w:val="none" w:sz="0" w:space="0" w:color="auto"/>
            <w:bottom w:val="none" w:sz="0" w:space="0" w:color="auto"/>
            <w:right w:val="none" w:sz="0" w:space="0" w:color="auto"/>
          </w:divBdr>
        </w:div>
        <w:div w:id="258490780">
          <w:marLeft w:val="0"/>
          <w:marRight w:val="0"/>
          <w:marTop w:val="0"/>
          <w:marBottom w:val="0"/>
          <w:divBdr>
            <w:top w:val="none" w:sz="0" w:space="0" w:color="auto"/>
            <w:left w:val="none" w:sz="0" w:space="0" w:color="auto"/>
            <w:bottom w:val="none" w:sz="0" w:space="0" w:color="auto"/>
            <w:right w:val="none" w:sz="0" w:space="0" w:color="auto"/>
          </w:divBdr>
        </w:div>
        <w:div w:id="258679287">
          <w:marLeft w:val="0"/>
          <w:marRight w:val="0"/>
          <w:marTop w:val="0"/>
          <w:marBottom w:val="0"/>
          <w:divBdr>
            <w:top w:val="none" w:sz="0" w:space="0" w:color="auto"/>
            <w:left w:val="none" w:sz="0" w:space="0" w:color="auto"/>
            <w:bottom w:val="none" w:sz="0" w:space="0" w:color="auto"/>
            <w:right w:val="none" w:sz="0" w:space="0" w:color="auto"/>
          </w:divBdr>
        </w:div>
        <w:div w:id="259339382">
          <w:marLeft w:val="0"/>
          <w:marRight w:val="0"/>
          <w:marTop w:val="0"/>
          <w:marBottom w:val="0"/>
          <w:divBdr>
            <w:top w:val="none" w:sz="0" w:space="0" w:color="auto"/>
            <w:left w:val="none" w:sz="0" w:space="0" w:color="auto"/>
            <w:bottom w:val="none" w:sz="0" w:space="0" w:color="auto"/>
            <w:right w:val="none" w:sz="0" w:space="0" w:color="auto"/>
          </w:divBdr>
        </w:div>
        <w:div w:id="262031164">
          <w:marLeft w:val="0"/>
          <w:marRight w:val="0"/>
          <w:marTop w:val="0"/>
          <w:marBottom w:val="0"/>
          <w:divBdr>
            <w:top w:val="none" w:sz="0" w:space="0" w:color="auto"/>
            <w:left w:val="none" w:sz="0" w:space="0" w:color="auto"/>
            <w:bottom w:val="none" w:sz="0" w:space="0" w:color="auto"/>
            <w:right w:val="none" w:sz="0" w:space="0" w:color="auto"/>
          </w:divBdr>
        </w:div>
        <w:div w:id="262494350">
          <w:marLeft w:val="0"/>
          <w:marRight w:val="0"/>
          <w:marTop w:val="0"/>
          <w:marBottom w:val="0"/>
          <w:divBdr>
            <w:top w:val="none" w:sz="0" w:space="0" w:color="auto"/>
            <w:left w:val="none" w:sz="0" w:space="0" w:color="auto"/>
            <w:bottom w:val="none" w:sz="0" w:space="0" w:color="auto"/>
            <w:right w:val="none" w:sz="0" w:space="0" w:color="auto"/>
          </w:divBdr>
        </w:div>
        <w:div w:id="264391205">
          <w:marLeft w:val="0"/>
          <w:marRight w:val="0"/>
          <w:marTop w:val="0"/>
          <w:marBottom w:val="0"/>
          <w:divBdr>
            <w:top w:val="none" w:sz="0" w:space="0" w:color="auto"/>
            <w:left w:val="none" w:sz="0" w:space="0" w:color="auto"/>
            <w:bottom w:val="none" w:sz="0" w:space="0" w:color="auto"/>
            <w:right w:val="none" w:sz="0" w:space="0" w:color="auto"/>
          </w:divBdr>
        </w:div>
        <w:div w:id="264919567">
          <w:marLeft w:val="0"/>
          <w:marRight w:val="0"/>
          <w:marTop w:val="0"/>
          <w:marBottom w:val="0"/>
          <w:divBdr>
            <w:top w:val="none" w:sz="0" w:space="0" w:color="auto"/>
            <w:left w:val="none" w:sz="0" w:space="0" w:color="auto"/>
            <w:bottom w:val="none" w:sz="0" w:space="0" w:color="auto"/>
            <w:right w:val="none" w:sz="0" w:space="0" w:color="auto"/>
          </w:divBdr>
        </w:div>
        <w:div w:id="265576680">
          <w:marLeft w:val="0"/>
          <w:marRight w:val="0"/>
          <w:marTop w:val="0"/>
          <w:marBottom w:val="0"/>
          <w:divBdr>
            <w:top w:val="none" w:sz="0" w:space="0" w:color="auto"/>
            <w:left w:val="none" w:sz="0" w:space="0" w:color="auto"/>
            <w:bottom w:val="none" w:sz="0" w:space="0" w:color="auto"/>
            <w:right w:val="none" w:sz="0" w:space="0" w:color="auto"/>
          </w:divBdr>
        </w:div>
        <w:div w:id="268239573">
          <w:marLeft w:val="0"/>
          <w:marRight w:val="0"/>
          <w:marTop w:val="0"/>
          <w:marBottom w:val="0"/>
          <w:divBdr>
            <w:top w:val="none" w:sz="0" w:space="0" w:color="auto"/>
            <w:left w:val="none" w:sz="0" w:space="0" w:color="auto"/>
            <w:bottom w:val="none" w:sz="0" w:space="0" w:color="auto"/>
            <w:right w:val="none" w:sz="0" w:space="0" w:color="auto"/>
          </w:divBdr>
        </w:div>
        <w:div w:id="269315843">
          <w:marLeft w:val="0"/>
          <w:marRight w:val="0"/>
          <w:marTop w:val="0"/>
          <w:marBottom w:val="0"/>
          <w:divBdr>
            <w:top w:val="none" w:sz="0" w:space="0" w:color="auto"/>
            <w:left w:val="none" w:sz="0" w:space="0" w:color="auto"/>
            <w:bottom w:val="none" w:sz="0" w:space="0" w:color="auto"/>
            <w:right w:val="none" w:sz="0" w:space="0" w:color="auto"/>
          </w:divBdr>
        </w:div>
        <w:div w:id="270089147">
          <w:marLeft w:val="0"/>
          <w:marRight w:val="0"/>
          <w:marTop w:val="0"/>
          <w:marBottom w:val="0"/>
          <w:divBdr>
            <w:top w:val="none" w:sz="0" w:space="0" w:color="auto"/>
            <w:left w:val="none" w:sz="0" w:space="0" w:color="auto"/>
            <w:bottom w:val="none" w:sz="0" w:space="0" w:color="auto"/>
            <w:right w:val="none" w:sz="0" w:space="0" w:color="auto"/>
          </w:divBdr>
        </w:div>
        <w:div w:id="273559057">
          <w:marLeft w:val="0"/>
          <w:marRight w:val="0"/>
          <w:marTop w:val="0"/>
          <w:marBottom w:val="0"/>
          <w:divBdr>
            <w:top w:val="none" w:sz="0" w:space="0" w:color="auto"/>
            <w:left w:val="none" w:sz="0" w:space="0" w:color="auto"/>
            <w:bottom w:val="none" w:sz="0" w:space="0" w:color="auto"/>
            <w:right w:val="none" w:sz="0" w:space="0" w:color="auto"/>
          </w:divBdr>
        </w:div>
        <w:div w:id="274483127">
          <w:marLeft w:val="0"/>
          <w:marRight w:val="0"/>
          <w:marTop w:val="0"/>
          <w:marBottom w:val="0"/>
          <w:divBdr>
            <w:top w:val="none" w:sz="0" w:space="0" w:color="auto"/>
            <w:left w:val="none" w:sz="0" w:space="0" w:color="auto"/>
            <w:bottom w:val="none" w:sz="0" w:space="0" w:color="auto"/>
            <w:right w:val="none" w:sz="0" w:space="0" w:color="auto"/>
          </w:divBdr>
        </w:div>
        <w:div w:id="275841744">
          <w:marLeft w:val="0"/>
          <w:marRight w:val="0"/>
          <w:marTop w:val="0"/>
          <w:marBottom w:val="0"/>
          <w:divBdr>
            <w:top w:val="none" w:sz="0" w:space="0" w:color="auto"/>
            <w:left w:val="none" w:sz="0" w:space="0" w:color="auto"/>
            <w:bottom w:val="none" w:sz="0" w:space="0" w:color="auto"/>
            <w:right w:val="none" w:sz="0" w:space="0" w:color="auto"/>
          </w:divBdr>
        </w:div>
        <w:div w:id="277029145">
          <w:marLeft w:val="0"/>
          <w:marRight w:val="0"/>
          <w:marTop w:val="0"/>
          <w:marBottom w:val="0"/>
          <w:divBdr>
            <w:top w:val="none" w:sz="0" w:space="0" w:color="auto"/>
            <w:left w:val="none" w:sz="0" w:space="0" w:color="auto"/>
            <w:bottom w:val="none" w:sz="0" w:space="0" w:color="auto"/>
            <w:right w:val="none" w:sz="0" w:space="0" w:color="auto"/>
          </w:divBdr>
        </w:div>
        <w:div w:id="278730909">
          <w:marLeft w:val="0"/>
          <w:marRight w:val="0"/>
          <w:marTop w:val="0"/>
          <w:marBottom w:val="0"/>
          <w:divBdr>
            <w:top w:val="none" w:sz="0" w:space="0" w:color="auto"/>
            <w:left w:val="none" w:sz="0" w:space="0" w:color="auto"/>
            <w:bottom w:val="none" w:sz="0" w:space="0" w:color="auto"/>
            <w:right w:val="none" w:sz="0" w:space="0" w:color="auto"/>
          </w:divBdr>
        </w:div>
        <w:div w:id="282425481">
          <w:marLeft w:val="0"/>
          <w:marRight w:val="0"/>
          <w:marTop w:val="0"/>
          <w:marBottom w:val="0"/>
          <w:divBdr>
            <w:top w:val="none" w:sz="0" w:space="0" w:color="auto"/>
            <w:left w:val="none" w:sz="0" w:space="0" w:color="auto"/>
            <w:bottom w:val="none" w:sz="0" w:space="0" w:color="auto"/>
            <w:right w:val="none" w:sz="0" w:space="0" w:color="auto"/>
          </w:divBdr>
        </w:div>
        <w:div w:id="285745811">
          <w:marLeft w:val="0"/>
          <w:marRight w:val="0"/>
          <w:marTop w:val="0"/>
          <w:marBottom w:val="0"/>
          <w:divBdr>
            <w:top w:val="none" w:sz="0" w:space="0" w:color="auto"/>
            <w:left w:val="none" w:sz="0" w:space="0" w:color="auto"/>
            <w:bottom w:val="none" w:sz="0" w:space="0" w:color="auto"/>
            <w:right w:val="none" w:sz="0" w:space="0" w:color="auto"/>
          </w:divBdr>
        </w:div>
        <w:div w:id="288516227">
          <w:marLeft w:val="0"/>
          <w:marRight w:val="0"/>
          <w:marTop w:val="0"/>
          <w:marBottom w:val="0"/>
          <w:divBdr>
            <w:top w:val="none" w:sz="0" w:space="0" w:color="auto"/>
            <w:left w:val="none" w:sz="0" w:space="0" w:color="auto"/>
            <w:bottom w:val="none" w:sz="0" w:space="0" w:color="auto"/>
            <w:right w:val="none" w:sz="0" w:space="0" w:color="auto"/>
          </w:divBdr>
        </w:div>
        <w:div w:id="288897235">
          <w:marLeft w:val="0"/>
          <w:marRight w:val="0"/>
          <w:marTop w:val="0"/>
          <w:marBottom w:val="0"/>
          <w:divBdr>
            <w:top w:val="none" w:sz="0" w:space="0" w:color="auto"/>
            <w:left w:val="none" w:sz="0" w:space="0" w:color="auto"/>
            <w:bottom w:val="none" w:sz="0" w:space="0" w:color="auto"/>
            <w:right w:val="none" w:sz="0" w:space="0" w:color="auto"/>
          </w:divBdr>
        </w:div>
        <w:div w:id="289092578">
          <w:marLeft w:val="0"/>
          <w:marRight w:val="0"/>
          <w:marTop w:val="0"/>
          <w:marBottom w:val="0"/>
          <w:divBdr>
            <w:top w:val="none" w:sz="0" w:space="0" w:color="auto"/>
            <w:left w:val="none" w:sz="0" w:space="0" w:color="auto"/>
            <w:bottom w:val="none" w:sz="0" w:space="0" w:color="auto"/>
            <w:right w:val="none" w:sz="0" w:space="0" w:color="auto"/>
          </w:divBdr>
        </w:div>
        <w:div w:id="292950897">
          <w:marLeft w:val="0"/>
          <w:marRight w:val="0"/>
          <w:marTop w:val="0"/>
          <w:marBottom w:val="0"/>
          <w:divBdr>
            <w:top w:val="none" w:sz="0" w:space="0" w:color="auto"/>
            <w:left w:val="none" w:sz="0" w:space="0" w:color="auto"/>
            <w:bottom w:val="none" w:sz="0" w:space="0" w:color="auto"/>
            <w:right w:val="none" w:sz="0" w:space="0" w:color="auto"/>
          </w:divBdr>
        </w:div>
        <w:div w:id="293104529">
          <w:marLeft w:val="0"/>
          <w:marRight w:val="0"/>
          <w:marTop w:val="0"/>
          <w:marBottom w:val="0"/>
          <w:divBdr>
            <w:top w:val="none" w:sz="0" w:space="0" w:color="auto"/>
            <w:left w:val="none" w:sz="0" w:space="0" w:color="auto"/>
            <w:bottom w:val="none" w:sz="0" w:space="0" w:color="auto"/>
            <w:right w:val="none" w:sz="0" w:space="0" w:color="auto"/>
          </w:divBdr>
        </w:div>
        <w:div w:id="295071224">
          <w:marLeft w:val="0"/>
          <w:marRight w:val="0"/>
          <w:marTop w:val="0"/>
          <w:marBottom w:val="0"/>
          <w:divBdr>
            <w:top w:val="none" w:sz="0" w:space="0" w:color="auto"/>
            <w:left w:val="none" w:sz="0" w:space="0" w:color="auto"/>
            <w:bottom w:val="none" w:sz="0" w:space="0" w:color="auto"/>
            <w:right w:val="none" w:sz="0" w:space="0" w:color="auto"/>
          </w:divBdr>
        </w:div>
        <w:div w:id="296302912">
          <w:marLeft w:val="0"/>
          <w:marRight w:val="0"/>
          <w:marTop w:val="0"/>
          <w:marBottom w:val="0"/>
          <w:divBdr>
            <w:top w:val="none" w:sz="0" w:space="0" w:color="auto"/>
            <w:left w:val="none" w:sz="0" w:space="0" w:color="auto"/>
            <w:bottom w:val="none" w:sz="0" w:space="0" w:color="auto"/>
            <w:right w:val="none" w:sz="0" w:space="0" w:color="auto"/>
          </w:divBdr>
        </w:div>
        <w:div w:id="297227110">
          <w:marLeft w:val="0"/>
          <w:marRight w:val="0"/>
          <w:marTop w:val="0"/>
          <w:marBottom w:val="0"/>
          <w:divBdr>
            <w:top w:val="none" w:sz="0" w:space="0" w:color="auto"/>
            <w:left w:val="none" w:sz="0" w:space="0" w:color="auto"/>
            <w:bottom w:val="none" w:sz="0" w:space="0" w:color="auto"/>
            <w:right w:val="none" w:sz="0" w:space="0" w:color="auto"/>
          </w:divBdr>
        </w:div>
        <w:div w:id="297421856">
          <w:marLeft w:val="0"/>
          <w:marRight w:val="0"/>
          <w:marTop w:val="0"/>
          <w:marBottom w:val="0"/>
          <w:divBdr>
            <w:top w:val="none" w:sz="0" w:space="0" w:color="auto"/>
            <w:left w:val="none" w:sz="0" w:space="0" w:color="auto"/>
            <w:bottom w:val="none" w:sz="0" w:space="0" w:color="auto"/>
            <w:right w:val="none" w:sz="0" w:space="0" w:color="auto"/>
          </w:divBdr>
        </w:div>
        <w:div w:id="299262123">
          <w:marLeft w:val="0"/>
          <w:marRight w:val="0"/>
          <w:marTop w:val="0"/>
          <w:marBottom w:val="0"/>
          <w:divBdr>
            <w:top w:val="none" w:sz="0" w:space="0" w:color="auto"/>
            <w:left w:val="none" w:sz="0" w:space="0" w:color="auto"/>
            <w:bottom w:val="none" w:sz="0" w:space="0" w:color="auto"/>
            <w:right w:val="none" w:sz="0" w:space="0" w:color="auto"/>
          </w:divBdr>
        </w:div>
        <w:div w:id="301421822">
          <w:marLeft w:val="0"/>
          <w:marRight w:val="0"/>
          <w:marTop w:val="0"/>
          <w:marBottom w:val="0"/>
          <w:divBdr>
            <w:top w:val="none" w:sz="0" w:space="0" w:color="auto"/>
            <w:left w:val="none" w:sz="0" w:space="0" w:color="auto"/>
            <w:bottom w:val="none" w:sz="0" w:space="0" w:color="auto"/>
            <w:right w:val="none" w:sz="0" w:space="0" w:color="auto"/>
          </w:divBdr>
        </w:div>
        <w:div w:id="301471008">
          <w:marLeft w:val="0"/>
          <w:marRight w:val="0"/>
          <w:marTop w:val="0"/>
          <w:marBottom w:val="0"/>
          <w:divBdr>
            <w:top w:val="none" w:sz="0" w:space="0" w:color="auto"/>
            <w:left w:val="none" w:sz="0" w:space="0" w:color="auto"/>
            <w:bottom w:val="none" w:sz="0" w:space="0" w:color="auto"/>
            <w:right w:val="none" w:sz="0" w:space="0" w:color="auto"/>
          </w:divBdr>
        </w:div>
        <w:div w:id="303462611">
          <w:marLeft w:val="0"/>
          <w:marRight w:val="0"/>
          <w:marTop w:val="0"/>
          <w:marBottom w:val="0"/>
          <w:divBdr>
            <w:top w:val="none" w:sz="0" w:space="0" w:color="auto"/>
            <w:left w:val="none" w:sz="0" w:space="0" w:color="auto"/>
            <w:bottom w:val="none" w:sz="0" w:space="0" w:color="auto"/>
            <w:right w:val="none" w:sz="0" w:space="0" w:color="auto"/>
          </w:divBdr>
        </w:div>
        <w:div w:id="303853599">
          <w:marLeft w:val="0"/>
          <w:marRight w:val="0"/>
          <w:marTop w:val="0"/>
          <w:marBottom w:val="0"/>
          <w:divBdr>
            <w:top w:val="none" w:sz="0" w:space="0" w:color="auto"/>
            <w:left w:val="none" w:sz="0" w:space="0" w:color="auto"/>
            <w:bottom w:val="none" w:sz="0" w:space="0" w:color="auto"/>
            <w:right w:val="none" w:sz="0" w:space="0" w:color="auto"/>
          </w:divBdr>
        </w:div>
        <w:div w:id="304093482">
          <w:marLeft w:val="0"/>
          <w:marRight w:val="0"/>
          <w:marTop w:val="0"/>
          <w:marBottom w:val="0"/>
          <w:divBdr>
            <w:top w:val="none" w:sz="0" w:space="0" w:color="auto"/>
            <w:left w:val="none" w:sz="0" w:space="0" w:color="auto"/>
            <w:bottom w:val="none" w:sz="0" w:space="0" w:color="auto"/>
            <w:right w:val="none" w:sz="0" w:space="0" w:color="auto"/>
          </w:divBdr>
        </w:div>
        <w:div w:id="304970938">
          <w:marLeft w:val="0"/>
          <w:marRight w:val="0"/>
          <w:marTop w:val="0"/>
          <w:marBottom w:val="0"/>
          <w:divBdr>
            <w:top w:val="none" w:sz="0" w:space="0" w:color="auto"/>
            <w:left w:val="none" w:sz="0" w:space="0" w:color="auto"/>
            <w:bottom w:val="none" w:sz="0" w:space="0" w:color="auto"/>
            <w:right w:val="none" w:sz="0" w:space="0" w:color="auto"/>
          </w:divBdr>
        </w:div>
        <w:div w:id="307822960">
          <w:marLeft w:val="0"/>
          <w:marRight w:val="0"/>
          <w:marTop w:val="0"/>
          <w:marBottom w:val="0"/>
          <w:divBdr>
            <w:top w:val="none" w:sz="0" w:space="0" w:color="auto"/>
            <w:left w:val="none" w:sz="0" w:space="0" w:color="auto"/>
            <w:bottom w:val="none" w:sz="0" w:space="0" w:color="auto"/>
            <w:right w:val="none" w:sz="0" w:space="0" w:color="auto"/>
          </w:divBdr>
        </w:div>
        <w:div w:id="308749792">
          <w:marLeft w:val="0"/>
          <w:marRight w:val="0"/>
          <w:marTop w:val="0"/>
          <w:marBottom w:val="0"/>
          <w:divBdr>
            <w:top w:val="none" w:sz="0" w:space="0" w:color="auto"/>
            <w:left w:val="none" w:sz="0" w:space="0" w:color="auto"/>
            <w:bottom w:val="none" w:sz="0" w:space="0" w:color="auto"/>
            <w:right w:val="none" w:sz="0" w:space="0" w:color="auto"/>
          </w:divBdr>
        </w:div>
        <w:div w:id="309288293">
          <w:marLeft w:val="0"/>
          <w:marRight w:val="0"/>
          <w:marTop w:val="0"/>
          <w:marBottom w:val="0"/>
          <w:divBdr>
            <w:top w:val="none" w:sz="0" w:space="0" w:color="auto"/>
            <w:left w:val="none" w:sz="0" w:space="0" w:color="auto"/>
            <w:bottom w:val="none" w:sz="0" w:space="0" w:color="auto"/>
            <w:right w:val="none" w:sz="0" w:space="0" w:color="auto"/>
          </w:divBdr>
        </w:div>
        <w:div w:id="310331116">
          <w:marLeft w:val="0"/>
          <w:marRight w:val="0"/>
          <w:marTop w:val="0"/>
          <w:marBottom w:val="0"/>
          <w:divBdr>
            <w:top w:val="none" w:sz="0" w:space="0" w:color="auto"/>
            <w:left w:val="none" w:sz="0" w:space="0" w:color="auto"/>
            <w:bottom w:val="none" w:sz="0" w:space="0" w:color="auto"/>
            <w:right w:val="none" w:sz="0" w:space="0" w:color="auto"/>
          </w:divBdr>
        </w:div>
        <w:div w:id="311519250">
          <w:marLeft w:val="0"/>
          <w:marRight w:val="0"/>
          <w:marTop w:val="0"/>
          <w:marBottom w:val="0"/>
          <w:divBdr>
            <w:top w:val="none" w:sz="0" w:space="0" w:color="auto"/>
            <w:left w:val="none" w:sz="0" w:space="0" w:color="auto"/>
            <w:bottom w:val="none" w:sz="0" w:space="0" w:color="auto"/>
            <w:right w:val="none" w:sz="0" w:space="0" w:color="auto"/>
          </w:divBdr>
        </w:div>
        <w:div w:id="312412857">
          <w:marLeft w:val="0"/>
          <w:marRight w:val="0"/>
          <w:marTop w:val="0"/>
          <w:marBottom w:val="0"/>
          <w:divBdr>
            <w:top w:val="none" w:sz="0" w:space="0" w:color="auto"/>
            <w:left w:val="none" w:sz="0" w:space="0" w:color="auto"/>
            <w:bottom w:val="none" w:sz="0" w:space="0" w:color="auto"/>
            <w:right w:val="none" w:sz="0" w:space="0" w:color="auto"/>
          </w:divBdr>
        </w:div>
        <w:div w:id="314070907">
          <w:marLeft w:val="0"/>
          <w:marRight w:val="0"/>
          <w:marTop w:val="0"/>
          <w:marBottom w:val="0"/>
          <w:divBdr>
            <w:top w:val="none" w:sz="0" w:space="0" w:color="auto"/>
            <w:left w:val="none" w:sz="0" w:space="0" w:color="auto"/>
            <w:bottom w:val="none" w:sz="0" w:space="0" w:color="auto"/>
            <w:right w:val="none" w:sz="0" w:space="0" w:color="auto"/>
          </w:divBdr>
        </w:div>
        <w:div w:id="316228497">
          <w:marLeft w:val="0"/>
          <w:marRight w:val="0"/>
          <w:marTop w:val="0"/>
          <w:marBottom w:val="0"/>
          <w:divBdr>
            <w:top w:val="none" w:sz="0" w:space="0" w:color="auto"/>
            <w:left w:val="none" w:sz="0" w:space="0" w:color="auto"/>
            <w:bottom w:val="none" w:sz="0" w:space="0" w:color="auto"/>
            <w:right w:val="none" w:sz="0" w:space="0" w:color="auto"/>
          </w:divBdr>
        </w:div>
        <w:div w:id="319509083">
          <w:marLeft w:val="0"/>
          <w:marRight w:val="0"/>
          <w:marTop w:val="0"/>
          <w:marBottom w:val="0"/>
          <w:divBdr>
            <w:top w:val="none" w:sz="0" w:space="0" w:color="auto"/>
            <w:left w:val="none" w:sz="0" w:space="0" w:color="auto"/>
            <w:bottom w:val="none" w:sz="0" w:space="0" w:color="auto"/>
            <w:right w:val="none" w:sz="0" w:space="0" w:color="auto"/>
          </w:divBdr>
        </w:div>
        <w:div w:id="320160073">
          <w:marLeft w:val="0"/>
          <w:marRight w:val="0"/>
          <w:marTop w:val="0"/>
          <w:marBottom w:val="0"/>
          <w:divBdr>
            <w:top w:val="none" w:sz="0" w:space="0" w:color="auto"/>
            <w:left w:val="none" w:sz="0" w:space="0" w:color="auto"/>
            <w:bottom w:val="none" w:sz="0" w:space="0" w:color="auto"/>
            <w:right w:val="none" w:sz="0" w:space="0" w:color="auto"/>
          </w:divBdr>
        </w:div>
        <w:div w:id="320816312">
          <w:marLeft w:val="0"/>
          <w:marRight w:val="0"/>
          <w:marTop w:val="0"/>
          <w:marBottom w:val="0"/>
          <w:divBdr>
            <w:top w:val="none" w:sz="0" w:space="0" w:color="auto"/>
            <w:left w:val="none" w:sz="0" w:space="0" w:color="auto"/>
            <w:bottom w:val="none" w:sz="0" w:space="0" w:color="auto"/>
            <w:right w:val="none" w:sz="0" w:space="0" w:color="auto"/>
          </w:divBdr>
        </w:div>
        <w:div w:id="321468821">
          <w:marLeft w:val="0"/>
          <w:marRight w:val="0"/>
          <w:marTop w:val="0"/>
          <w:marBottom w:val="0"/>
          <w:divBdr>
            <w:top w:val="none" w:sz="0" w:space="0" w:color="auto"/>
            <w:left w:val="none" w:sz="0" w:space="0" w:color="auto"/>
            <w:bottom w:val="none" w:sz="0" w:space="0" w:color="auto"/>
            <w:right w:val="none" w:sz="0" w:space="0" w:color="auto"/>
          </w:divBdr>
        </w:div>
        <w:div w:id="321545962">
          <w:marLeft w:val="0"/>
          <w:marRight w:val="0"/>
          <w:marTop w:val="0"/>
          <w:marBottom w:val="0"/>
          <w:divBdr>
            <w:top w:val="none" w:sz="0" w:space="0" w:color="auto"/>
            <w:left w:val="none" w:sz="0" w:space="0" w:color="auto"/>
            <w:bottom w:val="none" w:sz="0" w:space="0" w:color="auto"/>
            <w:right w:val="none" w:sz="0" w:space="0" w:color="auto"/>
          </w:divBdr>
        </w:div>
        <w:div w:id="321591125">
          <w:marLeft w:val="0"/>
          <w:marRight w:val="0"/>
          <w:marTop w:val="0"/>
          <w:marBottom w:val="0"/>
          <w:divBdr>
            <w:top w:val="none" w:sz="0" w:space="0" w:color="auto"/>
            <w:left w:val="none" w:sz="0" w:space="0" w:color="auto"/>
            <w:bottom w:val="none" w:sz="0" w:space="0" w:color="auto"/>
            <w:right w:val="none" w:sz="0" w:space="0" w:color="auto"/>
          </w:divBdr>
        </w:div>
        <w:div w:id="322248325">
          <w:marLeft w:val="0"/>
          <w:marRight w:val="0"/>
          <w:marTop w:val="0"/>
          <w:marBottom w:val="0"/>
          <w:divBdr>
            <w:top w:val="none" w:sz="0" w:space="0" w:color="auto"/>
            <w:left w:val="none" w:sz="0" w:space="0" w:color="auto"/>
            <w:bottom w:val="none" w:sz="0" w:space="0" w:color="auto"/>
            <w:right w:val="none" w:sz="0" w:space="0" w:color="auto"/>
          </w:divBdr>
        </w:div>
        <w:div w:id="324938199">
          <w:marLeft w:val="0"/>
          <w:marRight w:val="0"/>
          <w:marTop w:val="0"/>
          <w:marBottom w:val="0"/>
          <w:divBdr>
            <w:top w:val="none" w:sz="0" w:space="0" w:color="auto"/>
            <w:left w:val="none" w:sz="0" w:space="0" w:color="auto"/>
            <w:bottom w:val="none" w:sz="0" w:space="0" w:color="auto"/>
            <w:right w:val="none" w:sz="0" w:space="0" w:color="auto"/>
          </w:divBdr>
        </w:div>
        <w:div w:id="329065259">
          <w:marLeft w:val="0"/>
          <w:marRight w:val="0"/>
          <w:marTop w:val="0"/>
          <w:marBottom w:val="0"/>
          <w:divBdr>
            <w:top w:val="none" w:sz="0" w:space="0" w:color="auto"/>
            <w:left w:val="none" w:sz="0" w:space="0" w:color="auto"/>
            <w:bottom w:val="none" w:sz="0" w:space="0" w:color="auto"/>
            <w:right w:val="none" w:sz="0" w:space="0" w:color="auto"/>
          </w:divBdr>
        </w:div>
        <w:div w:id="329333625">
          <w:marLeft w:val="0"/>
          <w:marRight w:val="0"/>
          <w:marTop w:val="0"/>
          <w:marBottom w:val="0"/>
          <w:divBdr>
            <w:top w:val="none" w:sz="0" w:space="0" w:color="auto"/>
            <w:left w:val="none" w:sz="0" w:space="0" w:color="auto"/>
            <w:bottom w:val="none" w:sz="0" w:space="0" w:color="auto"/>
            <w:right w:val="none" w:sz="0" w:space="0" w:color="auto"/>
          </w:divBdr>
        </w:div>
        <w:div w:id="329991824">
          <w:marLeft w:val="0"/>
          <w:marRight w:val="0"/>
          <w:marTop w:val="0"/>
          <w:marBottom w:val="0"/>
          <w:divBdr>
            <w:top w:val="none" w:sz="0" w:space="0" w:color="auto"/>
            <w:left w:val="none" w:sz="0" w:space="0" w:color="auto"/>
            <w:bottom w:val="none" w:sz="0" w:space="0" w:color="auto"/>
            <w:right w:val="none" w:sz="0" w:space="0" w:color="auto"/>
          </w:divBdr>
        </w:div>
        <w:div w:id="333457288">
          <w:marLeft w:val="0"/>
          <w:marRight w:val="0"/>
          <w:marTop w:val="0"/>
          <w:marBottom w:val="0"/>
          <w:divBdr>
            <w:top w:val="none" w:sz="0" w:space="0" w:color="auto"/>
            <w:left w:val="none" w:sz="0" w:space="0" w:color="auto"/>
            <w:bottom w:val="none" w:sz="0" w:space="0" w:color="auto"/>
            <w:right w:val="none" w:sz="0" w:space="0" w:color="auto"/>
          </w:divBdr>
        </w:div>
        <w:div w:id="334111908">
          <w:marLeft w:val="0"/>
          <w:marRight w:val="0"/>
          <w:marTop w:val="0"/>
          <w:marBottom w:val="0"/>
          <w:divBdr>
            <w:top w:val="none" w:sz="0" w:space="0" w:color="auto"/>
            <w:left w:val="none" w:sz="0" w:space="0" w:color="auto"/>
            <w:bottom w:val="none" w:sz="0" w:space="0" w:color="auto"/>
            <w:right w:val="none" w:sz="0" w:space="0" w:color="auto"/>
          </w:divBdr>
        </w:div>
        <w:div w:id="337392221">
          <w:marLeft w:val="0"/>
          <w:marRight w:val="0"/>
          <w:marTop w:val="0"/>
          <w:marBottom w:val="0"/>
          <w:divBdr>
            <w:top w:val="none" w:sz="0" w:space="0" w:color="auto"/>
            <w:left w:val="none" w:sz="0" w:space="0" w:color="auto"/>
            <w:bottom w:val="none" w:sz="0" w:space="0" w:color="auto"/>
            <w:right w:val="none" w:sz="0" w:space="0" w:color="auto"/>
          </w:divBdr>
        </w:div>
        <w:div w:id="338583742">
          <w:marLeft w:val="0"/>
          <w:marRight w:val="0"/>
          <w:marTop w:val="0"/>
          <w:marBottom w:val="0"/>
          <w:divBdr>
            <w:top w:val="none" w:sz="0" w:space="0" w:color="auto"/>
            <w:left w:val="none" w:sz="0" w:space="0" w:color="auto"/>
            <w:bottom w:val="none" w:sz="0" w:space="0" w:color="auto"/>
            <w:right w:val="none" w:sz="0" w:space="0" w:color="auto"/>
          </w:divBdr>
        </w:div>
        <w:div w:id="339937776">
          <w:marLeft w:val="0"/>
          <w:marRight w:val="0"/>
          <w:marTop w:val="0"/>
          <w:marBottom w:val="0"/>
          <w:divBdr>
            <w:top w:val="none" w:sz="0" w:space="0" w:color="auto"/>
            <w:left w:val="none" w:sz="0" w:space="0" w:color="auto"/>
            <w:bottom w:val="none" w:sz="0" w:space="0" w:color="auto"/>
            <w:right w:val="none" w:sz="0" w:space="0" w:color="auto"/>
          </w:divBdr>
        </w:div>
        <w:div w:id="341205806">
          <w:marLeft w:val="0"/>
          <w:marRight w:val="0"/>
          <w:marTop w:val="0"/>
          <w:marBottom w:val="0"/>
          <w:divBdr>
            <w:top w:val="none" w:sz="0" w:space="0" w:color="auto"/>
            <w:left w:val="none" w:sz="0" w:space="0" w:color="auto"/>
            <w:bottom w:val="none" w:sz="0" w:space="0" w:color="auto"/>
            <w:right w:val="none" w:sz="0" w:space="0" w:color="auto"/>
          </w:divBdr>
        </w:div>
        <w:div w:id="341712308">
          <w:marLeft w:val="0"/>
          <w:marRight w:val="0"/>
          <w:marTop w:val="0"/>
          <w:marBottom w:val="0"/>
          <w:divBdr>
            <w:top w:val="none" w:sz="0" w:space="0" w:color="auto"/>
            <w:left w:val="none" w:sz="0" w:space="0" w:color="auto"/>
            <w:bottom w:val="none" w:sz="0" w:space="0" w:color="auto"/>
            <w:right w:val="none" w:sz="0" w:space="0" w:color="auto"/>
          </w:divBdr>
        </w:div>
        <w:div w:id="343367606">
          <w:marLeft w:val="0"/>
          <w:marRight w:val="0"/>
          <w:marTop w:val="0"/>
          <w:marBottom w:val="0"/>
          <w:divBdr>
            <w:top w:val="none" w:sz="0" w:space="0" w:color="auto"/>
            <w:left w:val="none" w:sz="0" w:space="0" w:color="auto"/>
            <w:bottom w:val="none" w:sz="0" w:space="0" w:color="auto"/>
            <w:right w:val="none" w:sz="0" w:space="0" w:color="auto"/>
          </w:divBdr>
        </w:div>
        <w:div w:id="347366765">
          <w:marLeft w:val="0"/>
          <w:marRight w:val="0"/>
          <w:marTop w:val="0"/>
          <w:marBottom w:val="0"/>
          <w:divBdr>
            <w:top w:val="none" w:sz="0" w:space="0" w:color="auto"/>
            <w:left w:val="none" w:sz="0" w:space="0" w:color="auto"/>
            <w:bottom w:val="none" w:sz="0" w:space="0" w:color="auto"/>
            <w:right w:val="none" w:sz="0" w:space="0" w:color="auto"/>
          </w:divBdr>
        </w:div>
        <w:div w:id="350186949">
          <w:marLeft w:val="0"/>
          <w:marRight w:val="0"/>
          <w:marTop w:val="0"/>
          <w:marBottom w:val="0"/>
          <w:divBdr>
            <w:top w:val="none" w:sz="0" w:space="0" w:color="auto"/>
            <w:left w:val="none" w:sz="0" w:space="0" w:color="auto"/>
            <w:bottom w:val="none" w:sz="0" w:space="0" w:color="auto"/>
            <w:right w:val="none" w:sz="0" w:space="0" w:color="auto"/>
          </w:divBdr>
        </w:div>
        <w:div w:id="351340730">
          <w:marLeft w:val="0"/>
          <w:marRight w:val="0"/>
          <w:marTop w:val="0"/>
          <w:marBottom w:val="0"/>
          <w:divBdr>
            <w:top w:val="none" w:sz="0" w:space="0" w:color="auto"/>
            <w:left w:val="none" w:sz="0" w:space="0" w:color="auto"/>
            <w:bottom w:val="none" w:sz="0" w:space="0" w:color="auto"/>
            <w:right w:val="none" w:sz="0" w:space="0" w:color="auto"/>
          </w:divBdr>
        </w:div>
        <w:div w:id="351959936">
          <w:marLeft w:val="0"/>
          <w:marRight w:val="0"/>
          <w:marTop w:val="0"/>
          <w:marBottom w:val="0"/>
          <w:divBdr>
            <w:top w:val="none" w:sz="0" w:space="0" w:color="auto"/>
            <w:left w:val="none" w:sz="0" w:space="0" w:color="auto"/>
            <w:bottom w:val="none" w:sz="0" w:space="0" w:color="auto"/>
            <w:right w:val="none" w:sz="0" w:space="0" w:color="auto"/>
          </w:divBdr>
        </w:div>
        <w:div w:id="355271329">
          <w:marLeft w:val="0"/>
          <w:marRight w:val="0"/>
          <w:marTop w:val="0"/>
          <w:marBottom w:val="0"/>
          <w:divBdr>
            <w:top w:val="none" w:sz="0" w:space="0" w:color="auto"/>
            <w:left w:val="none" w:sz="0" w:space="0" w:color="auto"/>
            <w:bottom w:val="none" w:sz="0" w:space="0" w:color="auto"/>
            <w:right w:val="none" w:sz="0" w:space="0" w:color="auto"/>
          </w:divBdr>
        </w:div>
        <w:div w:id="355926178">
          <w:marLeft w:val="0"/>
          <w:marRight w:val="0"/>
          <w:marTop w:val="0"/>
          <w:marBottom w:val="0"/>
          <w:divBdr>
            <w:top w:val="none" w:sz="0" w:space="0" w:color="auto"/>
            <w:left w:val="none" w:sz="0" w:space="0" w:color="auto"/>
            <w:bottom w:val="none" w:sz="0" w:space="0" w:color="auto"/>
            <w:right w:val="none" w:sz="0" w:space="0" w:color="auto"/>
          </w:divBdr>
        </w:div>
        <w:div w:id="358549064">
          <w:marLeft w:val="0"/>
          <w:marRight w:val="0"/>
          <w:marTop w:val="0"/>
          <w:marBottom w:val="0"/>
          <w:divBdr>
            <w:top w:val="none" w:sz="0" w:space="0" w:color="auto"/>
            <w:left w:val="none" w:sz="0" w:space="0" w:color="auto"/>
            <w:bottom w:val="none" w:sz="0" w:space="0" w:color="auto"/>
            <w:right w:val="none" w:sz="0" w:space="0" w:color="auto"/>
          </w:divBdr>
        </w:div>
        <w:div w:id="358942915">
          <w:marLeft w:val="0"/>
          <w:marRight w:val="0"/>
          <w:marTop w:val="0"/>
          <w:marBottom w:val="0"/>
          <w:divBdr>
            <w:top w:val="none" w:sz="0" w:space="0" w:color="auto"/>
            <w:left w:val="none" w:sz="0" w:space="0" w:color="auto"/>
            <w:bottom w:val="none" w:sz="0" w:space="0" w:color="auto"/>
            <w:right w:val="none" w:sz="0" w:space="0" w:color="auto"/>
          </w:divBdr>
        </w:div>
        <w:div w:id="360939259">
          <w:marLeft w:val="0"/>
          <w:marRight w:val="0"/>
          <w:marTop w:val="0"/>
          <w:marBottom w:val="0"/>
          <w:divBdr>
            <w:top w:val="none" w:sz="0" w:space="0" w:color="auto"/>
            <w:left w:val="none" w:sz="0" w:space="0" w:color="auto"/>
            <w:bottom w:val="none" w:sz="0" w:space="0" w:color="auto"/>
            <w:right w:val="none" w:sz="0" w:space="0" w:color="auto"/>
          </w:divBdr>
        </w:div>
        <w:div w:id="361517862">
          <w:marLeft w:val="0"/>
          <w:marRight w:val="0"/>
          <w:marTop w:val="0"/>
          <w:marBottom w:val="0"/>
          <w:divBdr>
            <w:top w:val="none" w:sz="0" w:space="0" w:color="auto"/>
            <w:left w:val="none" w:sz="0" w:space="0" w:color="auto"/>
            <w:bottom w:val="none" w:sz="0" w:space="0" w:color="auto"/>
            <w:right w:val="none" w:sz="0" w:space="0" w:color="auto"/>
          </w:divBdr>
        </w:div>
        <w:div w:id="364063969">
          <w:marLeft w:val="0"/>
          <w:marRight w:val="0"/>
          <w:marTop w:val="0"/>
          <w:marBottom w:val="0"/>
          <w:divBdr>
            <w:top w:val="none" w:sz="0" w:space="0" w:color="auto"/>
            <w:left w:val="none" w:sz="0" w:space="0" w:color="auto"/>
            <w:bottom w:val="none" w:sz="0" w:space="0" w:color="auto"/>
            <w:right w:val="none" w:sz="0" w:space="0" w:color="auto"/>
          </w:divBdr>
        </w:div>
        <w:div w:id="364839199">
          <w:marLeft w:val="0"/>
          <w:marRight w:val="0"/>
          <w:marTop w:val="0"/>
          <w:marBottom w:val="0"/>
          <w:divBdr>
            <w:top w:val="none" w:sz="0" w:space="0" w:color="auto"/>
            <w:left w:val="none" w:sz="0" w:space="0" w:color="auto"/>
            <w:bottom w:val="none" w:sz="0" w:space="0" w:color="auto"/>
            <w:right w:val="none" w:sz="0" w:space="0" w:color="auto"/>
          </w:divBdr>
        </w:div>
        <w:div w:id="365106720">
          <w:marLeft w:val="0"/>
          <w:marRight w:val="0"/>
          <w:marTop w:val="0"/>
          <w:marBottom w:val="0"/>
          <w:divBdr>
            <w:top w:val="none" w:sz="0" w:space="0" w:color="auto"/>
            <w:left w:val="none" w:sz="0" w:space="0" w:color="auto"/>
            <w:bottom w:val="none" w:sz="0" w:space="0" w:color="auto"/>
            <w:right w:val="none" w:sz="0" w:space="0" w:color="auto"/>
          </w:divBdr>
        </w:div>
        <w:div w:id="366371346">
          <w:marLeft w:val="0"/>
          <w:marRight w:val="0"/>
          <w:marTop w:val="0"/>
          <w:marBottom w:val="0"/>
          <w:divBdr>
            <w:top w:val="none" w:sz="0" w:space="0" w:color="auto"/>
            <w:left w:val="none" w:sz="0" w:space="0" w:color="auto"/>
            <w:bottom w:val="none" w:sz="0" w:space="0" w:color="auto"/>
            <w:right w:val="none" w:sz="0" w:space="0" w:color="auto"/>
          </w:divBdr>
        </w:div>
        <w:div w:id="366830425">
          <w:marLeft w:val="0"/>
          <w:marRight w:val="0"/>
          <w:marTop w:val="0"/>
          <w:marBottom w:val="0"/>
          <w:divBdr>
            <w:top w:val="none" w:sz="0" w:space="0" w:color="auto"/>
            <w:left w:val="none" w:sz="0" w:space="0" w:color="auto"/>
            <w:bottom w:val="none" w:sz="0" w:space="0" w:color="auto"/>
            <w:right w:val="none" w:sz="0" w:space="0" w:color="auto"/>
          </w:divBdr>
        </w:div>
        <w:div w:id="367070766">
          <w:marLeft w:val="0"/>
          <w:marRight w:val="0"/>
          <w:marTop w:val="0"/>
          <w:marBottom w:val="0"/>
          <w:divBdr>
            <w:top w:val="none" w:sz="0" w:space="0" w:color="auto"/>
            <w:left w:val="none" w:sz="0" w:space="0" w:color="auto"/>
            <w:bottom w:val="none" w:sz="0" w:space="0" w:color="auto"/>
            <w:right w:val="none" w:sz="0" w:space="0" w:color="auto"/>
          </w:divBdr>
        </w:div>
        <w:div w:id="367294905">
          <w:marLeft w:val="0"/>
          <w:marRight w:val="0"/>
          <w:marTop w:val="0"/>
          <w:marBottom w:val="0"/>
          <w:divBdr>
            <w:top w:val="none" w:sz="0" w:space="0" w:color="auto"/>
            <w:left w:val="none" w:sz="0" w:space="0" w:color="auto"/>
            <w:bottom w:val="none" w:sz="0" w:space="0" w:color="auto"/>
            <w:right w:val="none" w:sz="0" w:space="0" w:color="auto"/>
          </w:divBdr>
        </w:div>
        <w:div w:id="367921580">
          <w:marLeft w:val="0"/>
          <w:marRight w:val="0"/>
          <w:marTop w:val="0"/>
          <w:marBottom w:val="0"/>
          <w:divBdr>
            <w:top w:val="none" w:sz="0" w:space="0" w:color="auto"/>
            <w:left w:val="none" w:sz="0" w:space="0" w:color="auto"/>
            <w:bottom w:val="none" w:sz="0" w:space="0" w:color="auto"/>
            <w:right w:val="none" w:sz="0" w:space="0" w:color="auto"/>
          </w:divBdr>
        </w:div>
        <w:div w:id="369646877">
          <w:marLeft w:val="0"/>
          <w:marRight w:val="0"/>
          <w:marTop w:val="0"/>
          <w:marBottom w:val="0"/>
          <w:divBdr>
            <w:top w:val="none" w:sz="0" w:space="0" w:color="auto"/>
            <w:left w:val="none" w:sz="0" w:space="0" w:color="auto"/>
            <w:bottom w:val="none" w:sz="0" w:space="0" w:color="auto"/>
            <w:right w:val="none" w:sz="0" w:space="0" w:color="auto"/>
          </w:divBdr>
        </w:div>
        <w:div w:id="369652364">
          <w:marLeft w:val="0"/>
          <w:marRight w:val="0"/>
          <w:marTop w:val="0"/>
          <w:marBottom w:val="0"/>
          <w:divBdr>
            <w:top w:val="none" w:sz="0" w:space="0" w:color="auto"/>
            <w:left w:val="none" w:sz="0" w:space="0" w:color="auto"/>
            <w:bottom w:val="none" w:sz="0" w:space="0" w:color="auto"/>
            <w:right w:val="none" w:sz="0" w:space="0" w:color="auto"/>
          </w:divBdr>
        </w:div>
        <w:div w:id="371536674">
          <w:marLeft w:val="0"/>
          <w:marRight w:val="0"/>
          <w:marTop w:val="0"/>
          <w:marBottom w:val="0"/>
          <w:divBdr>
            <w:top w:val="none" w:sz="0" w:space="0" w:color="auto"/>
            <w:left w:val="none" w:sz="0" w:space="0" w:color="auto"/>
            <w:bottom w:val="none" w:sz="0" w:space="0" w:color="auto"/>
            <w:right w:val="none" w:sz="0" w:space="0" w:color="auto"/>
          </w:divBdr>
        </w:div>
        <w:div w:id="371617625">
          <w:marLeft w:val="0"/>
          <w:marRight w:val="0"/>
          <w:marTop w:val="0"/>
          <w:marBottom w:val="0"/>
          <w:divBdr>
            <w:top w:val="none" w:sz="0" w:space="0" w:color="auto"/>
            <w:left w:val="none" w:sz="0" w:space="0" w:color="auto"/>
            <w:bottom w:val="none" w:sz="0" w:space="0" w:color="auto"/>
            <w:right w:val="none" w:sz="0" w:space="0" w:color="auto"/>
          </w:divBdr>
        </w:div>
        <w:div w:id="372847740">
          <w:marLeft w:val="0"/>
          <w:marRight w:val="0"/>
          <w:marTop w:val="0"/>
          <w:marBottom w:val="0"/>
          <w:divBdr>
            <w:top w:val="none" w:sz="0" w:space="0" w:color="auto"/>
            <w:left w:val="none" w:sz="0" w:space="0" w:color="auto"/>
            <w:bottom w:val="none" w:sz="0" w:space="0" w:color="auto"/>
            <w:right w:val="none" w:sz="0" w:space="0" w:color="auto"/>
          </w:divBdr>
        </w:div>
        <w:div w:id="372854691">
          <w:marLeft w:val="0"/>
          <w:marRight w:val="0"/>
          <w:marTop w:val="0"/>
          <w:marBottom w:val="0"/>
          <w:divBdr>
            <w:top w:val="none" w:sz="0" w:space="0" w:color="auto"/>
            <w:left w:val="none" w:sz="0" w:space="0" w:color="auto"/>
            <w:bottom w:val="none" w:sz="0" w:space="0" w:color="auto"/>
            <w:right w:val="none" w:sz="0" w:space="0" w:color="auto"/>
          </w:divBdr>
        </w:div>
        <w:div w:id="372928487">
          <w:marLeft w:val="0"/>
          <w:marRight w:val="0"/>
          <w:marTop w:val="0"/>
          <w:marBottom w:val="0"/>
          <w:divBdr>
            <w:top w:val="none" w:sz="0" w:space="0" w:color="auto"/>
            <w:left w:val="none" w:sz="0" w:space="0" w:color="auto"/>
            <w:bottom w:val="none" w:sz="0" w:space="0" w:color="auto"/>
            <w:right w:val="none" w:sz="0" w:space="0" w:color="auto"/>
          </w:divBdr>
        </w:div>
        <w:div w:id="373233222">
          <w:marLeft w:val="0"/>
          <w:marRight w:val="0"/>
          <w:marTop w:val="0"/>
          <w:marBottom w:val="0"/>
          <w:divBdr>
            <w:top w:val="none" w:sz="0" w:space="0" w:color="auto"/>
            <w:left w:val="none" w:sz="0" w:space="0" w:color="auto"/>
            <w:bottom w:val="none" w:sz="0" w:space="0" w:color="auto"/>
            <w:right w:val="none" w:sz="0" w:space="0" w:color="auto"/>
          </w:divBdr>
        </w:div>
        <w:div w:id="374350608">
          <w:marLeft w:val="0"/>
          <w:marRight w:val="0"/>
          <w:marTop w:val="0"/>
          <w:marBottom w:val="0"/>
          <w:divBdr>
            <w:top w:val="none" w:sz="0" w:space="0" w:color="auto"/>
            <w:left w:val="none" w:sz="0" w:space="0" w:color="auto"/>
            <w:bottom w:val="none" w:sz="0" w:space="0" w:color="auto"/>
            <w:right w:val="none" w:sz="0" w:space="0" w:color="auto"/>
          </w:divBdr>
        </w:div>
        <w:div w:id="376469575">
          <w:marLeft w:val="0"/>
          <w:marRight w:val="0"/>
          <w:marTop w:val="0"/>
          <w:marBottom w:val="0"/>
          <w:divBdr>
            <w:top w:val="none" w:sz="0" w:space="0" w:color="auto"/>
            <w:left w:val="none" w:sz="0" w:space="0" w:color="auto"/>
            <w:bottom w:val="none" w:sz="0" w:space="0" w:color="auto"/>
            <w:right w:val="none" w:sz="0" w:space="0" w:color="auto"/>
          </w:divBdr>
        </w:div>
        <w:div w:id="376589652">
          <w:marLeft w:val="0"/>
          <w:marRight w:val="0"/>
          <w:marTop w:val="0"/>
          <w:marBottom w:val="0"/>
          <w:divBdr>
            <w:top w:val="none" w:sz="0" w:space="0" w:color="auto"/>
            <w:left w:val="none" w:sz="0" w:space="0" w:color="auto"/>
            <w:bottom w:val="none" w:sz="0" w:space="0" w:color="auto"/>
            <w:right w:val="none" w:sz="0" w:space="0" w:color="auto"/>
          </w:divBdr>
        </w:div>
        <w:div w:id="379717374">
          <w:marLeft w:val="0"/>
          <w:marRight w:val="0"/>
          <w:marTop w:val="0"/>
          <w:marBottom w:val="0"/>
          <w:divBdr>
            <w:top w:val="none" w:sz="0" w:space="0" w:color="auto"/>
            <w:left w:val="none" w:sz="0" w:space="0" w:color="auto"/>
            <w:bottom w:val="none" w:sz="0" w:space="0" w:color="auto"/>
            <w:right w:val="none" w:sz="0" w:space="0" w:color="auto"/>
          </w:divBdr>
        </w:div>
        <w:div w:id="379745391">
          <w:marLeft w:val="0"/>
          <w:marRight w:val="0"/>
          <w:marTop w:val="0"/>
          <w:marBottom w:val="0"/>
          <w:divBdr>
            <w:top w:val="none" w:sz="0" w:space="0" w:color="auto"/>
            <w:left w:val="none" w:sz="0" w:space="0" w:color="auto"/>
            <w:bottom w:val="none" w:sz="0" w:space="0" w:color="auto"/>
            <w:right w:val="none" w:sz="0" w:space="0" w:color="auto"/>
          </w:divBdr>
        </w:div>
        <w:div w:id="380205611">
          <w:marLeft w:val="0"/>
          <w:marRight w:val="0"/>
          <w:marTop w:val="0"/>
          <w:marBottom w:val="0"/>
          <w:divBdr>
            <w:top w:val="none" w:sz="0" w:space="0" w:color="auto"/>
            <w:left w:val="none" w:sz="0" w:space="0" w:color="auto"/>
            <w:bottom w:val="none" w:sz="0" w:space="0" w:color="auto"/>
            <w:right w:val="none" w:sz="0" w:space="0" w:color="auto"/>
          </w:divBdr>
        </w:div>
        <w:div w:id="383137219">
          <w:marLeft w:val="0"/>
          <w:marRight w:val="0"/>
          <w:marTop w:val="0"/>
          <w:marBottom w:val="0"/>
          <w:divBdr>
            <w:top w:val="none" w:sz="0" w:space="0" w:color="auto"/>
            <w:left w:val="none" w:sz="0" w:space="0" w:color="auto"/>
            <w:bottom w:val="none" w:sz="0" w:space="0" w:color="auto"/>
            <w:right w:val="none" w:sz="0" w:space="0" w:color="auto"/>
          </w:divBdr>
        </w:div>
        <w:div w:id="384372119">
          <w:marLeft w:val="0"/>
          <w:marRight w:val="0"/>
          <w:marTop w:val="0"/>
          <w:marBottom w:val="0"/>
          <w:divBdr>
            <w:top w:val="none" w:sz="0" w:space="0" w:color="auto"/>
            <w:left w:val="none" w:sz="0" w:space="0" w:color="auto"/>
            <w:bottom w:val="none" w:sz="0" w:space="0" w:color="auto"/>
            <w:right w:val="none" w:sz="0" w:space="0" w:color="auto"/>
          </w:divBdr>
        </w:div>
        <w:div w:id="385564863">
          <w:marLeft w:val="0"/>
          <w:marRight w:val="0"/>
          <w:marTop w:val="0"/>
          <w:marBottom w:val="0"/>
          <w:divBdr>
            <w:top w:val="none" w:sz="0" w:space="0" w:color="auto"/>
            <w:left w:val="none" w:sz="0" w:space="0" w:color="auto"/>
            <w:bottom w:val="none" w:sz="0" w:space="0" w:color="auto"/>
            <w:right w:val="none" w:sz="0" w:space="0" w:color="auto"/>
          </w:divBdr>
        </w:div>
        <w:div w:id="388115766">
          <w:marLeft w:val="0"/>
          <w:marRight w:val="0"/>
          <w:marTop w:val="0"/>
          <w:marBottom w:val="0"/>
          <w:divBdr>
            <w:top w:val="none" w:sz="0" w:space="0" w:color="auto"/>
            <w:left w:val="none" w:sz="0" w:space="0" w:color="auto"/>
            <w:bottom w:val="none" w:sz="0" w:space="0" w:color="auto"/>
            <w:right w:val="none" w:sz="0" w:space="0" w:color="auto"/>
          </w:divBdr>
        </w:div>
        <w:div w:id="388265815">
          <w:marLeft w:val="0"/>
          <w:marRight w:val="0"/>
          <w:marTop w:val="0"/>
          <w:marBottom w:val="0"/>
          <w:divBdr>
            <w:top w:val="none" w:sz="0" w:space="0" w:color="auto"/>
            <w:left w:val="none" w:sz="0" w:space="0" w:color="auto"/>
            <w:bottom w:val="none" w:sz="0" w:space="0" w:color="auto"/>
            <w:right w:val="none" w:sz="0" w:space="0" w:color="auto"/>
          </w:divBdr>
        </w:div>
        <w:div w:id="389885070">
          <w:marLeft w:val="0"/>
          <w:marRight w:val="0"/>
          <w:marTop w:val="0"/>
          <w:marBottom w:val="0"/>
          <w:divBdr>
            <w:top w:val="none" w:sz="0" w:space="0" w:color="auto"/>
            <w:left w:val="none" w:sz="0" w:space="0" w:color="auto"/>
            <w:bottom w:val="none" w:sz="0" w:space="0" w:color="auto"/>
            <w:right w:val="none" w:sz="0" w:space="0" w:color="auto"/>
          </w:divBdr>
        </w:div>
        <w:div w:id="391343460">
          <w:marLeft w:val="0"/>
          <w:marRight w:val="0"/>
          <w:marTop w:val="0"/>
          <w:marBottom w:val="0"/>
          <w:divBdr>
            <w:top w:val="none" w:sz="0" w:space="0" w:color="auto"/>
            <w:left w:val="none" w:sz="0" w:space="0" w:color="auto"/>
            <w:bottom w:val="none" w:sz="0" w:space="0" w:color="auto"/>
            <w:right w:val="none" w:sz="0" w:space="0" w:color="auto"/>
          </w:divBdr>
        </w:div>
        <w:div w:id="392970111">
          <w:marLeft w:val="0"/>
          <w:marRight w:val="0"/>
          <w:marTop w:val="0"/>
          <w:marBottom w:val="0"/>
          <w:divBdr>
            <w:top w:val="none" w:sz="0" w:space="0" w:color="auto"/>
            <w:left w:val="none" w:sz="0" w:space="0" w:color="auto"/>
            <w:bottom w:val="none" w:sz="0" w:space="0" w:color="auto"/>
            <w:right w:val="none" w:sz="0" w:space="0" w:color="auto"/>
          </w:divBdr>
        </w:div>
        <w:div w:id="393547348">
          <w:marLeft w:val="0"/>
          <w:marRight w:val="0"/>
          <w:marTop w:val="0"/>
          <w:marBottom w:val="0"/>
          <w:divBdr>
            <w:top w:val="none" w:sz="0" w:space="0" w:color="auto"/>
            <w:left w:val="none" w:sz="0" w:space="0" w:color="auto"/>
            <w:bottom w:val="none" w:sz="0" w:space="0" w:color="auto"/>
            <w:right w:val="none" w:sz="0" w:space="0" w:color="auto"/>
          </w:divBdr>
        </w:div>
        <w:div w:id="397754633">
          <w:marLeft w:val="0"/>
          <w:marRight w:val="0"/>
          <w:marTop w:val="0"/>
          <w:marBottom w:val="0"/>
          <w:divBdr>
            <w:top w:val="none" w:sz="0" w:space="0" w:color="auto"/>
            <w:left w:val="none" w:sz="0" w:space="0" w:color="auto"/>
            <w:bottom w:val="none" w:sz="0" w:space="0" w:color="auto"/>
            <w:right w:val="none" w:sz="0" w:space="0" w:color="auto"/>
          </w:divBdr>
        </w:div>
        <w:div w:id="402219870">
          <w:marLeft w:val="0"/>
          <w:marRight w:val="0"/>
          <w:marTop w:val="0"/>
          <w:marBottom w:val="0"/>
          <w:divBdr>
            <w:top w:val="none" w:sz="0" w:space="0" w:color="auto"/>
            <w:left w:val="none" w:sz="0" w:space="0" w:color="auto"/>
            <w:bottom w:val="none" w:sz="0" w:space="0" w:color="auto"/>
            <w:right w:val="none" w:sz="0" w:space="0" w:color="auto"/>
          </w:divBdr>
        </w:div>
        <w:div w:id="403994690">
          <w:marLeft w:val="0"/>
          <w:marRight w:val="0"/>
          <w:marTop w:val="0"/>
          <w:marBottom w:val="0"/>
          <w:divBdr>
            <w:top w:val="none" w:sz="0" w:space="0" w:color="auto"/>
            <w:left w:val="none" w:sz="0" w:space="0" w:color="auto"/>
            <w:bottom w:val="none" w:sz="0" w:space="0" w:color="auto"/>
            <w:right w:val="none" w:sz="0" w:space="0" w:color="auto"/>
          </w:divBdr>
        </w:div>
        <w:div w:id="404380248">
          <w:marLeft w:val="0"/>
          <w:marRight w:val="0"/>
          <w:marTop w:val="0"/>
          <w:marBottom w:val="0"/>
          <w:divBdr>
            <w:top w:val="none" w:sz="0" w:space="0" w:color="auto"/>
            <w:left w:val="none" w:sz="0" w:space="0" w:color="auto"/>
            <w:bottom w:val="none" w:sz="0" w:space="0" w:color="auto"/>
            <w:right w:val="none" w:sz="0" w:space="0" w:color="auto"/>
          </w:divBdr>
        </w:div>
        <w:div w:id="405342916">
          <w:marLeft w:val="0"/>
          <w:marRight w:val="0"/>
          <w:marTop w:val="0"/>
          <w:marBottom w:val="0"/>
          <w:divBdr>
            <w:top w:val="none" w:sz="0" w:space="0" w:color="auto"/>
            <w:left w:val="none" w:sz="0" w:space="0" w:color="auto"/>
            <w:bottom w:val="none" w:sz="0" w:space="0" w:color="auto"/>
            <w:right w:val="none" w:sz="0" w:space="0" w:color="auto"/>
          </w:divBdr>
        </w:div>
        <w:div w:id="405957272">
          <w:marLeft w:val="0"/>
          <w:marRight w:val="0"/>
          <w:marTop w:val="0"/>
          <w:marBottom w:val="0"/>
          <w:divBdr>
            <w:top w:val="none" w:sz="0" w:space="0" w:color="auto"/>
            <w:left w:val="none" w:sz="0" w:space="0" w:color="auto"/>
            <w:bottom w:val="none" w:sz="0" w:space="0" w:color="auto"/>
            <w:right w:val="none" w:sz="0" w:space="0" w:color="auto"/>
          </w:divBdr>
        </w:div>
        <w:div w:id="406003863">
          <w:marLeft w:val="0"/>
          <w:marRight w:val="0"/>
          <w:marTop w:val="0"/>
          <w:marBottom w:val="0"/>
          <w:divBdr>
            <w:top w:val="none" w:sz="0" w:space="0" w:color="auto"/>
            <w:left w:val="none" w:sz="0" w:space="0" w:color="auto"/>
            <w:bottom w:val="none" w:sz="0" w:space="0" w:color="auto"/>
            <w:right w:val="none" w:sz="0" w:space="0" w:color="auto"/>
          </w:divBdr>
        </w:div>
        <w:div w:id="408580000">
          <w:marLeft w:val="0"/>
          <w:marRight w:val="0"/>
          <w:marTop w:val="0"/>
          <w:marBottom w:val="0"/>
          <w:divBdr>
            <w:top w:val="none" w:sz="0" w:space="0" w:color="auto"/>
            <w:left w:val="none" w:sz="0" w:space="0" w:color="auto"/>
            <w:bottom w:val="none" w:sz="0" w:space="0" w:color="auto"/>
            <w:right w:val="none" w:sz="0" w:space="0" w:color="auto"/>
          </w:divBdr>
        </w:div>
        <w:div w:id="408620069">
          <w:marLeft w:val="0"/>
          <w:marRight w:val="0"/>
          <w:marTop w:val="0"/>
          <w:marBottom w:val="0"/>
          <w:divBdr>
            <w:top w:val="none" w:sz="0" w:space="0" w:color="auto"/>
            <w:left w:val="none" w:sz="0" w:space="0" w:color="auto"/>
            <w:bottom w:val="none" w:sz="0" w:space="0" w:color="auto"/>
            <w:right w:val="none" w:sz="0" w:space="0" w:color="auto"/>
          </w:divBdr>
        </w:div>
        <w:div w:id="410391074">
          <w:marLeft w:val="0"/>
          <w:marRight w:val="0"/>
          <w:marTop w:val="0"/>
          <w:marBottom w:val="0"/>
          <w:divBdr>
            <w:top w:val="none" w:sz="0" w:space="0" w:color="auto"/>
            <w:left w:val="none" w:sz="0" w:space="0" w:color="auto"/>
            <w:bottom w:val="none" w:sz="0" w:space="0" w:color="auto"/>
            <w:right w:val="none" w:sz="0" w:space="0" w:color="auto"/>
          </w:divBdr>
        </w:div>
        <w:div w:id="411854968">
          <w:marLeft w:val="0"/>
          <w:marRight w:val="0"/>
          <w:marTop w:val="0"/>
          <w:marBottom w:val="0"/>
          <w:divBdr>
            <w:top w:val="none" w:sz="0" w:space="0" w:color="auto"/>
            <w:left w:val="none" w:sz="0" w:space="0" w:color="auto"/>
            <w:bottom w:val="none" w:sz="0" w:space="0" w:color="auto"/>
            <w:right w:val="none" w:sz="0" w:space="0" w:color="auto"/>
          </w:divBdr>
        </w:div>
        <w:div w:id="411971079">
          <w:marLeft w:val="0"/>
          <w:marRight w:val="0"/>
          <w:marTop w:val="0"/>
          <w:marBottom w:val="0"/>
          <w:divBdr>
            <w:top w:val="none" w:sz="0" w:space="0" w:color="auto"/>
            <w:left w:val="none" w:sz="0" w:space="0" w:color="auto"/>
            <w:bottom w:val="none" w:sz="0" w:space="0" w:color="auto"/>
            <w:right w:val="none" w:sz="0" w:space="0" w:color="auto"/>
          </w:divBdr>
        </w:div>
        <w:div w:id="412362570">
          <w:marLeft w:val="0"/>
          <w:marRight w:val="0"/>
          <w:marTop w:val="0"/>
          <w:marBottom w:val="0"/>
          <w:divBdr>
            <w:top w:val="none" w:sz="0" w:space="0" w:color="auto"/>
            <w:left w:val="none" w:sz="0" w:space="0" w:color="auto"/>
            <w:bottom w:val="none" w:sz="0" w:space="0" w:color="auto"/>
            <w:right w:val="none" w:sz="0" w:space="0" w:color="auto"/>
          </w:divBdr>
        </w:div>
        <w:div w:id="415128348">
          <w:marLeft w:val="0"/>
          <w:marRight w:val="0"/>
          <w:marTop w:val="0"/>
          <w:marBottom w:val="0"/>
          <w:divBdr>
            <w:top w:val="none" w:sz="0" w:space="0" w:color="auto"/>
            <w:left w:val="none" w:sz="0" w:space="0" w:color="auto"/>
            <w:bottom w:val="none" w:sz="0" w:space="0" w:color="auto"/>
            <w:right w:val="none" w:sz="0" w:space="0" w:color="auto"/>
          </w:divBdr>
        </w:div>
        <w:div w:id="415321715">
          <w:marLeft w:val="0"/>
          <w:marRight w:val="0"/>
          <w:marTop w:val="0"/>
          <w:marBottom w:val="0"/>
          <w:divBdr>
            <w:top w:val="none" w:sz="0" w:space="0" w:color="auto"/>
            <w:left w:val="none" w:sz="0" w:space="0" w:color="auto"/>
            <w:bottom w:val="none" w:sz="0" w:space="0" w:color="auto"/>
            <w:right w:val="none" w:sz="0" w:space="0" w:color="auto"/>
          </w:divBdr>
        </w:div>
        <w:div w:id="417531209">
          <w:marLeft w:val="0"/>
          <w:marRight w:val="0"/>
          <w:marTop w:val="0"/>
          <w:marBottom w:val="0"/>
          <w:divBdr>
            <w:top w:val="none" w:sz="0" w:space="0" w:color="auto"/>
            <w:left w:val="none" w:sz="0" w:space="0" w:color="auto"/>
            <w:bottom w:val="none" w:sz="0" w:space="0" w:color="auto"/>
            <w:right w:val="none" w:sz="0" w:space="0" w:color="auto"/>
          </w:divBdr>
        </w:div>
        <w:div w:id="418597981">
          <w:marLeft w:val="0"/>
          <w:marRight w:val="0"/>
          <w:marTop w:val="0"/>
          <w:marBottom w:val="0"/>
          <w:divBdr>
            <w:top w:val="none" w:sz="0" w:space="0" w:color="auto"/>
            <w:left w:val="none" w:sz="0" w:space="0" w:color="auto"/>
            <w:bottom w:val="none" w:sz="0" w:space="0" w:color="auto"/>
            <w:right w:val="none" w:sz="0" w:space="0" w:color="auto"/>
          </w:divBdr>
        </w:div>
        <w:div w:id="419836818">
          <w:marLeft w:val="0"/>
          <w:marRight w:val="0"/>
          <w:marTop w:val="0"/>
          <w:marBottom w:val="0"/>
          <w:divBdr>
            <w:top w:val="none" w:sz="0" w:space="0" w:color="auto"/>
            <w:left w:val="none" w:sz="0" w:space="0" w:color="auto"/>
            <w:bottom w:val="none" w:sz="0" w:space="0" w:color="auto"/>
            <w:right w:val="none" w:sz="0" w:space="0" w:color="auto"/>
          </w:divBdr>
        </w:div>
        <w:div w:id="420028990">
          <w:marLeft w:val="0"/>
          <w:marRight w:val="0"/>
          <w:marTop w:val="0"/>
          <w:marBottom w:val="0"/>
          <w:divBdr>
            <w:top w:val="none" w:sz="0" w:space="0" w:color="auto"/>
            <w:left w:val="none" w:sz="0" w:space="0" w:color="auto"/>
            <w:bottom w:val="none" w:sz="0" w:space="0" w:color="auto"/>
            <w:right w:val="none" w:sz="0" w:space="0" w:color="auto"/>
          </w:divBdr>
        </w:div>
        <w:div w:id="420299456">
          <w:marLeft w:val="0"/>
          <w:marRight w:val="0"/>
          <w:marTop w:val="0"/>
          <w:marBottom w:val="0"/>
          <w:divBdr>
            <w:top w:val="none" w:sz="0" w:space="0" w:color="auto"/>
            <w:left w:val="none" w:sz="0" w:space="0" w:color="auto"/>
            <w:bottom w:val="none" w:sz="0" w:space="0" w:color="auto"/>
            <w:right w:val="none" w:sz="0" w:space="0" w:color="auto"/>
          </w:divBdr>
        </w:div>
        <w:div w:id="421797574">
          <w:marLeft w:val="0"/>
          <w:marRight w:val="0"/>
          <w:marTop w:val="0"/>
          <w:marBottom w:val="0"/>
          <w:divBdr>
            <w:top w:val="none" w:sz="0" w:space="0" w:color="auto"/>
            <w:left w:val="none" w:sz="0" w:space="0" w:color="auto"/>
            <w:bottom w:val="none" w:sz="0" w:space="0" w:color="auto"/>
            <w:right w:val="none" w:sz="0" w:space="0" w:color="auto"/>
          </w:divBdr>
        </w:div>
        <w:div w:id="423040039">
          <w:marLeft w:val="0"/>
          <w:marRight w:val="0"/>
          <w:marTop w:val="0"/>
          <w:marBottom w:val="0"/>
          <w:divBdr>
            <w:top w:val="none" w:sz="0" w:space="0" w:color="auto"/>
            <w:left w:val="none" w:sz="0" w:space="0" w:color="auto"/>
            <w:bottom w:val="none" w:sz="0" w:space="0" w:color="auto"/>
            <w:right w:val="none" w:sz="0" w:space="0" w:color="auto"/>
          </w:divBdr>
        </w:div>
        <w:div w:id="425928100">
          <w:marLeft w:val="0"/>
          <w:marRight w:val="0"/>
          <w:marTop w:val="0"/>
          <w:marBottom w:val="0"/>
          <w:divBdr>
            <w:top w:val="none" w:sz="0" w:space="0" w:color="auto"/>
            <w:left w:val="none" w:sz="0" w:space="0" w:color="auto"/>
            <w:bottom w:val="none" w:sz="0" w:space="0" w:color="auto"/>
            <w:right w:val="none" w:sz="0" w:space="0" w:color="auto"/>
          </w:divBdr>
        </w:div>
        <w:div w:id="426195324">
          <w:marLeft w:val="0"/>
          <w:marRight w:val="0"/>
          <w:marTop w:val="0"/>
          <w:marBottom w:val="0"/>
          <w:divBdr>
            <w:top w:val="none" w:sz="0" w:space="0" w:color="auto"/>
            <w:left w:val="none" w:sz="0" w:space="0" w:color="auto"/>
            <w:bottom w:val="none" w:sz="0" w:space="0" w:color="auto"/>
            <w:right w:val="none" w:sz="0" w:space="0" w:color="auto"/>
          </w:divBdr>
        </w:div>
        <w:div w:id="428162011">
          <w:marLeft w:val="0"/>
          <w:marRight w:val="0"/>
          <w:marTop w:val="0"/>
          <w:marBottom w:val="0"/>
          <w:divBdr>
            <w:top w:val="none" w:sz="0" w:space="0" w:color="auto"/>
            <w:left w:val="none" w:sz="0" w:space="0" w:color="auto"/>
            <w:bottom w:val="none" w:sz="0" w:space="0" w:color="auto"/>
            <w:right w:val="none" w:sz="0" w:space="0" w:color="auto"/>
          </w:divBdr>
        </w:div>
        <w:div w:id="430777829">
          <w:marLeft w:val="0"/>
          <w:marRight w:val="0"/>
          <w:marTop w:val="0"/>
          <w:marBottom w:val="0"/>
          <w:divBdr>
            <w:top w:val="none" w:sz="0" w:space="0" w:color="auto"/>
            <w:left w:val="none" w:sz="0" w:space="0" w:color="auto"/>
            <w:bottom w:val="none" w:sz="0" w:space="0" w:color="auto"/>
            <w:right w:val="none" w:sz="0" w:space="0" w:color="auto"/>
          </w:divBdr>
        </w:div>
        <w:div w:id="433088911">
          <w:marLeft w:val="0"/>
          <w:marRight w:val="0"/>
          <w:marTop w:val="0"/>
          <w:marBottom w:val="0"/>
          <w:divBdr>
            <w:top w:val="none" w:sz="0" w:space="0" w:color="auto"/>
            <w:left w:val="none" w:sz="0" w:space="0" w:color="auto"/>
            <w:bottom w:val="none" w:sz="0" w:space="0" w:color="auto"/>
            <w:right w:val="none" w:sz="0" w:space="0" w:color="auto"/>
          </w:divBdr>
        </w:div>
        <w:div w:id="436751351">
          <w:marLeft w:val="0"/>
          <w:marRight w:val="0"/>
          <w:marTop w:val="0"/>
          <w:marBottom w:val="0"/>
          <w:divBdr>
            <w:top w:val="none" w:sz="0" w:space="0" w:color="auto"/>
            <w:left w:val="none" w:sz="0" w:space="0" w:color="auto"/>
            <w:bottom w:val="none" w:sz="0" w:space="0" w:color="auto"/>
            <w:right w:val="none" w:sz="0" w:space="0" w:color="auto"/>
          </w:divBdr>
        </w:div>
        <w:div w:id="437799264">
          <w:marLeft w:val="0"/>
          <w:marRight w:val="0"/>
          <w:marTop w:val="0"/>
          <w:marBottom w:val="0"/>
          <w:divBdr>
            <w:top w:val="none" w:sz="0" w:space="0" w:color="auto"/>
            <w:left w:val="none" w:sz="0" w:space="0" w:color="auto"/>
            <w:bottom w:val="none" w:sz="0" w:space="0" w:color="auto"/>
            <w:right w:val="none" w:sz="0" w:space="0" w:color="auto"/>
          </w:divBdr>
        </w:div>
        <w:div w:id="438179974">
          <w:marLeft w:val="0"/>
          <w:marRight w:val="0"/>
          <w:marTop w:val="0"/>
          <w:marBottom w:val="0"/>
          <w:divBdr>
            <w:top w:val="none" w:sz="0" w:space="0" w:color="auto"/>
            <w:left w:val="none" w:sz="0" w:space="0" w:color="auto"/>
            <w:bottom w:val="none" w:sz="0" w:space="0" w:color="auto"/>
            <w:right w:val="none" w:sz="0" w:space="0" w:color="auto"/>
          </w:divBdr>
        </w:div>
        <w:div w:id="438835665">
          <w:marLeft w:val="0"/>
          <w:marRight w:val="0"/>
          <w:marTop w:val="0"/>
          <w:marBottom w:val="0"/>
          <w:divBdr>
            <w:top w:val="none" w:sz="0" w:space="0" w:color="auto"/>
            <w:left w:val="none" w:sz="0" w:space="0" w:color="auto"/>
            <w:bottom w:val="none" w:sz="0" w:space="0" w:color="auto"/>
            <w:right w:val="none" w:sz="0" w:space="0" w:color="auto"/>
          </w:divBdr>
        </w:div>
        <w:div w:id="439689669">
          <w:marLeft w:val="0"/>
          <w:marRight w:val="0"/>
          <w:marTop w:val="0"/>
          <w:marBottom w:val="0"/>
          <w:divBdr>
            <w:top w:val="none" w:sz="0" w:space="0" w:color="auto"/>
            <w:left w:val="none" w:sz="0" w:space="0" w:color="auto"/>
            <w:bottom w:val="none" w:sz="0" w:space="0" w:color="auto"/>
            <w:right w:val="none" w:sz="0" w:space="0" w:color="auto"/>
          </w:divBdr>
        </w:div>
        <w:div w:id="440493347">
          <w:marLeft w:val="0"/>
          <w:marRight w:val="0"/>
          <w:marTop w:val="0"/>
          <w:marBottom w:val="0"/>
          <w:divBdr>
            <w:top w:val="none" w:sz="0" w:space="0" w:color="auto"/>
            <w:left w:val="none" w:sz="0" w:space="0" w:color="auto"/>
            <w:bottom w:val="none" w:sz="0" w:space="0" w:color="auto"/>
            <w:right w:val="none" w:sz="0" w:space="0" w:color="auto"/>
          </w:divBdr>
        </w:div>
        <w:div w:id="440497439">
          <w:marLeft w:val="0"/>
          <w:marRight w:val="0"/>
          <w:marTop w:val="0"/>
          <w:marBottom w:val="0"/>
          <w:divBdr>
            <w:top w:val="none" w:sz="0" w:space="0" w:color="auto"/>
            <w:left w:val="none" w:sz="0" w:space="0" w:color="auto"/>
            <w:bottom w:val="none" w:sz="0" w:space="0" w:color="auto"/>
            <w:right w:val="none" w:sz="0" w:space="0" w:color="auto"/>
          </w:divBdr>
        </w:div>
        <w:div w:id="442195089">
          <w:marLeft w:val="0"/>
          <w:marRight w:val="0"/>
          <w:marTop w:val="0"/>
          <w:marBottom w:val="0"/>
          <w:divBdr>
            <w:top w:val="none" w:sz="0" w:space="0" w:color="auto"/>
            <w:left w:val="none" w:sz="0" w:space="0" w:color="auto"/>
            <w:bottom w:val="none" w:sz="0" w:space="0" w:color="auto"/>
            <w:right w:val="none" w:sz="0" w:space="0" w:color="auto"/>
          </w:divBdr>
        </w:div>
        <w:div w:id="443621524">
          <w:marLeft w:val="0"/>
          <w:marRight w:val="0"/>
          <w:marTop w:val="0"/>
          <w:marBottom w:val="0"/>
          <w:divBdr>
            <w:top w:val="none" w:sz="0" w:space="0" w:color="auto"/>
            <w:left w:val="none" w:sz="0" w:space="0" w:color="auto"/>
            <w:bottom w:val="none" w:sz="0" w:space="0" w:color="auto"/>
            <w:right w:val="none" w:sz="0" w:space="0" w:color="auto"/>
          </w:divBdr>
        </w:div>
        <w:div w:id="444009467">
          <w:marLeft w:val="0"/>
          <w:marRight w:val="0"/>
          <w:marTop w:val="0"/>
          <w:marBottom w:val="0"/>
          <w:divBdr>
            <w:top w:val="none" w:sz="0" w:space="0" w:color="auto"/>
            <w:left w:val="none" w:sz="0" w:space="0" w:color="auto"/>
            <w:bottom w:val="none" w:sz="0" w:space="0" w:color="auto"/>
            <w:right w:val="none" w:sz="0" w:space="0" w:color="auto"/>
          </w:divBdr>
        </w:div>
        <w:div w:id="445974759">
          <w:marLeft w:val="0"/>
          <w:marRight w:val="0"/>
          <w:marTop w:val="0"/>
          <w:marBottom w:val="0"/>
          <w:divBdr>
            <w:top w:val="none" w:sz="0" w:space="0" w:color="auto"/>
            <w:left w:val="none" w:sz="0" w:space="0" w:color="auto"/>
            <w:bottom w:val="none" w:sz="0" w:space="0" w:color="auto"/>
            <w:right w:val="none" w:sz="0" w:space="0" w:color="auto"/>
          </w:divBdr>
        </w:div>
        <w:div w:id="447236561">
          <w:marLeft w:val="0"/>
          <w:marRight w:val="0"/>
          <w:marTop w:val="0"/>
          <w:marBottom w:val="0"/>
          <w:divBdr>
            <w:top w:val="none" w:sz="0" w:space="0" w:color="auto"/>
            <w:left w:val="none" w:sz="0" w:space="0" w:color="auto"/>
            <w:bottom w:val="none" w:sz="0" w:space="0" w:color="auto"/>
            <w:right w:val="none" w:sz="0" w:space="0" w:color="auto"/>
          </w:divBdr>
        </w:div>
        <w:div w:id="455492300">
          <w:marLeft w:val="0"/>
          <w:marRight w:val="0"/>
          <w:marTop w:val="0"/>
          <w:marBottom w:val="0"/>
          <w:divBdr>
            <w:top w:val="none" w:sz="0" w:space="0" w:color="auto"/>
            <w:left w:val="none" w:sz="0" w:space="0" w:color="auto"/>
            <w:bottom w:val="none" w:sz="0" w:space="0" w:color="auto"/>
            <w:right w:val="none" w:sz="0" w:space="0" w:color="auto"/>
          </w:divBdr>
        </w:div>
        <w:div w:id="457770770">
          <w:marLeft w:val="0"/>
          <w:marRight w:val="0"/>
          <w:marTop w:val="0"/>
          <w:marBottom w:val="0"/>
          <w:divBdr>
            <w:top w:val="none" w:sz="0" w:space="0" w:color="auto"/>
            <w:left w:val="none" w:sz="0" w:space="0" w:color="auto"/>
            <w:bottom w:val="none" w:sz="0" w:space="0" w:color="auto"/>
            <w:right w:val="none" w:sz="0" w:space="0" w:color="auto"/>
          </w:divBdr>
        </w:div>
        <w:div w:id="459305704">
          <w:marLeft w:val="0"/>
          <w:marRight w:val="0"/>
          <w:marTop w:val="0"/>
          <w:marBottom w:val="0"/>
          <w:divBdr>
            <w:top w:val="none" w:sz="0" w:space="0" w:color="auto"/>
            <w:left w:val="none" w:sz="0" w:space="0" w:color="auto"/>
            <w:bottom w:val="none" w:sz="0" w:space="0" w:color="auto"/>
            <w:right w:val="none" w:sz="0" w:space="0" w:color="auto"/>
          </w:divBdr>
        </w:div>
        <w:div w:id="461651618">
          <w:marLeft w:val="0"/>
          <w:marRight w:val="0"/>
          <w:marTop w:val="0"/>
          <w:marBottom w:val="0"/>
          <w:divBdr>
            <w:top w:val="none" w:sz="0" w:space="0" w:color="auto"/>
            <w:left w:val="none" w:sz="0" w:space="0" w:color="auto"/>
            <w:bottom w:val="none" w:sz="0" w:space="0" w:color="auto"/>
            <w:right w:val="none" w:sz="0" w:space="0" w:color="auto"/>
          </w:divBdr>
        </w:div>
        <w:div w:id="461773089">
          <w:marLeft w:val="0"/>
          <w:marRight w:val="0"/>
          <w:marTop w:val="0"/>
          <w:marBottom w:val="0"/>
          <w:divBdr>
            <w:top w:val="none" w:sz="0" w:space="0" w:color="auto"/>
            <w:left w:val="none" w:sz="0" w:space="0" w:color="auto"/>
            <w:bottom w:val="none" w:sz="0" w:space="0" w:color="auto"/>
            <w:right w:val="none" w:sz="0" w:space="0" w:color="auto"/>
          </w:divBdr>
        </w:div>
        <w:div w:id="462116846">
          <w:marLeft w:val="0"/>
          <w:marRight w:val="0"/>
          <w:marTop w:val="0"/>
          <w:marBottom w:val="0"/>
          <w:divBdr>
            <w:top w:val="none" w:sz="0" w:space="0" w:color="auto"/>
            <w:left w:val="none" w:sz="0" w:space="0" w:color="auto"/>
            <w:bottom w:val="none" w:sz="0" w:space="0" w:color="auto"/>
            <w:right w:val="none" w:sz="0" w:space="0" w:color="auto"/>
          </w:divBdr>
        </w:div>
        <w:div w:id="463236192">
          <w:marLeft w:val="0"/>
          <w:marRight w:val="0"/>
          <w:marTop w:val="0"/>
          <w:marBottom w:val="0"/>
          <w:divBdr>
            <w:top w:val="none" w:sz="0" w:space="0" w:color="auto"/>
            <w:left w:val="none" w:sz="0" w:space="0" w:color="auto"/>
            <w:bottom w:val="none" w:sz="0" w:space="0" w:color="auto"/>
            <w:right w:val="none" w:sz="0" w:space="0" w:color="auto"/>
          </w:divBdr>
        </w:div>
        <w:div w:id="464205053">
          <w:marLeft w:val="0"/>
          <w:marRight w:val="0"/>
          <w:marTop w:val="0"/>
          <w:marBottom w:val="0"/>
          <w:divBdr>
            <w:top w:val="none" w:sz="0" w:space="0" w:color="auto"/>
            <w:left w:val="none" w:sz="0" w:space="0" w:color="auto"/>
            <w:bottom w:val="none" w:sz="0" w:space="0" w:color="auto"/>
            <w:right w:val="none" w:sz="0" w:space="0" w:color="auto"/>
          </w:divBdr>
        </w:div>
        <w:div w:id="465590904">
          <w:marLeft w:val="0"/>
          <w:marRight w:val="0"/>
          <w:marTop w:val="0"/>
          <w:marBottom w:val="0"/>
          <w:divBdr>
            <w:top w:val="none" w:sz="0" w:space="0" w:color="auto"/>
            <w:left w:val="none" w:sz="0" w:space="0" w:color="auto"/>
            <w:bottom w:val="none" w:sz="0" w:space="0" w:color="auto"/>
            <w:right w:val="none" w:sz="0" w:space="0" w:color="auto"/>
          </w:divBdr>
        </w:div>
        <w:div w:id="466093001">
          <w:marLeft w:val="0"/>
          <w:marRight w:val="0"/>
          <w:marTop w:val="0"/>
          <w:marBottom w:val="0"/>
          <w:divBdr>
            <w:top w:val="none" w:sz="0" w:space="0" w:color="auto"/>
            <w:left w:val="none" w:sz="0" w:space="0" w:color="auto"/>
            <w:bottom w:val="none" w:sz="0" w:space="0" w:color="auto"/>
            <w:right w:val="none" w:sz="0" w:space="0" w:color="auto"/>
          </w:divBdr>
        </w:div>
        <w:div w:id="466163624">
          <w:marLeft w:val="0"/>
          <w:marRight w:val="0"/>
          <w:marTop w:val="0"/>
          <w:marBottom w:val="0"/>
          <w:divBdr>
            <w:top w:val="none" w:sz="0" w:space="0" w:color="auto"/>
            <w:left w:val="none" w:sz="0" w:space="0" w:color="auto"/>
            <w:bottom w:val="none" w:sz="0" w:space="0" w:color="auto"/>
            <w:right w:val="none" w:sz="0" w:space="0" w:color="auto"/>
          </w:divBdr>
        </w:div>
        <w:div w:id="473720051">
          <w:marLeft w:val="0"/>
          <w:marRight w:val="0"/>
          <w:marTop w:val="0"/>
          <w:marBottom w:val="0"/>
          <w:divBdr>
            <w:top w:val="none" w:sz="0" w:space="0" w:color="auto"/>
            <w:left w:val="none" w:sz="0" w:space="0" w:color="auto"/>
            <w:bottom w:val="none" w:sz="0" w:space="0" w:color="auto"/>
            <w:right w:val="none" w:sz="0" w:space="0" w:color="auto"/>
          </w:divBdr>
        </w:div>
        <w:div w:id="475614098">
          <w:marLeft w:val="0"/>
          <w:marRight w:val="0"/>
          <w:marTop w:val="0"/>
          <w:marBottom w:val="0"/>
          <w:divBdr>
            <w:top w:val="none" w:sz="0" w:space="0" w:color="auto"/>
            <w:left w:val="none" w:sz="0" w:space="0" w:color="auto"/>
            <w:bottom w:val="none" w:sz="0" w:space="0" w:color="auto"/>
            <w:right w:val="none" w:sz="0" w:space="0" w:color="auto"/>
          </w:divBdr>
        </w:div>
        <w:div w:id="482085882">
          <w:marLeft w:val="0"/>
          <w:marRight w:val="0"/>
          <w:marTop w:val="0"/>
          <w:marBottom w:val="0"/>
          <w:divBdr>
            <w:top w:val="none" w:sz="0" w:space="0" w:color="auto"/>
            <w:left w:val="none" w:sz="0" w:space="0" w:color="auto"/>
            <w:bottom w:val="none" w:sz="0" w:space="0" w:color="auto"/>
            <w:right w:val="none" w:sz="0" w:space="0" w:color="auto"/>
          </w:divBdr>
        </w:div>
        <w:div w:id="482935619">
          <w:marLeft w:val="0"/>
          <w:marRight w:val="0"/>
          <w:marTop w:val="0"/>
          <w:marBottom w:val="0"/>
          <w:divBdr>
            <w:top w:val="none" w:sz="0" w:space="0" w:color="auto"/>
            <w:left w:val="none" w:sz="0" w:space="0" w:color="auto"/>
            <w:bottom w:val="none" w:sz="0" w:space="0" w:color="auto"/>
            <w:right w:val="none" w:sz="0" w:space="0" w:color="auto"/>
          </w:divBdr>
        </w:div>
        <w:div w:id="484665534">
          <w:marLeft w:val="0"/>
          <w:marRight w:val="0"/>
          <w:marTop w:val="0"/>
          <w:marBottom w:val="0"/>
          <w:divBdr>
            <w:top w:val="none" w:sz="0" w:space="0" w:color="auto"/>
            <w:left w:val="none" w:sz="0" w:space="0" w:color="auto"/>
            <w:bottom w:val="none" w:sz="0" w:space="0" w:color="auto"/>
            <w:right w:val="none" w:sz="0" w:space="0" w:color="auto"/>
          </w:divBdr>
        </w:div>
        <w:div w:id="485629216">
          <w:marLeft w:val="0"/>
          <w:marRight w:val="0"/>
          <w:marTop w:val="0"/>
          <w:marBottom w:val="0"/>
          <w:divBdr>
            <w:top w:val="none" w:sz="0" w:space="0" w:color="auto"/>
            <w:left w:val="none" w:sz="0" w:space="0" w:color="auto"/>
            <w:bottom w:val="none" w:sz="0" w:space="0" w:color="auto"/>
            <w:right w:val="none" w:sz="0" w:space="0" w:color="auto"/>
          </w:divBdr>
        </w:div>
        <w:div w:id="487480381">
          <w:marLeft w:val="0"/>
          <w:marRight w:val="0"/>
          <w:marTop w:val="0"/>
          <w:marBottom w:val="0"/>
          <w:divBdr>
            <w:top w:val="none" w:sz="0" w:space="0" w:color="auto"/>
            <w:left w:val="none" w:sz="0" w:space="0" w:color="auto"/>
            <w:bottom w:val="none" w:sz="0" w:space="0" w:color="auto"/>
            <w:right w:val="none" w:sz="0" w:space="0" w:color="auto"/>
          </w:divBdr>
        </w:div>
        <w:div w:id="489294028">
          <w:marLeft w:val="0"/>
          <w:marRight w:val="0"/>
          <w:marTop w:val="0"/>
          <w:marBottom w:val="0"/>
          <w:divBdr>
            <w:top w:val="none" w:sz="0" w:space="0" w:color="auto"/>
            <w:left w:val="none" w:sz="0" w:space="0" w:color="auto"/>
            <w:bottom w:val="none" w:sz="0" w:space="0" w:color="auto"/>
            <w:right w:val="none" w:sz="0" w:space="0" w:color="auto"/>
          </w:divBdr>
        </w:div>
        <w:div w:id="490144495">
          <w:marLeft w:val="0"/>
          <w:marRight w:val="0"/>
          <w:marTop w:val="0"/>
          <w:marBottom w:val="0"/>
          <w:divBdr>
            <w:top w:val="none" w:sz="0" w:space="0" w:color="auto"/>
            <w:left w:val="none" w:sz="0" w:space="0" w:color="auto"/>
            <w:bottom w:val="none" w:sz="0" w:space="0" w:color="auto"/>
            <w:right w:val="none" w:sz="0" w:space="0" w:color="auto"/>
          </w:divBdr>
        </w:div>
        <w:div w:id="491222258">
          <w:marLeft w:val="0"/>
          <w:marRight w:val="0"/>
          <w:marTop w:val="0"/>
          <w:marBottom w:val="0"/>
          <w:divBdr>
            <w:top w:val="none" w:sz="0" w:space="0" w:color="auto"/>
            <w:left w:val="none" w:sz="0" w:space="0" w:color="auto"/>
            <w:bottom w:val="none" w:sz="0" w:space="0" w:color="auto"/>
            <w:right w:val="none" w:sz="0" w:space="0" w:color="auto"/>
          </w:divBdr>
        </w:div>
        <w:div w:id="493645642">
          <w:marLeft w:val="0"/>
          <w:marRight w:val="0"/>
          <w:marTop w:val="0"/>
          <w:marBottom w:val="0"/>
          <w:divBdr>
            <w:top w:val="none" w:sz="0" w:space="0" w:color="auto"/>
            <w:left w:val="none" w:sz="0" w:space="0" w:color="auto"/>
            <w:bottom w:val="none" w:sz="0" w:space="0" w:color="auto"/>
            <w:right w:val="none" w:sz="0" w:space="0" w:color="auto"/>
          </w:divBdr>
        </w:div>
        <w:div w:id="494540055">
          <w:marLeft w:val="0"/>
          <w:marRight w:val="0"/>
          <w:marTop w:val="0"/>
          <w:marBottom w:val="0"/>
          <w:divBdr>
            <w:top w:val="none" w:sz="0" w:space="0" w:color="auto"/>
            <w:left w:val="none" w:sz="0" w:space="0" w:color="auto"/>
            <w:bottom w:val="none" w:sz="0" w:space="0" w:color="auto"/>
            <w:right w:val="none" w:sz="0" w:space="0" w:color="auto"/>
          </w:divBdr>
        </w:div>
        <w:div w:id="495536267">
          <w:marLeft w:val="0"/>
          <w:marRight w:val="0"/>
          <w:marTop w:val="0"/>
          <w:marBottom w:val="0"/>
          <w:divBdr>
            <w:top w:val="none" w:sz="0" w:space="0" w:color="auto"/>
            <w:left w:val="none" w:sz="0" w:space="0" w:color="auto"/>
            <w:bottom w:val="none" w:sz="0" w:space="0" w:color="auto"/>
            <w:right w:val="none" w:sz="0" w:space="0" w:color="auto"/>
          </w:divBdr>
        </w:div>
        <w:div w:id="497891969">
          <w:marLeft w:val="0"/>
          <w:marRight w:val="0"/>
          <w:marTop w:val="0"/>
          <w:marBottom w:val="0"/>
          <w:divBdr>
            <w:top w:val="none" w:sz="0" w:space="0" w:color="auto"/>
            <w:left w:val="none" w:sz="0" w:space="0" w:color="auto"/>
            <w:bottom w:val="none" w:sz="0" w:space="0" w:color="auto"/>
            <w:right w:val="none" w:sz="0" w:space="0" w:color="auto"/>
          </w:divBdr>
        </w:div>
        <w:div w:id="498076968">
          <w:marLeft w:val="0"/>
          <w:marRight w:val="0"/>
          <w:marTop w:val="0"/>
          <w:marBottom w:val="0"/>
          <w:divBdr>
            <w:top w:val="none" w:sz="0" w:space="0" w:color="auto"/>
            <w:left w:val="none" w:sz="0" w:space="0" w:color="auto"/>
            <w:bottom w:val="none" w:sz="0" w:space="0" w:color="auto"/>
            <w:right w:val="none" w:sz="0" w:space="0" w:color="auto"/>
          </w:divBdr>
        </w:div>
        <w:div w:id="499393858">
          <w:marLeft w:val="0"/>
          <w:marRight w:val="0"/>
          <w:marTop w:val="0"/>
          <w:marBottom w:val="0"/>
          <w:divBdr>
            <w:top w:val="none" w:sz="0" w:space="0" w:color="auto"/>
            <w:left w:val="none" w:sz="0" w:space="0" w:color="auto"/>
            <w:bottom w:val="none" w:sz="0" w:space="0" w:color="auto"/>
            <w:right w:val="none" w:sz="0" w:space="0" w:color="auto"/>
          </w:divBdr>
        </w:div>
        <w:div w:id="501088651">
          <w:marLeft w:val="0"/>
          <w:marRight w:val="0"/>
          <w:marTop w:val="0"/>
          <w:marBottom w:val="0"/>
          <w:divBdr>
            <w:top w:val="none" w:sz="0" w:space="0" w:color="auto"/>
            <w:left w:val="none" w:sz="0" w:space="0" w:color="auto"/>
            <w:bottom w:val="none" w:sz="0" w:space="0" w:color="auto"/>
            <w:right w:val="none" w:sz="0" w:space="0" w:color="auto"/>
          </w:divBdr>
        </w:div>
        <w:div w:id="501896387">
          <w:marLeft w:val="0"/>
          <w:marRight w:val="0"/>
          <w:marTop w:val="0"/>
          <w:marBottom w:val="0"/>
          <w:divBdr>
            <w:top w:val="none" w:sz="0" w:space="0" w:color="auto"/>
            <w:left w:val="none" w:sz="0" w:space="0" w:color="auto"/>
            <w:bottom w:val="none" w:sz="0" w:space="0" w:color="auto"/>
            <w:right w:val="none" w:sz="0" w:space="0" w:color="auto"/>
          </w:divBdr>
        </w:div>
        <w:div w:id="503133101">
          <w:marLeft w:val="0"/>
          <w:marRight w:val="0"/>
          <w:marTop w:val="0"/>
          <w:marBottom w:val="0"/>
          <w:divBdr>
            <w:top w:val="none" w:sz="0" w:space="0" w:color="auto"/>
            <w:left w:val="none" w:sz="0" w:space="0" w:color="auto"/>
            <w:bottom w:val="none" w:sz="0" w:space="0" w:color="auto"/>
            <w:right w:val="none" w:sz="0" w:space="0" w:color="auto"/>
          </w:divBdr>
        </w:div>
        <w:div w:id="504638925">
          <w:marLeft w:val="0"/>
          <w:marRight w:val="0"/>
          <w:marTop w:val="0"/>
          <w:marBottom w:val="0"/>
          <w:divBdr>
            <w:top w:val="none" w:sz="0" w:space="0" w:color="auto"/>
            <w:left w:val="none" w:sz="0" w:space="0" w:color="auto"/>
            <w:bottom w:val="none" w:sz="0" w:space="0" w:color="auto"/>
            <w:right w:val="none" w:sz="0" w:space="0" w:color="auto"/>
          </w:divBdr>
        </w:div>
        <w:div w:id="506217313">
          <w:marLeft w:val="0"/>
          <w:marRight w:val="0"/>
          <w:marTop w:val="0"/>
          <w:marBottom w:val="0"/>
          <w:divBdr>
            <w:top w:val="none" w:sz="0" w:space="0" w:color="auto"/>
            <w:left w:val="none" w:sz="0" w:space="0" w:color="auto"/>
            <w:bottom w:val="none" w:sz="0" w:space="0" w:color="auto"/>
            <w:right w:val="none" w:sz="0" w:space="0" w:color="auto"/>
          </w:divBdr>
        </w:div>
        <w:div w:id="507446330">
          <w:marLeft w:val="0"/>
          <w:marRight w:val="0"/>
          <w:marTop w:val="0"/>
          <w:marBottom w:val="0"/>
          <w:divBdr>
            <w:top w:val="none" w:sz="0" w:space="0" w:color="auto"/>
            <w:left w:val="none" w:sz="0" w:space="0" w:color="auto"/>
            <w:bottom w:val="none" w:sz="0" w:space="0" w:color="auto"/>
            <w:right w:val="none" w:sz="0" w:space="0" w:color="auto"/>
          </w:divBdr>
        </w:div>
        <w:div w:id="508254689">
          <w:marLeft w:val="0"/>
          <w:marRight w:val="0"/>
          <w:marTop w:val="0"/>
          <w:marBottom w:val="0"/>
          <w:divBdr>
            <w:top w:val="none" w:sz="0" w:space="0" w:color="auto"/>
            <w:left w:val="none" w:sz="0" w:space="0" w:color="auto"/>
            <w:bottom w:val="none" w:sz="0" w:space="0" w:color="auto"/>
            <w:right w:val="none" w:sz="0" w:space="0" w:color="auto"/>
          </w:divBdr>
        </w:div>
        <w:div w:id="508836913">
          <w:marLeft w:val="0"/>
          <w:marRight w:val="0"/>
          <w:marTop w:val="0"/>
          <w:marBottom w:val="0"/>
          <w:divBdr>
            <w:top w:val="none" w:sz="0" w:space="0" w:color="auto"/>
            <w:left w:val="none" w:sz="0" w:space="0" w:color="auto"/>
            <w:bottom w:val="none" w:sz="0" w:space="0" w:color="auto"/>
            <w:right w:val="none" w:sz="0" w:space="0" w:color="auto"/>
          </w:divBdr>
        </w:div>
        <w:div w:id="509638552">
          <w:marLeft w:val="0"/>
          <w:marRight w:val="0"/>
          <w:marTop w:val="0"/>
          <w:marBottom w:val="0"/>
          <w:divBdr>
            <w:top w:val="none" w:sz="0" w:space="0" w:color="auto"/>
            <w:left w:val="none" w:sz="0" w:space="0" w:color="auto"/>
            <w:bottom w:val="none" w:sz="0" w:space="0" w:color="auto"/>
            <w:right w:val="none" w:sz="0" w:space="0" w:color="auto"/>
          </w:divBdr>
        </w:div>
        <w:div w:id="511383420">
          <w:marLeft w:val="0"/>
          <w:marRight w:val="0"/>
          <w:marTop w:val="0"/>
          <w:marBottom w:val="0"/>
          <w:divBdr>
            <w:top w:val="none" w:sz="0" w:space="0" w:color="auto"/>
            <w:left w:val="none" w:sz="0" w:space="0" w:color="auto"/>
            <w:bottom w:val="none" w:sz="0" w:space="0" w:color="auto"/>
            <w:right w:val="none" w:sz="0" w:space="0" w:color="auto"/>
          </w:divBdr>
        </w:div>
        <w:div w:id="511797558">
          <w:marLeft w:val="0"/>
          <w:marRight w:val="0"/>
          <w:marTop w:val="0"/>
          <w:marBottom w:val="0"/>
          <w:divBdr>
            <w:top w:val="none" w:sz="0" w:space="0" w:color="auto"/>
            <w:left w:val="none" w:sz="0" w:space="0" w:color="auto"/>
            <w:bottom w:val="none" w:sz="0" w:space="0" w:color="auto"/>
            <w:right w:val="none" w:sz="0" w:space="0" w:color="auto"/>
          </w:divBdr>
        </w:div>
        <w:div w:id="514080999">
          <w:marLeft w:val="0"/>
          <w:marRight w:val="0"/>
          <w:marTop w:val="0"/>
          <w:marBottom w:val="0"/>
          <w:divBdr>
            <w:top w:val="none" w:sz="0" w:space="0" w:color="auto"/>
            <w:left w:val="none" w:sz="0" w:space="0" w:color="auto"/>
            <w:bottom w:val="none" w:sz="0" w:space="0" w:color="auto"/>
            <w:right w:val="none" w:sz="0" w:space="0" w:color="auto"/>
          </w:divBdr>
        </w:div>
        <w:div w:id="515193308">
          <w:marLeft w:val="0"/>
          <w:marRight w:val="0"/>
          <w:marTop w:val="0"/>
          <w:marBottom w:val="0"/>
          <w:divBdr>
            <w:top w:val="none" w:sz="0" w:space="0" w:color="auto"/>
            <w:left w:val="none" w:sz="0" w:space="0" w:color="auto"/>
            <w:bottom w:val="none" w:sz="0" w:space="0" w:color="auto"/>
            <w:right w:val="none" w:sz="0" w:space="0" w:color="auto"/>
          </w:divBdr>
        </w:div>
        <w:div w:id="518735914">
          <w:marLeft w:val="0"/>
          <w:marRight w:val="0"/>
          <w:marTop w:val="0"/>
          <w:marBottom w:val="0"/>
          <w:divBdr>
            <w:top w:val="none" w:sz="0" w:space="0" w:color="auto"/>
            <w:left w:val="none" w:sz="0" w:space="0" w:color="auto"/>
            <w:bottom w:val="none" w:sz="0" w:space="0" w:color="auto"/>
            <w:right w:val="none" w:sz="0" w:space="0" w:color="auto"/>
          </w:divBdr>
        </w:div>
        <w:div w:id="520627450">
          <w:marLeft w:val="0"/>
          <w:marRight w:val="0"/>
          <w:marTop w:val="0"/>
          <w:marBottom w:val="0"/>
          <w:divBdr>
            <w:top w:val="none" w:sz="0" w:space="0" w:color="auto"/>
            <w:left w:val="none" w:sz="0" w:space="0" w:color="auto"/>
            <w:bottom w:val="none" w:sz="0" w:space="0" w:color="auto"/>
            <w:right w:val="none" w:sz="0" w:space="0" w:color="auto"/>
          </w:divBdr>
        </w:div>
        <w:div w:id="522481064">
          <w:marLeft w:val="0"/>
          <w:marRight w:val="0"/>
          <w:marTop w:val="0"/>
          <w:marBottom w:val="0"/>
          <w:divBdr>
            <w:top w:val="none" w:sz="0" w:space="0" w:color="auto"/>
            <w:left w:val="none" w:sz="0" w:space="0" w:color="auto"/>
            <w:bottom w:val="none" w:sz="0" w:space="0" w:color="auto"/>
            <w:right w:val="none" w:sz="0" w:space="0" w:color="auto"/>
          </w:divBdr>
        </w:div>
        <w:div w:id="523327243">
          <w:marLeft w:val="0"/>
          <w:marRight w:val="0"/>
          <w:marTop w:val="0"/>
          <w:marBottom w:val="0"/>
          <w:divBdr>
            <w:top w:val="none" w:sz="0" w:space="0" w:color="auto"/>
            <w:left w:val="none" w:sz="0" w:space="0" w:color="auto"/>
            <w:bottom w:val="none" w:sz="0" w:space="0" w:color="auto"/>
            <w:right w:val="none" w:sz="0" w:space="0" w:color="auto"/>
          </w:divBdr>
        </w:div>
        <w:div w:id="523829409">
          <w:marLeft w:val="0"/>
          <w:marRight w:val="0"/>
          <w:marTop w:val="0"/>
          <w:marBottom w:val="0"/>
          <w:divBdr>
            <w:top w:val="none" w:sz="0" w:space="0" w:color="auto"/>
            <w:left w:val="none" w:sz="0" w:space="0" w:color="auto"/>
            <w:bottom w:val="none" w:sz="0" w:space="0" w:color="auto"/>
            <w:right w:val="none" w:sz="0" w:space="0" w:color="auto"/>
          </w:divBdr>
        </w:div>
        <w:div w:id="525294271">
          <w:marLeft w:val="0"/>
          <w:marRight w:val="0"/>
          <w:marTop w:val="0"/>
          <w:marBottom w:val="0"/>
          <w:divBdr>
            <w:top w:val="none" w:sz="0" w:space="0" w:color="auto"/>
            <w:left w:val="none" w:sz="0" w:space="0" w:color="auto"/>
            <w:bottom w:val="none" w:sz="0" w:space="0" w:color="auto"/>
            <w:right w:val="none" w:sz="0" w:space="0" w:color="auto"/>
          </w:divBdr>
        </w:div>
        <w:div w:id="525296164">
          <w:marLeft w:val="0"/>
          <w:marRight w:val="0"/>
          <w:marTop w:val="0"/>
          <w:marBottom w:val="0"/>
          <w:divBdr>
            <w:top w:val="none" w:sz="0" w:space="0" w:color="auto"/>
            <w:left w:val="none" w:sz="0" w:space="0" w:color="auto"/>
            <w:bottom w:val="none" w:sz="0" w:space="0" w:color="auto"/>
            <w:right w:val="none" w:sz="0" w:space="0" w:color="auto"/>
          </w:divBdr>
        </w:div>
        <w:div w:id="526527986">
          <w:marLeft w:val="0"/>
          <w:marRight w:val="0"/>
          <w:marTop w:val="0"/>
          <w:marBottom w:val="0"/>
          <w:divBdr>
            <w:top w:val="none" w:sz="0" w:space="0" w:color="auto"/>
            <w:left w:val="none" w:sz="0" w:space="0" w:color="auto"/>
            <w:bottom w:val="none" w:sz="0" w:space="0" w:color="auto"/>
            <w:right w:val="none" w:sz="0" w:space="0" w:color="auto"/>
          </w:divBdr>
        </w:div>
        <w:div w:id="526606912">
          <w:marLeft w:val="0"/>
          <w:marRight w:val="0"/>
          <w:marTop w:val="0"/>
          <w:marBottom w:val="0"/>
          <w:divBdr>
            <w:top w:val="none" w:sz="0" w:space="0" w:color="auto"/>
            <w:left w:val="none" w:sz="0" w:space="0" w:color="auto"/>
            <w:bottom w:val="none" w:sz="0" w:space="0" w:color="auto"/>
            <w:right w:val="none" w:sz="0" w:space="0" w:color="auto"/>
          </w:divBdr>
        </w:div>
        <w:div w:id="528181561">
          <w:marLeft w:val="0"/>
          <w:marRight w:val="0"/>
          <w:marTop w:val="0"/>
          <w:marBottom w:val="0"/>
          <w:divBdr>
            <w:top w:val="none" w:sz="0" w:space="0" w:color="auto"/>
            <w:left w:val="none" w:sz="0" w:space="0" w:color="auto"/>
            <w:bottom w:val="none" w:sz="0" w:space="0" w:color="auto"/>
            <w:right w:val="none" w:sz="0" w:space="0" w:color="auto"/>
          </w:divBdr>
        </w:div>
        <w:div w:id="529419194">
          <w:marLeft w:val="0"/>
          <w:marRight w:val="0"/>
          <w:marTop w:val="0"/>
          <w:marBottom w:val="0"/>
          <w:divBdr>
            <w:top w:val="none" w:sz="0" w:space="0" w:color="auto"/>
            <w:left w:val="none" w:sz="0" w:space="0" w:color="auto"/>
            <w:bottom w:val="none" w:sz="0" w:space="0" w:color="auto"/>
            <w:right w:val="none" w:sz="0" w:space="0" w:color="auto"/>
          </w:divBdr>
        </w:div>
        <w:div w:id="529995260">
          <w:marLeft w:val="0"/>
          <w:marRight w:val="0"/>
          <w:marTop w:val="0"/>
          <w:marBottom w:val="0"/>
          <w:divBdr>
            <w:top w:val="none" w:sz="0" w:space="0" w:color="auto"/>
            <w:left w:val="none" w:sz="0" w:space="0" w:color="auto"/>
            <w:bottom w:val="none" w:sz="0" w:space="0" w:color="auto"/>
            <w:right w:val="none" w:sz="0" w:space="0" w:color="auto"/>
          </w:divBdr>
        </w:div>
        <w:div w:id="530072877">
          <w:marLeft w:val="0"/>
          <w:marRight w:val="0"/>
          <w:marTop w:val="0"/>
          <w:marBottom w:val="0"/>
          <w:divBdr>
            <w:top w:val="none" w:sz="0" w:space="0" w:color="auto"/>
            <w:left w:val="none" w:sz="0" w:space="0" w:color="auto"/>
            <w:bottom w:val="none" w:sz="0" w:space="0" w:color="auto"/>
            <w:right w:val="none" w:sz="0" w:space="0" w:color="auto"/>
          </w:divBdr>
        </w:div>
        <w:div w:id="530384625">
          <w:marLeft w:val="0"/>
          <w:marRight w:val="0"/>
          <w:marTop w:val="0"/>
          <w:marBottom w:val="0"/>
          <w:divBdr>
            <w:top w:val="none" w:sz="0" w:space="0" w:color="auto"/>
            <w:left w:val="none" w:sz="0" w:space="0" w:color="auto"/>
            <w:bottom w:val="none" w:sz="0" w:space="0" w:color="auto"/>
            <w:right w:val="none" w:sz="0" w:space="0" w:color="auto"/>
          </w:divBdr>
        </w:div>
        <w:div w:id="530385823">
          <w:marLeft w:val="0"/>
          <w:marRight w:val="0"/>
          <w:marTop w:val="0"/>
          <w:marBottom w:val="0"/>
          <w:divBdr>
            <w:top w:val="none" w:sz="0" w:space="0" w:color="auto"/>
            <w:left w:val="none" w:sz="0" w:space="0" w:color="auto"/>
            <w:bottom w:val="none" w:sz="0" w:space="0" w:color="auto"/>
            <w:right w:val="none" w:sz="0" w:space="0" w:color="auto"/>
          </w:divBdr>
        </w:div>
        <w:div w:id="535852193">
          <w:marLeft w:val="0"/>
          <w:marRight w:val="0"/>
          <w:marTop w:val="0"/>
          <w:marBottom w:val="0"/>
          <w:divBdr>
            <w:top w:val="none" w:sz="0" w:space="0" w:color="auto"/>
            <w:left w:val="none" w:sz="0" w:space="0" w:color="auto"/>
            <w:bottom w:val="none" w:sz="0" w:space="0" w:color="auto"/>
            <w:right w:val="none" w:sz="0" w:space="0" w:color="auto"/>
          </w:divBdr>
        </w:div>
        <w:div w:id="536818942">
          <w:marLeft w:val="0"/>
          <w:marRight w:val="0"/>
          <w:marTop w:val="0"/>
          <w:marBottom w:val="0"/>
          <w:divBdr>
            <w:top w:val="none" w:sz="0" w:space="0" w:color="auto"/>
            <w:left w:val="none" w:sz="0" w:space="0" w:color="auto"/>
            <w:bottom w:val="none" w:sz="0" w:space="0" w:color="auto"/>
            <w:right w:val="none" w:sz="0" w:space="0" w:color="auto"/>
          </w:divBdr>
        </w:div>
        <w:div w:id="538053038">
          <w:marLeft w:val="0"/>
          <w:marRight w:val="0"/>
          <w:marTop w:val="0"/>
          <w:marBottom w:val="0"/>
          <w:divBdr>
            <w:top w:val="none" w:sz="0" w:space="0" w:color="auto"/>
            <w:left w:val="none" w:sz="0" w:space="0" w:color="auto"/>
            <w:bottom w:val="none" w:sz="0" w:space="0" w:color="auto"/>
            <w:right w:val="none" w:sz="0" w:space="0" w:color="auto"/>
          </w:divBdr>
        </w:div>
        <w:div w:id="539440386">
          <w:marLeft w:val="0"/>
          <w:marRight w:val="0"/>
          <w:marTop w:val="0"/>
          <w:marBottom w:val="0"/>
          <w:divBdr>
            <w:top w:val="none" w:sz="0" w:space="0" w:color="auto"/>
            <w:left w:val="none" w:sz="0" w:space="0" w:color="auto"/>
            <w:bottom w:val="none" w:sz="0" w:space="0" w:color="auto"/>
            <w:right w:val="none" w:sz="0" w:space="0" w:color="auto"/>
          </w:divBdr>
        </w:div>
        <w:div w:id="540289075">
          <w:marLeft w:val="0"/>
          <w:marRight w:val="0"/>
          <w:marTop w:val="0"/>
          <w:marBottom w:val="0"/>
          <w:divBdr>
            <w:top w:val="none" w:sz="0" w:space="0" w:color="auto"/>
            <w:left w:val="none" w:sz="0" w:space="0" w:color="auto"/>
            <w:bottom w:val="none" w:sz="0" w:space="0" w:color="auto"/>
            <w:right w:val="none" w:sz="0" w:space="0" w:color="auto"/>
          </w:divBdr>
        </w:div>
        <w:div w:id="542062115">
          <w:marLeft w:val="0"/>
          <w:marRight w:val="0"/>
          <w:marTop w:val="0"/>
          <w:marBottom w:val="0"/>
          <w:divBdr>
            <w:top w:val="none" w:sz="0" w:space="0" w:color="auto"/>
            <w:left w:val="none" w:sz="0" w:space="0" w:color="auto"/>
            <w:bottom w:val="none" w:sz="0" w:space="0" w:color="auto"/>
            <w:right w:val="none" w:sz="0" w:space="0" w:color="auto"/>
          </w:divBdr>
        </w:div>
        <w:div w:id="543367482">
          <w:marLeft w:val="0"/>
          <w:marRight w:val="0"/>
          <w:marTop w:val="0"/>
          <w:marBottom w:val="0"/>
          <w:divBdr>
            <w:top w:val="none" w:sz="0" w:space="0" w:color="auto"/>
            <w:left w:val="none" w:sz="0" w:space="0" w:color="auto"/>
            <w:bottom w:val="none" w:sz="0" w:space="0" w:color="auto"/>
            <w:right w:val="none" w:sz="0" w:space="0" w:color="auto"/>
          </w:divBdr>
        </w:div>
        <w:div w:id="543446517">
          <w:marLeft w:val="0"/>
          <w:marRight w:val="0"/>
          <w:marTop w:val="0"/>
          <w:marBottom w:val="0"/>
          <w:divBdr>
            <w:top w:val="none" w:sz="0" w:space="0" w:color="auto"/>
            <w:left w:val="none" w:sz="0" w:space="0" w:color="auto"/>
            <w:bottom w:val="none" w:sz="0" w:space="0" w:color="auto"/>
            <w:right w:val="none" w:sz="0" w:space="0" w:color="auto"/>
          </w:divBdr>
        </w:div>
        <w:div w:id="543714452">
          <w:marLeft w:val="0"/>
          <w:marRight w:val="0"/>
          <w:marTop w:val="0"/>
          <w:marBottom w:val="0"/>
          <w:divBdr>
            <w:top w:val="none" w:sz="0" w:space="0" w:color="auto"/>
            <w:left w:val="none" w:sz="0" w:space="0" w:color="auto"/>
            <w:bottom w:val="none" w:sz="0" w:space="0" w:color="auto"/>
            <w:right w:val="none" w:sz="0" w:space="0" w:color="auto"/>
          </w:divBdr>
        </w:div>
        <w:div w:id="544488047">
          <w:marLeft w:val="0"/>
          <w:marRight w:val="0"/>
          <w:marTop w:val="0"/>
          <w:marBottom w:val="0"/>
          <w:divBdr>
            <w:top w:val="none" w:sz="0" w:space="0" w:color="auto"/>
            <w:left w:val="none" w:sz="0" w:space="0" w:color="auto"/>
            <w:bottom w:val="none" w:sz="0" w:space="0" w:color="auto"/>
            <w:right w:val="none" w:sz="0" w:space="0" w:color="auto"/>
          </w:divBdr>
        </w:div>
        <w:div w:id="545340979">
          <w:marLeft w:val="0"/>
          <w:marRight w:val="0"/>
          <w:marTop w:val="0"/>
          <w:marBottom w:val="0"/>
          <w:divBdr>
            <w:top w:val="none" w:sz="0" w:space="0" w:color="auto"/>
            <w:left w:val="none" w:sz="0" w:space="0" w:color="auto"/>
            <w:bottom w:val="none" w:sz="0" w:space="0" w:color="auto"/>
            <w:right w:val="none" w:sz="0" w:space="0" w:color="auto"/>
          </w:divBdr>
        </w:div>
        <w:div w:id="546843220">
          <w:marLeft w:val="0"/>
          <w:marRight w:val="0"/>
          <w:marTop w:val="0"/>
          <w:marBottom w:val="0"/>
          <w:divBdr>
            <w:top w:val="none" w:sz="0" w:space="0" w:color="auto"/>
            <w:left w:val="none" w:sz="0" w:space="0" w:color="auto"/>
            <w:bottom w:val="none" w:sz="0" w:space="0" w:color="auto"/>
            <w:right w:val="none" w:sz="0" w:space="0" w:color="auto"/>
          </w:divBdr>
        </w:div>
        <w:div w:id="548153116">
          <w:marLeft w:val="0"/>
          <w:marRight w:val="0"/>
          <w:marTop w:val="0"/>
          <w:marBottom w:val="0"/>
          <w:divBdr>
            <w:top w:val="none" w:sz="0" w:space="0" w:color="auto"/>
            <w:left w:val="none" w:sz="0" w:space="0" w:color="auto"/>
            <w:bottom w:val="none" w:sz="0" w:space="0" w:color="auto"/>
            <w:right w:val="none" w:sz="0" w:space="0" w:color="auto"/>
          </w:divBdr>
        </w:div>
        <w:div w:id="549804266">
          <w:marLeft w:val="0"/>
          <w:marRight w:val="0"/>
          <w:marTop w:val="0"/>
          <w:marBottom w:val="0"/>
          <w:divBdr>
            <w:top w:val="none" w:sz="0" w:space="0" w:color="auto"/>
            <w:left w:val="none" w:sz="0" w:space="0" w:color="auto"/>
            <w:bottom w:val="none" w:sz="0" w:space="0" w:color="auto"/>
            <w:right w:val="none" w:sz="0" w:space="0" w:color="auto"/>
          </w:divBdr>
        </w:div>
        <w:div w:id="550189426">
          <w:marLeft w:val="0"/>
          <w:marRight w:val="0"/>
          <w:marTop w:val="0"/>
          <w:marBottom w:val="0"/>
          <w:divBdr>
            <w:top w:val="none" w:sz="0" w:space="0" w:color="auto"/>
            <w:left w:val="none" w:sz="0" w:space="0" w:color="auto"/>
            <w:bottom w:val="none" w:sz="0" w:space="0" w:color="auto"/>
            <w:right w:val="none" w:sz="0" w:space="0" w:color="auto"/>
          </w:divBdr>
        </w:div>
        <w:div w:id="550190215">
          <w:marLeft w:val="0"/>
          <w:marRight w:val="0"/>
          <w:marTop w:val="0"/>
          <w:marBottom w:val="0"/>
          <w:divBdr>
            <w:top w:val="none" w:sz="0" w:space="0" w:color="auto"/>
            <w:left w:val="none" w:sz="0" w:space="0" w:color="auto"/>
            <w:bottom w:val="none" w:sz="0" w:space="0" w:color="auto"/>
            <w:right w:val="none" w:sz="0" w:space="0" w:color="auto"/>
          </w:divBdr>
        </w:div>
        <w:div w:id="552428788">
          <w:marLeft w:val="0"/>
          <w:marRight w:val="0"/>
          <w:marTop w:val="0"/>
          <w:marBottom w:val="0"/>
          <w:divBdr>
            <w:top w:val="none" w:sz="0" w:space="0" w:color="auto"/>
            <w:left w:val="none" w:sz="0" w:space="0" w:color="auto"/>
            <w:bottom w:val="none" w:sz="0" w:space="0" w:color="auto"/>
            <w:right w:val="none" w:sz="0" w:space="0" w:color="auto"/>
          </w:divBdr>
        </w:div>
        <w:div w:id="553397284">
          <w:marLeft w:val="0"/>
          <w:marRight w:val="0"/>
          <w:marTop w:val="0"/>
          <w:marBottom w:val="0"/>
          <w:divBdr>
            <w:top w:val="none" w:sz="0" w:space="0" w:color="auto"/>
            <w:left w:val="none" w:sz="0" w:space="0" w:color="auto"/>
            <w:bottom w:val="none" w:sz="0" w:space="0" w:color="auto"/>
            <w:right w:val="none" w:sz="0" w:space="0" w:color="auto"/>
          </w:divBdr>
        </w:div>
        <w:div w:id="553542799">
          <w:marLeft w:val="0"/>
          <w:marRight w:val="0"/>
          <w:marTop w:val="0"/>
          <w:marBottom w:val="0"/>
          <w:divBdr>
            <w:top w:val="none" w:sz="0" w:space="0" w:color="auto"/>
            <w:left w:val="none" w:sz="0" w:space="0" w:color="auto"/>
            <w:bottom w:val="none" w:sz="0" w:space="0" w:color="auto"/>
            <w:right w:val="none" w:sz="0" w:space="0" w:color="auto"/>
          </w:divBdr>
        </w:div>
        <w:div w:id="553547284">
          <w:marLeft w:val="0"/>
          <w:marRight w:val="0"/>
          <w:marTop w:val="0"/>
          <w:marBottom w:val="0"/>
          <w:divBdr>
            <w:top w:val="none" w:sz="0" w:space="0" w:color="auto"/>
            <w:left w:val="none" w:sz="0" w:space="0" w:color="auto"/>
            <w:bottom w:val="none" w:sz="0" w:space="0" w:color="auto"/>
            <w:right w:val="none" w:sz="0" w:space="0" w:color="auto"/>
          </w:divBdr>
        </w:div>
        <w:div w:id="555243518">
          <w:marLeft w:val="0"/>
          <w:marRight w:val="0"/>
          <w:marTop w:val="0"/>
          <w:marBottom w:val="0"/>
          <w:divBdr>
            <w:top w:val="none" w:sz="0" w:space="0" w:color="auto"/>
            <w:left w:val="none" w:sz="0" w:space="0" w:color="auto"/>
            <w:bottom w:val="none" w:sz="0" w:space="0" w:color="auto"/>
            <w:right w:val="none" w:sz="0" w:space="0" w:color="auto"/>
          </w:divBdr>
        </w:div>
        <w:div w:id="556092034">
          <w:marLeft w:val="0"/>
          <w:marRight w:val="0"/>
          <w:marTop w:val="0"/>
          <w:marBottom w:val="0"/>
          <w:divBdr>
            <w:top w:val="none" w:sz="0" w:space="0" w:color="auto"/>
            <w:left w:val="none" w:sz="0" w:space="0" w:color="auto"/>
            <w:bottom w:val="none" w:sz="0" w:space="0" w:color="auto"/>
            <w:right w:val="none" w:sz="0" w:space="0" w:color="auto"/>
          </w:divBdr>
        </w:div>
        <w:div w:id="556672579">
          <w:marLeft w:val="0"/>
          <w:marRight w:val="0"/>
          <w:marTop w:val="0"/>
          <w:marBottom w:val="0"/>
          <w:divBdr>
            <w:top w:val="none" w:sz="0" w:space="0" w:color="auto"/>
            <w:left w:val="none" w:sz="0" w:space="0" w:color="auto"/>
            <w:bottom w:val="none" w:sz="0" w:space="0" w:color="auto"/>
            <w:right w:val="none" w:sz="0" w:space="0" w:color="auto"/>
          </w:divBdr>
        </w:div>
        <w:div w:id="559560137">
          <w:marLeft w:val="0"/>
          <w:marRight w:val="0"/>
          <w:marTop w:val="0"/>
          <w:marBottom w:val="0"/>
          <w:divBdr>
            <w:top w:val="none" w:sz="0" w:space="0" w:color="auto"/>
            <w:left w:val="none" w:sz="0" w:space="0" w:color="auto"/>
            <w:bottom w:val="none" w:sz="0" w:space="0" w:color="auto"/>
            <w:right w:val="none" w:sz="0" w:space="0" w:color="auto"/>
          </w:divBdr>
        </w:div>
        <w:div w:id="562178667">
          <w:marLeft w:val="0"/>
          <w:marRight w:val="0"/>
          <w:marTop w:val="0"/>
          <w:marBottom w:val="0"/>
          <w:divBdr>
            <w:top w:val="none" w:sz="0" w:space="0" w:color="auto"/>
            <w:left w:val="none" w:sz="0" w:space="0" w:color="auto"/>
            <w:bottom w:val="none" w:sz="0" w:space="0" w:color="auto"/>
            <w:right w:val="none" w:sz="0" w:space="0" w:color="auto"/>
          </w:divBdr>
        </w:div>
        <w:div w:id="562566937">
          <w:marLeft w:val="0"/>
          <w:marRight w:val="0"/>
          <w:marTop w:val="0"/>
          <w:marBottom w:val="0"/>
          <w:divBdr>
            <w:top w:val="none" w:sz="0" w:space="0" w:color="auto"/>
            <w:left w:val="none" w:sz="0" w:space="0" w:color="auto"/>
            <w:bottom w:val="none" w:sz="0" w:space="0" w:color="auto"/>
            <w:right w:val="none" w:sz="0" w:space="0" w:color="auto"/>
          </w:divBdr>
        </w:div>
        <w:div w:id="565188513">
          <w:marLeft w:val="0"/>
          <w:marRight w:val="0"/>
          <w:marTop w:val="0"/>
          <w:marBottom w:val="0"/>
          <w:divBdr>
            <w:top w:val="none" w:sz="0" w:space="0" w:color="auto"/>
            <w:left w:val="none" w:sz="0" w:space="0" w:color="auto"/>
            <w:bottom w:val="none" w:sz="0" w:space="0" w:color="auto"/>
            <w:right w:val="none" w:sz="0" w:space="0" w:color="auto"/>
          </w:divBdr>
        </w:div>
        <w:div w:id="567769390">
          <w:marLeft w:val="0"/>
          <w:marRight w:val="0"/>
          <w:marTop w:val="0"/>
          <w:marBottom w:val="0"/>
          <w:divBdr>
            <w:top w:val="none" w:sz="0" w:space="0" w:color="auto"/>
            <w:left w:val="none" w:sz="0" w:space="0" w:color="auto"/>
            <w:bottom w:val="none" w:sz="0" w:space="0" w:color="auto"/>
            <w:right w:val="none" w:sz="0" w:space="0" w:color="auto"/>
          </w:divBdr>
        </w:div>
        <w:div w:id="568542150">
          <w:marLeft w:val="0"/>
          <w:marRight w:val="0"/>
          <w:marTop w:val="0"/>
          <w:marBottom w:val="0"/>
          <w:divBdr>
            <w:top w:val="none" w:sz="0" w:space="0" w:color="auto"/>
            <w:left w:val="none" w:sz="0" w:space="0" w:color="auto"/>
            <w:bottom w:val="none" w:sz="0" w:space="0" w:color="auto"/>
            <w:right w:val="none" w:sz="0" w:space="0" w:color="auto"/>
          </w:divBdr>
        </w:div>
        <w:div w:id="569080332">
          <w:marLeft w:val="0"/>
          <w:marRight w:val="0"/>
          <w:marTop w:val="0"/>
          <w:marBottom w:val="0"/>
          <w:divBdr>
            <w:top w:val="none" w:sz="0" w:space="0" w:color="auto"/>
            <w:left w:val="none" w:sz="0" w:space="0" w:color="auto"/>
            <w:bottom w:val="none" w:sz="0" w:space="0" w:color="auto"/>
            <w:right w:val="none" w:sz="0" w:space="0" w:color="auto"/>
          </w:divBdr>
        </w:div>
        <w:div w:id="572086071">
          <w:marLeft w:val="0"/>
          <w:marRight w:val="0"/>
          <w:marTop w:val="0"/>
          <w:marBottom w:val="0"/>
          <w:divBdr>
            <w:top w:val="none" w:sz="0" w:space="0" w:color="auto"/>
            <w:left w:val="none" w:sz="0" w:space="0" w:color="auto"/>
            <w:bottom w:val="none" w:sz="0" w:space="0" w:color="auto"/>
            <w:right w:val="none" w:sz="0" w:space="0" w:color="auto"/>
          </w:divBdr>
        </w:div>
        <w:div w:id="574244528">
          <w:marLeft w:val="0"/>
          <w:marRight w:val="0"/>
          <w:marTop w:val="0"/>
          <w:marBottom w:val="0"/>
          <w:divBdr>
            <w:top w:val="none" w:sz="0" w:space="0" w:color="auto"/>
            <w:left w:val="none" w:sz="0" w:space="0" w:color="auto"/>
            <w:bottom w:val="none" w:sz="0" w:space="0" w:color="auto"/>
            <w:right w:val="none" w:sz="0" w:space="0" w:color="auto"/>
          </w:divBdr>
        </w:div>
        <w:div w:id="575091460">
          <w:marLeft w:val="0"/>
          <w:marRight w:val="0"/>
          <w:marTop w:val="0"/>
          <w:marBottom w:val="0"/>
          <w:divBdr>
            <w:top w:val="none" w:sz="0" w:space="0" w:color="auto"/>
            <w:left w:val="none" w:sz="0" w:space="0" w:color="auto"/>
            <w:bottom w:val="none" w:sz="0" w:space="0" w:color="auto"/>
            <w:right w:val="none" w:sz="0" w:space="0" w:color="auto"/>
          </w:divBdr>
        </w:div>
        <w:div w:id="575358657">
          <w:marLeft w:val="0"/>
          <w:marRight w:val="0"/>
          <w:marTop w:val="0"/>
          <w:marBottom w:val="0"/>
          <w:divBdr>
            <w:top w:val="none" w:sz="0" w:space="0" w:color="auto"/>
            <w:left w:val="none" w:sz="0" w:space="0" w:color="auto"/>
            <w:bottom w:val="none" w:sz="0" w:space="0" w:color="auto"/>
            <w:right w:val="none" w:sz="0" w:space="0" w:color="auto"/>
          </w:divBdr>
        </w:div>
        <w:div w:id="578490691">
          <w:marLeft w:val="0"/>
          <w:marRight w:val="0"/>
          <w:marTop w:val="0"/>
          <w:marBottom w:val="0"/>
          <w:divBdr>
            <w:top w:val="none" w:sz="0" w:space="0" w:color="auto"/>
            <w:left w:val="none" w:sz="0" w:space="0" w:color="auto"/>
            <w:bottom w:val="none" w:sz="0" w:space="0" w:color="auto"/>
            <w:right w:val="none" w:sz="0" w:space="0" w:color="auto"/>
          </w:divBdr>
        </w:div>
        <w:div w:id="579750775">
          <w:marLeft w:val="0"/>
          <w:marRight w:val="0"/>
          <w:marTop w:val="0"/>
          <w:marBottom w:val="0"/>
          <w:divBdr>
            <w:top w:val="none" w:sz="0" w:space="0" w:color="auto"/>
            <w:left w:val="none" w:sz="0" w:space="0" w:color="auto"/>
            <w:bottom w:val="none" w:sz="0" w:space="0" w:color="auto"/>
            <w:right w:val="none" w:sz="0" w:space="0" w:color="auto"/>
          </w:divBdr>
        </w:div>
        <w:div w:id="580413195">
          <w:marLeft w:val="0"/>
          <w:marRight w:val="0"/>
          <w:marTop w:val="0"/>
          <w:marBottom w:val="0"/>
          <w:divBdr>
            <w:top w:val="none" w:sz="0" w:space="0" w:color="auto"/>
            <w:left w:val="none" w:sz="0" w:space="0" w:color="auto"/>
            <w:bottom w:val="none" w:sz="0" w:space="0" w:color="auto"/>
            <w:right w:val="none" w:sz="0" w:space="0" w:color="auto"/>
          </w:divBdr>
        </w:div>
        <w:div w:id="580874706">
          <w:marLeft w:val="0"/>
          <w:marRight w:val="0"/>
          <w:marTop w:val="0"/>
          <w:marBottom w:val="0"/>
          <w:divBdr>
            <w:top w:val="none" w:sz="0" w:space="0" w:color="auto"/>
            <w:left w:val="none" w:sz="0" w:space="0" w:color="auto"/>
            <w:bottom w:val="none" w:sz="0" w:space="0" w:color="auto"/>
            <w:right w:val="none" w:sz="0" w:space="0" w:color="auto"/>
          </w:divBdr>
        </w:div>
        <w:div w:id="581918087">
          <w:marLeft w:val="0"/>
          <w:marRight w:val="0"/>
          <w:marTop w:val="0"/>
          <w:marBottom w:val="0"/>
          <w:divBdr>
            <w:top w:val="none" w:sz="0" w:space="0" w:color="auto"/>
            <w:left w:val="none" w:sz="0" w:space="0" w:color="auto"/>
            <w:bottom w:val="none" w:sz="0" w:space="0" w:color="auto"/>
            <w:right w:val="none" w:sz="0" w:space="0" w:color="auto"/>
          </w:divBdr>
        </w:div>
        <w:div w:id="582296969">
          <w:marLeft w:val="0"/>
          <w:marRight w:val="0"/>
          <w:marTop w:val="0"/>
          <w:marBottom w:val="0"/>
          <w:divBdr>
            <w:top w:val="none" w:sz="0" w:space="0" w:color="auto"/>
            <w:left w:val="none" w:sz="0" w:space="0" w:color="auto"/>
            <w:bottom w:val="none" w:sz="0" w:space="0" w:color="auto"/>
            <w:right w:val="none" w:sz="0" w:space="0" w:color="auto"/>
          </w:divBdr>
        </w:div>
        <w:div w:id="582957393">
          <w:marLeft w:val="0"/>
          <w:marRight w:val="0"/>
          <w:marTop w:val="0"/>
          <w:marBottom w:val="0"/>
          <w:divBdr>
            <w:top w:val="none" w:sz="0" w:space="0" w:color="auto"/>
            <w:left w:val="none" w:sz="0" w:space="0" w:color="auto"/>
            <w:bottom w:val="none" w:sz="0" w:space="0" w:color="auto"/>
            <w:right w:val="none" w:sz="0" w:space="0" w:color="auto"/>
          </w:divBdr>
        </w:div>
        <w:div w:id="585963924">
          <w:marLeft w:val="0"/>
          <w:marRight w:val="0"/>
          <w:marTop w:val="0"/>
          <w:marBottom w:val="0"/>
          <w:divBdr>
            <w:top w:val="none" w:sz="0" w:space="0" w:color="auto"/>
            <w:left w:val="none" w:sz="0" w:space="0" w:color="auto"/>
            <w:bottom w:val="none" w:sz="0" w:space="0" w:color="auto"/>
            <w:right w:val="none" w:sz="0" w:space="0" w:color="auto"/>
          </w:divBdr>
        </w:div>
        <w:div w:id="587736684">
          <w:marLeft w:val="0"/>
          <w:marRight w:val="0"/>
          <w:marTop w:val="0"/>
          <w:marBottom w:val="0"/>
          <w:divBdr>
            <w:top w:val="none" w:sz="0" w:space="0" w:color="auto"/>
            <w:left w:val="none" w:sz="0" w:space="0" w:color="auto"/>
            <w:bottom w:val="none" w:sz="0" w:space="0" w:color="auto"/>
            <w:right w:val="none" w:sz="0" w:space="0" w:color="auto"/>
          </w:divBdr>
        </w:div>
        <w:div w:id="588731931">
          <w:marLeft w:val="0"/>
          <w:marRight w:val="0"/>
          <w:marTop w:val="0"/>
          <w:marBottom w:val="0"/>
          <w:divBdr>
            <w:top w:val="none" w:sz="0" w:space="0" w:color="auto"/>
            <w:left w:val="none" w:sz="0" w:space="0" w:color="auto"/>
            <w:bottom w:val="none" w:sz="0" w:space="0" w:color="auto"/>
            <w:right w:val="none" w:sz="0" w:space="0" w:color="auto"/>
          </w:divBdr>
        </w:div>
        <w:div w:id="589974587">
          <w:marLeft w:val="0"/>
          <w:marRight w:val="0"/>
          <w:marTop w:val="0"/>
          <w:marBottom w:val="0"/>
          <w:divBdr>
            <w:top w:val="none" w:sz="0" w:space="0" w:color="auto"/>
            <w:left w:val="none" w:sz="0" w:space="0" w:color="auto"/>
            <w:bottom w:val="none" w:sz="0" w:space="0" w:color="auto"/>
            <w:right w:val="none" w:sz="0" w:space="0" w:color="auto"/>
          </w:divBdr>
        </w:div>
        <w:div w:id="590550207">
          <w:marLeft w:val="0"/>
          <w:marRight w:val="0"/>
          <w:marTop w:val="0"/>
          <w:marBottom w:val="0"/>
          <w:divBdr>
            <w:top w:val="none" w:sz="0" w:space="0" w:color="auto"/>
            <w:left w:val="none" w:sz="0" w:space="0" w:color="auto"/>
            <w:bottom w:val="none" w:sz="0" w:space="0" w:color="auto"/>
            <w:right w:val="none" w:sz="0" w:space="0" w:color="auto"/>
          </w:divBdr>
        </w:div>
        <w:div w:id="591276402">
          <w:marLeft w:val="0"/>
          <w:marRight w:val="0"/>
          <w:marTop w:val="0"/>
          <w:marBottom w:val="0"/>
          <w:divBdr>
            <w:top w:val="none" w:sz="0" w:space="0" w:color="auto"/>
            <w:left w:val="none" w:sz="0" w:space="0" w:color="auto"/>
            <w:bottom w:val="none" w:sz="0" w:space="0" w:color="auto"/>
            <w:right w:val="none" w:sz="0" w:space="0" w:color="auto"/>
          </w:divBdr>
        </w:div>
        <w:div w:id="591352013">
          <w:marLeft w:val="0"/>
          <w:marRight w:val="0"/>
          <w:marTop w:val="0"/>
          <w:marBottom w:val="0"/>
          <w:divBdr>
            <w:top w:val="none" w:sz="0" w:space="0" w:color="auto"/>
            <w:left w:val="none" w:sz="0" w:space="0" w:color="auto"/>
            <w:bottom w:val="none" w:sz="0" w:space="0" w:color="auto"/>
            <w:right w:val="none" w:sz="0" w:space="0" w:color="auto"/>
          </w:divBdr>
        </w:div>
        <w:div w:id="592015603">
          <w:marLeft w:val="0"/>
          <w:marRight w:val="0"/>
          <w:marTop w:val="0"/>
          <w:marBottom w:val="0"/>
          <w:divBdr>
            <w:top w:val="none" w:sz="0" w:space="0" w:color="auto"/>
            <w:left w:val="none" w:sz="0" w:space="0" w:color="auto"/>
            <w:bottom w:val="none" w:sz="0" w:space="0" w:color="auto"/>
            <w:right w:val="none" w:sz="0" w:space="0" w:color="auto"/>
          </w:divBdr>
        </w:div>
        <w:div w:id="598755760">
          <w:marLeft w:val="0"/>
          <w:marRight w:val="0"/>
          <w:marTop w:val="0"/>
          <w:marBottom w:val="0"/>
          <w:divBdr>
            <w:top w:val="none" w:sz="0" w:space="0" w:color="auto"/>
            <w:left w:val="none" w:sz="0" w:space="0" w:color="auto"/>
            <w:bottom w:val="none" w:sz="0" w:space="0" w:color="auto"/>
            <w:right w:val="none" w:sz="0" w:space="0" w:color="auto"/>
          </w:divBdr>
        </w:div>
        <w:div w:id="599332816">
          <w:marLeft w:val="0"/>
          <w:marRight w:val="0"/>
          <w:marTop w:val="0"/>
          <w:marBottom w:val="0"/>
          <w:divBdr>
            <w:top w:val="none" w:sz="0" w:space="0" w:color="auto"/>
            <w:left w:val="none" w:sz="0" w:space="0" w:color="auto"/>
            <w:bottom w:val="none" w:sz="0" w:space="0" w:color="auto"/>
            <w:right w:val="none" w:sz="0" w:space="0" w:color="auto"/>
          </w:divBdr>
        </w:div>
        <w:div w:id="601644529">
          <w:marLeft w:val="0"/>
          <w:marRight w:val="0"/>
          <w:marTop w:val="0"/>
          <w:marBottom w:val="0"/>
          <w:divBdr>
            <w:top w:val="none" w:sz="0" w:space="0" w:color="auto"/>
            <w:left w:val="none" w:sz="0" w:space="0" w:color="auto"/>
            <w:bottom w:val="none" w:sz="0" w:space="0" w:color="auto"/>
            <w:right w:val="none" w:sz="0" w:space="0" w:color="auto"/>
          </w:divBdr>
        </w:div>
        <w:div w:id="601961941">
          <w:marLeft w:val="0"/>
          <w:marRight w:val="0"/>
          <w:marTop w:val="0"/>
          <w:marBottom w:val="0"/>
          <w:divBdr>
            <w:top w:val="none" w:sz="0" w:space="0" w:color="auto"/>
            <w:left w:val="none" w:sz="0" w:space="0" w:color="auto"/>
            <w:bottom w:val="none" w:sz="0" w:space="0" w:color="auto"/>
            <w:right w:val="none" w:sz="0" w:space="0" w:color="auto"/>
          </w:divBdr>
        </w:div>
        <w:div w:id="604074508">
          <w:marLeft w:val="0"/>
          <w:marRight w:val="0"/>
          <w:marTop w:val="0"/>
          <w:marBottom w:val="0"/>
          <w:divBdr>
            <w:top w:val="none" w:sz="0" w:space="0" w:color="auto"/>
            <w:left w:val="none" w:sz="0" w:space="0" w:color="auto"/>
            <w:bottom w:val="none" w:sz="0" w:space="0" w:color="auto"/>
            <w:right w:val="none" w:sz="0" w:space="0" w:color="auto"/>
          </w:divBdr>
        </w:div>
        <w:div w:id="606347381">
          <w:marLeft w:val="0"/>
          <w:marRight w:val="0"/>
          <w:marTop w:val="0"/>
          <w:marBottom w:val="0"/>
          <w:divBdr>
            <w:top w:val="none" w:sz="0" w:space="0" w:color="auto"/>
            <w:left w:val="none" w:sz="0" w:space="0" w:color="auto"/>
            <w:bottom w:val="none" w:sz="0" w:space="0" w:color="auto"/>
            <w:right w:val="none" w:sz="0" w:space="0" w:color="auto"/>
          </w:divBdr>
        </w:div>
        <w:div w:id="607272440">
          <w:marLeft w:val="0"/>
          <w:marRight w:val="0"/>
          <w:marTop w:val="0"/>
          <w:marBottom w:val="0"/>
          <w:divBdr>
            <w:top w:val="none" w:sz="0" w:space="0" w:color="auto"/>
            <w:left w:val="none" w:sz="0" w:space="0" w:color="auto"/>
            <w:bottom w:val="none" w:sz="0" w:space="0" w:color="auto"/>
            <w:right w:val="none" w:sz="0" w:space="0" w:color="auto"/>
          </w:divBdr>
        </w:div>
        <w:div w:id="610556106">
          <w:marLeft w:val="0"/>
          <w:marRight w:val="0"/>
          <w:marTop w:val="0"/>
          <w:marBottom w:val="0"/>
          <w:divBdr>
            <w:top w:val="none" w:sz="0" w:space="0" w:color="auto"/>
            <w:left w:val="none" w:sz="0" w:space="0" w:color="auto"/>
            <w:bottom w:val="none" w:sz="0" w:space="0" w:color="auto"/>
            <w:right w:val="none" w:sz="0" w:space="0" w:color="auto"/>
          </w:divBdr>
        </w:div>
        <w:div w:id="611399822">
          <w:marLeft w:val="0"/>
          <w:marRight w:val="0"/>
          <w:marTop w:val="0"/>
          <w:marBottom w:val="0"/>
          <w:divBdr>
            <w:top w:val="none" w:sz="0" w:space="0" w:color="auto"/>
            <w:left w:val="none" w:sz="0" w:space="0" w:color="auto"/>
            <w:bottom w:val="none" w:sz="0" w:space="0" w:color="auto"/>
            <w:right w:val="none" w:sz="0" w:space="0" w:color="auto"/>
          </w:divBdr>
        </w:div>
        <w:div w:id="613246949">
          <w:marLeft w:val="0"/>
          <w:marRight w:val="0"/>
          <w:marTop w:val="0"/>
          <w:marBottom w:val="0"/>
          <w:divBdr>
            <w:top w:val="none" w:sz="0" w:space="0" w:color="auto"/>
            <w:left w:val="none" w:sz="0" w:space="0" w:color="auto"/>
            <w:bottom w:val="none" w:sz="0" w:space="0" w:color="auto"/>
            <w:right w:val="none" w:sz="0" w:space="0" w:color="auto"/>
          </w:divBdr>
        </w:div>
        <w:div w:id="615022212">
          <w:marLeft w:val="0"/>
          <w:marRight w:val="0"/>
          <w:marTop w:val="0"/>
          <w:marBottom w:val="0"/>
          <w:divBdr>
            <w:top w:val="none" w:sz="0" w:space="0" w:color="auto"/>
            <w:left w:val="none" w:sz="0" w:space="0" w:color="auto"/>
            <w:bottom w:val="none" w:sz="0" w:space="0" w:color="auto"/>
            <w:right w:val="none" w:sz="0" w:space="0" w:color="auto"/>
          </w:divBdr>
        </w:div>
        <w:div w:id="615061741">
          <w:marLeft w:val="0"/>
          <w:marRight w:val="0"/>
          <w:marTop w:val="0"/>
          <w:marBottom w:val="0"/>
          <w:divBdr>
            <w:top w:val="none" w:sz="0" w:space="0" w:color="auto"/>
            <w:left w:val="none" w:sz="0" w:space="0" w:color="auto"/>
            <w:bottom w:val="none" w:sz="0" w:space="0" w:color="auto"/>
            <w:right w:val="none" w:sz="0" w:space="0" w:color="auto"/>
          </w:divBdr>
        </w:div>
        <w:div w:id="616907338">
          <w:marLeft w:val="0"/>
          <w:marRight w:val="0"/>
          <w:marTop w:val="0"/>
          <w:marBottom w:val="0"/>
          <w:divBdr>
            <w:top w:val="none" w:sz="0" w:space="0" w:color="auto"/>
            <w:left w:val="none" w:sz="0" w:space="0" w:color="auto"/>
            <w:bottom w:val="none" w:sz="0" w:space="0" w:color="auto"/>
            <w:right w:val="none" w:sz="0" w:space="0" w:color="auto"/>
          </w:divBdr>
        </w:div>
        <w:div w:id="617955688">
          <w:marLeft w:val="0"/>
          <w:marRight w:val="0"/>
          <w:marTop w:val="0"/>
          <w:marBottom w:val="0"/>
          <w:divBdr>
            <w:top w:val="none" w:sz="0" w:space="0" w:color="auto"/>
            <w:left w:val="none" w:sz="0" w:space="0" w:color="auto"/>
            <w:bottom w:val="none" w:sz="0" w:space="0" w:color="auto"/>
            <w:right w:val="none" w:sz="0" w:space="0" w:color="auto"/>
          </w:divBdr>
        </w:div>
        <w:div w:id="624771660">
          <w:marLeft w:val="0"/>
          <w:marRight w:val="0"/>
          <w:marTop w:val="0"/>
          <w:marBottom w:val="0"/>
          <w:divBdr>
            <w:top w:val="none" w:sz="0" w:space="0" w:color="auto"/>
            <w:left w:val="none" w:sz="0" w:space="0" w:color="auto"/>
            <w:bottom w:val="none" w:sz="0" w:space="0" w:color="auto"/>
            <w:right w:val="none" w:sz="0" w:space="0" w:color="auto"/>
          </w:divBdr>
        </w:div>
        <w:div w:id="625239128">
          <w:marLeft w:val="0"/>
          <w:marRight w:val="0"/>
          <w:marTop w:val="0"/>
          <w:marBottom w:val="0"/>
          <w:divBdr>
            <w:top w:val="none" w:sz="0" w:space="0" w:color="auto"/>
            <w:left w:val="none" w:sz="0" w:space="0" w:color="auto"/>
            <w:bottom w:val="none" w:sz="0" w:space="0" w:color="auto"/>
            <w:right w:val="none" w:sz="0" w:space="0" w:color="auto"/>
          </w:divBdr>
        </w:div>
        <w:div w:id="626396879">
          <w:marLeft w:val="0"/>
          <w:marRight w:val="0"/>
          <w:marTop w:val="0"/>
          <w:marBottom w:val="0"/>
          <w:divBdr>
            <w:top w:val="none" w:sz="0" w:space="0" w:color="auto"/>
            <w:left w:val="none" w:sz="0" w:space="0" w:color="auto"/>
            <w:bottom w:val="none" w:sz="0" w:space="0" w:color="auto"/>
            <w:right w:val="none" w:sz="0" w:space="0" w:color="auto"/>
          </w:divBdr>
        </w:div>
        <w:div w:id="628822957">
          <w:marLeft w:val="0"/>
          <w:marRight w:val="0"/>
          <w:marTop w:val="0"/>
          <w:marBottom w:val="0"/>
          <w:divBdr>
            <w:top w:val="none" w:sz="0" w:space="0" w:color="auto"/>
            <w:left w:val="none" w:sz="0" w:space="0" w:color="auto"/>
            <w:bottom w:val="none" w:sz="0" w:space="0" w:color="auto"/>
            <w:right w:val="none" w:sz="0" w:space="0" w:color="auto"/>
          </w:divBdr>
        </w:div>
        <w:div w:id="630207483">
          <w:marLeft w:val="0"/>
          <w:marRight w:val="0"/>
          <w:marTop w:val="0"/>
          <w:marBottom w:val="0"/>
          <w:divBdr>
            <w:top w:val="none" w:sz="0" w:space="0" w:color="auto"/>
            <w:left w:val="none" w:sz="0" w:space="0" w:color="auto"/>
            <w:bottom w:val="none" w:sz="0" w:space="0" w:color="auto"/>
            <w:right w:val="none" w:sz="0" w:space="0" w:color="auto"/>
          </w:divBdr>
        </w:div>
        <w:div w:id="631832841">
          <w:marLeft w:val="0"/>
          <w:marRight w:val="0"/>
          <w:marTop w:val="0"/>
          <w:marBottom w:val="0"/>
          <w:divBdr>
            <w:top w:val="none" w:sz="0" w:space="0" w:color="auto"/>
            <w:left w:val="none" w:sz="0" w:space="0" w:color="auto"/>
            <w:bottom w:val="none" w:sz="0" w:space="0" w:color="auto"/>
            <w:right w:val="none" w:sz="0" w:space="0" w:color="auto"/>
          </w:divBdr>
        </w:div>
        <w:div w:id="633020698">
          <w:marLeft w:val="0"/>
          <w:marRight w:val="0"/>
          <w:marTop w:val="0"/>
          <w:marBottom w:val="0"/>
          <w:divBdr>
            <w:top w:val="none" w:sz="0" w:space="0" w:color="auto"/>
            <w:left w:val="none" w:sz="0" w:space="0" w:color="auto"/>
            <w:bottom w:val="none" w:sz="0" w:space="0" w:color="auto"/>
            <w:right w:val="none" w:sz="0" w:space="0" w:color="auto"/>
          </w:divBdr>
        </w:div>
        <w:div w:id="635724230">
          <w:marLeft w:val="0"/>
          <w:marRight w:val="0"/>
          <w:marTop w:val="0"/>
          <w:marBottom w:val="0"/>
          <w:divBdr>
            <w:top w:val="none" w:sz="0" w:space="0" w:color="auto"/>
            <w:left w:val="none" w:sz="0" w:space="0" w:color="auto"/>
            <w:bottom w:val="none" w:sz="0" w:space="0" w:color="auto"/>
            <w:right w:val="none" w:sz="0" w:space="0" w:color="auto"/>
          </w:divBdr>
        </w:div>
        <w:div w:id="645933139">
          <w:marLeft w:val="0"/>
          <w:marRight w:val="0"/>
          <w:marTop w:val="0"/>
          <w:marBottom w:val="0"/>
          <w:divBdr>
            <w:top w:val="none" w:sz="0" w:space="0" w:color="auto"/>
            <w:left w:val="none" w:sz="0" w:space="0" w:color="auto"/>
            <w:bottom w:val="none" w:sz="0" w:space="0" w:color="auto"/>
            <w:right w:val="none" w:sz="0" w:space="0" w:color="auto"/>
          </w:divBdr>
        </w:div>
        <w:div w:id="646015881">
          <w:marLeft w:val="0"/>
          <w:marRight w:val="0"/>
          <w:marTop w:val="0"/>
          <w:marBottom w:val="0"/>
          <w:divBdr>
            <w:top w:val="none" w:sz="0" w:space="0" w:color="auto"/>
            <w:left w:val="none" w:sz="0" w:space="0" w:color="auto"/>
            <w:bottom w:val="none" w:sz="0" w:space="0" w:color="auto"/>
            <w:right w:val="none" w:sz="0" w:space="0" w:color="auto"/>
          </w:divBdr>
        </w:div>
        <w:div w:id="646596520">
          <w:marLeft w:val="0"/>
          <w:marRight w:val="0"/>
          <w:marTop w:val="0"/>
          <w:marBottom w:val="0"/>
          <w:divBdr>
            <w:top w:val="none" w:sz="0" w:space="0" w:color="auto"/>
            <w:left w:val="none" w:sz="0" w:space="0" w:color="auto"/>
            <w:bottom w:val="none" w:sz="0" w:space="0" w:color="auto"/>
            <w:right w:val="none" w:sz="0" w:space="0" w:color="auto"/>
          </w:divBdr>
        </w:div>
        <w:div w:id="647050779">
          <w:marLeft w:val="0"/>
          <w:marRight w:val="0"/>
          <w:marTop w:val="0"/>
          <w:marBottom w:val="0"/>
          <w:divBdr>
            <w:top w:val="none" w:sz="0" w:space="0" w:color="auto"/>
            <w:left w:val="none" w:sz="0" w:space="0" w:color="auto"/>
            <w:bottom w:val="none" w:sz="0" w:space="0" w:color="auto"/>
            <w:right w:val="none" w:sz="0" w:space="0" w:color="auto"/>
          </w:divBdr>
        </w:div>
        <w:div w:id="647130682">
          <w:marLeft w:val="0"/>
          <w:marRight w:val="0"/>
          <w:marTop w:val="0"/>
          <w:marBottom w:val="0"/>
          <w:divBdr>
            <w:top w:val="none" w:sz="0" w:space="0" w:color="auto"/>
            <w:left w:val="none" w:sz="0" w:space="0" w:color="auto"/>
            <w:bottom w:val="none" w:sz="0" w:space="0" w:color="auto"/>
            <w:right w:val="none" w:sz="0" w:space="0" w:color="auto"/>
          </w:divBdr>
        </w:div>
        <w:div w:id="649527759">
          <w:marLeft w:val="0"/>
          <w:marRight w:val="0"/>
          <w:marTop w:val="0"/>
          <w:marBottom w:val="0"/>
          <w:divBdr>
            <w:top w:val="none" w:sz="0" w:space="0" w:color="auto"/>
            <w:left w:val="none" w:sz="0" w:space="0" w:color="auto"/>
            <w:bottom w:val="none" w:sz="0" w:space="0" w:color="auto"/>
            <w:right w:val="none" w:sz="0" w:space="0" w:color="auto"/>
          </w:divBdr>
        </w:div>
        <w:div w:id="649596127">
          <w:marLeft w:val="0"/>
          <w:marRight w:val="0"/>
          <w:marTop w:val="0"/>
          <w:marBottom w:val="0"/>
          <w:divBdr>
            <w:top w:val="none" w:sz="0" w:space="0" w:color="auto"/>
            <w:left w:val="none" w:sz="0" w:space="0" w:color="auto"/>
            <w:bottom w:val="none" w:sz="0" w:space="0" w:color="auto"/>
            <w:right w:val="none" w:sz="0" w:space="0" w:color="auto"/>
          </w:divBdr>
        </w:div>
        <w:div w:id="652027085">
          <w:marLeft w:val="0"/>
          <w:marRight w:val="0"/>
          <w:marTop w:val="0"/>
          <w:marBottom w:val="0"/>
          <w:divBdr>
            <w:top w:val="none" w:sz="0" w:space="0" w:color="auto"/>
            <w:left w:val="none" w:sz="0" w:space="0" w:color="auto"/>
            <w:bottom w:val="none" w:sz="0" w:space="0" w:color="auto"/>
            <w:right w:val="none" w:sz="0" w:space="0" w:color="auto"/>
          </w:divBdr>
        </w:div>
        <w:div w:id="656736695">
          <w:marLeft w:val="0"/>
          <w:marRight w:val="0"/>
          <w:marTop w:val="0"/>
          <w:marBottom w:val="0"/>
          <w:divBdr>
            <w:top w:val="none" w:sz="0" w:space="0" w:color="auto"/>
            <w:left w:val="none" w:sz="0" w:space="0" w:color="auto"/>
            <w:bottom w:val="none" w:sz="0" w:space="0" w:color="auto"/>
            <w:right w:val="none" w:sz="0" w:space="0" w:color="auto"/>
          </w:divBdr>
        </w:div>
        <w:div w:id="657343777">
          <w:marLeft w:val="0"/>
          <w:marRight w:val="0"/>
          <w:marTop w:val="0"/>
          <w:marBottom w:val="0"/>
          <w:divBdr>
            <w:top w:val="none" w:sz="0" w:space="0" w:color="auto"/>
            <w:left w:val="none" w:sz="0" w:space="0" w:color="auto"/>
            <w:bottom w:val="none" w:sz="0" w:space="0" w:color="auto"/>
            <w:right w:val="none" w:sz="0" w:space="0" w:color="auto"/>
          </w:divBdr>
        </w:div>
        <w:div w:id="658383403">
          <w:marLeft w:val="0"/>
          <w:marRight w:val="0"/>
          <w:marTop w:val="0"/>
          <w:marBottom w:val="0"/>
          <w:divBdr>
            <w:top w:val="none" w:sz="0" w:space="0" w:color="auto"/>
            <w:left w:val="none" w:sz="0" w:space="0" w:color="auto"/>
            <w:bottom w:val="none" w:sz="0" w:space="0" w:color="auto"/>
            <w:right w:val="none" w:sz="0" w:space="0" w:color="auto"/>
          </w:divBdr>
        </w:div>
        <w:div w:id="659701754">
          <w:marLeft w:val="0"/>
          <w:marRight w:val="0"/>
          <w:marTop w:val="0"/>
          <w:marBottom w:val="0"/>
          <w:divBdr>
            <w:top w:val="none" w:sz="0" w:space="0" w:color="auto"/>
            <w:left w:val="none" w:sz="0" w:space="0" w:color="auto"/>
            <w:bottom w:val="none" w:sz="0" w:space="0" w:color="auto"/>
            <w:right w:val="none" w:sz="0" w:space="0" w:color="auto"/>
          </w:divBdr>
        </w:div>
        <w:div w:id="660084757">
          <w:marLeft w:val="0"/>
          <w:marRight w:val="0"/>
          <w:marTop w:val="0"/>
          <w:marBottom w:val="0"/>
          <w:divBdr>
            <w:top w:val="none" w:sz="0" w:space="0" w:color="auto"/>
            <w:left w:val="none" w:sz="0" w:space="0" w:color="auto"/>
            <w:bottom w:val="none" w:sz="0" w:space="0" w:color="auto"/>
            <w:right w:val="none" w:sz="0" w:space="0" w:color="auto"/>
          </w:divBdr>
        </w:div>
        <w:div w:id="661087409">
          <w:marLeft w:val="0"/>
          <w:marRight w:val="0"/>
          <w:marTop w:val="0"/>
          <w:marBottom w:val="0"/>
          <w:divBdr>
            <w:top w:val="none" w:sz="0" w:space="0" w:color="auto"/>
            <w:left w:val="none" w:sz="0" w:space="0" w:color="auto"/>
            <w:bottom w:val="none" w:sz="0" w:space="0" w:color="auto"/>
            <w:right w:val="none" w:sz="0" w:space="0" w:color="auto"/>
          </w:divBdr>
        </w:div>
        <w:div w:id="662241819">
          <w:marLeft w:val="0"/>
          <w:marRight w:val="0"/>
          <w:marTop w:val="0"/>
          <w:marBottom w:val="0"/>
          <w:divBdr>
            <w:top w:val="none" w:sz="0" w:space="0" w:color="auto"/>
            <w:left w:val="none" w:sz="0" w:space="0" w:color="auto"/>
            <w:bottom w:val="none" w:sz="0" w:space="0" w:color="auto"/>
            <w:right w:val="none" w:sz="0" w:space="0" w:color="auto"/>
          </w:divBdr>
        </w:div>
        <w:div w:id="663778545">
          <w:marLeft w:val="0"/>
          <w:marRight w:val="0"/>
          <w:marTop w:val="0"/>
          <w:marBottom w:val="0"/>
          <w:divBdr>
            <w:top w:val="none" w:sz="0" w:space="0" w:color="auto"/>
            <w:left w:val="none" w:sz="0" w:space="0" w:color="auto"/>
            <w:bottom w:val="none" w:sz="0" w:space="0" w:color="auto"/>
            <w:right w:val="none" w:sz="0" w:space="0" w:color="auto"/>
          </w:divBdr>
        </w:div>
        <w:div w:id="664745517">
          <w:marLeft w:val="0"/>
          <w:marRight w:val="0"/>
          <w:marTop w:val="0"/>
          <w:marBottom w:val="0"/>
          <w:divBdr>
            <w:top w:val="none" w:sz="0" w:space="0" w:color="auto"/>
            <w:left w:val="none" w:sz="0" w:space="0" w:color="auto"/>
            <w:bottom w:val="none" w:sz="0" w:space="0" w:color="auto"/>
            <w:right w:val="none" w:sz="0" w:space="0" w:color="auto"/>
          </w:divBdr>
        </w:div>
        <w:div w:id="664936348">
          <w:marLeft w:val="0"/>
          <w:marRight w:val="0"/>
          <w:marTop w:val="0"/>
          <w:marBottom w:val="0"/>
          <w:divBdr>
            <w:top w:val="none" w:sz="0" w:space="0" w:color="auto"/>
            <w:left w:val="none" w:sz="0" w:space="0" w:color="auto"/>
            <w:bottom w:val="none" w:sz="0" w:space="0" w:color="auto"/>
            <w:right w:val="none" w:sz="0" w:space="0" w:color="auto"/>
          </w:divBdr>
        </w:div>
        <w:div w:id="665865426">
          <w:marLeft w:val="0"/>
          <w:marRight w:val="0"/>
          <w:marTop w:val="0"/>
          <w:marBottom w:val="0"/>
          <w:divBdr>
            <w:top w:val="none" w:sz="0" w:space="0" w:color="auto"/>
            <w:left w:val="none" w:sz="0" w:space="0" w:color="auto"/>
            <w:bottom w:val="none" w:sz="0" w:space="0" w:color="auto"/>
            <w:right w:val="none" w:sz="0" w:space="0" w:color="auto"/>
          </w:divBdr>
        </w:div>
        <w:div w:id="667054500">
          <w:marLeft w:val="0"/>
          <w:marRight w:val="0"/>
          <w:marTop w:val="0"/>
          <w:marBottom w:val="0"/>
          <w:divBdr>
            <w:top w:val="none" w:sz="0" w:space="0" w:color="auto"/>
            <w:left w:val="none" w:sz="0" w:space="0" w:color="auto"/>
            <w:bottom w:val="none" w:sz="0" w:space="0" w:color="auto"/>
            <w:right w:val="none" w:sz="0" w:space="0" w:color="auto"/>
          </w:divBdr>
        </w:div>
        <w:div w:id="669987763">
          <w:marLeft w:val="0"/>
          <w:marRight w:val="0"/>
          <w:marTop w:val="0"/>
          <w:marBottom w:val="0"/>
          <w:divBdr>
            <w:top w:val="none" w:sz="0" w:space="0" w:color="auto"/>
            <w:left w:val="none" w:sz="0" w:space="0" w:color="auto"/>
            <w:bottom w:val="none" w:sz="0" w:space="0" w:color="auto"/>
            <w:right w:val="none" w:sz="0" w:space="0" w:color="auto"/>
          </w:divBdr>
        </w:div>
        <w:div w:id="673991597">
          <w:marLeft w:val="0"/>
          <w:marRight w:val="0"/>
          <w:marTop w:val="0"/>
          <w:marBottom w:val="0"/>
          <w:divBdr>
            <w:top w:val="none" w:sz="0" w:space="0" w:color="auto"/>
            <w:left w:val="none" w:sz="0" w:space="0" w:color="auto"/>
            <w:bottom w:val="none" w:sz="0" w:space="0" w:color="auto"/>
            <w:right w:val="none" w:sz="0" w:space="0" w:color="auto"/>
          </w:divBdr>
        </w:div>
        <w:div w:id="674527899">
          <w:marLeft w:val="0"/>
          <w:marRight w:val="0"/>
          <w:marTop w:val="0"/>
          <w:marBottom w:val="0"/>
          <w:divBdr>
            <w:top w:val="none" w:sz="0" w:space="0" w:color="auto"/>
            <w:left w:val="none" w:sz="0" w:space="0" w:color="auto"/>
            <w:bottom w:val="none" w:sz="0" w:space="0" w:color="auto"/>
            <w:right w:val="none" w:sz="0" w:space="0" w:color="auto"/>
          </w:divBdr>
        </w:div>
        <w:div w:id="675616426">
          <w:marLeft w:val="0"/>
          <w:marRight w:val="0"/>
          <w:marTop w:val="0"/>
          <w:marBottom w:val="0"/>
          <w:divBdr>
            <w:top w:val="none" w:sz="0" w:space="0" w:color="auto"/>
            <w:left w:val="none" w:sz="0" w:space="0" w:color="auto"/>
            <w:bottom w:val="none" w:sz="0" w:space="0" w:color="auto"/>
            <w:right w:val="none" w:sz="0" w:space="0" w:color="auto"/>
          </w:divBdr>
        </w:div>
        <w:div w:id="677269708">
          <w:marLeft w:val="0"/>
          <w:marRight w:val="0"/>
          <w:marTop w:val="0"/>
          <w:marBottom w:val="0"/>
          <w:divBdr>
            <w:top w:val="none" w:sz="0" w:space="0" w:color="auto"/>
            <w:left w:val="none" w:sz="0" w:space="0" w:color="auto"/>
            <w:bottom w:val="none" w:sz="0" w:space="0" w:color="auto"/>
            <w:right w:val="none" w:sz="0" w:space="0" w:color="auto"/>
          </w:divBdr>
        </w:div>
        <w:div w:id="679043906">
          <w:marLeft w:val="0"/>
          <w:marRight w:val="0"/>
          <w:marTop w:val="0"/>
          <w:marBottom w:val="0"/>
          <w:divBdr>
            <w:top w:val="none" w:sz="0" w:space="0" w:color="auto"/>
            <w:left w:val="none" w:sz="0" w:space="0" w:color="auto"/>
            <w:bottom w:val="none" w:sz="0" w:space="0" w:color="auto"/>
            <w:right w:val="none" w:sz="0" w:space="0" w:color="auto"/>
          </w:divBdr>
        </w:div>
        <w:div w:id="679815774">
          <w:marLeft w:val="0"/>
          <w:marRight w:val="0"/>
          <w:marTop w:val="0"/>
          <w:marBottom w:val="0"/>
          <w:divBdr>
            <w:top w:val="none" w:sz="0" w:space="0" w:color="auto"/>
            <w:left w:val="none" w:sz="0" w:space="0" w:color="auto"/>
            <w:bottom w:val="none" w:sz="0" w:space="0" w:color="auto"/>
            <w:right w:val="none" w:sz="0" w:space="0" w:color="auto"/>
          </w:divBdr>
        </w:div>
        <w:div w:id="683361495">
          <w:marLeft w:val="0"/>
          <w:marRight w:val="0"/>
          <w:marTop w:val="0"/>
          <w:marBottom w:val="0"/>
          <w:divBdr>
            <w:top w:val="none" w:sz="0" w:space="0" w:color="auto"/>
            <w:left w:val="none" w:sz="0" w:space="0" w:color="auto"/>
            <w:bottom w:val="none" w:sz="0" w:space="0" w:color="auto"/>
            <w:right w:val="none" w:sz="0" w:space="0" w:color="auto"/>
          </w:divBdr>
        </w:div>
        <w:div w:id="691035991">
          <w:marLeft w:val="0"/>
          <w:marRight w:val="0"/>
          <w:marTop w:val="0"/>
          <w:marBottom w:val="0"/>
          <w:divBdr>
            <w:top w:val="none" w:sz="0" w:space="0" w:color="auto"/>
            <w:left w:val="none" w:sz="0" w:space="0" w:color="auto"/>
            <w:bottom w:val="none" w:sz="0" w:space="0" w:color="auto"/>
            <w:right w:val="none" w:sz="0" w:space="0" w:color="auto"/>
          </w:divBdr>
        </w:div>
        <w:div w:id="691148841">
          <w:marLeft w:val="0"/>
          <w:marRight w:val="0"/>
          <w:marTop w:val="0"/>
          <w:marBottom w:val="0"/>
          <w:divBdr>
            <w:top w:val="none" w:sz="0" w:space="0" w:color="auto"/>
            <w:left w:val="none" w:sz="0" w:space="0" w:color="auto"/>
            <w:bottom w:val="none" w:sz="0" w:space="0" w:color="auto"/>
            <w:right w:val="none" w:sz="0" w:space="0" w:color="auto"/>
          </w:divBdr>
        </w:div>
        <w:div w:id="693575415">
          <w:marLeft w:val="0"/>
          <w:marRight w:val="0"/>
          <w:marTop w:val="0"/>
          <w:marBottom w:val="0"/>
          <w:divBdr>
            <w:top w:val="none" w:sz="0" w:space="0" w:color="auto"/>
            <w:left w:val="none" w:sz="0" w:space="0" w:color="auto"/>
            <w:bottom w:val="none" w:sz="0" w:space="0" w:color="auto"/>
            <w:right w:val="none" w:sz="0" w:space="0" w:color="auto"/>
          </w:divBdr>
        </w:div>
        <w:div w:id="693581095">
          <w:marLeft w:val="0"/>
          <w:marRight w:val="0"/>
          <w:marTop w:val="0"/>
          <w:marBottom w:val="0"/>
          <w:divBdr>
            <w:top w:val="none" w:sz="0" w:space="0" w:color="auto"/>
            <w:left w:val="none" w:sz="0" w:space="0" w:color="auto"/>
            <w:bottom w:val="none" w:sz="0" w:space="0" w:color="auto"/>
            <w:right w:val="none" w:sz="0" w:space="0" w:color="auto"/>
          </w:divBdr>
        </w:div>
        <w:div w:id="694692520">
          <w:marLeft w:val="0"/>
          <w:marRight w:val="0"/>
          <w:marTop w:val="0"/>
          <w:marBottom w:val="0"/>
          <w:divBdr>
            <w:top w:val="none" w:sz="0" w:space="0" w:color="auto"/>
            <w:left w:val="none" w:sz="0" w:space="0" w:color="auto"/>
            <w:bottom w:val="none" w:sz="0" w:space="0" w:color="auto"/>
            <w:right w:val="none" w:sz="0" w:space="0" w:color="auto"/>
          </w:divBdr>
        </w:div>
        <w:div w:id="695345876">
          <w:marLeft w:val="0"/>
          <w:marRight w:val="0"/>
          <w:marTop w:val="0"/>
          <w:marBottom w:val="0"/>
          <w:divBdr>
            <w:top w:val="none" w:sz="0" w:space="0" w:color="auto"/>
            <w:left w:val="none" w:sz="0" w:space="0" w:color="auto"/>
            <w:bottom w:val="none" w:sz="0" w:space="0" w:color="auto"/>
            <w:right w:val="none" w:sz="0" w:space="0" w:color="auto"/>
          </w:divBdr>
        </w:div>
        <w:div w:id="695428962">
          <w:marLeft w:val="0"/>
          <w:marRight w:val="0"/>
          <w:marTop w:val="0"/>
          <w:marBottom w:val="0"/>
          <w:divBdr>
            <w:top w:val="none" w:sz="0" w:space="0" w:color="auto"/>
            <w:left w:val="none" w:sz="0" w:space="0" w:color="auto"/>
            <w:bottom w:val="none" w:sz="0" w:space="0" w:color="auto"/>
            <w:right w:val="none" w:sz="0" w:space="0" w:color="auto"/>
          </w:divBdr>
        </w:div>
        <w:div w:id="697466687">
          <w:marLeft w:val="0"/>
          <w:marRight w:val="0"/>
          <w:marTop w:val="0"/>
          <w:marBottom w:val="0"/>
          <w:divBdr>
            <w:top w:val="none" w:sz="0" w:space="0" w:color="auto"/>
            <w:left w:val="none" w:sz="0" w:space="0" w:color="auto"/>
            <w:bottom w:val="none" w:sz="0" w:space="0" w:color="auto"/>
            <w:right w:val="none" w:sz="0" w:space="0" w:color="auto"/>
          </w:divBdr>
        </w:div>
        <w:div w:id="697970540">
          <w:marLeft w:val="0"/>
          <w:marRight w:val="0"/>
          <w:marTop w:val="0"/>
          <w:marBottom w:val="0"/>
          <w:divBdr>
            <w:top w:val="none" w:sz="0" w:space="0" w:color="auto"/>
            <w:left w:val="none" w:sz="0" w:space="0" w:color="auto"/>
            <w:bottom w:val="none" w:sz="0" w:space="0" w:color="auto"/>
            <w:right w:val="none" w:sz="0" w:space="0" w:color="auto"/>
          </w:divBdr>
        </w:div>
        <w:div w:id="698627948">
          <w:marLeft w:val="0"/>
          <w:marRight w:val="0"/>
          <w:marTop w:val="0"/>
          <w:marBottom w:val="0"/>
          <w:divBdr>
            <w:top w:val="none" w:sz="0" w:space="0" w:color="auto"/>
            <w:left w:val="none" w:sz="0" w:space="0" w:color="auto"/>
            <w:bottom w:val="none" w:sz="0" w:space="0" w:color="auto"/>
            <w:right w:val="none" w:sz="0" w:space="0" w:color="auto"/>
          </w:divBdr>
        </w:div>
        <w:div w:id="699818055">
          <w:marLeft w:val="0"/>
          <w:marRight w:val="0"/>
          <w:marTop w:val="0"/>
          <w:marBottom w:val="0"/>
          <w:divBdr>
            <w:top w:val="none" w:sz="0" w:space="0" w:color="auto"/>
            <w:left w:val="none" w:sz="0" w:space="0" w:color="auto"/>
            <w:bottom w:val="none" w:sz="0" w:space="0" w:color="auto"/>
            <w:right w:val="none" w:sz="0" w:space="0" w:color="auto"/>
          </w:divBdr>
        </w:div>
        <w:div w:id="702167442">
          <w:marLeft w:val="0"/>
          <w:marRight w:val="0"/>
          <w:marTop w:val="0"/>
          <w:marBottom w:val="0"/>
          <w:divBdr>
            <w:top w:val="none" w:sz="0" w:space="0" w:color="auto"/>
            <w:left w:val="none" w:sz="0" w:space="0" w:color="auto"/>
            <w:bottom w:val="none" w:sz="0" w:space="0" w:color="auto"/>
            <w:right w:val="none" w:sz="0" w:space="0" w:color="auto"/>
          </w:divBdr>
        </w:div>
        <w:div w:id="703674144">
          <w:marLeft w:val="0"/>
          <w:marRight w:val="0"/>
          <w:marTop w:val="0"/>
          <w:marBottom w:val="0"/>
          <w:divBdr>
            <w:top w:val="none" w:sz="0" w:space="0" w:color="auto"/>
            <w:left w:val="none" w:sz="0" w:space="0" w:color="auto"/>
            <w:bottom w:val="none" w:sz="0" w:space="0" w:color="auto"/>
            <w:right w:val="none" w:sz="0" w:space="0" w:color="auto"/>
          </w:divBdr>
        </w:div>
        <w:div w:id="706679667">
          <w:marLeft w:val="0"/>
          <w:marRight w:val="0"/>
          <w:marTop w:val="0"/>
          <w:marBottom w:val="0"/>
          <w:divBdr>
            <w:top w:val="none" w:sz="0" w:space="0" w:color="auto"/>
            <w:left w:val="none" w:sz="0" w:space="0" w:color="auto"/>
            <w:bottom w:val="none" w:sz="0" w:space="0" w:color="auto"/>
            <w:right w:val="none" w:sz="0" w:space="0" w:color="auto"/>
          </w:divBdr>
        </w:div>
        <w:div w:id="707726351">
          <w:marLeft w:val="0"/>
          <w:marRight w:val="0"/>
          <w:marTop w:val="0"/>
          <w:marBottom w:val="0"/>
          <w:divBdr>
            <w:top w:val="none" w:sz="0" w:space="0" w:color="auto"/>
            <w:left w:val="none" w:sz="0" w:space="0" w:color="auto"/>
            <w:bottom w:val="none" w:sz="0" w:space="0" w:color="auto"/>
            <w:right w:val="none" w:sz="0" w:space="0" w:color="auto"/>
          </w:divBdr>
        </w:div>
        <w:div w:id="709191045">
          <w:marLeft w:val="0"/>
          <w:marRight w:val="0"/>
          <w:marTop w:val="0"/>
          <w:marBottom w:val="0"/>
          <w:divBdr>
            <w:top w:val="none" w:sz="0" w:space="0" w:color="auto"/>
            <w:left w:val="none" w:sz="0" w:space="0" w:color="auto"/>
            <w:bottom w:val="none" w:sz="0" w:space="0" w:color="auto"/>
            <w:right w:val="none" w:sz="0" w:space="0" w:color="auto"/>
          </w:divBdr>
        </w:div>
        <w:div w:id="710105698">
          <w:marLeft w:val="0"/>
          <w:marRight w:val="0"/>
          <w:marTop w:val="0"/>
          <w:marBottom w:val="0"/>
          <w:divBdr>
            <w:top w:val="none" w:sz="0" w:space="0" w:color="auto"/>
            <w:left w:val="none" w:sz="0" w:space="0" w:color="auto"/>
            <w:bottom w:val="none" w:sz="0" w:space="0" w:color="auto"/>
            <w:right w:val="none" w:sz="0" w:space="0" w:color="auto"/>
          </w:divBdr>
        </w:div>
        <w:div w:id="710572409">
          <w:marLeft w:val="0"/>
          <w:marRight w:val="0"/>
          <w:marTop w:val="0"/>
          <w:marBottom w:val="0"/>
          <w:divBdr>
            <w:top w:val="none" w:sz="0" w:space="0" w:color="auto"/>
            <w:left w:val="none" w:sz="0" w:space="0" w:color="auto"/>
            <w:bottom w:val="none" w:sz="0" w:space="0" w:color="auto"/>
            <w:right w:val="none" w:sz="0" w:space="0" w:color="auto"/>
          </w:divBdr>
        </w:div>
        <w:div w:id="710882519">
          <w:marLeft w:val="0"/>
          <w:marRight w:val="0"/>
          <w:marTop w:val="0"/>
          <w:marBottom w:val="0"/>
          <w:divBdr>
            <w:top w:val="none" w:sz="0" w:space="0" w:color="auto"/>
            <w:left w:val="none" w:sz="0" w:space="0" w:color="auto"/>
            <w:bottom w:val="none" w:sz="0" w:space="0" w:color="auto"/>
            <w:right w:val="none" w:sz="0" w:space="0" w:color="auto"/>
          </w:divBdr>
        </w:div>
        <w:div w:id="711000421">
          <w:marLeft w:val="0"/>
          <w:marRight w:val="0"/>
          <w:marTop w:val="0"/>
          <w:marBottom w:val="0"/>
          <w:divBdr>
            <w:top w:val="none" w:sz="0" w:space="0" w:color="auto"/>
            <w:left w:val="none" w:sz="0" w:space="0" w:color="auto"/>
            <w:bottom w:val="none" w:sz="0" w:space="0" w:color="auto"/>
            <w:right w:val="none" w:sz="0" w:space="0" w:color="auto"/>
          </w:divBdr>
        </w:div>
        <w:div w:id="712578550">
          <w:marLeft w:val="0"/>
          <w:marRight w:val="0"/>
          <w:marTop w:val="0"/>
          <w:marBottom w:val="0"/>
          <w:divBdr>
            <w:top w:val="none" w:sz="0" w:space="0" w:color="auto"/>
            <w:left w:val="none" w:sz="0" w:space="0" w:color="auto"/>
            <w:bottom w:val="none" w:sz="0" w:space="0" w:color="auto"/>
            <w:right w:val="none" w:sz="0" w:space="0" w:color="auto"/>
          </w:divBdr>
        </w:div>
        <w:div w:id="714045521">
          <w:marLeft w:val="0"/>
          <w:marRight w:val="0"/>
          <w:marTop w:val="0"/>
          <w:marBottom w:val="0"/>
          <w:divBdr>
            <w:top w:val="none" w:sz="0" w:space="0" w:color="auto"/>
            <w:left w:val="none" w:sz="0" w:space="0" w:color="auto"/>
            <w:bottom w:val="none" w:sz="0" w:space="0" w:color="auto"/>
            <w:right w:val="none" w:sz="0" w:space="0" w:color="auto"/>
          </w:divBdr>
        </w:div>
        <w:div w:id="714503919">
          <w:marLeft w:val="0"/>
          <w:marRight w:val="0"/>
          <w:marTop w:val="0"/>
          <w:marBottom w:val="0"/>
          <w:divBdr>
            <w:top w:val="none" w:sz="0" w:space="0" w:color="auto"/>
            <w:left w:val="none" w:sz="0" w:space="0" w:color="auto"/>
            <w:bottom w:val="none" w:sz="0" w:space="0" w:color="auto"/>
            <w:right w:val="none" w:sz="0" w:space="0" w:color="auto"/>
          </w:divBdr>
        </w:div>
        <w:div w:id="716010814">
          <w:marLeft w:val="0"/>
          <w:marRight w:val="0"/>
          <w:marTop w:val="0"/>
          <w:marBottom w:val="0"/>
          <w:divBdr>
            <w:top w:val="none" w:sz="0" w:space="0" w:color="auto"/>
            <w:left w:val="none" w:sz="0" w:space="0" w:color="auto"/>
            <w:bottom w:val="none" w:sz="0" w:space="0" w:color="auto"/>
            <w:right w:val="none" w:sz="0" w:space="0" w:color="auto"/>
          </w:divBdr>
        </w:div>
        <w:div w:id="716972350">
          <w:marLeft w:val="0"/>
          <w:marRight w:val="0"/>
          <w:marTop w:val="0"/>
          <w:marBottom w:val="0"/>
          <w:divBdr>
            <w:top w:val="none" w:sz="0" w:space="0" w:color="auto"/>
            <w:left w:val="none" w:sz="0" w:space="0" w:color="auto"/>
            <w:bottom w:val="none" w:sz="0" w:space="0" w:color="auto"/>
            <w:right w:val="none" w:sz="0" w:space="0" w:color="auto"/>
          </w:divBdr>
        </w:div>
        <w:div w:id="719598743">
          <w:marLeft w:val="0"/>
          <w:marRight w:val="0"/>
          <w:marTop w:val="0"/>
          <w:marBottom w:val="0"/>
          <w:divBdr>
            <w:top w:val="none" w:sz="0" w:space="0" w:color="auto"/>
            <w:left w:val="none" w:sz="0" w:space="0" w:color="auto"/>
            <w:bottom w:val="none" w:sz="0" w:space="0" w:color="auto"/>
            <w:right w:val="none" w:sz="0" w:space="0" w:color="auto"/>
          </w:divBdr>
        </w:div>
        <w:div w:id="720831675">
          <w:marLeft w:val="0"/>
          <w:marRight w:val="0"/>
          <w:marTop w:val="0"/>
          <w:marBottom w:val="0"/>
          <w:divBdr>
            <w:top w:val="none" w:sz="0" w:space="0" w:color="auto"/>
            <w:left w:val="none" w:sz="0" w:space="0" w:color="auto"/>
            <w:bottom w:val="none" w:sz="0" w:space="0" w:color="auto"/>
            <w:right w:val="none" w:sz="0" w:space="0" w:color="auto"/>
          </w:divBdr>
        </w:div>
        <w:div w:id="721173197">
          <w:marLeft w:val="0"/>
          <w:marRight w:val="0"/>
          <w:marTop w:val="0"/>
          <w:marBottom w:val="0"/>
          <w:divBdr>
            <w:top w:val="none" w:sz="0" w:space="0" w:color="auto"/>
            <w:left w:val="none" w:sz="0" w:space="0" w:color="auto"/>
            <w:bottom w:val="none" w:sz="0" w:space="0" w:color="auto"/>
            <w:right w:val="none" w:sz="0" w:space="0" w:color="auto"/>
          </w:divBdr>
        </w:div>
        <w:div w:id="722756083">
          <w:marLeft w:val="0"/>
          <w:marRight w:val="0"/>
          <w:marTop w:val="0"/>
          <w:marBottom w:val="0"/>
          <w:divBdr>
            <w:top w:val="none" w:sz="0" w:space="0" w:color="auto"/>
            <w:left w:val="none" w:sz="0" w:space="0" w:color="auto"/>
            <w:bottom w:val="none" w:sz="0" w:space="0" w:color="auto"/>
            <w:right w:val="none" w:sz="0" w:space="0" w:color="auto"/>
          </w:divBdr>
        </w:div>
        <w:div w:id="728042849">
          <w:marLeft w:val="0"/>
          <w:marRight w:val="0"/>
          <w:marTop w:val="0"/>
          <w:marBottom w:val="0"/>
          <w:divBdr>
            <w:top w:val="none" w:sz="0" w:space="0" w:color="auto"/>
            <w:left w:val="none" w:sz="0" w:space="0" w:color="auto"/>
            <w:bottom w:val="none" w:sz="0" w:space="0" w:color="auto"/>
            <w:right w:val="none" w:sz="0" w:space="0" w:color="auto"/>
          </w:divBdr>
        </w:div>
        <w:div w:id="729234297">
          <w:marLeft w:val="0"/>
          <w:marRight w:val="0"/>
          <w:marTop w:val="0"/>
          <w:marBottom w:val="0"/>
          <w:divBdr>
            <w:top w:val="none" w:sz="0" w:space="0" w:color="auto"/>
            <w:left w:val="none" w:sz="0" w:space="0" w:color="auto"/>
            <w:bottom w:val="none" w:sz="0" w:space="0" w:color="auto"/>
            <w:right w:val="none" w:sz="0" w:space="0" w:color="auto"/>
          </w:divBdr>
        </w:div>
        <w:div w:id="735274774">
          <w:marLeft w:val="0"/>
          <w:marRight w:val="0"/>
          <w:marTop w:val="0"/>
          <w:marBottom w:val="0"/>
          <w:divBdr>
            <w:top w:val="none" w:sz="0" w:space="0" w:color="auto"/>
            <w:left w:val="none" w:sz="0" w:space="0" w:color="auto"/>
            <w:bottom w:val="none" w:sz="0" w:space="0" w:color="auto"/>
            <w:right w:val="none" w:sz="0" w:space="0" w:color="auto"/>
          </w:divBdr>
        </w:div>
        <w:div w:id="735906230">
          <w:marLeft w:val="0"/>
          <w:marRight w:val="0"/>
          <w:marTop w:val="0"/>
          <w:marBottom w:val="0"/>
          <w:divBdr>
            <w:top w:val="none" w:sz="0" w:space="0" w:color="auto"/>
            <w:left w:val="none" w:sz="0" w:space="0" w:color="auto"/>
            <w:bottom w:val="none" w:sz="0" w:space="0" w:color="auto"/>
            <w:right w:val="none" w:sz="0" w:space="0" w:color="auto"/>
          </w:divBdr>
        </w:div>
        <w:div w:id="736634647">
          <w:marLeft w:val="0"/>
          <w:marRight w:val="0"/>
          <w:marTop w:val="0"/>
          <w:marBottom w:val="0"/>
          <w:divBdr>
            <w:top w:val="none" w:sz="0" w:space="0" w:color="auto"/>
            <w:left w:val="none" w:sz="0" w:space="0" w:color="auto"/>
            <w:bottom w:val="none" w:sz="0" w:space="0" w:color="auto"/>
            <w:right w:val="none" w:sz="0" w:space="0" w:color="auto"/>
          </w:divBdr>
        </w:div>
        <w:div w:id="737555899">
          <w:marLeft w:val="0"/>
          <w:marRight w:val="0"/>
          <w:marTop w:val="0"/>
          <w:marBottom w:val="0"/>
          <w:divBdr>
            <w:top w:val="none" w:sz="0" w:space="0" w:color="auto"/>
            <w:left w:val="none" w:sz="0" w:space="0" w:color="auto"/>
            <w:bottom w:val="none" w:sz="0" w:space="0" w:color="auto"/>
            <w:right w:val="none" w:sz="0" w:space="0" w:color="auto"/>
          </w:divBdr>
        </w:div>
        <w:div w:id="739598599">
          <w:marLeft w:val="0"/>
          <w:marRight w:val="0"/>
          <w:marTop w:val="0"/>
          <w:marBottom w:val="0"/>
          <w:divBdr>
            <w:top w:val="none" w:sz="0" w:space="0" w:color="auto"/>
            <w:left w:val="none" w:sz="0" w:space="0" w:color="auto"/>
            <w:bottom w:val="none" w:sz="0" w:space="0" w:color="auto"/>
            <w:right w:val="none" w:sz="0" w:space="0" w:color="auto"/>
          </w:divBdr>
        </w:div>
        <w:div w:id="742223378">
          <w:marLeft w:val="0"/>
          <w:marRight w:val="0"/>
          <w:marTop w:val="0"/>
          <w:marBottom w:val="0"/>
          <w:divBdr>
            <w:top w:val="none" w:sz="0" w:space="0" w:color="auto"/>
            <w:left w:val="none" w:sz="0" w:space="0" w:color="auto"/>
            <w:bottom w:val="none" w:sz="0" w:space="0" w:color="auto"/>
            <w:right w:val="none" w:sz="0" w:space="0" w:color="auto"/>
          </w:divBdr>
        </w:div>
        <w:div w:id="742534325">
          <w:marLeft w:val="0"/>
          <w:marRight w:val="0"/>
          <w:marTop w:val="0"/>
          <w:marBottom w:val="0"/>
          <w:divBdr>
            <w:top w:val="none" w:sz="0" w:space="0" w:color="auto"/>
            <w:left w:val="none" w:sz="0" w:space="0" w:color="auto"/>
            <w:bottom w:val="none" w:sz="0" w:space="0" w:color="auto"/>
            <w:right w:val="none" w:sz="0" w:space="0" w:color="auto"/>
          </w:divBdr>
        </w:div>
        <w:div w:id="743256233">
          <w:marLeft w:val="0"/>
          <w:marRight w:val="0"/>
          <w:marTop w:val="0"/>
          <w:marBottom w:val="0"/>
          <w:divBdr>
            <w:top w:val="none" w:sz="0" w:space="0" w:color="auto"/>
            <w:left w:val="none" w:sz="0" w:space="0" w:color="auto"/>
            <w:bottom w:val="none" w:sz="0" w:space="0" w:color="auto"/>
            <w:right w:val="none" w:sz="0" w:space="0" w:color="auto"/>
          </w:divBdr>
        </w:div>
        <w:div w:id="743257425">
          <w:marLeft w:val="0"/>
          <w:marRight w:val="0"/>
          <w:marTop w:val="0"/>
          <w:marBottom w:val="0"/>
          <w:divBdr>
            <w:top w:val="none" w:sz="0" w:space="0" w:color="auto"/>
            <w:left w:val="none" w:sz="0" w:space="0" w:color="auto"/>
            <w:bottom w:val="none" w:sz="0" w:space="0" w:color="auto"/>
            <w:right w:val="none" w:sz="0" w:space="0" w:color="auto"/>
          </w:divBdr>
        </w:div>
        <w:div w:id="743264994">
          <w:marLeft w:val="0"/>
          <w:marRight w:val="0"/>
          <w:marTop w:val="0"/>
          <w:marBottom w:val="0"/>
          <w:divBdr>
            <w:top w:val="none" w:sz="0" w:space="0" w:color="auto"/>
            <w:left w:val="none" w:sz="0" w:space="0" w:color="auto"/>
            <w:bottom w:val="none" w:sz="0" w:space="0" w:color="auto"/>
            <w:right w:val="none" w:sz="0" w:space="0" w:color="auto"/>
          </w:divBdr>
        </w:div>
        <w:div w:id="744106486">
          <w:marLeft w:val="0"/>
          <w:marRight w:val="0"/>
          <w:marTop w:val="0"/>
          <w:marBottom w:val="0"/>
          <w:divBdr>
            <w:top w:val="none" w:sz="0" w:space="0" w:color="auto"/>
            <w:left w:val="none" w:sz="0" w:space="0" w:color="auto"/>
            <w:bottom w:val="none" w:sz="0" w:space="0" w:color="auto"/>
            <w:right w:val="none" w:sz="0" w:space="0" w:color="auto"/>
          </w:divBdr>
        </w:div>
        <w:div w:id="746263434">
          <w:marLeft w:val="0"/>
          <w:marRight w:val="0"/>
          <w:marTop w:val="0"/>
          <w:marBottom w:val="0"/>
          <w:divBdr>
            <w:top w:val="none" w:sz="0" w:space="0" w:color="auto"/>
            <w:left w:val="none" w:sz="0" w:space="0" w:color="auto"/>
            <w:bottom w:val="none" w:sz="0" w:space="0" w:color="auto"/>
            <w:right w:val="none" w:sz="0" w:space="0" w:color="auto"/>
          </w:divBdr>
        </w:div>
        <w:div w:id="748431225">
          <w:marLeft w:val="0"/>
          <w:marRight w:val="0"/>
          <w:marTop w:val="0"/>
          <w:marBottom w:val="0"/>
          <w:divBdr>
            <w:top w:val="none" w:sz="0" w:space="0" w:color="auto"/>
            <w:left w:val="none" w:sz="0" w:space="0" w:color="auto"/>
            <w:bottom w:val="none" w:sz="0" w:space="0" w:color="auto"/>
            <w:right w:val="none" w:sz="0" w:space="0" w:color="auto"/>
          </w:divBdr>
        </w:div>
        <w:div w:id="751203174">
          <w:marLeft w:val="0"/>
          <w:marRight w:val="0"/>
          <w:marTop w:val="0"/>
          <w:marBottom w:val="0"/>
          <w:divBdr>
            <w:top w:val="none" w:sz="0" w:space="0" w:color="auto"/>
            <w:left w:val="none" w:sz="0" w:space="0" w:color="auto"/>
            <w:bottom w:val="none" w:sz="0" w:space="0" w:color="auto"/>
            <w:right w:val="none" w:sz="0" w:space="0" w:color="auto"/>
          </w:divBdr>
        </w:div>
        <w:div w:id="753625707">
          <w:marLeft w:val="0"/>
          <w:marRight w:val="0"/>
          <w:marTop w:val="0"/>
          <w:marBottom w:val="0"/>
          <w:divBdr>
            <w:top w:val="none" w:sz="0" w:space="0" w:color="auto"/>
            <w:left w:val="none" w:sz="0" w:space="0" w:color="auto"/>
            <w:bottom w:val="none" w:sz="0" w:space="0" w:color="auto"/>
            <w:right w:val="none" w:sz="0" w:space="0" w:color="auto"/>
          </w:divBdr>
        </w:div>
        <w:div w:id="753936349">
          <w:marLeft w:val="0"/>
          <w:marRight w:val="0"/>
          <w:marTop w:val="0"/>
          <w:marBottom w:val="0"/>
          <w:divBdr>
            <w:top w:val="none" w:sz="0" w:space="0" w:color="auto"/>
            <w:left w:val="none" w:sz="0" w:space="0" w:color="auto"/>
            <w:bottom w:val="none" w:sz="0" w:space="0" w:color="auto"/>
            <w:right w:val="none" w:sz="0" w:space="0" w:color="auto"/>
          </w:divBdr>
        </w:div>
        <w:div w:id="754286292">
          <w:marLeft w:val="0"/>
          <w:marRight w:val="0"/>
          <w:marTop w:val="0"/>
          <w:marBottom w:val="0"/>
          <w:divBdr>
            <w:top w:val="none" w:sz="0" w:space="0" w:color="auto"/>
            <w:left w:val="none" w:sz="0" w:space="0" w:color="auto"/>
            <w:bottom w:val="none" w:sz="0" w:space="0" w:color="auto"/>
            <w:right w:val="none" w:sz="0" w:space="0" w:color="auto"/>
          </w:divBdr>
        </w:div>
        <w:div w:id="756949937">
          <w:marLeft w:val="0"/>
          <w:marRight w:val="0"/>
          <w:marTop w:val="0"/>
          <w:marBottom w:val="0"/>
          <w:divBdr>
            <w:top w:val="none" w:sz="0" w:space="0" w:color="auto"/>
            <w:left w:val="none" w:sz="0" w:space="0" w:color="auto"/>
            <w:bottom w:val="none" w:sz="0" w:space="0" w:color="auto"/>
            <w:right w:val="none" w:sz="0" w:space="0" w:color="auto"/>
          </w:divBdr>
        </w:div>
        <w:div w:id="758791898">
          <w:marLeft w:val="0"/>
          <w:marRight w:val="0"/>
          <w:marTop w:val="0"/>
          <w:marBottom w:val="0"/>
          <w:divBdr>
            <w:top w:val="none" w:sz="0" w:space="0" w:color="auto"/>
            <w:left w:val="none" w:sz="0" w:space="0" w:color="auto"/>
            <w:bottom w:val="none" w:sz="0" w:space="0" w:color="auto"/>
            <w:right w:val="none" w:sz="0" w:space="0" w:color="auto"/>
          </w:divBdr>
        </w:div>
        <w:div w:id="763957985">
          <w:marLeft w:val="0"/>
          <w:marRight w:val="0"/>
          <w:marTop w:val="0"/>
          <w:marBottom w:val="0"/>
          <w:divBdr>
            <w:top w:val="none" w:sz="0" w:space="0" w:color="auto"/>
            <w:left w:val="none" w:sz="0" w:space="0" w:color="auto"/>
            <w:bottom w:val="none" w:sz="0" w:space="0" w:color="auto"/>
            <w:right w:val="none" w:sz="0" w:space="0" w:color="auto"/>
          </w:divBdr>
        </w:div>
        <w:div w:id="765077857">
          <w:marLeft w:val="0"/>
          <w:marRight w:val="0"/>
          <w:marTop w:val="0"/>
          <w:marBottom w:val="0"/>
          <w:divBdr>
            <w:top w:val="none" w:sz="0" w:space="0" w:color="auto"/>
            <w:left w:val="none" w:sz="0" w:space="0" w:color="auto"/>
            <w:bottom w:val="none" w:sz="0" w:space="0" w:color="auto"/>
            <w:right w:val="none" w:sz="0" w:space="0" w:color="auto"/>
          </w:divBdr>
        </w:div>
        <w:div w:id="766510883">
          <w:marLeft w:val="0"/>
          <w:marRight w:val="0"/>
          <w:marTop w:val="0"/>
          <w:marBottom w:val="0"/>
          <w:divBdr>
            <w:top w:val="none" w:sz="0" w:space="0" w:color="auto"/>
            <w:left w:val="none" w:sz="0" w:space="0" w:color="auto"/>
            <w:bottom w:val="none" w:sz="0" w:space="0" w:color="auto"/>
            <w:right w:val="none" w:sz="0" w:space="0" w:color="auto"/>
          </w:divBdr>
        </w:div>
        <w:div w:id="769201117">
          <w:marLeft w:val="0"/>
          <w:marRight w:val="0"/>
          <w:marTop w:val="0"/>
          <w:marBottom w:val="0"/>
          <w:divBdr>
            <w:top w:val="none" w:sz="0" w:space="0" w:color="auto"/>
            <w:left w:val="none" w:sz="0" w:space="0" w:color="auto"/>
            <w:bottom w:val="none" w:sz="0" w:space="0" w:color="auto"/>
            <w:right w:val="none" w:sz="0" w:space="0" w:color="auto"/>
          </w:divBdr>
        </w:div>
        <w:div w:id="769206685">
          <w:marLeft w:val="0"/>
          <w:marRight w:val="0"/>
          <w:marTop w:val="0"/>
          <w:marBottom w:val="0"/>
          <w:divBdr>
            <w:top w:val="none" w:sz="0" w:space="0" w:color="auto"/>
            <w:left w:val="none" w:sz="0" w:space="0" w:color="auto"/>
            <w:bottom w:val="none" w:sz="0" w:space="0" w:color="auto"/>
            <w:right w:val="none" w:sz="0" w:space="0" w:color="auto"/>
          </w:divBdr>
        </w:div>
        <w:div w:id="769665389">
          <w:marLeft w:val="0"/>
          <w:marRight w:val="0"/>
          <w:marTop w:val="0"/>
          <w:marBottom w:val="0"/>
          <w:divBdr>
            <w:top w:val="none" w:sz="0" w:space="0" w:color="auto"/>
            <w:left w:val="none" w:sz="0" w:space="0" w:color="auto"/>
            <w:bottom w:val="none" w:sz="0" w:space="0" w:color="auto"/>
            <w:right w:val="none" w:sz="0" w:space="0" w:color="auto"/>
          </w:divBdr>
        </w:div>
        <w:div w:id="772479665">
          <w:marLeft w:val="0"/>
          <w:marRight w:val="0"/>
          <w:marTop w:val="0"/>
          <w:marBottom w:val="0"/>
          <w:divBdr>
            <w:top w:val="none" w:sz="0" w:space="0" w:color="auto"/>
            <w:left w:val="none" w:sz="0" w:space="0" w:color="auto"/>
            <w:bottom w:val="none" w:sz="0" w:space="0" w:color="auto"/>
            <w:right w:val="none" w:sz="0" w:space="0" w:color="auto"/>
          </w:divBdr>
        </w:div>
        <w:div w:id="777792835">
          <w:marLeft w:val="0"/>
          <w:marRight w:val="0"/>
          <w:marTop w:val="0"/>
          <w:marBottom w:val="0"/>
          <w:divBdr>
            <w:top w:val="none" w:sz="0" w:space="0" w:color="auto"/>
            <w:left w:val="none" w:sz="0" w:space="0" w:color="auto"/>
            <w:bottom w:val="none" w:sz="0" w:space="0" w:color="auto"/>
            <w:right w:val="none" w:sz="0" w:space="0" w:color="auto"/>
          </w:divBdr>
        </w:div>
        <w:div w:id="779372147">
          <w:marLeft w:val="0"/>
          <w:marRight w:val="0"/>
          <w:marTop w:val="0"/>
          <w:marBottom w:val="0"/>
          <w:divBdr>
            <w:top w:val="none" w:sz="0" w:space="0" w:color="auto"/>
            <w:left w:val="none" w:sz="0" w:space="0" w:color="auto"/>
            <w:bottom w:val="none" w:sz="0" w:space="0" w:color="auto"/>
            <w:right w:val="none" w:sz="0" w:space="0" w:color="auto"/>
          </w:divBdr>
        </w:div>
        <w:div w:id="787550345">
          <w:marLeft w:val="0"/>
          <w:marRight w:val="0"/>
          <w:marTop w:val="0"/>
          <w:marBottom w:val="0"/>
          <w:divBdr>
            <w:top w:val="none" w:sz="0" w:space="0" w:color="auto"/>
            <w:left w:val="none" w:sz="0" w:space="0" w:color="auto"/>
            <w:bottom w:val="none" w:sz="0" w:space="0" w:color="auto"/>
            <w:right w:val="none" w:sz="0" w:space="0" w:color="auto"/>
          </w:divBdr>
        </w:div>
        <w:div w:id="790979740">
          <w:marLeft w:val="0"/>
          <w:marRight w:val="0"/>
          <w:marTop w:val="0"/>
          <w:marBottom w:val="0"/>
          <w:divBdr>
            <w:top w:val="none" w:sz="0" w:space="0" w:color="auto"/>
            <w:left w:val="none" w:sz="0" w:space="0" w:color="auto"/>
            <w:bottom w:val="none" w:sz="0" w:space="0" w:color="auto"/>
            <w:right w:val="none" w:sz="0" w:space="0" w:color="auto"/>
          </w:divBdr>
        </w:div>
        <w:div w:id="792141328">
          <w:marLeft w:val="0"/>
          <w:marRight w:val="0"/>
          <w:marTop w:val="0"/>
          <w:marBottom w:val="0"/>
          <w:divBdr>
            <w:top w:val="none" w:sz="0" w:space="0" w:color="auto"/>
            <w:left w:val="none" w:sz="0" w:space="0" w:color="auto"/>
            <w:bottom w:val="none" w:sz="0" w:space="0" w:color="auto"/>
            <w:right w:val="none" w:sz="0" w:space="0" w:color="auto"/>
          </w:divBdr>
        </w:div>
        <w:div w:id="792216122">
          <w:marLeft w:val="0"/>
          <w:marRight w:val="0"/>
          <w:marTop w:val="0"/>
          <w:marBottom w:val="0"/>
          <w:divBdr>
            <w:top w:val="none" w:sz="0" w:space="0" w:color="auto"/>
            <w:left w:val="none" w:sz="0" w:space="0" w:color="auto"/>
            <w:bottom w:val="none" w:sz="0" w:space="0" w:color="auto"/>
            <w:right w:val="none" w:sz="0" w:space="0" w:color="auto"/>
          </w:divBdr>
        </w:div>
        <w:div w:id="792943380">
          <w:marLeft w:val="0"/>
          <w:marRight w:val="0"/>
          <w:marTop w:val="0"/>
          <w:marBottom w:val="0"/>
          <w:divBdr>
            <w:top w:val="none" w:sz="0" w:space="0" w:color="auto"/>
            <w:left w:val="none" w:sz="0" w:space="0" w:color="auto"/>
            <w:bottom w:val="none" w:sz="0" w:space="0" w:color="auto"/>
            <w:right w:val="none" w:sz="0" w:space="0" w:color="auto"/>
          </w:divBdr>
        </w:div>
        <w:div w:id="794324950">
          <w:marLeft w:val="0"/>
          <w:marRight w:val="0"/>
          <w:marTop w:val="0"/>
          <w:marBottom w:val="0"/>
          <w:divBdr>
            <w:top w:val="none" w:sz="0" w:space="0" w:color="auto"/>
            <w:left w:val="none" w:sz="0" w:space="0" w:color="auto"/>
            <w:bottom w:val="none" w:sz="0" w:space="0" w:color="auto"/>
            <w:right w:val="none" w:sz="0" w:space="0" w:color="auto"/>
          </w:divBdr>
        </w:div>
        <w:div w:id="795945997">
          <w:marLeft w:val="0"/>
          <w:marRight w:val="0"/>
          <w:marTop w:val="0"/>
          <w:marBottom w:val="0"/>
          <w:divBdr>
            <w:top w:val="none" w:sz="0" w:space="0" w:color="auto"/>
            <w:left w:val="none" w:sz="0" w:space="0" w:color="auto"/>
            <w:bottom w:val="none" w:sz="0" w:space="0" w:color="auto"/>
            <w:right w:val="none" w:sz="0" w:space="0" w:color="auto"/>
          </w:divBdr>
        </w:div>
        <w:div w:id="796148255">
          <w:marLeft w:val="0"/>
          <w:marRight w:val="0"/>
          <w:marTop w:val="0"/>
          <w:marBottom w:val="0"/>
          <w:divBdr>
            <w:top w:val="none" w:sz="0" w:space="0" w:color="auto"/>
            <w:left w:val="none" w:sz="0" w:space="0" w:color="auto"/>
            <w:bottom w:val="none" w:sz="0" w:space="0" w:color="auto"/>
            <w:right w:val="none" w:sz="0" w:space="0" w:color="auto"/>
          </w:divBdr>
        </w:div>
        <w:div w:id="796294584">
          <w:marLeft w:val="0"/>
          <w:marRight w:val="0"/>
          <w:marTop w:val="0"/>
          <w:marBottom w:val="0"/>
          <w:divBdr>
            <w:top w:val="none" w:sz="0" w:space="0" w:color="auto"/>
            <w:left w:val="none" w:sz="0" w:space="0" w:color="auto"/>
            <w:bottom w:val="none" w:sz="0" w:space="0" w:color="auto"/>
            <w:right w:val="none" w:sz="0" w:space="0" w:color="auto"/>
          </w:divBdr>
        </w:div>
        <w:div w:id="796527201">
          <w:marLeft w:val="0"/>
          <w:marRight w:val="0"/>
          <w:marTop w:val="0"/>
          <w:marBottom w:val="0"/>
          <w:divBdr>
            <w:top w:val="none" w:sz="0" w:space="0" w:color="auto"/>
            <w:left w:val="none" w:sz="0" w:space="0" w:color="auto"/>
            <w:bottom w:val="none" w:sz="0" w:space="0" w:color="auto"/>
            <w:right w:val="none" w:sz="0" w:space="0" w:color="auto"/>
          </w:divBdr>
        </w:div>
        <w:div w:id="799034804">
          <w:marLeft w:val="0"/>
          <w:marRight w:val="0"/>
          <w:marTop w:val="0"/>
          <w:marBottom w:val="0"/>
          <w:divBdr>
            <w:top w:val="none" w:sz="0" w:space="0" w:color="auto"/>
            <w:left w:val="none" w:sz="0" w:space="0" w:color="auto"/>
            <w:bottom w:val="none" w:sz="0" w:space="0" w:color="auto"/>
            <w:right w:val="none" w:sz="0" w:space="0" w:color="auto"/>
          </w:divBdr>
        </w:div>
        <w:div w:id="799374520">
          <w:marLeft w:val="0"/>
          <w:marRight w:val="0"/>
          <w:marTop w:val="0"/>
          <w:marBottom w:val="0"/>
          <w:divBdr>
            <w:top w:val="none" w:sz="0" w:space="0" w:color="auto"/>
            <w:left w:val="none" w:sz="0" w:space="0" w:color="auto"/>
            <w:bottom w:val="none" w:sz="0" w:space="0" w:color="auto"/>
            <w:right w:val="none" w:sz="0" w:space="0" w:color="auto"/>
          </w:divBdr>
        </w:div>
        <w:div w:id="799612117">
          <w:marLeft w:val="0"/>
          <w:marRight w:val="0"/>
          <w:marTop w:val="0"/>
          <w:marBottom w:val="0"/>
          <w:divBdr>
            <w:top w:val="none" w:sz="0" w:space="0" w:color="auto"/>
            <w:left w:val="none" w:sz="0" w:space="0" w:color="auto"/>
            <w:bottom w:val="none" w:sz="0" w:space="0" w:color="auto"/>
            <w:right w:val="none" w:sz="0" w:space="0" w:color="auto"/>
          </w:divBdr>
        </w:div>
        <w:div w:id="801078626">
          <w:marLeft w:val="0"/>
          <w:marRight w:val="0"/>
          <w:marTop w:val="0"/>
          <w:marBottom w:val="0"/>
          <w:divBdr>
            <w:top w:val="none" w:sz="0" w:space="0" w:color="auto"/>
            <w:left w:val="none" w:sz="0" w:space="0" w:color="auto"/>
            <w:bottom w:val="none" w:sz="0" w:space="0" w:color="auto"/>
            <w:right w:val="none" w:sz="0" w:space="0" w:color="auto"/>
          </w:divBdr>
        </w:div>
        <w:div w:id="801271780">
          <w:marLeft w:val="0"/>
          <w:marRight w:val="0"/>
          <w:marTop w:val="0"/>
          <w:marBottom w:val="0"/>
          <w:divBdr>
            <w:top w:val="none" w:sz="0" w:space="0" w:color="auto"/>
            <w:left w:val="none" w:sz="0" w:space="0" w:color="auto"/>
            <w:bottom w:val="none" w:sz="0" w:space="0" w:color="auto"/>
            <w:right w:val="none" w:sz="0" w:space="0" w:color="auto"/>
          </w:divBdr>
        </w:div>
        <w:div w:id="803624667">
          <w:marLeft w:val="0"/>
          <w:marRight w:val="0"/>
          <w:marTop w:val="0"/>
          <w:marBottom w:val="0"/>
          <w:divBdr>
            <w:top w:val="none" w:sz="0" w:space="0" w:color="auto"/>
            <w:left w:val="none" w:sz="0" w:space="0" w:color="auto"/>
            <w:bottom w:val="none" w:sz="0" w:space="0" w:color="auto"/>
            <w:right w:val="none" w:sz="0" w:space="0" w:color="auto"/>
          </w:divBdr>
        </w:div>
        <w:div w:id="803892184">
          <w:marLeft w:val="0"/>
          <w:marRight w:val="0"/>
          <w:marTop w:val="0"/>
          <w:marBottom w:val="0"/>
          <w:divBdr>
            <w:top w:val="none" w:sz="0" w:space="0" w:color="auto"/>
            <w:left w:val="none" w:sz="0" w:space="0" w:color="auto"/>
            <w:bottom w:val="none" w:sz="0" w:space="0" w:color="auto"/>
            <w:right w:val="none" w:sz="0" w:space="0" w:color="auto"/>
          </w:divBdr>
        </w:div>
        <w:div w:id="805704804">
          <w:marLeft w:val="0"/>
          <w:marRight w:val="0"/>
          <w:marTop w:val="0"/>
          <w:marBottom w:val="0"/>
          <w:divBdr>
            <w:top w:val="none" w:sz="0" w:space="0" w:color="auto"/>
            <w:left w:val="none" w:sz="0" w:space="0" w:color="auto"/>
            <w:bottom w:val="none" w:sz="0" w:space="0" w:color="auto"/>
            <w:right w:val="none" w:sz="0" w:space="0" w:color="auto"/>
          </w:divBdr>
        </w:div>
        <w:div w:id="805898111">
          <w:marLeft w:val="0"/>
          <w:marRight w:val="0"/>
          <w:marTop w:val="0"/>
          <w:marBottom w:val="0"/>
          <w:divBdr>
            <w:top w:val="none" w:sz="0" w:space="0" w:color="auto"/>
            <w:left w:val="none" w:sz="0" w:space="0" w:color="auto"/>
            <w:bottom w:val="none" w:sz="0" w:space="0" w:color="auto"/>
            <w:right w:val="none" w:sz="0" w:space="0" w:color="auto"/>
          </w:divBdr>
        </w:div>
        <w:div w:id="806823721">
          <w:marLeft w:val="0"/>
          <w:marRight w:val="0"/>
          <w:marTop w:val="0"/>
          <w:marBottom w:val="0"/>
          <w:divBdr>
            <w:top w:val="none" w:sz="0" w:space="0" w:color="auto"/>
            <w:left w:val="none" w:sz="0" w:space="0" w:color="auto"/>
            <w:bottom w:val="none" w:sz="0" w:space="0" w:color="auto"/>
            <w:right w:val="none" w:sz="0" w:space="0" w:color="auto"/>
          </w:divBdr>
        </w:div>
        <w:div w:id="807631288">
          <w:marLeft w:val="0"/>
          <w:marRight w:val="0"/>
          <w:marTop w:val="0"/>
          <w:marBottom w:val="0"/>
          <w:divBdr>
            <w:top w:val="none" w:sz="0" w:space="0" w:color="auto"/>
            <w:left w:val="none" w:sz="0" w:space="0" w:color="auto"/>
            <w:bottom w:val="none" w:sz="0" w:space="0" w:color="auto"/>
            <w:right w:val="none" w:sz="0" w:space="0" w:color="auto"/>
          </w:divBdr>
        </w:div>
        <w:div w:id="808788644">
          <w:marLeft w:val="0"/>
          <w:marRight w:val="0"/>
          <w:marTop w:val="0"/>
          <w:marBottom w:val="0"/>
          <w:divBdr>
            <w:top w:val="none" w:sz="0" w:space="0" w:color="auto"/>
            <w:left w:val="none" w:sz="0" w:space="0" w:color="auto"/>
            <w:bottom w:val="none" w:sz="0" w:space="0" w:color="auto"/>
            <w:right w:val="none" w:sz="0" w:space="0" w:color="auto"/>
          </w:divBdr>
        </w:div>
        <w:div w:id="808866732">
          <w:marLeft w:val="0"/>
          <w:marRight w:val="0"/>
          <w:marTop w:val="0"/>
          <w:marBottom w:val="0"/>
          <w:divBdr>
            <w:top w:val="none" w:sz="0" w:space="0" w:color="auto"/>
            <w:left w:val="none" w:sz="0" w:space="0" w:color="auto"/>
            <w:bottom w:val="none" w:sz="0" w:space="0" w:color="auto"/>
            <w:right w:val="none" w:sz="0" w:space="0" w:color="auto"/>
          </w:divBdr>
        </w:div>
        <w:div w:id="812912619">
          <w:marLeft w:val="0"/>
          <w:marRight w:val="0"/>
          <w:marTop w:val="0"/>
          <w:marBottom w:val="0"/>
          <w:divBdr>
            <w:top w:val="none" w:sz="0" w:space="0" w:color="auto"/>
            <w:left w:val="none" w:sz="0" w:space="0" w:color="auto"/>
            <w:bottom w:val="none" w:sz="0" w:space="0" w:color="auto"/>
            <w:right w:val="none" w:sz="0" w:space="0" w:color="auto"/>
          </w:divBdr>
        </w:div>
        <w:div w:id="814182674">
          <w:marLeft w:val="0"/>
          <w:marRight w:val="0"/>
          <w:marTop w:val="0"/>
          <w:marBottom w:val="0"/>
          <w:divBdr>
            <w:top w:val="none" w:sz="0" w:space="0" w:color="auto"/>
            <w:left w:val="none" w:sz="0" w:space="0" w:color="auto"/>
            <w:bottom w:val="none" w:sz="0" w:space="0" w:color="auto"/>
            <w:right w:val="none" w:sz="0" w:space="0" w:color="auto"/>
          </w:divBdr>
        </w:div>
        <w:div w:id="815950861">
          <w:marLeft w:val="0"/>
          <w:marRight w:val="0"/>
          <w:marTop w:val="0"/>
          <w:marBottom w:val="0"/>
          <w:divBdr>
            <w:top w:val="none" w:sz="0" w:space="0" w:color="auto"/>
            <w:left w:val="none" w:sz="0" w:space="0" w:color="auto"/>
            <w:bottom w:val="none" w:sz="0" w:space="0" w:color="auto"/>
            <w:right w:val="none" w:sz="0" w:space="0" w:color="auto"/>
          </w:divBdr>
        </w:div>
        <w:div w:id="816216898">
          <w:marLeft w:val="0"/>
          <w:marRight w:val="0"/>
          <w:marTop w:val="0"/>
          <w:marBottom w:val="0"/>
          <w:divBdr>
            <w:top w:val="none" w:sz="0" w:space="0" w:color="auto"/>
            <w:left w:val="none" w:sz="0" w:space="0" w:color="auto"/>
            <w:bottom w:val="none" w:sz="0" w:space="0" w:color="auto"/>
            <w:right w:val="none" w:sz="0" w:space="0" w:color="auto"/>
          </w:divBdr>
        </w:div>
        <w:div w:id="817766724">
          <w:marLeft w:val="0"/>
          <w:marRight w:val="0"/>
          <w:marTop w:val="0"/>
          <w:marBottom w:val="0"/>
          <w:divBdr>
            <w:top w:val="none" w:sz="0" w:space="0" w:color="auto"/>
            <w:left w:val="none" w:sz="0" w:space="0" w:color="auto"/>
            <w:bottom w:val="none" w:sz="0" w:space="0" w:color="auto"/>
            <w:right w:val="none" w:sz="0" w:space="0" w:color="auto"/>
          </w:divBdr>
        </w:div>
        <w:div w:id="818158595">
          <w:marLeft w:val="0"/>
          <w:marRight w:val="0"/>
          <w:marTop w:val="0"/>
          <w:marBottom w:val="0"/>
          <w:divBdr>
            <w:top w:val="none" w:sz="0" w:space="0" w:color="auto"/>
            <w:left w:val="none" w:sz="0" w:space="0" w:color="auto"/>
            <w:bottom w:val="none" w:sz="0" w:space="0" w:color="auto"/>
            <w:right w:val="none" w:sz="0" w:space="0" w:color="auto"/>
          </w:divBdr>
        </w:div>
        <w:div w:id="824399844">
          <w:marLeft w:val="0"/>
          <w:marRight w:val="0"/>
          <w:marTop w:val="0"/>
          <w:marBottom w:val="0"/>
          <w:divBdr>
            <w:top w:val="none" w:sz="0" w:space="0" w:color="auto"/>
            <w:left w:val="none" w:sz="0" w:space="0" w:color="auto"/>
            <w:bottom w:val="none" w:sz="0" w:space="0" w:color="auto"/>
            <w:right w:val="none" w:sz="0" w:space="0" w:color="auto"/>
          </w:divBdr>
        </w:div>
        <w:div w:id="824902545">
          <w:marLeft w:val="0"/>
          <w:marRight w:val="0"/>
          <w:marTop w:val="0"/>
          <w:marBottom w:val="0"/>
          <w:divBdr>
            <w:top w:val="none" w:sz="0" w:space="0" w:color="auto"/>
            <w:left w:val="none" w:sz="0" w:space="0" w:color="auto"/>
            <w:bottom w:val="none" w:sz="0" w:space="0" w:color="auto"/>
            <w:right w:val="none" w:sz="0" w:space="0" w:color="auto"/>
          </w:divBdr>
        </w:div>
        <w:div w:id="825826047">
          <w:marLeft w:val="0"/>
          <w:marRight w:val="0"/>
          <w:marTop w:val="0"/>
          <w:marBottom w:val="0"/>
          <w:divBdr>
            <w:top w:val="none" w:sz="0" w:space="0" w:color="auto"/>
            <w:left w:val="none" w:sz="0" w:space="0" w:color="auto"/>
            <w:bottom w:val="none" w:sz="0" w:space="0" w:color="auto"/>
            <w:right w:val="none" w:sz="0" w:space="0" w:color="auto"/>
          </w:divBdr>
        </w:div>
        <w:div w:id="826358761">
          <w:marLeft w:val="0"/>
          <w:marRight w:val="0"/>
          <w:marTop w:val="0"/>
          <w:marBottom w:val="0"/>
          <w:divBdr>
            <w:top w:val="none" w:sz="0" w:space="0" w:color="auto"/>
            <w:left w:val="none" w:sz="0" w:space="0" w:color="auto"/>
            <w:bottom w:val="none" w:sz="0" w:space="0" w:color="auto"/>
            <w:right w:val="none" w:sz="0" w:space="0" w:color="auto"/>
          </w:divBdr>
        </w:div>
        <w:div w:id="828179060">
          <w:marLeft w:val="0"/>
          <w:marRight w:val="0"/>
          <w:marTop w:val="0"/>
          <w:marBottom w:val="0"/>
          <w:divBdr>
            <w:top w:val="none" w:sz="0" w:space="0" w:color="auto"/>
            <w:left w:val="none" w:sz="0" w:space="0" w:color="auto"/>
            <w:bottom w:val="none" w:sz="0" w:space="0" w:color="auto"/>
            <w:right w:val="none" w:sz="0" w:space="0" w:color="auto"/>
          </w:divBdr>
        </w:div>
        <w:div w:id="828206620">
          <w:marLeft w:val="0"/>
          <w:marRight w:val="0"/>
          <w:marTop w:val="0"/>
          <w:marBottom w:val="0"/>
          <w:divBdr>
            <w:top w:val="none" w:sz="0" w:space="0" w:color="auto"/>
            <w:left w:val="none" w:sz="0" w:space="0" w:color="auto"/>
            <w:bottom w:val="none" w:sz="0" w:space="0" w:color="auto"/>
            <w:right w:val="none" w:sz="0" w:space="0" w:color="auto"/>
          </w:divBdr>
        </w:div>
        <w:div w:id="830372922">
          <w:marLeft w:val="0"/>
          <w:marRight w:val="0"/>
          <w:marTop w:val="0"/>
          <w:marBottom w:val="0"/>
          <w:divBdr>
            <w:top w:val="none" w:sz="0" w:space="0" w:color="auto"/>
            <w:left w:val="none" w:sz="0" w:space="0" w:color="auto"/>
            <w:bottom w:val="none" w:sz="0" w:space="0" w:color="auto"/>
            <w:right w:val="none" w:sz="0" w:space="0" w:color="auto"/>
          </w:divBdr>
        </w:div>
        <w:div w:id="832453484">
          <w:marLeft w:val="0"/>
          <w:marRight w:val="0"/>
          <w:marTop w:val="0"/>
          <w:marBottom w:val="0"/>
          <w:divBdr>
            <w:top w:val="none" w:sz="0" w:space="0" w:color="auto"/>
            <w:left w:val="none" w:sz="0" w:space="0" w:color="auto"/>
            <w:bottom w:val="none" w:sz="0" w:space="0" w:color="auto"/>
            <w:right w:val="none" w:sz="0" w:space="0" w:color="auto"/>
          </w:divBdr>
        </w:div>
        <w:div w:id="834688379">
          <w:marLeft w:val="0"/>
          <w:marRight w:val="0"/>
          <w:marTop w:val="0"/>
          <w:marBottom w:val="0"/>
          <w:divBdr>
            <w:top w:val="none" w:sz="0" w:space="0" w:color="auto"/>
            <w:left w:val="none" w:sz="0" w:space="0" w:color="auto"/>
            <w:bottom w:val="none" w:sz="0" w:space="0" w:color="auto"/>
            <w:right w:val="none" w:sz="0" w:space="0" w:color="auto"/>
          </w:divBdr>
        </w:div>
        <w:div w:id="835458619">
          <w:marLeft w:val="0"/>
          <w:marRight w:val="0"/>
          <w:marTop w:val="0"/>
          <w:marBottom w:val="0"/>
          <w:divBdr>
            <w:top w:val="none" w:sz="0" w:space="0" w:color="auto"/>
            <w:left w:val="none" w:sz="0" w:space="0" w:color="auto"/>
            <w:bottom w:val="none" w:sz="0" w:space="0" w:color="auto"/>
            <w:right w:val="none" w:sz="0" w:space="0" w:color="auto"/>
          </w:divBdr>
        </w:div>
        <w:div w:id="835653556">
          <w:marLeft w:val="0"/>
          <w:marRight w:val="0"/>
          <w:marTop w:val="0"/>
          <w:marBottom w:val="0"/>
          <w:divBdr>
            <w:top w:val="none" w:sz="0" w:space="0" w:color="auto"/>
            <w:left w:val="none" w:sz="0" w:space="0" w:color="auto"/>
            <w:bottom w:val="none" w:sz="0" w:space="0" w:color="auto"/>
            <w:right w:val="none" w:sz="0" w:space="0" w:color="auto"/>
          </w:divBdr>
        </w:div>
        <w:div w:id="836380576">
          <w:marLeft w:val="0"/>
          <w:marRight w:val="0"/>
          <w:marTop w:val="0"/>
          <w:marBottom w:val="0"/>
          <w:divBdr>
            <w:top w:val="none" w:sz="0" w:space="0" w:color="auto"/>
            <w:left w:val="none" w:sz="0" w:space="0" w:color="auto"/>
            <w:bottom w:val="none" w:sz="0" w:space="0" w:color="auto"/>
            <w:right w:val="none" w:sz="0" w:space="0" w:color="auto"/>
          </w:divBdr>
        </w:div>
        <w:div w:id="836841259">
          <w:marLeft w:val="0"/>
          <w:marRight w:val="0"/>
          <w:marTop w:val="0"/>
          <w:marBottom w:val="0"/>
          <w:divBdr>
            <w:top w:val="none" w:sz="0" w:space="0" w:color="auto"/>
            <w:left w:val="none" w:sz="0" w:space="0" w:color="auto"/>
            <w:bottom w:val="none" w:sz="0" w:space="0" w:color="auto"/>
            <w:right w:val="none" w:sz="0" w:space="0" w:color="auto"/>
          </w:divBdr>
        </w:div>
        <w:div w:id="837310940">
          <w:marLeft w:val="0"/>
          <w:marRight w:val="0"/>
          <w:marTop w:val="0"/>
          <w:marBottom w:val="0"/>
          <w:divBdr>
            <w:top w:val="none" w:sz="0" w:space="0" w:color="auto"/>
            <w:left w:val="none" w:sz="0" w:space="0" w:color="auto"/>
            <w:bottom w:val="none" w:sz="0" w:space="0" w:color="auto"/>
            <w:right w:val="none" w:sz="0" w:space="0" w:color="auto"/>
          </w:divBdr>
        </w:div>
        <w:div w:id="837891886">
          <w:marLeft w:val="0"/>
          <w:marRight w:val="0"/>
          <w:marTop w:val="0"/>
          <w:marBottom w:val="0"/>
          <w:divBdr>
            <w:top w:val="none" w:sz="0" w:space="0" w:color="auto"/>
            <w:left w:val="none" w:sz="0" w:space="0" w:color="auto"/>
            <w:bottom w:val="none" w:sz="0" w:space="0" w:color="auto"/>
            <w:right w:val="none" w:sz="0" w:space="0" w:color="auto"/>
          </w:divBdr>
        </w:div>
        <w:div w:id="841744589">
          <w:marLeft w:val="0"/>
          <w:marRight w:val="0"/>
          <w:marTop w:val="0"/>
          <w:marBottom w:val="0"/>
          <w:divBdr>
            <w:top w:val="none" w:sz="0" w:space="0" w:color="auto"/>
            <w:left w:val="none" w:sz="0" w:space="0" w:color="auto"/>
            <w:bottom w:val="none" w:sz="0" w:space="0" w:color="auto"/>
            <w:right w:val="none" w:sz="0" w:space="0" w:color="auto"/>
          </w:divBdr>
        </w:div>
        <w:div w:id="843320730">
          <w:marLeft w:val="0"/>
          <w:marRight w:val="0"/>
          <w:marTop w:val="0"/>
          <w:marBottom w:val="0"/>
          <w:divBdr>
            <w:top w:val="none" w:sz="0" w:space="0" w:color="auto"/>
            <w:left w:val="none" w:sz="0" w:space="0" w:color="auto"/>
            <w:bottom w:val="none" w:sz="0" w:space="0" w:color="auto"/>
            <w:right w:val="none" w:sz="0" w:space="0" w:color="auto"/>
          </w:divBdr>
        </w:div>
        <w:div w:id="843782542">
          <w:marLeft w:val="0"/>
          <w:marRight w:val="0"/>
          <w:marTop w:val="0"/>
          <w:marBottom w:val="0"/>
          <w:divBdr>
            <w:top w:val="none" w:sz="0" w:space="0" w:color="auto"/>
            <w:left w:val="none" w:sz="0" w:space="0" w:color="auto"/>
            <w:bottom w:val="none" w:sz="0" w:space="0" w:color="auto"/>
            <w:right w:val="none" w:sz="0" w:space="0" w:color="auto"/>
          </w:divBdr>
        </w:div>
        <w:div w:id="846095272">
          <w:marLeft w:val="0"/>
          <w:marRight w:val="0"/>
          <w:marTop w:val="0"/>
          <w:marBottom w:val="0"/>
          <w:divBdr>
            <w:top w:val="none" w:sz="0" w:space="0" w:color="auto"/>
            <w:left w:val="none" w:sz="0" w:space="0" w:color="auto"/>
            <w:bottom w:val="none" w:sz="0" w:space="0" w:color="auto"/>
            <w:right w:val="none" w:sz="0" w:space="0" w:color="auto"/>
          </w:divBdr>
        </w:div>
        <w:div w:id="847905409">
          <w:marLeft w:val="0"/>
          <w:marRight w:val="0"/>
          <w:marTop w:val="0"/>
          <w:marBottom w:val="0"/>
          <w:divBdr>
            <w:top w:val="none" w:sz="0" w:space="0" w:color="auto"/>
            <w:left w:val="none" w:sz="0" w:space="0" w:color="auto"/>
            <w:bottom w:val="none" w:sz="0" w:space="0" w:color="auto"/>
            <w:right w:val="none" w:sz="0" w:space="0" w:color="auto"/>
          </w:divBdr>
        </w:div>
        <w:div w:id="849216138">
          <w:marLeft w:val="0"/>
          <w:marRight w:val="0"/>
          <w:marTop w:val="0"/>
          <w:marBottom w:val="0"/>
          <w:divBdr>
            <w:top w:val="none" w:sz="0" w:space="0" w:color="auto"/>
            <w:left w:val="none" w:sz="0" w:space="0" w:color="auto"/>
            <w:bottom w:val="none" w:sz="0" w:space="0" w:color="auto"/>
            <w:right w:val="none" w:sz="0" w:space="0" w:color="auto"/>
          </w:divBdr>
        </w:div>
        <w:div w:id="850140877">
          <w:marLeft w:val="0"/>
          <w:marRight w:val="0"/>
          <w:marTop w:val="0"/>
          <w:marBottom w:val="0"/>
          <w:divBdr>
            <w:top w:val="none" w:sz="0" w:space="0" w:color="auto"/>
            <w:left w:val="none" w:sz="0" w:space="0" w:color="auto"/>
            <w:bottom w:val="none" w:sz="0" w:space="0" w:color="auto"/>
            <w:right w:val="none" w:sz="0" w:space="0" w:color="auto"/>
          </w:divBdr>
        </w:div>
        <w:div w:id="851333127">
          <w:marLeft w:val="0"/>
          <w:marRight w:val="0"/>
          <w:marTop w:val="0"/>
          <w:marBottom w:val="0"/>
          <w:divBdr>
            <w:top w:val="none" w:sz="0" w:space="0" w:color="auto"/>
            <w:left w:val="none" w:sz="0" w:space="0" w:color="auto"/>
            <w:bottom w:val="none" w:sz="0" w:space="0" w:color="auto"/>
            <w:right w:val="none" w:sz="0" w:space="0" w:color="auto"/>
          </w:divBdr>
        </w:div>
        <w:div w:id="854149234">
          <w:marLeft w:val="0"/>
          <w:marRight w:val="0"/>
          <w:marTop w:val="0"/>
          <w:marBottom w:val="0"/>
          <w:divBdr>
            <w:top w:val="none" w:sz="0" w:space="0" w:color="auto"/>
            <w:left w:val="none" w:sz="0" w:space="0" w:color="auto"/>
            <w:bottom w:val="none" w:sz="0" w:space="0" w:color="auto"/>
            <w:right w:val="none" w:sz="0" w:space="0" w:color="auto"/>
          </w:divBdr>
        </w:div>
        <w:div w:id="854151234">
          <w:marLeft w:val="0"/>
          <w:marRight w:val="0"/>
          <w:marTop w:val="0"/>
          <w:marBottom w:val="0"/>
          <w:divBdr>
            <w:top w:val="none" w:sz="0" w:space="0" w:color="auto"/>
            <w:left w:val="none" w:sz="0" w:space="0" w:color="auto"/>
            <w:bottom w:val="none" w:sz="0" w:space="0" w:color="auto"/>
            <w:right w:val="none" w:sz="0" w:space="0" w:color="auto"/>
          </w:divBdr>
        </w:div>
        <w:div w:id="859046572">
          <w:marLeft w:val="0"/>
          <w:marRight w:val="0"/>
          <w:marTop w:val="0"/>
          <w:marBottom w:val="0"/>
          <w:divBdr>
            <w:top w:val="none" w:sz="0" w:space="0" w:color="auto"/>
            <w:left w:val="none" w:sz="0" w:space="0" w:color="auto"/>
            <w:bottom w:val="none" w:sz="0" w:space="0" w:color="auto"/>
            <w:right w:val="none" w:sz="0" w:space="0" w:color="auto"/>
          </w:divBdr>
        </w:div>
        <w:div w:id="860706003">
          <w:marLeft w:val="0"/>
          <w:marRight w:val="0"/>
          <w:marTop w:val="0"/>
          <w:marBottom w:val="0"/>
          <w:divBdr>
            <w:top w:val="none" w:sz="0" w:space="0" w:color="auto"/>
            <w:left w:val="none" w:sz="0" w:space="0" w:color="auto"/>
            <w:bottom w:val="none" w:sz="0" w:space="0" w:color="auto"/>
            <w:right w:val="none" w:sz="0" w:space="0" w:color="auto"/>
          </w:divBdr>
        </w:div>
        <w:div w:id="863254296">
          <w:marLeft w:val="0"/>
          <w:marRight w:val="0"/>
          <w:marTop w:val="0"/>
          <w:marBottom w:val="0"/>
          <w:divBdr>
            <w:top w:val="none" w:sz="0" w:space="0" w:color="auto"/>
            <w:left w:val="none" w:sz="0" w:space="0" w:color="auto"/>
            <w:bottom w:val="none" w:sz="0" w:space="0" w:color="auto"/>
            <w:right w:val="none" w:sz="0" w:space="0" w:color="auto"/>
          </w:divBdr>
        </w:div>
        <w:div w:id="867373166">
          <w:marLeft w:val="0"/>
          <w:marRight w:val="0"/>
          <w:marTop w:val="0"/>
          <w:marBottom w:val="0"/>
          <w:divBdr>
            <w:top w:val="none" w:sz="0" w:space="0" w:color="auto"/>
            <w:left w:val="none" w:sz="0" w:space="0" w:color="auto"/>
            <w:bottom w:val="none" w:sz="0" w:space="0" w:color="auto"/>
            <w:right w:val="none" w:sz="0" w:space="0" w:color="auto"/>
          </w:divBdr>
        </w:div>
        <w:div w:id="868228078">
          <w:marLeft w:val="0"/>
          <w:marRight w:val="0"/>
          <w:marTop w:val="0"/>
          <w:marBottom w:val="0"/>
          <w:divBdr>
            <w:top w:val="none" w:sz="0" w:space="0" w:color="auto"/>
            <w:left w:val="none" w:sz="0" w:space="0" w:color="auto"/>
            <w:bottom w:val="none" w:sz="0" w:space="0" w:color="auto"/>
            <w:right w:val="none" w:sz="0" w:space="0" w:color="auto"/>
          </w:divBdr>
        </w:div>
        <w:div w:id="869417044">
          <w:marLeft w:val="0"/>
          <w:marRight w:val="0"/>
          <w:marTop w:val="0"/>
          <w:marBottom w:val="0"/>
          <w:divBdr>
            <w:top w:val="none" w:sz="0" w:space="0" w:color="auto"/>
            <w:left w:val="none" w:sz="0" w:space="0" w:color="auto"/>
            <w:bottom w:val="none" w:sz="0" w:space="0" w:color="auto"/>
            <w:right w:val="none" w:sz="0" w:space="0" w:color="auto"/>
          </w:divBdr>
        </w:div>
        <w:div w:id="872115323">
          <w:marLeft w:val="0"/>
          <w:marRight w:val="0"/>
          <w:marTop w:val="0"/>
          <w:marBottom w:val="0"/>
          <w:divBdr>
            <w:top w:val="none" w:sz="0" w:space="0" w:color="auto"/>
            <w:left w:val="none" w:sz="0" w:space="0" w:color="auto"/>
            <w:bottom w:val="none" w:sz="0" w:space="0" w:color="auto"/>
            <w:right w:val="none" w:sz="0" w:space="0" w:color="auto"/>
          </w:divBdr>
        </w:div>
        <w:div w:id="873469245">
          <w:marLeft w:val="0"/>
          <w:marRight w:val="0"/>
          <w:marTop w:val="0"/>
          <w:marBottom w:val="0"/>
          <w:divBdr>
            <w:top w:val="none" w:sz="0" w:space="0" w:color="auto"/>
            <w:left w:val="none" w:sz="0" w:space="0" w:color="auto"/>
            <w:bottom w:val="none" w:sz="0" w:space="0" w:color="auto"/>
            <w:right w:val="none" w:sz="0" w:space="0" w:color="auto"/>
          </w:divBdr>
        </w:div>
        <w:div w:id="874924694">
          <w:marLeft w:val="0"/>
          <w:marRight w:val="0"/>
          <w:marTop w:val="0"/>
          <w:marBottom w:val="0"/>
          <w:divBdr>
            <w:top w:val="none" w:sz="0" w:space="0" w:color="auto"/>
            <w:left w:val="none" w:sz="0" w:space="0" w:color="auto"/>
            <w:bottom w:val="none" w:sz="0" w:space="0" w:color="auto"/>
            <w:right w:val="none" w:sz="0" w:space="0" w:color="auto"/>
          </w:divBdr>
        </w:div>
        <w:div w:id="876242320">
          <w:marLeft w:val="0"/>
          <w:marRight w:val="0"/>
          <w:marTop w:val="0"/>
          <w:marBottom w:val="0"/>
          <w:divBdr>
            <w:top w:val="none" w:sz="0" w:space="0" w:color="auto"/>
            <w:left w:val="none" w:sz="0" w:space="0" w:color="auto"/>
            <w:bottom w:val="none" w:sz="0" w:space="0" w:color="auto"/>
            <w:right w:val="none" w:sz="0" w:space="0" w:color="auto"/>
          </w:divBdr>
        </w:div>
        <w:div w:id="877821133">
          <w:marLeft w:val="0"/>
          <w:marRight w:val="0"/>
          <w:marTop w:val="0"/>
          <w:marBottom w:val="0"/>
          <w:divBdr>
            <w:top w:val="none" w:sz="0" w:space="0" w:color="auto"/>
            <w:left w:val="none" w:sz="0" w:space="0" w:color="auto"/>
            <w:bottom w:val="none" w:sz="0" w:space="0" w:color="auto"/>
            <w:right w:val="none" w:sz="0" w:space="0" w:color="auto"/>
          </w:divBdr>
        </w:div>
        <w:div w:id="878322144">
          <w:marLeft w:val="0"/>
          <w:marRight w:val="0"/>
          <w:marTop w:val="0"/>
          <w:marBottom w:val="0"/>
          <w:divBdr>
            <w:top w:val="none" w:sz="0" w:space="0" w:color="auto"/>
            <w:left w:val="none" w:sz="0" w:space="0" w:color="auto"/>
            <w:bottom w:val="none" w:sz="0" w:space="0" w:color="auto"/>
            <w:right w:val="none" w:sz="0" w:space="0" w:color="auto"/>
          </w:divBdr>
        </w:div>
        <w:div w:id="878707369">
          <w:marLeft w:val="0"/>
          <w:marRight w:val="0"/>
          <w:marTop w:val="0"/>
          <w:marBottom w:val="0"/>
          <w:divBdr>
            <w:top w:val="none" w:sz="0" w:space="0" w:color="auto"/>
            <w:left w:val="none" w:sz="0" w:space="0" w:color="auto"/>
            <w:bottom w:val="none" w:sz="0" w:space="0" w:color="auto"/>
            <w:right w:val="none" w:sz="0" w:space="0" w:color="auto"/>
          </w:divBdr>
        </w:div>
        <w:div w:id="879900972">
          <w:marLeft w:val="0"/>
          <w:marRight w:val="0"/>
          <w:marTop w:val="0"/>
          <w:marBottom w:val="0"/>
          <w:divBdr>
            <w:top w:val="none" w:sz="0" w:space="0" w:color="auto"/>
            <w:left w:val="none" w:sz="0" w:space="0" w:color="auto"/>
            <w:bottom w:val="none" w:sz="0" w:space="0" w:color="auto"/>
            <w:right w:val="none" w:sz="0" w:space="0" w:color="auto"/>
          </w:divBdr>
        </w:div>
        <w:div w:id="880047022">
          <w:marLeft w:val="0"/>
          <w:marRight w:val="0"/>
          <w:marTop w:val="0"/>
          <w:marBottom w:val="0"/>
          <w:divBdr>
            <w:top w:val="none" w:sz="0" w:space="0" w:color="auto"/>
            <w:left w:val="none" w:sz="0" w:space="0" w:color="auto"/>
            <w:bottom w:val="none" w:sz="0" w:space="0" w:color="auto"/>
            <w:right w:val="none" w:sz="0" w:space="0" w:color="auto"/>
          </w:divBdr>
        </w:div>
        <w:div w:id="880556260">
          <w:marLeft w:val="0"/>
          <w:marRight w:val="0"/>
          <w:marTop w:val="0"/>
          <w:marBottom w:val="0"/>
          <w:divBdr>
            <w:top w:val="none" w:sz="0" w:space="0" w:color="auto"/>
            <w:left w:val="none" w:sz="0" w:space="0" w:color="auto"/>
            <w:bottom w:val="none" w:sz="0" w:space="0" w:color="auto"/>
            <w:right w:val="none" w:sz="0" w:space="0" w:color="auto"/>
          </w:divBdr>
        </w:div>
        <w:div w:id="881596352">
          <w:marLeft w:val="0"/>
          <w:marRight w:val="0"/>
          <w:marTop w:val="0"/>
          <w:marBottom w:val="0"/>
          <w:divBdr>
            <w:top w:val="none" w:sz="0" w:space="0" w:color="auto"/>
            <w:left w:val="none" w:sz="0" w:space="0" w:color="auto"/>
            <w:bottom w:val="none" w:sz="0" w:space="0" w:color="auto"/>
            <w:right w:val="none" w:sz="0" w:space="0" w:color="auto"/>
          </w:divBdr>
        </w:div>
        <w:div w:id="884826731">
          <w:marLeft w:val="0"/>
          <w:marRight w:val="0"/>
          <w:marTop w:val="0"/>
          <w:marBottom w:val="0"/>
          <w:divBdr>
            <w:top w:val="none" w:sz="0" w:space="0" w:color="auto"/>
            <w:left w:val="none" w:sz="0" w:space="0" w:color="auto"/>
            <w:bottom w:val="none" w:sz="0" w:space="0" w:color="auto"/>
            <w:right w:val="none" w:sz="0" w:space="0" w:color="auto"/>
          </w:divBdr>
        </w:div>
        <w:div w:id="885065621">
          <w:marLeft w:val="0"/>
          <w:marRight w:val="0"/>
          <w:marTop w:val="0"/>
          <w:marBottom w:val="0"/>
          <w:divBdr>
            <w:top w:val="none" w:sz="0" w:space="0" w:color="auto"/>
            <w:left w:val="none" w:sz="0" w:space="0" w:color="auto"/>
            <w:bottom w:val="none" w:sz="0" w:space="0" w:color="auto"/>
            <w:right w:val="none" w:sz="0" w:space="0" w:color="auto"/>
          </w:divBdr>
        </w:div>
        <w:div w:id="886916488">
          <w:marLeft w:val="0"/>
          <w:marRight w:val="0"/>
          <w:marTop w:val="0"/>
          <w:marBottom w:val="0"/>
          <w:divBdr>
            <w:top w:val="none" w:sz="0" w:space="0" w:color="auto"/>
            <w:left w:val="none" w:sz="0" w:space="0" w:color="auto"/>
            <w:bottom w:val="none" w:sz="0" w:space="0" w:color="auto"/>
            <w:right w:val="none" w:sz="0" w:space="0" w:color="auto"/>
          </w:divBdr>
        </w:div>
        <w:div w:id="888766055">
          <w:marLeft w:val="0"/>
          <w:marRight w:val="0"/>
          <w:marTop w:val="0"/>
          <w:marBottom w:val="0"/>
          <w:divBdr>
            <w:top w:val="none" w:sz="0" w:space="0" w:color="auto"/>
            <w:left w:val="none" w:sz="0" w:space="0" w:color="auto"/>
            <w:bottom w:val="none" w:sz="0" w:space="0" w:color="auto"/>
            <w:right w:val="none" w:sz="0" w:space="0" w:color="auto"/>
          </w:divBdr>
        </w:div>
        <w:div w:id="888954739">
          <w:marLeft w:val="0"/>
          <w:marRight w:val="0"/>
          <w:marTop w:val="0"/>
          <w:marBottom w:val="0"/>
          <w:divBdr>
            <w:top w:val="none" w:sz="0" w:space="0" w:color="auto"/>
            <w:left w:val="none" w:sz="0" w:space="0" w:color="auto"/>
            <w:bottom w:val="none" w:sz="0" w:space="0" w:color="auto"/>
            <w:right w:val="none" w:sz="0" w:space="0" w:color="auto"/>
          </w:divBdr>
        </w:div>
        <w:div w:id="889848722">
          <w:marLeft w:val="0"/>
          <w:marRight w:val="0"/>
          <w:marTop w:val="0"/>
          <w:marBottom w:val="0"/>
          <w:divBdr>
            <w:top w:val="none" w:sz="0" w:space="0" w:color="auto"/>
            <w:left w:val="none" w:sz="0" w:space="0" w:color="auto"/>
            <w:bottom w:val="none" w:sz="0" w:space="0" w:color="auto"/>
            <w:right w:val="none" w:sz="0" w:space="0" w:color="auto"/>
          </w:divBdr>
        </w:div>
        <w:div w:id="890313078">
          <w:marLeft w:val="0"/>
          <w:marRight w:val="0"/>
          <w:marTop w:val="0"/>
          <w:marBottom w:val="0"/>
          <w:divBdr>
            <w:top w:val="none" w:sz="0" w:space="0" w:color="auto"/>
            <w:left w:val="none" w:sz="0" w:space="0" w:color="auto"/>
            <w:bottom w:val="none" w:sz="0" w:space="0" w:color="auto"/>
            <w:right w:val="none" w:sz="0" w:space="0" w:color="auto"/>
          </w:divBdr>
        </w:div>
        <w:div w:id="893200546">
          <w:marLeft w:val="0"/>
          <w:marRight w:val="0"/>
          <w:marTop w:val="0"/>
          <w:marBottom w:val="0"/>
          <w:divBdr>
            <w:top w:val="none" w:sz="0" w:space="0" w:color="auto"/>
            <w:left w:val="none" w:sz="0" w:space="0" w:color="auto"/>
            <w:bottom w:val="none" w:sz="0" w:space="0" w:color="auto"/>
            <w:right w:val="none" w:sz="0" w:space="0" w:color="auto"/>
          </w:divBdr>
        </w:div>
        <w:div w:id="898708597">
          <w:marLeft w:val="0"/>
          <w:marRight w:val="0"/>
          <w:marTop w:val="0"/>
          <w:marBottom w:val="0"/>
          <w:divBdr>
            <w:top w:val="none" w:sz="0" w:space="0" w:color="auto"/>
            <w:left w:val="none" w:sz="0" w:space="0" w:color="auto"/>
            <w:bottom w:val="none" w:sz="0" w:space="0" w:color="auto"/>
            <w:right w:val="none" w:sz="0" w:space="0" w:color="auto"/>
          </w:divBdr>
        </w:div>
        <w:div w:id="901283788">
          <w:marLeft w:val="0"/>
          <w:marRight w:val="0"/>
          <w:marTop w:val="0"/>
          <w:marBottom w:val="0"/>
          <w:divBdr>
            <w:top w:val="none" w:sz="0" w:space="0" w:color="auto"/>
            <w:left w:val="none" w:sz="0" w:space="0" w:color="auto"/>
            <w:bottom w:val="none" w:sz="0" w:space="0" w:color="auto"/>
            <w:right w:val="none" w:sz="0" w:space="0" w:color="auto"/>
          </w:divBdr>
        </w:div>
        <w:div w:id="902832008">
          <w:marLeft w:val="0"/>
          <w:marRight w:val="0"/>
          <w:marTop w:val="0"/>
          <w:marBottom w:val="0"/>
          <w:divBdr>
            <w:top w:val="none" w:sz="0" w:space="0" w:color="auto"/>
            <w:left w:val="none" w:sz="0" w:space="0" w:color="auto"/>
            <w:bottom w:val="none" w:sz="0" w:space="0" w:color="auto"/>
            <w:right w:val="none" w:sz="0" w:space="0" w:color="auto"/>
          </w:divBdr>
        </w:div>
        <w:div w:id="902835482">
          <w:marLeft w:val="0"/>
          <w:marRight w:val="0"/>
          <w:marTop w:val="0"/>
          <w:marBottom w:val="0"/>
          <w:divBdr>
            <w:top w:val="none" w:sz="0" w:space="0" w:color="auto"/>
            <w:left w:val="none" w:sz="0" w:space="0" w:color="auto"/>
            <w:bottom w:val="none" w:sz="0" w:space="0" w:color="auto"/>
            <w:right w:val="none" w:sz="0" w:space="0" w:color="auto"/>
          </w:divBdr>
        </w:div>
        <w:div w:id="903565637">
          <w:marLeft w:val="0"/>
          <w:marRight w:val="0"/>
          <w:marTop w:val="0"/>
          <w:marBottom w:val="0"/>
          <w:divBdr>
            <w:top w:val="none" w:sz="0" w:space="0" w:color="auto"/>
            <w:left w:val="none" w:sz="0" w:space="0" w:color="auto"/>
            <w:bottom w:val="none" w:sz="0" w:space="0" w:color="auto"/>
            <w:right w:val="none" w:sz="0" w:space="0" w:color="auto"/>
          </w:divBdr>
        </w:div>
        <w:div w:id="903829679">
          <w:marLeft w:val="0"/>
          <w:marRight w:val="0"/>
          <w:marTop w:val="0"/>
          <w:marBottom w:val="0"/>
          <w:divBdr>
            <w:top w:val="none" w:sz="0" w:space="0" w:color="auto"/>
            <w:left w:val="none" w:sz="0" w:space="0" w:color="auto"/>
            <w:bottom w:val="none" w:sz="0" w:space="0" w:color="auto"/>
            <w:right w:val="none" w:sz="0" w:space="0" w:color="auto"/>
          </w:divBdr>
        </w:div>
        <w:div w:id="905529310">
          <w:marLeft w:val="0"/>
          <w:marRight w:val="0"/>
          <w:marTop w:val="0"/>
          <w:marBottom w:val="0"/>
          <w:divBdr>
            <w:top w:val="none" w:sz="0" w:space="0" w:color="auto"/>
            <w:left w:val="none" w:sz="0" w:space="0" w:color="auto"/>
            <w:bottom w:val="none" w:sz="0" w:space="0" w:color="auto"/>
            <w:right w:val="none" w:sz="0" w:space="0" w:color="auto"/>
          </w:divBdr>
        </w:div>
        <w:div w:id="906067491">
          <w:marLeft w:val="0"/>
          <w:marRight w:val="0"/>
          <w:marTop w:val="0"/>
          <w:marBottom w:val="0"/>
          <w:divBdr>
            <w:top w:val="none" w:sz="0" w:space="0" w:color="auto"/>
            <w:left w:val="none" w:sz="0" w:space="0" w:color="auto"/>
            <w:bottom w:val="none" w:sz="0" w:space="0" w:color="auto"/>
            <w:right w:val="none" w:sz="0" w:space="0" w:color="auto"/>
          </w:divBdr>
        </w:div>
        <w:div w:id="906379991">
          <w:marLeft w:val="0"/>
          <w:marRight w:val="0"/>
          <w:marTop w:val="0"/>
          <w:marBottom w:val="0"/>
          <w:divBdr>
            <w:top w:val="none" w:sz="0" w:space="0" w:color="auto"/>
            <w:left w:val="none" w:sz="0" w:space="0" w:color="auto"/>
            <w:bottom w:val="none" w:sz="0" w:space="0" w:color="auto"/>
            <w:right w:val="none" w:sz="0" w:space="0" w:color="auto"/>
          </w:divBdr>
        </w:div>
        <w:div w:id="908537659">
          <w:marLeft w:val="0"/>
          <w:marRight w:val="0"/>
          <w:marTop w:val="0"/>
          <w:marBottom w:val="0"/>
          <w:divBdr>
            <w:top w:val="none" w:sz="0" w:space="0" w:color="auto"/>
            <w:left w:val="none" w:sz="0" w:space="0" w:color="auto"/>
            <w:bottom w:val="none" w:sz="0" w:space="0" w:color="auto"/>
            <w:right w:val="none" w:sz="0" w:space="0" w:color="auto"/>
          </w:divBdr>
        </w:div>
        <w:div w:id="908538151">
          <w:marLeft w:val="0"/>
          <w:marRight w:val="0"/>
          <w:marTop w:val="0"/>
          <w:marBottom w:val="0"/>
          <w:divBdr>
            <w:top w:val="none" w:sz="0" w:space="0" w:color="auto"/>
            <w:left w:val="none" w:sz="0" w:space="0" w:color="auto"/>
            <w:bottom w:val="none" w:sz="0" w:space="0" w:color="auto"/>
            <w:right w:val="none" w:sz="0" w:space="0" w:color="auto"/>
          </w:divBdr>
        </w:div>
        <w:div w:id="909119237">
          <w:marLeft w:val="0"/>
          <w:marRight w:val="0"/>
          <w:marTop w:val="0"/>
          <w:marBottom w:val="0"/>
          <w:divBdr>
            <w:top w:val="none" w:sz="0" w:space="0" w:color="auto"/>
            <w:left w:val="none" w:sz="0" w:space="0" w:color="auto"/>
            <w:bottom w:val="none" w:sz="0" w:space="0" w:color="auto"/>
            <w:right w:val="none" w:sz="0" w:space="0" w:color="auto"/>
          </w:divBdr>
        </w:div>
        <w:div w:id="909730544">
          <w:marLeft w:val="0"/>
          <w:marRight w:val="0"/>
          <w:marTop w:val="0"/>
          <w:marBottom w:val="0"/>
          <w:divBdr>
            <w:top w:val="none" w:sz="0" w:space="0" w:color="auto"/>
            <w:left w:val="none" w:sz="0" w:space="0" w:color="auto"/>
            <w:bottom w:val="none" w:sz="0" w:space="0" w:color="auto"/>
            <w:right w:val="none" w:sz="0" w:space="0" w:color="auto"/>
          </w:divBdr>
        </w:div>
        <w:div w:id="911278619">
          <w:marLeft w:val="0"/>
          <w:marRight w:val="0"/>
          <w:marTop w:val="0"/>
          <w:marBottom w:val="0"/>
          <w:divBdr>
            <w:top w:val="none" w:sz="0" w:space="0" w:color="auto"/>
            <w:left w:val="none" w:sz="0" w:space="0" w:color="auto"/>
            <w:bottom w:val="none" w:sz="0" w:space="0" w:color="auto"/>
            <w:right w:val="none" w:sz="0" w:space="0" w:color="auto"/>
          </w:divBdr>
        </w:div>
        <w:div w:id="912666172">
          <w:marLeft w:val="0"/>
          <w:marRight w:val="0"/>
          <w:marTop w:val="0"/>
          <w:marBottom w:val="0"/>
          <w:divBdr>
            <w:top w:val="none" w:sz="0" w:space="0" w:color="auto"/>
            <w:left w:val="none" w:sz="0" w:space="0" w:color="auto"/>
            <w:bottom w:val="none" w:sz="0" w:space="0" w:color="auto"/>
            <w:right w:val="none" w:sz="0" w:space="0" w:color="auto"/>
          </w:divBdr>
        </w:div>
        <w:div w:id="913315109">
          <w:marLeft w:val="0"/>
          <w:marRight w:val="0"/>
          <w:marTop w:val="0"/>
          <w:marBottom w:val="0"/>
          <w:divBdr>
            <w:top w:val="none" w:sz="0" w:space="0" w:color="auto"/>
            <w:left w:val="none" w:sz="0" w:space="0" w:color="auto"/>
            <w:bottom w:val="none" w:sz="0" w:space="0" w:color="auto"/>
            <w:right w:val="none" w:sz="0" w:space="0" w:color="auto"/>
          </w:divBdr>
        </w:div>
        <w:div w:id="915481864">
          <w:marLeft w:val="0"/>
          <w:marRight w:val="0"/>
          <w:marTop w:val="0"/>
          <w:marBottom w:val="0"/>
          <w:divBdr>
            <w:top w:val="none" w:sz="0" w:space="0" w:color="auto"/>
            <w:left w:val="none" w:sz="0" w:space="0" w:color="auto"/>
            <w:bottom w:val="none" w:sz="0" w:space="0" w:color="auto"/>
            <w:right w:val="none" w:sz="0" w:space="0" w:color="auto"/>
          </w:divBdr>
        </w:div>
        <w:div w:id="915935444">
          <w:marLeft w:val="0"/>
          <w:marRight w:val="0"/>
          <w:marTop w:val="0"/>
          <w:marBottom w:val="0"/>
          <w:divBdr>
            <w:top w:val="none" w:sz="0" w:space="0" w:color="auto"/>
            <w:left w:val="none" w:sz="0" w:space="0" w:color="auto"/>
            <w:bottom w:val="none" w:sz="0" w:space="0" w:color="auto"/>
            <w:right w:val="none" w:sz="0" w:space="0" w:color="auto"/>
          </w:divBdr>
        </w:div>
        <w:div w:id="918978115">
          <w:marLeft w:val="0"/>
          <w:marRight w:val="0"/>
          <w:marTop w:val="0"/>
          <w:marBottom w:val="0"/>
          <w:divBdr>
            <w:top w:val="none" w:sz="0" w:space="0" w:color="auto"/>
            <w:left w:val="none" w:sz="0" w:space="0" w:color="auto"/>
            <w:bottom w:val="none" w:sz="0" w:space="0" w:color="auto"/>
            <w:right w:val="none" w:sz="0" w:space="0" w:color="auto"/>
          </w:divBdr>
        </w:div>
        <w:div w:id="921648685">
          <w:marLeft w:val="0"/>
          <w:marRight w:val="0"/>
          <w:marTop w:val="0"/>
          <w:marBottom w:val="0"/>
          <w:divBdr>
            <w:top w:val="none" w:sz="0" w:space="0" w:color="auto"/>
            <w:left w:val="none" w:sz="0" w:space="0" w:color="auto"/>
            <w:bottom w:val="none" w:sz="0" w:space="0" w:color="auto"/>
            <w:right w:val="none" w:sz="0" w:space="0" w:color="auto"/>
          </w:divBdr>
        </w:div>
        <w:div w:id="922108130">
          <w:marLeft w:val="0"/>
          <w:marRight w:val="0"/>
          <w:marTop w:val="0"/>
          <w:marBottom w:val="0"/>
          <w:divBdr>
            <w:top w:val="none" w:sz="0" w:space="0" w:color="auto"/>
            <w:left w:val="none" w:sz="0" w:space="0" w:color="auto"/>
            <w:bottom w:val="none" w:sz="0" w:space="0" w:color="auto"/>
            <w:right w:val="none" w:sz="0" w:space="0" w:color="auto"/>
          </w:divBdr>
        </w:div>
        <w:div w:id="922181516">
          <w:marLeft w:val="0"/>
          <w:marRight w:val="0"/>
          <w:marTop w:val="0"/>
          <w:marBottom w:val="0"/>
          <w:divBdr>
            <w:top w:val="none" w:sz="0" w:space="0" w:color="auto"/>
            <w:left w:val="none" w:sz="0" w:space="0" w:color="auto"/>
            <w:bottom w:val="none" w:sz="0" w:space="0" w:color="auto"/>
            <w:right w:val="none" w:sz="0" w:space="0" w:color="auto"/>
          </w:divBdr>
        </w:div>
        <w:div w:id="928926628">
          <w:marLeft w:val="0"/>
          <w:marRight w:val="0"/>
          <w:marTop w:val="0"/>
          <w:marBottom w:val="0"/>
          <w:divBdr>
            <w:top w:val="none" w:sz="0" w:space="0" w:color="auto"/>
            <w:left w:val="none" w:sz="0" w:space="0" w:color="auto"/>
            <w:bottom w:val="none" w:sz="0" w:space="0" w:color="auto"/>
            <w:right w:val="none" w:sz="0" w:space="0" w:color="auto"/>
          </w:divBdr>
        </w:div>
        <w:div w:id="931209197">
          <w:marLeft w:val="0"/>
          <w:marRight w:val="0"/>
          <w:marTop w:val="0"/>
          <w:marBottom w:val="0"/>
          <w:divBdr>
            <w:top w:val="none" w:sz="0" w:space="0" w:color="auto"/>
            <w:left w:val="none" w:sz="0" w:space="0" w:color="auto"/>
            <w:bottom w:val="none" w:sz="0" w:space="0" w:color="auto"/>
            <w:right w:val="none" w:sz="0" w:space="0" w:color="auto"/>
          </w:divBdr>
        </w:div>
        <w:div w:id="931934487">
          <w:marLeft w:val="0"/>
          <w:marRight w:val="0"/>
          <w:marTop w:val="0"/>
          <w:marBottom w:val="0"/>
          <w:divBdr>
            <w:top w:val="none" w:sz="0" w:space="0" w:color="auto"/>
            <w:left w:val="none" w:sz="0" w:space="0" w:color="auto"/>
            <w:bottom w:val="none" w:sz="0" w:space="0" w:color="auto"/>
            <w:right w:val="none" w:sz="0" w:space="0" w:color="auto"/>
          </w:divBdr>
        </w:div>
        <w:div w:id="932470632">
          <w:marLeft w:val="0"/>
          <w:marRight w:val="0"/>
          <w:marTop w:val="0"/>
          <w:marBottom w:val="0"/>
          <w:divBdr>
            <w:top w:val="none" w:sz="0" w:space="0" w:color="auto"/>
            <w:left w:val="none" w:sz="0" w:space="0" w:color="auto"/>
            <w:bottom w:val="none" w:sz="0" w:space="0" w:color="auto"/>
            <w:right w:val="none" w:sz="0" w:space="0" w:color="auto"/>
          </w:divBdr>
        </w:div>
        <w:div w:id="935404977">
          <w:marLeft w:val="0"/>
          <w:marRight w:val="0"/>
          <w:marTop w:val="0"/>
          <w:marBottom w:val="0"/>
          <w:divBdr>
            <w:top w:val="none" w:sz="0" w:space="0" w:color="auto"/>
            <w:left w:val="none" w:sz="0" w:space="0" w:color="auto"/>
            <w:bottom w:val="none" w:sz="0" w:space="0" w:color="auto"/>
            <w:right w:val="none" w:sz="0" w:space="0" w:color="auto"/>
          </w:divBdr>
        </w:div>
        <w:div w:id="935483675">
          <w:marLeft w:val="0"/>
          <w:marRight w:val="0"/>
          <w:marTop w:val="0"/>
          <w:marBottom w:val="0"/>
          <w:divBdr>
            <w:top w:val="none" w:sz="0" w:space="0" w:color="auto"/>
            <w:left w:val="none" w:sz="0" w:space="0" w:color="auto"/>
            <w:bottom w:val="none" w:sz="0" w:space="0" w:color="auto"/>
            <w:right w:val="none" w:sz="0" w:space="0" w:color="auto"/>
          </w:divBdr>
        </w:div>
        <w:div w:id="936524661">
          <w:marLeft w:val="0"/>
          <w:marRight w:val="0"/>
          <w:marTop w:val="0"/>
          <w:marBottom w:val="0"/>
          <w:divBdr>
            <w:top w:val="none" w:sz="0" w:space="0" w:color="auto"/>
            <w:left w:val="none" w:sz="0" w:space="0" w:color="auto"/>
            <w:bottom w:val="none" w:sz="0" w:space="0" w:color="auto"/>
            <w:right w:val="none" w:sz="0" w:space="0" w:color="auto"/>
          </w:divBdr>
        </w:div>
        <w:div w:id="936643078">
          <w:marLeft w:val="0"/>
          <w:marRight w:val="0"/>
          <w:marTop w:val="0"/>
          <w:marBottom w:val="0"/>
          <w:divBdr>
            <w:top w:val="none" w:sz="0" w:space="0" w:color="auto"/>
            <w:left w:val="none" w:sz="0" w:space="0" w:color="auto"/>
            <w:bottom w:val="none" w:sz="0" w:space="0" w:color="auto"/>
            <w:right w:val="none" w:sz="0" w:space="0" w:color="auto"/>
          </w:divBdr>
        </w:div>
        <w:div w:id="936904970">
          <w:marLeft w:val="0"/>
          <w:marRight w:val="0"/>
          <w:marTop w:val="0"/>
          <w:marBottom w:val="0"/>
          <w:divBdr>
            <w:top w:val="none" w:sz="0" w:space="0" w:color="auto"/>
            <w:left w:val="none" w:sz="0" w:space="0" w:color="auto"/>
            <w:bottom w:val="none" w:sz="0" w:space="0" w:color="auto"/>
            <w:right w:val="none" w:sz="0" w:space="0" w:color="auto"/>
          </w:divBdr>
        </w:div>
        <w:div w:id="937057979">
          <w:marLeft w:val="0"/>
          <w:marRight w:val="0"/>
          <w:marTop w:val="0"/>
          <w:marBottom w:val="0"/>
          <w:divBdr>
            <w:top w:val="none" w:sz="0" w:space="0" w:color="auto"/>
            <w:left w:val="none" w:sz="0" w:space="0" w:color="auto"/>
            <w:bottom w:val="none" w:sz="0" w:space="0" w:color="auto"/>
            <w:right w:val="none" w:sz="0" w:space="0" w:color="auto"/>
          </w:divBdr>
        </w:div>
        <w:div w:id="937102160">
          <w:marLeft w:val="0"/>
          <w:marRight w:val="0"/>
          <w:marTop w:val="0"/>
          <w:marBottom w:val="0"/>
          <w:divBdr>
            <w:top w:val="none" w:sz="0" w:space="0" w:color="auto"/>
            <w:left w:val="none" w:sz="0" w:space="0" w:color="auto"/>
            <w:bottom w:val="none" w:sz="0" w:space="0" w:color="auto"/>
            <w:right w:val="none" w:sz="0" w:space="0" w:color="auto"/>
          </w:divBdr>
        </w:div>
        <w:div w:id="938680734">
          <w:marLeft w:val="0"/>
          <w:marRight w:val="0"/>
          <w:marTop w:val="0"/>
          <w:marBottom w:val="0"/>
          <w:divBdr>
            <w:top w:val="none" w:sz="0" w:space="0" w:color="auto"/>
            <w:left w:val="none" w:sz="0" w:space="0" w:color="auto"/>
            <w:bottom w:val="none" w:sz="0" w:space="0" w:color="auto"/>
            <w:right w:val="none" w:sz="0" w:space="0" w:color="auto"/>
          </w:divBdr>
        </w:div>
        <w:div w:id="939294382">
          <w:marLeft w:val="0"/>
          <w:marRight w:val="0"/>
          <w:marTop w:val="0"/>
          <w:marBottom w:val="0"/>
          <w:divBdr>
            <w:top w:val="none" w:sz="0" w:space="0" w:color="auto"/>
            <w:left w:val="none" w:sz="0" w:space="0" w:color="auto"/>
            <w:bottom w:val="none" w:sz="0" w:space="0" w:color="auto"/>
            <w:right w:val="none" w:sz="0" w:space="0" w:color="auto"/>
          </w:divBdr>
        </w:div>
        <w:div w:id="945573341">
          <w:marLeft w:val="0"/>
          <w:marRight w:val="0"/>
          <w:marTop w:val="0"/>
          <w:marBottom w:val="0"/>
          <w:divBdr>
            <w:top w:val="none" w:sz="0" w:space="0" w:color="auto"/>
            <w:left w:val="none" w:sz="0" w:space="0" w:color="auto"/>
            <w:bottom w:val="none" w:sz="0" w:space="0" w:color="auto"/>
            <w:right w:val="none" w:sz="0" w:space="0" w:color="auto"/>
          </w:divBdr>
        </w:div>
        <w:div w:id="946502641">
          <w:marLeft w:val="0"/>
          <w:marRight w:val="0"/>
          <w:marTop w:val="0"/>
          <w:marBottom w:val="0"/>
          <w:divBdr>
            <w:top w:val="none" w:sz="0" w:space="0" w:color="auto"/>
            <w:left w:val="none" w:sz="0" w:space="0" w:color="auto"/>
            <w:bottom w:val="none" w:sz="0" w:space="0" w:color="auto"/>
            <w:right w:val="none" w:sz="0" w:space="0" w:color="auto"/>
          </w:divBdr>
        </w:div>
        <w:div w:id="947857459">
          <w:marLeft w:val="0"/>
          <w:marRight w:val="0"/>
          <w:marTop w:val="0"/>
          <w:marBottom w:val="0"/>
          <w:divBdr>
            <w:top w:val="none" w:sz="0" w:space="0" w:color="auto"/>
            <w:left w:val="none" w:sz="0" w:space="0" w:color="auto"/>
            <w:bottom w:val="none" w:sz="0" w:space="0" w:color="auto"/>
            <w:right w:val="none" w:sz="0" w:space="0" w:color="auto"/>
          </w:divBdr>
        </w:div>
        <w:div w:id="954219251">
          <w:marLeft w:val="0"/>
          <w:marRight w:val="0"/>
          <w:marTop w:val="0"/>
          <w:marBottom w:val="0"/>
          <w:divBdr>
            <w:top w:val="none" w:sz="0" w:space="0" w:color="auto"/>
            <w:left w:val="none" w:sz="0" w:space="0" w:color="auto"/>
            <w:bottom w:val="none" w:sz="0" w:space="0" w:color="auto"/>
            <w:right w:val="none" w:sz="0" w:space="0" w:color="auto"/>
          </w:divBdr>
        </w:div>
        <w:div w:id="955209153">
          <w:marLeft w:val="0"/>
          <w:marRight w:val="0"/>
          <w:marTop w:val="0"/>
          <w:marBottom w:val="0"/>
          <w:divBdr>
            <w:top w:val="none" w:sz="0" w:space="0" w:color="auto"/>
            <w:left w:val="none" w:sz="0" w:space="0" w:color="auto"/>
            <w:bottom w:val="none" w:sz="0" w:space="0" w:color="auto"/>
            <w:right w:val="none" w:sz="0" w:space="0" w:color="auto"/>
          </w:divBdr>
        </w:div>
        <w:div w:id="955602487">
          <w:marLeft w:val="0"/>
          <w:marRight w:val="0"/>
          <w:marTop w:val="0"/>
          <w:marBottom w:val="0"/>
          <w:divBdr>
            <w:top w:val="none" w:sz="0" w:space="0" w:color="auto"/>
            <w:left w:val="none" w:sz="0" w:space="0" w:color="auto"/>
            <w:bottom w:val="none" w:sz="0" w:space="0" w:color="auto"/>
            <w:right w:val="none" w:sz="0" w:space="0" w:color="auto"/>
          </w:divBdr>
        </w:div>
        <w:div w:id="956058466">
          <w:marLeft w:val="0"/>
          <w:marRight w:val="0"/>
          <w:marTop w:val="0"/>
          <w:marBottom w:val="0"/>
          <w:divBdr>
            <w:top w:val="none" w:sz="0" w:space="0" w:color="auto"/>
            <w:left w:val="none" w:sz="0" w:space="0" w:color="auto"/>
            <w:bottom w:val="none" w:sz="0" w:space="0" w:color="auto"/>
            <w:right w:val="none" w:sz="0" w:space="0" w:color="auto"/>
          </w:divBdr>
        </w:div>
        <w:div w:id="956301508">
          <w:marLeft w:val="0"/>
          <w:marRight w:val="0"/>
          <w:marTop w:val="0"/>
          <w:marBottom w:val="0"/>
          <w:divBdr>
            <w:top w:val="none" w:sz="0" w:space="0" w:color="auto"/>
            <w:left w:val="none" w:sz="0" w:space="0" w:color="auto"/>
            <w:bottom w:val="none" w:sz="0" w:space="0" w:color="auto"/>
            <w:right w:val="none" w:sz="0" w:space="0" w:color="auto"/>
          </w:divBdr>
        </w:div>
        <w:div w:id="959993111">
          <w:marLeft w:val="0"/>
          <w:marRight w:val="0"/>
          <w:marTop w:val="0"/>
          <w:marBottom w:val="0"/>
          <w:divBdr>
            <w:top w:val="none" w:sz="0" w:space="0" w:color="auto"/>
            <w:left w:val="none" w:sz="0" w:space="0" w:color="auto"/>
            <w:bottom w:val="none" w:sz="0" w:space="0" w:color="auto"/>
            <w:right w:val="none" w:sz="0" w:space="0" w:color="auto"/>
          </w:divBdr>
        </w:div>
        <w:div w:id="960692889">
          <w:marLeft w:val="0"/>
          <w:marRight w:val="0"/>
          <w:marTop w:val="0"/>
          <w:marBottom w:val="0"/>
          <w:divBdr>
            <w:top w:val="none" w:sz="0" w:space="0" w:color="auto"/>
            <w:left w:val="none" w:sz="0" w:space="0" w:color="auto"/>
            <w:bottom w:val="none" w:sz="0" w:space="0" w:color="auto"/>
            <w:right w:val="none" w:sz="0" w:space="0" w:color="auto"/>
          </w:divBdr>
        </w:div>
        <w:div w:id="961230201">
          <w:marLeft w:val="0"/>
          <w:marRight w:val="0"/>
          <w:marTop w:val="0"/>
          <w:marBottom w:val="0"/>
          <w:divBdr>
            <w:top w:val="none" w:sz="0" w:space="0" w:color="auto"/>
            <w:left w:val="none" w:sz="0" w:space="0" w:color="auto"/>
            <w:bottom w:val="none" w:sz="0" w:space="0" w:color="auto"/>
            <w:right w:val="none" w:sz="0" w:space="0" w:color="auto"/>
          </w:divBdr>
        </w:div>
        <w:div w:id="961810554">
          <w:marLeft w:val="0"/>
          <w:marRight w:val="0"/>
          <w:marTop w:val="0"/>
          <w:marBottom w:val="0"/>
          <w:divBdr>
            <w:top w:val="none" w:sz="0" w:space="0" w:color="auto"/>
            <w:left w:val="none" w:sz="0" w:space="0" w:color="auto"/>
            <w:bottom w:val="none" w:sz="0" w:space="0" w:color="auto"/>
            <w:right w:val="none" w:sz="0" w:space="0" w:color="auto"/>
          </w:divBdr>
        </w:div>
        <w:div w:id="964654361">
          <w:marLeft w:val="0"/>
          <w:marRight w:val="0"/>
          <w:marTop w:val="0"/>
          <w:marBottom w:val="0"/>
          <w:divBdr>
            <w:top w:val="none" w:sz="0" w:space="0" w:color="auto"/>
            <w:left w:val="none" w:sz="0" w:space="0" w:color="auto"/>
            <w:bottom w:val="none" w:sz="0" w:space="0" w:color="auto"/>
            <w:right w:val="none" w:sz="0" w:space="0" w:color="auto"/>
          </w:divBdr>
        </w:div>
        <w:div w:id="968440585">
          <w:marLeft w:val="0"/>
          <w:marRight w:val="0"/>
          <w:marTop w:val="0"/>
          <w:marBottom w:val="0"/>
          <w:divBdr>
            <w:top w:val="none" w:sz="0" w:space="0" w:color="auto"/>
            <w:left w:val="none" w:sz="0" w:space="0" w:color="auto"/>
            <w:bottom w:val="none" w:sz="0" w:space="0" w:color="auto"/>
            <w:right w:val="none" w:sz="0" w:space="0" w:color="auto"/>
          </w:divBdr>
        </w:div>
        <w:div w:id="968970539">
          <w:marLeft w:val="0"/>
          <w:marRight w:val="0"/>
          <w:marTop w:val="0"/>
          <w:marBottom w:val="0"/>
          <w:divBdr>
            <w:top w:val="none" w:sz="0" w:space="0" w:color="auto"/>
            <w:left w:val="none" w:sz="0" w:space="0" w:color="auto"/>
            <w:bottom w:val="none" w:sz="0" w:space="0" w:color="auto"/>
            <w:right w:val="none" w:sz="0" w:space="0" w:color="auto"/>
          </w:divBdr>
        </w:div>
        <w:div w:id="970552366">
          <w:marLeft w:val="0"/>
          <w:marRight w:val="0"/>
          <w:marTop w:val="0"/>
          <w:marBottom w:val="0"/>
          <w:divBdr>
            <w:top w:val="none" w:sz="0" w:space="0" w:color="auto"/>
            <w:left w:val="none" w:sz="0" w:space="0" w:color="auto"/>
            <w:bottom w:val="none" w:sz="0" w:space="0" w:color="auto"/>
            <w:right w:val="none" w:sz="0" w:space="0" w:color="auto"/>
          </w:divBdr>
        </w:div>
        <w:div w:id="972252510">
          <w:marLeft w:val="0"/>
          <w:marRight w:val="0"/>
          <w:marTop w:val="0"/>
          <w:marBottom w:val="0"/>
          <w:divBdr>
            <w:top w:val="none" w:sz="0" w:space="0" w:color="auto"/>
            <w:left w:val="none" w:sz="0" w:space="0" w:color="auto"/>
            <w:bottom w:val="none" w:sz="0" w:space="0" w:color="auto"/>
            <w:right w:val="none" w:sz="0" w:space="0" w:color="auto"/>
          </w:divBdr>
        </w:div>
        <w:div w:id="976299111">
          <w:marLeft w:val="0"/>
          <w:marRight w:val="0"/>
          <w:marTop w:val="0"/>
          <w:marBottom w:val="0"/>
          <w:divBdr>
            <w:top w:val="none" w:sz="0" w:space="0" w:color="auto"/>
            <w:left w:val="none" w:sz="0" w:space="0" w:color="auto"/>
            <w:bottom w:val="none" w:sz="0" w:space="0" w:color="auto"/>
            <w:right w:val="none" w:sz="0" w:space="0" w:color="auto"/>
          </w:divBdr>
        </w:div>
        <w:div w:id="976882643">
          <w:marLeft w:val="0"/>
          <w:marRight w:val="0"/>
          <w:marTop w:val="0"/>
          <w:marBottom w:val="0"/>
          <w:divBdr>
            <w:top w:val="none" w:sz="0" w:space="0" w:color="auto"/>
            <w:left w:val="none" w:sz="0" w:space="0" w:color="auto"/>
            <w:bottom w:val="none" w:sz="0" w:space="0" w:color="auto"/>
            <w:right w:val="none" w:sz="0" w:space="0" w:color="auto"/>
          </w:divBdr>
        </w:div>
        <w:div w:id="978731480">
          <w:marLeft w:val="0"/>
          <w:marRight w:val="0"/>
          <w:marTop w:val="0"/>
          <w:marBottom w:val="0"/>
          <w:divBdr>
            <w:top w:val="none" w:sz="0" w:space="0" w:color="auto"/>
            <w:left w:val="none" w:sz="0" w:space="0" w:color="auto"/>
            <w:bottom w:val="none" w:sz="0" w:space="0" w:color="auto"/>
            <w:right w:val="none" w:sz="0" w:space="0" w:color="auto"/>
          </w:divBdr>
        </w:div>
        <w:div w:id="982735587">
          <w:marLeft w:val="0"/>
          <w:marRight w:val="0"/>
          <w:marTop w:val="0"/>
          <w:marBottom w:val="0"/>
          <w:divBdr>
            <w:top w:val="none" w:sz="0" w:space="0" w:color="auto"/>
            <w:left w:val="none" w:sz="0" w:space="0" w:color="auto"/>
            <w:bottom w:val="none" w:sz="0" w:space="0" w:color="auto"/>
            <w:right w:val="none" w:sz="0" w:space="0" w:color="auto"/>
          </w:divBdr>
        </w:div>
        <w:div w:id="985862148">
          <w:marLeft w:val="0"/>
          <w:marRight w:val="0"/>
          <w:marTop w:val="0"/>
          <w:marBottom w:val="0"/>
          <w:divBdr>
            <w:top w:val="none" w:sz="0" w:space="0" w:color="auto"/>
            <w:left w:val="none" w:sz="0" w:space="0" w:color="auto"/>
            <w:bottom w:val="none" w:sz="0" w:space="0" w:color="auto"/>
            <w:right w:val="none" w:sz="0" w:space="0" w:color="auto"/>
          </w:divBdr>
        </w:div>
        <w:div w:id="986323473">
          <w:marLeft w:val="0"/>
          <w:marRight w:val="0"/>
          <w:marTop w:val="0"/>
          <w:marBottom w:val="0"/>
          <w:divBdr>
            <w:top w:val="none" w:sz="0" w:space="0" w:color="auto"/>
            <w:left w:val="none" w:sz="0" w:space="0" w:color="auto"/>
            <w:bottom w:val="none" w:sz="0" w:space="0" w:color="auto"/>
            <w:right w:val="none" w:sz="0" w:space="0" w:color="auto"/>
          </w:divBdr>
        </w:div>
        <w:div w:id="988555112">
          <w:marLeft w:val="0"/>
          <w:marRight w:val="0"/>
          <w:marTop w:val="0"/>
          <w:marBottom w:val="0"/>
          <w:divBdr>
            <w:top w:val="none" w:sz="0" w:space="0" w:color="auto"/>
            <w:left w:val="none" w:sz="0" w:space="0" w:color="auto"/>
            <w:bottom w:val="none" w:sz="0" w:space="0" w:color="auto"/>
            <w:right w:val="none" w:sz="0" w:space="0" w:color="auto"/>
          </w:divBdr>
        </w:div>
        <w:div w:id="991106092">
          <w:marLeft w:val="0"/>
          <w:marRight w:val="0"/>
          <w:marTop w:val="0"/>
          <w:marBottom w:val="0"/>
          <w:divBdr>
            <w:top w:val="none" w:sz="0" w:space="0" w:color="auto"/>
            <w:left w:val="none" w:sz="0" w:space="0" w:color="auto"/>
            <w:bottom w:val="none" w:sz="0" w:space="0" w:color="auto"/>
            <w:right w:val="none" w:sz="0" w:space="0" w:color="auto"/>
          </w:divBdr>
        </w:div>
        <w:div w:id="991831172">
          <w:marLeft w:val="0"/>
          <w:marRight w:val="0"/>
          <w:marTop w:val="0"/>
          <w:marBottom w:val="0"/>
          <w:divBdr>
            <w:top w:val="none" w:sz="0" w:space="0" w:color="auto"/>
            <w:left w:val="none" w:sz="0" w:space="0" w:color="auto"/>
            <w:bottom w:val="none" w:sz="0" w:space="0" w:color="auto"/>
            <w:right w:val="none" w:sz="0" w:space="0" w:color="auto"/>
          </w:divBdr>
        </w:div>
        <w:div w:id="996303345">
          <w:marLeft w:val="0"/>
          <w:marRight w:val="0"/>
          <w:marTop w:val="0"/>
          <w:marBottom w:val="0"/>
          <w:divBdr>
            <w:top w:val="none" w:sz="0" w:space="0" w:color="auto"/>
            <w:left w:val="none" w:sz="0" w:space="0" w:color="auto"/>
            <w:bottom w:val="none" w:sz="0" w:space="0" w:color="auto"/>
            <w:right w:val="none" w:sz="0" w:space="0" w:color="auto"/>
          </w:divBdr>
        </w:div>
        <w:div w:id="997461541">
          <w:marLeft w:val="0"/>
          <w:marRight w:val="0"/>
          <w:marTop w:val="0"/>
          <w:marBottom w:val="0"/>
          <w:divBdr>
            <w:top w:val="none" w:sz="0" w:space="0" w:color="auto"/>
            <w:left w:val="none" w:sz="0" w:space="0" w:color="auto"/>
            <w:bottom w:val="none" w:sz="0" w:space="0" w:color="auto"/>
            <w:right w:val="none" w:sz="0" w:space="0" w:color="auto"/>
          </w:divBdr>
        </w:div>
        <w:div w:id="999505095">
          <w:marLeft w:val="0"/>
          <w:marRight w:val="0"/>
          <w:marTop w:val="0"/>
          <w:marBottom w:val="0"/>
          <w:divBdr>
            <w:top w:val="none" w:sz="0" w:space="0" w:color="auto"/>
            <w:left w:val="none" w:sz="0" w:space="0" w:color="auto"/>
            <w:bottom w:val="none" w:sz="0" w:space="0" w:color="auto"/>
            <w:right w:val="none" w:sz="0" w:space="0" w:color="auto"/>
          </w:divBdr>
        </w:div>
        <w:div w:id="999695779">
          <w:marLeft w:val="0"/>
          <w:marRight w:val="0"/>
          <w:marTop w:val="0"/>
          <w:marBottom w:val="0"/>
          <w:divBdr>
            <w:top w:val="none" w:sz="0" w:space="0" w:color="auto"/>
            <w:left w:val="none" w:sz="0" w:space="0" w:color="auto"/>
            <w:bottom w:val="none" w:sz="0" w:space="0" w:color="auto"/>
            <w:right w:val="none" w:sz="0" w:space="0" w:color="auto"/>
          </w:divBdr>
        </w:div>
        <w:div w:id="1000281362">
          <w:marLeft w:val="0"/>
          <w:marRight w:val="0"/>
          <w:marTop w:val="0"/>
          <w:marBottom w:val="0"/>
          <w:divBdr>
            <w:top w:val="none" w:sz="0" w:space="0" w:color="auto"/>
            <w:left w:val="none" w:sz="0" w:space="0" w:color="auto"/>
            <w:bottom w:val="none" w:sz="0" w:space="0" w:color="auto"/>
            <w:right w:val="none" w:sz="0" w:space="0" w:color="auto"/>
          </w:divBdr>
        </w:div>
        <w:div w:id="1000546627">
          <w:marLeft w:val="0"/>
          <w:marRight w:val="0"/>
          <w:marTop w:val="0"/>
          <w:marBottom w:val="0"/>
          <w:divBdr>
            <w:top w:val="none" w:sz="0" w:space="0" w:color="auto"/>
            <w:left w:val="none" w:sz="0" w:space="0" w:color="auto"/>
            <w:bottom w:val="none" w:sz="0" w:space="0" w:color="auto"/>
            <w:right w:val="none" w:sz="0" w:space="0" w:color="auto"/>
          </w:divBdr>
        </w:div>
        <w:div w:id="1000814433">
          <w:marLeft w:val="0"/>
          <w:marRight w:val="0"/>
          <w:marTop w:val="0"/>
          <w:marBottom w:val="0"/>
          <w:divBdr>
            <w:top w:val="none" w:sz="0" w:space="0" w:color="auto"/>
            <w:left w:val="none" w:sz="0" w:space="0" w:color="auto"/>
            <w:bottom w:val="none" w:sz="0" w:space="0" w:color="auto"/>
            <w:right w:val="none" w:sz="0" w:space="0" w:color="auto"/>
          </w:divBdr>
        </w:div>
        <w:div w:id="1005784791">
          <w:marLeft w:val="0"/>
          <w:marRight w:val="0"/>
          <w:marTop w:val="0"/>
          <w:marBottom w:val="0"/>
          <w:divBdr>
            <w:top w:val="none" w:sz="0" w:space="0" w:color="auto"/>
            <w:left w:val="none" w:sz="0" w:space="0" w:color="auto"/>
            <w:bottom w:val="none" w:sz="0" w:space="0" w:color="auto"/>
            <w:right w:val="none" w:sz="0" w:space="0" w:color="auto"/>
          </w:divBdr>
        </w:div>
        <w:div w:id="1008025413">
          <w:marLeft w:val="0"/>
          <w:marRight w:val="0"/>
          <w:marTop w:val="0"/>
          <w:marBottom w:val="0"/>
          <w:divBdr>
            <w:top w:val="none" w:sz="0" w:space="0" w:color="auto"/>
            <w:left w:val="none" w:sz="0" w:space="0" w:color="auto"/>
            <w:bottom w:val="none" w:sz="0" w:space="0" w:color="auto"/>
            <w:right w:val="none" w:sz="0" w:space="0" w:color="auto"/>
          </w:divBdr>
        </w:div>
        <w:div w:id="1008485385">
          <w:marLeft w:val="0"/>
          <w:marRight w:val="0"/>
          <w:marTop w:val="0"/>
          <w:marBottom w:val="0"/>
          <w:divBdr>
            <w:top w:val="none" w:sz="0" w:space="0" w:color="auto"/>
            <w:left w:val="none" w:sz="0" w:space="0" w:color="auto"/>
            <w:bottom w:val="none" w:sz="0" w:space="0" w:color="auto"/>
            <w:right w:val="none" w:sz="0" w:space="0" w:color="auto"/>
          </w:divBdr>
        </w:div>
        <w:div w:id="1014382398">
          <w:marLeft w:val="0"/>
          <w:marRight w:val="0"/>
          <w:marTop w:val="0"/>
          <w:marBottom w:val="0"/>
          <w:divBdr>
            <w:top w:val="none" w:sz="0" w:space="0" w:color="auto"/>
            <w:left w:val="none" w:sz="0" w:space="0" w:color="auto"/>
            <w:bottom w:val="none" w:sz="0" w:space="0" w:color="auto"/>
            <w:right w:val="none" w:sz="0" w:space="0" w:color="auto"/>
          </w:divBdr>
        </w:div>
        <w:div w:id="1015229416">
          <w:marLeft w:val="0"/>
          <w:marRight w:val="0"/>
          <w:marTop w:val="0"/>
          <w:marBottom w:val="0"/>
          <w:divBdr>
            <w:top w:val="none" w:sz="0" w:space="0" w:color="auto"/>
            <w:left w:val="none" w:sz="0" w:space="0" w:color="auto"/>
            <w:bottom w:val="none" w:sz="0" w:space="0" w:color="auto"/>
            <w:right w:val="none" w:sz="0" w:space="0" w:color="auto"/>
          </w:divBdr>
        </w:div>
        <w:div w:id="1016033952">
          <w:marLeft w:val="0"/>
          <w:marRight w:val="0"/>
          <w:marTop w:val="0"/>
          <w:marBottom w:val="0"/>
          <w:divBdr>
            <w:top w:val="none" w:sz="0" w:space="0" w:color="auto"/>
            <w:left w:val="none" w:sz="0" w:space="0" w:color="auto"/>
            <w:bottom w:val="none" w:sz="0" w:space="0" w:color="auto"/>
            <w:right w:val="none" w:sz="0" w:space="0" w:color="auto"/>
          </w:divBdr>
        </w:div>
        <w:div w:id="1017275533">
          <w:marLeft w:val="0"/>
          <w:marRight w:val="0"/>
          <w:marTop w:val="0"/>
          <w:marBottom w:val="0"/>
          <w:divBdr>
            <w:top w:val="none" w:sz="0" w:space="0" w:color="auto"/>
            <w:left w:val="none" w:sz="0" w:space="0" w:color="auto"/>
            <w:bottom w:val="none" w:sz="0" w:space="0" w:color="auto"/>
            <w:right w:val="none" w:sz="0" w:space="0" w:color="auto"/>
          </w:divBdr>
        </w:div>
        <w:div w:id="1017536143">
          <w:marLeft w:val="0"/>
          <w:marRight w:val="0"/>
          <w:marTop w:val="0"/>
          <w:marBottom w:val="0"/>
          <w:divBdr>
            <w:top w:val="none" w:sz="0" w:space="0" w:color="auto"/>
            <w:left w:val="none" w:sz="0" w:space="0" w:color="auto"/>
            <w:bottom w:val="none" w:sz="0" w:space="0" w:color="auto"/>
            <w:right w:val="none" w:sz="0" w:space="0" w:color="auto"/>
          </w:divBdr>
        </w:div>
        <w:div w:id="1019090604">
          <w:marLeft w:val="0"/>
          <w:marRight w:val="0"/>
          <w:marTop w:val="0"/>
          <w:marBottom w:val="0"/>
          <w:divBdr>
            <w:top w:val="none" w:sz="0" w:space="0" w:color="auto"/>
            <w:left w:val="none" w:sz="0" w:space="0" w:color="auto"/>
            <w:bottom w:val="none" w:sz="0" w:space="0" w:color="auto"/>
            <w:right w:val="none" w:sz="0" w:space="0" w:color="auto"/>
          </w:divBdr>
        </w:div>
        <w:div w:id="1020736447">
          <w:marLeft w:val="0"/>
          <w:marRight w:val="0"/>
          <w:marTop w:val="0"/>
          <w:marBottom w:val="0"/>
          <w:divBdr>
            <w:top w:val="none" w:sz="0" w:space="0" w:color="auto"/>
            <w:left w:val="none" w:sz="0" w:space="0" w:color="auto"/>
            <w:bottom w:val="none" w:sz="0" w:space="0" w:color="auto"/>
            <w:right w:val="none" w:sz="0" w:space="0" w:color="auto"/>
          </w:divBdr>
        </w:div>
        <w:div w:id="1021473876">
          <w:marLeft w:val="0"/>
          <w:marRight w:val="0"/>
          <w:marTop w:val="0"/>
          <w:marBottom w:val="0"/>
          <w:divBdr>
            <w:top w:val="none" w:sz="0" w:space="0" w:color="auto"/>
            <w:left w:val="none" w:sz="0" w:space="0" w:color="auto"/>
            <w:bottom w:val="none" w:sz="0" w:space="0" w:color="auto"/>
            <w:right w:val="none" w:sz="0" w:space="0" w:color="auto"/>
          </w:divBdr>
        </w:div>
        <w:div w:id="1023748279">
          <w:marLeft w:val="0"/>
          <w:marRight w:val="0"/>
          <w:marTop w:val="0"/>
          <w:marBottom w:val="0"/>
          <w:divBdr>
            <w:top w:val="none" w:sz="0" w:space="0" w:color="auto"/>
            <w:left w:val="none" w:sz="0" w:space="0" w:color="auto"/>
            <w:bottom w:val="none" w:sz="0" w:space="0" w:color="auto"/>
            <w:right w:val="none" w:sz="0" w:space="0" w:color="auto"/>
          </w:divBdr>
        </w:div>
        <w:div w:id="1024793040">
          <w:marLeft w:val="0"/>
          <w:marRight w:val="0"/>
          <w:marTop w:val="0"/>
          <w:marBottom w:val="0"/>
          <w:divBdr>
            <w:top w:val="none" w:sz="0" w:space="0" w:color="auto"/>
            <w:left w:val="none" w:sz="0" w:space="0" w:color="auto"/>
            <w:bottom w:val="none" w:sz="0" w:space="0" w:color="auto"/>
            <w:right w:val="none" w:sz="0" w:space="0" w:color="auto"/>
          </w:divBdr>
        </w:div>
        <w:div w:id="1025399624">
          <w:marLeft w:val="0"/>
          <w:marRight w:val="0"/>
          <w:marTop w:val="0"/>
          <w:marBottom w:val="0"/>
          <w:divBdr>
            <w:top w:val="none" w:sz="0" w:space="0" w:color="auto"/>
            <w:left w:val="none" w:sz="0" w:space="0" w:color="auto"/>
            <w:bottom w:val="none" w:sz="0" w:space="0" w:color="auto"/>
            <w:right w:val="none" w:sz="0" w:space="0" w:color="auto"/>
          </w:divBdr>
        </w:div>
        <w:div w:id="1026758422">
          <w:marLeft w:val="0"/>
          <w:marRight w:val="0"/>
          <w:marTop w:val="0"/>
          <w:marBottom w:val="0"/>
          <w:divBdr>
            <w:top w:val="none" w:sz="0" w:space="0" w:color="auto"/>
            <w:left w:val="none" w:sz="0" w:space="0" w:color="auto"/>
            <w:bottom w:val="none" w:sz="0" w:space="0" w:color="auto"/>
            <w:right w:val="none" w:sz="0" w:space="0" w:color="auto"/>
          </w:divBdr>
        </w:div>
        <w:div w:id="1028140307">
          <w:marLeft w:val="0"/>
          <w:marRight w:val="0"/>
          <w:marTop w:val="0"/>
          <w:marBottom w:val="0"/>
          <w:divBdr>
            <w:top w:val="none" w:sz="0" w:space="0" w:color="auto"/>
            <w:left w:val="none" w:sz="0" w:space="0" w:color="auto"/>
            <w:bottom w:val="none" w:sz="0" w:space="0" w:color="auto"/>
            <w:right w:val="none" w:sz="0" w:space="0" w:color="auto"/>
          </w:divBdr>
        </w:div>
        <w:div w:id="1028794399">
          <w:marLeft w:val="0"/>
          <w:marRight w:val="0"/>
          <w:marTop w:val="0"/>
          <w:marBottom w:val="0"/>
          <w:divBdr>
            <w:top w:val="none" w:sz="0" w:space="0" w:color="auto"/>
            <w:left w:val="none" w:sz="0" w:space="0" w:color="auto"/>
            <w:bottom w:val="none" w:sz="0" w:space="0" w:color="auto"/>
            <w:right w:val="none" w:sz="0" w:space="0" w:color="auto"/>
          </w:divBdr>
        </w:div>
        <w:div w:id="1029144396">
          <w:marLeft w:val="0"/>
          <w:marRight w:val="0"/>
          <w:marTop w:val="0"/>
          <w:marBottom w:val="0"/>
          <w:divBdr>
            <w:top w:val="none" w:sz="0" w:space="0" w:color="auto"/>
            <w:left w:val="none" w:sz="0" w:space="0" w:color="auto"/>
            <w:bottom w:val="none" w:sz="0" w:space="0" w:color="auto"/>
            <w:right w:val="none" w:sz="0" w:space="0" w:color="auto"/>
          </w:divBdr>
        </w:div>
        <w:div w:id="1029337879">
          <w:marLeft w:val="0"/>
          <w:marRight w:val="0"/>
          <w:marTop w:val="0"/>
          <w:marBottom w:val="0"/>
          <w:divBdr>
            <w:top w:val="none" w:sz="0" w:space="0" w:color="auto"/>
            <w:left w:val="none" w:sz="0" w:space="0" w:color="auto"/>
            <w:bottom w:val="none" w:sz="0" w:space="0" w:color="auto"/>
            <w:right w:val="none" w:sz="0" w:space="0" w:color="auto"/>
          </w:divBdr>
        </w:div>
        <w:div w:id="1030299458">
          <w:marLeft w:val="0"/>
          <w:marRight w:val="0"/>
          <w:marTop w:val="0"/>
          <w:marBottom w:val="0"/>
          <w:divBdr>
            <w:top w:val="none" w:sz="0" w:space="0" w:color="auto"/>
            <w:left w:val="none" w:sz="0" w:space="0" w:color="auto"/>
            <w:bottom w:val="none" w:sz="0" w:space="0" w:color="auto"/>
            <w:right w:val="none" w:sz="0" w:space="0" w:color="auto"/>
          </w:divBdr>
        </w:div>
        <w:div w:id="1032337585">
          <w:marLeft w:val="0"/>
          <w:marRight w:val="0"/>
          <w:marTop w:val="0"/>
          <w:marBottom w:val="0"/>
          <w:divBdr>
            <w:top w:val="none" w:sz="0" w:space="0" w:color="auto"/>
            <w:left w:val="none" w:sz="0" w:space="0" w:color="auto"/>
            <w:bottom w:val="none" w:sz="0" w:space="0" w:color="auto"/>
            <w:right w:val="none" w:sz="0" w:space="0" w:color="auto"/>
          </w:divBdr>
        </w:div>
        <w:div w:id="1035497577">
          <w:marLeft w:val="0"/>
          <w:marRight w:val="0"/>
          <w:marTop w:val="0"/>
          <w:marBottom w:val="0"/>
          <w:divBdr>
            <w:top w:val="none" w:sz="0" w:space="0" w:color="auto"/>
            <w:left w:val="none" w:sz="0" w:space="0" w:color="auto"/>
            <w:bottom w:val="none" w:sz="0" w:space="0" w:color="auto"/>
            <w:right w:val="none" w:sz="0" w:space="0" w:color="auto"/>
          </w:divBdr>
        </w:div>
        <w:div w:id="1035960181">
          <w:marLeft w:val="0"/>
          <w:marRight w:val="0"/>
          <w:marTop w:val="0"/>
          <w:marBottom w:val="0"/>
          <w:divBdr>
            <w:top w:val="none" w:sz="0" w:space="0" w:color="auto"/>
            <w:left w:val="none" w:sz="0" w:space="0" w:color="auto"/>
            <w:bottom w:val="none" w:sz="0" w:space="0" w:color="auto"/>
            <w:right w:val="none" w:sz="0" w:space="0" w:color="auto"/>
          </w:divBdr>
        </w:div>
        <w:div w:id="1036465938">
          <w:marLeft w:val="0"/>
          <w:marRight w:val="0"/>
          <w:marTop w:val="0"/>
          <w:marBottom w:val="0"/>
          <w:divBdr>
            <w:top w:val="none" w:sz="0" w:space="0" w:color="auto"/>
            <w:left w:val="none" w:sz="0" w:space="0" w:color="auto"/>
            <w:bottom w:val="none" w:sz="0" w:space="0" w:color="auto"/>
            <w:right w:val="none" w:sz="0" w:space="0" w:color="auto"/>
          </w:divBdr>
        </w:div>
        <w:div w:id="1037118538">
          <w:marLeft w:val="0"/>
          <w:marRight w:val="0"/>
          <w:marTop w:val="0"/>
          <w:marBottom w:val="0"/>
          <w:divBdr>
            <w:top w:val="none" w:sz="0" w:space="0" w:color="auto"/>
            <w:left w:val="none" w:sz="0" w:space="0" w:color="auto"/>
            <w:bottom w:val="none" w:sz="0" w:space="0" w:color="auto"/>
            <w:right w:val="none" w:sz="0" w:space="0" w:color="auto"/>
          </w:divBdr>
        </w:div>
        <w:div w:id="1037895083">
          <w:marLeft w:val="0"/>
          <w:marRight w:val="0"/>
          <w:marTop w:val="0"/>
          <w:marBottom w:val="0"/>
          <w:divBdr>
            <w:top w:val="none" w:sz="0" w:space="0" w:color="auto"/>
            <w:left w:val="none" w:sz="0" w:space="0" w:color="auto"/>
            <w:bottom w:val="none" w:sz="0" w:space="0" w:color="auto"/>
            <w:right w:val="none" w:sz="0" w:space="0" w:color="auto"/>
          </w:divBdr>
        </w:div>
        <w:div w:id="1037897611">
          <w:marLeft w:val="0"/>
          <w:marRight w:val="0"/>
          <w:marTop w:val="0"/>
          <w:marBottom w:val="0"/>
          <w:divBdr>
            <w:top w:val="none" w:sz="0" w:space="0" w:color="auto"/>
            <w:left w:val="none" w:sz="0" w:space="0" w:color="auto"/>
            <w:bottom w:val="none" w:sz="0" w:space="0" w:color="auto"/>
            <w:right w:val="none" w:sz="0" w:space="0" w:color="auto"/>
          </w:divBdr>
        </w:div>
        <w:div w:id="1038235074">
          <w:marLeft w:val="0"/>
          <w:marRight w:val="0"/>
          <w:marTop w:val="0"/>
          <w:marBottom w:val="0"/>
          <w:divBdr>
            <w:top w:val="none" w:sz="0" w:space="0" w:color="auto"/>
            <w:left w:val="none" w:sz="0" w:space="0" w:color="auto"/>
            <w:bottom w:val="none" w:sz="0" w:space="0" w:color="auto"/>
            <w:right w:val="none" w:sz="0" w:space="0" w:color="auto"/>
          </w:divBdr>
        </w:div>
        <w:div w:id="1038580393">
          <w:marLeft w:val="0"/>
          <w:marRight w:val="0"/>
          <w:marTop w:val="0"/>
          <w:marBottom w:val="0"/>
          <w:divBdr>
            <w:top w:val="none" w:sz="0" w:space="0" w:color="auto"/>
            <w:left w:val="none" w:sz="0" w:space="0" w:color="auto"/>
            <w:bottom w:val="none" w:sz="0" w:space="0" w:color="auto"/>
            <w:right w:val="none" w:sz="0" w:space="0" w:color="auto"/>
          </w:divBdr>
        </w:div>
        <w:div w:id="1039470302">
          <w:marLeft w:val="0"/>
          <w:marRight w:val="0"/>
          <w:marTop w:val="0"/>
          <w:marBottom w:val="0"/>
          <w:divBdr>
            <w:top w:val="none" w:sz="0" w:space="0" w:color="auto"/>
            <w:left w:val="none" w:sz="0" w:space="0" w:color="auto"/>
            <w:bottom w:val="none" w:sz="0" w:space="0" w:color="auto"/>
            <w:right w:val="none" w:sz="0" w:space="0" w:color="auto"/>
          </w:divBdr>
        </w:div>
        <w:div w:id="1043333586">
          <w:marLeft w:val="0"/>
          <w:marRight w:val="0"/>
          <w:marTop w:val="0"/>
          <w:marBottom w:val="0"/>
          <w:divBdr>
            <w:top w:val="none" w:sz="0" w:space="0" w:color="auto"/>
            <w:left w:val="none" w:sz="0" w:space="0" w:color="auto"/>
            <w:bottom w:val="none" w:sz="0" w:space="0" w:color="auto"/>
            <w:right w:val="none" w:sz="0" w:space="0" w:color="auto"/>
          </w:divBdr>
        </w:div>
        <w:div w:id="1044064631">
          <w:marLeft w:val="0"/>
          <w:marRight w:val="0"/>
          <w:marTop w:val="0"/>
          <w:marBottom w:val="0"/>
          <w:divBdr>
            <w:top w:val="none" w:sz="0" w:space="0" w:color="auto"/>
            <w:left w:val="none" w:sz="0" w:space="0" w:color="auto"/>
            <w:bottom w:val="none" w:sz="0" w:space="0" w:color="auto"/>
            <w:right w:val="none" w:sz="0" w:space="0" w:color="auto"/>
          </w:divBdr>
        </w:div>
        <w:div w:id="1045328795">
          <w:marLeft w:val="0"/>
          <w:marRight w:val="0"/>
          <w:marTop w:val="0"/>
          <w:marBottom w:val="0"/>
          <w:divBdr>
            <w:top w:val="none" w:sz="0" w:space="0" w:color="auto"/>
            <w:left w:val="none" w:sz="0" w:space="0" w:color="auto"/>
            <w:bottom w:val="none" w:sz="0" w:space="0" w:color="auto"/>
            <w:right w:val="none" w:sz="0" w:space="0" w:color="auto"/>
          </w:divBdr>
        </w:div>
        <w:div w:id="1047677548">
          <w:marLeft w:val="0"/>
          <w:marRight w:val="0"/>
          <w:marTop w:val="0"/>
          <w:marBottom w:val="0"/>
          <w:divBdr>
            <w:top w:val="none" w:sz="0" w:space="0" w:color="auto"/>
            <w:left w:val="none" w:sz="0" w:space="0" w:color="auto"/>
            <w:bottom w:val="none" w:sz="0" w:space="0" w:color="auto"/>
            <w:right w:val="none" w:sz="0" w:space="0" w:color="auto"/>
          </w:divBdr>
        </w:div>
        <w:div w:id="1049107362">
          <w:marLeft w:val="0"/>
          <w:marRight w:val="0"/>
          <w:marTop w:val="0"/>
          <w:marBottom w:val="0"/>
          <w:divBdr>
            <w:top w:val="none" w:sz="0" w:space="0" w:color="auto"/>
            <w:left w:val="none" w:sz="0" w:space="0" w:color="auto"/>
            <w:bottom w:val="none" w:sz="0" w:space="0" w:color="auto"/>
            <w:right w:val="none" w:sz="0" w:space="0" w:color="auto"/>
          </w:divBdr>
        </w:div>
        <w:div w:id="1050685162">
          <w:marLeft w:val="0"/>
          <w:marRight w:val="0"/>
          <w:marTop w:val="0"/>
          <w:marBottom w:val="0"/>
          <w:divBdr>
            <w:top w:val="none" w:sz="0" w:space="0" w:color="auto"/>
            <w:left w:val="none" w:sz="0" w:space="0" w:color="auto"/>
            <w:bottom w:val="none" w:sz="0" w:space="0" w:color="auto"/>
            <w:right w:val="none" w:sz="0" w:space="0" w:color="auto"/>
          </w:divBdr>
        </w:div>
        <w:div w:id="1050807324">
          <w:marLeft w:val="0"/>
          <w:marRight w:val="0"/>
          <w:marTop w:val="0"/>
          <w:marBottom w:val="0"/>
          <w:divBdr>
            <w:top w:val="none" w:sz="0" w:space="0" w:color="auto"/>
            <w:left w:val="none" w:sz="0" w:space="0" w:color="auto"/>
            <w:bottom w:val="none" w:sz="0" w:space="0" w:color="auto"/>
            <w:right w:val="none" w:sz="0" w:space="0" w:color="auto"/>
          </w:divBdr>
        </w:div>
        <w:div w:id="1051924677">
          <w:marLeft w:val="0"/>
          <w:marRight w:val="0"/>
          <w:marTop w:val="0"/>
          <w:marBottom w:val="0"/>
          <w:divBdr>
            <w:top w:val="none" w:sz="0" w:space="0" w:color="auto"/>
            <w:left w:val="none" w:sz="0" w:space="0" w:color="auto"/>
            <w:bottom w:val="none" w:sz="0" w:space="0" w:color="auto"/>
            <w:right w:val="none" w:sz="0" w:space="0" w:color="auto"/>
          </w:divBdr>
        </w:div>
        <w:div w:id="1052266903">
          <w:marLeft w:val="0"/>
          <w:marRight w:val="0"/>
          <w:marTop w:val="0"/>
          <w:marBottom w:val="0"/>
          <w:divBdr>
            <w:top w:val="none" w:sz="0" w:space="0" w:color="auto"/>
            <w:left w:val="none" w:sz="0" w:space="0" w:color="auto"/>
            <w:bottom w:val="none" w:sz="0" w:space="0" w:color="auto"/>
            <w:right w:val="none" w:sz="0" w:space="0" w:color="auto"/>
          </w:divBdr>
        </w:div>
        <w:div w:id="1052534967">
          <w:marLeft w:val="0"/>
          <w:marRight w:val="0"/>
          <w:marTop w:val="0"/>
          <w:marBottom w:val="0"/>
          <w:divBdr>
            <w:top w:val="none" w:sz="0" w:space="0" w:color="auto"/>
            <w:left w:val="none" w:sz="0" w:space="0" w:color="auto"/>
            <w:bottom w:val="none" w:sz="0" w:space="0" w:color="auto"/>
            <w:right w:val="none" w:sz="0" w:space="0" w:color="auto"/>
          </w:divBdr>
        </w:div>
        <w:div w:id="1052728165">
          <w:marLeft w:val="0"/>
          <w:marRight w:val="0"/>
          <w:marTop w:val="0"/>
          <w:marBottom w:val="0"/>
          <w:divBdr>
            <w:top w:val="none" w:sz="0" w:space="0" w:color="auto"/>
            <w:left w:val="none" w:sz="0" w:space="0" w:color="auto"/>
            <w:bottom w:val="none" w:sz="0" w:space="0" w:color="auto"/>
            <w:right w:val="none" w:sz="0" w:space="0" w:color="auto"/>
          </w:divBdr>
        </w:div>
        <w:div w:id="1054040277">
          <w:marLeft w:val="0"/>
          <w:marRight w:val="0"/>
          <w:marTop w:val="0"/>
          <w:marBottom w:val="0"/>
          <w:divBdr>
            <w:top w:val="none" w:sz="0" w:space="0" w:color="auto"/>
            <w:left w:val="none" w:sz="0" w:space="0" w:color="auto"/>
            <w:bottom w:val="none" w:sz="0" w:space="0" w:color="auto"/>
            <w:right w:val="none" w:sz="0" w:space="0" w:color="auto"/>
          </w:divBdr>
        </w:div>
        <w:div w:id="1054505340">
          <w:marLeft w:val="0"/>
          <w:marRight w:val="0"/>
          <w:marTop w:val="0"/>
          <w:marBottom w:val="0"/>
          <w:divBdr>
            <w:top w:val="none" w:sz="0" w:space="0" w:color="auto"/>
            <w:left w:val="none" w:sz="0" w:space="0" w:color="auto"/>
            <w:bottom w:val="none" w:sz="0" w:space="0" w:color="auto"/>
            <w:right w:val="none" w:sz="0" w:space="0" w:color="auto"/>
          </w:divBdr>
        </w:div>
        <w:div w:id="1056123244">
          <w:marLeft w:val="0"/>
          <w:marRight w:val="0"/>
          <w:marTop w:val="0"/>
          <w:marBottom w:val="0"/>
          <w:divBdr>
            <w:top w:val="none" w:sz="0" w:space="0" w:color="auto"/>
            <w:left w:val="none" w:sz="0" w:space="0" w:color="auto"/>
            <w:bottom w:val="none" w:sz="0" w:space="0" w:color="auto"/>
            <w:right w:val="none" w:sz="0" w:space="0" w:color="auto"/>
          </w:divBdr>
        </w:div>
        <w:div w:id="1056465044">
          <w:marLeft w:val="0"/>
          <w:marRight w:val="0"/>
          <w:marTop w:val="0"/>
          <w:marBottom w:val="0"/>
          <w:divBdr>
            <w:top w:val="none" w:sz="0" w:space="0" w:color="auto"/>
            <w:left w:val="none" w:sz="0" w:space="0" w:color="auto"/>
            <w:bottom w:val="none" w:sz="0" w:space="0" w:color="auto"/>
            <w:right w:val="none" w:sz="0" w:space="0" w:color="auto"/>
          </w:divBdr>
        </w:div>
        <w:div w:id="1057360611">
          <w:marLeft w:val="0"/>
          <w:marRight w:val="0"/>
          <w:marTop w:val="0"/>
          <w:marBottom w:val="0"/>
          <w:divBdr>
            <w:top w:val="none" w:sz="0" w:space="0" w:color="auto"/>
            <w:left w:val="none" w:sz="0" w:space="0" w:color="auto"/>
            <w:bottom w:val="none" w:sz="0" w:space="0" w:color="auto"/>
            <w:right w:val="none" w:sz="0" w:space="0" w:color="auto"/>
          </w:divBdr>
        </w:div>
        <w:div w:id="1060129693">
          <w:marLeft w:val="0"/>
          <w:marRight w:val="0"/>
          <w:marTop w:val="0"/>
          <w:marBottom w:val="0"/>
          <w:divBdr>
            <w:top w:val="none" w:sz="0" w:space="0" w:color="auto"/>
            <w:left w:val="none" w:sz="0" w:space="0" w:color="auto"/>
            <w:bottom w:val="none" w:sz="0" w:space="0" w:color="auto"/>
            <w:right w:val="none" w:sz="0" w:space="0" w:color="auto"/>
          </w:divBdr>
        </w:div>
        <w:div w:id="1061369034">
          <w:marLeft w:val="0"/>
          <w:marRight w:val="0"/>
          <w:marTop w:val="0"/>
          <w:marBottom w:val="0"/>
          <w:divBdr>
            <w:top w:val="none" w:sz="0" w:space="0" w:color="auto"/>
            <w:left w:val="none" w:sz="0" w:space="0" w:color="auto"/>
            <w:bottom w:val="none" w:sz="0" w:space="0" w:color="auto"/>
            <w:right w:val="none" w:sz="0" w:space="0" w:color="auto"/>
          </w:divBdr>
        </w:div>
        <w:div w:id="1061559719">
          <w:marLeft w:val="0"/>
          <w:marRight w:val="0"/>
          <w:marTop w:val="0"/>
          <w:marBottom w:val="0"/>
          <w:divBdr>
            <w:top w:val="none" w:sz="0" w:space="0" w:color="auto"/>
            <w:left w:val="none" w:sz="0" w:space="0" w:color="auto"/>
            <w:bottom w:val="none" w:sz="0" w:space="0" w:color="auto"/>
            <w:right w:val="none" w:sz="0" w:space="0" w:color="auto"/>
          </w:divBdr>
        </w:div>
        <w:div w:id="1064640682">
          <w:marLeft w:val="0"/>
          <w:marRight w:val="0"/>
          <w:marTop w:val="0"/>
          <w:marBottom w:val="0"/>
          <w:divBdr>
            <w:top w:val="none" w:sz="0" w:space="0" w:color="auto"/>
            <w:left w:val="none" w:sz="0" w:space="0" w:color="auto"/>
            <w:bottom w:val="none" w:sz="0" w:space="0" w:color="auto"/>
            <w:right w:val="none" w:sz="0" w:space="0" w:color="auto"/>
          </w:divBdr>
        </w:div>
        <w:div w:id="1065833183">
          <w:marLeft w:val="0"/>
          <w:marRight w:val="0"/>
          <w:marTop w:val="0"/>
          <w:marBottom w:val="0"/>
          <w:divBdr>
            <w:top w:val="none" w:sz="0" w:space="0" w:color="auto"/>
            <w:left w:val="none" w:sz="0" w:space="0" w:color="auto"/>
            <w:bottom w:val="none" w:sz="0" w:space="0" w:color="auto"/>
            <w:right w:val="none" w:sz="0" w:space="0" w:color="auto"/>
          </w:divBdr>
        </w:div>
        <w:div w:id="1066882636">
          <w:marLeft w:val="0"/>
          <w:marRight w:val="0"/>
          <w:marTop w:val="0"/>
          <w:marBottom w:val="0"/>
          <w:divBdr>
            <w:top w:val="none" w:sz="0" w:space="0" w:color="auto"/>
            <w:left w:val="none" w:sz="0" w:space="0" w:color="auto"/>
            <w:bottom w:val="none" w:sz="0" w:space="0" w:color="auto"/>
            <w:right w:val="none" w:sz="0" w:space="0" w:color="auto"/>
          </w:divBdr>
        </w:div>
        <w:div w:id="1068572748">
          <w:marLeft w:val="0"/>
          <w:marRight w:val="0"/>
          <w:marTop w:val="0"/>
          <w:marBottom w:val="0"/>
          <w:divBdr>
            <w:top w:val="none" w:sz="0" w:space="0" w:color="auto"/>
            <w:left w:val="none" w:sz="0" w:space="0" w:color="auto"/>
            <w:bottom w:val="none" w:sz="0" w:space="0" w:color="auto"/>
            <w:right w:val="none" w:sz="0" w:space="0" w:color="auto"/>
          </w:divBdr>
        </w:div>
        <w:div w:id="1069882512">
          <w:marLeft w:val="0"/>
          <w:marRight w:val="0"/>
          <w:marTop w:val="0"/>
          <w:marBottom w:val="0"/>
          <w:divBdr>
            <w:top w:val="none" w:sz="0" w:space="0" w:color="auto"/>
            <w:left w:val="none" w:sz="0" w:space="0" w:color="auto"/>
            <w:bottom w:val="none" w:sz="0" w:space="0" w:color="auto"/>
            <w:right w:val="none" w:sz="0" w:space="0" w:color="auto"/>
          </w:divBdr>
        </w:div>
        <w:div w:id="1070347760">
          <w:marLeft w:val="0"/>
          <w:marRight w:val="0"/>
          <w:marTop w:val="0"/>
          <w:marBottom w:val="0"/>
          <w:divBdr>
            <w:top w:val="none" w:sz="0" w:space="0" w:color="auto"/>
            <w:left w:val="none" w:sz="0" w:space="0" w:color="auto"/>
            <w:bottom w:val="none" w:sz="0" w:space="0" w:color="auto"/>
            <w:right w:val="none" w:sz="0" w:space="0" w:color="auto"/>
          </w:divBdr>
        </w:div>
        <w:div w:id="1073501869">
          <w:marLeft w:val="0"/>
          <w:marRight w:val="0"/>
          <w:marTop w:val="0"/>
          <w:marBottom w:val="0"/>
          <w:divBdr>
            <w:top w:val="none" w:sz="0" w:space="0" w:color="auto"/>
            <w:left w:val="none" w:sz="0" w:space="0" w:color="auto"/>
            <w:bottom w:val="none" w:sz="0" w:space="0" w:color="auto"/>
            <w:right w:val="none" w:sz="0" w:space="0" w:color="auto"/>
          </w:divBdr>
        </w:div>
        <w:div w:id="1075401163">
          <w:marLeft w:val="0"/>
          <w:marRight w:val="0"/>
          <w:marTop w:val="0"/>
          <w:marBottom w:val="0"/>
          <w:divBdr>
            <w:top w:val="none" w:sz="0" w:space="0" w:color="auto"/>
            <w:left w:val="none" w:sz="0" w:space="0" w:color="auto"/>
            <w:bottom w:val="none" w:sz="0" w:space="0" w:color="auto"/>
            <w:right w:val="none" w:sz="0" w:space="0" w:color="auto"/>
          </w:divBdr>
        </w:div>
        <w:div w:id="1075933694">
          <w:marLeft w:val="0"/>
          <w:marRight w:val="0"/>
          <w:marTop w:val="0"/>
          <w:marBottom w:val="0"/>
          <w:divBdr>
            <w:top w:val="none" w:sz="0" w:space="0" w:color="auto"/>
            <w:left w:val="none" w:sz="0" w:space="0" w:color="auto"/>
            <w:bottom w:val="none" w:sz="0" w:space="0" w:color="auto"/>
            <w:right w:val="none" w:sz="0" w:space="0" w:color="auto"/>
          </w:divBdr>
        </w:div>
        <w:div w:id="1076242431">
          <w:marLeft w:val="0"/>
          <w:marRight w:val="0"/>
          <w:marTop w:val="0"/>
          <w:marBottom w:val="0"/>
          <w:divBdr>
            <w:top w:val="none" w:sz="0" w:space="0" w:color="auto"/>
            <w:left w:val="none" w:sz="0" w:space="0" w:color="auto"/>
            <w:bottom w:val="none" w:sz="0" w:space="0" w:color="auto"/>
            <w:right w:val="none" w:sz="0" w:space="0" w:color="auto"/>
          </w:divBdr>
        </w:div>
        <w:div w:id="1077554129">
          <w:marLeft w:val="0"/>
          <w:marRight w:val="0"/>
          <w:marTop w:val="0"/>
          <w:marBottom w:val="0"/>
          <w:divBdr>
            <w:top w:val="none" w:sz="0" w:space="0" w:color="auto"/>
            <w:left w:val="none" w:sz="0" w:space="0" w:color="auto"/>
            <w:bottom w:val="none" w:sz="0" w:space="0" w:color="auto"/>
            <w:right w:val="none" w:sz="0" w:space="0" w:color="auto"/>
          </w:divBdr>
        </w:div>
        <w:div w:id="1080760215">
          <w:marLeft w:val="0"/>
          <w:marRight w:val="0"/>
          <w:marTop w:val="0"/>
          <w:marBottom w:val="0"/>
          <w:divBdr>
            <w:top w:val="none" w:sz="0" w:space="0" w:color="auto"/>
            <w:left w:val="none" w:sz="0" w:space="0" w:color="auto"/>
            <w:bottom w:val="none" w:sz="0" w:space="0" w:color="auto"/>
            <w:right w:val="none" w:sz="0" w:space="0" w:color="auto"/>
          </w:divBdr>
        </w:div>
        <w:div w:id="1081289699">
          <w:marLeft w:val="0"/>
          <w:marRight w:val="0"/>
          <w:marTop w:val="0"/>
          <w:marBottom w:val="0"/>
          <w:divBdr>
            <w:top w:val="none" w:sz="0" w:space="0" w:color="auto"/>
            <w:left w:val="none" w:sz="0" w:space="0" w:color="auto"/>
            <w:bottom w:val="none" w:sz="0" w:space="0" w:color="auto"/>
            <w:right w:val="none" w:sz="0" w:space="0" w:color="auto"/>
          </w:divBdr>
        </w:div>
        <w:div w:id="1081297863">
          <w:marLeft w:val="0"/>
          <w:marRight w:val="0"/>
          <w:marTop w:val="0"/>
          <w:marBottom w:val="0"/>
          <w:divBdr>
            <w:top w:val="none" w:sz="0" w:space="0" w:color="auto"/>
            <w:left w:val="none" w:sz="0" w:space="0" w:color="auto"/>
            <w:bottom w:val="none" w:sz="0" w:space="0" w:color="auto"/>
            <w:right w:val="none" w:sz="0" w:space="0" w:color="auto"/>
          </w:divBdr>
        </w:div>
        <w:div w:id="1081373354">
          <w:marLeft w:val="0"/>
          <w:marRight w:val="0"/>
          <w:marTop w:val="0"/>
          <w:marBottom w:val="0"/>
          <w:divBdr>
            <w:top w:val="none" w:sz="0" w:space="0" w:color="auto"/>
            <w:left w:val="none" w:sz="0" w:space="0" w:color="auto"/>
            <w:bottom w:val="none" w:sz="0" w:space="0" w:color="auto"/>
            <w:right w:val="none" w:sz="0" w:space="0" w:color="auto"/>
          </w:divBdr>
        </w:div>
        <w:div w:id="1081873141">
          <w:marLeft w:val="0"/>
          <w:marRight w:val="0"/>
          <w:marTop w:val="0"/>
          <w:marBottom w:val="0"/>
          <w:divBdr>
            <w:top w:val="none" w:sz="0" w:space="0" w:color="auto"/>
            <w:left w:val="none" w:sz="0" w:space="0" w:color="auto"/>
            <w:bottom w:val="none" w:sz="0" w:space="0" w:color="auto"/>
            <w:right w:val="none" w:sz="0" w:space="0" w:color="auto"/>
          </w:divBdr>
        </w:div>
        <w:div w:id="1081951744">
          <w:marLeft w:val="0"/>
          <w:marRight w:val="0"/>
          <w:marTop w:val="0"/>
          <w:marBottom w:val="0"/>
          <w:divBdr>
            <w:top w:val="none" w:sz="0" w:space="0" w:color="auto"/>
            <w:left w:val="none" w:sz="0" w:space="0" w:color="auto"/>
            <w:bottom w:val="none" w:sz="0" w:space="0" w:color="auto"/>
            <w:right w:val="none" w:sz="0" w:space="0" w:color="auto"/>
          </w:divBdr>
        </w:div>
        <w:div w:id="1084032974">
          <w:marLeft w:val="0"/>
          <w:marRight w:val="0"/>
          <w:marTop w:val="0"/>
          <w:marBottom w:val="0"/>
          <w:divBdr>
            <w:top w:val="none" w:sz="0" w:space="0" w:color="auto"/>
            <w:left w:val="none" w:sz="0" w:space="0" w:color="auto"/>
            <w:bottom w:val="none" w:sz="0" w:space="0" w:color="auto"/>
            <w:right w:val="none" w:sz="0" w:space="0" w:color="auto"/>
          </w:divBdr>
        </w:div>
        <w:div w:id="1084953813">
          <w:marLeft w:val="0"/>
          <w:marRight w:val="0"/>
          <w:marTop w:val="0"/>
          <w:marBottom w:val="0"/>
          <w:divBdr>
            <w:top w:val="none" w:sz="0" w:space="0" w:color="auto"/>
            <w:left w:val="none" w:sz="0" w:space="0" w:color="auto"/>
            <w:bottom w:val="none" w:sz="0" w:space="0" w:color="auto"/>
            <w:right w:val="none" w:sz="0" w:space="0" w:color="auto"/>
          </w:divBdr>
        </w:div>
        <w:div w:id="1085566915">
          <w:marLeft w:val="0"/>
          <w:marRight w:val="0"/>
          <w:marTop w:val="0"/>
          <w:marBottom w:val="0"/>
          <w:divBdr>
            <w:top w:val="none" w:sz="0" w:space="0" w:color="auto"/>
            <w:left w:val="none" w:sz="0" w:space="0" w:color="auto"/>
            <w:bottom w:val="none" w:sz="0" w:space="0" w:color="auto"/>
            <w:right w:val="none" w:sz="0" w:space="0" w:color="auto"/>
          </w:divBdr>
        </w:div>
        <w:div w:id="1088770516">
          <w:marLeft w:val="0"/>
          <w:marRight w:val="0"/>
          <w:marTop w:val="0"/>
          <w:marBottom w:val="0"/>
          <w:divBdr>
            <w:top w:val="none" w:sz="0" w:space="0" w:color="auto"/>
            <w:left w:val="none" w:sz="0" w:space="0" w:color="auto"/>
            <w:bottom w:val="none" w:sz="0" w:space="0" w:color="auto"/>
            <w:right w:val="none" w:sz="0" w:space="0" w:color="auto"/>
          </w:divBdr>
        </w:div>
        <w:div w:id="1090396364">
          <w:marLeft w:val="0"/>
          <w:marRight w:val="0"/>
          <w:marTop w:val="0"/>
          <w:marBottom w:val="0"/>
          <w:divBdr>
            <w:top w:val="none" w:sz="0" w:space="0" w:color="auto"/>
            <w:left w:val="none" w:sz="0" w:space="0" w:color="auto"/>
            <w:bottom w:val="none" w:sz="0" w:space="0" w:color="auto"/>
            <w:right w:val="none" w:sz="0" w:space="0" w:color="auto"/>
          </w:divBdr>
        </w:div>
        <w:div w:id="1090930379">
          <w:marLeft w:val="0"/>
          <w:marRight w:val="0"/>
          <w:marTop w:val="0"/>
          <w:marBottom w:val="0"/>
          <w:divBdr>
            <w:top w:val="none" w:sz="0" w:space="0" w:color="auto"/>
            <w:left w:val="none" w:sz="0" w:space="0" w:color="auto"/>
            <w:bottom w:val="none" w:sz="0" w:space="0" w:color="auto"/>
            <w:right w:val="none" w:sz="0" w:space="0" w:color="auto"/>
          </w:divBdr>
        </w:div>
        <w:div w:id="1092817054">
          <w:marLeft w:val="0"/>
          <w:marRight w:val="0"/>
          <w:marTop w:val="0"/>
          <w:marBottom w:val="0"/>
          <w:divBdr>
            <w:top w:val="none" w:sz="0" w:space="0" w:color="auto"/>
            <w:left w:val="none" w:sz="0" w:space="0" w:color="auto"/>
            <w:bottom w:val="none" w:sz="0" w:space="0" w:color="auto"/>
            <w:right w:val="none" w:sz="0" w:space="0" w:color="auto"/>
          </w:divBdr>
        </w:div>
        <w:div w:id="1093740290">
          <w:marLeft w:val="0"/>
          <w:marRight w:val="0"/>
          <w:marTop w:val="0"/>
          <w:marBottom w:val="0"/>
          <w:divBdr>
            <w:top w:val="none" w:sz="0" w:space="0" w:color="auto"/>
            <w:left w:val="none" w:sz="0" w:space="0" w:color="auto"/>
            <w:bottom w:val="none" w:sz="0" w:space="0" w:color="auto"/>
            <w:right w:val="none" w:sz="0" w:space="0" w:color="auto"/>
          </w:divBdr>
        </w:div>
        <w:div w:id="1093741724">
          <w:marLeft w:val="0"/>
          <w:marRight w:val="0"/>
          <w:marTop w:val="0"/>
          <w:marBottom w:val="0"/>
          <w:divBdr>
            <w:top w:val="none" w:sz="0" w:space="0" w:color="auto"/>
            <w:left w:val="none" w:sz="0" w:space="0" w:color="auto"/>
            <w:bottom w:val="none" w:sz="0" w:space="0" w:color="auto"/>
            <w:right w:val="none" w:sz="0" w:space="0" w:color="auto"/>
          </w:divBdr>
        </w:div>
        <w:div w:id="1093820527">
          <w:marLeft w:val="0"/>
          <w:marRight w:val="0"/>
          <w:marTop w:val="0"/>
          <w:marBottom w:val="0"/>
          <w:divBdr>
            <w:top w:val="none" w:sz="0" w:space="0" w:color="auto"/>
            <w:left w:val="none" w:sz="0" w:space="0" w:color="auto"/>
            <w:bottom w:val="none" w:sz="0" w:space="0" w:color="auto"/>
            <w:right w:val="none" w:sz="0" w:space="0" w:color="auto"/>
          </w:divBdr>
        </w:div>
        <w:div w:id="1096444340">
          <w:marLeft w:val="0"/>
          <w:marRight w:val="0"/>
          <w:marTop w:val="0"/>
          <w:marBottom w:val="0"/>
          <w:divBdr>
            <w:top w:val="none" w:sz="0" w:space="0" w:color="auto"/>
            <w:left w:val="none" w:sz="0" w:space="0" w:color="auto"/>
            <w:bottom w:val="none" w:sz="0" w:space="0" w:color="auto"/>
            <w:right w:val="none" w:sz="0" w:space="0" w:color="auto"/>
          </w:divBdr>
        </w:div>
        <w:div w:id="1098717605">
          <w:marLeft w:val="0"/>
          <w:marRight w:val="0"/>
          <w:marTop w:val="0"/>
          <w:marBottom w:val="0"/>
          <w:divBdr>
            <w:top w:val="none" w:sz="0" w:space="0" w:color="auto"/>
            <w:left w:val="none" w:sz="0" w:space="0" w:color="auto"/>
            <w:bottom w:val="none" w:sz="0" w:space="0" w:color="auto"/>
            <w:right w:val="none" w:sz="0" w:space="0" w:color="auto"/>
          </w:divBdr>
        </w:div>
        <w:div w:id="1098907866">
          <w:marLeft w:val="0"/>
          <w:marRight w:val="0"/>
          <w:marTop w:val="0"/>
          <w:marBottom w:val="0"/>
          <w:divBdr>
            <w:top w:val="none" w:sz="0" w:space="0" w:color="auto"/>
            <w:left w:val="none" w:sz="0" w:space="0" w:color="auto"/>
            <w:bottom w:val="none" w:sz="0" w:space="0" w:color="auto"/>
            <w:right w:val="none" w:sz="0" w:space="0" w:color="auto"/>
          </w:divBdr>
        </w:div>
        <w:div w:id="1098985542">
          <w:marLeft w:val="0"/>
          <w:marRight w:val="0"/>
          <w:marTop w:val="0"/>
          <w:marBottom w:val="0"/>
          <w:divBdr>
            <w:top w:val="none" w:sz="0" w:space="0" w:color="auto"/>
            <w:left w:val="none" w:sz="0" w:space="0" w:color="auto"/>
            <w:bottom w:val="none" w:sz="0" w:space="0" w:color="auto"/>
            <w:right w:val="none" w:sz="0" w:space="0" w:color="auto"/>
          </w:divBdr>
        </w:div>
        <w:div w:id="1099595238">
          <w:marLeft w:val="0"/>
          <w:marRight w:val="0"/>
          <w:marTop w:val="0"/>
          <w:marBottom w:val="0"/>
          <w:divBdr>
            <w:top w:val="none" w:sz="0" w:space="0" w:color="auto"/>
            <w:left w:val="none" w:sz="0" w:space="0" w:color="auto"/>
            <w:bottom w:val="none" w:sz="0" w:space="0" w:color="auto"/>
            <w:right w:val="none" w:sz="0" w:space="0" w:color="auto"/>
          </w:divBdr>
        </w:div>
        <w:div w:id="1100643901">
          <w:marLeft w:val="0"/>
          <w:marRight w:val="0"/>
          <w:marTop w:val="0"/>
          <w:marBottom w:val="0"/>
          <w:divBdr>
            <w:top w:val="none" w:sz="0" w:space="0" w:color="auto"/>
            <w:left w:val="none" w:sz="0" w:space="0" w:color="auto"/>
            <w:bottom w:val="none" w:sz="0" w:space="0" w:color="auto"/>
            <w:right w:val="none" w:sz="0" w:space="0" w:color="auto"/>
          </w:divBdr>
        </w:div>
        <w:div w:id="1101144941">
          <w:marLeft w:val="0"/>
          <w:marRight w:val="0"/>
          <w:marTop w:val="0"/>
          <w:marBottom w:val="0"/>
          <w:divBdr>
            <w:top w:val="none" w:sz="0" w:space="0" w:color="auto"/>
            <w:left w:val="none" w:sz="0" w:space="0" w:color="auto"/>
            <w:bottom w:val="none" w:sz="0" w:space="0" w:color="auto"/>
            <w:right w:val="none" w:sz="0" w:space="0" w:color="auto"/>
          </w:divBdr>
        </w:div>
        <w:div w:id="1101989617">
          <w:marLeft w:val="0"/>
          <w:marRight w:val="0"/>
          <w:marTop w:val="0"/>
          <w:marBottom w:val="0"/>
          <w:divBdr>
            <w:top w:val="none" w:sz="0" w:space="0" w:color="auto"/>
            <w:left w:val="none" w:sz="0" w:space="0" w:color="auto"/>
            <w:bottom w:val="none" w:sz="0" w:space="0" w:color="auto"/>
            <w:right w:val="none" w:sz="0" w:space="0" w:color="auto"/>
          </w:divBdr>
        </w:div>
        <w:div w:id="1112744701">
          <w:marLeft w:val="0"/>
          <w:marRight w:val="0"/>
          <w:marTop w:val="0"/>
          <w:marBottom w:val="0"/>
          <w:divBdr>
            <w:top w:val="none" w:sz="0" w:space="0" w:color="auto"/>
            <w:left w:val="none" w:sz="0" w:space="0" w:color="auto"/>
            <w:bottom w:val="none" w:sz="0" w:space="0" w:color="auto"/>
            <w:right w:val="none" w:sz="0" w:space="0" w:color="auto"/>
          </w:divBdr>
        </w:div>
        <w:div w:id="1113133169">
          <w:marLeft w:val="0"/>
          <w:marRight w:val="0"/>
          <w:marTop w:val="0"/>
          <w:marBottom w:val="0"/>
          <w:divBdr>
            <w:top w:val="none" w:sz="0" w:space="0" w:color="auto"/>
            <w:left w:val="none" w:sz="0" w:space="0" w:color="auto"/>
            <w:bottom w:val="none" w:sz="0" w:space="0" w:color="auto"/>
            <w:right w:val="none" w:sz="0" w:space="0" w:color="auto"/>
          </w:divBdr>
        </w:div>
        <w:div w:id="1113133446">
          <w:marLeft w:val="0"/>
          <w:marRight w:val="0"/>
          <w:marTop w:val="0"/>
          <w:marBottom w:val="0"/>
          <w:divBdr>
            <w:top w:val="none" w:sz="0" w:space="0" w:color="auto"/>
            <w:left w:val="none" w:sz="0" w:space="0" w:color="auto"/>
            <w:bottom w:val="none" w:sz="0" w:space="0" w:color="auto"/>
            <w:right w:val="none" w:sz="0" w:space="0" w:color="auto"/>
          </w:divBdr>
        </w:div>
        <w:div w:id="1114599628">
          <w:marLeft w:val="0"/>
          <w:marRight w:val="0"/>
          <w:marTop w:val="0"/>
          <w:marBottom w:val="0"/>
          <w:divBdr>
            <w:top w:val="none" w:sz="0" w:space="0" w:color="auto"/>
            <w:left w:val="none" w:sz="0" w:space="0" w:color="auto"/>
            <w:bottom w:val="none" w:sz="0" w:space="0" w:color="auto"/>
            <w:right w:val="none" w:sz="0" w:space="0" w:color="auto"/>
          </w:divBdr>
        </w:div>
        <w:div w:id="1115900979">
          <w:marLeft w:val="0"/>
          <w:marRight w:val="0"/>
          <w:marTop w:val="0"/>
          <w:marBottom w:val="0"/>
          <w:divBdr>
            <w:top w:val="none" w:sz="0" w:space="0" w:color="auto"/>
            <w:left w:val="none" w:sz="0" w:space="0" w:color="auto"/>
            <w:bottom w:val="none" w:sz="0" w:space="0" w:color="auto"/>
            <w:right w:val="none" w:sz="0" w:space="0" w:color="auto"/>
          </w:divBdr>
        </w:div>
        <w:div w:id="1120029913">
          <w:marLeft w:val="0"/>
          <w:marRight w:val="0"/>
          <w:marTop w:val="0"/>
          <w:marBottom w:val="0"/>
          <w:divBdr>
            <w:top w:val="none" w:sz="0" w:space="0" w:color="auto"/>
            <w:left w:val="none" w:sz="0" w:space="0" w:color="auto"/>
            <w:bottom w:val="none" w:sz="0" w:space="0" w:color="auto"/>
            <w:right w:val="none" w:sz="0" w:space="0" w:color="auto"/>
          </w:divBdr>
        </w:div>
        <w:div w:id="1126847876">
          <w:marLeft w:val="0"/>
          <w:marRight w:val="0"/>
          <w:marTop w:val="0"/>
          <w:marBottom w:val="0"/>
          <w:divBdr>
            <w:top w:val="none" w:sz="0" w:space="0" w:color="auto"/>
            <w:left w:val="none" w:sz="0" w:space="0" w:color="auto"/>
            <w:bottom w:val="none" w:sz="0" w:space="0" w:color="auto"/>
            <w:right w:val="none" w:sz="0" w:space="0" w:color="auto"/>
          </w:divBdr>
        </w:div>
        <w:div w:id="1128083210">
          <w:marLeft w:val="0"/>
          <w:marRight w:val="0"/>
          <w:marTop w:val="0"/>
          <w:marBottom w:val="0"/>
          <w:divBdr>
            <w:top w:val="none" w:sz="0" w:space="0" w:color="auto"/>
            <w:left w:val="none" w:sz="0" w:space="0" w:color="auto"/>
            <w:bottom w:val="none" w:sz="0" w:space="0" w:color="auto"/>
            <w:right w:val="none" w:sz="0" w:space="0" w:color="auto"/>
          </w:divBdr>
        </w:div>
        <w:div w:id="1132209056">
          <w:marLeft w:val="0"/>
          <w:marRight w:val="0"/>
          <w:marTop w:val="0"/>
          <w:marBottom w:val="0"/>
          <w:divBdr>
            <w:top w:val="none" w:sz="0" w:space="0" w:color="auto"/>
            <w:left w:val="none" w:sz="0" w:space="0" w:color="auto"/>
            <w:bottom w:val="none" w:sz="0" w:space="0" w:color="auto"/>
            <w:right w:val="none" w:sz="0" w:space="0" w:color="auto"/>
          </w:divBdr>
        </w:div>
        <w:div w:id="1132672448">
          <w:marLeft w:val="0"/>
          <w:marRight w:val="0"/>
          <w:marTop w:val="0"/>
          <w:marBottom w:val="0"/>
          <w:divBdr>
            <w:top w:val="none" w:sz="0" w:space="0" w:color="auto"/>
            <w:left w:val="none" w:sz="0" w:space="0" w:color="auto"/>
            <w:bottom w:val="none" w:sz="0" w:space="0" w:color="auto"/>
            <w:right w:val="none" w:sz="0" w:space="0" w:color="auto"/>
          </w:divBdr>
        </w:div>
        <w:div w:id="1133133335">
          <w:marLeft w:val="0"/>
          <w:marRight w:val="0"/>
          <w:marTop w:val="0"/>
          <w:marBottom w:val="0"/>
          <w:divBdr>
            <w:top w:val="none" w:sz="0" w:space="0" w:color="auto"/>
            <w:left w:val="none" w:sz="0" w:space="0" w:color="auto"/>
            <w:bottom w:val="none" w:sz="0" w:space="0" w:color="auto"/>
            <w:right w:val="none" w:sz="0" w:space="0" w:color="auto"/>
          </w:divBdr>
        </w:div>
        <w:div w:id="1133325895">
          <w:marLeft w:val="0"/>
          <w:marRight w:val="0"/>
          <w:marTop w:val="0"/>
          <w:marBottom w:val="0"/>
          <w:divBdr>
            <w:top w:val="none" w:sz="0" w:space="0" w:color="auto"/>
            <w:left w:val="none" w:sz="0" w:space="0" w:color="auto"/>
            <w:bottom w:val="none" w:sz="0" w:space="0" w:color="auto"/>
            <w:right w:val="none" w:sz="0" w:space="0" w:color="auto"/>
          </w:divBdr>
        </w:div>
        <w:div w:id="1133327631">
          <w:marLeft w:val="0"/>
          <w:marRight w:val="0"/>
          <w:marTop w:val="0"/>
          <w:marBottom w:val="0"/>
          <w:divBdr>
            <w:top w:val="none" w:sz="0" w:space="0" w:color="auto"/>
            <w:left w:val="none" w:sz="0" w:space="0" w:color="auto"/>
            <w:bottom w:val="none" w:sz="0" w:space="0" w:color="auto"/>
            <w:right w:val="none" w:sz="0" w:space="0" w:color="auto"/>
          </w:divBdr>
        </w:div>
        <w:div w:id="1134985000">
          <w:marLeft w:val="0"/>
          <w:marRight w:val="0"/>
          <w:marTop w:val="0"/>
          <w:marBottom w:val="0"/>
          <w:divBdr>
            <w:top w:val="none" w:sz="0" w:space="0" w:color="auto"/>
            <w:left w:val="none" w:sz="0" w:space="0" w:color="auto"/>
            <w:bottom w:val="none" w:sz="0" w:space="0" w:color="auto"/>
            <w:right w:val="none" w:sz="0" w:space="0" w:color="auto"/>
          </w:divBdr>
        </w:div>
        <w:div w:id="1136488272">
          <w:marLeft w:val="0"/>
          <w:marRight w:val="0"/>
          <w:marTop w:val="0"/>
          <w:marBottom w:val="0"/>
          <w:divBdr>
            <w:top w:val="none" w:sz="0" w:space="0" w:color="auto"/>
            <w:left w:val="none" w:sz="0" w:space="0" w:color="auto"/>
            <w:bottom w:val="none" w:sz="0" w:space="0" w:color="auto"/>
            <w:right w:val="none" w:sz="0" w:space="0" w:color="auto"/>
          </w:divBdr>
        </w:div>
        <w:div w:id="1137146072">
          <w:marLeft w:val="0"/>
          <w:marRight w:val="0"/>
          <w:marTop w:val="0"/>
          <w:marBottom w:val="0"/>
          <w:divBdr>
            <w:top w:val="none" w:sz="0" w:space="0" w:color="auto"/>
            <w:left w:val="none" w:sz="0" w:space="0" w:color="auto"/>
            <w:bottom w:val="none" w:sz="0" w:space="0" w:color="auto"/>
            <w:right w:val="none" w:sz="0" w:space="0" w:color="auto"/>
          </w:divBdr>
        </w:div>
        <w:div w:id="1137794151">
          <w:marLeft w:val="0"/>
          <w:marRight w:val="0"/>
          <w:marTop w:val="0"/>
          <w:marBottom w:val="0"/>
          <w:divBdr>
            <w:top w:val="none" w:sz="0" w:space="0" w:color="auto"/>
            <w:left w:val="none" w:sz="0" w:space="0" w:color="auto"/>
            <w:bottom w:val="none" w:sz="0" w:space="0" w:color="auto"/>
            <w:right w:val="none" w:sz="0" w:space="0" w:color="auto"/>
          </w:divBdr>
        </w:div>
        <w:div w:id="1138182713">
          <w:marLeft w:val="0"/>
          <w:marRight w:val="0"/>
          <w:marTop w:val="0"/>
          <w:marBottom w:val="0"/>
          <w:divBdr>
            <w:top w:val="none" w:sz="0" w:space="0" w:color="auto"/>
            <w:left w:val="none" w:sz="0" w:space="0" w:color="auto"/>
            <w:bottom w:val="none" w:sz="0" w:space="0" w:color="auto"/>
            <w:right w:val="none" w:sz="0" w:space="0" w:color="auto"/>
          </w:divBdr>
        </w:div>
        <w:div w:id="1138185506">
          <w:marLeft w:val="0"/>
          <w:marRight w:val="0"/>
          <w:marTop w:val="0"/>
          <w:marBottom w:val="0"/>
          <w:divBdr>
            <w:top w:val="none" w:sz="0" w:space="0" w:color="auto"/>
            <w:left w:val="none" w:sz="0" w:space="0" w:color="auto"/>
            <w:bottom w:val="none" w:sz="0" w:space="0" w:color="auto"/>
            <w:right w:val="none" w:sz="0" w:space="0" w:color="auto"/>
          </w:divBdr>
        </w:div>
        <w:div w:id="1139225437">
          <w:marLeft w:val="0"/>
          <w:marRight w:val="0"/>
          <w:marTop w:val="0"/>
          <w:marBottom w:val="0"/>
          <w:divBdr>
            <w:top w:val="none" w:sz="0" w:space="0" w:color="auto"/>
            <w:left w:val="none" w:sz="0" w:space="0" w:color="auto"/>
            <w:bottom w:val="none" w:sz="0" w:space="0" w:color="auto"/>
            <w:right w:val="none" w:sz="0" w:space="0" w:color="auto"/>
          </w:divBdr>
        </w:div>
        <w:div w:id="1141314631">
          <w:marLeft w:val="0"/>
          <w:marRight w:val="0"/>
          <w:marTop w:val="0"/>
          <w:marBottom w:val="0"/>
          <w:divBdr>
            <w:top w:val="none" w:sz="0" w:space="0" w:color="auto"/>
            <w:left w:val="none" w:sz="0" w:space="0" w:color="auto"/>
            <w:bottom w:val="none" w:sz="0" w:space="0" w:color="auto"/>
            <w:right w:val="none" w:sz="0" w:space="0" w:color="auto"/>
          </w:divBdr>
        </w:div>
        <w:div w:id="1142965402">
          <w:marLeft w:val="0"/>
          <w:marRight w:val="0"/>
          <w:marTop w:val="0"/>
          <w:marBottom w:val="0"/>
          <w:divBdr>
            <w:top w:val="none" w:sz="0" w:space="0" w:color="auto"/>
            <w:left w:val="none" w:sz="0" w:space="0" w:color="auto"/>
            <w:bottom w:val="none" w:sz="0" w:space="0" w:color="auto"/>
            <w:right w:val="none" w:sz="0" w:space="0" w:color="auto"/>
          </w:divBdr>
        </w:div>
        <w:div w:id="1150554917">
          <w:marLeft w:val="0"/>
          <w:marRight w:val="0"/>
          <w:marTop w:val="0"/>
          <w:marBottom w:val="0"/>
          <w:divBdr>
            <w:top w:val="none" w:sz="0" w:space="0" w:color="auto"/>
            <w:left w:val="none" w:sz="0" w:space="0" w:color="auto"/>
            <w:bottom w:val="none" w:sz="0" w:space="0" w:color="auto"/>
            <w:right w:val="none" w:sz="0" w:space="0" w:color="auto"/>
          </w:divBdr>
        </w:div>
        <w:div w:id="1151748761">
          <w:marLeft w:val="0"/>
          <w:marRight w:val="0"/>
          <w:marTop w:val="0"/>
          <w:marBottom w:val="0"/>
          <w:divBdr>
            <w:top w:val="none" w:sz="0" w:space="0" w:color="auto"/>
            <w:left w:val="none" w:sz="0" w:space="0" w:color="auto"/>
            <w:bottom w:val="none" w:sz="0" w:space="0" w:color="auto"/>
            <w:right w:val="none" w:sz="0" w:space="0" w:color="auto"/>
          </w:divBdr>
        </w:div>
        <w:div w:id="1151756716">
          <w:marLeft w:val="0"/>
          <w:marRight w:val="0"/>
          <w:marTop w:val="0"/>
          <w:marBottom w:val="0"/>
          <w:divBdr>
            <w:top w:val="none" w:sz="0" w:space="0" w:color="auto"/>
            <w:left w:val="none" w:sz="0" w:space="0" w:color="auto"/>
            <w:bottom w:val="none" w:sz="0" w:space="0" w:color="auto"/>
            <w:right w:val="none" w:sz="0" w:space="0" w:color="auto"/>
          </w:divBdr>
        </w:div>
        <w:div w:id="1152216458">
          <w:marLeft w:val="0"/>
          <w:marRight w:val="0"/>
          <w:marTop w:val="0"/>
          <w:marBottom w:val="0"/>
          <w:divBdr>
            <w:top w:val="none" w:sz="0" w:space="0" w:color="auto"/>
            <w:left w:val="none" w:sz="0" w:space="0" w:color="auto"/>
            <w:bottom w:val="none" w:sz="0" w:space="0" w:color="auto"/>
            <w:right w:val="none" w:sz="0" w:space="0" w:color="auto"/>
          </w:divBdr>
        </w:div>
        <w:div w:id="1154105240">
          <w:marLeft w:val="0"/>
          <w:marRight w:val="0"/>
          <w:marTop w:val="0"/>
          <w:marBottom w:val="0"/>
          <w:divBdr>
            <w:top w:val="none" w:sz="0" w:space="0" w:color="auto"/>
            <w:left w:val="none" w:sz="0" w:space="0" w:color="auto"/>
            <w:bottom w:val="none" w:sz="0" w:space="0" w:color="auto"/>
            <w:right w:val="none" w:sz="0" w:space="0" w:color="auto"/>
          </w:divBdr>
        </w:div>
        <w:div w:id="1154758808">
          <w:marLeft w:val="0"/>
          <w:marRight w:val="0"/>
          <w:marTop w:val="0"/>
          <w:marBottom w:val="0"/>
          <w:divBdr>
            <w:top w:val="none" w:sz="0" w:space="0" w:color="auto"/>
            <w:left w:val="none" w:sz="0" w:space="0" w:color="auto"/>
            <w:bottom w:val="none" w:sz="0" w:space="0" w:color="auto"/>
            <w:right w:val="none" w:sz="0" w:space="0" w:color="auto"/>
          </w:divBdr>
        </w:div>
        <w:div w:id="1158813099">
          <w:marLeft w:val="0"/>
          <w:marRight w:val="0"/>
          <w:marTop w:val="0"/>
          <w:marBottom w:val="0"/>
          <w:divBdr>
            <w:top w:val="none" w:sz="0" w:space="0" w:color="auto"/>
            <w:left w:val="none" w:sz="0" w:space="0" w:color="auto"/>
            <w:bottom w:val="none" w:sz="0" w:space="0" w:color="auto"/>
            <w:right w:val="none" w:sz="0" w:space="0" w:color="auto"/>
          </w:divBdr>
        </w:div>
        <w:div w:id="1159032018">
          <w:marLeft w:val="0"/>
          <w:marRight w:val="0"/>
          <w:marTop w:val="0"/>
          <w:marBottom w:val="0"/>
          <w:divBdr>
            <w:top w:val="none" w:sz="0" w:space="0" w:color="auto"/>
            <w:left w:val="none" w:sz="0" w:space="0" w:color="auto"/>
            <w:bottom w:val="none" w:sz="0" w:space="0" w:color="auto"/>
            <w:right w:val="none" w:sz="0" w:space="0" w:color="auto"/>
          </w:divBdr>
        </w:div>
        <w:div w:id="1159493259">
          <w:marLeft w:val="0"/>
          <w:marRight w:val="0"/>
          <w:marTop w:val="0"/>
          <w:marBottom w:val="0"/>
          <w:divBdr>
            <w:top w:val="none" w:sz="0" w:space="0" w:color="auto"/>
            <w:left w:val="none" w:sz="0" w:space="0" w:color="auto"/>
            <w:bottom w:val="none" w:sz="0" w:space="0" w:color="auto"/>
            <w:right w:val="none" w:sz="0" w:space="0" w:color="auto"/>
          </w:divBdr>
        </w:div>
        <w:div w:id="1159612683">
          <w:marLeft w:val="0"/>
          <w:marRight w:val="0"/>
          <w:marTop w:val="0"/>
          <w:marBottom w:val="0"/>
          <w:divBdr>
            <w:top w:val="none" w:sz="0" w:space="0" w:color="auto"/>
            <w:left w:val="none" w:sz="0" w:space="0" w:color="auto"/>
            <w:bottom w:val="none" w:sz="0" w:space="0" w:color="auto"/>
            <w:right w:val="none" w:sz="0" w:space="0" w:color="auto"/>
          </w:divBdr>
        </w:div>
        <w:div w:id="1159926890">
          <w:marLeft w:val="0"/>
          <w:marRight w:val="0"/>
          <w:marTop w:val="0"/>
          <w:marBottom w:val="0"/>
          <w:divBdr>
            <w:top w:val="none" w:sz="0" w:space="0" w:color="auto"/>
            <w:left w:val="none" w:sz="0" w:space="0" w:color="auto"/>
            <w:bottom w:val="none" w:sz="0" w:space="0" w:color="auto"/>
            <w:right w:val="none" w:sz="0" w:space="0" w:color="auto"/>
          </w:divBdr>
        </w:div>
        <w:div w:id="1160073180">
          <w:marLeft w:val="0"/>
          <w:marRight w:val="0"/>
          <w:marTop w:val="0"/>
          <w:marBottom w:val="0"/>
          <w:divBdr>
            <w:top w:val="none" w:sz="0" w:space="0" w:color="auto"/>
            <w:left w:val="none" w:sz="0" w:space="0" w:color="auto"/>
            <w:bottom w:val="none" w:sz="0" w:space="0" w:color="auto"/>
            <w:right w:val="none" w:sz="0" w:space="0" w:color="auto"/>
          </w:divBdr>
        </w:div>
        <w:div w:id="1162937872">
          <w:marLeft w:val="0"/>
          <w:marRight w:val="0"/>
          <w:marTop w:val="0"/>
          <w:marBottom w:val="0"/>
          <w:divBdr>
            <w:top w:val="none" w:sz="0" w:space="0" w:color="auto"/>
            <w:left w:val="none" w:sz="0" w:space="0" w:color="auto"/>
            <w:bottom w:val="none" w:sz="0" w:space="0" w:color="auto"/>
            <w:right w:val="none" w:sz="0" w:space="0" w:color="auto"/>
          </w:divBdr>
        </w:div>
        <w:div w:id="1166482990">
          <w:marLeft w:val="0"/>
          <w:marRight w:val="0"/>
          <w:marTop w:val="0"/>
          <w:marBottom w:val="0"/>
          <w:divBdr>
            <w:top w:val="none" w:sz="0" w:space="0" w:color="auto"/>
            <w:left w:val="none" w:sz="0" w:space="0" w:color="auto"/>
            <w:bottom w:val="none" w:sz="0" w:space="0" w:color="auto"/>
            <w:right w:val="none" w:sz="0" w:space="0" w:color="auto"/>
          </w:divBdr>
        </w:div>
        <w:div w:id="1167749948">
          <w:marLeft w:val="0"/>
          <w:marRight w:val="0"/>
          <w:marTop w:val="0"/>
          <w:marBottom w:val="0"/>
          <w:divBdr>
            <w:top w:val="none" w:sz="0" w:space="0" w:color="auto"/>
            <w:left w:val="none" w:sz="0" w:space="0" w:color="auto"/>
            <w:bottom w:val="none" w:sz="0" w:space="0" w:color="auto"/>
            <w:right w:val="none" w:sz="0" w:space="0" w:color="auto"/>
          </w:divBdr>
        </w:div>
        <w:div w:id="1168208928">
          <w:marLeft w:val="0"/>
          <w:marRight w:val="0"/>
          <w:marTop w:val="0"/>
          <w:marBottom w:val="0"/>
          <w:divBdr>
            <w:top w:val="none" w:sz="0" w:space="0" w:color="auto"/>
            <w:left w:val="none" w:sz="0" w:space="0" w:color="auto"/>
            <w:bottom w:val="none" w:sz="0" w:space="0" w:color="auto"/>
            <w:right w:val="none" w:sz="0" w:space="0" w:color="auto"/>
          </w:divBdr>
        </w:div>
        <w:div w:id="1170870603">
          <w:marLeft w:val="0"/>
          <w:marRight w:val="0"/>
          <w:marTop w:val="0"/>
          <w:marBottom w:val="0"/>
          <w:divBdr>
            <w:top w:val="none" w:sz="0" w:space="0" w:color="auto"/>
            <w:left w:val="none" w:sz="0" w:space="0" w:color="auto"/>
            <w:bottom w:val="none" w:sz="0" w:space="0" w:color="auto"/>
            <w:right w:val="none" w:sz="0" w:space="0" w:color="auto"/>
          </w:divBdr>
        </w:div>
        <w:div w:id="1171331888">
          <w:marLeft w:val="0"/>
          <w:marRight w:val="0"/>
          <w:marTop w:val="0"/>
          <w:marBottom w:val="0"/>
          <w:divBdr>
            <w:top w:val="none" w:sz="0" w:space="0" w:color="auto"/>
            <w:left w:val="none" w:sz="0" w:space="0" w:color="auto"/>
            <w:bottom w:val="none" w:sz="0" w:space="0" w:color="auto"/>
            <w:right w:val="none" w:sz="0" w:space="0" w:color="auto"/>
          </w:divBdr>
        </w:div>
        <w:div w:id="1171724594">
          <w:marLeft w:val="0"/>
          <w:marRight w:val="0"/>
          <w:marTop w:val="0"/>
          <w:marBottom w:val="0"/>
          <w:divBdr>
            <w:top w:val="none" w:sz="0" w:space="0" w:color="auto"/>
            <w:left w:val="none" w:sz="0" w:space="0" w:color="auto"/>
            <w:bottom w:val="none" w:sz="0" w:space="0" w:color="auto"/>
            <w:right w:val="none" w:sz="0" w:space="0" w:color="auto"/>
          </w:divBdr>
        </w:div>
        <w:div w:id="1172570587">
          <w:marLeft w:val="0"/>
          <w:marRight w:val="0"/>
          <w:marTop w:val="0"/>
          <w:marBottom w:val="0"/>
          <w:divBdr>
            <w:top w:val="none" w:sz="0" w:space="0" w:color="auto"/>
            <w:left w:val="none" w:sz="0" w:space="0" w:color="auto"/>
            <w:bottom w:val="none" w:sz="0" w:space="0" w:color="auto"/>
            <w:right w:val="none" w:sz="0" w:space="0" w:color="auto"/>
          </w:divBdr>
        </w:div>
        <w:div w:id="1172574654">
          <w:marLeft w:val="0"/>
          <w:marRight w:val="0"/>
          <w:marTop w:val="0"/>
          <w:marBottom w:val="0"/>
          <w:divBdr>
            <w:top w:val="none" w:sz="0" w:space="0" w:color="auto"/>
            <w:left w:val="none" w:sz="0" w:space="0" w:color="auto"/>
            <w:bottom w:val="none" w:sz="0" w:space="0" w:color="auto"/>
            <w:right w:val="none" w:sz="0" w:space="0" w:color="auto"/>
          </w:divBdr>
        </w:div>
        <w:div w:id="1173034506">
          <w:marLeft w:val="0"/>
          <w:marRight w:val="0"/>
          <w:marTop w:val="0"/>
          <w:marBottom w:val="0"/>
          <w:divBdr>
            <w:top w:val="none" w:sz="0" w:space="0" w:color="auto"/>
            <w:left w:val="none" w:sz="0" w:space="0" w:color="auto"/>
            <w:bottom w:val="none" w:sz="0" w:space="0" w:color="auto"/>
            <w:right w:val="none" w:sz="0" w:space="0" w:color="auto"/>
          </w:divBdr>
        </w:div>
        <w:div w:id="1173647684">
          <w:marLeft w:val="0"/>
          <w:marRight w:val="0"/>
          <w:marTop w:val="0"/>
          <w:marBottom w:val="0"/>
          <w:divBdr>
            <w:top w:val="none" w:sz="0" w:space="0" w:color="auto"/>
            <w:left w:val="none" w:sz="0" w:space="0" w:color="auto"/>
            <w:bottom w:val="none" w:sz="0" w:space="0" w:color="auto"/>
            <w:right w:val="none" w:sz="0" w:space="0" w:color="auto"/>
          </w:divBdr>
        </w:div>
        <w:div w:id="1174564456">
          <w:marLeft w:val="0"/>
          <w:marRight w:val="0"/>
          <w:marTop w:val="0"/>
          <w:marBottom w:val="0"/>
          <w:divBdr>
            <w:top w:val="none" w:sz="0" w:space="0" w:color="auto"/>
            <w:left w:val="none" w:sz="0" w:space="0" w:color="auto"/>
            <w:bottom w:val="none" w:sz="0" w:space="0" w:color="auto"/>
            <w:right w:val="none" w:sz="0" w:space="0" w:color="auto"/>
          </w:divBdr>
        </w:div>
        <w:div w:id="1175610764">
          <w:marLeft w:val="0"/>
          <w:marRight w:val="0"/>
          <w:marTop w:val="0"/>
          <w:marBottom w:val="0"/>
          <w:divBdr>
            <w:top w:val="none" w:sz="0" w:space="0" w:color="auto"/>
            <w:left w:val="none" w:sz="0" w:space="0" w:color="auto"/>
            <w:bottom w:val="none" w:sz="0" w:space="0" w:color="auto"/>
            <w:right w:val="none" w:sz="0" w:space="0" w:color="auto"/>
          </w:divBdr>
        </w:div>
        <w:div w:id="1176502782">
          <w:marLeft w:val="0"/>
          <w:marRight w:val="0"/>
          <w:marTop w:val="0"/>
          <w:marBottom w:val="0"/>
          <w:divBdr>
            <w:top w:val="none" w:sz="0" w:space="0" w:color="auto"/>
            <w:left w:val="none" w:sz="0" w:space="0" w:color="auto"/>
            <w:bottom w:val="none" w:sz="0" w:space="0" w:color="auto"/>
            <w:right w:val="none" w:sz="0" w:space="0" w:color="auto"/>
          </w:divBdr>
        </w:div>
        <w:div w:id="1177774008">
          <w:marLeft w:val="0"/>
          <w:marRight w:val="0"/>
          <w:marTop w:val="0"/>
          <w:marBottom w:val="0"/>
          <w:divBdr>
            <w:top w:val="none" w:sz="0" w:space="0" w:color="auto"/>
            <w:left w:val="none" w:sz="0" w:space="0" w:color="auto"/>
            <w:bottom w:val="none" w:sz="0" w:space="0" w:color="auto"/>
            <w:right w:val="none" w:sz="0" w:space="0" w:color="auto"/>
          </w:divBdr>
        </w:div>
        <w:div w:id="1178036139">
          <w:marLeft w:val="0"/>
          <w:marRight w:val="0"/>
          <w:marTop w:val="0"/>
          <w:marBottom w:val="0"/>
          <w:divBdr>
            <w:top w:val="none" w:sz="0" w:space="0" w:color="auto"/>
            <w:left w:val="none" w:sz="0" w:space="0" w:color="auto"/>
            <w:bottom w:val="none" w:sz="0" w:space="0" w:color="auto"/>
            <w:right w:val="none" w:sz="0" w:space="0" w:color="auto"/>
          </w:divBdr>
        </w:div>
        <w:div w:id="1178277952">
          <w:marLeft w:val="0"/>
          <w:marRight w:val="0"/>
          <w:marTop w:val="0"/>
          <w:marBottom w:val="0"/>
          <w:divBdr>
            <w:top w:val="none" w:sz="0" w:space="0" w:color="auto"/>
            <w:left w:val="none" w:sz="0" w:space="0" w:color="auto"/>
            <w:bottom w:val="none" w:sz="0" w:space="0" w:color="auto"/>
            <w:right w:val="none" w:sz="0" w:space="0" w:color="auto"/>
          </w:divBdr>
        </w:div>
        <w:div w:id="1179075658">
          <w:marLeft w:val="0"/>
          <w:marRight w:val="0"/>
          <w:marTop w:val="0"/>
          <w:marBottom w:val="0"/>
          <w:divBdr>
            <w:top w:val="none" w:sz="0" w:space="0" w:color="auto"/>
            <w:left w:val="none" w:sz="0" w:space="0" w:color="auto"/>
            <w:bottom w:val="none" w:sz="0" w:space="0" w:color="auto"/>
            <w:right w:val="none" w:sz="0" w:space="0" w:color="auto"/>
          </w:divBdr>
        </w:div>
        <w:div w:id="1180002470">
          <w:marLeft w:val="0"/>
          <w:marRight w:val="0"/>
          <w:marTop w:val="0"/>
          <w:marBottom w:val="0"/>
          <w:divBdr>
            <w:top w:val="none" w:sz="0" w:space="0" w:color="auto"/>
            <w:left w:val="none" w:sz="0" w:space="0" w:color="auto"/>
            <w:bottom w:val="none" w:sz="0" w:space="0" w:color="auto"/>
            <w:right w:val="none" w:sz="0" w:space="0" w:color="auto"/>
          </w:divBdr>
        </w:div>
        <w:div w:id="1182160768">
          <w:marLeft w:val="0"/>
          <w:marRight w:val="0"/>
          <w:marTop w:val="0"/>
          <w:marBottom w:val="0"/>
          <w:divBdr>
            <w:top w:val="none" w:sz="0" w:space="0" w:color="auto"/>
            <w:left w:val="none" w:sz="0" w:space="0" w:color="auto"/>
            <w:bottom w:val="none" w:sz="0" w:space="0" w:color="auto"/>
            <w:right w:val="none" w:sz="0" w:space="0" w:color="auto"/>
          </w:divBdr>
        </w:div>
        <w:div w:id="1183283558">
          <w:marLeft w:val="0"/>
          <w:marRight w:val="0"/>
          <w:marTop w:val="0"/>
          <w:marBottom w:val="0"/>
          <w:divBdr>
            <w:top w:val="none" w:sz="0" w:space="0" w:color="auto"/>
            <w:left w:val="none" w:sz="0" w:space="0" w:color="auto"/>
            <w:bottom w:val="none" w:sz="0" w:space="0" w:color="auto"/>
            <w:right w:val="none" w:sz="0" w:space="0" w:color="auto"/>
          </w:divBdr>
        </w:div>
        <w:div w:id="1183396865">
          <w:marLeft w:val="0"/>
          <w:marRight w:val="0"/>
          <w:marTop w:val="0"/>
          <w:marBottom w:val="0"/>
          <w:divBdr>
            <w:top w:val="none" w:sz="0" w:space="0" w:color="auto"/>
            <w:left w:val="none" w:sz="0" w:space="0" w:color="auto"/>
            <w:bottom w:val="none" w:sz="0" w:space="0" w:color="auto"/>
            <w:right w:val="none" w:sz="0" w:space="0" w:color="auto"/>
          </w:divBdr>
        </w:div>
        <w:div w:id="1186603556">
          <w:marLeft w:val="0"/>
          <w:marRight w:val="0"/>
          <w:marTop w:val="0"/>
          <w:marBottom w:val="0"/>
          <w:divBdr>
            <w:top w:val="none" w:sz="0" w:space="0" w:color="auto"/>
            <w:left w:val="none" w:sz="0" w:space="0" w:color="auto"/>
            <w:bottom w:val="none" w:sz="0" w:space="0" w:color="auto"/>
            <w:right w:val="none" w:sz="0" w:space="0" w:color="auto"/>
          </w:divBdr>
        </w:div>
        <w:div w:id="1186752316">
          <w:marLeft w:val="0"/>
          <w:marRight w:val="0"/>
          <w:marTop w:val="0"/>
          <w:marBottom w:val="0"/>
          <w:divBdr>
            <w:top w:val="none" w:sz="0" w:space="0" w:color="auto"/>
            <w:left w:val="none" w:sz="0" w:space="0" w:color="auto"/>
            <w:bottom w:val="none" w:sz="0" w:space="0" w:color="auto"/>
            <w:right w:val="none" w:sz="0" w:space="0" w:color="auto"/>
          </w:divBdr>
        </w:div>
        <w:div w:id="1187401957">
          <w:marLeft w:val="0"/>
          <w:marRight w:val="0"/>
          <w:marTop w:val="0"/>
          <w:marBottom w:val="0"/>
          <w:divBdr>
            <w:top w:val="none" w:sz="0" w:space="0" w:color="auto"/>
            <w:left w:val="none" w:sz="0" w:space="0" w:color="auto"/>
            <w:bottom w:val="none" w:sz="0" w:space="0" w:color="auto"/>
            <w:right w:val="none" w:sz="0" w:space="0" w:color="auto"/>
          </w:divBdr>
        </w:div>
        <w:div w:id="1187404304">
          <w:marLeft w:val="0"/>
          <w:marRight w:val="0"/>
          <w:marTop w:val="0"/>
          <w:marBottom w:val="0"/>
          <w:divBdr>
            <w:top w:val="none" w:sz="0" w:space="0" w:color="auto"/>
            <w:left w:val="none" w:sz="0" w:space="0" w:color="auto"/>
            <w:bottom w:val="none" w:sz="0" w:space="0" w:color="auto"/>
            <w:right w:val="none" w:sz="0" w:space="0" w:color="auto"/>
          </w:divBdr>
        </w:div>
        <w:div w:id="1187520102">
          <w:marLeft w:val="0"/>
          <w:marRight w:val="0"/>
          <w:marTop w:val="0"/>
          <w:marBottom w:val="0"/>
          <w:divBdr>
            <w:top w:val="none" w:sz="0" w:space="0" w:color="auto"/>
            <w:left w:val="none" w:sz="0" w:space="0" w:color="auto"/>
            <w:bottom w:val="none" w:sz="0" w:space="0" w:color="auto"/>
            <w:right w:val="none" w:sz="0" w:space="0" w:color="auto"/>
          </w:divBdr>
        </w:div>
        <w:div w:id="1187525290">
          <w:marLeft w:val="0"/>
          <w:marRight w:val="0"/>
          <w:marTop w:val="0"/>
          <w:marBottom w:val="0"/>
          <w:divBdr>
            <w:top w:val="none" w:sz="0" w:space="0" w:color="auto"/>
            <w:left w:val="none" w:sz="0" w:space="0" w:color="auto"/>
            <w:bottom w:val="none" w:sz="0" w:space="0" w:color="auto"/>
            <w:right w:val="none" w:sz="0" w:space="0" w:color="auto"/>
          </w:divBdr>
        </w:div>
        <w:div w:id="1187937564">
          <w:marLeft w:val="0"/>
          <w:marRight w:val="0"/>
          <w:marTop w:val="0"/>
          <w:marBottom w:val="0"/>
          <w:divBdr>
            <w:top w:val="none" w:sz="0" w:space="0" w:color="auto"/>
            <w:left w:val="none" w:sz="0" w:space="0" w:color="auto"/>
            <w:bottom w:val="none" w:sz="0" w:space="0" w:color="auto"/>
            <w:right w:val="none" w:sz="0" w:space="0" w:color="auto"/>
          </w:divBdr>
        </w:div>
        <w:div w:id="1190533660">
          <w:marLeft w:val="0"/>
          <w:marRight w:val="0"/>
          <w:marTop w:val="0"/>
          <w:marBottom w:val="0"/>
          <w:divBdr>
            <w:top w:val="none" w:sz="0" w:space="0" w:color="auto"/>
            <w:left w:val="none" w:sz="0" w:space="0" w:color="auto"/>
            <w:bottom w:val="none" w:sz="0" w:space="0" w:color="auto"/>
            <w:right w:val="none" w:sz="0" w:space="0" w:color="auto"/>
          </w:divBdr>
        </w:div>
        <w:div w:id="1191263071">
          <w:marLeft w:val="0"/>
          <w:marRight w:val="0"/>
          <w:marTop w:val="0"/>
          <w:marBottom w:val="0"/>
          <w:divBdr>
            <w:top w:val="none" w:sz="0" w:space="0" w:color="auto"/>
            <w:left w:val="none" w:sz="0" w:space="0" w:color="auto"/>
            <w:bottom w:val="none" w:sz="0" w:space="0" w:color="auto"/>
            <w:right w:val="none" w:sz="0" w:space="0" w:color="auto"/>
          </w:divBdr>
        </w:div>
        <w:div w:id="1192114187">
          <w:marLeft w:val="0"/>
          <w:marRight w:val="0"/>
          <w:marTop w:val="0"/>
          <w:marBottom w:val="0"/>
          <w:divBdr>
            <w:top w:val="none" w:sz="0" w:space="0" w:color="auto"/>
            <w:left w:val="none" w:sz="0" w:space="0" w:color="auto"/>
            <w:bottom w:val="none" w:sz="0" w:space="0" w:color="auto"/>
            <w:right w:val="none" w:sz="0" w:space="0" w:color="auto"/>
          </w:divBdr>
        </w:div>
        <w:div w:id="1192913098">
          <w:marLeft w:val="0"/>
          <w:marRight w:val="0"/>
          <w:marTop w:val="0"/>
          <w:marBottom w:val="0"/>
          <w:divBdr>
            <w:top w:val="none" w:sz="0" w:space="0" w:color="auto"/>
            <w:left w:val="none" w:sz="0" w:space="0" w:color="auto"/>
            <w:bottom w:val="none" w:sz="0" w:space="0" w:color="auto"/>
            <w:right w:val="none" w:sz="0" w:space="0" w:color="auto"/>
          </w:divBdr>
        </w:div>
        <w:div w:id="1193224943">
          <w:marLeft w:val="0"/>
          <w:marRight w:val="0"/>
          <w:marTop w:val="0"/>
          <w:marBottom w:val="0"/>
          <w:divBdr>
            <w:top w:val="none" w:sz="0" w:space="0" w:color="auto"/>
            <w:left w:val="none" w:sz="0" w:space="0" w:color="auto"/>
            <w:bottom w:val="none" w:sz="0" w:space="0" w:color="auto"/>
            <w:right w:val="none" w:sz="0" w:space="0" w:color="auto"/>
          </w:divBdr>
        </w:div>
        <w:div w:id="1195190897">
          <w:marLeft w:val="0"/>
          <w:marRight w:val="0"/>
          <w:marTop w:val="0"/>
          <w:marBottom w:val="0"/>
          <w:divBdr>
            <w:top w:val="none" w:sz="0" w:space="0" w:color="auto"/>
            <w:left w:val="none" w:sz="0" w:space="0" w:color="auto"/>
            <w:bottom w:val="none" w:sz="0" w:space="0" w:color="auto"/>
            <w:right w:val="none" w:sz="0" w:space="0" w:color="auto"/>
          </w:divBdr>
        </w:div>
        <w:div w:id="1195388492">
          <w:marLeft w:val="0"/>
          <w:marRight w:val="0"/>
          <w:marTop w:val="0"/>
          <w:marBottom w:val="0"/>
          <w:divBdr>
            <w:top w:val="none" w:sz="0" w:space="0" w:color="auto"/>
            <w:left w:val="none" w:sz="0" w:space="0" w:color="auto"/>
            <w:bottom w:val="none" w:sz="0" w:space="0" w:color="auto"/>
            <w:right w:val="none" w:sz="0" w:space="0" w:color="auto"/>
          </w:divBdr>
        </w:div>
        <w:div w:id="1195576609">
          <w:marLeft w:val="0"/>
          <w:marRight w:val="0"/>
          <w:marTop w:val="0"/>
          <w:marBottom w:val="0"/>
          <w:divBdr>
            <w:top w:val="none" w:sz="0" w:space="0" w:color="auto"/>
            <w:left w:val="none" w:sz="0" w:space="0" w:color="auto"/>
            <w:bottom w:val="none" w:sz="0" w:space="0" w:color="auto"/>
            <w:right w:val="none" w:sz="0" w:space="0" w:color="auto"/>
          </w:divBdr>
        </w:div>
        <w:div w:id="1197229987">
          <w:marLeft w:val="0"/>
          <w:marRight w:val="0"/>
          <w:marTop w:val="0"/>
          <w:marBottom w:val="0"/>
          <w:divBdr>
            <w:top w:val="none" w:sz="0" w:space="0" w:color="auto"/>
            <w:left w:val="none" w:sz="0" w:space="0" w:color="auto"/>
            <w:bottom w:val="none" w:sz="0" w:space="0" w:color="auto"/>
            <w:right w:val="none" w:sz="0" w:space="0" w:color="auto"/>
          </w:divBdr>
        </w:div>
        <w:div w:id="1197238397">
          <w:marLeft w:val="0"/>
          <w:marRight w:val="0"/>
          <w:marTop w:val="0"/>
          <w:marBottom w:val="0"/>
          <w:divBdr>
            <w:top w:val="none" w:sz="0" w:space="0" w:color="auto"/>
            <w:left w:val="none" w:sz="0" w:space="0" w:color="auto"/>
            <w:bottom w:val="none" w:sz="0" w:space="0" w:color="auto"/>
            <w:right w:val="none" w:sz="0" w:space="0" w:color="auto"/>
          </w:divBdr>
        </w:div>
        <w:div w:id="1198391761">
          <w:marLeft w:val="0"/>
          <w:marRight w:val="0"/>
          <w:marTop w:val="0"/>
          <w:marBottom w:val="0"/>
          <w:divBdr>
            <w:top w:val="none" w:sz="0" w:space="0" w:color="auto"/>
            <w:left w:val="none" w:sz="0" w:space="0" w:color="auto"/>
            <w:bottom w:val="none" w:sz="0" w:space="0" w:color="auto"/>
            <w:right w:val="none" w:sz="0" w:space="0" w:color="auto"/>
          </w:divBdr>
        </w:div>
        <w:div w:id="1198467072">
          <w:marLeft w:val="0"/>
          <w:marRight w:val="0"/>
          <w:marTop w:val="0"/>
          <w:marBottom w:val="0"/>
          <w:divBdr>
            <w:top w:val="none" w:sz="0" w:space="0" w:color="auto"/>
            <w:left w:val="none" w:sz="0" w:space="0" w:color="auto"/>
            <w:bottom w:val="none" w:sz="0" w:space="0" w:color="auto"/>
            <w:right w:val="none" w:sz="0" w:space="0" w:color="auto"/>
          </w:divBdr>
        </w:div>
        <w:div w:id="1198544658">
          <w:marLeft w:val="0"/>
          <w:marRight w:val="0"/>
          <w:marTop w:val="0"/>
          <w:marBottom w:val="0"/>
          <w:divBdr>
            <w:top w:val="none" w:sz="0" w:space="0" w:color="auto"/>
            <w:left w:val="none" w:sz="0" w:space="0" w:color="auto"/>
            <w:bottom w:val="none" w:sz="0" w:space="0" w:color="auto"/>
            <w:right w:val="none" w:sz="0" w:space="0" w:color="auto"/>
          </w:divBdr>
        </w:div>
        <w:div w:id="1198859343">
          <w:marLeft w:val="0"/>
          <w:marRight w:val="0"/>
          <w:marTop w:val="0"/>
          <w:marBottom w:val="0"/>
          <w:divBdr>
            <w:top w:val="none" w:sz="0" w:space="0" w:color="auto"/>
            <w:left w:val="none" w:sz="0" w:space="0" w:color="auto"/>
            <w:bottom w:val="none" w:sz="0" w:space="0" w:color="auto"/>
            <w:right w:val="none" w:sz="0" w:space="0" w:color="auto"/>
          </w:divBdr>
        </w:div>
        <w:div w:id="1199008467">
          <w:marLeft w:val="0"/>
          <w:marRight w:val="0"/>
          <w:marTop w:val="0"/>
          <w:marBottom w:val="0"/>
          <w:divBdr>
            <w:top w:val="none" w:sz="0" w:space="0" w:color="auto"/>
            <w:left w:val="none" w:sz="0" w:space="0" w:color="auto"/>
            <w:bottom w:val="none" w:sz="0" w:space="0" w:color="auto"/>
            <w:right w:val="none" w:sz="0" w:space="0" w:color="auto"/>
          </w:divBdr>
        </w:div>
        <w:div w:id="1199585844">
          <w:marLeft w:val="0"/>
          <w:marRight w:val="0"/>
          <w:marTop w:val="0"/>
          <w:marBottom w:val="0"/>
          <w:divBdr>
            <w:top w:val="none" w:sz="0" w:space="0" w:color="auto"/>
            <w:left w:val="none" w:sz="0" w:space="0" w:color="auto"/>
            <w:bottom w:val="none" w:sz="0" w:space="0" w:color="auto"/>
            <w:right w:val="none" w:sz="0" w:space="0" w:color="auto"/>
          </w:divBdr>
        </w:div>
        <w:div w:id="1200050898">
          <w:marLeft w:val="0"/>
          <w:marRight w:val="0"/>
          <w:marTop w:val="0"/>
          <w:marBottom w:val="0"/>
          <w:divBdr>
            <w:top w:val="none" w:sz="0" w:space="0" w:color="auto"/>
            <w:left w:val="none" w:sz="0" w:space="0" w:color="auto"/>
            <w:bottom w:val="none" w:sz="0" w:space="0" w:color="auto"/>
            <w:right w:val="none" w:sz="0" w:space="0" w:color="auto"/>
          </w:divBdr>
        </w:div>
        <w:div w:id="1203175693">
          <w:marLeft w:val="0"/>
          <w:marRight w:val="0"/>
          <w:marTop w:val="0"/>
          <w:marBottom w:val="0"/>
          <w:divBdr>
            <w:top w:val="none" w:sz="0" w:space="0" w:color="auto"/>
            <w:left w:val="none" w:sz="0" w:space="0" w:color="auto"/>
            <w:bottom w:val="none" w:sz="0" w:space="0" w:color="auto"/>
            <w:right w:val="none" w:sz="0" w:space="0" w:color="auto"/>
          </w:divBdr>
        </w:div>
        <w:div w:id="1205755510">
          <w:marLeft w:val="0"/>
          <w:marRight w:val="0"/>
          <w:marTop w:val="0"/>
          <w:marBottom w:val="0"/>
          <w:divBdr>
            <w:top w:val="none" w:sz="0" w:space="0" w:color="auto"/>
            <w:left w:val="none" w:sz="0" w:space="0" w:color="auto"/>
            <w:bottom w:val="none" w:sz="0" w:space="0" w:color="auto"/>
            <w:right w:val="none" w:sz="0" w:space="0" w:color="auto"/>
          </w:divBdr>
        </w:div>
        <w:div w:id="1213268081">
          <w:marLeft w:val="0"/>
          <w:marRight w:val="0"/>
          <w:marTop w:val="0"/>
          <w:marBottom w:val="0"/>
          <w:divBdr>
            <w:top w:val="none" w:sz="0" w:space="0" w:color="auto"/>
            <w:left w:val="none" w:sz="0" w:space="0" w:color="auto"/>
            <w:bottom w:val="none" w:sz="0" w:space="0" w:color="auto"/>
            <w:right w:val="none" w:sz="0" w:space="0" w:color="auto"/>
          </w:divBdr>
        </w:div>
        <w:div w:id="1213884320">
          <w:marLeft w:val="0"/>
          <w:marRight w:val="0"/>
          <w:marTop w:val="0"/>
          <w:marBottom w:val="0"/>
          <w:divBdr>
            <w:top w:val="none" w:sz="0" w:space="0" w:color="auto"/>
            <w:left w:val="none" w:sz="0" w:space="0" w:color="auto"/>
            <w:bottom w:val="none" w:sz="0" w:space="0" w:color="auto"/>
            <w:right w:val="none" w:sz="0" w:space="0" w:color="auto"/>
          </w:divBdr>
        </w:div>
        <w:div w:id="1216357964">
          <w:marLeft w:val="0"/>
          <w:marRight w:val="0"/>
          <w:marTop w:val="0"/>
          <w:marBottom w:val="0"/>
          <w:divBdr>
            <w:top w:val="none" w:sz="0" w:space="0" w:color="auto"/>
            <w:left w:val="none" w:sz="0" w:space="0" w:color="auto"/>
            <w:bottom w:val="none" w:sz="0" w:space="0" w:color="auto"/>
            <w:right w:val="none" w:sz="0" w:space="0" w:color="auto"/>
          </w:divBdr>
        </w:div>
        <w:div w:id="1216893759">
          <w:marLeft w:val="0"/>
          <w:marRight w:val="0"/>
          <w:marTop w:val="0"/>
          <w:marBottom w:val="0"/>
          <w:divBdr>
            <w:top w:val="none" w:sz="0" w:space="0" w:color="auto"/>
            <w:left w:val="none" w:sz="0" w:space="0" w:color="auto"/>
            <w:bottom w:val="none" w:sz="0" w:space="0" w:color="auto"/>
            <w:right w:val="none" w:sz="0" w:space="0" w:color="auto"/>
          </w:divBdr>
        </w:div>
        <w:div w:id="1217623385">
          <w:marLeft w:val="0"/>
          <w:marRight w:val="0"/>
          <w:marTop w:val="0"/>
          <w:marBottom w:val="0"/>
          <w:divBdr>
            <w:top w:val="none" w:sz="0" w:space="0" w:color="auto"/>
            <w:left w:val="none" w:sz="0" w:space="0" w:color="auto"/>
            <w:bottom w:val="none" w:sz="0" w:space="0" w:color="auto"/>
            <w:right w:val="none" w:sz="0" w:space="0" w:color="auto"/>
          </w:divBdr>
        </w:div>
        <w:div w:id="1218474881">
          <w:marLeft w:val="0"/>
          <w:marRight w:val="0"/>
          <w:marTop w:val="0"/>
          <w:marBottom w:val="0"/>
          <w:divBdr>
            <w:top w:val="none" w:sz="0" w:space="0" w:color="auto"/>
            <w:left w:val="none" w:sz="0" w:space="0" w:color="auto"/>
            <w:bottom w:val="none" w:sz="0" w:space="0" w:color="auto"/>
            <w:right w:val="none" w:sz="0" w:space="0" w:color="auto"/>
          </w:divBdr>
        </w:div>
        <w:div w:id="1220357070">
          <w:marLeft w:val="0"/>
          <w:marRight w:val="0"/>
          <w:marTop w:val="0"/>
          <w:marBottom w:val="0"/>
          <w:divBdr>
            <w:top w:val="none" w:sz="0" w:space="0" w:color="auto"/>
            <w:left w:val="none" w:sz="0" w:space="0" w:color="auto"/>
            <w:bottom w:val="none" w:sz="0" w:space="0" w:color="auto"/>
            <w:right w:val="none" w:sz="0" w:space="0" w:color="auto"/>
          </w:divBdr>
        </w:div>
        <w:div w:id="1222132042">
          <w:marLeft w:val="0"/>
          <w:marRight w:val="0"/>
          <w:marTop w:val="0"/>
          <w:marBottom w:val="0"/>
          <w:divBdr>
            <w:top w:val="none" w:sz="0" w:space="0" w:color="auto"/>
            <w:left w:val="none" w:sz="0" w:space="0" w:color="auto"/>
            <w:bottom w:val="none" w:sz="0" w:space="0" w:color="auto"/>
            <w:right w:val="none" w:sz="0" w:space="0" w:color="auto"/>
          </w:divBdr>
        </w:div>
        <w:div w:id="1222212060">
          <w:marLeft w:val="0"/>
          <w:marRight w:val="0"/>
          <w:marTop w:val="0"/>
          <w:marBottom w:val="0"/>
          <w:divBdr>
            <w:top w:val="none" w:sz="0" w:space="0" w:color="auto"/>
            <w:left w:val="none" w:sz="0" w:space="0" w:color="auto"/>
            <w:bottom w:val="none" w:sz="0" w:space="0" w:color="auto"/>
            <w:right w:val="none" w:sz="0" w:space="0" w:color="auto"/>
          </w:divBdr>
        </w:div>
        <w:div w:id="1225489738">
          <w:marLeft w:val="0"/>
          <w:marRight w:val="0"/>
          <w:marTop w:val="0"/>
          <w:marBottom w:val="0"/>
          <w:divBdr>
            <w:top w:val="none" w:sz="0" w:space="0" w:color="auto"/>
            <w:left w:val="none" w:sz="0" w:space="0" w:color="auto"/>
            <w:bottom w:val="none" w:sz="0" w:space="0" w:color="auto"/>
            <w:right w:val="none" w:sz="0" w:space="0" w:color="auto"/>
          </w:divBdr>
        </w:div>
        <w:div w:id="1225532886">
          <w:marLeft w:val="0"/>
          <w:marRight w:val="0"/>
          <w:marTop w:val="0"/>
          <w:marBottom w:val="0"/>
          <w:divBdr>
            <w:top w:val="none" w:sz="0" w:space="0" w:color="auto"/>
            <w:left w:val="none" w:sz="0" w:space="0" w:color="auto"/>
            <w:bottom w:val="none" w:sz="0" w:space="0" w:color="auto"/>
            <w:right w:val="none" w:sz="0" w:space="0" w:color="auto"/>
          </w:divBdr>
        </w:div>
        <w:div w:id="1228301128">
          <w:marLeft w:val="0"/>
          <w:marRight w:val="0"/>
          <w:marTop w:val="0"/>
          <w:marBottom w:val="0"/>
          <w:divBdr>
            <w:top w:val="none" w:sz="0" w:space="0" w:color="auto"/>
            <w:left w:val="none" w:sz="0" w:space="0" w:color="auto"/>
            <w:bottom w:val="none" w:sz="0" w:space="0" w:color="auto"/>
            <w:right w:val="none" w:sz="0" w:space="0" w:color="auto"/>
          </w:divBdr>
        </w:div>
        <w:div w:id="1229458333">
          <w:marLeft w:val="0"/>
          <w:marRight w:val="0"/>
          <w:marTop w:val="0"/>
          <w:marBottom w:val="0"/>
          <w:divBdr>
            <w:top w:val="none" w:sz="0" w:space="0" w:color="auto"/>
            <w:left w:val="none" w:sz="0" w:space="0" w:color="auto"/>
            <w:bottom w:val="none" w:sz="0" w:space="0" w:color="auto"/>
            <w:right w:val="none" w:sz="0" w:space="0" w:color="auto"/>
          </w:divBdr>
        </w:div>
        <w:div w:id="1229725367">
          <w:marLeft w:val="0"/>
          <w:marRight w:val="0"/>
          <w:marTop w:val="0"/>
          <w:marBottom w:val="0"/>
          <w:divBdr>
            <w:top w:val="none" w:sz="0" w:space="0" w:color="auto"/>
            <w:left w:val="none" w:sz="0" w:space="0" w:color="auto"/>
            <w:bottom w:val="none" w:sz="0" w:space="0" w:color="auto"/>
            <w:right w:val="none" w:sz="0" w:space="0" w:color="auto"/>
          </w:divBdr>
        </w:div>
        <w:div w:id="1233269292">
          <w:marLeft w:val="0"/>
          <w:marRight w:val="0"/>
          <w:marTop w:val="0"/>
          <w:marBottom w:val="0"/>
          <w:divBdr>
            <w:top w:val="none" w:sz="0" w:space="0" w:color="auto"/>
            <w:left w:val="none" w:sz="0" w:space="0" w:color="auto"/>
            <w:bottom w:val="none" w:sz="0" w:space="0" w:color="auto"/>
            <w:right w:val="none" w:sz="0" w:space="0" w:color="auto"/>
          </w:divBdr>
        </w:div>
        <w:div w:id="1237592383">
          <w:marLeft w:val="0"/>
          <w:marRight w:val="0"/>
          <w:marTop w:val="0"/>
          <w:marBottom w:val="0"/>
          <w:divBdr>
            <w:top w:val="none" w:sz="0" w:space="0" w:color="auto"/>
            <w:left w:val="none" w:sz="0" w:space="0" w:color="auto"/>
            <w:bottom w:val="none" w:sz="0" w:space="0" w:color="auto"/>
            <w:right w:val="none" w:sz="0" w:space="0" w:color="auto"/>
          </w:divBdr>
        </w:div>
        <w:div w:id="1238246483">
          <w:marLeft w:val="0"/>
          <w:marRight w:val="0"/>
          <w:marTop w:val="0"/>
          <w:marBottom w:val="0"/>
          <w:divBdr>
            <w:top w:val="none" w:sz="0" w:space="0" w:color="auto"/>
            <w:left w:val="none" w:sz="0" w:space="0" w:color="auto"/>
            <w:bottom w:val="none" w:sz="0" w:space="0" w:color="auto"/>
            <w:right w:val="none" w:sz="0" w:space="0" w:color="auto"/>
          </w:divBdr>
        </w:div>
        <w:div w:id="1240748979">
          <w:marLeft w:val="0"/>
          <w:marRight w:val="0"/>
          <w:marTop w:val="0"/>
          <w:marBottom w:val="0"/>
          <w:divBdr>
            <w:top w:val="none" w:sz="0" w:space="0" w:color="auto"/>
            <w:left w:val="none" w:sz="0" w:space="0" w:color="auto"/>
            <w:bottom w:val="none" w:sz="0" w:space="0" w:color="auto"/>
            <w:right w:val="none" w:sz="0" w:space="0" w:color="auto"/>
          </w:divBdr>
        </w:div>
        <w:div w:id="1241328143">
          <w:marLeft w:val="0"/>
          <w:marRight w:val="0"/>
          <w:marTop w:val="0"/>
          <w:marBottom w:val="0"/>
          <w:divBdr>
            <w:top w:val="none" w:sz="0" w:space="0" w:color="auto"/>
            <w:left w:val="none" w:sz="0" w:space="0" w:color="auto"/>
            <w:bottom w:val="none" w:sz="0" w:space="0" w:color="auto"/>
            <w:right w:val="none" w:sz="0" w:space="0" w:color="auto"/>
          </w:divBdr>
        </w:div>
        <w:div w:id="1241519189">
          <w:marLeft w:val="0"/>
          <w:marRight w:val="0"/>
          <w:marTop w:val="0"/>
          <w:marBottom w:val="0"/>
          <w:divBdr>
            <w:top w:val="none" w:sz="0" w:space="0" w:color="auto"/>
            <w:left w:val="none" w:sz="0" w:space="0" w:color="auto"/>
            <w:bottom w:val="none" w:sz="0" w:space="0" w:color="auto"/>
            <w:right w:val="none" w:sz="0" w:space="0" w:color="auto"/>
          </w:divBdr>
        </w:div>
        <w:div w:id="1241872584">
          <w:marLeft w:val="0"/>
          <w:marRight w:val="0"/>
          <w:marTop w:val="0"/>
          <w:marBottom w:val="0"/>
          <w:divBdr>
            <w:top w:val="none" w:sz="0" w:space="0" w:color="auto"/>
            <w:left w:val="none" w:sz="0" w:space="0" w:color="auto"/>
            <w:bottom w:val="none" w:sz="0" w:space="0" w:color="auto"/>
            <w:right w:val="none" w:sz="0" w:space="0" w:color="auto"/>
          </w:divBdr>
        </w:div>
        <w:div w:id="1243030556">
          <w:marLeft w:val="0"/>
          <w:marRight w:val="0"/>
          <w:marTop w:val="0"/>
          <w:marBottom w:val="0"/>
          <w:divBdr>
            <w:top w:val="none" w:sz="0" w:space="0" w:color="auto"/>
            <w:left w:val="none" w:sz="0" w:space="0" w:color="auto"/>
            <w:bottom w:val="none" w:sz="0" w:space="0" w:color="auto"/>
            <w:right w:val="none" w:sz="0" w:space="0" w:color="auto"/>
          </w:divBdr>
        </w:div>
        <w:div w:id="1244031500">
          <w:marLeft w:val="0"/>
          <w:marRight w:val="0"/>
          <w:marTop w:val="0"/>
          <w:marBottom w:val="0"/>
          <w:divBdr>
            <w:top w:val="none" w:sz="0" w:space="0" w:color="auto"/>
            <w:left w:val="none" w:sz="0" w:space="0" w:color="auto"/>
            <w:bottom w:val="none" w:sz="0" w:space="0" w:color="auto"/>
            <w:right w:val="none" w:sz="0" w:space="0" w:color="auto"/>
          </w:divBdr>
        </w:div>
        <w:div w:id="1245914735">
          <w:marLeft w:val="0"/>
          <w:marRight w:val="0"/>
          <w:marTop w:val="0"/>
          <w:marBottom w:val="0"/>
          <w:divBdr>
            <w:top w:val="none" w:sz="0" w:space="0" w:color="auto"/>
            <w:left w:val="none" w:sz="0" w:space="0" w:color="auto"/>
            <w:bottom w:val="none" w:sz="0" w:space="0" w:color="auto"/>
            <w:right w:val="none" w:sz="0" w:space="0" w:color="auto"/>
          </w:divBdr>
        </w:div>
        <w:div w:id="1245995675">
          <w:marLeft w:val="0"/>
          <w:marRight w:val="0"/>
          <w:marTop w:val="0"/>
          <w:marBottom w:val="0"/>
          <w:divBdr>
            <w:top w:val="none" w:sz="0" w:space="0" w:color="auto"/>
            <w:left w:val="none" w:sz="0" w:space="0" w:color="auto"/>
            <w:bottom w:val="none" w:sz="0" w:space="0" w:color="auto"/>
            <w:right w:val="none" w:sz="0" w:space="0" w:color="auto"/>
          </w:divBdr>
        </w:div>
        <w:div w:id="1246186549">
          <w:marLeft w:val="0"/>
          <w:marRight w:val="0"/>
          <w:marTop w:val="0"/>
          <w:marBottom w:val="0"/>
          <w:divBdr>
            <w:top w:val="none" w:sz="0" w:space="0" w:color="auto"/>
            <w:left w:val="none" w:sz="0" w:space="0" w:color="auto"/>
            <w:bottom w:val="none" w:sz="0" w:space="0" w:color="auto"/>
            <w:right w:val="none" w:sz="0" w:space="0" w:color="auto"/>
          </w:divBdr>
        </w:div>
        <w:div w:id="1246498196">
          <w:marLeft w:val="0"/>
          <w:marRight w:val="0"/>
          <w:marTop w:val="0"/>
          <w:marBottom w:val="0"/>
          <w:divBdr>
            <w:top w:val="none" w:sz="0" w:space="0" w:color="auto"/>
            <w:left w:val="none" w:sz="0" w:space="0" w:color="auto"/>
            <w:bottom w:val="none" w:sz="0" w:space="0" w:color="auto"/>
            <w:right w:val="none" w:sz="0" w:space="0" w:color="auto"/>
          </w:divBdr>
        </w:div>
        <w:div w:id="1247610083">
          <w:marLeft w:val="0"/>
          <w:marRight w:val="0"/>
          <w:marTop w:val="0"/>
          <w:marBottom w:val="0"/>
          <w:divBdr>
            <w:top w:val="none" w:sz="0" w:space="0" w:color="auto"/>
            <w:left w:val="none" w:sz="0" w:space="0" w:color="auto"/>
            <w:bottom w:val="none" w:sz="0" w:space="0" w:color="auto"/>
            <w:right w:val="none" w:sz="0" w:space="0" w:color="auto"/>
          </w:divBdr>
        </w:div>
        <w:div w:id="1248688548">
          <w:marLeft w:val="0"/>
          <w:marRight w:val="0"/>
          <w:marTop w:val="0"/>
          <w:marBottom w:val="0"/>
          <w:divBdr>
            <w:top w:val="none" w:sz="0" w:space="0" w:color="auto"/>
            <w:left w:val="none" w:sz="0" w:space="0" w:color="auto"/>
            <w:bottom w:val="none" w:sz="0" w:space="0" w:color="auto"/>
            <w:right w:val="none" w:sz="0" w:space="0" w:color="auto"/>
          </w:divBdr>
        </w:div>
        <w:div w:id="1249266601">
          <w:marLeft w:val="0"/>
          <w:marRight w:val="0"/>
          <w:marTop w:val="0"/>
          <w:marBottom w:val="0"/>
          <w:divBdr>
            <w:top w:val="none" w:sz="0" w:space="0" w:color="auto"/>
            <w:left w:val="none" w:sz="0" w:space="0" w:color="auto"/>
            <w:bottom w:val="none" w:sz="0" w:space="0" w:color="auto"/>
            <w:right w:val="none" w:sz="0" w:space="0" w:color="auto"/>
          </w:divBdr>
        </w:div>
        <w:div w:id="1250313312">
          <w:marLeft w:val="0"/>
          <w:marRight w:val="0"/>
          <w:marTop w:val="0"/>
          <w:marBottom w:val="0"/>
          <w:divBdr>
            <w:top w:val="none" w:sz="0" w:space="0" w:color="auto"/>
            <w:left w:val="none" w:sz="0" w:space="0" w:color="auto"/>
            <w:bottom w:val="none" w:sz="0" w:space="0" w:color="auto"/>
            <w:right w:val="none" w:sz="0" w:space="0" w:color="auto"/>
          </w:divBdr>
        </w:div>
        <w:div w:id="1250315785">
          <w:marLeft w:val="0"/>
          <w:marRight w:val="0"/>
          <w:marTop w:val="0"/>
          <w:marBottom w:val="0"/>
          <w:divBdr>
            <w:top w:val="none" w:sz="0" w:space="0" w:color="auto"/>
            <w:left w:val="none" w:sz="0" w:space="0" w:color="auto"/>
            <w:bottom w:val="none" w:sz="0" w:space="0" w:color="auto"/>
            <w:right w:val="none" w:sz="0" w:space="0" w:color="auto"/>
          </w:divBdr>
        </w:div>
        <w:div w:id="1251237391">
          <w:marLeft w:val="0"/>
          <w:marRight w:val="0"/>
          <w:marTop w:val="0"/>
          <w:marBottom w:val="0"/>
          <w:divBdr>
            <w:top w:val="none" w:sz="0" w:space="0" w:color="auto"/>
            <w:left w:val="none" w:sz="0" w:space="0" w:color="auto"/>
            <w:bottom w:val="none" w:sz="0" w:space="0" w:color="auto"/>
            <w:right w:val="none" w:sz="0" w:space="0" w:color="auto"/>
          </w:divBdr>
        </w:div>
        <w:div w:id="1256596691">
          <w:marLeft w:val="0"/>
          <w:marRight w:val="0"/>
          <w:marTop w:val="0"/>
          <w:marBottom w:val="0"/>
          <w:divBdr>
            <w:top w:val="none" w:sz="0" w:space="0" w:color="auto"/>
            <w:left w:val="none" w:sz="0" w:space="0" w:color="auto"/>
            <w:bottom w:val="none" w:sz="0" w:space="0" w:color="auto"/>
            <w:right w:val="none" w:sz="0" w:space="0" w:color="auto"/>
          </w:divBdr>
        </w:div>
        <w:div w:id="1256934861">
          <w:marLeft w:val="0"/>
          <w:marRight w:val="0"/>
          <w:marTop w:val="0"/>
          <w:marBottom w:val="0"/>
          <w:divBdr>
            <w:top w:val="none" w:sz="0" w:space="0" w:color="auto"/>
            <w:left w:val="none" w:sz="0" w:space="0" w:color="auto"/>
            <w:bottom w:val="none" w:sz="0" w:space="0" w:color="auto"/>
            <w:right w:val="none" w:sz="0" w:space="0" w:color="auto"/>
          </w:divBdr>
        </w:div>
        <w:div w:id="1257205247">
          <w:marLeft w:val="0"/>
          <w:marRight w:val="0"/>
          <w:marTop w:val="0"/>
          <w:marBottom w:val="0"/>
          <w:divBdr>
            <w:top w:val="none" w:sz="0" w:space="0" w:color="auto"/>
            <w:left w:val="none" w:sz="0" w:space="0" w:color="auto"/>
            <w:bottom w:val="none" w:sz="0" w:space="0" w:color="auto"/>
            <w:right w:val="none" w:sz="0" w:space="0" w:color="auto"/>
          </w:divBdr>
        </w:div>
        <w:div w:id="1257329449">
          <w:marLeft w:val="0"/>
          <w:marRight w:val="0"/>
          <w:marTop w:val="0"/>
          <w:marBottom w:val="0"/>
          <w:divBdr>
            <w:top w:val="none" w:sz="0" w:space="0" w:color="auto"/>
            <w:left w:val="none" w:sz="0" w:space="0" w:color="auto"/>
            <w:bottom w:val="none" w:sz="0" w:space="0" w:color="auto"/>
            <w:right w:val="none" w:sz="0" w:space="0" w:color="auto"/>
          </w:divBdr>
        </w:div>
        <w:div w:id="1264261904">
          <w:marLeft w:val="0"/>
          <w:marRight w:val="0"/>
          <w:marTop w:val="0"/>
          <w:marBottom w:val="0"/>
          <w:divBdr>
            <w:top w:val="none" w:sz="0" w:space="0" w:color="auto"/>
            <w:left w:val="none" w:sz="0" w:space="0" w:color="auto"/>
            <w:bottom w:val="none" w:sz="0" w:space="0" w:color="auto"/>
            <w:right w:val="none" w:sz="0" w:space="0" w:color="auto"/>
          </w:divBdr>
        </w:div>
        <w:div w:id="1264267709">
          <w:marLeft w:val="0"/>
          <w:marRight w:val="0"/>
          <w:marTop w:val="0"/>
          <w:marBottom w:val="0"/>
          <w:divBdr>
            <w:top w:val="none" w:sz="0" w:space="0" w:color="auto"/>
            <w:left w:val="none" w:sz="0" w:space="0" w:color="auto"/>
            <w:bottom w:val="none" w:sz="0" w:space="0" w:color="auto"/>
            <w:right w:val="none" w:sz="0" w:space="0" w:color="auto"/>
          </w:divBdr>
        </w:div>
        <w:div w:id="1265113293">
          <w:marLeft w:val="0"/>
          <w:marRight w:val="0"/>
          <w:marTop w:val="0"/>
          <w:marBottom w:val="0"/>
          <w:divBdr>
            <w:top w:val="none" w:sz="0" w:space="0" w:color="auto"/>
            <w:left w:val="none" w:sz="0" w:space="0" w:color="auto"/>
            <w:bottom w:val="none" w:sz="0" w:space="0" w:color="auto"/>
            <w:right w:val="none" w:sz="0" w:space="0" w:color="auto"/>
          </w:divBdr>
        </w:div>
        <w:div w:id="1265453472">
          <w:marLeft w:val="0"/>
          <w:marRight w:val="0"/>
          <w:marTop w:val="0"/>
          <w:marBottom w:val="0"/>
          <w:divBdr>
            <w:top w:val="none" w:sz="0" w:space="0" w:color="auto"/>
            <w:left w:val="none" w:sz="0" w:space="0" w:color="auto"/>
            <w:bottom w:val="none" w:sz="0" w:space="0" w:color="auto"/>
            <w:right w:val="none" w:sz="0" w:space="0" w:color="auto"/>
          </w:divBdr>
        </w:div>
        <w:div w:id="1266379275">
          <w:marLeft w:val="0"/>
          <w:marRight w:val="0"/>
          <w:marTop w:val="0"/>
          <w:marBottom w:val="0"/>
          <w:divBdr>
            <w:top w:val="none" w:sz="0" w:space="0" w:color="auto"/>
            <w:left w:val="none" w:sz="0" w:space="0" w:color="auto"/>
            <w:bottom w:val="none" w:sz="0" w:space="0" w:color="auto"/>
            <w:right w:val="none" w:sz="0" w:space="0" w:color="auto"/>
          </w:divBdr>
        </w:div>
        <w:div w:id="1267614590">
          <w:marLeft w:val="0"/>
          <w:marRight w:val="0"/>
          <w:marTop w:val="0"/>
          <w:marBottom w:val="0"/>
          <w:divBdr>
            <w:top w:val="none" w:sz="0" w:space="0" w:color="auto"/>
            <w:left w:val="none" w:sz="0" w:space="0" w:color="auto"/>
            <w:bottom w:val="none" w:sz="0" w:space="0" w:color="auto"/>
            <w:right w:val="none" w:sz="0" w:space="0" w:color="auto"/>
          </w:divBdr>
        </w:div>
        <w:div w:id="1268075123">
          <w:marLeft w:val="0"/>
          <w:marRight w:val="0"/>
          <w:marTop w:val="0"/>
          <w:marBottom w:val="0"/>
          <w:divBdr>
            <w:top w:val="none" w:sz="0" w:space="0" w:color="auto"/>
            <w:left w:val="none" w:sz="0" w:space="0" w:color="auto"/>
            <w:bottom w:val="none" w:sz="0" w:space="0" w:color="auto"/>
            <w:right w:val="none" w:sz="0" w:space="0" w:color="auto"/>
          </w:divBdr>
        </w:div>
        <w:div w:id="1269584987">
          <w:marLeft w:val="0"/>
          <w:marRight w:val="0"/>
          <w:marTop w:val="0"/>
          <w:marBottom w:val="0"/>
          <w:divBdr>
            <w:top w:val="none" w:sz="0" w:space="0" w:color="auto"/>
            <w:left w:val="none" w:sz="0" w:space="0" w:color="auto"/>
            <w:bottom w:val="none" w:sz="0" w:space="0" w:color="auto"/>
            <w:right w:val="none" w:sz="0" w:space="0" w:color="auto"/>
          </w:divBdr>
        </w:div>
        <w:div w:id="1271622423">
          <w:marLeft w:val="0"/>
          <w:marRight w:val="0"/>
          <w:marTop w:val="0"/>
          <w:marBottom w:val="0"/>
          <w:divBdr>
            <w:top w:val="none" w:sz="0" w:space="0" w:color="auto"/>
            <w:left w:val="none" w:sz="0" w:space="0" w:color="auto"/>
            <w:bottom w:val="none" w:sz="0" w:space="0" w:color="auto"/>
            <w:right w:val="none" w:sz="0" w:space="0" w:color="auto"/>
          </w:divBdr>
        </w:div>
        <w:div w:id="1271737967">
          <w:marLeft w:val="0"/>
          <w:marRight w:val="0"/>
          <w:marTop w:val="0"/>
          <w:marBottom w:val="0"/>
          <w:divBdr>
            <w:top w:val="none" w:sz="0" w:space="0" w:color="auto"/>
            <w:left w:val="none" w:sz="0" w:space="0" w:color="auto"/>
            <w:bottom w:val="none" w:sz="0" w:space="0" w:color="auto"/>
            <w:right w:val="none" w:sz="0" w:space="0" w:color="auto"/>
          </w:divBdr>
        </w:div>
        <w:div w:id="1272125739">
          <w:marLeft w:val="0"/>
          <w:marRight w:val="0"/>
          <w:marTop w:val="0"/>
          <w:marBottom w:val="0"/>
          <w:divBdr>
            <w:top w:val="none" w:sz="0" w:space="0" w:color="auto"/>
            <w:left w:val="none" w:sz="0" w:space="0" w:color="auto"/>
            <w:bottom w:val="none" w:sz="0" w:space="0" w:color="auto"/>
            <w:right w:val="none" w:sz="0" w:space="0" w:color="auto"/>
          </w:divBdr>
        </w:div>
        <w:div w:id="1273708724">
          <w:marLeft w:val="0"/>
          <w:marRight w:val="0"/>
          <w:marTop w:val="0"/>
          <w:marBottom w:val="0"/>
          <w:divBdr>
            <w:top w:val="none" w:sz="0" w:space="0" w:color="auto"/>
            <w:left w:val="none" w:sz="0" w:space="0" w:color="auto"/>
            <w:bottom w:val="none" w:sz="0" w:space="0" w:color="auto"/>
            <w:right w:val="none" w:sz="0" w:space="0" w:color="auto"/>
          </w:divBdr>
        </w:div>
        <w:div w:id="1274632115">
          <w:marLeft w:val="0"/>
          <w:marRight w:val="0"/>
          <w:marTop w:val="0"/>
          <w:marBottom w:val="0"/>
          <w:divBdr>
            <w:top w:val="none" w:sz="0" w:space="0" w:color="auto"/>
            <w:left w:val="none" w:sz="0" w:space="0" w:color="auto"/>
            <w:bottom w:val="none" w:sz="0" w:space="0" w:color="auto"/>
            <w:right w:val="none" w:sz="0" w:space="0" w:color="auto"/>
          </w:divBdr>
        </w:div>
        <w:div w:id="1276208241">
          <w:marLeft w:val="0"/>
          <w:marRight w:val="0"/>
          <w:marTop w:val="0"/>
          <w:marBottom w:val="0"/>
          <w:divBdr>
            <w:top w:val="none" w:sz="0" w:space="0" w:color="auto"/>
            <w:left w:val="none" w:sz="0" w:space="0" w:color="auto"/>
            <w:bottom w:val="none" w:sz="0" w:space="0" w:color="auto"/>
            <w:right w:val="none" w:sz="0" w:space="0" w:color="auto"/>
          </w:divBdr>
        </w:div>
        <w:div w:id="1276331231">
          <w:marLeft w:val="0"/>
          <w:marRight w:val="0"/>
          <w:marTop w:val="0"/>
          <w:marBottom w:val="0"/>
          <w:divBdr>
            <w:top w:val="none" w:sz="0" w:space="0" w:color="auto"/>
            <w:left w:val="none" w:sz="0" w:space="0" w:color="auto"/>
            <w:bottom w:val="none" w:sz="0" w:space="0" w:color="auto"/>
            <w:right w:val="none" w:sz="0" w:space="0" w:color="auto"/>
          </w:divBdr>
        </w:div>
        <w:div w:id="1279874479">
          <w:marLeft w:val="0"/>
          <w:marRight w:val="0"/>
          <w:marTop w:val="0"/>
          <w:marBottom w:val="0"/>
          <w:divBdr>
            <w:top w:val="none" w:sz="0" w:space="0" w:color="auto"/>
            <w:left w:val="none" w:sz="0" w:space="0" w:color="auto"/>
            <w:bottom w:val="none" w:sz="0" w:space="0" w:color="auto"/>
            <w:right w:val="none" w:sz="0" w:space="0" w:color="auto"/>
          </w:divBdr>
        </w:div>
        <w:div w:id="1283734295">
          <w:marLeft w:val="0"/>
          <w:marRight w:val="0"/>
          <w:marTop w:val="0"/>
          <w:marBottom w:val="0"/>
          <w:divBdr>
            <w:top w:val="none" w:sz="0" w:space="0" w:color="auto"/>
            <w:left w:val="none" w:sz="0" w:space="0" w:color="auto"/>
            <w:bottom w:val="none" w:sz="0" w:space="0" w:color="auto"/>
            <w:right w:val="none" w:sz="0" w:space="0" w:color="auto"/>
          </w:divBdr>
        </w:div>
        <w:div w:id="1285695892">
          <w:marLeft w:val="0"/>
          <w:marRight w:val="0"/>
          <w:marTop w:val="0"/>
          <w:marBottom w:val="0"/>
          <w:divBdr>
            <w:top w:val="none" w:sz="0" w:space="0" w:color="auto"/>
            <w:left w:val="none" w:sz="0" w:space="0" w:color="auto"/>
            <w:bottom w:val="none" w:sz="0" w:space="0" w:color="auto"/>
            <w:right w:val="none" w:sz="0" w:space="0" w:color="auto"/>
          </w:divBdr>
        </w:div>
        <w:div w:id="1285845500">
          <w:marLeft w:val="0"/>
          <w:marRight w:val="0"/>
          <w:marTop w:val="0"/>
          <w:marBottom w:val="0"/>
          <w:divBdr>
            <w:top w:val="none" w:sz="0" w:space="0" w:color="auto"/>
            <w:left w:val="none" w:sz="0" w:space="0" w:color="auto"/>
            <w:bottom w:val="none" w:sz="0" w:space="0" w:color="auto"/>
            <w:right w:val="none" w:sz="0" w:space="0" w:color="auto"/>
          </w:divBdr>
        </w:div>
        <w:div w:id="1287008770">
          <w:marLeft w:val="0"/>
          <w:marRight w:val="0"/>
          <w:marTop w:val="0"/>
          <w:marBottom w:val="0"/>
          <w:divBdr>
            <w:top w:val="none" w:sz="0" w:space="0" w:color="auto"/>
            <w:left w:val="none" w:sz="0" w:space="0" w:color="auto"/>
            <w:bottom w:val="none" w:sz="0" w:space="0" w:color="auto"/>
            <w:right w:val="none" w:sz="0" w:space="0" w:color="auto"/>
          </w:divBdr>
        </w:div>
        <w:div w:id="1288469066">
          <w:marLeft w:val="0"/>
          <w:marRight w:val="0"/>
          <w:marTop w:val="0"/>
          <w:marBottom w:val="0"/>
          <w:divBdr>
            <w:top w:val="none" w:sz="0" w:space="0" w:color="auto"/>
            <w:left w:val="none" w:sz="0" w:space="0" w:color="auto"/>
            <w:bottom w:val="none" w:sz="0" w:space="0" w:color="auto"/>
            <w:right w:val="none" w:sz="0" w:space="0" w:color="auto"/>
          </w:divBdr>
        </w:div>
        <w:div w:id="1288898973">
          <w:marLeft w:val="0"/>
          <w:marRight w:val="0"/>
          <w:marTop w:val="0"/>
          <w:marBottom w:val="0"/>
          <w:divBdr>
            <w:top w:val="none" w:sz="0" w:space="0" w:color="auto"/>
            <w:left w:val="none" w:sz="0" w:space="0" w:color="auto"/>
            <w:bottom w:val="none" w:sz="0" w:space="0" w:color="auto"/>
            <w:right w:val="none" w:sz="0" w:space="0" w:color="auto"/>
          </w:divBdr>
        </w:div>
        <w:div w:id="1289555884">
          <w:marLeft w:val="0"/>
          <w:marRight w:val="0"/>
          <w:marTop w:val="0"/>
          <w:marBottom w:val="0"/>
          <w:divBdr>
            <w:top w:val="none" w:sz="0" w:space="0" w:color="auto"/>
            <w:left w:val="none" w:sz="0" w:space="0" w:color="auto"/>
            <w:bottom w:val="none" w:sz="0" w:space="0" w:color="auto"/>
            <w:right w:val="none" w:sz="0" w:space="0" w:color="auto"/>
          </w:divBdr>
        </w:div>
        <w:div w:id="1290625274">
          <w:marLeft w:val="0"/>
          <w:marRight w:val="0"/>
          <w:marTop w:val="0"/>
          <w:marBottom w:val="0"/>
          <w:divBdr>
            <w:top w:val="none" w:sz="0" w:space="0" w:color="auto"/>
            <w:left w:val="none" w:sz="0" w:space="0" w:color="auto"/>
            <w:bottom w:val="none" w:sz="0" w:space="0" w:color="auto"/>
            <w:right w:val="none" w:sz="0" w:space="0" w:color="auto"/>
          </w:divBdr>
        </w:div>
        <w:div w:id="1291282621">
          <w:marLeft w:val="0"/>
          <w:marRight w:val="0"/>
          <w:marTop w:val="0"/>
          <w:marBottom w:val="0"/>
          <w:divBdr>
            <w:top w:val="none" w:sz="0" w:space="0" w:color="auto"/>
            <w:left w:val="none" w:sz="0" w:space="0" w:color="auto"/>
            <w:bottom w:val="none" w:sz="0" w:space="0" w:color="auto"/>
            <w:right w:val="none" w:sz="0" w:space="0" w:color="auto"/>
          </w:divBdr>
        </w:div>
        <w:div w:id="1293558711">
          <w:marLeft w:val="0"/>
          <w:marRight w:val="0"/>
          <w:marTop w:val="0"/>
          <w:marBottom w:val="0"/>
          <w:divBdr>
            <w:top w:val="none" w:sz="0" w:space="0" w:color="auto"/>
            <w:left w:val="none" w:sz="0" w:space="0" w:color="auto"/>
            <w:bottom w:val="none" w:sz="0" w:space="0" w:color="auto"/>
            <w:right w:val="none" w:sz="0" w:space="0" w:color="auto"/>
          </w:divBdr>
        </w:div>
        <w:div w:id="1294754566">
          <w:marLeft w:val="0"/>
          <w:marRight w:val="0"/>
          <w:marTop w:val="0"/>
          <w:marBottom w:val="0"/>
          <w:divBdr>
            <w:top w:val="none" w:sz="0" w:space="0" w:color="auto"/>
            <w:left w:val="none" w:sz="0" w:space="0" w:color="auto"/>
            <w:bottom w:val="none" w:sz="0" w:space="0" w:color="auto"/>
            <w:right w:val="none" w:sz="0" w:space="0" w:color="auto"/>
          </w:divBdr>
        </w:div>
        <w:div w:id="1295915508">
          <w:marLeft w:val="0"/>
          <w:marRight w:val="0"/>
          <w:marTop w:val="0"/>
          <w:marBottom w:val="0"/>
          <w:divBdr>
            <w:top w:val="none" w:sz="0" w:space="0" w:color="auto"/>
            <w:left w:val="none" w:sz="0" w:space="0" w:color="auto"/>
            <w:bottom w:val="none" w:sz="0" w:space="0" w:color="auto"/>
            <w:right w:val="none" w:sz="0" w:space="0" w:color="auto"/>
          </w:divBdr>
        </w:div>
        <w:div w:id="1297028718">
          <w:marLeft w:val="0"/>
          <w:marRight w:val="0"/>
          <w:marTop w:val="0"/>
          <w:marBottom w:val="0"/>
          <w:divBdr>
            <w:top w:val="none" w:sz="0" w:space="0" w:color="auto"/>
            <w:left w:val="none" w:sz="0" w:space="0" w:color="auto"/>
            <w:bottom w:val="none" w:sz="0" w:space="0" w:color="auto"/>
            <w:right w:val="none" w:sz="0" w:space="0" w:color="auto"/>
          </w:divBdr>
        </w:div>
        <w:div w:id="1300570515">
          <w:marLeft w:val="0"/>
          <w:marRight w:val="0"/>
          <w:marTop w:val="0"/>
          <w:marBottom w:val="0"/>
          <w:divBdr>
            <w:top w:val="none" w:sz="0" w:space="0" w:color="auto"/>
            <w:left w:val="none" w:sz="0" w:space="0" w:color="auto"/>
            <w:bottom w:val="none" w:sz="0" w:space="0" w:color="auto"/>
            <w:right w:val="none" w:sz="0" w:space="0" w:color="auto"/>
          </w:divBdr>
        </w:div>
        <w:div w:id="1308364607">
          <w:marLeft w:val="0"/>
          <w:marRight w:val="0"/>
          <w:marTop w:val="0"/>
          <w:marBottom w:val="0"/>
          <w:divBdr>
            <w:top w:val="none" w:sz="0" w:space="0" w:color="auto"/>
            <w:left w:val="none" w:sz="0" w:space="0" w:color="auto"/>
            <w:bottom w:val="none" w:sz="0" w:space="0" w:color="auto"/>
            <w:right w:val="none" w:sz="0" w:space="0" w:color="auto"/>
          </w:divBdr>
        </w:div>
        <w:div w:id="1313103536">
          <w:marLeft w:val="0"/>
          <w:marRight w:val="0"/>
          <w:marTop w:val="0"/>
          <w:marBottom w:val="0"/>
          <w:divBdr>
            <w:top w:val="none" w:sz="0" w:space="0" w:color="auto"/>
            <w:left w:val="none" w:sz="0" w:space="0" w:color="auto"/>
            <w:bottom w:val="none" w:sz="0" w:space="0" w:color="auto"/>
            <w:right w:val="none" w:sz="0" w:space="0" w:color="auto"/>
          </w:divBdr>
        </w:div>
        <w:div w:id="1313409034">
          <w:marLeft w:val="0"/>
          <w:marRight w:val="0"/>
          <w:marTop w:val="0"/>
          <w:marBottom w:val="0"/>
          <w:divBdr>
            <w:top w:val="none" w:sz="0" w:space="0" w:color="auto"/>
            <w:left w:val="none" w:sz="0" w:space="0" w:color="auto"/>
            <w:bottom w:val="none" w:sz="0" w:space="0" w:color="auto"/>
            <w:right w:val="none" w:sz="0" w:space="0" w:color="auto"/>
          </w:divBdr>
        </w:div>
        <w:div w:id="1313867169">
          <w:marLeft w:val="0"/>
          <w:marRight w:val="0"/>
          <w:marTop w:val="0"/>
          <w:marBottom w:val="0"/>
          <w:divBdr>
            <w:top w:val="none" w:sz="0" w:space="0" w:color="auto"/>
            <w:left w:val="none" w:sz="0" w:space="0" w:color="auto"/>
            <w:bottom w:val="none" w:sz="0" w:space="0" w:color="auto"/>
            <w:right w:val="none" w:sz="0" w:space="0" w:color="auto"/>
          </w:divBdr>
        </w:div>
        <w:div w:id="1314874218">
          <w:marLeft w:val="0"/>
          <w:marRight w:val="0"/>
          <w:marTop w:val="0"/>
          <w:marBottom w:val="0"/>
          <w:divBdr>
            <w:top w:val="none" w:sz="0" w:space="0" w:color="auto"/>
            <w:left w:val="none" w:sz="0" w:space="0" w:color="auto"/>
            <w:bottom w:val="none" w:sz="0" w:space="0" w:color="auto"/>
            <w:right w:val="none" w:sz="0" w:space="0" w:color="auto"/>
          </w:divBdr>
        </w:div>
        <w:div w:id="1316034496">
          <w:marLeft w:val="0"/>
          <w:marRight w:val="0"/>
          <w:marTop w:val="0"/>
          <w:marBottom w:val="0"/>
          <w:divBdr>
            <w:top w:val="none" w:sz="0" w:space="0" w:color="auto"/>
            <w:left w:val="none" w:sz="0" w:space="0" w:color="auto"/>
            <w:bottom w:val="none" w:sz="0" w:space="0" w:color="auto"/>
            <w:right w:val="none" w:sz="0" w:space="0" w:color="auto"/>
          </w:divBdr>
        </w:div>
        <w:div w:id="1316107860">
          <w:marLeft w:val="0"/>
          <w:marRight w:val="0"/>
          <w:marTop w:val="0"/>
          <w:marBottom w:val="0"/>
          <w:divBdr>
            <w:top w:val="none" w:sz="0" w:space="0" w:color="auto"/>
            <w:left w:val="none" w:sz="0" w:space="0" w:color="auto"/>
            <w:bottom w:val="none" w:sz="0" w:space="0" w:color="auto"/>
            <w:right w:val="none" w:sz="0" w:space="0" w:color="auto"/>
          </w:divBdr>
        </w:div>
        <w:div w:id="1320384674">
          <w:marLeft w:val="0"/>
          <w:marRight w:val="0"/>
          <w:marTop w:val="0"/>
          <w:marBottom w:val="0"/>
          <w:divBdr>
            <w:top w:val="none" w:sz="0" w:space="0" w:color="auto"/>
            <w:left w:val="none" w:sz="0" w:space="0" w:color="auto"/>
            <w:bottom w:val="none" w:sz="0" w:space="0" w:color="auto"/>
            <w:right w:val="none" w:sz="0" w:space="0" w:color="auto"/>
          </w:divBdr>
        </w:div>
        <w:div w:id="1320622306">
          <w:marLeft w:val="0"/>
          <w:marRight w:val="0"/>
          <w:marTop w:val="0"/>
          <w:marBottom w:val="0"/>
          <w:divBdr>
            <w:top w:val="none" w:sz="0" w:space="0" w:color="auto"/>
            <w:left w:val="none" w:sz="0" w:space="0" w:color="auto"/>
            <w:bottom w:val="none" w:sz="0" w:space="0" w:color="auto"/>
            <w:right w:val="none" w:sz="0" w:space="0" w:color="auto"/>
          </w:divBdr>
        </w:div>
        <w:div w:id="1322465980">
          <w:marLeft w:val="0"/>
          <w:marRight w:val="0"/>
          <w:marTop w:val="0"/>
          <w:marBottom w:val="0"/>
          <w:divBdr>
            <w:top w:val="none" w:sz="0" w:space="0" w:color="auto"/>
            <w:left w:val="none" w:sz="0" w:space="0" w:color="auto"/>
            <w:bottom w:val="none" w:sz="0" w:space="0" w:color="auto"/>
            <w:right w:val="none" w:sz="0" w:space="0" w:color="auto"/>
          </w:divBdr>
        </w:div>
        <w:div w:id="1323704325">
          <w:marLeft w:val="0"/>
          <w:marRight w:val="0"/>
          <w:marTop w:val="0"/>
          <w:marBottom w:val="0"/>
          <w:divBdr>
            <w:top w:val="none" w:sz="0" w:space="0" w:color="auto"/>
            <w:left w:val="none" w:sz="0" w:space="0" w:color="auto"/>
            <w:bottom w:val="none" w:sz="0" w:space="0" w:color="auto"/>
            <w:right w:val="none" w:sz="0" w:space="0" w:color="auto"/>
          </w:divBdr>
        </w:div>
        <w:div w:id="1325014526">
          <w:marLeft w:val="0"/>
          <w:marRight w:val="0"/>
          <w:marTop w:val="0"/>
          <w:marBottom w:val="0"/>
          <w:divBdr>
            <w:top w:val="none" w:sz="0" w:space="0" w:color="auto"/>
            <w:left w:val="none" w:sz="0" w:space="0" w:color="auto"/>
            <w:bottom w:val="none" w:sz="0" w:space="0" w:color="auto"/>
            <w:right w:val="none" w:sz="0" w:space="0" w:color="auto"/>
          </w:divBdr>
        </w:div>
        <w:div w:id="1325429878">
          <w:marLeft w:val="0"/>
          <w:marRight w:val="0"/>
          <w:marTop w:val="0"/>
          <w:marBottom w:val="0"/>
          <w:divBdr>
            <w:top w:val="none" w:sz="0" w:space="0" w:color="auto"/>
            <w:left w:val="none" w:sz="0" w:space="0" w:color="auto"/>
            <w:bottom w:val="none" w:sz="0" w:space="0" w:color="auto"/>
            <w:right w:val="none" w:sz="0" w:space="0" w:color="auto"/>
          </w:divBdr>
        </w:div>
        <w:div w:id="1332026929">
          <w:marLeft w:val="0"/>
          <w:marRight w:val="0"/>
          <w:marTop w:val="0"/>
          <w:marBottom w:val="0"/>
          <w:divBdr>
            <w:top w:val="none" w:sz="0" w:space="0" w:color="auto"/>
            <w:left w:val="none" w:sz="0" w:space="0" w:color="auto"/>
            <w:bottom w:val="none" w:sz="0" w:space="0" w:color="auto"/>
            <w:right w:val="none" w:sz="0" w:space="0" w:color="auto"/>
          </w:divBdr>
        </w:div>
        <w:div w:id="1333952496">
          <w:marLeft w:val="0"/>
          <w:marRight w:val="0"/>
          <w:marTop w:val="0"/>
          <w:marBottom w:val="0"/>
          <w:divBdr>
            <w:top w:val="none" w:sz="0" w:space="0" w:color="auto"/>
            <w:left w:val="none" w:sz="0" w:space="0" w:color="auto"/>
            <w:bottom w:val="none" w:sz="0" w:space="0" w:color="auto"/>
            <w:right w:val="none" w:sz="0" w:space="0" w:color="auto"/>
          </w:divBdr>
        </w:div>
        <w:div w:id="1334260874">
          <w:marLeft w:val="0"/>
          <w:marRight w:val="0"/>
          <w:marTop w:val="0"/>
          <w:marBottom w:val="0"/>
          <w:divBdr>
            <w:top w:val="none" w:sz="0" w:space="0" w:color="auto"/>
            <w:left w:val="none" w:sz="0" w:space="0" w:color="auto"/>
            <w:bottom w:val="none" w:sz="0" w:space="0" w:color="auto"/>
            <w:right w:val="none" w:sz="0" w:space="0" w:color="auto"/>
          </w:divBdr>
        </w:div>
        <w:div w:id="1334263449">
          <w:marLeft w:val="0"/>
          <w:marRight w:val="0"/>
          <w:marTop w:val="0"/>
          <w:marBottom w:val="0"/>
          <w:divBdr>
            <w:top w:val="none" w:sz="0" w:space="0" w:color="auto"/>
            <w:left w:val="none" w:sz="0" w:space="0" w:color="auto"/>
            <w:bottom w:val="none" w:sz="0" w:space="0" w:color="auto"/>
            <w:right w:val="none" w:sz="0" w:space="0" w:color="auto"/>
          </w:divBdr>
        </w:div>
        <w:div w:id="1334265142">
          <w:marLeft w:val="0"/>
          <w:marRight w:val="0"/>
          <w:marTop w:val="0"/>
          <w:marBottom w:val="0"/>
          <w:divBdr>
            <w:top w:val="none" w:sz="0" w:space="0" w:color="auto"/>
            <w:left w:val="none" w:sz="0" w:space="0" w:color="auto"/>
            <w:bottom w:val="none" w:sz="0" w:space="0" w:color="auto"/>
            <w:right w:val="none" w:sz="0" w:space="0" w:color="auto"/>
          </w:divBdr>
        </w:div>
        <w:div w:id="1334914660">
          <w:marLeft w:val="0"/>
          <w:marRight w:val="0"/>
          <w:marTop w:val="0"/>
          <w:marBottom w:val="0"/>
          <w:divBdr>
            <w:top w:val="none" w:sz="0" w:space="0" w:color="auto"/>
            <w:left w:val="none" w:sz="0" w:space="0" w:color="auto"/>
            <w:bottom w:val="none" w:sz="0" w:space="0" w:color="auto"/>
            <w:right w:val="none" w:sz="0" w:space="0" w:color="auto"/>
          </w:divBdr>
        </w:div>
        <w:div w:id="1335261883">
          <w:marLeft w:val="0"/>
          <w:marRight w:val="0"/>
          <w:marTop w:val="0"/>
          <w:marBottom w:val="0"/>
          <w:divBdr>
            <w:top w:val="none" w:sz="0" w:space="0" w:color="auto"/>
            <w:left w:val="none" w:sz="0" w:space="0" w:color="auto"/>
            <w:bottom w:val="none" w:sz="0" w:space="0" w:color="auto"/>
            <w:right w:val="none" w:sz="0" w:space="0" w:color="auto"/>
          </w:divBdr>
        </w:div>
        <w:div w:id="1339579802">
          <w:marLeft w:val="0"/>
          <w:marRight w:val="0"/>
          <w:marTop w:val="0"/>
          <w:marBottom w:val="0"/>
          <w:divBdr>
            <w:top w:val="none" w:sz="0" w:space="0" w:color="auto"/>
            <w:left w:val="none" w:sz="0" w:space="0" w:color="auto"/>
            <w:bottom w:val="none" w:sz="0" w:space="0" w:color="auto"/>
            <w:right w:val="none" w:sz="0" w:space="0" w:color="auto"/>
          </w:divBdr>
        </w:div>
        <w:div w:id="1344164199">
          <w:marLeft w:val="0"/>
          <w:marRight w:val="0"/>
          <w:marTop w:val="0"/>
          <w:marBottom w:val="0"/>
          <w:divBdr>
            <w:top w:val="none" w:sz="0" w:space="0" w:color="auto"/>
            <w:left w:val="none" w:sz="0" w:space="0" w:color="auto"/>
            <w:bottom w:val="none" w:sz="0" w:space="0" w:color="auto"/>
            <w:right w:val="none" w:sz="0" w:space="0" w:color="auto"/>
          </w:divBdr>
        </w:div>
        <w:div w:id="1344822775">
          <w:marLeft w:val="0"/>
          <w:marRight w:val="0"/>
          <w:marTop w:val="0"/>
          <w:marBottom w:val="0"/>
          <w:divBdr>
            <w:top w:val="none" w:sz="0" w:space="0" w:color="auto"/>
            <w:left w:val="none" w:sz="0" w:space="0" w:color="auto"/>
            <w:bottom w:val="none" w:sz="0" w:space="0" w:color="auto"/>
            <w:right w:val="none" w:sz="0" w:space="0" w:color="auto"/>
          </w:divBdr>
        </w:div>
        <w:div w:id="1345522857">
          <w:marLeft w:val="0"/>
          <w:marRight w:val="0"/>
          <w:marTop w:val="0"/>
          <w:marBottom w:val="0"/>
          <w:divBdr>
            <w:top w:val="none" w:sz="0" w:space="0" w:color="auto"/>
            <w:left w:val="none" w:sz="0" w:space="0" w:color="auto"/>
            <w:bottom w:val="none" w:sz="0" w:space="0" w:color="auto"/>
            <w:right w:val="none" w:sz="0" w:space="0" w:color="auto"/>
          </w:divBdr>
        </w:div>
        <w:div w:id="1347826553">
          <w:marLeft w:val="0"/>
          <w:marRight w:val="0"/>
          <w:marTop w:val="0"/>
          <w:marBottom w:val="0"/>
          <w:divBdr>
            <w:top w:val="none" w:sz="0" w:space="0" w:color="auto"/>
            <w:left w:val="none" w:sz="0" w:space="0" w:color="auto"/>
            <w:bottom w:val="none" w:sz="0" w:space="0" w:color="auto"/>
            <w:right w:val="none" w:sz="0" w:space="0" w:color="auto"/>
          </w:divBdr>
        </w:div>
        <w:div w:id="1349982775">
          <w:marLeft w:val="0"/>
          <w:marRight w:val="0"/>
          <w:marTop w:val="0"/>
          <w:marBottom w:val="0"/>
          <w:divBdr>
            <w:top w:val="none" w:sz="0" w:space="0" w:color="auto"/>
            <w:left w:val="none" w:sz="0" w:space="0" w:color="auto"/>
            <w:bottom w:val="none" w:sz="0" w:space="0" w:color="auto"/>
            <w:right w:val="none" w:sz="0" w:space="0" w:color="auto"/>
          </w:divBdr>
        </w:div>
        <w:div w:id="1350060353">
          <w:marLeft w:val="0"/>
          <w:marRight w:val="0"/>
          <w:marTop w:val="0"/>
          <w:marBottom w:val="0"/>
          <w:divBdr>
            <w:top w:val="none" w:sz="0" w:space="0" w:color="auto"/>
            <w:left w:val="none" w:sz="0" w:space="0" w:color="auto"/>
            <w:bottom w:val="none" w:sz="0" w:space="0" w:color="auto"/>
            <w:right w:val="none" w:sz="0" w:space="0" w:color="auto"/>
          </w:divBdr>
        </w:div>
        <w:div w:id="1350378693">
          <w:marLeft w:val="0"/>
          <w:marRight w:val="0"/>
          <w:marTop w:val="0"/>
          <w:marBottom w:val="0"/>
          <w:divBdr>
            <w:top w:val="none" w:sz="0" w:space="0" w:color="auto"/>
            <w:left w:val="none" w:sz="0" w:space="0" w:color="auto"/>
            <w:bottom w:val="none" w:sz="0" w:space="0" w:color="auto"/>
            <w:right w:val="none" w:sz="0" w:space="0" w:color="auto"/>
          </w:divBdr>
        </w:div>
        <w:div w:id="1351878419">
          <w:marLeft w:val="0"/>
          <w:marRight w:val="0"/>
          <w:marTop w:val="0"/>
          <w:marBottom w:val="0"/>
          <w:divBdr>
            <w:top w:val="none" w:sz="0" w:space="0" w:color="auto"/>
            <w:left w:val="none" w:sz="0" w:space="0" w:color="auto"/>
            <w:bottom w:val="none" w:sz="0" w:space="0" w:color="auto"/>
            <w:right w:val="none" w:sz="0" w:space="0" w:color="auto"/>
          </w:divBdr>
        </w:div>
        <w:div w:id="1351882048">
          <w:marLeft w:val="0"/>
          <w:marRight w:val="0"/>
          <w:marTop w:val="0"/>
          <w:marBottom w:val="0"/>
          <w:divBdr>
            <w:top w:val="none" w:sz="0" w:space="0" w:color="auto"/>
            <w:left w:val="none" w:sz="0" w:space="0" w:color="auto"/>
            <w:bottom w:val="none" w:sz="0" w:space="0" w:color="auto"/>
            <w:right w:val="none" w:sz="0" w:space="0" w:color="auto"/>
          </w:divBdr>
        </w:div>
        <w:div w:id="1355762809">
          <w:marLeft w:val="0"/>
          <w:marRight w:val="0"/>
          <w:marTop w:val="0"/>
          <w:marBottom w:val="0"/>
          <w:divBdr>
            <w:top w:val="none" w:sz="0" w:space="0" w:color="auto"/>
            <w:left w:val="none" w:sz="0" w:space="0" w:color="auto"/>
            <w:bottom w:val="none" w:sz="0" w:space="0" w:color="auto"/>
            <w:right w:val="none" w:sz="0" w:space="0" w:color="auto"/>
          </w:divBdr>
        </w:div>
        <w:div w:id="1355768170">
          <w:marLeft w:val="0"/>
          <w:marRight w:val="0"/>
          <w:marTop w:val="0"/>
          <w:marBottom w:val="0"/>
          <w:divBdr>
            <w:top w:val="none" w:sz="0" w:space="0" w:color="auto"/>
            <w:left w:val="none" w:sz="0" w:space="0" w:color="auto"/>
            <w:bottom w:val="none" w:sz="0" w:space="0" w:color="auto"/>
            <w:right w:val="none" w:sz="0" w:space="0" w:color="auto"/>
          </w:divBdr>
        </w:div>
        <w:div w:id="1357006219">
          <w:marLeft w:val="0"/>
          <w:marRight w:val="0"/>
          <w:marTop w:val="0"/>
          <w:marBottom w:val="0"/>
          <w:divBdr>
            <w:top w:val="none" w:sz="0" w:space="0" w:color="auto"/>
            <w:left w:val="none" w:sz="0" w:space="0" w:color="auto"/>
            <w:bottom w:val="none" w:sz="0" w:space="0" w:color="auto"/>
            <w:right w:val="none" w:sz="0" w:space="0" w:color="auto"/>
          </w:divBdr>
        </w:div>
        <w:div w:id="1357079068">
          <w:marLeft w:val="0"/>
          <w:marRight w:val="0"/>
          <w:marTop w:val="0"/>
          <w:marBottom w:val="0"/>
          <w:divBdr>
            <w:top w:val="none" w:sz="0" w:space="0" w:color="auto"/>
            <w:left w:val="none" w:sz="0" w:space="0" w:color="auto"/>
            <w:bottom w:val="none" w:sz="0" w:space="0" w:color="auto"/>
            <w:right w:val="none" w:sz="0" w:space="0" w:color="auto"/>
          </w:divBdr>
        </w:div>
        <w:div w:id="1358317031">
          <w:marLeft w:val="0"/>
          <w:marRight w:val="0"/>
          <w:marTop w:val="0"/>
          <w:marBottom w:val="0"/>
          <w:divBdr>
            <w:top w:val="none" w:sz="0" w:space="0" w:color="auto"/>
            <w:left w:val="none" w:sz="0" w:space="0" w:color="auto"/>
            <w:bottom w:val="none" w:sz="0" w:space="0" w:color="auto"/>
            <w:right w:val="none" w:sz="0" w:space="0" w:color="auto"/>
          </w:divBdr>
        </w:div>
        <w:div w:id="1358392318">
          <w:marLeft w:val="0"/>
          <w:marRight w:val="0"/>
          <w:marTop w:val="0"/>
          <w:marBottom w:val="0"/>
          <w:divBdr>
            <w:top w:val="none" w:sz="0" w:space="0" w:color="auto"/>
            <w:left w:val="none" w:sz="0" w:space="0" w:color="auto"/>
            <w:bottom w:val="none" w:sz="0" w:space="0" w:color="auto"/>
            <w:right w:val="none" w:sz="0" w:space="0" w:color="auto"/>
          </w:divBdr>
        </w:div>
        <w:div w:id="1358460381">
          <w:marLeft w:val="0"/>
          <w:marRight w:val="0"/>
          <w:marTop w:val="0"/>
          <w:marBottom w:val="0"/>
          <w:divBdr>
            <w:top w:val="none" w:sz="0" w:space="0" w:color="auto"/>
            <w:left w:val="none" w:sz="0" w:space="0" w:color="auto"/>
            <w:bottom w:val="none" w:sz="0" w:space="0" w:color="auto"/>
            <w:right w:val="none" w:sz="0" w:space="0" w:color="auto"/>
          </w:divBdr>
        </w:div>
        <w:div w:id="1360156703">
          <w:marLeft w:val="0"/>
          <w:marRight w:val="0"/>
          <w:marTop w:val="0"/>
          <w:marBottom w:val="0"/>
          <w:divBdr>
            <w:top w:val="none" w:sz="0" w:space="0" w:color="auto"/>
            <w:left w:val="none" w:sz="0" w:space="0" w:color="auto"/>
            <w:bottom w:val="none" w:sz="0" w:space="0" w:color="auto"/>
            <w:right w:val="none" w:sz="0" w:space="0" w:color="auto"/>
          </w:divBdr>
        </w:div>
        <w:div w:id="1365132711">
          <w:marLeft w:val="0"/>
          <w:marRight w:val="0"/>
          <w:marTop w:val="0"/>
          <w:marBottom w:val="0"/>
          <w:divBdr>
            <w:top w:val="none" w:sz="0" w:space="0" w:color="auto"/>
            <w:left w:val="none" w:sz="0" w:space="0" w:color="auto"/>
            <w:bottom w:val="none" w:sz="0" w:space="0" w:color="auto"/>
            <w:right w:val="none" w:sz="0" w:space="0" w:color="auto"/>
          </w:divBdr>
        </w:div>
        <w:div w:id="1365670221">
          <w:marLeft w:val="0"/>
          <w:marRight w:val="0"/>
          <w:marTop w:val="0"/>
          <w:marBottom w:val="0"/>
          <w:divBdr>
            <w:top w:val="none" w:sz="0" w:space="0" w:color="auto"/>
            <w:left w:val="none" w:sz="0" w:space="0" w:color="auto"/>
            <w:bottom w:val="none" w:sz="0" w:space="0" w:color="auto"/>
            <w:right w:val="none" w:sz="0" w:space="0" w:color="auto"/>
          </w:divBdr>
        </w:div>
        <w:div w:id="1371803429">
          <w:marLeft w:val="0"/>
          <w:marRight w:val="0"/>
          <w:marTop w:val="0"/>
          <w:marBottom w:val="0"/>
          <w:divBdr>
            <w:top w:val="none" w:sz="0" w:space="0" w:color="auto"/>
            <w:left w:val="none" w:sz="0" w:space="0" w:color="auto"/>
            <w:bottom w:val="none" w:sz="0" w:space="0" w:color="auto"/>
            <w:right w:val="none" w:sz="0" w:space="0" w:color="auto"/>
          </w:divBdr>
        </w:div>
        <w:div w:id="1373968010">
          <w:marLeft w:val="0"/>
          <w:marRight w:val="0"/>
          <w:marTop w:val="0"/>
          <w:marBottom w:val="0"/>
          <w:divBdr>
            <w:top w:val="none" w:sz="0" w:space="0" w:color="auto"/>
            <w:left w:val="none" w:sz="0" w:space="0" w:color="auto"/>
            <w:bottom w:val="none" w:sz="0" w:space="0" w:color="auto"/>
            <w:right w:val="none" w:sz="0" w:space="0" w:color="auto"/>
          </w:divBdr>
        </w:div>
        <w:div w:id="1374618614">
          <w:marLeft w:val="0"/>
          <w:marRight w:val="0"/>
          <w:marTop w:val="0"/>
          <w:marBottom w:val="0"/>
          <w:divBdr>
            <w:top w:val="none" w:sz="0" w:space="0" w:color="auto"/>
            <w:left w:val="none" w:sz="0" w:space="0" w:color="auto"/>
            <w:bottom w:val="none" w:sz="0" w:space="0" w:color="auto"/>
            <w:right w:val="none" w:sz="0" w:space="0" w:color="auto"/>
          </w:divBdr>
        </w:div>
        <w:div w:id="1377124000">
          <w:marLeft w:val="0"/>
          <w:marRight w:val="0"/>
          <w:marTop w:val="0"/>
          <w:marBottom w:val="0"/>
          <w:divBdr>
            <w:top w:val="none" w:sz="0" w:space="0" w:color="auto"/>
            <w:left w:val="none" w:sz="0" w:space="0" w:color="auto"/>
            <w:bottom w:val="none" w:sz="0" w:space="0" w:color="auto"/>
            <w:right w:val="none" w:sz="0" w:space="0" w:color="auto"/>
          </w:divBdr>
        </w:div>
        <w:div w:id="1378773687">
          <w:marLeft w:val="0"/>
          <w:marRight w:val="0"/>
          <w:marTop w:val="0"/>
          <w:marBottom w:val="0"/>
          <w:divBdr>
            <w:top w:val="none" w:sz="0" w:space="0" w:color="auto"/>
            <w:left w:val="none" w:sz="0" w:space="0" w:color="auto"/>
            <w:bottom w:val="none" w:sz="0" w:space="0" w:color="auto"/>
            <w:right w:val="none" w:sz="0" w:space="0" w:color="auto"/>
          </w:divBdr>
        </w:div>
        <w:div w:id="1379470378">
          <w:marLeft w:val="0"/>
          <w:marRight w:val="0"/>
          <w:marTop w:val="0"/>
          <w:marBottom w:val="0"/>
          <w:divBdr>
            <w:top w:val="none" w:sz="0" w:space="0" w:color="auto"/>
            <w:left w:val="none" w:sz="0" w:space="0" w:color="auto"/>
            <w:bottom w:val="none" w:sz="0" w:space="0" w:color="auto"/>
            <w:right w:val="none" w:sz="0" w:space="0" w:color="auto"/>
          </w:divBdr>
        </w:div>
        <w:div w:id="1379554473">
          <w:marLeft w:val="0"/>
          <w:marRight w:val="0"/>
          <w:marTop w:val="0"/>
          <w:marBottom w:val="0"/>
          <w:divBdr>
            <w:top w:val="none" w:sz="0" w:space="0" w:color="auto"/>
            <w:left w:val="none" w:sz="0" w:space="0" w:color="auto"/>
            <w:bottom w:val="none" w:sz="0" w:space="0" w:color="auto"/>
            <w:right w:val="none" w:sz="0" w:space="0" w:color="auto"/>
          </w:divBdr>
        </w:div>
        <w:div w:id="1384712610">
          <w:marLeft w:val="0"/>
          <w:marRight w:val="0"/>
          <w:marTop w:val="0"/>
          <w:marBottom w:val="0"/>
          <w:divBdr>
            <w:top w:val="none" w:sz="0" w:space="0" w:color="auto"/>
            <w:left w:val="none" w:sz="0" w:space="0" w:color="auto"/>
            <w:bottom w:val="none" w:sz="0" w:space="0" w:color="auto"/>
            <w:right w:val="none" w:sz="0" w:space="0" w:color="auto"/>
          </w:divBdr>
        </w:div>
        <w:div w:id="1384792607">
          <w:marLeft w:val="0"/>
          <w:marRight w:val="0"/>
          <w:marTop w:val="0"/>
          <w:marBottom w:val="0"/>
          <w:divBdr>
            <w:top w:val="none" w:sz="0" w:space="0" w:color="auto"/>
            <w:left w:val="none" w:sz="0" w:space="0" w:color="auto"/>
            <w:bottom w:val="none" w:sz="0" w:space="0" w:color="auto"/>
            <w:right w:val="none" w:sz="0" w:space="0" w:color="auto"/>
          </w:divBdr>
        </w:div>
        <w:div w:id="1386485138">
          <w:marLeft w:val="0"/>
          <w:marRight w:val="0"/>
          <w:marTop w:val="0"/>
          <w:marBottom w:val="0"/>
          <w:divBdr>
            <w:top w:val="none" w:sz="0" w:space="0" w:color="auto"/>
            <w:left w:val="none" w:sz="0" w:space="0" w:color="auto"/>
            <w:bottom w:val="none" w:sz="0" w:space="0" w:color="auto"/>
            <w:right w:val="none" w:sz="0" w:space="0" w:color="auto"/>
          </w:divBdr>
        </w:div>
        <w:div w:id="1387874891">
          <w:marLeft w:val="0"/>
          <w:marRight w:val="0"/>
          <w:marTop w:val="0"/>
          <w:marBottom w:val="0"/>
          <w:divBdr>
            <w:top w:val="none" w:sz="0" w:space="0" w:color="auto"/>
            <w:left w:val="none" w:sz="0" w:space="0" w:color="auto"/>
            <w:bottom w:val="none" w:sz="0" w:space="0" w:color="auto"/>
            <w:right w:val="none" w:sz="0" w:space="0" w:color="auto"/>
          </w:divBdr>
        </w:div>
        <w:div w:id="1388993539">
          <w:marLeft w:val="0"/>
          <w:marRight w:val="0"/>
          <w:marTop w:val="0"/>
          <w:marBottom w:val="0"/>
          <w:divBdr>
            <w:top w:val="none" w:sz="0" w:space="0" w:color="auto"/>
            <w:left w:val="none" w:sz="0" w:space="0" w:color="auto"/>
            <w:bottom w:val="none" w:sz="0" w:space="0" w:color="auto"/>
            <w:right w:val="none" w:sz="0" w:space="0" w:color="auto"/>
          </w:divBdr>
        </w:div>
        <w:div w:id="1390763826">
          <w:marLeft w:val="0"/>
          <w:marRight w:val="0"/>
          <w:marTop w:val="0"/>
          <w:marBottom w:val="0"/>
          <w:divBdr>
            <w:top w:val="none" w:sz="0" w:space="0" w:color="auto"/>
            <w:left w:val="none" w:sz="0" w:space="0" w:color="auto"/>
            <w:bottom w:val="none" w:sz="0" w:space="0" w:color="auto"/>
            <w:right w:val="none" w:sz="0" w:space="0" w:color="auto"/>
          </w:divBdr>
        </w:div>
        <w:div w:id="1392539366">
          <w:marLeft w:val="0"/>
          <w:marRight w:val="0"/>
          <w:marTop w:val="0"/>
          <w:marBottom w:val="0"/>
          <w:divBdr>
            <w:top w:val="none" w:sz="0" w:space="0" w:color="auto"/>
            <w:left w:val="none" w:sz="0" w:space="0" w:color="auto"/>
            <w:bottom w:val="none" w:sz="0" w:space="0" w:color="auto"/>
            <w:right w:val="none" w:sz="0" w:space="0" w:color="auto"/>
          </w:divBdr>
        </w:div>
        <w:div w:id="1392996132">
          <w:marLeft w:val="0"/>
          <w:marRight w:val="0"/>
          <w:marTop w:val="0"/>
          <w:marBottom w:val="0"/>
          <w:divBdr>
            <w:top w:val="none" w:sz="0" w:space="0" w:color="auto"/>
            <w:left w:val="none" w:sz="0" w:space="0" w:color="auto"/>
            <w:bottom w:val="none" w:sz="0" w:space="0" w:color="auto"/>
            <w:right w:val="none" w:sz="0" w:space="0" w:color="auto"/>
          </w:divBdr>
        </w:div>
        <w:div w:id="1395087218">
          <w:marLeft w:val="0"/>
          <w:marRight w:val="0"/>
          <w:marTop w:val="0"/>
          <w:marBottom w:val="0"/>
          <w:divBdr>
            <w:top w:val="none" w:sz="0" w:space="0" w:color="auto"/>
            <w:left w:val="none" w:sz="0" w:space="0" w:color="auto"/>
            <w:bottom w:val="none" w:sz="0" w:space="0" w:color="auto"/>
            <w:right w:val="none" w:sz="0" w:space="0" w:color="auto"/>
          </w:divBdr>
        </w:div>
        <w:div w:id="1395741090">
          <w:marLeft w:val="0"/>
          <w:marRight w:val="0"/>
          <w:marTop w:val="0"/>
          <w:marBottom w:val="0"/>
          <w:divBdr>
            <w:top w:val="none" w:sz="0" w:space="0" w:color="auto"/>
            <w:left w:val="none" w:sz="0" w:space="0" w:color="auto"/>
            <w:bottom w:val="none" w:sz="0" w:space="0" w:color="auto"/>
            <w:right w:val="none" w:sz="0" w:space="0" w:color="auto"/>
          </w:divBdr>
        </w:div>
        <w:div w:id="1396051912">
          <w:marLeft w:val="0"/>
          <w:marRight w:val="0"/>
          <w:marTop w:val="0"/>
          <w:marBottom w:val="0"/>
          <w:divBdr>
            <w:top w:val="none" w:sz="0" w:space="0" w:color="auto"/>
            <w:left w:val="none" w:sz="0" w:space="0" w:color="auto"/>
            <w:bottom w:val="none" w:sz="0" w:space="0" w:color="auto"/>
            <w:right w:val="none" w:sz="0" w:space="0" w:color="auto"/>
          </w:divBdr>
        </w:div>
        <w:div w:id="1396971377">
          <w:marLeft w:val="0"/>
          <w:marRight w:val="0"/>
          <w:marTop w:val="0"/>
          <w:marBottom w:val="0"/>
          <w:divBdr>
            <w:top w:val="none" w:sz="0" w:space="0" w:color="auto"/>
            <w:left w:val="none" w:sz="0" w:space="0" w:color="auto"/>
            <w:bottom w:val="none" w:sz="0" w:space="0" w:color="auto"/>
            <w:right w:val="none" w:sz="0" w:space="0" w:color="auto"/>
          </w:divBdr>
        </w:div>
        <w:div w:id="1397123448">
          <w:marLeft w:val="0"/>
          <w:marRight w:val="0"/>
          <w:marTop w:val="0"/>
          <w:marBottom w:val="0"/>
          <w:divBdr>
            <w:top w:val="none" w:sz="0" w:space="0" w:color="auto"/>
            <w:left w:val="none" w:sz="0" w:space="0" w:color="auto"/>
            <w:bottom w:val="none" w:sz="0" w:space="0" w:color="auto"/>
            <w:right w:val="none" w:sz="0" w:space="0" w:color="auto"/>
          </w:divBdr>
        </w:div>
        <w:div w:id="1397124512">
          <w:marLeft w:val="0"/>
          <w:marRight w:val="0"/>
          <w:marTop w:val="0"/>
          <w:marBottom w:val="0"/>
          <w:divBdr>
            <w:top w:val="none" w:sz="0" w:space="0" w:color="auto"/>
            <w:left w:val="none" w:sz="0" w:space="0" w:color="auto"/>
            <w:bottom w:val="none" w:sz="0" w:space="0" w:color="auto"/>
            <w:right w:val="none" w:sz="0" w:space="0" w:color="auto"/>
          </w:divBdr>
        </w:div>
        <w:div w:id="1398241343">
          <w:marLeft w:val="0"/>
          <w:marRight w:val="0"/>
          <w:marTop w:val="0"/>
          <w:marBottom w:val="0"/>
          <w:divBdr>
            <w:top w:val="none" w:sz="0" w:space="0" w:color="auto"/>
            <w:left w:val="none" w:sz="0" w:space="0" w:color="auto"/>
            <w:bottom w:val="none" w:sz="0" w:space="0" w:color="auto"/>
            <w:right w:val="none" w:sz="0" w:space="0" w:color="auto"/>
          </w:divBdr>
        </w:div>
        <w:div w:id="1399283128">
          <w:marLeft w:val="0"/>
          <w:marRight w:val="0"/>
          <w:marTop w:val="0"/>
          <w:marBottom w:val="0"/>
          <w:divBdr>
            <w:top w:val="none" w:sz="0" w:space="0" w:color="auto"/>
            <w:left w:val="none" w:sz="0" w:space="0" w:color="auto"/>
            <w:bottom w:val="none" w:sz="0" w:space="0" w:color="auto"/>
            <w:right w:val="none" w:sz="0" w:space="0" w:color="auto"/>
          </w:divBdr>
        </w:div>
        <w:div w:id="1399404056">
          <w:marLeft w:val="0"/>
          <w:marRight w:val="0"/>
          <w:marTop w:val="0"/>
          <w:marBottom w:val="0"/>
          <w:divBdr>
            <w:top w:val="none" w:sz="0" w:space="0" w:color="auto"/>
            <w:left w:val="none" w:sz="0" w:space="0" w:color="auto"/>
            <w:bottom w:val="none" w:sz="0" w:space="0" w:color="auto"/>
            <w:right w:val="none" w:sz="0" w:space="0" w:color="auto"/>
          </w:divBdr>
        </w:div>
        <w:div w:id="1400202747">
          <w:marLeft w:val="0"/>
          <w:marRight w:val="0"/>
          <w:marTop w:val="0"/>
          <w:marBottom w:val="0"/>
          <w:divBdr>
            <w:top w:val="none" w:sz="0" w:space="0" w:color="auto"/>
            <w:left w:val="none" w:sz="0" w:space="0" w:color="auto"/>
            <w:bottom w:val="none" w:sz="0" w:space="0" w:color="auto"/>
            <w:right w:val="none" w:sz="0" w:space="0" w:color="auto"/>
          </w:divBdr>
        </w:div>
        <w:div w:id="1403332786">
          <w:marLeft w:val="0"/>
          <w:marRight w:val="0"/>
          <w:marTop w:val="0"/>
          <w:marBottom w:val="0"/>
          <w:divBdr>
            <w:top w:val="none" w:sz="0" w:space="0" w:color="auto"/>
            <w:left w:val="none" w:sz="0" w:space="0" w:color="auto"/>
            <w:bottom w:val="none" w:sz="0" w:space="0" w:color="auto"/>
            <w:right w:val="none" w:sz="0" w:space="0" w:color="auto"/>
          </w:divBdr>
        </w:div>
        <w:div w:id="1407413628">
          <w:marLeft w:val="0"/>
          <w:marRight w:val="0"/>
          <w:marTop w:val="0"/>
          <w:marBottom w:val="0"/>
          <w:divBdr>
            <w:top w:val="none" w:sz="0" w:space="0" w:color="auto"/>
            <w:left w:val="none" w:sz="0" w:space="0" w:color="auto"/>
            <w:bottom w:val="none" w:sz="0" w:space="0" w:color="auto"/>
            <w:right w:val="none" w:sz="0" w:space="0" w:color="auto"/>
          </w:divBdr>
        </w:div>
        <w:div w:id="1408108589">
          <w:marLeft w:val="0"/>
          <w:marRight w:val="0"/>
          <w:marTop w:val="0"/>
          <w:marBottom w:val="0"/>
          <w:divBdr>
            <w:top w:val="none" w:sz="0" w:space="0" w:color="auto"/>
            <w:left w:val="none" w:sz="0" w:space="0" w:color="auto"/>
            <w:bottom w:val="none" w:sz="0" w:space="0" w:color="auto"/>
            <w:right w:val="none" w:sz="0" w:space="0" w:color="auto"/>
          </w:divBdr>
        </w:div>
        <w:div w:id="1409234712">
          <w:marLeft w:val="0"/>
          <w:marRight w:val="0"/>
          <w:marTop w:val="0"/>
          <w:marBottom w:val="0"/>
          <w:divBdr>
            <w:top w:val="none" w:sz="0" w:space="0" w:color="auto"/>
            <w:left w:val="none" w:sz="0" w:space="0" w:color="auto"/>
            <w:bottom w:val="none" w:sz="0" w:space="0" w:color="auto"/>
            <w:right w:val="none" w:sz="0" w:space="0" w:color="auto"/>
          </w:divBdr>
        </w:div>
        <w:div w:id="1409842756">
          <w:marLeft w:val="0"/>
          <w:marRight w:val="0"/>
          <w:marTop w:val="0"/>
          <w:marBottom w:val="0"/>
          <w:divBdr>
            <w:top w:val="none" w:sz="0" w:space="0" w:color="auto"/>
            <w:left w:val="none" w:sz="0" w:space="0" w:color="auto"/>
            <w:bottom w:val="none" w:sz="0" w:space="0" w:color="auto"/>
            <w:right w:val="none" w:sz="0" w:space="0" w:color="auto"/>
          </w:divBdr>
        </w:div>
        <w:div w:id="1410351364">
          <w:marLeft w:val="0"/>
          <w:marRight w:val="0"/>
          <w:marTop w:val="0"/>
          <w:marBottom w:val="0"/>
          <w:divBdr>
            <w:top w:val="none" w:sz="0" w:space="0" w:color="auto"/>
            <w:left w:val="none" w:sz="0" w:space="0" w:color="auto"/>
            <w:bottom w:val="none" w:sz="0" w:space="0" w:color="auto"/>
            <w:right w:val="none" w:sz="0" w:space="0" w:color="auto"/>
          </w:divBdr>
        </w:div>
        <w:div w:id="1412891223">
          <w:marLeft w:val="0"/>
          <w:marRight w:val="0"/>
          <w:marTop w:val="0"/>
          <w:marBottom w:val="0"/>
          <w:divBdr>
            <w:top w:val="none" w:sz="0" w:space="0" w:color="auto"/>
            <w:left w:val="none" w:sz="0" w:space="0" w:color="auto"/>
            <w:bottom w:val="none" w:sz="0" w:space="0" w:color="auto"/>
            <w:right w:val="none" w:sz="0" w:space="0" w:color="auto"/>
          </w:divBdr>
        </w:div>
        <w:div w:id="1413625365">
          <w:marLeft w:val="0"/>
          <w:marRight w:val="0"/>
          <w:marTop w:val="0"/>
          <w:marBottom w:val="0"/>
          <w:divBdr>
            <w:top w:val="none" w:sz="0" w:space="0" w:color="auto"/>
            <w:left w:val="none" w:sz="0" w:space="0" w:color="auto"/>
            <w:bottom w:val="none" w:sz="0" w:space="0" w:color="auto"/>
            <w:right w:val="none" w:sz="0" w:space="0" w:color="auto"/>
          </w:divBdr>
        </w:div>
        <w:div w:id="1416853866">
          <w:marLeft w:val="0"/>
          <w:marRight w:val="0"/>
          <w:marTop w:val="0"/>
          <w:marBottom w:val="0"/>
          <w:divBdr>
            <w:top w:val="none" w:sz="0" w:space="0" w:color="auto"/>
            <w:left w:val="none" w:sz="0" w:space="0" w:color="auto"/>
            <w:bottom w:val="none" w:sz="0" w:space="0" w:color="auto"/>
            <w:right w:val="none" w:sz="0" w:space="0" w:color="auto"/>
          </w:divBdr>
        </w:div>
        <w:div w:id="1418555050">
          <w:marLeft w:val="0"/>
          <w:marRight w:val="0"/>
          <w:marTop w:val="0"/>
          <w:marBottom w:val="0"/>
          <w:divBdr>
            <w:top w:val="none" w:sz="0" w:space="0" w:color="auto"/>
            <w:left w:val="none" w:sz="0" w:space="0" w:color="auto"/>
            <w:bottom w:val="none" w:sz="0" w:space="0" w:color="auto"/>
            <w:right w:val="none" w:sz="0" w:space="0" w:color="auto"/>
          </w:divBdr>
        </w:div>
        <w:div w:id="1421607817">
          <w:marLeft w:val="0"/>
          <w:marRight w:val="0"/>
          <w:marTop w:val="0"/>
          <w:marBottom w:val="0"/>
          <w:divBdr>
            <w:top w:val="none" w:sz="0" w:space="0" w:color="auto"/>
            <w:left w:val="none" w:sz="0" w:space="0" w:color="auto"/>
            <w:bottom w:val="none" w:sz="0" w:space="0" w:color="auto"/>
            <w:right w:val="none" w:sz="0" w:space="0" w:color="auto"/>
          </w:divBdr>
        </w:div>
        <w:div w:id="1421752533">
          <w:marLeft w:val="0"/>
          <w:marRight w:val="0"/>
          <w:marTop w:val="0"/>
          <w:marBottom w:val="0"/>
          <w:divBdr>
            <w:top w:val="none" w:sz="0" w:space="0" w:color="auto"/>
            <w:left w:val="none" w:sz="0" w:space="0" w:color="auto"/>
            <w:bottom w:val="none" w:sz="0" w:space="0" w:color="auto"/>
            <w:right w:val="none" w:sz="0" w:space="0" w:color="auto"/>
          </w:divBdr>
        </w:div>
        <w:div w:id="1423331260">
          <w:marLeft w:val="0"/>
          <w:marRight w:val="0"/>
          <w:marTop w:val="0"/>
          <w:marBottom w:val="0"/>
          <w:divBdr>
            <w:top w:val="none" w:sz="0" w:space="0" w:color="auto"/>
            <w:left w:val="none" w:sz="0" w:space="0" w:color="auto"/>
            <w:bottom w:val="none" w:sz="0" w:space="0" w:color="auto"/>
            <w:right w:val="none" w:sz="0" w:space="0" w:color="auto"/>
          </w:divBdr>
        </w:div>
        <w:div w:id="1423988908">
          <w:marLeft w:val="0"/>
          <w:marRight w:val="0"/>
          <w:marTop w:val="0"/>
          <w:marBottom w:val="0"/>
          <w:divBdr>
            <w:top w:val="none" w:sz="0" w:space="0" w:color="auto"/>
            <w:left w:val="none" w:sz="0" w:space="0" w:color="auto"/>
            <w:bottom w:val="none" w:sz="0" w:space="0" w:color="auto"/>
            <w:right w:val="none" w:sz="0" w:space="0" w:color="auto"/>
          </w:divBdr>
        </w:div>
        <w:div w:id="1424181026">
          <w:marLeft w:val="0"/>
          <w:marRight w:val="0"/>
          <w:marTop w:val="0"/>
          <w:marBottom w:val="0"/>
          <w:divBdr>
            <w:top w:val="none" w:sz="0" w:space="0" w:color="auto"/>
            <w:left w:val="none" w:sz="0" w:space="0" w:color="auto"/>
            <w:bottom w:val="none" w:sz="0" w:space="0" w:color="auto"/>
            <w:right w:val="none" w:sz="0" w:space="0" w:color="auto"/>
          </w:divBdr>
        </w:div>
        <w:div w:id="1424183272">
          <w:marLeft w:val="0"/>
          <w:marRight w:val="0"/>
          <w:marTop w:val="0"/>
          <w:marBottom w:val="0"/>
          <w:divBdr>
            <w:top w:val="none" w:sz="0" w:space="0" w:color="auto"/>
            <w:left w:val="none" w:sz="0" w:space="0" w:color="auto"/>
            <w:bottom w:val="none" w:sz="0" w:space="0" w:color="auto"/>
            <w:right w:val="none" w:sz="0" w:space="0" w:color="auto"/>
          </w:divBdr>
        </w:div>
        <w:div w:id="1425684937">
          <w:marLeft w:val="0"/>
          <w:marRight w:val="0"/>
          <w:marTop w:val="0"/>
          <w:marBottom w:val="0"/>
          <w:divBdr>
            <w:top w:val="none" w:sz="0" w:space="0" w:color="auto"/>
            <w:left w:val="none" w:sz="0" w:space="0" w:color="auto"/>
            <w:bottom w:val="none" w:sz="0" w:space="0" w:color="auto"/>
            <w:right w:val="none" w:sz="0" w:space="0" w:color="auto"/>
          </w:divBdr>
        </w:div>
        <w:div w:id="1427966212">
          <w:marLeft w:val="0"/>
          <w:marRight w:val="0"/>
          <w:marTop w:val="0"/>
          <w:marBottom w:val="0"/>
          <w:divBdr>
            <w:top w:val="none" w:sz="0" w:space="0" w:color="auto"/>
            <w:left w:val="none" w:sz="0" w:space="0" w:color="auto"/>
            <w:bottom w:val="none" w:sz="0" w:space="0" w:color="auto"/>
            <w:right w:val="none" w:sz="0" w:space="0" w:color="auto"/>
          </w:divBdr>
        </w:div>
        <w:div w:id="1428044400">
          <w:marLeft w:val="0"/>
          <w:marRight w:val="0"/>
          <w:marTop w:val="0"/>
          <w:marBottom w:val="0"/>
          <w:divBdr>
            <w:top w:val="none" w:sz="0" w:space="0" w:color="auto"/>
            <w:left w:val="none" w:sz="0" w:space="0" w:color="auto"/>
            <w:bottom w:val="none" w:sz="0" w:space="0" w:color="auto"/>
            <w:right w:val="none" w:sz="0" w:space="0" w:color="auto"/>
          </w:divBdr>
        </w:div>
        <w:div w:id="1429085318">
          <w:marLeft w:val="0"/>
          <w:marRight w:val="0"/>
          <w:marTop w:val="0"/>
          <w:marBottom w:val="0"/>
          <w:divBdr>
            <w:top w:val="none" w:sz="0" w:space="0" w:color="auto"/>
            <w:left w:val="none" w:sz="0" w:space="0" w:color="auto"/>
            <w:bottom w:val="none" w:sz="0" w:space="0" w:color="auto"/>
            <w:right w:val="none" w:sz="0" w:space="0" w:color="auto"/>
          </w:divBdr>
        </w:div>
        <w:div w:id="1429499063">
          <w:marLeft w:val="0"/>
          <w:marRight w:val="0"/>
          <w:marTop w:val="0"/>
          <w:marBottom w:val="0"/>
          <w:divBdr>
            <w:top w:val="none" w:sz="0" w:space="0" w:color="auto"/>
            <w:left w:val="none" w:sz="0" w:space="0" w:color="auto"/>
            <w:bottom w:val="none" w:sz="0" w:space="0" w:color="auto"/>
            <w:right w:val="none" w:sz="0" w:space="0" w:color="auto"/>
          </w:divBdr>
        </w:div>
        <w:div w:id="1430126745">
          <w:marLeft w:val="0"/>
          <w:marRight w:val="0"/>
          <w:marTop w:val="0"/>
          <w:marBottom w:val="0"/>
          <w:divBdr>
            <w:top w:val="none" w:sz="0" w:space="0" w:color="auto"/>
            <w:left w:val="none" w:sz="0" w:space="0" w:color="auto"/>
            <w:bottom w:val="none" w:sz="0" w:space="0" w:color="auto"/>
            <w:right w:val="none" w:sz="0" w:space="0" w:color="auto"/>
          </w:divBdr>
        </w:div>
        <w:div w:id="1433361567">
          <w:marLeft w:val="0"/>
          <w:marRight w:val="0"/>
          <w:marTop w:val="0"/>
          <w:marBottom w:val="0"/>
          <w:divBdr>
            <w:top w:val="none" w:sz="0" w:space="0" w:color="auto"/>
            <w:left w:val="none" w:sz="0" w:space="0" w:color="auto"/>
            <w:bottom w:val="none" w:sz="0" w:space="0" w:color="auto"/>
            <w:right w:val="none" w:sz="0" w:space="0" w:color="auto"/>
          </w:divBdr>
        </w:div>
        <w:div w:id="1434202852">
          <w:marLeft w:val="0"/>
          <w:marRight w:val="0"/>
          <w:marTop w:val="0"/>
          <w:marBottom w:val="0"/>
          <w:divBdr>
            <w:top w:val="none" w:sz="0" w:space="0" w:color="auto"/>
            <w:left w:val="none" w:sz="0" w:space="0" w:color="auto"/>
            <w:bottom w:val="none" w:sz="0" w:space="0" w:color="auto"/>
            <w:right w:val="none" w:sz="0" w:space="0" w:color="auto"/>
          </w:divBdr>
        </w:div>
        <w:div w:id="1434397772">
          <w:marLeft w:val="0"/>
          <w:marRight w:val="0"/>
          <w:marTop w:val="0"/>
          <w:marBottom w:val="0"/>
          <w:divBdr>
            <w:top w:val="none" w:sz="0" w:space="0" w:color="auto"/>
            <w:left w:val="none" w:sz="0" w:space="0" w:color="auto"/>
            <w:bottom w:val="none" w:sz="0" w:space="0" w:color="auto"/>
            <w:right w:val="none" w:sz="0" w:space="0" w:color="auto"/>
          </w:divBdr>
        </w:div>
        <w:div w:id="1435632641">
          <w:marLeft w:val="0"/>
          <w:marRight w:val="0"/>
          <w:marTop w:val="0"/>
          <w:marBottom w:val="0"/>
          <w:divBdr>
            <w:top w:val="none" w:sz="0" w:space="0" w:color="auto"/>
            <w:left w:val="none" w:sz="0" w:space="0" w:color="auto"/>
            <w:bottom w:val="none" w:sz="0" w:space="0" w:color="auto"/>
            <w:right w:val="none" w:sz="0" w:space="0" w:color="auto"/>
          </w:divBdr>
        </w:div>
        <w:div w:id="1437826913">
          <w:marLeft w:val="0"/>
          <w:marRight w:val="0"/>
          <w:marTop w:val="0"/>
          <w:marBottom w:val="0"/>
          <w:divBdr>
            <w:top w:val="none" w:sz="0" w:space="0" w:color="auto"/>
            <w:left w:val="none" w:sz="0" w:space="0" w:color="auto"/>
            <w:bottom w:val="none" w:sz="0" w:space="0" w:color="auto"/>
            <w:right w:val="none" w:sz="0" w:space="0" w:color="auto"/>
          </w:divBdr>
        </w:div>
        <w:div w:id="1439334134">
          <w:marLeft w:val="0"/>
          <w:marRight w:val="0"/>
          <w:marTop w:val="0"/>
          <w:marBottom w:val="0"/>
          <w:divBdr>
            <w:top w:val="none" w:sz="0" w:space="0" w:color="auto"/>
            <w:left w:val="none" w:sz="0" w:space="0" w:color="auto"/>
            <w:bottom w:val="none" w:sz="0" w:space="0" w:color="auto"/>
            <w:right w:val="none" w:sz="0" w:space="0" w:color="auto"/>
          </w:divBdr>
        </w:div>
        <w:div w:id="1440485420">
          <w:marLeft w:val="0"/>
          <w:marRight w:val="0"/>
          <w:marTop w:val="0"/>
          <w:marBottom w:val="0"/>
          <w:divBdr>
            <w:top w:val="none" w:sz="0" w:space="0" w:color="auto"/>
            <w:left w:val="none" w:sz="0" w:space="0" w:color="auto"/>
            <w:bottom w:val="none" w:sz="0" w:space="0" w:color="auto"/>
            <w:right w:val="none" w:sz="0" w:space="0" w:color="auto"/>
          </w:divBdr>
        </w:div>
        <w:div w:id="1440638264">
          <w:marLeft w:val="0"/>
          <w:marRight w:val="0"/>
          <w:marTop w:val="0"/>
          <w:marBottom w:val="0"/>
          <w:divBdr>
            <w:top w:val="none" w:sz="0" w:space="0" w:color="auto"/>
            <w:left w:val="none" w:sz="0" w:space="0" w:color="auto"/>
            <w:bottom w:val="none" w:sz="0" w:space="0" w:color="auto"/>
            <w:right w:val="none" w:sz="0" w:space="0" w:color="auto"/>
          </w:divBdr>
        </w:div>
        <w:div w:id="1440878744">
          <w:marLeft w:val="0"/>
          <w:marRight w:val="0"/>
          <w:marTop w:val="0"/>
          <w:marBottom w:val="0"/>
          <w:divBdr>
            <w:top w:val="none" w:sz="0" w:space="0" w:color="auto"/>
            <w:left w:val="none" w:sz="0" w:space="0" w:color="auto"/>
            <w:bottom w:val="none" w:sz="0" w:space="0" w:color="auto"/>
            <w:right w:val="none" w:sz="0" w:space="0" w:color="auto"/>
          </w:divBdr>
        </w:div>
        <w:div w:id="1443693485">
          <w:marLeft w:val="0"/>
          <w:marRight w:val="0"/>
          <w:marTop w:val="0"/>
          <w:marBottom w:val="0"/>
          <w:divBdr>
            <w:top w:val="none" w:sz="0" w:space="0" w:color="auto"/>
            <w:left w:val="none" w:sz="0" w:space="0" w:color="auto"/>
            <w:bottom w:val="none" w:sz="0" w:space="0" w:color="auto"/>
            <w:right w:val="none" w:sz="0" w:space="0" w:color="auto"/>
          </w:divBdr>
        </w:div>
        <w:div w:id="1447769735">
          <w:marLeft w:val="0"/>
          <w:marRight w:val="0"/>
          <w:marTop w:val="0"/>
          <w:marBottom w:val="0"/>
          <w:divBdr>
            <w:top w:val="none" w:sz="0" w:space="0" w:color="auto"/>
            <w:left w:val="none" w:sz="0" w:space="0" w:color="auto"/>
            <w:bottom w:val="none" w:sz="0" w:space="0" w:color="auto"/>
            <w:right w:val="none" w:sz="0" w:space="0" w:color="auto"/>
          </w:divBdr>
        </w:div>
        <w:div w:id="1448967392">
          <w:marLeft w:val="0"/>
          <w:marRight w:val="0"/>
          <w:marTop w:val="0"/>
          <w:marBottom w:val="0"/>
          <w:divBdr>
            <w:top w:val="none" w:sz="0" w:space="0" w:color="auto"/>
            <w:left w:val="none" w:sz="0" w:space="0" w:color="auto"/>
            <w:bottom w:val="none" w:sz="0" w:space="0" w:color="auto"/>
            <w:right w:val="none" w:sz="0" w:space="0" w:color="auto"/>
          </w:divBdr>
        </w:div>
        <w:div w:id="1449275531">
          <w:marLeft w:val="0"/>
          <w:marRight w:val="0"/>
          <w:marTop w:val="0"/>
          <w:marBottom w:val="0"/>
          <w:divBdr>
            <w:top w:val="none" w:sz="0" w:space="0" w:color="auto"/>
            <w:left w:val="none" w:sz="0" w:space="0" w:color="auto"/>
            <w:bottom w:val="none" w:sz="0" w:space="0" w:color="auto"/>
            <w:right w:val="none" w:sz="0" w:space="0" w:color="auto"/>
          </w:divBdr>
        </w:div>
        <w:div w:id="1450513549">
          <w:marLeft w:val="0"/>
          <w:marRight w:val="0"/>
          <w:marTop w:val="0"/>
          <w:marBottom w:val="0"/>
          <w:divBdr>
            <w:top w:val="none" w:sz="0" w:space="0" w:color="auto"/>
            <w:left w:val="none" w:sz="0" w:space="0" w:color="auto"/>
            <w:bottom w:val="none" w:sz="0" w:space="0" w:color="auto"/>
            <w:right w:val="none" w:sz="0" w:space="0" w:color="auto"/>
          </w:divBdr>
        </w:div>
        <w:div w:id="1452284649">
          <w:marLeft w:val="0"/>
          <w:marRight w:val="0"/>
          <w:marTop w:val="0"/>
          <w:marBottom w:val="0"/>
          <w:divBdr>
            <w:top w:val="none" w:sz="0" w:space="0" w:color="auto"/>
            <w:left w:val="none" w:sz="0" w:space="0" w:color="auto"/>
            <w:bottom w:val="none" w:sz="0" w:space="0" w:color="auto"/>
            <w:right w:val="none" w:sz="0" w:space="0" w:color="auto"/>
          </w:divBdr>
        </w:div>
        <w:div w:id="1453866759">
          <w:marLeft w:val="0"/>
          <w:marRight w:val="0"/>
          <w:marTop w:val="0"/>
          <w:marBottom w:val="0"/>
          <w:divBdr>
            <w:top w:val="none" w:sz="0" w:space="0" w:color="auto"/>
            <w:left w:val="none" w:sz="0" w:space="0" w:color="auto"/>
            <w:bottom w:val="none" w:sz="0" w:space="0" w:color="auto"/>
            <w:right w:val="none" w:sz="0" w:space="0" w:color="auto"/>
          </w:divBdr>
        </w:div>
        <w:div w:id="1459035059">
          <w:marLeft w:val="0"/>
          <w:marRight w:val="0"/>
          <w:marTop w:val="0"/>
          <w:marBottom w:val="0"/>
          <w:divBdr>
            <w:top w:val="none" w:sz="0" w:space="0" w:color="auto"/>
            <w:left w:val="none" w:sz="0" w:space="0" w:color="auto"/>
            <w:bottom w:val="none" w:sz="0" w:space="0" w:color="auto"/>
            <w:right w:val="none" w:sz="0" w:space="0" w:color="auto"/>
          </w:divBdr>
        </w:div>
        <w:div w:id="1459301460">
          <w:marLeft w:val="0"/>
          <w:marRight w:val="0"/>
          <w:marTop w:val="0"/>
          <w:marBottom w:val="0"/>
          <w:divBdr>
            <w:top w:val="none" w:sz="0" w:space="0" w:color="auto"/>
            <w:left w:val="none" w:sz="0" w:space="0" w:color="auto"/>
            <w:bottom w:val="none" w:sz="0" w:space="0" w:color="auto"/>
            <w:right w:val="none" w:sz="0" w:space="0" w:color="auto"/>
          </w:divBdr>
        </w:div>
        <w:div w:id="1459909229">
          <w:marLeft w:val="0"/>
          <w:marRight w:val="0"/>
          <w:marTop w:val="0"/>
          <w:marBottom w:val="0"/>
          <w:divBdr>
            <w:top w:val="none" w:sz="0" w:space="0" w:color="auto"/>
            <w:left w:val="none" w:sz="0" w:space="0" w:color="auto"/>
            <w:bottom w:val="none" w:sz="0" w:space="0" w:color="auto"/>
            <w:right w:val="none" w:sz="0" w:space="0" w:color="auto"/>
          </w:divBdr>
        </w:div>
        <w:div w:id="1462503192">
          <w:marLeft w:val="0"/>
          <w:marRight w:val="0"/>
          <w:marTop w:val="0"/>
          <w:marBottom w:val="0"/>
          <w:divBdr>
            <w:top w:val="none" w:sz="0" w:space="0" w:color="auto"/>
            <w:left w:val="none" w:sz="0" w:space="0" w:color="auto"/>
            <w:bottom w:val="none" w:sz="0" w:space="0" w:color="auto"/>
            <w:right w:val="none" w:sz="0" w:space="0" w:color="auto"/>
          </w:divBdr>
        </w:div>
        <w:div w:id="1462918267">
          <w:marLeft w:val="0"/>
          <w:marRight w:val="0"/>
          <w:marTop w:val="0"/>
          <w:marBottom w:val="0"/>
          <w:divBdr>
            <w:top w:val="none" w:sz="0" w:space="0" w:color="auto"/>
            <w:left w:val="none" w:sz="0" w:space="0" w:color="auto"/>
            <w:bottom w:val="none" w:sz="0" w:space="0" w:color="auto"/>
            <w:right w:val="none" w:sz="0" w:space="0" w:color="auto"/>
          </w:divBdr>
        </w:div>
        <w:div w:id="1464276205">
          <w:marLeft w:val="0"/>
          <w:marRight w:val="0"/>
          <w:marTop w:val="0"/>
          <w:marBottom w:val="0"/>
          <w:divBdr>
            <w:top w:val="none" w:sz="0" w:space="0" w:color="auto"/>
            <w:left w:val="none" w:sz="0" w:space="0" w:color="auto"/>
            <w:bottom w:val="none" w:sz="0" w:space="0" w:color="auto"/>
            <w:right w:val="none" w:sz="0" w:space="0" w:color="auto"/>
          </w:divBdr>
        </w:div>
        <w:div w:id="1466504895">
          <w:marLeft w:val="0"/>
          <w:marRight w:val="0"/>
          <w:marTop w:val="0"/>
          <w:marBottom w:val="0"/>
          <w:divBdr>
            <w:top w:val="none" w:sz="0" w:space="0" w:color="auto"/>
            <w:left w:val="none" w:sz="0" w:space="0" w:color="auto"/>
            <w:bottom w:val="none" w:sz="0" w:space="0" w:color="auto"/>
            <w:right w:val="none" w:sz="0" w:space="0" w:color="auto"/>
          </w:divBdr>
        </w:div>
        <w:div w:id="1467233175">
          <w:marLeft w:val="0"/>
          <w:marRight w:val="0"/>
          <w:marTop w:val="0"/>
          <w:marBottom w:val="0"/>
          <w:divBdr>
            <w:top w:val="none" w:sz="0" w:space="0" w:color="auto"/>
            <w:left w:val="none" w:sz="0" w:space="0" w:color="auto"/>
            <w:bottom w:val="none" w:sz="0" w:space="0" w:color="auto"/>
            <w:right w:val="none" w:sz="0" w:space="0" w:color="auto"/>
          </w:divBdr>
        </w:div>
        <w:div w:id="1467814349">
          <w:marLeft w:val="0"/>
          <w:marRight w:val="0"/>
          <w:marTop w:val="0"/>
          <w:marBottom w:val="0"/>
          <w:divBdr>
            <w:top w:val="none" w:sz="0" w:space="0" w:color="auto"/>
            <w:left w:val="none" w:sz="0" w:space="0" w:color="auto"/>
            <w:bottom w:val="none" w:sz="0" w:space="0" w:color="auto"/>
            <w:right w:val="none" w:sz="0" w:space="0" w:color="auto"/>
          </w:divBdr>
        </w:div>
        <w:div w:id="1468234236">
          <w:marLeft w:val="0"/>
          <w:marRight w:val="0"/>
          <w:marTop w:val="0"/>
          <w:marBottom w:val="0"/>
          <w:divBdr>
            <w:top w:val="none" w:sz="0" w:space="0" w:color="auto"/>
            <w:left w:val="none" w:sz="0" w:space="0" w:color="auto"/>
            <w:bottom w:val="none" w:sz="0" w:space="0" w:color="auto"/>
            <w:right w:val="none" w:sz="0" w:space="0" w:color="auto"/>
          </w:divBdr>
        </w:div>
        <w:div w:id="1471240064">
          <w:marLeft w:val="0"/>
          <w:marRight w:val="0"/>
          <w:marTop w:val="0"/>
          <w:marBottom w:val="0"/>
          <w:divBdr>
            <w:top w:val="none" w:sz="0" w:space="0" w:color="auto"/>
            <w:left w:val="none" w:sz="0" w:space="0" w:color="auto"/>
            <w:bottom w:val="none" w:sz="0" w:space="0" w:color="auto"/>
            <w:right w:val="none" w:sz="0" w:space="0" w:color="auto"/>
          </w:divBdr>
        </w:div>
        <w:div w:id="1474565330">
          <w:marLeft w:val="0"/>
          <w:marRight w:val="0"/>
          <w:marTop w:val="0"/>
          <w:marBottom w:val="0"/>
          <w:divBdr>
            <w:top w:val="none" w:sz="0" w:space="0" w:color="auto"/>
            <w:left w:val="none" w:sz="0" w:space="0" w:color="auto"/>
            <w:bottom w:val="none" w:sz="0" w:space="0" w:color="auto"/>
            <w:right w:val="none" w:sz="0" w:space="0" w:color="auto"/>
          </w:divBdr>
        </w:div>
        <w:div w:id="1475030392">
          <w:marLeft w:val="0"/>
          <w:marRight w:val="0"/>
          <w:marTop w:val="0"/>
          <w:marBottom w:val="0"/>
          <w:divBdr>
            <w:top w:val="none" w:sz="0" w:space="0" w:color="auto"/>
            <w:left w:val="none" w:sz="0" w:space="0" w:color="auto"/>
            <w:bottom w:val="none" w:sz="0" w:space="0" w:color="auto"/>
            <w:right w:val="none" w:sz="0" w:space="0" w:color="auto"/>
          </w:divBdr>
        </w:div>
        <w:div w:id="1476334461">
          <w:marLeft w:val="0"/>
          <w:marRight w:val="0"/>
          <w:marTop w:val="0"/>
          <w:marBottom w:val="0"/>
          <w:divBdr>
            <w:top w:val="none" w:sz="0" w:space="0" w:color="auto"/>
            <w:left w:val="none" w:sz="0" w:space="0" w:color="auto"/>
            <w:bottom w:val="none" w:sz="0" w:space="0" w:color="auto"/>
            <w:right w:val="none" w:sz="0" w:space="0" w:color="auto"/>
          </w:divBdr>
        </w:div>
        <w:div w:id="1476947879">
          <w:marLeft w:val="0"/>
          <w:marRight w:val="0"/>
          <w:marTop w:val="0"/>
          <w:marBottom w:val="0"/>
          <w:divBdr>
            <w:top w:val="none" w:sz="0" w:space="0" w:color="auto"/>
            <w:left w:val="none" w:sz="0" w:space="0" w:color="auto"/>
            <w:bottom w:val="none" w:sz="0" w:space="0" w:color="auto"/>
            <w:right w:val="none" w:sz="0" w:space="0" w:color="auto"/>
          </w:divBdr>
        </w:div>
        <w:div w:id="1480148290">
          <w:marLeft w:val="0"/>
          <w:marRight w:val="0"/>
          <w:marTop w:val="0"/>
          <w:marBottom w:val="0"/>
          <w:divBdr>
            <w:top w:val="none" w:sz="0" w:space="0" w:color="auto"/>
            <w:left w:val="none" w:sz="0" w:space="0" w:color="auto"/>
            <w:bottom w:val="none" w:sz="0" w:space="0" w:color="auto"/>
            <w:right w:val="none" w:sz="0" w:space="0" w:color="auto"/>
          </w:divBdr>
        </w:div>
        <w:div w:id="1485312038">
          <w:marLeft w:val="0"/>
          <w:marRight w:val="0"/>
          <w:marTop w:val="0"/>
          <w:marBottom w:val="0"/>
          <w:divBdr>
            <w:top w:val="none" w:sz="0" w:space="0" w:color="auto"/>
            <w:left w:val="none" w:sz="0" w:space="0" w:color="auto"/>
            <w:bottom w:val="none" w:sz="0" w:space="0" w:color="auto"/>
            <w:right w:val="none" w:sz="0" w:space="0" w:color="auto"/>
          </w:divBdr>
        </w:div>
        <w:div w:id="1487358488">
          <w:marLeft w:val="0"/>
          <w:marRight w:val="0"/>
          <w:marTop w:val="0"/>
          <w:marBottom w:val="0"/>
          <w:divBdr>
            <w:top w:val="none" w:sz="0" w:space="0" w:color="auto"/>
            <w:left w:val="none" w:sz="0" w:space="0" w:color="auto"/>
            <w:bottom w:val="none" w:sz="0" w:space="0" w:color="auto"/>
            <w:right w:val="none" w:sz="0" w:space="0" w:color="auto"/>
          </w:divBdr>
        </w:div>
        <w:div w:id="1488978942">
          <w:marLeft w:val="0"/>
          <w:marRight w:val="0"/>
          <w:marTop w:val="0"/>
          <w:marBottom w:val="0"/>
          <w:divBdr>
            <w:top w:val="none" w:sz="0" w:space="0" w:color="auto"/>
            <w:left w:val="none" w:sz="0" w:space="0" w:color="auto"/>
            <w:bottom w:val="none" w:sz="0" w:space="0" w:color="auto"/>
            <w:right w:val="none" w:sz="0" w:space="0" w:color="auto"/>
          </w:divBdr>
        </w:div>
        <w:div w:id="1494447752">
          <w:marLeft w:val="0"/>
          <w:marRight w:val="0"/>
          <w:marTop w:val="0"/>
          <w:marBottom w:val="0"/>
          <w:divBdr>
            <w:top w:val="none" w:sz="0" w:space="0" w:color="auto"/>
            <w:left w:val="none" w:sz="0" w:space="0" w:color="auto"/>
            <w:bottom w:val="none" w:sz="0" w:space="0" w:color="auto"/>
            <w:right w:val="none" w:sz="0" w:space="0" w:color="auto"/>
          </w:divBdr>
        </w:div>
        <w:div w:id="1495755868">
          <w:marLeft w:val="0"/>
          <w:marRight w:val="0"/>
          <w:marTop w:val="0"/>
          <w:marBottom w:val="0"/>
          <w:divBdr>
            <w:top w:val="none" w:sz="0" w:space="0" w:color="auto"/>
            <w:left w:val="none" w:sz="0" w:space="0" w:color="auto"/>
            <w:bottom w:val="none" w:sz="0" w:space="0" w:color="auto"/>
            <w:right w:val="none" w:sz="0" w:space="0" w:color="auto"/>
          </w:divBdr>
        </w:div>
        <w:div w:id="1496921009">
          <w:marLeft w:val="0"/>
          <w:marRight w:val="0"/>
          <w:marTop w:val="0"/>
          <w:marBottom w:val="0"/>
          <w:divBdr>
            <w:top w:val="none" w:sz="0" w:space="0" w:color="auto"/>
            <w:left w:val="none" w:sz="0" w:space="0" w:color="auto"/>
            <w:bottom w:val="none" w:sz="0" w:space="0" w:color="auto"/>
            <w:right w:val="none" w:sz="0" w:space="0" w:color="auto"/>
          </w:divBdr>
        </w:div>
        <w:div w:id="1497526818">
          <w:marLeft w:val="0"/>
          <w:marRight w:val="0"/>
          <w:marTop w:val="0"/>
          <w:marBottom w:val="0"/>
          <w:divBdr>
            <w:top w:val="none" w:sz="0" w:space="0" w:color="auto"/>
            <w:left w:val="none" w:sz="0" w:space="0" w:color="auto"/>
            <w:bottom w:val="none" w:sz="0" w:space="0" w:color="auto"/>
            <w:right w:val="none" w:sz="0" w:space="0" w:color="auto"/>
          </w:divBdr>
        </w:div>
        <w:div w:id="1498765709">
          <w:marLeft w:val="0"/>
          <w:marRight w:val="0"/>
          <w:marTop w:val="0"/>
          <w:marBottom w:val="0"/>
          <w:divBdr>
            <w:top w:val="none" w:sz="0" w:space="0" w:color="auto"/>
            <w:left w:val="none" w:sz="0" w:space="0" w:color="auto"/>
            <w:bottom w:val="none" w:sz="0" w:space="0" w:color="auto"/>
            <w:right w:val="none" w:sz="0" w:space="0" w:color="auto"/>
          </w:divBdr>
        </w:div>
        <w:div w:id="1499808768">
          <w:marLeft w:val="0"/>
          <w:marRight w:val="0"/>
          <w:marTop w:val="0"/>
          <w:marBottom w:val="0"/>
          <w:divBdr>
            <w:top w:val="none" w:sz="0" w:space="0" w:color="auto"/>
            <w:left w:val="none" w:sz="0" w:space="0" w:color="auto"/>
            <w:bottom w:val="none" w:sz="0" w:space="0" w:color="auto"/>
            <w:right w:val="none" w:sz="0" w:space="0" w:color="auto"/>
          </w:divBdr>
        </w:div>
        <w:div w:id="1502618261">
          <w:marLeft w:val="0"/>
          <w:marRight w:val="0"/>
          <w:marTop w:val="0"/>
          <w:marBottom w:val="0"/>
          <w:divBdr>
            <w:top w:val="none" w:sz="0" w:space="0" w:color="auto"/>
            <w:left w:val="none" w:sz="0" w:space="0" w:color="auto"/>
            <w:bottom w:val="none" w:sz="0" w:space="0" w:color="auto"/>
            <w:right w:val="none" w:sz="0" w:space="0" w:color="auto"/>
          </w:divBdr>
        </w:div>
        <w:div w:id="1502812016">
          <w:marLeft w:val="0"/>
          <w:marRight w:val="0"/>
          <w:marTop w:val="0"/>
          <w:marBottom w:val="0"/>
          <w:divBdr>
            <w:top w:val="none" w:sz="0" w:space="0" w:color="auto"/>
            <w:left w:val="none" w:sz="0" w:space="0" w:color="auto"/>
            <w:bottom w:val="none" w:sz="0" w:space="0" w:color="auto"/>
            <w:right w:val="none" w:sz="0" w:space="0" w:color="auto"/>
          </w:divBdr>
        </w:div>
        <w:div w:id="1503548960">
          <w:marLeft w:val="0"/>
          <w:marRight w:val="0"/>
          <w:marTop w:val="0"/>
          <w:marBottom w:val="0"/>
          <w:divBdr>
            <w:top w:val="none" w:sz="0" w:space="0" w:color="auto"/>
            <w:left w:val="none" w:sz="0" w:space="0" w:color="auto"/>
            <w:bottom w:val="none" w:sz="0" w:space="0" w:color="auto"/>
            <w:right w:val="none" w:sz="0" w:space="0" w:color="auto"/>
          </w:divBdr>
        </w:div>
        <w:div w:id="1504081660">
          <w:marLeft w:val="0"/>
          <w:marRight w:val="0"/>
          <w:marTop w:val="0"/>
          <w:marBottom w:val="0"/>
          <w:divBdr>
            <w:top w:val="none" w:sz="0" w:space="0" w:color="auto"/>
            <w:left w:val="none" w:sz="0" w:space="0" w:color="auto"/>
            <w:bottom w:val="none" w:sz="0" w:space="0" w:color="auto"/>
            <w:right w:val="none" w:sz="0" w:space="0" w:color="auto"/>
          </w:divBdr>
        </w:div>
        <w:div w:id="1506820446">
          <w:marLeft w:val="0"/>
          <w:marRight w:val="0"/>
          <w:marTop w:val="0"/>
          <w:marBottom w:val="0"/>
          <w:divBdr>
            <w:top w:val="none" w:sz="0" w:space="0" w:color="auto"/>
            <w:left w:val="none" w:sz="0" w:space="0" w:color="auto"/>
            <w:bottom w:val="none" w:sz="0" w:space="0" w:color="auto"/>
            <w:right w:val="none" w:sz="0" w:space="0" w:color="auto"/>
          </w:divBdr>
        </w:div>
        <w:div w:id="1506894958">
          <w:marLeft w:val="0"/>
          <w:marRight w:val="0"/>
          <w:marTop w:val="0"/>
          <w:marBottom w:val="0"/>
          <w:divBdr>
            <w:top w:val="none" w:sz="0" w:space="0" w:color="auto"/>
            <w:left w:val="none" w:sz="0" w:space="0" w:color="auto"/>
            <w:bottom w:val="none" w:sz="0" w:space="0" w:color="auto"/>
            <w:right w:val="none" w:sz="0" w:space="0" w:color="auto"/>
          </w:divBdr>
        </w:div>
        <w:div w:id="1508329983">
          <w:marLeft w:val="0"/>
          <w:marRight w:val="0"/>
          <w:marTop w:val="0"/>
          <w:marBottom w:val="0"/>
          <w:divBdr>
            <w:top w:val="none" w:sz="0" w:space="0" w:color="auto"/>
            <w:left w:val="none" w:sz="0" w:space="0" w:color="auto"/>
            <w:bottom w:val="none" w:sz="0" w:space="0" w:color="auto"/>
            <w:right w:val="none" w:sz="0" w:space="0" w:color="auto"/>
          </w:divBdr>
        </w:div>
        <w:div w:id="1513687861">
          <w:marLeft w:val="0"/>
          <w:marRight w:val="0"/>
          <w:marTop w:val="0"/>
          <w:marBottom w:val="0"/>
          <w:divBdr>
            <w:top w:val="none" w:sz="0" w:space="0" w:color="auto"/>
            <w:left w:val="none" w:sz="0" w:space="0" w:color="auto"/>
            <w:bottom w:val="none" w:sz="0" w:space="0" w:color="auto"/>
            <w:right w:val="none" w:sz="0" w:space="0" w:color="auto"/>
          </w:divBdr>
        </w:div>
        <w:div w:id="1516992325">
          <w:marLeft w:val="0"/>
          <w:marRight w:val="0"/>
          <w:marTop w:val="0"/>
          <w:marBottom w:val="0"/>
          <w:divBdr>
            <w:top w:val="none" w:sz="0" w:space="0" w:color="auto"/>
            <w:left w:val="none" w:sz="0" w:space="0" w:color="auto"/>
            <w:bottom w:val="none" w:sz="0" w:space="0" w:color="auto"/>
            <w:right w:val="none" w:sz="0" w:space="0" w:color="auto"/>
          </w:divBdr>
        </w:div>
        <w:div w:id="1519082421">
          <w:marLeft w:val="0"/>
          <w:marRight w:val="0"/>
          <w:marTop w:val="0"/>
          <w:marBottom w:val="0"/>
          <w:divBdr>
            <w:top w:val="none" w:sz="0" w:space="0" w:color="auto"/>
            <w:left w:val="none" w:sz="0" w:space="0" w:color="auto"/>
            <w:bottom w:val="none" w:sz="0" w:space="0" w:color="auto"/>
            <w:right w:val="none" w:sz="0" w:space="0" w:color="auto"/>
          </w:divBdr>
        </w:div>
        <w:div w:id="1520659647">
          <w:marLeft w:val="0"/>
          <w:marRight w:val="0"/>
          <w:marTop w:val="0"/>
          <w:marBottom w:val="0"/>
          <w:divBdr>
            <w:top w:val="none" w:sz="0" w:space="0" w:color="auto"/>
            <w:left w:val="none" w:sz="0" w:space="0" w:color="auto"/>
            <w:bottom w:val="none" w:sz="0" w:space="0" w:color="auto"/>
            <w:right w:val="none" w:sz="0" w:space="0" w:color="auto"/>
          </w:divBdr>
        </w:div>
        <w:div w:id="1521043849">
          <w:marLeft w:val="0"/>
          <w:marRight w:val="0"/>
          <w:marTop w:val="0"/>
          <w:marBottom w:val="0"/>
          <w:divBdr>
            <w:top w:val="none" w:sz="0" w:space="0" w:color="auto"/>
            <w:left w:val="none" w:sz="0" w:space="0" w:color="auto"/>
            <w:bottom w:val="none" w:sz="0" w:space="0" w:color="auto"/>
            <w:right w:val="none" w:sz="0" w:space="0" w:color="auto"/>
          </w:divBdr>
        </w:div>
        <w:div w:id="1522548593">
          <w:marLeft w:val="0"/>
          <w:marRight w:val="0"/>
          <w:marTop w:val="0"/>
          <w:marBottom w:val="0"/>
          <w:divBdr>
            <w:top w:val="none" w:sz="0" w:space="0" w:color="auto"/>
            <w:left w:val="none" w:sz="0" w:space="0" w:color="auto"/>
            <w:bottom w:val="none" w:sz="0" w:space="0" w:color="auto"/>
            <w:right w:val="none" w:sz="0" w:space="0" w:color="auto"/>
          </w:divBdr>
        </w:div>
        <w:div w:id="1525821007">
          <w:marLeft w:val="0"/>
          <w:marRight w:val="0"/>
          <w:marTop w:val="0"/>
          <w:marBottom w:val="0"/>
          <w:divBdr>
            <w:top w:val="none" w:sz="0" w:space="0" w:color="auto"/>
            <w:left w:val="none" w:sz="0" w:space="0" w:color="auto"/>
            <w:bottom w:val="none" w:sz="0" w:space="0" w:color="auto"/>
            <w:right w:val="none" w:sz="0" w:space="0" w:color="auto"/>
          </w:divBdr>
        </w:div>
        <w:div w:id="1526358752">
          <w:marLeft w:val="0"/>
          <w:marRight w:val="0"/>
          <w:marTop w:val="0"/>
          <w:marBottom w:val="0"/>
          <w:divBdr>
            <w:top w:val="none" w:sz="0" w:space="0" w:color="auto"/>
            <w:left w:val="none" w:sz="0" w:space="0" w:color="auto"/>
            <w:bottom w:val="none" w:sz="0" w:space="0" w:color="auto"/>
            <w:right w:val="none" w:sz="0" w:space="0" w:color="auto"/>
          </w:divBdr>
        </w:div>
        <w:div w:id="1526483522">
          <w:marLeft w:val="0"/>
          <w:marRight w:val="0"/>
          <w:marTop w:val="0"/>
          <w:marBottom w:val="0"/>
          <w:divBdr>
            <w:top w:val="none" w:sz="0" w:space="0" w:color="auto"/>
            <w:left w:val="none" w:sz="0" w:space="0" w:color="auto"/>
            <w:bottom w:val="none" w:sz="0" w:space="0" w:color="auto"/>
            <w:right w:val="none" w:sz="0" w:space="0" w:color="auto"/>
          </w:divBdr>
        </w:div>
        <w:div w:id="1527255802">
          <w:marLeft w:val="0"/>
          <w:marRight w:val="0"/>
          <w:marTop w:val="0"/>
          <w:marBottom w:val="0"/>
          <w:divBdr>
            <w:top w:val="none" w:sz="0" w:space="0" w:color="auto"/>
            <w:left w:val="none" w:sz="0" w:space="0" w:color="auto"/>
            <w:bottom w:val="none" w:sz="0" w:space="0" w:color="auto"/>
            <w:right w:val="none" w:sz="0" w:space="0" w:color="auto"/>
          </w:divBdr>
        </w:div>
        <w:div w:id="1527476079">
          <w:marLeft w:val="0"/>
          <w:marRight w:val="0"/>
          <w:marTop w:val="0"/>
          <w:marBottom w:val="0"/>
          <w:divBdr>
            <w:top w:val="none" w:sz="0" w:space="0" w:color="auto"/>
            <w:left w:val="none" w:sz="0" w:space="0" w:color="auto"/>
            <w:bottom w:val="none" w:sz="0" w:space="0" w:color="auto"/>
            <w:right w:val="none" w:sz="0" w:space="0" w:color="auto"/>
          </w:divBdr>
        </w:div>
        <w:div w:id="1528638709">
          <w:marLeft w:val="0"/>
          <w:marRight w:val="0"/>
          <w:marTop w:val="0"/>
          <w:marBottom w:val="0"/>
          <w:divBdr>
            <w:top w:val="none" w:sz="0" w:space="0" w:color="auto"/>
            <w:left w:val="none" w:sz="0" w:space="0" w:color="auto"/>
            <w:bottom w:val="none" w:sz="0" w:space="0" w:color="auto"/>
            <w:right w:val="none" w:sz="0" w:space="0" w:color="auto"/>
          </w:divBdr>
        </w:div>
        <w:div w:id="1528644088">
          <w:marLeft w:val="0"/>
          <w:marRight w:val="0"/>
          <w:marTop w:val="0"/>
          <w:marBottom w:val="0"/>
          <w:divBdr>
            <w:top w:val="none" w:sz="0" w:space="0" w:color="auto"/>
            <w:left w:val="none" w:sz="0" w:space="0" w:color="auto"/>
            <w:bottom w:val="none" w:sz="0" w:space="0" w:color="auto"/>
            <w:right w:val="none" w:sz="0" w:space="0" w:color="auto"/>
          </w:divBdr>
        </w:div>
        <w:div w:id="1531802927">
          <w:marLeft w:val="0"/>
          <w:marRight w:val="0"/>
          <w:marTop w:val="0"/>
          <w:marBottom w:val="0"/>
          <w:divBdr>
            <w:top w:val="none" w:sz="0" w:space="0" w:color="auto"/>
            <w:left w:val="none" w:sz="0" w:space="0" w:color="auto"/>
            <w:bottom w:val="none" w:sz="0" w:space="0" w:color="auto"/>
            <w:right w:val="none" w:sz="0" w:space="0" w:color="auto"/>
          </w:divBdr>
        </w:div>
        <w:div w:id="1532107976">
          <w:marLeft w:val="0"/>
          <w:marRight w:val="0"/>
          <w:marTop w:val="0"/>
          <w:marBottom w:val="0"/>
          <w:divBdr>
            <w:top w:val="none" w:sz="0" w:space="0" w:color="auto"/>
            <w:left w:val="none" w:sz="0" w:space="0" w:color="auto"/>
            <w:bottom w:val="none" w:sz="0" w:space="0" w:color="auto"/>
            <w:right w:val="none" w:sz="0" w:space="0" w:color="auto"/>
          </w:divBdr>
        </w:div>
        <w:div w:id="1534491216">
          <w:marLeft w:val="0"/>
          <w:marRight w:val="0"/>
          <w:marTop w:val="0"/>
          <w:marBottom w:val="0"/>
          <w:divBdr>
            <w:top w:val="none" w:sz="0" w:space="0" w:color="auto"/>
            <w:left w:val="none" w:sz="0" w:space="0" w:color="auto"/>
            <w:bottom w:val="none" w:sz="0" w:space="0" w:color="auto"/>
            <w:right w:val="none" w:sz="0" w:space="0" w:color="auto"/>
          </w:divBdr>
        </w:div>
        <w:div w:id="1535582629">
          <w:marLeft w:val="0"/>
          <w:marRight w:val="0"/>
          <w:marTop w:val="0"/>
          <w:marBottom w:val="0"/>
          <w:divBdr>
            <w:top w:val="none" w:sz="0" w:space="0" w:color="auto"/>
            <w:left w:val="none" w:sz="0" w:space="0" w:color="auto"/>
            <w:bottom w:val="none" w:sz="0" w:space="0" w:color="auto"/>
            <w:right w:val="none" w:sz="0" w:space="0" w:color="auto"/>
          </w:divBdr>
        </w:div>
        <w:div w:id="1535650307">
          <w:marLeft w:val="0"/>
          <w:marRight w:val="0"/>
          <w:marTop w:val="0"/>
          <w:marBottom w:val="0"/>
          <w:divBdr>
            <w:top w:val="none" w:sz="0" w:space="0" w:color="auto"/>
            <w:left w:val="none" w:sz="0" w:space="0" w:color="auto"/>
            <w:bottom w:val="none" w:sz="0" w:space="0" w:color="auto"/>
            <w:right w:val="none" w:sz="0" w:space="0" w:color="auto"/>
          </w:divBdr>
        </w:div>
        <w:div w:id="1538733008">
          <w:marLeft w:val="0"/>
          <w:marRight w:val="0"/>
          <w:marTop w:val="0"/>
          <w:marBottom w:val="0"/>
          <w:divBdr>
            <w:top w:val="none" w:sz="0" w:space="0" w:color="auto"/>
            <w:left w:val="none" w:sz="0" w:space="0" w:color="auto"/>
            <w:bottom w:val="none" w:sz="0" w:space="0" w:color="auto"/>
            <w:right w:val="none" w:sz="0" w:space="0" w:color="auto"/>
          </w:divBdr>
        </w:div>
        <w:div w:id="1538816152">
          <w:marLeft w:val="0"/>
          <w:marRight w:val="0"/>
          <w:marTop w:val="0"/>
          <w:marBottom w:val="0"/>
          <w:divBdr>
            <w:top w:val="none" w:sz="0" w:space="0" w:color="auto"/>
            <w:left w:val="none" w:sz="0" w:space="0" w:color="auto"/>
            <w:bottom w:val="none" w:sz="0" w:space="0" w:color="auto"/>
            <w:right w:val="none" w:sz="0" w:space="0" w:color="auto"/>
          </w:divBdr>
        </w:div>
        <w:div w:id="1539320089">
          <w:marLeft w:val="0"/>
          <w:marRight w:val="0"/>
          <w:marTop w:val="0"/>
          <w:marBottom w:val="0"/>
          <w:divBdr>
            <w:top w:val="none" w:sz="0" w:space="0" w:color="auto"/>
            <w:left w:val="none" w:sz="0" w:space="0" w:color="auto"/>
            <w:bottom w:val="none" w:sz="0" w:space="0" w:color="auto"/>
            <w:right w:val="none" w:sz="0" w:space="0" w:color="auto"/>
          </w:divBdr>
        </w:div>
        <w:div w:id="1540632715">
          <w:marLeft w:val="0"/>
          <w:marRight w:val="0"/>
          <w:marTop w:val="0"/>
          <w:marBottom w:val="0"/>
          <w:divBdr>
            <w:top w:val="none" w:sz="0" w:space="0" w:color="auto"/>
            <w:left w:val="none" w:sz="0" w:space="0" w:color="auto"/>
            <w:bottom w:val="none" w:sz="0" w:space="0" w:color="auto"/>
            <w:right w:val="none" w:sz="0" w:space="0" w:color="auto"/>
          </w:divBdr>
        </w:div>
        <w:div w:id="1541087498">
          <w:marLeft w:val="0"/>
          <w:marRight w:val="0"/>
          <w:marTop w:val="0"/>
          <w:marBottom w:val="0"/>
          <w:divBdr>
            <w:top w:val="none" w:sz="0" w:space="0" w:color="auto"/>
            <w:left w:val="none" w:sz="0" w:space="0" w:color="auto"/>
            <w:bottom w:val="none" w:sz="0" w:space="0" w:color="auto"/>
            <w:right w:val="none" w:sz="0" w:space="0" w:color="auto"/>
          </w:divBdr>
        </w:div>
        <w:div w:id="1541554011">
          <w:marLeft w:val="0"/>
          <w:marRight w:val="0"/>
          <w:marTop w:val="0"/>
          <w:marBottom w:val="0"/>
          <w:divBdr>
            <w:top w:val="none" w:sz="0" w:space="0" w:color="auto"/>
            <w:left w:val="none" w:sz="0" w:space="0" w:color="auto"/>
            <w:bottom w:val="none" w:sz="0" w:space="0" w:color="auto"/>
            <w:right w:val="none" w:sz="0" w:space="0" w:color="auto"/>
          </w:divBdr>
        </w:div>
        <w:div w:id="1542205135">
          <w:marLeft w:val="0"/>
          <w:marRight w:val="0"/>
          <w:marTop w:val="0"/>
          <w:marBottom w:val="0"/>
          <w:divBdr>
            <w:top w:val="none" w:sz="0" w:space="0" w:color="auto"/>
            <w:left w:val="none" w:sz="0" w:space="0" w:color="auto"/>
            <w:bottom w:val="none" w:sz="0" w:space="0" w:color="auto"/>
            <w:right w:val="none" w:sz="0" w:space="0" w:color="auto"/>
          </w:divBdr>
        </w:div>
        <w:div w:id="1543054652">
          <w:marLeft w:val="0"/>
          <w:marRight w:val="0"/>
          <w:marTop w:val="0"/>
          <w:marBottom w:val="0"/>
          <w:divBdr>
            <w:top w:val="none" w:sz="0" w:space="0" w:color="auto"/>
            <w:left w:val="none" w:sz="0" w:space="0" w:color="auto"/>
            <w:bottom w:val="none" w:sz="0" w:space="0" w:color="auto"/>
            <w:right w:val="none" w:sz="0" w:space="0" w:color="auto"/>
          </w:divBdr>
        </w:div>
        <w:div w:id="1543709918">
          <w:marLeft w:val="0"/>
          <w:marRight w:val="0"/>
          <w:marTop w:val="0"/>
          <w:marBottom w:val="0"/>
          <w:divBdr>
            <w:top w:val="none" w:sz="0" w:space="0" w:color="auto"/>
            <w:left w:val="none" w:sz="0" w:space="0" w:color="auto"/>
            <w:bottom w:val="none" w:sz="0" w:space="0" w:color="auto"/>
            <w:right w:val="none" w:sz="0" w:space="0" w:color="auto"/>
          </w:divBdr>
        </w:div>
        <w:div w:id="1546140664">
          <w:marLeft w:val="0"/>
          <w:marRight w:val="0"/>
          <w:marTop w:val="0"/>
          <w:marBottom w:val="0"/>
          <w:divBdr>
            <w:top w:val="none" w:sz="0" w:space="0" w:color="auto"/>
            <w:left w:val="none" w:sz="0" w:space="0" w:color="auto"/>
            <w:bottom w:val="none" w:sz="0" w:space="0" w:color="auto"/>
            <w:right w:val="none" w:sz="0" w:space="0" w:color="auto"/>
          </w:divBdr>
        </w:div>
        <w:div w:id="1546336045">
          <w:marLeft w:val="0"/>
          <w:marRight w:val="0"/>
          <w:marTop w:val="0"/>
          <w:marBottom w:val="0"/>
          <w:divBdr>
            <w:top w:val="none" w:sz="0" w:space="0" w:color="auto"/>
            <w:left w:val="none" w:sz="0" w:space="0" w:color="auto"/>
            <w:bottom w:val="none" w:sz="0" w:space="0" w:color="auto"/>
            <w:right w:val="none" w:sz="0" w:space="0" w:color="auto"/>
          </w:divBdr>
        </w:div>
        <w:div w:id="1548103948">
          <w:marLeft w:val="0"/>
          <w:marRight w:val="0"/>
          <w:marTop w:val="0"/>
          <w:marBottom w:val="0"/>
          <w:divBdr>
            <w:top w:val="none" w:sz="0" w:space="0" w:color="auto"/>
            <w:left w:val="none" w:sz="0" w:space="0" w:color="auto"/>
            <w:bottom w:val="none" w:sz="0" w:space="0" w:color="auto"/>
            <w:right w:val="none" w:sz="0" w:space="0" w:color="auto"/>
          </w:divBdr>
        </w:div>
        <w:div w:id="1550262120">
          <w:marLeft w:val="0"/>
          <w:marRight w:val="0"/>
          <w:marTop w:val="0"/>
          <w:marBottom w:val="0"/>
          <w:divBdr>
            <w:top w:val="none" w:sz="0" w:space="0" w:color="auto"/>
            <w:left w:val="none" w:sz="0" w:space="0" w:color="auto"/>
            <w:bottom w:val="none" w:sz="0" w:space="0" w:color="auto"/>
            <w:right w:val="none" w:sz="0" w:space="0" w:color="auto"/>
          </w:divBdr>
        </w:div>
        <w:div w:id="1551918529">
          <w:marLeft w:val="0"/>
          <w:marRight w:val="0"/>
          <w:marTop w:val="0"/>
          <w:marBottom w:val="0"/>
          <w:divBdr>
            <w:top w:val="none" w:sz="0" w:space="0" w:color="auto"/>
            <w:left w:val="none" w:sz="0" w:space="0" w:color="auto"/>
            <w:bottom w:val="none" w:sz="0" w:space="0" w:color="auto"/>
            <w:right w:val="none" w:sz="0" w:space="0" w:color="auto"/>
          </w:divBdr>
        </w:div>
        <w:div w:id="1553226524">
          <w:marLeft w:val="0"/>
          <w:marRight w:val="0"/>
          <w:marTop w:val="0"/>
          <w:marBottom w:val="0"/>
          <w:divBdr>
            <w:top w:val="none" w:sz="0" w:space="0" w:color="auto"/>
            <w:left w:val="none" w:sz="0" w:space="0" w:color="auto"/>
            <w:bottom w:val="none" w:sz="0" w:space="0" w:color="auto"/>
            <w:right w:val="none" w:sz="0" w:space="0" w:color="auto"/>
          </w:divBdr>
        </w:div>
        <w:div w:id="1554197384">
          <w:marLeft w:val="0"/>
          <w:marRight w:val="0"/>
          <w:marTop w:val="0"/>
          <w:marBottom w:val="0"/>
          <w:divBdr>
            <w:top w:val="none" w:sz="0" w:space="0" w:color="auto"/>
            <w:left w:val="none" w:sz="0" w:space="0" w:color="auto"/>
            <w:bottom w:val="none" w:sz="0" w:space="0" w:color="auto"/>
            <w:right w:val="none" w:sz="0" w:space="0" w:color="auto"/>
          </w:divBdr>
        </w:div>
        <w:div w:id="1555121038">
          <w:marLeft w:val="0"/>
          <w:marRight w:val="0"/>
          <w:marTop w:val="0"/>
          <w:marBottom w:val="0"/>
          <w:divBdr>
            <w:top w:val="none" w:sz="0" w:space="0" w:color="auto"/>
            <w:left w:val="none" w:sz="0" w:space="0" w:color="auto"/>
            <w:bottom w:val="none" w:sz="0" w:space="0" w:color="auto"/>
            <w:right w:val="none" w:sz="0" w:space="0" w:color="auto"/>
          </w:divBdr>
        </w:div>
        <w:div w:id="1556040172">
          <w:marLeft w:val="0"/>
          <w:marRight w:val="0"/>
          <w:marTop w:val="0"/>
          <w:marBottom w:val="0"/>
          <w:divBdr>
            <w:top w:val="none" w:sz="0" w:space="0" w:color="auto"/>
            <w:left w:val="none" w:sz="0" w:space="0" w:color="auto"/>
            <w:bottom w:val="none" w:sz="0" w:space="0" w:color="auto"/>
            <w:right w:val="none" w:sz="0" w:space="0" w:color="auto"/>
          </w:divBdr>
        </w:div>
        <w:div w:id="1556349842">
          <w:marLeft w:val="0"/>
          <w:marRight w:val="0"/>
          <w:marTop w:val="0"/>
          <w:marBottom w:val="0"/>
          <w:divBdr>
            <w:top w:val="none" w:sz="0" w:space="0" w:color="auto"/>
            <w:left w:val="none" w:sz="0" w:space="0" w:color="auto"/>
            <w:bottom w:val="none" w:sz="0" w:space="0" w:color="auto"/>
            <w:right w:val="none" w:sz="0" w:space="0" w:color="auto"/>
          </w:divBdr>
        </w:div>
        <w:div w:id="1556428044">
          <w:marLeft w:val="0"/>
          <w:marRight w:val="0"/>
          <w:marTop w:val="0"/>
          <w:marBottom w:val="0"/>
          <w:divBdr>
            <w:top w:val="none" w:sz="0" w:space="0" w:color="auto"/>
            <w:left w:val="none" w:sz="0" w:space="0" w:color="auto"/>
            <w:bottom w:val="none" w:sz="0" w:space="0" w:color="auto"/>
            <w:right w:val="none" w:sz="0" w:space="0" w:color="auto"/>
          </w:divBdr>
        </w:div>
        <w:div w:id="1557206502">
          <w:marLeft w:val="0"/>
          <w:marRight w:val="0"/>
          <w:marTop w:val="0"/>
          <w:marBottom w:val="0"/>
          <w:divBdr>
            <w:top w:val="none" w:sz="0" w:space="0" w:color="auto"/>
            <w:left w:val="none" w:sz="0" w:space="0" w:color="auto"/>
            <w:bottom w:val="none" w:sz="0" w:space="0" w:color="auto"/>
            <w:right w:val="none" w:sz="0" w:space="0" w:color="auto"/>
          </w:divBdr>
        </w:div>
        <w:div w:id="1558660261">
          <w:marLeft w:val="0"/>
          <w:marRight w:val="0"/>
          <w:marTop w:val="0"/>
          <w:marBottom w:val="0"/>
          <w:divBdr>
            <w:top w:val="none" w:sz="0" w:space="0" w:color="auto"/>
            <w:left w:val="none" w:sz="0" w:space="0" w:color="auto"/>
            <w:bottom w:val="none" w:sz="0" w:space="0" w:color="auto"/>
            <w:right w:val="none" w:sz="0" w:space="0" w:color="auto"/>
          </w:divBdr>
        </w:div>
        <w:div w:id="1559393214">
          <w:marLeft w:val="0"/>
          <w:marRight w:val="0"/>
          <w:marTop w:val="0"/>
          <w:marBottom w:val="0"/>
          <w:divBdr>
            <w:top w:val="none" w:sz="0" w:space="0" w:color="auto"/>
            <w:left w:val="none" w:sz="0" w:space="0" w:color="auto"/>
            <w:bottom w:val="none" w:sz="0" w:space="0" w:color="auto"/>
            <w:right w:val="none" w:sz="0" w:space="0" w:color="auto"/>
          </w:divBdr>
        </w:div>
        <w:div w:id="1559894559">
          <w:marLeft w:val="0"/>
          <w:marRight w:val="0"/>
          <w:marTop w:val="0"/>
          <w:marBottom w:val="0"/>
          <w:divBdr>
            <w:top w:val="none" w:sz="0" w:space="0" w:color="auto"/>
            <w:left w:val="none" w:sz="0" w:space="0" w:color="auto"/>
            <w:bottom w:val="none" w:sz="0" w:space="0" w:color="auto"/>
            <w:right w:val="none" w:sz="0" w:space="0" w:color="auto"/>
          </w:divBdr>
        </w:div>
        <w:div w:id="1561669476">
          <w:marLeft w:val="0"/>
          <w:marRight w:val="0"/>
          <w:marTop w:val="0"/>
          <w:marBottom w:val="0"/>
          <w:divBdr>
            <w:top w:val="none" w:sz="0" w:space="0" w:color="auto"/>
            <w:left w:val="none" w:sz="0" w:space="0" w:color="auto"/>
            <w:bottom w:val="none" w:sz="0" w:space="0" w:color="auto"/>
            <w:right w:val="none" w:sz="0" w:space="0" w:color="auto"/>
          </w:divBdr>
        </w:div>
        <w:div w:id="1563254538">
          <w:marLeft w:val="0"/>
          <w:marRight w:val="0"/>
          <w:marTop w:val="0"/>
          <w:marBottom w:val="0"/>
          <w:divBdr>
            <w:top w:val="none" w:sz="0" w:space="0" w:color="auto"/>
            <w:left w:val="none" w:sz="0" w:space="0" w:color="auto"/>
            <w:bottom w:val="none" w:sz="0" w:space="0" w:color="auto"/>
            <w:right w:val="none" w:sz="0" w:space="0" w:color="auto"/>
          </w:divBdr>
        </w:div>
        <w:div w:id="1563444613">
          <w:marLeft w:val="0"/>
          <w:marRight w:val="0"/>
          <w:marTop w:val="0"/>
          <w:marBottom w:val="0"/>
          <w:divBdr>
            <w:top w:val="none" w:sz="0" w:space="0" w:color="auto"/>
            <w:left w:val="none" w:sz="0" w:space="0" w:color="auto"/>
            <w:bottom w:val="none" w:sz="0" w:space="0" w:color="auto"/>
            <w:right w:val="none" w:sz="0" w:space="0" w:color="auto"/>
          </w:divBdr>
        </w:div>
        <w:div w:id="1566988385">
          <w:marLeft w:val="0"/>
          <w:marRight w:val="0"/>
          <w:marTop w:val="0"/>
          <w:marBottom w:val="0"/>
          <w:divBdr>
            <w:top w:val="none" w:sz="0" w:space="0" w:color="auto"/>
            <w:left w:val="none" w:sz="0" w:space="0" w:color="auto"/>
            <w:bottom w:val="none" w:sz="0" w:space="0" w:color="auto"/>
            <w:right w:val="none" w:sz="0" w:space="0" w:color="auto"/>
          </w:divBdr>
        </w:div>
        <w:div w:id="1568035819">
          <w:marLeft w:val="0"/>
          <w:marRight w:val="0"/>
          <w:marTop w:val="0"/>
          <w:marBottom w:val="0"/>
          <w:divBdr>
            <w:top w:val="none" w:sz="0" w:space="0" w:color="auto"/>
            <w:left w:val="none" w:sz="0" w:space="0" w:color="auto"/>
            <w:bottom w:val="none" w:sz="0" w:space="0" w:color="auto"/>
            <w:right w:val="none" w:sz="0" w:space="0" w:color="auto"/>
          </w:divBdr>
        </w:div>
        <w:div w:id="1568304105">
          <w:marLeft w:val="0"/>
          <w:marRight w:val="0"/>
          <w:marTop w:val="0"/>
          <w:marBottom w:val="0"/>
          <w:divBdr>
            <w:top w:val="none" w:sz="0" w:space="0" w:color="auto"/>
            <w:left w:val="none" w:sz="0" w:space="0" w:color="auto"/>
            <w:bottom w:val="none" w:sz="0" w:space="0" w:color="auto"/>
            <w:right w:val="none" w:sz="0" w:space="0" w:color="auto"/>
          </w:divBdr>
        </w:div>
        <w:div w:id="1568570687">
          <w:marLeft w:val="0"/>
          <w:marRight w:val="0"/>
          <w:marTop w:val="0"/>
          <w:marBottom w:val="0"/>
          <w:divBdr>
            <w:top w:val="none" w:sz="0" w:space="0" w:color="auto"/>
            <w:left w:val="none" w:sz="0" w:space="0" w:color="auto"/>
            <w:bottom w:val="none" w:sz="0" w:space="0" w:color="auto"/>
            <w:right w:val="none" w:sz="0" w:space="0" w:color="auto"/>
          </w:divBdr>
        </w:div>
        <w:div w:id="1571886998">
          <w:marLeft w:val="0"/>
          <w:marRight w:val="0"/>
          <w:marTop w:val="0"/>
          <w:marBottom w:val="0"/>
          <w:divBdr>
            <w:top w:val="none" w:sz="0" w:space="0" w:color="auto"/>
            <w:left w:val="none" w:sz="0" w:space="0" w:color="auto"/>
            <w:bottom w:val="none" w:sz="0" w:space="0" w:color="auto"/>
            <w:right w:val="none" w:sz="0" w:space="0" w:color="auto"/>
          </w:divBdr>
        </w:div>
        <w:div w:id="1573546311">
          <w:marLeft w:val="0"/>
          <w:marRight w:val="0"/>
          <w:marTop w:val="0"/>
          <w:marBottom w:val="0"/>
          <w:divBdr>
            <w:top w:val="none" w:sz="0" w:space="0" w:color="auto"/>
            <w:left w:val="none" w:sz="0" w:space="0" w:color="auto"/>
            <w:bottom w:val="none" w:sz="0" w:space="0" w:color="auto"/>
            <w:right w:val="none" w:sz="0" w:space="0" w:color="auto"/>
          </w:divBdr>
        </w:div>
        <w:div w:id="1575969404">
          <w:marLeft w:val="0"/>
          <w:marRight w:val="0"/>
          <w:marTop w:val="0"/>
          <w:marBottom w:val="0"/>
          <w:divBdr>
            <w:top w:val="none" w:sz="0" w:space="0" w:color="auto"/>
            <w:left w:val="none" w:sz="0" w:space="0" w:color="auto"/>
            <w:bottom w:val="none" w:sz="0" w:space="0" w:color="auto"/>
            <w:right w:val="none" w:sz="0" w:space="0" w:color="auto"/>
          </w:divBdr>
        </w:div>
        <w:div w:id="1576162997">
          <w:marLeft w:val="0"/>
          <w:marRight w:val="0"/>
          <w:marTop w:val="0"/>
          <w:marBottom w:val="0"/>
          <w:divBdr>
            <w:top w:val="none" w:sz="0" w:space="0" w:color="auto"/>
            <w:left w:val="none" w:sz="0" w:space="0" w:color="auto"/>
            <w:bottom w:val="none" w:sz="0" w:space="0" w:color="auto"/>
            <w:right w:val="none" w:sz="0" w:space="0" w:color="auto"/>
          </w:divBdr>
        </w:div>
        <w:div w:id="1577394715">
          <w:marLeft w:val="0"/>
          <w:marRight w:val="0"/>
          <w:marTop w:val="0"/>
          <w:marBottom w:val="0"/>
          <w:divBdr>
            <w:top w:val="none" w:sz="0" w:space="0" w:color="auto"/>
            <w:left w:val="none" w:sz="0" w:space="0" w:color="auto"/>
            <w:bottom w:val="none" w:sz="0" w:space="0" w:color="auto"/>
            <w:right w:val="none" w:sz="0" w:space="0" w:color="auto"/>
          </w:divBdr>
        </w:div>
        <w:div w:id="1577666382">
          <w:marLeft w:val="0"/>
          <w:marRight w:val="0"/>
          <w:marTop w:val="0"/>
          <w:marBottom w:val="0"/>
          <w:divBdr>
            <w:top w:val="none" w:sz="0" w:space="0" w:color="auto"/>
            <w:left w:val="none" w:sz="0" w:space="0" w:color="auto"/>
            <w:bottom w:val="none" w:sz="0" w:space="0" w:color="auto"/>
            <w:right w:val="none" w:sz="0" w:space="0" w:color="auto"/>
          </w:divBdr>
        </w:div>
        <w:div w:id="1577781312">
          <w:marLeft w:val="0"/>
          <w:marRight w:val="0"/>
          <w:marTop w:val="0"/>
          <w:marBottom w:val="0"/>
          <w:divBdr>
            <w:top w:val="none" w:sz="0" w:space="0" w:color="auto"/>
            <w:left w:val="none" w:sz="0" w:space="0" w:color="auto"/>
            <w:bottom w:val="none" w:sz="0" w:space="0" w:color="auto"/>
            <w:right w:val="none" w:sz="0" w:space="0" w:color="auto"/>
          </w:divBdr>
        </w:div>
        <w:div w:id="1579292324">
          <w:marLeft w:val="0"/>
          <w:marRight w:val="0"/>
          <w:marTop w:val="0"/>
          <w:marBottom w:val="0"/>
          <w:divBdr>
            <w:top w:val="none" w:sz="0" w:space="0" w:color="auto"/>
            <w:left w:val="none" w:sz="0" w:space="0" w:color="auto"/>
            <w:bottom w:val="none" w:sz="0" w:space="0" w:color="auto"/>
            <w:right w:val="none" w:sz="0" w:space="0" w:color="auto"/>
          </w:divBdr>
        </w:div>
        <w:div w:id="1580139429">
          <w:marLeft w:val="0"/>
          <w:marRight w:val="0"/>
          <w:marTop w:val="0"/>
          <w:marBottom w:val="0"/>
          <w:divBdr>
            <w:top w:val="none" w:sz="0" w:space="0" w:color="auto"/>
            <w:left w:val="none" w:sz="0" w:space="0" w:color="auto"/>
            <w:bottom w:val="none" w:sz="0" w:space="0" w:color="auto"/>
            <w:right w:val="none" w:sz="0" w:space="0" w:color="auto"/>
          </w:divBdr>
        </w:div>
        <w:div w:id="1581673830">
          <w:marLeft w:val="0"/>
          <w:marRight w:val="0"/>
          <w:marTop w:val="0"/>
          <w:marBottom w:val="0"/>
          <w:divBdr>
            <w:top w:val="none" w:sz="0" w:space="0" w:color="auto"/>
            <w:left w:val="none" w:sz="0" w:space="0" w:color="auto"/>
            <w:bottom w:val="none" w:sz="0" w:space="0" w:color="auto"/>
            <w:right w:val="none" w:sz="0" w:space="0" w:color="auto"/>
          </w:divBdr>
        </w:div>
        <w:div w:id="1581676299">
          <w:marLeft w:val="0"/>
          <w:marRight w:val="0"/>
          <w:marTop w:val="0"/>
          <w:marBottom w:val="0"/>
          <w:divBdr>
            <w:top w:val="none" w:sz="0" w:space="0" w:color="auto"/>
            <w:left w:val="none" w:sz="0" w:space="0" w:color="auto"/>
            <w:bottom w:val="none" w:sz="0" w:space="0" w:color="auto"/>
            <w:right w:val="none" w:sz="0" w:space="0" w:color="auto"/>
          </w:divBdr>
        </w:div>
        <w:div w:id="1582521544">
          <w:marLeft w:val="0"/>
          <w:marRight w:val="0"/>
          <w:marTop w:val="0"/>
          <w:marBottom w:val="0"/>
          <w:divBdr>
            <w:top w:val="none" w:sz="0" w:space="0" w:color="auto"/>
            <w:left w:val="none" w:sz="0" w:space="0" w:color="auto"/>
            <w:bottom w:val="none" w:sz="0" w:space="0" w:color="auto"/>
            <w:right w:val="none" w:sz="0" w:space="0" w:color="auto"/>
          </w:divBdr>
        </w:div>
        <w:div w:id="1583636534">
          <w:marLeft w:val="0"/>
          <w:marRight w:val="0"/>
          <w:marTop w:val="0"/>
          <w:marBottom w:val="0"/>
          <w:divBdr>
            <w:top w:val="none" w:sz="0" w:space="0" w:color="auto"/>
            <w:left w:val="none" w:sz="0" w:space="0" w:color="auto"/>
            <w:bottom w:val="none" w:sz="0" w:space="0" w:color="auto"/>
            <w:right w:val="none" w:sz="0" w:space="0" w:color="auto"/>
          </w:divBdr>
        </w:div>
        <w:div w:id="1584217562">
          <w:marLeft w:val="0"/>
          <w:marRight w:val="0"/>
          <w:marTop w:val="0"/>
          <w:marBottom w:val="0"/>
          <w:divBdr>
            <w:top w:val="none" w:sz="0" w:space="0" w:color="auto"/>
            <w:left w:val="none" w:sz="0" w:space="0" w:color="auto"/>
            <w:bottom w:val="none" w:sz="0" w:space="0" w:color="auto"/>
            <w:right w:val="none" w:sz="0" w:space="0" w:color="auto"/>
          </w:divBdr>
        </w:div>
        <w:div w:id="1588155177">
          <w:marLeft w:val="0"/>
          <w:marRight w:val="0"/>
          <w:marTop w:val="0"/>
          <w:marBottom w:val="0"/>
          <w:divBdr>
            <w:top w:val="none" w:sz="0" w:space="0" w:color="auto"/>
            <w:left w:val="none" w:sz="0" w:space="0" w:color="auto"/>
            <w:bottom w:val="none" w:sz="0" w:space="0" w:color="auto"/>
            <w:right w:val="none" w:sz="0" w:space="0" w:color="auto"/>
          </w:divBdr>
        </w:div>
        <w:div w:id="1590651166">
          <w:marLeft w:val="0"/>
          <w:marRight w:val="0"/>
          <w:marTop w:val="0"/>
          <w:marBottom w:val="0"/>
          <w:divBdr>
            <w:top w:val="none" w:sz="0" w:space="0" w:color="auto"/>
            <w:left w:val="none" w:sz="0" w:space="0" w:color="auto"/>
            <w:bottom w:val="none" w:sz="0" w:space="0" w:color="auto"/>
            <w:right w:val="none" w:sz="0" w:space="0" w:color="auto"/>
          </w:divBdr>
        </w:div>
        <w:div w:id="1591967598">
          <w:marLeft w:val="0"/>
          <w:marRight w:val="0"/>
          <w:marTop w:val="0"/>
          <w:marBottom w:val="0"/>
          <w:divBdr>
            <w:top w:val="none" w:sz="0" w:space="0" w:color="auto"/>
            <w:left w:val="none" w:sz="0" w:space="0" w:color="auto"/>
            <w:bottom w:val="none" w:sz="0" w:space="0" w:color="auto"/>
            <w:right w:val="none" w:sz="0" w:space="0" w:color="auto"/>
          </w:divBdr>
        </w:div>
        <w:div w:id="1594050623">
          <w:marLeft w:val="0"/>
          <w:marRight w:val="0"/>
          <w:marTop w:val="0"/>
          <w:marBottom w:val="0"/>
          <w:divBdr>
            <w:top w:val="none" w:sz="0" w:space="0" w:color="auto"/>
            <w:left w:val="none" w:sz="0" w:space="0" w:color="auto"/>
            <w:bottom w:val="none" w:sz="0" w:space="0" w:color="auto"/>
            <w:right w:val="none" w:sz="0" w:space="0" w:color="auto"/>
          </w:divBdr>
        </w:div>
        <w:div w:id="1594895689">
          <w:marLeft w:val="0"/>
          <w:marRight w:val="0"/>
          <w:marTop w:val="0"/>
          <w:marBottom w:val="0"/>
          <w:divBdr>
            <w:top w:val="none" w:sz="0" w:space="0" w:color="auto"/>
            <w:left w:val="none" w:sz="0" w:space="0" w:color="auto"/>
            <w:bottom w:val="none" w:sz="0" w:space="0" w:color="auto"/>
            <w:right w:val="none" w:sz="0" w:space="0" w:color="auto"/>
          </w:divBdr>
        </w:div>
        <w:div w:id="1596133882">
          <w:marLeft w:val="0"/>
          <w:marRight w:val="0"/>
          <w:marTop w:val="0"/>
          <w:marBottom w:val="0"/>
          <w:divBdr>
            <w:top w:val="none" w:sz="0" w:space="0" w:color="auto"/>
            <w:left w:val="none" w:sz="0" w:space="0" w:color="auto"/>
            <w:bottom w:val="none" w:sz="0" w:space="0" w:color="auto"/>
            <w:right w:val="none" w:sz="0" w:space="0" w:color="auto"/>
          </w:divBdr>
        </w:div>
        <w:div w:id="1600335406">
          <w:marLeft w:val="0"/>
          <w:marRight w:val="0"/>
          <w:marTop w:val="0"/>
          <w:marBottom w:val="0"/>
          <w:divBdr>
            <w:top w:val="none" w:sz="0" w:space="0" w:color="auto"/>
            <w:left w:val="none" w:sz="0" w:space="0" w:color="auto"/>
            <w:bottom w:val="none" w:sz="0" w:space="0" w:color="auto"/>
            <w:right w:val="none" w:sz="0" w:space="0" w:color="auto"/>
          </w:divBdr>
        </w:div>
        <w:div w:id="1601134710">
          <w:marLeft w:val="0"/>
          <w:marRight w:val="0"/>
          <w:marTop w:val="0"/>
          <w:marBottom w:val="0"/>
          <w:divBdr>
            <w:top w:val="none" w:sz="0" w:space="0" w:color="auto"/>
            <w:left w:val="none" w:sz="0" w:space="0" w:color="auto"/>
            <w:bottom w:val="none" w:sz="0" w:space="0" w:color="auto"/>
            <w:right w:val="none" w:sz="0" w:space="0" w:color="auto"/>
          </w:divBdr>
        </w:div>
        <w:div w:id="1602224223">
          <w:marLeft w:val="0"/>
          <w:marRight w:val="0"/>
          <w:marTop w:val="0"/>
          <w:marBottom w:val="0"/>
          <w:divBdr>
            <w:top w:val="none" w:sz="0" w:space="0" w:color="auto"/>
            <w:left w:val="none" w:sz="0" w:space="0" w:color="auto"/>
            <w:bottom w:val="none" w:sz="0" w:space="0" w:color="auto"/>
            <w:right w:val="none" w:sz="0" w:space="0" w:color="auto"/>
          </w:divBdr>
        </w:div>
        <w:div w:id="1602760495">
          <w:marLeft w:val="0"/>
          <w:marRight w:val="0"/>
          <w:marTop w:val="0"/>
          <w:marBottom w:val="0"/>
          <w:divBdr>
            <w:top w:val="none" w:sz="0" w:space="0" w:color="auto"/>
            <w:left w:val="none" w:sz="0" w:space="0" w:color="auto"/>
            <w:bottom w:val="none" w:sz="0" w:space="0" w:color="auto"/>
            <w:right w:val="none" w:sz="0" w:space="0" w:color="auto"/>
          </w:divBdr>
        </w:div>
        <w:div w:id="1603687323">
          <w:marLeft w:val="0"/>
          <w:marRight w:val="0"/>
          <w:marTop w:val="0"/>
          <w:marBottom w:val="0"/>
          <w:divBdr>
            <w:top w:val="none" w:sz="0" w:space="0" w:color="auto"/>
            <w:left w:val="none" w:sz="0" w:space="0" w:color="auto"/>
            <w:bottom w:val="none" w:sz="0" w:space="0" w:color="auto"/>
            <w:right w:val="none" w:sz="0" w:space="0" w:color="auto"/>
          </w:divBdr>
        </w:div>
        <w:div w:id="1603756227">
          <w:marLeft w:val="0"/>
          <w:marRight w:val="0"/>
          <w:marTop w:val="0"/>
          <w:marBottom w:val="0"/>
          <w:divBdr>
            <w:top w:val="none" w:sz="0" w:space="0" w:color="auto"/>
            <w:left w:val="none" w:sz="0" w:space="0" w:color="auto"/>
            <w:bottom w:val="none" w:sz="0" w:space="0" w:color="auto"/>
            <w:right w:val="none" w:sz="0" w:space="0" w:color="auto"/>
          </w:divBdr>
        </w:div>
        <w:div w:id="1604462132">
          <w:marLeft w:val="0"/>
          <w:marRight w:val="0"/>
          <w:marTop w:val="0"/>
          <w:marBottom w:val="0"/>
          <w:divBdr>
            <w:top w:val="none" w:sz="0" w:space="0" w:color="auto"/>
            <w:left w:val="none" w:sz="0" w:space="0" w:color="auto"/>
            <w:bottom w:val="none" w:sz="0" w:space="0" w:color="auto"/>
            <w:right w:val="none" w:sz="0" w:space="0" w:color="auto"/>
          </w:divBdr>
        </w:div>
        <w:div w:id="1606039248">
          <w:marLeft w:val="0"/>
          <w:marRight w:val="0"/>
          <w:marTop w:val="0"/>
          <w:marBottom w:val="0"/>
          <w:divBdr>
            <w:top w:val="none" w:sz="0" w:space="0" w:color="auto"/>
            <w:left w:val="none" w:sz="0" w:space="0" w:color="auto"/>
            <w:bottom w:val="none" w:sz="0" w:space="0" w:color="auto"/>
            <w:right w:val="none" w:sz="0" w:space="0" w:color="auto"/>
          </w:divBdr>
        </w:div>
        <w:div w:id="1606576041">
          <w:marLeft w:val="0"/>
          <w:marRight w:val="0"/>
          <w:marTop w:val="0"/>
          <w:marBottom w:val="0"/>
          <w:divBdr>
            <w:top w:val="none" w:sz="0" w:space="0" w:color="auto"/>
            <w:left w:val="none" w:sz="0" w:space="0" w:color="auto"/>
            <w:bottom w:val="none" w:sz="0" w:space="0" w:color="auto"/>
            <w:right w:val="none" w:sz="0" w:space="0" w:color="auto"/>
          </w:divBdr>
        </w:div>
        <w:div w:id="1606881435">
          <w:marLeft w:val="0"/>
          <w:marRight w:val="0"/>
          <w:marTop w:val="0"/>
          <w:marBottom w:val="0"/>
          <w:divBdr>
            <w:top w:val="none" w:sz="0" w:space="0" w:color="auto"/>
            <w:left w:val="none" w:sz="0" w:space="0" w:color="auto"/>
            <w:bottom w:val="none" w:sz="0" w:space="0" w:color="auto"/>
            <w:right w:val="none" w:sz="0" w:space="0" w:color="auto"/>
          </w:divBdr>
        </w:div>
        <w:div w:id="1606957628">
          <w:marLeft w:val="0"/>
          <w:marRight w:val="0"/>
          <w:marTop w:val="0"/>
          <w:marBottom w:val="0"/>
          <w:divBdr>
            <w:top w:val="none" w:sz="0" w:space="0" w:color="auto"/>
            <w:left w:val="none" w:sz="0" w:space="0" w:color="auto"/>
            <w:bottom w:val="none" w:sz="0" w:space="0" w:color="auto"/>
            <w:right w:val="none" w:sz="0" w:space="0" w:color="auto"/>
          </w:divBdr>
        </w:div>
        <w:div w:id="1608123129">
          <w:marLeft w:val="0"/>
          <w:marRight w:val="0"/>
          <w:marTop w:val="0"/>
          <w:marBottom w:val="0"/>
          <w:divBdr>
            <w:top w:val="none" w:sz="0" w:space="0" w:color="auto"/>
            <w:left w:val="none" w:sz="0" w:space="0" w:color="auto"/>
            <w:bottom w:val="none" w:sz="0" w:space="0" w:color="auto"/>
            <w:right w:val="none" w:sz="0" w:space="0" w:color="auto"/>
          </w:divBdr>
        </w:div>
        <w:div w:id="1613440652">
          <w:marLeft w:val="0"/>
          <w:marRight w:val="0"/>
          <w:marTop w:val="0"/>
          <w:marBottom w:val="0"/>
          <w:divBdr>
            <w:top w:val="none" w:sz="0" w:space="0" w:color="auto"/>
            <w:left w:val="none" w:sz="0" w:space="0" w:color="auto"/>
            <w:bottom w:val="none" w:sz="0" w:space="0" w:color="auto"/>
            <w:right w:val="none" w:sz="0" w:space="0" w:color="auto"/>
          </w:divBdr>
        </w:div>
        <w:div w:id="1614169012">
          <w:marLeft w:val="0"/>
          <w:marRight w:val="0"/>
          <w:marTop w:val="0"/>
          <w:marBottom w:val="0"/>
          <w:divBdr>
            <w:top w:val="none" w:sz="0" w:space="0" w:color="auto"/>
            <w:left w:val="none" w:sz="0" w:space="0" w:color="auto"/>
            <w:bottom w:val="none" w:sz="0" w:space="0" w:color="auto"/>
            <w:right w:val="none" w:sz="0" w:space="0" w:color="auto"/>
          </w:divBdr>
        </w:div>
        <w:div w:id="1617567328">
          <w:marLeft w:val="0"/>
          <w:marRight w:val="0"/>
          <w:marTop w:val="0"/>
          <w:marBottom w:val="0"/>
          <w:divBdr>
            <w:top w:val="none" w:sz="0" w:space="0" w:color="auto"/>
            <w:left w:val="none" w:sz="0" w:space="0" w:color="auto"/>
            <w:bottom w:val="none" w:sz="0" w:space="0" w:color="auto"/>
            <w:right w:val="none" w:sz="0" w:space="0" w:color="auto"/>
          </w:divBdr>
        </w:div>
        <w:div w:id="1617717093">
          <w:marLeft w:val="0"/>
          <w:marRight w:val="0"/>
          <w:marTop w:val="0"/>
          <w:marBottom w:val="0"/>
          <w:divBdr>
            <w:top w:val="none" w:sz="0" w:space="0" w:color="auto"/>
            <w:left w:val="none" w:sz="0" w:space="0" w:color="auto"/>
            <w:bottom w:val="none" w:sz="0" w:space="0" w:color="auto"/>
            <w:right w:val="none" w:sz="0" w:space="0" w:color="auto"/>
          </w:divBdr>
        </w:div>
        <w:div w:id="1617788346">
          <w:marLeft w:val="0"/>
          <w:marRight w:val="0"/>
          <w:marTop w:val="0"/>
          <w:marBottom w:val="0"/>
          <w:divBdr>
            <w:top w:val="none" w:sz="0" w:space="0" w:color="auto"/>
            <w:left w:val="none" w:sz="0" w:space="0" w:color="auto"/>
            <w:bottom w:val="none" w:sz="0" w:space="0" w:color="auto"/>
            <w:right w:val="none" w:sz="0" w:space="0" w:color="auto"/>
          </w:divBdr>
        </w:div>
        <w:div w:id="1618752066">
          <w:marLeft w:val="0"/>
          <w:marRight w:val="0"/>
          <w:marTop w:val="0"/>
          <w:marBottom w:val="0"/>
          <w:divBdr>
            <w:top w:val="none" w:sz="0" w:space="0" w:color="auto"/>
            <w:left w:val="none" w:sz="0" w:space="0" w:color="auto"/>
            <w:bottom w:val="none" w:sz="0" w:space="0" w:color="auto"/>
            <w:right w:val="none" w:sz="0" w:space="0" w:color="auto"/>
          </w:divBdr>
        </w:div>
        <w:div w:id="1619409312">
          <w:marLeft w:val="0"/>
          <w:marRight w:val="0"/>
          <w:marTop w:val="0"/>
          <w:marBottom w:val="0"/>
          <w:divBdr>
            <w:top w:val="none" w:sz="0" w:space="0" w:color="auto"/>
            <w:left w:val="none" w:sz="0" w:space="0" w:color="auto"/>
            <w:bottom w:val="none" w:sz="0" w:space="0" w:color="auto"/>
            <w:right w:val="none" w:sz="0" w:space="0" w:color="auto"/>
          </w:divBdr>
        </w:div>
        <w:div w:id="1622296034">
          <w:marLeft w:val="0"/>
          <w:marRight w:val="0"/>
          <w:marTop w:val="0"/>
          <w:marBottom w:val="0"/>
          <w:divBdr>
            <w:top w:val="none" w:sz="0" w:space="0" w:color="auto"/>
            <w:left w:val="none" w:sz="0" w:space="0" w:color="auto"/>
            <w:bottom w:val="none" w:sz="0" w:space="0" w:color="auto"/>
            <w:right w:val="none" w:sz="0" w:space="0" w:color="auto"/>
          </w:divBdr>
        </w:div>
        <w:div w:id="1623996399">
          <w:marLeft w:val="0"/>
          <w:marRight w:val="0"/>
          <w:marTop w:val="0"/>
          <w:marBottom w:val="0"/>
          <w:divBdr>
            <w:top w:val="none" w:sz="0" w:space="0" w:color="auto"/>
            <w:left w:val="none" w:sz="0" w:space="0" w:color="auto"/>
            <w:bottom w:val="none" w:sz="0" w:space="0" w:color="auto"/>
            <w:right w:val="none" w:sz="0" w:space="0" w:color="auto"/>
          </w:divBdr>
        </w:div>
        <w:div w:id="1624773247">
          <w:marLeft w:val="0"/>
          <w:marRight w:val="0"/>
          <w:marTop w:val="0"/>
          <w:marBottom w:val="0"/>
          <w:divBdr>
            <w:top w:val="none" w:sz="0" w:space="0" w:color="auto"/>
            <w:left w:val="none" w:sz="0" w:space="0" w:color="auto"/>
            <w:bottom w:val="none" w:sz="0" w:space="0" w:color="auto"/>
            <w:right w:val="none" w:sz="0" w:space="0" w:color="auto"/>
          </w:divBdr>
        </w:div>
        <w:div w:id="1624967266">
          <w:marLeft w:val="0"/>
          <w:marRight w:val="0"/>
          <w:marTop w:val="0"/>
          <w:marBottom w:val="0"/>
          <w:divBdr>
            <w:top w:val="none" w:sz="0" w:space="0" w:color="auto"/>
            <w:left w:val="none" w:sz="0" w:space="0" w:color="auto"/>
            <w:bottom w:val="none" w:sz="0" w:space="0" w:color="auto"/>
            <w:right w:val="none" w:sz="0" w:space="0" w:color="auto"/>
          </w:divBdr>
        </w:div>
        <w:div w:id="1630476682">
          <w:marLeft w:val="0"/>
          <w:marRight w:val="0"/>
          <w:marTop w:val="0"/>
          <w:marBottom w:val="0"/>
          <w:divBdr>
            <w:top w:val="none" w:sz="0" w:space="0" w:color="auto"/>
            <w:left w:val="none" w:sz="0" w:space="0" w:color="auto"/>
            <w:bottom w:val="none" w:sz="0" w:space="0" w:color="auto"/>
            <w:right w:val="none" w:sz="0" w:space="0" w:color="auto"/>
          </w:divBdr>
        </w:div>
        <w:div w:id="1630546311">
          <w:marLeft w:val="0"/>
          <w:marRight w:val="0"/>
          <w:marTop w:val="0"/>
          <w:marBottom w:val="0"/>
          <w:divBdr>
            <w:top w:val="none" w:sz="0" w:space="0" w:color="auto"/>
            <w:left w:val="none" w:sz="0" w:space="0" w:color="auto"/>
            <w:bottom w:val="none" w:sz="0" w:space="0" w:color="auto"/>
            <w:right w:val="none" w:sz="0" w:space="0" w:color="auto"/>
          </w:divBdr>
        </w:div>
        <w:div w:id="1631126379">
          <w:marLeft w:val="0"/>
          <w:marRight w:val="0"/>
          <w:marTop w:val="0"/>
          <w:marBottom w:val="0"/>
          <w:divBdr>
            <w:top w:val="none" w:sz="0" w:space="0" w:color="auto"/>
            <w:left w:val="none" w:sz="0" w:space="0" w:color="auto"/>
            <w:bottom w:val="none" w:sz="0" w:space="0" w:color="auto"/>
            <w:right w:val="none" w:sz="0" w:space="0" w:color="auto"/>
          </w:divBdr>
        </w:div>
        <w:div w:id="1632127408">
          <w:marLeft w:val="0"/>
          <w:marRight w:val="0"/>
          <w:marTop w:val="0"/>
          <w:marBottom w:val="0"/>
          <w:divBdr>
            <w:top w:val="none" w:sz="0" w:space="0" w:color="auto"/>
            <w:left w:val="none" w:sz="0" w:space="0" w:color="auto"/>
            <w:bottom w:val="none" w:sz="0" w:space="0" w:color="auto"/>
            <w:right w:val="none" w:sz="0" w:space="0" w:color="auto"/>
          </w:divBdr>
        </w:div>
        <w:div w:id="1632203324">
          <w:marLeft w:val="0"/>
          <w:marRight w:val="0"/>
          <w:marTop w:val="0"/>
          <w:marBottom w:val="0"/>
          <w:divBdr>
            <w:top w:val="none" w:sz="0" w:space="0" w:color="auto"/>
            <w:left w:val="none" w:sz="0" w:space="0" w:color="auto"/>
            <w:bottom w:val="none" w:sz="0" w:space="0" w:color="auto"/>
            <w:right w:val="none" w:sz="0" w:space="0" w:color="auto"/>
          </w:divBdr>
        </w:div>
        <w:div w:id="1632593886">
          <w:marLeft w:val="0"/>
          <w:marRight w:val="0"/>
          <w:marTop w:val="0"/>
          <w:marBottom w:val="0"/>
          <w:divBdr>
            <w:top w:val="none" w:sz="0" w:space="0" w:color="auto"/>
            <w:left w:val="none" w:sz="0" w:space="0" w:color="auto"/>
            <w:bottom w:val="none" w:sz="0" w:space="0" w:color="auto"/>
            <w:right w:val="none" w:sz="0" w:space="0" w:color="auto"/>
          </w:divBdr>
        </w:div>
        <w:div w:id="1634679740">
          <w:marLeft w:val="0"/>
          <w:marRight w:val="0"/>
          <w:marTop w:val="0"/>
          <w:marBottom w:val="0"/>
          <w:divBdr>
            <w:top w:val="none" w:sz="0" w:space="0" w:color="auto"/>
            <w:left w:val="none" w:sz="0" w:space="0" w:color="auto"/>
            <w:bottom w:val="none" w:sz="0" w:space="0" w:color="auto"/>
            <w:right w:val="none" w:sz="0" w:space="0" w:color="auto"/>
          </w:divBdr>
        </w:div>
        <w:div w:id="1634749410">
          <w:marLeft w:val="0"/>
          <w:marRight w:val="0"/>
          <w:marTop w:val="0"/>
          <w:marBottom w:val="0"/>
          <w:divBdr>
            <w:top w:val="none" w:sz="0" w:space="0" w:color="auto"/>
            <w:left w:val="none" w:sz="0" w:space="0" w:color="auto"/>
            <w:bottom w:val="none" w:sz="0" w:space="0" w:color="auto"/>
            <w:right w:val="none" w:sz="0" w:space="0" w:color="auto"/>
          </w:divBdr>
        </w:div>
        <w:div w:id="1636910269">
          <w:marLeft w:val="0"/>
          <w:marRight w:val="0"/>
          <w:marTop w:val="0"/>
          <w:marBottom w:val="0"/>
          <w:divBdr>
            <w:top w:val="none" w:sz="0" w:space="0" w:color="auto"/>
            <w:left w:val="none" w:sz="0" w:space="0" w:color="auto"/>
            <w:bottom w:val="none" w:sz="0" w:space="0" w:color="auto"/>
            <w:right w:val="none" w:sz="0" w:space="0" w:color="auto"/>
          </w:divBdr>
        </w:div>
        <w:div w:id="1638536092">
          <w:marLeft w:val="0"/>
          <w:marRight w:val="0"/>
          <w:marTop w:val="0"/>
          <w:marBottom w:val="0"/>
          <w:divBdr>
            <w:top w:val="none" w:sz="0" w:space="0" w:color="auto"/>
            <w:left w:val="none" w:sz="0" w:space="0" w:color="auto"/>
            <w:bottom w:val="none" w:sz="0" w:space="0" w:color="auto"/>
            <w:right w:val="none" w:sz="0" w:space="0" w:color="auto"/>
          </w:divBdr>
        </w:div>
        <w:div w:id="1638952596">
          <w:marLeft w:val="0"/>
          <w:marRight w:val="0"/>
          <w:marTop w:val="0"/>
          <w:marBottom w:val="0"/>
          <w:divBdr>
            <w:top w:val="none" w:sz="0" w:space="0" w:color="auto"/>
            <w:left w:val="none" w:sz="0" w:space="0" w:color="auto"/>
            <w:bottom w:val="none" w:sz="0" w:space="0" w:color="auto"/>
            <w:right w:val="none" w:sz="0" w:space="0" w:color="auto"/>
          </w:divBdr>
        </w:div>
        <w:div w:id="1643002117">
          <w:marLeft w:val="0"/>
          <w:marRight w:val="0"/>
          <w:marTop w:val="0"/>
          <w:marBottom w:val="0"/>
          <w:divBdr>
            <w:top w:val="none" w:sz="0" w:space="0" w:color="auto"/>
            <w:left w:val="none" w:sz="0" w:space="0" w:color="auto"/>
            <w:bottom w:val="none" w:sz="0" w:space="0" w:color="auto"/>
            <w:right w:val="none" w:sz="0" w:space="0" w:color="auto"/>
          </w:divBdr>
        </w:div>
        <w:div w:id="1645235255">
          <w:marLeft w:val="0"/>
          <w:marRight w:val="0"/>
          <w:marTop w:val="0"/>
          <w:marBottom w:val="0"/>
          <w:divBdr>
            <w:top w:val="none" w:sz="0" w:space="0" w:color="auto"/>
            <w:left w:val="none" w:sz="0" w:space="0" w:color="auto"/>
            <w:bottom w:val="none" w:sz="0" w:space="0" w:color="auto"/>
            <w:right w:val="none" w:sz="0" w:space="0" w:color="auto"/>
          </w:divBdr>
        </w:div>
        <w:div w:id="1646465615">
          <w:marLeft w:val="0"/>
          <w:marRight w:val="0"/>
          <w:marTop w:val="0"/>
          <w:marBottom w:val="0"/>
          <w:divBdr>
            <w:top w:val="none" w:sz="0" w:space="0" w:color="auto"/>
            <w:left w:val="none" w:sz="0" w:space="0" w:color="auto"/>
            <w:bottom w:val="none" w:sz="0" w:space="0" w:color="auto"/>
            <w:right w:val="none" w:sz="0" w:space="0" w:color="auto"/>
          </w:divBdr>
        </w:div>
        <w:div w:id="1648432021">
          <w:marLeft w:val="0"/>
          <w:marRight w:val="0"/>
          <w:marTop w:val="0"/>
          <w:marBottom w:val="0"/>
          <w:divBdr>
            <w:top w:val="none" w:sz="0" w:space="0" w:color="auto"/>
            <w:left w:val="none" w:sz="0" w:space="0" w:color="auto"/>
            <w:bottom w:val="none" w:sz="0" w:space="0" w:color="auto"/>
            <w:right w:val="none" w:sz="0" w:space="0" w:color="auto"/>
          </w:divBdr>
        </w:div>
        <w:div w:id="1652756535">
          <w:marLeft w:val="0"/>
          <w:marRight w:val="0"/>
          <w:marTop w:val="0"/>
          <w:marBottom w:val="0"/>
          <w:divBdr>
            <w:top w:val="none" w:sz="0" w:space="0" w:color="auto"/>
            <w:left w:val="none" w:sz="0" w:space="0" w:color="auto"/>
            <w:bottom w:val="none" w:sz="0" w:space="0" w:color="auto"/>
            <w:right w:val="none" w:sz="0" w:space="0" w:color="auto"/>
          </w:divBdr>
        </w:div>
        <w:div w:id="1653101964">
          <w:marLeft w:val="0"/>
          <w:marRight w:val="0"/>
          <w:marTop w:val="0"/>
          <w:marBottom w:val="0"/>
          <w:divBdr>
            <w:top w:val="none" w:sz="0" w:space="0" w:color="auto"/>
            <w:left w:val="none" w:sz="0" w:space="0" w:color="auto"/>
            <w:bottom w:val="none" w:sz="0" w:space="0" w:color="auto"/>
            <w:right w:val="none" w:sz="0" w:space="0" w:color="auto"/>
          </w:divBdr>
        </w:div>
        <w:div w:id="1653675492">
          <w:marLeft w:val="0"/>
          <w:marRight w:val="0"/>
          <w:marTop w:val="0"/>
          <w:marBottom w:val="0"/>
          <w:divBdr>
            <w:top w:val="none" w:sz="0" w:space="0" w:color="auto"/>
            <w:left w:val="none" w:sz="0" w:space="0" w:color="auto"/>
            <w:bottom w:val="none" w:sz="0" w:space="0" w:color="auto"/>
            <w:right w:val="none" w:sz="0" w:space="0" w:color="auto"/>
          </w:divBdr>
        </w:div>
        <w:div w:id="1653677817">
          <w:marLeft w:val="0"/>
          <w:marRight w:val="0"/>
          <w:marTop w:val="0"/>
          <w:marBottom w:val="0"/>
          <w:divBdr>
            <w:top w:val="none" w:sz="0" w:space="0" w:color="auto"/>
            <w:left w:val="none" w:sz="0" w:space="0" w:color="auto"/>
            <w:bottom w:val="none" w:sz="0" w:space="0" w:color="auto"/>
            <w:right w:val="none" w:sz="0" w:space="0" w:color="auto"/>
          </w:divBdr>
        </w:div>
        <w:div w:id="1654019936">
          <w:marLeft w:val="0"/>
          <w:marRight w:val="0"/>
          <w:marTop w:val="0"/>
          <w:marBottom w:val="0"/>
          <w:divBdr>
            <w:top w:val="none" w:sz="0" w:space="0" w:color="auto"/>
            <w:left w:val="none" w:sz="0" w:space="0" w:color="auto"/>
            <w:bottom w:val="none" w:sz="0" w:space="0" w:color="auto"/>
            <w:right w:val="none" w:sz="0" w:space="0" w:color="auto"/>
          </w:divBdr>
        </w:div>
        <w:div w:id="1655601050">
          <w:marLeft w:val="0"/>
          <w:marRight w:val="0"/>
          <w:marTop w:val="0"/>
          <w:marBottom w:val="0"/>
          <w:divBdr>
            <w:top w:val="none" w:sz="0" w:space="0" w:color="auto"/>
            <w:left w:val="none" w:sz="0" w:space="0" w:color="auto"/>
            <w:bottom w:val="none" w:sz="0" w:space="0" w:color="auto"/>
            <w:right w:val="none" w:sz="0" w:space="0" w:color="auto"/>
          </w:divBdr>
        </w:div>
        <w:div w:id="1655915838">
          <w:marLeft w:val="0"/>
          <w:marRight w:val="0"/>
          <w:marTop w:val="0"/>
          <w:marBottom w:val="0"/>
          <w:divBdr>
            <w:top w:val="none" w:sz="0" w:space="0" w:color="auto"/>
            <w:left w:val="none" w:sz="0" w:space="0" w:color="auto"/>
            <w:bottom w:val="none" w:sz="0" w:space="0" w:color="auto"/>
            <w:right w:val="none" w:sz="0" w:space="0" w:color="auto"/>
          </w:divBdr>
        </w:div>
        <w:div w:id="1656372878">
          <w:marLeft w:val="0"/>
          <w:marRight w:val="0"/>
          <w:marTop w:val="0"/>
          <w:marBottom w:val="0"/>
          <w:divBdr>
            <w:top w:val="none" w:sz="0" w:space="0" w:color="auto"/>
            <w:left w:val="none" w:sz="0" w:space="0" w:color="auto"/>
            <w:bottom w:val="none" w:sz="0" w:space="0" w:color="auto"/>
            <w:right w:val="none" w:sz="0" w:space="0" w:color="auto"/>
          </w:divBdr>
        </w:div>
        <w:div w:id="1656567701">
          <w:marLeft w:val="0"/>
          <w:marRight w:val="0"/>
          <w:marTop w:val="0"/>
          <w:marBottom w:val="0"/>
          <w:divBdr>
            <w:top w:val="none" w:sz="0" w:space="0" w:color="auto"/>
            <w:left w:val="none" w:sz="0" w:space="0" w:color="auto"/>
            <w:bottom w:val="none" w:sz="0" w:space="0" w:color="auto"/>
            <w:right w:val="none" w:sz="0" w:space="0" w:color="auto"/>
          </w:divBdr>
        </w:div>
        <w:div w:id="1656690180">
          <w:marLeft w:val="0"/>
          <w:marRight w:val="0"/>
          <w:marTop w:val="0"/>
          <w:marBottom w:val="0"/>
          <w:divBdr>
            <w:top w:val="none" w:sz="0" w:space="0" w:color="auto"/>
            <w:left w:val="none" w:sz="0" w:space="0" w:color="auto"/>
            <w:bottom w:val="none" w:sz="0" w:space="0" w:color="auto"/>
            <w:right w:val="none" w:sz="0" w:space="0" w:color="auto"/>
          </w:divBdr>
        </w:div>
        <w:div w:id="1658611125">
          <w:marLeft w:val="0"/>
          <w:marRight w:val="0"/>
          <w:marTop w:val="0"/>
          <w:marBottom w:val="0"/>
          <w:divBdr>
            <w:top w:val="none" w:sz="0" w:space="0" w:color="auto"/>
            <w:left w:val="none" w:sz="0" w:space="0" w:color="auto"/>
            <w:bottom w:val="none" w:sz="0" w:space="0" w:color="auto"/>
            <w:right w:val="none" w:sz="0" w:space="0" w:color="auto"/>
          </w:divBdr>
        </w:div>
        <w:div w:id="1658993797">
          <w:marLeft w:val="0"/>
          <w:marRight w:val="0"/>
          <w:marTop w:val="0"/>
          <w:marBottom w:val="0"/>
          <w:divBdr>
            <w:top w:val="none" w:sz="0" w:space="0" w:color="auto"/>
            <w:left w:val="none" w:sz="0" w:space="0" w:color="auto"/>
            <w:bottom w:val="none" w:sz="0" w:space="0" w:color="auto"/>
            <w:right w:val="none" w:sz="0" w:space="0" w:color="auto"/>
          </w:divBdr>
        </w:div>
        <w:div w:id="1660108692">
          <w:marLeft w:val="0"/>
          <w:marRight w:val="0"/>
          <w:marTop w:val="0"/>
          <w:marBottom w:val="0"/>
          <w:divBdr>
            <w:top w:val="none" w:sz="0" w:space="0" w:color="auto"/>
            <w:left w:val="none" w:sz="0" w:space="0" w:color="auto"/>
            <w:bottom w:val="none" w:sz="0" w:space="0" w:color="auto"/>
            <w:right w:val="none" w:sz="0" w:space="0" w:color="auto"/>
          </w:divBdr>
        </w:div>
        <w:div w:id="1660964417">
          <w:marLeft w:val="0"/>
          <w:marRight w:val="0"/>
          <w:marTop w:val="0"/>
          <w:marBottom w:val="0"/>
          <w:divBdr>
            <w:top w:val="none" w:sz="0" w:space="0" w:color="auto"/>
            <w:left w:val="none" w:sz="0" w:space="0" w:color="auto"/>
            <w:bottom w:val="none" w:sz="0" w:space="0" w:color="auto"/>
            <w:right w:val="none" w:sz="0" w:space="0" w:color="auto"/>
          </w:divBdr>
        </w:div>
        <w:div w:id="1662347512">
          <w:marLeft w:val="0"/>
          <w:marRight w:val="0"/>
          <w:marTop w:val="0"/>
          <w:marBottom w:val="0"/>
          <w:divBdr>
            <w:top w:val="none" w:sz="0" w:space="0" w:color="auto"/>
            <w:left w:val="none" w:sz="0" w:space="0" w:color="auto"/>
            <w:bottom w:val="none" w:sz="0" w:space="0" w:color="auto"/>
            <w:right w:val="none" w:sz="0" w:space="0" w:color="auto"/>
          </w:divBdr>
        </w:div>
        <w:div w:id="1663192439">
          <w:marLeft w:val="0"/>
          <w:marRight w:val="0"/>
          <w:marTop w:val="0"/>
          <w:marBottom w:val="0"/>
          <w:divBdr>
            <w:top w:val="none" w:sz="0" w:space="0" w:color="auto"/>
            <w:left w:val="none" w:sz="0" w:space="0" w:color="auto"/>
            <w:bottom w:val="none" w:sz="0" w:space="0" w:color="auto"/>
            <w:right w:val="none" w:sz="0" w:space="0" w:color="auto"/>
          </w:divBdr>
        </w:div>
        <w:div w:id="1663701645">
          <w:marLeft w:val="0"/>
          <w:marRight w:val="0"/>
          <w:marTop w:val="0"/>
          <w:marBottom w:val="0"/>
          <w:divBdr>
            <w:top w:val="none" w:sz="0" w:space="0" w:color="auto"/>
            <w:left w:val="none" w:sz="0" w:space="0" w:color="auto"/>
            <w:bottom w:val="none" w:sz="0" w:space="0" w:color="auto"/>
            <w:right w:val="none" w:sz="0" w:space="0" w:color="auto"/>
          </w:divBdr>
        </w:div>
        <w:div w:id="1667972339">
          <w:marLeft w:val="0"/>
          <w:marRight w:val="0"/>
          <w:marTop w:val="0"/>
          <w:marBottom w:val="0"/>
          <w:divBdr>
            <w:top w:val="none" w:sz="0" w:space="0" w:color="auto"/>
            <w:left w:val="none" w:sz="0" w:space="0" w:color="auto"/>
            <w:bottom w:val="none" w:sz="0" w:space="0" w:color="auto"/>
            <w:right w:val="none" w:sz="0" w:space="0" w:color="auto"/>
          </w:divBdr>
        </w:div>
        <w:div w:id="1668247859">
          <w:marLeft w:val="0"/>
          <w:marRight w:val="0"/>
          <w:marTop w:val="0"/>
          <w:marBottom w:val="0"/>
          <w:divBdr>
            <w:top w:val="none" w:sz="0" w:space="0" w:color="auto"/>
            <w:left w:val="none" w:sz="0" w:space="0" w:color="auto"/>
            <w:bottom w:val="none" w:sz="0" w:space="0" w:color="auto"/>
            <w:right w:val="none" w:sz="0" w:space="0" w:color="auto"/>
          </w:divBdr>
        </w:div>
        <w:div w:id="1668440844">
          <w:marLeft w:val="0"/>
          <w:marRight w:val="0"/>
          <w:marTop w:val="0"/>
          <w:marBottom w:val="0"/>
          <w:divBdr>
            <w:top w:val="none" w:sz="0" w:space="0" w:color="auto"/>
            <w:left w:val="none" w:sz="0" w:space="0" w:color="auto"/>
            <w:bottom w:val="none" w:sz="0" w:space="0" w:color="auto"/>
            <w:right w:val="none" w:sz="0" w:space="0" w:color="auto"/>
          </w:divBdr>
        </w:div>
        <w:div w:id="1671325959">
          <w:marLeft w:val="0"/>
          <w:marRight w:val="0"/>
          <w:marTop w:val="0"/>
          <w:marBottom w:val="0"/>
          <w:divBdr>
            <w:top w:val="none" w:sz="0" w:space="0" w:color="auto"/>
            <w:left w:val="none" w:sz="0" w:space="0" w:color="auto"/>
            <w:bottom w:val="none" w:sz="0" w:space="0" w:color="auto"/>
            <w:right w:val="none" w:sz="0" w:space="0" w:color="auto"/>
          </w:divBdr>
        </w:div>
        <w:div w:id="1671521314">
          <w:marLeft w:val="0"/>
          <w:marRight w:val="0"/>
          <w:marTop w:val="0"/>
          <w:marBottom w:val="0"/>
          <w:divBdr>
            <w:top w:val="none" w:sz="0" w:space="0" w:color="auto"/>
            <w:left w:val="none" w:sz="0" w:space="0" w:color="auto"/>
            <w:bottom w:val="none" w:sz="0" w:space="0" w:color="auto"/>
            <w:right w:val="none" w:sz="0" w:space="0" w:color="auto"/>
          </w:divBdr>
        </w:div>
        <w:div w:id="1673482404">
          <w:marLeft w:val="0"/>
          <w:marRight w:val="0"/>
          <w:marTop w:val="0"/>
          <w:marBottom w:val="0"/>
          <w:divBdr>
            <w:top w:val="none" w:sz="0" w:space="0" w:color="auto"/>
            <w:left w:val="none" w:sz="0" w:space="0" w:color="auto"/>
            <w:bottom w:val="none" w:sz="0" w:space="0" w:color="auto"/>
            <w:right w:val="none" w:sz="0" w:space="0" w:color="auto"/>
          </w:divBdr>
        </w:div>
        <w:div w:id="1675180884">
          <w:marLeft w:val="0"/>
          <w:marRight w:val="0"/>
          <w:marTop w:val="0"/>
          <w:marBottom w:val="0"/>
          <w:divBdr>
            <w:top w:val="none" w:sz="0" w:space="0" w:color="auto"/>
            <w:left w:val="none" w:sz="0" w:space="0" w:color="auto"/>
            <w:bottom w:val="none" w:sz="0" w:space="0" w:color="auto"/>
            <w:right w:val="none" w:sz="0" w:space="0" w:color="auto"/>
          </w:divBdr>
        </w:div>
        <w:div w:id="1677732206">
          <w:marLeft w:val="0"/>
          <w:marRight w:val="0"/>
          <w:marTop w:val="0"/>
          <w:marBottom w:val="0"/>
          <w:divBdr>
            <w:top w:val="none" w:sz="0" w:space="0" w:color="auto"/>
            <w:left w:val="none" w:sz="0" w:space="0" w:color="auto"/>
            <w:bottom w:val="none" w:sz="0" w:space="0" w:color="auto"/>
            <w:right w:val="none" w:sz="0" w:space="0" w:color="auto"/>
          </w:divBdr>
        </w:div>
        <w:div w:id="1678271889">
          <w:marLeft w:val="0"/>
          <w:marRight w:val="0"/>
          <w:marTop w:val="0"/>
          <w:marBottom w:val="0"/>
          <w:divBdr>
            <w:top w:val="none" w:sz="0" w:space="0" w:color="auto"/>
            <w:left w:val="none" w:sz="0" w:space="0" w:color="auto"/>
            <w:bottom w:val="none" w:sz="0" w:space="0" w:color="auto"/>
            <w:right w:val="none" w:sz="0" w:space="0" w:color="auto"/>
          </w:divBdr>
        </w:div>
        <w:div w:id="1678388110">
          <w:marLeft w:val="0"/>
          <w:marRight w:val="0"/>
          <w:marTop w:val="0"/>
          <w:marBottom w:val="0"/>
          <w:divBdr>
            <w:top w:val="none" w:sz="0" w:space="0" w:color="auto"/>
            <w:left w:val="none" w:sz="0" w:space="0" w:color="auto"/>
            <w:bottom w:val="none" w:sz="0" w:space="0" w:color="auto"/>
            <w:right w:val="none" w:sz="0" w:space="0" w:color="auto"/>
          </w:divBdr>
        </w:div>
        <w:div w:id="1678455842">
          <w:marLeft w:val="0"/>
          <w:marRight w:val="0"/>
          <w:marTop w:val="0"/>
          <w:marBottom w:val="0"/>
          <w:divBdr>
            <w:top w:val="none" w:sz="0" w:space="0" w:color="auto"/>
            <w:left w:val="none" w:sz="0" w:space="0" w:color="auto"/>
            <w:bottom w:val="none" w:sz="0" w:space="0" w:color="auto"/>
            <w:right w:val="none" w:sz="0" w:space="0" w:color="auto"/>
          </w:divBdr>
        </w:div>
        <w:div w:id="1680503649">
          <w:marLeft w:val="0"/>
          <w:marRight w:val="0"/>
          <w:marTop w:val="0"/>
          <w:marBottom w:val="0"/>
          <w:divBdr>
            <w:top w:val="none" w:sz="0" w:space="0" w:color="auto"/>
            <w:left w:val="none" w:sz="0" w:space="0" w:color="auto"/>
            <w:bottom w:val="none" w:sz="0" w:space="0" w:color="auto"/>
            <w:right w:val="none" w:sz="0" w:space="0" w:color="auto"/>
          </w:divBdr>
        </w:div>
        <w:div w:id="1681465904">
          <w:marLeft w:val="0"/>
          <w:marRight w:val="0"/>
          <w:marTop w:val="0"/>
          <w:marBottom w:val="0"/>
          <w:divBdr>
            <w:top w:val="none" w:sz="0" w:space="0" w:color="auto"/>
            <w:left w:val="none" w:sz="0" w:space="0" w:color="auto"/>
            <w:bottom w:val="none" w:sz="0" w:space="0" w:color="auto"/>
            <w:right w:val="none" w:sz="0" w:space="0" w:color="auto"/>
          </w:divBdr>
        </w:div>
        <w:div w:id="1681808171">
          <w:marLeft w:val="0"/>
          <w:marRight w:val="0"/>
          <w:marTop w:val="0"/>
          <w:marBottom w:val="0"/>
          <w:divBdr>
            <w:top w:val="none" w:sz="0" w:space="0" w:color="auto"/>
            <w:left w:val="none" w:sz="0" w:space="0" w:color="auto"/>
            <w:bottom w:val="none" w:sz="0" w:space="0" w:color="auto"/>
            <w:right w:val="none" w:sz="0" w:space="0" w:color="auto"/>
          </w:divBdr>
        </w:div>
        <w:div w:id="1685982081">
          <w:marLeft w:val="0"/>
          <w:marRight w:val="0"/>
          <w:marTop w:val="0"/>
          <w:marBottom w:val="0"/>
          <w:divBdr>
            <w:top w:val="none" w:sz="0" w:space="0" w:color="auto"/>
            <w:left w:val="none" w:sz="0" w:space="0" w:color="auto"/>
            <w:bottom w:val="none" w:sz="0" w:space="0" w:color="auto"/>
            <w:right w:val="none" w:sz="0" w:space="0" w:color="auto"/>
          </w:divBdr>
        </w:div>
        <w:div w:id="1686517172">
          <w:marLeft w:val="0"/>
          <w:marRight w:val="0"/>
          <w:marTop w:val="0"/>
          <w:marBottom w:val="0"/>
          <w:divBdr>
            <w:top w:val="none" w:sz="0" w:space="0" w:color="auto"/>
            <w:left w:val="none" w:sz="0" w:space="0" w:color="auto"/>
            <w:bottom w:val="none" w:sz="0" w:space="0" w:color="auto"/>
            <w:right w:val="none" w:sz="0" w:space="0" w:color="auto"/>
          </w:divBdr>
        </w:div>
        <w:div w:id="1689987377">
          <w:marLeft w:val="0"/>
          <w:marRight w:val="0"/>
          <w:marTop w:val="0"/>
          <w:marBottom w:val="0"/>
          <w:divBdr>
            <w:top w:val="none" w:sz="0" w:space="0" w:color="auto"/>
            <w:left w:val="none" w:sz="0" w:space="0" w:color="auto"/>
            <w:bottom w:val="none" w:sz="0" w:space="0" w:color="auto"/>
            <w:right w:val="none" w:sz="0" w:space="0" w:color="auto"/>
          </w:divBdr>
        </w:div>
        <w:div w:id="1690908730">
          <w:marLeft w:val="0"/>
          <w:marRight w:val="0"/>
          <w:marTop w:val="0"/>
          <w:marBottom w:val="0"/>
          <w:divBdr>
            <w:top w:val="none" w:sz="0" w:space="0" w:color="auto"/>
            <w:left w:val="none" w:sz="0" w:space="0" w:color="auto"/>
            <w:bottom w:val="none" w:sz="0" w:space="0" w:color="auto"/>
            <w:right w:val="none" w:sz="0" w:space="0" w:color="auto"/>
          </w:divBdr>
        </w:div>
        <w:div w:id="1692102106">
          <w:marLeft w:val="0"/>
          <w:marRight w:val="0"/>
          <w:marTop w:val="0"/>
          <w:marBottom w:val="0"/>
          <w:divBdr>
            <w:top w:val="none" w:sz="0" w:space="0" w:color="auto"/>
            <w:left w:val="none" w:sz="0" w:space="0" w:color="auto"/>
            <w:bottom w:val="none" w:sz="0" w:space="0" w:color="auto"/>
            <w:right w:val="none" w:sz="0" w:space="0" w:color="auto"/>
          </w:divBdr>
        </w:div>
        <w:div w:id="1693729145">
          <w:marLeft w:val="0"/>
          <w:marRight w:val="0"/>
          <w:marTop w:val="0"/>
          <w:marBottom w:val="0"/>
          <w:divBdr>
            <w:top w:val="none" w:sz="0" w:space="0" w:color="auto"/>
            <w:left w:val="none" w:sz="0" w:space="0" w:color="auto"/>
            <w:bottom w:val="none" w:sz="0" w:space="0" w:color="auto"/>
            <w:right w:val="none" w:sz="0" w:space="0" w:color="auto"/>
          </w:divBdr>
        </w:div>
        <w:div w:id="1693992794">
          <w:marLeft w:val="0"/>
          <w:marRight w:val="0"/>
          <w:marTop w:val="0"/>
          <w:marBottom w:val="0"/>
          <w:divBdr>
            <w:top w:val="none" w:sz="0" w:space="0" w:color="auto"/>
            <w:left w:val="none" w:sz="0" w:space="0" w:color="auto"/>
            <w:bottom w:val="none" w:sz="0" w:space="0" w:color="auto"/>
            <w:right w:val="none" w:sz="0" w:space="0" w:color="auto"/>
          </w:divBdr>
        </w:div>
        <w:div w:id="1695812478">
          <w:marLeft w:val="0"/>
          <w:marRight w:val="0"/>
          <w:marTop w:val="0"/>
          <w:marBottom w:val="0"/>
          <w:divBdr>
            <w:top w:val="none" w:sz="0" w:space="0" w:color="auto"/>
            <w:left w:val="none" w:sz="0" w:space="0" w:color="auto"/>
            <w:bottom w:val="none" w:sz="0" w:space="0" w:color="auto"/>
            <w:right w:val="none" w:sz="0" w:space="0" w:color="auto"/>
          </w:divBdr>
        </w:div>
        <w:div w:id="1696536531">
          <w:marLeft w:val="0"/>
          <w:marRight w:val="0"/>
          <w:marTop w:val="0"/>
          <w:marBottom w:val="0"/>
          <w:divBdr>
            <w:top w:val="none" w:sz="0" w:space="0" w:color="auto"/>
            <w:left w:val="none" w:sz="0" w:space="0" w:color="auto"/>
            <w:bottom w:val="none" w:sz="0" w:space="0" w:color="auto"/>
            <w:right w:val="none" w:sz="0" w:space="0" w:color="auto"/>
          </w:divBdr>
        </w:div>
        <w:div w:id="1696812668">
          <w:marLeft w:val="0"/>
          <w:marRight w:val="0"/>
          <w:marTop w:val="0"/>
          <w:marBottom w:val="0"/>
          <w:divBdr>
            <w:top w:val="none" w:sz="0" w:space="0" w:color="auto"/>
            <w:left w:val="none" w:sz="0" w:space="0" w:color="auto"/>
            <w:bottom w:val="none" w:sz="0" w:space="0" w:color="auto"/>
            <w:right w:val="none" w:sz="0" w:space="0" w:color="auto"/>
          </w:divBdr>
        </w:div>
        <w:div w:id="1697802761">
          <w:marLeft w:val="0"/>
          <w:marRight w:val="0"/>
          <w:marTop w:val="0"/>
          <w:marBottom w:val="0"/>
          <w:divBdr>
            <w:top w:val="none" w:sz="0" w:space="0" w:color="auto"/>
            <w:left w:val="none" w:sz="0" w:space="0" w:color="auto"/>
            <w:bottom w:val="none" w:sz="0" w:space="0" w:color="auto"/>
            <w:right w:val="none" w:sz="0" w:space="0" w:color="auto"/>
          </w:divBdr>
        </w:div>
        <w:div w:id="1700738815">
          <w:marLeft w:val="0"/>
          <w:marRight w:val="0"/>
          <w:marTop w:val="0"/>
          <w:marBottom w:val="0"/>
          <w:divBdr>
            <w:top w:val="none" w:sz="0" w:space="0" w:color="auto"/>
            <w:left w:val="none" w:sz="0" w:space="0" w:color="auto"/>
            <w:bottom w:val="none" w:sz="0" w:space="0" w:color="auto"/>
            <w:right w:val="none" w:sz="0" w:space="0" w:color="auto"/>
          </w:divBdr>
        </w:div>
        <w:div w:id="1702970364">
          <w:marLeft w:val="0"/>
          <w:marRight w:val="0"/>
          <w:marTop w:val="0"/>
          <w:marBottom w:val="0"/>
          <w:divBdr>
            <w:top w:val="none" w:sz="0" w:space="0" w:color="auto"/>
            <w:left w:val="none" w:sz="0" w:space="0" w:color="auto"/>
            <w:bottom w:val="none" w:sz="0" w:space="0" w:color="auto"/>
            <w:right w:val="none" w:sz="0" w:space="0" w:color="auto"/>
          </w:divBdr>
        </w:div>
        <w:div w:id="1706906842">
          <w:marLeft w:val="0"/>
          <w:marRight w:val="0"/>
          <w:marTop w:val="0"/>
          <w:marBottom w:val="0"/>
          <w:divBdr>
            <w:top w:val="none" w:sz="0" w:space="0" w:color="auto"/>
            <w:left w:val="none" w:sz="0" w:space="0" w:color="auto"/>
            <w:bottom w:val="none" w:sz="0" w:space="0" w:color="auto"/>
            <w:right w:val="none" w:sz="0" w:space="0" w:color="auto"/>
          </w:divBdr>
        </w:div>
        <w:div w:id="1708532162">
          <w:marLeft w:val="0"/>
          <w:marRight w:val="0"/>
          <w:marTop w:val="0"/>
          <w:marBottom w:val="0"/>
          <w:divBdr>
            <w:top w:val="none" w:sz="0" w:space="0" w:color="auto"/>
            <w:left w:val="none" w:sz="0" w:space="0" w:color="auto"/>
            <w:bottom w:val="none" w:sz="0" w:space="0" w:color="auto"/>
            <w:right w:val="none" w:sz="0" w:space="0" w:color="auto"/>
          </w:divBdr>
        </w:div>
        <w:div w:id="1709914164">
          <w:marLeft w:val="0"/>
          <w:marRight w:val="0"/>
          <w:marTop w:val="0"/>
          <w:marBottom w:val="0"/>
          <w:divBdr>
            <w:top w:val="none" w:sz="0" w:space="0" w:color="auto"/>
            <w:left w:val="none" w:sz="0" w:space="0" w:color="auto"/>
            <w:bottom w:val="none" w:sz="0" w:space="0" w:color="auto"/>
            <w:right w:val="none" w:sz="0" w:space="0" w:color="auto"/>
          </w:divBdr>
        </w:div>
        <w:div w:id="1710717770">
          <w:marLeft w:val="0"/>
          <w:marRight w:val="0"/>
          <w:marTop w:val="0"/>
          <w:marBottom w:val="0"/>
          <w:divBdr>
            <w:top w:val="none" w:sz="0" w:space="0" w:color="auto"/>
            <w:left w:val="none" w:sz="0" w:space="0" w:color="auto"/>
            <w:bottom w:val="none" w:sz="0" w:space="0" w:color="auto"/>
            <w:right w:val="none" w:sz="0" w:space="0" w:color="auto"/>
          </w:divBdr>
        </w:div>
        <w:div w:id="1710950424">
          <w:marLeft w:val="0"/>
          <w:marRight w:val="0"/>
          <w:marTop w:val="0"/>
          <w:marBottom w:val="0"/>
          <w:divBdr>
            <w:top w:val="none" w:sz="0" w:space="0" w:color="auto"/>
            <w:left w:val="none" w:sz="0" w:space="0" w:color="auto"/>
            <w:bottom w:val="none" w:sz="0" w:space="0" w:color="auto"/>
            <w:right w:val="none" w:sz="0" w:space="0" w:color="auto"/>
          </w:divBdr>
        </w:div>
        <w:div w:id="1711419832">
          <w:marLeft w:val="0"/>
          <w:marRight w:val="0"/>
          <w:marTop w:val="0"/>
          <w:marBottom w:val="0"/>
          <w:divBdr>
            <w:top w:val="none" w:sz="0" w:space="0" w:color="auto"/>
            <w:left w:val="none" w:sz="0" w:space="0" w:color="auto"/>
            <w:bottom w:val="none" w:sz="0" w:space="0" w:color="auto"/>
            <w:right w:val="none" w:sz="0" w:space="0" w:color="auto"/>
          </w:divBdr>
        </w:div>
        <w:div w:id="1712224385">
          <w:marLeft w:val="0"/>
          <w:marRight w:val="0"/>
          <w:marTop w:val="0"/>
          <w:marBottom w:val="0"/>
          <w:divBdr>
            <w:top w:val="none" w:sz="0" w:space="0" w:color="auto"/>
            <w:left w:val="none" w:sz="0" w:space="0" w:color="auto"/>
            <w:bottom w:val="none" w:sz="0" w:space="0" w:color="auto"/>
            <w:right w:val="none" w:sz="0" w:space="0" w:color="auto"/>
          </w:divBdr>
        </w:div>
        <w:div w:id="1713337949">
          <w:marLeft w:val="0"/>
          <w:marRight w:val="0"/>
          <w:marTop w:val="0"/>
          <w:marBottom w:val="0"/>
          <w:divBdr>
            <w:top w:val="none" w:sz="0" w:space="0" w:color="auto"/>
            <w:left w:val="none" w:sz="0" w:space="0" w:color="auto"/>
            <w:bottom w:val="none" w:sz="0" w:space="0" w:color="auto"/>
            <w:right w:val="none" w:sz="0" w:space="0" w:color="auto"/>
          </w:divBdr>
        </w:div>
        <w:div w:id="1715153031">
          <w:marLeft w:val="0"/>
          <w:marRight w:val="0"/>
          <w:marTop w:val="0"/>
          <w:marBottom w:val="0"/>
          <w:divBdr>
            <w:top w:val="none" w:sz="0" w:space="0" w:color="auto"/>
            <w:left w:val="none" w:sz="0" w:space="0" w:color="auto"/>
            <w:bottom w:val="none" w:sz="0" w:space="0" w:color="auto"/>
            <w:right w:val="none" w:sz="0" w:space="0" w:color="auto"/>
          </w:divBdr>
        </w:div>
        <w:div w:id="1719430212">
          <w:marLeft w:val="0"/>
          <w:marRight w:val="0"/>
          <w:marTop w:val="0"/>
          <w:marBottom w:val="0"/>
          <w:divBdr>
            <w:top w:val="none" w:sz="0" w:space="0" w:color="auto"/>
            <w:left w:val="none" w:sz="0" w:space="0" w:color="auto"/>
            <w:bottom w:val="none" w:sz="0" w:space="0" w:color="auto"/>
            <w:right w:val="none" w:sz="0" w:space="0" w:color="auto"/>
          </w:divBdr>
        </w:div>
        <w:div w:id="1720737615">
          <w:marLeft w:val="0"/>
          <w:marRight w:val="0"/>
          <w:marTop w:val="0"/>
          <w:marBottom w:val="0"/>
          <w:divBdr>
            <w:top w:val="none" w:sz="0" w:space="0" w:color="auto"/>
            <w:left w:val="none" w:sz="0" w:space="0" w:color="auto"/>
            <w:bottom w:val="none" w:sz="0" w:space="0" w:color="auto"/>
            <w:right w:val="none" w:sz="0" w:space="0" w:color="auto"/>
          </w:divBdr>
        </w:div>
        <w:div w:id="1726027974">
          <w:marLeft w:val="0"/>
          <w:marRight w:val="0"/>
          <w:marTop w:val="0"/>
          <w:marBottom w:val="0"/>
          <w:divBdr>
            <w:top w:val="none" w:sz="0" w:space="0" w:color="auto"/>
            <w:left w:val="none" w:sz="0" w:space="0" w:color="auto"/>
            <w:bottom w:val="none" w:sz="0" w:space="0" w:color="auto"/>
            <w:right w:val="none" w:sz="0" w:space="0" w:color="auto"/>
          </w:divBdr>
        </w:div>
        <w:div w:id="1727954115">
          <w:marLeft w:val="0"/>
          <w:marRight w:val="0"/>
          <w:marTop w:val="0"/>
          <w:marBottom w:val="0"/>
          <w:divBdr>
            <w:top w:val="none" w:sz="0" w:space="0" w:color="auto"/>
            <w:left w:val="none" w:sz="0" w:space="0" w:color="auto"/>
            <w:bottom w:val="none" w:sz="0" w:space="0" w:color="auto"/>
            <w:right w:val="none" w:sz="0" w:space="0" w:color="auto"/>
          </w:divBdr>
        </w:div>
        <w:div w:id="1731731426">
          <w:marLeft w:val="0"/>
          <w:marRight w:val="0"/>
          <w:marTop w:val="0"/>
          <w:marBottom w:val="0"/>
          <w:divBdr>
            <w:top w:val="none" w:sz="0" w:space="0" w:color="auto"/>
            <w:left w:val="none" w:sz="0" w:space="0" w:color="auto"/>
            <w:bottom w:val="none" w:sz="0" w:space="0" w:color="auto"/>
            <w:right w:val="none" w:sz="0" w:space="0" w:color="auto"/>
          </w:divBdr>
        </w:div>
        <w:div w:id="1733043135">
          <w:marLeft w:val="0"/>
          <w:marRight w:val="0"/>
          <w:marTop w:val="0"/>
          <w:marBottom w:val="0"/>
          <w:divBdr>
            <w:top w:val="none" w:sz="0" w:space="0" w:color="auto"/>
            <w:left w:val="none" w:sz="0" w:space="0" w:color="auto"/>
            <w:bottom w:val="none" w:sz="0" w:space="0" w:color="auto"/>
            <w:right w:val="none" w:sz="0" w:space="0" w:color="auto"/>
          </w:divBdr>
        </w:div>
        <w:div w:id="1734499546">
          <w:marLeft w:val="0"/>
          <w:marRight w:val="0"/>
          <w:marTop w:val="0"/>
          <w:marBottom w:val="0"/>
          <w:divBdr>
            <w:top w:val="none" w:sz="0" w:space="0" w:color="auto"/>
            <w:left w:val="none" w:sz="0" w:space="0" w:color="auto"/>
            <w:bottom w:val="none" w:sz="0" w:space="0" w:color="auto"/>
            <w:right w:val="none" w:sz="0" w:space="0" w:color="auto"/>
          </w:divBdr>
        </w:div>
        <w:div w:id="1735817261">
          <w:marLeft w:val="0"/>
          <w:marRight w:val="0"/>
          <w:marTop w:val="0"/>
          <w:marBottom w:val="0"/>
          <w:divBdr>
            <w:top w:val="none" w:sz="0" w:space="0" w:color="auto"/>
            <w:left w:val="none" w:sz="0" w:space="0" w:color="auto"/>
            <w:bottom w:val="none" w:sz="0" w:space="0" w:color="auto"/>
            <w:right w:val="none" w:sz="0" w:space="0" w:color="auto"/>
          </w:divBdr>
        </w:div>
        <w:div w:id="1736270698">
          <w:marLeft w:val="0"/>
          <w:marRight w:val="0"/>
          <w:marTop w:val="0"/>
          <w:marBottom w:val="0"/>
          <w:divBdr>
            <w:top w:val="none" w:sz="0" w:space="0" w:color="auto"/>
            <w:left w:val="none" w:sz="0" w:space="0" w:color="auto"/>
            <w:bottom w:val="none" w:sz="0" w:space="0" w:color="auto"/>
            <w:right w:val="none" w:sz="0" w:space="0" w:color="auto"/>
          </w:divBdr>
        </w:div>
        <w:div w:id="1745565864">
          <w:marLeft w:val="0"/>
          <w:marRight w:val="0"/>
          <w:marTop w:val="0"/>
          <w:marBottom w:val="0"/>
          <w:divBdr>
            <w:top w:val="none" w:sz="0" w:space="0" w:color="auto"/>
            <w:left w:val="none" w:sz="0" w:space="0" w:color="auto"/>
            <w:bottom w:val="none" w:sz="0" w:space="0" w:color="auto"/>
            <w:right w:val="none" w:sz="0" w:space="0" w:color="auto"/>
          </w:divBdr>
        </w:div>
        <w:div w:id="1745713504">
          <w:marLeft w:val="0"/>
          <w:marRight w:val="0"/>
          <w:marTop w:val="0"/>
          <w:marBottom w:val="0"/>
          <w:divBdr>
            <w:top w:val="none" w:sz="0" w:space="0" w:color="auto"/>
            <w:left w:val="none" w:sz="0" w:space="0" w:color="auto"/>
            <w:bottom w:val="none" w:sz="0" w:space="0" w:color="auto"/>
            <w:right w:val="none" w:sz="0" w:space="0" w:color="auto"/>
          </w:divBdr>
        </w:div>
        <w:div w:id="1748107548">
          <w:marLeft w:val="0"/>
          <w:marRight w:val="0"/>
          <w:marTop w:val="0"/>
          <w:marBottom w:val="0"/>
          <w:divBdr>
            <w:top w:val="none" w:sz="0" w:space="0" w:color="auto"/>
            <w:left w:val="none" w:sz="0" w:space="0" w:color="auto"/>
            <w:bottom w:val="none" w:sz="0" w:space="0" w:color="auto"/>
            <w:right w:val="none" w:sz="0" w:space="0" w:color="auto"/>
          </w:divBdr>
        </w:div>
        <w:div w:id="1748646756">
          <w:marLeft w:val="0"/>
          <w:marRight w:val="0"/>
          <w:marTop w:val="0"/>
          <w:marBottom w:val="0"/>
          <w:divBdr>
            <w:top w:val="none" w:sz="0" w:space="0" w:color="auto"/>
            <w:left w:val="none" w:sz="0" w:space="0" w:color="auto"/>
            <w:bottom w:val="none" w:sz="0" w:space="0" w:color="auto"/>
            <w:right w:val="none" w:sz="0" w:space="0" w:color="auto"/>
          </w:divBdr>
        </w:div>
        <w:div w:id="1756323969">
          <w:marLeft w:val="0"/>
          <w:marRight w:val="0"/>
          <w:marTop w:val="0"/>
          <w:marBottom w:val="0"/>
          <w:divBdr>
            <w:top w:val="none" w:sz="0" w:space="0" w:color="auto"/>
            <w:left w:val="none" w:sz="0" w:space="0" w:color="auto"/>
            <w:bottom w:val="none" w:sz="0" w:space="0" w:color="auto"/>
            <w:right w:val="none" w:sz="0" w:space="0" w:color="auto"/>
          </w:divBdr>
        </w:div>
        <w:div w:id="1756974295">
          <w:marLeft w:val="0"/>
          <w:marRight w:val="0"/>
          <w:marTop w:val="0"/>
          <w:marBottom w:val="0"/>
          <w:divBdr>
            <w:top w:val="none" w:sz="0" w:space="0" w:color="auto"/>
            <w:left w:val="none" w:sz="0" w:space="0" w:color="auto"/>
            <w:bottom w:val="none" w:sz="0" w:space="0" w:color="auto"/>
            <w:right w:val="none" w:sz="0" w:space="0" w:color="auto"/>
          </w:divBdr>
        </w:div>
        <w:div w:id="1759062438">
          <w:marLeft w:val="0"/>
          <w:marRight w:val="0"/>
          <w:marTop w:val="0"/>
          <w:marBottom w:val="0"/>
          <w:divBdr>
            <w:top w:val="none" w:sz="0" w:space="0" w:color="auto"/>
            <w:left w:val="none" w:sz="0" w:space="0" w:color="auto"/>
            <w:bottom w:val="none" w:sz="0" w:space="0" w:color="auto"/>
            <w:right w:val="none" w:sz="0" w:space="0" w:color="auto"/>
          </w:divBdr>
        </w:div>
        <w:div w:id="1759641715">
          <w:marLeft w:val="0"/>
          <w:marRight w:val="0"/>
          <w:marTop w:val="0"/>
          <w:marBottom w:val="0"/>
          <w:divBdr>
            <w:top w:val="none" w:sz="0" w:space="0" w:color="auto"/>
            <w:left w:val="none" w:sz="0" w:space="0" w:color="auto"/>
            <w:bottom w:val="none" w:sz="0" w:space="0" w:color="auto"/>
            <w:right w:val="none" w:sz="0" w:space="0" w:color="auto"/>
          </w:divBdr>
        </w:div>
        <w:div w:id="1760713499">
          <w:marLeft w:val="0"/>
          <w:marRight w:val="0"/>
          <w:marTop w:val="0"/>
          <w:marBottom w:val="0"/>
          <w:divBdr>
            <w:top w:val="none" w:sz="0" w:space="0" w:color="auto"/>
            <w:left w:val="none" w:sz="0" w:space="0" w:color="auto"/>
            <w:bottom w:val="none" w:sz="0" w:space="0" w:color="auto"/>
            <w:right w:val="none" w:sz="0" w:space="0" w:color="auto"/>
          </w:divBdr>
        </w:div>
        <w:div w:id="1761019458">
          <w:marLeft w:val="0"/>
          <w:marRight w:val="0"/>
          <w:marTop w:val="0"/>
          <w:marBottom w:val="0"/>
          <w:divBdr>
            <w:top w:val="none" w:sz="0" w:space="0" w:color="auto"/>
            <w:left w:val="none" w:sz="0" w:space="0" w:color="auto"/>
            <w:bottom w:val="none" w:sz="0" w:space="0" w:color="auto"/>
            <w:right w:val="none" w:sz="0" w:space="0" w:color="auto"/>
          </w:divBdr>
        </w:div>
        <w:div w:id="1762800443">
          <w:marLeft w:val="0"/>
          <w:marRight w:val="0"/>
          <w:marTop w:val="0"/>
          <w:marBottom w:val="0"/>
          <w:divBdr>
            <w:top w:val="none" w:sz="0" w:space="0" w:color="auto"/>
            <w:left w:val="none" w:sz="0" w:space="0" w:color="auto"/>
            <w:bottom w:val="none" w:sz="0" w:space="0" w:color="auto"/>
            <w:right w:val="none" w:sz="0" w:space="0" w:color="auto"/>
          </w:divBdr>
        </w:div>
        <w:div w:id="1763138381">
          <w:marLeft w:val="0"/>
          <w:marRight w:val="0"/>
          <w:marTop w:val="0"/>
          <w:marBottom w:val="0"/>
          <w:divBdr>
            <w:top w:val="none" w:sz="0" w:space="0" w:color="auto"/>
            <w:left w:val="none" w:sz="0" w:space="0" w:color="auto"/>
            <w:bottom w:val="none" w:sz="0" w:space="0" w:color="auto"/>
            <w:right w:val="none" w:sz="0" w:space="0" w:color="auto"/>
          </w:divBdr>
        </w:div>
        <w:div w:id="1764186750">
          <w:marLeft w:val="0"/>
          <w:marRight w:val="0"/>
          <w:marTop w:val="0"/>
          <w:marBottom w:val="0"/>
          <w:divBdr>
            <w:top w:val="none" w:sz="0" w:space="0" w:color="auto"/>
            <w:left w:val="none" w:sz="0" w:space="0" w:color="auto"/>
            <w:bottom w:val="none" w:sz="0" w:space="0" w:color="auto"/>
            <w:right w:val="none" w:sz="0" w:space="0" w:color="auto"/>
          </w:divBdr>
        </w:div>
        <w:div w:id="1765109369">
          <w:marLeft w:val="0"/>
          <w:marRight w:val="0"/>
          <w:marTop w:val="0"/>
          <w:marBottom w:val="0"/>
          <w:divBdr>
            <w:top w:val="none" w:sz="0" w:space="0" w:color="auto"/>
            <w:left w:val="none" w:sz="0" w:space="0" w:color="auto"/>
            <w:bottom w:val="none" w:sz="0" w:space="0" w:color="auto"/>
            <w:right w:val="none" w:sz="0" w:space="0" w:color="auto"/>
          </w:divBdr>
        </w:div>
        <w:div w:id="1765345291">
          <w:marLeft w:val="0"/>
          <w:marRight w:val="0"/>
          <w:marTop w:val="0"/>
          <w:marBottom w:val="0"/>
          <w:divBdr>
            <w:top w:val="none" w:sz="0" w:space="0" w:color="auto"/>
            <w:left w:val="none" w:sz="0" w:space="0" w:color="auto"/>
            <w:bottom w:val="none" w:sz="0" w:space="0" w:color="auto"/>
            <w:right w:val="none" w:sz="0" w:space="0" w:color="auto"/>
          </w:divBdr>
        </w:div>
        <w:div w:id="1767842877">
          <w:marLeft w:val="0"/>
          <w:marRight w:val="0"/>
          <w:marTop w:val="0"/>
          <w:marBottom w:val="0"/>
          <w:divBdr>
            <w:top w:val="none" w:sz="0" w:space="0" w:color="auto"/>
            <w:left w:val="none" w:sz="0" w:space="0" w:color="auto"/>
            <w:bottom w:val="none" w:sz="0" w:space="0" w:color="auto"/>
            <w:right w:val="none" w:sz="0" w:space="0" w:color="auto"/>
          </w:divBdr>
        </w:div>
        <w:div w:id="1768695494">
          <w:marLeft w:val="0"/>
          <w:marRight w:val="0"/>
          <w:marTop w:val="0"/>
          <w:marBottom w:val="0"/>
          <w:divBdr>
            <w:top w:val="none" w:sz="0" w:space="0" w:color="auto"/>
            <w:left w:val="none" w:sz="0" w:space="0" w:color="auto"/>
            <w:bottom w:val="none" w:sz="0" w:space="0" w:color="auto"/>
            <w:right w:val="none" w:sz="0" w:space="0" w:color="auto"/>
          </w:divBdr>
        </w:div>
        <w:div w:id="1769079151">
          <w:marLeft w:val="0"/>
          <w:marRight w:val="0"/>
          <w:marTop w:val="0"/>
          <w:marBottom w:val="0"/>
          <w:divBdr>
            <w:top w:val="none" w:sz="0" w:space="0" w:color="auto"/>
            <w:left w:val="none" w:sz="0" w:space="0" w:color="auto"/>
            <w:bottom w:val="none" w:sz="0" w:space="0" w:color="auto"/>
            <w:right w:val="none" w:sz="0" w:space="0" w:color="auto"/>
          </w:divBdr>
        </w:div>
        <w:div w:id="1770195684">
          <w:marLeft w:val="0"/>
          <w:marRight w:val="0"/>
          <w:marTop w:val="0"/>
          <w:marBottom w:val="0"/>
          <w:divBdr>
            <w:top w:val="none" w:sz="0" w:space="0" w:color="auto"/>
            <w:left w:val="none" w:sz="0" w:space="0" w:color="auto"/>
            <w:bottom w:val="none" w:sz="0" w:space="0" w:color="auto"/>
            <w:right w:val="none" w:sz="0" w:space="0" w:color="auto"/>
          </w:divBdr>
        </w:div>
        <w:div w:id="1773284556">
          <w:marLeft w:val="0"/>
          <w:marRight w:val="0"/>
          <w:marTop w:val="0"/>
          <w:marBottom w:val="0"/>
          <w:divBdr>
            <w:top w:val="none" w:sz="0" w:space="0" w:color="auto"/>
            <w:left w:val="none" w:sz="0" w:space="0" w:color="auto"/>
            <w:bottom w:val="none" w:sz="0" w:space="0" w:color="auto"/>
            <w:right w:val="none" w:sz="0" w:space="0" w:color="auto"/>
          </w:divBdr>
        </w:div>
        <w:div w:id="1773863620">
          <w:marLeft w:val="0"/>
          <w:marRight w:val="0"/>
          <w:marTop w:val="0"/>
          <w:marBottom w:val="0"/>
          <w:divBdr>
            <w:top w:val="none" w:sz="0" w:space="0" w:color="auto"/>
            <w:left w:val="none" w:sz="0" w:space="0" w:color="auto"/>
            <w:bottom w:val="none" w:sz="0" w:space="0" w:color="auto"/>
            <w:right w:val="none" w:sz="0" w:space="0" w:color="auto"/>
          </w:divBdr>
        </w:div>
        <w:div w:id="1774788535">
          <w:marLeft w:val="0"/>
          <w:marRight w:val="0"/>
          <w:marTop w:val="0"/>
          <w:marBottom w:val="0"/>
          <w:divBdr>
            <w:top w:val="none" w:sz="0" w:space="0" w:color="auto"/>
            <w:left w:val="none" w:sz="0" w:space="0" w:color="auto"/>
            <w:bottom w:val="none" w:sz="0" w:space="0" w:color="auto"/>
            <w:right w:val="none" w:sz="0" w:space="0" w:color="auto"/>
          </w:divBdr>
        </w:div>
        <w:div w:id="1777747467">
          <w:marLeft w:val="0"/>
          <w:marRight w:val="0"/>
          <w:marTop w:val="0"/>
          <w:marBottom w:val="0"/>
          <w:divBdr>
            <w:top w:val="none" w:sz="0" w:space="0" w:color="auto"/>
            <w:left w:val="none" w:sz="0" w:space="0" w:color="auto"/>
            <w:bottom w:val="none" w:sz="0" w:space="0" w:color="auto"/>
            <w:right w:val="none" w:sz="0" w:space="0" w:color="auto"/>
          </w:divBdr>
        </w:div>
        <w:div w:id="1777752671">
          <w:marLeft w:val="0"/>
          <w:marRight w:val="0"/>
          <w:marTop w:val="0"/>
          <w:marBottom w:val="0"/>
          <w:divBdr>
            <w:top w:val="none" w:sz="0" w:space="0" w:color="auto"/>
            <w:left w:val="none" w:sz="0" w:space="0" w:color="auto"/>
            <w:bottom w:val="none" w:sz="0" w:space="0" w:color="auto"/>
            <w:right w:val="none" w:sz="0" w:space="0" w:color="auto"/>
          </w:divBdr>
        </w:div>
        <w:div w:id="1778677867">
          <w:marLeft w:val="0"/>
          <w:marRight w:val="0"/>
          <w:marTop w:val="0"/>
          <w:marBottom w:val="0"/>
          <w:divBdr>
            <w:top w:val="none" w:sz="0" w:space="0" w:color="auto"/>
            <w:left w:val="none" w:sz="0" w:space="0" w:color="auto"/>
            <w:bottom w:val="none" w:sz="0" w:space="0" w:color="auto"/>
            <w:right w:val="none" w:sz="0" w:space="0" w:color="auto"/>
          </w:divBdr>
        </w:div>
        <w:div w:id="1779256484">
          <w:marLeft w:val="0"/>
          <w:marRight w:val="0"/>
          <w:marTop w:val="0"/>
          <w:marBottom w:val="0"/>
          <w:divBdr>
            <w:top w:val="none" w:sz="0" w:space="0" w:color="auto"/>
            <w:left w:val="none" w:sz="0" w:space="0" w:color="auto"/>
            <w:bottom w:val="none" w:sz="0" w:space="0" w:color="auto"/>
            <w:right w:val="none" w:sz="0" w:space="0" w:color="auto"/>
          </w:divBdr>
        </w:div>
        <w:div w:id="1780447066">
          <w:marLeft w:val="0"/>
          <w:marRight w:val="0"/>
          <w:marTop w:val="0"/>
          <w:marBottom w:val="0"/>
          <w:divBdr>
            <w:top w:val="none" w:sz="0" w:space="0" w:color="auto"/>
            <w:left w:val="none" w:sz="0" w:space="0" w:color="auto"/>
            <w:bottom w:val="none" w:sz="0" w:space="0" w:color="auto"/>
            <w:right w:val="none" w:sz="0" w:space="0" w:color="auto"/>
          </w:divBdr>
        </w:div>
        <w:div w:id="1781990344">
          <w:marLeft w:val="0"/>
          <w:marRight w:val="0"/>
          <w:marTop w:val="0"/>
          <w:marBottom w:val="0"/>
          <w:divBdr>
            <w:top w:val="none" w:sz="0" w:space="0" w:color="auto"/>
            <w:left w:val="none" w:sz="0" w:space="0" w:color="auto"/>
            <w:bottom w:val="none" w:sz="0" w:space="0" w:color="auto"/>
            <w:right w:val="none" w:sz="0" w:space="0" w:color="auto"/>
          </w:divBdr>
        </w:div>
        <w:div w:id="1782914364">
          <w:marLeft w:val="0"/>
          <w:marRight w:val="0"/>
          <w:marTop w:val="0"/>
          <w:marBottom w:val="0"/>
          <w:divBdr>
            <w:top w:val="none" w:sz="0" w:space="0" w:color="auto"/>
            <w:left w:val="none" w:sz="0" w:space="0" w:color="auto"/>
            <w:bottom w:val="none" w:sz="0" w:space="0" w:color="auto"/>
            <w:right w:val="none" w:sz="0" w:space="0" w:color="auto"/>
          </w:divBdr>
        </w:div>
        <w:div w:id="1783768660">
          <w:marLeft w:val="0"/>
          <w:marRight w:val="0"/>
          <w:marTop w:val="0"/>
          <w:marBottom w:val="0"/>
          <w:divBdr>
            <w:top w:val="none" w:sz="0" w:space="0" w:color="auto"/>
            <w:left w:val="none" w:sz="0" w:space="0" w:color="auto"/>
            <w:bottom w:val="none" w:sz="0" w:space="0" w:color="auto"/>
            <w:right w:val="none" w:sz="0" w:space="0" w:color="auto"/>
          </w:divBdr>
        </w:div>
        <w:div w:id="1786002759">
          <w:marLeft w:val="0"/>
          <w:marRight w:val="0"/>
          <w:marTop w:val="0"/>
          <w:marBottom w:val="0"/>
          <w:divBdr>
            <w:top w:val="none" w:sz="0" w:space="0" w:color="auto"/>
            <w:left w:val="none" w:sz="0" w:space="0" w:color="auto"/>
            <w:bottom w:val="none" w:sz="0" w:space="0" w:color="auto"/>
            <w:right w:val="none" w:sz="0" w:space="0" w:color="auto"/>
          </w:divBdr>
        </w:div>
        <w:div w:id="1786803582">
          <w:marLeft w:val="0"/>
          <w:marRight w:val="0"/>
          <w:marTop w:val="0"/>
          <w:marBottom w:val="0"/>
          <w:divBdr>
            <w:top w:val="none" w:sz="0" w:space="0" w:color="auto"/>
            <w:left w:val="none" w:sz="0" w:space="0" w:color="auto"/>
            <w:bottom w:val="none" w:sz="0" w:space="0" w:color="auto"/>
            <w:right w:val="none" w:sz="0" w:space="0" w:color="auto"/>
          </w:divBdr>
        </w:div>
        <w:div w:id="1788503648">
          <w:marLeft w:val="0"/>
          <w:marRight w:val="0"/>
          <w:marTop w:val="0"/>
          <w:marBottom w:val="0"/>
          <w:divBdr>
            <w:top w:val="none" w:sz="0" w:space="0" w:color="auto"/>
            <w:left w:val="none" w:sz="0" w:space="0" w:color="auto"/>
            <w:bottom w:val="none" w:sz="0" w:space="0" w:color="auto"/>
            <w:right w:val="none" w:sz="0" w:space="0" w:color="auto"/>
          </w:divBdr>
        </w:div>
        <w:div w:id="1789397914">
          <w:marLeft w:val="0"/>
          <w:marRight w:val="0"/>
          <w:marTop w:val="0"/>
          <w:marBottom w:val="0"/>
          <w:divBdr>
            <w:top w:val="none" w:sz="0" w:space="0" w:color="auto"/>
            <w:left w:val="none" w:sz="0" w:space="0" w:color="auto"/>
            <w:bottom w:val="none" w:sz="0" w:space="0" w:color="auto"/>
            <w:right w:val="none" w:sz="0" w:space="0" w:color="auto"/>
          </w:divBdr>
        </w:div>
        <w:div w:id="1790782234">
          <w:marLeft w:val="0"/>
          <w:marRight w:val="0"/>
          <w:marTop w:val="0"/>
          <w:marBottom w:val="0"/>
          <w:divBdr>
            <w:top w:val="none" w:sz="0" w:space="0" w:color="auto"/>
            <w:left w:val="none" w:sz="0" w:space="0" w:color="auto"/>
            <w:bottom w:val="none" w:sz="0" w:space="0" w:color="auto"/>
            <w:right w:val="none" w:sz="0" w:space="0" w:color="auto"/>
          </w:divBdr>
        </w:div>
        <w:div w:id="1791823693">
          <w:marLeft w:val="0"/>
          <w:marRight w:val="0"/>
          <w:marTop w:val="0"/>
          <w:marBottom w:val="0"/>
          <w:divBdr>
            <w:top w:val="none" w:sz="0" w:space="0" w:color="auto"/>
            <w:left w:val="none" w:sz="0" w:space="0" w:color="auto"/>
            <w:bottom w:val="none" w:sz="0" w:space="0" w:color="auto"/>
            <w:right w:val="none" w:sz="0" w:space="0" w:color="auto"/>
          </w:divBdr>
        </w:div>
        <w:div w:id="1793204084">
          <w:marLeft w:val="0"/>
          <w:marRight w:val="0"/>
          <w:marTop w:val="0"/>
          <w:marBottom w:val="0"/>
          <w:divBdr>
            <w:top w:val="none" w:sz="0" w:space="0" w:color="auto"/>
            <w:left w:val="none" w:sz="0" w:space="0" w:color="auto"/>
            <w:bottom w:val="none" w:sz="0" w:space="0" w:color="auto"/>
            <w:right w:val="none" w:sz="0" w:space="0" w:color="auto"/>
          </w:divBdr>
        </w:div>
        <w:div w:id="1793937500">
          <w:marLeft w:val="0"/>
          <w:marRight w:val="0"/>
          <w:marTop w:val="0"/>
          <w:marBottom w:val="0"/>
          <w:divBdr>
            <w:top w:val="none" w:sz="0" w:space="0" w:color="auto"/>
            <w:left w:val="none" w:sz="0" w:space="0" w:color="auto"/>
            <w:bottom w:val="none" w:sz="0" w:space="0" w:color="auto"/>
            <w:right w:val="none" w:sz="0" w:space="0" w:color="auto"/>
          </w:divBdr>
        </w:div>
        <w:div w:id="1795639085">
          <w:marLeft w:val="0"/>
          <w:marRight w:val="0"/>
          <w:marTop w:val="0"/>
          <w:marBottom w:val="0"/>
          <w:divBdr>
            <w:top w:val="none" w:sz="0" w:space="0" w:color="auto"/>
            <w:left w:val="none" w:sz="0" w:space="0" w:color="auto"/>
            <w:bottom w:val="none" w:sz="0" w:space="0" w:color="auto"/>
            <w:right w:val="none" w:sz="0" w:space="0" w:color="auto"/>
          </w:divBdr>
        </w:div>
        <w:div w:id="1796018049">
          <w:marLeft w:val="0"/>
          <w:marRight w:val="0"/>
          <w:marTop w:val="0"/>
          <w:marBottom w:val="0"/>
          <w:divBdr>
            <w:top w:val="none" w:sz="0" w:space="0" w:color="auto"/>
            <w:left w:val="none" w:sz="0" w:space="0" w:color="auto"/>
            <w:bottom w:val="none" w:sz="0" w:space="0" w:color="auto"/>
            <w:right w:val="none" w:sz="0" w:space="0" w:color="auto"/>
          </w:divBdr>
        </w:div>
        <w:div w:id="1796220286">
          <w:marLeft w:val="0"/>
          <w:marRight w:val="0"/>
          <w:marTop w:val="0"/>
          <w:marBottom w:val="0"/>
          <w:divBdr>
            <w:top w:val="none" w:sz="0" w:space="0" w:color="auto"/>
            <w:left w:val="none" w:sz="0" w:space="0" w:color="auto"/>
            <w:bottom w:val="none" w:sz="0" w:space="0" w:color="auto"/>
            <w:right w:val="none" w:sz="0" w:space="0" w:color="auto"/>
          </w:divBdr>
        </w:div>
        <w:div w:id="1796486112">
          <w:marLeft w:val="0"/>
          <w:marRight w:val="0"/>
          <w:marTop w:val="0"/>
          <w:marBottom w:val="0"/>
          <w:divBdr>
            <w:top w:val="none" w:sz="0" w:space="0" w:color="auto"/>
            <w:left w:val="none" w:sz="0" w:space="0" w:color="auto"/>
            <w:bottom w:val="none" w:sz="0" w:space="0" w:color="auto"/>
            <w:right w:val="none" w:sz="0" w:space="0" w:color="auto"/>
          </w:divBdr>
        </w:div>
        <w:div w:id="1798135424">
          <w:marLeft w:val="0"/>
          <w:marRight w:val="0"/>
          <w:marTop w:val="0"/>
          <w:marBottom w:val="0"/>
          <w:divBdr>
            <w:top w:val="none" w:sz="0" w:space="0" w:color="auto"/>
            <w:left w:val="none" w:sz="0" w:space="0" w:color="auto"/>
            <w:bottom w:val="none" w:sz="0" w:space="0" w:color="auto"/>
            <w:right w:val="none" w:sz="0" w:space="0" w:color="auto"/>
          </w:divBdr>
        </w:div>
        <w:div w:id="1799451444">
          <w:marLeft w:val="0"/>
          <w:marRight w:val="0"/>
          <w:marTop w:val="0"/>
          <w:marBottom w:val="0"/>
          <w:divBdr>
            <w:top w:val="none" w:sz="0" w:space="0" w:color="auto"/>
            <w:left w:val="none" w:sz="0" w:space="0" w:color="auto"/>
            <w:bottom w:val="none" w:sz="0" w:space="0" w:color="auto"/>
            <w:right w:val="none" w:sz="0" w:space="0" w:color="auto"/>
          </w:divBdr>
        </w:div>
        <w:div w:id="1800103644">
          <w:marLeft w:val="0"/>
          <w:marRight w:val="0"/>
          <w:marTop w:val="0"/>
          <w:marBottom w:val="0"/>
          <w:divBdr>
            <w:top w:val="none" w:sz="0" w:space="0" w:color="auto"/>
            <w:left w:val="none" w:sz="0" w:space="0" w:color="auto"/>
            <w:bottom w:val="none" w:sz="0" w:space="0" w:color="auto"/>
            <w:right w:val="none" w:sz="0" w:space="0" w:color="auto"/>
          </w:divBdr>
        </w:div>
        <w:div w:id="1802262994">
          <w:marLeft w:val="0"/>
          <w:marRight w:val="0"/>
          <w:marTop w:val="0"/>
          <w:marBottom w:val="0"/>
          <w:divBdr>
            <w:top w:val="none" w:sz="0" w:space="0" w:color="auto"/>
            <w:left w:val="none" w:sz="0" w:space="0" w:color="auto"/>
            <w:bottom w:val="none" w:sz="0" w:space="0" w:color="auto"/>
            <w:right w:val="none" w:sz="0" w:space="0" w:color="auto"/>
          </w:divBdr>
        </w:div>
        <w:div w:id="1802653198">
          <w:marLeft w:val="0"/>
          <w:marRight w:val="0"/>
          <w:marTop w:val="0"/>
          <w:marBottom w:val="0"/>
          <w:divBdr>
            <w:top w:val="none" w:sz="0" w:space="0" w:color="auto"/>
            <w:left w:val="none" w:sz="0" w:space="0" w:color="auto"/>
            <w:bottom w:val="none" w:sz="0" w:space="0" w:color="auto"/>
            <w:right w:val="none" w:sz="0" w:space="0" w:color="auto"/>
          </w:divBdr>
        </w:div>
        <w:div w:id="1803772269">
          <w:marLeft w:val="0"/>
          <w:marRight w:val="0"/>
          <w:marTop w:val="0"/>
          <w:marBottom w:val="0"/>
          <w:divBdr>
            <w:top w:val="none" w:sz="0" w:space="0" w:color="auto"/>
            <w:left w:val="none" w:sz="0" w:space="0" w:color="auto"/>
            <w:bottom w:val="none" w:sz="0" w:space="0" w:color="auto"/>
            <w:right w:val="none" w:sz="0" w:space="0" w:color="auto"/>
          </w:divBdr>
        </w:div>
        <w:div w:id="1805780158">
          <w:marLeft w:val="0"/>
          <w:marRight w:val="0"/>
          <w:marTop w:val="0"/>
          <w:marBottom w:val="0"/>
          <w:divBdr>
            <w:top w:val="none" w:sz="0" w:space="0" w:color="auto"/>
            <w:left w:val="none" w:sz="0" w:space="0" w:color="auto"/>
            <w:bottom w:val="none" w:sz="0" w:space="0" w:color="auto"/>
            <w:right w:val="none" w:sz="0" w:space="0" w:color="auto"/>
          </w:divBdr>
        </w:div>
        <w:div w:id="1806043576">
          <w:marLeft w:val="0"/>
          <w:marRight w:val="0"/>
          <w:marTop w:val="0"/>
          <w:marBottom w:val="0"/>
          <w:divBdr>
            <w:top w:val="none" w:sz="0" w:space="0" w:color="auto"/>
            <w:left w:val="none" w:sz="0" w:space="0" w:color="auto"/>
            <w:bottom w:val="none" w:sz="0" w:space="0" w:color="auto"/>
            <w:right w:val="none" w:sz="0" w:space="0" w:color="auto"/>
          </w:divBdr>
        </w:div>
        <w:div w:id="1808164217">
          <w:marLeft w:val="0"/>
          <w:marRight w:val="0"/>
          <w:marTop w:val="0"/>
          <w:marBottom w:val="0"/>
          <w:divBdr>
            <w:top w:val="none" w:sz="0" w:space="0" w:color="auto"/>
            <w:left w:val="none" w:sz="0" w:space="0" w:color="auto"/>
            <w:bottom w:val="none" w:sz="0" w:space="0" w:color="auto"/>
            <w:right w:val="none" w:sz="0" w:space="0" w:color="auto"/>
          </w:divBdr>
        </w:div>
        <w:div w:id="1809125501">
          <w:marLeft w:val="0"/>
          <w:marRight w:val="0"/>
          <w:marTop w:val="0"/>
          <w:marBottom w:val="0"/>
          <w:divBdr>
            <w:top w:val="none" w:sz="0" w:space="0" w:color="auto"/>
            <w:left w:val="none" w:sz="0" w:space="0" w:color="auto"/>
            <w:bottom w:val="none" w:sz="0" w:space="0" w:color="auto"/>
            <w:right w:val="none" w:sz="0" w:space="0" w:color="auto"/>
          </w:divBdr>
        </w:div>
        <w:div w:id="1812597560">
          <w:marLeft w:val="0"/>
          <w:marRight w:val="0"/>
          <w:marTop w:val="0"/>
          <w:marBottom w:val="0"/>
          <w:divBdr>
            <w:top w:val="none" w:sz="0" w:space="0" w:color="auto"/>
            <w:left w:val="none" w:sz="0" w:space="0" w:color="auto"/>
            <w:bottom w:val="none" w:sz="0" w:space="0" w:color="auto"/>
            <w:right w:val="none" w:sz="0" w:space="0" w:color="auto"/>
          </w:divBdr>
        </w:div>
        <w:div w:id="1812988485">
          <w:marLeft w:val="0"/>
          <w:marRight w:val="0"/>
          <w:marTop w:val="0"/>
          <w:marBottom w:val="0"/>
          <w:divBdr>
            <w:top w:val="none" w:sz="0" w:space="0" w:color="auto"/>
            <w:left w:val="none" w:sz="0" w:space="0" w:color="auto"/>
            <w:bottom w:val="none" w:sz="0" w:space="0" w:color="auto"/>
            <w:right w:val="none" w:sz="0" w:space="0" w:color="auto"/>
          </w:divBdr>
        </w:div>
        <w:div w:id="1813716618">
          <w:marLeft w:val="0"/>
          <w:marRight w:val="0"/>
          <w:marTop w:val="0"/>
          <w:marBottom w:val="0"/>
          <w:divBdr>
            <w:top w:val="none" w:sz="0" w:space="0" w:color="auto"/>
            <w:left w:val="none" w:sz="0" w:space="0" w:color="auto"/>
            <w:bottom w:val="none" w:sz="0" w:space="0" w:color="auto"/>
            <w:right w:val="none" w:sz="0" w:space="0" w:color="auto"/>
          </w:divBdr>
        </w:div>
        <w:div w:id="1814063142">
          <w:marLeft w:val="0"/>
          <w:marRight w:val="0"/>
          <w:marTop w:val="0"/>
          <w:marBottom w:val="0"/>
          <w:divBdr>
            <w:top w:val="none" w:sz="0" w:space="0" w:color="auto"/>
            <w:left w:val="none" w:sz="0" w:space="0" w:color="auto"/>
            <w:bottom w:val="none" w:sz="0" w:space="0" w:color="auto"/>
            <w:right w:val="none" w:sz="0" w:space="0" w:color="auto"/>
          </w:divBdr>
        </w:div>
        <w:div w:id="1815639908">
          <w:marLeft w:val="0"/>
          <w:marRight w:val="0"/>
          <w:marTop w:val="0"/>
          <w:marBottom w:val="0"/>
          <w:divBdr>
            <w:top w:val="none" w:sz="0" w:space="0" w:color="auto"/>
            <w:left w:val="none" w:sz="0" w:space="0" w:color="auto"/>
            <w:bottom w:val="none" w:sz="0" w:space="0" w:color="auto"/>
            <w:right w:val="none" w:sz="0" w:space="0" w:color="auto"/>
          </w:divBdr>
        </w:div>
        <w:div w:id="1819804115">
          <w:marLeft w:val="0"/>
          <w:marRight w:val="0"/>
          <w:marTop w:val="0"/>
          <w:marBottom w:val="0"/>
          <w:divBdr>
            <w:top w:val="none" w:sz="0" w:space="0" w:color="auto"/>
            <w:left w:val="none" w:sz="0" w:space="0" w:color="auto"/>
            <w:bottom w:val="none" w:sz="0" w:space="0" w:color="auto"/>
            <w:right w:val="none" w:sz="0" w:space="0" w:color="auto"/>
          </w:divBdr>
        </w:div>
        <w:div w:id="1821117348">
          <w:marLeft w:val="0"/>
          <w:marRight w:val="0"/>
          <w:marTop w:val="0"/>
          <w:marBottom w:val="0"/>
          <w:divBdr>
            <w:top w:val="none" w:sz="0" w:space="0" w:color="auto"/>
            <w:left w:val="none" w:sz="0" w:space="0" w:color="auto"/>
            <w:bottom w:val="none" w:sz="0" w:space="0" w:color="auto"/>
            <w:right w:val="none" w:sz="0" w:space="0" w:color="auto"/>
          </w:divBdr>
        </w:div>
        <w:div w:id="1821581861">
          <w:marLeft w:val="0"/>
          <w:marRight w:val="0"/>
          <w:marTop w:val="0"/>
          <w:marBottom w:val="0"/>
          <w:divBdr>
            <w:top w:val="none" w:sz="0" w:space="0" w:color="auto"/>
            <w:left w:val="none" w:sz="0" w:space="0" w:color="auto"/>
            <w:bottom w:val="none" w:sz="0" w:space="0" w:color="auto"/>
            <w:right w:val="none" w:sz="0" w:space="0" w:color="auto"/>
          </w:divBdr>
        </w:div>
        <w:div w:id="1822652828">
          <w:marLeft w:val="0"/>
          <w:marRight w:val="0"/>
          <w:marTop w:val="0"/>
          <w:marBottom w:val="0"/>
          <w:divBdr>
            <w:top w:val="none" w:sz="0" w:space="0" w:color="auto"/>
            <w:left w:val="none" w:sz="0" w:space="0" w:color="auto"/>
            <w:bottom w:val="none" w:sz="0" w:space="0" w:color="auto"/>
            <w:right w:val="none" w:sz="0" w:space="0" w:color="auto"/>
          </w:divBdr>
        </w:div>
        <w:div w:id="1822694490">
          <w:marLeft w:val="0"/>
          <w:marRight w:val="0"/>
          <w:marTop w:val="0"/>
          <w:marBottom w:val="0"/>
          <w:divBdr>
            <w:top w:val="none" w:sz="0" w:space="0" w:color="auto"/>
            <w:left w:val="none" w:sz="0" w:space="0" w:color="auto"/>
            <w:bottom w:val="none" w:sz="0" w:space="0" w:color="auto"/>
            <w:right w:val="none" w:sz="0" w:space="0" w:color="auto"/>
          </w:divBdr>
        </w:div>
        <w:div w:id="1825664644">
          <w:marLeft w:val="0"/>
          <w:marRight w:val="0"/>
          <w:marTop w:val="0"/>
          <w:marBottom w:val="0"/>
          <w:divBdr>
            <w:top w:val="none" w:sz="0" w:space="0" w:color="auto"/>
            <w:left w:val="none" w:sz="0" w:space="0" w:color="auto"/>
            <w:bottom w:val="none" w:sz="0" w:space="0" w:color="auto"/>
            <w:right w:val="none" w:sz="0" w:space="0" w:color="auto"/>
          </w:divBdr>
        </w:div>
        <w:div w:id="1826895475">
          <w:marLeft w:val="0"/>
          <w:marRight w:val="0"/>
          <w:marTop w:val="0"/>
          <w:marBottom w:val="0"/>
          <w:divBdr>
            <w:top w:val="none" w:sz="0" w:space="0" w:color="auto"/>
            <w:left w:val="none" w:sz="0" w:space="0" w:color="auto"/>
            <w:bottom w:val="none" w:sz="0" w:space="0" w:color="auto"/>
            <w:right w:val="none" w:sz="0" w:space="0" w:color="auto"/>
          </w:divBdr>
        </w:div>
        <w:div w:id="1829008387">
          <w:marLeft w:val="0"/>
          <w:marRight w:val="0"/>
          <w:marTop w:val="0"/>
          <w:marBottom w:val="0"/>
          <w:divBdr>
            <w:top w:val="none" w:sz="0" w:space="0" w:color="auto"/>
            <w:left w:val="none" w:sz="0" w:space="0" w:color="auto"/>
            <w:bottom w:val="none" w:sz="0" w:space="0" w:color="auto"/>
            <w:right w:val="none" w:sz="0" w:space="0" w:color="auto"/>
          </w:divBdr>
        </w:div>
        <w:div w:id="1831024567">
          <w:marLeft w:val="0"/>
          <w:marRight w:val="0"/>
          <w:marTop w:val="0"/>
          <w:marBottom w:val="0"/>
          <w:divBdr>
            <w:top w:val="none" w:sz="0" w:space="0" w:color="auto"/>
            <w:left w:val="none" w:sz="0" w:space="0" w:color="auto"/>
            <w:bottom w:val="none" w:sz="0" w:space="0" w:color="auto"/>
            <w:right w:val="none" w:sz="0" w:space="0" w:color="auto"/>
          </w:divBdr>
        </w:div>
        <w:div w:id="1832871995">
          <w:marLeft w:val="0"/>
          <w:marRight w:val="0"/>
          <w:marTop w:val="0"/>
          <w:marBottom w:val="0"/>
          <w:divBdr>
            <w:top w:val="none" w:sz="0" w:space="0" w:color="auto"/>
            <w:left w:val="none" w:sz="0" w:space="0" w:color="auto"/>
            <w:bottom w:val="none" w:sz="0" w:space="0" w:color="auto"/>
            <w:right w:val="none" w:sz="0" w:space="0" w:color="auto"/>
          </w:divBdr>
        </w:div>
        <w:div w:id="1833139587">
          <w:marLeft w:val="0"/>
          <w:marRight w:val="0"/>
          <w:marTop w:val="0"/>
          <w:marBottom w:val="0"/>
          <w:divBdr>
            <w:top w:val="none" w:sz="0" w:space="0" w:color="auto"/>
            <w:left w:val="none" w:sz="0" w:space="0" w:color="auto"/>
            <w:bottom w:val="none" w:sz="0" w:space="0" w:color="auto"/>
            <w:right w:val="none" w:sz="0" w:space="0" w:color="auto"/>
          </w:divBdr>
        </w:div>
        <w:div w:id="1835145684">
          <w:marLeft w:val="0"/>
          <w:marRight w:val="0"/>
          <w:marTop w:val="0"/>
          <w:marBottom w:val="0"/>
          <w:divBdr>
            <w:top w:val="none" w:sz="0" w:space="0" w:color="auto"/>
            <w:left w:val="none" w:sz="0" w:space="0" w:color="auto"/>
            <w:bottom w:val="none" w:sz="0" w:space="0" w:color="auto"/>
            <w:right w:val="none" w:sz="0" w:space="0" w:color="auto"/>
          </w:divBdr>
        </w:div>
        <w:div w:id="1840384633">
          <w:marLeft w:val="0"/>
          <w:marRight w:val="0"/>
          <w:marTop w:val="0"/>
          <w:marBottom w:val="0"/>
          <w:divBdr>
            <w:top w:val="none" w:sz="0" w:space="0" w:color="auto"/>
            <w:left w:val="none" w:sz="0" w:space="0" w:color="auto"/>
            <w:bottom w:val="none" w:sz="0" w:space="0" w:color="auto"/>
            <w:right w:val="none" w:sz="0" w:space="0" w:color="auto"/>
          </w:divBdr>
        </w:div>
        <w:div w:id="1841457021">
          <w:marLeft w:val="0"/>
          <w:marRight w:val="0"/>
          <w:marTop w:val="0"/>
          <w:marBottom w:val="0"/>
          <w:divBdr>
            <w:top w:val="none" w:sz="0" w:space="0" w:color="auto"/>
            <w:left w:val="none" w:sz="0" w:space="0" w:color="auto"/>
            <w:bottom w:val="none" w:sz="0" w:space="0" w:color="auto"/>
            <w:right w:val="none" w:sz="0" w:space="0" w:color="auto"/>
          </w:divBdr>
        </w:div>
        <w:div w:id="1842040505">
          <w:marLeft w:val="0"/>
          <w:marRight w:val="0"/>
          <w:marTop w:val="0"/>
          <w:marBottom w:val="0"/>
          <w:divBdr>
            <w:top w:val="none" w:sz="0" w:space="0" w:color="auto"/>
            <w:left w:val="none" w:sz="0" w:space="0" w:color="auto"/>
            <w:bottom w:val="none" w:sz="0" w:space="0" w:color="auto"/>
            <w:right w:val="none" w:sz="0" w:space="0" w:color="auto"/>
          </w:divBdr>
        </w:div>
        <w:div w:id="1846362008">
          <w:marLeft w:val="0"/>
          <w:marRight w:val="0"/>
          <w:marTop w:val="0"/>
          <w:marBottom w:val="0"/>
          <w:divBdr>
            <w:top w:val="none" w:sz="0" w:space="0" w:color="auto"/>
            <w:left w:val="none" w:sz="0" w:space="0" w:color="auto"/>
            <w:bottom w:val="none" w:sz="0" w:space="0" w:color="auto"/>
            <w:right w:val="none" w:sz="0" w:space="0" w:color="auto"/>
          </w:divBdr>
        </w:div>
        <w:div w:id="1846625156">
          <w:marLeft w:val="0"/>
          <w:marRight w:val="0"/>
          <w:marTop w:val="0"/>
          <w:marBottom w:val="0"/>
          <w:divBdr>
            <w:top w:val="none" w:sz="0" w:space="0" w:color="auto"/>
            <w:left w:val="none" w:sz="0" w:space="0" w:color="auto"/>
            <w:bottom w:val="none" w:sz="0" w:space="0" w:color="auto"/>
            <w:right w:val="none" w:sz="0" w:space="0" w:color="auto"/>
          </w:divBdr>
        </w:div>
        <w:div w:id="1849906025">
          <w:marLeft w:val="0"/>
          <w:marRight w:val="0"/>
          <w:marTop w:val="0"/>
          <w:marBottom w:val="0"/>
          <w:divBdr>
            <w:top w:val="none" w:sz="0" w:space="0" w:color="auto"/>
            <w:left w:val="none" w:sz="0" w:space="0" w:color="auto"/>
            <w:bottom w:val="none" w:sz="0" w:space="0" w:color="auto"/>
            <w:right w:val="none" w:sz="0" w:space="0" w:color="auto"/>
          </w:divBdr>
        </w:div>
        <w:div w:id="1851212191">
          <w:marLeft w:val="0"/>
          <w:marRight w:val="0"/>
          <w:marTop w:val="0"/>
          <w:marBottom w:val="0"/>
          <w:divBdr>
            <w:top w:val="none" w:sz="0" w:space="0" w:color="auto"/>
            <w:left w:val="none" w:sz="0" w:space="0" w:color="auto"/>
            <w:bottom w:val="none" w:sz="0" w:space="0" w:color="auto"/>
            <w:right w:val="none" w:sz="0" w:space="0" w:color="auto"/>
          </w:divBdr>
        </w:div>
        <w:div w:id="1855728027">
          <w:marLeft w:val="0"/>
          <w:marRight w:val="0"/>
          <w:marTop w:val="0"/>
          <w:marBottom w:val="0"/>
          <w:divBdr>
            <w:top w:val="none" w:sz="0" w:space="0" w:color="auto"/>
            <w:left w:val="none" w:sz="0" w:space="0" w:color="auto"/>
            <w:bottom w:val="none" w:sz="0" w:space="0" w:color="auto"/>
            <w:right w:val="none" w:sz="0" w:space="0" w:color="auto"/>
          </w:divBdr>
        </w:div>
        <w:div w:id="1856646639">
          <w:marLeft w:val="0"/>
          <w:marRight w:val="0"/>
          <w:marTop w:val="0"/>
          <w:marBottom w:val="0"/>
          <w:divBdr>
            <w:top w:val="none" w:sz="0" w:space="0" w:color="auto"/>
            <w:left w:val="none" w:sz="0" w:space="0" w:color="auto"/>
            <w:bottom w:val="none" w:sz="0" w:space="0" w:color="auto"/>
            <w:right w:val="none" w:sz="0" w:space="0" w:color="auto"/>
          </w:divBdr>
        </w:div>
        <w:div w:id="1858150477">
          <w:marLeft w:val="0"/>
          <w:marRight w:val="0"/>
          <w:marTop w:val="0"/>
          <w:marBottom w:val="0"/>
          <w:divBdr>
            <w:top w:val="none" w:sz="0" w:space="0" w:color="auto"/>
            <w:left w:val="none" w:sz="0" w:space="0" w:color="auto"/>
            <w:bottom w:val="none" w:sz="0" w:space="0" w:color="auto"/>
            <w:right w:val="none" w:sz="0" w:space="0" w:color="auto"/>
          </w:divBdr>
        </w:div>
        <w:div w:id="1858693048">
          <w:marLeft w:val="0"/>
          <w:marRight w:val="0"/>
          <w:marTop w:val="0"/>
          <w:marBottom w:val="0"/>
          <w:divBdr>
            <w:top w:val="none" w:sz="0" w:space="0" w:color="auto"/>
            <w:left w:val="none" w:sz="0" w:space="0" w:color="auto"/>
            <w:bottom w:val="none" w:sz="0" w:space="0" w:color="auto"/>
            <w:right w:val="none" w:sz="0" w:space="0" w:color="auto"/>
          </w:divBdr>
        </w:div>
        <w:div w:id="1859269258">
          <w:marLeft w:val="0"/>
          <w:marRight w:val="0"/>
          <w:marTop w:val="0"/>
          <w:marBottom w:val="0"/>
          <w:divBdr>
            <w:top w:val="none" w:sz="0" w:space="0" w:color="auto"/>
            <w:left w:val="none" w:sz="0" w:space="0" w:color="auto"/>
            <w:bottom w:val="none" w:sz="0" w:space="0" w:color="auto"/>
            <w:right w:val="none" w:sz="0" w:space="0" w:color="auto"/>
          </w:divBdr>
        </w:div>
        <w:div w:id="1862160808">
          <w:marLeft w:val="0"/>
          <w:marRight w:val="0"/>
          <w:marTop w:val="0"/>
          <w:marBottom w:val="0"/>
          <w:divBdr>
            <w:top w:val="none" w:sz="0" w:space="0" w:color="auto"/>
            <w:left w:val="none" w:sz="0" w:space="0" w:color="auto"/>
            <w:bottom w:val="none" w:sz="0" w:space="0" w:color="auto"/>
            <w:right w:val="none" w:sz="0" w:space="0" w:color="auto"/>
          </w:divBdr>
        </w:div>
        <w:div w:id="1864250391">
          <w:marLeft w:val="0"/>
          <w:marRight w:val="0"/>
          <w:marTop w:val="0"/>
          <w:marBottom w:val="0"/>
          <w:divBdr>
            <w:top w:val="none" w:sz="0" w:space="0" w:color="auto"/>
            <w:left w:val="none" w:sz="0" w:space="0" w:color="auto"/>
            <w:bottom w:val="none" w:sz="0" w:space="0" w:color="auto"/>
            <w:right w:val="none" w:sz="0" w:space="0" w:color="auto"/>
          </w:divBdr>
        </w:div>
        <w:div w:id="1865511296">
          <w:marLeft w:val="0"/>
          <w:marRight w:val="0"/>
          <w:marTop w:val="0"/>
          <w:marBottom w:val="0"/>
          <w:divBdr>
            <w:top w:val="none" w:sz="0" w:space="0" w:color="auto"/>
            <w:left w:val="none" w:sz="0" w:space="0" w:color="auto"/>
            <w:bottom w:val="none" w:sz="0" w:space="0" w:color="auto"/>
            <w:right w:val="none" w:sz="0" w:space="0" w:color="auto"/>
          </w:divBdr>
        </w:div>
        <w:div w:id="1867055117">
          <w:marLeft w:val="0"/>
          <w:marRight w:val="0"/>
          <w:marTop w:val="0"/>
          <w:marBottom w:val="0"/>
          <w:divBdr>
            <w:top w:val="none" w:sz="0" w:space="0" w:color="auto"/>
            <w:left w:val="none" w:sz="0" w:space="0" w:color="auto"/>
            <w:bottom w:val="none" w:sz="0" w:space="0" w:color="auto"/>
            <w:right w:val="none" w:sz="0" w:space="0" w:color="auto"/>
          </w:divBdr>
        </w:div>
        <w:div w:id="1867063054">
          <w:marLeft w:val="0"/>
          <w:marRight w:val="0"/>
          <w:marTop w:val="0"/>
          <w:marBottom w:val="0"/>
          <w:divBdr>
            <w:top w:val="none" w:sz="0" w:space="0" w:color="auto"/>
            <w:left w:val="none" w:sz="0" w:space="0" w:color="auto"/>
            <w:bottom w:val="none" w:sz="0" w:space="0" w:color="auto"/>
            <w:right w:val="none" w:sz="0" w:space="0" w:color="auto"/>
          </w:divBdr>
        </w:div>
        <w:div w:id="1867795249">
          <w:marLeft w:val="0"/>
          <w:marRight w:val="0"/>
          <w:marTop w:val="0"/>
          <w:marBottom w:val="0"/>
          <w:divBdr>
            <w:top w:val="none" w:sz="0" w:space="0" w:color="auto"/>
            <w:left w:val="none" w:sz="0" w:space="0" w:color="auto"/>
            <w:bottom w:val="none" w:sz="0" w:space="0" w:color="auto"/>
            <w:right w:val="none" w:sz="0" w:space="0" w:color="auto"/>
          </w:divBdr>
        </w:div>
        <w:div w:id="1870800551">
          <w:marLeft w:val="0"/>
          <w:marRight w:val="0"/>
          <w:marTop w:val="0"/>
          <w:marBottom w:val="0"/>
          <w:divBdr>
            <w:top w:val="none" w:sz="0" w:space="0" w:color="auto"/>
            <w:left w:val="none" w:sz="0" w:space="0" w:color="auto"/>
            <w:bottom w:val="none" w:sz="0" w:space="0" w:color="auto"/>
            <w:right w:val="none" w:sz="0" w:space="0" w:color="auto"/>
          </w:divBdr>
        </w:div>
        <w:div w:id="1870993877">
          <w:marLeft w:val="0"/>
          <w:marRight w:val="0"/>
          <w:marTop w:val="0"/>
          <w:marBottom w:val="0"/>
          <w:divBdr>
            <w:top w:val="none" w:sz="0" w:space="0" w:color="auto"/>
            <w:left w:val="none" w:sz="0" w:space="0" w:color="auto"/>
            <w:bottom w:val="none" w:sz="0" w:space="0" w:color="auto"/>
            <w:right w:val="none" w:sz="0" w:space="0" w:color="auto"/>
          </w:divBdr>
        </w:div>
        <w:div w:id="1872916537">
          <w:marLeft w:val="0"/>
          <w:marRight w:val="0"/>
          <w:marTop w:val="0"/>
          <w:marBottom w:val="0"/>
          <w:divBdr>
            <w:top w:val="none" w:sz="0" w:space="0" w:color="auto"/>
            <w:left w:val="none" w:sz="0" w:space="0" w:color="auto"/>
            <w:bottom w:val="none" w:sz="0" w:space="0" w:color="auto"/>
            <w:right w:val="none" w:sz="0" w:space="0" w:color="auto"/>
          </w:divBdr>
        </w:div>
        <w:div w:id="1877691547">
          <w:marLeft w:val="0"/>
          <w:marRight w:val="0"/>
          <w:marTop w:val="0"/>
          <w:marBottom w:val="0"/>
          <w:divBdr>
            <w:top w:val="none" w:sz="0" w:space="0" w:color="auto"/>
            <w:left w:val="none" w:sz="0" w:space="0" w:color="auto"/>
            <w:bottom w:val="none" w:sz="0" w:space="0" w:color="auto"/>
            <w:right w:val="none" w:sz="0" w:space="0" w:color="auto"/>
          </w:divBdr>
        </w:div>
        <w:div w:id="1884052803">
          <w:marLeft w:val="0"/>
          <w:marRight w:val="0"/>
          <w:marTop w:val="0"/>
          <w:marBottom w:val="0"/>
          <w:divBdr>
            <w:top w:val="none" w:sz="0" w:space="0" w:color="auto"/>
            <w:left w:val="none" w:sz="0" w:space="0" w:color="auto"/>
            <w:bottom w:val="none" w:sz="0" w:space="0" w:color="auto"/>
            <w:right w:val="none" w:sz="0" w:space="0" w:color="auto"/>
          </w:divBdr>
        </w:div>
        <w:div w:id="1886678883">
          <w:marLeft w:val="0"/>
          <w:marRight w:val="0"/>
          <w:marTop w:val="0"/>
          <w:marBottom w:val="0"/>
          <w:divBdr>
            <w:top w:val="none" w:sz="0" w:space="0" w:color="auto"/>
            <w:left w:val="none" w:sz="0" w:space="0" w:color="auto"/>
            <w:bottom w:val="none" w:sz="0" w:space="0" w:color="auto"/>
            <w:right w:val="none" w:sz="0" w:space="0" w:color="auto"/>
          </w:divBdr>
        </w:div>
        <w:div w:id="1888031904">
          <w:marLeft w:val="0"/>
          <w:marRight w:val="0"/>
          <w:marTop w:val="0"/>
          <w:marBottom w:val="0"/>
          <w:divBdr>
            <w:top w:val="none" w:sz="0" w:space="0" w:color="auto"/>
            <w:left w:val="none" w:sz="0" w:space="0" w:color="auto"/>
            <w:bottom w:val="none" w:sz="0" w:space="0" w:color="auto"/>
            <w:right w:val="none" w:sz="0" w:space="0" w:color="auto"/>
          </w:divBdr>
        </w:div>
        <w:div w:id="1888450838">
          <w:marLeft w:val="0"/>
          <w:marRight w:val="0"/>
          <w:marTop w:val="0"/>
          <w:marBottom w:val="0"/>
          <w:divBdr>
            <w:top w:val="none" w:sz="0" w:space="0" w:color="auto"/>
            <w:left w:val="none" w:sz="0" w:space="0" w:color="auto"/>
            <w:bottom w:val="none" w:sz="0" w:space="0" w:color="auto"/>
            <w:right w:val="none" w:sz="0" w:space="0" w:color="auto"/>
          </w:divBdr>
        </w:div>
        <w:div w:id="1889107788">
          <w:marLeft w:val="0"/>
          <w:marRight w:val="0"/>
          <w:marTop w:val="0"/>
          <w:marBottom w:val="0"/>
          <w:divBdr>
            <w:top w:val="none" w:sz="0" w:space="0" w:color="auto"/>
            <w:left w:val="none" w:sz="0" w:space="0" w:color="auto"/>
            <w:bottom w:val="none" w:sz="0" w:space="0" w:color="auto"/>
            <w:right w:val="none" w:sz="0" w:space="0" w:color="auto"/>
          </w:divBdr>
        </w:div>
        <w:div w:id="1890720683">
          <w:marLeft w:val="0"/>
          <w:marRight w:val="0"/>
          <w:marTop w:val="0"/>
          <w:marBottom w:val="0"/>
          <w:divBdr>
            <w:top w:val="none" w:sz="0" w:space="0" w:color="auto"/>
            <w:left w:val="none" w:sz="0" w:space="0" w:color="auto"/>
            <w:bottom w:val="none" w:sz="0" w:space="0" w:color="auto"/>
            <w:right w:val="none" w:sz="0" w:space="0" w:color="auto"/>
          </w:divBdr>
        </w:div>
        <w:div w:id="1890726199">
          <w:marLeft w:val="0"/>
          <w:marRight w:val="0"/>
          <w:marTop w:val="0"/>
          <w:marBottom w:val="0"/>
          <w:divBdr>
            <w:top w:val="none" w:sz="0" w:space="0" w:color="auto"/>
            <w:left w:val="none" w:sz="0" w:space="0" w:color="auto"/>
            <w:bottom w:val="none" w:sz="0" w:space="0" w:color="auto"/>
            <w:right w:val="none" w:sz="0" w:space="0" w:color="auto"/>
          </w:divBdr>
        </w:div>
        <w:div w:id="1893885913">
          <w:marLeft w:val="0"/>
          <w:marRight w:val="0"/>
          <w:marTop w:val="0"/>
          <w:marBottom w:val="0"/>
          <w:divBdr>
            <w:top w:val="none" w:sz="0" w:space="0" w:color="auto"/>
            <w:left w:val="none" w:sz="0" w:space="0" w:color="auto"/>
            <w:bottom w:val="none" w:sz="0" w:space="0" w:color="auto"/>
            <w:right w:val="none" w:sz="0" w:space="0" w:color="auto"/>
          </w:divBdr>
        </w:div>
        <w:div w:id="1894002200">
          <w:marLeft w:val="0"/>
          <w:marRight w:val="0"/>
          <w:marTop w:val="0"/>
          <w:marBottom w:val="0"/>
          <w:divBdr>
            <w:top w:val="none" w:sz="0" w:space="0" w:color="auto"/>
            <w:left w:val="none" w:sz="0" w:space="0" w:color="auto"/>
            <w:bottom w:val="none" w:sz="0" w:space="0" w:color="auto"/>
            <w:right w:val="none" w:sz="0" w:space="0" w:color="auto"/>
          </w:divBdr>
        </w:div>
        <w:div w:id="1894735773">
          <w:marLeft w:val="0"/>
          <w:marRight w:val="0"/>
          <w:marTop w:val="0"/>
          <w:marBottom w:val="0"/>
          <w:divBdr>
            <w:top w:val="none" w:sz="0" w:space="0" w:color="auto"/>
            <w:left w:val="none" w:sz="0" w:space="0" w:color="auto"/>
            <w:bottom w:val="none" w:sz="0" w:space="0" w:color="auto"/>
            <w:right w:val="none" w:sz="0" w:space="0" w:color="auto"/>
          </w:divBdr>
        </w:div>
        <w:div w:id="1895192051">
          <w:marLeft w:val="0"/>
          <w:marRight w:val="0"/>
          <w:marTop w:val="0"/>
          <w:marBottom w:val="0"/>
          <w:divBdr>
            <w:top w:val="none" w:sz="0" w:space="0" w:color="auto"/>
            <w:left w:val="none" w:sz="0" w:space="0" w:color="auto"/>
            <w:bottom w:val="none" w:sz="0" w:space="0" w:color="auto"/>
            <w:right w:val="none" w:sz="0" w:space="0" w:color="auto"/>
          </w:divBdr>
        </w:div>
        <w:div w:id="1896163474">
          <w:marLeft w:val="0"/>
          <w:marRight w:val="0"/>
          <w:marTop w:val="0"/>
          <w:marBottom w:val="0"/>
          <w:divBdr>
            <w:top w:val="none" w:sz="0" w:space="0" w:color="auto"/>
            <w:left w:val="none" w:sz="0" w:space="0" w:color="auto"/>
            <w:bottom w:val="none" w:sz="0" w:space="0" w:color="auto"/>
            <w:right w:val="none" w:sz="0" w:space="0" w:color="auto"/>
          </w:divBdr>
        </w:div>
        <w:div w:id="1897277522">
          <w:marLeft w:val="0"/>
          <w:marRight w:val="0"/>
          <w:marTop w:val="0"/>
          <w:marBottom w:val="0"/>
          <w:divBdr>
            <w:top w:val="none" w:sz="0" w:space="0" w:color="auto"/>
            <w:left w:val="none" w:sz="0" w:space="0" w:color="auto"/>
            <w:bottom w:val="none" w:sz="0" w:space="0" w:color="auto"/>
            <w:right w:val="none" w:sz="0" w:space="0" w:color="auto"/>
          </w:divBdr>
        </w:div>
        <w:div w:id="1899509760">
          <w:marLeft w:val="0"/>
          <w:marRight w:val="0"/>
          <w:marTop w:val="0"/>
          <w:marBottom w:val="0"/>
          <w:divBdr>
            <w:top w:val="none" w:sz="0" w:space="0" w:color="auto"/>
            <w:left w:val="none" w:sz="0" w:space="0" w:color="auto"/>
            <w:bottom w:val="none" w:sz="0" w:space="0" w:color="auto"/>
            <w:right w:val="none" w:sz="0" w:space="0" w:color="auto"/>
          </w:divBdr>
        </w:div>
        <w:div w:id="1904871174">
          <w:marLeft w:val="0"/>
          <w:marRight w:val="0"/>
          <w:marTop w:val="0"/>
          <w:marBottom w:val="0"/>
          <w:divBdr>
            <w:top w:val="none" w:sz="0" w:space="0" w:color="auto"/>
            <w:left w:val="none" w:sz="0" w:space="0" w:color="auto"/>
            <w:bottom w:val="none" w:sz="0" w:space="0" w:color="auto"/>
            <w:right w:val="none" w:sz="0" w:space="0" w:color="auto"/>
          </w:divBdr>
        </w:div>
        <w:div w:id="1906262431">
          <w:marLeft w:val="0"/>
          <w:marRight w:val="0"/>
          <w:marTop w:val="0"/>
          <w:marBottom w:val="0"/>
          <w:divBdr>
            <w:top w:val="none" w:sz="0" w:space="0" w:color="auto"/>
            <w:left w:val="none" w:sz="0" w:space="0" w:color="auto"/>
            <w:bottom w:val="none" w:sz="0" w:space="0" w:color="auto"/>
            <w:right w:val="none" w:sz="0" w:space="0" w:color="auto"/>
          </w:divBdr>
        </w:div>
        <w:div w:id="1907299086">
          <w:marLeft w:val="0"/>
          <w:marRight w:val="0"/>
          <w:marTop w:val="0"/>
          <w:marBottom w:val="0"/>
          <w:divBdr>
            <w:top w:val="none" w:sz="0" w:space="0" w:color="auto"/>
            <w:left w:val="none" w:sz="0" w:space="0" w:color="auto"/>
            <w:bottom w:val="none" w:sz="0" w:space="0" w:color="auto"/>
            <w:right w:val="none" w:sz="0" w:space="0" w:color="auto"/>
          </w:divBdr>
        </w:div>
        <w:div w:id="1909487525">
          <w:marLeft w:val="0"/>
          <w:marRight w:val="0"/>
          <w:marTop w:val="0"/>
          <w:marBottom w:val="0"/>
          <w:divBdr>
            <w:top w:val="none" w:sz="0" w:space="0" w:color="auto"/>
            <w:left w:val="none" w:sz="0" w:space="0" w:color="auto"/>
            <w:bottom w:val="none" w:sz="0" w:space="0" w:color="auto"/>
            <w:right w:val="none" w:sz="0" w:space="0" w:color="auto"/>
          </w:divBdr>
        </w:div>
        <w:div w:id="1914267386">
          <w:marLeft w:val="0"/>
          <w:marRight w:val="0"/>
          <w:marTop w:val="0"/>
          <w:marBottom w:val="0"/>
          <w:divBdr>
            <w:top w:val="none" w:sz="0" w:space="0" w:color="auto"/>
            <w:left w:val="none" w:sz="0" w:space="0" w:color="auto"/>
            <w:bottom w:val="none" w:sz="0" w:space="0" w:color="auto"/>
            <w:right w:val="none" w:sz="0" w:space="0" w:color="auto"/>
          </w:divBdr>
        </w:div>
        <w:div w:id="1918199206">
          <w:marLeft w:val="0"/>
          <w:marRight w:val="0"/>
          <w:marTop w:val="0"/>
          <w:marBottom w:val="0"/>
          <w:divBdr>
            <w:top w:val="none" w:sz="0" w:space="0" w:color="auto"/>
            <w:left w:val="none" w:sz="0" w:space="0" w:color="auto"/>
            <w:bottom w:val="none" w:sz="0" w:space="0" w:color="auto"/>
            <w:right w:val="none" w:sz="0" w:space="0" w:color="auto"/>
          </w:divBdr>
        </w:div>
        <w:div w:id="1919825483">
          <w:marLeft w:val="0"/>
          <w:marRight w:val="0"/>
          <w:marTop w:val="0"/>
          <w:marBottom w:val="0"/>
          <w:divBdr>
            <w:top w:val="none" w:sz="0" w:space="0" w:color="auto"/>
            <w:left w:val="none" w:sz="0" w:space="0" w:color="auto"/>
            <w:bottom w:val="none" w:sz="0" w:space="0" w:color="auto"/>
            <w:right w:val="none" w:sz="0" w:space="0" w:color="auto"/>
          </w:divBdr>
        </w:div>
        <w:div w:id="1919943437">
          <w:marLeft w:val="0"/>
          <w:marRight w:val="0"/>
          <w:marTop w:val="0"/>
          <w:marBottom w:val="0"/>
          <w:divBdr>
            <w:top w:val="none" w:sz="0" w:space="0" w:color="auto"/>
            <w:left w:val="none" w:sz="0" w:space="0" w:color="auto"/>
            <w:bottom w:val="none" w:sz="0" w:space="0" w:color="auto"/>
            <w:right w:val="none" w:sz="0" w:space="0" w:color="auto"/>
          </w:divBdr>
        </w:div>
        <w:div w:id="1921015008">
          <w:marLeft w:val="0"/>
          <w:marRight w:val="0"/>
          <w:marTop w:val="0"/>
          <w:marBottom w:val="0"/>
          <w:divBdr>
            <w:top w:val="none" w:sz="0" w:space="0" w:color="auto"/>
            <w:left w:val="none" w:sz="0" w:space="0" w:color="auto"/>
            <w:bottom w:val="none" w:sz="0" w:space="0" w:color="auto"/>
            <w:right w:val="none" w:sz="0" w:space="0" w:color="auto"/>
          </w:divBdr>
        </w:div>
        <w:div w:id="1921207250">
          <w:marLeft w:val="0"/>
          <w:marRight w:val="0"/>
          <w:marTop w:val="0"/>
          <w:marBottom w:val="0"/>
          <w:divBdr>
            <w:top w:val="none" w:sz="0" w:space="0" w:color="auto"/>
            <w:left w:val="none" w:sz="0" w:space="0" w:color="auto"/>
            <w:bottom w:val="none" w:sz="0" w:space="0" w:color="auto"/>
            <w:right w:val="none" w:sz="0" w:space="0" w:color="auto"/>
          </w:divBdr>
        </w:div>
        <w:div w:id="1923290682">
          <w:marLeft w:val="0"/>
          <w:marRight w:val="0"/>
          <w:marTop w:val="0"/>
          <w:marBottom w:val="0"/>
          <w:divBdr>
            <w:top w:val="none" w:sz="0" w:space="0" w:color="auto"/>
            <w:left w:val="none" w:sz="0" w:space="0" w:color="auto"/>
            <w:bottom w:val="none" w:sz="0" w:space="0" w:color="auto"/>
            <w:right w:val="none" w:sz="0" w:space="0" w:color="auto"/>
          </w:divBdr>
        </w:div>
        <w:div w:id="1923752625">
          <w:marLeft w:val="0"/>
          <w:marRight w:val="0"/>
          <w:marTop w:val="0"/>
          <w:marBottom w:val="0"/>
          <w:divBdr>
            <w:top w:val="none" w:sz="0" w:space="0" w:color="auto"/>
            <w:left w:val="none" w:sz="0" w:space="0" w:color="auto"/>
            <w:bottom w:val="none" w:sz="0" w:space="0" w:color="auto"/>
            <w:right w:val="none" w:sz="0" w:space="0" w:color="auto"/>
          </w:divBdr>
        </w:div>
        <w:div w:id="1924678636">
          <w:marLeft w:val="0"/>
          <w:marRight w:val="0"/>
          <w:marTop w:val="0"/>
          <w:marBottom w:val="0"/>
          <w:divBdr>
            <w:top w:val="none" w:sz="0" w:space="0" w:color="auto"/>
            <w:left w:val="none" w:sz="0" w:space="0" w:color="auto"/>
            <w:bottom w:val="none" w:sz="0" w:space="0" w:color="auto"/>
            <w:right w:val="none" w:sz="0" w:space="0" w:color="auto"/>
          </w:divBdr>
        </w:div>
        <w:div w:id="1924751841">
          <w:marLeft w:val="0"/>
          <w:marRight w:val="0"/>
          <w:marTop w:val="0"/>
          <w:marBottom w:val="0"/>
          <w:divBdr>
            <w:top w:val="none" w:sz="0" w:space="0" w:color="auto"/>
            <w:left w:val="none" w:sz="0" w:space="0" w:color="auto"/>
            <w:bottom w:val="none" w:sz="0" w:space="0" w:color="auto"/>
            <w:right w:val="none" w:sz="0" w:space="0" w:color="auto"/>
          </w:divBdr>
        </w:div>
        <w:div w:id="1924947451">
          <w:marLeft w:val="0"/>
          <w:marRight w:val="0"/>
          <w:marTop w:val="0"/>
          <w:marBottom w:val="0"/>
          <w:divBdr>
            <w:top w:val="none" w:sz="0" w:space="0" w:color="auto"/>
            <w:left w:val="none" w:sz="0" w:space="0" w:color="auto"/>
            <w:bottom w:val="none" w:sz="0" w:space="0" w:color="auto"/>
            <w:right w:val="none" w:sz="0" w:space="0" w:color="auto"/>
          </w:divBdr>
        </w:div>
        <w:div w:id="1925918543">
          <w:marLeft w:val="0"/>
          <w:marRight w:val="0"/>
          <w:marTop w:val="0"/>
          <w:marBottom w:val="0"/>
          <w:divBdr>
            <w:top w:val="none" w:sz="0" w:space="0" w:color="auto"/>
            <w:left w:val="none" w:sz="0" w:space="0" w:color="auto"/>
            <w:bottom w:val="none" w:sz="0" w:space="0" w:color="auto"/>
            <w:right w:val="none" w:sz="0" w:space="0" w:color="auto"/>
          </w:divBdr>
        </w:div>
        <w:div w:id="1926645068">
          <w:marLeft w:val="0"/>
          <w:marRight w:val="0"/>
          <w:marTop w:val="0"/>
          <w:marBottom w:val="0"/>
          <w:divBdr>
            <w:top w:val="none" w:sz="0" w:space="0" w:color="auto"/>
            <w:left w:val="none" w:sz="0" w:space="0" w:color="auto"/>
            <w:bottom w:val="none" w:sz="0" w:space="0" w:color="auto"/>
            <w:right w:val="none" w:sz="0" w:space="0" w:color="auto"/>
          </w:divBdr>
        </w:div>
        <w:div w:id="1927613806">
          <w:marLeft w:val="0"/>
          <w:marRight w:val="0"/>
          <w:marTop w:val="0"/>
          <w:marBottom w:val="0"/>
          <w:divBdr>
            <w:top w:val="none" w:sz="0" w:space="0" w:color="auto"/>
            <w:left w:val="none" w:sz="0" w:space="0" w:color="auto"/>
            <w:bottom w:val="none" w:sz="0" w:space="0" w:color="auto"/>
            <w:right w:val="none" w:sz="0" w:space="0" w:color="auto"/>
          </w:divBdr>
        </w:div>
        <w:div w:id="1931311613">
          <w:marLeft w:val="0"/>
          <w:marRight w:val="0"/>
          <w:marTop w:val="0"/>
          <w:marBottom w:val="0"/>
          <w:divBdr>
            <w:top w:val="none" w:sz="0" w:space="0" w:color="auto"/>
            <w:left w:val="none" w:sz="0" w:space="0" w:color="auto"/>
            <w:bottom w:val="none" w:sz="0" w:space="0" w:color="auto"/>
            <w:right w:val="none" w:sz="0" w:space="0" w:color="auto"/>
          </w:divBdr>
        </w:div>
        <w:div w:id="1932271939">
          <w:marLeft w:val="0"/>
          <w:marRight w:val="0"/>
          <w:marTop w:val="0"/>
          <w:marBottom w:val="0"/>
          <w:divBdr>
            <w:top w:val="none" w:sz="0" w:space="0" w:color="auto"/>
            <w:left w:val="none" w:sz="0" w:space="0" w:color="auto"/>
            <w:bottom w:val="none" w:sz="0" w:space="0" w:color="auto"/>
            <w:right w:val="none" w:sz="0" w:space="0" w:color="auto"/>
          </w:divBdr>
        </w:div>
        <w:div w:id="1932427012">
          <w:marLeft w:val="0"/>
          <w:marRight w:val="0"/>
          <w:marTop w:val="0"/>
          <w:marBottom w:val="0"/>
          <w:divBdr>
            <w:top w:val="none" w:sz="0" w:space="0" w:color="auto"/>
            <w:left w:val="none" w:sz="0" w:space="0" w:color="auto"/>
            <w:bottom w:val="none" w:sz="0" w:space="0" w:color="auto"/>
            <w:right w:val="none" w:sz="0" w:space="0" w:color="auto"/>
          </w:divBdr>
        </w:div>
        <w:div w:id="1933969624">
          <w:marLeft w:val="0"/>
          <w:marRight w:val="0"/>
          <w:marTop w:val="0"/>
          <w:marBottom w:val="0"/>
          <w:divBdr>
            <w:top w:val="none" w:sz="0" w:space="0" w:color="auto"/>
            <w:left w:val="none" w:sz="0" w:space="0" w:color="auto"/>
            <w:bottom w:val="none" w:sz="0" w:space="0" w:color="auto"/>
            <w:right w:val="none" w:sz="0" w:space="0" w:color="auto"/>
          </w:divBdr>
        </w:div>
        <w:div w:id="1937589965">
          <w:marLeft w:val="0"/>
          <w:marRight w:val="0"/>
          <w:marTop w:val="0"/>
          <w:marBottom w:val="0"/>
          <w:divBdr>
            <w:top w:val="none" w:sz="0" w:space="0" w:color="auto"/>
            <w:left w:val="none" w:sz="0" w:space="0" w:color="auto"/>
            <w:bottom w:val="none" w:sz="0" w:space="0" w:color="auto"/>
            <w:right w:val="none" w:sz="0" w:space="0" w:color="auto"/>
          </w:divBdr>
        </w:div>
        <w:div w:id="1938831755">
          <w:marLeft w:val="0"/>
          <w:marRight w:val="0"/>
          <w:marTop w:val="0"/>
          <w:marBottom w:val="0"/>
          <w:divBdr>
            <w:top w:val="none" w:sz="0" w:space="0" w:color="auto"/>
            <w:left w:val="none" w:sz="0" w:space="0" w:color="auto"/>
            <w:bottom w:val="none" w:sz="0" w:space="0" w:color="auto"/>
            <w:right w:val="none" w:sz="0" w:space="0" w:color="auto"/>
          </w:divBdr>
        </w:div>
        <w:div w:id="1941523066">
          <w:marLeft w:val="0"/>
          <w:marRight w:val="0"/>
          <w:marTop w:val="0"/>
          <w:marBottom w:val="0"/>
          <w:divBdr>
            <w:top w:val="none" w:sz="0" w:space="0" w:color="auto"/>
            <w:left w:val="none" w:sz="0" w:space="0" w:color="auto"/>
            <w:bottom w:val="none" w:sz="0" w:space="0" w:color="auto"/>
            <w:right w:val="none" w:sz="0" w:space="0" w:color="auto"/>
          </w:divBdr>
        </w:div>
        <w:div w:id="1942763225">
          <w:marLeft w:val="0"/>
          <w:marRight w:val="0"/>
          <w:marTop w:val="0"/>
          <w:marBottom w:val="0"/>
          <w:divBdr>
            <w:top w:val="none" w:sz="0" w:space="0" w:color="auto"/>
            <w:left w:val="none" w:sz="0" w:space="0" w:color="auto"/>
            <w:bottom w:val="none" w:sz="0" w:space="0" w:color="auto"/>
            <w:right w:val="none" w:sz="0" w:space="0" w:color="auto"/>
          </w:divBdr>
        </w:div>
        <w:div w:id="1944678341">
          <w:marLeft w:val="0"/>
          <w:marRight w:val="0"/>
          <w:marTop w:val="0"/>
          <w:marBottom w:val="0"/>
          <w:divBdr>
            <w:top w:val="none" w:sz="0" w:space="0" w:color="auto"/>
            <w:left w:val="none" w:sz="0" w:space="0" w:color="auto"/>
            <w:bottom w:val="none" w:sz="0" w:space="0" w:color="auto"/>
            <w:right w:val="none" w:sz="0" w:space="0" w:color="auto"/>
          </w:divBdr>
        </w:div>
        <w:div w:id="1944993543">
          <w:marLeft w:val="0"/>
          <w:marRight w:val="0"/>
          <w:marTop w:val="0"/>
          <w:marBottom w:val="0"/>
          <w:divBdr>
            <w:top w:val="none" w:sz="0" w:space="0" w:color="auto"/>
            <w:left w:val="none" w:sz="0" w:space="0" w:color="auto"/>
            <w:bottom w:val="none" w:sz="0" w:space="0" w:color="auto"/>
            <w:right w:val="none" w:sz="0" w:space="0" w:color="auto"/>
          </w:divBdr>
        </w:div>
        <w:div w:id="1946571074">
          <w:marLeft w:val="0"/>
          <w:marRight w:val="0"/>
          <w:marTop w:val="0"/>
          <w:marBottom w:val="0"/>
          <w:divBdr>
            <w:top w:val="none" w:sz="0" w:space="0" w:color="auto"/>
            <w:left w:val="none" w:sz="0" w:space="0" w:color="auto"/>
            <w:bottom w:val="none" w:sz="0" w:space="0" w:color="auto"/>
            <w:right w:val="none" w:sz="0" w:space="0" w:color="auto"/>
          </w:divBdr>
        </w:div>
        <w:div w:id="1947424656">
          <w:marLeft w:val="0"/>
          <w:marRight w:val="0"/>
          <w:marTop w:val="0"/>
          <w:marBottom w:val="0"/>
          <w:divBdr>
            <w:top w:val="none" w:sz="0" w:space="0" w:color="auto"/>
            <w:left w:val="none" w:sz="0" w:space="0" w:color="auto"/>
            <w:bottom w:val="none" w:sz="0" w:space="0" w:color="auto"/>
            <w:right w:val="none" w:sz="0" w:space="0" w:color="auto"/>
          </w:divBdr>
        </w:div>
        <w:div w:id="1947928792">
          <w:marLeft w:val="0"/>
          <w:marRight w:val="0"/>
          <w:marTop w:val="0"/>
          <w:marBottom w:val="0"/>
          <w:divBdr>
            <w:top w:val="none" w:sz="0" w:space="0" w:color="auto"/>
            <w:left w:val="none" w:sz="0" w:space="0" w:color="auto"/>
            <w:bottom w:val="none" w:sz="0" w:space="0" w:color="auto"/>
            <w:right w:val="none" w:sz="0" w:space="0" w:color="auto"/>
          </w:divBdr>
        </w:div>
        <w:div w:id="1949501327">
          <w:marLeft w:val="0"/>
          <w:marRight w:val="0"/>
          <w:marTop w:val="0"/>
          <w:marBottom w:val="0"/>
          <w:divBdr>
            <w:top w:val="none" w:sz="0" w:space="0" w:color="auto"/>
            <w:left w:val="none" w:sz="0" w:space="0" w:color="auto"/>
            <w:bottom w:val="none" w:sz="0" w:space="0" w:color="auto"/>
            <w:right w:val="none" w:sz="0" w:space="0" w:color="auto"/>
          </w:divBdr>
        </w:div>
        <w:div w:id="1949580754">
          <w:marLeft w:val="0"/>
          <w:marRight w:val="0"/>
          <w:marTop w:val="0"/>
          <w:marBottom w:val="0"/>
          <w:divBdr>
            <w:top w:val="none" w:sz="0" w:space="0" w:color="auto"/>
            <w:left w:val="none" w:sz="0" w:space="0" w:color="auto"/>
            <w:bottom w:val="none" w:sz="0" w:space="0" w:color="auto"/>
            <w:right w:val="none" w:sz="0" w:space="0" w:color="auto"/>
          </w:divBdr>
        </w:div>
        <w:div w:id="1953053835">
          <w:marLeft w:val="0"/>
          <w:marRight w:val="0"/>
          <w:marTop w:val="0"/>
          <w:marBottom w:val="0"/>
          <w:divBdr>
            <w:top w:val="none" w:sz="0" w:space="0" w:color="auto"/>
            <w:left w:val="none" w:sz="0" w:space="0" w:color="auto"/>
            <w:bottom w:val="none" w:sz="0" w:space="0" w:color="auto"/>
            <w:right w:val="none" w:sz="0" w:space="0" w:color="auto"/>
          </w:divBdr>
        </w:div>
        <w:div w:id="1954094072">
          <w:marLeft w:val="0"/>
          <w:marRight w:val="0"/>
          <w:marTop w:val="0"/>
          <w:marBottom w:val="0"/>
          <w:divBdr>
            <w:top w:val="none" w:sz="0" w:space="0" w:color="auto"/>
            <w:left w:val="none" w:sz="0" w:space="0" w:color="auto"/>
            <w:bottom w:val="none" w:sz="0" w:space="0" w:color="auto"/>
            <w:right w:val="none" w:sz="0" w:space="0" w:color="auto"/>
          </w:divBdr>
        </w:div>
        <w:div w:id="1955669364">
          <w:marLeft w:val="0"/>
          <w:marRight w:val="0"/>
          <w:marTop w:val="0"/>
          <w:marBottom w:val="0"/>
          <w:divBdr>
            <w:top w:val="none" w:sz="0" w:space="0" w:color="auto"/>
            <w:left w:val="none" w:sz="0" w:space="0" w:color="auto"/>
            <w:bottom w:val="none" w:sz="0" w:space="0" w:color="auto"/>
            <w:right w:val="none" w:sz="0" w:space="0" w:color="auto"/>
          </w:divBdr>
        </w:div>
        <w:div w:id="1956281614">
          <w:marLeft w:val="0"/>
          <w:marRight w:val="0"/>
          <w:marTop w:val="0"/>
          <w:marBottom w:val="0"/>
          <w:divBdr>
            <w:top w:val="none" w:sz="0" w:space="0" w:color="auto"/>
            <w:left w:val="none" w:sz="0" w:space="0" w:color="auto"/>
            <w:bottom w:val="none" w:sz="0" w:space="0" w:color="auto"/>
            <w:right w:val="none" w:sz="0" w:space="0" w:color="auto"/>
          </w:divBdr>
        </w:div>
        <w:div w:id="1956709091">
          <w:marLeft w:val="0"/>
          <w:marRight w:val="0"/>
          <w:marTop w:val="0"/>
          <w:marBottom w:val="0"/>
          <w:divBdr>
            <w:top w:val="none" w:sz="0" w:space="0" w:color="auto"/>
            <w:left w:val="none" w:sz="0" w:space="0" w:color="auto"/>
            <w:bottom w:val="none" w:sz="0" w:space="0" w:color="auto"/>
            <w:right w:val="none" w:sz="0" w:space="0" w:color="auto"/>
          </w:divBdr>
        </w:div>
        <w:div w:id="1956861175">
          <w:marLeft w:val="0"/>
          <w:marRight w:val="0"/>
          <w:marTop w:val="0"/>
          <w:marBottom w:val="0"/>
          <w:divBdr>
            <w:top w:val="none" w:sz="0" w:space="0" w:color="auto"/>
            <w:left w:val="none" w:sz="0" w:space="0" w:color="auto"/>
            <w:bottom w:val="none" w:sz="0" w:space="0" w:color="auto"/>
            <w:right w:val="none" w:sz="0" w:space="0" w:color="auto"/>
          </w:divBdr>
        </w:div>
        <w:div w:id="1958020390">
          <w:marLeft w:val="0"/>
          <w:marRight w:val="0"/>
          <w:marTop w:val="0"/>
          <w:marBottom w:val="0"/>
          <w:divBdr>
            <w:top w:val="none" w:sz="0" w:space="0" w:color="auto"/>
            <w:left w:val="none" w:sz="0" w:space="0" w:color="auto"/>
            <w:bottom w:val="none" w:sz="0" w:space="0" w:color="auto"/>
            <w:right w:val="none" w:sz="0" w:space="0" w:color="auto"/>
          </w:divBdr>
        </w:div>
        <w:div w:id="1958874191">
          <w:marLeft w:val="0"/>
          <w:marRight w:val="0"/>
          <w:marTop w:val="0"/>
          <w:marBottom w:val="0"/>
          <w:divBdr>
            <w:top w:val="none" w:sz="0" w:space="0" w:color="auto"/>
            <w:left w:val="none" w:sz="0" w:space="0" w:color="auto"/>
            <w:bottom w:val="none" w:sz="0" w:space="0" w:color="auto"/>
            <w:right w:val="none" w:sz="0" w:space="0" w:color="auto"/>
          </w:divBdr>
        </w:div>
        <w:div w:id="1961917100">
          <w:marLeft w:val="0"/>
          <w:marRight w:val="0"/>
          <w:marTop w:val="0"/>
          <w:marBottom w:val="0"/>
          <w:divBdr>
            <w:top w:val="none" w:sz="0" w:space="0" w:color="auto"/>
            <w:left w:val="none" w:sz="0" w:space="0" w:color="auto"/>
            <w:bottom w:val="none" w:sz="0" w:space="0" w:color="auto"/>
            <w:right w:val="none" w:sz="0" w:space="0" w:color="auto"/>
          </w:divBdr>
        </w:div>
        <w:div w:id="1963264604">
          <w:marLeft w:val="0"/>
          <w:marRight w:val="0"/>
          <w:marTop w:val="0"/>
          <w:marBottom w:val="0"/>
          <w:divBdr>
            <w:top w:val="none" w:sz="0" w:space="0" w:color="auto"/>
            <w:left w:val="none" w:sz="0" w:space="0" w:color="auto"/>
            <w:bottom w:val="none" w:sz="0" w:space="0" w:color="auto"/>
            <w:right w:val="none" w:sz="0" w:space="0" w:color="auto"/>
          </w:divBdr>
        </w:div>
        <w:div w:id="1964647898">
          <w:marLeft w:val="0"/>
          <w:marRight w:val="0"/>
          <w:marTop w:val="0"/>
          <w:marBottom w:val="0"/>
          <w:divBdr>
            <w:top w:val="none" w:sz="0" w:space="0" w:color="auto"/>
            <w:left w:val="none" w:sz="0" w:space="0" w:color="auto"/>
            <w:bottom w:val="none" w:sz="0" w:space="0" w:color="auto"/>
            <w:right w:val="none" w:sz="0" w:space="0" w:color="auto"/>
          </w:divBdr>
        </w:div>
        <w:div w:id="1964801310">
          <w:marLeft w:val="0"/>
          <w:marRight w:val="0"/>
          <w:marTop w:val="0"/>
          <w:marBottom w:val="0"/>
          <w:divBdr>
            <w:top w:val="none" w:sz="0" w:space="0" w:color="auto"/>
            <w:left w:val="none" w:sz="0" w:space="0" w:color="auto"/>
            <w:bottom w:val="none" w:sz="0" w:space="0" w:color="auto"/>
            <w:right w:val="none" w:sz="0" w:space="0" w:color="auto"/>
          </w:divBdr>
        </w:div>
        <w:div w:id="1965114686">
          <w:marLeft w:val="0"/>
          <w:marRight w:val="0"/>
          <w:marTop w:val="0"/>
          <w:marBottom w:val="0"/>
          <w:divBdr>
            <w:top w:val="none" w:sz="0" w:space="0" w:color="auto"/>
            <w:left w:val="none" w:sz="0" w:space="0" w:color="auto"/>
            <w:bottom w:val="none" w:sz="0" w:space="0" w:color="auto"/>
            <w:right w:val="none" w:sz="0" w:space="0" w:color="auto"/>
          </w:divBdr>
        </w:div>
        <w:div w:id="1965578689">
          <w:marLeft w:val="0"/>
          <w:marRight w:val="0"/>
          <w:marTop w:val="0"/>
          <w:marBottom w:val="0"/>
          <w:divBdr>
            <w:top w:val="none" w:sz="0" w:space="0" w:color="auto"/>
            <w:left w:val="none" w:sz="0" w:space="0" w:color="auto"/>
            <w:bottom w:val="none" w:sz="0" w:space="0" w:color="auto"/>
            <w:right w:val="none" w:sz="0" w:space="0" w:color="auto"/>
          </w:divBdr>
        </w:div>
        <w:div w:id="1968002029">
          <w:marLeft w:val="0"/>
          <w:marRight w:val="0"/>
          <w:marTop w:val="0"/>
          <w:marBottom w:val="0"/>
          <w:divBdr>
            <w:top w:val="none" w:sz="0" w:space="0" w:color="auto"/>
            <w:left w:val="none" w:sz="0" w:space="0" w:color="auto"/>
            <w:bottom w:val="none" w:sz="0" w:space="0" w:color="auto"/>
            <w:right w:val="none" w:sz="0" w:space="0" w:color="auto"/>
          </w:divBdr>
        </w:div>
        <w:div w:id="1969581115">
          <w:marLeft w:val="0"/>
          <w:marRight w:val="0"/>
          <w:marTop w:val="0"/>
          <w:marBottom w:val="0"/>
          <w:divBdr>
            <w:top w:val="none" w:sz="0" w:space="0" w:color="auto"/>
            <w:left w:val="none" w:sz="0" w:space="0" w:color="auto"/>
            <w:bottom w:val="none" w:sz="0" w:space="0" w:color="auto"/>
            <w:right w:val="none" w:sz="0" w:space="0" w:color="auto"/>
          </w:divBdr>
        </w:div>
        <w:div w:id="1972710573">
          <w:marLeft w:val="0"/>
          <w:marRight w:val="0"/>
          <w:marTop w:val="0"/>
          <w:marBottom w:val="0"/>
          <w:divBdr>
            <w:top w:val="none" w:sz="0" w:space="0" w:color="auto"/>
            <w:left w:val="none" w:sz="0" w:space="0" w:color="auto"/>
            <w:bottom w:val="none" w:sz="0" w:space="0" w:color="auto"/>
            <w:right w:val="none" w:sz="0" w:space="0" w:color="auto"/>
          </w:divBdr>
        </w:div>
        <w:div w:id="1973055864">
          <w:marLeft w:val="0"/>
          <w:marRight w:val="0"/>
          <w:marTop w:val="0"/>
          <w:marBottom w:val="0"/>
          <w:divBdr>
            <w:top w:val="none" w:sz="0" w:space="0" w:color="auto"/>
            <w:left w:val="none" w:sz="0" w:space="0" w:color="auto"/>
            <w:bottom w:val="none" w:sz="0" w:space="0" w:color="auto"/>
            <w:right w:val="none" w:sz="0" w:space="0" w:color="auto"/>
          </w:divBdr>
        </w:div>
        <w:div w:id="1973359879">
          <w:marLeft w:val="0"/>
          <w:marRight w:val="0"/>
          <w:marTop w:val="0"/>
          <w:marBottom w:val="0"/>
          <w:divBdr>
            <w:top w:val="none" w:sz="0" w:space="0" w:color="auto"/>
            <w:left w:val="none" w:sz="0" w:space="0" w:color="auto"/>
            <w:bottom w:val="none" w:sz="0" w:space="0" w:color="auto"/>
            <w:right w:val="none" w:sz="0" w:space="0" w:color="auto"/>
          </w:divBdr>
        </w:div>
        <w:div w:id="1973436642">
          <w:marLeft w:val="0"/>
          <w:marRight w:val="0"/>
          <w:marTop w:val="0"/>
          <w:marBottom w:val="0"/>
          <w:divBdr>
            <w:top w:val="none" w:sz="0" w:space="0" w:color="auto"/>
            <w:left w:val="none" w:sz="0" w:space="0" w:color="auto"/>
            <w:bottom w:val="none" w:sz="0" w:space="0" w:color="auto"/>
            <w:right w:val="none" w:sz="0" w:space="0" w:color="auto"/>
          </w:divBdr>
        </w:div>
        <w:div w:id="1980526609">
          <w:marLeft w:val="0"/>
          <w:marRight w:val="0"/>
          <w:marTop w:val="0"/>
          <w:marBottom w:val="0"/>
          <w:divBdr>
            <w:top w:val="none" w:sz="0" w:space="0" w:color="auto"/>
            <w:left w:val="none" w:sz="0" w:space="0" w:color="auto"/>
            <w:bottom w:val="none" w:sz="0" w:space="0" w:color="auto"/>
            <w:right w:val="none" w:sz="0" w:space="0" w:color="auto"/>
          </w:divBdr>
        </w:div>
        <w:div w:id="1980725161">
          <w:marLeft w:val="0"/>
          <w:marRight w:val="0"/>
          <w:marTop w:val="0"/>
          <w:marBottom w:val="0"/>
          <w:divBdr>
            <w:top w:val="none" w:sz="0" w:space="0" w:color="auto"/>
            <w:left w:val="none" w:sz="0" w:space="0" w:color="auto"/>
            <w:bottom w:val="none" w:sz="0" w:space="0" w:color="auto"/>
            <w:right w:val="none" w:sz="0" w:space="0" w:color="auto"/>
          </w:divBdr>
        </w:div>
        <w:div w:id="1982616599">
          <w:marLeft w:val="0"/>
          <w:marRight w:val="0"/>
          <w:marTop w:val="0"/>
          <w:marBottom w:val="0"/>
          <w:divBdr>
            <w:top w:val="none" w:sz="0" w:space="0" w:color="auto"/>
            <w:left w:val="none" w:sz="0" w:space="0" w:color="auto"/>
            <w:bottom w:val="none" w:sz="0" w:space="0" w:color="auto"/>
            <w:right w:val="none" w:sz="0" w:space="0" w:color="auto"/>
          </w:divBdr>
        </w:div>
        <w:div w:id="1982684451">
          <w:marLeft w:val="0"/>
          <w:marRight w:val="0"/>
          <w:marTop w:val="0"/>
          <w:marBottom w:val="0"/>
          <w:divBdr>
            <w:top w:val="none" w:sz="0" w:space="0" w:color="auto"/>
            <w:left w:val="none" w:sz="0" w:space="0" w:color="auto"/>
            <w:bottom w:val="none" w:sz="0" w:space="0" w:color="auto"/>
            <w:right w:val="none" w:sz="0" w:space="0" w:color="auto"/>
          </w:divBdr>
        </w:div>
        <w:div w:id="1982729140">
          <w:marLeft w:val="0"/>
          <w:marRight w:val="0"/>
          <w:marTop w:val="0"/>
          <w:marBottom w:val="0"/>
          <w:divBdr>
            <w:top w:val="none" w:sz="0" w:space="0" w:color="auto"/>
            <w:left w:val="none" w:sz="0" w:space="0" w:color="auto"/>
            <w:bottom w:val="none" w:sz="0" w:space="0" w:color="auto"/>
            <w:right w:val="none" w:sz="0" w:space="0" w:color="auto"/>
          </w:divBdr>
        </w:div>
        <w:div w:id="1984042633">
          <w:marLeft w:val="0"/>
          <w:marRight w:val="0"/>
          <w:marTop w:val="0"/>
          <w:marBottom w:val="0"/>
          <w:divBdr>
            <w:top w:val="none" w:sz="0" w:space="0" w:color="auto"/>
            <w:left w:val="none" w:sz="0" w:space="0" w:color="auto"/>
            <w:bottom w:val="none" w:sz="0" w:space="0" w:color="auto"/>
            <w:right w:val="none" w:sz="0" w:space="0" w:color="auto"/>
          </w:divBdr>
        </w:div>
        <w:div w:id="1984461632">
          <w:marLeft w:val="0"/>
          <w:marRight w:val="0"/>
          <w:marTop w:val="0"/>
          <w:marBottom w:val="0"/>
          <w:divBdr>
            <w:top w:val="none" w:sz="0" w:space="0" w:color="auto"/>
            <w:left w:val="none" w:sz="0" w:space="0" w:color="auto"/>
            <w:bottom w:val="none" w:sz="0" w:space="0" w:color="auto"/>
            <w:right w:val="none" w:sz="0" w:space="0" w:color="auto"/>
          </w:divBdr>
        </w:div>
        <w:div w:id="1985617219">
          <w:marLeft w:val="0"/>
          <w:marRight w:val="0"/>
          <w:marTop w:val="0"/>
          <w:marBottom w:val="0"/>
          <w:divBdr>
            <w:top w:val="none" w:sz="0" w:space="0" w:color="auto"/>
            <w:left w:val="none" w:sz="0" w:space="0" w:color="auto"/>
            <w:bottom w:val="none" w:sz="0" w:space="0" w:color="auto"/>
            <w:right w:val="none" w:sz="0" w:space="0" w:color="auto"/>
          </w:divBdr>
        </w:div>
        <w:div w:id="1986160369">
          <w:marLeft w:val="0"/>
          <w:marRight w:val="0"/>
          <w:marTop w:val="0"/>
          <w:marBottom w:val="0"/>
          <w:divBdr>
            <w:top w:val="none" w:sz="0" w:space="0" w:color="auto"/>
            <w:left w:val="none" w:sz="0" w:space="0" w:color="auto"/>
            <w:bottom w:val="none" w:sz="0" w:space="0" w:color="auto"/>
            <w:right w:val="none" w:sz="0" w:space="0" w:color="auto"/>
          </w:divBdr>
        </w:div>
        <w:div w:id="1987661606">
          <w:marLeft w:val="0"/>
          <w:marRight w:val="0"/>
          <w:marTop w:val="0"/>
          <w:marBottom w:val="0"/>
          <w:divBdr>
            <w:top w:val="none" w:sz="0" w:space="0" w:color="auto"/>
            <w:left w:val="none" w:sz="0" w:space="0" w:color="auto"/>
            <w:bottom w:val="none" w:sz="0" w:space="0" w:color="auto"/>
            <w:right w:val="none" w:sz="0" w:space="0" w:color="auto"/>
          </w:divBdr>
        </w:div>
        <w:div w:id="1988165796">
          <w:marLeft w:val="0"/>
          <w:marRight w:val="0"/>
          <w:marTop w:val="0"/>
          <w:marBottom w:val="0"/>
          <w:divBdr>
            <w:top w:val="none" w:sz="0" w:space="0" w:color="auto"/>
            <w:left w:val="none" w:sz="0" w:space="0" w:color="auto"/>
            <w:bottom w:val="none" w:sz="0" w:space="0" w:color="auto"/>
            <w:right w:val="none" w:sz="0" w:space="0" w:color="auto"/>
          </w:divBdr>
        </w:div>
        <w:div w:id="1988389958">
          <w:marLeft w:val="0"/>
          <w:marRight w:val="0"/>
          <w:marTop w:val="0"/>
          <w:marBottom w:val="0"/>
          <w:divBdr>
            <w:top w:val="none" w:sz="0" w:space="0" w:color="auto"/>
            <w:left w:val="none" w:sz="0" w:space="0" w:color="auto"/>
            <w:bottom w:val="none" w:sz="0" w:space="0" w:color="auto"/>
            <w:right w:val="none" w:sz="0" w:space="0" w:color="auto"/>
          </w:divBdr>
        </w:div>
        <w:div w:id="1989820061">
          <w:marLeft w:val="0"/>
          <w:marRight w:val="0"/>
          <w:marTop w:val="0"/>
          <w:marBottom w:val="0"/>
          <w:divBdr>
            <w:top w:val="none" w:sz="0" w:space="0" w:color="auto"/>
            <w:left w:val="none" w:sz="0" w:space="0" w:color="auto"/>
            <w:bottom w:val="none" w:sz="0" w:space="0" w:color="auto"/>
            <w:right w:val="none" w:sz="0" w:space="0" w:color="auto"/>
          </w:divBdr>
        </w:div>
        <w:div w:id="1992370251">
          <w:marLeft w:val="0"/>
          <w:marRight w:val="0"/>
          <w:marTop w:val="0"/>
          <w:marBottom w:val="0"/>
          <w:divBdr>
            <w:top w:val="none" w:sz="0" w:space="0" w:color="auto"/>
            <w:left w:val="none" w:sz="0" w:space="0" w:color="auto"/>
            <w:bottom w:val="none" w:sz="0" w:space="0" w:color="auto"/>
            <w:right w:val="none" w:sz="0" w:space="0" w:color="auto"/>
          </w:divBdr>
        </w:div>
        <w:div w:id="1993022689">
          <w:marLeft w:val="0"/>
          <w:marRight w:val="0"/>
          <w:marTop w:val="0"/>
          <w:marBottom w:val="0"/>
          <w:divBdr>
            <w:top w:val="none" w:sz="0" w:space="0" w:color="auto"/>
            <w:left w:val="none" w:sz="0" w:space="0" w:color="auto"/>
            <w:bottom w:val="none" w:sz="0" w:space="0" w:color="auto"/>
            <w:right w:val="none" w:sz="0" w:space="0" w:color="auto"/>
          </w:divBdr>
        </w:div>
        <w:div w:id="1994285764">
          <w:marLeft w:val="0"/>
          <w:marRight w:val="0"/>
          <w:marTop w:val="0"/>
          <w:marBottom w:val="0"/>
          <w:divBdr>
            <w:top w:val="none" w:sz="0" w:space="0" w:color="auto"/>
            <w:left w:val="none" w:sz="0" w:space="0" w:color="auto"/>
            <w:bottom w:val="none" w:sz="0" w:space="0" w:color="auto"/>
            <w:right w:val="none" w:sz="0" w:space="0" w:color="auto"/>
          </w:divBdr>
        </w:div>
        <w:div w:id="1997415945">
          <w:marLeft w:val="0"/>
          <w:marRight w:val="0"/>
          <w:marTop w:val="0"/>
          <w:marBottom w:val="0"/>
          <w:divBdr>
            <w:top w:val="none" w:sz="0" w:space="0" w:color="auto"/>
            <w:left w:val="none" w:sz="0" w:space="0" w:color="auto"/>
            <w:bottom w:val="none" w:sz="0" w:space="0" w:color="auto"/>
            <w:right w:val="none" w:sz="0" w:space="0" w:color="auto"/>
          </w:divBdr>
        </w:div>
        <w:div w:id="1998730176">
          <w:marLeft w:val="0"/>
          <w:marRight w:val="0"/>
          <w:marTop w:val="0"/>
          <w:marBottom w:val="0"/>
          <w:divBdr>
            <w:top w:val="none" w:sz="0" w:space="0" w:color="auto"/>
            <w:left w:val="none" w:sz="0" w:space="0" w:color="auto"/>
            <w:bottom w:val="none" w:sz="0" w:space="0" w:color="auto"/>
            <w:right w:val="none" w:sz="0" w:space="0" w:color="auto"/>
          </w:divBdr>
        </w:div>
        <w:div w:id="2000305596">
          <w:marLeft w:val="0"/>
          <w:marRight w:val="0"/>
          <w:marTop w:val="0"/>
          <w:marBottom w:val="0"/>
          <w:divBdr>
            <w:top w:val="none" w:sz="0" w:space="0" w:color="auto"/>
            <w:left w:val="none" w:sz="0" w:space="0" w:color="auto"/>
            <w:bottom w:val="none" w:sz="0" w:space="0" w:color="auto"/>
            <w:right w:val="none" w:sz="0" w:space="0" w:color="auto"/>
          </w:divBdr>
        </w:div>
        <w:div w:id="2001695603">
          <w:marLeft w:val="0"/>
          <w:marRight w:val="0"/>
          <w:marTop w:val="0"/>
          <w:marBottom w:val="0"/>
          <w:divBdr>
            <w:top w:val="none" w:sz="0" w:space="0" w:color="auto"/>
            <w:left w:val="none" w:sz="0" w:space="0" w:color="auto"/>
            <w:bottom w:val="none" w:sz="0" w:space="0" w:color="auto"/>
            <w:right w:val="none" w:sz="0" w:space="0" w:color="auto"/>
          </w:divBdr>
        </w:div>
        <w:div w:id="2002152204">
          <w:marLeft w:val="0"/>
          <w:marRight w:val="0"/>
          <w:marTop w:val="0"/>
          <w:marBottom w:val="0"/>
          <w:divBdr>
            <w:top w:val="none" w:sz="0" w:space="0" w:color="auto"/>
            <w:left w:val="none" w:sz="0" w:space="0" w:color="auto"/>
            <w:bottom w:val="none" w:sz="0" w:space="0" w:color="auto"/>
            <w:right w:val="none" w:sz="0" w:space="0" w:color="auto"/>
          </w:divBdr>
        </w:div>
        <w:div w:id="2004966194">
          <w:marLeft w:val="0"/>
          <w:marRight w:val="0"/>
          <w:marTop w:val="0"/>
          <w:marBottom w:val="0"/>
          <w:divBdr>
            <w:top w:val="none" w:sz="0" w:space="0" w:color="auto"/>
            <w:left w:val="none" w:sz="0" w:space="0" w:color="auto"/>
            <w:bottom w:val="none" w:sz="0" w:space="0" w:color="auto"/>
            <w:right w:val="none" w:sz="0" w:space="0" w:color="auto"/>
          </w:divBdr>
        </w:div>
        <w:div w:id="2004970007">
          <w:marLeft w:val="0"/>
          <w:marRight w:val="0"/>
          <w:marTop w:val="0"/>
          <w:marBottom w:val="0"/>
          <w:divBdr>
            <w:top w:val="none" w:sz="0" w:space="0" w:color="auto"/>
            <w:left w:val="none" w:sz="0" w:space="0" w:color="auto"/>
            <w:bottom w:val="none" w:sz="0" w:space="0" w:color="auto"/>
            <w:right w:val="none" w:sz="0" w:space="0" w:color="auto"/>
          </w:divBdr>
        </w:div>
        <w:div w:id="2006396702">
          <w:marLeft w:val="0"/>
          <w:marRight w:val="0"/>
          <w:marTop w:val="0"/>
          <w:marBottom w:val="0"/>
          <w:divBdr>
            <w:top w:val="none" w:sz="0" w:space="0" w:color="auto"/>
            <w:left w:val="none" w:sz="0" w:space="0" w:color="auto"/>
            <w:bottom w:val="none" w:sz="0" w:space="0" w:color="auto"/>
            <w:right w:val="none" w:sz="0" w:space="0" w:color="auto"/>
          </w:divBdr>
        </w:div>
        <w:div w:id="2009358225">
          <w:marLeft w:val="0"/>
          <w:marRight w:val="0"/>
          <w:marTop w:val="0"/>
          <w:marBottom w:val="0"/>
          <w:divBdr>
            <w:top w:val="none" w:sz="0" w:space="0" w:color="auto"/>
            <w:left w:val="none" w:sz="0" w:space="0" w:color="auto"/>
            <w:bottom w:val="none" w:sz="0" w:space="0" w:color="auto"/>
            <w:right w:val="none" w:sz="0" w:space="0" w:color="auto"/>
          </w:divBdr>
        </w:div>
        <w:div w:id="2012489748">
          <w:marLeft w:val="0"/>
          <w:marRight w:val="0"/>
          <w:marTop w:val="0"/>
          <w:marBottom w:val="0"/>
          <w:divBdr>
            <w:top w:val="none" w:sz="0" w:space="0" w:color="auto"/>
            <w:left w:val="none" w:sz="0" w:space="0" w:color="auto"/>
            <w:bottom w:val="none" w:sz="0" w:space="0" w:color="auto"/>
            <w:right w:val="none" w:sz="0" w:space="0" w:color="auto"/>
          </w:divBdr>
        </w:div>
        <w:div w:id="2015759232">
          <w:marLeft w:val="0"/>
          <w:marRight w:val="0"/>
          <w:marTop w:val="0"/>
          <w:marBottom w:val="0"/>
          <w:divBdr>
            <w:top w:val="none" w:sz="0" w:space="0" w:color="auto"/>
            <w:left w:val="none" w:sz="0" w:space="0" w:color="auto"/>
            <w:bottom w:val="none" w:sz="0" w:space="0" w:color="auto"/>
            <w:right w:val="none" w:sz="0" w:space="0" w:color="auto"/>
          </w:divBdr>
        </w:div>
        <w:div w:id="2017033537">
          <w:marLeft w:val="0"/>
          <w:marRight w:val="0"/>
          <w:marTop w:val="0"/>
          <w:marBottom w:val="0"/>
          <w:divBdr>
            <w:top w:val="none" w:sz="0" w:space="0" w:color="auto"/>
            <w:left w:val="none" w:sz="0" w:space="0" w:color="auto"/>
            <w:bottom w:val="none" w:sz="0" w:space="0" w:color="auto"/>
            <w:right w:val="none" w:sz="0" w:space="0" w:color="auto"/>
          </w:divBdr>
        </w:div>
        <w:div w:id="2021003802">
          <w:marLeft w:val="0"/>
          <w:marRight w:val="0"/>
          <w:marTop w:val="0"/>
          <w:marBottom w:val="0"/>
          <w:divBdr>
            <w:top w:val="none" w:sz="0" w:space="0" w:color="auto"/>
            <w:left w:val="none" w:sz="0" w:space="0" w:color="auto"/>
            <w:bottom w:val="none" w:sz="0" w:space="0" w:color="auto"/>
            <w:right w:val="none" w:sz="0" w:space="0" w:color="auto"/>
          </w:divBdr>
        </w:div>
        <w:div w:id="2022782344">
          <w:marLeft w:val="0"/>
          <w:marRight w:val="0"/>
          <w:marTop w:val="0"/>
          <w:marBottom w:val="0"/>
          <w:divBdr>
            <w:top w:val="none" w:sz="0" w:space="0" w:color="auto"/>
            <w:left w:val="none" w:sz="0" w:space="0" w:color="auto"/>
            <w:bottom w:val="none" w:sz="0" w:space="0" w:color="auto"/>
            <w:right w:val="none" w:sz="0" w:space="0" w:color="auto"/>
          </w:divBdr>
        </w:div>
        <w:div w:id="2023125267">
          <w:marLeft w:val="0"/>
          <w:marRight w:val="0"/>
          <w:marTop w:val="0"/>
          <w:marBottom w:val="0"/>
          <w:divBdr>
            <w:top w:val="none" w:sz="0" w:space="0" w:color="auto"/>
            <w:left w:val="none" w:sz="0" w:space="0" w:color="auto"/>
            <w:bottom w:val="none" w:sz="0" w:space="0" w:color="auto"/>
            <w:right w:val="none" w:sz="0" w:space="0" w:color="auto"/>
          </w:divBdr>
        </w:div>
        <w:div w:id="2023236415">
          <w:marLeft w:val="0"/>
          <w:marRight w:val="0"/>
          <w:marTop w:val="0"/>
          <w:marBottom w:val="0"/>
          <w:divBdr>
            <w:top w:val="none" w:sz="0" w:space="0" w:color="auto"/>
            <w:left w:val="none" w:sz="0" w:space="0" w:color="auto"/>
            <w:bottom w:val="none" w:sz="0" w:space="0" w:color="auto"/>
            <w:right w:val="none" w:sz="0" w:space="0" w:color="auto"/>
          </w:divBdr>
        </w:div>
        <w:div w:id="2023436333">
          <w:marLeft w:val="0"/>
          <w:marRight w:val="0"/>
          <w:marTop w:val="0"/>
          <w:marBottom w:val="0"/>
          <w:divBdr>
            <w:top w:val="none" w:sz="0" w:space="0" w:color="auto"/>
            <w:left w:val="none" w:sz="0" w:space="0" w:color="auto"/>
            <w:bottom w:val="none" w:sz="0" w:space="0" w:color="auto"/>
            <w:right w:val="none" w:sz="0" w:space="0" w:color="auto"/>
          </w:divBdr>
        </w:div>
        <w:div w:id="2024359718">
          <w:marLeft w:val="0"/>
          <w:marRight w:val="0"/>
          <w:marTop w:val="0"/>
          <w:marBottom w:val="0"/>
          <w:divBdr>
            <w:top w:val="none" w:sz="0" w:space="0" w:color="auto"/>
            <w:left w:val="none" w:sz="0" w:space="0" w:color="auto"/>
            <w:bottom w:val="none" w:sz="0" w:space="0" w:color="auto"/>
            <w:right w:val="none" w:sz="0" w:space="0" w:color="auto"/>
          </w:divBdr>
        </w:div>
        <w:div w:id="2024478641">
          <w:marLeft w:val="0"/>
          <w:marRight w:val="0"/>
          <w:marTop w:val="0"/>
          <w:marBottom w:val="0"/>
          <w:divBdr>
            <w:top w:val="none" w:sz="0" w:space="0" w:color="auto"/>
            <w:left w:val="none" w:sz="0" w:space="0" w:color="auto"/>
            <w:bottom w:val="none" w:sz="0" w:space="0" w:color="auto"/>
            <w:right w:val="none" w:sz="0" w:space="0" w:color="auto"/>
          </w:divBdr>
        </w:div>
        <w:div w:id="2024745349">
          <w:marLeft w:val="0"/>
          <w:marRight w:val="0"/>
          <w:marTop w:val="0"/>
          <w:marBottom w:val="0"/>
          <w:divBdr>
            <w:top w:val="none" w:sz="0" w:space="0" w:color="auto"/>
            <w:left w:val="none" w:sz="0" w:space="0" w:color="auto"/>
            <w:bottom w:val="none" w:sz="0" w:space="0" w:color="auto"/>
            <w:right w:val="none" w:sz="0" w:space="0" w:color="auto"/>
          </w:divBdr>
        </w:div>
        <w:div w:id="2025015975">
          <w:marLeft w:val="0"/>
          <w:marRight w:val="0"/>
          <w:marTop w:val="0"/>
          <w:marBottom w:val="0"/>
          <w:divBdr>
            <w:top w:val="none" w:sz="0" w:space="0" w:color="auto"/>
            <w:left w:val="none" w:sz="0" w:space="0" w:color="auto"/>
            <w:bottom w:val="none" w:sz="0" w:space="0" w:color="auto"/>
            <w:right w:val="none" w:sz="0" w:space="0" w:color="auto"/>
          </w:divBdr>
        </w:div>
        <w:div w:id="2025403625">
          <w:marLeft w:val="0"/>
          <w:marRight w:val="0"/>
          <w:marTop w:val="0"/>
          <w:marBottom w:val="0"/>
          <w:divBdr>
            <w:top w:val="none" w:sz="0" w:space="0" w:color="auto"/>
            <w:left w:val="none" w:sz="0" w:space="0" w:color="auto"/>
            <w:bottom w:val="none" w:sz="0" w:space="0" w:color="auto"/>
            <w:right w:val="none" w:sz="0" w:space="0" w:color="auto"/>
          </w:divBdr>
        </w:div>
        <w:div w:id="2025936775">
          <w:marLeft w:val="0"/>
          <w:marRight w:val="0"/>
          <w:marTop w:val="0"/>
          <w:marBottom w:val="0"/>
          <w:divBdr>
            <w:top w:val="none" w:sz="0" w:space="0" w:color="auto"/>
            <w:left w:val="none" w:sz="0" w:space="0" w:color="auto"/>
            <w:bottom w:val="none" w:sz="0" w:space="0" w:color="auto"/>
            <w:right w:val="none" w:sz="0" w:space="0" w:color="auto"/>
          </w:divBdr>
        </w:div>
        <w:div w:id="2026126152">
          <w:marLeft w:val="0"/>
          <w:marRight w:val="0"/>
          <w:marTop w:val="0"/>
          <w:marBottom w:val="0"/>
          <w:divBdr>
            <w:top w:val="none" w:sz="0" w:space="0" w:color="auto"/>
            <w:left w:val="none" w:sz="0" w:space="0" w:color="auto"/>
            <w:bottom w:val="none" w:sz="0" w:space="0" w:color="auto"/>
            <w:right w:val="none" w:sz="0" w:space="0" w:color="auto"/>
          </w:divBdr>
        </w:div>
        <w:div w:id="2027712544">
          <w:marLeft w:val="0"/>
          <w:marRight w:val="0"/>
          <w:marTop w:val="0"/>
          <w:marBottom w:val="0"/>
          <w:divBdr>
            <w:top w:val="none" w:sz="0" w:space="0" w:color="auto"/>
            <w:left w:val="none" w:sz="0" w:space="0" w:color="auto"/>
            <w:bottom w:val="none" w:sz="0" w:space="0" w:color="auto"/>
            <w:right w:val="none" w:sz="0" w:space="0" w:color="auto"/>
          </w:divBdr>
        </w:div>
        <w:div w:id="2028093525">
          <w:marLeft w:val="0"/>
          <w:marRight w:val="0"/>
          <w:marTop w:val="0"/>
          <w:marBottom w:val="0"/>
          <w:divBdr>
            <w:top w:val="none" w:sz="0" w:space="0" w:color="auto"/>
            <w:left w:val="none" w:sz="0" w:space="0" w:color="auto"/>
            <w:bottom w:val="none" w:sz="0" w:space="0" w:color="auto"/>
            <w:right w:val="none" w:sz="0" w:space="0" w:color="auto"/>
          </w:divBdr>
        </w:div>
        <w:div w:id="2030137396">
          <w:marLeft w:val="0"/>
          <w:marRight w:val="0"/>
          <w:marTop w:val="0"/>
          <w:marBottom w:val="0"/>
          <w:divBdr>
            <w:top w:val="none" w:sz="0" w:space="0" w:color="auto"/>
            <w:left w:val="none" w:sz="0" w:space="0" w:color="auto"/>
            <w:bottom w:val="none" w:sz="0" w:space="0" w:color="auto"/>
            <w:right w:val="none" w:sz="0" w:space="0" w:color="auto"/>
          </w:divBdr>
        </w:div>
        <w:div w:id="2030907907">
          <w:marLeft w:val="0"/>
          <w:marRight w:val="0"/>
          <w:marTop w:val="0"/>
          <w:marBottom w:val="0"/>
          <w:divBdr>
            <w:top w:val="none" w:sz="0" w:space="0" w:color="auto"/>
            <w:left w:val="none" w:sz="0" w:space="0" w:color="auto"/>
            <w:bottom w:val="none" w:sz="0" w:space="0" w:color="auto"/>
            <w:right w:val="none" w:sz="0" w:space="0" w:color="auto"/>
          </w:divBdr>
        </w:div>
        <w:div w:id="2031443444">
          <w:marLeft w:val="0"/>
          <w:marRight w:val="0"/>
          <w:marTop w:val="0"/>
          <w:marBottom w:val="0"/>
          <w:divBdr>
            <w:top w:val="none" w:sz="0" w:space="0" w:color="auto"/>
            <w:left w:val="none" w:sz="0" w:space="0" w:color="auto"/>
            <w:bottom w:val="none" w:sz="0" w:space="0" w:color="auto"/>
            <w:right w:val="none" w:sz="0" w:space="0" w:color="auto"/>
          </w:divBdr>
        </w:div>
        <w:div w:id="2033796178">
          <w:marLeft w:val="0"/>
          <w:marRight w:val="0"/>
          <w:marTop w:val="0"/>
          <w:marBottom w:val="0"/>
          <w:divBdr>
            <w:top w:val="none" w:sz="0" w:space="0" w:color="auto"/>
            <w:left w:val="none" w:sz="0" w:space="0" w:color="auto"/>
            <w:bottom w:val="none" w:sz="0" w:space="0" w:color="auto"/>
            <w:right w:val="none" w:sz="0" w:space="0" w:color="auto"/>
          </w:divBdr>
        </w:div>
        <w:div w:id="2037190346">
          <w:marLeft w:val="0"/>
          <w:marRight w:val="0"/>
          <w:marTop w:val="0"/>
          <w:marBottom w:val="0"/>
          <w:divBdr>
            <w:top w:val="none" w:sz="0" w:space="0" w:color="auto"/>
            <w:left w:val="none" w:sz="0" w:space="0" w:color="auto"/>
            <w:bottom w:val="none" w:sz="0" w:space="0" w:color="auto"/>
            <w:right w:val="none" w:sz="0" w:space="0" w:color="auto"/>
          </w:divBdr>
        </w:div>
        <w:div w:id="2041273607">
          <w:marLeft w:val="0"/>
          <w:marRight w:val="0"/>
          <w:marTop w:val="0"/>
          <w:marBottom w:val="0"/>
          <w:divBdr>
            <w:top w:val="none" w:sz="0" w:space="0" w:color="auto"/>
            <w:left w:val="none" w:sz="0" w:space="0" w:color="auto"/>
            <w:bottom w:val="none" w:sz="0" w:space="0" w:color="auto"/>
            <w:right w:val="none" w:sz="0" w:space="0" w:color="auto"/>
          </w:divBdr>
        </w:div>
        <w:div w:id="2041516766">
          <w:marLeft w:val="0"/>
          <w:marRight w:val="0"/>
          <w:marTop w:val="0"/>
          <w:marBottom w:val="0"/>
          <w:divBdr>
            <w:top w:val="none" w:sz="0" w:space="0" w:color="auto"/>
            <w:left w:val="none" w:sz="0" w:space="0" w:color="auto"/>
            <w:bottom w:val="none" w:sz="0" w:space="0" w:color="auto"/>
            <w:right w:val="none" w:sz="0" w:space="0" w:color="auto"/>
          </w:divBdr>
        </w:div>
        <w:div w:id="2041583245">
          <w:marLeft w:val="0"/>
          <w:marRight w:val="0"/>
          <w:marTop w:val="0"/>
          <w:marBottom w:val="0"/>
          <w:divBdr>
            <w:top w:val="none" w:sz="0" w:space="0" w:color="auto"/>
            <w:left w:val="none" w:sz="0" w:space="0" w:color="auto"/>
            <w:bottom w:val="none" w:sz="0" w:space="0" w:color="auto"/>
            <w:right w:val="none" w:sz="0" w:space="0" w:color="auto"/>
          </w:divBdr>
        </w:div>
        <w:div w:id="2042046035">
          <w:marLeft w:val="0"/>
          <w:marRight w:val="0"/>
          <w:marTop w:val="0"/>
          <w:marBottom w:val="0"/>
          <w:divBdr>
            <w:top w:val="none" w:sz="0" w:space="0" w:color="auto"/>
            <w:left w:val="none" w:sz="0" w:space="0" w:color="auto"/>
            <w:bottom w:val="none" w:sz="0" w:space="0" w:color="auto"/>
            <w:right w:val="none" w:sz="0" w:space="0" w:color="auto"/>
          </w:divBdr>
        </w:div>
        <w:div w:id="2043819496">
          <w:marLeft w:val="0"/>
          <w:marRight w:val="0"/>
          <w:marTop w:val="0"/>
          <w:marBottom w:val="0"/>
          <w:divBdr>
            <w:top w:val="none" w:sz="0" w:space="0" w:color="auto"/>
            <w:left w:val="none" w:sz="0" w:space="0" w:color="auto"/>
            <w:bottom w:val="none" w:sz="0" w:space="0" w:color="auto"/>
            <w:right w:val="none" w:sz="0" w:space="0" w:color="auto"/>
          </w:divBdr>
        </w:div>
        <w:div w:id="2044666651">
          <w:marLeft w:val="0"/>
          <w:marRight w:val="0"/>
          <w:marTop w:val="0"/>
          <w:marBottom w:val="0"/>
          <w:divBdr>
            <w:top w:val="none" w:sz="0" w:space="0" w:color="auto"/>
            <w:left w:val="none" w:sz="0" w:space="0" w:color="auto"/>
            <w:bottom w:val="none" w:sz="0" w:space="0" w:color="auto"/>
            <w:right w:val="none" w:sz="0" w:space="0" w:color="auto"/>
          </w:divBdr>
        </w:div>
        <w:div w:id="2044792095">
          <w:marLeft w:val="0"/>
          <w:marRight w:val="0"/>
          <w:marTop w:val="0"/>
          <w:marBottom w:val="0"/>
          <w:divBdr>
            <w:top w:val="none" w:sz="0" w:space="0" w:color="auto"/>
            <w:left w:val="none" w:sz="0" w:space="0" w:color="auto"/>
            <w:bottom w:val="none" w:sz="0" w:space="0" w:color="auto"/>
            <w:right w:val="none" w:sz="0" w:space="0" w:color="auto"/>
          </w:divBdr>
        </w:div>
        <w:div w:id="2047680740">
          <w:marLeft w:val="0"/>
          <w:marRight w:val="0"/>
          <w:marTop w:val="0"/>
          <w:marBottom w:val="0"/>
          <w:divBdr>
            <w:top w:val="none" w:sz="0" w:space="0" w:color="auto"/>
            <w:left w:val="none" w:sz="0" w:space="0" w:color="auto"/>
            <w:bottom w:val="none" w:sz="0" w:space="0" w:color="auto"/>
            <w:right w:val="none" w:sz="0" w:space="0" w:color="auto"/>
          </w:divBdr>
        </w:div>
        <w:div w:id="2048682329">
          <w:marLeft w:val="0"/>
          <w:marRight w:val="0"/>
          <w:marTop w:val="0"/>
          <w:marBottom w:val="0"/>
          <w:divBdr>
            <w:top w:val="none" w:sz="0" w:space="0" w:color="auto"/>
            <w:left w:val="none" w:sz="0" w:space="0" w:color="auto"/>
            <w:bottom w:val="none" w:sz="0" w:space="0" w:color="auto"/>
            <w:right w:val="none" w:sz="0" w:space="0" w:color="auto"/>
          </w:divBdr>
        </w:div>
        <w:div w:id="2049986845">
          <w:marLeft w:val="0"/>
          <w:marRight w:val="0"/>
          <w:marTop w:val="0"/>
          <w:marBottom w:val="0"/>
          <w:divBdr>
            <w:top w:val="none" w:sz="0" w:space="0" w:color="auto"/>
            <w:left w:val="none" w:sz="0" w:space="0" w:color="auto"/>
            <w:bottom w:val="none" w:sz="0" w:space="0" w:color="auto"/>
            <w:right w:val="none" w:sz="0" w:space="0" w:color="auto"/>
          </w:divBdr>
        </w:div>
        <w:div w:id="2049990114">
          <w:marLeft w:val="0"/>
          <w:marRight w:val="0"/>
          <w:marTop w:val="0"/>
          <w:marBottom w:val="0"/>
          <w:divBdr>
            <w:top w:val="none" w:sz="0" w:space="0" w:color="auto"/>
            <w:left w:val="none" w:sz="0" w:space="0" w:color="auto"/>
            <w:bottom w:val="none" w:sz="0" w:space="0" w:color="auto"/>
            <w:right w:val="none" w:sz="0" w:space="0" w:color="auto"/>
          </w:divBdr>
        </w:div>
        <w:div w:id="2050883616">
          <w:marLeft w:val="0"/>
          <w:marRight w:val="0"/>
          <w:marTop w:val="0"/>
          <w:marBottom w:val="0"/>
          <w:divBdr>
            <w:top w:val="none" w:sz="0" w:space="0" w:color="auto"/>
            <w:left w:val="none" w:sz="0" w:space="0" w:color="auto"/>
            <w:bottom w:val="none" w:sz="0" w:space="0" w:color="auto"/>
            <w:right w:val="none" w:sz="0" w:space="0" w:color="auto"/>
          </w:divBdr>
        </w:div>
        <w:div w:id="2050956887">
          <w:marLeft w:val="0"/>
          <w:marRight w:val="0"/>
          <w:marTop w:val="0"/>
          <w:marBottom w:val="0"/>
          <w:divBdr>
            <w:top w:val="none" w:sz="0" w:space="0" w:color="auto"/>
            <w:left w:val="none" w:sz="0" w:space="0" w:color="auto"/>
            <w:bottom w:val="none" w:sz="0" w:space="0" w:color="auto"/>
            <w:right w:val="none" w:sz="0" w:space="0" w:color="auto"/>
          </w:divBdr>
        </w:div>
        <w:div w:id="2051109866">
          <w:marLeft w:val="0"/>
          <w:marRight w:val="0"/>
          <w:marTop w:val="0"/>
          <w:marBottom w:val="0"/>
          <w:divBdr>
            <w:top w:val="none" w:sz="0" w:space="0" w:color="auto"/>
            <w:left w:val="none" w:sz="0" w:space="0" w:color="auto"/>
            <w:bottom w:val="none" w:sz="0" w:space="0" w:color="auto"/>
            <w:right w:val="none" w:sz="0" w:space="0" w:color="auto"/>
          </w:divBdr>
        </w:div>
        <w:div w:id="2052028074">
          <w:marLeft w:val="0"/>
          <w:marRight w:val="0"/>
          <w:marTop w:val="0"/>
          <w:marBottom w:val="0"/>
          <w:divBdr>
            <w:top w:val="none" w:sz="0" w:space="0" w:color="auto"/>
            <w:left w:val="none" w:sz="0" w:space="0" w:color="auto"/>
            <w:bottom w:val="none" w:sz="0" w:space="0" w:color="auto"/>
            <w:right w:val="none" w:sz="0" w:space="0" w:color="auto"/>
          </w:divBdr>
        </w:div>
        <w:div w:id="2055426317">
          <w:marLeft w:val="0"/>
          <w:marRight w:val="0"/>
          <w:marTop w:val="0"/>
          <w:marBottom w:val="0"/>
          <w:divBdr>
            <w:top w:val="none" w:sz="0" w:space="0" w:color="auto"/>
            <w:left w:val="none" w:sz="0" w:space="0" w:color="auto"/>
            <w:bottom w:val="none" w:sz="0" w:space="0" w:color="auto"/>
            <w:right w:val="none" w:sz="0" w:space="0" w:color="auto"/>
          </w:divBdr>
        </w:div>
        <w:div w:id="2056847609">
          <w:marLeft w:val="0"/>
          <w:marRight w:val="0"/>
          <w:marTop w:val="0"/>
          <w:marBottom w:val="0"/>
          <w:divBdr>
            <w:top w:val="none" w:sz="0" w:space="0" w:color="auto"/>
            <w:left w:val="none" w:sz="0" w:space="0" w:color="auto"/>
            <w:bottom w:val="none" w:sz="0" w:space="0" w:color="auto"/>
            <w:right w:val="none" w:sz="0" w:space="0" w:color="auto"/>
          </w:divBdr>
        </w:div>
        <w:div w:id="2060933644">
          <w:marLeft w:val="0"/>
          <w:marRight w:val="0"/>
          <w:marTop w:val="0"/>
          <w:marBottom w:val="0"/>
          <w:divBdr>
            <w:top w:val="none" w:sz="0" w:space="0" w:color="auto"/>
            <w:left w:val="none" w:sz="0" w:space="0" w:color="auto"/>
            <w:bottom w:val="none" w:sz="0" w:space="0" w:color="auto"/>
            <w:right w:val="none" w:sz="0" w:space="0" w:color="auto"/>
          </w:divBdr>
        </w:div>
        <w:div w:id="2061592073">
          <w:marLeft w:val="0"/>
          <w:marRight w:val="0"/>
          <w:marTop w:val="0"/>
          <w:marBottom w:val="0"/>
          <w:divBdr>
            <w:top w:val="none" w:sz="0" w:space="0" w:color="auto"/>
            <w:left w:val="none" w:sz="0" w:space="0" w:color="auto"/>
            <w:bottom w:val="none" w:sz="0" w:space="0" w:color="auto"/>
            <w:right w:val="none" w:sz="0" w:space="0" w:color="auto"/>
          </w:divBdr>
        </w:div>
        <w:div w:id="2063015535">
          <w:marLeft w:val="0"/>
          <w:marRight w:val="0"/>
          <w:marTop w:val="0"/>
          <w:marBottom w:val="0"/>
          <w:divBdr>
            <w:top w:val="none" w:sz="0" w:space="0" w:color="auto"/>
            <w:left w:val="none" w:sz="0" w:space="0" w:color="auto"/>
            <w:bottom w:val="none" w:sz="0" w:space="0" w:color="auto"/>
            <w:right w:val="none" w:sz="0" w:space="0" w:color="auto"/>
          </w:divBdr>
        </w:div>
        <w:div w:id="2064021219">
          <w:marLeft w:val="0"/>
          <w:marRight w:val="0"/>
          <w:marTop w:val="0"/>
          <w:marBottom w:val="0"/>
          <w:divBdr>
            <w:top w:val="none" w:sz="0" w:space="0" w:color="auto"/>
            <w:left w:val="none" w:sz="0" w:space="0" w:color="auto"/>
            <w:bottom w:val="none" w:sz="0" w:space="0" w:color="auto"/>
            <w:right w:val="none" w:sz="0" w:space="0" w:color="auto"/>
          </w:divBdr>
        </w:div>
        <w:div w:id="2071534058">
          <w:marLeft w:val="0"/>
          <w:marRight w:val="0"/>
          <w:marTop w:val="0"/>
          <w:marBottom w:val="0"/>
          <w:divBdr>
            <w:top w:val="none" w:sz="0" w:space="0" w:color="auto"/>
            <w:left w:val="none" w:sz="0" w:space="0" w:color="auto"/>
            <w:bottom w:val="none" w:sz="0" w:space="0" w:color="auto"/>
            <w:right w:val="none" w:sz="0" w:space="0" w:color="auto"/>
          </w:divBdr>
        </w:div>
        <w:div w:id="2073380483">
          <w:marLeft w:val="0"/>
          <w:marRight w:val="0"/>
          <w:marTop w:val="0"/>
          <w:marBottom w:val="0"/>
          <w:divBdr>
            <w:top w:val="none" w:sz="0" w:space="0" w:color="auto"/>
            <w:left w:val="none" w:sz="0" w:space="0" w:color="auto"/>
            <w:bottom w:val="none" w:sz="0" w:space="0" w:color="auto"/>
            <w:right w:val="none" w:sz="0" w:space="0" w:color="auto"/>
          </w:divBdr>
        </w:div>
        <w:div w:id="2073385754">
          <w:marLeft w:val="0"/>
          <w:marRight w:val="0"/>
          <w:marTop w:val="0"/>
          <w:marBottom w:val="0"/>
          <w:divBdr>
            <w:top w:val="none" w:sz="0" w:space="0" w:color="auto"/>
            <w:left w:val="none" w:sz="0" w:space="0" w:color="auto"/>
            <w:bottom w:val="none" w:sz="0" w:space="0" w:color="auto"/>
            <w:right w:val="none" w:sz="0" w:space="0" w:color="auto"/>
          </w:divBdr>
        </w:div>
        <w:div w:id="2073505639">
          <w:marLeft w:val="0"/>
          <w:marRight w:val="0"/>
          <w:marTop w:val="0"/>
          <w:marBottom w:val="0"/>
          <w:divBdr>
            <w:top w:val="none" w:sz="0" w:space="0" w:color="auto"/>
            <w:left w:val="none" w:sz="0" w:space="0" w:color="auto"/>
            <w:bottom w:val="none" w:sz="0" w:space="0" w:color="auto"/>
            <w:right w:val="none" w:sz="0" w:space="0" w:color="auto"/>
          </w:divBdr>
        </w:div>
        <w:div w:id="2074427485">
          <w:marLeft w:val="0"/>
          <w:marRight w:val="0"/>
          <w:marTop w:val="0"/>
          <w:marBottom w:val="0"/>
          <w:divBdr>
            <w:top w:val="none" w:sz="0" w:space="0" w:color="auto"/>
            <w:left w:val="none" w:sz="0" w:space="0" w:color="auto"/>
            <w:bottom w:val="none" w:sz="0" w:space="0" w:color="auto"/>
            <w:right w:val="none" w:sz="0" w:space="0" w:color="auto"/>
          </w:divBdr>
        </w:div>
        <w:div w:id="2074813348">
          <w:marLeft w:val="0"/>
          <w:marRight w:val="0"/>
          <w:marTop w:val="0"/>
          <w:marBottom w:val="0"/>
          <w:divBdr>
            <w:top w:val="none" w:sz="0" w:space="0" w:color="auto"/>
            <w:left w:val="none" w:sz="0" w:space="0" w:color="auto"/>
            <w:bottom w:val="none" w:sz="0" w:space="0" w:color="auto"/>
            <w:right w:val="none" w:sz="0" w:space="0" w:color="auto"/>
          </w:divBdr>
        </w:div>
        <w:div w:id="2075807724">
          <w:marLeft w:val="0"/>
          <w:marRight w:val="0"/>
          <w:marTop w:val="0"/>
          <w:marBottom w:val="0"/>
          <w:divBdr>
            <w:top w:val="none" w:sz="0" w:space="0" w:color="auto"/>
            <w:left w:val="none" w:sz="0" w:space="0" w:color="auto"/>
            <w:bottom w:val="none" w:sz="0" w:space="0" w:color="auto"/>
            <w:right w:val="none" w:sz="0" w:space="0" w:color="auto"/>
          </w:divBdr>
        </w:div>
        <w:div w:id="2076776474">
          <w:marLeft w:val="0"/>
          <w:marRight w:val="0"/>
          <w:marTop w:val="0"/>
          <w:marBottom w:val="0"/>
          <w:divBdr>
            <w:top w:val="none" w:sz="0" w:space="0" w:color="auto"/>
            <w:left w:val="none" w:sz="0" w:space="0" w:color="auto"/>
            <w:bottom w:val="none" w:sz="0" w:space="0" w:color="auto"/>
            <w:right w:val="none" w:sz="0" w:space="0" w:color="auto"/>
          </w:divBdr>
        </w:div>
        <w:div w:id="2080470847">
          <w:marLeft w:val="0"/>
          <w:marRight w:val="0"/>
          <w:marTop w:val="0"/>
          <w:marBottom w:val="0"/>
          <w:divBdr>
            <w:top w:val="none" w:sz="0" w:space="0" w:color="auto"/>
            <w:left w:val="none" w:sz="0" w:space="0" w:color="auto"/>
            <w:bottom w:val="none" w:sz="0" w:space="0" w:color="auto"/>
            <w:right w:val="none" w:sz="0" w:space="0" w:color="auto"/>
          </w:divBdr>
        </w:div>
        <w:div w:id="2081319098">
          <w:marLeft w:val="0"/>
          <w:marRight w:val="0"/>
          <w:marTop w:val="0"/>
          <w:marBottom w:val="0"/>
          <w:divBdr>
            <w:top w:val="none" w:sz="0" w:space="0" w:color="auto"/>
            <w:left w:val="none" w:sz="0" w:space="0" w:color="auto"/>
            <w:bottom w:val="none" w:sz="0" w:space="0" w:color="auto"/>
            <w:right w:val="none" w:sz="0" w:space="0" w:color="auto"/>
          </w:divBdr>
        </w:div>
        <w:div w:id="2085370670">
          <w:marLeft w:val="0"/>
          <w:marRight w:val="0"/>
          <w:marTop w:val="0"/>
          <w:marBottom w:val="0"/>
          <w:divBdr>
            <w:top w:val="none" w:sz="0" w:space="0" w:color="auto"/>
            <w:left w:val="none" w:sz="0" w:space="0" w:color="auto"/>
            <w:bottom w:val="none" w:sz="0" w:space="0" w:color="auto"/>
            <w:right w:val="none" w:sz="0" w:space="0" w:color="auto"/>
          </w:divBdr>
        </w:div>
        <w:div w:id="2089571845">
          <w:marLeft w:val="0"/>
          <w:marRight w:val="0"/>
          <w:marTop w:val="0"/>
          <w:marBottom w:val="0"/>
          <w:divBdr>
            <w:top w:val="none" w:sz="0" w:space="0" w:color="auto"/>
            <w:left w:val="none" w:sz="0" w:space="0" w:color="auto"/>
            <w:bottom w:val="none" w:sz="0" w:space="0" w:color="auto"/>
            <w:right w:val="none" w:sz="0" w:space="0" w:color="auto"/>
          </w:divBdr>
        </w:div>
        <w:div w:id="2090302066">
          <w:marLeft w:val="0"/>
          <w:marRight w:val="0"/>
          <w:marTop w:val="0"/>
          <w:marBottom w:val="0"/>
          <w:divBdr>
            <w:top w:val="none" w:sz="0" w:space="0" w:color="auto"/>
            <w:left w:val="none" w:sz="0" w:space="0" w:color="auto"/>
            <w:bottom w:val="none" w:sz="0" w:space="0" w:color="auto"/>
            <w:right w:val="none" w:sz="0" w:space="0" w:color="auto"/>
          </w:divBdr>
        </w:div>
        <w:div w:id="2091459682">
          <w:marLeft w:val="0"/>
          <w:marRight w:val="0"/>
          <w:marTop w:val="0"/>
          <w:marBottom w:val="0"/>
          <w:divBdr>
            <w:top w:val="none" w:sz="0" w:space="0" w:color="auto"/>
            <w:left w:val="none" w:sz="0" w:space="0" w:color="auto"/>
            <w:bottom w:val="none" w:sz="0" w:space="0" w:color="auto"/>
            <w:right w:val="none" w:sz="0" w:space="0" w:color="auto"/>
          </w:divBdr>
        </w:div>
        <w:div w:id="2092268819">
          <w:marLeft w:val="0"/>
          <w:marRight w:val="0"/>
          <w:marTop w:val="0"/>
          <w:marBottom w:val="0"/>
          <w:divBdr>
            <w:top w:val="none" w:sz="0" w:space="0" w:color="auto"/>
            <w:left w:val="none" w:sz="0" w:space="0" w:color="auto"/>
            <w:bottom w:val="none" w:sz="0" w:space="0" w:color="auto"/>
            <w:right w:val="none" w:sz="0" w:space="0" w:color="auto"/>
          </w:divBdr>
        </w:div>
        <w:div w:id="2094160850">
          <w:marLeft w:val="0"/>
          <w:marRight w:val="0"/>
          <w:marTop w:val="0"/>
          <w:marBottom w:val="0"/>
          <w:divBdr>
            <w:top w:val="none" w:sz="0" w:space="0" w:color="auto"/>
            <w:left w:val="none" w:sz="0" w:space="0" w:color="auto"/>
            <w:bottom w:val="none" w:sz="0" w:space="0" w:color="auto"/>
            <w:right w:val="none" w:sz="0" w:space="0" w:color="auto"/>
          </w:divBdr>
        </w:div>
        <w:div w:id="2096316678">
          <w:marLeft w:val="0"/>
          <w:marRight w:val="0"/>
          <w:marTop w:val="0"/>
          <w:marBottom w:val="0"/>
          <w:divBdr>
            <w:top w:val="none" w:sz="0" w:space="0" w:color="auto"/>
            <w:left w:val="none" w:sz="0" w:space="0" w:color="auto"/>
            <w:bottom w:val="none" w:sz="0" w:space="0" w:color="auto"/>
            <w:right w:val="none" w:sz="0" w:space="0" w:color="auto"/>
          </w:divBdr>
        </w:div>
        <w:div w:id="2096389754">
          <w:marLeft w:val="0"/>
          <w:marRight w:val="0"/>
          <w:marTop w:val="0"/>
          <w:marBottom w:val="0"/>
          <w:divBdr>
            <w:top w:val="none" w:sz="0" w:space="0" w:color="auto"/>
            <w:left w:val="none" w:sz="0" w:space="0" w:color="auto"/>
            <w:bottom w:val="none" w:sz="0" w:space="0" w:color="auto"/>
            <w:right w:val="none" w:sz="0" w:space="0" w:color="auto"/>
          </w:divBdr>
        </w:div>
        <w:div w:id="2096396169">
          <w:marLeft w:val="0"/>
          <w:marRight w:val="0"/>
          <w:marTop w:val="0"/>
          <w:marBottom w:val="0"/>
          <w:divBdr>
            <w:top w:val="none" w:sz="0" w:space="0" w:color="auto"/>
            <w:left w:val="none" w:sz="0" w:space="0" w:color="auto"/>
            <w:bottom w:val="none" w:sz="0" w:space="0" w:color="auto"/>
            <w:right w:val="none" w:sz="0" w:space="0" w:color="auto"/>
          </w:divBdr>
        </w:div>
        <w:div w:id="2098286452">
          <w:marLeft w:val="0"/>
          <w:marRight w:val="0"/>
          <w:marTop w:val="0"/>
          <w:marBottom w:val="0"/>
          <w:divBdr>
            <w:top w:val="none" w:sz="0" w:space="0" w:color="auto"/>
            <w:left w:val="none" w:sz="0" w:space="0" w:color="auto"/>
            <w:bottom w:val="none" w:sz="0" w:space="0" w:color="auto"/>
            <w:right w:val="none" w:sz="0" w:space="0" w:color="auto"/>
          </w:divBdr>
        </w:div>
        <w:div w:id="2099250506">
          <w:marLeft w:val="0"/>
          <w:marRight w:val="0"/>
          <w:marTop w:val="0"/>
          <w:marBottom w:val="0"/>
          <w:divBdr>
            <w:top w:val="none" w:sz="0" w:space="0" w:color="auto"/>
            <w:left w:val="none" w:sz="0" w:space="0" w:color="auto"/>
            <w:bottom w:val="none" w:sz="0" w:space="0" w:color="auto"/>
            <w:right w:val="none" w:sz="0" w:space="0" w:color="auto"/>
          </w:divBdr>
        </w:div>
        <w:div w:id="2101024624">
          <w:marLeft w:val="0"/>
          <w:marRight w:val="0"/>
          <w:marTop w:val="0"/>
          <w:marBottom w:val="0"/>
          <w:divBdr>
            <w:top w:val="none" w:sz="0" w:space="0" w:color="auto"/>
            <w:left w:val="none" w:sz="0" w:space="0" w:color="auto"/>
            <w:bottom w:val="none" w:sz="0" w:space="0" w:color="auto"/>
            <w:right w:val="none" w:sz="0" w:space="0" w:color="auto"/>
          </w:divBdr>
        </w:div>
        <w:div w:id="2101872886">
          <w:marLeft w:val="0"/>
          <w:marRight w:val="0"/>
          <w:marTop w:val="0"/>
          <w:marBottom w:val="0"/>
          <w:divBdr>
            <w:top w:val="none" w:sz="0" w:space="0" w:color="auto"/>
            <w:left w:val="none" w:sz="0" w:space="0" w:color="auto"/>
            <w:bottom w:val="none" w:sz="0" w:space="0" w:color="auto"/>
            <w:right w:val="none" w:sz="0" w:space="0" w:color="auto"/>
          </w:divBdr>
        </w:div>
        <w:div w:id="2101948887">
          <w:marLeft w:val="0"/>
          <w:marRight w:val="0"/>
          <w:marTop w:val="0"/>
          <w:marBottom w:val="0"/>
          <w:divBdr>
            <w:top w:val="none" w:sz="0" w:space="0" w:color="auto"/>
            <w:left w:val="none" w:sz="0" w:space="0" w:color="auto"/>
            <w:bottom w:val="none" w:sz="0" w:space="0" w:color="auto"/>
            <w:right w:val="none" w:sz="0" w:space="0" w:color="auto"/>
          </w:divBdr>
        </w:div>
        <w:div w:id="2103800224">
          <w:marLeft w:val="0"/>
          <w:marRight w:val="0"/>
          <w:marTop w:val="0"/>
          <w:marBottom w:val="0"/>
          <w:divBdr>
            <w:top w:val="none" w:sz="0" w:space="0" w:color="auto"/>
            <w:left w:val="none" w:sz="0" w:space="0" w:color="auto"/>
            <w:bottom w:val="none" w:sz="0" w:space="0" w:color="auto"/>
            <w:right w:val="none" w:sz="0" w:space="0" w:color="auto"/>
          </w:divBdr>
        </w:div>
        <w:div w:id="2105302179">
          <w:marLeft w:val="0"/>
          <w:marRight w:val="0"/>
          <w:marTop w:val="0"/>
          <w:marBottom w:val="0"/>
          <w:divBdr>
            <w:top w:val="none" w:sz="0" w:space="0" w:color="auto"/>
            <w:left w:val="none" w:sz="0" w:space="0" w:color="auto"/>
            <w:bottom w:val="none" w:sz="0" w:space="0" w:color="auto"/>
            <w:right w:val="none" w:sz="0" w:space="0" w:color="auto"/>
          </w:divBdr>
        </w:div>
        <w:div w:id="2106799616">
          <w:marLeft w:val="0"/>
          <w:marRight w:val="0"/>
          <w:marTop w:val="0"/>
          <w:marBottom w:val="0"/>
          <w:divBdr>
            <w:top w:val="none" w:sz="0" w:space="0" w:color="auto"/>
            <w:left w:val="none" w:sz="0" w:space="0" w:color="auto"/>
            <w:bottom w:val="none" w:sz="0" w:space="0" w:color="auto"/>
            <w:right w:val="none" w:sz="0" w:space="0" w:color="auto"/>
          </w:divBdr>
        </w:div>
        <w:div w:id="2107384354">
          <w:marLeft w:val="0"/>
          <w:marRight w:val="0"/>
          <w:marTop w:val="0"/>
          <w:marBottom w:val="0"/>
          <w:divBdr>
            <w:top w:val="none" w:sz="0" w:space="0" w:color="auto"/>
            <w:left w:val="none" w:sz="0" w:space="0" w:color="auto"/>
            <w:bottom w:val="none" w:sz="0" w:space="0" w:color="auto"/>
            <w:right w:val="none" w:sz="0" w:space="0" w:color="auto"/>
          </w:divBdr>
        </w:div>
        <w:div w:id="2109544037">
          <w:marLeft w:val="0"/>
          <w:marRight w:val="0"/>
          <w:marTop w:val="0"/>
          <w:marBottom w:val="0"/>
          <w:divBdr>
            <w:top w:val="none" w:sz="0" w:space="0" w:color="auto"/>
            <w:left w:val="none" w:sz="0" w:space="0" w:color="auto"/>
            <w:bottom w:val="none" w:sz="0" w:space="0" w:color="auto"/>
            <w:right w:val="none" w:sz="0" w:space="0" w:color="auto"/>
          </w:divBdr>
        </w:div>
        <w:div w:id="2110853853">
          <w:marLeft w:val="0"/>
          <w:marRight w:val="0"/>
          <w:marTop w:val="0"/>
          <w:marBottom w:val="0"/>
          <w:divBdr>
            <w:top w:val="none" w:sz="0" w:space="0" w:color="auto"/>
            <w:left w:val="none" w:sz="0" w:space="0" w:color="auto"/>
            <w:bottom w:val="none" w:sz="0" w:space="0" w:color="auto"/>
            <w:right w:val="none" w:sz="0" w:space="0" w:color="auto"/>
          </w:divBdr>
        </w:div>
        <w:div w:id="2112049320">
          <w:marLeft w:val="0"/>
          <w:marRight w:val="0"/>
          <w:marTop w:val="0"/>
          <w:marBottom w:val="0"/>
          <w:divBdr>
            <w:top w:val="none" w:sz="0" w:space="0" w:color="auto"/>
            <w:left w:val="none" w:sz="0" w:space="0" w:color="auto"/>
            <w:bottom w:val="none" w:sz="0" w:space="0" w:color="auto"/>
            <w:right w:val="none" w:sz="0" w:space="0" w:color="auto"/>
          </w:divBdr>
        </w:div>
        <w:div w:id="2112820173">
          <w:marLeft w:val="0"/>
          <w:marRight w:val="0"/>
          <w:marTop w:val="0"/>
          <w:marBottom w:val="0"/>
          <w:divBdr>
            <w:top w:val="none" w:sz="0" w:space="0" w:color="auto"/>
            <w:left w:val="none" w:sz="0" w:space="0" w:color="auto"/>
            <w:bottom w:val="none" w:sz="0" w:space="0" w:color="auto"/>
            <w:right w:val="none" w:sz="0" w:space="0" w:color="auto"/>
          </w:divBdr>
        </w:div>
        <w:div w:id="2114398083">
          <w:marLeft w:val="0"/>
          <w:marRight w:val="0"/>
          <w:marTop w:val="0"/>
          <w:marBottom w:val="0"/>
          <w:divBdr>
            <w:top w:val="none" w:sz="0" w:space="0" w:color="auto"/>
            <w:left w:val="none" w:sz="0" w:space="0" w:color="auto"/>
            <w:bottom w:val="none" w:sz="0" w:space="0" w:color="auto"/>
            <w:right w:val="none" w:sz="0" w:space="0" w:color="auto"/>
          </w:divBdr>
        </w:div>
        <w:div w:id="2114743258">
          <w:marLeft w:val="0"/>
          <w:marRight w:val="0"/>
          <w:marTop w:val="0"/>
          <w:marBottom w:val="0"/>
          <w:divBdr>
            <w:top w:val="none" w:sz="0" w:space="0" w:color="auto"/>
            <w:left w:val="none" w:sz="0" w:space="0" w:color="auto"/>
            <w:bottom w:val="none" w:sz="0" w:space="0" w:color="auto"/>
            <w:right w:val="none" w:sz="0" w:space="0" w:color="auto"/>
          </w:divBdr>
        </w:div>
        <w:div w:id="2121531547">
          <w:marLeft w:val="0"/>
          <w:marRight w:val="0"/>
          <w:marTop w:val="0"/>
          <w:marBottom w:val="0"/>
          <w:divBdr>
            <w:top w:val="none" w:sz="0" w:space="0" w:color="auto"/>
            <w:left w:val="none" w:sz="0" w:space="0" w:color="auto"/>
            <w:bottom w:val="none" w:sz="0" w:space="0" w:color="auto"/>
            <w:right w:val="none" w:sz="0" w:space="0" w:color="auto"/>
          </w:divBdr>
        </w:div>
        <w:div w:id="2122532318">
          <w:marLeft w:val="0"/>
          <w:marRight w:val="0"/>
          <w:marTop w:val="0"/>
          <w:marBottom w:val="0"/>
          <w:divBdr>
            <w:top w:val="none" w:sz="0" w:space="0" w:color="auto"/>
            <w:left w:val="none" w:sz="0" w:space="0" w:color="auto"/>
            <w:bottom w:val="none" w:sz="0" w:space="0" w:color="auto"/>
            <w:right w:val="none" w:sz="0" w:space="0" w:color="auto"/>
          </w:divBdr>
        </w:div>
        <w:div w:id="2123067818">
          <w:marLeft w:val="0"/>
          <w:marRight w:val="0"/>
          <w:marTop w:val="0"/>
          <w:marBottom w:val="0"/>
          <w:divBdr>
            <w:top w:val="none" w:sz="0" w:space="0" w:color="auto"/>
            <w:left w:val="none" w:sz="0" w:space="0" w:color="auto"/>
            <w:bottom w:val="none" w:sz="0" w:space="0" w:color="auto"/>
            <w:right w:val="none" w:sz="0" w:space="0" w:color="auto"/>
          </w:divBdr>
        </w:div>
        <w:div w:id="2125806096">
          <w:marLeft w:val="0"/>
          <w:marRight w:val="0"/>
          <w:marTop w:val="0"/>
          <w:marBottom w:val="0"/>
          <w:divBdr>
            <w:top w:val="none" w:sz="0" w:space="0" w:color="auto"/>
            <w:left w:val="none" w:sz="0" w:space="0" w:color="auto"/>
            <w:bottom w:val="none" w:sz="0" w:space="0" w:color="auto"/>
            <w:right w:val="none" w:sz="0" w:space="0" w:color="auto"/>
          </w:divBdr>
        </w:div>
        <w:div w:id="2128305542">
          <w:marLeft w:val="0"/>
          <w:marRight w:val="0"/>
          <w:marTop w:val="0"/>
          <w:marBottom w:val="0"/>
          <w:divBdr>
            <w:top w:val="none" w:sz="0" w:space="0" w:color="auto"/>
            <w:left w:val="none" w:sz="0" w:space="0" w:color="auto"/>
            <w:bottom w:val="none" w:sz="0" w:space="0" w:color="auto"/>
            <w:right w:val="none" w:sz="0" w:space="0" w:color="auto"/>
          </w:divBdr>
        </w:div>
        <w:div w:id="2128307771">
          <w:marLeft w:val="0"/>
          <w:marRight w:val="0"/>
          <w:marTop w:val="0"/>
          <w:marBottom w:val="0"/>
          <w:divBdr>
            <w:top w:val="none" w:sz="0" w:space="0" w:color="auto"/>
            <w:left w:val="none" w:sz="0" w:space="0" w:color="auto"/>
            <w:bottom w:val="none" w:sz="0" w:space="0" w:color="auto"/>
            <w:right w:val="none" w:sz="0" w:space="0" w:color="auto"/>
          </w:divBdr>
        </w:div>
        <w:div w:id="2132433320">
          <w:marLeft w:val="0"/>
          <w:marRight w:val="0"/>
          <w:marTop w:val="0"/>
          <w:marBottom w:val="0"/>
          <w:divBdr>
            <w:top w:val="none" w:sz="0" w:space="0" w:color="auto"/>
            <w:left w:val="none" w:sz="0" w:space="0" w:color="auto"/>
            <w:bottom w:val="none" w:sz="0" w:space="0" w:color="auto"/>
            <w:right w:val="none" w:sz="0" w:space="0" w:color="auto"/>
          </w:divBdr>
        </w:div>
        <w:div w:id="2133015477">
          <w:marLeft w:val="0"/>
          <w:marRight w:val="0"/>
          <w:marTop w:val="0"/>
          <w:marBottom w:val="0"/>
          <w:divBdr>
            <w:top w:val="none" w:sz="0" w:space="0" w:color="auto"/>
            <w:left w:val="none" w:sz="0" w:space="0" w:color="auto"/>
            <w:bottom w:val="none" w:sz="0" w:space="0" w:color="auto"/>
            <w:right w:val="none" w:sz="0" w:space="0" w:color="auto"/>
          </w:divBdr>
        </w:div>
        <w:div w:id="2133284318">
          <w:marLeft w:val="0"/>
          <w:marRight w:val="0"/>
          <w:marTop w:val="0"/>
          <w:marBottom w:val="0"/>
          <w:divBdr>
            <w:top w:val="none" w:sz="0" w:space="0" w:color="auto"/>
            <w:left w:val="none" w:sz="0" w:space="0" w:color="auto"/>
            <w:bottom w:val="none" w:sz="0" w:space="0" w:color="auto"/>
            <w:right w:val="none" w:sz="0" w:space="0" w:color="auto"/>
          </w:divBdr>
        </w:div>
        <w:div w:id="2138251784">
          <w:marLeft w:val="0"/>
          <w:marRight w:val="0"/>
          <w:marTop w:val="0"/>
          <w:marBottom w:val="0"/>
          <w:divBdr>
            <w:top w:val="none" w:sz="0" w:space="0" w:color="auto"/>
            <w:left w:val="none" w:sz="0" w:space="0" w:color="auto"/>
            <w:bottom w:val="none" w:sz="0" w:space="0" w:color="auto"/>
            <w:right w:val="none" w:sz="0" w:space="0" w:color="auto"/>
          </w:divBdr>
        </w:div>
        <w:div w:id="2140877976">
          <w:marLeft w:val="0"/>
          <w:marRight w:val="0"/>
          <w:marTop w:val="0"/>
          <w:marBottom w:val="0"/>
          <w:divBdr>
            <w:top w:val="none" w:sz="0" w:space="0" w:color="auto"/>
            <w:left w:val="none" w:sz="0" w:space="0" w:color="auto"/>
            <w:bottom w:val="none" w:sz="0" w:space="0" w:color="auto"/>
            <w:right w:val="none" w:sz="0" w:space="0" w:color="auto"/>
          </w:divBdr>
        </w:div>
        <w:div w:id="2141995106">
          <w:marLeft w:val="0"/>
          <w:marRight w:val="0"/>
          <w:marTop w:val="0"/>
          <w:marBottom w:val="0"/>
          <w:divBdr>
            <w:top w:val="none" w:sz="0" w:space="0" w:color="auto"/>
            <w:left w:val="none" w:sz="0" w:space="0" w:color="auto"/>
            <w:bottom w:val="none" w:sz="0" w:space="0" w:color="auto"/>
            <w:right w:val="none" w:sz="0" w:space="0" w:color="auto"/>
          </w:divBdr>
        </w:div>
        <w:div w:id="2144619206">
          <w:marLeft w:val="0"/>
          <w:marRight w:val="0"/>
          <w:marTop w:val="0"/>
          <w:marBottom w:val="0"/>
          <w:divBdr>
            <w:top w:val="none" w:sz="0" w:space="0" w:color="auto"/>
            <w:left w:val="none" w:sz="0" w:space="0" w:color="auto"/>
            <w:bottom w:val="none" w:sz="0" w:space="0" w:color="auto"/>
            <w:right w:val="none" w:sz="0" w:space="0" w:color="auto"/>
          </w:divBdr>
        </w:div>
        <w:div w:id="2146383177">
          <w:marLeft w:val="0"/>
          <w:marRight w:val="0"/>
          <w:marTop w:val="0"/>
          <w:marBottom w:val="0"/>
          <w:divBdr>
            <w:top w:val="none" w:sz="0" w:space="0" w:color="auto"/>
            <w:left w:val="none" w:sz="0" w:space="0" w:color="auto"/>
            <w:bottom w:val="none" w:sz="0" w:space="0" w:color="auto"/>
            <w:right w:val="none" w:sz="0" w:space="0" w:color="auto"/>
          </w:divBdr>
        </w:div>
        <w:div w:id="2146657650">
          <w:marLeft w:val="0"/>
          <w:marRight w:val="0"/>
          <w:marTop w:val="0"/>
          <w:marBottom w:val="0"/>
          <w:divBdr>
            <w:top w:val="none" w:sz="0" w:space="0" w:color="auto"/>
            <w:left w:val="none" w:sz="0" w:space="0" w:color="auto"/>
            <w:bottom w:val="none" w:sz="0" w:space="0" w:color="auto"/>
            <w:right w:val="none" w:sz="0" w:space="0" w:color="auto"/>
          </w:divBdr>
        </w:div>
      </w:divsChild>
    </w:div>
    <w:div w:id="404572721">
      <w:bodyDiv w:val="1"/>
      <w:marLeft w:val="0"/>
      <w:marRight w:val="0"/>
      <w:marTop w:val="0"/>
      <w:marBottom w:val="0"/>
      <w:divBdr>
        <w:top w:val="none" w:sz="0" w:space="0" w:color="auto"/>
        <w:left w:val="none" w:sz="0" w:space="0" w:color="auto"/>
        <w:bottom w:val="none" w:sz="0" w:space="0" w:color="auto"/>
        <w:right w:val="none" w:sz="0" w:space="0" w:color="auto"/>
      </w:divBdr>
    </w:div>
    <w:div w:id="577716520">
      <w:bodyDiv w:val="1"/>
      <w:marLeft w:val="0"/>
      <w:marRight w:val="0"/>
      <w:marTop w:val="0"/>
      <w:marBottom w:val="0"/>
      <w:divBdr>
        <w:top w:val="none" w:sz="0" w:space="0" w:color="auto"/>
        <w:left w:val="none" w:sz="0" w:space="0" w:color="auto"/>
        <w:bottom w:val="none" w:sz="0" w:space="0" w:color="auto"/>
        <w:right w:val="none" w:sz="0" w:space="0" w:color="auto"/>
      </w:divBdr>
    </w:div>
    <w:div w:id="578907054">
      <w:bodyDiv w:val="1"/>
      <w:marLeft w:val="0"/>
      <w:marRight w:val="0"/>
      <w:marTop w:val="0"/>
      <w:marBottom w:val="0"/>
      <w:divBdr>
        <w:top w:val="none" w:sz="0" w:space="0" w:color="auto"/>
        <w:left w:val="none" w:sz="0" w:space="0" w:color="auto"/>
        <w:bottom w:val="none" w:sz="0" w:space="0" w:color="auto"/>
        <w:right w:val="none" w:sz="0" w:space="0" w:color="auto"/>
      </w:divBdr>
    </w:div>
    <w:div w:id="631636764">
      <w:bodyDiv w:val="1"/>
      <w:marLeft w:val="0"/>
      <w:marRight w:val="0"/>
      <w:marTop w:val="0"/>
      <w:marBottom w:val="0"/>
      <w:divBdr>
        <w:top w:val="none" w:sz="0" w:space="0" w:color="auto"/>
        <w:left w:val="none" w:sz="0" w:space="0" w:color="auto"/>
        <w:bottom w:val="none" w:sz="0" w:space="0" w:color="auto"/>
        <w:right w:val="none" w:sz="0" w:space="0" w:color="auto"/>
      </w:divBdr>
    </w:div>
    <w:div w:id="836652613">
      <w:bodyDiv w:val="1"/>
      <w:marLeft w:val="0"/>
      <w:marRight w:val="0"/>
      <w:marTop w:val="0"/>
      <w:marBottom w:val="0"/>
      <w:divBdr>
        <w:top w:val="none" w:sz="0" w:space="0" w:color="auto"/>
        <w:left w:val="none" w:sz="0" w:space="0" w:color="auto"/>
        <w:bottom w:val="none" w:sz="0" w:space="0" w:color="auto"/>
        <w:right w:val="none" w:sz="0" w:space="0" w:color="auto"/>
      </w:divBdr>
    </w:div>
    <w:div w:id="1003122724">
      <w:bodyDiv w:val="1"/>
      <w:marLeft w:val="0"/>
      <w:marRight w:val="0"/>
      <w:marTop w:val="0"/>
      <w:marBottom w:val="0"/>
      <w:divBdr>
        <w:top w:val="none" w:sz="0" w:space="0" w:color="auto"/>
        <w:left w:val="none" w:sz="0" w:space="0" w:color="auto"/>
        <w:bottom w:val="none" w:sz="0" w:space="0" w:color="auto"/>
        <w:right w:val="none" w:sz="0" w:space="0" w:color="auto"/>
      </w:divBdr>
    </w:div>
    <w:div w:id="1154833863">
      <w:bodyDiv w:val="1"/>
      <w:marLeft w:val="0"/>
      <w:marRight w:val="0"/>
      <w:marTop w:val="0"/>
      <w:marBottom w:val="0"/>
      <w:divBdr>
        <w:top w:val="none" w:sz="0" w:space="0" w:color="auto"/>
        <w:left w:val="none" w:sz="0" w:space="0" w:color="auto"/>
        <w:bottom w:val="none" w:sz="0" w:space="0" w:color="auto"/>
        <w:right w:val="none" w:sz="0" w:space="0" w:color="auto"/>
      </w:divBdr>
    </w:div>
    <w:div w:id="1337610230">
      <w:bodyDiv w:val="1"/>
      <w:marLeft w:val="0"/>
      <w:marRight w:val="0"/>
      <w:marTop w:val="0"/>
      <w:marBottom w:val="0"/>
      <w:divBdr>
        <w:top w:val="none" w:sz="0" w:space="0" w:color="auto"/>
        <w:left w:val="none" w:sz="0" w:space="0" w:color="auto"/>
        <w:bottom w:val="none" w:sz="0" w:space="0" w:color="auto"/>
        <w:right w:val="none" w:sz="0" w:space="0" w:color="auto"/>
      </w:divBdr>
    </w:div>
    <w:div w:id="1625110877">
      <w:bodyDiv w:val="1"/>
      <w:marLeft w:val="0"/>
      <w:marRight w:val="0"/>
      <w:marTop w:val="0"/>
      <w:marBottom w:val="0"/>
      <w:divBdr>
        <w:top w:val="none" w:sz="0" w:space="0" w:color="auto"/>
        <w:left w:val="none" w:sz="0" w:space="0" w:color="auto"/>
        <w:bottom w:val="none" w:sz="0" w:space="0" w:color="auto"/>
        <w:right w:val="none" w:sz="0" w:space="0" w:color="auto"/>
      </w:divBdr>
    </w:div>
    <w:div w:id="1675301103">
      <w:bodyDiv w:val="1"/>
      <w:marLeft w:val="0"/>
      <w:marRight w:val="0"/>
      <w:marTop w:val="0"/>
      <w:marBottom w:val="0"/>
      <w:divBdr>
        <w:top w:val="none" w:sz="0" w:space="0" w:color="auto"/>
        <w:left w:val="none" w:sz="0" w:space="0" w:color="auto"/>
        <w:bottom w:val="none" w:sz="0" w:space="0" w:color="auto"/>
        <w:right w:val="none" w:sz="0" w:space="0" w:color="auto"/>
      </w:divBdr>
    </w:div>
    <w:div w:id="1684088043">
      <w:bodyDiv w:val="1"/>
      <w:marLeft w:val="0"/>
      <w:marRight w:val="0"/>
      <w:marTop w:val="0"/>
      <w:marBottom w:val="0"/>
      <w:divBdr>
        <w:top w:val="none" w:sz="0" w:space="0" w:color="auto"/>
        <w:left w:val="none" w:sz="0" w:space="0" w:color="auto"/>
        <w:bottom w:val="none" w:sz="0" w:space="0" w:color="auto"/>
        <w:right w:val="none" w:sz="0" w:space="0" w:color="auto"/>
      </w:divBdr>
      <w:divsChild>
        <w:div w:id="124203685">
          <w:marLeft w:val="0"/>
          <w:marRight w:val="0"/>
          <w:marTop w:val="0"/>
          <w:marBottom w:val="0"/>
          <w:divBdr>
            <w:top w:val="none" w:sz="0" w:space="0" w:color="auto"/>
            <w:left w:val="none" w:sz="0" w:space="0" w:color="auto"/>
            <w:bottom w:val="none" w:sz="0" w:space="0" w:color="auto"/>
            <w:right w:val="none" w:sz="0" w:space="0" w:color="auto"/>
          </w:divBdr>
        </w:div>
        <w:div w:id="787968578">
          <w:marLeft w:val="0"/>
          <w:marRight w:val="0"/>
          <w:marTop w:val="0"/>
          <w:marBottom w:val="0"/>
          <w:divBdr>
            <w:top w:val="none" w:sz="0" w:space="0" w:color="auto"/>
            <w:left w:val="none" w:sz="0" w:space="0" w:color="auto"/>
            <w:bottom w:val="none" w:sz="0" w:space="0" w:color="auto"/>
            <w:right w:val="none" w:sz="0" w:space="0" w:color="auto"/>
          </w:divBdr>
        </w:div>
        <w:div w:id="2105344383">
          <w:marLeft w:val="0"/>
          <w:marRight w:val="0"/>
          <w:marTop w:val="0"/>
          <w:marBottom w:val="0"/>
          <w:divBdr>
            <w:top w:val="none" w:sz="0" w:space="0" w:color="auto"/>
            <w:left w:val="none" w:sz="0" w:space="0" w:color="auto"/>
            <w:bottom w:val="none" w:sz="0" w:space="0" w:color="auto"/>
            <w:right w:val="none" w:sz="0" w:space="0" w:color="auto"/>
          </w:divBdr>
        </w:div>
      </w:divsChild>
    </w:div>
    <w:div w:id="1771706067">
      <w:bodyDiv w:val="1"/>
      <w:marLeft w:val="0"/>
      <w:marRight w:val="0"/>
      <w:marTop w:val="0"/>
      <w:marBottom w:val="0"/>
      <w:divBdr>
        <w:top w:val="none" w:sz="0" w:space="0" w:color="auto"/>
        <w:left w:val="none" w:sz="0" w:space="0" w:color="auto"/>
        <w:bottom w:val="none" w:sz="0" w:space="0" w:color="auto"/>
        <w:right w:val="none" w:sz="0" w:space="0" w:color="auto"/>
      </w:divBdr>
    </w:div>
    <w:div w:id="1776359593">
      <w:bodyDiv w:val="1"/>
      <w:marLeft w:val="0"/>
      <w:marRight w:val="0"/>
      <w:marTop w:val="0"/>
      <w:marBottom w:val="0"/>
      <w:divBdr>
        <w:top w:val="none" w:sz="0" w:space="0" w:color="auto"/>
        <w:left w:val="none" w:sz="0" w:space="0" w:color="auto"/>
        <w:bottom w:val="none" w:sz="0" w:space="0" w:color="auto"/>
        <w:right w:val="none" w:sz="0" w:space="0" w:color="auto"/>
      </w:divBdr>
    </w:div>
    <w:div w:id="1787848904">
      <w:bodyDiv w:val="1"/>
      <w:marLeft w:val="0"/>
      <w:marRight w:val="0"/>
      <w:marTop w:val="0"/>
      <w:marBottom w:val="0"/>
      <w:divBdr>
        <w:top w:val="none" w:sz="0" w:space="0" w:color="auto"/>
        <w:left w:val="none" w:sz="0" w:space="0" w:color="auto"/>
        <w:bottom w:val="none" w:sz="0" w:space="0" w:color="auto"/>
        <w:right w:val="none" w:sz="0" w:space="0" w:color="auto"/>
      </w:divBdr>
      <w:divsChild>
        <w:div w:id="94054446">
          <w:marLeft w:val="0"/>
          <w:marRight w:val="0"/>
          <w:marTop w:val="0"/>
          <w:marBottom w:val="0"/>
          <w:divBdr>
            <w:top w:val="none" w:sz="0" w:space="0" w:color="auto"/>
            <w:left w:val="none" w:sz="0" w:space="0" w:color="auto"/>
            <w:bottom w:val="none" w:sz="0" w:space="0" w:color="auto"/>
            <w:right w:val="none" w:sz="0" w:space="0" w:color="auto"/>
          </w:divBdr>
        </w:div>
        <w:div w:id="101802791">
          <w:marLeft w:val="0"/>
          <w:marRight w:val="0"/>
          <w:marTop w:val="0"/>
          <w:marBottom w:val="0"/>
          <w:divBdr>
            <w:top w:val="none" w:sz="0" w:space="0" w:color="auto"/>
            <w:left w:val="none" w:sz="0" w:space="0" w:color="auto"/>
            <w:bottom w:val="none" w:sz="0" w:space="0" w:color="auto"/>
            <w:right w:val="none" w:sz="0" w:space="0" w:color="auto"/>
          </w:divBdr>
        </w:div>
        <w:div w:id="148449913">
          <w:marLeft w:val="0"/>
          <w:marRight w:val="0"/>
          <w:marTop w:val="0"/>
          <w:marBottom w:val="0"/>
          <w:divBdr>
            <w:top w:val="none" w:sz="0" w:space="0" w:color="auto"/>
            <w:left w:val="none" w:sz="0" w:space="0" w:color="auto"/>
            <w:bottom w:val="none" w:sz="0" w:space="0" w:color="auto"/>
            <w:right w:val="none" w:sz="0" w:space="0" w:color="auto"/>
          </w:divBdr>
        </w:div>
        <w:div w:id="212041554">
          <w:marLeft w:val="0"/>
          <w:marRight w:val="0"/>
          <w:marTop w:val="0"/>
          <w:marBottom w:val="0"/>
          <w:divBdr>
            <w:top w:val="none" w:sz="0" w:space="0" w:color="auto"/>
            <w:left w:val="none" w:sz="0" w:space="0" w:color="auto"/>
            <w:bottom w:val="none" w:sz="0" w:space="0" w:color="auto"/>
            <w:right w:val="none" w:sz="0" w:space="0" w:color="auto"/>
          </w:divBdr>
        </w:div>
        <w:div w:id="218632327">
          <w:marLeft w:val="0"/>
          <w:marRight w:val="0"/>
          <w:marTop w:val="0"/>
          <w:marBottom w:val="0"/>
          <w:divBdr>
            <w:top w:val="none" w:sz="0" w:space="0" w:color="auto"/>
            <w:left w:val="none" w:sz="0" w:space="0" w:color="auto"/>
            <w:bottom w:val="none" w:sz="0" w:space="0" w:color="auto"/>
            <w:right w:val="none" w:sz="0" w:space="0" w:color="auto"/>
          </w:divBdr>
        </w:div>
        <w:div w:id="338310046">
          <w:marLeft w:val="0"/>
          <w:marRight w:val="0"/>
          <w:marTop w:val="0"/>
          <w:marBottom w:val="0"/>
          <w:divBdr>
            <w:top w:val="none" w:sz="0" w:space="0" w:color="auto"/>
            <w:left w:val="none" w:sz="0" w:space="0" w:color="auto"/>
            <w:bottom w:val="none" w:sz="0" w:space="0" w:color="auto"/>
            <w:right w:val="none" w:sz="0" w:space="0" w:color="auto"/>
          </w:divBdr>
        </w:div>
        <w:div w:id="363600932">
          <w:marLeft w:val="0"/>
          <w:marRight w:val="0"/>
          <w:marTop w:val="0"/>
          <w:marBottom w:val="0"/>
          <w:divBdr>
            <w:top w:val="none" w:sz="0" w:space="0" w:color="auto"/>
            <w:left w:val="none" w:sz="0" w:space="0" w:color="auto"/>
            <w:bottom w:val="none" w:sz="0" w:space="0" w:color="auto"/>
            <w:right w:val="none" w:sz="0" w:space="0" w:color="auto"/>
          </w:divBdr>
        </w:div>
        <w:div w:id="392626956">
          <w:marLeft w:val="0"/>
          <w:marRight w:val="0"/>
          <w:marTop w:val="0"/>
          <w:marBottom w:val="0"/>
          <w:divBdr>
            <w:top w:val="none" w:sz="0" w:space="0" w:color="auto"/>
            <w:left w:val="none" w:sz="0" w:space="0" w:color="auto"/>
            <w:bottom w:val="none" w:sz="0" w:space="0" w:color="auto"/>
            <w:right w:val="none" w:sz="0" w:space="0" w:color="auto"/>
          </w:divBdr>
        </w:div>
        <w:div w:id="560019278">
          <w:marLeft w:val="0"/>
          <w:marRight w:val="0"/>
          <w:marTop w:val="0"/>
          <w:marBottom w:val="0"/>
          <w:divBdr>
            <w:top w:val="none" w:sz="0" w:space="0" w:color="auto"/>
            <w:left w:val="none" w:sz="0" w:space="0" w:color="auto"/>
            <w:bottom w:val="none" w:sz="0" w:space="0" w:color="auto"/>
            <w:right w:val="none" w:sz="0" w:space="0" w:color="auto"/>
          </w:divBdr>
        </w:div>
        <w:div w:id="607277662">
          <w:marLeft w:val="0"/>
          <w:marRight w:val="0"/>
          <w:marTop w:val="0"/>
          <w:marBottom w:val="0"/>
          <w:divBdr>
            <w:top w:val="none" w:sz="0" w:space="0" w:color="auto"/>
            <w:left w:val="none" w:sz="0" w:space="0" w:color="auto"/>
            <w:bottom w:val="none" w:sz="0" w:space="0" w:color="auto"/>
            <w:right w:val="none" w:sz="0" w:space="0" w:color="auto"/>
          </w:divBdr>
        </w:div>
        <w:div w:id="1080326279">
          <w:marLeft w:val="0"/>
          <w:marRight w:val="0"/>
          <w:marTop w:val="0"/>
          <w:marBottom w:val="0"/>
          <w:divBdr>
            <w:top w:val="none" w:sz="0" w:space="0" w:color="auto"/>
            <w:left w:val="none" w:sz="0" w:space="0" w:color="auto"/>
            <w:bottom w:val="none" w:sz="0" w:space="0" w:color="auto"/>
            <w:right w:val="none" w:sz="0" w:space="0" w:color="auto"/>
          </w:divBdr>
        </w:div>
        <w:div w:id="1138181420">
          <w:marLeft w:val="0"/>
          <w:marRight w:val="0"/>
          <w:marTop w:val="0"/>
          <w:marBottom w:val="0"/>
          <w:divBdr>
            <w:top w:val="none" w:sz="0" w:space="0" w:color="auto"/>
            <w:left w:val="none" w:sz="0" w:space="0" w:color="auto"/>
            <w:bottom w:val="none" w:sz="0" w:space="0" w:color="auto"/>
            <w:right w:val="none" w:sz="0" w:space="0" w:color="auto"/>
          </w:divBdr>
        </w:div>
        <w:div w:id="1177883517">
          <w:marLeft w:val="0"/>
          <w:marRight w:val="0"/>
          <w:marTop w:val="0"/>
          <w:marBottom w:val="0"/>
          <w:divBdr>
            <w:top w:val="none" w:sz="0" w:space="0" w:color="auto"/>
            <w:left w:val="none" w:sz="0" w:space="0" w:color="auto"/>
            <w:bottom w:val="none" w:sz="0" w:space="0" w:color="auto"/>
            <w:right w:val="none" w:sz="0" w:space="0" w:color="auto"/>
          </w:divBdr>
        </w:div>
        <w:div w:id="1316762916">
          <w:marLeft w:val="0"/>
          <w:marRight w:val="0"/>
          <w:marTop w:val="0"/>
          <w:marBottom w:val="0"/>
          <w:divBdr>
            <w:top w:val="none" w:sz="0" w:space="0" w:color="auto"/>
            <w:left w:val="none" w:sz="0" w:space="0" w:color="auto"/>
            <w:bottom w:val="none" w:sz="0" w:space="0" w:color="auto"/>
            <w:right w:val="none" w:sz="0" w:space="0" w:color="auto"/>
          </w:divBdr>
        </w:div>
        <w:div w:id="1495101230">
          <w:marLeft w:val="0"/>
          <w:marRight w:val="0"/>
          <w:marTop w:val="0"/>
          <w:marBottom w:val="0"/>
          <w:divBdr>
            <w:top w:val="none" w:sz="0" w:space="0" w:color="auto"/>
            <w:left w:val="none" w:sz="0" w:space="0" w:color="auto"/>
            <w:bottom w:val="none" w:sz="0" w:space="0" w:color="auto"/>
            <w:right w:val="none" w:sz="0" w:space="0" w:color="auto"/>
          </w:divBdr>
        </w:div>
        <w:div w:id="1747340784">
          <w:marLeft w:val="0"/>
          <w:marRight w:val="0"/>
          <w:marTop w:val="0"/>
          <w:marBottom w:val="0"/>
          <w:divBdr>
            <w:top w:val="none" w:sz="0" w:space="0" w:color="auto"/>
            <w:left w:val="none" w:sz="0" w:space="0" w:color="auto"/>
            <w:bottom w:val="none" w:sz="0" w:space="0" w:color="auto"/>
            <w:right w:val="none" w:sz="0" w:space="0" w:color="auto"/>
          </w:divBdr>
        </w:div>
        <w:div w:id="1756826355">
          <w:marLeft w:val="0"/>
          <w:marRight w:val="0"/>
          <w:marTop w:val="0"/>
          <w:marBottom w:val="0"/>
          <w:divBdr>
            <w:top w:val="none" w:sz="0" w:space="0" w:color="auto"/>
            <w:left w:val="none" w:sz="0" w:space="0" w:color="auto"/>
            <w:bottom w:val="none" w:sz="0" w:space="0" w:color="auto"/>
            <w:right w:val="none" w:sz="0" w:space="0" w:color="auto"/>
          </w:divBdr>
        </w:div>
        <w:div w:id="1880162528">
          <w:marLeft w:val="0"/>
          <w:marRight w:val="0"/>
          <w:marTop w:val="0"/>
          <w:marBottom w:val="0"/>
          <w:divBdr>
            <w:top w:val="none" w:sz="0" w:space="0" w:color="auto"/>
            <w:left w:val="none" w:sz="0" w:space="0" w:color="auto"/>
            <w:bottom w:val="none" w:sz="0" w:space="0" w:color="auto"/>
            <w:right w:val="none" w:sz="0" w:space="0" w:color="auto"/>
          </w:divBdr>
        </w:div>
        <w:div w:id="1904028098">
          <w:marLeft w:val="0"/>
          <w:marRight w:val="0"/>
          <w:marTop w:val="0"/>
          <w:marBottom w:val="0"/>
          <w:divBdr>
            <w:top w:val="none" w:sz="0" w:space="0" w:color="auto"/>
            <w:left w:val="none" w:sz="0" w:space="0" w:color="auto"/>
            <w:bottom w:val="none" w:sz="0" w:space="0" w:color="auto"/>
            <w:right w:val="none" w:sz="0" w:space="0" w:color="auto"/>
          </w:divBdr>
        </w:div>
        <w:div w:id="1977250810">
          <w:marLeft w:val="0"/>
          <w:marRight w:val="0"/>
          <w:marTop w:val="0"/>
          <w:marBottom w:val="0"/>
          <w:divBdr>
            <w:top w:val="none" w:sz="0" w:space="0" w:color="auto"/>
            <w:left w:val="none" w:sz="0" w:space="0" w:color="auto"/>
            <w:bottom w:val="none" w:sz="0" w:space="0" w:color="auto"/>
            <w:right w:val="none" w:sz="0" w:space="0" w:color="auto"/>
          </w:divBdr>
        </w:div>
        <w:div w:id="2029329116">
          <w:marLeft w:val="0"/>
          <w:marRight w:val="0"/>
          <w:marTop w:val="0"/>
          <w:marBottom w:val="0"/>
          <w:divBdr>
            <w:top w:val="none" w:sz="0" w:space="0" w:color="auto"/>
            <w:left w:val="none" w:sz="0" w:space="0" w:color="auto"/>
            <w:bottom w:val="none" w:sz="0" w:space="0" w:color="auto"/>
            <w:right w:val="none" w:sz="0" w:space="0" w:color="auto"/>
          </w:divBdr>
        </w:div>
      </w:divsChild>
    </w:div>
    <w:div w:id="186851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chart" Target="charts/chart6.xm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chart" Target="charts/chart5.xml"/><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4.xm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oingm\Local%20Settings\Temporary%20Internet%20Files\Content.MSO\F3BE412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BE"/>
        </a:p>
      </c:txPr>
    </c:title>
    <c:autoTitleDeleted val="0"/>
    <c:plotArea>
      <c:layout/>
      <c:pieChart>
        <c:varyColors val="1"/>
        <c:ser>
          <c:idx val="0"/>
          <c:order val="0"/>
          <c:tx>
            <c:strRef>
              <c:f>Blad1!$B$1</c:f>
              <c:strCache>
                <c:ptCount val="1"/>
                <c:pt idx="0">
                  <c:v>Verdeling respondenten</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A72-43F1-8DE8-5C2D5D57819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A72-43F1-8DE8-5C2D5D57819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A72-43F1-8DE8-5C2D5D57819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BE"/>
              </a:p>
            </c:txPr>
            <c:dLblPos val="inEnd"/>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Blad1!$A$2:$A$4</c:f>
              <c:strCache>
                <c:ptCount val="3"/>
                <c:pt idx="0">
                  <c:v>leerkracht in het kleuteronderwijs</c:v>
                </c:pt>
                <c:pt idx="1">
                  <c:v>Student in het kleuteronderwijs</c:v>
                </c:pt>
                <c:pt idx="2">
                  <c:v>Ouder en student in het kleuteronderwijs geweest</c:v>
                </c:pt>
              </c:strCache>
            </c:strRef>
          </c:cat>
          <c:val>
            <c:numRef>
              <c:f>Blad1!$B$2:$B$4</c:f>
              <c:numCache>
                <c:formatCode>General</c:formatCode>
                <c:ptCount val="3"/>
                <c:pt idx="0">
                  <c:v>10</c:v>
                </c:pt>
                <c:pt idx="1">
                  <c:v>6</c:v>
                </c:pt>
                <c:pt idx="2">
                  <c:v>1</c:v>
                </c:pt>
              </c:numCache>
            </c:numRef>
          </c:val>
          <c:extLst>
            <c:ext xmlns:c16="http://schemas.microsoft.com/office/drawing/2014/chart" uri="{C3380CC4-5D6E-409C-BE32-E72D297353CC}">
              <c16:uniqueId val="{00000000-B2FF-4DF8-95FE-3BAFE80D89AA}"/>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BE"/>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bar"/>
        <c:grouping val="clustered"/>
        <c:varyColors val="0"/>
        <c:ser>
          <c:idx val="0"/>
          <c:order val="0"/>
          <c:tx>
            <c:strRef>
              <c:f>Blad1!$B$1</c:f>
              <c:strCache>
                <c:ptCount val="1"/>
                <c:pt idx="0">
                  <c:v>Waar denkt u aan als u 'outdoor education' hoort?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Blad1!$A$2:$A$9</c:f>
              <c:strCache>
                <c:ptCount val="8"/>
                <c:pt idx="0">
                  <c:v>Andere</c:v>
                </c:pt>
                <c:pt idx="1">
                  <c:v>vuile kleren</c:v>
                </c:pt>
                <c:pt idx="2">
                  <c:v>Te lastig en te veel werk</c:v>
                </c:pt>
                <c:pt idx="3">
                  <c:v>Niet mogelijk in reguliere scholen</c:v>
                </c:pt>
                <c:pt idx="4">
                  <c:v>Gezond</c:v>
                </c:pt>
                <c:pt idx="5">
                  <c:v>Een middel om de gehele ontwikkeling te stimuleren</c:v>
                </c:pt>
                <c:pt idx="6">
                  <c:v>Spelen in bossen</c:v>
                </c:pt>
                <c:pt idx="7">
                  <c:v>Buitenspelen</c:v>
                </c:pt>
              </c:strCache>
            </c:strRef>
          </c:cat>
          <c:val>
            <c:numRef>
              <c:f>Blad1!$B$2:$B$9</c:f>
              <c:numCache>
                <c:formatCode>General</c:formatCode>
                <c:ptCount val="8"/>
                <c:pt idx="0">
                  <c:v>3</c:v>
                </c:pt>
                <c:pt idx="1">
                  <c:v>3</c:v>
                </c:pt>
                <c:pt idx="2">
                  <c:v>0</c:v>
                </c:pt>
                <c:pt idx="3">
                  <c:v>0</c:v>
                </c:pt>
                <c:pt idx="4">
                  <c:v>10</c:v>
                </c:pt>
                <c:pt idx="5">
                  <c:v>13</c:v>
                </c:pt>
                <c:pt idx="6">
                  <c:v>12</c:v>
                </c:pt>
                <c:pt idx="7">
                  <c:v>12</c:v>
                </c:pt>
              </c:numCache>
            </c:numRef>
          </c:val>
          <c:extLst>
            <c:ext xmlns:c16="http://schemas.microsoft.com/office/drawing/2014/chart" uri="{C3380CC4-5D6E-409C-BE32-E72D297353CC}">
              <c16:uniqueId val="{00000000-DC0C-4CE3-931C-3C82E0A81281}"/>
            </c:ext>
          </c:extLst>
        </c:ser>
        <c:dLbls>
          <c:dLblPos val="outEnd"/>
          <c:showLegendKey val="0"/>
          <c:showVal val="1"/>
          <c:showCatName val="0"/>
          <c:showSerName val="0"/>
          <c:showPercent val="0"/>
          <c:showBubbleSize val="0"/>
        </c:dLbls>
        <c:gapWidth val="182"/>
        <c:axId val="599226528"/>
        <c:axId val="599228496"/>
      </c:barChart>
      <c:valAx>
        <c:axId val="599228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99226528"/>
        <c:crosses val="autoZero"/>
        <c:crossBetween val="between"/>
      </c:valAx>
      <c:catAx>
        <c:axId val="599226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9922849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Voordelen van</a:t>
            </a:r>
            <a:r>
              <a:rPr lang="en-US" baseline="0"/>
              <a:t> outdoor education</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BE"/>
        </a:p>
      </c:txPr>
    </c:title>
    <c:autoTitleDeleted val="0"/>
    <c:plotArea>
      <c:layout/>
      <c:pieChart>
        <c:varyColors val="1"/>
        <c:ser>
          <c:idx val="0"/>
          <c:order val="0"/>
          <c:tx>
            <c:strRef>
              <c:f>Blad1!$B$1</c:f>
              <c:strCache>
                <c:ptCount val="1"/>
                <c:pt idx="0">
                  <c:v>Voordelen van outdoor education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4DA-4CE9-A0FE-7E18A68282B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4DA-4CE9-A0FE-7E18A68282B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4DA-4CE9-A0FE-7E18A68282B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4DA-4CE9-A0FE-7E18A68282BE}"/>
              </c:ext>
            </c:extLst>
          </c:dPt>
          <c:dPt>
            <c:idx val="4"/>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4DA-4CE9-A0FE-7E18A68282BE}"/>
              </c:ext>
            </c:extLst>
          </c:dPt>
          <c:dLbls>
            <c:dLbl>
              <c:idx val="0"/>
              <c:tx>
                <c:rich>
                  <a:bodyPr/>
                  <a:lstStyle/>
                  <a:p>
                    <a:fld id="{EDF339AD-7E24-4756-A6A7-740C97BE2FD1}" type="CELLRANGE">
                      <a:rPr lang="nl-BE"/>
                      <a:pPr/>
                      <a:t>[CELLRANGE]</a:t>
                    </a:fld>
                    <a:r>
                      <a:rPr lang="nl-BE" baseline="0"/>
                      <a:t>; </a:t>
                    </a:r>
                    <a:fld id="{867456FD-9308-4260-A86F-6644DC271ECB}" type="PERCENTAGE">
                      <a:rPr lang="nl-BE" baseline="0"/>
                      <a:pPr/>
                      <a:t>[PERCENTAGE]</a:t>
                    </a:fld>
                    <a:endParaRPr lang="nl-BE"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4DA-4CE9-A0FE-7E18A68282BE}"/>
                </c:ext>
              </c:extLst>
            </c:dLbl>
            <c:dLbl>
              <c:idx val="1"/>
              <c:tx>
                <c:rich>
                  <a:bodyPr/>
                  <a:lstStyle/>
                  <a:p>
                    <a:fld id="{D5C539B4-2414-4B2C-B0D8-B913AB5D8CE1}" type="CELLRANGE">
                      <a:rPr lang="nl-BE"/>
                      <a:pPr/>
                      <a:t>[CELLRANGE]</a:t>
                    </a:fld>
                    <a:r>
                      <a:rPr lang="nl-BE" baseline="0"/>
                      <a:t>; </a:t>
                    </a:r>
                    <a:fld id="{8B19D4FB-779E-46E4-857B-92937D5BE40F}" type="PERCENTAGE">
                      <a:rPr lang="nl-BE" baseline="0"/>
                      <a:pPr/>
                      <a:t>[PERCENTAGE]</a:t>
                    </a:fld>
                    <a:endParaRPr lang="nl-BE"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4DA-4CE9-A0FE-7E18A68282BE}"/>
                </c:ext>
              </c:extLst>
            </c:dLbl>
            <c:dLbl>
              <c:idx val="2"/>
              <c:tx>
                <c:rich>
                  <a:bodyPr/>
                  <a:lstStyle/>
                  <a:p>
                    <a:fld id="{9A6F5160-15B7-4C6F-A56E-FAF7DC3E7463}" type="CELLRANGE">
                      <a:rPr lang="nl-BE"/>
                      <a:pPr/>
                      <a:t>[CELLRANGE]</a:t>
                    </a:fld>
                    <a:r>
                      <a:rPr lang="nl-BE" baseline="0"/>
                      <a:t>; </a:t>
                    </a:r>
                    <a:fld id="{D7EF6F15-E4F0-467D-B194-58E567FEB596}" type="PERCENTAGE">
                      <a:rPr lang="nl-BE" baseline="0"/>
                      <a:pPr/>
                      <a:t>[PERCENTAGE]</a:t>
                    </a:fld>
                    <a:endParaRPr lang="nl-BE"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4DA-4CE9-A0FE-7E18A68282BE}"/>
                </c:ext>
              </c:extLst>
            </c:dLbl>
            <c:dLbl>
              <c:idx val="3"/>
              <c:tx>
                <c:rich>
                  <a:bodyPr/>
                  <a:lstStyle/>
                  <a:p>
                    <a:fld id="{4406BEB9-4A37-4DC4-B678-F45170DACB85}" type="CELLRANGE">
                      <a:rPr lang="nl-BE"/>
                      <a:pPr/>
                      <a:t>[CELLRANGE]</a:t>
                    </a:fld>
                    <a:r>
                      <a:rPr lang="nl-BE" baseline="0"/>
                      <a:t>; </a:t>
                    </a:r>
                    <a:fld id="{1B11E97F-D480-4F2E-AA6B-E02CE191A9DE}" type="PERCENTAGE">
                      <a:rPr lang="nl-BE" baseline="0"/>
                      <a:pPr/>
                      <a:t>[PERCENTAGE]</a:t>
                    </a:fld>
                    <a:endParaRPr lang="nl-BE"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4DA-4CE9-A0FE-7E18A68282BE}"/>
                </c:ext>
              </c:extLst>
            </c:dLbl>
            <c:dLbl>
              <c:idx val="4"/>
              <c:tx>
                <c:rich>
                  <a:bodyPr/>
                  <a:lstStyle/>
                  <a:p>
                    <a:fld id="{94F68626-C7EE-4E51-85F8-321CDCF37384}" type="CELLRANGE">
                      <a:rPr lang="nl-BE"/>
                      <a:pPr/>
                      <a:t>[CELLRANGE]</a:t>
                    </a:fld>
                    <a:r>
                      <a:rPr lang="nl-BE" baseline="0"/>
                      <a:t>; </a:t>
                    </a:r>
                    <a:fld id="{B8FEC427-DAD8-4745-947E-542AC34A399F}" type="PERCENTAGE">
                      <a:rPr lang="nl-BE" baseline="0"/>
                      <a:pPr/>
                      <a:t>[PERCENTAGE]</a:t>
                    </a:fld>
                    <a:endParaRPr lang="nl-BE"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4DA-4CE9-A0FE-7E18A68282B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BE"/>
              </a:p>
            </c:txPr>
            <c:dLblPos val="in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howDataLabelsRange val="1"/>
              </c:ext>
            </c:extLst>
          </c:dLbls>
          <c:cat>
            <c:strRef>
              <c:f>Blad1!$A$2:$A$6</c:f>
              <c:strCache>
                <c:ptCount val="5"/>
                <c:pt idx="0">
                  <c:v>rustiger</c:v>
                </c:pt>
                <c:pt idx="1">
                  <c:v>betrokkener</c:v>
                </c:pt>
                <c:pt idx="2">
                  <c:v>minder conflicten/meer samenwerking</c:v>
                </c:pt>
                <c:pt idx="3">
                  <c:v>betere concentratie</c:v>
                </c:pt>
                <c:pt idx="4">
                  <c:v>grotere exploratiedrang, natuurlijker leren</c:v>
                </c:pt>
              </c:strCache>
            </c:strRef>
          </c:cat>
          <c:val>
            <c:numRef>
              <c:f>Blad1!$B$2:$B$6</c:f>
              <c:numCache>
                <c:formatCode>General</c:formatCode>
                <c:ptCount val="5"/>
                <c:pt idx="0">
                  <c:v>1</c:v>
                </c:pt>
                <c:pt idx="1">
                  <c:v>2</c:v>
                </c:pt>
                <c:pt idx="2">
                  <c:v>2</c:v>
                </c:pt>
                <c:pt idx="3">
                  <c:v>1</c:v>
                </c:pt>
                <c:pt idx="4">
                  <c:v>1</c:v>
                </c:pt>
              </c:numCache>
            </c:numRef>
          </c:val>
          <c:extLst>
            <c:ext xmlns:c15="http://schemas.microsoft.com/office/drawing/2012/chart" uri="{02D57815-91ED-43cb-92C2-25804820EDAC}">
              <c15:datalabelsRange>
                <c15:f>Blad1!$B$2:$B$6</c15:f>
                <c15:dlblRangeCache>
                  <c:ptCount val="5"/>
                  <c:pt idx="0">
                    <c:v>1</c:v>
                  </c:pt>
                  <c:pt idx="1">
                    <c:v>2</c:v>
                  </c:pt>
                  <c:pt idx="2">
                    <c:v>2</c:v>
                  </c:pt>
                  <c:pt idx="3">
                    <c:v>1</c:v>
                  </c:pt>
                  <c:pt idx="4">
                    <c:v>1</c:v>
                  </c:pt>
                </c15:dlblRangeCache>
              </c15:datalabelsRange>
            </c:ext>
            <c:ext xmlns:c16="http://schemas.microsoft.com/office/drawing/2014/chart" uri="{C3380CC4-5D6E-409C-BE32-E72D297353CC}">
              <c16:uniqueId val="{0000000A-84DA-4CE9-A0FE-7E18A68282B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B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Opgemerkte verschillen van outdoor education volgens respondenten in een klassiek onderwijssysteem</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BE"/>
        </a:p>
      </c:txPr>
    </c:title>
    <c:autoTitleDeleted val="0"/>
    <c:plotArea>
      <c:layout/>
      <c:pieChart>
        <c:varyColors val="1"/>
        <c:ser>
          <c:idx val="0"/>
          <c:order val="0"/>
          <c:tx>
            <c:strRef>
              <c:f>Blad1!$B$1</c:f>
              <c:strCache>
                <c:ptCount val="1"/>
                <c:pt idx="0">
                  <c:v>Voordelen van outdoor education volgens respondenten in klassiek onderwijssysteem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BCC6-4C3D-8E57-F94AEBBE00E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CC6-4C3D-8E57-F94AEBBE00E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BCC6-4C3D-8E57-F94AEBBE00E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CC6-4C3D-8E57-F94AEBBE00E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BCC6-4C3D-8E57-F94AEBBE00E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CC6-4C3D-8E57-F94AEBBE00E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CC6-4C3D-8E57-F94AEBBE00E0}"/>
              </c:ext>
            </c:extLst>
          </c:dPt>
          <c:dLbls>
            <c:dLbl>
              <c:idx val="0"/>
              <c:tx>
                <c:rich>
                  <a:bodyPr/>
                  <a:lstStyle/>
                  <a:p>
                    <a:fld id="{879BBF3A-DF1E-4EB7-ADBF-A659F6918859}" type="CELLRANGE">
                      <a:rPr lang="nl-BE"/>
                      <a:pPr/>
                      <a:t>[CELLRANGE]</a:t>
                    </a:fld>
                    <a:r>
                      <a:rPr lang="nl-BE" baseline="0"/>
                      <a:t>; </a:t>
                    </a:r>
                    <a:fld id="{977A5F91-9FBD-415B-9B5F-443096BE030C}" type="PERCENTAGE">
                      <a:rPr lang="nl-BE" baseline="0"/>
                      <a:pPr/>
                      <a:t>[PERCENTAGE]</a:t>
                    </a:fld>
                    <a:endParaRPr lang="nl-BE"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CC6-4C3D-8E57-F94AEBBE00E0}"/>
                </c:ext>
              </c:extLst>
            </c:dLbl>
            <c:dLbl>
              <c:idx val="1"/>
              <c:tx>
                <c:rich>
                  <a:bodyPr/>
                  <a:lstStyle/>
                  <a:p>
                    <a:fld id="{481D3FF6-60A1-4A67-8BD1-A65FFF5B7403}" type="CELLRANGE">
                      <a:rPr lang="nl-BE"/>
                      <a:pPr/>
                      <a:t>[CELLRANGE]</a:t>
                    </a:fld>
                    <a:r>
                      <a:rPr lang="nl-BE" baseline="0"/>
                      <a:t>; </a:t>
                    </a:r>
                    <a:fld id="{F80EBA85-C84A-456F-B84C-4A3FD92F4661}" type="PERCENTAGE">
                      <a:rPr lang="nl-BE" baseline="0"/>
                      <a:pPr/>
                      <a:t>[PERCENTAGE]</a:t>
                    </a:fld>
                    <a:endParaRPr lang="nl-BE"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CC6-4C3D-8E57-F94AEBBE00E0}"/>
                </c:ext>
              </c:extLst>
            </c:dLbl>
            <c:dLbl>
              <c:idx val="2"/>
              <c:tx>
                <c:rich>
                  <a:bodyPr/>
                  <a:lstStyle/>
                  <a:p>
                    <a:fld id="{21424B4E-7627-4DF9-B1A9-C76289595FD1}" type="CELLRANGE">
                      <a:rPr lang="nl-BE"/>
                      <a:pPr/>
                      <a:t>[CELLRANGE]</a:t>
                    </a:fld>
                    <a:r>
                      <a:rPr lang="nl-BE" baseline="0"/>
                      <a:t>; </a:t>
                    </a:r>
                    <a:fld id="{D09B5E0F-8C80-4C1A-8BA2-AAF3D2FC59DC}" type="PERCENTAGE">
                      <a:rPr lang="nl-BE" baseline="0"/>
                      <a:pPr/>
                      <a:t>[PERCENTAGE]</a:t>
                    </a:fld>
                    <a:endParaRPr lang="nl-BE"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CC6-4C3D-8E57-F94AEBBE00E0}"/>
                </c:ext>
              </c:extLst>
            </c:dLbl>
            <c:dLbl>
              <c:idx val="3"/>
              <c:tx>
                <c:rich>
                  <a:bodyPr/>
                  <a:lstStyle/>
                  <a:p>
                    <a:fld id="{8FC03BE4-CC09-46AC-B7CE-49A868165CFB}" type="CELLRANGE">
                      <a:rPr lang="nl-BE"/>
                      <a:pPr/>
                      <a:t>[CELLRANGE]</a:t>
                    </a:fld>
                    <a:r>
                      <a:rPr lang="nl-BE" baseline="0"/>
                      <a:t>; </a:t>
                    </a:r>
                    <a:fld id="{AAACF655-DED8-4FC5-A619-EAEF9F7E2F40}" type="PERCENTAGE">
                      <a:rPr lang="nl-BE" baseline="0"/>
                      <a:pPr/>
                      <a:t>[PERCENTAGE]</a:t>
                    </a:fld>
                    <a:endParaRPr lang="nl-BE"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CC6-4C3D-8E57-F94AEBBE00E0}"/>
                </c:ext>
              </c:extLst>
            </c:dLbl>
            <c:dLbl>
              <c:idx val="4"/>
              <c:tx>
                <c:rich>
                  <a:bodyPr/>
                  <a:lstStyle/>
                  <a:p>
                    <a:fld id="{5DD8F402-3221-435E-B379-B3CD0EF5E30A}" type="CELLRANGE">
                      <a:rPr lang="nl-BE"/>
                      <a:pPr/>
                      <a:t>[CELLRANGE]</a:t>
                    </a:fld>
                    <a:r>
                      <a:rPr lang="nl-BE" baseline="0"/>
                      <a:t>; </a:t>
                    </a:r>
                    <a:fld id="{010FA6A1-0F62-4356-9019-56938BAB0F31}" type="PERCENTAGE">
                      <a:rPr lang="nl-BE" baseline="0"/>
                      <a:pPr/>
                      <a:t>[PERCENTAGE]</a:t>
                    </a:fld>
                    <a:endParaRPr lang="nl-BE"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CC6-4C3D-8E57-F94AEBBE00E0}"/>
                </c:ext>
              </c:extLst>
            </c:dLbl>
            <c:dLbl>
              <c:idx val="5"/>
              <c:tx>
                <c:rich>
                  <a:bodyPr/>
                  <a:lstStyle/>
                  <a:p>
                    <a:fld id="{BC922187-2E35-4953-BBDD-DE75152BBF93}" type="CELLRANGE">
                      <a:rPr lang="nl-BE"/>
                      <a:pPr/>
                      <a:t>[CELLRANGE]</a:t>
                    </a:fld>
                    <a:r>
                      <a:rPr lang="nl-BE" baseline="0"/>
                      <a:t>; </a:t>
                    </a:r>
                    <a:fld id="{4F509F9E-9C8D-486C-8FC4-A90C00BC16B4}" type="PERCENTAGE">
                      <a:rPr lang="nl-BE" baseline="0"/>
                      <a:pPr/>
                      <a:t>[PERCENTAGE]</a:t>
                    </a:fld>
                    <a:endParaRPr lang="nl-BE"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CC6-4C3D-8E57-F94AEBBE00E0}"/>
                </c:ext>
              </c:extLst>
            </c:dLbl>
            <c:dLbl>
              <c:idx val="6"/>
              <c:tx>
                <c:rich>
                  <a:bodyPr/>
                  <a:lstStyle/>
                  <a:p>
                    <a:fld id="{8BA33A8A-A218-4700-88ED-A6A3DD502E55}" type="CELLRANGE">
                      <a:rPr lang="nl-BE"/>
                      <a:pPr/>
                      <a:t>[CELLRANGE]</a:t>
                    </a:fld>
                    <a:r>
                      <a:rPr lang="nl-BE" baseline="0"/>
                      <a:t>; </a:t>
                    </a:r>
                    <a:fld id="{BB642DAE-DEA5-4933-8644-CA39C3976849}" type="PERCENTAGE">
                      <a:rPr lang="nl-BE" baseline="0"/>
                      <a:pPr/>
                      <a:t>[PERCENTAGE]</a:t>
                    </a:fld>
                    <a:endParaRPr lang="nl-BE"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CC6-4C3D-8E57-F94AEBBE00E0}"/>
                </c:ext>
              </c:extLst>
            </c:dLbl>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BE"/>
              </a:p>
            </c:txPr>
            <c:dLblPos val="in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howDataLabelsRange val="1"/>
              </c:ext>
            </c:extLst>
          </c:dLbls>
          <c:cat>
            <c:strRef>
              <c:f>Blad1!$A$2:$A$8</c:f>
              <c:strCache>
                <c:ptCount val="7"/>
                <c:pt idx="0">
                  <c:v>De kleuters zijn beweeglijker</c:v>
                </c:pt>
                <c:pt idx="1">
                  <c:v>Betrokkener</c:v>
                </c:pt>
                <c:pt idx="2">
                  <c:v>Minder conflicten</c:v>
                </c:pt>
                <c:pt idx="3">
                  <c:v>Hoog welbevinden</c:v>
                </c:pt>
                <c:pt idx="4">
                  <c:v>Meer lawaai</c:v>
                </c:pt>
                <c:pt idx="5">
                  <c:v>Minder concentratie</c:v>
                </c:pt>
                <c:pt idx="6">
                  <c:v>Minder lawaai</c:v>
                </c:pt>
              </c:strCache>
            </c:strRef>
          </c:cat>
          <c:val>
            <c:numRef>
              <c:f>Blad1!$B$2:$B$8</c:f>
              <c:numCache>
                <c:formatCode>General</c:formatCode>
                <c:ptCount val="7"/>
                <c:pt idx="0">
                  <c:v>1</c:v>
                </c:pt>
                <c:pt idx="1">
                  <c:v>2</c:v>
                </c:pt>
                <c:pt idx="2">
                  <c:v>1</c:v>
                </c:pt>
                <c:pt idx="3">
                  <c:v>1</c:v>
                </c:pt>
                <c:pt idx="4">
                  <c:v>1</c:v>
                </c:pt>
                <c:pt idx="5">
                  <c:v>1</c:v>
                </c:pt>
                <c:pt idx="6">
                  <c:v>1</c:v>
                </c:pt>
              </c:numCache>
            </c:numRef>
          </c:val>
          <c:extLst>
            <c:ext xmlns:c15="http://schemas.microsoft.com/office/drawing/2012/chart" uri="{02D57815-91ED-43cb-92C2-25804820EDAC}">
              <c15:datalabelsRange>
                <c15:f>Blad1!$B$2:$B$8</c15:f>
                <c15:dlblRangeCache>
                  <c:ptCount val="7"/>
                  <c:pt idx="0">
                    <c:v>1</c:v>
                  </c:pt>
                  <c:pt idx="1">
                    <c:v>2</c:v>
                  </c:pt>
                  <c:pt idx="2">
                    <c:v>1</c:v>
                  </c:pt>
                  <c:pt idx="3">
                    <c:v>1</c:v>
                  </c:pt>
                  <c:pt idx="4">
                    <c:v>1</c:v>
                  </c:pt>
                  <c:pt idx="5">
                    <c:v>1</c:v>
                  </c:pt>
                  <c:pt idx="6">
                    <c:v>1</c:v>
                  </c:pt>
                </c15:dlblRangeCache>
              </c15:datalabelsRange>
            </c:ext>
            <c:ext xmlns:c16="http://schemas.microsoft.com/office/drawing/2014/chart" uri="{C3380CC4-5D6E-409C-BE32-E72D297353CC}">
              <c16:uniqueId val="{00000000-BCC6-4C3D-8E57-F94AEBBE00E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BE"/>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BE"/>
        </a:p>
      </c:txPr>
    </c:title>
    <c:autoTitleDeleted val="0"/>
    <c:plotArea>
      <c:layout/>
      <c:pieChart>
        <c:varyColors val="1"/>
        <c:ser>
          <c:idx val="0"/>
          <c:order val="0"/>
          <c:tx>
            <c:strRef>
              <c:f>Blad1!$B$1</c:f>
              <c:strCache>
                <c:ptCount val="1"/>
                <c:pt idx="0">
                  <c:v>Is het mogelijk om buiten les te geven?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077-446E-8B46-F9C4957F026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077-446E-8B46-F9C4957F026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077-446E-8B46-F9C4957F02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BE"/>
              </a:p>
            </c:txPr>
            <c:dLblPos val="inEnd"/>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Blad1!$A$2:$A$4</c:f>
              <c:strCache>
                <c:ptCount val="3"/>
                <c:pt idx="0">
                  <c:v>Ja</c:v>
                </c:pt>
                <c:pt idx="1">
                  <c:v>Nee</c:v>
                </c:pt>
                <c:pt idx="2">
                  <c:v>Soms</c:v>
                </c:pt>
              </c:strCache>
            </c:strRef>
          </c:cat>
          <c:val>
            <c:numRef>
              <c:f>Blad1!$B$2:$B$4</c:f>
              <c:numCache>
                <c:formatCode>General</c:formatCode>
                <c:ptCount val="3"/>
                <c:pt idx="0">
                  <c:v>9</c:v>
                </c:pt>
                <c:pt idx="1">
                  <c:v>2</c:v>
                </c:pt>
                <c:pt idx="2">
                  <c:v>4</c:v>
                </c:pt>
              </c:numCache>
            </c:numRef>
          </c:val>
          <c:extLst>
            <c:ext xmlns:c16="http://schemas.microsoft.com/office/drawing/2014/chart" uri="{C3380CC4-5D6E-409C-BE32-E72D297353CC}">
              <c16:uniqueId val="{00000000-F46A-46D4-8AF5-7F1421CA8AE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BE"/>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BE"/>
        </a:p>
      </c:txPr>
    </c:title>
    <c:autoTitleDeleted val="0"/>
    <c:plotArea>
      <c:layout/>
      <c:pieChart>
        <c:varyColors val="1"/>
        <c:ser>
          <c:idx val="0"/>
          <c:order val="0"/>
          <c:tx>
            <c:strRef>
              <c:f>Blad1!$B$1</c:f>
              <c:strCache>
                <c:ptCount val="1"/>
                <c:pt idx="0">
                  <c:v>Obstakels om aan outdoor education te doen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F75-4537-9F89-ACD3B6B670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7F75-4537-9F89-ACD3B6B670F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F75-4537-9F89-ACD3B6B670F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7F75-4537-9F89-ACD3B6B670F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F75-4537-9F89-ACD3B6B670FE}"/>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7F75-4537-9F89-ACD3B6B670FE}"/>
              </c:ext>
            </c:extLst>
          </c:dPt>
          <c:dPt>
            <c:idx val="6"/>
            <c:bubble3D val="0"/>
            <c:spPr>
              <a:solidFill>
                <a:srgbClr val="FF33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F75-4537-9F89-ACD3B6B670FE}"/>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F75-4537-9F89-ACD3B6B670FE}"/>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7F75-4537-9F89-ACD3B6B670FE}"/>
              </c:ext>
            </c:extLst>
          </c:dPt>
          <c:dPt>
            <c:idx val="9"/>
            <c:bubble3D val="0"/>
            <c:spPr>
              <a:solidFill>
                <a:schemeClr val="tx1">
                  <a:lumMod val="65000"/>
                  <a:lumOff val="3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7F75-4537-9F89-ACD3B6B670FE}"/>
              </c:ext>
            </c:extLst>
          </c:dPt>
          <c:dLbls>
            <c:dLbl>
              <c:idx val="0"/>
              <c:tx>
                <c:rich>
                  <a:bodyPr/>
                  <a:lstStyle/>
                  <a:p>
                    <a:fld id="{A9AA3A28-B9B1-4737-BC54-2CC7B4B32ED1}" type="CELLRANGE">
                      <a:rPr lang="nl-BE"/>
                      <a:pPr/>
                      <a:t>[CELLRANGE]</a:t>
                    </a:fld>
                    <a:r>
                      <a:rPr lang="nl-BE" baseline="0"/>
                      <a:t>; </a:t>
                    </a:r>
                    <a:fld id="{D58670EF-2387-4696-8F72-90005ED6341C}" type="PERCENTAGE">
                      <a:rPr lang="nl-BE" baseline="0"/>
                      <a:pPr/>
                      <a:t>[PERCENTAGE]</a:t>
                    </a:fld>
                    <a:endParaRPr lang="nl-BE"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F75-4537-9F89-ACD3B6B670FE}"/>
                </c:ext>
              </c:extLst>
            </c:dLbl>
            <c:dLbl>
              <c:idx val="1"/>
              <c:tx>
                <c:rich>
                  <a:bodyPr/>
                  <a:lstStyle/>
                  <a:p>
                    <a:fld id="{EE5603E3-378B-4178-AA8B-9E967F1CE64B}" type="CELLRANGE">
                      <a:rPr lang="nl-BE"/>
                      <a:pPr/>
                      <a:t>[CELLRANGE]</a:t>
                    </a:fld>
                    <a:r>
                      <a:rPr lang="nl-BE" baseline="0"/>
                      <a:t>; </a:t>
                    </a:r>
                    <a:fld id="{F243B4D6-DF2D-4936-BAC7-DC842DA60EF0}" type="PERCENTAGE">
                      <a:rPr lang="nl-BE" baseline="0"/>
                      <a:pPr/>
                      <a:t>[PERCENTAGE]</a:t>
                    </a:fld>
                    <a:endParaRPr lang="nl-BE"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F75-4537-9F89-ACD3B6B670FE}"/>
                </c:ext>
              </c:extLst>
            </c:dLbl>
            <c:dLbl>
              <c:idx val="2"/>
              <c:tx>
                <c:rich>
                  <a:bodyPr/>
                  <a:lstStyle/>
                  <a:p>
                    <a:fld id="{7B5C00B2-6DCC-4C77-810F-51373D0ECF92}" type="CELLRANGE">
                      <a:rPr lang="nl-BE"/>
                      <a:pPr/>
                      <a:t>[CELLRANGE]</a:t>
                    </a:fld>
                    <a:r>
                      <a:rPr lang="nl-BE" baseline="0"/>
                      <a:t>; </a:t>
                    </a:r>
                    <a:fld id="{13E8AED9-BD2F-4882-8377-A4B7AC57AACD}" type="PERCENTAGE">
                      <a:rPr lang="nl-BE" baseline="0"/>
                      <a:pPr/>
                      <a:t>[PERCENTAGE]</a:t>
                    </a:fld>
                    <a:endParaRPr lang="nl-BE"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F75-4537-9F89-ACD3B6B670FE}"/>
                </c:ext>
              </c:extLst>
            </c:dLbl>
            <c:dLbl>
              <c:idx val="3"/>
              <c:layout>
                <c:manualLayout>
                  <c:x val="6.8159266550014544E-2"/>
                  <c:y val="-0.12253155855518061"/>
                </c:manualLayout>
              </c:layout>
              <c:tx>
                <c:rich>
                  <a:bodyPr/>
                  <a:lstStyle/>
                  <a:p>
                    <a:fld id="{C78E2CD9-8EDE-4FB7-9032-A0DAEB3008F5}" type="CELLRANGE">
                      <a:rPr lang="en-US" baseline="0"/>
                      <a:pPr/>
                      <a:t>[CELLRANGE]</a:t>
                    </a:fld>
                    <a:r>
                      <a:rPr lang="en-US" baseline="0"/>
                      <a:t>; </a:t>
                    </a:r>
                    <a:fld id="{EC27FB60-1A2D-43C0-A7D4-6BA697F2CDA8}"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7F75-4537-9F89-ACD3B6B670FE}"/>
                </c:ext>
              </c:extLst>
            </c:dLbl>
            <c:dLbl>
              <c:idx val="4"/>
              <c:layout>
                <c:manualLayout>
                  <c:x val="9.7851596675415556E-2"/>
                  <c:y val="-0.11822709661292338"/>
                </c:manualLayout>
              </c:layout>
              <c:tx>
                <c:rich>
                  <a:bodyPr/>
                  <a:lstStyle/>
                  <a:p>
                    <a:fld id="{A91ED285-9586-473C-95AF-30A1B578DE91}" type="CELLRANGE">
                      <a:rPr lang="en-US" baseline="0"/>
                      <a:pPr/>
                      <a:t>[CELLRANGE]</a:t>
                    </a:fld>
                    <a:r>
                      <a:rPr lang="en-US" baseline="0"/>
                      <a:t>; </a:t>
                    </a:r>
                    <a:fld id="{8A568EB3-3D7D-43BD-881F-36EAD8E37AD2}"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7F75-4537-9F89-ACD3B6B670FE}"/>
                </c:ext>
              </c:extLst>
            </c:dLbl>
            <c:dLbl>
              <c:idx val="5"/>
              <c:tx>
                <c:rich>
                  <a:bodyPr/>
                  <a:lstStyle/>
                  <a:p>
                    <a:fld id="{044F934B-A343-447E-A4A9-2238B1E40B6D}" type="CELLRANGE">
                      <a:rPr lang="nl-BE"/>
                      <a:pPr/>
                      <a:t>[CELLRANGE]</a:t>
                    </a:fld>
                    <a:r>
                      <a:rPr lang="nl-BE" baseline="0"/>
                      <a:t>; </a:t>
                    </a:r>
                    <a:fld id="{63352194-25FD-4645-B5DC-6D8F8B2C8813}" type="PERCENTAGE">
                      <a:rPr lang="nl-BE" baseline="0"/>
                      <a:pPr/>
                      <a:t>[PERCENTAGE]</a:t>
                    </a:fld>
                    <a:endParaRPr lang="nl-BE"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F75-4537-9F89-ACD3B6B670FE}"/>
                </c:ext>
              </c:extLst>
            </c:dLbl>
            <c:dLbl>
              <c:idx val="6"/>
              <c:tx>
                <c:rich>
                  <a:bodyPr/>
                  <a:lstStyle/>
                  <a:p>
                    <a:fld id="{52C56F6F-FC43-4AC8-B235-6F7F2BD5BA88}" type="CELLRANGE">
                      <a:rPr lang="nl-BE"/>
                      <a:pPr/>
                      <a:t>[CELLRANGE]</a:t>
                    </a:fld>
                    <a:r>
                      <a:rPr lang="nl-BE" baseline="0"/>
                      <a:t>; </a:t>
                    </a:r>
                    <a:fld id="{A15794E8-BA38-4391-B921-62544A716C05}" type="PERCENTAGE">
                      <a:rPr lang="nl-BE" baseline="0"/>
                      <a:pPr/>
                      <a:t>[PERCENTAGE]</a:t>
                    </a:fld>
                    <a:endParaRPr lang="nl-BE" baseline="0"/>
                  </a:p>
                </c:rich>
              </c:tx>
              <c:dLblPos val="inEnd"/>
              <c:showLegendKey val="0"/>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F75-4537-9F89-ACD3B6B670FE}"/>
                </c:ext>
              </c:extLst>
            </c:dLbl>
            <c:dLbl>
              <c:idx val="7"/>
              <c:layout>
                <c:manualLayout>
                  <c:x val="9.6495698454359874E-2"/>
                  <c:y val="0.11029090113735783"/>
                </c:manualLayout>
              </c:layout>
              <c:tx>
                <c:rich>
                  <a:bodyPr/>
                  <a:lstStyle/>
                  <a:p>
                    <a:fld id="{6DC9615D-AE13-4AB5-A1C0-03E798CCD49B}" type="CELLRANGE">
                      <a:rPr lang="en-US" baseline="0"/>
                      <a:pPr/>
                      <a:t>[CELLRANGE]</a:t>
                    </a:fld>
                    <a:r>
                      <a:rPr lang="en-US" baseline="0"/>
                      <a:t>; </a:t>
                    </a:r>
                    <a:fld id="{FE6B4749-775D-481B-B064-2975466794B1}"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7F75-4537-9F89-ACD3B6B670FE}"/>
                </c:ext>
              </c:extLst>
            </c:dLbl>
            <c:dLbl>
              <c:idx val="8"/>
              <c:layout>
                <c:manualLayout>
                  <c:x val="8.6275882181393954E-2"/>
                  <c:y val="0.114870016247969"/>
                </c:manualLayout>
              </c:layout>
              <c:tx>
                <c:rich>
                  <a:bodyPr/>
                  <a:lstStyle/>
                  <a:p>
                    <a:fld id="{A8778799-28D5-4D76-8240-6CA52FB2A3E5}" type="CELLRANGE">
                      <a:rPr lang="en-US" baseline="0"/>
                      <a:pPr/>
                      <a:t>[CELLRANGE]</a:t>
                    </a:fld>
                    <a:r>
                      <a:rPr lang="en-US" baseline="0"/>
                      <a:t>; </a:t>
                    </a:r>
                    <a:fld id="{6B726684-B3AB-4090-94C1-571DB8819E13}"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7F75-4537-9F89-ACD3B6B670FE}"/>
                </c:ext>
              </c:extLst>
            </c:dLbl>
            <c:dLbl>
              <c:idx val="9"/>
              <c:layout>
                <c:manualLayout>
                  <c:x val="3.059857101195684E-2"/>
                  <c:y val="9.0343707036620383E-2"/>
                </c:manualLayout>
              </c:layout>
              <c:tx>
                <c:rich>
                  <a:bodyPr/>
                  <a:lstStyle/>
                  <a:p>
                    <a:fld id="{FD99319F-50F3-4152-A6FF-0B9826B47D88}" type="CELLRANGE">
                      <a:rPr lang="en-US" baseline="0"/>
                      <a:pPr/>
                      <a:t>[CELLRANGE]</a:t>
                    </a:fld>
                    <a:r>
                      <a:rPr lang="en-US" baseline="0"/>
                      <a:t>; </a:t>
                    </a:r>
                    <a:fld id="{96F19912-8D79-40E5-8422-BC9843C257FB}" type="PERCENTAGE">
                      <a:rPr lang="en-US" baseline="0"/>
                      <a:pPr/>
                      <a:t>[PERCENTAGE]</a:t>
                    </a:fld>
                    <a:endParaRPr lang="en-US"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7F75-4537-9F89-ACD3B6B670FE}"/>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BE"/>
              </a:p>
            </c:txPr>
            <c:dLblPos val="in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howDataLabelsRange val="1"/>
              </c:ext>
            </c:extLst>
          </c:dLbls>
          <c:cat>
            <c:strRef>
              <c:f>Blad1!$A$2:$A$11</c:f>
              <c:strCache>
                <c:ptCount val="10"/>
                <c:pt idx="0">
                  <c:v>Het weer</c:v>
                </c:pt>
                <c:pt idx="1">
                  <c:v>Materiaal</c:v>
                </c:pt>
                <c:pt idx="2">
                  <c:v>Toegang tot toiletten</c:v>
                </c:pt>
                <c:pt idx="3">
                  <c:v>Onveilige omgeving</c:v>
                </c:pt>
                <c:pt idx="4">
                  <c:v>Geen groen in de nabijheid</c:v>
                </c:pt>
                <c:pt idx="5">
                  <c:v>leeftijd van de kleuters</c:v>
                </c:pt>
                <c:pt idx="6">
                  <c:v>te weinig info</c:v>
                </c:pt>
                <c:pt idx="7">
                  <c:v>voorbereidingswerk</c:v>
                </c:pt>
                <c:pt idx="8">
                  <c:v>te weinig kleuterjuffen</c:v>
                </c:pt>
                <c:pt idx="9">
                  <c:v>vergunningen voor bouwprojecten</c:v>
                </c:pt>
              </c:strCache>
            </c:strRef>
          </c:cat>
          <c:val>
            <c:numRef>
              <c:f>Blad1!$B$2:$B$11</c:f>
              <c:numCache>
                <c:formatCode>General</c:formatCode>
                <c:ptCount val="10"/>
                <c:pt idx="0">
                  <c:v>6</c:v>
                </c:pt>
                <c:pt idx="1">
                  <c:v>3</c:v>
                </c:pt>
                <c:pt idx="2">
                  <c:v>1</c:v>
                </c:pt>
                <c:pt idx="3">
                  <c:v>1</c:v>
                </c:pt>
                <c:pt idx="4">
                  <c:v>2</c:v>
                </c:pt>
                <c:pt idx="5">
                  <c:v>1</c:v>
                </c:pt>
                <c:pt idx="6">
                  <c:v>2</c:v>
                </c:pt>
                <c:pt idx="7">
                  <c:v>1</c:v>
                </c:pt>
                <c:pt idx="8">
                  <c:v>1</c:v>
                </c:pt>
                <c:pt idx="9">
                  <c:v>1</c:v>
                </c:pt>
              </c:numCache>
            </c:numRef>
          </c:val>
          <c:extLst>
            <c:ext xmlns:c15="http://schemas.microsoft.com/office/drawing/2012/chart" uri="{02D57815-91ED-43cb-92C2-25804820EDAC}">
              <c15:datalabelsRange>
                <c15:f>Blad1!$B$2:$B$11</c15:f>
                <c15:dlblRangeCache>
                  <c:ptCount val="10"/>
                  <c:pt idx="0">
                    <c:v>6</c:v>
                  </c:pt>
                  <c:pt idx="1">
                    <c:v>3</c:v>
                  </c:pt>
                  <c:pt idx="2">
                    <c:v>1</c:v>
                  </c:pt>
                  <c:pt idx="3">
                    <c:v>1</c:v>
                  </c:pt>
                  <c:pt idx="4">
                    <c:v>2</c:v>
                  </c:pt>
                  <c:pt idx="5">
                    <c:v>1</c:v>
                  </c:pt>
                  <c:pt idx="6">
                    <c:v>2</c:v>
                  </c:pt>
                  <c:pt idx="7">
                    <c:v>1</c:v>
                  </c:pt>
                  <c:pt idx="8">
                    <c:v>1</c:v>
                  </c:pt>
                  <c:pt idx="9">
                    <c:v>1</c:v>
                  </c:pt>
                </c15:dlblRangeCache>
              </c15:datalabelsRange>
            </c:ext>
            <c:ext xmlns:c16="http://schemas.microsoft.com/office/drawing/2014/chart" uri="{C3380CC4-5D6E-409C-BE32-E72D297353CC}">
              <c16:uniqueId val="{00000000-7F75-4537-9F89-ACD3B6B670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BE"/>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Wat</a:t>
            </a:r>
            <a:r>
              <a:rPr lang="nl-BE" baseline="0"/>
              <a:t> gebruiken kleuteronderwijzers al in de dagelijkse praktijk?</a:t>
            </a:r>
            <a:endParaRPr lang="nl-B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bar"/>
        <c:grouping val="clustered"/>
        <c:varyColors val="0"/>
        <c:ser>
          <c:idx val="0"/>
          <c:order val="0"/>
          <c:tx>
            <c:strRef>
              <c:f>Blad1!$B$1</c:f>
              <c:strCache>
                <c:ptCount val="1"/>
                <c:pt idx="0">
                  <c:v>in het klassieke onderwijssysteem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Blad1!$A$2:$A$8</c:f>
              <c:strCache>
                <c:ptCount val="7"/>
                <c:pt idx="0">
                  <c:v>Andere</c:v>
                </c:pt>
                <c:pt idx="1">
                  <c:v>Het kringmoment buiten laten doorgaan</c:v>
                </c:pt>
                <c:pt idx="2">
                  <c:v>Voorwerpen uit de natuur gehaald met de kleuters en hier in de klas mee aan de slag gegaan</c:v>
                </c:pt>
                <c:pt idx="3">
                  <c:v>1 of meerdere tafels/hoeken buiten zetten als het weer minder goed is</c:v>
                </c:pt>
                <c:pt idx="4">
                  <c:v>1 of meerdere tafels/hoeken buiten zetten als het goed weer is</c:v>
                </c:pt>
                <c:pt idx="5">
                  <c:v>Planten in de klas</c:v>
                </c:pt>
                <c:pt idx="6">
                  <c:v>Prenten van natuur</c:v>
                </c:pt>
              </c:strCache>
            </c:strRef>
          </c:cat>
          <c:val>
            <c:numRef>
              <c:f>Blad1!$B$2:$B$8</c:f>
              <c:numCache>
                <c:formatCode>0%</c:formatCode>
                <c:ptCount val="7"/>
                <c:pt idx="0" formatCode="0.00%">
                  <c:v>0.2666</c:v>
                </c:pt>
                <c:pt idx="1">
                  <c:v>0.4</c:v>
                </c:pt>
                <c:pt idx="2" formatCode="0.00%">
                  <c:v>0.93330000000000002</c:v>
                </c:pt>
                <c:pt idx="3" formatCode="0.00%">
                  <c:v>0.1333</c:v>
                </c:pt>
                <c:pt idx="4" formatCode="0.00%">
                  <c:v>0.73329999999999995</c:v>
                </c:pt>
                <c:pt idx="5" formatCode="0.00%">
                  <c:v>0.86660000000000004</c:v>
                </c:pt>
                <c:pt idx="6" formatCode="0.00%">
                  <c:v>0.73329999999999995</c:v>
                </c:pt>
              </c:numCache>
            </c:numRef>
          </c:val>
          <c:extLst>
            <c:ext xmlns:c16="http://schemas.microsoft.com/office/drawing/2014/chart" uri="{C3380CC4-5D6E-409C-BE32-E72D297353CC}">
              <c16:uniqueId val="{00000000-AD8F-4F9E-8385-947027BF551F}"/>
            </c:ext>
          </c:extLst>
        </c:ser>
        <c:ser>
          <c:idx val="1"/>
          <c:order val="1"/>
          <c:tx>
            <c:strRef>
              <c:f>Blad1!$C$1</c:f>
              <c:strCache>
                <c:ptCount val="1"/>
                <c:pt idx="0">
                  <c:v>in het buitenonderwijs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Blad1!$A$2:$A$8</c:f>
              <c:strCache>
                <c:ptCount val="7"/>
                <c:pt idx="0">
                  <c:v>Andere</c:v>
                </c:pt>
                <c:pt idx="1">
                  <c:v>Het kringmoment buiten laten doorgaan</c:v>
                </c:pt>
                <c:pt idx="2">
                  <c:v>Voorwerpen uit de natuur gehaald met de kleuters en hier in de klas mee aan de slag gegaan</c:v>
                </c:pt>
                <c:pt idx="3">
                  <c:v>1 of meerdere tafels/hoeken buiten zetten als het weer minder goed is</c:v>
                </c:pt>
                <c:pt idx="4">
                  <c:v>1 of meerdere tafels/hoeken buiten zetten als het goed weer is</c:v>
                </c:pt>
                <c:pt idx="5">
                  <c:v>Planten in de klas</c:v>
                </c:pt>
                <c:pt idx="6">
                  <c:v>Prenten van natuur</c:v>
                </c:pt>
              </c:strCache>
            </c:strRef>
          </c:cat>
          <c:val>
            <c:numRef>
              <c:f>Blad1!$C$2:$C$8</c:f>
              <c:numCache>
                <c:formatCode>0%</c:formatCode>
                <c:ptCount val="7"/>
                <c:pt idx="0">
                  <c:v>0.5</c:v>
                </c:pt>
                <c:pt idx="1">
                  <c:v>1</c:v>
                </c:pt>
                <c:pt idx="2">
                  <c:v>1</c:v>
                </c:pt>
                <c:pt idx="3">
                  <c:v>1</c:v>
                </c:pt>
                <c:pt idx="4">
                  <c:v>1</c:v>
                </c:pt>
                <c:pt idx="5">
                  <c:v>1</c:v>
                </c:pt>
                <c:pt idx="6">
                  <c:v>1</c:v>
                </c:pt>
              </c:numCache>
            </c:numRef>
          </c:val>
          <c:extLst>
            <c:ext xmlns:c16="http://schemas.microsoft.com/office/drawing/2014/chart" uri="{C3380CC4-5D6E-409C-BE32-E72D297353CC}">
              <c16:uniqueId val="{00000001-AD8F-4F9E-8385-947027BF551F}"/>
            </c:ext>
          </c:extLst>
        </c:ser>
        <c:dLbls>
          <c:dLblPos val="inEnd"/>
          <c:showLegendKey val="0"/>
          <c:showVal val="1"/>
          <c:showCatName val="0"/>
          <c:showSerName val="0"/>
          <c:showPercent val="0"/>
          <c:showBubbleSize val="0"/>
        </c:dLbls>
        <c:gapWidth val="182"/>
        <c:axId val="797367920"/>
        <c:axId val="797366936"/>
      </c:barChart>
      <c:catAx>
        <c:axId val="797367920"/>
        <c:scaling>
          <c:orientation val="minMax"/>
        </c:scaling>
        <c:delete val="0"/>
        <c:axPos val="l"/>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97366936"/>
        <c:crosses val="autoZero"/>
        <c:auto val="1"/>
        <c:lblAlgn val="ctr"/>
        <c:lblOffset val="100"/>
        <c:noMultiLvlLbl val="0"/>
      </c:catAx>
      <c:valAx>
        <c:axId val="79736693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97367920"/>
        <c:crosses val="autoZero"/>
        <c:crossBetween val="between"/>
        <c:majorUnit val="0.2"/>
      </c:valAx>
      <c:spPr>
        <a:noFill/>
        <a:ln>
          <a:noFill/>
        </a:ln>
        <a:effectLst/>
      </c:spPr>
    </c:plotArea>
    <c:legend>
      <c:legendPos val="b"/>
      <c:layout>
        <c:manualLayout>
          <c:xMode val="edge"/>
          <c:yMode val="edge"/>
          <c:x val="0.18522364391951007"/>
          <c:y val="0.88541619797525306"/>
          <c:w val="0.62955271216097974"/>
          <c:h val="6.13975554310941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bar"/>
        <c:grouping val="clustered"/>
        <c:varyColors val="0"/>
        <c:ser>
          <c:idx val="0"/>
          <c:order val="0"/>
          <c:tx>
            <c:strRef>
              <c:f>Blad1!$B$1</c:f>
              <c:strCache>
                <c:ptCount val="1"/>
                <c:pt idx="0">
                  <c:v>hulpmiddelen om naar buiten te trekken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Blad1!$A$2:$A$7</c:f>
              <c:strCache>
                <c:ptCount val="6"/>
                <c:pt idx="0">
                  <c:v>Infosessies voor scholen over dit project</c:v>
                </c:pt>
                <c:pt idx="1">
                  <c:v>Een plaats die dichtbij is (voor de jongste kleuters)</c:v>
                </c:pt>
                <c:pt idx="2">
                  <c:v>toegang tot een grasveld/bos</c:v>
                </c:pt>
                <c:pt idx="3">
                  <c:v>Meer groen op de speelplaats</c:v>
                </c:pt>
                <c:pt idx="4">
                  <c:v>Een moestuin op school</c:v>
                </c:pt>
                <c:pt idx="5">
                  <c:v>Handleiding met voorbeeldlessen</c:v>
                </c:pt>
              </c:strCache>
            </c:strRef>
          </c:cat>
          <c:val>
            <c:numRef>
              <c:f>Blad1!$B$2:$B$7</c:f>
              <c:numCache>
                <c:formatCode>General</c:formatCode>
                <c:ptCount val="6"/>
                <c:pt idx="0">
                  <c:v>1</c:v>
                </c:pt>
                <c:pt idx="1">
                  <c:v>1</c:v>
                </c:pt>
                <c:pt idx="2">
                  <c:v>12</c:v>
                </c:pt>
                <c:pt idx="3">
                  <c:v>9</c:v>
                </c:pt>
                <c:pt idx="4">
                  <c:v>5</c:v>
                </c:pt>
                <c:pt idx="5">
                  <c:v>4</c:v>
                </c:pt>
              </c:numCache>
            </c:numRef>
          </c:val>
          <c:extLst>
            <c:ext xmlns:c16="http://schemas.microsoft.com/office/drawing/2014/chart" uri="{C3380CC4-5D6E-409C-BE32-E72D297353CC}">
              <c16:uniqueId val="{00000000-38D0-443F-B399-4273DFD5B5FE}"/>
            </c:ext>
          </c:extLst>
        </c:ser>
        <c:dLbls>
          <c:dLblPos val="outEnd"/>
          <c:showLegendKey val="0"/>
          <c:showVal val="1"/>
          <c:showCatName val="0"/>
          <c:showSerName val="0"/>
          <c:showPercent val="0"/>
          <c:showBubbleSize val="0"/>
        </c:dLbls>
        <c:gapWidth val="182"/>
        <c:axId val="938025544"/>
        <c:axId val="938025872"/>
      </c:barChart>
      <c:catAx>
        <c:axId val="938025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938025872"/>
        <c:crosses val="autoZero"/>
        <c:auto val="1"/>
        <c:lblAlgn val="ctr"/>
        <c:lblOffset val="100"/>
        <c:noMultiLvlLbl val="0"/>
      </c:catAx>
      <c:valAx>
        <c:axId val="938025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938025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0.86574</cdr:x>
      <cdr:y>0.03433</cdr:y>
    </cdr:from>
    <cdr:to>
      <cdr:x>0.96181</cdr:x>
      <cdr:y>0.10298</cdr:y>
    </cdr:to>
    <cdr:sp macro="" textlink="">
      <cdr:nvSpPr>
        <cdr:cNvPr id="2" name="Tekstvak 2"/>
        <cdr:cNvSpPr txBox="1">
          <a:spLocks xmlns:a="http://schemas.openxmlformats.org/drawingml/2006/main" noChangeArrowheads="1"/>
        </cdr:cNvSpPr>
      </cdr:nvSpPr>
      <cdr:spPr bwMode="auto">
        <a:xfrm xmlns:a="http://schemas.openxmlformats.org/drawingml/2006/main">
          <a:off x="4749800" y="109855"/>
          <a:ext cx="527050" cy="21971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800"/>
            </a:spcAft>
          </a:pPr>
          <a:r>
            <a:rPr lang="nl-BE" sz="800">
              <a:solidFill>
                <a:srgbClr val="595959"/>
              </a:solidFill>
              <a:effectLst/>
              <a:latin typeface="Verdana" panose="020B0604030504040204" pitchFamily="34" charset="0"/>
              <a:ea typeface="Times New Roman" panose="02020603050405020304" pitchFamily="18" charset="0"/>
              <a:cs typeface="Times New Roman" panose="02020603050405020304" pitchFamily="18" charset="0"/>
            </a:rPr>
            <a:t>N= 17</a:t>
          </a:r>
          <a:endParaRPr lang="nl-BE" sz="1000">
            <a:effectLst/>
            <a:latin typeface="Verdana" panose="020B0604030504040204" pitchFamily="34" charset="0"/>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0.89234</cdr:x>
      <cdr:y>0.01955</cdr:y>
    </cdr:from>
    <cdr:to>
      <cdr:x>0.98841</cdr:x>
      <cdr:y>0.0882</cdr:y>
    </cdr:to>
    <cdr:sp macro="" textlink="">
      <cdr:nvSpPr>
        <cdr:cNvPr id="2" name="Tekstvak 2"/>
        <cdr:cNvSpPr txBox="1">
          <a:spLocks xmlns:a="http://schemas.openxmlformats.org/drawingml/2006/main" noChangeArrowheads="1"/>
        </cdr:cNvSpPr>
      </cdr:nvSpPr>
      <cdr:spPr bwMode="auto">
        <a:xfrm xmlns:a="http://schemas.openxmlformats.org/drawingml/2006/main">
          <a:off x="4895740" y="62561"/>
          <a:ext cx="527050" cy="21971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800"/>
            </a:spcAft>
          </a:pPr>
          <a:r>
            <a:rPr lang="nl-BE" sz="800">
              <a:solidFill>
                <a:srgbClr val="595959"/>
              </a:solidFill>
              <a:effectLst/>
              <a:latin typeface="Verdana" panose="020B0604030504040204" pitchFamily="34" charset="0"/>
              <a:ea typeface="Times New Roman" panose="02020603050405020304" pitchFamily="18" charset="0"/>
              <a:cs typeface="Times New Roman" panose="02020603050405020304" pitchFamily="18" charset="0"/>
            </a:rPr>
            <a:t>N= 2</a:t>
          </a:r>
          <a:endParaRPr lang="nl-BE" sz="1000">
            <a:effectLst/>
            <a:latin typeface="Verdana" panose="020B0604030504040204" pitchFamily="34" charset="0"/>
            <a:ea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0.8929</cdr:x>
      <cdr:y>0.02052</cdr:y>
    </cdr:from>
    <cdr:to>
      <cdr:x>0.98897</cdr:x>
      <cdr:y>0.08917</cdr:y>
    </cdr:to>
    <cdr:sp macro="" textlink="">
      <cdr:nvSpPr>
        <cdr:cNvPr id="2" name="Tekstvak 2"/>
        <cdr:cNvSpPr txBox="1">
          <a:spLocks xmlns:a="http://schemas.openxmlformats.org/drawingml/2006/main" noChangeArrowheads="1"/>
        </cdr:cNvSpPr>
      </cdr:nvSpPr>
      <cdr:spPr bwMode="auto">
        <a:xfrm xmlns:a="http://schemas.openxmlformats.org/drawingml/2006/main">
          <a:off x="4898826" y="65660"/>
          <a:ext cx="527079" cy="21970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15000"/>
            </a:lnSpc>
            <a:spcAft>
              <a:spcPts val="1800"/>
            </a:spcAft>
          </a:pPr>
          <a:r>
            <a:rPr lang="nl-BE" sz="800">
              <a:solidFill>
                <a:srgbClr val="595959"/>
              </a:solidFill>
              <a:effectLst/>
              <a:latin typeface="Verdana" panose="020B0604030504040204" pitchFamily="34" charset="0"/>
              <a:ea typeface="Times New Roman" panose="02020603050405020304" pitchFamily="18" charset="0"/>
              <a:cs typeface="Times New Roman" panose="02020603050405020304" pitchFamily="18" charset="0"/>
            </a:rPr>
            <a:t>N= 5</a:t>
          </a:r>
          <a:endParaRPr lang="nl-BE" sz="1000">
            <a:effectLst/>
            <a:latin typeface="Verdana" panose="020B0604030504040204" pitchFamily="34" charset="0"/>
            <a:ea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0.89005</cdr:x>
      <cdr:y>0.02956</cdr:y>
    </cdr:from>
    <cdr:to>
      <cdr:x>0.98611</cdr:x>
      <cdr:y>0.09821</cdr:y>
    </cdr:to>
    <cdr:sp macro="" textlink="">
      <cdr:nvSpPr>
        <cdr:cNvPr id="2" name="Tekstvak 2"/>
        <cdr:cNvSpPr txBox="1">
          <a:spLocks xmlns:a="http://schemas.openxmlformats.org/drawingml/2006/main" noChangeArrowheads="1"/>
        </cdr:cNvSpPr>
      </cdr:nvSpPr>
      <cdr:spPr bwMode="auto">
        <a:xfrm xmlns:a="http://schemas.openxmlformats.org/drawingml/2006/main">
          <a:off x="4883150" y="94615"/>
          <a:ext cx="527050" cy="21971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800"/>
            </a:spcAft>
          </a:pPr>
          <a:r>
            <a:rPr lang="nl-BE" sz="800">
              <a:solidFill>
                <a:srgbClr val="595959"/>
              </a:solidFill>
              <a:effectLst/>
              <a:latin typeface="Verdana" panose="020B0604030504040204" pitchFamily="34" charset="0"/>
              <a:ea typeface="Times New Roman" panose="02020603050405020304" pitchFamily="18" charset="0"/>
              <a:cs typeface="Times New Roman" panose="02020603050405020304" pitchFamily="18" charset="0"/>
            </a:rPr>
            <a:t>N= 15</a:t>
          </a:r>
          <a:endParaRPr lang="nl-BE" sz="1000">
            <a:effectLst/>
            <a:latin typeface="Verdana" panose="020B0604030504040204" pitchFamily="34" charset="0"/>
            <a:ea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0.89669</cdr:x>
      <cdr:y>0.01706</cdr:y>
    </cdr:from>
    <cdr:to>
      <cdr:x>0.99275</cdr:x>
      <cdr:y>0.08571</cdr:y>
    </cdr:to>
    <cdr:sp macro="" textlink="">
      <cdr:nvSpPr>
        <cdr:cNvPr id="2" name="Tekstvak 2"/>
        <cdr:cNvSpPr txBox="1">
          <a:spLocks xmlns:a="http://schemas.openxmlformats.org/drawingml/2006/main" noChangeArrowheads="1"/>
        </cdr:cNvSpPr>
      </cdr:nvSpPr>
      <cdr:spPr bwMode="auto">
        <a:xfrm xmlns:a="http://schemas.openxmlformats.org/drawingml/2006/main">
          <a:off x="4919593" y="54610"/>
          <a:ext cx="527050" cy="21971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800"/>
            </a:spcAft>
          </a:pPr>
          <a:r>
            <a:rPr lang="nl-BE" sz="800">
              <a:solidFill>
                <a:srgbClr val="595959"/>
              </a:solidFill>
              <a:effectLst/>
              <a:latin typeface="Verdana" panose="020B0604030504040204" pitchFamily="34" charset="0"/>
              <a:ea typeface="Times New Roman" panose="02020603050405020304" pitchFamily="18" charset="0"/>
              <a:cs typeface="Times New Roman" panose="02020603050405020304" pitchFamily="18" charset="0"/>
            </a:rPr>
            <a:t>N= 15</a:t>
          </a:r>
          <a:endParaRPr lang="nl-BE" sz="1000">
            <a:effectLst/>
            <a:latin typeface="Verdana" panose="020B0604030504040204" pitchFamily="34" charset="0"/>
            <a:ea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0.28171</cdr:x>
      <cdr:y>0.93167</cdr:y>
    </cdr:from>
    <cdr:to>
      <cdr:x>0.38634</cdr:x>
      <cdr:y>0.99989</cdr:y>
    </cdr:to>
    <cdr:sp macro="" textlink="">
      <cdr:nvSpPr>
        <cdr:cNvPr id="2" name="Tekstvak 28"/>
        <cdr:cNvSpPr txBox="1">
          <a:spLocks xmlns:a="http://schemas.openxmlformats.org/drawingml/2006/main" noChangeArrowheads="1"/>
        </cdr:cNvSpPr>
      </cdr:nvSpPr>
      <cdr:spPr bwMode="auto">
        <a:xfrm xmlns:a="http://schemas.openxmlformats.org/drawingml/2006/main">
          <a:off x="1545562" y="3252084"/>
          <a:ext cx="574040" cy="2381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800"/>
            </a:spcAft>
          </a:pPr>
          <a:r>
            <a:rPr lang="nl-NL" sz="800">
              <a:solidFill>
                <a:srgbClr val="595959"/>
              </a:solidFill>
              <a:effectLst/>
              <a:latin typeface="Verdana" panose="020B0604030504040204" pitchFamily="34" charset="0"/>
              <a:ea typeface="Times New Roman" panose="02020603050405020304" pitchFamily="18" charset="0"/>
              <a:cs typeface="Times New Roman" panose="02020603050405020304" pitchFamily="18" charset="0"/>
            </a:rPr>
            <a:t>N= 2</a:t>
          </a:r>
          <a:endParaRPr lang="nl-BE" sz="1200">
            <a:effectLst/>
            <a:latin typeface="Verdana" panose="020B060403050404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Nei08</b:Tag>
    <b:SourceType>InternetSite</b:SourceType>
    <b:Guid>{9F7C9C98-2B46-4568-91A4-F6AC3F8AD928}</b:Guid>
    <b:Title>What is Outdoor Education? definition</b:Title>
    <b:InternetSiteTitle>Outdoor Education Research &amp; Evaluation Center</b:InternetSiteTitle>
    <b:Year>2008</b:Year>
    <b:Month>januari</b:Month>
    <b:Day>20</b:Day>
    <b:URL>http://www.wilderdom.com/definitions/definitions.html#Brookes2004</b:URL>
    <b:Author>
      <b:Author>
        <b:NameList>
          <b:Person>
            <b:Last>Neill</b:Last>
            <b:First>James</b:First>
          </b:Person>
        </b:NameList>
      </b:Author>
    </b:Author>
    <b:YearAccessed>2018</b:YearAccessed>
    <b:MonthAccessed>januari</b:MonthAccessed>
    <b:DayAccessed>23</b:DayAccessed>
    <b:RefOrder>1</b:RefOrder>
  </b:Source>
  <b:Source>
    <b:Tag>htt1</b:Tag>
    <b:SourceType>DocumentFromInternetSite</b:SourceType>
    <b:Guid>{60FB6BD6-20F3-484D-B40B-9FA78C72ED2A}</b:Guid>
    <b:URL>http://www.pimpjespeelplaats.be/sites/default/files/docs_2016/studiedag_pjs_201611/outdare-teaching-pimpjespeelplaats.pdf</b:URL>
    <b:RefOrder>2</b:RefOrder>
  </b:Source>
  <b:Source>
    <b:Tag>Gil06</b:Tag>
    <b:SourceType>Book</b:SourceType>
    <b:Guid>{7A3CFD64-EA5A-467B-AFB7-8783B55E2A81}</b:Guid>
    <b:Title>Outdoor education: methods and strategies</b:Title>
    <b:Year>2006</b:Year>
    <b:URL>https://books.google.be/books?id=k82M2yBH704C&amp;printsec=frontcover&amp;dq=outdoor+education&amp;hl=nl&amp;sa=X&amp;ved=0ahUKEwiHwO_kv-7YAhVB3aQKHUqKDRUQ6AEILDAA#v=onepage&amp;q&amp;f=false</b:URL>
    <b:City> Illinois</b:City>
    <b:Publisher>Human Kinetics Publishers</b:Publisher>
    <b:Author>
      <b:Author>
        <b:NameList>
          <b:Person>
            <b:Last>Gilbertson</b:Last>
            <b:First>Ken</b:First>
          </b:Person>
          <b:Person>
            <b:Last>Bates</b:Last>
            <b:First>Timothy</b:First>
          </b:Person>
          <b:Person>
            <b:Last>McLaughlin</b:Last>
            <b:First>Terry</b:First>
          </b:Person>
          <b:Person>
            <b:Last>Ewert</b:Last>
            <b:First>Alan</b:First>
          </b:Person>
        </b:NameList>
      </b:Author>
    </b:Author>
    <b:YearAccessed>2018</b:YearAccessed>
    <b:MonthAccessed>januari</b:MonthAccessed>
    <b:DayAccessed>24</b:DayAccessed>
    <b:RefOrder>3</b:RefOrder>
  </b:Source>
  <b:Source>
    <b:Tag>ARD18</b:Tag>
    <b:SourceType>InternetSite</b:SourceType>
    <b:Guid>{4E580166-EC3D-42E7-8736-92FDE77FDCF3}</b:Guid>
    <b:Title>What is outdoor education?</b:Title>
    <b:Author>
      <b:Author>
        <b:Corporate>ARDROY Outdoor Education Centre</b:Corporate>
      </b:Author>
    </b:Author>
    <b:InternetSiteTitle>Ardroy</b:InternetSiteTitle>
    <b:URL>http://www.ardroy-oec.co.uk/schools-outdooreducation.asp</b:URL>
    <b:YearAccessed>2018</b:YearAccessed>
    <b:MonthAccessed>januari</b:MonthAccessed>
    <b:DayAccessed>23</b:DayAccessed>
    <b:RefOrder>4</b:RefOrder>
  </b:Source>
  <b:Source>
    <b:Tag>Sar13</b:Tag>
    <b:SourceType>Book</b:SourceType>
    <b:Guid>{0F20E81A-77FA-43FB-91C8-5080B2A79C85}</b:Guid>
    <b:Title>Forest school and outdoor learning in the early year</b:Title>
    <b:Year>2013</b:Year>
    <b:City>Londen</b:City>
    <b:Publisher>SAGE Publications Ltd</b:Publisher>
    <b:Author>
      <b:Author>
        <b:NameList>
          <b:Person>
            <b:Last>Knight</b:Last>
            <b:First>Sara</b:First>
          </b:Person>
        </b:NameList>
      </b:Author>
    </b:Author>
    <b:RefOrder>5</b:RefOrder>
  </b:Source>
  <b:Source>
    <b:Tag>onb18</b:Tag>
    <b:SourceType>InternetSite</b:SourceType>
    <b:Guid>{645D9FEC-1EE2-426B-B235-972A3BE9D21C}</b:Guid>
    <b:Title>Jean Piaget</b:Title>
    <b:Year>2018</b:Year>
    <b:InternetSiteTitle>Wikipedia</b:InternetSiteTitle>
    <b:Month>februari</b:Month>
    <b:Day>21</b:Day>
    <b:URL>https://nl.wikipedia.org/wiki/Jean_Piaget</b:URL>
    <b:YearAccessed>2018</b:YearAccessed>
    <b:MonthAccessed>maart</b:MonthAccessed>
    <b:DayAccessed>3</b:DayAccessed>
    <b:Author>
      <b:Author>
        <b:NameList>
          <b:Person>
            <b:Last>Onbekend</b:Last>
          </b:Person>
        </b:NameList>
      </b:Author>
    </b:Author>
    <b:RefOrder>6</b:RefOrder>
  </b:Source>
  <b:Source>
    <b:Tag>Wei15</b:Tag>
    <b:SourceType>Book</b:SourceType>
    <b:Guid>{A21EE00B-3493-418A-B011-CF88B1D8AEFA}</b:Guid>
    <b:Title>Prisma pocketwoordenboek Nederlands</b:Title>
    <b:Year>2015</b:Year>
    <b:City>Houten</b:City>
    <b:Publisher>Uitgeverij Unieboek</b:Publisher>
    <b:Author>
      <b:Author>
        <b:NameList>
          <b:Person>
            <b:Last>Hofman</b:Last>
            <b:First>M.A.</b:First>
          </b:Person>
          <b:Person>
            <b:Last>Weijnen</b:Last>
            <b:First>A.A.</b:First>
          </b:Person>
          <b:Person>
            <b:Last>Ficq-Weijnen</b:Last>
            <b:First>A.P.G.M.A.</b:First>
          </b:Person>
        </b:NameList>
      </b:Author>
    </b:Author>
    <b:RefOrder>7</b:RefOrder>
  </b:Source>
  <b:Source>
    <b:Tag>Str09</b:Tag>
    <b:SourceType>Book</b:SourceType>
    <b:Guid>{FADD9695-4AF9-4526-95B8-4788FD187AEF}</b:Guid>
    <b:Title>Groot worden</b:Title>
    <b:Year>2009</b:Year>
    <b:City>Tielt</b:City>
    <b:Publisher>Lannoo</b:Publisher>
    <b:Author>
      <b:Author>
        <b:NameList>
          <b:Person>
            <b:Last>Struyven</b:Last>
            <b:First>Katrien</b:First>
          </b:Person>
          <b:Person>
            <b:Last>Baeten</b:Last>
            <b:First>Marlies</b:First>
          </b:Person>
          <b:Person>
            <b:Last>Kyndt</b:Last>
            <b:First>Eva</b:First>
          </b:Person>
          <b:Person>
            <b:Last>Sierens</b:Last>
            <b:First>Eline</b:First>
          </b:Person>
        </b:NameList>
      </b:Author>
    </b:Author>
    <b:RefOrder>8</b:RefOrder>
  </b:Source>
  <b:Source>
    <b:Tag>Koh09</b:Tag>
    <b:SourceType>BookSection</b:SourceType>
    <b:Guid>{B1C868F4-00B0-4793-8757-E285057649A4}</b:Guid>
    <b:Author>
      <b:Author>
        <b:NameList>
          <b:Person>
            <b:Last>Kohnstamm</b:Last>
            <b:First>Rita</b:First>
          </b:Person>
        </b:NameList>
      </b:Author>
    </b:Author>
    <b:Title>Hoe leren kinderen?</b:Title>
    <b:Year>2009</b:Year>
    <b:City>Houten</b:City>
    <b:Publisher>Bohn Stafleu van Loghum</b:Publisher>
    <b:Volume>1</b:Volume>
    <b:ShortTitle>Het jonge kind</b:ShortTitle>
    <b:BookTitle>Kleine ontwikkelingspsychologie</b:BookTitle>
    <b:URL>https://link.springer.com/chapter/10.1007/978-90-313-7686-5_5</b:URL>
    <b:RefOrder>9</b:RefOrder>
  </b:Source>
  <b:Source>
    <b:Tag>Mei18</b:Tag>
    <b:SourceType>InternetSite</b:SourceType>
    <b:Guid>{6EC39E55-A444-417D-A783-DC030DCAC16F}</b:Guid>
    <b:Title>jouw hersenen</b:Title>
    <b:InternetSiteTitle>geheugen en intelligentie</b:InternetSiteTitle>
    <b:URL>http://geheugenenintelligentie.webklik.nl/page/jouw-hersenen</b:URL>
    <b:YearAccessed>2018</b:YearAccessed>
    <b:MonthAccessed>maart</b:MonthAccessed>
    <b:DayAccessed>1</b:DayAccessed>
    <b:Author>
      <b:Author>
        <b:NameList>
          <b:Person>
            <b:Last>Meijer</b:Last>
            <b:First>Sofie</b:First>
          </b:Person>
          <b:Person>
            <b:Last>Brakenhoff</b:Last>
            <b:First>Fiona</b:First>
          </b:Person>
        </b:NameList>
      </b:Author>
    </b:Author>
    <b:RefOrder>10</b:RefOrder>
  </b:Source>
  <b:Source>
    <b:Tag>Geb18</b:Tag>
    <b:SourceType>InternetSite</b:SourceType>
    <b:Guid>{771B485B-1129-4B17-887F-CEEAA572C4D8}</b:Guid>
    <b:Title>Gebied van Broca</b:Title>
    <b:InternetSiteTitle>Hersenstichting</b:InternetSiteTitle>
    <b:Year>2018</b:Year>
    <b:URL>https://www.hersenstichting.nl/alles-over-hersenen/de-hersenen/anatomie/gebied-van-broca</b:URL>
    <b:YearAccessed>2018</b:YearAccessed>
    <b:MonthAccessed>maart</b:MonthAccessed>
    <b:DayAccessed>1</b:DayAccessed>
    <b:RefOrder>11</b:RefOrder>
  </b:Source>
  <b:Source>
    <b:Tag>Geb181</b:Tag>
    <b:SourceType>InternetSite</b:SourceType>
    <b:Guid>{AA9BCD63-C6BF-4CBC-BF83-D2ADC47813C7}</b:Guid>
    <b:Title>Gebied van Wernicke</b:Title>
    <b:InternetSiteTitle>Hersenstichting</b:InternetSiteTitle>
    <b:Year>2018</b:Year>
    <b:URL>https://www.hersenstichting.nl/alles-over-hersenen/de-hersenen/anatomie/gebied-van-wernicke</b:URL>
    <b:YearAccessed>2018</b:YearAccessed>
    <b:MonthAccessed>maart</b:MonthAccessed>
    <b:DayAccessed>1</b:DayAccessed>
    <b:RefOrder>12</b:RefOrder>
  </b:Source>
  <b:Source>
    <b:Tag>Han18</b:Tag>
    <b:SourceType>InternetSite</b:SourceType>
    <b:Guid>{BF520917-47EA-484D-84A5-2FC1B9CCB81D}</b:Guid>
    <b:Author>
      <b:Author>
        <b:NameList>
          <b:Person>
            <b:Last>Hantson</b:Last>
            <b:First>Paul</b:First>
          </b:Person>
        </b:NameList>
      </b:Author>
    </b:Author>
    <b:Title>Het samenspel van oog en hersenen</b:Title>
    <b:InternetSiteTitle>De Belgische optiekgids</b:InternetSiteTitle>
    <b:URL>http://www.debelgischeoptiekgids.be/PAGES/P_optiekwetenschap/oog_hersenen.htm</b:URL>
    <b:YearAccessed>2018</b:YearAccessed>
    <b:MonthAccessed>maart</b:MonthAccessed>
    <b:DayAccessed>1</b:DayAccessed>
    <b:RefOrder>13</b:RefOrder>
  </b:Source>
  <b:Source>
    <b:Tag>Uni09</b:Tag>
    <b:SourceType>InternetSite</b:SourceType>
    <b:Guid>{05719317-8413-46D6-BEA3-8EA41304F98A}</b:Guid>
    <b:Title>Hersenen</b:Title>
    <b:InternetSiteTitle>SlideShare</b:InternetSiteTitle>
    <b:Year>2009</b:Year>
    <b:Month>februari</b:Month>
    <b:Day>23</b:Day>
    <b:URL>https://www.slideshare.net/BiologieUU/hersenen</b:URL>
    <b:Author>
      <b:Author>
        <b:Corporate>Universiteit Utrecht</b:Corporate>
      </b:Author>
    </b:Author>
    <b:YearAccessed>2018</b:YearAccessed>
    <b:MonthAccessed>maart</b:MonthAccessed>
    <b:DayAccessed>1</b:DayAccessed>
    <b:RefOrder>14</b:RefOrder>
  </b:Source>
  <b:Source>
    <b:Tag>Lou07</b:Tag>
    <b:SourceType>Book</b:SourceType>
    <b:Guid>{AB0A8660-8BCF-4BB2-9334-62E48663541E}</b:Guid>
    <b:Author>
      <b:Author>
        <b:NameList>
          <b:Person>
            <b:Last>Louv</b:Last>
            <b:First>Richard</b:First>
          </b:Person>
        </b:NameList>
      </b:Author>
      <b:Translator>
        <b:NameList>
          <b:Person>
            <b:Last>Van Boeckel</b:Last>
            <b:First>Jan</b:First>
          </b:Person>
          <b:Person>
            <b:Last>Verheij</b:Last>
            <b:First>Ceciel</b:First>
          </b:Person>
        </b:NameList>
      </b:Translator>
    </b:Author>
    <b:Title>Het laatste kind in het bos</b:Title>
    <b:Year>2007</b:Year>
    <b:City>Utrecht</b:City>
    <b:Publisher>Uitgeverij Jan van Arkel</b:Publisher>
    <b:RefOrder>15</b:RefOrder>
  </b:Source>
  <b:Source>
    <b:Tag>Lae11</b:Tag>
    <b:SourceType>Book</b:SourceType>
    <b:Guid>{72161A69-52AC-4B6B-878B-9935D1F5F44C}</b:Guid>
    <b:Title>Ervaringsgericht werken met kleuters in het basisonderwijs</b:Title>
    <b:Year>2011</b:Year>
    <b:City>Leuven</b:City>
    <b:Publisher>CEGO PUBLISHERS</b:Publisher>
    <b:Author>
      <b:Author>
        <b:NameList>
          <b:Person>
            <b:Last>Laevers</b:Last>
            <b:First>Ferre</b:First>
          </b:Person>
          <b:Person>
            <b:Last>Depondt</b:Last>
            <b:First>Luk</b:First>
          </b:Person>
        </b:NameList>
      </b:Author>
    </b:Author>
    <b:RefOrder>16</b:RefOrder>
  </b:Source>
  <b:Source>
    <b:Tag>11p18</b:Tag>
    <b:SourceType>InternetSite</b:SourceType>
    <b:Guid>{3F978311-4029-4960-B069-ED883168BD49}</b:Guid>
    <b:Title>11 proven benefits of outdoor learning</b:Title>
    <b:InternetSiteTitle>Bachelors degree online</b:InternetSiteTitle>
    <b:URL>http://www.bachelorsdegreeonline.com/blog/2012/11-proven-benefits-of-outdoor-learning/</b:URL>
    <b:YearAccessed>2018</b:YearAccessed>
    <b:MonthAccessed>februari</b:MonthAccessed>
    <b:DayAccessed>20</b:DayAccessed>
    <b:RefOrder>17</b:RefOrder>
  </b:Source>
  <b:Source>
    <b:Tag>Coo95</b:Tag>
    <b:SourceType>Book</b:SourceType>
    <b:Guid>{6DB2B1F9-75A1-4552-A079-B44A0282E2B4}</b:Guid>
    <b:Title>How we learn; how we remember: toward an understanding of brain and neural systems</b:Title>
    <b:Year>1995</b:Year>
    <b:City>Singapore</b:City>
    <b:Publisher>World Scientific Publishing</b:Publisher>
    <b:Author>
      <b:Author>
        <b:NameList>
          <b:Person>
            <b:Last>Cooper</b:Last>
            <b:Middle>N.</b:Middle>
            <b:First>Leon</b:First>
          </b:Person>
        </b:NameList>
      </b:Author>
    </b:Author>
    <b:RefOrder>18</b:RefOrder>
  </b:Source>
  <b:Source>
    <b:Tag>Dep18</b:Tag>
    <b:SourceType>InternetSite</b:SourceType>
    <b:Guid>{1AE63C9A-CC08-4C22-AECC-0FB2EC7DF014}</b:Guid>
    <b:Author>
      <b:Author>
        <b:Corporate>Departement Omgeving</b:Corporate>
      </b:Author>
    </b:Author>
    <b:Title>Melding of vrijstelling van vergunning voor kleine bouwwerken</b:Title>
    <b:InternetSiteTitle>Vlaanderen.be</b:InternetSiteTitle>
    <b:URL>https://www.vlaanderen.be/nl/bouwen-wonen-en-energie/bouwen-en-verbouwen/omgevingsvergunning/melding-vrijstelling-van-vergunning-voor-kleine-bouwwerken</b:URL>
    <b:YearAccessed>2018</b:YearAccessed>
    <b:MonthAccessed>mei</b:MonthAccessed>
    <b:DayAccessed>30</b:DayAccessed>
    <b:RefOrder>19</b:RefOrder>
  </b:Source>
  <b:Source>
    <b:Tag>Gad18</b:Tag>
    <b:SourceType>InternetSite</b:SourceType>
    <b:Guid>{AFF9D2EB-0792-43CC-A742-92737619C2C6}</b:Guid>
    <b:Title>Houten veranda maken</b:Title>
    <b:InternetSiteTitle>Gadero klustips</b:InternetSiteTitle>
    <b:URL>https://gadero.be/veranda-maken/</b:URL>
    <b:Author>
      <b:Author>
        <b:Corporate>Gadero</b:Corporate>
      </b:Author>
    </b:Author>
    <b:YearAccessed>2018</b:YearAccessed>
    <b:MonthAccessed>juni</b:MonthAccessed>
    <b:DayAccessed>2</b:DayAccessed>
    <b:RefOrder>20</b:RefOrder>
  </b:Source>
  <b:Source>
    <b:Tag>Pin18</b:Tag>
    <b:SourceType>InternetSite</b:SourceType>
    <b:Guid>{42688CAA-C99A-4893-814B-C754D81AF5AF}</b:Guid>
    <b:Author>
      <b:Author>
        <b:Corporate>Pinterest</b:Corporate>
      </b:Author>
    </b:Author>
    <b:Title>Groene speelplaats</b:Title>
    <b:InternetSiteTitle>Pinterest</b:InternetSiteTitle>
    <b:URL>https://www.pinterest.com/</b:URL>
    <b:YearAccessed>2018</b:YearAccessed>
    <b:MonthAccessed>mei</b:MonthAccessed>
    <b:DayAccessed>31</b:DayAccessed>
    <b:RefOrder>21</b:RefOrder>
  </b:Source>
</b:Sources>
</file>

<file path=customXml/itemProps1.xml><?xml version="1.0" encoding="utf-8"?>
<ds:datastoreItem xmlns:ds="http://schemas.openxmlformats.org/officeDocument/2006/customXml" ds:itemID="{81DEBEC5-EA4B-4C93-AA06-10CAFC192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F3BE4121</Template>
  <TotalTime>17297</TotalTime>
  <Pages>40</Pages>
  <Words>10033</Words>
  <Characters>55187</Characters>
  <Application>Microsoft Office Word</Application>
  <DocSecurity>0</DocSecurity>
  <Lines>459</Lines>
  <Paragraphs>130</Paragraphs>
  <ScaleCrop>false</ScaleCrop>
  <HeadingPairs>
    <vt:vector size="4" baseType="variant">
      <vt:variant>
        <vt:lpstr>Titel</vt:lpstr>
      </vt:variant>
      <vt:variant>
        <vt:i4>1</vt:i4>
      </vt:variant>
      <vt:variant>
        <vt:lpstr>Koppen</vt:lpstr>
      </vt:variant>
      <vt:variant>
        <vt:i4>19</vt:i4>
      </vt:variant>
    </vt:vector>
  </HeadingPairs>
  <TitlesOfParts>
    <vt:vector size="20" baseType="lpstr">
      <vt:lpstr>Karel de Grote-Hogeschool</vt:lpstr>
      <vt:lpstr>Woord vooraf</vt:lpstr>
      <vt:lpstr/>
      <vt:lpstr>Inhoudstafel</vt:lpstr>
      <vt:lpstr/>
      <vt:lpstr/>
      <vt:lpstr>Inleiding</vt:lpstr>
      <vt:lpstr>PROBLEEMSTELLING</vt:lpstr>
      <vt:lpstr>Aanpak</vt:lpstr>
      <vt:lpstr>Resultaten</vt:lpstr>
      <vt:lpstr/>
      <vt:lpstr>Conclusies</vt:lpstr>
      <vt:lpstr/>
      <vt:lpstr>Praktijkproduct</vt:lpstr>
      <vt:lpstr/>
      <vt:lpstr>Eindreflectie </vt:lpstr>
      <vt:lpstr>Literatuurlijst</vt:lpstr>
      <vt:lpstr>&lt;Bibliografie</vt:lpstr>
      <vt:lpstr/>
      <vt:lpstr>Bijlagen</vt:lpstr>
    </vt:vector>
  </TitlesOfParts>
  <Company>Karel de Grote Hogeschool</Company>
  <LinksUpToDate>false</LinksUpToDate>
  <CharactersWithSpaces>65090</CharactersWithSpaces>
  <SharedDoc>false</SharedDoc>
  <HLinks>
    <vt:vector size="48" baseType="variant">
      <vt:variant>
        <vt:i4>7536692</vt:i4>
      </vt:variant>
      <vt:variant>
        <vt:i4>63</vt:i4>
      </vt:variant>
      <vt:variant>
        <vt:i4>0</vt:i4>
      </vt:variant>
      <vt:variant>
        <vt:i4>5</vt:i4>
      </vt:variant>
      <vt:variant>
        <vt:lpwstr>http://www.kdg.be/praktisch/reglement-en-studiegids</vt:lpwstr>
      </vt:variant>
      <vt:variant>
        <vt:lpwstr/>
      </vt:variant>
      <vt:variant>
        <vt:i4>1376311</vt:i4>
      </vt:variant>
      <vt:variant>
        <vt:i4>56</vt:i4>
      </vt:variant>
      <vt:variant>
        <vt:i4>0</vt:i4>
      </vt:variant>
      <vt:variant>
        <vt:i4>5</vt:i4>
      </vt:variant>
      <vt:variant>
        <vt:lpwstr/>
      </vt:variant>
      <vt:variant>
        <vt:lpwstr>_Toc265755564</vt:lpwstr>
      </vt:variant>
      <vt:variant>
        <vt:i4>1376311</vt:i4>
      </vt:variant>
      <vt:variant>
        <vt:i4>50</vt:i4>
      </vt:variant>
      <vt:variant>
        <vt:i4>0</vt:i4>
      </vt:variant>
      <vt:variant>
        <vt:i4>5</vt:i4>
      </vt:variant>
      <vt:variant>
        <vt:lpwstr/>
      </vt:variant>
      <vt:variant>
        <vt:lpwstr>_Toc265755563</vt:lpwstr>
      </vt:variant>
      <vt:variant>
        <vt:i4>1376311</vt:i4>
      </vt:variant>
      <vt:variant>
        <vt:i4>44</vt:i4>
      </vt:variant>
      <vt:variant>
        <vt:i4>0</vt:i4>
      </vt:variant>
      <vt:variant>
        <vt:i4>5</vt:i4>
      </vt:variant>
      <vt:variant>
        <vt:lpwstr/>
      </vt:variant>
      <vt:variant>
        <vt:lpwstr>_Toc265755562</vt:lpwstr>
      </vt:variant>
      <vt:variant>
        <vt:i4>1376311</vt:i4>
      </vt:variant>
      <vt:variant>
        <vt:i4>38</vt:i4>
      </vt:variant>
      <vt:variant>
        <vt:i4>0</vt:i4>
      </vt:variant>
      <vt:variant>
        <vt:i4>5</vt:i4>
      </vt:variant>
      <vt:variant>
        <vt:lpwstr/>
      </vt:variant>
      <vt:variant>
        <vt:lpwstr>_Toc265755561</vt:lpwstr>
      </vt:variant>
      <vt:variant>
        <vt:i4>1376311</vt:i4>
      </vt:variant>
      <vt:variant>
        <vt:i4>32</vt:i4>
      </vt:variant>
      <vt:variant>
        <vt:i4>0</vt:i4>
      </vt:variant>
      <vt:variant>
        <vt:i4>5</vt:i4>
      </vt:variant>
      <vt:variant>
        <vt:lpwstr/>
      </vt:variant>
      <vt:variant>
        <vt:lpwstr>_Toc265755560</vt:lpwstr>
      </vt:variant>
      <vt:variant>
        <vt:i4>1441847</vt:i4>
      </vt:variant>
      <vt:variant>
        <vt:i4>26</vt:i4>
      </vt:variant>
      <vt:variant>
        <vt:i4>0</vt:i4>
      </vt:variant>
      <vt:variant>
        <vt:i4>5</vt:i4>
      </vt:variant>
      <vt:variant>
        <vt:lpwstr/>
      </vt:variant>
      <vt:variant>
        <vt:lpwstr>_Toc265755559</vt:lpwstr>
      </vt:variant>
      <vt:variant>
        <vt:i4>1441847</vt:i4>
      </vt:variant>
      <vt:variant>
        <vt:i4>20</vt:i4>
      </vt:variant>
      <vt:variant>
        <vt:i4>0</vt:i4>
      </vt:variant>
      <vt:variant>
        <vt:i4>5</vt:i4>
      </vt:variant>
      <vt:variant>
        <vt:lpwstr/>
      </vt:variant>
      <vt:variant>
        <vt:lpwstr>_Toc265755558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Karel de Grote-Hogeschool</dc:title>
  <dc:subject/>
  <dc:creator>Schelkens Stefanie</dc:creator>
  <cp:keywords>Bachelorproef 3</cp:keywords>
  <dc:description/>
  <cp:lastModifiedBy>Yante Marichal</cp:lastModifiedBy>
  <cp:revision>122</cp:revision>
  <cp:lastPrinted>2018-06-08T08:04:00Z</cp:lastPrinted>
  <dcterms:created xsi:type="dcterms:W3CDTF">2017-12-16T09:19:00Z</dcterms:created>
  <dcterms:modified xsi:type="dcterms:W3CDTF">2018-06-25T19:07:00Z</dcterms:modified>
</cp:coreProperties>
</file>