
<file path=[Content_Types].xml><?xml version="1.0" encoding="utf-8"?>
<Types xmlns="http://schemas.openxmlformats.org/package/2006/content-types">
  <Default Extension="PNG" ContentType="image/png"/>
  <Default Extension="bin" ContentType="application/vnd.ms-office.activeX"/>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0F31" w:rsidRDefault="00FD0F31" w:rsidP="00A86896">
      <w:pPr>
        <w:pStyle w:val="Kop4"/>
      </w:pPr>
    </w:p>
    <w:p w:rsidR="00265865" w:rsidRDefault="00265865" w:rsidP="00DB2005">
      <w:pPr>
        <w:jc w:val="both"/>
        <w:rPr>
          <w:b/>
          <w:sz w:val="28"/>
        </w:rPr>
      </w:pPr>
    </w:p>
    <w:p w:rsidR="00265865" w:rsidRDefault="00265865" w:rsidP="00DB2005">
      <w:pPr>
        <w:jc w:val="both"/>
        <w:rPr>
          <w:b/>
          <w:sz w:val="28"/>
        </w:rPr>
      </w:pPr>
    </w:p>
    <w:p w:rsidR="00265865" w:rsidRDefault="00265865" w:rsidP="00DB2005">
      <w:pPr>
        <w:jc w:val="both"/>
        <w:rPr>
          <w:b/>
          <w:sz w:val="28"/>
        </w:rPr>
      </w:pPr>
    </w:p>
    <w:p w:rsidR="00290B58" w:rsidRDefault="00290B58" w:rsidP="0010518A">
      <w:pPr>
        <w:spacing w:line="320" w:lineRule="exact"/>
        <w:jc w:val="right"/>
        <w:rPr>
          <w:b/>
          <w:sz w:val="28"/>
        </w:rPr>
      </w:pPr>
    </w:p>
    <w:p w:rsidR="00FD0F31" w:rsidRDefault="00FD0F31" w:rsidP="0010518A">
      <w:pPr>
        <w:spacing w:line="320" w:lineRule="exact"/>
        <w:jc w:val="right"/>
        <w:rPr>
          <w:b/>
          <w:sz w:val="28"/>
        </w:rPr>
      </w:pPr>
      <w:r>
        <w:rPr>
          <w:b/>
          <w:sz w:val="28"/>
        </w:rPr>
        <w:t>Bachelorproef</w:t>
      </w:r>
    </w:p>
    <w:p w:rsidR="00FD0F31" w:rsidRDefault="00FD0F31" w:rsidP="0010518A">
      <w:pPr>
        <w:spacing w:line="320" w:lineRule="exact"/>
        <w:jc w:val="right"/>
        <w:rPr>
          <w:b/>
          <w:sz w:val="28"/>
        </w:rPr>
      </w:pPr>
      <w:r>
        <w:rPr>
          <w:b/>
          <w:sz w:val="28"/>
        </w:rPr>
        <w:t>Professionele Opleidingen</w:t>
      </w:r>
    </w:p>
    <w:p w:rsidR="00FD0F31" w:rsidRDefault="00FD0F31" w:rsidP="0010518A">
      <w:pPr>
        <w:spacing w:line="320" w:lineRule="exact"/>
        <w:jc w:val="right"/>
        <w:rPr>
          <w:b/>
          <w:sz w:val="28"/>
        </w:rPr>
      </w:pPr>
      <w:r>
        <w:rPr>
          <w:b/>
          <w:sz w:val="28"/>
        </w:rPr>
        <w:t>Studiegebied Gezondheidszorg</w:t>
      </w:r>
    </w:p>
    <w:p w:rsidR="00FD0F31" w:rsidRDefault="00FD0F31" w:rsidP="0010518A">
      <w:pPr>
        <w:spacing w:line="320" w:lineRule="exact"/>
        <w:jc w:val="right"/>
        <w:rPr>
          <w:b/>
          <w:sz w:val="28"/>
        </w:rPr>
      </w:pPr>
    </w:p>
    <w:p w:rsidR="00FD0F31" w:rsidRDefault="00FD0F31" w:rsidP="0010518A">
      <w:pPr>
        <w:spacing w:line="320" w:lineRule="exact"/>
        <w:jc w:val="right"/>
        <w:rPr>
          <w:b/>
          <w:sz w:val="28"/>
        </w:rPr>
      </w:pPr>
    </w:p>
    <w:p w:rsidR="00FD0F31" w:rsidRDefault="00FD0F31" w:rsidP="0010518A">
      <w:pPr>
        <w:spacing w:line="320" w:lineRule="exact"/>
        <w:jc w:val="right"/>
        <w:rPr>
          <w:b/>
          <w:sz w:val="28"/>
        </w:rPr>
      </w:pPr>
      <w:r>
        <w:rPr>
          <w:b/>
          <w:sz w:val="28"/>
        </w:rPr>
        <w:t>Academiejaar 2017-2018</w:t>
      </w:r>
    </w:p>
    <w:p w:rsidR="00FD0F31" w:rsidRDefault="00FD0F31" w:rsidP="0010518A">
      <w:pPr>
        <w:spacing w:line="320" w:lineRule="exact"/>
        <w:jc w:val="right"/>
        <w:rPr>
          <w:b/>
          <w:sz w:val="28"/>
        </w:rPr>
      </w:pPr>
    </w:p>
    <w:p w:rsidR="00FD0F31" w:rsidRDefault="00FD0F31" w:rsidP="0010518A">
      <w:pPr>
        <w:spacing w:line="320" w:lineRule="exact"/>
        <w:jc w:val="right"/>
        <w:rPr>
          <w:b/>
          <w:sz w:val="28"/>
        </w:rPr>
      </w:pPr>
    </w:p>
    <w:p w:rsidR="00FD0F31" w:rsidRDefault="00FD0F31" w:rsidP="0010518A">
      <w:pPr>
        <w:spacing w:line="320" w:lineRule="exact"/>
        <w:jc w:val="right"/>
        <w:rPr>
          <w:b/>
          <w:sz w:val="28"/>
        </w:rPr>
      </w:pPr>
    </w:p>
    <w:p w:rsidR="00290B58" w:rsidRDefault="00290B58" w:rsidP="0010518A">
      <w:pPr>
        <w:spacing w:line="320" w:lineRule="exact"/>
        <w:jc w:val="right"/>
        <w:rPr>
          <w:b/>
          <w:sz w:val="28"/>
        </w:rPr>
      </w:pPr>
    </w:p>
    <w:p w:rsidR="00290B58" w:rsidRDefault="00290B58" w:rsidP="0010518A">
      <w:pPr>
        <w:spacing w:line="320" w:lineRule="exact"/>
        <w:jc w:val="right"/>
        <w:rPr>
          <w:b/>
          <w:sz w:val="28"/>
        </w:rPr>
      </w:pPr>
    </w:p>
    <w:p w:rsidR="00FD0F31" w:rsidRDefault="00FD0F31" w:rsidP="0010518A">
      <w:pPr>
        <w:spacing w:line="320" w:lineRule="exact"/>
        <w:jc w:val="right"/>
        <w:rPr>
          <w:b/>
          <w:sz w:val="28"/>
        </w:rPr>
      </w:pPr>
    </w:p>
    <w:p w:rsidR="00FD0F31" w:rsidRDefault="00FD0F31" w:rsidP="0010518A">
      <w:pPr>
        <w:spacing w:line="320" w:lineRule="exact"/>
        <w:jc w:val="right"/>
        <w:rPr>
          <w:b/>
          <w:sz w:val="28"/>
        </w:rPr>
      </w:pPr>
    </w:p>
    <w:p w:rsidR="00FD0F31" w:rsidRDefault="0030432A" w:rsidP="0010518A">
      <w:pPr>
        <w:pStyle w:val="Titel"/>
        <w:jc w:val="right"/>
        <w:rPr>
          <w:color w:val="0070C0"/>
          <w:sz w:val="44"/>
          <w:szCs w:val="44"/>
        </w:rPr>
      </w:pPr>
      <w:r>
        <w:rPr>
          <w:color w:val="0070C0"/>
          <w:sz w:val="44"/>
          <w:szCs w:val="44"/>
        </w:rPr>
        <w:t>Complementaire t</w:t>
      </w:r>
      <w:r w:rsidR="002954F0">
        <w:rPr>
          <w:color w:val="0070C0"/>
          <w:sz w:val="44"/>
          <w:szCs w:val="44"/>
        </w:rPr>
        <w:t>herapieën</w:t>
      </w:r>
      <w:r w:rsidR="001F69B3">
        <w:rPr>
          <w:color w:val="0070C0"/>
          <w:sz w:val="44"/>
          <w:szCs w:val="44"/>
        </w:rPr>
        <w:t xml:space="preserve"> onder de loep genomen</w:t>
      </w:r>
    </w:p>
    <w:p w:rsidR="00FD0F31" w:rsidRDefault="002954F0" w:rsidP="0010518A">
      <w:pPr>
        <w:jc w:val="right"/>
        <w:rPr>
          <w:b/>
          <w:color w:val="0070C0"/>
          <w:sz w:val="32"/>
        </w:rPr>
      </w:pPr>
      <w:r>
        <w:rPr>
          <w:b/>
          <w:color w:val="0070C0"/>
          <w:sz w:val="32"/>
        </w:rPr>
        <w:t>Wat kan complementaire zorg bieden bij palliatieve patiënten?</w:t>
      </w:r>
    </w:p>
    <w:p w:rsidR="00FD0F31" w:rsidRDefault="00FD0F31" w:rsidP="0010518A">
      <w:pPr>
        <w:jc w:val="right"/>
        <w:rPr>
          <w:b/>
          <w:color w:val="0070C0"/>
          <w:sz w:val="32"/>
        </w:rPr>
      </w:pPr>
    </w:p>
    <w:p w:rsidR="00290B58" w:rsidRDefault="00290B58" w:rsidP="0010518A">
      <w:pPr>
        <w:jc w:val="right"/>
        <w:rPr>
          <w:b/>
          <w:color w:val="0070C0"/>
          <w:sz w:val="32"/>
        </w:rPr>
      </w:pPr>
    </w:p>
    <w:p w:rsidR="00FD0F31" w:rsidRDefault="00FD0F31" w:rsidP="0010518A">
      <w:pPr>
        <w:jc w:val="right"/>
        <w:rPr>
          <w:b/>
          <w:color w:val="0070C0"/>
          <w:sz w:val="32"/>
        </w:rPr>
      </w:pPr>
    </w:p>
    <w:p w:rsidR="00FD0F31" w:rsidRDefault="00FD0F31" w:rsidP="0010518A">
      <w:pPr>
        <w:jc w:val="right"/>
        <w:rPr>
          <w:b/>
          <w:color w:val="0070C0"/>
          <w:sz w:val="32"/>
        </w:rPr>
      </w:pPr>
    </w:p>
    <w:p w:rsidR="00FD0F31" w:rsidRDefault="00FD0F31" w:rsidP="0010518A">
      <w:pPr>
        <w:spacing w:line="240" w:lineRule="auto"/>
        <w:jc w:val="right"/>
        <w:rPr>
          <w:szCs w:val="24"/>
        </w:rPr>
      </w:pPr>
      <w:r>
        <w:rPr>
          <w:szCs w:val="24"/>
        </w:rPr>
        <w:t>Bachelorproef aangeboden door</w:t>
      </w:r>
    </w:p>
    <w:p w:rsidR="00FD0F31" w:rsidRDefault="00FD0F31" w:rsidP="0010518A">
      <w:pPr>
        <w:spacing w:line="240" w:lineRule="auto"/>
        <w:jc w:val="right"/>
        <w:rPr>
          <w:b/>
          <w:color w:val="0070C0"/>
          <w:szCs w:val="24"/>
        </w:rPr>
      </w:pPr>
      <w:r>
        <w:rPr>
          <w:b/>
          <w:color w:val="0070C0"/>
          <w:szCs w:val="24"/>
        </w:rPr>
        <w:t>Mónica Molina Fernández</w:t>
      </w:r>
    </w:p>
    <w:p w:rsidR="00FD0F31" w:rsidRDefault="00FD0F31" w:rsidP="0010518A">
      <w:pPr>
        <w:spacing w:line="240" w:lineRule="auto"/>
        <w:jc w:val="right"/>
        <w:rPr>
          <w:szCs w:val="24"/>
        </w:rPr>
      </w:pPr>
      <w:r>
        <w:rPr>
          <w:szCs w:val="24"/>
        </w:rPr>
        <w:t>tot het behalen van de graad van</w:t>
      </w:r>
    </w:p>
    <w:p w:rsidR="00FD0F31" w:rsidRDefault="00FD0F31" w:rsidP="0010518A">
      <w:pPr>
        <w:spacing w:line="240" w:lineRule="auto"/>
        <w:jc w:val="right"/>
        <w:rPr>
          <w:b/>
          <w:szCs w:val="24"/>
        </w:rPr>
      </w:pPr>
      <w:r>
        <w:rPr>
          <w:b/>
          <w:szCs w:val="24"/>
        </w:rPr>
        <w:t>Bachelor in de Verpleegkunde</w:t>
      </w:r>
    </w:p>
    <w:p w:rsidR="00FD0F31" w:rsidRDefault="00FD0F31" w:rsidP="0010518A">
      <w:pPr>
        <w:spacing w:line="240" w:lineRule="auto"/>
        <w:jc w:val="right"/>
        <w:rPr>
          <w:b/>
          <w:szCs w:val="24"/>
        </w:rPr>
      </w:pPr>
    </w:p>
    <w:p w:rsidR="00FD0F31" w:rsidRDefault="00FD0F31" w:rsidP="0010518A">
      <w:pPr>
        <w:spacing w:line="240" w:lineRule="auto"/>
        <w:jc w:val="right"/>
        <w:rPr>
          <w:b/>
          <w:szCs w:val="24"/>
        </w:rPr>
      </w:pPr>
    </w:p>
    <w:p w:rsidR="005D5A2B" w:rsidRDefault="00FD0F31" w:rsidP="0010518A">
      <w:pPr>
        <w:spacing w:line="240" w:lineRule="auto"/>
        <w:jc w:val="right"/>
        <w:rPr>
          <w:b/>
          <w:color w:val="0070C0"/>
          <w:szCs w:val="24"/>
        </w:rPr>
      </w:pPr>
      <w:r>
        <w:rPr>
          <w:szCs w:val="24"/>
        </w:rPr>
        <w:t xml:space="preserve">Interne begeleider: </w:t>
      </w:r>
      <w:r w:rsidR="00EF6A34">
        <w:rPr>
          <w:b/>
          <w:color w:val="0070C0"/>
          <w:szCs w:val="24"/>
        </w:rPr>
        <w:t>Els Masse</w:t>
      </w:r>
      <w:r w:rsidR="00B32DB4">
        <w:rPr>
          <w:b/>
          <w:color w:val="0070C0"/>
          <w:szCs w:val="24"/>
        </w:rPr>
        <w:t>z</w:t>
      </w:r>
    </w:p>
    <w:p w:rsidR="005D5A2B" w:rsidRDefault="005D5A2B" w:rsidP="0010518A">
      <w:pPr>
        <w:jc w:val="right"/>
        <w:rPr>
          <w:b/>
          <w:color w:val="0070C0"/>
          <w:szCs w:val="24"/>
        </w:rPr>
      </w:pPr>
      <w:r>
        <w:rPr>
          <w:b/>
          <w:color w:val="0070C0"/>
          <w:szCs w:val="24"/>
        </w:rPr>
        <w:br w:type="page"/>
      </w:r>
    </w:p>
    <w:p w:rsidR="005D5A2B" w:rsidRDefault="005D5A2B" w:rsidP="0010518A">
      <w:pPr>
        <w:jc w:val="right"/>
        <w:rPr>
          <w:b/>
          <w:color w:val="0070C0"/>
          <w:szCs w:val="24"/>
        </w:rPr>
        <w:sectPr w:rsidR="005D5A2B" w:rsidSect="008458D9">
          <w:headerReference w:type="default" r:id="rId9"/>
          <w:footerReference w:type="default" r:id="rId10"/>
          <w:pgSz w:w="12240" w:h="15840"/>
          <w:pgMar w:top="1417" w:right="1417" w:bottom="1417" w:left="1417" w:header="708" w:footer="708" w:gutter="0"/>
          <w:cols w:space="708"/>
          <w:docGrid w:linePitch="360"/>
        </w:sectPr>
      </w:pPr>
    </w:p>
    <w:p w:rsidR="005D5A2B" w:rsidRPr="005D5A2B" w:rsidRDefault="005D5A2B" w:rsidP="00DB2005">
      <w:pPr>
        <w:jc w:val="both"/>
        <w:rPr>
          <w:b/>
          <w:color w:val="0070C0"/>
          <w:szCs w:val="24"/>
        </w:rPr>
      </w:pPr>
    </w:p>
    <w:p w:rsidR="00265865" w:rsidRDefault="00265865">
      <w:pPr>
        <w:rPr>
          <w:b/>
          <w:szCs w:val="24"/>
        </w:rPr>
        <w:sectPr w:rsidR="00265865" w:rsidSect="00265865">
          <w:footerReference w:type="default" r:id="rId11"/>
          <w:pgSz w:w="12240" w:h="15840"/>
          <w:pgMar w:top="1417" w:right="1417" w:bottom="1417" w:left="1417" w:header="708" w:footer="708" w:gutter="0"/>
          <w:cols w:space="708"/>
          <w:titlePg/>
          <w:docGrid w:linePitch="360"/>
        </w:sectPr>
      </w:pPr>
      <w:r>
        <w:rPr>
          <w:b/>
          <w:szCs w:val="24"/>
        </w:rPr>
        <w:br w:type="page"/>
      </w:r>
    </w:p>
    <w:p w:rsidR="00265865" w:rsidRDefault="00265865" w:rsidP="00265865">
      <w:pPr>
        <w:spacing w:line="320" w:lineRule="exact"/>
        <w:jc w:val="right"/>
        <w:rPr>
          <w:b/>
          <w:sz w:val="28"/>
        </w:rPr>
      </w:pPr>
      <w:bookmarkStart w:id="0" w:name="_Hlk514767520"/>
    </w:p>
    <w:p w:rsidR="00265865" w:rsidRDefault="00265865" w:rsidP="00265865">
      <w:pPr>
        <w:spacing w:line="320" w:lineRule="exact"/>
        <w:jc w:val="right"/>
        <w:rPr>
          <w:b/>
          <w:sz w:val="28"/>
        </w:rPr>
      </w:pPr>
    </w:p>
    <w:p w:rsidR="00265865" w:rsidRDefault="00265865" w:rsidP="00265865">
      <w:pPr>
        <w:spacing w:line="320" w:lineRule="exact"/>
        <w:jc w:val="right"/>
        <w:rPr>
          <w:b/>
          <w:sz w:val="28"/>
        </w:rPr>
      </w:pPr>
    </w:p>
    <w:p w:rsidR="00265865" w:rsidRDefault="00265865" w:rsidP="00265865">
      <w:pPr>
        <w:spacing w:line="320" w:lineRule="exact"/>
        <w:jc w:val="right"/>
        <w:rPr>
          <w:b/>
          <w:sz w:val="28"/>
        </w:rPr>
      </w:pPr>
    </w:p>
    <w:p w:rsidR="00265865" w:rsidRDefault="00265865" w:rsidP="00290B58">
      <w:pPr>
        <w:spacing w:line="320" w:lineRule="exact"/>
        <w:rPr>
          <w:b/>
          <w:sz w:val="28"/>
        </w:rPr>
      </w:pPr>
    </w:p>
    <w:p w:rsidR="00265865" w:rsidRDefault="00265865" w:rsidP="00265865">
      <w:pPr>
        <w:spacing w:line="320" w:lineRule="exact"/>
        <w:jc w:val="right"/>
        <w:rPr>
          <w:b/>
          <w:sz w:val="28"/>
        </w:rPr>
      </w:pPr>
      <w:r>
        <w:rPr>
          <w:b/>
          <w:sz w:val="28"/>
        </w:rPr>
        <w:t>Bachelorproef</w:t>
      </w:r>
    </w:p>
    <w:p w:rsidR="00265865" w:rsidRDefault="00265865" w:rsidP="00265865">
      <w:pPr>
        <w:spacing w:line="320" w:lineRule="exact"/>
        <w:jc w:val="right"/>
        <w:rPr>
          <w:b/>
          <w:sz w:val="28"/>
        </w:rPr>
      </w:pPr>
      <w:r>
        <w:rPr>
          <w:b/>
          <w:sz w:val="28"/>
        </w:rPr>
        <w:t>Professionele Opleidingen</w:t>
      </w:r>
    </w:p>
    <w:p w:rsidR="00265865" w:rsidRDefault="00265865" w:rsidP="00265865">
      <w:pPr>
        <w:spacing w:line="320" w:lineRule="exact"/>
        <w:jc w:val="right"/>
        <w:rPr>
          <w:b/>
          <w:sz w:val="28"/>
        </w:rPr>
      </w:pPr>
      <w:r>
        <w:rPr>
          <w:b/>
          <w:sz w:val="28"/>
        </w:rPr>
        <w:t>Studiegebied Gezondheidszorg</w:t>
      </w:r>
    </w:p>
    <w:p w:rsidR="00265865" w:rsidRDefault="00265865" w:rsidP="00265865">
      <w:pPr>
        <w:spacing w:line="320" w:lineRule="exact"/>
        <w:jc w:val="right"/>
        <w:rPr>
          <w:b/>
          <w:sz w:val="28"/>
        </w:rPr>
      </w:pPr>
    </w:p>
    <w:p w:rsidR="00265865" w:rsidRDefault="00265865" w:rsidP="00265865">
      <w:pPr>
        <w:spacing w:line="320" w:lineRule="exact"/>
        <w:jc w:val="right"/>
        <w:rPr>
          <w:b/>
          <w:sz w:val="28"/>
        </w:rPr>
      </w:pPr>
    </w:p>
    <w:p w:rsidR="00265865" w:rsidRDefault="00265865" w:rsidP="00265865">
      <w:pPr>
        <w:spacing w:line="320" w:lineRule="exact"/>
        <w:jc w:val="right"/>
        <w:rPr>
          <w:b/>
          <w:sz w:val="28"/>
        </w:rPr>
      </w:pPr>
      <w:r>
        <w:rPr>
          <w:b/>
          <w:sz w:val="28"/>
        </w:rPr>
        <w:t>Academiejaar 2017-2018</w:t>
      </w:r>
    </w:p>
    <w:p w:rsidR="00265865" w:rsidRDefault="00265865" w:rsidP="00265865">
      <w:pPr>
        <w:spacing w:line="320" w:lineRule="exact"/>
        <w:jc w:val="right"/>
        <w:rPr>
          <w:b/>
          <w:sz w:val="28"/>
        </w:rPr>
      </w:pPr>
    </w:p>
    <w:p w:rsidR="00265865" w:rsidRDefault="00265865" w:rsidP="00265865">
      <w:pPr>
        <w:spacing w:line="320" w:lineRule="exact"/>
        <w:jc w:val="right"/>
        <w:rPr>
          <w:b/>
          <w:sz w:val="28"/>
        </w:rPr>
      </w:pPr>
    </w:p>
    <w:p w:rsidR="00265865" w:rsidRDefault="00265865" w:rsidP="00265865">
      <w:pPr>
        <w:spacing w:line="320" w:lineRule="exact"/>
        <w:jc w:val="right"/>
        <w:rPr>
          <w:b/>
          <w:sz w:val="28"/>
        </w:rPr>
      </w:pPr>
    </w:p>
    <w:p w:rsidR="00265865" w:rsidRDefault="00265865" w:rsidP="00265865">
      <w:pPr>
        <w:spacing w:line="320" w:lineRule="exact"/>
        <w:jc w:val="right"/>
        <w:rPr>
          <w:b/>
          <w:sz w:val="28"/>
        </w:rPr>
      </w:pPr>
    </w:p>
    <w:p w:rsidR="00290B58" w:rsidRDefault="00290B58" w:rsidP="00265865">
      <w:pPr>
        <w:spacing w:line="320" w:lineRule="exact"/>
        <w:jc w:val="right"/>
        <w:rPr>
          <w:b/>
          <w:sz w:val="28"/>
        </w:rPr>
      </w:pPr>
    </w:p>
    <w:p w:rsidR="00290B58" w:rsidRDefault="00290B58" w:rsidP="00265865">
      <w:pPr>
        <w:spacing w:line="320" w:lineRule="exact"/>
        <w:jc w:val="right"/>
        <w:rPr>
          <w:b/>
          <w:sz w:val="28"/>
        </w:rPr>
      </w:pPr>
    </w:p>
    <w:p w:rsidR="00265865" w:rsidRDefault="00265865" w:rsidP="00265865">
      <w:pPr>
        <w:spacing w:line="320" w:lineRule="exact"/>
        <w:jc w:val="right"/>
        <w:rPr>
          <w:b/>
          <w:sz w:val="28"/>
        </w:rPr>
      </w:pPr>
    </w:p>
    <w:p w:rsidR="00265865" w:rsidRDefault="0030432A" w:rsidP="00265865">
      <w:pPr>
        <w:pStyle w:val="Titel"/>
        <w:jc w:val="right"/>
        <w:rPr>
          <w:color w:val="0070C0"/>
          <w:sz w:val="44"/>
          <w:szCs w:val="44"/>
        </w:rPr>
      </w:pPr>
      <w:r>
        <w:rPr>
          <w:color w:val="0070C0"/>
          <w:sz w:val="44"/>
          <w:szCs w:val="44"/>
        </w:rPr>
        <w:t>Complementaire t</w:t>
      </w:r>
      <w:r w:rsidR="00265865">
        <w:rPr>
          <w:color w:val="0070C0"/>
          <w:sz w:val="44"/>
          <w:szCs w:val="44"/>
        </w:rPr>
        <w:t>herapieën onder de loep genomen</w:t>
      </w:r>
    </w:p>
    <w:p w:rsidR="00265865" w:rsidRDefault="00265865" w:rsidP="00265865">
      <w:pPr>
        <w:jc w:val="right"/>
        <w:rPr>
          <w:b/>
          <w:color w:val="0070C0"/>
          <w:sz w:val="32"/>
        </w:rPr>
      </w:pPr>
      <w:r>
        <w:rPr>
          <w:b/>
          <w:color w:val="0070C0"/>
          <w:sz w:val="32"/>
        </w:rPr>
        <w:t>Wat kan complementaire zorg bieden bij palliatieve patiënten?</w:t>
      </w:r>
    </w:p>
    <w:p w:rsidR="00265865" w:rsidRDefault="00265865" w:rsidP="00265865">
      <w:pPr>
        <w:jc w:val="right"/>
        <w:rPr>
          <w:b/>
          <w:color w:val="0070C0"/>
          <w:sz w:val="32"/>
        </w:rPr>
      </w:pPr>
    </w:p>
    <w:p w:rsidR="00265865" w:rsidRDefault="00265865" w:rsidP="00265865">
      <w:pPr>
        <w:jc w:val="right"/>
        <w:rPr>
          <w:b/>
          <w:color w:val="0070C0"/>
          <w:sz w:val="32"/>
        </w:rPr>
      </w:pPr>
    </w:p>
    <w:p w:rsidR="00290B58" w:rsidRDefault="00290B58" w:rsidP="00265865">
      <w:pPr>
        <w:jc w:val="right"/>
        <w:rPr>
          <w:b/>
          <w:color w:val="0070C0"/>
          <w:sz w:val="32"/>
        </w:rPr>
      </w:pPr>
    </w:p>
    <w:p w:rsidR="00265865" w:rsidRDefault="00265865" w:rsidP="00265865">
      <w:pPr>
        <w:jc w:val="right"/>
        <w:rPr>
          <w:b/>
          <w:color w:val="0070C0"/>
          <w:sz w:val="32"/>
        </w:rPr>
      </w:pPr>
    </w:p>
    <w:p w:rsidR="00265865" w:rsidRDefault="00265865" w:rsidP="00265865">
      <w:pPr>
        <w:spacing w:line="240" w:lineRule="auto"/>
        <w:jc w:val="right"/>
        <w:rPr>
          <w:szCs w:val="24"/>
        </w:rPr>
      </w:pPr>
      <w:r>
        <w:rPr>
          <w:szCs w:val="24"/>
        </w:rPr>
        <w:t>Bachelorproef aangeboden door</w:t>
      </w:r>
    </w:p>
    <w:p w:rsidR="00265865" w:rsidRDefault="00265865" w:rsidP="00265865">
      <w:pPr>
        <w:spacing w:line="240" w:lineRule="auto"/>
        <w:jc w:val="right"/>
        <w:rPr>
          <w:b/>
          <w:color w:val="0070C0"/>
          <w:szCs w:val="24"/>
        </w:rPr>
      </w:pPr>
      <w:r>
        <w:rPr>
          <w:b/>
          <w:color w:val="0070C0"/>
          <w:szCs w:val="24"/>
        </w:rPr>
        <w:t>Mónica Molina Fernández</w:t>
      </w:r>
    </w:p>
    <w:p w:rsidR="00265865" w:rsidRDefault="00265865" w:rsidP="00265865">
      <w:pPr>
        <w:spacing w:line="240" w:lineRule="auto"/>
        <w:jc w:val="right"/>
        <w:rPr>
          <w:szCs w:val="24"/>
        </w:rPr>
      </w:pPr>
      <w:r>
        <w:rPr>
          <w:szCs w:val="24"/>
        </w:rPr>
        <w:t>tot het behalen van de graad van</w:t>
      </w:r>
    </w:p>
    <w:p w:rsidR="00265865" w:rsidRDefault="00265865" w:rsidP="00265865">
      <w:pPr>
        <w:spacing w:line="240" w:lineRule="auto"/>
        <w:jc w:val="right"/>
        <w:rPr>
          <w:b/>
          <w:szCs w:val="24"/>
        </w:rPr>
      </w:pPr>
      <w:r>
        <w:rPr>
          <w:b/>
          <w:szCs w:val="24"/>
        </w:rPr>
        <w:t>Bachelor in de Verpleegkunde</w:t>
      </w:r>
    </w:p>
    <w:p w:rsidR="00265865" w:rsidRDefault="00265865" w:rsidP="00265865">
      <w:pPr>
        <w:spacing w:line="240" w:lineRule="auto"/>
        <w:jc w:val="right"/>
        <w:rPr>
          <w:b/>
          <w:szCs w:val="24"/>
        </w:rPr>
      </w:pPr>
    </w:p>
    <w:p w:rsidR="00265865" w:rsidRDefault="00265865" w:rsidP="00265865">
      <w:pPr>
        <w:spacing w:line="240" w:lineRule="auto"/>
        <w:jc w:val="right"/>
        <w:rPr>
          <w:b/>
          <w:szCs w:val="24"/>
        </w:rPr>
      </w:pPr>
    </w:p>
    <w:p w:rsidR="00265865" w:rsidRDefault="00265865" w:rsidP="00265865">
      <w:pPr>
        <w:spacing w:line="240" w:lineRule="auto"/>
        <w:jc w:val="right"/>
        <w:rPr>
          <w:b/>
          <w:color w:val="0070C0"/>
          <w:szCs w:val="24"/>
        </w:rPr>
      </w:pPr>
      <w:r>
        <w:rPr>
          <w:szCs w:val="24"/>
        </w:rPr>
        <w:t xml:space="preserve">Interne begeleider: </w:t>
      </w:r>
      <w:r>
        <w:rPr>
          <w:b/>
          <w:color w:val="0070C0"/>
          <w:szCs w:val="24"/>
        </w:rPr>
        <w:t>Els Massez</w:t>
      </w:r>
    </w:p>
    <w:p w:rsidR="00265865" w:rsidRDefault="00265865" w:rsidP="00265865">
      <w:pPr>
        <w:jc w:val="right"/>
        <w:rPr>
          <w:b/>
          <w:color w:val="0070C0"/>
          <w:szCs w:val="24"/>
        </w:rPr>
        <w:sectPr w:rsidR="00265865" w:rsidSect="008458D9">
          <w:pgSz w:w="12240" w:h="15840"/>
          <w:pgMar w:top="1417" w:right="1417" w:bottom="1417" w:left="1417" w:header="708" w:footer="708" w:gutter="0"/>
          <w:cols w:space="708"/>
          <w:docGrid w:linePitch="360"/>
        </w:sectPr>
      </w:pPr>
    </w:p>
    <w:p w:rsidR="009F5E79" w:rsidRDefault="009F5E79" w:rsidP="00DB2005">
      <w:pPr>
        <w:pStyle w:val="Kop1"/>
        <w:jc w:val="both"/>
      </w:pPr>
      <w:bookmarkStart w:id="1" w:name="_Toc514791434"/>
      <w:r>
        <w:lastRenderedPageBreak/>
        <w:t>WOORD VOORAF</w:t>
      </w:r>
      <w:bookmarkEnd w:id="1"/>
    </w:p>
    <w:p w:rsidR="009F5E79" w:rsidRDefault="009F5E79" w:rsidP="00DB2005">
      <w:pPr>
        <w:jc w:val="both"/>
      </w:pPr>
    </w:p>
    <w:p w:rsidR="00651044" w:rsidRDefault="00FC4943" w:rsidP="00DB2005">
      <w:pPr>
        <w:jc w:val="both"/>
      </w:pPr>
      <w:r>
        <w:t>Aan</w:t>
      </w:r>
      <w:r w:rsidR="00640574">
        <w:t xml:space="preserve"> het eind</w:t>
      </w:r>
      <w:r>
        <w:t>e</w:t>
      </w:r>
      <w:r w:rsidR="00640574">
        <w:t xml:space="preserve"> van mijn opleiding bachelor verpleegkunde is het voor mij </w:t>
      </w:r>
      <w:r>
        <w:t>een genoegen</w:t>
      </w:r>
      <w:r w:rsidR="00640574">
        <w:t xml:space="preserve"> aan het thema complementaire zorg te kunnen werken. </w:t>
      </w:r>
      <w:r>
        <w:t xml:space="preserve">Vooraleer ik aan dit werk kon beginnen zijn er </w:t>
      </w:r>
      <w:r w:rsidR="00640574">
        <w:t>3 i</w:t>
      </w:r>
      <w:r>
        <w:t>ntensieve schooljaren geweest. T</w:t>
      </w:r>
      <w:r w:rsidR="00640574">
        <w:t>ijdens deze pe</w:t>
      </w:r>
      <w:r>
        <w:t>riode heb ik met een dynamische en</w:t>
      </w:r>
      <w:r w:rsidR="00640574">
        <w:t xml:space="preserve"> gemotiveerde groep leerkrachten kunnen werken aan wie mijn dank voor hun tijd en uitleg. In het bijzonder wil ik de raad en steun v</w:t>
      </w:r>
      <w:r w:rsidR="007B2B73">
        <w:t>an mevrouw Katri</w:t>
      </w:r>
      <w:r w:rsidR="00640574">
        <w:t xml:space="preserve">n Gillis </w:t>
      </w:r>
      <w:r>
        <w:t xml:space="preserve">vermelden die op </w:t>
      </w:r>
      <w:r w:rsidR="00640574">
        <w:t xml:space="preserve">persoonlijke </w:t>
      </w:r>
      <w:r>
        <w:t xml:space="preserve">moeilijke </w:t>
      </w:r>
      <w:r w:rsidR="00640574">
        <w:t>momenten haar hulp bo</w:t>
      </w:r>
      <w:r w:rsidR="00F70EB6">
        <w:t>o</w:t>
      </w:r>
      <w:r w:rsidR="00640574">
        <w:t xml:space="preserve">d. </w:t>
      </w:r>
    </w:p>
    <w:p w:rsidR="00651044" w:rsidRDefault="00651044" w:rsidP="00DB2005">
      <w:pPr>
        <w:jc w:val="both"/>
      </w:pPr>
    </w:p>
    <w:p w:rsidR="00CC0902" w:rsidRDefault="00640574" w:rsidP="00DB2005">
      <w:pPr>
        <w:jc w:val="both"/>
      </w:pPr>
      <w:r>
        <w:t>Dit werk zou niet mogelijk gewe</w:t>
      </w:r>
      <w:r w:rsidR="00FC4943">
        <w:t xml:space="preserve">est </w:t>
      </w:r>
      <w:r w:rsidR="00891275">
        <w:t xml:space="preserve">zijn </w:t>
      </w:r>
      <w:r w:rsidR="00FC4943">
        <w:t>zonder de inter</w:t>
      </w:r>
      <w:r w:rsidR="001B307A">
        <w:t>essante feedback van mijn promotor</w:t>
      </w:r>
      <w:r>
        <w:t>, mevrouw Els</w:t>
      </w:r>
      <w:r w:rsidR="00FC4943">
        <w:t xml:space="preserve"> Massez aan wie mijn dank</w:t>
      </w:r>
      <w:r>
        <w:t>.</w:t>
      </w:r>
    </w:p>
    <w:p w:rsidR="0089324B" w:rsidRDefault="0089324B" w:rsidP="00DB2005">
      <w:pPr>
        <w:jc w:val="both"/>
      </w:pPr>
    </w:p>
    <w:p w:rsidR="0089324B" w:rsidRDefault="00FC4943" w:rsidP="00DB2005">
      <w:pPr>
        <w:jc w:val="both"/>
      </w:pPr>
      <w:r>
        <w:t>M</w:t>
      </w:r>
      <w:r w:rsidR="0089324B">
        <w:t xml:space="preserve">ijn collega studenten wil ik </w:t>
      </w:r>
      <w:r>
        <w:t>nooit vergeten, hun</w:t>
      </w:r>
      <w:r w:rsidR="0089324B">
        <w:t xml:space="preserve"> joviale en collegiale samenwerking</w:t>
      </w:r>
      <w:r w:rsidR="00651044">
        <w:t xml:space="preserve"> tijdens onze opleiding</w:t>
      </w:r>
      <w:r>
        <w:t xml:space="preserve"> was een fantastische belevenis</w:t>
      </w:r>
      <w:r w:rsidR="0089324B">
        <w:t>.</w:t>
      </w:r>
    </w:p>
    <w:p w:rsidR="0089324B" w:rsidRDefault="0089324B" w:rsidP="00DB2005">
      <w:pPr>
        <w:jc w:val="both"/>
      </w:pPr>
    </w:p>
    <w:p w:rsidR="0089324B" w:rsidRDefault="003E61D1" w:rsidP="00DB2005">
      <w:pPr>
        <w:jc w:val="both"/>
      </w:pPr>
      <w:r>
        <w:t>Hierbij denk ik ook aan</w:t>
      </w:r>
      <w:r w:rsidR="0089324B">
        <w:t xml:space="preserve"> dokter Fons Mertens voor zijn interessante aanwijzingen</w:t>
      </w:r>
      <w:r>
        <w:t xml:space="preserve"> en a</w:t>
      </w:r>
      <w:r w:rsidR="0089324B">
        <w:t>an dokter Sabrina Vervecken voor haar tips, haar hulp en haar aanmoediging om verder en dieper te gaan.</w:t>
      </w:r>
    </w:p>
    <w:p w:rsidR="0089324B" w:rsidRDefault="0089324B" w:rsidP="00DB2005">
      <w:pPr>
        <w:jc w:val="both"/>
      </w:pPr>
    </w:p>
    <w:p w:rsidR="0089324B" w:rsidRDefault="0089324B" w:rsidP="00DB2005">
      <w:pPr>
        <w:jc w:val="both"/>
      </w:pPr>
      <w:r>
        <w:t>Het</w:t>
      </w:r>
      <w:r w:rsidR="003E61D1">
        <w:t xml:space="preserve"> </w:t>
      </w:r>
      <w:r w:rsidR="0051570E">
        <w:t xml:space="preserve">belangrijkste in dit hele proces was de </w:t>
      </w:r>
      <w:r>
        <w:t xml:space="preserve">steun </w:t>
      </w:r>
      <w:r w:rsidR="0051570E">
        <w:t xml:space="preserve">van Danny, mijn echtgenoot </w:t>
      </w:r>
      <w:r>
        <w:t>en</w:t>
      </w:r>
      <w:r w:rsidR="0051570E">
        <w:t xml:space="preserve"> van mijn kinderen Pauline, Chloë, Nienke en Stijn.</w:t>
      </w:r>
      <w:r>
        <w:t xml:space="preserve"> Ze </w:t>
      </w:r>
      <w:r w:rsidR="00F70EB6">
        <w:t>zijn</w:t>
      </w:r>
      <w:r w:rsidR="0051570E">
        <w:t xml:space="preserve"> mij onvoorwaardelijk blijven aanmoedigen </w:t>
      </w:r>
      <w:r>
        <w:t>gedurende deze jaren opleiding, z</w:t>
      </w:r>
      <w:r w:rsidR="0051570E">
        <w:t>onder hun was het allemaal</w:t>
      </w:r>
      <w:r>
        <w:t xml:space="preserve"> zeer moeilijk geweest.</w:t>
      </w:r>
      <w:r w:rsidR="0051570E">
        <w:t xml:space="preserve"> Hiervoor heel erg bedankt.</w:t>
      </w:r>
    </w:p>
    <w:p w:rsidR="0051570E" w:rsidRDefault="0051570E" w:rsidP="00DB2005">
      <w:pPr>
        <w:jc w:val="both"/>
      </w:pPr>
    </w:p>
    <w:p w:rsidR="000A230E" w:rsidRDefault="000A230E" w:rsidP="00DB2005">
      <w:pPr>
        <w:jc w:val="both"/>
      </w:pPr>
      <w:r>
        <w:t>Ten slot</w:t>
      </w:r>
      <w:r w:rsidR="00C81651">
        <w:t>te</w:t>
      </w:r>
      <w:r>
        <w:t xml:space="preserve"> </w:t>
      </w:r>
      <w:r w:rsidR="00C81651">
        <w:t>wil</w:t>
      </w:r>
      <w:r>
        <w:t xml:space="preserve"> ik graag dit werk met veel liefde aan mijn vader</w:t>
      </w:r>
      <w:r w:rsidR="00C81651">
        <w:t xml:space="preserve"> Luciano </w:t>
      </w:r>
      <w:r>
        <w:t xml:space="preserve">opdragen, hij zou er </w:t>
      </w:r>
      <w:r w:rsidR="00C81651">
        <w:t xml:space="preserve">zeer </w:t>
      </w:r>
      <w:r>
        <w:t>trots op geweest zijn.</w:t>
      </w:r>
    </w:p>
    <w:p w:rsidR="0089324B" w:rsidRDefault="0089324B" w:rsidP="00DB2005">
      <w:pPr>
        <w:jc w:val="both"/>
      </w:pPr>
      <w:r>
        <w:t xml:space="preserve"> </w:t>
      </w:r>
    </w:p>
    <w:p w:rsidR="0089324B" w:rsidRDefault="0089324B" w:rsidP="00DB2005">
      <w:pPr>
        <w:jc w:val="both"/>
      </w:pPr>
    </w:p>
    <w:p w:rsidR="009F5E79" w:rsidRDefault="009F5E79" w:rsidP="00DB2005">
      <w:pPr>
        <w:jc w:val="both"/>
      </w:pPr>
    </w:p>
    <w:p w:rsidR="00782E2C" w:rsidRDefault="009F5E79" w:rsidP="00782E2C">
      <w:pPr>
        <w:pStyle w:val="Kop1"/>
      </w:pPr>
      <w:r>
        <w:br w:type="page"/>
      </w:r>
      <w:bookmarkStart w:id="2" w:name="_Toc514791435"/>
      <w:r w:rsidR="00CC0902">
        <w:lastRenderedPageBreak/>
        <w:t>VERANTWOORDELIJKE VAN DE BACHELORPROEF</w:t>
      </w:r>
      <w:bookmarkEnd w:id="2"/>
    </w:p>
    <w:p w:rsidR="00CC0902" w:rsidRDefault="00CC0902" w:rsidP="00DB2005">
      <w:pPr>
        <w:jc w:val="both"/>
      </w:pPr>
    </w:p>
    <w:p w:rsidR="00CC0902" w:rsidRDefault="00CC0902" w:rsidP="00DB2005">
      <w:pPr>
        <w:jc w:val="both"/>
        <w:sectPr w:rsidR="00CC0902" w:rsidSect="008458D9">
          <w:headerReference w:type="default" r:id="rId12"/>
          <w:footerReference w:type="default" r:id="rId13"/>
          <w:pgSz w:w="12240" w:h="15840"/>
          <w:pgMar w:top="1417" w:right="1417" w:bottom="1417" w:left="1417" w:header="708" w:footer="708" w:gutter="0"/>
          <w:cols w:space="708"/>
          <w:docGrid w:linePitch="360"/>
        </w:sectPr>
      </w:pPr>
      <w:r>
        <w:t>Ondertekende, Mónica Molina Fernández, draagt de uiteindelijke verantwoordelijkheid voor deze bachelorproef en staat toe dat haar werk in de mediatheek van de hogeschool wordt opgeslagen, geraadpleegd en gefotokopieerd. Bij het citeren moet steeds de titel en de auteur van d</w:t>
      </w:r>
      <w:r w:rsidR="009F5E79">
        <w:t>e bachelorproef worden vermeld.</w:t>
      </w:r>
    </w:p>
    <w:p w:rsidR="00EF10B4" w:rsidRDefault="009F5E79" w:rsidP="00DB2005">
      <w:pPr>
        <w:pStyle w:val="Kop1"/>
        <w:jc w:val="both"/>
      </w:pPr>
      <w:bookmarkStart w:id="3" w:name="_Toc514791436"/>
      <w:bookmarkStart w:id="4" w:name="_Hlk514791150"/>
      <w:bookmarkStart w:id="5" w:name="_Hlk514855127"/>
      <w:r>
        <w:lastRenderedPageBreak/>
        <w:t>ABSTRACT</w:t>
      </w:r>
      <w:bookmarkEnd w:id="3"/>
    </w:p>
    <w:tbl>
      <w:tblPr>
        <w:tblStyle w:val="Tabelraster"/>
        <w:tblW w:w="0" w:type="auto"/>
        <w:tblLook w:val="04A0" w:firstRow="1" w:lastRow="0" w:firstColumn="1" w:lastColumn="0" w:noHBand="0" w:noVBand="1"/>
      </w:tblPr>
      <w:tblGrid>
        <w:gridCol w:w="3132"/>
        <w:gridCol w:w="3132"/>
        <w:gridCol w:w="3132"/>
      </w:tblGrid>
      <w:tr w:rsidR="00E81737" w:rsidTr="00E81737">
        <w:tc>
          <w:tcPr>
            <w:tcW w:w="3132" w:type="dxa"/>
          </w:tcPr>
          <w:p w:rsidR="00E81737" w:rsidRPr="00E81737" w:rsidRDefault="00E81737" w:rsidP="00E81737">
            <w:pPr>
              <w:spacing w:before="100" w:beforeAutospacing="1" w:after="100" w:afterAutospacing="1"/>
              <w:rPr>
                <w:rFonts w:eastAsia="Times New Roman"/>
                <w:color w:val="000000"/>
                <w:szCs w:val="24"/>
                <w:lang w:eastAsia="nl-BE"/>
              </w:rPr>
            </w:pPr>
            <w:r>
              <w:rPr>
                <w:rFonts w:eastAsia="Times New Roman"/>
                <w:color w:val="000000"/>
                <w:szCs w:val="24"/>
                <w:lang w:eastAsia="nl-BE"/>
              </w:rPr>
              <w:t>Opleiding</w:t>
            </w:r>
          </w:p>
        </w:tc>
        <w:tc>
          <w:tcPr>
            <w:tcW w:w="6264" w:type="dxa"/>
            <w:gridSpan w:val="2"/>
          </w:tcPr>
          <w:p w:rsidR="00E81737" w:rsidRPr="00E81737" w:rsidRDefault="00E81737" w:rsidP="00E81737">
            <w:pPr>
              <w:spacing w:before="100" w:beforeAutospacing="1" w:after="100" w:afterAutospacing="1"/>
              <w:rPr>
                <w:rFonts w:eastAsia="Times New Roman"/>
                <w:b/>
                <w:color w:val="000000"/>
                <w:szCs w:val="24"/>
                <w:lang w:eastAsia="nl-BE"/>
              </w:rPr>
            </w:pPr>
            <w:r>
              <w:rPr>
                <w:rFonts w:eastAsia="Times New Roman"/>
                <w:b/>
                <w:color w:val="000000"/>
                <w:szCs w:val="24"/>
                <w:lang w:eastAsia="nl-BE"/>
              </w:rPr>
              <w:t>Bachelor in de Verpleegkunde</w:t>
            </w:r>
          </w:p>
        </w:tc>
      </w:tr>
      <w:tr w:rsidR="00E81737" w:rsidTr="00E81737">
        <w:tc>
          <w:tcPr>
            <w:tcW w:w="3132" w:type="dxa"/>
          </w:tcPr>
          <w:p w:rsidR="00E81737" w:rsidRPr="00E81737" w:rsidRDefault="00E81737" w:rsidP="00E81737">
            <w:pPr>
              <w:spacing w:before="100" w:beforeAutospacing="1" w:after="100" w:afterAutospacing="1"/>
              <w:rPr>
                <w:rFonts w:eastAsia="Times New Roman"/>
                <w:color w:val="000000"/>
                <w:szCs w:val="24"/>
                <w:lang w:eastAsia="nl-BE"/>
              </w:rPr>
            </w:pPr>
          </w:p>
        </w:tc>
        <w:tc>
          <w:tcPr>
            <w:tcW w:w="3132" w:type="dxa"/>
          </w:tcPr>
          <w:p w:rsidR="00E81737" w:rsidRPr="00E81737" w:rsidRDefault="00E81737" w:rsidP="00E81737">
            <w:pPr>
              <w:spacing w:before="100" w:beforeAutospacing="1" w:after="100" w:afterAutospacing="1"/>
              <w:rPr>
                <w:rFonts w:eastAsia="Times New Roman"/>
                <w:b/>
                <w:color w:val="000000"/>
                <w:szCs w:val="24"/>
                <w:lang w:eastAsia="nl-BE"/>
              </w:rPr>
            </w:pPr>
            <w:r>
              <w:rPr>
                <w:rFonts w:eastAsia="Times New Roman"/>
                <w:b/>
                <w:color w:val="000000"/>
                <w:szCs w:val="24"/>
                <w:lang w:eastAsia="nl-BE"/>
              </w:rPr>
              <w:t>Voornaam</w:t>
            </w:r>
          </w:p>
        </w:tc>
        <w:tc>
          <w:tcPr>
            <w:tcW w:w="3132" w:type="dxa"/>
          </w:tcPr>
          <w:p w:rsidR="00E81737" w:rsidRPr="00E81737" w:rsidRDefault="00E81737" w:rsidP="00E81737">
            <w:pPr>
              <w:spacing w:before="100" w:beforeAutospacing="1" w:after="100" w:afterAutospacing="1"/>
              <w:rPr>
                <w:rFonts w:eastAsia="Times New Roman"/>
                <w:b/>
                <w:color w:val="000000"/>
                <w:szCs w:val="24"/>
                <w:lang w:eastAsia="nl-BE"/>
              </w:rPr>
            </w:pPr>
            <w:r>
              <w:rPr>
                <w:rFonts w:eastAsia="Times New Roman"/>
                <w:b/>
                <w:color w:val="000000"/>
                <w:szCs w:val="24"/>
                <w:lang w:eastAsia="nl-BE"/>
              </w:rPr>
              <w:t>Naam</w:t>
            </w:r>
          </w:p>
        </w:tc>
      </w:tr>
      <w:tr w:rsidR="00E81737" w:rsidTr="00E81737">
        <w:tc>
          <w:tcPr>
            <w:tcW w:w="3132" w:type="dxa"/>
          </w:tcPr>
          <w:p w:rsidR="00E81737" w:rsidRPr="00E81737" w:rsidRDefault="00E81737" w:rsidP="00E81737">
            <w:pPr>
              <w:spacing w:before="100" w:beforeAutospacing="1" w:after="100" w:afterAutospacing="1"/>
              <w:rPr>
                <w:rFonts w:eastAsia="Times New Roman"/>
                <w:color w:val="000000"/>
                <w:szCs w:val="24"/>
                <w:lang w:eastAsia="nl-BE"/>
              </w:rPr>
            </w:pPr>
            <w:r>
              <w:rPr>
                <w:rFonts w:eastAsia="Times New Roman"/>
                <w:color w:val="000000"/>
                <w:szCs w:val="24"/>
                <w:lang w:eastAsia="nl-BE"/>
              </w:rPr>
              <w:t>Student:</w:t>
            </w:r>
          </w:p>
        </w:tc>
        <w:tc>
          <w:tcPr>
            <w:tcW w:w="3132" w:type="dxa"/>
          </w:tcPr>
          <w:p w:rsidR="00E81737" w:rsidRPr="00E81737" w:rsidRDefault="00E81737" w:rsidP="00E81737">
            <w:pPr>
              <w:spacing w:before="100" w:beforeAutospacing="1" w:after="100" w:afterAutospacing="1"/>
              <w:rPr>
                <w:rFonts w:eastAsia="Times New Roman"/>
                <w:color w:val="000000"/>
                <w:szCs w:val="24"/>
                <w:lang w:eastAsia="nl-BE"/>
              </w:rPr>
            </w:pPr>
            <w:r>
              <w:rPr>
                <w:rFonts w:eastAsia="Times New Roman"/>
                <w:color w:val="000000"/>
                <w:szCs w:val="24"/>
                <w:lang w:eastAsia="nl-BE"/>
              </w:rPr>
              <w:t>Mónica</w:t>
            </w:r>
          </w:p>
        </w:tc>
        <w:tc>
          <w:tcPr>
            <w:tcW w:w="3132" w:type="dxa"/>
          </w:tcPr>
          <w:p w:rsidR="00E81737" w:rsidRPr="00E81737" w:rsidRDefault="00E81737" w:rsidP="00E81737">
            <w:pPr>
              <w:spacing w:before="100" w:beforeAutospacing="1" w:after="100" w:afterAutospacing="1"/>
              <w:rPr>
                <w:rFonts w:eastAsia="Times New Roman"/>
                <w:color w:val="000000"/>
                <w:szCs w:val="24"/>
                <w:lang w:eastAsia="nl-BE"/>
              </w:rPr>
            </w:pPr>
            <w:r>
              <w:rPr>
                <w:rFonts w:eastAsia="Times New Roman"/>
                <w:color w:val="000000"/>
                <w:szCs w:val="24"/>
                <w:lang w:eastAsia="nl-BE"/>
              </w:rPr>
              <w:t>Molina Fernández</w:t>
            </w:r>
          </w:p>
        </w:tc>
      </w:tr>
      <w:tr w:rsidR="00E81737" w:rsidTr="00E81737">
        <w:tc>
          <w:tcPr>
            <w:tcW w:w="3132" w:type="dxa"/>
          </w:tcPr>
          <w:p w:rsidR="00E81737" w:rsidRDefault="00E81737" w:rsidP="00E81737">
            <w:pPr>
              <w:spacing w:before="100" w:beforeAutospacing="1" w:after="100" w:afterAutospacing="1"/>
              <w:rPr>
                <w:rFonts w:eastAsia="Times New Roman"/>
                <w:color w:val="000000"/>
                <w:szCs w:val="24"/>
                <w:lang w:eastAsia="nl-BE"/>
              </w:rPr>
            </w:pPr>
          </w:p>
        </w:tc>
        <w:tc>
          <w:tcPr>
            <w:tcW w:w="3132" w:type="dxa"/>
          </w:tcPr>
          <w:p w:rsidR="00E81737" w:rsidRDefault="00E81737" w:rsidP="00E81737">
            <w:pPr>
              <w:spacing w:before="100" w:beforeAutospacing="1" w:after="100" w:afterAutospacing="1"/>
              <w:rPr>
                <w:rFonts w:eastAsia="Times New Roman"/>
                <w:color w:val="000000"/>
                <w:szCs w:val="24"/>
                <w:lang w:eastAsia="nl-BE"/>
              </w:rPr>
            </w:pPr>
          </w:p>
        </w:tc>
        <w:tc>
          <w:tcPr>
            <w:tcW w:w="3132" w:type="dxa"/>
          </w:tcPr>
          <w:p w:rsidR="00E81737" w:rsidRDefault="00E81737" w:rsidP="00E81737">
            <w:pPr>
              <w:spacing w:before="100" w:beforeAutospacing="1" w:after="100" w:afterAutospacing="1"/>
              <w:rPr>
                <w:rFonts w:eastAsia="Times New Roman"/>
                <w:color w:val="000000"/>
                <w:szCs w:val="24"/>
                <w:lang w:eastAsia="nl-BE"/>
              </w:rPr>
            </w:pPr>
          </w:p>
        </w:tc>
      </w:tr>
      <w:tr w:rsidR="00E81737" w:rsidTr="00E81737">
        <w:tc>
          <w:tcPr>
            <w:tcW w:w="3132" w:type="dxa"/>
          </w:tcPr>
          <w:p w:rsidR="00E81737" w:rsidRPr="00E81737" w:rsidRDefault="00BB49E4" w:rsidP="00E81737">
            <w:pPr>
              <w:spacing w:before="100" w:beforeAutospacing="1" w:after="100" w:afterAutospacing="1"/>
              <w:rPr>
                <w:rFonts w:eastAsia="Times New Roman"/>
                <w:color w:val="000000"/>
                <w:szCs w:val="24"/>
                <w:lang w:eastAsia="nl-BE"/>
              </w:rPr>
            </w:pPr>
            <w:r>
              <w:rPr>
                <w:rFonts w:eastAsia="Times New Roman"/>
                <w:color w:val="000000"/>
                <w:szCs w:val="24"/>
                <w:lang w:eastAsia="nl-BE"/>
              </w:rPr>
              <w:t>Externe begeleiders:</w:t>
            </w:r>
          </w:p>
        </w:tc>
        <w:tc>
          <w:tcPr>
            <w:tcW w:w="3132" w:type="dxa"/>
          </w:tcPr>
          <w:p w:rsidR="00B25242" w:rsidRPr="00E81737" w:rsidRDefault="00B25242" w:rsidP="00B25242">
            <w:pPr>
              <w:rPr>
                <w:rFonts w:eastAsia="Times New Roman"/>
                <w:color w:val="000000"/>
                <w:szCs w:val="24"/>
                <w:lang w:eastAsia="nl-BE"/>
              </w:rPr>
            </w:pPr>
            <w:r>
              <w:rPr>
                <w:rFonts w:eastAsia="Times New Roman"/>
                <w:color w:val="000000"/>
                <w:szCs w:val="24"/>
                <w:lang w:eastAsia="nl-BE"/>
              </w:rPr>
              <w:t>Dr. Fons</w:t>
            </w:r>
          </w:p>
        </w:tc>
        <w:tc>
          <w:tcPr>
            <w:tcW w:w="3132" w:type="dxa"/>
          </w:tcPr>
          <w:p w:rsidR="00B25242" w:rsidRPr="00E81737" w:rsidRDefault="00B25242" w:rsidP="00B25242">
            <w:pPr>
              <w:rPr>
                <w:rFonts w:eastAsia="Times New Roman"/>
                <w:color w:val="000000"/>
                <w:szCs w:val="24"/>
                <w:lang w:eastAsia="nl-BE"/>
              </w:rPr>
            </w:pPr>
            <w:r>
              <w:rPr>
                <w:rFonts w:eastAsia="Times New Roman"/>
                <w:color w:val="000000"/>
                <w:szCs w:val="24"/>
                <w:lang w:eastAsia="nl-BE"/>
              </w:rPr>
              <w:t>Mertens</w:t>
            </w:r>
          </w:p>
        </w:tc>
      </w:tr>
      <w:tr w:rsidR="00E81737" w:rsidTr="00E81737">
        <w:tc>
          <w:tcPr>
            <w:tcW w:w="3132" w:type="dxa"/>
          </w:tcPr>
          <w:p w:rsidR="00E81737" w:rsidRPr="00E81737" w:rsidRDefault="00E81737" w:rsidP="00E81737">
            <w:pPr>
              <w:spacing w:before="100" w:beforeAutospacing="1" w:after="100" w:afterAutospacing="1"/>
              <w:rPr>
                <w:rFonts w:eastAsia="Times New Roman"/>
                <w:color w:val="000000"/>
                <w:szCs w:val="24"/>
                <w:lang w:eastAsia="nl-BE"/>
              </w:rPr>
            </w:pPr>
            <w:r>
              <w:rPr>
                <w:rFonts w:eastAsia="Times New Roman"/>
                <w:color w:val="000000"/>
                <w:szCs w:val="24"/>
                <w:lang w:eastAsia="nl-BE"/>
              </w:rPr>
              <w:t>Interne begeleider:</w:t>
            </w:r>
          </w:p>
        </w:tc>
        <w:tc>
          <w:tcPr>
            <w:tcW w:w="3132" w:type="dxa"/>
          </w:tcPr>
          <w:p w:rsidR="00E81737" w:rsidRPr="00E81737" w:rsidRDefault="00E81737" w:rsidP="00E81737">
            <w:pPr>
              <w:spacing w:before="100" w:beforeAutospacing="1" w:after="100" w:afterAutospacing="1"/>
              <w:rPr>
                <w:rFonts w:eastAsia="Times New Roman"/>
                <w:color w:val="000000"/>
                <w:szCs w:val="24"/>
                <w:lang w:eastAsia="nl-BE"/>
              </w:rPr>
            </w:pPr>
            <w:r>
              <w:rPr>
                <w:rFonts w:eastAsia="Times New Roman"/>
                <w:color w:val="000000"/>
                <w:szCs w:val="24"/>
                <w:lang w:eastAsia="nl-BE"/>
              </w:rPr>
              <w:t>Els</w:t>
            </w:r>
          </w:p>
        </w:tc>
        <w:tc>
          <w:tcPr>
            <w:tcW w:w="3132" w:type="dxa"/>
          </w:tcPr>
          <w:p w:rsidR="00E81737" w:rsidRPr="00E81737" w:rsidRDefault="00E81737" w:rsidP="00E81737">
            <w:pPr>
              <w:spacing w:before="100" w:beforeAutospacing="1" w:after="100" w:afterAutospacing="1"/>
              <w:rPr>
                <w:rFonts w:eastAsia="Times New Roman"/>
                <w:color w:val="000000"/>
                <w:szCs w:val="24"/>
                <w:lang w:eastAsia="nl-BE"/>
              </w:rPr>
            </w:pPr>
            <w:r>
              <w:rPr>
                <w:rFonts w:eastAsia="Times New Roman"/>
                <w:color w:val="000000"/>
                <w:szCs w:val="24"/>
                <w:lang w:eastAsia="nl-BE"/>
              </w:rPr>
              <w:t>Massez</w:t>
            </w:r>
          </w:p>
        </w:tc>
      </w:tr>
      <w:tr w:rsidR="00E81737" w:rsidTr="00E81737">
        <w:tc>
          <w:tcPr>
            <w:tcW w:w="3132" w:type="dxa"/>
          </w:tcPr>
          <w:p w:rsidR="00E81737" w:rsidRPr="00E81737" w:rsidRDefault="00E81737" w:rsidP="00E81737">
            <w:pPr>
              <w:spacing w:before="100" w:beforeAutospacing="1" w:after="100" w:afterAutospacing="1"/>
              <w:rPr>
                <w:rFonts w:eastAsia="Times New Roman"/>
                <w:b/>
                <w:color w:val="000000"/>
                <w:szCs w:val="24"/>
                <w:lang w:eastAsia="nl-BE"/>
              </w:rPr>
            </w:pPr>
            <w:r>
              <w:rPr>
                <w:rFonts w:eastAsia="Times New Roman"/>
                <w:b/>
                <w:color w:val="000000"/>
                <w:szCs w:val="24"/>
                <w:lang w:eastAsia="nl-BE"/>
              </w:rPr>
              <w:t>Titel bachelorproef</w:t>
            </w:r>
          </w:p>
        </w:tc>
        <w:tc>
          <w:tcPr>
            <w:tcW w:w="6264" w:type="dxa"/>
            <w:gridSpan w:val="2"/>
          </w:tcPr>
          <w:p w:rsidR="00E81737" w:rsidRDefault="00E81737" w:rsidP="00E81737">
            <w:pPr>
              <w:rPr>
                <w:rFonts w:eastAsia="Times New Roman"/>
                <w:b/>
                <w:color w:val="000000"/>
                <w:szCs w:val="24"/>
                <w:lang w:eastAsia="nl-BE"/>
              </w:rPr>
            </w:pPr>
            <w:r>
              <w:rPr>
                <w:rFonts w:eastAsia="Times New Roman"/>
                <w:b/>
                <w:color w:val="000000"/>
                <w:szCs w:val="24"/>
                <w:lang w:eastAsia="nl-BE"/>
              </w:rPr>
              <w:t>Complementaire therapieën onder de loep genomen</w:t>
            </w:r>
          </w:p>
          <w:p w:rsidR="00E81737" w:rsidRPr="00E81737" w:rsidRDefault="00E81737" w:rsidP="00E81737">
            <w:pPr>
              <w:rPr>
                <w:rFonts w:eastAsia="Times New Roman"/>
                <w:b/>
                <w:color w:val="000000"/>
                <w:szCs w:val="24"/>
                <w:lang w:eastAsia="nl-BE"/>
              </w:rPr>
            </w:pPr>
            <w:r>
              <w:rPr>
                <w:rFonts w:eastAsia="Times New Roman"/>
                <w:b/>
                <w:color w:val="000000"/>
                <w:szCs w:val="24"/>
                <w:lang w:eastAsia="nl-BE"/>
              </w:rPr>
              <w:t>Wat kan complementaire zorg bi</w:t>
            </w:r>
            <w:r w:rsidR="00BB49E4">
              <w:rPr>
                <w:rFonts w:eastAsia="Times New Roman"/>
                <w:b/>
                <w:color w:val="000000"/>
                <w:szCs w:val="24"/>
                <w:lang w:eastAsia="nl-BE"/>
              </w:rPr>
              <w:t>eden bij palliatieve patiënten?</w:t>
            </w:r>
          </w:p>
        </w:tc>
      </w:tr>
    </w:tbl>
    <w:p w:rsidR="00B25242" w:rsidRDefault="00B25242" w:rsidP="00B101EF">
      <w:pPr>
        <w:spacing w:line="240" w:lineRule="auto"/>
        <w:rPr>
          <w:rFonts w:eastAsia="Times New Roman"/>
          <w:color w:val="000000"/>
          <w:szCs w:val="24"/>
          <w:lang w:eastAsia="nl-BE"/>
        </w:rPr>
      </w:pPr>
    </w:p>
    <w:p w:rsidR="00E81737" w:rsidRPr="00BB49E4" w:rsidRDefault="00E81737" w:rsidP="00B101EF">
      <w:pPr>
        <w:spacing w:line="240" w:lineRule="auto"/>
        <w:rPr>
          <w:rFonts w:eastAsia="Times New Roman"/>
          <w:color w:val="000000"/>
          <w:szCs w:val="24"/>
          <w:lang w:eastAsia="nl-BE"/>
        </w:rPr>
      </w:pPr>
      <w:r w:rsidRPr="00BB49E4">
        <w:rPr>
          <w:rFonts w:eastAsia="Times New Roman"/>
          <w:color w:val="000000"/>
          <w:szCs w:val="24"/>
          <w:lang w:eastAsia="nl-BE"/>
        </w:rPr>
        <w:t>Kern- / trefwoorden bachelorproef:</w:t>
      </w:r>
    </w:p>
    <w:p w:rsidR="00E81737" w:rsidRDefault="00BB49E4" w:rsidP="004725BA">
      <w:pPr>
        <w:pStyle w:val="Lijstalinea"/>
        <w:spacing w:line="240" w:lineRule="auto"/>
        <w:jc w:val="both"/>
        <w:rPr>
          <w:rFonts w:eastAsia="Times New Roman"/>
          <w:color w:val="000000"/>
          <w:szCs w:val="24"/>
          <w:lang w:eastAsia="nl-BE"/>
        </w:rPr>
      </w:pPr>
      <w:r>
        <w:rPr>
          <w:rFonts w:eastAsia="Times New Roman"/>
          <w:color w:val="000000"/>
          <w:szCs w:val="24"/>
          <w:lang w:eastAsia="nl-BE"/>
        </w:rPr>
        <w:t xml:space="preserve">Complementaire, </w:t>
      </w:r>
      <w:r w:rsidRPr="00BB49E4">
        <w:rPr>
          <w:rFonts w:eastAsia="Times New Roman"/>
          <w:color w:val="000000"/>
          <w:szCs w:val="24"/>
          <w:lang w:eastAsia="nl-BE"/>
        </w:rPr>
        <w:t>zorg, palliatieve, richtlijnen, complementary, palliative, care, België, Nederland, United Kingdom, Verenigde Staten, France, soins, complementaires, palliatives, massage, aromatherapie, creatieve therapie, muziek</w:t>
      </w:r>
      <w:r w:rsidR="00B25242">
        <w:rPr>
          <w:rFonts w:eastAsia="Times New Roman"/>
          <w:color w:val="000000"/>
          <w:szCs w:val="24"/>
          <w:lang w:eastAsia="nl-BE"/>
        </w:rPr>
        <w:t>therapie, reiki, warmte/koude, Bachbloesem therapie, visualisa</w:t>
      </w:r>
      <w:r w:rsidRPr="00BB49E4">
        <w:rPr>
          <w:rFonts w:eastAsia="Times New Roman"/>
          <w:color w:val="000000"/>
          <w:szCs w:val="24"/>
          <w:lang w:eastAsia="nl-BE"/>
        </w:rPr>
        <w:t>tie, kleuren en vormen, therapeutic touch.</w:t>
      </w:r>
    </w:p>
    <w:p w:rsidR="00B101EF" w:rsidRPr="00BB49E4" w:rsidRDefault="00B101EF" w:rsidP="00B101EF">
      <w:pPr>
        <w:pStyle w:val="Lijstalinea"/>
        <w:spacing w:line="240" w:lineRule="auto"/>
        <w:jc w:val="both"/>
        <w:rPr>
          <w:rFonts w:eastAsia="Times New Roman"/>
          <w:color w:val="000000"/>
          <w:szCs w:val="24"/>
          <w:lang w:eastAsia="nl-BE"/>
        </w:rPr>
      </w:pPr>
    </w:p>
    <w:p w:rsidR="00BB49E4" w:rsidRDefault="00E81737" w:rsidP="00B101EF">
      <w:pPr>
        <w:spacing w:line="240" w:lineRule="auto"/>
        <w:rPr>
          <w:rFonts w:eastAsia="Times New Roman"/>
          <w:color w:val="000000"/>
          <w:szCs w:val="24"/>
          <w:lang w:eastAsia="nl-BE"/>
        </w:rPr>
      </w:pPr>
      <w:r w:rsidRPr="00BB49E4">
        <w:rPr>
          <w:rFonts w:eastAsia="Times New Roman"/>
          <w:color w:val="000000"/>
          <w:szCs w:val="24"/>
          <w:lang w:eastAsia="nl-BE"/>
        </w:rPr>
        <w:t>Onderzoeksvraag:</w:t>
      </w:r>
      <w:r w:rsidR="00BB49E4">
        <w:rPr>
          <w:rFonts w:eastAsia="Times New Roman"/>
          <w:color w:val="000000"/>
          <w:szCs w:val="24"/>
          <w:lang w:eastAsia="nl-BE"/>
        </w:rPr>
        <w:t xml:space="preserve"> </w:t>
      </w:r>
    </w:p>
    <w:p w:rsidR="00E81737" w:rsidRDefault="00BB49E4" w:rsidP="004725BA">
      <w:pPr>
        <w:pStyle w:val="Lijstalinea"/>
        <w:spacing w:line="240" w:lineRule="auto"/>
        <w:rPr>
          <w:rFonts w:eastAsia="Times New Roman"/>
          <w:color w:val="000000"/>
          <w:szCs w:val="24"/>
          <w:lang w:eastAsia="nl-BE"/>
        </w:rPr>
      </w:pPr>
      <w:r>
        <w:rPr>
          <w:rFonts w:eastAsia="Times New Roman"/>
          <w:color w:val="000000"/>
          <w:szCs w:val="24"/>
          <w:lang w:eastAsia="nl-BE"/>
        </w:rPr>
        <w:t>W</w:t>
      </w:r>
      <w:r w:rsidRPr="00BB49E4">
        <w:rPr>
          <w:rFonts w:eastAsia="Times New Roman"/>
          <w:color w:val="000000"/>
          <w:szCs w:val="24"/>
          <w:lang w:eastAsia="nl-BE"/>
        </w:rPr>
        <w:t>at kan complementaire zorg bieden bij palliatieve patiënten?</w:t>
      </w:r>
    </w:p>
    <w:p w:rsidR="00B101EF" w:rsidRPr="00BB49E4" w:rsidRDefault="00B101EF" w:rsidP="00B101EF">
      <w:pPr>
        <w:pStyle w:val="Lijstalinea"/>
        <w:spacing w:line="240" w:lineRule="auto"/>
        <w:rPr>
          <w:rFonts w:eastAsia="Times New Roman"/>
          <w:color w:val="000000"/>
          <w:szCs w:val="24"/>
          <w:lang w:eastAsia="nl-BE"/>
        </w:rPr>
      </w:pPr>
    </w:p>
    <w:p w:rsidR="00E81737" w:rsidRDefault="00E81737" w:rsidP="00B101EF">
      <w:pPr>
        <w:spacing w:line="240" w:lineRule="auto"/>
        <w:rPr>
          <w:rFonts w:eastAsia="Times New Roman"/>
          <w:color w:val="000000"/>
          <w:szCs w:val="24"/>
          <w:lang w:eastAsia="nl-BE"/>
        </w:rPr>
      </w:pPr>
      <w:r w:rsidRPr="00BB49E4">
        <w:rPr>
          <w:rFonts w:eastAsia="Times New Roman"/>
          <w:color w:val="000000"/>
          <w:szCs w:val="24"/>
          <w:lang w:eastAsia="nl-BE"/>
        </w:rPr>
        <w:t>Korte samenvatting / abstract bachelorproef:</w:t>
      </w:r>
    </w:p>
    <w:p w:rsidR="00BB49E4" w:rsidRDefault="00BB49E4" w:rsidP="004725BA">
      <w:pPr>
        <w:pStyle w:val="Lijstalinea"/>
        <w:spacing w:line="240" w:lineRule="auto"/>
        <w:jc w:val="both"/>
        <w:rPr>
          <w:rFonts w:eastAsia="Times New Roman"/>
          <w:color w:val="000000"/>
          <w:szCs w:val="24"/>
          <w:lang w:eastAsia="nl-BE"/>
        </w:rPr>
      </w:pPr>
      <w:r w:rsidRPr="00BB49E4">
        <w:rPr>
          <w:rFonts w:eastAsia="Times New Roman"/>
          <w:color w:val="000000"/>
          <w:szCs w:val="24"/>
          <w:lang w:eastAsia="nl-BE"/>
        </w:rPr>
        <w:t>Na het lezen van verschillende bronnen, blijkt dat het gebruik van complementaire therapieën in palliatieve settingen een belangrijke steun voor patiënten en hun</w:t>
      </w:r>
      <w:r w:rsidR="00B25242">
        <w:rPr>
          <w:rFonts w:eastAsia="Times New Roman"/>
          <w:color w:val="000000"/>
          <w:szCs w:val="24"/>
          <w:lang w:eastAsia="nl-BE"/>
        </w:rPr>
        <w:t xml:space="preserve"> naasten biedt. Er zijn weinig evidence b</w:t>
      </w:r>
      <w:r w:rsidRPr="00BB49E4">
        <w:rPr>
          <w:rFonts w:eastAsia="Times New Roman"/>
          <w:color w:val="000000"/>
          <w:szCs w:val="24"/>
          <w:lang w:eastAsia="nl-BE"/>
        </w:rPr>
        <w:t>ased studies over de effectiviteit van deze therapieën, toch is het interessant om de aandacht te richten naar deze niet conventionele therapieën om palliatieve patiënten te ondersteunen en hen een betere kwaliteit van leven te kunnen bieden.</w:t>
      </w:r>
    </w:p>
    <w:p w:rsidR="00B101EF" w:rsidRPr="00BB49E4" w:rsidRDefault="00B101EF" w:rsidP="00B101EF">
      <w:pPr>
        <w:pStyle w:val="Lijstalinea"/>
        <w:spacing w:line="240" w:lineRule="auto"/>
        <w:jc w:val="both"/>
        <w:rPr>
          <w:rFonts w:eastAsia="Times New Roman"/>
          <w:color w:val="000000"/>
          <w:szCs w:val="24"/>
          <w:lang w:eastAsia="nl-BE"/>
        </w:rPr>
      </w:pPr>
    </w:p>
    <w:p w:rsidR="00E81737" w:rsidRDefault="00E81737" w:rsidP="00B101EF">
      <w:pPr>
        <w:spacing w:line="240" w:lineRule="auto"/>
        <w:rPr>
          <w:rFonts w:eastAsia="Times New Roman"/>
          <w:color w:val="000000"/>
          <w:szCs w:val="24"/>
          <w:lang w:eastAsia="nl-BE"/>
        </w:rPr>
      </w:pPr>
      <w:r w:rsidRPr="00BB49E4">
        <w:rPr>
          <w:rFonts w:eastAsia="Times New Roman"/>
          <w:color w:val="000000"/>
          <w:szCs w:val="24"/>
          <w:lang w:eastAsia="nl-BE"/>
        </w:rPr>
        <w:t>Referentielijst (belangrijkste bronnen):</w:t>
      </w:r>
    </w:p>
    <w:p w:rsidR="00B101EF" w:rsidRPr="008F6949" w:rsidRDefault="00097D42" w:rsidP="004725BA">
      <w:pPr>
        <w:pStyle w:val="Lijstalinea"/>
        <w:spacing w:line="240" w:lineRule="auto"/>
        <w:rPr>
          <w:rFonts w:eastAsia="Times New Roman"/>
          <w:color w:val="000000"/>
          <w:szCs w:val="24"/>
          <w:lang w:eastAsia="nl-BE"/>
        </w:rPr>
      </w:pPr>
      <w:hyperlink r:id="rId14" w:history="1">
        <w:r w:rsidR="00BB49E4" w:rsidRPr="008F6949">
          <w:rPr>
            <w:rStyle w:val="Hyperlink"/>
            <w:rFonts w:eastAsia="Times New Roman"/>
            <w:szCs w:val="24"/>
            <w:lang w:eastAsia="nl-BE"/>
          </w:rPr>
          <w:t>www.ncbi.nlm.nih.gov/pubmed</w:t>
        </w:r>
      </w:hyperlink>
      <w:r w:rsidR="008F6949" w:rsidRPr="008F6949">
        <w:rPr>
          <w:rFonts w:eastAsia="Times New Roman"/>
          <w:color w:val="000000"/>
          <w:szCs w:val="24"/>
          <w:lang w:eastAsia="nl-BE"/>
        </w:rPr>
        <w:t xml:space="preserve">; </w:t>
      </w:r>
      <w:hyperlink r:id="rId15" w:history="1">
        <w:r w:rsidR="008F6949" w:rsidRPr="008F6949">
          <w:rPr>
            <w:rStyle w:val="Hyperlink"/>
            <w:rFonts w:eastAsia="Times New Roman"/>
            <w:szCs w:val="24"/>
            <w:lang w:eastAsia="nl-BE"/>
          </w:rPr>
          <w:t>www.palliatief.be</w:t>
        </w:r>
      </w:hyperlink>
      <w:r w:rsidR="008F6949" w:rsidRPr="008F6949">
        <w:rPr>
          <w:rFonts w:eastAsia="Times New Roman"/>
          <w:color w:val="000000"/>
          <w:szCs w:val="24"/>
          <w:lang w:eastAsia="nl-BE"/>
        </w:rPr>
        <w:t xml:space="preserve">; </w:t>
      </w:r>
      <w:hyperlink r:id="rId16" w:history="1">
        <w:r w:rsidR="008F6949" w:rsidRPr="007E7610">
          <w:rPr>
            <w:rStyle w:val="Hyperlink"/>
            <w:rFonts w:eastAsia="Times New Roman"/>
            <w:szCs w:val="24"/>
            <w:lang w:eastAsia="nl-BE"/>
          </w:rPr>
          <w:t>www.nccih.nih.gov</w:t>
        </w:r>
      </w:hyperlink>
      <w:r w:rsidR="008F6949">
        <w:rPr>
          <w:rFonts w:eastAsia="Times New Roman"/>
          <w:color w:val="000000"/>
          <w:szCs w:val="24"/>
          <w:lang w:eastAsia="nl-BE"/>
        </w:rPr>
        <w:t xml:space="preserve">; </w:t>
      </w:r>
    </w:p>
    <w:p w:rsidR="00BB49E4" w:rsidRPr="004725BA" w:rsidRDefault="00B101EF" w:rsidP="00B25242">
      <w:pPr>
        <w:pStyle w:val="Lijstalinea"/>
        <w:spacing w:line="240" w:lineRule="auto"/>
        <w:jc w:val="both"/>
        <w:rPr>
          <w:rFonts w:eastAsia="Times New Roman"/>
          <w:color w:val="000000"/>
          <w:szCs w:val="24"/>
          <w:lang w:eastAsia="nl-BE"/>
        </w:rPr>
      </w:pPr>
      <w:r>
        <w:rPr>
          <w:rFonts w:eastAsia="Times New Roman"/>
          <w:color w:val="000000"/>
          <w:szCs w:val="24"/>
          <w:lang w:eastAsia="nl-BE"/>
        </w:rPr>
        <w:t>Busch, M., Huisman, A., Hupkens, S.</w:t>
      </w:r>
      <w:r w:rsidR="004725BA">
        <w:rPr>
          <w:rFonts w:eastAsia="Times New Roman"/>
          <w:color w:val="000000"/>
          <w:szCs w:val="24"/>
          <w:lang w:eastAsia="nl-BE"/>
        </w:rPr>
        <w:t xml:space="preserve"> &amp; Visser, A. (2006). </w:t>
      </w:r>
      <w:r w:rsidR="004725BA">
        <w:rPr>
          <w:rFonts w:eastAsia="Times New Roman"/>
          <w:i/>
          <w:color w:val="000000"/>
          <w:szCs w:val="24"/>
          <w:lang w:eastAsia="nl-BE"/>
        </w:rPr>
        <w:t>Inleiding Complementaire Zorg.</w:t>
      </w:r>
      <w:r w:rsidR="004725BA">
        <w:rPr>
          <w:rFonts w:eastAsia="Times New Roman"/>
          <w:color w:val="000000"/>
          <w:szCs w:val="24"/>
          <w:lang w:eastAsia="nl-BE"/>
        </w:rPr>
        <w:t xml:space="preserve"> Maarssen: Elsevier Gezondheidszorg; Lindquist, R., Snyder, M. &amp; Tracy, M.F. (2014). </w:t>
      </w:r>
      <w:r w:rsidR="004725BA" w:rsidRPr="004725BA">
        <w:rPr>
          <w:rFonts w:eastAsia="Times New Roman"/>
          <w:i/>
          <w:color w:val="000000"/>
          <w:szCs w:val="24"/>
          <w:lang w:val="en-GB" w:eastAsia="nl-BE"/>
        </w:rPr>
        <w:t>Complementary &amp; Alternative Therapies in Nursing.</w:t>
      </w:r>
      <w:r w:rsidR="004725BA" w:rsidRPr="004725BA">
        <w:rPr>
          <w:rFonts w:eastAsia="Times New Roman"/>
          <w:color w:val="000000"/>
          <w:szCs w:val="24"/>
          <w:lang w:val="en-GB" w:eastAsia="nl-BE"/>
        </w:rPr>
        <w:t xml:space="preserve"> New York: Springer Publishing Company; Fra</w:t>
      </w:r>
      <w:r w:rsidR="004725BA">
        <w:rPr>
          <w:rFonts w:eastAsia="Times New Roman"/>
          <w:color w:val="000000"/>
          <w:szCs w:val="24"/>
          <w:lang w:val="en-GB" w:eastAsia="nl-BE"/>
        </w:rPr>
        <w:t xml:space="preserve">eyman, N. (2010). </w:t>
      </w:r>
      <w:r w:rsidR="004725BA" w:rsidRPr="004725BA">
        <w:rPr>
          <w:rFonts w:eastAsia="Times New Roman"/>
          <w:i/>
          <w:color w:val="000000"/>
          <w:szCs w:val="24"/>
          <w:lang w:eastAsia="nl-BE"/>
        </w:rPr>
        <w:t>Kritische Reflecties over Alternatieve Geneeswijzen.</w:t>
      </w:r>
      <w:r w:rsidR="004725BA" w:rsidRPr="004725BA">
        <w:rPr>
          <w:rFonts w:eastAsia="Times New Roman"/>
          <w:color w:val="000000"/>
          <w:szCs w:val="24"/>
          <w:lang w:eastAsia="nl-BE"/>
        </w:rPr>
        <w:t xml:space="preserve"> Leuven: ACCO; Rogge, P. </w:t>
      </w:r>
      <w:r w:rsidR="004725BA">
        <w:rPr>
          <w:rFonts w:eastAsia="Times New Roman"/>
          <w:color w:val="000000"/>
          <w:szCs w:val="24"/>
          <w:lang w:eastAsia="nl-BE"/>
        </w:rPr>
        <w:t xml:space="preserve">(2011). </w:t>
      </w:r>
      <w:r w:rsidR="004725BA">
        <w:rPr>
          <w:rFonts w:eastAsia="Times New Roman"/>
          <w:i/>
          <w:color w:val="000000"/>
          <w:szCs w:val="24"/>
          <w:lang w:eastAsia="nl-BE"/>
        </w:rPr>
        <w:t xml:space="preserve">Aromatherapie in de zorgverlening. </w:t>
      </w:r>
      <w:r w:rsidR="004725BA">
        <w:rPr>
          <w:rFonts w:eastAsia="Times New Roman"/>
          <w:color w:val="000000"/>
          <w:szCs w:val="24"/>
          <w:lang w:eastAsia="nl-BE"/>
        </w:rPr>
        <w:t>Leuven: ACCO.</w:t>
      </w:r>
    </w:p>
    <w:p w:rsidR="00B101EF" w:rsidRPr="004725BA" w:rsidRDefault="00B101EF" w:rsidP="00B101EF">
      <w:pPr>
        <w:pStyle w:val="Lijstalinea"/>
        <w:spacing w:line="240" w:lineRule="auto"/>
        <w:rPr>
          <w:rFonts w:eastAsia="Times New Roman"/>
          <w:color w:val="000000"/>
          <w:szCs w:val="24"/>
          <w:lang w:eastAsia="nl-BE"/>
        </w:rPr>
      </w:pPr>
    </w:p>
    <w:p w:rsidR="00BB49E4" w:rsidRPr="00B101EF" w:rsidRDefault="00E81737" w:rsidP="00B101EF">
      <w:pPr>
        <w:spacing w:line="240" w:lineRule="auto"/>
        <w:rPr>
          <w:rFonts w:eastAsia="Times New Roman"/>
          <w:color w:val="000000"/>
          <w:szCs w:val="24"/>
          <w:lang w:eastAsia="nl-BE"/>
        </w:rPr>
      </w:pPr>
      <w:r w:rsidRPr="00BB49E4">
        <w:rPr>
          <w:rFonts w:eastAsia="Times New Roman"/>
          <w:color w:val="000000"/>
          <w:szCs w:val="24"/>
          <w:lang w:eastAsia="nl-BE"/>
        </w:rPr>
        <w:t>E-mailadres voor contact:</w:t>
      </w:r>
      <w:r w:rsidR="00B101EF">
        <w:rPr>
          <w:rFonts w:eastAsia="Times New Roman"/>
          <w:color w:val="000000"/>
          <w:szCs w:val="24"/>
          <w:lang w:eastAsia="nl-BE"/>
        </w:rPr>
        <w:t xml:space="preserve"> </w:t>
      </w:r>
      <w:hyperlink r:id="rId17" w:history="1">
        <w:r w:rsidR="00B101EF" w:rsidRPr="007E7610">
          <w:rPr>
            <w:rStyle w:val="Hyperlink"/>
            <w:rFonts w:eastAsia="Times New Roman"/>
            <w:szCs w:val="24"/>
            <w:lang w:eastAsia="nl-BE"/>
          </w:rPr>
          <w:t>monica.molinafernandez@student.odisee.be</w:t>
        </w:r>
      </w:hyperlink>
    </w:p>
    <w:p w:rsidR="00B101EF" w:rsidRPr="00BB49E4" w:rsidRDefault="00B101EF" w:rsidP="00B101EF">
      <w:pPr>
        <w:pStyle w:val="Lijstalinea"/>
        <w:spacing w:line="240" w:lineRule="auto"/>
        <w:rPr>
          <w:rFonts w:eastAsia="Times New Roman"/>
          <w:color w:val="000000"/>
          <w:szCs w:val="24"/>
          <w:lang w:eastAsia="nl-BE"/>
        </w:rPr>
      </w:pPr>
    </w:p>
    <w:p w:rsidR="008D4395" w:rsidRDefault="008D4395" w:rsidP="00B25242">
      <w:pPr>
        <w:spacing w:line="240" w:lineRule="auto"/>
        <w:rPr>
          <w:rFonts w:eastAsia="Times New Roman"/>
          <w:color w:val="000000"/>
          <w:szCs w:val="24"/>
          <w:lang w:eastAsia="nl-BE"/>
        </w:rPr>
      </w:pPr>
    </w:p>
    <w:p w:rsidR="0054576B" w:rsidRPr="00B25242" w:rsidRDefault="00E81737" w:rsidP="00B25242">
      <w:pPr>
        <w:spacing w:line="240" w:lineRule="auto"/>
        <w:rPr>
          <w:rFonts w:eastAsia="Times New Roman"/>
          <w:color w:val="000000"/>
          <w:szCs w:val="24"/>
          <w:lang w:eastAsia="nl-BE"/>
        </w:rPr>
      </w:pPr>
      <w:r w:rsidRPr="00BB49E4">
        <w:rPr>
          <w:rFonts w:eastAsia="Times New Roman"/>
          <w:color w:val="000000"/>
          <w:szCs w:val="24"/>
          <w:lang w:eastAsia="nl-BE"/>
        </w:rPr>
        <w:t xml:space="preserve">Aantal woorden bachelorproef: </w:t>
      </w:r>
      <w:r w:rsidR="004725BA">
        <w:rPr>
          <w:rFonts w:eastAsia="Times New Roman"/>
          <w:color w:val="000000"/>
          <w:szCs w:val="24"/>
          <w:lang w:eastAsia="nl-BE"/>
        </w:rPr>
        <w:t xml:space="preserve">17.998 </w:t>
      </w:r>
      <w:r w:rsidRPr="00BB49E4">
        <w:rPr>
          <w:rFonts w:eastAsia="Times New Roman"/>
          <w:color w:val="000000"/>
          <w:szCs w:val="24"/>
          <w:lang w:eastAsia="nl-BE"/>
        </w:rPr>
        <w:t>(exclusief bijlagen en bibliografie)</w:t>
      </w:r>
      <w:bookmarkEnd w:id="4"/>
    </w:p>
    <w:bookmarkEnd w:id="5" w:displacedByCustomXml="next"/>
    <w:bookmarkStart w:id="6" w:name="_Toc509585980" w:displacedByCustomXml="next"/>
    <w:sdt>
      <w:sdtPr>
        <w:rPr>
          <w:rFonts w:ascii="Corbel" w:eastAsiaTheme="minorHAnsi" w:hAnsi="Corbel" w:cs="Times New Roman"/>
          <w:caps w:val="0"/>
          <w:color w:val="auto"/>
          <w:sz w:val="24"/>
          <w:szCs w:val="28"/>
          <w:lang w:val="nl-NL" w:eastAsia="en-US"/>
        </w:rPr>
        <w:id w:val="1734434221"/>
        <w:docPartObj>
          <w:docPartGallery w:val="Table of Contents"/>
          <w:docPartUnique/>
        </w:docPartObj>
      </w:sdtPr>
      <w:sdtEndPr>
        <w:rPr>
          <w:b/>
          <w:bCs/>
        </w:rPr>
      </w:sdtEndPr>
      <w:sdtContent>
        <w:p w:rsidR="0054576B" w:rsidRDefault="0054576B">
          <w:pPr>
            <w:pStyle w:val="Kopvaninhoudsopgave"/>
          </w:pPr>
          <w:r>
            <w:rPr>
              <w:lang w:val="nl-NL"/>
            </w:rPr>
            <w:t>Inhoudsopgave</w:t>
          </w:r>
        </w:p>
        <w:p w:rsidR="00B25242" w:rsidRDefault="0054576B">
          <w:pPr>
            <w:pStyle w:val="Inhopg1"/>
            <w:rPr>
              <w:rFonts w:cstheme="minorBidi"/>
              <w:caps w:val="0"/>
            </w:rPr>
          </w:pPr>
          <w:r>
            <w:fldChar w:fldCharType="begin"/>
          </w:r>
          <w:r>
            <w:instrText xml:space="preserve"> TOC \o "1-4" \h \z \u </w:instrText>
          </w:r>
          <w:r>
            <w:fldChar w:fldCharType="separate"/>
          </w:r>
          <w:hyperlink w:anchor="_Toc514791434" w:history="1">
            <w:r w:rsidR="00B25242" w:rsidRPr="007069B5">
              <w:rPr>
                <w:rStyle w:val="Hyperlink"/>
              </w:rPr>
              <w:t>WOORD VOORAF</w:t>
            </w:r>
            <w:r w:rsidR="00B25242">
              <w:rPr>
                <w:webHidden/>
              </w:rPr>
              <w:tab/>
            </w:r>
            <w:r w:rsidR="00B25242">
              <w:rPr>
                <w:webHidden/>
              </w:rPr>
              <w:fldChar w:fldCharType="begin"/>
            </w:r>
            <w:r w:rsidR="00B25242">
              <w:rPr>
                <w:webHidden/>
              </w:rPr>
              <w:instrText xml:space="preserve"> PAGEREF _Toc514791434 \h </w:instrText>
            </w:r>
            <w:r w:rsidR="00B25242">
              <w:rPr>
                <w:webHidden/>
              </w:rPr>
            </w:r>
            <w:r w:rsidR="00B25242">
              <w:rPr>
                <w:webHidden/>
              </w:rPr>
              <w:fldChar w:fldCharType="separate"/>
            </w:r>
            <w:r w:rsidR="00E6344A">
              <w:rPr>
                <w:webHidden/>
              </w:rPr>
              <w:t>4</w:t>
            </w:r>
            <w:r w:rsidR="00B25242">
              <w:rPr>
                <w:webHidden/>
              </w:rPr>
              <w:fldChar w:fldCharType="end"/>
            </w:r>
          </w:hyperlink>
        </w:p>
        <w:p w:rsidR="00B25242" w:rsidRDefault="00097D42">
          <w:pPr>
            <w:pStyle w:val="Inhopg1"/>
            <w:rPr>
              <w:rFonts w:cstheme="minorBidi"/>
              <w:caps w:val="0"/>
            </w:rPr>
          </w:pPr>
          <w:hyperlink w:anchor="_Toc514791435" w:history="1">
            <w:r w:rsidR="00B25242" w:rsidRPr="007069B5">
              <w:rPr>
                <w:rStyle w:val="Hyperlink"/>
              </w:rPr>
              <w:t>VERANTWOORDELIJKE VAN DE BACHELORPROEF</w:t>
            </w:r>
            <w:r w:rsidR="00B25242">
              <w:rPr>
                <w:webHidden/>
              </w:rPr>
              <w:tab/>
            </w:r>
            <w:r w:rsidR="00B25242">
              <w:rPr>
                <w:webHidden/>
              </w:rPr>
              <w:fldChar w:fldCharType="begin"/>
            </w:r>
            <w:r w:rsidR="00B25242">
              <w:rPr>
                <w:webHidden/>
              </w:rPr>
              <w:instrText xml:space="preserve"> PAGEREF _Toc514791435 \h </w:instrText>
            </w:r>
            <w:r w:rsidR="00B25242">
              <w:rPr>
                <w:webHidden/>
              </w:rPr>
            </w:r>
            <w:r w:rsidR="00B25242">
              <w:rPr>
                <w:webHidden/>
              </w:rPr>
              <w:fldChar w:fldCharType="separate"/>
            </w:r>
            <w:r w:rsidR="00E6344A">
              <w:rPr>
                <w:webHidden/>
              </w:rPr>
              <w:t>5</w:t>
            </w:r>
            <w:r w:rsidR="00B25242">
              <w:rPr>
                <w:webHidden/>
              </w:rPr>
              <w:fldChar w:fldCharType="end"/>
            </w:r>
          </w:hyperlink>
        </w:p>
        <w:p w:rsidR="00B25242" w:rsidRDefault="00097D42">
          <w:pPr>
            <w:pStyle w:val="Inhopg1"/>
            <w:rPr>
              <w:rFonts w:cstheme="minorBidi"/>
              <w:caps w:val="0"/>
            </w:rPr>
          </w:pPr>
          <w:hyperlink w:anchor="_Toc514791436" w:history="1">
            <w:r w:rsidR="00B25242" w:rsidRPr="007069B5">
              <w:rPr>
                <w:rStyle w:val="Hyperlink"/>
              </w:rPr>
              <w:t>ABSTRACT</w:t>
            </w:r>
            <w:r w:rsidR="00B25242">
              <w:rPr>
                <w:webHidden/>
              </w:rPr>
              <w:tab/>
            </w:r>
            <w:r w:rsidR="00B25242">
              <w:rPr>
                <w:webHidden/>
              </w:rPr>
              <w:fldChar w:fldCharType="begin"/>
            </w:r>
            <w:r w:rsidR="00B25242">
              <w:rPr>
                <w:webHidden/>
              </w:rPr>
              <w:instrText xml:space="preserve"> PAGEREF _Toc514791436 \h </w:instrText>
            </w:r>
            <w:r w:rsidR="00B25242">
              <w:rPr>
                <w:webHidden/>
              </w:rPr>
            </w:r>
            <w:r w:rsidR="00B25242">
              <w:rPr>
                <w:webHidden/>
              </w:rPr>
              <w:fldChar w:fldCharType="separate"/>
            </w:r>
            <w:r w:rsidR="00E6344A">
              <w:rPr>
                <w:webHidden/>
              </w:rPr>
              <w:t>6</w:t>
            </w:r>
            <w:r w:rsidR="00B25242">
              <w:rPr>
                <w:webHidden/>
              </w:rPr>
              <w:fldChar w:fldCharType="end"/>
            </w:r>
          </w:hyperlink>
        </w:p>
        <w:p w:rsidR="00B25242" w:rsidRDefault="00097D42">
          <w:pPr>
            <w:pStyle w:val="Inhopg1"/>
            <w:tabs>
              <w:tab w:val="left" w:pos="440"/>
            </w:tabs>
            <w:rPr>
              <w:rFonts w:cstheme="minorBidi"/>
              <w:caps w:val="0"/>
            </w:rPr>
          </w:pPr>
          <w:hyperlink w:anchor="_Toc514791437" w:history="1">
            <w:r w:rsidR="00B25242" w:rsidRPr="007069B5">
              <w:rPr>
                <w:rStyle w:val="Hyperlink"/>
              </w:rPr>
              <w:t>1.</w:t>
            </w:r>
            <w:r w:rsidR="00B25242">
              <w:rPr>
                <w:rFonts w:cstheme="minorBidi"/>
                <w:caps w:val="0"/>
              </w:rPr>
              <w:tab/>
            </w:r>
            <w:r w:rsidR="00B25242" w:rsidRPr="007069B5">
              <w:rPr>
                <w:rStyle w:val="Hyperlink"/>
              </w:rPr>
              <w:t>INLEIDING</w:t>
            </w:r>
            <w:r w:rsidR="00B25242">
              <w:rPr>
                <w:webHidden/>
              </w:rPr>
              <w:tab/>
            </w:r>
            <w:r w:rsidR="00B25242">
              <w:rPr>
                <w:webHidden/>
              </w:rPr>
              <w:fldChar w:fldCharType="begin"/>
            </w:r>
            <w:r w:rsidR="00B25242">
              <w:rPr>
                <w:webHidden/>
              </w:rPr>
              <w:instrText xml:space="preserve"> PAGEREF _Toc514791437 \h </w:instrText>
            </w:r>
            <w:r w:rsidR="00B25242">
              <w:rPr>
                <w:webHidden/>
              </w:rPr>
            </w:r>
            <w:r w:rsidR="00B25242">
              <w:rPr>
                <w:webHidden/>
              </w:rPr>
              <w:fldChar w:fldCharType="separate"/>
            </w:r>
            <w:r w:rsidR="00E6344A">
              <w:rPr>
                <w:webHidden/>
              </w:rPr>
              <w:t>11</w:t>
            </w:r>
            <w:r w:rsidR="00B25242">
              <w:rPr>
                <w:webHidden/>
              </w:rPr>
              <w:fldChar w:fldCharType="end"/>
            </w:r>
          </w:hyperlink>
        </w:p>
        <w:p w:rsidR="00B25242" w:rsidRDefault="00097D42">
          <w:pPr>
            <w:pStyle w:val="Inhopg1"/>
            <w:rPr>
              <w:rFonts w:cstheme="minorBidi"/>
              <w:caps w:val="0"/>
            </w:rPr>
          </w:pPr>
          <w:hyperlink w:anchor="_Toc514791438" w:history="1">
            <w:r w:rsidR="00B25242" w:rsidRPr="007069B5">
              <w:rPr>
                <w:rStyle w:val="Hyperlink"/>
              </w:rPr>
              <w:t>Wat is palliatieve zorg</w:t>
            </w:r>
            <w:r w:rsidR="00B25242">
              <w:rPr>
                <w:webHidden/>
              </w:rPr>
              <w:tab/>
            </w:r>
            <w:r w:rsidR="00B25242">
              <w:rPr>
                <w:webHidden/>
              </w:rPr>
              <w:fldChar w:fldCharType="begin"/>
            </w:r>
            <w:r w:rsidR="00B25242">
              <w:rPr>
                <w:webHidden/>
              </w:rPr>
              <w:instrText xml:space="preserve"> PAGEREF _Toc514791438 \h </w:instrText>
            </w:r>
            <w:r w:rsidR="00B25242">
              <w:rPr>
                <w:webHidden/>
              </w:rPr>
            </w:r>
            <w:r w:rsidR="00B25242">
              <w:rPr>
                <w:webHidden/>
              </w:rPr>
              <w:fldChar w:fldCharType="separate"/>
            </w:r>
            <w:r w:rsidR="00E6344A">
              <w:rPr>
                <w:webHidden/>
              </w:rPr>
              <w:t>13</w:t>
            </w:r>
            <w:r w:rsidR="00B25242">
              <w:rPr>
                <w:webHidden/>
              </w:rPr>
              <w:fldChar w:fldCharType="end"/>
            </w:r>
          </w:hyperlink>
        </w:p>
        <w:p w:rsidR="00B25242" w:rsidRDefault="00097D42">
          <w:pPr>
            <w:pStyle w:val="Inhopg1"/>
            <w:rPr>
              <w:rFonts w:cstheme="minorBidi"/>
              <w:caps w:val="0"/>
            </w:rPr>
          </w:pPr>
          <w:hyperlink w:anchor="_Toc514791439" w:history="1">
            <w:r w:rsidR="00B25242" w:rsidRPr="007069B5">
              <w:rPr>
                <w:rStyle w:val="Hyperlink"/>
              </w:rPr>
              <w:t>Wat is complementaire zorg</w:t>
            </w:r>
            <w:r w:rsidR="00B25242">
              <w:rPr>
                <w:webHidden/>
              </w:rPr>
              <w:tab/>
            </w:r>
            <w:r w:rsidR="00B25242">
              <w:rPr>
                <w:webHidden/>
              </w:rPr>
              <w:fldChar w:fldCharType="begin"/>
            </w:r>
            <w:r w:rsidR="00B25242">
              <w:rPr>
                <w:webHidden/>
              </w:rPr>
              <w:instrText xml:space="preserve"> PAGEREF _Toc514791439 \h </w:instrText>
            </w:r>
            <w:r w:rsidR="00B25242">
              <w:rPr>
                <w:webHidden/>
              </w:rPr>
            </w:r>
            <w:r w:rsidR="00B25242">
              <w:rPr>
                <w:webHidden/>
              </w:rPr>
              <w:fldChar w:fldCharType="separate"/>
            </w:r>
            <w:r w:rsidR="00E6344A">
              <w:rPr>
                <w:webHidden/>
              </w:rPr>
              <w:t>14</w:t>
            </w:r>
            <w:r w:rsidR="00B25242">
              <w:rPr>
                <w:webHidden/>
              </w:rPr>
              <w:fldChar w:fldCharType="end"/>
            </w:r>
          </w:hyperlink>
        </w:p>
        <w:p w:rsidR="00B25242" w:rsidRDefault="00097D42">
          <w:pPr>
            <w:pStyle w:val="Inhopg1"/>
            <w:tabs>
              <w:tab w:val="left" w:pos="440"/>
            </w:tabs>
            <w:rPr>
              <w:rFonts w:cstheme="minorBidi"/>
              <w:caps w:val="0"/>
            </w:rPr>
          </w:pPr>
          <w:hyperlink w:anchor="_Toc514791440" w:history="1">
            <w:r w:rsidR="00B25242" w:rsidRPr="007069B5">
              <w:rPr>
                <w:rStyle w:val="Hyperlink"/>
              </w:rPr>
              <w:t>2.</w:t>
            </w:r>
            <w:r w:rsidR="00B25242">
              <w:rPr>
                <w:rFonts w:cstheme="minorBidi"/>
                <w:caps w:val="0"/>
              </w:rPr>
              <w:tab/>
            </w:r>
            <w:r w:rsidR="00B25242" w:rsidRPr="007069B5">
              <w:rPr>
                <w:rStyle w:val="Hyperlink"/>
              </w:rPr>
              <w:t>Literatuurstudie</w:t>
            </w:r>
            <w:r w:rsidR="00B25242">
              <w:rPr>
                <w:webHidden/>
              </w:rPr>
              <w:tab/>
            </w:r>
            <w:r w:rsidR="00B25242">
              <w:rPr>
                <w:webHidden/>
              </w:rPr>
              <w:fldChar w:fldCharType="begin"/>
            </w:r>
            <w:r w:rsidR="00B25242">
              <w:rPr>
                <w:webHidden/>
              </w:rPr>
              <w:instrText xml:space="preserve"> PAGEREF _Toc514791440 \h </w:instrText>
            </w:r>
            <w:r w:rsidR="00B25242">
              <w:rPr>
                <w:webHidden/>
              </w:rPr>
            </w:r>
            <w:r w:rsidR="00B25242">
              <w:rPr>
                <w:webHidden/>
              </w:rPr>
              <w:fldChar w:fldCharType="separate"/>
            </w:r>
            <w:r w:rsidR="00E6344A">
              <w:rPr>
                <w:webHidden/>
              </w:rPr>
              <w:t>15</w:t>
            </w:r>
            <w:r w:rsidR="00B25242">
              <w:rPr>
                <w:webHidden/>
              </w:rPr>
              <w:fldChar w:fldCharType="end"/>
            </w:r>
          </w:hyperlink>
        </w:p>
        <w:p w:rsidR="00B25242" w:rsidRDefault="00097D42">
          <w:pPr>
            <w:pStyle w:val="Inhopg2"/>
            <w:tabs>
              <w:tab w:val="right" w:leader="dot" w:pos="9396"/>
            </w:tabs>
            <w:rPr>
              <w:rFonts w:cstheme="minorBidi"/>
              <w:noProof/>
            </w:rPr>
          </w:pPr>
          <w:hyperlink w:anchor="_Toc514791441" w:history="1">
            <w:r w:rsidR="00B25242" w:rsidRPr="007069B5">
              <w:rPr>
                <w:rStyle w:val="Hyperlink"/>
                <w:noProof/>
              </w:rPr>
              <w:t>2.1. Geschiedenis</w:t>
            </w:r>
            <w:r w:rsidR="00B25242">
              <w:rPr>
                <w:noProof/>
                <w:webHidden/>
              </w:rPr>
              <w:tab/>
            </w:r>
            <w:r w:rsidR="00B25242">
              <w:rPr>
                <w:noProof/>
                <w:webHidden/>
              </w:rPr>
              <w:fldChar w:fldCharType="begin"/>
            </w:r>
            <w:r w:rsidR="00B25242">
              <w:rPr>
                <w:noProof/>
                <w:webHidden/>
              </w:rPr>
              <w:instrText xml:space="preserve"> PAGEREF _Toc514791441 \h </w:instrText>
            </w:r>
            <w:r w:rsidR="00B25242">
              <w:rPr>
                <w:noProof/>
                <w:webHidden/>
              </w:rPr>
            </w:r>
            <w:r w:rsidR="00B25242">
              <w:rPr>
                <w:noProof/>
                <w:webHidden/>
              </w:rPr>
              <w:fldChar w:fldCharType="separate"/>
            </w:r>
            <w:r w:rsidR="00E6344A">
              <w:rPr>
                <w:noProof/>
                <w:webHidden/>
              </w:rPr>
              <w:t>15</w:t>
            </w:r>
            <w:r w:rsidR="00B25242">
              <w:rPr>
                <w:noProof/>
                <w:webHidden/>
              </w:rPr>
              <w:fldChar w:fldCharType="end"/>
            </w:r>
          </w:hyperlink>
        </w:p>
        <w:p w:rsidR="00B25242" w:rsidRDefault="00097D42">
          <w:pPr>
            <w:pStyle w:val="Inhopg2"/>
            <w:tabs>
              <w:tab w:val="right" w:leader="dot" w:pos="9396"/>
            </w:tabs>
            <w:rPr>
              <w:rFonts w:cstheme="minorBidi"/>
              <w:noProof/>
            </w:rPr>
          </w:pPr>
          <w:hyperlink w:anchor="_Toc514791442" w:history="1">
            <w:r w:rsidR="00B25242" w:rsidRPr="007069B5">
              <w:rPr>
                <w:rStyle w:val="Hyperlink"/>
                <w:noProof/>
              </w:rPr>
              <w:t>2.2. Complementaire zorg in België, Nederland en de Verenigde Staten</w:t>
            </w:r>
            <w:r w:rsidR="00B25242">
              <w:rPr>
                <w:noProof/>
                <w:webHidden/>
              </w:rPr>
              <w:tab/>
            </w:r>
            <w:r w:rsidR="00B25242">
              <w:rPr>
                <w:noProof/>
                <w:webHidden/>
              </w:rPr>
              <w:fldChar w:fldCharType="begin"/>
            </w:r>
            <w:r w:rsidR="00B25242">
              <w:rPr>
                <w:noProof/>
                <w:webHidden/>
              </w:rPr>
              <w:instrText xml:space="preserve"> PAGEREF _Toc514791442 \h </w:instrText>
            </w:r>
            <w:r w:rsidR="00B25242">
              <w:rPr>
                <w:noProof/>
                <w:webHidden/>
              </w:rPr>
            </w:r>
            <w:r w:rsidR="00B25242">
              <w:rPr>
                <w:noProof/>
                <w:webHidden/>
              </w:rPr>
              <w:fldChar w:fldCharType="separate"/>
            </w:r>
            <w:r w:rsidR="00E6344A">
              <w:rPr>
                <w:noProof/>
                <w:webHidden/>
              </w:rPr>
              <w:t>17</w:t>
            </w:r>
            <w:r w:rsidR="00B25242">
              <w:rPr>
                <w:noProof/>
                <w:webHidden/>
              </w:rPr>
              <w:fldChar w:fldCharType="end"/>
            </w:r>
          </w:hyperlink>
        </w:p>
        <w:p w:rsidR="00B25242" w:rsidRDefault="00097D42">
          <w:pPr>
            <w:pStyle w:val="Inhopg3"/>
            <w:tabs>
              <w:tab w:val="left" w:pos="1320"/>
              <w:tab w:val="right" w:leader="dot" w:pos="9396"/>
            </w:tabs>
            <w:rPr>
              <w:rFonts w:cstheme="minorBidi"/>
              <w:noProof/>
            </w:rPr>
          </w:pPr>
          <w:hyperlink w:anchor="_Toc514791447" w:history="1">
            <w:r w:rsidR="00B25242" w:rsidRPr="007069B5">
              <w:rPr>
                <w:rStyle w:val="Hyperlink"/>
                <w:noProof/>
              </w:rPr>
              <w:t>2.2.1.</w:t>
            </w:r>
            <w:r w:rsidR="00B25242">
              <w:rPr>
                <w:rFonts w:cstheme="minorBidi"/>
                <w:noProof/>
              </w:rPr>
              <w:tab/>
            </w:r>
            <w:r w:rsidR="00B25242" w:rsidRPr="007069B5">
              <w:rPr>
                <w:rStyle w:val="Hyperlink"/>
                <w:noProof/>
              </w:rPr>
              <w:t>Complementaire zorg in de Verenigde Staten</w:t>
            </w:r>
            <w:r w:rsidR="00B25242">
              <w:rPr>
                <w:noProof/>
                <w:webHidden/>
              </w:rPr>
              <w:tab/>
            </w:r>
            <w:r w:rsidR="00B25242">
              <w:rPr>
                <w:noProof/>
                <w:webHidden/>
              </w:rPr>
              <w:fldChar w:fldCharType="begin"/>
            </w:r>
            <w:r w:rsidR="00B25242">
              <w:rPr>
                <w:noProof/>
                <w:webHidden/>
              </w:rPr>
              <w:instrText xml:space="preserve"> PAGEREF _Toc514791447 \h </w:instrText>
            </w:r>
            <w:r w:rsidR="00B25242">
              <w:rPr>
                <w:noProof/>
                <w:webHidden/>
              </w:rPr>
            </w:r>
            <w:r w:rsidR="00B25242">
              <w:rPr>
                <w:noProof/>
                <w:webHidden/>
              </w:rPr>
              <w:fldChar w:fldCharType="separate"/>
            </w:r>
            <w:r w:rsidR="00E6344A">
              <w:rPr>
                <w:noProof/>
                <w:webHidden/>
              </w:rPr>
              <w:t>17</w:t>
            </w:r>
            <w:r w:rsidR="00B25242">
              <w:rPr>
                <w:noProof/>
                <w:webHidden/>
              </w:rPr>
              <w:fldChar w:fldCharType="end"/>
            </w:r>
          </w:hyperlink>
        </w:p>
        <w:p w:rsidR="00B25242" w:rsidRDefault="00097D42">
          <w:pPr>
            <w:pStyle w:val="Inhopg3"/>
            <w:tabs>
              <w:tab w:val="left" w:pos="1320"/>
              <w:tab w:val="right" w:leader="dot" w:pos="9396"/>
            </w:tabs>
            <w:rPr>
              <w:rFonts w:cstheme="minorBidi"/>
              <w:noProof/>
            </w:rPr>
          </w:pPr>
          <w:hyperlink w:anchor="_Toc514791448" w:history="1">
            <w:r w:rsidR="00B25242" w:rsidRPr="007069B5">
              <w:rPr>
                <w:rStyle w:val="Hyperlink"/>
                <w:noProof/>
              </w:rPr>
              <w:t>2.2.2.</w:t>
            </w:r>
            <w:r w:rsidR="00B25242">
              <w:rPr>
                <w:rFonts w:cstheme="minorBidi"/>
                <w:noProof/>
              </w:rPr>
              <w:tab/>
            </w:r>
            <w:r w:rsidR="00B25242" w:rsidRPr="007069B5">
              <w:rPr>
                <w:rStyle w:val="Hyperlink"/>
                <w:noProof/>
              </w:rPr>
              <w:t>Complementaire zorg in Nederland</w:t>
            </w:r>
            <w:r w:rsidR="00B25242">
              <w:rPr>
                <w:noProof/>
                <w:webHidden/>
              </w:rPr>
              <w:tab/>
            </w:r>
            <w:r w:rsidR="00B25242">
              <w:rPr>
                <w:noProof/>
                <w:webHidden/>
              </w:rPr>
              <w:fldChar w:fldCharType="begin"/>
            </w:r>
            <w:r w:rsidR="00B25242">
              <w:rPr>
                <w:noProof/>
                <w:webHidden/>
              </w:rPr>
              <w:instrText xml:space="preserve"> PAGEREF _Toc514791448 \h </w:instrText>
            </w:r>
            <w:r w:rsidR="00B25242">
              <w:rPr>
                <w:noProof/>
                <w:webHidden/>
              </w:rPr>
            </w:r>
            <w:r w:rsidR="00B25242">
              <w:rPr>
                <w:noProof/>
                <w:webHidden/>
              </w:rPr>
              <w:fldChar w:fldCharType="separate"/>
            </w:r>
            <w:r w:rsidR="00E6344A">
              <w:rPr>
                <w:noProof/>
                <w:webHidden/>
              </w:rPr>
              <w:t>18</w:t>
            </w:r>
            <w:r w:rsidR="00B25242">
              <w:rPr>
                <w:noProof/>
                <w:webHidden/>
              </w:rPr>
              <w:fldChar w:fldCharType="end"/>
            </w:r>
          </w:hyperlink>
        </w:p>
        <w:p w:rsidR="00B25242" w:rsidRDefault="00097D42">
          <w:pPr>
            <w:pStyle w:val="Inhopg3"/>
            <w:tabs>
              <w:tab w:val="left" w:pos="1320"/>
              <w:tab w:val="right" w:leader="dot" w:pos="9396"/>
            </w:tabs>
            <w:rPr>
              <w:rFonts w:cstheme="minorBidi"/>
              <w:noProof/>
            </w:rPr>
          </w:pPr>
          <w:hyperlink w:anchor="_Toc514791449" w:history="1">
            <w:r w:rsidR="00B25242" w:rsidRPr="007069B5">
              <w:rPr>
                <w:rStyle w:val="Hyperlink"/>
                <w:noProof/>
              </w:rPr>
              <w:t>2.2.3.</w:t>
            </w:r>
            <w:r w:rsidR="00B25242">
              <w:rPr>
                <w:rFonts w:cstheme="minorBidi"/>
                <w:noProof/>
              </w:rPr>
              <w:tab/>
            </w:r>
            <w:r w:rsidR="00B25242" w:rsidRPr="007069B5">
              <w:rPr>
                <w:rStyle w:val="Hyperlink"/>
                <w:noProof/>
              </w:rPr>
              <w:t>Complementaire zorg in België</w:t>
            </w:r>
            <w:r w:rsidR="00B25242">
              <w:rPr>
                <w:noProof/>
                <w:webHidden/>
              </w:rPr>
              <w:tab/>
            </w:r>
            <w:r w:rsidR="00B25242">
              <w:rPr>
                <w:noProof/>
                <w:webHidden/>
              </w:rPr>
              <w:fldChar w:fldCharType="begin"/>
            </w:r>
            <w:r w:rsidR="00B25242">
              <w:rPr>
                <w:noProof/>
                <w:webHidden/>
              </w:rPr>
              <w:instrText xml:space="preserve"> PAGEREF _Toc514791449 \h </w:instrText>
            </w:r>
            <w:r w:rsidR="00B25242">
              <w:rPr>
                <w:noProof/>
                <w:webHidden/>
              </w:rPr>
            </w:r>
            <w:r w:rsidR="00B25242">
              <w:rPr>
                <w:noProof/>
                <w:webHidden/>
              </w:rPr>
              <w:fldChar w:fldCharType="separate"/>
            </w:r>
            <w:r w:rsidR="00E6344A">
              <w:rPr>
                <w:noProof/>
                <w:webHidden/>
              </w:rPr>
              <w:t>19</w:t>
            </w:r>
            <w:r w:rsidR="00B25242">
              <w:rPr>
                <w:noProof/>
                <w:webHidden/>
              </w:rPr>
              <w:fldChar w:fldCharType="end"/>
            </w:r>
          </w:hyperlink>
        </w:p>
        <w:p w:rsidR="00B25242" w:rsidRDefault="00097D42">
          <w:pPr>
            <w:pStyle w:val="Inhopg2"/>
            <w:tabs>
              <w:tab w:val="right" w:leader="dot" w:pos="9396"/>
            </w:tabs>
            <w:rPr>
              <w:rFonts w:cstheme="minorBidi"/>
              <w:noProof/>
            </w:rPr>
          </w:pPr>
          <w:hyperlink w:anchor="_Toc514791450" w:history="1">
            <w:r w:rsidR="00B25242" w:rsidRPr="007069B5">
              <w:rPr>
                <w:rStyle w:val="Hyperlink"/>
                <w:noProof/>
              </w:rPr>
              <w:t>2.3. Complementaire therapieën</w:t>
            </w:r>
            <w:r w:rsidR="00B25242">
              <w:rPr>
                <w:noProof/>
                <w:webHidden/>
              </w:rPr>
              <w:tab/>
            </w:r>
            <w:r w:rsidR="00B25242">
              <w:rPr>
                <w:noProof/>
                <w:webHidden/>
              </w:rPr>
              <w:fldChar w:fldCharType="begin"/>
            </w:r>
            <w:r w:rsidR="00B25242">
              <w:rPr>
                <w:noProof/>
                <w:webHidden/>
              </w:rPr>
              <w:instrText xml:space="preserve"> PAGEREF _Toc514791450 \h </w:instrText>
            </w:r>
            <w:r w:rsidR="00B25242">
              <w:rPr>
                <w:noProof/>
                <w:webHidden/>
              </w:rPr>
            </w:r>
            <w:r w:rsidR="00B25242">
              <w:rPr>
                <w:noProof/>
                <w:webHidden/>
              </w:rPr>
              <w:fldChar w:fldCharType="separate"/>
            </w:r>
            <w:r w:rsidR="00E6344A">
              <w:rPr>
                <w:noProof/>
                <w:webHidden/>
              </w:rPr>
              <w:t>21</w:t>
            </w:r>
            <w:r w:rsidR="00B25242">
              <w:rPr>
                <w:noProof/>
                <w:webHidden/>
              </w:rPr>
              <w:fldChar w:fldCharType="end"/>
            </w:r>
          </w:hyperlink>
        </w:p>
        <w:p w:rsidR="00B25242" w:rsidRDefault="00097D42">
          <w:pPr>
            <w:pStyle w:val="Inhopg3"/>
            <w:tabs>
              <w:tab w:val="left" w:pos="1320"/>
              <w:tab w:val="right" w:leader="dot" w:pos="9396"/>
            </w:tabs>
            <w:rPr>
              <w:rFonts w:cstheme="minorBidi"/>
              <w:noProof/>
            </w:rPr>
          </w:pPr>
          <w:hyperlink w:anchor="_Toc514791454" w:history="1">
            <w:r w:rsidR="00B25242" w:rsidRPr="007069B5">
              <w:rPr>
                <w:rStyle w:val="Hyperlink"/>
                <w:noProof/>
              </w:rPr>
              <w:t>2.3.1.</w:t>
            </w:r>
            <w:r w:rsidR="00B25242">
              <w:rPr>
                <w:rFonts w:cstheme="minorBidi"/>
                <w:noProof/>
              </w:rPr>
              <w:tab/>
            </w:r>
            <w:r w:rsidR="00B25242" w:rsidRPr="007069B5">
              <w:rPr>
                <w:rStyle w:val="Hyperlink"/>
                <w:noProof/>
              </w:rPr>
              <w:t>Massage</w:t>
            </w:r>
            <w:r w:rsidR="00B25242">
              <w:rPr>
                <w:noProof/>
                <w:webHidden/>
              </w:rPr>
              <w:tab/>
            </w:r>
            <w:r w:rsidR="00B25242">
              <w:rPr>
                <w:noProof/>
                <w:webHidden/>
              </w:rPr>
              <w:fldChar w:fldCharType="begin"/>
            </w:r>
            <w:r w:rsidR="00B25242">
              <w:rPr>
                <w:noProof/>
                <w:webHidden/>
              </w:rPr>
              <w:instrText xml:space="preserve"> PAGEREF _Toc514791454 \h </w:instrText>
            </w:r>
            <w:r w:rsidR="00B25242">
              <w:rPr>
                <w:noProof/>
                <w:webHidden/>
              </w:rPr>
            </w:r>
            <w:r w:rsidR="00B25242">
              <w:rPr>
                <w:noProof/>
                <w:webHidden/>
              </w:rPr>
              <w:fldChar w:fldCharType="separate"/>
            </w:r>
            <w:r w:rsidR="00E6344A">
              <w:rPr>
                <w:noProof/>
                <w:webHidden/>
              </w:rPr>
              <w:t>21</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55" w:history="1">
            <w:r w:rsidR="00B25242" w:rsidRPr="007069B5">
              <w:rPr>
                <w:rStyle w:val="Hyperlink"/>
                <w:noProof/>
              </w:rPr>
              <w:t>2.3.1.1.</w:t>
            </w:r>
            <w:r w:rsidR="00B25242">
              <w:rPr>
                <w:rFonts w:asciiTheme="minorHAnsi" w:eastAsiaTheme="minorEastAsia" w:hAnsiTheme="minorHAnsi" w:cstheme="minorBidi"/>
                <w:noProof/>
                <w:sz w:val="22"/>
                <w:szCs w:val="22"/>
                <w:lang w:eastAsia="nl-BE"/>
              </w:rPr>
              <w:tab/>
            </w:r>
            <w:r w:rsidR="00B25242" w:rsidRPr="007069B5">
              <w:rPr>
                <w:rStyle w:val="Hyperlink"/>
                <w:noProof/>
              </w:rPr>
              <w:t>Definitie</w:t>
            </w:r>
            <w:r w:rsidR="00B25242">
              <w:rPr>
                <w:noProof/>
                <w:webHidden/>
              </w:rPr>
              <w:tab/>
            </w:r>
            <w:r w:rsidR="00B25242">
              <w:rPr>
                <w:noProof/>
                <w:webHidden/>
              </w:rPr>
              <w:fldChar w:fldCharType="begin"/>
            </w:r>
            <w:r w:rsidR="00B25242">
              <w:rPr>
                <w:noProof/>
                <w:webHidden/>
              </w:rPr>
              <w:instrText xml:space="preserve"> PAGEREF _Toc514791455 \h </w:instrText>
            </w:r>
            <w:r w:rsidR="00B25242">
              <w:rPr>
                <w:noProof/>
                <w:webHidden/>
              </w:rPr>
            </w:r>
            <w:r w:rsidR="00B25242">
              <w:rPr>
                <w:noProof/>
                <w:webHidden/>
              </w:rPr>
              <w:fldChar w:fldCharType="separate"/>
            </w:r>
            <w:r w:rsidR="00E6344A">
              <w:rPr>
                <w:noProof/>
                <w:webHidden/>
              </w:rPr>
              <w:t>21</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56" w:history="1">
            <w:r w:rsidR="00B25242" w:rsidRPr="007069B5">
              <w:rPr>
                <w:rStyle w:val="Hyperlink"/>
                <w:noProof/>
              </w:rPr>
              <w:t>2.3.1.2.</w:t>
            </w:r>
            <w:r w:rsidR="00B25242">
              <w:rPr>
                <w:rFonts w:asciiTheme="minorHAnsi" w:eastAsiaTheme="minorEastAsia" w:hAnsiTheme="minorHAnsi" w:cstheme="minorBidi"/>
                <w:noProof/>
                <w:sz w:val="22"/>
                <w:szCs w:val="22"/>
                <w:lang w:eastAsia="nl-BE"/>
              </w:rPr>
              <w:tab/>
            </w:r>
            <w:r w:rsidR="00B25242" w:rsidRPr="007069B5">
              <w:rPr>
                <w:rStyle w:val="Hyperlink"/>
                <w:noProof/>
              </w:rPr>
              <w:t>Werkingsprincipes</w:t>
            </w:r>
            <w:r w:rsidR="00B25242">
              <w:rPr>
                <w:noProof/>
                <w:webHidden/>
              </w:rPr>
              <w:tab/>
            </w:r>
            <w:r w:rsidR="00B25242">
              <w:rPr>
                <w:noProof/>
                <w:webHidden/>
              </w:rPr>
              <w:fldChar w:fldCharType="begin"/>
            </w:r>
            <w:r w:rsidR="00B25242">
              <w:rPr>
                <w:noProof/>
                <w:webHidden/>
              </w:rPr>
              <w:instrText xml:space="preserve"> PAGEREF _Toc514791456 \h </w:instrText>
            </w:r>
            <w:r w:rsidR="00B25242">
              <w:rPr>
                <w:noProof/>
                <w:webHidden/>
              </w:rPr>
            </w:r>
            <w:r w:rsidR="00B25242">
              <w:rPr>
                <w:noProof/>
                <w:webHidden/>
              </w:rPr>
              <w:fldChar w:fldCharType="separate"/>
            </w:r>
            <w:r w:rsidR="00E6344A">
              <w:rPr>
                <w:noProof/>
                <w:webHidden/>
              </w:rPr>
              <w:t>22</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57" w:history="1">
            <w:r w:rsidR="00B25242" w:rsidRPr="007069B5">
              <w:rPr>
                <w:rStyle w:val="Hyperlink"/>
                <w:noProof/>
              </w:rPr>
              <w:t>2.3.1.3.</w:t>
            </w:r>
            <w:r w:rsidR="00B25242">
              <w:rPr>
                <w:rFonts w:asciiTheme="minorHAnsi" w:eastAsiaTheme="minorEastAsia" w:hAnsiTheme="minorHAnsi" w:cstheme="minorBidi"/>
                <w:noProof/>
                <w:sz w:val="22"/>
                <w:szCs w:val="22"/>
                <w:lang w:eastAsia="nl-BE"/>
              </w:rPr>
              <w:tab/>
            </w:r>
            <w:r w:rsidR="00B25242" w:rsidRPr="007069B5">
              <w:rPr>
                <w:rStyle w:val="Hyperlink"/>
                <w:noProof/>
              </w:rPr>
              <w:t>Indicaties</w:t>
            </w:r>
            <w:r w:rsidR="00B25242">
              <w:rPr>
                <w:noProof/>
                <w:webHidden/>
              </w:rPr>
              <w:tab/>
            </w:r>
            <w:r w:rsidR="00B25242">
              <w:rPr>
                <w:noProof/>
                <w:webHidden/>
              </w:rPr>
              <w:fldChar w:fldCharType="begin"/>
            </w:r>
            <w:r w:rsidR="00B25242">
              <w:rPr>
                <w:noProof/>
                <w:webHidden/>
              </w:rPr>
              <w:instrText xml:space="preserve"> PAGEREF _Toc514791457 \h </w:instrText>
            </w:r>
            <w:r w:rsidR="00B25242">
              <w:rPr>
                <w:noProof/>
                <w:webHidden/>
              </w:rPr>
            </w:r>
            <w:r w:rsidR="00B25242">
              <w:rPr>
                <w:noProof/>
                <w:webHidden/>
              </w:rPr>
              <w:fldChar w:fldCharType="separate"/>
            </w:r>
            <w:r w:rsidR="00E6344A">
              <w:rPr>
                <w:noProof/>
                <w:webHidden/>
              </w:rPr>
              <w:t>25</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58" w:history="1">
            <w:r w:rsidR="00B25242" w:rsidRPr="007069B5">
              <w:rPr>
                <w:rStyle w:val="Hyperlink"/>
                <w:noProof/>
              </w:rPr>
              <w:t>2.3.1.4.</w:t>
            </w:r>
            <w:r w:rsidR="00B25242">
              <w:rPr>
                <w:rFonts w:asciiTheme="minorHAnsi" w:eastAsiaTheme="minorEastAsia" w:hAnsiTheme="minorHAnsi" w:cstheme="minorBidi"/>
                <w:noProof/>
                <w:sz w:val="22"/>
                <w:szCs w:val="22"/>
                <w:lang w:eastAsia="nl-BE"/>
              </w:rPr>
              <w:tab/>
            </w:r>
            <w:r w:rsidR="00B25242" w:rsidRPr="007069B5">
              <w:rPr>
                <w:rStyle w:val="Hyperlink"/>
                <w:noProof/>
              </w:rPr>
              <w:t>Contra-indicaties</w:t>
            </w:r>
            <w:r w:rsidR="00B25242">
              <w:rPr>
                <w:noProof/>
                <w:webHidden/>
              </w:rPr>
              <w:tab/>
            </w:r>
            <w:r w:rsidR="00B25242">
              <w:rPr>
                <w:noProof/>
                <w:webHidden/>
              </w:rPr>
              <w:fldChar w:fldCharType="begin"/>
            </w:r>
            <w:r w:rsidR="00B25242">
              <w:rPr>
                <w:noProof/>
                <w:webHidden/>
              </w:rPr>
              <w:instrText xml:space="preserve"> PAGEREF _Toc514791458 \h </w:instrText>
            </w:r>
            <w:r w:rsidR="00B25242">
              <w:rPr>
                <w:noProof/>
                <w:webHidden/>
              </w:rPr>
            </w:r>
            <w:r w:rsidR="00B25242">
              <w:rPr>
                <w:noProof/>
                <w:webHidden/>
              </w:rPr>
              <w:fldChar w:fldCharType="separate"/>
            </w:r>
            <w:r w:rsidR="00E6344A">
              <w:rPr>
                <w:noProof/>
                <w:webHidden/>
              </w:rPr>
              <w:t>26</w:t>
            </w:r>
            <w:r w:rsidR="00B25242">
              <w:rPr>
                <w:noProof/>
                <w:webHidden/>
              </w:rPr>
              <w:fldChar w:fldCharType="end"/>
            </w:r>
          </w:hyperlink>
        </w:p>
        <w:p w:rsidR="00B25242" w:rsidRDefault="00097D42">
          <w:pPr>
            <w:pStyle w:val="Inhopg3"/>
            <w:tabs>
              <w:tab w:val="left" w:pos="1320"/>
              <w:tab w:val="right" w:leader="dot" w:pos="9396"/>
            </w:tabs>
            <w:rPr>
              <w:rFonts w:cstheme="minorBidi"/>
              <w:noProof/>
            </w:rPr>
          </w:pPr>
          <w:hyperlink w:anchor="_Toc514791459" w:history="1">
            <w:r w:rsidR="00B25242" w:rsidRPr="007069B5">
              <w:rPr>
                <w:rStyle w:val="Hyperlink"/>
                <w:noProof/>
              </w:rPr>
              <w:t>2.3.2.</w:t>
            </w:r>
            <w:r w:rsidR="00B25242">
              <w:rPr>
                <w:rFonts w:cstheme="minorBidi"/>
                <w:noProof/>
              </w:rPr>
              <w:tab/>
            </w:r>
            <w:r w:rsidR="00B25242" w:rsidRPr="007069B5">
              <w:rPr>
                <w:rStyle w:val="Hyperlink"/>
                <w:noProof/>
              </w:rPr>
              <w:t>Muziek Therapie</w:t>
            </w:r>
            <w:r w:rsidR="00B25242">
              <w:rPr>
                <w:noProof/>
                <w:webHidden/>
              </w:rPr>
              <w:tab/>
            </w:r>
            <w:r w:rsidR="00B25242">
              <w:rPr>
                <w:noProof/>
                <w:webHidden/>
              </w:rPr>
              <w:fldChar w:fldCharType="begin"/>
            </w:r>
            <w:r w:rsidR="00B25242">
              <w:rPr>
                <w:noProof/>
                <w:webHidden/>
              </w:rPr>
              <w:instrText xml:space="preserve"> PAGEREF _Toc514791459 \h </w:instrText>
            </w:r>
            <w:r w:rsidR="00B25242">
              <w:rPr>
                <w:noProof/>
                <w:webHidden/>
              </w:rPr>
            </w:r>
            <w:r w:rsidR="00B25242">
              <w:rPr>
                <w:noProof/>
                <w:webHidden/>
              </w:rPr>
              <w:fldChar w:fldCharType="separate"/>
            </w:r>
            <w:r w:rsidR="00E6344A">
              <w:rPr>
                <w:noProof/>
                <w:webHidden/>
              </w:rPr>
              <w:t>27</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60" w:history="1">
            <w:r w:rsidR="00B25242" w:rsidRPr="007069B5">
              <w:rPr>
                <w:rStyle w:val="Hyperlink"/>
                <w:noProof/>
              </w:rPr>
              <w:t>2.3.2.1.</w:t>
            </w:r>
            <w:r w:rsidR="00B25242">
              <w:rPr>
                <w:rFonts w:asciiTheme="minorHAnsi" w:eastAsiaTheme="minorEastAsia" w:hAnsiTheme="minorHAnsi" w:cstheme="minorBidi"/>
                <w:noProof/>
                <w:sz w:val="22"/>
                <w:szCs w:val="22"/>
                <w:lang w:eastAsia="nl-BE"/>
              </w:rPr>
              <w:tab/>
            </w:r>
            <w:r w:rsidR="00B25242" w:rsidRPr="007069B5">
              <w:rPr>
                <w:rStyle w:val="Hyperlink"/>
                <w:noProof/>
              </w:rPr>
              <w:t>Definitie</w:t>
            </w:r>
            <w:r w:rsidR="00B25242">
              <w:rPr>
                <w:noProof/>
                <w:webHidden/>
              </w:rPr>
              <w:tab/>
            </w:r>
            <w:r w:rsidR="00B25242">
              <w:rPr>
                <w:noProof/>
                <w:webHidden/>
              </w:rPr>
              <w:fldChar w:fldCharType="begin"/>
            </w:r>
            <w:r w:rsidR="00B25242">
              <w:rPr>
                <w:noProof/>
                <w:webHidden/>
              </w:rPr>
              <w:instrText xml:space="preserve"> PAGEREF _Toc514791460 \h </w:instrText>
            </w:r>
            <w:r w:rsidR="00B25242">
              <w:rPr>
                <w:noProof/>
                <w:webHidden/>
              </w:rPr>
            </w:r>
            <w:r w:rsidR="00B25242">
              <w:rPr>
                <w:noProof/>
                <w:webHidden/>
              </w:rPr>
              <w:fldChar w:fldCharType="separate"/>
            </w:r>
            <w:r w:rsidR="00E6344A">
              <w:rPr>
                <w:noProof/>
                <w:webHidden/>
              </w:rPr>
              <w:t>27</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61" w:history="1">
            <w:r w:rsidR="00B25242" w:rsidRPr="007069B5">
              <w:rPr>
                <w:rStyle w:val="Hyperlink"/>
                <w:noProof/>
              </w:rPr>
              <w:t>2.3.2.2.</w:t>
            </w:r>
            <w:r w:rsidR="00B25242">
              <w:rPr>
                <w:rFonts w:asciiTheme="minorHAnsi" w:eastAsiaTheme="minorEastAsia" w:hAnsiTheme="minorHAnsi" w:cstheme="minorBidi"/>
                <w:noProof/>
                <w:sz w:val="22"/>
                <w:szCs w:val="22"/>
                <w:lang w:eastAsia="nl-BE"/>
              </w:rPr>
              <w:tab/>
            </w:r>
            <w:r w:rsidR="00B25242" w:rsidRPr="007069B5">
              <w:rPr>
                <w:rStyle w:val="Hyperlink"/>
                <w:noProof/>
              </w:rPr>
              <w:t>Werkingsprincipe</w:t>
            </w:r>
            <w:r w:rsidR="00B25242">
              <w:rPr>
                <w:noProof/>
                <w:webHidden/>
              </w:rPr>
              <w:tab/>
            </w:r>
            <w:r w:rsidR="00B25242">
              <w:rPr>
                <w:noProof/>
                <w:webHidden/>
              </w:rPr>
              <w:fldChar w:fldCharType="begin"/>
            </w:r>
            <w:r w:rsidR="00B25242">
              <w:rPr>
                <w:noProof/>
                <w:webHidden/>
              </w:rPr>
              <w:instrText xml:space="preserve"> PAGEREF _Toc514791461 \h </w:instrText>
            </w:r>
            <w:r w:rsidR="00B25242">
              <w:rPr>
                <w:noProof/>
                <w:webHidden/>
              </w:rPr>
            </w:r>
            <w:r w:rsidR="00B25242">
              <w:rPr>
                <w:noProof/>
                <w:webHidden/>
              </w:rPr>
              <w:fldChar w:fldCharType="separate"/>
            </w:r>
            <w:r w:rsidR="00E6344A">
              <w:rPr>
                <w:noProof/>
                <w:webHidden/>
              </w:rPr>
              <w:t>28</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62" w:history="1">
            <w:r w:rsidR="00B25242" w:rsidRPr="007069B5">
              <w:rPr>
                <w:rStyle w:val="Hyperlink"/>
                <w:noProof/>
              </w:rPr>
              <w:t>2.3.2.3.</w:t>
            </w:r>
            <w:r w:rsidR="00B25242">
              <w:rPr>
                <w:rFonts w:asciiTheme="minorHAnsi" w:eastAsiaTheme="minorEastAsia" w:hAnsiTheme="minorHAnsi" w:cstheme="minorBidi"/>
                <w:noProof/>
                <w:sz w:val="22"/>
                <w:szCs w:val="22"/>
                <w:lang w:eastAsia="nl-BE"/>
              </w:rPr>
              <w:tab/>
            </w:r>
            <w:r w:rsidR="00B25242" w:rsidRPr="007069B5">
              <w:rPr>
                <w:rStyle w:val="Hyperlink"/>
                <w:noProof/>
              </w:rPr>
              <w:t>Indicaties</w:t>
            </w:r>
            <w:r w:rsidR="00B25242">
              <w:rPr>
                <w:noProof/>
                <w:webHidden/>
              </w:rPr>
              <w:tab/>
            </w:r>
            <w:r w:rsidR="00B25242">
              <w:rPr>
                <w:noProof/>
                <w:webHidden/>
              </w:rPr>
              <w:fldChar w:fldCharType="begin"/>
            </w:r>
            <w:r w:rsidR="00B25242">
              <w:rPr>
                <w:noProof/>
                <w:webHidden/>
              </w:rPr>
              <w:instrText xml:space="preserve"> PAGEREF _Toc514791462 \h </w:instrText>
            </w:r>
            <w:r w:rsidR="00B25242">
              <w:rPr>
                <w:noProof/>
                <w:webHidden/>
              </w:rPr>
            </w:r>
            <w:r w:rsidR="00B25242">
              <w:rPr>
                <w:noProof/>
                <w:webHidden/>
              </w:rPr>
              <w:fldChar w:fldCharType="separate"/>
            </w:r>
            <w:r w:rsidR="00E6344A">
              <w:rPr>
                <w:noProof/>
                <w:webHidden/>
              </w:rPr>
              <w:t>29</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63" w:history="1">
            <w:r w:rsidR="00B25242" w:rsidRPr="007069B5">
              <w:rPr>
                <w:rStyle w:val="Hyperlink"/>
                <w:noProof/>
              </w:rPr>
              <w:t>2.3.2.4.</w:t>
            </w:r>
            <w:r w:rsidR="00B25242">
              <w:rPr>
                <w:rFonts w:asciiTheme="minorHAnsi" w:eastAsiaTheme="minorEastAsia" w:hAnsiTheme="minorHAnsi" w:cstheme="minorBidi"/>
                <w:noProof/>
                <w:sz w:val="22"/>
                <w:szCs w:val="22"/>
                <w:lang w:eastAsia="nl-BE"/>
              </w:rPr>
              <w:tab/>
            </w:r>
            <w:r w:rsidR="00B25242" w:rsidRPr="007069B5">
              <w:rPr>
                <w:rStyle w:val="Hyperlink"/>
                <w:noProof/>
              </w:rPr>
              <w:t>Contra-indicaties</w:t>
            </w:r>
            <w:r w:rsidR="00B25242">
              <w:rPr>
                <w:noProof/>
                <w:webHidden/>
              </w:rPr>
              <w:tab/>
            </w:r>
            <w:r w:rsidR="00B25242">
              <w:rPr>
                <w:noProof/>
                <w:webHidden/>
              </w:rPr>
              <w:fldChar w:fldCharType="begin"/>
            </w:r>
            <w:r w:rsidR="00B25242">
              <w:rPr>
                <w:noProof/>
                <w:webHidden/>
              </w:rPr>
              <w:instrText xml:space="preserve"> PAGEREF _Toc514791463 \h </w:instrText>
            </w:r>
            <w:r w:rsidR="00B25242">
              <w:rPr>
                <w:noProof/>
                <w:webHidden/>
              </w:rPr>
            </w:r>
            <w:r w:rsidR="00B25242">
              <w:rPr>
                <w:noProof/>
                <w:webHidden/>
              </w:rPr>
              <w:fldChar w:fldCharType="separate"/>
            </w:r>
            <w:r w:rsidR="00E6344A">
              <w:rPr>
                <w:noProof/>
                <w:webHidden/>
              </w:rPr>
              <w:t>30</w:t>
            </w:r>
            <w:r w:rsidR="00B25242">
              <w:rPr>
                <w:noProof/>
                <w:webHidden/>
              </w:rPr>
              <w:fldChar w:fldCharType="end"/>
            </w:r>
          </w:hyperlink>
        </w:p>
        <w:p w:rsidR="00B25242" w:rsidRDefault="00097D42">
          <w:pPr>
            <w:pStyle w:val="Inhopg3"/>
            <w:tabs>
              <w:tab w:val="left" w:pos="1320"/>
              <w:tab w:val="right" w:leader="dot" w:pos="9396"/>
            </w:tabs>
            <w:rPr>
              <w:rFonts w:cstheme="minorBidi"/>
              <w:noProof/>
            </w:rPr>
          </w:pPr>
          <w:hyperlink w:anchor="_Toc514791464" w:history="1">
            <w:r w:rsidR="00B25242" w:rsidRPr="007069B5">
              <w:rPr>
                <w:rStyle w:val="Hyperlink"/>
                <w:noProof/>
              </w:rPr>
              <w:t>2.3.3.</w:t>
            </w:r>
            <w:r w:rsidR="00B25242">
              <w:rPr>
                <w:rFonts w:cstheme="minorBidi"/>
                <w:noProof/>
              </w:rPr>
              <w:tab/>
            </w:r>
            <w:r w:rsidR="00B25242" w:rsidRPr="007069B5">
              <w:rPr>
                <w:rStyle w:val="Hyperlink"/>
                <w:noProof/>
              </w:rPr>
              <w:t>Aroma Therapie</w:t>
            </w:r>
            <w:r w:rsidR="00B25242">
              <w:rPr>
                <w:noProof/>
                <w:webHidden/>
              </w:rPr>
              <w:tab/>
            </w:r>
            <w:r w:rsidR="00B25242">
              <w:rPr>
                <w:noProof/>
                <w:webHidden/>
              </w:rPr>
              <w:fldChar w:fldCharType="begin"/>
            </w:r>
            <w:r w:rsidR="00B25242">
              <w:rPr>
                <w:noProof/>
                <w:webHidden/>
              </w:rPr>
              <w:instrText xml:space="preserve"> PAGEREF _Toc514791464 \h </w:instrText>
            </w:r>
            <w:r w:rsidR="00B25242">
              <w:rPr>
                <w:noProof/>
                <w:webHidden/>
              </w:rPr>
            </w:r>
            <w:r w:rsidR="00B25242">
              <w:rPr>
                <w:noProof/>
                <w:webHidden/>
              </w:rPr>
              <w:fldChar w:fldCharType="separate"/>
            </w:r>
            <w:r w:rsidR="00E6344A">
              <w:rPr>
                <w:noProof/>
                <w:webHidden/>
              </w:rPr>
              <w:t>31</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65" w:history="1">
            <w:r w:rsidR="00B25242" w:rsidRPr="007069B5">
              <w:rPr>
                <w:rStyle w:val="Hyperlink"/>
                <w:noProof/>
              </w:rPr>
              <w:t>2.3.3.1.</w:t>
            </w:r>
            <w:r w:rsidR="00B25242">
              <w:rPr>
                <w:rFonts w:asciiTheme="minorHAnsi" w:eastAsiaTheme="minorEastAsia" w:hAnsiTheme="minorHAnsi" w:cstheme="minorBidi"/>
                <w:noProof/>
                <w:sz w:val="22"/>
                <w:szCs w:val="22"/>
                <w:lang w:eastAsia="nl-BE"/>
              </w:rPr>
              <w:tab/>
            </w:r>
            <w:r w:rsidR="00B25242" w:rsidRPr="007069B5">
              <w:rPr>
                <w:rStyle w:val="Hyperlink"/>
                <w:noProof/>
              </w:rPr>
              <w:t>Definitie</w:t>
            </w:r>
            <w:r w:rsidR="00B25242">
              <w:rPr>
                <w:noProof/>
                <w:webHidden/>
              </w:rPr>
              <w:tab/>
            </w:r>
            <w:r w:rsidR="00B25242">
              <w:rPr>
                <w:noProof/>
                <w:webHidden/>
              </w:rPr>
              <w:fldChar w:fldCharType="begin"/>
            </w:r>
            <w:r w:rsidR="00B25242">
              <w:rPr>
                <w:noProof/>
                <w:webHidden/>
              </w:rPr>
              <w:instrText xml:space="preserve"> PAGEREF _Toc514791465 \h </w:instrText>
            </w:r>
            <w:r w:rsidR="00B25242">
              <w:rPr>
                <w:noProof/>
                <w:webHidden/>
              </w:rPr>
            </w:r>
            <w:r w:rsidR="00B25242">
              <w:rPr>
                <w:noProof/>
                <w:webHidden/>
              </w:rPr>
              <w:fldChar w:fldCharType="separate"/>
            </w:r>
            <w:r w:rsidR="00E6344A">
              <w:rPr>
                <w:noProof/>
                <w:webHidden/>
              </w:rPr>
              <w:t>31</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66" w:history="1">
            <w:r w:rsidR="00B25242" w:rsidRPr="007069B5">
              <w:rPr>
                <w:rStyle w:val="Hyperlink"/>
                <w:noProof/>
              </w:rPr>
              <w:t>2.3.3.2.</w:t>
            </w:r>
            <w:r w:rsidR="00B25242">
              <w:rPr>
                <w:rFonts w:asciiTheme="minorHAnsi" w:eastAsiaTheme="minorEastAsia" w:hAnsiTheme="minorHAnsi" w:cstheme="minorBidi"/>
                <w:noProof/>
                <w:sz w:val="22"/>
                <w:szCs w:val="22"/>
                <w:lang w:eastAsia="nl-BE"/>
              </w:rPr>
              <w:tab/>
            </w:r>
            <w:r w:rsidR="00B25242" w:rsidRPr="007069B5">
              <w:rPr>
                <w:rStyle w:val="Hyperlink"/>
                <w:noProof/>
              </w:rPr>
              <w:t>Werkingsprincipe</w:t>
            </w:r>
            <w:r w:rsidR="00B25242">
              <w:rPr>
                <w:noProof/>
                <w:webHidden/>
              </w:rPr>
              <w:tab/>
            </w:r>
            <w:r w:rsidR="00B25242">
              <w:rPr>
                <w:noProof/>
                <w:webHidden/>
              </w:rPr>
              <w:fldChar w:fldCharType="begin"/>
            </w:r>
            <w:r w:rsidR="00B25242">
              <w:rPr>
                <w:noProof/>
                <w:webHidden/>
              </w:rPr>
              <w:instrText xml:space="preserve"> PAGEREF _Toc514791466 \h </w:instrText>
            </w:r>
            <w:r w:rsidR="00B25242">
              <w:rPr>
                <w:noProof/>
                <w:webHidden/>
              </w:rPr>
            </w:r>
            <w:r w:rsidR="00B25242">
              <w:rPr>
                <w:noProof/>
                <w:webHidden/>
              </w:rPr>
              <w:fldChar w:fldCharType="separate"/>
            </w:r>
            <w:r w:rsidR="00E6344A">
              <w:rPr>
                <w:noProof/>
                <w:webHidden/>
              </w:rPr>
              <w:t>31</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67" w:history="1">
            <w:r w:rsidR="00B25242" w:rsidRPr="007069B5">
              <w:rPr>
                <w:rStyle w:val="Hyperlink"/>
                <w:noProof/>
              </w:rPr>
              <w:t>2.3.3.3.</w:t>
            </w:r>
            <w:r w:rsidR="00B25242">
              <w:rPr>
                <w:rFonts w:asciiTheme="minorHAnsi" w:eastAsiaTheme="minorEastAsia" w:hAnsiTheme="minorHAnsi" w:cstheme="minorBidi"/>
                <w:noProof/>
                <w:sz w:val="22"/>
                <w:szCs w:val="22"/>
                <w:lang w:eastAsia="nl-BE"/>
              </w:rPr>
              <w:tab/>
            </w:r>
            <w:r w:rsidR="00B25242" w:rsidRPr="007069B5">
              <w:rPr>
                <w:rStyle w:val="Hyperlink"/>
                <w:noProof/>
              </w:rPr>
              <w:t>Indicaties</w:t>
            </w:r>
            <w:r w:rsidR="00B25242">
              <w:rPr>
                <w:noProof/>
                <w:webHidden/>
              </w:rPr>
              <w:tab/>
            </w:r>
            <w:r w:rsidR="00B25242">
              <w:rPr>
                <w:noProof/>
                <w:webHidden/>
              </w:rPr>
              <w:fldChar w:fldCharType="begin"/>
            </w:r>
            <w:r w:rsidR="00B25242">
              <w:rPr>
                <w:noProof/>
                <w:webHidden/>
              </w:rPr>
              <w:instrText xml:space="preserve"> PAGEREF _Toc514791467 \h </w:instrText>
            </w:r>
            <w:r w:rsidR="00B25242">
              <w:rPr>
                <w:noProof/>
                <w:webHidden/>
              </w:rPr>
            </w:r>
            <w:r w:rsidR="00B25242">
              <w:rPr>
                <w:noProof/>
                <w:webHidden/>
              </w:rPr>
              <w:fldChar w:fldCharType="separate"/>
            </w:r>
            <w:r w:rsidR="00E6344A">
              <w:rPr>
                <w:noProof/>
                <w:webHidden/>
              </w:rPr>
              <w:t>33</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68" w:history="1">
            <w:r w:rsidR="00B25242" w:rsidRPr="007069B5">
              <w:rPr>
                <w:rStyle w:val="Hyperlink"/>
                <w:noProof/>
              </w:rPr>
              <w:t>2.3.3.4.</w:t>
            </w:r>
            <w:r w:rsidR="00B25242">
              <w:rPr>
                <w:rFonts w:asciiTheme="minorHAnsi" w:eastAsiaTheme="minorEastAsia" w:hAnsiTheme="minorHAnsi" w:cstheme="minorBidi"/>
                <w:noProof/>
                <w:sz w:val="22"/>
                <w:szCs w:val="22"/>
                <w:lang w:eastAsia="nl-BE"/>
              </w:rPr>
              <w:tab/>
            </w:r>
            <w:r w:rsidR="00B25242" w:rsidRPr="007069B5">
              <w:rPr>
                <w:rStyle w:val="Hyperlink"/>
                <w:noProof/>
              </w:rPr>
              <w:t>Contra-indicaties</w:t>
            </w:r>
            <w:r w:rsidR="00B25242">
              <w:rPr>
                <w:noProof/>
                <w:webHidden/>
              </w:rPr>
              <w:tab/>
            </w:r>
            <w:r w:rsidR="00B25242">
              <w:rPr>
                <w:noProof/>
                <w:webHidden/>
              </w:rPr>
              <w:fldChar w:fldCharType="begin"/>
            </w:r>
            <w:r w:rsidR="00B25242">
              <w:rPr>
                <w:noProof/>
                <w:webHidden/>
              </w:rPr>
              <w:instrText xml:space="preserve"> PAGEREF _Toc514791468 \h </w:instrText>
            </w:r>
            <w:r w:rsidR="00B25242">
              <w:rPr>
                <w:noProof/>
                <w:webHidden/>
              </w:rPr>
            </w:r>
            <w:r w:rsidR="00B25242">
              <w:rPr>
                <w:noProof/>
                <w:webHidden/>
              </w:rPr>
              <w:fldChar w:fldCharType="separate"/>
            </w:r>
            <w:r w:rsidR="00E6344A">
              <w:rPr>
                <w:noProof/>
                <w:webHidden/>
              </w:rPr>
              <w:t>34</w:t>
            </w:r>
            <w:r w:rsidR="00B25242">
              <w:rPr>
                <w:noProof/>
                <w:webHidden/>
              </w:rPr>
              <w:fldChar w:fldCharType="end"/>
            </w:r>
          </w:hyperlink>
        </w:p>
        <w:p w:rsidR="00B25242" w:rsidRDefault="00097D42">
          <w:pPr>
            <w:pStyle w:val="Inhopg3"/>
            <w:tabs>
              <w:tab w:val="left" w:pos="1320"/>
              <w:tab w:val="right" w:leader="dot" w:pos="9396"/>
            </w:tabs>
            <w:rPr>
              <w:rFonts w:cstheme="minorBidi"/>
              <w:noProof/>
            </w:rPr>
          </w:pPr>
          <w:hyperlink w:anchor="_Toc514791469" w:history="1">
            <w:r w:rsidR="00B25242" w:rsidRPr="007069B5">
              <w:rPr>
                <w:rStyle w:val="Hyperlink"/>
                <w:noProof/>
              </w:rPr>
              <w:t>2.3.4.</w:t>
            </w:r>
            <w:r w:rsidR="00B25242">
              <w:rPr>
                <w:rFonts w:cstheme="minorBidi"/>
                <w:noProof/>
              </w:rPr>
              <w:tab/>
            </w:r>
            <w:r w:rsidR="00B25242" w:rsidRPr="007069B5">
              <w:rPr>
                <w:rStyle w:val="Hyperlink"/>
                <w:noProof/>
              </w:rPr>
              <w:t>Therapeutic Touch</w:t>
            </w:r>
            <w:r w:rsidR="00B25242">
              <w:rPr>
                <w:noProof/>
                <w:webHidden/>
              </w:rPr>
              <w:tab/>
            </w:r>
            <w:r w:rsidR="00B25242">
              <w:rPr>
                <w:noProof/>
                <w:webHidden/>
              </w:rPr>
              <w:fldChar w:fldCharType="begin"/>
            </w:r>
            <w:r w:rsidR="00B25242">
              <w:rPr>
                <w:noProof/>
                <w:webHidden/>
              </w:rPr>
              <w:instrText xml:space="preserve"> PAGEREF _Toc514791469 \h </w:instrText>
            </w:r>
            <w:r w:rsidR="00B25242">
              <w:rPr>
                <w:noProof/>
                <w:webHidden/>
              </w:rPr>
            </w:r>
            <w:r w:rsidR="00B25242">
              <w:rPr>
                <w:noProof/>
                <w:webHidden/>
              </w:rPr>
              <w:fldChar w:fldCharType="separate"/>
            </w:r>
            <w:r w:rsidR="00E6344A">
              <w:rPr>
                <w:noProof/>
                <w:webHidden/>
              </w:rPr>
              <w:t>35</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70" w:history="1">
            <w:r w:rsidR="00B25242" w:rsidRPr="007069B5">
              <w:rPr>
                <w:rStyle w:val="Hyperlink"/>
                <w:noProof/>
              </w:rPr>
              <w:t>2.3.4.1.</w:t>
            </w:r>
            <w:r w:rsidR="00B25242">
              <w:rPr>
                <w:rFonts w:asciiTheme="minorHAnsi" w:eastAsiaTheme="minorEastAsia" w:hAnsiTheme="minorHAnsi" w:cstheme="minorBidi"/>
                <w:noProof/>
                <w:sz w:val="22"/>
                <w:szCs w:val="22"/>
                <w:lang w:eastAsia="nl-BE"/>
              </w:rPr>
              <w:tab/>
            </w:r>
            <w:r w:rsidR="00B25242" w:rsidRPr="007069B5">
              <w:rPr>
                <w:rStyle w:val="Hyperlink"/>
                <w:noProof/>
              </w:rPr>
              <w:t>Definitie</w:t>
            </w:r>
            <w:r w:rsidR="00B25242">
              <w:rPr>
                <w:noProof/>
                <w:webHidden/>
              </w:rPr>
              <w:tab/>
            </w:r>
            <w:r w:rsidR="00B25242">
              <w:rPr>
                <w:noProof/>
                <w:webHidden/>
              </w:rPr>
              <w:fldChar w:fldCharType="begin"/>
            </w:r>
            <w:r w:rsidR="00B25242">
              <w:rPr>
                <w:noProof/>
                <w:webHidden/>
              </w:rPr>
              <w:instrText xml:space="preserve"> PAGEREF _Toc514791470 \h </w:instrText>
            </w:r>
            <w:r w:rsidR="00B25242">
              <w:rPr>
                <w:noProof/>
                <w:webHidden/>
              </w:rPr>
            </w:r>
            <w:r w:rsidR="00B25242">
              <w:rPr>
                <w:noProof/>
                <w:webHidden/>
              </w:rPr>
              <w:fldChar w:fldCharType="separate"/>
            </w:r>
            <w:r w:rsidR="00E6344A">
              <w:rPr>
                <w:noProof/>
                <w:webHidden/>
              </w:rPr>
              <w:t>35</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71" w:history="1">
            <w:r w:rsidR="00B25242" w:rsidRPr="007069B5">
              <w:rPr>
                <w:rStyle w:val="Hyperlink"/>
                <w:noProof/>
              </w:rPr>
              <w:t>2.3.4.2.</w:t>
            </w:r>
            <w:r w:rsidR="00B25242">
              <w:rPr>
                <w:rFonts w:asciiTheme="minorHAnsi" w:eastAsiaTheme="minorEastAsia" w:hAnsiTheme="minorHAnsi" w:cstheme="minorBidi"/>
                <w:noProof/>
                <w:sz w:val="22"/>
                <w:szCs w:val="22"/>
                <w:lang w:eastAsia="nl-BE"/>
              </w:rPr>
              <w:tab/>
            </w:r>
            <w:r w:rsidR="00B25242" w:rsidRPr="007069B5">
              <w:rPr>
                <w:rStyle w:val="Hyperlink"/>
                <w:noProof/>
              </w:rPr>
              <w:t>Werkingsprincipe</w:t>
            </w:r>
            <w:r w:rsidR="00B25242">
              <w:rPr>
                <w:noProof/>
                <w:webHidden/>
              </w:rPr>
              <w:tab/>
            </w:r>
            <w:r w:rsidR="00B25242">
              <w:rPr>
                <w:noProof/>
                <w:webHidden/>
              </w:rPr>
              <w:fldChar w:fldCharType="begin"/>
            </w:r>
            <w:r w:rsidR="00B25242">
              <w:rPr>
                <w:noProof/>
                <w:webHidden/>
              </w:rPr>
              <w:instrText xml:space="preserve"> PAGEREF _Toc514791471 \h </w:instrText>
            </w:r>
            <w:r w:rsidR="00B25242">
              <w:rPr>
                <w:noProof/>
                <w:webHidden/>
              </w:rPr>
            </w:r>
            <w:r w:rsidR="00B25242">
              <w:rPr>
                <w:noProof/>
                <w:webHidden/>
              </w:rPr>
              <w:fldChar w:fldCharType="separate"/>
            </w:r>
            <w:r w:rsidR="00E6344A">
              <w:rPr>
                <w:noProof/>
                <w:webHidden/>
              </w:rPr>
              <w:t>36</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72" w:history="1">
            <w:r w:rsidR="00B25242" w:rsidRPr="007069B5">
              <w:rPr>
                <w:rStyle w:val="Hyperlink"/>
                <w:noProof/>
              </w:rPr>
              <w:t>2.3.4.3.</w:t>
            </w:r>
            <w:r w:rsidR="00B25242">
              <w:rPr>
                <w:rFonts w:asciiTheme="minorHAnsi" w:eastAsiaTheme="minorEastAsia" w:hAnsiTheme="minorHAnsi" w:cstheme="minorBidi"/>
                <w:noProof/>
                <w:sz w:val="22"/>
                <w:szCs w:val="22"/>
                <w:lang w:eastAsia="nl-BE"/>
              </w:rPr>
              <w:tab/>
            </w:r>
            <w:r w:rsidR="00B25242" w:rsidRPr="007069B5">
              <w:rPr>
                <w:rStyle w:val="Hyperlink"/>
                <w:noProof/>
              </w:rPr>
              <w:t>Indicaties</w:t>
            </w:r>
            <w:r w:rsidR="00B25242">
              <w:rPr>
                <w:noProof/>
                <w:webHidden/>
              </w:rPr>
              <w:tab/>
            </w:r>
            <w:r w:rsidR="00B25242">
              <w:rPr>
                <w:noProof/>
                <w:webHidden/>
              </w:rPr>
              <w:fldChar w:fldCharType="begin"/>
            </w:r>
            <w:r w:rsidR="00B25242">
              <w:rPr>
                <w:noProof/>
                <w:webHidden/>
              </w:rPr>
              <w:instrText xml:space="preserve"> PAGEREF _Toc514791472 \h </w:instrText>
            </w:r>
            <w:r w:rsidR="00B25242">
              <w:rPr>
                <w:noProof/>
                <w:webHidden/>
              </w:rPr>
            </w:r>
            <w:r w:rsidR="00B25242">
              <w:rPr>
                <w:noProof/>
                <w:webHidden/>
              </w:rPr>
              <w:fldChar w:fldCharType="separate"/>
            </w:r>
            <w:r w:rsidR="00E6344A">
              <w:rPr>
                <w:noProof/>
                <w:webHidden/>
              </w:rPr>
              <w:t>36</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73" w:history="1">
            <w:r w:rsidR="00B25242" w:rsidRPr="007069B5">
              <w:rPr>
                <w:rStyle w:val="Hyperlink"/>
                <w:noProof/>
              </w:rPr>
              <w:t>2.3.4.4.</w:t>
            </w:r>
            <w:r w:rsidR="00B25242">
              <w:rPr>
                <w:rFonts w:asciiTheme="minorHAnsi" w:eastAsiaTheme="minorEastAsia" w:hAnsiTheme="minorHAnsi" w:cstheme="minorBidi"/>
                <w:noProof/>
                <w:sz w:val="22"/>
                <w:szCs w:val="22"/>
                <w:lang w:eastAsia="nl-BE"/>
              </w:rPr>
              <w:tab/>
            </w:r>
            <w:r w:rsidR="00B25242" w:rsidRPr="007069B5">
              <w:rPr>
                <w:rStyle w:val="Hyperlink"/>
                <w:noProof/>
              </w:rPr>
              <w:t>Contra-indicaties</w:t>
            </w:r>
            <w:r w:rsidR="00B25242">
              <w:rPr>
                <w:noProof/>
                <w:webHidden/>
              </w:rPr>
              <w:tab/>
            </w:r>
            <w:r w:rsidR="00B25242">
              <w:rPr>
                <w:noProof/>
                <w:webHidden/>
              </w:rPr>
              <w:fldChar w:fldCharType="begin"/>
            </w:r>
            <w:r w:rsidR="00B25242">
              <w:rPr>
                <w:noProof/>
                <w:webHidden/>
              </w:rPr>
              <w:instrText xml:space="preserve"> PAGEREF _Toc514791473 \h </w:instrText>
            </w:r>
            <w:r w:rsidR="00B25242">
              <w:rPr>
                <w:noProof/>
                <w:webHidden/>
              </w:rPr>
            </w:r>
            <w:r w:rsidR="00B25242">
              <w:rPr>
                <w:noProof/>
                <w:webHidden/>
              </w:rPr>
              <w:fldChar w:fldCharType="separate"/>
            </w:r>
            <w:r w:rsidR="00E6344A">
              <w:rPr>
                <w:noProof/>
                <w:webHidden/>
              </w:rPr>
              <w:t>37</w:t>
            </w:r>
            <w:r w:rsidR="00B25242">
              <w:rPr>
                <w:noProof/>
                <w:webHidden/>
              </w:rPr>
              <w:fldChar w:fldCharType="end"/>
            </w:r>
          </w:hyperlink>
        </w:p>
        <w:p w:rsidR="00B25242" w:rsidRDefault="00097D42">
          <w:pPr>
            <w:pStyle w:val="Inhopg3"/>
            <w:tabs>
              <w:tab w:val="left" w:pos="1320"/>
              <w:tab w:val="right" w:leader="dot" w:pos="9396"/>
            </w:tabs>
            <w:rPr>
              <w:rFonts w:cstheme="minorBidi"/>
              <w:noProof/>
            </w:rPr>
          </w:pPr>
          <w:hyperlink w:anchor="_Toc514791474" w:history="1">
            <w:r w:rsidR="00B25242" w:rsidRPr="007069B5">
              <w:rPr>
                <w:rStyle w:val="Hyperlink"/>
                <w:noProof/>
              </w:rPr>
              <w:t>2.3.5.</w:t>
            </w:r>
            <w:r w:rsidR="00B25242">
              <w:rPr>
                <w:rFonts w:cstheme="minorBidi"/>
                <w:noProof/>
              </w:rPr>
              <w:tab/>
            </w:r>
            <w:r w:rsidR="00B25242" w:rsidRPr="007069B5">
              <w:rPr>
                <w:rStyle w:val="Hyperlink"/>
                <w:noProof/>
              </w:rPr>
              <w:t>Kruiden</w:t>
            </w:r>
            <w:r w:rsidR="00B25242">
              <w:rPr>
                <w:noProof/>
                <w:webHidden/>
              </w:rPr>
              <w:tab/>
            </w:r>
            <w:r w:rsidR="00B25242">
              <w:rPr>
                <w:noProof/>
                <w:webHidden/>
              </w:rPr>
              <w:fldChar w:fldCharType="begin"/>
            </w:r>
            <w:r w:rsidR="00B25242">
              <w:rPr>
                <w:noProof/>
                <w:webHidden/>
              </w:rPr>
              <w:instrText xml:space="preserve"> PAGEREF _Toc514791474 \h </w:instrText>
            </w:r>
            <w:r w:rsidR="00B25242">
              <w:rPr>
                <w:noProof/>
                <w:webHidden/>
              </w:rPr>
            </w:r>
            <w:r w:rsidR="00B25242">
              <w:rPr>
                <w:noProof/>
                <w:webHidden/>
              </w:rPr>
              <w:fldChar w:fldCharType="separate"/>
            </w:r>
            <w:r w:rsidR="00E6344A">
              <w:rPr>
                <w:noProof/>
                <w:webHidden/>
              </w:rPr>
              <w:t>37</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75" w:history="1">
            <w:r w:rsidR="00B25242" w:rsidRPr="007069B5">
              <w:rPr>
                <w:rStyle w:val="Hyperlink"/>
                <w:noProof/>
              </w:rPr>
              <w:t>2.3.5.1.</w:t>
            </w:r>
            <w:r w:rsidR="00B25242">
              <w:rPr>
                <w:rFonts w:asciiTheme="minorHAnsi" w:eastAsiaTheme="minorEastAsia" w:hAnsiTheme="minorHAnsi" w:cstheme="minorBidi"/>
                <w:noProof/>
                <w:sz w:val="22"/>
                <w:szCs w:val="22"/>
                <w:lang w:eastAsia="nl-BE"/>
              </w:rPr>
              <w:tab/>
            </w:r>
            <w:r w:rsidR="00B25242" w:rsidRPr="007069B5">
              <w:rPr>
                <w:rStyle w:val="Hyperlink"/>
                <w:noProof/>
              </w:rPr>
              <w:t>Definitie</w:t>
            </w:r>
            <w:r w:rsidR="00B25242">
              <w:rPr>
                <w:noProof/>
                <w:webHidden/>
              </w:rPr>
              <w:tab/>
            </w:r>
            <w:r w:rsidR="00B25242">
              <w:rPr>
                <w:noProof/>
                <w:webHidden/>
              </w:rPr>
              <w:fldChar w:fldCharType="begin"/>
            </w:r>
            <w:r w:rsidR="00B25242">
              <w:rPr>
                <w:noProof/>
                <w:webHidden/>
              </w:rPr>
              <w:instrText xml:space="preserve"> PAGEREF _Toc514791475 \h </w:instrText>
            </w:r>
            <w:r w:rsidR="00B25242">
              <w:rPr>
                <w:noProof/>
                <w:webHidden/>
              </w:rPr>
            </w:r>
            <w:r w:rsidR="00B25242">
              <w:rPr>
                <w:noProof/>
                <w:webHidden/>
              </w:rPr>
              <w:fldChar w:fldCharType="separate"/>
            </w:r>
            <w:r w:rsidR="00E6344A">
              <w:rPr>
                <w:noProof/>
                <w:webHidden/>
              </w:rPr>
              <w:t>37</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76" w:history="1">
            <w:r w:rsidR="00B25242" w:rsidRPr="007069B5">
              <w:rPr>
                <w:rStyle w:val="Hyperlink"/>
                <w:noProof/>
              </w:rPr>
              <w:t>2.3.5.2.</w:t>
            </w:r>
            <w:r w:rsidR="00B25242">
              <w:rPr>
                <w:rFonts w:asciiTheme="minorHAnsi" w:eastAsiaTheme="minorEastAsia" w:hAnsiTheme="minorHAnsi" w:cstheme="minorBidi"/>
                <w:noProof/>
                <w:sz w:val="22"/>
                <w:szCs w:val="22"/>
                <w:lang w:eastAsia="nl-BE"/>
              </w:rPr>
              <w:tab/>
            </w:r>
            <w:r w:rsidR="00B25242" w:rsidRPr="007069B5">
              <w:rPr>
                <w:rStyle w:val="Hyperlink"/>
                <w:noProof/>
              </w:rPr>
              <w:t>Werkingsprincipe</w:t>
            </w:r>
            <w:r w:rsidR="00B25242">
              <w:rPr>
                <w:noProof/>
                <w:webHidden/>
              </w:rPr>
              <w:tab/>
            </w:r>
            <w:r w:rsidR="00B25242">
              <w:rPr>
                <w:noProof/>
                <w:webHidden/>
              </w:rPr>
              <w:fldChar w:fldCharType="begin"/>
            </w:r>
            <w:r w:rsidR="00B25242">
              <w:rPr>
                <w:noProof/>
                <w:webHidden/>
              </w:rPr>
              <w:instrText xml:space="preserve"> PAGEREF _Toc514791476 \h </w:instrText>
            </w:r>
            <w:r w:rsidR="00B25242">
              <w:rPr>
                <w:noProof/>
                <w:webHidden/>
              </w:rPr>
            </w:r>
            <w:r w:rsidR="00B25242">
              <w:rPr>
                <w:noProof/>
                <w:webHidden/>
              </w:rPr>
              <w:fldChar w:fldCharType="separate"/>
            </w:r>
            <w:r w:rsidR="00E6344A">
              <w:rPr>
                <w:noProof/>
                <w:webHidden/>
              </w:rPr>
              <w:t>39</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77" w:history="1">
            <w:r w:rsidR="00B25242" w:rsidRPr="007069B5">
              <w:rPr>
                <w:rStyle w:val="Hyperlink"/>
                <w:noProof/>
              </w:rPr>
              <w:t>2.3.5.3.</w:t>
            </w:r>
            <w:r w:rsidR="00B25242">
              <w:rPr>
                <w:rFonts w:asciiTheme="minorHAnsi" w:eastAsiaTheme="minorEastAsia" w:hAnsiTheme="minorHAnsi" w:cstheme="minorBidi"/>
                <w:noProof/>
                <w:sz w:val="22"/>
                <w:szCs w:val="22"/>
                <w:lang w:eastAsia="nl-BE"/>
              </w:rPr>
              <w:tab/>
            </w:r>
            <w:r w:rsidR="00B25242" w:rsidRPr="007069B5">
              <w:rPr>
                <w:rStyle w:val="Hyperlink"/>
                <w:noProof/>
              </w:rPr>
              <w:t>Indicaties</w:t>
            </w:r>
            <w:r w:rsidR="00B25242">
              <w:rPr>
                <w:noProof/>
                <w:webHidden/>
              </w:rPr>
              <w:tab/>
            </w:r>
            <w:r w:rsidR="00B25242">
              <w:rPr>
                <w:noProof/>
                <w:webHidden/>
              </w:rPr>
              <w:fldChar w:fldCharType="begin"/>
            </w:r>
            <w:r w:rsidR="00B25242">
              <w:rPr>
                <w:noProof/>
                <w:webHidden/>
              </w:rPr>
              <w:instrText xml:space="preserve"> PAGEREF _Toc514791477 \h </w:instrText>
            </w:r>
            <w:r w:rsidR="00B25242">
              <w:rPr>
                <w:noProof/>
                <w:webHidden/>
              </w:rPr>
            </w:r>
            <w:r w:rsidR="00B25242">
              <w:rPr>
                <w:noProof/>
                <w:webHidden/>
              </w:rPr>
              <w:fldChar w:fldCharType="separate"/>
            </w:r>
            <w:r w:rsidR="00E6344A">
              <w:rPr>
                <w:noProof/>
                <w:webHidden/>
              </w:rPr>
              <w:t>39</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78" w:history="1">
            <w:r w:rsidR="00B25242" w:rsidRPr="007069B5">
              <w:rPr>
                <w:rStyle w:val="Hyperlink"/>
                <w:noProof/>
              </w:rPr>
              <w:t>2.3.5.4.</w:t>
            </w:r>
            <w:r w:rsidR="00B25242">
              <w:rPr>
                <w:rFonts w:asciiTheme="minorHAnsi" w:eastAsiaTheme="minorEastAsia" w:hAnsiTheme="minorHAnsi" w:cstheme="minorBidi"/>
                <w:noProof/>
                <w:sz w:val="22"/>
                <w:szCs w:val="22"/>
                <w:lang w:eastAsia="nl-BE"/>
              </w:rPr>
              <w:tab/>
            </w:r>
            <w:r w:rsidR="00B25242" w:rsidRPr="007069B5">
              <w:rPr>
                <w:rStyle w:val="Hyperlink"/>
                <w:noProof/>
              </w:rPr>
              <w:t>Contra-indicaties</w:t>
            </w:r>
            <w:r w:rsidR="00B25242">
              <w:rPr>
                <w:noProof/>
                <w:webHidden/>
              </w:rPr>
              <w:tab/>
            </w:r>
            <w:r w:rsidR="00B25242">
              <w:rPr>
                <w:noProof/>
                <w:webHidden/>
              </w:rPr>
              <w:fldChar w:fldCharType="begin"/>
            </w:r>
            <w:r w:rsidR="00B25242">
              <w:rPr>
                <w:noProof/>
                <w:webHidden/>
              </w:rPr>
              <w:instrText xml:space="preserve"> PAGEREF _Toc514791478 \h </w:instrText>
            </w:r>
            <w:r w:rsidR="00B25242">
              <w:rPr>
                <w:noProof/>
                <w:webHidden/>
              </w:rPr>
            </w:r>
            <w:r w:rsidR="00B25242">
              <w:rPr>
                <w:noProof/>
                <w:webHidden/>
              </w:rPr>
              <w:fldChar w:fldCharType="separate"/>
            </w:r>
            <w:r w:rsidR="00E6344A">
              <w:rPr>
                <w:noProof/>
                <w:webHidden/>
              </w:rPr>
              <w:t>40</w:t>
            </w:r>
            <w:r w:rsidR="00B25242">
              <w:rPr>
                <w:noProof/>
                <w:webHidden/>
              </w:rPr>
              <w:fldChar w:fldCharType="end"/>
            </w:r>
          </w:hyperlink>
        </w:p>
        <w:p w:rsidR="00B25242" w:rsidRDefault="00097D42">
          <w:pPr>
            <w:pStyle w:val="Inhopg3"/>
            <w:tabs>
              <w:tab w:val="left" w:pos="1320"/>
              <w:tab w:val="right" w:leader="dot" w:pos="9396"/>
            </w:tabs>
            <w:rPr>
              <w:rFonts w:cstheme="minorBidi"/>
              <w:noProof/>
            </w:rPr>
          </w:pPr>
          <w:hyperlink w:anchor="_Toc514791479" w:history="1">
            <w:r w:rsidR="00B25242" w:rsidRPr="007069B5">
              <w:rPr>
                <w:rStyle w:val="Hyperlink"/>
                <w:noProof/>
              </w:rPr>
              <w:t>2.3.6.</w:t>
            </w:r>
            <w:r w:rsidR="00B25242">
              <w:rPr>
                <w:rFonts w:cstheme="minorBidi"/>
                <w:noProof/>
              </w:rPr>
              <w:tab/>
            </w:r>
            <w:r w:rsidR="00B25242" w:rsidRPr="007069B5">
              <w:rPr>
                <w:rStyle w:val="Hyperlink"/>
                <w:noProof/>
              </w:rPr>
              <w:t>Bachremedies</w:t>
            </w:r>
            <w:r w:rsidR="00B25242">
              <w:rPr>
                <w:noProof/>
                <w:webHidden/>
              </w:rPr>
              <w:tab/>
            </w:r>
            <w:r w:rsidR="00B25242">
              <w:rPr>
                <w:noProof/>
                <w:webHidden/>
              </w:rPr>
              <w:fldChar w:fldCharType="begin"/>
            </w:r>
            <w:r w:rsidR="00B25242">
              <w:rPr>
                <w:noProof/>
                <w:webHidden/>
              </w:rPr>
              <w:instrText xml:space="preserve"> PAGEREF _Toc514791479 \h </w:instrText>
            </w:r>
            <w:r w:rsidR="00B25242">
              <w:rPr>
                <w:noProof/>
                <w:webHidden/>
              </w:rPr>
            </w:r>
            <w:r w:rsidR="00B25242">
              <w:rPr>
                <w:noProof/>
                <w:webHidden/>
              </w:rPr>
              <w:fldChar w:fldCharType="separate"/>
            </w:r>
            <w:r w:rsidR="00E6344A">
              <w:rPr>
                <w:noProof/>
                <w:webHidden/>
              </w:rPr>
              <w:t>40</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80" w:history="1">
            <w:r w:rsidR="00B25242" w:rsidRPr="007069B5">
              <w:rPr>
                <w:rStyle w:val="Hyperlink"/>
                <w:noProof/>
              </w:rPr>
              <w:t>2.3.6.1.</w:t>
            </w:r>
            <w:r w:rsidR="00B25242">
              <w:rPr>
                <w:rFonts w:asciiTheme="minorHAnsi" w:eastAsiaTheme="minorEastAsia" w:hAnsiTheme="minorHAnsi" w:cstheme="minorBidi"/>
                <w:noProof/>
                <w:sz w:val="22"/>
                <w:szCs w:val="22"/>
                <w:lang w:eastAsia="nl-BE"/>
              </w:rPr>
              <w:tab/>
            </w:r>
            <w:r w:rsidR="00B25242" w:rsidRPr="007069B5">
              <w:rPr>
                <w:rStyle w:val="Hyperlink"/>
                <w:noProof/>
              </w:rPr>
              <w:t>Definitie</w:t>
            </w:r>
            <w:r w:rsidR="00B25242">
              <w:rPr>
                <w:noProof/>
                <w:webHidden/>
              </w:rPr>
              <w:tab/>
            </w:r>
            <w:r w:rsidR="00B25242">
              <w:rPr>
                <w:noProof/>
                <w:webHidden/>
              </w:rPr>
              <w:fldChar w:fldCharType="begin"/>
            </w:r>
            <w:r w:rsidR="00B25242">
              <w:rPr>
                <w:noProof/>
                <w:webHidden/>
              </w:rPr>
              <w:instrText xml:space="preserve"> PAGEREF _Toc514791480 \h </w:instrText>
            </w:r>
            <w:r w:rsidR="00B25242">
              <w:rPr>
                <w:noProof/>
                <w:webHidden/>
              </w:rPr>
            </w:r>
            <w:r w:rsidR="00B25242">
              <w:rPr>
                <w:noProof/>
                <w:webHidden/>
              </w:rPr>
              <w:fldChar w:fldCharType="separate"/>
            </w:r>
            <w:r w:rsidR="00E6344A">
              <w:rPr>
                <w:noProof/>
                <w:webHidden/>
              </w:rPr>
              <w:t>40</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81" w:history="1">
            <w:r w:rsidR="00B25242" w:rsidRPr="007069B5">
              <w:rPr>
                <w:rStyle w:val="Hyperlink"/>
                <w:noProof/>
              </w:rPr>
              <w:t>2.3.6.2.</w:t>
            </w:r>
            <w:r w:rsidR="00B25242">
              <w:rPr>
                <w:rFonts w:asciiTheme="minorHAnsi" w:eastAsiaTheme="minorEastAsia" w:hAnsiTheme="minorHAnsi" w:cstheme="minorBidi"/>
                <w:noProof/>
                <w:sz w:val="22"/>
                <w:szCs w:val="22"/>
                <w:lang w:eastAsia="nl-BE"/>
              </w:rPr>
              <w:tab/>
            </w:r>
            <w:r w:rsidR="00B25242" w:rsidRPr="007069B5">
              <w:rPr>
                <w:rStyle w:val="Hyperlink"/>
                <w:noProof/>
              </w:rPr>
              <w:t>Werkingsprincipe</w:t>
            </w:r>
            <w:r w:rsidR="00B25242">
              <w:rPr>
                <w:noProof/>
                <w:webHidden/>
              </w:rPr>
              <w:tab/>
            </w:r>
            <w:r w:rsidR="00B25242">
              <w:rPr>
                <w:noProof/>
                <w:webHidden/>
              </w:rPr>
              <w:fldChar w:fldCharType="begin"/>
            </w:r>
            <w:r w:rsidR="00B25242">
              <w:rPr>
                <w:noProof/>
                <w:webHidden/>
              </w:rPr>
              <w:instrText xml:space="preserve"> PAGEREF _Toc514791481 \h </w:instrText>
            </w:r>
            <w:r w:rsidR="00B25242">
              <w:rPr>
                <w:noProof/>
                <w:webHidden/>
              </w:rPr>
            </w:r>
            <w:r w:rsidR="00B25242">
              <w:rPr>
                <w:noProof/>
                <w:webHidden/>
              </w:rPr>
              <w:fldChar w:fldCharType="separate"/>
            </w:r>
            <w:r w:rsidR="00E6344A">
              <w:rPr>
                <w:noProof/>
                <w:webHidden/>
              </w:rPr>
              <w:t>41</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82" w:history="1">
            <w:r w:rsidR="00B25242" w:rsidRPr="007069B5">
              <w:rPr>
                <w:rStyle w:val="Hyperlink"/>
                <w:noProof/>
              </w:rPr>
              <w:t>2.3.6.3.</w:t>
            </w:r>
            <w:r w:rsidR="00B25242">
              <w:rPr>
                <w:rFonts w:asciiTheme="minorHAnsi" w:eastAsiaTheme="minorEastAsia" w:hAnsiTheme="minorHAnsi" w:cstheme="minorBidi"/>
                <w:noProof/>
                <w:sz w:val="22"/>
                <w:szCs w:val="22"/>
                <w:lang w:eastAsia="nl-BE"/>
              </w:rPr>
              <w:tab/>
            </w:r>
            <w:r w:rsidR="00B25242" w:rsidRPr="007069B5">
              <w:rPr>
                <w:rStyle w:val="Hyperlink"/>
                <w:noProof/>
              </w:rPr>
              <w:t>Indicaties</w:t>
            </w:r>
            <w:r w:rsidR="00B25242">
              <w:rPr>
                <w:noProof/>
                <w:webHidden/>
              </w:rPr>
              <w:tab/>
            </w:r>
            <w:r w:rsidR="00B25242">
              <w:rPr>
                <w:noProof/>
                <w:webHidden/>
              </w:rPr>
              <w:fldChar w:fldCharType="begin"/>
            </w:r>
            <w:r w:rsidR="00B25242">
              <w:rPr>
                <w:noProof/>
                <w:webHidden/>
              </w:rPr>
              <w:instrText xml:space="preserve"> PAGEREF _Toc514791482 \h </w:instrText>
            </w:r>
            <w:r w:rsidR="00B25242">
              <w:rPr>
                <w:noProof/>
                <w:webHidden/>
              </w:rPr>
            </w:r>
            <w:r w:rsidR="00B25242">
              <w:rPr>
                <w:noProof/>
                <w:webHidden/>
              </w:rPr>
              <w:fldChar w:fldCharType="separate"/>
            </w:r>
            <w:r w:rsidR="00E6344A">
              <w:rPr>
                <w:noProof/>
                <w:webHidden/>
              </w:rPr>
              <w:t>42</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83" w:history="1">
            <w:r w:rsidR="00B25242" w:rsidRPr="007069B5">
              <w:rPr>
                <w:rStyle w:val="Hyperlink"/>
                <w:noProof/>
              </w:rPr>
              <w:t>2.3.6.4.</w:t>
            </w:r>
            <w:r w:rsidR="00B25242">
              <w:rPr>
                <w:rFonts w:asciiTheme="minorHAnsi" w:eastAsiaTheme="minorEastAsia" w:hAnsiTheme="minorHAnsi" w:cstheme="minorBidi"/>
                <w:noProof/>
                <w:sz w:val="22"/>
                <w:szCs w:val="22"/>
                <w:lang w:eastAsia="nl-BE"/>
              </w:rPr>
              <w:tab/>
            </w:r>
            <w:r w:rsidR="00B25242" w:rsidRPr="007069B5">
              <w:rPr>
                <w:rStyle w:val="Hyperlink"/>
                <w:noProof/>
              </w:rPr>
              <w:t>Contra-indicaties</w:t>
            </w:r>
            <w:r w:rsidR="00B25242">
              <w:rPr>
                <w:noProof/>
                <w:webHidden/>
              </w:rPr>
              <w:tab/>
            </w:r>
            <w:r w:rsidR="00B25242">
              <w:rPr>
                <w:noProof/>
                <w:webHidden/>
              </w:rPr>
              <w:fldChar w:fldCharType="begin"/>
            </w:r>
            <w:r w:rsidR="00B25242">
              <w:rPr>
                <w:noProof/>
                <w:webHidden/>
              </w:rPr>
              <w:instrText xml:space="preserve"> PAGEREF _Toc514791483 \h </w:instrText>
            </w:r>
            <w:r w:rsidR="00B25242">
              <w:rPr>
                <w:noProof/>
                <w:webHidden/>
              </w:rPr>
            </w:r>
            <w:r w:rsidR="00B25242">
              <w:rPr>
                <w:noProof/>
                <w:webHidden/>
              </w:rPr>
              <w:fldChar w:fldCharType="separate"/>
            </w:r>
            <w:r w:rsidR="00E6344A">
              <w:rPr>
                <w:noProof/>
                <w:webHidden/>
              </w:rPr>
              <w:t>43</w:t>
            </w:r>
            <w:r w:rsidR="00B25242">
              <w:rPr>
                <w:noProof/>
                <w:webHidden/>
              </w:rPr>
              <w:fldChar w:fldCharType="end"/>
            </w:r>
          </w:hyperlink>
        </w:p>
        <w:p w:rsidR="00B25242" w:rsidRDefault="00097D42">
          <w:pPr>
            <w:pStyle w:val="Inhopg3"/>
            <w:tabs>
              <w:tab w:val="left" w:pos="1320"/>
              <w:tab w:val="right" w:leader="dot" w:pos="9396"/>
            </w:tabs>
            <w:rPr>
              <w:rFonts w:cstheme="minorBidi"/>
              <w:noProof/>
            </w:rPr>
          </w:pPr>
          <w:hyperlink w:anchor="_Toc514791484" w:history="1">
            <w:r w:rsidR="00B25242" w:rsidRPr="007069B5">
              <w:rPr>
                <w:rStyle w:val="Hyperlink"/>
                <w:noProof/>
              </w:rPr>
              <w:t>2.3.7.</w:t>
            </w:r>
            <w:r w:rsidR="00B25242">
              <w:rPr>
                <w:rFonts w:cstheme="minorBidi"/>
                <w:noProof/>
              </w:rPr>
              <w:tab/>
            </w:r>
            <w:r w:rsidR="00B25242" w:rsidRPr="007069B5">
              <w:rPr>
                <w:rStyle w:val="Hyperlink"/>
                <w:noProof/>
              </w:rPr>
              <w:t>Reiki</w:t>
            </w:r>
            <w:r w:rsidR="00B25242">
              <w:rPr>
                <w:noProof/>
                <w:webHidden/>
              </w:rPr>
              <w:tab/>
            </w:r>
            <w:r w:rsidR="00B25242">
              <w:rPr>
                <w:noProof/>
                <w:webHidden/>
              </w:rPr>
              <w:fldChar w:fldCharType="begin"/>
            </w:r>
            <w:r w:rsidR="00B25242">
              <w:rPr>
                <w:noProof/>
                <w:webHidden/>
              </w:rPr>
              <w:instrText xml:space="preserve"> PAGEREF _Toc514791484 \h </w:instrText>
            </w:r>
            <w:r w:rsidR="00B25242">
              <w:rPr>
                <w:noProof/>
                <w:webHidden/>
              </w:rPr>
            </w:r>
            <w:r w:rsidR="00B25242">
              <w:rPr>
                <w:noProof/>
                <w:webHidden/>
              </w:rPr>
              <w:fldChar w:fldCharType="separate"/>
            </w:r>
            <w:r w:rsidR="00E6344A">
              <w:rPr>
                <w:noProof/>
                <w:webHidden/>
              </w:rPr>
              <w:t>43</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85" w:history="1">
            <w:r w:rsidR="00B25242" w:rsidRPr="007069B5">
              <w:rPr>
                <w:rStyle w:val="Hyperlink"/>
                <w:noProof/>
              </w:rPr>
              <w:t>2.3.7.1.</w:t>
            </w:r>
            <w:r w:rsidR="00B25242">
              <w:rPr>
                <w:rFonts w:asciiTheme="minorHAnsi" w:eastAsiaTheme="minorEastAsia" w:hAnsiTheme="minorHAnsi" w:cstheme="minorBidi"/>
                <w:noProof/>
                <w:sz w:val="22"/>
                <w:szCs w:val="22"/>
                <w:lang w:eastAsia="nl-BE"/>
              </w:rPr>
              <w:tab/>
            </w:r>
            <w:r w:rsidR="00B25242" w:rsidRPr="007069B5">
              <w:rPr>
                <w:rStyle w:val="Hyperlink"/>
                <w:noProof/>
              </w:rPr>
              <w:t>Definitie</w:t>
            </w:r>
            <w:r w:rsidR="00B25242">
              <w:rPr>
                <w:noProof/>
                <w:webHidden/>
              </w:rPr>
              <w:tab/>
            </w:r>
            <w:r w:rsidR="00B25242">
              <w:rPr>
                <w:noProof/>
                <w:webHidden/>
              </w:rPr>
              <w:fldChar w:fldCharType="begin"/>
            </w:r>
            <w:r w:rsidR="00B25242">
              <w:rPr>
                <w:noProof/>
                <w:webHidden/>
              </w:rPr>
              <w:instrText xml:space="preserve"> PAGEREF _Toc514791485 \h </w:instrText>
            </w:r>
            <w:r w:rsidR="00B25242">
              <w:rPr>
                <w:noProof/>
                <w:webHidden/>
              </w:rPr>
            </w:r>
            <w:r w:rsidR="00B25242">
              <w:rPr>
                <w:noProof/>
                <w:webHidden/>
              </w:rPr>
              <w:fldChar w:fldCharType="separate"/>
            </w:r>
            <w:r w:rsidR="00E6344A">
              <w:rPr>
                <w:noProof/>
                <w:webHidden/>
              </w:rPr>
              <w:t>44</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86" w:history="1">
            <w:r w:rsidR="00B25242" w:rsidRPr="007069B5">
              <w:rPr>
                <w:rStyle w:val="Hyperlink"/>
                <w:noProof/>
              </w:rPr>
              <w:t>2.3.7.2.</w:t>
            </w:r>
            <w:r w:rsidR="00B25242">
              <w:rPr>
                <w:rFonts w:asciiTheme="minorHAnsi" w:eastAsiaTheme="minorEastAsia" w:hAnsiTheme="minorHAnsi" w:cstheme="minorBidi"/>
                <w:noProof/>
                <w:sz w:val="22"/>
                <w:szCs w:val="22"/>
                <w:lang w:eastAsia="nl-BE"/>
              </w:rPr>
              <w:tab/>
            </w:r>
            <w:r w:rsidR="00B25242" w:rsidRPr="007069B5">
              <w:rPr>
                <w:rStyle w:val="Hyperlink"/>
                <w:noProof/>
              </w:rPr>
              <w:t>Werkingsprincipe</w:t>
            </w:r>
            <w:r w:rsidR="00B25242">
              <w:rPr>
                <w:noProof/>
                <w:webHidden/>
              </w:rPr>
              <w:tab/>
            </w:r>
            <w:r w:rsidR="00B25242">
              <w:rPr>
                <w:noProof/>
                <w:webHidden/>
              </w:rPr>
              <w:fldChar w:fldCharType="begin"/>
            </w:r>
            <w:r w:rsidR="00B25242">
              <w:rPr>
                <w:noProof/>
                <w:webHidden/>
              </w:rPr>
              <w:instrText xml:space="preserve"> PAGEREF _Toc514791486 \h </w:instrText>
            </w:r>
            <w:r w:rsidR="00B25242">
              <w:rPr>
                <w:noProof/>
                <w:webHidden/>
              </w:rPr>
            </w:r>
            <w:r w:rsidR="00B25242">
              <w:rPr>
                <w:noProof/>
                <w:webHidden/>
              </w:rPr>
              <w:fldChar w:fldCharType="separate"/>
            </w:r>
            <w:r w:rsidR="00E6344A">
              <w:rPr>
                <w:noProof/>
                <w:webHidden/>
              </w:rPr>
              <w:t>45</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87" w:history="1">
            <w:r w:rsidR="00B25242" w:rsidRPr="007069B5">
              <w:rPr>
                <w:rStyle w:val="Hyperlink"/>
                <w:noProof/>
              </w:rPr>
              <w:t>2.3.7.3.</w:t>
            </w:r>
            <w:r w:rsidR="00B25242">
              <w:rPr>
                <w:rFonts w:asciiTheme="minorHAnsi" w:eastAsiaTheme="minorEastAsia" w:hAnsiTheme="minorHAnsi" w:cstheme="minorBidi"/>
                <w:noProof/>
                <w:sz w:val="22"/>
                <w:szCs w:val="22"/>
                <w:lang w:eastAsia="nl-BE"/>
              </w:rPr>
              <w:tab/>
            </w:r>
            <w:r w:rsidR="00B25242" w:rsidRPr="007069B5">
              <w:rPr>
                <w:rStyle w:val="Hyperlink"/>
                <w:noProof/>
              </w:rPr>
              <w:t>Indicaties</w:t>
            </w:r>
            <w:r w:rsidR="00B25242">
              <w:rPr>
                <w:noProof/>
                <w:webHidden/>
              </w:rPr>
              <w:tab/>
            </w:r>
            <w:r w:rsidR="00B25242">
              <w:rPr>
                <w:noProof/>
                <w:webHidden/>
              </w:rPr>
              <w:fldChar w:fldCharType="begin"/>
            </w:r>
            <w:r w:rsidR="00B25242">
              <w:rPr>
                <w:noProof/>
                <w:webHidden/>
              </w:rPr>
              <w:instrText xml:space="preserve"> PAGEREF _Toc514791487 \h </w:instrText>
            </w:r>
            <w:r w:rsidR="00B25242">
              <w:rPr>
                <w:noProof/>
                <w:webHidden/>
              </w:rPr>
            </w:r>
            <w:r w:rsidR="00B25242">
              <w:rPr>
                <w:noProof/>
                <w:webHidden/>
              </w:rPr>
              <w:fldChar w:fldCharType="separate"/>
            </w:r>
            <w:r w:rsidR="00E6344A">
              <w:rPr>
                <w:noProof/>
                <w:webHidden/>
              </w:rPr>
              <w:t>45</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88" w:history="1">
            <w:r w:rsidR="00B25242" w:rsidRPr="007069B5">
              <w:rPr>
                <w:rStyle w:val="Hyperlink"/>
                <w:noProof/>
              </w:rPr>
              <w:t>2.3.7.4.</w:t>
            </w:r>
            <w:r w:rsidR="00B25242">
              <w:rPr>
                <w:rFonts w:asciiTheme="minorHAnsi" w:eastAsiaTheme="minorEastAsia" w:hAnsiTheme="minorHAnsi" w:cstheme="minorBidi"/>
                <w:noProof/>
                <w:sz w:val="22"/>
                <w:szCs w:val="22"/>
                <w:lang w:eastAsia="nl-BE"/>
              </w:rPr>
              <w:tab/>
            </w:r>
            <w:r w:rsidR="00B25242" w:rsidRPr="007069B5">
              <w:rPr>
                <w:rStyle w:val="Hyperlink"/>
                <w:noProof/>
              </w:rPr>
              <w:t>Contra-indicaties</w:t>
            </w:r>
            <w:r w:rsidR="00B25242">
              <w:rPr>
                <w:noProof/>
                <w:webHidden/>
              </w:rPr>
              <w:tab/>
            </w:r>
            <w:r w:rsidR="00B25242">
              <w:rPr>
                <w:noProof/>
                <w:webHidden/>
              </w:rPr>
              <w:fldChar w:fldCharType="begin"/>
            </w:r>
            <w:r w:rsidR="00B25242">
              <w:rPr>
                <w:noProof/>
                <w:webHidden/>
              </w:rPr>
              <w:instrText xml:space="preserve"> PAGEREF _Toc514791488 \h </w:instrText>
            </w:r>
            <w:r w:rsidR="00B25242">
              <w:rPr>
                <w:noProof/>
                <w:webHidden/>
              </w:rPr>
            </w:r>
            <w:r w:rsidR="00B25242">
              <w:rPr>
                <w:noProof/>
                <w:webHidden/>
              </w:rPr>
              <w:fldChar w:fldCharType="separate"/>
            </w:r>
            <w:r w:rsidR="00E6344A">
              <w:rPr>
                <w:noProof/>
                <w:webHidden/>
              </w:rPr>
              <w:t>47</w:t>
            </w:r>
            <w:r w:rsidR="00B25242">
              <w:rPr>
                <w:noProof/>
                <w:webHidden/>
              </w:rPr>
              <w:fldChar w:fldCharType="end"/>
            </w:r>
          </w:hyperlink>
        </w:p>
        <w:p w:rsidR="00B25242" w:rsidRDefault="00097D42">
          <w:pPr>
            <w:pStyle w:val="Inhopg3"/>
            <w:tabs>
              <w:tab w:val="left" w:pos="1320"/>
              <w:tab w:val="right" w:leader="dot" w:pos="9396"/>
            </w:tabs>
            <w:rPr>
              <w:rFonts w:cstheme="minorBidi"/>
              <w:noProof/>
            </w:rPr>
          </w:pPr>
          <w:hyperlink w:anchor="_Toc514791489" w:history="1">
            <w:r w:rsidR="00B25242" w:rsidRPr="007069B5">
              <w:rPr>
                <w:rStyle w:val="Hyperlink"/>
                <w:noProof/>
              </w:rPr>
              <w:t>2.3.8.</w:t>
            </w:r>
            <w:r w:rsidR="00B25242">
              <w:rPr>
                <w:rFonts w:cstheme="minorBidi"/>
                <w:noProof/>
              </w:rPr>
              <w:tab/>
            </w:r>
            <w:r w:rsidR="00B25242" w:rsidRPr="007069B5">
              <w:rPr>
                <w:rStyle w:val="Hyperlink"/>
                <w:noProof/>
              </w:rPr>
              <w:t>Voedingsadvies: Functionele voedingsmiddelen &amp; Nutraceuticals</w:t>
            </w:r>
            <w:r w:rsidR="00B25242">
              <w:rPr>
                <w:noProof/>
                <w:webHidden/>
              </w:rPr>
              <w:tab/>
            </w:r>
            <w:r w:rsidR="00B25242">
              <w:rPr>
                <w:noProof/>
                <w:webHidden/>
              </w:rPr>
              <w:fldChar w:fldCharType="begin"/>
            </w:r>
            <w:r w:rsidR="00B25242">
              <w:rPr>
                <w:noProof/>
                <w:webHidden/>
              </w:rPr>
              <w:instrText xml:space="preserve"> PAGEREF _Toc514791489 \h </w:instrText>
            </w:r>
            <w:r w:rsidR="00B25242">
              <w:rPr>
                <w:noProof/>
                <w:webHidden/>
              </w:rPr>
            </w:r>
            <w:r w:rsidR="00B25242">
              <w:rPr>
                <w:noProof/>
                <w:webHidden/>
              </w:rPr>
              <w:fldChar w:fldCharType="separate"/>
            </w:r>
            <w:r w:rsidR="00E6344A">
              <w:rPr>
                <w:noProof/>
                <w:webHidden/>
              </w:rPr>
              <w:t>47</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90" w:history="1">
            <w:r w:rsidR="00B25242" w:rsidRPr="007069B5">
              <w:rPr>
                <w:rStyle w:val="Hyperlink"/>
                <w:noProof/>
              </w:rPr>
              <w:t>2.3.8.1.</w:t>
            </w:r>
            <w:r w:rsidR="00B25242">
              <w:rPr>
                <w:rFonts w:asciiTheme="minorHAnsi" w:eastAsiaTheme="minorEastAsia" w:hAnsiTheme="minorHAnsi" w:cstheme="minorBidi"/>
                <w:noProof/>
                <w:sz w:val="22"/>
                <w:szCs w:val="22"/>
                <w:lang w:eastAsia="nl-BE"/>
              </w:rPr>
              <w:tab/>
            </w:r>
            <w:r w:rsidR="00B25242" w:rsidRPr="007069B5">
              <w:rPr>
                <w:rStyle w:val="Hyperlink"/>
                <w:noProof/>
              </w:rPr>
              <w:t>Definitie</w:t>
            </w:r>
            <w:r w:rsidR="00B25242">
              <w:rPr>
                <w:noProof/>
                <w:webHidden/>
              </w:rPr>
              <w:tab/>
            </w:r>
            <w:r w:rsidR="00B25242">
              <w:rPr>
                <w:noProof/>
                <w:webHidden/>
              </w:rPr>
              <w:fldChar w:fldCharType="begin"/>
            </w:r>
            <w:r w:rsidR="00B25242">
              <w:rPr>
                <w:noProof/>
                <w:webHidden/>
              </w:rPr>
              <w:instrText xml:space="preserve"> PAGEREF _Toc514791490 \h </w:instrText>
            </w:r>
            <w:r w:rsidR="00B25242">
              <w:rPr>
                <w:noProof/>
                <w:webHidden/>
              </w:rPr>
            </w:r>
            <w:r w:rsidR="00B25242">
              <w:rPr>
                <w:noProof/>
                <w:webHidden/>
              </w:rPr>
              <w:fldChar w:fldCharType="separate"/>
            </w:r>
            <w:r w:rsidR="00E6344A">
              <w:rPr>
                <w:noProof/>
                <w:webHidden/>
              </w:rPr>
              <w:t>48</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91" w:history="1">
            <w:r w:rsidR="00B25242" w:rsidRPr="007069B5">
              <w:rPr>
                <w:rStyle w:val="Hyperlink"/>
                <w:noProof/>
              </w:rPr>
              <w:t>2.3.8.2.</w:t>
            </w:r>
            <w:r w:rsidR="00B25242">
              <w:rPr>
                <w:rFonts w:asciiTheme="minorHAnsi" w:eastAsiaTheme="minorEastAsia" w:hAnsiTheme="minorHAnsi" w:cstheme="minorBidi"/>
                <w:noProof/>
                <w:sz w:val="22"/>
                <w:szCs w:val="22"/>
                <w:lang w:eastAsia="nl-BE"/>
              </w:rPr>
              <w:tab/>
            </w:r>
            <w:r w:rsidR="00B25242" w:rsidRPr="007069B5">
              <w:rPr>
                <w:rStyle w:val="Hyperlink"/>
                <w:noProof/>
              </w:rPr>
              <w:t>Werkingsprincipe</w:t>
            </w:r>
            <w:r w:rsidR="00B25242">
              <w:rPr>
                <w:noProof/>
                <w:webHidden/>
              </w:rPr>
              <w:tab/>
            </w:r>
            <w:r w:rsidR="00B25242">
              <w:rPr>
                <w:noProof/>
                <w:webHidden/>
              </w:rPr>
              <w:fldChar w:fldCharType="begin"/>
            </w:r>
            <w:r w:rsidR="00B25242">
              <w:rPr>
                <w:noProof/>
                <w:webHidden/>
              </w:rPr>
              <w:instrText xml:space="preserve"> PAGEREF _Toc514791491 \h </w:instrText>
            </w:r>
            <w:r w:rsidR="00B25242">
              <w:rPr>
                <w:noProof/>
                <w:webHidden/>
              </w:rPr>
            </w:r>
            <w:r w:rsidR="00B25242">
              <w:rPr>
                <w:noProof/>
                <w:webHidden/>
              </w:rPr>
              <w:fldChar w:fldCharType="separate"/>
            </w:r>
            <w:r w:rsidR="00E6344A">
              <w:rPr>
                <w:noProof/>
                <w:webHidden/>
              </w:rPr>
              <w:t>49</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92" w:history="1">
            <w:r w:rsidR="00B25242" w:rsidRPr="007069B5">
              <w:rPr>
                <w:rStyle w:val="Hyperlink"/>
                <w:noProof/>
              </w:rPr>
              <w:t>2.3.8.3.</w:t>
            </w:r>
            <w:r w:rsidR="00B25242">
              <w:rPr>
                <w:rFonts w:asciiTheme="minorHAnsi" w:eastAsiaTheme="minorEastAsia" w:hAnsiTheme="minorHAnsi" w:cstheme="minorBidi"/>
                <w:noProof/>
                <w:sz w:val="22"/>
                <w:szCs w:val="22"/>
                <w:lang w:eastAsia="nl-BE"/>
              </w:rPr>
              <w:tab/>
            </w:r>
            <w:r w:rsidR="00B25242" w:rsidRPr="007069B5">
              <w:rPr>
                <w:rStyle w:val="Hyperlink"/>
                <w:noProof/>
              </w:rPr>
              <w:t>Indicaties</w:t>
            </w:r>
            <w:r w:rsidR="00B25242">
              <w:rPr>
                <w:noProof/>
                <w:webHidden/>
              </w:rPr>
              <w:tab/>
            </w:r>
            <w:r w:rsidR="00B25242">
              <w:rPr>
                <w:noProof/>
                <w:webHidden/>
              </w:rPr>
              <w:fldChar w:fldCharType="begin"/>
            </w:r>
            <w:r w:rsidR="00B25242">
              <w:rPr>
                <w:noProof/>
                <w:webHidden/>
              </w:rPr>
              <w:instrText xml:space="preserve"> PAGEREF _Toc514791492 \h </w:instrText>
            </w:r>
            <w:r w:rsidR="00B25242">
              <w:rPr>
                <w:noProof/>
                <w:webHidden/>
              </w:rPr>
            </w:r>
            <w:r w:rsidR="00B25242">
              <w:rPr>
                <w:noProof/>
                <w:webHidden/>
              </w:rPr>
              <w:fldChar w:fldCharType="separate"/>
            </w:r>
            <w:r w:rsidR="00E6344A">
              <w:rPr>
                <w:noProof/>
                <w:webHidden/>
              </w:rPr>
              <w:t>52</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93" w:history="1">
            <w:r w:rsidR="00B25242" w:rsidRPr="007069B5">
              <w:rPr>
                <w:rStyle w:val="Hyperlink"/>
                <w:noProof/>
              </w:rPr>
              <w:t>2.3.8.4.</w:t>
            </w:r>
            <w:r w:rsidR="00B25242">
              <w:rPr>
                <w:rFonts w:asciiTheme="minorHAnsi" w:eastAsiaTheme="minorEastAsia" w:hAnsiTheme="minorHAnsi" w:cstheme="minorBidi"/>
                <w:noProof/>
                <w:sz w:val="22"/>
                <w:szCs w:val="22"/>
                <w:lang w:eastAsia="nl-BE"/>
              </w:rPr>
              <w:tab/>
            </w:r>
            <w:r w:rsidR="00B25242" w:rsidRPr="007069B5">
              <w:rPr>
                <w:rStyle w:val="Hyperlink"/>
                <w:noProof/>
              </w:rPr>
              <w:t>Contra-indicaties</w:t>
            </w:r>
            <w:r w:rsidR="00B25242">
              <w:rPr>
                <w:noProof/>
                <w:webHidden/>
              </w:rPr>
              <w:tab/>
            </w:r>
            <w:r w:rsidR="00B25242">
              <w:rPr>
                <w:noProof/>
                <w:webHidden/>
              </w:rPr>
              <w:fldChar w:fldCharType="begin"/>
            </w:r>
            <w:r w:rsidR="00B25242">
              <w:rPr>
                <w:noProof/>
                <w:webHidden/>
              </w:rPr>
              <w:instrText xml:space="preserve"> PAGEREF _Toc514791493 \h </w:instrText>
            </w:r>
            <w:r w:rsidR="00B25242">
              <w:rPr>
                <w:noProof/>
                <w:webHidden/>
              </w:rPr>
            </w:r>
            <w:r w:rsidR="00B25242">
              <w:rPr>
                <w:noProof/>
                <w:webHidden/>
              </w:rPr>
              <w:fldChar w:fldCharType="separate"/>
            </w:r>
            <w:r w:rsidR="00E6344A">
              <w:rPr>
                <w:noProof/>
                <w:webHidden/>
              </w:rPr>
              <w:t>54</w:t>
            </w:r>
            <w:r w:rsidR="00B25242">
              <w:rPr>
                <w:noProof/>
                <w:webHidden/>
              </w:rPr>
              <w:fldChar w:fldCharType="end"/>
            </w:r>
          </w:hyperlink>
        </w:p>
        <w:p w:rsidR="00B25242" w:rsidRDefault="00097D42">
          <w:pPr>
            <w:pStyle w:val="Inhopg3"/>
            <w:tabs>
              <w:tab w:val="left" w:pos="1320"/>
              <w:tab w:val="right" w:leader="dot" w:pos="9396"/>
            </w:tabs>
            <w:rPr>
              <w:rFonts w:cstheme="minorBidi"/>
              <w:noProof/>
            </w:rPr>
          </w:pPr>
          <w:hyperlink w:anchor="_Toc514791494" w:history="1">
            <w:r w:rsidR="00B25242" w:rsidRPr="007069B5">
              <w:rPr>
                <w:rStyle w:val="Hyperlink"/>
                <w:noProof/>
              </w:rPr>
              <w:t>2.3.9.</w:t>
            </w:r>
            <w:r w:rsidR="00B25242">
              <w:rPr>
                <w:rFonts w:cstheme="minorBidi"/>
                <w:noProof/>
              </w:rPr>
              <w:tab/>
            </w:r>
            <w:r w:rsidR="00B25242" w:rsidRPr="007069B5">
              <w:rPr>
                <w:rStyle w:val="Hyperlink"/>
                <w:noProof/>
              </w:rPr>
              <w:t>Voetreflexmassage</w:t>
            </w:r>
            <w:r w:rsidR="00B25242">
              <w:rPr>
                <w:noProof/>
                <w:webHidden/>
              </w:rPr>
              <w:tab/>
            </w:r>
            <w:r w:rsidR="00B25242">
              <w:rPr>
                <w:noProof/>
                <w:webHidden/>
              </w:rPr>
              <w:fldChar w:fldCharType="begin"/>
            </w:r>
            <w:r w:rsidR="00B25242">
              <w:rPr>
                <w:noProof/>
                <w:webHidden/>
              </w:rPr>
              <w:instrText xml:space="preserve"> PAGEREF _Toc514791494 \h </w:instrText>
            </w:r>
            <w:r w:rsidR="00B25242">
              <w:rPr>
                <w:noProof/>
                <w:webHidden/>
              </w:rPr>
            </w:r>
            <w:r w:rsidR="00B25242">
              <w:rPr>
                <w:noProof/>
                <w:webHidden/>
              </w:rPr>
              <w:fldChar w:fldCharType="separate"/>
            </w:r>
            <w:r w:rsidR="00E6344A">
              <w:rPr>
                <w:noProof/>
                <w:webHidden/>
              </w:rPr>
              <w:t>55</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95" w:history="1">
            <w:r w:rsidR="00B25242" w:rsidRPr="007069B5">
              <w:rPr>
                <w:rStyle w:val="Hyperlink"/>
                <w:noProof/>
              </w:rPr>
              <w:t>2.3.9.1.</w:t>
            </w:r>
            <w:r w:rsidR="00B25242">
              <w:rPr>
                <w:rFonts w:asciiTheme="minorHAnsi" w:eastAsiaTheme="minorEastAsia" w:hAnsiTheme="minorHAnsi" w:cstheme="minorBidi"/>
                <w:noProof/>
                <w:sz w:val="22"/>
                <w:szCs w:val="22"/>
                <w:lang w:eastAsia="nl-BE"/>
              </w:rPr>
              <w:tab/>
            </w:r>
            <w:r w:rsidR="00B25242" w:rsidRPr="007069B5">
              <w:rPr>
                <w:rStyle w:val="Hyperlink"/>
                <w:noProof/>
              </w:rPr>
              <w:t>Definitie</w:t>
            </w:r>
            <w:r w:rsidR="00B25242">
              <w:rPr>
                <w:noProof/>
                <w:webHidden/>
              </w:rPr>
              <w:tab/>
            </w:r>
            <w:r w:rsidR="00B25242">
              <w:rPr>
                <w:noProof/>
                <w:webHidden/>
              </w:rPr>
              <w:fldChar w:fldCharType="begin"/>
            </w:r>
            <w:r w:rsidR="00B25242">
              <w:rPr>
                <w:noProof/>
                <w:webHidden/>
              </w:rPr>
              <w:instrText xml:space="preserve"> PAGEREF _Toc514791495 \h </w:instrText>
            </w:r>
            <w:r w:rsidR="00B25242">
              <w:rPr>
                <w:noProof/>
                <w:webHidden/>
              </w:rPr>
            </w:r>
            <w:r w:rsidR="00B25242">
              <w:rPr>
                <w:noProof/>
                <w:webHidden/>
              </w:rPr>
              <w:fldChar w:fldCharType="separate"/>
            </w:r>
            <w:r w:rsidR="00E6344A">
              <w:rPr>
                <w:noProof/>
                <w:webHidden/>
              </w:rPr>
              <w:t>55</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96" w:history="1">
            <w:r w:rsidR="00B25242" w:rsidRPr="007069B5">
              <w:rPr>
                <w:rStyle w:val="Hyperlink"/>
                <w:noProof/>
              </w:rPr>
              <w:t>2.3.9.2.</w:t>
            </w:r>
            <w:r w:rsidR="00B25242">
              <w:rPr>
                <w:rFonts w:asciiTheme="minorHAnsi" w:eastAsiaTheme="minorEastAsia" w:hAnsiTheme="minorHAnsi" w:cstheme="minorBidi"/>
                <w:noProof/>
                <w:sz w:val="22"/>
                <w:szCs w:val="22"/>
                <w:lang w:eastAsia="nl-BE"/>
              </w:rPr>
              <w:tab/>
            </w:r>
            <w:r w:rsidR="00B25242" w:rsidRPr="007069B5">
              <w:rPr>
                <w:rStyle w:val="Hyperlink"/>
                <w:noProof/>
              </w:rPr>
              <w:t>Werkingsprincipe</w:t>
            </w:r>
            <w:r w:rsidR="00B25242">
              <w:rPr>
                <w:noProof/>
                <w:webHidden/>
              </w:rPr>
              <w:tab/>
            </w:r>
            <w:r w:rsidR="00B25242">
              <w:rPr>
                <w:noProof/>
                <w:webHidden/>
              </w:rPr>
              <w:fldChar w:fldCharType="begin"/>
            </w:r>
            <w:r w:rsidR="00B25242">
              <w:rPr>
                <w:noProof/>
                <w:webHidden/>
              </w:rPr>
              <w:instrText xml:space="preserve"> PAGEREF _Toc514791496 \h </w:instrText>
            </w:r>
            <w:r w:rsidR="00B25242">
              <w:rPr>
                <w:noProof/>
                <w:webHidden/>
              </w:rPr>
            </w:r>
            <w:r w:rsidR="00B25242">
              <w:rPr>
                <w:noProof/>
                <w:webHidden/>
              </w:rPr>
              <w:fldChar w:fldCharType="separate"/>
            </w:r>
            <w:r w:rsidR="00E6344A">
              <w:rPr>
                <w:noProof/>
                <w:webHidden/>
              </w:rPr>
              <w:t>57</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97" w:history="1">
            <w:r w:rsidR="00B25242" w:rsidRPr="007069B5">
              <w:rPr>
                <w:rStyle w:val="Hyperlink"/>
                <w:noProof/>
              </w:rPr>
              <w:t>2.3.9.3.</w:t>
            </w:r>
            <w:r w:rsidR="00B25242">
              <w:rPr>
                <w:rFonts w:asciiTheme="minorHAnsi" w:eastAsiaTheme="minorEastAsia" w:hAnsiTheme="minorHAnsi" w:cstheme="minorBidi"/>
                <w:noProof/>
                <w:sz w:val="22"/>
                <w:szCs w:val="22"/>
                <w:lang w:eastAsia="nl-BE"/>
              </w:rPr>
              <w:tab/>
            </w:r>
            <w:r w:rsidR="00B25242" w:rsidRPr="007069B5">
              <w:rPr>
                <w:rStyle w:val="Hyperlink"/>
                <w:noProof/>
              </w:rPr>
              <w:t>Indicaties</w:t>
            </w:r>
            <w:r w:rsidR="00B25242">
              <w:rPr>
                <w:noProof/>
                <w:webHidden/>
              </w:rPr>
              <w:tab/>
            </w:r>
            <w:r w:rsidR="00B25242">
              <w:rPr>
                <w:noProof/>
                <w:webHidden/>
              </w:rPr>
              <w:fldChar w:fldCharType="begin"/>
            </w:r>
            <w:r w:rsidR="00B25242">
              <w:rPr>
                <w:noProof/>
                <w:webHidden/>
              </w:rPr>
              <w:instrText xml:space="preserve"> PAGEREF _Toc514791497 \h </w:instrText>
            </w:r>
            <w:r w:rsidR="00B25242">
              <w:rPr>
                <w:noProof/>
                <w:webHidden/>
              </w:rPr>
            </w:r>
            <w:r w:rsidR="00B25242">
              <w:rPr>
                <w:noProof/>
                <w:webHidden/>
              </w:rPr>
              <w:fldChar w:fldCharType="separate"/>
            </w:r>
            <w:r w:rsidR="00E6344A">
              <w:rPr>
                <w:noProof/>
                <w:webHidden/>
              </w:rPr>
              <w:t>58</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498" w:history="1">
            <w:r w:rsidR="00B25242" w:rsidRPr="007069B5">
              <w:rPr>
                <w:rStyle w:val="Hyperlink"/>
                <w:noProof/>
              </w:rPr>
              <w:t>2.3.9.4.</w:t>
            </w:r>
            <w:r w:rsidR="00B25242">
              <w:rPr>
                <w:rFonts w:asciiTheme="minorHAnsi" w:eastAsiaTheme="minorEastAsia" w:hAnsiTheme="minorHAnsi" w:cstheme="minorBidi"/>
                <w:noProof/>
                <w:sz w:val="22"/>
                <w:szCs w:val="22"/>
                <w:lang w:eastAsia="nl-BE"/>
              </w:rPr>
              <w:tab/>
            </w:r>
            <w:r w:rsidR="00B25242" w:rsidRPr="007069B5">
              <w:rPr>
                <w:rStyle w:val="Hyperlink"/>
                <w:noProof/>
              </w:rPr>
              <w:t>Contra-Indicaties</w:t>
            </w:r>
            <w:r w:rsidR="00B25242">
              <w:rPr>
                <w:noProof/>
                <w:webHidden/>
              </w:rPr>
              <w:tab/>
            </w:r>
            <w:r w:rsidR="00B25242">
              <w:rPr>
                <w:noProof/>
                <w:webHidden/>
              </w:rPr>
              <w:fldChar w:fldCharType="begin"/>
            </w:r>
            <w:r w:rsidR="00B25242">
              <w:rPr>
                <w:noProof/>
                <w:webHidden/>
              </w:rPr>
              <w:instrText xml:space="preserve"> PAGEREF _Toc514791498 \h </w:instrText>
            </w:r>
            <w:r w:rsidR="00B25242">
              <w:rPr>
                <w:noProof/>
                <w:webHidden/>
              </w:rPr>
            </w:r>
            <w:r w:rsidR="00B25242">
              <w:rPr>
                <w:noProof/>
                <w:webHidden/>
              </w:rPr>
              <w:fldChar w:fldCharType="separate"/>
            </w:r>
            <w:r w:rsidR="00E6344A">
              <w:rPr>
                <w:noProof/>
                <w:webHidden/>
              </w:rPr>
              <w:t>59</w:t>
            </w:r>
            <w:r w:rsidR="00B25242">
              <w:rPr>
                <w:noProof/>
                <w:webHidden/>
              </w:rPr>
              <w:fldChar w:fldCharType="end"/>
            </w:r>
          </w:hyperlink>
        </w:p>
        <w:p w:rsidR="00B25242" w:rsidRDefault="00097D42">
          <w:pPr>
            <w:pStyle w:val="Inhopg3"/>
            <w:tabs>
              <w:tab w:val="left" w:pos="1320"/>
              <w:tab w:val="right" w:leader="dot" w:pos="9396"/>
            </w:tabs>
            <w:rPr>
              <w:rFonts w:cstheme="minorBidi"/>
              <w:noProof/>
            </w:rPr>
          </w:pPr>
          <w:hyperlink w:anchor="_Toc514791499" w:history="1">
            <w:r w:rsidR="00B25242" w:rsidRPr="007069B5">
              <w:rPr>
                <w:rStyle w:val="Hyperlink"/>
                <w:noProof/>
              </w:rPr>
              <w:t>2.3.10.</w:t>
            </w:r>
            <w:r w:rsidR="00B25242">
              <w:rPr>
                <w:rFonts w:cstheme="minorBidi"/>
                <w:noProof/>
              </w:rPr>
              <w:tab/>
            </w:r>
            <w:r w:rsidR="00B25242" w:rsidRPr="007069B5">
              <w:rPr>
                <w:rStyle w:val="Hyperlink"/>
                <w:noProof/>
              </w:rPr>
              <w:t>Ontspanningsoefeningen</w:t>
            </w:r>
            <w:r w:rsidR="00B25242">
              <w:rPr>
                <w:noProof/>
                <w:webHidden/>
              </w:rPr>
              <w:tab/>
            </w:r>
            <w:r w:rsidR="00B25242">
              <w:rPr>
                <w:noProof/>
                <w:webHidden/>
              </w:rPr>
              <w:fldChar w:fldCharType="begin"/>
            </w:r>
            <w:r w:rsidR="00B25242">
              <w:rPr>
                <w:noProof/>
                <w:webHidden/>
              </w:rPr>
              <w:instrText xml:space="preserve"> PAGEREF _Toc514791499 \h </w:instrText>
            </w:r>
            <w:r w:rsidR="00B25242">
              <w:rPr>
                <w:noProof/>
                <w:webHidden/>
              </w:rPr>
            </w:r>
            <w:r w:rsidR="00B25242">
              <w:rPr>
                <w:noProof/>
                <w:webHidden/>
              </w:rPr>
              <w:fldChar w:fldCharType="separate"/>
            </w:r>
            <w:r w:rsidR="00E6344A">
              <w:rPr>
                <w:noProof/>
                <w:webHidden/>
              </w:rPr>
              <w:t>60</w:t>
            </w:r>
            <w:r w:rsidR="00B25242">
              <w:rPr>
                <w:noProof/>
                <w:webHidden/>
              </w:rPr>
              <w:fldChar w:fldCharType="end"/>
            </w:r>
          </w:hyperlink>
        </w:p>
        <w:p w:rsidR="00B25242" w:rsidRDefault="00097D42">
          <w:pPr>
            <w:pStyle w:val="Inhopg4"/>
            <w:tabs>
              <w:tab w:val="left" w:pos="1763"/>
              <w:tab w:val="right" w:leader="dot" w:pos="9396"/>
            </w:tabs>
            <w:rPr>
              <w:rFonts w:asciiTheme="minorHAnsi" w:eastAsiaTheme="minorEastAsia" w:hAnsiTheme="minorHAnsi" w:cstheme="minorBidi"/>
              <w:noProof/>
              <w:sz w:val="22"/>
              <w:szCs w:val="22"/>
              <w:lang w:eastAsia="nl-BE"/>
            </w:rPr>
          </w:pPr>
          <w:hyperlink w:anchor="_Toc514791500" w:history="1">
            <w:r w:rsidR="00B25242" w:rsidRPr="007069B5">
              <w:rPr>
                <w:rStyle w:val="Hyperlink"/>
                <w:noProof/>
              </w:rPr>
              <w:t>2.3.10.1.</w:t>
            </w:r>
            <w:r w:rsidR="00B25242">
              <w:rPr>
                <w:rFonts w:asciiTheme="minorHAnsi" w:eastAsiaTheme="minorEastAsia" w:hAnsiTheme="minorHAnsi" w:cstheme="minorBidi"/>
                <w:noProof/>
                <w:sz w:val="22"/>
                <w:szCs w:val="22"/>
                <w:lang w:eastAsia="nl-BE"/>
              </w:rPr>
              <w:tab/>
            </w:r>
            <w:r w:rsidR="00B25242" w:rsidRPr="007069B5">
              <w:rPr>
                <w:rStyle w:val="Hyperlink"/>
                <w:noProof/>
              </w:rPr>
              <w:t>Definitie</w:t>
            </w:r>
            <w:r w:rsidR="00B25242">
              <w:rPr>
                <w:noProof/>
                <w:webHidden/>
              </w:rPr>
              <w:tab/>
            </w:r>
            <w:r w:rsidR="00B25242">
              <w:rPr>
                <w:noProof/>
                <w:webHidden/>
              </w:rPr>
              <w:fldChar w:fldCharType="begin"/>
            </w:r>
            <w:r w:rsidR="00B25242">
              <w:rPr>
                <w:noProof/>
                <w:webHidden/>
              </w:rPr>
              <w:instrText xml:space="preserve"> PAGEREF _Toc514791500 \h </w:instrText>
            </w:r>
            <w:r w:rsidR="00B25242">
              <w:rPr>
                <w:noProof/>
                <w:webHidden/>
              </w:rPr>
            </w:r>
            <w:r w:rsidR="00B25242">
              <w:rPr>
                <w:noProof/>
                <w:webHidden/>
              </w:rPr>
              <w:fldChar w:fldCharType="separate"/>
            </w:r>
            <w:r w:rsidR="00E6344A">
              <w:rPr>
                <w:noProof/>
                <w:webHidden/>
              </w:rPr>
              <w:t>60</w:t>
            </w:r>
            <w:r w:rsidR="00B25242">
              <w:rPr>
                <w:noProof/>
                <w:webHidden/>
              </w:rPr>
              <w:fldChar w:fldCharType="end"/>
            </w:r>
          </w:hyperlink>
        </w:p>
        <w:p w:rsidR="00B25242" w:rsidRDefault="00097D42">
          <w:pPr>
            <w:pStyle w:val="Inhopg4"/>
            <w:tabs>
              <w:tab w:val="left" w:pos="1778"/>
              <w:tab w:val="right" w:leader="dot" w:pos="9396"/>
            </w:tabs>
            <w:rPr>
              <w:rFonts w:asciiTheme="minorHAnsi" w:eastAsiaTheme="minorEastAsia" w:hAnsiTheme="minorHAnsi" w:cstheme="minorBidi"/>
              <w:noProof/>
              <w:sz w:val="22"/>
              <w:szCs w:val="22"/>
              <w:lang w:eastAsia="nl-BE"/>
            </w:rPr>
          </w:pPr>
          <w:hyperlink w:anchor="_Toc514791501" w:history="1">
            <w:r w:rsidR="00B25242" w:rsidRPr="007069B5">
              <w:rPr>
                <w:rStyle w:val="Hyperlink"/>
                <w:noProof/>
              </w:rPr>
              <w:t>2.3.10.2.</w:t>
            </w:r>
            <w:r w:rsidR="00B25242">
              <w:rPr>
                <w:rFonts w:asciiTheme="minorHAnsi" w:eastAsiaTheme="minorEastAsia" w:hAnsiTheme="minorHAnsi" w:cstheme="minorBidi"/>
                <w:noProof/>
                <w:sz w:val="22"/>
                <w:szCs w:val="22"/>
                <w:lang w:eastAsia="nl-BE"/>
              </w:rPr>
              <w:tab/>
            </w:r>
            <w:r w:rsidR="00B25242" w:rsidRPr="007069B5">
              <w:rPr>
                <w:rStyle w:val="Hyperlink"/>
                <w:noProof/>
              </w:rPr>
              <w:t>Werkingsprincipe</w:t>
            </w:r>
            <w:r w:rsidR="00B25242">
              <w:rPr>
                <w:noProof/>
                <w:webHidden/>
              </w:rPr>
              <w:tab/>
            </w:r>
            <w:r w:rsidR="00B25242">
              <w:rPr>
                <w:noProof/>
                <w:webHidden/>
              </w:rPr>
              <w:fldChar w:fldCharType="begin"/>
            </w:r>
            <w:r w:rsidR="00B25242">
              <w:rPr>
                <w:noProof/>
                <w:webHidden/>
              </w:rPr>
              <w:instrText xml:space="preserve"> PAGEREF _Toc514791501 \h </w:instrText>
            </w:r>
            <w:r w:rsidR="00B25242">
              <w:rPr>
                <w:noProof/>
                <w:webHidden/>
              </w:rPr>
            </w:r>
            <w:r w:rsidR="00B25242">
              <w:rPr>
                <w:noProof/>
                <w:webHidden/>
              </w:rPr>
              <w:fldChar w:fldCharType="separate"/>
            </w:r>
            <w:r w:rsidR="00E6344A">
              <w:rPr>
                <w:noProof/>
                <w:webHidden/>
              </w:rPr>
              <w:t>61</w:t>
            </w:r>
            <w:r w:rsidR="00B25242">
              <w:rPr>
                <w:noProof/>
                <w:webHidden/>
              </w:rPr>
              <w:fldChar w:fldCharType="end"/>
            </w:r>
          </w:hyperlink>
        </w:p>
        <w:p w:rsidR="00B25242" w:rsidRDefault="00097D42">
          <w:pPr>
            <w:pStyle w:val="Inhopg4"/>
            <w:tabs>
              <w:tab w:val="left" w:pos="1765"/>
              <w:tab w:val="right" w:leader="dot" w:pos="9396"/>
            </w:tabs>
            <w:rPr>
              <w:rFonts w:asciiTheme="minorHAnsi" w:eastAsiaTheme="minorEastAsia" w:hAnsiTheme="minorHAnsi" w:cstheme="minorBidi"/>
              <w:noProof/>
              <w:sz w:val="22"/>
              <w:szCs w:val="22"/>
              <w:lang w:eastAsia="nl-BE"/>
            </w:rPr>
          </w:pPr>
          <w:hyperlink w:anchor="_Toc514791502" w:history="1">
            <w:r w:rsidR="00B25242" w:rsidRPr="007069B5">
              <w:rPr>
                <w:rStyle w:val="Hyperlink"/>
                <w:noProof/>
              </w:rPr>
              <w:t>2.3.10.3.</w:t>
            </w:r>
            <w:r w:rsidR="00B25242">
              <w:rPr>
                <w:rFonts w:asciiTheme="minorHAnsi" w:eastAsiaTheme="minorEastAsia" w:hAnsiTheme="minorHAnsi" w:cstheme="minorBidi"/>
                <w:noProof/>
                <w:sz w:val="22"/>
                <w:szCs w:val="22"/>
                <w:lang w:eastAsia="nl-BE"/>
              </w:rPr>
              <w:tab/>
            </w:r>
            <w:r w:rsidR="00B25242" w:rsidRPr="007069B5">
              <w:rPr>
                <w:rStyle w:val="Hyperlink"/>
                <w:noProof/>
              </w:rPr>
              <w:t>Indicaties</w:t>
            </w:r>
            <w:r w:rsidR="00B25242">
              <w:rPr>
                <w:noProof/>
                <w:webHidden/>
              </w:rPr>
              <w:tab/>
            </w:r>
            <w:r w:rsidR="00B25242">
              <w:rPr>
                <w:noProof/>
                <w:webHidden/>
              </w:rPr>
              <w:fldChar w:fldCharType="begin"/>
            </w:r>
            <w:r w:rsidR="00B25242">
              <w:rPr>
                <w:noProof/>
                <w:webHidden/>
              </w:rPr>
              <w:instrText xml:space="preserve"> PAGEREF _Toc514791502 \h </w:instrText>
            </w:r>
            <w:r w:rsidR="00B25242">
              <w:rPr>
                <w:noProof/>
                <w:webHidden/>
              </w:rPr>
            </w:r>
            <w:r w:rsidR="00B25242">
              <w:rPr>
                <w:noProof/>
                <w:webHidden/>
              </w:rPr>
              <w:fldChar w:fldCharType="separate"/>
            </w:r>
            <w:r w:rsidR="00E6344A">
              <w:rPr>
                <w:noProof/>
                <w:webHidden/>
              </w:rPr>
              <w:t>65</w:t>
            </w:r>
            <w:r w:rsidR="00B25242">
              <w:rPr>
                <w:noProof/>
                <w:webHidden/>
              </w:rPr>
              <w:fldChar w:fldCharType="end"/>
            </w:r>
          </w:hyperlink>
        </w:p>
        <w:p w:rsidR="00B25242" w:rsidRDefault="00097D42">
          <w:pPr>
            <w:pStyle w:val="Inhopg4"/>
            <w:tabs>
              <w:tab w:val="left" w:pos="1780"/>
              <w:tab w:val="right" w:leader="dot" w:pos="9396"/>
            </w:tabs>
            <w:rPr>
              <w:rFonts w:asciiTheme="minorHAnsi" w:eastAsiaTheme="minorEastAsia" w:hAnsiTheme="minorHAnsi" w:cstheme="minorBidi"/>
              <w:noProof/>
              <w:sz w:val="22"/>
              <w:szCs w:val="22"/>
              <w:lang w:eastAsia="nl-BE"/>
            </w:rPr>
          </w:pPr>
          <w:hyperlink w:anchor="_Toc514791503" w:history="1">
            <w:r w:rsidR="00B25242" w:rsidRPr="007069B5">
              <w:rPr>
                <w:rStyle w:val="Hyperlink"/>
                <w:noProof/>
              </w:rPr>
              <w:t>2.3.10.4.</w:t>
            </w:r>
            <w:r w:rsidR="00B25242">
              <w:rPr>
                <w:rFonts w:asciiTheme="minorHAnsi" w:eastAsiaTheme="minorEastAsia" w:hAnsiTheme="minorHAnsi" w:cstheme="minorBidi"/>
                <w:noProof/>
                <w:sz w:val="22"/>
                <w:szCs w:val="22"/>
                <w:lang w:eastAsia="nl-BE"/>
              </w:rPr>
              <w:tab/>
            </w:r>
            <w:r w:rsidR="00B25242" w:rsidRPr="007069B5">
              <w:rPr>
                <w:rStyle w:val="Hyperlink"/>
                <w:noProof/>
              </w:rPr>
              <w:t>Contra-indicaties</w:t>
            </w:r>
            <w:r w:rsidR="00B25242">
              <w:rPr>
                <w:noProof/>
                <w:webHidden/>
              </w:rPr>
              <w:tab/>
            </w:r>
            <w:r w:rsidR="00B25242">
              <w:rPr>
                <w:noProof/>
                <w:webHidden/>
              </w:rPr>
              <w:fldChar w:fldCharType="begin"/>
            </w:r>
            <w:r w:rsidR="00B25242">
              <w:rPr>
                <w:noProof/>
                <w:webHidden/>
              </w:rPr>
              <w:instrText xml:space="preserve"> PAGEREF _Toc514791503 \h </w:instrText>
            </w:r>
            <w:r w:rsidR="00B25242">
              <w:rPr>
                <w:noProof/>
                <w:webHidden/>
              </w:rPr>
            </w:r>
            <w:r w:rsidR="00B25242">
              <w:rPr>
                <w:noProof/>
                <w:webHidden/>
              </w:rPr>
              <w:fldChar w:fldCharType="separate"/>
            </w:r>
            <w:r w:rsidR="00E6344A">
              <w:rPr>
                <w:noProof/>
                <w:webHidden/>
              </w:rPr>
              <w:t>66</w:t>
            </w:r>
            <w:r w:rsidR="00B25242">
              <w:rPr>
                <w:noProof/>
                <w:webHidden/>
              </w:rPr>
              <w:fldChar w:fldCharType="end"/>
            </w:r>
          </w:hyperlink>
        </w:p>
        <w:p w:rsidR="00B25242" w:rsidRDefault="00097D42">
          <w:pPr>
            <w:pStyle w:val="Inhopg3"/>
            <w:tabs>
              <w:tab w:val="left" w:pos="1320"/>
              <w:tab w:val="right" w:leader="dot" w:pos="9396"/>
            </w:tabs>
            <w:rPr>
              <w:rFonts w:cstheme="minorBidi"/>
              <w:noProof/>
            </w:rPr>
          </w:pPr>
          <w:hyperlink w:anchor="_Toc514791504" w:history="1">
            <w:r w:rsidR="00B25242" w:rsidRPr="007069B5">
              <w:rPr>
                <w:rStyle w:val="Hyperlink"/>
                <w:noProof/>
              </w:rPr>
              <w:t>2.3.11.</w:t>
            </w:r>
            <w:r w:rsidR="00B25242">
              <w:rPr>
                <w:rFonts w:cstheme="minorBidi"/>
                <w:noProof/>
              </w:rPr>
              <w:tab/>
            </w:r>
            <w:r w:rsidR="00B25242" w:rsidRPr="007069B5">
              <w:rPr>
                <w:rStyle w:val="Hyperlink"/>
                <w:noProof/>
              </w:rPr>
              <w:t>Visualisatie</w:t>
            </w:r>
            <w:r w:rsidR="00B25242">
              <w:rPr>
                <w:noProof/>
                <w:webHidden/>
              </w:rPr>
              <w:tab/>
            </w:r>
            <w:r w:rsidR="00B25242">
              <w:rPr>
                <w:noProof/>
                <w:webHidden/>
              </w:rPr>
              <w:fldChar w:fldCharType="begin"/>
            </w:r>
            <w:r w:rsidR="00B25242">
              <w:rPr>
                <w:noProof/>
                <w:webHidden/>
              </w:rPr>
              <w:instrText xml:space="preserve"> PAGEREF _Toc514791504 \h </w:instrText>
            </w:r>
            <w:r w:rsidR="00B25242">
              <w:rPr>
                <w:noProof/>
                <w:webHidden/>
              </w:rPr>
            </w:r>
            <w:r w:rsidR="00B25242">
              <w:rPr>
                <w:noProof/>
                <w:webHidden/>
              </w:rPr>
              <w:fldChar w:fldCharType="separate"/>
            </w:r>
            <w:r w:rsidR="00E6344A">
              <w:rPr>
                <w:noProof/>
                <w:webHidden/>
              </w:rPr>
              <w:t>67</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505" w:history="1">
            <w:r w:rsidR="00B25242" w:rsidRPr="007069B5">
              <w:rPr>
                <w:rStyle w:val="Hyperlink"/>
                <w:noProof/>
              </w:rPr>
              <w:t>2.3.11.1.</w:t>
            </w:r>
            <w:r w:rsidR="00B25242">
              <w:rPr>
                <w:rFonts w:asciiTheme="minorHAnsi" w:eastAsiaTheme="minorEastAsia" w:hAnsiTheme="minorHAnsi" w:cstheme="minorBidi"/>
                <w:noProof/>
                <w:sz w:val="22"/>
                <w:szCs w:val="22"/>
                <w:lang w:eastAsia="nl-BE"/>
              </w:rPr>
              <w:tab/>
            </w:r>
            <w:r w:rsidR="00B25242" w:rsidRPr="007069B5">
              <w:rPr>
                <w:rStyle w:val="Hyperlink"/>
                <w:noProof/>
              </w:rPr>
              <w:t>Definitie</w:t>
            </w:r>
            <w:r w:rsidR="00B25242">
              <w:rPr>
                <w:noProof/>
                <w:webHidden/>
              </w:rPr>
              <w:tab/>
            </w:r>
            <w:r w:rsidR="00B25242">
              <w:rPr>
                <w:noProof/>
                <w:webHidden/>
              </w:rPr>
              <w:fldChar w:fldCharType="begin"/>
            </w:r>
            <w:r w:rsidR="00B25242">
              <w:rPr>
                <w:noProof/>
                <w:webHidden/>
              </w:rPr>
              <w:instrText xml:space="preserve"> PAGEREF _Toc514791505 \h </w:instrText>
            </w:r>
            <w:r w:rsidR="00B25242">
              <w:rPr>
                <w:noProof/>
                <w:webHidden/>
              </w:rPr>
            </w:r>
            <w:r w:rsidR="00B25242">
              <w:rPr>
                <w:noProof/>
                <w:webHidden/>
              </w:rPr>
              <w:fldChar w:fldCharType="separate"/>
            </w:r>
            <w:r w:rsidR="00E6344A">
              <w:rPr>
                <w:noProof/>
                <w:webHidden/>
              </w:rPr>
              <w:t>67</w:t>
            </w:r>
            <w:r w:rsidR="00B25242">
              <w:rPr>
                <w:noProof/>
                <w:webHidden/>
              </w:rPr>
              <w:fldChar w:fldCharType="end"/>
            </w:r>
          </w:hyperlink>
        </w:p>
        <w:p w:rsidR="00B25242" w:rsidRDefault="00097D42">
          <w:pPr>
            <w:pStyle w:val="Inhopg4"/>
            <w:tabs>
              <w:tab w:val="left" w:pos="1763"/>
              <w:tab w:val="right" w:leader="dot" w:pos="9396"/>
            </w:tabs>
            <w:rPr>
              <w:rFonts w:asciiTheme="minorHAnsi" w:eastAsiaTheme="minorEastAsia" w:hAnsiTheme="minorHAnsi" w:cstheme="minorBidi"/>
              <w:noProof/>
              <w:sz w:val="22"/>
              <w:szCs w:val="22"/>
              <w:lang w:eastAsia="nl-BE"/>
            </w:rPr>
          </w:pPr>
          <w:hyperlink w:anchor="_Toc514791506" w:history="1">
            <w:r w:rsidR="00B25242" w:rsidRPr="007069B5">
              <w:rPr>
                <w:rStyle w:val="Hyperlink"/>
                <w:noProof/>
              </w:rPr>
              <w:t>2.3.11.2.</w:t>
            </w:r>
            <w:r w:rsidR="00B25242">
              <w:rPr>
                <w:rFonts w:asciiTheme="minorHAnsi" w:eastAsiaTheme="minorEastAsia" w:hAnsiTheme="minorHAnsi" w:cstheme="minorBidi"/>
                <w:noProof/>
                <w:sz w:val="22"/>
                <w:szCs w:val="22"/>
                <w:lang w:eastAsia="nl-BE"/>
              </w:rPr>
              <w:tab/>
            </w:r>
            <w:r w:rsidR="00B25242" w:rsidRPr="007069B5">
              <w:rPr>
                <w:rStyle w:val="Hyperlink"/>
                <w:noProof/>
              </w:rPr>
              <w:t>Werkingsprincipe</w:t>
            </w:r>
            <w:r w:rsidR="00B25242">
              <w:rPr>
                <w:noProof/>
                <w:webHidden/>
              </w:rPr>
              <w:tab/>
            </w:r>
            <w:r w:rsidR="00B25242">
              <w:rPr>
                <w:noProof/>
                <w:webHidden/>
              </w:rPr>
              <w:fldChar w:fldCharType="begin"/>
            </w:r>
            <w:r w:rsidR="00B25242">
              <w:rPr>
                <w:noProof/>
                <w:webHidden/>
              </w:rPr>
              <w:instrText xml:space="preserve"> PAGEREF _Toc514791506 \h </w:instrText>
            </w:r>
            <w:r w:rsidR="00B25242">
              <w:rPr>
                <w:noProof/>
                <w:webHidden/>
              </w:rPr>
            </w:r>
            <w:r w:rsidR="00B25242">
              <w:rPr>
                <w:noProof/>
                <w:webHidden/>
              </w:rPr>
              <w:fldChar w:fldCharType="separate"/>
            </w:r>
            <w:r w:rsidR="00E6344A">
              <w:rPr>
                <w:noProof/>
                <w:webHidden/>
              </w:rPr>
              <w:t>68</w:t>
            </w:r>
            <w:r w:rsidR="00B25242">
              <w:rPr>
                <w:noProof/>
                <w:webHidden/>
              </w:rPr>
              <w:fldChar w:fldCharType="end"/>
            </w:r>
          </w:hyperlink>
        </w:p>
        <w:p w:rsidR="00B25242" w:rsidRDefault="00097D42">
          <w:pPr>
            <w:pStyle w:val="Inhopg4"/>
            <w:tabs>
              <w:tab w:val="left" w:pos="1760"/>
              <w:tab w:val="right" w:leader="dot" w:pos="9396"/>
            </w:tabs>
            <w:rPr>
              <w:rFonts w:asciiTheme="minorHAnsi" w:eastAsiaTheme="minorEastAsia" w:hAnsiTheme="minorHAnsi" w:cstheme="minorBidi"/>
              <w:noProof/>
              <w:sz w:val="22"/>
              <w:szCs w:val="22"/>
              <w:lang w:eastAsia="nl-BE"/>
            </w:rPr>
          </w:pPr>
          <w:hyperlink w:anchor="_Toc514791507" w:history="1">
            <w:r w:rsidR="00B25242" w:rsidRPr="007069B5">
              <w:rPr>
                <w:rStyle w:val="Hyperlink"/>
                <w:noProof/>
              </w:rPr>
              <w:t>2.3.11.3.</w:t>
            </w:r>
            <w:r w:rsidR="00B25242">
              <w:rPr>
                <w:rFonts w:asciiTheme="minorHAnsi" w:eastAsiaTheme="minorEastAsia" w:hAnsiTheme="minorHAnsi" w:cstheme="minorBidi"/>
                <w:noProof/>
                <w:sz w:val="22"/>
                <w:szCs w:val="22"/>
                <w:lang w:eastAsia="nl-BE"/>
              </w:rPr>
              <w:tab/>
            </w:r>
            <w:r w:rsidR="00B25242" w:rsidRPr="007069B5">
              <w:rPr>
                <w:rStyle w:val="Hyperlink"/>
                <w:noProof/>
              </w:rPr>
              <w:t>Indicaties</w:t>
            </w:r>
            <w:r w:rsidR="00B25242">
              <w:rPr>
                <w:noProof/>
                <w:webHidden/>
              </w:rPr>
              <w:tab/>
            </w:r>
            <w:r w:rsidR="00B25242">
              <w:rPr>
                <w:noProof/>
                <w:webHidden/>
              </w:rPr>
              <w:fldChar w:fldCharType="begin"/>
            </w:r>
            <w:r w:rsidR="00B25242">
              <w:rPr>
                <w:noProof/>
                <w:webHidden/>
              </w:rPr>
              <w:instrText xml:space="preserve"> PAGEREF _Toc514791507 \h </w:instrText>
            </w:r>
            <w:r w:rsidR="00B25242">
              <w:rPr>
                <w:noProof/>
                <w:webHidden/>
              </w:rPr>
            </w:r>
            <w:r w:rsidR="00B25242">
              <w:rPr>
                <w:noProof/>
                <w:webHidden/>
              </w:rPr>
              <w:fldChar w:fldCharType="separate"/>
            </w:r>
            <w:r w:rsidR="00E6344A">
              <w:rPr>
                <w:noProof/>
                <w:webHidden/>
              </w:rPr>
              <w:t>68</w:t>
            </w:r>
            <w:r w:rsidR="00B25242">
              <w:rPr>
                <w:noProof/>
                <w:webHidden/>
              </w:rPr>
              <w:fldChar w:fldCharType="end"/>
            </w:r>
          </w:hyperlink>
        </w:p>
        <w:p w:rsidR="00B25242" w:rsidRDefault="00097D42">
          <w:pPr>
            <w:pStyle w:val="Inhopg4"/>
            <w:tabs>
              <w:tab w:val="left" w:pos="1764"/>
              <w:tab w:val="right" w:leader="dot" w:pos="9396"/>
            </w:tabs>
            <w:rPr>
              <w:rFonts w:asciiTheme="minorHAnsi" w:eastAsiaTheme="minorEastAsia" w:hAnsiTheme="minorHAnsi" w:cstheme="minorBidi"/>
              <w:noProof/>
              <w:sz w:val="22"/>
              <w:szCs w:val="22"/>
              <w:lang w:eastAsia="nl-BE"/>
            </w:rPr>
          </w:pPr>
          <w:hyperlink w:anchor="_Toc514791508" w:history="1">
            <w:r w:rsidR="00B25242" w:rsidRPr="007069B5">
              <w:rPr>
                <w:rStyle w:val="Hyperlink"/>
                <w:noProof/>
              </w:rPr>
              <w:t>2.3.11.4.</w:t>
            </w:r>
            <w:r w:rsidR="00B25242">
              <w:rPr>
                <w:rFonts w:asciiTheme="minorHAnsi" w:eastAsiaTheme="minorEastAsia" w:hAnsiTheme="minorHAnsi" w:cstheme="minorBidi"/>
                <w:noProof/>
                <w:sz w:val="22"/>
                <w:szCs w:val="22"/>
                <w:lang w:eastAsia="nl-BE"/>
              </w:rPr>
              <w:tab/>
            </w:r>
            <w:r w:rsidR="00B25242" w:rsidRPr="007069B5">
              <w:rPr>
                <w:rStyle w:val="Hyperlink"/>
                <w:noProof/>
              </w:rPr>
              <w:t>Contra-indicaties</w:t>
            </w:r>
            <w:r w:rsidR="00B25242">
              <w:rPr>
                <w:noProof/>
                <w:webHidden/>
              </w:rPr>
              <w:tab/>
            </w:r>
            <w:r w:rsidR="00B25242">
              <w:rPr>
                <w:noProof/>
                <w:webHidden/>
              </w:rPr>
              <w:fldChar w:fldCharType="begin"/>
            </w:r>
            <w:r w:rsidR="00B25242">
              <w:rPr>
                <w:noProof/>
                <w:webHidden/>
              </w:rPr>
              <w:instrText xml:space="preserve"> PAGEREF _Toc514791508 \h </w:instrText>
            </w:r>
            <w:r w:rsidR="00B25242">
              <w:rPr>
                <w:noProof/>
                <w:webHidden/>
              </w:rPr>
            </w:r>
            <w:r w:rsidR="00B25242">
              <w:rPr>
                <w:noProof/>
                <w:webHidden/>
              </w:rPr>
              <w:fldChar w:fldCharType="separate"/>
            </w:r>
            <w:r w:rsidR="00E6344A">
              <w:rPr>
                <w:noProof/>
                <w:webHidden/>
              </w:rPr>
              <w:t>69</w:t>
            </w:r>
            <w:r w:rsidR="00B25242">
              <w:rPr>
                <w:noProof/>
                <w:webHidden/>
              </w:rPr>
              <w:fldChar w:fldCharType="end"/>
            </w:r>
          </w:hyperlink>
        </w:p>
        <w:p w:rsidR="00B25242" w:rsidRDefault="00097D42">
          <w:pPr>
            <w:pStyle w:val="Inhopg2"/>
            <w:tabs>
              <w:tab w:val="left" w:pos="880"/>
              <w:tab w:val="right" w:leader="dot" w:pos="9396"/>
            </w:tabs>
            <w:rPr>
              <w:rFonts w:cstheme="minorBidi"/>
              <w:noProof/>
            </w:rPr>
          </w:pPr>
          <w:hyperlink w:anchor="_Toc514791509" w:history="1">
            <w:r w:rsidR="00B25242" w:rsidRPr="007069B5">
              <w:rPr>
                <w:rStyle w:val="Hyperlink"/>
                <w:noProof/>
              </w:rPr>
              <w:t>2.4.</w:t>
            </w:r>
            <w:r w:rsidR="00B25242">
              <w:rPr>
                <w:rFonts w:cstheme="minorBidi"/>
                <w:noProof/>
              </w:rPr>
              <w:tab/>
            </w:r>
            <w:r w:rsidR="00B25242" w:rsidRPr="007069B5">
              <w:rPr>
                <w:rStyle w:val="Hyperlink"/>
                <w:noProof/>
              </w:rPr>
              <w:t>Kritische reflecties</w:t>
            </w:r>
            <w:r w:rsidR="00B25242">
              <w:rPr>
                <w:noProof/>
                <w:webHidden/>
              </w:rPr>
              <w:tab/>
            </w:r>
            <w:r w:rsidR="00B25242">
              <w:rPr>
                <w:noProof/>
                <w:webHidden/>
              </w:rPr>
              <w:fldChar w:fldCharType="begin"/>
            </w:r>
            <w:r w:rsidR="00B25242">
              <w:rPr>
                <w:noProof/>
                <w:webHidden/>
              </w:rPr>
              <w:instrText xml:space="preserve"> PAGEREF _Toc514791509 \h </w:instrText>
            </w:r>
            <w:r w:rsidR="00B25242">
              <w:rPr>
                <w:noProof/>
                <w:webHidden/>
              </w:rPr>
            </w:r>
            <w:r w:rsidR="00B25242">
              <w:rPr>
                <w:noProof/>
                <w:webHidden/>
              </w:rPr>
              <w:fldChar w:fldCharType="separate"/>
            </w:r>
            <w:r w:rsidR="00E6344A">
              <w:rPr>
                <w:noProof/>
                <w:webHidden/>
              </w:rPr>
              <w:t>70</w:t>
            </w:r>
            <w:r w:rsidR="00B25242">
              <w:rPr>
                <w:noProof/>
                <w:webHidden/>
              </w:rPr>
              <w:fldChar w:fldCharType="end"/>
            </w:r>
          </w:hyperlink>
        </w:p>
        <w:p w:rsidR="00B25242" w:rsidRDefault="00097D42">
          <w:pPr>
            <w:pStyle w:val="Inhopg1"/>
            <w:tabs>
              <w:tab w:val="left" w:pos="440"/>
            </w:tabs>
            <w:rPr>
              <w:rFonts w:cstheme="minorBidi"/>
              <w:caps w:val="0"/>
            </w:rPr>
          </w:pPr>
          <w:hyperlink w:anchor="_Toc514791510" w:history="1">
            <w:r w:rsidR="00B25242" w:rsidRPr="007069B5">
              <w:rPr>
                <w:rStyle w:val="Hyperlink"/>
              </w:rPr>
              <w:t>3.</w:t>
            </w:r>
            <w:r w:rsidR="00B25242">
              <w:rPr>
                <w:rFonts w:cstheme="minorBidi"/>
                <w:caps w:val="0"/>
              </w:rPr>
              <w:tab/>
            </w:r>
            <w:r w:rsidR="00B25242" w:rsidRPr="007069B5">
              <w:rPr>
                <w:rStyle w:val="Hyperlink"/>
              </w:rPr>
              <w:t>Praktijk gedeelte</w:t>
            </w:r>
            <w:r w:rsidR="00B25242">
              <w:rPr>
                <w:webHidden/>
              </w:rPr>
              <w:tab/>
            </w:r>
            <w:r w:rsidR="00B25242">
              <w:rPr>
                <w:webHidden/>
              </w:rPr>
              <w:fldChar w:fldCharType="begin"/>
            </w:r>
            <w:r w:rsidR="00B25242">
              <w:rPr>
                <w:webHidden/>
              </w:rPr>
              <w:instrText xml:space="preserve"> PAGEREF _Toc514791510 \h </w:instrText>
            </w:r>
            <w:r w:rsidR="00B25242">
              <w:rPr>
                <w:webHidden/>
              </w:rPr>
            </w:r>
            <w:r w:rsidR="00B25242">
              <w:rPr>
                <w:webHidden/>
              </w:rPr>
              <w:fldChar w:fldCharType="separate"/>
            </w:r>
            <w:r w:rsidR="00E6344A">
              <w:rPr>
                <w:webHidden/>
              </w:rPr>
              <w:t>73</w:t>
            </w:r>
            <w:r w:rsidR="00B25242">
              <w:rPr>
                <w:webHidden/>
              </w:rPr>
              <w:fldChar w:fldCharType="end"/>
            </w:r>
          </w:hyperlink>
        </w:p>
        <w:p w:rsidR="00B25242" w:rsidRDefault="00097D42">
          <w:pPr>
            <w:pStyle w:val="Inhopg2"/>
            <w:tabs>
              <w:tab w:val="left" w:pos="880"/>
              <w:tab w:val="right" w:leader="dot" w:pos="9396"/>
            </w:tabs>
            <w:rPr>
              <w:rFonts w:cstheme="minorBidi"/>
              <w:noProof/>
            </w:rPr>
          </w:pPr>
          <w:hyperlink w:anchor="_Toc514791518" w:history="1">
            <w:r w:rsidR="00B25242" w:rsidRPr="007069B5">
              <w:rPr>
                <w:rStyle w:val="Hyperlink"/>
                <w:noProof/>
              </w:rPr>
              <w:t>3.1.</w:t>
            </w:r>
            <w:r w:rsidR="00B25242">
              <w:rPr>
                <w:rFonts w:cstheme="minorBidi"/>
                <w:noProof/>
              </w:rPr>
              <w:tab/>
            </w:r>
            <w:r w:rsidR="00B25242" w:rsidRPr="007069B5">
              <w:rPr>
                <w:rStyle w:val="Hyperlink"/>
                <w:noProof/>
              </w:rPr>
              <w:t>Methode</w:t>
            </w:r>
            <w:r w:rsidR="00B25242">
              <w:rPr>
                <w:noProof/>
                <w:webHidden/>
              </w:rPr>
              <w:tab/>
            </w:r>
            <w:r w:rsidR="00B25242">
              <w:rPr>
                <w:noProof/>
                <w:webHidden/>
              </w:rPr>
              <w:fldChar w:fldCharType="begin"/>
            </w:r>
            <w:r w:rsidR="00B25242">
              <w:rPr>
                <w:noProof/>
                <w:webHidden/>
              </w:rPr>
              <w:instrText xml:space="preserve"> PAGEREF _Toc514791518 \h </w:instrText>
            </w:r>
            <w:r w:rsidR="00B25242">
              <w:rPr>
                <w:noProof/>
                <w:webHidden/>
              </w:rPr>
            </w:r>
            <w:r w:rsidR="00B25242">
              <w:rPr>
                <w:noProof/>
                <w:webHidden/>
              </w:rPr>
              <w:fldChar w:fldCharType="separate"/>
            </w:r>
            <w:r w:rsidR="00E6344A">
              <w:rPr>
                <w:noProof/>
                <w:webHidden/>
              </w:rPr>
              <w:t>73</w:t>
            </w:r>
            <w:r w:rsidR="00B25242">
              <w:rPr>
                <w:noProof/>
                <w:webHidden/>
              </w:rPr>
              <w:fldChar w:fldCharType="end"/>
            </w:r>
          </w:hyperlink>
        </w:p>
        <w:p w:rsidR="00B25242" w:rsidRDefault="00097D42">
          <w:pPr>
            <w:pStyle w:val="Inhopg2"/>
            <w:tabs>
              <w:tab w:val="left" w:pos="880"/>
              <w:tab w:val="right" w:leader="dot" w:pos="9396"/>
            </w:tabs>
            <w:rPr>
              <w:rFonts w:cstheme="minorBidi"/>
              <w:noProof/>
            </w:rPr>
          </w:pPr>
          <w:hyperlink w:anchor="_Toc514791523" w:history="1">
            <w:r w:rsidR="00B25242" w:rsidRPr="007069B5">
              <w:rPr>
                <w:rStyle w:val="Hyperlink"/>
                <w:noProof/>
              </w:rPr>
              <w:t>3.2.</w:t>
            </w:r>
            <w:r w:rsidR="00B25242">
              <w:rPr>
                <w:rFonts w:cstheme="minorBidi"/>
                <w:noProof/>
              </w:rPr>
              <w:tab/>
            </w:r>
            <w:r w:rsidR="00B25242" w:rsidRPr="007069B5">
              <w:rPr>
                <w:rStyle w:val="Hyperlink"/>
                <w:noProof/>
              </w:rPr>
              <w:t>Vragen en resultaten van de enquête</w:t>
            </w:r>
            <w:r w:rsidR="00B25242">
              <w:rPr>
                <w:noProof/>
                <w:webHidden/>
              </w:rPr>
              <w:tab/>
            </w:r>
            <w:r w:rsidR="00B25242">
              <w:rPr>
                <w:noProof/>
                <w:webHidden/>
              </w:rPr>
              <w:fldChar w:fldCharType="begin"/>
            </w:r>
            <w:r w:rsidR="00B25242">
              <w:rPr>
                <w:noProof/>
                <w:webHidden/>
              </w:rPr>
              <w:instrText xml:space="preserve"> PAGEREF _Toc514791523 \h </w:instrText>
            </w:r>
            <w:r w:rsidR="00B25242">
              <w:rPr>
                <w:noProof/>
                <w:webHidden/>
              </w:rPr>
            </w:r>
            <w:r w:rsidR="00B25242">
              <w:rPr>
                <w:noProof/>
                <w:webHidden/>
              </w:rPr>
              <w:fldChar w:fldCharType="separate"/>
            </w:r>
            <w:r w:rsidR="00E6344A">
              <w:rPr>
                <w:noProof/>
                <w:webHidden/>
              </w:rPr>
              <w:t>74</w:t>
            </w:r>
            <w:r w:rsidR="00B25242">
              <w:rPr>
                <w:noProof/>
                <w:webHidden/>
              </w:rPr>
              <w:fldChar w:fldCharType="end"/>
            </w:r>
          </w:hyperlink>
        </w:p>
        <w:p w:rsidR="00B25242" w:rsidRDefault="00097D42">
          <w:pPr>
            <w:pStyle w:val="Inhopg2"/>
            <w:tabs>
              <w:tab w:val="left" w:pos="880"/>
              <w:tab w:val="right" w:leader="dot" w:pos="9396"/>
            </w:tabs>
            <w:rPr>
              <w:rFonts w:cstheme="minorBidi"/>
              <w:noProof/>
            </w:rPr>
          </w:pPr>
          <w:hyperlink w:anchor="_Toc514791529" w:history="1">
            <w:r w:rsidR="00B25242" w:rsidRPr="007069B5">
              <w:rPr>
                <w:rStyle w:val="Hyperlink"/>
                <w:noProof/>
              </w:rPr>
              <w:t>3.3.</w:t>
            </w:r>
            <w:r w:rsidR="00B25242">
              <w:rPr>
                <w:rFonts w:cstheme="minorBidi"/>
                <w:noProof/>
              </w:rPr>
              <w:tab/>
            </w:r>
            <w:r w:rsidR="00B25242" w:rsidRPr="007069B5">
              <w:rPr>
                <w:rStyle w:val="Hyperlink"/>
                <w:noProof/>
              </w:rPr>
              <w:t>Discussie</w:t>
            </w:r>
            <w:r w:rsidR="00B25242">
              <w:rPr>
                <w:noProof/>
                <w:webHidden/>
              </w:rPr>
              <w:tab/>
            </w:r>
            <w:r w:rsidR="00B25242">
              <w:rPr>
                <w:noProof/>
                <w:webHidden/>
              </w:rPr>
              <w:fldChar w:fldCharType="begin"/>
            </w:r>
            <w:r w:rsidR="00B25242">
              <w:rPr>
                <w:noProof/>
                <w:webHidden/>
              </w:rPr>
              <w:instrText xml:space="preserve"> PAGEREF _Toc514791529 \h </w:instrText>
            </w:r>
            <w:r w:rsidR="00B25242">
              <w:rPr>
                <w:noProof/>
                <w:webHidden/>
              </w:rPr>
            </w:r>
            <w:r w:rsidR="00B25242">
              <w:rPr>
                <w:noProof/>
                <w:webHidden/>
              </w:rPr>
              <w:fldChar w:fldCharType="separate"/>
            </w:r>
            <w:r w:rsidR="00E6344A">
              <w:rPr>
                <w:noProof/>
                <w:webHidden/>
              </w:rPr>
              <w:t>78</w:t>
            </w:r>
            <w:r w:rsidR="00B25242">
              <w:rPr>
                <w:noProof/>
                <w:webHidden/>
              </w:rPr>
              <w:fldChar w:fldCharType="end"/>
            </w:r>
          </w:hyperlink>
        </w:p>
        <w:p w:rsidR="00B25242" w:rsidRDefault="00097D42">
          <w:pPr>
            <w:pStyle w:val="Inhopg2"/>
            <w:tabs>
              <w:tab w:val="left" w:pos="880"/>
              <w:tab w:val="right" w:leader="dot" w:pos="9396"/>
            </w:tabs>
            <w:rPr>
              <w:rFonts w:cstheme="minorBidi"/>
              <w:noProof/>
            </w:rPr>
          </w:pPr>
          <w:hyperlink w:anchor="_Toc514791534" w:history="1">
            <w:r w:rsidR="00B25242" w:rsidRPr="007069B5">
              <w:rPr>
                <w:rStyle w:val="Hyperlink"/>
                <w:noProof/>
              </w:rPr>
              <w:t>3.4.</w:t>
            </w:r>
            <w:r w:rsidR="00B25242">
              <w:rPr>
                <w:rFonts w:cstheme="minorBidi"/>
                <w:noProof/>
              </w:rPr>
              <w:tab/>
            </w:r>
            <w:r w:rsidR="00B25242" w:rsidRPr="007069B5">
              <w:rPr>
                <w:rStyle w:val="Hyperlink"/>
                <w:noProof/>
              </w:rPr>
              <w:t>Conclusie</w:t>
            </w:r>
            <w:r w:rsidR="00B25242">
              <w:rPr>
                <w:noProof/>
                <w:webHidden/>
              </w:rPr>
              <w:tab/>
            </w:r>
            <w:r w:rsidR="00B25242">
              <w:rPr>
                <w:noProof/>
                <w:webHidden/>
              </w:rPr>
              <w:fldChar w:fldCharType="begin"/>
            </w:r>
            <w:r w:rsidR="00B25242">
              <w:rPr>
                <w:noProof/>
                <w:webHidden/>
              </w:rPr>
              <w:instrText xml:space="preserve"> PAGEREF _Toc514791534 \h </w:instrText>
            </w:r>
            <w:r w:rsidR="00B25242">
              <w:rPr>
                <w:noProof/>
                <w:webHidden/>
              </w:rPr>
            </w:r>
            <w:r w:rsidR="00B25242">
              <w:rPr>
                <w:noProof/>
                <w:webHidden/>
              </w:rPr>
              <w:fldChar w:fldCharType="separate"/>
            </w:r>
            <w:r w:rsidR="00E6344A">
              <w:rPr>
                <w:noProof/>
                <w:webHidden/>
              </w:rPr>
              <w:t>80</w:t>
            </w:r>
            <w:r w:rsidR="00B25242">
              <w:rPr>
                <w:noProof/>
                <w:webHidden/>
              </w:rPr>
              <w:fldChar w:fldCharType="end"/>
            </w:r>
          </w:hyperlink>
        </w:p>
        <w:p w:rsidR="00B25242" w:rsidRDefault="00097D42">
          <w:pPr>
            <w:pStyle w:val="Inhopg1"/>
            <w:rPr>
              <w:rFonts w:cstheme="minorBidi"/>
              <w:caps w:val="0"/>
            </w:rPr>
          </w:pPr>
          <w:hyperlink w:anchor="_Toc514791535" w:history="1">
            <w:r w:rsidR="00B25242" w:rsidRPr="007069B5">
              <w:rPr>
                <w:rStyle w:val="Hyperlink"/>
                <w:lang w:val="en-GB"/>
              </w:rPr>
              <w:t>Bibliografie</w:t>
            </w:r>
            <w:r w:rsidR="00B25242">
              <w:rPr>
                <w:webHidden/>
              </w:rPr>
              <w:tab/>
            </w:r>
            <w:r w:rsidR="00B25242">
              <w:rPr>
                <w:webHidden/>
              </w:rPr>
              <w:fldChar w:fldCharType="begin"/>
            </w:r>
            <w:r w:rsidR="00B25242">
              <w:rPr>
                <w:webHidden/>
              </w:rPr>
              <w:instrText xml:space="preserve"> PAGEREF _Toc514791535 \h </w:instrText>
            </w:r>
            <w:r w:rsidR="00B25242">
              <w:rPr>
                <w:webHidden/>
              </w:rPr>
            </w:r>
            <w:r w:rsidR="00B25242">
              <w:rPr>
                <w:webHidden/>
              </w:rPr>
              <w:fldChar w:fldCharType="separate"/>
            </w:r>
            <w:r w:rsidR="00E6344A">
              <w:rPr>
                <w:webHidden/>
              </w:rPr>
              <w:t>82</w:t>
            </w:r>
            <w:r w:rsidR="00B25242">
              <w:rPr>
                <w:webHidden/>
              </w:rPr>
              <w:fldChar w:fldCharType="end"/>
            </w:r>
          </w:hyperlink>
        </w:p>
        <w:p w:rsidR="00B25242" w:rsidRDefault="00097D42">
          <w:pPr>
            <w:pStyle w:val="Inhopg1"/>
            <w:rPr>
              <w:rFonts w:cstheme="minorBidi"/>
              <w:caps w:val="0"/>
            </w:rPr>
          </w:pPr>
          <w:hyperlink w:anchor="_Toc514791536" w:history="1">
            <w:r w:rsidR="00B25242" w:rsidRPr="007069B5">
              <w:rPr>
                <w:rStyle w:val="Hyperlink"/>
              </w:rPr>
              <w:t>Bijlage I</w:t>
            </w:r>
            <w:r w:rsidR="00B25242">
              <w:rPr>
                <w:webHidden/>
              </w:rPr>
              <w:tab/>
            </w:r>
            <w:r w:rsidR="00B25242">
              <w:rPr>
                <w:webHidden/>
              </w:rPr>
              <w:fldChar w:fldCharType="begin"/>
            </w:r>
            <w:r w:rsidR="00B25242">
              <w:rPr>
                <w:webHidden/>
              </w:rPr>
              <w:instrText xml:space="preserve"> PAGEREF _Toc514791536 \h </w:instrText>
            </w:r>
            <w:r w:rsidR="00B25242">
              <w:rPr>
                <w:webHidden/>
              </w:rPr>
            </w:r>
            <w:r w:rsidR="00B25242">
              <w:rPr>
                <w:webHidden/>
              </w:rPr>
              <w:fldChar w:fldCharType="separate"/>
            </w:r>
            <w:r w:rsidR="00E6344A">
              <w:rPr>
                <w:webHidden/>
              </w:rPr>
              <w:t>91</w:t>
            </w:r>
            <w:r w:rsidR="00B25242">
              <w:rPr>
                <w:webHidden/>
              </w:rPr>
              <w:fldChar w:fldCharType="end"/>
            </w:r>
          </w:hyperlink>
        </w:p>
        <w:p w:rsidR="00B25242" w:rsidRDefault="00097D42">
          <w:pPr>
            <w:pStyle w:val="Inhopg2"/>
            <w:tabs>
              <w:tab w:val="right" w:leader="dot" w:pos="9396"/>
            </w:tabs>
            <w:rPr>
              <w:rFonts w:cstheme="minorBidi"/>
              <w:noProof/>
            </w:rPr>
          </w:pPr>
          <w:hyperlink w:anchor="_Toc514791537" w:history="1">
            <w:r w:rsidR="00B25242" w:rsidRPr="007069B5">
              <w:rPr>
                <w:rStyle w:val="Hyperlink"/>
                <w:noProof/>
              </w:rPr>
              <w:t>Toestemming gebruik rapport: Complementaire zorg in ziekenhuizen, verpleeghuizen en GGZ-instellingen</w:t>
            </w:r>
            <w:r w:rsidR="00B25242">
              <w:rPr>
                <w:noProof/>
                <w:webHidden/>
              </w:rPr>
              <w:tab/>
            </w:r>
            <w:r w:rsidR="00B25242">
              <w:rPr>
                <w:noProof/>
                <w:webHidden/>
              </w:rPr>
              <w:fldChar w:fldCharType="begin"/>
            </w:r>
            <w:r w:rsidR="00B25242">
              <w:rPr>
                <w:noProof/>
                <w:webHidden/>
              </w:rPr>
              <w:instrText xml:space="preserve"> PAGEREF _Toc514791537 \h </w:instrText>
            </w:r>
            <w:r w:rsidR="00B25242">
              <w:rPr>
                <w:noProof/>
                <w:webHidden/>
              </w:rPr>
            </w:r>
            <w:r w:rsidR="00B25242">
              <w:rPr>
                <w:noProof/>
                <w:webHidden/>
              </w:rPr>
              <w:fldChar w:fldCharType="separate"/>
            </w:r>
            <w:r w:rsidR="00E6344A">
              <w:rPr>
                <w:noProof/>
                <w:webHidden/>
              </w:rPr>
              <w:t>91</w:t>
            </w:r>
            <w:r w:rsidR="00B25242">
              <w:rPr>
                <w:noProof/>
                <w:webHidden/>
              </w:rPr>
              <w:fldChar w:fldCharType="end"/>
            </w:r>
          </w:hyperlink>
        </w:p>
        <w:p w:rsidR="00B25242" w:rsidRDefault="00097D42">
          <w:pPr>
            <w:pStyle w:val="Inhopg1"/>
            <w:rPr>
              <w:rFonts w:cstheme="minorBidi"/>
              <w:caps w:val="0"/>
            </w:rPr>
          </w:pPr>
          <w:hyperlink w:anchor="_Toc514791538" w:history="1">
            <w:r w:rsidR="00B25242" w:rsidRPr="007069B5">
              <w:rPr>
                <w:rStyle w:val="Hyperlink"/>
              </w:rPr>
              <w:t>Bijlage II</w:t>
            </w:r>
            <w:r w:rsidR="00B25242">
              <w:rPr>
                <w:webHidden/>
              </w:rPr>
              <w:tab/>
            </w:r>
            <w:r w:rsidR="00B25242">
              <w:rPr>
                <w:webHidden/>
              </w:rPr>
              <w:fldChar w:fldCharType="begin"/>
            </w:r>
            <w:r w:rsidR="00B25242">
              <w:rPr>
                <w:webHidden/>
              </w:rPr>
              <w:instrText xml:space="preserve"> PAGEREF _Toc514791538 \h </w:instrText>
            </w:r>
            <w:r w:rsidR="00B25242">
              <w:rPr>
                <w:webHidden/>
              </w:rPr>
            </w:r>
            <w:r w:rsidR="00B25242">
              <w:rPr>
                <w:webHidden/>
              </w:rPr>
              <w:fldChar w:fldCharType="separate"/>
            </w:r>
            <w:r w:rsidR="00E6344A">
              <w:rPr>
                <w:webHidden/>
              </w:rPr>
              <w:t>92</w:t>
            </w:r>
            <w:r w:rsidR="00B25242">
              <w:rPr>
                <w:webHidden/>
              </w:rPr>
              <w:fldChar w:fldCharType="end"/>
            </w:r>
          </w:hyperlink>
        </w:p>
        <w:p w:rsidR="00B25242" w:rsidRDefault="00097D42">
          <w:pPr>
            <w:pStyle w:val="Inhopg2"/>
            <w:tabs>
              <w:tab w:val="left" w:pos="4180"/>
              <w:tab w:val="right" w:leader="dot" w:pos="9396"/>
            </w:tabs>
            <w:rPr>
              <w:rFonts w:cstheme="minorBidi"/>
              <w:noProof/>
            </w:rPr>
          </w:pPr>
          <w:hyperlink w:anchor="_Toc514791539" w:history="1">
            <w:r w:rsidR="00B25242" w:rsidRPr="007069B5">
              <w:rPr>
                <w:rStyle w:val="Hyperlink"/>
                <w:noProof/>
              </w:rPr>
              <w:t>Werkingsprincipe Therapeutic Touch (TT):</w:t>
            </w:r>
            <w:r w:rsidR="00B25242">
              <w:rPr>
                <w:rFonts w:cstheme="minorBidi"/>
                <w:noProof/>
              </w:rPr>
              <w:tab/>
            </w:r>
            <w:r w:rsidR="00B25242" w:rsidRPr="007069B5">
              <w:rPr>
                <w:rStyle w:val="Hyperlink"/>
                <w:noProof/>
              </w:rPr>
              <w:t>De methode</w:t>
            </w:r>
            <w:r w:rsidR="00B25242">
              <w:rPr>
                <w:noProof/>
                <w:webHidden/>
              </w:rPr>
              <w:tab/>
            </w:r>
            <w:r w:rsidR="00B25242">
              <w:rPr>
                <w:noProof/>
                <w:webHidden/>
              </w:rPr>
              <w:fldChar w:fldCharType="begin"/>
            </w:r>
            <w:r w:rsidR="00B25242">
              <w:rPr>
                <w:noProof/>
                <w:webHidden/>
              </w:rPr>
              <w:instrText xml:space="preserve"> PAGEREF _Toc514791539 \h </w:instrText>
            </w:r>
            <w:r w:rsidR="00B25242">
              <w:rPr>
                <w:noProof/>
                <w:webHidden/>
              </w:rPr>
            </w:r>
            <w:r w:rsidR="00B25242">
              <w:rPr>
                <w:noProof/>
                <w:webHidden/>
              </w:rPr>
              <w:fldChar w:fldCharType="separate"/>
            </w:r>
            <w:r w:rsidR="00E6344A">
              <w:rPr>
                <w:noProof/>
                <w:webHidden/>
              </w:rPr>
              <w:t>92</w:t>
            </w:r>
            <w:r w:rsidR="00B25242">
              <w:rPr>
                <w:noProof/>
                <w:webHidden/>
              </w:rPr>
              <w:fldChar w:fldCharType="end"/>
            </w:r>
          </w:hyperlink>
        </w:p>
        <w:p w:rsidR="00B25242" w:rsidRDefault="00097D42">
          <w:pPr>
            <w:pStyle w:val="Inhopg1"/>
            <w:rPr>
              <w:rFonts w:cstheme="minorBidi"/>
              <w:caps w:val="0"/>
            </w:rPr>
          </w:pPr>
          <w:hyperlink w:anchor="_Toc514791540" w:history="1">
            <w:r w:rsidR="00B25242" w:rsidRPr="007069B5">
              <w:rPr>
                <w:rStyle w:val="Hyperlink"/>
              </w:rPr>
              <w:t>BIJLAGE III</w:t>
            </w:r>
            <w:r w:rsidR="00B25242">
              <w:rPr>
                <w:webHidden/>
              </w:rPr>
              <w:tab/>
            </w:r>
            <w:r w:rsidR="00B25242">
              <w:rPr>
                <w:webHidden/>
              </w:rPr>
              <w:fldChar w:fldCharType="begin"/>
            </w:r>
            <w:r w:rsidR="00B25242">
              <w:rPr>
                <w:webHidden/>
              </w:rPr>
              <w:instrText xml:space="preserve"> PAGEREF _Toc514791540 \h </w:instrText>
            </w:r>
            <w:r w:rsidR="00B25242">
              <w:rPr>
                <w:webHidden/>
              </w:rPr>
            </w:r>
            <w:r w:rsidR="00B25242">
              <w:rPr>
                <w:webHidden/>
              </w:rPr>
              <w:fldChar w:fldCharType="separate"/>
            </w:r>
            <w:r w:rsidR="00E6344A">
              <w:rPr>
                <w:webHidden/>
              </w:rPr>
              <w:t>95</w:t>
            </w:r>
            <w:r w:rsidR="00B25242">
              <w:rPr>
                <w:webHidden/>
              </w:rPr>
              <w:fldChar w:fldCharType="end"/>
            </w:r>
          </w:hyperlink>
        </w:p>
        <w:p w:rsidR="00B25242" w:rsidRDefault="00097D42">
          <w:pPr>
            <w:pStyle w:val="Inhopg2"/>
            <w:tabs>
              <w:tab w:val="right" w:leader="dot" w:pos="9396"/>
            </w:tabs>
            <w:rPr>
              <w:rFonts w:cstheme="minorBidi"/>
              <w:noProof/>
            </w:rPr>
          </w:pPr>
          <w:hyperlink w:anchor="_Toc514791541" w:history="1">
            <w:r w:rsidR="00B25242" w:rsidRPr="007069B5">
              <w:rPr>
                <w:rStyle w:val="Hyperlink"/>
                <w:noProof/>
              </w:rPr>
              <w:t>Begeleidende mail omtrent enquête</w:t>
            </w:r>
            <w:r w:rsidR="00B25242">
              <w:rPr>
                <w:noProof/>
                <w:webHidden/>
              </w:rPr>
              <w:tab/>
            </w:r>
            <w:r w:rsidR="00B25242">
              <w:rPr>
                <w:noProof/>
                <w:webHidden/>
              </w:rPr>
              <w:fldChar w:fldCharType="begin"/>
            </w:r>
            <w:r w:rsidR="00B25242">
              <w:rPr>
                <w:noProof/>
                <w:webHidden/>
              </w:rPr>
              <w:instrText xml:space="preserve"> PAGEREF _Toc514791541 \h </w:instrText>
            </w:r>
            <w:r w:rsidR="00B25242">
              <w:rPr>
                <w:noProof/>
                <w:webHidden/>
              </w:rPr>
            </w:r>
            <w:r w:rsidR="00B25242">
              <w:rPr>
                <w:noProof/>
                <w:webHidden/>
              </w:rPr>
              <w:fldChar w:fldCharType="separate"/>
            </w:r>
            <w:r w:rsidR="00E6344A">
              <w:rPr>
                <w:noProof/>
                <w:webHidden/>
              </w:rPr>
              <w:t>95</w:t>
            </w:r>
            <w:r w:rsidR="00B25242">
              <w:rPr>
                <w:noProof/>
                <w:webHidden/>
              </w:rPr>
              <w:fldChar w:fldCharType="end"/>
            </w:r>
          </w:hyperlink>
        </w:p>
        <w:p w:rsidR="00B25242" w:rsidRDefault="00097D42">
          <w:pPr>
            <w:pStyle w:val="Inhopg1"/>
            <w:rPr>
              <w:rFonts w:cstheme="minorBidi"/>
              <w:caps w:val="0"/>
            </w:rPr>
          </w:pPr>
          <w:hyperlink w:anchor="_Toc514791542" w:history="1">
            <w:r w:rsidR="00B25242" w:rsidRPr="007069B5">
              <w:rPr>
                <w:rStyle w:val="Hyperlink"/>
                <w:lang w:val="fr-BE"/>
              </w:rPr>
              <w:t>Bijlage IV</w:t>
            </w:r>
            <w:r w:rsidR="00B25242">
              <w:rPr>
                <w:webHidden/>
              </w:rPr>
              <w:tab/>
            </w:r>
            <w:r w:rsidR="00B25242">
              <w:rPr>
                <w:webHidden/>
              </w:rPr>
              <w:fldChar w:fldCharType="begin"/>
            </w:r>
            <w:r w:rsidR="00B25242">
              <w:rPr>
                <w:webHidden/>
              </w:rPr>
              <w:instrText xml:space="preserve"> PAGEREF _Toc514791542 \h </w:instrText>
            </w:r>
            <w:r w:rsidR="00B25242">
              <w:rPr>
                <w:webHidden/>
              </w:rPr>
            </w:r>
            <w:r w:rsidR="00B25242">
              <w:rPr>
                <w:webHidden/>
              </w:rPr>
              <w:fldChar w:fldCharType="separate"/>
            </w:r>
            <w:r w:rsidR="00E6344A">
              <w:rPr>
                <w:webHidden/>
              </w:rPr>
              <w:t>96</w:t>
            </w:r>
            <w:r w:rsidR="00B25242">
              <w:rPr>
                <w:webHidden/>
              </w:rPr>
              <w:fldChar w:fldCharType="end"/>
            </w:r>
          </w:hyperlink>
        </w:p>
        <w:p w:rsidR="00B25242" w:rsidRDefault="00097D42">
          <w:pPr>
            <w:pStyle w:val="Inhopg2"/>
            <w:tabs>
              <w:tab w:val="right" w:leader="dot" w:pos="9396"/>
            </w:tabs>
            <w:rPr>
              <w:rFonts w:cstheme="minorBidi"/>
              <w:noProof/>
            </w:rPr>
          </w:pPr>
          <w:hyperlink w:anchor="_Toc514791543" w:history="1">
            <w:r w:rsidR="00B25242" w:rsidRPr="007069B5">
              <w:rPr>
                <w:rStyle w:val="Hyperlink"/>
                <w:noProof/>
                <w:lang w:val="fr-BE"/>
              </w:rPr>
              <w:t>Enquête</w:t>
            </w:r>
            <w:r w:rsidR="00B25242">
              <w:rPr>
                <w:noProof/>
                <w:webHidden/>
              </w:rPr>
              <w:tab/>
            </w:r>
            <w:r w:rsidR="00B25242">
              <w:rPr>
                <w:noProof/>
                <w:webHidden/>
              </w:rPr>
              <w:fldChar w:fldCharType="begin"/>
            </w:r>
            <w:r w:rsidR="00B25242">
              <w:rPr>
                <w:noProof/>
                <w:webHidden/>
              </w:rPr>
              <w:instrText xml:space="preserve"> PAGEREF _Toc514791543 \h </w:instrText>
            </w:r>
            <w:r w:rsidR="00B25242">
              <w:rPr>
                <w:noProof/>
                <w:webHidden/>
              </w:rPr>
            </w:r>
            <w:r w:rsidR="00B25242">
              <w:rPr>
                <w:noProof/>
                <w:webHidden/>
              </w:rPr>
              <w:fldChar w:fldCharType="separate"/>
            </w:r>
            <w:r w:rsidR="00E6344A">
              <w:rPr>
                <w:noProof/>
                <w:webHidden/>
              </w:rPr>
              <w:t>96</w:t>
            </w:r>
            <w:r w:rsidR="00B25242">
              <w:rPr>
                <w:noProof/>
                <w:webHidden/>
              </w:rPr>
              <w:fldChar w:fldCharType="end"/>
            </w:r>
          </w:hyperlink>
        </w:p>
        <w:p w:rsidR="00B25242" w:rsidRDefault="00097D42">
          <w:pPr>
            <w:pStyle w:val="Inhopg1"/>
            <w:rPr>
              <w:rFonts w:cstheme="minorBidi"/>
              <w:caps w:val="0"/>
            </w:rPr>
          </w:pPr>
          <w:hyperlink w:anchor="_Toc514791544" w:history="1">
            <w:r w:rsidR="00B25242" w:rsidRPr="007069B5">
              <w:rPr>
                <w:rStyle w:val="Hyperlink"/>
                <w:shd w:val="clear" w:color="auto" w:fill="FFFFFF" w:themeFill="background1"/>
              </w:rPr>
              <w:t>Bijlage V</w:t>
            </w:r>
            <w:r w:rsidR="00B25242">
              <w:rPr>
                <w:webHidden/>
              </w:rPr>
              <w:tab/>
            </w:r>
            <w:r w:rsidR="00B25242">
              <w:rPr>
                <w:webHidden/>
              </w:rPr>
              <w:fldChar w:fldCharType="begin"/>
            </w:r>
            <w:r w:rsidR="00B25242">
              <w:rPr>
                <w:webHidden/>
              </w:rPr>
              <w:instrText xml:space="preserve"> PAGEREF _Toc514791544 \h </w:instrText>
            </w:r>
            <w:r w:rsidR="00B25242">
              <w:rPr>
                <w:webHidden/>
              </w:rPr>
            </w:r>
            <w:r w:rsidR="00B25242">
              <w:rPr>
                <w:webHidden/>
              </w:rPr>
              <w:fldChar w:fldCharType="separate"/>
            </w:r>
            <w:r w:rsidR="00E6344A">
              <w:rPr>
                <w:webHidden/>
              </w:rPr>
              <w:t>99</w:t>
            </w:r>
            <w:r w:rsidR="00B25242">
              <w:rPr>
                <w:webHidden/>
              </w:rPr>
              <w:fldChar w:fldCharType="end"/>
            </w:r>
          </w:hyperlink>
        </w:p>
        <w:p w:rsidR="00B25242" w:rsidRDefault="00097D42">
          <w:pPr>
            <w:pStyle w:val="Inhopg2"/>
            <w:tabs>
              <w:tab w:val="right" w:leader="dot" w:pos="9396"/>
            </w:tabs>
            <w:rPr>
              <w:rFonts w:cstheme="minorBidi"/>
              <w:noProof/>
            </w:rPr>
          </w:pPr>
          <w:hyperlink w:anchor="_Toc514791545" w:history="1">
            <w:r w:rsidR="00B25242" w:rsidRPr="007069B5">
              <w:rPr>
                <w:rStyle w:val="Hyperlink"/>
                <w:noProof/>
              </w:rPr>
              <w:t>Welke etherische oliën gebruiken, in welke dossering en de aandachtspunten.</w:t>
            </w:r>
            <w:r w:rsidR="00B25242">
              <w:rPr>
                <w:noProof/>
                <w:webHidden/>
              </w:rPr>
              <w:tab/>
            </w:r>
            <w:r w:rsidR="00B25242">
              <w:rPr>
                <w:noProof/>
                <w:webHidden/>
              </w:rPr>
              <w:fldChar w:fldCharType="begin"/>
            </w:r>
            <w:r w:rsidR="00B25242">
              <w:rPr>
                <w:noProof/>
                <w:webHidden/>
              </w:rPr>
              <w:instrText xml:space="preserve"> PAGEREF _Toc514791545 \h </w:instrText>
            </w:r>
            <w:r w:rsidR="00B25242">
              <w:rPr>
                <w:noProof/>
                <w:webHidden/>
              </w:rPr>
            </w:r>
            <w:r w:rsidR="00B25242">
              <w:rPr>
                <w:noProof/>
                <w:webHidden/>
              </w:rPr>
              <w:fldChar w:fldCharType="separate"/>
            </w:r>
            <w:r w:rsidR="00E6344A">
              <w:rPr>
                <w:noProof/>
                <w:webHidden/>
              </w:rPr>
              <w:t>99</w:t>
            </w:r>
            <w:r w:rsidR="00B25242">
              <w:rPr>
                <w:noProof/>
                <w:webHidden/>
              </w:rPr>
              <w:fldChar w:fldCharType="end"/>
            </w:r>
          </w:hyperlink>
        </w:p>
        <w:p w:rsidR="00B25242" w:rsidRDefault="00097D42">
          <w:pPr>
            <w:pStyle w:val="Inhopg1"/>
            <w:rPr>
              <w:rFonts w:cstheme="minorBidi"/>
              <w:caps w:val="0"/>
            </w:rPr>
          </w:pPr>
          <w:hyperlink w:anchor="_Toc514791546" w:history="1">
            <w:r w:rsidR="00B25242" w:rsidRPr="007069B5">
              <w:rPr>
                <w:rStyle w:val="Hyperlink"/>
              </w:rPr>
              <w:t>bijlage VI</w:t>
            </w:r>
            <w:r w:rsidR="00B25242">
              <w:rPr>
                <w:webHidden/>
              </w:rPr>
              <w:tab/>
            </w:r>
            <w:r w:rsidR="00B25242">
              <w:rPr>
                <w:webHidden/>
              </w:rPr>
              <w:fldChar w:fldCharType="begin"/>
            </w:r>
            <w:r w:rsidR="00B25242">
              <w:rPr>
                <w:webHidden/>
              </w:rPr>
              <w:instrText xml:space="preserve"> PAGEREF _Toc514791546 \h </w:instrText>
            </w:r>
            <w:r w:rsidR="00B25242">
              <w:rPr>
                <w:webHidden/>
              </w:rPr>
            </w:r>
            <w:r w:rsidR="00B25242">
              <w:rPr>
                <w:webHidden/>
              </w:rPr>
              <w:fldChar w:fldCharType="separate"/>
            </w:r>
            <w:r w:rsidR="00E6344A">
              <w:rPr>
                <w:webHidden/>
              </w:rPr>
              <w:t>105</w:t>
            </w:r>
            <w:r w:rsidR="00B25242">
              <w:rPr>
                <w:webHidden/>
              </w:rPr>
              <w:fldChar w:fldCharType="end"/>
            </w:r>
          </w:hyperlink>
        </w:p>
        <w:p w:rsidR="00B25242" w:rsidRDefault="00097D42">
          <w:pPr>
            <w:pStyle w:val="Inhopg2"/>
            <w:tabs>
              <w:tab w:val="right" w:leader="dot" w:pos="9396"/>
            </w:tabs>
            <w:rPr>
              <w:rFonts w:cstheme="minorBidi"/>
              <w:noProof/>
            </w:rPr>
          </w:pPr>
          <w:hyperlink w:anchor="_Toc514791547" w:history="1">
            <w:r w:rsidR="00B25242" w:rsidRPr="007069B5">
              <w:rPr>
                <w:rStyle w:val="Hyperlink"/>
                <w:noProof/>
              </w:rPr>
              <w:t>Poster Aromatherapie.</w:t>
            </w:r>
            <w:r w:rsidR="00B25242">
              <w:rPr>
                <w:noProof/>
                <w:webHidden/>
              </w:rPr>
              <w:tab/>
            </w:r>
            <w:r w:rsidR="00B25242">
              <w:rPr>
                <w:noProof/>
                <w:webHidden/>
              </w:rPr>
              <w:fldChar w:fldCharType="begin"/>
            </w:r>
            <w:r w:rsidR="00B25242">
              <w:rPr>
                <w:noProof/>
                <w:webHidden/>
              </w:rPr>
              <w:instrText xml:space="preserve"> PAGEREF _Toc514791547 \h </w:instrText>
            </w:r>
            <w:r w:rsidR="00B25242">
              <w:rPr>
                <w:noProof/>
                <w:webHidden/>
              </w:rPr>
            </w:r>
            <w:r w:rsidR="00B25242">
              <w:rPr>
                <w:noProof/>
                <w:webHidden/>
              </w:rPr>
              <w:fldChar w:fldCharType="separate"/>
            </w:r>
            <w:r w:rsidR="00E6344A">
              <w:rPr>
                <w:noProof/>
                <w:webHidden/>
              </w:rPr>
              <w:t>105</w:t>
            </w:r>
            <w:r w:rsidR="00B25242">
              <w:rPr>
                <w:noProof/>
                <w:webHidden/>
              </w:rPr>
              <w:fldChar w:fldCharType="end"/>
            </w:r>
          </w:hyperlink>
        </w:p>
        <w:p w:rsidR="00B25242" w:rsidRDefault="00097D42">
          <w:pPr>
            <w:pStyle w:val="Inhopg1"/>
            <w:rPr>
              <w:rFonts w:cstheme="minorBidi"/>
              <w:caps w:val="0"/>
            </w:rPr>
          </w:pPr>
          <w:hyperlink w:anchor="_Toc514791548" w:history="1">
            <w:r w:rsidR="00B25242" w:rsidRPr="007069B5">
              <w:rPr>
                <w:rStyle w:val="Hyperlink"/>
              </w:rPr>
              <w:t>BIJLAGE VII</w:t>
            </w:r>
            <w:r w:rsidR="00B25242">
              <w:rPr>
                <w:webHidden/>
              </w:rPr>
              <w:tab/>
            </w:r>
            <w:r w:rsidR="00B25242">
              <w:rPr>
                <w:webHidden/>
              </w:rPr>
              <w:fldChar w:fldCharType="begin"/>
            </w:r>
            <w:r w:rsidR="00B25242">
              <w:rPr>
                <w:webHidden/>
              </w:rPr>
              <w:instrText xml:space="preserve"> PAGEREF _Toc514791548 \h </w:instrText>
            </w:r>
            <w:r w:rsidR="00B25242">
              <w:rPr>
                <w:webHidden/>
              </w:rPr>
            </w:r>
            <w:r w:rsidR="00B25242">
              <w:rPr>
                <w:webHidden/>
              </w:rPr>
              <w:fldChar w:fldCharType="separate"/>
            </w:r>
            <w:r w:rsidR="00E6344A">
              <w:rPr>
                <w:webHidden/>
              </w:rPr>
              <w:t>106</w:t>
            </w:r>
            <w:r w:rsidR="00B25242">
              <w:rPr>
                <w:webHidden/>
              </w:rPr>
              <w:fldChar w:fldCharType="end"/>
            </w:r>
          </w:hyperlink>
        </w:p>
        <w:p w:rsidR="00B25242" w:rsidRDefault="00097D42">
          <w:pPr>
            <w:pStyle w:val="Inhopg2"/>
            <w:tabs>
              <w:tab w:val="right" w:leader="dot" w:pos="9396"/>
            </w:tabs>
            <w:rPr>
              <w:rFonts w:cstheme="minorBidi"/>
              <w:noProof/>
            </w:rPr>
          </w:pPr>
          <w:hyperlink w:anchor="_Toc514791549" w:history="1">
            <w:r w:rsidR="00B25242" w:rsidRPr="007069B5">
              <w:rPr>
                <w:rStyle w:val="Hyperlink"/>
                <w:noProof/>
              </w:rPr>
              <w:t>Poster Complementaire Therapieën</w:t>
            </w:r>
            <w:r w:rsidR="00B25242">
              <w:rPr>
                <w:noProof/>
                <w:webHidden/>
              </w:rPr>
              <w:tab/>
            </w:r>
            <w:r w:rsidR="00B25242">
              <w:rPr>
                <w:noProof/>
                <w:webHidden/>
              </w:rPr>
              <w:fldChar w:fldCharType="begin"/>
            </w:r>
            <w:r w:rsidR="00B25242">
              <w:rPr>
                <w:noProof/>
                <w:webHidden/>
              </w:rPr>
              <w:instrText xml:space="preserve"> PAGEREF _Toc514791549 \h </w:instrText>
            </w:r>
            <w:r w:rsidR="00B25242">
              <w:rPr>
                <w:noProof/>
                <w:webHidden/>
              </w:rPr>
            </w:r>
            <w:r w:rsidR="00B25242">
              <w:rPr>
                <w:noProof/>
                <w:webHidden/>
              </w:rPr>
              <w:fldChar w:fldCharType="separate"/>
            </w:r>
            <w:r w:rsidR="00E6344A">
              <w:rPr>
                <w:noProof/>
                <w:webHidden/>
              </w:rPr>
              <w:t>106</w:t>
            </w:r>
            <w:r w:rsidR="00B25242">
              <w:rPr>
                <w:noProof/>
                <w:webHidden/>
              </w:rPr>
              <w:fldChar w:fldCharType="end"/>
            </w:r>
          </w:hyperlink>
        </w:p>
        <w:p w:rsidR="0054576B" w:rsidRDefault="0054576B">
          <w:r>
            <w:rPr>
              <w:rFonts w:asciiTheme="minorHAnsi" w:eastAsiaTheme="minorEastAsia" w:hAnsiTheme="minorHAnsi"/>
              <w:sz w:val="22"/>
              <w:szCs w:val="22"/>
              <w:lang w:eastAsia="nl-BE"/>
            </w:rPr>
            <w:fldChar w:fldCharType="end"/>
          </w:r>
        </w:p>
      </w:sdtContent>
    </w:sdt>
    <w:p w:rsidR="00995EDF" w:rsidRDefault="00B6478D" w:rsidP="00DB2005">
      <w:pPr>
        <w:jc w:val="both"/>
      </w:pPr>
      <w:r>
        <w:br w:type="page"/>
      </w:r>
    </w:p>
    <w:p w:rsidR="00CC5E27" w:rsidRDefault="008E3C93" w:rsidP="00D45B4C">
      <w:pPr>
        <w:pStyle w:val="Kop1"/>
        <w:numPr>
          <w:ilvl w:val="0"/>
          <w:numId w:val="2"/>
        </w:numPr>
        <w:jc w:val="both"/>
      </w:pPr>
      <w:bookmarkStart w:id="7" w:name="_Toc514791437"/>
      <w:r>
        <w:lastRenderedPageBreak/>
        <w:t>INLEIDING</w:t>
      </w:r>
      <w:bookmarkEnd w:id="7"/>
      <w:bookmarkEnd w:id="6"/>
    </w:p>
    <w:p w:rsidR="00FD0F86" w:rsidRPr="00FD0F86" w:rsidRDefault="00FD0F86" w:rsidP="00DB2005">
      <w:pPr>
        <w:jc w:val="both"/>
      </w:pPr>
    </w:p>
    <w:p w:rsidR="0064283A" w:rsidRPr="007430F2" w:rsidRDefault="0064283A" w:rsidP="0064283A">
      <w:pPr>
        <w:jc w:val="both"/>
        <w:rPr>
          <w:rFonts w:cs="Calibri"/>
        </w:rPr>
      </w:pPr>
      <w:bookmarkStart w:id="8" w:name="_Toc509585981"/>
      <w:r w:rsidRPr="007430F2">
        <w:rPr>
          <w:rFonts w:cs="Calibri"/>
        </w:rPr>
        <w:t>De uitbreiding van de medische kennis in onze maatschappij heeft onder andere tot gevolg dat steeds meer mensen, ondanks eventueel levensgevaarlijke ziektes, toch z</w:t>
      </w:r>
      <w:r w:rsidR="00100EC3" w:rsidRPr="007430F2">
        <w:rPr>
          <w:rFonts w:cs="Calibri"/>
        </w:rPr>
        <w:t xml:space="preserve">eer oud worden. Niet zelden </w:t>
      </w:r>
      <w:r w:rsidRPr="007430F2">
        <w:rPr>
          <w:rFonts w:cs="Calibri"/>
        </w:rPr>
        <w:t>eindigt dit oude leven na een fase waarin een “te</w:t>
      </w:r>
      <w:r w:rsidR="00100EC3" w:rsidRPr="007430F2">
        <w:rPr>
          <w:rFonts w:cs="Calibri"/>
        </w:rPr>
        <w:t>rminale ziekte” het heft overneemt - een</w:t>
      </w:r>
      <w:r w:rsidRPr="007430F2">
        <w:rPr>
          <w:rFonts w:cs="Calibri"/>
        </w:rPr>
        <w:t xml:space="preserve"> lot dat overigens niet </w:t>
      </w:r>
      <w:r w:rsidR="00100EC3" w:rsidRPr="007430F2">
        <w:rPr>
          <w:rFonts w:cs="Calibri"/>
        </w:rPr>
        <w:t>alleen bij oude mensen voorkomt</w:t>
      </w:r>
      <w:r w:rsidRPr="007430F2">
        <w:rPr>
          <w:rFonts w:cs="Calibri"/>
        </w:rPr>
        <w:t>, maar soms ook bij jongeren. Dit is het moment waarop de klassieke geneeskunde op haar limieten botst, waar de arts niet langer zicht kan b</w:t>
      </w:r>
      <w:r w:rsidR="004842BC">
        <w:rPr>
          <w:rFonts w:cs="Calibri"/>
        </w:rPr>
        <w:t>ieden op genezing en overleving</w:t>
      </w:r>
      <w:r w:rsidRPr="007430F2">
        <w:rPr>
          <w:rFonts w:cs="Calibri"/>
        </w:rPr>
        <w:t xml:space="preserve"> en waar de noden van de patiënt ook niet langer door die klassieke geneeskunde ingevuld raken.</w:t>
      </w:r>
    </w:p>
    <w:p w:rsidR="0064283A" w:rsidRPr="007430F2" w:rsidRDefault="0064283A" w:rsidP="0064283A">
      <w:pPr>
        <w:jc w:val="both"/>
        <w:rPr>
          <w:rFonts w:cs="Calibri"/>
        </w:rPr>
      </w:pPr>
      <w:r w:rsidRPr="007430F2">
        <w:rPr>
          <w:rFonts w:cs="Calibri"/>
        </w:rPr>
        <w:t xml:space="preserve">Zo komt het sterven in het blikveld van de geneeskunde, iets wat lijkt op een contradictie in de termen, want – is geneeskunde niet vooral op het leven gericht? In het aangezicht van het sterven moet de beoefenaar van de </w:t>
      </w:r>
      <w:r w:rsidR="00100EC3" w:rsidRPr="007430F2">
        <w:rPr>
          <w:rFonts w:cs="Calibri"/>
        </w:rPr>
        <w:t xml:space="preserve">klassieke </w:t>
      </w:r>
      <w:r w:rsidRPr="007430F2">
        <w:rPr>
          <w:rFonts w:cs="Calibri"/>
        </w:rPr>
        <w:t>geneeskunde zich bescheidener opstellen. De arts richt zich in deze context bijvoorbeeld op pijnbestrijding, helpt daar waar de wetensch</w:t>
      </w:r>
      <w:r w:rsidR="000647BC">
        <w:rPr>
          <w:rFonts w:cs="Calibri"/>
        </w:rPr>
        <w:t>ap nog een bijdrage kan leveren</w:t>
      </w:r>
      <w:r w:rsidRPr="007430F2">
        <w:rPr>
          <w:rFonts w:cs="Calibri"/>
        </w:rPr>
        <w:t xml:space="preserve"> maar moet andere disciplines toestaan omdat het doel niet langer het genezen op zichzelf is, als wel het welzijn van de patiënt.</w:t>
      </w:r>
    </w:p>
    <w:p w:rsidR="007430F2" w:rsidRPr="007430F2" w:rsidRDefault="007430F2" w:rsidP="0064283A">
      <w:pPr>
        <w:jc w:val="both"/>
        <w:rPr>
          <w:rFonts w:eastAsiaTheme="majorEastAsia" w:cstheme="majorBidi"/>
          <w:b/>
          <w:sz w:val="28"/>
          <w:szCs w:val="32"/>
        </w:rPr>
      </w:pPr>
    </w:p>
    <w:p w:rsidR="0064283A" w:rsidRPr="007430F2" w:rsidRDefault="0064283A" w:rsidP="0064283A">
      <w:pPr>
        <w:jc w:val="both"/>
        <w:rPr>
          <w:rFonts w:cs="Calibri"/>
        </w:rPr>
      </w:pPr>
      <w:r w:rsidRPr="007430F2">
        <w:rPr>
          <w:rFonts w:cs="Calibri"/>
        </w:rPr>
        <w:t>Het is op dit punt dat de palliatieve zorg ontstaat, een woord dat verwijst naar mantel-zorg, en dus naar het gegeven dat het om zorg gaat die in de omgeving van de patiënt bestaat.</w:t>
      </w:r>
    </w:p>
    <w:p w:rsidR="0064283A" w:rsidRPr="007430F2" w:rsidRDefault="0064283A" w:rsidP="0064283A">
      <w:pPr>
        <w:jc w:val="both"/>
        <w:rPr>
          <w:rFonts w:cs="Calibri"/>
        </w:rPr>
      </w:pPr>
      <w:r w:rsidRPr="007430F2">
        <w:rPr>
          <w:rFonts w:cs="Calibri"/>
        </w:rPr>
        <w:t>Het doel bij palliatieve zorg is de continuïteit van de zorg bij een opname of ontslag te garanderen en aandacht te besteden aan de eenheid van lichaam, geest, ziel en het evenwicht hier</w:t>
      </w:r>
      <w:r w:rsidR="000647BC">
        <w:rPr>
          <w:rFonts w:cs="Calibri"/>
        </w:rPr>
        <w:t>in. Om het met de woorden van</w:t>
      </w:r>
      <w:r w:rsidRPr="007430F2">
        <w:rPr>
          <w:rFonts w:cs="Calibri"/>
        </w:rPr>
        <w:t xml:space="preserve"> Lady Cicely Saunders, een Engelse pionier in de palliatieve zorg, te zeggen: in deze zorg gaat het om “</w:t>
      </w:r>
      <w:r w:rsidRPr="007430F2">
        <w:rPr>
          <w:rFonts w:cs="Calibri"/>
          <w:i/>
          <w:iCs/>
        </w:rPr>
        <w:t xml:space="preserve">alles wat nog dient gedaan te worden als men denkt dat er niets meer kan gedaan worden” </w:t>
      </w:r>
      <w:r w:rsidRPr="007430F2">
        <w:rPr>
          <w:rFonts w:cs="Calibri"/>
        </w:rPr>
        <w:t>(Zorg, 2018).</w:t>
      </w:r>
    </w:p>
    <w:p w:rsidR="0064283A" w:rsidRPr="007430F2" w:rsidRDefault="0064283A" w:rsidP="0064283A">
      <w:pPr>
        <w:jc w:val="both"/>
        <w:rPr>
          <w:rFonts w:cs="Calibri"/>
        </w:rPr>
      </w:pPr>
      <w:r w:rsidRPr="007430F2">
        <w:rPr>
          <w:rFonts w:cs="Calibri"/>
        </w:rPr>
        <w:t>Deze zin lijkt een evidentie, maar is het geenszins. “</w:t>
      </w:r>
      <w:r w:rsidRPr="007430F2">
        <w:rPr>
          <w:rFonts w:cs="Calibri"/>
          <w:i/>
          <w:iCs/>
        </w:rPr>
        <w:t>Alles</w:t>
      </w:r>
      <w:r w:rsidRPr="007430F2">
        <w:rPr>
          <w:rFonts w:cs="Calibri"/>
        </w:rPr>
        <w:t>” is veel. En “</w:t>
      </w:r>
      <w:r w:rsidRPr="007430F2">
        <w:rPr>
          <w:rFonts w:cs="Calibri"/>
          <w:i/>
          <w:iCs/>
        </w:rPr>
        <w:t>als men denkt</w:t>
      </w:r>
      <w:r w:rsidRPr="007430F2">
        <w:rPr>
          <w:rFonts w:cs="Calibri"/>
        </w:rPr>
        <w:t>” laat vermoeden dat er terreinen zijn waar men niet aan denkt. Uiteraard moet dat wat Lady Saunders schreef begrepen worden vanuit de ziekenhuis</w:t>
      </w:r>
      <w:r w:rsidR="000647BC">
        <w:rPr>
          <w:rFonts w:cs="Calibri"/>
        </w:rPr>
        <w:t xml:space="preserve"> context die zij wou doorbreken</w:t>
      </w:r>
      <w:r w:rsidRPr="007430F2">
        <w:rPr>
          <w:rFonts w:cs="Calibri"/>
        </w:rPr>
        <w:t xml:space="preserve"> en misschien bedoelde ze niet alles wat tegenwoordig als invulling gezien wordt van palliatieve zorg. Hoe dan ook, het gegeven is dat palliatieve zorg tegenwoordig ook ingevuld wordt door alternatieve en complementaire zorg.</w:t>
      </w:r>
    </w:p>
    <w:p w:rsidR="007430F2" w:rsidRPr="007430F2" w:rsidRDefault="007430F2" w:rsidP="007430F2">
      <w:pPr>
        <w:jc w:val="both"/>
      </w:pPr>
      <w:r w:rsidRPr="007430F2">
        <w:lastRenderedPageBreak/>
        <w:t xml:space="preserve">Het doel van deze bachelorproef is informatie over bestaande complementaire therapieën samen te vatten en het nut van deze therapieën te </w:t>
      </w:r>
      <w:r w:rsidR="000647BC">
        <w:t>bestuderen. Er is niet veel wet</w:t>
      </w:r>
      <w:r w:rsidRPr="007430F2">
        <w:t xml:space="preserve">enschappelijk gebaseerde informatie over deze technieken maar in de laatste jaren is er een groeiende interesse hiervoor. </w:t>
      </w:r>
    </w:p>
    <w:p w:rsidR="007430F2" w:rsidRDefault="007430F2" w:rsidP="0064283A">
      <w:pPr>
        <w:jc w:val="both"/>
        <w:rPr>
          <w:rFonts w:ascii="Calibri" w:hAnsi="Calibri" w:cs="Calibri"/>
        </w:rPr>
      </w:pPr>
    </w:p>
    <w:p w:rsidR="0064283A" w:rsidRPr="007430F2" w:rsidRDefault="0064283A" w:rsidP="0064283A">
      <w:pPr>
        <w:jc w:val="both"/>
        <w:rPr>
          <w:rFonts w:cs="Calibri"/>
        </w:rPr>
      </w:pPr>
      <w:r w:rsidRPr="007430F2">
        <w:rPr>
          <w:rFonts w:cs="Calibri"/>
        </w:rPr>
        <w:t>In het eerste deel</w:t>
      </w:r>
      <w:r w:rsidR="000647BC">
        <w:rPr>
          <w:rFonts w:cs="Calibri"/>
        </w:rPr>
        <w:t xml:space="preserve"> van deze bachelorproef gaat d</w:t>
      </w:r>
      <w:r w:rsidRPr="007430F2">
        <w:rPr>
          <w:rFonts w:cs="Calibri"/>
        </w:rPr>
        <w:t xml:space="preserve">e aandacht naar complementaire zorg in een palliatieve setting. Er wordt een beschrijving gemaakt over wat palliatieve en </w:t>
      </w:r>
      <w:r w:rsidR="000647BC">
        <w:rPr>
          <w:rFonts w:cs="Calibri"/>
        </w:rPr>
        <w:t>wat complementaire zorg inhoudt</w:t>
      </w:r>
      <w:r w:rsidRPr="007430F2">
        <w:rPr>
          <w:rFonts w:cs="Calibri"/>
        </w:rPr>
        <w:t>. Dit gebeurt op basis van een verkennende literatuurstudie. Deze studie geeft ook inzicht in verschillende benaderingen van complementaire zorg in België, Nederland en de Verenigde Staten, als gevolg van verschillende invullingen van welzijn, hetgeen meteen zorgt voor een nuancering van ditzelfde begrip. Daaropvolgend wordt, nog steeds op basis van literatuurstudie, een synthetiserende beschrijving gemaakt van verschillende soorten complementaire therapieën, om te komen tot het thema van het tweede deel.</w:t>
      </w:r>
    </w:p>
    <w:p w:rsidR="0064283A" w:rsidRPr="007430F2" w:rsidRDefault="0064283A" w:rsidP="0064283A">
      <w:pPr>
        <w:jc w:val="both"/>
        <w:rPr>
          <w:rFonts w:cs="Calibri"/>
        </w:rPr>
      </w:pPr>
    </w:p>
    <w:p w:rsidR="0064283A" w:rsidRDefault="0064283A" w:rsidP="0064283A">
      <w:pPr>
        <w:jc w:val="both"/>
        <w:rPr>
          <w:rFonts w:cs="Calibri"/>
        </w:rPr>
      </w:pPr>
      <w:r w:rsidRPr="007430F2">
        <w:rPr>
          <w:rFonts w:cs="Calibri"/>
        </w:rPr>
        <w:t xml:space="preserve">In het tweede deel wordt een commentaar gegeven op de kritieken ten aanzien van het gebruik van complementaire therapieën. Het is hier de bedoeling om de controverse die ontstaat bij het gebruik van deze therapieën ook aan bod te laten komen. </w:t>
      </w:r>
    </w:p>
    <w:p w:rsidR="007430F2" w:rsidRPr="007430F2" w:rsidRDefault="007430F2" w:rsidP="0064283A">
      <w:pPr>
        <w:jc w:val="both"/>
        <w:rPr>
          <w:rFonts w:cs="Calibri"/>
        </w:rPr>
      </w:pPr>
    </w:p>
    <w:p w:rsidR="0064283A" w:rsidRPr="007430F2" w:rsidRDefault="0064283A" w:rsidP="0064283A">
      <w:pPr>
        <w:jc w:val="both"/>
        <w:rPr>
          <w:rFonts w:cs="Calibri"/>
        </w:rPr>
      </w:pPr>
      <w:r w:rsidRPr="007430F2">
        <w:rPr>
          <w:rFonts w:cs="Calibri"/>
        </w:rPr>
        <w:t>In het derde deel, het praktijk gedeel</w:t>
      </w:r>
      <w:r w:rsidR="007430F2">
        <w:rPr>
          <w:rFonts w:cs="Calibri"/>
        </w:rPr>
        <w:t xml:space="preserve">te, richt dit werk zich tot het </w:t>
      </w:r>
      <w:r w:rsidRPr="007430F2">
        <w:rPr>
          <w:rFonts w:cs="Calibri"/>
        </w:rPr>
        <w:t xml:space="preserve">terrein van de palliatieve instelling. Met name wordt hier gezocht naar een antwoord op de vraag: </w:t>
      </w:r>
      <w:r w:rsidR="006E2277">
        <w:rPr>
          <w:rFonts w:cs="Calibri"/>
        </w:rPr>
        <w:t>wat kan complementaire zorg bieden bij palliatieve patiënten?</w:t>
      </w:r>
    </w:p>
    <w:p w:rsidR="0064283A" w:rsidRPr="007430F2" w:rsidRDefault="000647BC" w:rsidP="0064283A">
      <w:pPr>
        <w:jc w:val="both"/>
        <w:rPr>
          <w:rFonts w:cs="Calibri"/>
        </w:rPr>
      </w:pPr>
      <w:r>
        <w:rPr>
          <w:rFonts w:cs="Calibri"/>
        </w:rPr>
        <w:t>Op basis</w:t>
      </w:r>
      <w:r w:rsidR="0064283A" w:rsidRPr="007430F2">
        <w:rPr>
          <w:rFonts w:cs="Calibri"/>
        </w:rPr>
        <w:t xml:space="preserve"> van enerzijds de antwoorden die geregistreerd werden op een vragenlijst die opgestuurd werd aan 17 woonzorgcentra in het Waasland en anderzijds rekening houdend met de literatuur van de meest courante palliatieve complementaire therapieën, </w:t>
      </w:r>
      <w:r>
        <w:rPr>
          <w:rFonts w:cs="Calibri"/>
        </w:rPr>
        <w:t xml:space="preserve">werd </w:t>
      </w:r>
      <w:r w:rsidR="0064283A" w:rsidRPr="007430F2">
        <w:rPr>
          <w:rFonts w:cs="Calibri"/>
        </w:rPr>
        <w:t>besloten om een poster te ontwikkelen met uitleg over één van de eerder besproken therapieën.</w:t>
      </w:r>
    </w:p>
    <w:p w:rsidR="00E13A90" w:rsidRDefault="00E13A90">
      <w:pPr>
        <w:rPr>
          <w:rFonts w:eastAsiaTheme="majorEastAsia" w:cstheme="majorBidi"/>
          <w:b/>
          <w:caps/>
          <w:sz w:val="32"/>
          <w:szCs w:val="32"/>
        </w:rPr>
      </w:pPr>
      <w:r>
        <w:br w:type="page"/>
      </w:r>
    </w:p>
    <w:p w:rsidR="0064283A" w:rsidRPr="00E13A90" w:rsidRDefault="000647BC" w:rsidP="00E13A90">
      <w:pPr>
        <w:pStyle w:val="Kop1"/>
      </w:pPr>
      <w:bookmarkStart w:id="9" w:name="_Toc514791438"/>
      <w:r w:rsidRPr="00E13A90">
        <w:lastRenderedPageBreak/>
        <w:t>Wat is palliatieve zorg</w:t>
      </w:r>
      <w:bookmarkEnd w:id="9"/>
    </w:p>
    <w:p w:rsidR="000647BC" w:rsidRPr="00A72F2C" w:rsidRDefault="000647BC" w:rsidP="000647BC">
      <w:pPr>
        <w:jc w:val="both"/>
        <w:rPr>
          <w:rFonts w:cs="Calibri"/>
        </w:rPr>
      </w:pPr>
      <w:r w:rsidRPr="00A72F2C">
        <w:rPr>
          <w:rFonts w:cs="Calibri"/>
        </w:rPr>
        <w:t>Lady Cicely Saunders, waarnaar reeds verwezen werd in de inleiding, was in de jar</w:t>
      </w:r>
      <w:r w:rsidR="00E13A90">
        <w:rPr>
          <w:rFonts w:cs="Calibri"/>
        </w:rPr>
        <w:t>e</w:t>
      </w:r>
      <w:r w:rsidRPr="00A72F2C">
        <w:rPr>
          <w:rFonts w:cs="Calibri"/>
        </w:rPr>
        <w:t>n 1960 initiatiefneemster van de eerste hospices in het Verenigd Koninkrijk. Het is in haar woordkeuze dat de verdienste ligt waarmee we tegenwoordig beseffen dat er wel nog veel kan gedaan worden, daar waar de volksmond soms zegt “</w:t>
      </w:r>
      <w:r w:rsidRPr="00E13A90">
        <w:rPr>
          <w:rFonts w:cs="Calibri"/>
          <w:i/>
        </w:rPr>
        <w:t>ze kunnen er niets meer voor doen</w:t>
      </w:r>
      <w:r w:rsidRPr="00A72F2C">
        <w:rPr>
          <w:rFonts w:cs="Calibri"/>
        </w:rPr>
        <w:t>”</w:t>
      </w:r>
      <w:sdt>
        <w:sdtPr>
          <w:rPr>
            <w:rFonts w:cs="Calibri"/>
          </w:rPr>
          <w:id w:val="1216081269"/>
          <w:citation/>
        </w:sdtPr>
        <w:sdtEndPr/>
        <w:sdtContent>
          <w:r w:rsidR="003A2C7E">
            <w:rPr>
              <w:rFonts w:cs="Calibri"/>
            </w:rPr>
            <w:fldChar w:fldCharType="begin"/>
          </w:r>
          <w:r w:rsidR="003A2C7E">
            <w:rPr>
              <w:rFonts w:cs="Calibri"/>
            </w:rPr>
            <w:instrText xml:space="preserve"> CITATION Wat18 \l 2067 </w:instrText>
          </w:r>
          <w:r w:rsidR="003A2C7E">
            <w:rPr>
              <w:rFonts w:cs="Calibri"/>
            </w:rPr>
            <w:fldChar w:fldCharType="separate"/>
          </w:r>
          <w:r w:rsidR="00767C0D">
            <w:rPr>
              <w:rFonts w:cs="Calibri"/>
              <w:noProof/>
            </w:rPr>
            <w:t xml:space="preserve"> </w:t>
          </w:r>
          <w:r w:rsidR="00767C0D" w:rsidRPr="00767C0D">
            <w:rPr>
              <w:rFonts w:cs="Calibri"/>
              <w:noProof/>
            </w:rPr>
            <w:t>(Wat is Palliatieve Zorg, 2018)</w:t>
          </w:r>
          <w:r w:rsidR="003A2C7E">
            <w:rPr>
              <w:rFonts w:cs="Calibri"/>
            </w:rPr>
            <w:fldChar w:fldCharType="end"/>
          </w:r>
        </w:sdtContent>
      </w:sdt>
      <w:r w:rsidRPr="00A72F2C">
        <w:rPr>
          <w:rFonts w:cs="Calibri"/>
        </w:rPr>
        <w:t>. Meteen is ook zichtbaar dat dit een zorg betreft die niet alleen voor ouderen of stervenden bedoeld is.</w:t>
      </w:r>
    </w:p>
    <w:p w:rsidR="000647BC" w:rsidRPr="00A72F2C" w:rsidRDefault="000647BC" w:rsidP="000647BC">
      <w:pPr>
        <w:jc w:val="both"/>
        <w:rPr>
          <w:rFonts w:cs="Calibri"/>
        </w:rPr>
      </w:pPr>
      <w:r w:rsidRPr="00A72F2C">
        <w:rPr>
          <w:rFonts w:cs="Calibri"/>
        </w:rPr>
        <w:t>Het woord dat nu gebruikt wordt, palliatief, vindt zijn oorsprong in verschillende bronnen. Zo is er het Latijnse “</w:t>
      </w:r>
      <w:r w:rsidRPr="003A2C7E">
        <w:rPr>
          <w:rFonts w:cs="Calibri"/>
          <w:i/>
        </w:rPr>
        <w:t>pallium</w:t>
      </w:r>
      <w:r w:rsidRPr="00A72F2C">
        <w:rPr>
          <w:rFonts w:cs="Calibri"/>
        </w:rPr>
        <w:t>” dat “</w:t>
      </w:r>
      <w:r w:rsidRPr="003A2C7E">
        <w:rPr>
          <w:rFonts w:cs="Calibri"/>
          <w:i/>
        </w:rPr>
        <w:t>mantel</w:t>
      </w:r>
      <w:r w:rsidRPr="00A72F2C">
        <w:rPr>
          <w:rFonts w:cs="Calibri"/>
        </w:rPr>
        <w:t>” betekent. Voorts is er ook het Indonesische “</w:t>
      </w:r>
      <w:r w:rsidRPr="003A2C7E">
        <w:rPr>
          <w:rFonts w:cs="Calibri"/>
          <w:i/>
        </w:rPr>
        <w:t>paliatif</w:t>
      </w:r>
      <w:r w:rsidRPr="00A72F2C">
        <w:rPr>
          <w:rFonts w:cs="Calibri"/>
        </w:rPr>
        <w:t>” dat “</w:t>
      </w:r>
      <w:r w:rsidRPr="003A2C7E">
        <w:rPr>
          <w:rFonts w:cs="Calibri"/>
          <w:i/>
        </w:rPr>
        <w:t>verzachtend middel</w:t>
      </w:r>
      <w:r w:rsidRPr="00A72F2C">
        <w:rPr>
          <w:rFonts w:cs="Calibri"/>
        </w:rPr>
        <w:t>” betekent. Het gaat hier dus om zorg die door iedereen in de omgeving van een patiënt kan geleverd worden teneinde het lijden te verzachten.</w:t>
      </w:r>
    </w:p>
    <w:p w:rsidR="000647BC" w:rsidRPr="00A72F2C" w:rsidRDefault="000647BC" w:rsidP="000647BC">
      <w:pPr>
        <w:jc w:val="both"/>
        <w:rPr>
          <w:rFonts w:cs="Calibri"/>
        </w:rPr>
      </w:pPr>
    </w:p>
    <w:p w:rsidR="000647BC" w:rsidRPr="00A72F2C" w:rsidRDefault="000647BC" w:rsidP="000647BC">
      <w:pPr>
        <w:jc w:val="both"/>
        <w:rPr>
          <w:rFonts w:cs="Calibri"/>
        </w:rPr>
      </w:pPr>
      <w:r w:rsidRPr="00A72F2C">
        <w:rPr>
          <w:rFonts w:cs="Calibri"/>
        </w:rPr>
        <w:t xml:space="preserve">Dit is ook te zien in definities van grote instellingen zoals de World Health Organization (WHO). Hier is palliatieve zorg </w:t>
      </w:r>
      <w:r w:rsidRPr="00A72F2C">
        <w:rPr>
          <w:rFonts w:cs="Calibri"/>
          <w:i/>
          <w:iCs/>
        </w:rPr>
        <w:t>“een verbetering van de kwaliteit van leven van patiënten en hun families die problemen hebben in verband met levensbedreigende ziekten, hetzij fysiek, psychosociaal of spiritueel”</w:t>
      </w:r>
      <w:r w:rsidRPr="00A72F2C">
        <w:rPr>
          <w:rFonts w:cs="Calibri"/>
        </w:rPr>
        <w:t xml:space="preserve">. Het voorkomt en verlicht het lijden door een vroege identificatie, correcte beoordeling en behandeling van pijn en andere problemen. Het aanpakken van lijden houdt in dat men zorgt voor zaken die verder gaan dan fysieke symptomen </w:t>
      </w:r>
      <w:sdt>
        <w:sdtPr>
          <w:rPr>
            <w:rFonts w:cs="Calibri"/>
          </w:rPr>
          <w:id w:val="1734969101"/>
          <w:citation/>
        </w:sdtPr>
        <w:sdtEndPr/>
        <w:sdtContent>
          <w:r w:rsidRPr="00A72F2C">
            <w:rPr>
              <w:rFonts w:cs="Calibri"/>
            </w:rPr>
            <w:t>(World Health Organization, 2017)</w:t>
          </w:r>
        </w:sdtContent>
      </w:sdt>
      <w:r w:rsidRPr="00A72F2C">
        <w:rPr>
          <w:rFonts w:cs="Calibri"/>
        </w:rPr>
        <w:t>.</w:t>
      </w:r>
    </w:p>
    <w:p w:rsidR="000647BC" w:rsidRPr="00A72F2C" w:rsidRDefault="000647BC" w:rsidP="000647BC">
      <w:pPr>
        <w:jc w:val="both"/>
        <w:rPr>
          <w:rFonts w:cs="Calibri"/>
          <w:i/>
          <w:iCs/>
        </w:rPr>
      </w:pPr>
      <w:r w:rsidRPr="00A72F2C">
        <w:rPr>
          <w:rFonts w:cs="Calibri"/>
        </w:rPr>
        <w:t xml:space="preserve">De Belgische Federale Overheidsdienst (FOD) Volksgezondheid, Veiligheid van de Voedselketen en Leefmilieu </w:t>
      </w:r>
      <w:r w:rsidR="003A2C7E">
        <w:rPr>
          <w:rFonts w:cs="Calibri"/>
        </w:rPr>
        <w:t>geeft de volgende definitie van</w:t>
      </w:r>
      <w:r w:rsidRPr="00A72F2C">
        <w:rPr>
          <w:rFonts w:cs="Calibri"/>
        </w:rPr>
        <w:t xml:space="preserve"> palliatieve zorg: </w:t>
      </w:r>
      <w:r w:rsidRPr="00A72F2C">
        <w:rPr>
          <w:rFonts w:cs="Calibri"/>
          <w:i/>
          <w:iCs/>
        </w:rPr>
        <w:t xml:space="preserve">“Palliatieve zorg gaat om lichamelijke, psychologische, sociale en spirituele ondersteuning. Ze vertraagt of versnelt het overlijden niet, maar helpt de levenskwaliteit van ongeneeslijk zieken te behouden. Dit gebeurt bijvoorbeeld door bestrijding van pijn en symptomen, door psychologische begeleiding van de patiënt en zijn naaste familieleden, of door aandacht te hebben voor zingeving en spiritualiteit” </w:t>
      </w:r>
      <w:sdt>
        <w:sdtPr>
          <w:rPr>
            <w:rFonts w:cs="Calibri"/>
            <w:i/>
            <w:iCs/>
          </w:rPr>
          <w:id w:val="-92401778"/>
          <w:citation/>
        </w:sdtPr>
        <w:sdtEndPr/>
        <w:sdtContent>
          <w:r w:rsidRPr="00A72F2C">
            <w:rPr>
              <w:rFonts w:cs="Calibri"/>
            </w:rPr>
            <w:t>(Federale Overheidsdienst VOLKGEZONDHEID, 2016)</w:t>
          </w:r>
        </w:sdtContent>
      </w:sdt>
      <w:r w:rsidRPr="00A72F2C">
        <w:rPr>
          <w:rFonts w:cs="Calibri"/>
          <w:i/>
          <w:iCs/>
        </w:rPr>
        <w:t>.</w:t>
      </w:r>
    </w:p>
    <w:p w:rsidR="000647BC" w:rsidRPr="00A72F2C" w:rsidRDefault="000647BC" w:rsidP="000647BC">
      <w:pPr>
        <w:jc w:val="both"/>
        <w:rPr>
          <w:rFonts w:cs="Calibri"/>
        </w:rPr>
      </w:pPr>
    </w:p>
    <w:p w:rsidR="000647BC" w:rsidRPr="00700C6F" w:rsidRDefault="000647BC" w:rsidP="000647BC">
      <w:pPr>
        <w:jc w:val="both"/>
        <w:rPr>
          <w:rFonts w:cs="Calibri"/>
        </w:rPr>
      </w:pPr>
      <w:r>
        <w:rPr>
          <w:rFonts w:cs="Calibri"/>
        </w:rPr>
        <w:t>Deze nieuwe</w:t>
      </w:r>
      <w:r w:rsidRPr="00A72F2C">
        <w:rPr>
          <w:rFonts w:cs="Calibri"/>
        </w:rPr>
        <w:t xml:space="preserve"> medische tak werd in België</w:t>
      </w:r>
      <w:r>
        <w:rPr>
          <w:rFonts w:cs="Calibri"/>
        </w:rPr>
        <w:t xml:space="preserve"> recent </w:t>
      </w:r>
      <w:r w:rsidRPr="007430F2">
        <w:rPr>
          <w:rFonts w:cs="Calibri"/>
        </w:rPr>
        <w:t>geformaliseerd</w:t>
      </w:r>
      <w:r w:rsidRPr="00A72F2C">
        <w:rPr>
          <w:rFonts w:cs="Calibri"/>
        </w:rPr>
        <w:t xml:space="preserve">, toen in februari 1990 de Federatie Palliatieve Zorg Vlaanderen opgericht werd. Niet vroeger dan in 1997 werden de </w:t>
      </w:r>
      <w:r w:rsidRPr="00A72F2C">
        <w:rPr>
          <w:rFonts w:cs="Calibri"/>
        </w:rPr>
        <w:lastRenderedPageBreak/>
        <w:t>nodige koninklijke besluiten genomen die nu nog steeds de structuur van het palliatieve landschap bepalen. Er zijn in België 28 multidisciplinaire begeleidende equipes: 9 in het Waalse gewest, 4 in Brussel, 1 in het Duitstalige gewest en 15 in het Vlaamse gewest.</w:t>
      </w:r>
    </w:p>
    <w:p w:rsidR="000647BC" w:rsidRDefault="000647BC" w:rsidP="000647BC"/>
    <w:p w:rsidR="0090502B" w:rsidRDefault="00A97280" w:rsidP="000647BC">
      <w:pPr>
        <w:pStyle w:val="Kop1"/>
      </w:pPr>
      <w:bookmarkStart w:id="10" w:name="_Toc514791439"/>
      <w:r>
        <w:t>W</w:t>
      </w:r>
      <w:r w:rsidR="000647BC">
        <w:t>at is complementaire zorg</w:t>
      </w:r>
      <w:bookmarkEnd w:id="10"/>
    </w:p>
    <w:p w:rsidR="000647BC" w:rsidRPr="000647BC" w:rsidRDefault="000647BC" w:rsidP="000647BC"/>
    <w:p w:rsidR="000647BC" w:rsidRDefault="000647BC" w:rsidP="000647BC">
      <w:pPr>
        <w:jc w:val="both"/>
      </w:pPr>
      <w:r>
        <w:t xml:space="preserve">Complementaire zorg is een aanvullende zorg. Het is niet de bedoeling dat deze zorg de plaats inneemt van het reguliere medische aanbod. Het doel van complementaire zorg is bijdragen aan het goed bevinden van de zorgvrager en zijn herstelproces te bevorderen. </w:t>
      </w:r>
    </w:p>
    <w:p w:rsidR="000647BC" w:rsidRDefault="000647BC" w:rsidP="000647BC">
      <w:pPr>
        <w:jc w:val="both"/>
      </w:pPr>
      <w:r>
        <w:t>Er bestaan verschillende definities over complementaire therapieën. D</w:t>
      </w:r>
      <w:r w:rsidRPr="00592CED">
        <w:t>e brede reikwijdte van deze remedies en de vele gezondheidswerkers en therapeuten die betrokken zijn bij het leveren ervan, vormen uitdagingen voor het vinden van een definitie die de breedte van dit veld omvat</w:t>
      </w:r>
      <w:r>
        <w:t>.</w:t>
      </w:r>
    </w:p>
    <w:p w:rsidR="000647BC" w:rsidRDefault="000647BC" w:rsidP="000647BC">
      <w:pPr>
        <w:jc w:val="both"/>
      </w:pPr>
      <w:r>
        <w:t>Volgens de definitie van de National Center for Complementary and Integrative Health (NCCIH) is</w:t>
      </w:r>
      <w:r w:rsidR="006654C3">
        <w:t xml:space="preserve"> complementaire </w:t>
      </w:r>
      <w:r>
        <w:t xml:space="preserve">zorg een groep van medische en gezondheidssystemen, praktijken en producten </w:t>
      </w:r>
      <w:r w:rsidRPr="00D03146">
        <w:t>die momenteel niet worden beschouwd als onderdeel van de conventionele geneeskunde</w:t>
      </w:r>
      <w:r>
        <w:t>. In deze definitie duidt</w:t>
      </w:r>
      <w:r w:rsidRPr="00E638DB">
        <w:rPr>
          <w:i/>
        </w:rPr>
        <w:t xml:space="preserve"> conventionele</w:t>
      </w:r>
      <w:r>
        <w:t xml:space="preserve"> op westerse biomedische zorg.</w:t>
      </w:r>
      <w:sdt>
        <w:sdtPr>
          <w:id w:val="651870926"/>
          <w:citation/>
        </w:sdtPr>
        <w:sdtEndPr/>
        <w:sdtContent>
          <w:r>
            <w:fldChar w:fldCharType="begin"/>
          </w:r>
          <w:r>
            <w:instrText xml:space="preserve">CITATION Lin14 \l 2067 </w:instrText>
          </w:r>
          <w:r>
            <w:fldChar w:fldCharType="separate"/>
          </w:r>
          <w:r w:rsidR="00767C0D">
            <w:rPr>
              <w:noProof/>
            </w:rPr>
            <w:t xml:space="preserve"> (Evolution and Use of Complementary and Alternative Therapies, 2014)</w:t>
          </w:r>
          <w:r>
            <w:fldChar w:fldCharType="end"/>
          </w:r>
        </w:sdtContent>
      </w:sdt>
      <w:r>
        <w:t xml:space="preserve"> </w:t>
      </w:r>
    </w:p>
    <w:p w:rsidR="000647BC" w:rsidRDefault="000647BC" w:rsidP="000647BC">
      <w:pPr>
        <w:jc w:val="both"/>
      </w:pPr>
      <w:r>
        <w:t xml:space="preserve">De Beroepsvereniging Verzorgende Verpleegkundigen (V&amp;VN) definieert complementaire zorg als: </w:t>
      </w:r>
      <w:r w:rsidR="003A2C7E">
        <w:t>“</w:t>
      </w:r>
      <w:r w:rsidRPr="003A2C7E">
        <w:rPr>
          <w:i/>
        </w:rPr>
        <w:t>aanvullende zorg, die naast de reguliere zorg gegeven wordt voor een aandoening. Complementaire zorg kan vermindering geven van klachten zoals pijn, misselijkheid, braken, angst, vermoeidheid en slaapproblemen. Daarnaast richt complementaire zorg zich vooral op het bevorderen van ontspanning en comfort. De zorg is niet klachtgericht maar gezondheidsgericht</w:t>
      </w:r>
      <w:r w:rsidR="003A2C7E">
        <w:rPr>
          <w:i/>
        </w:rPr>
        <w:t>”</w:t>
      </w:r>
      <w:sdt>
        <w:sdtPr>
          <w:id w:val="588509584"/>
          <w:citation/>
        </w:sdtPr>
        <w:sdtEndPr/>
        <w:sdtContent>
          <w:r>
            <w:fldChar w:fldCharType="begin"/>
          </w:r>
          <w:r>
            <w:instrText xml:space="preserve"> CITATION VVN18 \l 2067 </w:instrText>
          </w:r>
          <w:r>
            <w:fldChar w:fldCharType="separate"/>
          </w:r>
          <w:r w:rsidR="00767C0D">
            <w:rPr>
              <w:noProof/>
            </w:rPr>
            <w:t xml:space="preserve"> (V&amp;VN, 2018)</w:t>
          </w:r>
          <w:r>
            <w:fldChar w:fldCharType="end"/>
          </w:r>
        </w:sdtContent>
      </w:sdt>
      <w:r>
        <w:t>.</w:t>
      </w:r>
    </w:p>
    <w:p w:rsidR="000647BC" w:rsidRDefault="000647BC" w:rsidP="000647BC">
      <w:pPr>
        <w:pStyle w:val="Kop1"/>
        <w:jc w:val="both"/>
      </w:pPr>
    </w:p>
    <w:p w:rsidR="000647BC" w:rsidRDefault="000647BC" w:rsidP="000647BC"/>
    <w:p w:rsidR="000647BC" w:rsidRPr="000647BC" w:rsidRDefault="000647BC" w:rsidP="000647BC"/>
    <w:p w:rsidR="00F44B16" w:rsidRPr="00162E33" w:rsidRDefault="00E638DB" w:rsidP="00D45B4C">
      <w:pPr>
        <w:pStyle w:val="Kop1"/>
        <w:numPr>
          <w:ilvl w:val="0"/>
          <w:numId w:val="2"/>
        </w:numPr>
        <w:jc w:val="both"/>
      </w:pPr>
      <w:bookmarkStart w:id="11" w:name="_Toc514791440"/>
      <w:r w:rsidRPr="00162E33">
        <w:lastRenderedPageBreak/>
        <w:t>Literatuurstudie</w:t>
      </w:r>
      <w:bookmarkEnd w:id="8"/>
      <w:bookmarkEnd w:id="11"/>
    </w:p>
    <w:p w:rsidR="00700C6F" w:rsidRDefault="00374719" w:rsidP="001154CB">
      <w:pPr>
        <w:pStyle w:val="Kop2"/>
        <w:ind w:left="720"/>
        <w:rPr>
          <w:i/>
        </w:rPr>
      </w:pPr>
      <w:bookmarkStart w:id="12" w:name="_Toc514791441"/>
      <w:r>
        <w:rPr>
          <w:i/>
        </w:rPr>
        <w:t>2.1</w:t>
      </w:r>
      <w:r w:rsidR="00700C6F">
        <w:rPr>
          <w:i/>
        </w:rPr>
        <w:t xml:space="preserve">. </w:t>
      </w:r>
      <w:r w:rsidR="00700C6F" w:rsidRPr="004E4F65">
        <w:t>Geschiedenis</w:t>
      </w:r>
      <w:bookmarkEnd w:id="12"/>
    </w:p>
    <w:p w:rsidR="001A101C" w:rsidRPr="001A101C" w:rsidRDefault="001A101C" w:rsidP="00DB2005">
      <w:pPr>
        <w:jc w:val="both"/>
      </w:pPr>
    </w:p>
    <w:p w:rsidR="004B421C" w:rsidRPr="00504385" w:rsidRDefault="004B421C" w:rsidP="00DB2005">
      <w:pPr>
        <w:jc w:val="both"/>
      </w:pPr>
      <w:r>
        <w:t xml:space="preserve">Vanaf het begin der tijden zorgen mensen voor zichzelf en voor degenen die naast hun staan. Het belangrijkste doel van deze zorg is het garanderen van een gezond bestaan en het bestrijden van ziektes. Kruiden, voeding en water hebben altijd een belangrijke rol gespeeld in de zelfzorg. Hippocrates, Griekse arts (460-377 v.C.) beweerde dat de balans tussen lichaamssappen zorgt voor gezondheid bij de mens. Volgens Hippocrates zou het menselijk lichaam bestaan uit 4 soorten lichaamssappen: slijm, bloed, gele gal en zwarte gal. In zijn geschriften staan richtlijnen voor verpleging van zieken. Hierin bevinden zich acties zoals voedingsvoorschriften, baden en massages. Aromatische planten </w:t>
      </w:r>
      <w:r w:rsidR="00B121F3">
        <w:t xml:space="preserve">werden gebruikt tegen infecties </w:t>
      </w:r>
      <w:sdt>
        <w:sdtPr>
          <w:id w:val="1257334482"/>
          <w:citation/>
        </w:sdtPr>
        <w:sdtEndPr/>
        <w:sdtContent>
          <w:r w:rsidR="00B121F3">
            <w:fldChar w:fldCharType="begin"/>
          </w:r>
          <w:r w:rsidR="00B121F3">
            <w:instrText xml:space="preserve"> CITATION Hup06 \l 2067 </w:instrText>
          </w:r>
          <w:r w:rsidR="00B121F3">
            <w:fldChar w:fldCharType="separate"/>
          </w:r>
          <w:r w:rsidR="00767C0D">
            <w:rPr>
              <w:noProof/>
            </w:rPr>
            <w:t>(Hupkens, Complementaire zorg in het verpllegkundig beroep, 2006)</w:t>
          </w:r>
          <w:r w:rsidR="00B121F3">
            <w:fldChar w:fldCharType="end"/>
          </w:r>
        </w:sdtContent>
      </w:sdt>
      <w:r w:rsidR="00B121F3">
        <w:t>.</w:t>
      </w:r>
    </w:p>
    <w:p w:rsidR="004B421C" w:rsidRDefault="004B421C" w:rsidP="00DB2005">
      <w:pPr>
        <w:jc w:val="both"/>
      </w:pPr>
      <w:r>
        <w:t>In Europa</w:t>
      </w:r>
      <w:r w:rsidRPr="00935ED6">
        <w:t xml:space="preserve"> </w:t>
      </w:r>
      <w:r>
        <w:t>was het gebruik van kruiden de manier om gezondheidsklachten te verhelpen. Middelen zoals tijmstroop tegen keelpijn, kamillethee tegen buikkrampen en citroenmelisse bij onrust, behoren nog steeds tot de zogenaamde volksgeneeskunde. Deze vorm van zelfzorg was gebaseerd op traditie en ervaring. Dit wil zeggen dat er geen wetenschappelijk onderzoek gedaan werd naar deze middelen waardoor de bijwerkingen van de kruiden ook niet gekend waren.</w:t>
      </w:r>
    </w:p>
    <w:p w:rsidR="004B421C" w:rsidRDefault="004B421C" w:rsidP="00DB2005">
      <w:pPr>
        <w:jc w:val="both"/>
      </w:pPr>
      <w:r>
        <w:t>Er waren ook andere methoden die schadelijk</w:t>
      </w:r>
      <w:r w:rsidR="003A2C7E">
        <w:t xml:space="preserve"> bleken voor de gezondheid. S</w:t>
      </w:r>
      <w:r>
        <w:t>piritualiteit (gebed, rituelen) speelde een belangrijke rol in de beschouwingen over gezondheid bi</w:t>
      </w:r>
      <w:r w:rsidR="003A2C7E">
        <w:t>j de mensen. De katholieke kerk</w:t>
      </w:r>
      <w:r>
        <w:t xml:space="preserve"> bijvoorbeeld, gaf geneeskrachten aan bepaalde heiligen.  Vanaf de middeleeuwen werden boeken geschreven, vooral in kloosters en abdijen over geneeskrachtige planten. Uit deze periode zijn de boeken </w:t>
      </w:r>
      <w:r>
        <w:rPr>
          <w:i/>
        </w:rPr>
        <w:t xml:space="preserve">Causae et curae </w:t>
      </w:r>
      <w:r>
        <w:t xml:space="preserve">en </w:t>
      </w:r>
      <w:r>
        <w:rPr>
          <w:i/>
        </w:rPr>
        <w:t xml:space="preserve">Fysica </w:t>
      </w:r>
      <w:r>
        <w:t>geschreven door Hildegard Van Bingen. Ze gaan over geneeskunde en er worden verschillende recepte</w:t>
      </w:r>
      <w:r w:rsidR="003A2C7E">
        <w:t>n met geneeskrachten beschreven die volgens wetenschappelijk</w:t>
      </w:r>
      <w:r>
        <w:t xml:space="preserve"> onderzoek correct lijken te zijn en hun doel bereiken.</w:t>
      </w:r>
    </w:p>
    <w:p w:rsidR="004B421C" w:rsidRDefault="004B421C" w:rsidP="00DB2005">
      <w:pPr>
        <w:jc w:val="both"/>
      </w:pPr>
    </w:p>
    <w:p w:rsidR="004B421C" w:rsidRDefault="004B421C" w:rsidP="00DB2005">
      <w:pPr>
        <w:jc w:val="both"/>
      </w:pPr>
      <w:r>
        <w:lastRenderedPageBreak/>
        <w:t>Sinds de XIX eeuw en de komst van de moderne geneeskunde zijn mensen minder gefocust op de kennis die generatie op ge</w:t>
      </w:r>
      <w:r w:rsidR="00FC19CF">
        <w:t>neratie overgedragen we</w:t>
      </w:r>
      <w:r>
        <w:t>rd in verband met gezondheid en ziekte. Dokters en verpleegkundigen werden de professionals die de kennis hebben.</w:t>
      </w:r>
    </w:p>
    <w:p w:rsidR="004B421C" w:rsidRDefault="004B421C" w:rsidP="00DB2005">
      <w:pPr>
        <w:jc w:val="both"/>
      </w:pPr>
      <w:r>
        <w:t xml:space="preserve">De eerste school voor verpleegkundigen werd in het Verenigd Koninkrijk opgericht in 1860 door Florence Nightingale, zij schreef in haar boek </w:t>
      </w:r>
      <w:r>
        <w:rPr>
          <w:i/>
        </w:rPr>
        <w:t>Notes for nursing</w:t>
      </w:r>
      <w:r>
        <w:t xml:space="preserve"> onder andere over het belang van frisse lucht, voeding, baden, massages, warmte -en koude toepassingen en afleiding, waaronder muziek Tot de jaren 60 van de vorige eeuw werd de moderne geneeskunde steeds meer geprofessionaliseerd, op dat moment ontstond een kentering. Men werd zich bewuster van de wisselwerking tussen lichaam, geest en omgeving. De herontdekking van natuurlijke zelfzorgmethoden en de complementaire zorg neemt toe.</w:t>
      </w:r>
    </w:p>
    <w:p w:rsidR="004B421C" w:rsidRDefault="004B421C" w:rsidP="00DB2005">
      <w:pPr>
        <w:jc w:val="both"/>
      </w:pPr>
    </w:p>
    <w:p w:rsidR="004B421C" w:rsidRDefault="004B421C" w:rsidP="00DB2005">
      <w:pPr>
        <w:jc w:val="both"/>
      </w:pPr>
      <w:r>
        <w:t>De snelgroeiende interesse in complementaire zorg kent zijn oorsprong in verschillende factoren:</w:t>
      </w:r>
    </w:p>
    <w:p w:rsidR="004B421C" w:rsidRDefault="004B421C" w:rsidP="00BB4E3F">
      <w:pPr>
        <w:pStyle w:val="Lijstalinea"/>
        <w:numPr>
          <w:ilvl w:val="0"/>
          <w:numId w:val="1"/>
        </w:numPr>
        <w:jc w:val="both"/>
      </w:pPr>
      <w:r>
        <w:t>D</w:t>
      </w:r>
      <w:r w:rsidRPr="009B2FF6">
        <w:t xml:space="preserve">e holistische filosofie die ten grondslag ligt aan complementaire therapieën verschilt aanzienlijk van de dualistische of Cartesiaanse filosofie </w:t>
      </w:r>
      <w:r>
        <w:t>die in verschillende landen de Westerse geneeskunde heeft</w:t>
      </w:r>
      <w:r w:rsidRPr="009B2FF6">
        <w:t xml:space="preserve"> doordrongen. Bij het toedienen van complementaire therapieën wordt de totale persoon beschouwd - fysiek, emot</w:t>
      </w:r>
      <w:r>
        <w:t>ioneel, mentaal en spiritueel. Het doel van CAM (Complementary/Alternati</w:t>
      </w:r>
      <w:r w:rsidRPr="009B2FF6">
        <w:t xml:space="preserve">ve </w:t>
      </w:r>
      <w:r>
        <w:t>Medicine</w:t>
      </w:r>
      <w:r w:rsidRPr="009B2FF6">
        <w:t>) is het brengen van har</w:t>
      </w:r>
      <w:r>
        <w:t>monie of balans in de persoon. M</w:t>
      </w:r>
      <w:r w:rsidRPr="009B2FF6">
        <w:t>ensen zijn op zoek naar complementaire therapeuten of zorgen voor faciliteiten die aanvullende therapieën bieden omdat ze als een hele persoon behandeld willen worden - niet als een hartaanval of een gebroken heup</w:t>
      </w:r>
      <w:r>
        <w:t>.</w:t>
      </w:r>
      <w:sdt>
        <w:sdtPr>
          <w:id w:val="-911848221"/>
          <w:citation/>
        </w:sdtPr>
        <w:sdtEndPr/>
        <w:sdtContent>
          <w:r>
            <w:fldChar w:fldCharType="begin"/>
          </w:r>
          <w:r>
            <w:instrText xml:space="preserve">CITATION Lin14 \l 2067 </w:instrText>
          </w:r>
          <w:r>
            <w:fldChar w:fldCharType="separate"/>
          </w:r>
          <w:r w:rsidR="00767C0D">
            <w:rPr>
              <w:noProof/>
            </w:rPr>
            <w:t xml:space="preserve"> (Evolution and Use of Complementary and Alternative Therapies, 2014)</w:t>
          </w:r>
          <w:r>
            <w:fldChar w:fldCharType="end"/>
          </w:r>
        </w:sdtContent>
      </w:sdt>
      <w:r w:rsidR="0054576B">
        <w:t>.</w:t>
      </w:r>
    </w:p>
    <w:p w:rsidR="004B421C" w:rsidRDefault="00A97280" w:rsidP="0054576B">
      <w:pPr>
        <w:pStyle w:val="Lijstalinea"/>
        <w:numPr>
          <w:ilvl w:val="0"/>
          <w:numId w:val="1"/>
        </w:numPr>
        <w:jc w:val="both"/>
      </w:pPr>
      <w:r>
        <w:t>I</w:t>
      </w:r>
      <w:r w:rsidR="004B421C">
        <w:t xml:space="preserve">ndividuen willen betrokken zijn bij de besluitvorming in zaken die betrekking hebben op hun gezondheid. De toenemende druk van kostenbeheersing in de gezondheidszorg heeft de hoeveelheid tijd die artsen en verpleegkundigen spenderen aan hun patiënten verminderd. Het doel met betrekking tot het verlagen van de kosten van gezondheidszorg is dat mensen meer verantwoordelijkheid nemen voor hun welzijn, wat de toename in het gebruik van complementaire therapieën naast de conventionele zorg </w:t>
      </w:r>
      <w:r w:rsidR="004B421C">
        <w:lastRenderedPageBreak/>
        <w:t>zou kunnen verklaren.</w:t>
      </w:r>
      <w:sdt>
        <w:sdtPr>
          <w:id w:val="207699941"/>
          <w:citation/>
        </w:sdtPr>
        <w:sdtEndPr/>
        <w:sdtContent>
          <w:r w:rsidR="004B421C">
            <w:fldChar w:fldCharType="begin"/>
          </w:r>
          <w:r w:rsidR="004B421C">
            <w:instrText xml:space="preserve">CITATION Lin14 \l 2067 </w:instrText>
          </w:r>
          <w:r w:rsidR="004B421C">
            <w:fldChar w:fldCharType="separate"/>
          </w:r>
          <w:r w:rsidR="00767C0D">
            <w:rPr>
              <w:noProof/>
            </w:rPr>
            <w:t xml:space="preserve"> (Evolution and Use of Complementary and Alternative Therapies, 2014)</w:t>
          </w:r>
          <w:r w:rsidR="004B421C">
            <w:fldChar w:fldCharType="end"/>
          </w:r>
        </w:sdtContent>
      </w:sdt>
      <w:r w:rsidR="0054576B">
        <w:t>.</w:t>
      </w:r>
    </w:p>
    <w:p w:rsidR="004E4F65" w:rsidRDefault="004B421C" w:rsidP="00BB4E3F">
      <w:pPr>
        <w:pStyle w:val="Lijstalinea"/>
        <w:numPr>
          <w:ilvl w:val="0"/>
          <w:numId w:val="1"/>
        </w:numPr>
        <w:jc w:val="both"/>
      </w:pPr>
      <w:r>
        <w:t xml:space="preserve">Het zoeken naar zorg van complementaire therapeuten heeft betrekking op de kwaliteit van leven. Patiënten hebben gemeld dat zij niet willen dat de behandeling van een gezondheidsprobleem slechter is dan het oorspronkelijke probleem zelf. De focus van de Westerse geneeskunde ligt grotendeels op het genezen van problemen, terwijl de filosofie die ten grondslag ligt aan het gebruik van complementaire therapieën gericht is op harmonie in de persoon en bevordering van gezondheid. </w:t>
      </w:r>
      <w:sdt>
        <w:sdtPr>
          <w:id w:val="-454328821"/>
          <w:citation/>
        </w:sdtPr>
        <w:sdtEndPr/>
        <w:sdtContent>
          <w:r>
            <w:fldChar w:fldCharType="begin"/>
          </w:r>
          <w:r>
            <w:instrText xml:space="preserve">CITATION Lin14 \l 2067 </w:instrText>
          </w:r>
          <w:r>
            <w:fldChar w:fldCharType="separate"/>
          </w:r>
          <w:r w:rsidR="00767C0D">
            <w:rPr>
              <w:noProof/>
            </w:rPr>
            <w:t>(Evolution and Use of Complementary and Alternative Therapies, 2014)</w:t>
          </w:r>
          <w:r>
            <w:fldChar w:fldCharType="end"/>
          </w:r>
        </w:sdtContent>
      </w:sdt>
      <w:r w:rsidR="004E4F65">
        <w:t>.</w:t>
      </w:r>
    </w:p>
    <w:p w:rsidR="004E4F65" w:rsidRPr="0010518A" w:rsidRDefault="004E4F65" w:rsidP="004E4F65">
      <w:pPr>
        <w:jc w:val="both"/>
      </w:pPr>
    </w:p>
    <w:p w:rsidR="004B421C" w:rsidRDefault="00374719" w:rsidP="001154CB">
      <w:pPr>
        <w:pStyle w:val="Kop2"/>
        <w:ind w:left="720"/>
        <w:jc w:val="both"/>
      </w:pPr>
      <w:bookmarkStart w:id="13" w:name="_Toc514791442"/>
      <w:bookmarkStart w:id="14" w:name="_Hlk513190522"/>
      <w:r>
        <w:t>2.2</w:t>
      </w:r>
      <w:r w:rsidR="001154CB">
        <w:t xml:space="preserve">. </w:t>
      </w:r>
      <w:r w:rsidR="004B421C">
        <w:t>Complementaire zorg in België, Nederland en de Verenigde Staten</w:t>
      </w:r>
      <w:bookmarkEnd w:id="13"/>
    </w:p>
    <w:p w:rsidR="00C0594E" w:rsidRPr="00C0594E" w:rsidRDefault="00C0594E" w:rsidP="00C0594E"/>
    <w:p w:rsidR="00C0594E" w:rsidRDefault="00C0594E" w:rsidP="00C0594E">
      <w:pPr>
        <w:jc w:val="both"/>
      </w:pPr>
      <w:r>
        <w:t>Hoewel in verschillende landen in de wereld complementaire therapieën worden aangeboden, beperkt deze bachelorproef zich tot de werking hiervan in België, Nederland en de Verenigde Staten. In alle drie vernoemde landen wordt er een verschil gemaakt tussen complementaire en alternatieve therapieën. Complementaire therapieën worden in combinatie met conventionele geneeskunde gebruikt terwijl alternatieve therapieën in de plaats van de reguliere geneeskunde gebruikt worden. Integratieve geneeskunde combineert conventionele geneeskunde en CAM-behandelingen. Hier ontstaat een grotere mate van veiligheid en effectiviteit.</w:t>
      </w:r>
    </w:p>
    <w:p w:rsidR="00C0594E" w:rsidRDefault="00C0594E" w:rsidP="00C0594E">
      <w:pPr>
        <w:pStyle w:val="Kop3"/>
        <w:rPr>
          <w:rFonts w:eastAsiaTheme="minorHAnsi" w:cs="Times New Roman"/>
          <w:i w:val="0"/>
          <w:sz w:val="24"/>
          <w:szCs w:val="28"/>
        </w:rPr>
      </w:pPr>
    </w:p>
    <w:p w:rsidR="00C0594E" w:rsidRPr="00C0594E" w:rsidRDefault="00C0594E" w:rsidP="00D45B4C">
      <w:pPr>
        <w:pStyle w:val="Lijstalinea"/>
        <w:keepNext/>
        <w:keepLines/>
        <w:numPr>
          <w:ilvl w:val="0"/>
          <w:numId w:val="23"/>
        </w:numPr>
        <w:spacing w:before="40"/>
        <w:contextualSpacing w:val="0"/>
        <w:outlineLvl w:val="2"/>
        <w:rPr>
          <w:rFonts w:eastAsiaTheme="majorEastAsia" w:cstheme="majorBidi"/>
          <w:i/>
          <w:vanish/>
          <w:sz w:val="26"/>
          <w:szCs w:val="24"/>
        </w:rPr>
      </w:pPr>
      <w:bookmarkStart w:id="15" w:name="_Toc513205758"/>
      <w:bookmarkStart w:id="16" w:name="_Toc513214101"/>
      <w:bookmarkStart w:id="17" w:name="_Toc513924546"/>
      <w:bookmarkStart w:id="18" w:name="_Toc514084509"/>
      <w:bookmarkStart w:id="19" w:name="_Toc514089107"/>
      <w:bookmarkStart w:id="20" w:name="_Toc514089222"/>
      <w:bookmarkStart w:id="21" w:name="_Toc514089351"/>
      <w:bookmarkStart w:id="22" w:name="_Toc514089493"/>
      <w:bookmarkStart w:id="23" w:name="_Toc514089921"/>
      <w:bookmarkStart w:id="24" w:name="_Toc514142547"/>
      <w:bookmarkStart w:id="25" w:name="_Toc514142861"/>
      <w:bookmarkStart w:id="26" w:name="_Toc514144286"/>
      <w:bookmarkStart w:id="27" w:name="_Toc514264013"/>
      <w:bookmarkStart w:id="28" w:name="_Toc514273744"/>
      <w:bookmarkStart w:id="29" w:name="_Toc514276836"/>
      <w:bookmarkStart w:id="30" w:name="_Toc514445598"/>
      <w:bookmarkStart w:id="31" w:name="_Toc514446558"/>
      <w:bookmarkStart w:id="32" w:name="_Toc514446990"/>
      <w:bookmarkStart w:id="33" w:name="_Toc514765985"/>
      <w:bookmarkStart w:id="34" w:name="_Toc514766609"/>
      <w:bookmarkStart w:id="35" w:name="_Toc514766810"/>
      <w:bookmarkStart w:id="36" w:name="_Toc514766925"/>
      <w:bookmarkStart w:id="37" w:name="_Toc514767040"/>
      <w:bookmarkStart w:id="38" w:name="_Toc514767155"/>
      <w:bookmarkStart w:id="39" w:name="_Toc514767377"/>
      <w:bookmarkStart w:id="40" w:name="_Toc514786818"/>
      <w:bookmarkStart w:id="41" w:name="_Toc51479144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C0594E" w:rsidRPr="00C0594E" w:rsidRDefault="00C0594E" w:rsidP="00D45B4C">
      <w:pPr>
        <w:pStyle w:val="Lijstalinea"/>
        <w:keepNext/>
        <w:keepLines/>
        <w:numPr>
          <w:ilvl w:val="0"/>
          <w:numId w:val="23"/>
        </w:numPr>
        <w:spacing w:before="40"/>
        <w:contextualSpacing w:val="0"/>
        <w:outlineLvl w:val="2"/>
        <w:rPr>
          <w:rFonts w:eastAsiaTheme="majorEastAsia" w:cstheme="majorBidi"/>
          <w:i/>
          <w:vanish/>
          <w:sz w:val="26"/>
          <w:szCs w:val="24"/>
        </w:rPr>
      </w:pPr>
      <w:bookmarkStart w:id="42" w:name="_Toc513205759"/>
      <w:bookmarkStart w:id="43" w:name="_Toc513214102"/>
      <w:bookmarkStart w:id="44" w:name="_Toc513924547"/>
      <w:bookmarkStart w:id="45" w:name="_Toc514084510"/>
      <w:bookmarkStart w:id="46" w:name="_Toc514089108"/>
      <w:bookmarkStart w:id="47" w:name="_Toc514089223"/>
      <w:bookmarkStart w:id="48" w:name="_Toc514089352"/>
      <w:bookmarkStart w:id="49" w:name="_Toc514089494"/>
      <w:bookmarkStart w:id="50" w:name="_Toc514089922"/>
      <w:bookmarkStart w:id="51" w:name="_Toc514142548"/>
      <w:bookmarkStart w:id="52" w:name="_Toc514142862"/>
      <w:bookmarkStart w:id="53" w:name="_Toc514144287"/>
      <w:bookmarkStart w:id="54" w:name="_Toc514264014"/>
      <w:bookmarkStart w:id="55" w:name="_Toc514273745"/>
      <w:bookmarkStart w:id="56" w:name="_Toc514276837"/>
      <w:bookmarkStart w:id="57" w:name="_Toc514445599"/>
      <w:bookmarkStart w:id="58" w:name="_Toc514446559"/>
      <w:bookmarkStart w:id="59" w:name="_Toc514446991"/>
      <w:bookmarkStart w:id="60" w:name="_Toc514765986"/>
      <w:bookmarkStart w:id="61" w:name="_Toc514766610"/>
      <w:bookmarkStart w:id="62" w:name="_Toc514766811"/>
      <w:bookmarkStart w:id="63" w:name="_Toc514766926"/>
      <w:bookmarkStart w:id="64" w:name="_Toc514767041"/>
      <w:bookmarkStart w:id="65" w:name="_Toc514767156"/>
      <w:bookmarkStart w:id="66" w:name="_Toc514767378"/>
      <w:bookmarkStart w:id="67" w:name="_Toc514786819"/>
      <w:bookmarkStart w:id="68" w:name="_Toc514791444"/>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C0594E" w:rsidRPr="00C0594E" w:rsidRDefault="00C0594E" w:rsidP="00D45B4C">
      <w:pPr>
        <w:pStyle w:val="Lijstalinea"/>
        <w:keepNext/>
        <w:keepLines/>
        <w:numPr>
          <w:ilvl w:val="1"/>
          <w:numId w:val="23"/>
        </w:numPr>
        <w:spacing w:before="40"/>
        <w:contextualSpacing w:val="0"/>
        <w:outlineLvl w:val="2"/>
        <w:rPr>
          <w:rFonts w:eastAsiaTheme="majorEastAsia" w:cstheme="majorBidi"/>
          <w:i/>
          <w:vanish/>
          <w:sz w:val="26"/>
          <w:szCs w:val="24"/>
        </w:rPr>
      </w:pPr>
      <w:bookmarkStart w:id="69" w:name="_Toc513205760"/>
      <w:bookmarkStart w:id="70" w:name="_Toc513214103"/>
      <w:bookmarkStart w:id="71" w:name="_Toc513924548"/>
      <w:bookmarkStart w:id="72" w:name="_Toc514084511"/>
      <w:bookmarkStart w:id="73" w:name="_Toc514089109"/>
      <w:bookmarkStart w:id="74" w:name="_Toc514089224"/>
      <w:bookmarkStart w:id="75" w:name="_Toc514089353"/>
      <w:bookmarkStart w:id="76" w:name="_Toc514089495"/>
      <w:bookmarkStart w:id="77" w:name="_Toc514089923"/>
      <w:bookmarkStart w:id="78" w:name="_Toc514142549"/>
      <w:bookmarkStart w:id="79" w:name="_Toc514142863"/>
      <w:bookmarkStart w:id="80" w:name="_Toc514144288"/>
      <w:bookmarkStart w:id="81" w:name="_Toc514264015"/>
      <w:bookmarkStart w:id="82" w:name="_Toc514273746"/>
      <w:bookmarkStart w:id="83" w:name="_Toc514276838"/>
      <w:bookmarkStart w:id="84" w:name="_Toc514445600"/>
      <w:bookmarkStart w:id="85" w:name="_Toc514446560"/>
      <w:bookmarkStart w:id="86" w:name="_Toc514446992"/>
      <w:bookmarkStart w:id="87" w:name="_Toc514765987"/>
      <w:bookmarkStart w:id="88" w:name="_Toc514766611"/>
      <w:bookmarkStart w:id="89" w:name="_Toc514766812"/>
      <w:bookmarkStart w:id="90" w:name="_Toc514766927"/>
      <w:bookmarkStart w:id="91" w:name="_Toc514767042"/>
      <w:bookmarkStart w:id="92" w:name="_Toc514767157"/>
      <w:bookmarkStart w:id="93" w:name="_Toc514767379"/>
      <w:bookmarkStart w:id="94" w:name="_Toc514786820"/>
      <w:bookmarkStart w:id="95" w:name="_Toc51479144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C0594E" w:rsidRPr="00C0594E" w:rsidRDefault="00C0594E" w:rsidP="00D45B4C">
      <w:pPr>
        <w:pStyle w:val="Lijstalinea"/>
        <w:keepNext/>
        <w:keepLines/>
        <w:numPr>
          <w:ilvl w:val="1"/>
          <w:numId w:val="23"/>
        </w:numPr>
        <w:spacing w:before="40"/>
        <w:contextualSpacing w:val="0"/>
        <w:outlineLvl w:val="2"/>
        <w:rPr>
          <w:rFonts w:eastAsiaTheme="majorEastAsia" w:cstheme="majorBidi"/>
          <w:i/>
          <w:vanish/>
          <w:sz w:val="26"/>
          <w:szCs w:val="24"/>
        </w:rPr>
      </w:pPr>
      <w:bookmarkStart w:id="96" w:name="_Toc513205761"/>
      <w:bookmarkStart w:id="97" w:name="_Toc513214104"/>
      <w:bookmarkStart w:id="98" w:name="_Toc513924549"/>
      <w:bookmarkStart w:id="99" w:name="_Toc514084512"/>
      <w:bookmarkStart w:id="100" w:name="_Toc514089110"/>
      <w:bookmarkStart w:id="101" w:name="_Toc514089225"/>
      <w:bookmarkStart w:id="102" w:name="_Toc514089354"/>
      <w:bookmarkStart w:id="103" w:name="_Toc514089496"/>
      <w:bookmarkStart w:id="104" w:name="_Toc514089924"/>
      <w:bookmarkStart w:id="105" w:name="_Toc514142550"/>
      <w:bookmarkStart w:id="106" w:name="_Toc514142864"/>
      <w:bookmarkStart w:id="107" w:name="_Toc514144289"/>
      <w:bookmarkStart w:id="108" w:name="_Toc514264016"/>
      <w:bookmarkStart w:id="109" w:name="_Toc514273747"/>
      <w:bookmarkStart w:id="110" w:name="_Toc514276839"/>
      <w:bookmarkStart w:id="111" w:name="_Toc514445601"/>
      <w:bookmarkStart w:id="112" w:name="_Toc514446561"/>
      <w:bookmarkStart w:id="113" w:name="_Toc514446993"/>
      <w:bookmarkStart w:id="114" w:name="_Toc514765988"/>
      <w:bookmarkStart w:id="115" w:name="_Toc514766612"/>
      <w:bookmarkStart w:id="116" w:name="_Toc514766813"/>
      <w:bookmarkStart w:id="117" w:name="_Toc514766928"/>
      <w:bookmarkStart w:id="118" w:name="_Toc514767043"/>
      <w:bookmarkStart w:id="119" w:name="_Toc514767158"/>
      <w:bookmarkStart w:id="120" w:name="_Toc514767380"/>
      <w:bookmarkStart w:id="121" w:name="_Toc514786821"/>
      <w:bookmarkStart w:id="122" w:name="_Toc514791446"/>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C0594E" w:rsidRDefault="00C0594E" w:rsidP="00D45B4C">
      <w:pPr>
        <w:pStyle w:val="Kop3"/>
        <w:numPr>
          <w:ilvl w:val="2"/>
          <w:numId w:val="23"/>
        </w:numPr>
      </w:pPr>
      <w:bookmarkStart w:id="123" w:name="_Toc514791447"/>
      <w:r>
        <w:t>Complementaire zorg in de Verenigde Staten</w:t>
      </w:r>
      <w:bookmarkEnd w:id="123"/>
    </w:p>
    <w:p w:rsidR="00C0594E" w:rsidRDefault="00C0594E" w:rsidP="00C0594E"/>
    <w:p w:rsidR="00C0594E" w:rsidRDefault="00C0594E" w:rsidP="00C0594E">
      <w:pPr>
        <w:jc w:val="both"/>
      </w:pPr>
      <w:r>
        <w:t xml:space="preserve">De Verenigde Staten heeft een lange geschiedenis in het implementeren van complementaire </w:t>
      </w:r>
      <w:r w:rsidRPr="00E744CA">
        <w:t xml:space="preserve">en </w:t>
      </w:r>
      <w:r>
        <w:t>alternatieve therapieën als</w:t>
      </w:r>
      <w:r w:rsidRPr="00E744CA">
        <w:t xml:space="preserve"> i</w:t>
      </w:r>
      <w:r>
        <w:t xml:space="preserve">ntegraal onderdeel van </w:t>
      </w:r>
      <w:r w:rsidRPr="00E744CA">
        <w:t xml:space="preserve">de </w:t>
      </w:r>
      <w:r>
        <w:t xml:space="preserve">reguliere </w:t>
      </w:r>
      <w:r w:rsidRPr="00E744CA">
        <w:t>gezondheid</w:t>
      </w:r>
      <w:r>
        <w:t>szorg</w:t>
      </w:r>
      <w:sdt>
        <w:sdtPr>
          <w:id w:val="-350424691"/>
          <w:citation/>
        </w:sdtPr>
        <w:sdtEndPr/>
        <w:sdtContent>
          <w:r>
            <w:fldChar w:fldCharType="begin"/>
          </w:r>
          <w:r>
            <w:instrText xml:space="preserve"> CITATION Lin14 \l 2067 </w:instrText>
          </w:r>
          <w:r>
            <w:fldChar w:fldCharType="separate"/>
          </w:r>
          <w:r w:rsidR="00767C0D">
            <w:rPr>
              <w:noProof/>
            </w:rPr>
            <w:t xml:space="preserve"> (Evolution and Use of Complementary and Alternative Therapies, 2014)</w:t>
          </w:r>
          <w:r>
            <w:fldChar w:fldCharType="end"/>
          </w:r>
        </w:sdtContent>
      </w:sdt>
      <w:r>
        <w:t>.</w:t>
      </w:r>
    </w:p>
    <w:p w:rsidR="00C0594E" w:rsidRDefault="00C0594E" w:rsidP="00C0594E">
      <w:pPr>
        <w:jc w:val="both"/>
      </w:pPr>
    </w:p>
    <w:p w:rsidR="007F0372" w:rsidRDefault="00C0594E" w:rsidP="00C0594E">
      <w:pPr>
        <w:jc w:val="both"/>
      </w:pPr>
      <w:r>
        <w:t xml:space="preserve">Sinds 1992 bestaat in de Verenigde Staten een nationaal kenniscentrum voor CAM, het National Center for Complementary and Alternative Medicine (NCCAM). Steeds meer Amerikaanse </w:t>
      </w:r>
      <w:r>
        <w:lastRenderedPageBreak/>
        <w:t>ziekenhuizen hebben een eigen Center voor integratieve geneeskunde, waar de patiënten verschillende vormen van complementaire zorg aangeboden krijgen.</w:t>
      </w:r>
    </w:p>
    <w:p w:rsidR="00C0594E" w:rsidRDefault="007F0372" w:rsidP="00C0594E">
      <w:pPr>
        <w:jc w:val="both"/>
      </w:pPr>
      <w:r>
        <w:t xml:space="preserve">75% van de Amerikaanse reguliere geneeskundige opleidingen biedt een keuzecursus CAM of integrative medicine </w:t>
      </w:r>
      <w:sdt>
        <w:sdtPr>
          <w:id w:val="961159573"/>
          <w:citation/>
        </w:sdtPr>
        <w:sdtEndPr/>
        <w:sdtContent>
          <w:r>
            <w:fldChar w:fldCharType="begin"/>
          </w:r>
          <w:r>
            <w:instrText xml:space="preserve"> CITATION Bus061 \l 2067 </w:instrText>
          </w:r>
          <w:r>
            <w:fldChar w:fldCharType="separate"/>
          </w:r>
          <w:r w:rsidR="00767C0D">
            <w:rPr>
              <w:noProof/>
            </w:rPr>
            <w:t>(Busch, Complementaire zorg in relatie tot complementaire en alternatieve geneeskunde, 2006)</w:t>
          </w:r>
          <w:r>
            <w:fldChar w:fldCharType="end"/>
          </w:r>
        </w:sdtContent>
      </w:sdt>
      <w:r>
        <w:t>.</w:t>
      </w:r>
    </w:p>
    <w:p w:rsidR="00C0594E" w:rsidRDefault="00C0594E" w:rsidP="00C0594E">
      <w:pPr>
        <w:jc w:val="both"/>
      </w:pPr>
      <w:r w:rsidRPr="00CE3060">
        <w:t>In de</w:t>
      </w:r>
      <w:r>
        <w:t xml:space="preserve"> </w:t>
      </w:r>
      <w:r w:rsidRPr="00CE3060">
        <w:t xml:space="preserve">National </w:t>
      </w:r>
      <w:r>
        <w:t xml:space="preserve">Health </w:t>
      </w:r>
      <w:r w:rsidRPr="00CE3060">
        <w:t>Interview Survey (NHIS)</w:t>
      </w:r>
      <w:r>
        <w:t xml:space="preserve"> van 2007</w:t>
      </w:r>
      <w:r w:rsidRPr="00CE3060">
        <w:t xml:space="preserve">, </w:t>
      </w:r>
      <w:r>
        <w:t xml:space="preserve">melden </w:t>
      </w:r>
      <w:r w:rsidRPr="00CE3060">
        <w:t xml:space="preserve">ongeveer 38% van de </w:t>
      </w:r>
      <w:r>
        <w:t>volwassenen in de voorafgaande 12 maanden Complementary and Alternative Medicine (CAM) te hebben gebruikt.</w:t>
      </w:r>
    </w:p>
    <w:p w:rsidR="00C0594E" w:rsidRPr="00A46002" w:rsidRDefault="00C0594E" w:rsidP="00C0594E">
      <w:pPr>
        <w:jc w:val="both"/>
      </w:pPr>
    </w:p>
    <w:p w:rsidR="00C0594E" w:rsidRDefault="00C0594E" w:rsidP="00C0594E">
      <w:pPr>
        <w:jc w:val="both"/>
      </w:pPr>
      <w:r>
        <w:t>Wetenschappers</w:t>
      </w:r>
      <w:r w:rsidRPr="00085877">
        <w:t xml:space="preserve"> onderzoeken momenteel de potentiële voorde</w:t>
      </w:r>
      <w:r>
        <w:t xml:space="preserve">len van integratieve gezondheidszorg </w:t>
      </w:r>
      <w:r w:rsidRPr="00085877">
        <w:t>in een verscheidenheid van situaties, waaronder pijnbestrijding voor militair personeel en veteranen, verlichting van symptomen bij kan</w:t>
      </w:r>
      <w:r>
        <w:t>kerpatiënten en overlevenden, alsook</w:t>
      </w:r>
      <w:r w:rsidRPr="00085877">
        <w:t xml:space="preserve"> programma's om gezond gedrag te bevorderen</w:t>
      </w:r>
      <w:sdt>
        <w:sdtPr>
          <w:id w:val="-885876813"/>
          <w:citation/>
        </w:sdtPr>
        <w:sdtEndPr/>
        <w:sdtContent>
          <w:r>
            <w:fldChar w:fldCharType="begin"/>
          </w:r>
          <w:r>
            <w:instrText xml:space="preserve"> CITATION Com17 \l 2067 </w:instrText>
          </w:r>
          <w:r>
            <w:fldChar w:fldCharType="separate"/>
          </w:r>
          <w:r w:rsidR="00767C0D">
            <w:rPr>
              <w:noProof/>
            </w:rPr>
            <w:t xml:space="preserve"> (Complementary, Alternative, or Integrative Health: What's In a Name?, 2017)</w:t>
          </w:r>
          <w:r>
            <w:fldChar w:fldCharType="end"/>
          </w:r>
        </w:sdtContent>
      </w:sdt>
      <w:r w:rsidR="007F0372">
        <w:t>.</w:t>
      </w:r>
    </w:p>
    <w:p w:rsidR="00C0594E" w:rsidRDefault="00C0594E" w:rsidP="00C0594E">
      <w:pPr>
        <w:jc w:val="both"/>
      </w:pPr>
      <w:r>
        <w:t xml:space="preserve">Een landelijk cross-sectionale studie van een willekeurige steekproef van Amerikaanse woonzorgcentra (n=591, 84% responspercentage) van september 2008 tot november 2009 toonde aan dat 29% van de woonzorgcentra een art-, massage-, of muziektherapeut gebruiken </w:t>
      </w:r>
      <w:sdt>
        <w:sdtPr>
          <w:id w:val="-1157527863"/>
          <w:citation/>
        </w:sdtPr>
        <w:sdtEndPr/>
        <w:sdtContent>
          <w:r>
            <w:fldChar w:fldCharType="begin"/>
          </w:r>
          <w:r>
            <w:instrText xml:space="preserve"> CITATION Dai15 \l 2067 </w:instrText>
          </w:r>
          <w:r>
            <w:fldChar w:fldCharType="separate"/>
          </w:r>
          <w:r w:rsidR="00767C0D">
            <w:rPr>
              <w:noProof/>
            </w:rPr>
            <w:t>(Dain, Bradley, Hurzeler, &amp; Aldridge, 2015)</w:t>
          </w:r>
          <w:r>
            <w:fldChar w:fldCharType="end"/>
          </w:r>
        </w:sdtContent>
      </w:sdt>
      <w:r>
        <w:t>.</w:t>
      </w:r>
    </w:p>
    <w:p w:rsidR="00C0594E" w:rsidRDefault="007F0372" w:rsidP="00C0594E">
      <w:pPr>
        <w:jc w:val="both"/>
      </w:pPr>
      <w:r>
        <w:rPr>
          <w:i/>
        </w:rPr>
        <w:t>“</w:t>
      </w:r>
      <w:r w:rsidRPr="003E674D">
        <w:rPr>
          <w:i/>
        </w:rPr>
        <w:t>Complementaire en alternatieve geneeskunde bieden klinische voordelen voor woonzorgcentra bewoners, waaronder minder pijn en een betere kwaliteit van leven</w:t>
      </w:r>
      <w:r>
        <w:t>”</w:t>
      </w:r>
      <w:sdt>
        <w:sdtPr>
          <w:id w:val="284011232"/>
          <w:citation/>
        </w:sdtPr>
        <w:sdtEndPr/>
        <w:sdtContent>
          <w:r>
            <w:fldChar w:fldCharType="begin"/>
          </w:r>
          <w:r>
            <w:instrText xml:space="preserve"> CITATION Dai15 \l 2067 </w:instrText>
          </w:r>
          <w:r>
            <w:fldChar w:fldCharType="separate"/>
          </w:r>
          <w:r w:rsidR="00767C0D">
            <w:rPr>
              <w:noProof/>
            </w:rPr>
            <w:t xml:space="preserve"> (Dain, Bradley, Hurzeler, &amp; Aldridge, 2015)</w:t>
          </w:r>
          <w:r>
            <w:fldChar w:fldCharType="end"/>
          </w:r>
        </w:sdtContent>
      </w:sdt>
      <w:r>
        <w:t>.</w:t>
      </w:r>
    </w:p>
    <w:p w:rsidR="007F0372" w:rsidRPr="007F0372" w:rsidRDefault="007F0372" w:rsidP="00C0594E">
      <w:pPr>
        <w:jc w:val="both"/>
      </w:pPr>
    </w:p>
    <w:p w:rsidR="00C0594E" w:rsidRDefault="007F0372" w:rsidP="00C0594E">
      <w:pPr>
        <w:jc w:val="both"/>
      </w:pPr>
      <w:r>
        <w:t>Ter vergelijking: i</w:t>
      </w:r>
      <w:r w:rsidR="00C0594E">
        <w:t>n België en in Nederland is complementaire zorg geen onderdeel van de reguliere medische zorg, dit is wel het geval in de Verenigde Staten.</w:t>
      </w:r>
    </w:p>
    <w:p w:rsidR="00C0594E" w:rsidRDefault="00C0594E" w:rsidP="00C0594E">
      <w:pPr>
        <w:jc w:val="both"/>
      </w:pPr>
    </w:p>
    <w:p w:rsidR="00C0594E" w:rsidRDefault="007F0372" w:rsidP="00D45B4C">
      <w:pPr>
        <w:pStyle w:val="Kop3"/>
        <w:numPr>
          <w:ilvl w:val="2"/>
          <w:numId w:val="23"/>
        </w:numPr>
      </w:pPr>
      <w:bookmarkStart w:id="124" w:name="_Toc514791448"/>
      <w:r>
        <w:t>Complementaire zorg in Nederland</w:t>
      </w:r>
      <w:bookmarkEnd w:id="124"/>
    </w:p>
    <w:p w:rsidR="007F0372" w:rsidRPr="007F0372" w:rsidRDefault="007F0372" w:rsidP="007F0372"/>
    <w:p w:rsidR="00575843" w:rsidRDefault="00575843" w:rsidP="00575843">
      <w:pPr>
        <w:jc w:val="both"/>
      </w:pPr>
      <w:r>
        <w:t xml:space="preserve">In Nederland worden de complementaire zorgvormen gezien als therapieën om het lijden te verlichten en de kwaliteit van leven zoveel mogelijk te verhogen. Onder complementaire </w:t>
      </w:r>
      <w:r>
        <w:lastRenderedPageBreak/>
        <w:t>zorgvormen wordt onder meer bedoeld: massages, aromatherapie, kruiden therapie, therapeutic touch. De bedoeling van deze zorg is veelal rust brengen of dit bevorderen</w:t>
      </w:r>
      <w:sdt>
        <w:sdtPr>
          <w:id w:val="-1107502204"/>
          <w:citation/>
        </w:sdtPr>
        <w:sdtEndPr/>
        <w:sdtContent>
          <w:r>
            <w:fldChar w:fldCharType="begin"/>
          </w:r>
          <w:r>
            <w:instrText xml:space="preserve">CITATION Pal18 \l 2067 </w:instrText>
          </w:r>
          <w:r>
            <w:fldChar w:fldCharType="separate"/>
          </w:r>
          <w:r w:rsidR="00767C0D">
            <w:rPr>
              <w:noProof/>
            </w:rPr>
            <w:t xml:space="preserve"> (Complemetaire Zorgvormen, 2018)</w:t>
          </w:r>
          <w:r>
            <w:fldChar w:fldCharType="end"/>
          </w:r>
        </w:sdtContent>
      </w:sdt>
      <w:r>
        <w:t>.</w:t>
      </w:r>
    </w:p>
    <w:p w:rsidR="00575843" w:rsidRDefault="00575843" w:rsidP="00575843">
      <w:pPr>
        <w:jc w:val="both"/>
      </w:pPr>
    </w:p>
    <w:p w:rsidR="00575843" w:rsidRDefault="00575843" w:rsidP="00575843">
      <w:pPr>
        <w:jc w:val="both"/>
      </w:pPr>
      <w:r>
        <w:t xml:space="preserve">In het rapport </w:t>
      </w:r>
      <w:r>
        <w:rPr>
          <w:i/>
        </w:rPr>
        <w:t xml:space="preserve">Complementaire zorg in Ziekenhuizen, Verpleeghuizen en GGZ-Instellingen </w:t>
      </w:r>
      <w:r>
        <w:t>concludeerden de auteurs dat in algemene ziekenhuizen in Nederland 16 verschillende soorten complementaire zorg worden aangeboden: acupunctuur, aromazorg, babymassage, creatieve therapie, geleide visualisatie, haptonomie</w:t>
      </w:r>
      <w:r w:rsidR="00CB6A30">
        <w:rPr>
          <w:rStyle w:val="Voetnootmarkering"/>
        </w:rPr>
        <w:footnoteReference w:id="1"/>
      </w:r>
      <w:r>
        <w:t>, hypnotherapie, massage, mindfulness, muziektherapie, ontspanningsoefeningen, osteopathie, therapeutic touch, voetreflexmassage, warmte/koude en yoga. Het is opvallend dat Nederlandse ziekenhuizen zelden de term complementaire zorg gebruiken. Vaker wordt er gesproken over integratieve zorg.</w:t>
      </w:r>
    </w:p>
    <w:p w:rsidR="00575843" w:rsidRDefault="00575843" w:rsidP="00575843">
      <w:pPr>
        <w:jc w:val="both"/>
      </w:pPr>
      <w:r>
        <w:t>De resultaten tonen voorts dat deze technieken ook gebruikt worden in het complementaire aanbod bij GGZ-instellingen. Daar worden vooral therapieën als mindfulness, ontspannings-oefeningen en</w:t>
      </w:r>
      <w:r w:rsidRPr="003E674D">
        <w:t xml:space="preserve"> </w:t>
      </w:r>
      <w:r>
        <w:t xml:space="preserve">creatieve therapie aangevuld met voedingsadviezen, tai chi en massage. </w:t>
      </w:r>
    </w:p>
    <w:p w:rsidR="00575843" w:rsidRDefault="00575843" w:rsidP="00575843">
      <w:pPr>
        <w:jc w:val="both"/>
      </w:pPr>
      <w:r>
        <w:t>De resultaten over het gebruik van complementaire zorg in verpleeghuizen, tonen dat de meest gebruikte vormen van complementaire zorg bestaan uit: muziek-creatieve therapie, aromatherapie, etherische oliën, massage, voetreflextherapie en therapeutic touch.</w:t>
      </w:r>
    </w:p>
    <w:p w:rsidR="00575843" w:rsidRDefault="00575843" w:rsidP="00575843">
      <w:pPr>
        <w:jc w:val="both"/>
      </w:pPr>
      <w:r>
        <w:t xml:space="preserve">De belangrijkste indicaties voor het gebruik van deze therapieën zijn in alle sectoren vooral angst, pijn, onrust en slaapproblemen. Deze interventies worden voornamelijk aangeboden door zorgverleners, zoals artsen, verpleegkundigen, verzorgenden, gespecialiseerde therapeuten en psychologen </w:t>
      </w:r>
      <w:sdt>
        <w:sdtPr>
          <w:id w:val="-1292596026"/>
          <w:citation/>
        </w:sdtPr>
        <w:sdtEndPr/>
        <w:sdtContent>
          <w:r>
            <w:fldChar w:fldCharType="begin"/>
          </w:r>
          <w:r>
            <w:instrText xml:space="preserve"> CITATION Bus15 \l 2067 </w:instrText>
          </w:r>
          <w:r>
            <w:fldChar w:fldCharType="separate"/>
          </w:r>
          <w:r w:rsidR="00767C0D">
            <w:rPr>
              <w:noProof/>
            </w:rPr>
            <w:t>(Busch, Jong, &amp; Baars, Complementaire Zorg in Ziekenhuizen, verpleeghuizen en GGZ-instellingen, 2015)</w:t>
          </w:r>
          <w:r>
            <w:fldChar w:fldCharType="end"/>
          </w:r>
        </w:sdtContent>
      </w:sdt>
      <w:r>
        <w:t>.</w:t>
      </w:r>
      <w:r w:rsidR="006654C3">
        <w:t xml:space="preserve"> De toestemming om deze artikel te gebruiken is te vinden in bijlage I.</w:t>
      </w:r>
    </w:p>
    <w:p w:rsidR="00575843" w:rsidRDefault="00575843" w:rsidP="00575843">
      <w:pPr>
        <w:jc w:val="both"/>
      </w:pPr>
    </w:p>
    <w:p w:rsidR="00575843" w:rsidRDefault="00575843" w:rsidP="00D45B4C">
      <w:pPr>
        <w:pStyle w:val="Kop3"/>
        <w:numPr>
          <w:ilvl w:val="2"/>
          <w:numId w:val="23"/>
        </w:numPr>
      </w:pPr>
      <w:bookmarkStart w:id="125" w:name="_Toc514791449"/>
      <w:r>
        <w:t>Complementaire zorg in België</w:t>
      </w:r>
      <w:bookmarkEnd w:id="125"/>
    </w:p>
    <w:p w:rsidR="00575843" w:rsidRDefault="00575843" w:rsidP="00575843"/>
    <w:p w:rsidR="00575843" w:rsidRDefault="00575843" w:rsidP="00575843">
      <w:pPr>
        <w:jc w:val="both"/>
      </w:pPr>
      <w:r>
        <w:t xml:space="preserve">In het jaar 1999 kwam in België de </w:t>
      </w:r>
      <w:r>
        <w:rPr>
          <w:i/>
        </w:rPr>
        <w:t>wet Colla</w:t>
      </w:r>
      <w:r>
        <w:t xml:space="preserve"> in voege, betreffende geneeskunde, de artsenijbereidkunde, de kinesitherapie, de verpleegkunde en de paramedische beroepen.  Hierin </w:t>
      </w:r>
      <w:r>
        <w:lastRenderedPageBreak/>
        <w:t>worden de niet-conventionele praktijken gedefinieerd als “</w:t>
      </w:r>
      <w:r>
        <w:rPr>
          <w:i/>
        </w:rPr>
        <w:t>het gewoonlijk verrichten van handelingen die tot doel hebben de gezondheidstoestand van een menselijk wezen te bevorderen en/of te bewaren, met inachtneming van de in deze wet opgenomen voorschriften en voorwaarden”</w:t>
      </w:r>
      <w:sdt>
        <w:sdtPr>
          <w:rPr>
            <w:i/>
          </w:rPr>
          <w:id w:val="2129664415"/>
          <w:citation/>
        </w:sdtPr>
        <w:sdtEndPr/>
        <w:sdtContent>
          <w:r>
            <w:rPr>
              <w:i/>
            </w:rPr>
            <w:fldChar w:fldCharType="begin"/>
          </w:r>
          <w:r>
            <w:rPr>
              <w:i/>
            </w:rPr>
            <w:instrText xml:space="preserve">CITATION Nie16 \l 2067 </w:instrText>
          </w:r>
          <w:r>
            <w:rPr>
              <w:i/>
            </w:rPr>
            <w:fldChar w:fldCharType="separate"/>
          </w:r>
          <w:r w:rsidR="00767C0D">
            <w:rPr>
              <w:i/>
              <w:noProof/>
            </w:rPr>
            <w:t xml:space="preserve"> </w:t>
          </w:r>
          <w:r w:rsidR="00767C0D">
            <w:rPr>
              <w:noProof/>
            </w:rPr>
            <w:t>(Niet-Conventionele praktijken, 2016)</w:t>
          </w:r>
          <w:r>
            <w:rPr>
              <w:i/>
            </w:rPr>
            <w:fldChar w:fldCharType="end"/>
          </w:r>
        </w:sdtContent>
      </w:sdt>
      <w:r>
        <w:rPr>
          <w:i/>
        </w:rPr>
        <w:t xml:space="preserve">. </w:t>
      </w:r>
      <w:r>
        <w:t>Homeopathie, osteopathie, acupunctuur en chiropraxie zijn de praktijken die werden opgenomen in deze wet.</w:t>
      </w:r>
    </w:p>
    <w:p w:rsidR="007775C9" w:rsidRPr="004F4601" w:rsidRDefault="000F227C" w:rsidP="004F4601">
      <w:pPr>
        <w:jc w:val="both"/>
      </w:pPr>
      <w:r>
        <w:t>Belangrijk is dat andere complementaire therapieën dus n</w:t>
      </w:r>
      <w:r w:rsidR="004F4601">
        <w:t>iet zijn opgenomen in deze wet.</w:t>
      </w:r>
    </w:p>
    <w:p w:rsidR="00575843" w:rsidRDefault="00575843" w:rsidP="00575843">
      <w:pPr>
        <w:jc w:val="both"/>
      </w:pPr>
    </w:p>
    <w:p w:rsidR="004F4601" w:rsidRDefault="004F4601" w:rsidP="00575843">
      <w:pPr>
        <w:jc w:val="both"/>
      </w:pPr>
      <w:r>
        <w:t>Het valt op dat Vlaanderen een deel van zijn protocollen inzake pijnbestrijding eigenlijk uit Nederland haalt. Zo vermeldt d</w:t>
      </w:r>
      <w:r w:rsidR="007775C9">
        <w:t xml:space="preserve">e Federatie Palliatieve Zorg Vlaanderen dat de </w:t>
      </w:r>
      <w:r w:rsidR="00575843">
        <w:t>richtlijnen “</w:t>
      </w:r>
      <w:r w:rsidR="00575843" w:rsidRPr="0062747D">
        <w:rPr>
          <w:i/>
        </w:rPr>
        <w:t>Pijnbestrijding bij palliatieve patiënten</w:t>
      </w:r>
      <w:r w:rsidR="00575843">
        <w:t xml:space="preserve">” </w:t>
      </w:r>
      <w:r w:rsidR="007775C9">
        <w:t xml:space="preserve">tot stand kwamen op basis van de richtlijnen pijn versie 2.0 (2008 en 2010) van </w:t>
      </w:r>
      <w:hyperlink r:id="rId18" w:history="1">
        <w:r w:rsidR="007775C9" w:rsidRPr="00845C32">
          <w:rPr>
            <w:rStyle w:val="Hyperlink"/>
          </w:rPr>
          <w:t>www.pallialine.nl</w:t>
        </w:r>
      </w:hyperlink>
      <w:r w:rsidR="007775C9">
        <w:t xml:space="preserve">. </w:t>
      </w:r>
      <w:r>
        <w:t>De Nederlandse richtlijnen werden van een wetenschappelijke grading voorzien en aangepast aan de Vlaamse context</w:t>
      </w:r>
      <w:sdt>
        <w:sdtPr>
          <w:id w:val="633998700"/>
          <w:citation/>
        </w:sdtPr>
        <w:sdtEndPr/>
        <w:sdtContent>
          <w:r>
            <w:fldChar w:fldCharType="begin"/>
          </w:r>
          <w:r>
            <w:instrText xml:space="preserve"> CITATION Fed13 \l 2067 </w:instrText>
          </w:r>
          <w:r>
            <w:fldChar w:fldCharType="separate"/>
          </w:r>
          <w:r w:rsidR="00767C0D">
            <w:rPr>
              <w:noProof/>
            </w:rPr>
            <w:t xml:space="preserve"> (Federatie Palliatieve Zorg Vlaanderen vzw, 2010 - 2013)</w:t>
          </w:r>
          <w:r>
            <w:fldChar w:fldCharType="end"/>
          </w:r>
        </w:sdtContent>
      </w:sdt>
      <w:r>
        <w:t>.</w:t>
      </w:r>
    </w:p>
    <w:p w:rsidR="00575843" w:rsidRDefault="00575843" w:rsidP="00575843">
      <w:pPr>
        <w:jc w:val="both"/>
        <w:rPr>
          <w:i/>
        </w:rPr>
      </w:pPr>
      <w:r>
        <w:t>De niet-medicamenteuze behandelingen van pijn die vaak toegepast worden zijn: warmte, koude, massage, beweging, ontspanning of afleiding. “</w:t>
      </w:r>
      <w:r w:rsidRPr="00237F8F">
        <w:rPr>
          <w:i/>
        </w:rPr>
        <w:t>Bewust en systematisch inzetten van een niet-medicamenteuze behandeling levert een belangrijke bijdrage aan de pijnbestrijding</w:t>
      </w:r>
      <w:r>
        <w:rPr>
          <w:i/>
        </w:rPr>
        <w:t>”</w:t>
      </w:r>
      <w:sdt>
        <w:sdtPr>
          <w:rPr>
            <w:i/>
          </w:rPr>
          <w:id w:val="1066762950"/>
          <w:citation/>
        </w:sdtPr>
        <w:sdtEndPr/>
        <w:sdtContent>
          <w:r>
            <w:rPr>
              <w:i/>
            </w:rPr>
            <w:fldChar w:fldCharType="begin"/>
          </w:r>
          <w:r>
            <w:rPr>
              <w:i/>
            </w:rPr>
            <w:instrText xml:space="preserve"> CITATION DeL13 \l 2067 </w:instrText>
          </w:r>
          <w:r>
            <w:rPr>
              <w:i/>
            </w:rPr>
            <w:fldChar w:fldCharType="separate"/>
          </w:r>
          <w:r w:rsidR="00767C0D">
            <w:rPr>
              <w:i/>
              <w:noProof/>
            </w:rPr>
            <w:t xml:space="preserve"> </w:t>
          </w:r>
          <w:r w:rsidR="00767C0D">
            <w:rPr>
              <w:noProof/>
            </w:rPr>
            <w:t>(De Laat, Demeulenaere, Tanghe, &amp; Wouters, 2010 - 2013)</w:t>
          </w:r>
          <w:r>
            <w:rPr>
              <w:i/>
            </w:rPr>
            <w:fldChar w:fldCharType="end"/>
          </w:r>
        </w:sdtContent>
      </w:sdt>
      <w:r>
        <w:rPr>
          <w:i/>
        </w:rPr>
        <w:t>.</w:t>
      </w:r>
    </w:p>
    <w:p w:rsidR="00575843" w:rsidRDefault="00575843" w:rsidP="00575843">
      <w:pPr>
        <w:jc w:val="both"/>
      </w:pPr>
      <w:r>
        <w:t>Deze richtlijnen benadrukken ook dat alternatieve therapieën behandelingen zijn waaraan positieve effecten worden toegekend zonder dat hiervoor wetenschappelijke bewijzen van deze effectiviteit voorhanden zijn.</w:t>
      </w:r>
    </w:p>
    <w:p w:rsidR="00575843" w:rsidRDefault="00575843" w:rsidP="00575843">
      <w:pPr>
        <w:jc w:val="both"/>
      </w:pPr>
    </w:p>
    <w:p w:rsidR="00575843" w:rsidRDefault="00575843" w:rsidP="00575843">
      <w:pPr>
        <w:jc w:val="both"/>
      </w:pPr>
      <w:r>
        <w:t xml:space="preserve">Complementaire geneeskunde wordt niet in de Belgische medische scholen onderwezen. De Belgische Medische Faculteit van Homeopathie geeft opleidingen aan conventionele artsen, chirurgen, tandartsen, apothekers en dierenartsen. </w:t>
      </w:r>
    </w:p>
    <w:p w:rsidR="00575843" w:rsidRDefault="00575843" w:rsidP="00325788">
      <w:pPr>
        <w:jc w:val="both"/>
      </w:pPr>
      <w:r>
        <w:t>Acupuncturisten in België moeten gecertificeerde artsen, tandartsen, fysiotherapeuten, verpleegkundigen of verloskundigen zijn. Ze moeten een opleiding van acupunctuur van minstens 750 uur hebben voldaan</w:t>
      </w:r>
      <w:sdt>
        <w:sdtPr>
          <w:id w:val="-1624921057"/>
          <w:citation/>
        </w:sdtPr>
        <w:sdtEndPr/>
        <w:sdtContent>
          <w:r w:rsidR="00325788">
            <w:fldChar w:fldCharType="begin"/>
          </w:r>
          <w:r w:rsidR="00325788">
            <w:instrText xml:space="preserve"> CITATION Ego17 \l 2067 </w:instrText>
          </w:r>
          <w:r w:rsidR="00325788">
            <w:fldChar w:fldCharType="separate"/>
          </w:r>
          <w:r w:rsidR="00767C0D">
            <w:rPr>
              <w:noProof/>
            </w:rPr>
            <w:t xml:space="preserve"> (Egogenesis, 2017)</w:t>
          </w:r>
          <w:r w:rsidR="00325788">
            <w:fldChar w:fldCharType="end"/>
          </w:r>
        </w:sdtContent>
      </w:sdt>
      <w:r w:rsidR="00325788">
        <w:t xml:space="preserve">. </w:t>
      </w:r>
    </w:p>
    <w:p w:rsidR="00325788" w:rsidRDefault="00325788" w:rsidP="00325788">
      <w:pPr>
        <w:jc w:val="both"/>
      </w:pPr>
    </w:p>
    <w:p w:rsidR="004B421C" w:rsidRPr="004B421C" w:rsidRDefault="004B421C" w:rsidP="00DB2005">
      <w:pPr>
        <w:jc w:val="both"/>
      </w:pPr>
    </w:p>
    <w:p w:rsidR="004B421C" w:rsidRDefault="00325788" w:rsidP="001154CB">
      <w:pPr>
        <w:pStyle w:val="Kop2"/>
        <w:ind w:left="720"/>
        <w:jc w:val="both"/>
      </w:pPr>
      <w:bookmarkStart w:id="126" w:name="_Toc514791450"/>
      <w:bookmarkEnd w:id="14"/>
      <w:r>
        <w:lastRenderedPageBreak/>
        <w:t>2</w:t>
      </w:r>
      <w:r w:rsidR="00374719">
        <w:t>.3</w:t>
      </w:r>
      <w:r w:rsidR="001154CB">
        <w:t xml:space="preserve">. </w:t>
      </w:r>
      <w:r w:rsidR="004B421C">
        <w:t>Complementaire therapieën</w:t>
      </w:r>
      <w:bookmarkEnd w:id="126"/>
    </w:p>
    <w:p w:rsidR="004B421C" w:rsidRDefault="004B421C" w:rsidP="00DB2005">
      <w:pPr>
        <w:jc w:val="both"/>
      </w:pPr>
    </w:p>
    <w:p w:rsidR="00FE2A2F" w:rsidRDefault="004B421C" w:rsidP="00DB2005">
      <w:pPr>
        <w:jc w:val="both"/>
      </w:pPr>
      <w:r>
        <w:t>De Nederlandse Vereniging voor Complementaire Zorg onderscheid</w:t>
      </w:r>
      <w:r w:rsidR="009A2C96">
        <w:t>t 14 complementaire therapieën</w:t>
      </w:r>
      <w:r>
        <w:t>: kruiden, etherische oliën, baden, warmte en koude, voedingsadviezen, massage, therapeutic touch, reiki, muziek</w:t>
      </w:r>
      <w:r w:rsidR="0065291E">
        <w:t>,</w:t>
      </w:r>
      <w:r w:rsidR="00FE2A2F">
        <w:t xml:space="preserve"> vormen en kleuren, Bachbloesem </w:t>
      </w:r>
      <w:r w:rsidR="0065291E">
        <w:t>therapie</w:t>
      </w:r>
      <w:r>
        <w:t xml:space="preserve">, voetreflexmassage, ontspanningsoefeningen en visualisaties. </w:t>
      </w:r>
    </w:p>
    <w:p w:rsidR="004B421C" w:rsidRDefault="004B421C" w:rsidP="00DB2005">
      <w:pPr>
        <w:jc w:val="both"/>
      </w:pPr>
      <w:r>
        <w:t xml:space="preserve">In deze bachelorproef wordt een </w:t>
      </w:r>
      <w:r w:rsidR="005D6738">
        <w:t>beschrijving gemaakt</w:t>
      </w:r>
      <w:r w:rsidR="002F1553">
        <w:t xml:space="preserve"> </w:t>
      </w:r>
      <w:r w:rsidR="006F7709">
        <w:t xml:space="preserve">van enkele van de bovenvermelde therapieën. De </w:t>
      </w:r>
      <w:r>
        <w:t xml:space="preserve">selectie </w:t>
      </w:r>
      <w:r w:rsidR="006F7709">
        <w:t xml:space="preserve">werd gemaakt op </w:t>
      </w:r>
      <w:r w:rsidR="005D6738">
        <w:t>basis van gevonden informatie in artikels, boeken en wet</w:t>
      </w:r>
      <w:r>
        <w:t>enschappelijk</w:t>
      </w:r>
      <w:r w:rsidR="0065291E">
        <w:t>e</w:t>
      </w:r>
      <w:r>
        <w:t xml:space="preserve"> studies. </w:t>
      </w:r>
      <w:r w:rsidR="005D6738">
        <w:t xml:space="preserve">Op die manier </w:t>
      </w:r>
      <w:r w:rsidR="006F7709">
        <w:t>we</w:t>
      </w:r>
      <w:r w:rsidR="00FE2A2F">
        <w:t>rd informatie verzameld over 11</w:t>
      </w:r>
      <w:r w:rsidR="005D6738">
        <w:t xml:space="preserve"> verschillende</w:t>
      </w:r>
      <w:r w:rsidR="00FE2A2F">
        <w:t xml:space="preserve"> </w:t>
      </w:r>
      <w:r w:rsidR="006F7709">
        <w:t xml:space="preserve">therapieën. </w:t>
      </w:r>
    </w:p>
    <w:p w:rsidR="00344914" w:rsidRDefault="00344914" w:rsidP="00DB2005">
      <w:pPr>
        <w:jc w:val="both"/>
      </w:pPr>
    </w:p>
    <w:p w:rsidR="00B67D2A" w:rsidRPr="00B67D2A" w:rsidRDefault="00B67D2A" w:rsidP="00D45B4C">
      <w:pPr>
        <w:pStyle w:val="Lijstalinea"/>
        <w:keepNext/>
        <w:keepLines/>
        <w:numPr>
          <w:ilvl w:val="1"/>
          <w:numId w:val="2"/>
        </w:numPr>
        <w:spacing w:before="40"/>
        <w:contextualSpacing w:val="0"/>
        <w:outlineLvl w:val="2"/>
        <w:rPr>
          <w:rFonts w:eastAsiaTheme="majorEastAsia" w:cstheme="majorBidi"/>
          <w:i/>
          <w:vanish/>
          <w:sz w:val="26"/>
          <w:szCs w:val="24"/>
        </w:rPr>
      </w:pPr>
      <w:bookmarkStart w:id="127" w:name="_Toc513153754"/>
      <w:bookmarkStart w:id="128" w:name="_Toc513188735"/>
      <w:bookmarkStart w:id="129" w:name="_Toc513188785"/>
      <w:bookmarkStart w:id="130" w:name="_Toc513188886"/>
      <w:bookmarkStart w:id="131" w:name="_Toc513205766"/>
      <w:bookmarkStart w:id="132" w:name="_Toc513214109"/>
      <w:bookmarkStart w:id="133" w:name="_Toc513924554"/>
      <w:bookmarkStart w:id="134" w:name="_Toc514084517"/>
      <w:bookmarkStart w:id="135" w:name="_Toc514089115"/>
      <w:bookmarkStart w:id="136" w:name="_Toc514089230"/>
      <w:bookmarkStart w:id="137" w:name="_Toc514089359"/>
      <w:bookmarkStart w:id="138" w:name="_Toc514089501"/>
      <w:bookmarkStart w:id="139" w:name="_Toc514089929"/>
      <w:bookmarkStart w:id="140" w:name="_Toc514142555"/>
      <w:bookmarkStart w:id="141" w:name="_Toc514142869"/>
      <w:bookmarkStart w:id="142" w:name="_Toc514144294"/>
      <w:bookmarkStart w:id="143" w:name="_Toc514264021"/>
      <w:bookmarkStart w:id="144" w:name="_Toc514273752"/>
      <w:bookmarkStart w:id="145" w:name="_Toc514276844"/>
      <w:bookmarkStart w:id="146" w:name="_Toc514445606"/>
      <w:bookmarkStart w:id="147" w:name="_Toc514446566"/>
      <w:bookmarkStart w:id="148" w:name="_Toc514446998"/>
      <w:bookmarkStart w:id="149" w:name="_Toc514765993"/>
      <w:bookmarkStart w:id="150" w:name="_Toc514766617"/>
      <w:bookmarkStart w:id="151" w:name="_Toc514766818"/>
      <w:bookmarkStart w:id="152" w:name="_Toc514766933"/>
      <w:bookmarkStart w:id="153" w:name="_Toc514767048"/>
      <w:bookmarkStart w:id="154" w:name="_Toc514767163"/>
      <w:bookmarkStart w:id="155" w:name="_Toc514767385"/>
      <w:bookmarkStart w:id="156" w:name="_Toc514786826"/>
      <w:bookmarkStart w:id="157" w:name="_Toc514791451"/>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B67D2A" w:rsidRPr="00B67D2A" w:rsidRDefault="00B67D2A" w:rsidP="00D45B4C">
      <w:pPr>
        <w:pStyle w:val="Lijstalinea"/>
        <w:keepNext/>
        <w:keepLines/>
        <w:numPr>
          <w:ilvl w:val="1"/>
          <w:numId w:val="2"/>
        </w:numPr>
        <w:spacing w:before="40"/>
        <w:contextualSpacing w:val="0"/>
        <w:outlineLvl w:val="2"/>
        <w:rPr>
          <w:rFonts w:eastAsiaTheme="majorEastAsia" w:cstheme="majorBidi"/>
          <w:i/>
          <w:vanish/>
          <w:sz w:val="26"/>
          <w:szCs w:val="24"/>
        </w:rPr>
      </w:pPr>
      <w:bookmarkStart w:id="158" w:name="_Toc513153755"/>
      <w:bookmarkStart w:id="159" w:name="_Toc513188736"/>
      <w:bookmarkStart w:id="160" w:name="_Toc513188786"/>
      <w:bookmarkStart w:id="161" w:name="_Toc513188887"/>
      <w:bookmarkStart w:id="162" w:name="_Toc513205767"/>
      <w:bookmarkStart w:id="163" w:name="_Toc513214110"/>
      <w:bookmarkStart w:id="164" w:name="_Toc513924555"/>
      <w:bookmarkStart w:id="165" w:name="_Toc514084518"/>
      <w:bookmarkStart w:id="166" w:name="_Toc514089116"/>
      <w:bookmarkStart w:id="167" w:name="_Toc514089231"/>
      <w:bookmarkStart w:id="168" w:name="_Toc514089360"/>
      <w:bookmarkStart w:id="169" w:name="_Toc514089502"/>
      <w:bookmarkStart w:id="170" w:name="_Toc514089930"/>
      <w:bookmarkStart w:id="171" w:name="_Toc514142556"/>
      <w:bookmarkStart w:id="172" w:name="_Toc514142870"/>
      <w:bookmarkStart w:id="173" w:name="_Toc514144295"/>
      <w:bookmarkStart w:id="174" w:name="_Toc514264022"/>
      <w:bookmarkStart w:id="175" w:name="_Toc514273753"/>
      <w:bookmarkStart w:id="176" w:name="_Toc514276845"/>
      <w:bookmarkStart w:id="177" w:name="_Toc514445607"/>
      <w:bookmarkStart w:id="178" w:name="_Toc514446567"/>
      <w:bookmarkStart w:id="179" w:name="_Toc514446999"/>
      <w:bookmarkStart w:id="180" w:name="_Toc514765994"/>
      <w:bookmarkStart w:id="181" w:name="_Toc514766618"/>
      <w:bookmarkStart w:id="182" w:name="_Toc514766819"/>
      <w:bookmarkStart w:id="183" w:name="_Toc514766934"/>
      <w:bookmarkStart w:id="184" w:name="_Toc514767049"/>
      <w:bookmarkStart w:id="185" w:name="_Toc514767164"/>
      <w:bookmarkStart w:id="186" w:name="_Toc514767386"/>
      <w:bookmarkStart w:id="187" w:name="_Toc514786827"/>
      <w:bookmarkStart w:id="188" w:name="_Toc514791452"/>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B67D2A" w:rsidRPr="00B67D2A" w:rsidRDefault="00B67D2A" w:rsidP="00D45B4C">
      <w:pPr>
        <w:pStyle w:val="Lijstalinea"/>
        <w:keepNext/>
        <w:keepLines/>
        <w:numPr>
          <w:ilvl w:val="1"/>
          <w:numId w:val="2"/>
        </w:numPr>
        <w:spacing w:before="40"/>
        <w:contextualSpacing w:val="0"/>
        <w:outlineLvl w:val="2"/>
        <w:rPr>
          <w:rFonts w:eastAsiaTheme="majorEastAsia" w:cstheme="majorBidi"/>
          <w:i/>
          <w:vanish/>
          <w:sz w:val="26"/>
          <w:szCs w:val="24"/>
        </w:rPr>
      </w:pPr>
      <w:bookmarkStart w:id="189" w:name="_Toc513153756"/>
      <w:bookmarkStart w:id="190" w:name="_Toc513188737"/>
      <w:bookmarkStart w:id="191" w:name="_Toc513188787"/>
      <w:bookmarkStart w:id="192" w:name="_Toc513188888"/>
      <w:bookmarkStart w:id="193" w:name="_Toc513205768"/>
      <w:bookmarkStart w:id="194" w:name="_Toc513214111"/>
      <w:bookmarkStart w:id="195" w:name="_Toc513924556"/>
      <w:bookmarkStart w:id="196" w:name="_Toc514084519"/>
      <w:bookmarkStart w:id="197" w:name="_Toc514089117"/>
      <w:bookmarkStart w:id="198" w:name="_Toc514089232"/>
      <w:bookmarkStart w:id="199" w:name="_Toc514089361"/>
      <w:bookmarkStart w:id="200" w:name="_Toc514089503"/>
      <w:bookmarkStart w:id="201" w:name="_Toc514089931"/>
      <w:bookmarkStart w:id="202" w:name="_Toc514142557"/>
      <w:bookmarkStart w:id="203" w:name="_Toc514142871"/>
      <w:bookmarkStart w:id="204" w:name="_Toc514144296"/>
      <w:bookmarkStart w:id="205" w:name="_Toc514264023"/>
      <w:bookmarkStart w:id="206" w:name="_Toc514273754"/>
      <w:bookmarkStart w:id="207" w:name="_Toc514276846"/>
      <w:bookmarkStart w:id="208" w:name="_Toc514445608"/>
      <w:bookmarkStart w:id="209" w:name="_Toc514446568"/>
      <w:bookmarkStart w:id="210" w:name="_Toc514447000"/>
      <w:bookmarkStart w:id="211" w:name="_Toc514765995"/>
      <w:bookmarkStart w:id="212" w:name="_Toc514766619"/>
      <w:bookmarkStart w:id="213" w:name="_Toc514766820"/>
      <w:bookmarkStart w:id="214" w:name="_Toc514766935"/>
      <w:bookmarkStart w:id="215" w:name="_Toc514767050"/>
      <w:bookmarkStart w:id="216" w:name="_Toc514767165"/>
      <w:bookmarkStart w:id="217" w:name="_Toc514767387"/>
      <w:bookmarkStart w:id="218" w:name="_Toc514786828"/>
      <w:bookmarkStart w:id="219" w:name="_Toc514791453"/>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4B421C" w:rsidRDefault="004B421C" w:rsidP="00D45B4C">
      <w:pPr>
        <w:pStyle w:val="Kop3"/>
        <w:numPr>
          <w:ilvl w:val="2"/>
          <w:numId w:val="2"/>
        </w:numPr>
      </w:pPr>
      <w:bookmarkStart w:id="220" w:name="_Toc514791454"/>
      <w:r>
        <w:t>Massage</w:t>
      </w:r>
      <w:bookmarkEnd w:id="220"/>
    </w:p>
    <w:p w:rsidR="009F2568" w:rsidRPr="009F2568" w:rsidRDefault="009F2568" w:rsidP="009F2568">
      <w:pPr>
        <w:pStyle w:val="Kop4"/>
      </w:pPr>
    </w:p>
    <w:p w:rsidR="004B421C" w:rsidRPr="00356929" w:rsidRDefault="004B421C" w:rsidP="00DB2005">
      <w:pPr>
        <w:jc w:val="both"/>
      </w:pPr>
      <w:r w:rsidRPr="007F150F">
        <w:t xml:space="preserve">De term massage is afgeleid van het Griekse woord </w:t>
      </w:r>
      <w:r w:rsidRPr="004B421C">
        <w:rPr>
          <w:i/>
        </w:rPr>
        <w:t>massein</w:t>
      </w:r>
      <w:r w:rsidRPr="007F150F">
        <w:t xml:space="preserve">, wat betekent kneden. Het Arabische woord </w:t>
      </w:r>
      <w:r w:rsidRPr="004B421C">
        <w:rPr>
          <w:i/>
        </w:rPr>
        <w:t>massa of mas'h</w:t>
      </w:r>
      <w:r w:rsidRPr="007F150F">
        <w:t>, zacht drukken, betekent ook massag</w:t>
      </w:r>
      <w:r>
        <w:t>e.</w:t>
      </w:r>
      <w:r w:rsidRPr="007F150F">
        <w:t xml:space="preserve"> De definitie van massage verschilt p</w:t>
      </w:r>
      <w:r w:rsidR="0065291E">
        <w:t>er discipline. Verpleging was éé</w:t>
      </w:r>
      <w:r w:rsidRPr="007F150F">
        <w:t>n van de eerste disciplines om massage te gebruiken. Artsen, fysiotherapeuten, massagetherapeuten en zelfs schoonheids</w:t>
      </w:r>
      <w:r w:rsidR="008A0A6B">
        <w:t>specialisten gebruiken massage.</w:t>
      </w:r>
    </w:p>
    <w:p w:rsidR="004B421C" w:rsidRPr="005D6738" w:rsidRDefault="004B421C" w:rsidP="00DB2005">
      <w:pPr>
        <w:jc w:val="both"/>
        <w:rPr>
          <w:color w:val="FF0000"/>
        </w:rPr>
      </w:pPr>
      <w:r>
        <w:t>Sinds d</w:t>
      </w:r>
      <w:r w:rsidR="005D6738">
        <w:t>e tijd van Florence Nightingale</w:t>
      </w:r>
      <w:r>
        <w:t xml:space="preserve"> is massage een </w:t>
      </w:r>
      <w:r w:rsidRPr="002E159B">
        <w:t>veel geb</w:t>
      </w:r>
      <w:r>
        <w:t>ruikte aanvullende therapie die do</w:t>
      </w:r>
      <w:r w:rsidRPr="002E159B">
        <w:t xml:space="preserve">or verpleegkundigen wordt gebruikt. </w:t>
      </w:r>
      <w:r w:rsidRPr="00110D98">
        <w:t xml:space="preserve">Er zijn verschillende boeken die informatie over de geschiedenis van massage </w:t>
      </w:r>
      <w:r>
        <w:t xml:space="preserve">beschrijven </w:t>
      </w:r>
      <w:r w:rsidRPr="00110D98">
        <w:t xml:space="preserve">zoals: </w:t>
      </w:r>
      <w:r w:rsidRPr="004B421C">
        <w:rPr>
          <w:i/>
        </w:rPr>
        <w:t>The Theory and Practice of Massage</w:t>
      </w:r>
      <w:sdt>
        <w:sdtPr>
          <w:rPr>
            <w:i/>
          </w:rPr>
          <w:id w:val="216404393"/>
          <w:citation/>
        </w:sdtPr>
        <w:sdtEndPr/>
        <w:sdtContent>
          <w:r w:rsidRPr="004B421C">
            <w:rPr>
              <w:i/>
            </w:rPr>
            <w:fldChar w:fldCharType="begin"/>
          </w:r>
          <w:r w:rsidRPr="004B421C">
            <w:rPr>
              <w:i/>
            </w:rPr>
            <w:instrText xml:space="preserve"> CITATION DrW17 \l 2067 </w:instrText>
          </w:r>
          <w:r w:rsidRPr="004B421C">
            <w:rPr>
              <w:i/>
            </w:rPr>
            <w:fldChar w:fldCharType="separate"/>
          </w:r>
          <w:r w:rsidR="00767C0D">
            <w:rPr>
              <w:i/>
              <w:noProof/>
            </w:rPr>
            <w:t xml:space="preserve"> </w:t>
          </w:r>
          <w:r w:rsidR="00767C0D">
            <w:rPr>
              <w:noProof/>
            </w:rPr>
            <w:t>(Goodall-Copestake, 1919)</w:t>
          </w:r>
          <w:r w:rsidRPr="004B421C">
            <w:rPr>
              <w:i/>
            </w:rPr>
            <w:fldChar w:fldCharType="end"/>
          </w:r>
        </w:sdtContent>
      </w:sdt>
      <w:r w:rsidRPr="00110D98">
        <w:t xml:space="preserve">; </w:t>
      </w:r>
      <w:r w:rsidRPr="004B421C">
        <w:rPr>
          <w:i/>
        </w:rPr>
        <w:t>Massage: An Elementary Tekst-book for Nurses</w:t>
      </w:r>
      <w:sdt>
        <w:sdtPr>
          <w:rPr>
            <w:i/>
          </w:rPr>
          <w:id w:val="-1257130715"/>
          <w:citation/>
        </w:sdtPr>
        <w:sdtEndPr/>
        <w:sdtContent>
          <w:r w:rsidRPr="004B421C">
            <w:rPr>
              <w:i/>
            </w:rPr>
            <w:fldChar w:fldCharType="begin"/>
          </w:r>
          <w:r w:rsidRPr="004B421C">
            <w:rPr>
              <w:i/>
            </w:rPr>
            <w:instrText xml:space="preserve"> CITATION Mac17 \l 2067 </w:instrText>
          </w:r>
          <w:r w:rsidRPr="004B421C">
            <w:rPr>
              <w:i/>
            </w:rPr>
            <w:fldChar w:fldCharType="separate"/>
          </w:r>
          <w:r w:rsidR="00767C0D">
            <w:rPr>
              <w:i/>
              <w:noProof/>
            </w:rPr>
            <w:t xml:space="preserve"> </w:t>
          </w:r>
          <w:r w:rsidR="00767C0D">
            <w:rPr>
              <w:noProof/>
            </w:rPr>
            <w:t>(Macafee, 1917)</w:t>
          </w:r>
          <w:r w:rsidRPr="004B421C">
            <w:rPr>
              <w:i/>
            </w:rPr>
            <w:fldChar w:fldCharType="end"/>
          </w:r>
        </w:sdtContent>
      </w:sdt>
      <w:r w:rsidRPr="00110D98">
        <w:t xml:space="preserve">; </w:t>
      </w:r>
      <w:r w:rsidRPr="004B421C">
        <w:rPr>
          <w:i/>
        </w:rPr>
        <w:t>Fundamentals of Massage for Students of Nursing</w:t>
      </w:r>
      <w:sdt>
        <w:sdtPr>
          <w:rPr>
            <w:i/>
          </w:rPr>
          <w:id w:val="-611203449"/>
          <w:citation/>
        </w:sdtPr>
        <w:sdtEndPr/>
        <w:sdtContent>
          <w:r w:rsidRPr="004B421C">
            <w:rPr>
              <w:i/>
            </w:rPr>
            <w:fldChar w:fldCharType="begin"/>
          </w:r>
          <w:r w:rsidRPr="004B421C">
            <w:rPr>
              <w:i/>
            </w:rPr>
            <w:instrText xml:space="preserve"> CITATION Jen \l 2067 </w:instrText>
          </w:r>
          <w:r w:rsidRPr="004B421C">
            <w:rPr>
              <w:i/>
            </w:rPr>
            <w:fldChar w:fldCharType="separate"/>
          </w:r>
          <w:r w:rsidR="00767C0D">
            <w:rPr>
              <w:i/>
              <w:noProof/>
            </w:rPr>
            <w:t xml:space="preserve"> </w:t>
          </w:r>
          <w:r w:rsidR="00767C0D">
            <w:rPr>
              <w:noProof/>
            </w:rPr>
            <w:t>(Jensen, 1932)</w:t>
          </w:r>
          <w:r w:rsidRPr="004B421C">
            <w:rPr>
              <w:i/>
            </w:rPr>
            <w:fldChar w:fldCharType="end"/>
          </w:r>
        </w:sdtContent>
      </w:sdt>
      <w:r>
        <w:t>;</w:t>
      </w:r>
      <w:r w:rsidRPr="004B421C">
        <w:rPr>
          <w:i/>
        </w:rPr>
        <w:t xml:space="preserve"> </w:t>
      </w:r>
      <w:r>
        <w:t>en</w:t>
      </w:r>
      <w:r w:rsidRPr="004B421C">
        <w:rPr>
          <w:i/>
        </w:rPr>
        <w:t xml:space="preserve"> A Textbook of Massage for Nurses and Beginners</w:t>
      </w:r>
      <w:sdt>
        <w:sdtPr>
          <w:rPr>
            <w:i/>
          </w:rPr>
          <w:id w:val="-1741558704"/>
          <w:citation/>
        </w:sdtPr>
        <w:sdtEndPr/>
        <w:sdtContent>
          <w:r w:rsidRPr="004B421C">
            <w:rPr>
              <w:i/>
            </w:rPr>
            <w:fldChar w:fldCharType="begin"/>
          </w:r>
          <w:r w:rsidRPr="004B421C">
            <w:rPr>
              <w:i/>
            </w:rPr>
            <w:instrText xml:space="preserve"> CITATION Raw33 \l 2067 </w:instrText>
          </w:r>
          <w:r w:rsidRPr="004B421C">
            <w:rPr>
              <w:i/>
            </w:rPr>
            <w:fldChar w:fldCharType="separate"/>
          </w:r>
          <w:r w:rsidR="00767C0D">
            <w:rPr>
              <w:i/>
              <w:noProof/>
            </w:rPr>
            <w:t xml:space="preserve"> </w:t>
          </w:r>
          <w:r w:rsidR="00767C0D">
            <w:rPr>
              <w:noProof/>
            </w:rPr>
            <w:t>(Rawlins, 1933)</w:t>
          </w:r>
          <w:r w:rsidRPr="004B421C">
            <w:rPr>
              <w:i/>
            </w:rPr>
            <w:fldChar w:fldCharType="end"/>
          </w:r>
        </w:sdtContent>
      </w:sdt>
      <w:r w:rsidR="00344914">
        <w:t>.</w:t>
      </w:r>
    </w:p>
    <w:p w:rsidR="009F2568" w:rsidRDefault="009F2568" w:rsidP="00DB2005">
      <w:pPr>
        <w:jc w:val="both"/>
      </w:pPr>
    </w:p>
    <w:p w:rsidR="009F2568" w:rsidRDefault="009F2568" w:rsidP="00D45B4C">
      <w:pPr>
        <w:pStyle w:val="Kop4"/>
        <w:numPr>
          <w:ilvl w:val="3"/>
          <w:numId w:val="2"/>
        </w:numPr>
      </w:pPr>
      <w:bookmarkStart w:id="221" w:name="_Toc514791455"/>
      <w:r>
        <w:t>Definitie</w:t>
      </w:r>
      <w:bookmarkEnd w:id="221"/>
    </w:p>
    <w:p w:rsidR="009F2568" w:rsidRPr="009F2568" w:rsidRDefault="009F2568" w:rsidP="009F2568">
      <w:r>
        <w:t>Massage is</w:t>
      </w:r>
      <w:r w:rsidR="0065291E">
        <w:t xml:space="preserve"> het</w:t>
      </w:r>
      <w:r>
        <w:t xml:space="preserve"> stimuleren van de huid en de onderliggende weefsel met verschillende mate van manuale druk ter bevordering van pijnverlichting, ontspanning en/of circulatie</w:t>
      </w:r>
      <w:r w:rsidR="006C3D9D">
        <w:t xml:space="preserve"> </w:t>
      </w:r>
      <w:sdt>
        <w:sdtPr>
          <w:id w:val="-1604803715"/>
          <w:citation/>
        </w:sdtPr>
        <w:sdtEndPr/>
        <w:sdtContent>
          <w:r w:rsidR="006C3D9D">
            <w:fldChar w:fldCharType="begin"/>
          </w:r>
          <w:r w:rsidR="006C3D9D">
            <w:instrText xml:space="preserve"> CITATION McC00 \l 2067 </w:instrText>
          </w:r>
          <w:r w:rsidR="006C3D9D">
            <w:fldChar w:fldCharType="separate"/>
          </w:r>
          <w:r w:rsidR="00767C0D">
            <w:rPr>
              <w:noProof/>
            </w:rPr>
            <w:t>(McCloskey &amp; Bulechek, 2000)</w:t>
          </w:r>
          <w:r w:rsidR="006C3D9D">
            <w:fldChar w:fldCharType="end"/>
          </w:r>
        </w:sdtContent>
      </w:sdt>
      <w:r w:rsidR="0065291E">
        <w:t>.</w:t>
      </w:r>
    </w:p>
    <w:p w:rsidR="00DF24B7" w:rsidRDefault="00AB7923" w:rsidP="00DF24B7">
      <w:pPr>
        <w:pStyle w:val="Kop4"/>
        <w:numPr>
          <w:ilvl w:val="3"/>
          <w:numId w:val="2"/>
        </w:numPr>
      </w:pPr>
      <w:bookmarkStart w:id="222" w:name="_Toc514791456"/>
      <w:r>
        <w:lastRenderedPageBreak/>
        <w:t>Werk</w:t>
      </w:r>
      <w:r w:rsidR="00DF24B7">
        <w:t>ings</w:t>
      </w:r>
      <w:r>
        <w:t>principe</w:t>
      </w:r>
      <w:r w:rsidR="00DF24B7">
        <w:t>s</w:t>
      </w:r>
      <w:bookmarkEnd w:id="222"/>
    </w:p>
    <w:p w:rsidR="0000050C" w:rsidRPr="0000050C" w:rsidRDefault="0000050C" w:rsidP="0000050C"/>
    <w:p w:rsidR="00B76839" w:rsidRDefault="00B76839" w:rsidP="00B76839">
      <w:pPr>
        <w:jc w:val="both"/>
      </w:pPr>
      <w:r>
        <w:t>Om wrijving en dr</w:t>
      </w:r>
      <w:r w:rsidR="0065291E">
        <w:t>uk op de huid en het onderliggende</w:t>
      </w:r>
      <w:r>
        <w:t xml:space="preserve"> weefsel te veroorzaken, wo</w:t>
      </w:r>
      <w:r w:rsidR="005D6738">
        <w:t>rden verschillende bewegingen</w:t>
      </w:r>
      <w:r w:rsidR="00082FBB">
        <w:t xml:space="preserve"> gebruikt. De greep</w:t>
      </w:r>
      <w:r>
        <w:t xml:space="preserve"> en de hoeveelheid gekozen druk hangt af van de gewenste uitkomsten en het lichaamsdeel dat wordt gemasseerd.</w:t>
      </w:r>
    </w:p>
    <w:p w:rsidR="00B76839" w:rsidRDefault="00B76839" w:rsidP="00B76839">
      <w:pPr>
        <w:jc w:val="both"/>
      </w:pPr>
      <w:r>
        <w:t xml:space="preserve">Er zijn een aantal soorten massages: </w:t>
      </w:r>
    </w:p>
    <w:p w:rsidR="00B76839" w:rsidRDefault="00B76839" w:rsidP="00D45B4C">
      <w:pPr>
        <w:pStyle w:val="Lijstalinea"/>
        <w:numPr>
          <w:ilvl w:val="0"/>
          <w:numId w:val="6"/>
        </w:numPr>
        <w:spacing w:before="40"/>
        <w:jc w:val="both"/>
      </w:pPr>
      <w:r>
        <w:t>Zweeds: dit is een massage met lange, vloeiende bewegingen</w:t>
      </w:r>
      <w:r w:rsidR="00082FBB">
        <w:t>.</w:t>
      </w:r>
    </w:p>
    <w:p w:rsidR="00B76839" w:rsidRDefault="00B76839" w:rsidP="00D45B4C">
      <w:pPr>
        <w:pStyle w:val="Lijstalinea"/>
        <w:numPr>
          <w:ilvl w:val="0"/>
          <w:numId w:val="6"/>
        </w:numPr>
        <w:spacing w:before="40"/>
        <w:jc w:val="both"/>
      </w:pPr>
      <w:r>
        <w:t>Esalen: dit is een intense kneding van het lichaam</w:t>
      </w:r>
      <w:r w:rsidR="00082FBB">
        <w:t>.</w:t>
      </w:r>
    </w:p>
    <w:p w:rsidR="00B76839" w:rsidRDefault="00B76839" w:rsidP="00D45B4C">
      <w:pPr>
        <w:pStyle w:val="Lijstalinea"/>
        <w:numPr>
          <w:ilvl w:val="0"/>
          <w:numId w:val="6"/>
        </w:numPr>
        <w:spacing w:before="40"/>
        <w:jc w:val="both"/>
      </w:pPr>
      <w:r>
        <w:t>Sportmassage: hier gaat over een krachtige massage om pijnlijke spieren los te maken en te verlichten</w:t>
      </w:r>
      <w:r w:rsidR="00082FBB">
        <w:t>.</w:t>
      </w:r>
    </w:p>
    <w:p w:rsidR="00B76839" w:rsidRDefault="00082FBB" w:rsidP="00D45B4C">
      <w:pPr>
        <w:pStyle w:val="Lijstalinea"/>
        <w:numPr>
          <w:ilvl w:val="0"/>
          <w:numId w:val="6"/>
        </w:numPr>
        <w:spacing w:before="40"/>
        <w:jc w:val="both"/>
      </w:pPr>
      <w:r>
        <w:t>Shiatsu</w:t>
      </w:r>
      <w:r w:rsidR="005D6738">
        <w:t xml:space="preserve">: dit </w:t>
      </w:r>
      <w:r w:rsidR="00B76839">
        <w:t>is een Japanse drukpunt techniek om stress te verlichten.</w:t>
      </w:r>
    </w:p>
    <w:p w:rsidR="006C3D9D" w:rsidRDefault="00B76839" w:rsidP="00D45B4C">
      <w:pPr>
        <w:pStyle w:val="Lijstalinea"/>
        <w:numPr>
          <w:ilvl w:val="0"/>
          <w:numId w:val="6"/>
        </w:numPr>
        <w:spacing w:before="40"/>
        <w:jc w:val="both"/>
      </w:pPr>
      <w:r>
        <w:t xml:space="preserve">Reflexologie: een diepe voetmassage die betrekking heeft op delen van het lichaam. </w:t>
      </w:r>
    </w:p>
    <w:p w:rsidR="006C3D9D" w:rsidRDefault="006C3D9D" w:rsidP="006C3D9D">
      <w:pPr>
        <w:spacing w:before="40"/>
        <w:jc w:val="both"/>
      </w:pPr>
    </w:p>
    <w:p w:rsidR="00B76839" w:rsidRDefault="00B76839" w:rsidP="00B76839">
      <w:pPr>
        <w:jc w:val="both"/>
      </w:pPr>
      <w:r>
        <w:t>De verschillende soorten massage bevatt</w:t>
      </w:r>
      <w:r w:rsidR="005D6738">
        <w:t>en een verscheidenheid aan bewegingen</w:t>
      </w:r>
      <w:r w:rsidR="00082FBB">
        <w:t xml:space="preserve"> en knedingen</w:t>
      </w:r>
      <w:r>
        <w:t>, verschillende drukniveaus en veel verschi</w:t>
      </w:r>
      <w:r w:rsidR="005D6738">
        <w:t>llende procedures. Massagebewegingen</w:t>
      </w:r>
      <w:r>
        <w:t xml:space="preserve"> kunnen worden toegediend aan het hele lichaam of aan s</w:t>
      </w:r>
      <w:r w:rsidR="005D6738">
        <w:t>pecifieke delen van het lichaam</w:t>
      </w:r>
      <w:r>
        <w:t xml:space="preserve"> zoals de rug, voeten of handen.</w:t>
      </w:r>
    </w:p>
    <w:p w:rsidR="00B76839" w:rsidRDefault="00B76839" w:rsidP="00B76839">
      <w:pPr>
        <w:jc w:val="both"/>
      </w:pPr>
      <w:r>
        <w:t>De omgeving waa</w:t>
      </w:r>
      <w:r w:rsidR="00082FBB">
        <w:t>rin de massage wordt toegediend</w:t>
      </w:r>
      <w:r>
        <w:t xml:space="preserve"> is belangrijk. De ka</w:t>
      </w:r>
      <w:r w:rsidR="005D6738">
        <w:t>mer moet warm genoeg zijn</w:t>
      </w:r>
      <w:r>
        <w:t>, omdat rillen de effecten van de massage zou kunnen ontkrachten. Bovendien moet privacy worden gewaarborgd</w:t>
      </w:r>
      <w:r w:rsidR="00082FBB">
        <w:t>.</w:t>
      </w:r>
    </w:p>
    <w:p w:rsidR="00B76839" w:rsidRDefault="00B76839" w:rsidP="00B76839">
      <w:pPr>
        <w:jc w:val="both"/>
      </w:pPr>
      <w:r>
        <w:t>Alvorens massage toe te dienen, moet de verpleegkundige de interventi</w:t>
      </w:r>
      <w:r w:rsidR="00082FBB">
        <w:t>e uitleggen aan de zorgvrager. D</w:t>
      </w:r>
      <w:r>
        <w:t>e medische geschiedenis van de patiënt</w:t>
      </w:r>
      <w:r w:rsidR="00082FBB">
        <w:t xml:space="preserve"> moet </w:t>
      </w:r>
      <w:r w:rsidR="005D6738">
        <w:t xml:space="preserve">eveneens </w:t>
      </w:r>
      <w:r w:rsidR="00082FBB">
        <w:t>ge</w:t>
      </w:r>
      <w:r w:rsidR="005D6738">
        <w:t>kend zijn. Tenslotte moet er</w:t>
      </w:r>
      <w:r w:rsidR="00082FBB">
        <w:t xml:space="preserve"> toestemming zijn </w:t>
      </w:r>
      <w:r>
        <w:t>van de patiënt om aan de massage te beginnen.</w:t>
      </w:r>
    </w:p>
    <w:p w:rsidR="00B76839" w:rsidRDefault="00B76839" w:rsidP="00B76839">
      <w:pPr>
        <w:jc w:val="both"/>
      </w:pPr>
    </w:p>
    <w:p w:rsidR="00B76839" w:rsidRPr="00082FBB" w:rsidRDefault="00B76839" w:rsidP="00B76839">
      <w:pPr>
        <w:jc w:val="both"/>
      </w:pPr>
      <w:r>
        <w:t>Er worden verschillende technieken geb</w:t>
      </w:r>
      <w:r w:rsidR="005D6738">
        <w:t>ruikt om massage uit te oefenen:</w:t>
      </w:r>
      <w:r>
        <w:t xml:space="preserve"> </w:t>
      </w:r>
      <w:r w:rsidRPr="00082FBB">
        <w:t>effleurage</w:t>
      </w:r>
      <w:r w:rsidR="007302B7">
        <w:rPr>
          <w:rStyle w:val="Voetnootmarkering"/>
        </w:rPr>
        <w:footnoteReference w:id="2"/>
      </w:r>
      <w:r w:rsidRPr="00082FBB">
        <w:t>, wrijving, druk, petrissage</w:t>
      </w:r>
      <w:r w:rsidR="001B4A25">
        <w:rPr>
          <w:rStyle w:val="Voetnootmarkering"/>
        </w:rPr>
        <w:footnoteReference w:id="3"/>
      </w:r>
      <w:r w:rsidRPr="00082FBB">
        <w:t>, vibratie en percussie.</w:t>
      </w:r>
    </w:p>
    <w:p w:rsidR="00AB7923" w:rsidRDefault="00AB7923" w:rsidP="00DB2005">
      <w:pPr>
        <w:jc w:val="both"/>
      </w:pPr>
    </w:p>
    <w:p w:rsidR="004B421C" w:rsidRPr="00FF6DDD" w:rsidRDefault="004B421C" w:rsidP="00D45B4C">
      <w:pPr>
        <w:pStyle w:val="Lijstalinea"/>
        <w:numPr>
          <w:ilvl w:val="0"/>
          <w:numId w:val="22"/>
        </w:numPr>
      </w:pPr>
      <w:bookmarkStart w:id="223" w:name="_Toc509585990"/>
      <w:bookmarkStart w:id="224" w:name="_Toc509924846"/>
      <w:r w:rsidRPr="00FF6DDD">
        <w:lastRenderedPageBreak/>
        <w:t>Effleurage</w:t>
      </w:r>
      <w:bookmarkEnd w:id="223"/>
      <w:bookmarkEnd w:id="224"/>
    </w:p>
    <w:p w:rsidR="004B421C" w:rsidRDefault="004B421C" w:rsidP="00374719">
      <w:pPr>
        <w:jc w:val="both"/>
      </w:pPr>
      <w:r>
        <w:t>Effleurage</w:t>
      </w:r>
      <w:r w:rsidRPr="006A3306">
        <w:t xml:space="preserve"> is een langzame, ritmische streling, met een licht huidcontact.</w:t>
      </w:r>
      <w:r>
        <w:t xml:space="preserve"> Het</w:t>
      </w:r>
      <w:r w:rsidRPr="006A3306">
        <w:t xml:space="preserve"> kan</w:t>
      </w:r>
      <w:r>
        <w:t xml:space="preserve"> worden toegepast met wisselende</w:t>
      </w:r>
      <w:r w:rsidRPr="006A3306">
        <w:t xml:space="preserve"> graden van druk, afhankelijk van het deel van het lichaam dat wordt gemasseerd en de gewenste uitkomst. </w:t>
      </w:r>
      <w:r>
        <w:t xml:space="preserve">Het </w:t>
      </w:r>
      <w:r w:rsidRPr="006A3306">
        <w:t>oppervlak van de</w:t>
      </w:r>
      <w:r w:rsidR="003976E8">
        <w:t xml:space="preserve"> </w:t>
      </w:r>
      <w:r w:rsidR="005D6738">
        <w:t>hand</w:t>
      </w:r>
      <w:r w:rsidR="003976E8">
        <w:t>palm</w:t>
      </w:r>
      <w:r w:rsidR="005D6738">
        <w:t xml:space="preserve"> </w:t>
      </w:r>
      <w:r w:rsidRPr="006A3306">
        <w:t>wordt ge</w:t>
      </w:r>
      <w:r>
        <w:t>bruikt voor grotere oppervlakten</w:t>
      </w:r>
      <w:r w:rsidRPr="006A3306">
        <w:t>, de duimen en vingers voor kleinere</w:t>
      </w:r>
      <w:r>
        <w:t xml:space="preserve"> gebieden. Op grote oppervlakten</w:t>
      </w:r>
      <w:r w:rsidRPr="006A3306">
        <w:t xml:space="preserve"> worden lange, glijdende bewegingen van ongeveer </w:t>
      </w:r>
      <w:r>
        <w:t>25 cm tot 50 cm</w:t>
      </w:r>
      <w:r w:rsidRPr="006A3306">
        <w:t xml:space="preserve"> lengte toegepast</w:t>
      </w:r>
      <w:r>
        <w:t>.</w:t>
      </w:r>
    </w:p>
    <w:p w:rsidR="00374719" w:rsidRDefault="00FF6DDD" w:rsidP="00DB2005">
      <w:pPr>
        <w:jc w:val="both"/>
      </w:pPr>
      <w:r>
        <w:rPr>
          <w:noProof/>
        </w:rPr>
        <mc:AlternateContent>
          <mc:Choice Requires="wpg">
            <w:drawing>
              <wp:anchor distT="0" distB="0" distL="114300" distR="114300" simplePos="0" relativeHeight="251659264" behindDoc="0" locked="0" layoutInCell="1" allowOverlap="1">
                <wp:simplePos x="0" y="0"/>
                <wp:positionH relativeFrom="column">
                  <wp:posOffset>1919605</wp:posOffset>
                </wp:positionH>
                <wp:positionV relativeFrom="paragraph">
                  <wp:posOffset>212725</wp:posOffset>
                </wp:positionV>
                <wp:extent cx="2133600" cy="3019425"/>
                <wp:effectExtent l="0" t="0" r="0" b="9525"/>
                <wp:wrapNone/>
                <wp:docPr id="13" name="Groep 13"/>
                <wp:cNvGraphicFramePr/>
                <a:graphic xmlns:a="http://schemas.openxmlformats.org/drawingml/2006/main">
                  <a:graphicData uri="http://schemas.microsoft.com/office/word/2010/wordprocessingGroup">
                    <wpg:wgp>
                      <wpg:cNvGrpSpPr/>
                      <wpg:grpSpPr>
                        <a:xfrm>
                          <a:off x="0" y="0"/>
                          <a:ext cx="2133600" cy="3019425"/>
                          <a:chOff x="0" y="0"/>
                          <a:chExt cx="2133600" cy="3019425"/>
                        </a:xfrm>
                      </wpg:grpSpPr>
                      <pic:pic xmlns:pic="http://schemas.openxmlformats.org/drawingml/2006/picture">
                        <pic:nvPicPr>
                          <pic:cNvPr id="1" name="Afbeelding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66700" y="0"/>
                            <a:ext cx="1604645" cy="2411730"/>
                          </a:xfrm>
                          <a:prstGeom prst="rect">
                            <a:avLst/>
                          </a:prstGeom>
                        </pic:spPr>
                      </pic:pic>
                      <wps:wsp>
                        <wps:cNvPr id="12" name="Tekstvak 12"/>
                        <wps:cNvSpPr txBox="1"/>
                        <wps:spPr>
                          <a:xfrm>
                            <a:off x="0" y="2638425"/>
                            <a:ext cx="2133600" cy="381000"/>
                          </a:xfrm>
                          <a:prstGeom prst="rect">
                            <a:avLst/>
                          </a:prstGeom>
                          <a:solidFill>
                            <a:schemeClr val="lt1"/>
                          </a:solidFill>
                          <a:ln w="6350">
                            <a:noFill/>
                          </a:ln>
                        </wps:spPr>
                        <wps:txbx>
                          <w:txbxContent>
                            <w:p w:rsidR="007D43B4" w:rsidRDefault="007D43B4">
                              <w:r>
                                <w:t>Figuur 1. Bron heartfulness.be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 13" o:spid="_x0000_s1026" style="position:absolute;left:0;text-align:left;margin-left:151.15pt;margin-top:16.75pt;width:168pt;height:237.75pt;z-index:251659264" coordsize="21336,30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L/ywMAAL0IAAAOAAAAZHJzL2Uyb0RvYy54bWycVttu2zgQfV+g/0Do&#10;3bEkK7YjxClc54ICQWtssugzTVMWEYrkkvQlu9h/3xlSchzbRYM+RB6SQ/LMOTPDXH/eNZJsuHVC&#10;q0mSXaQJ4YrppVCrSfLX831vnBDnqVpSqRWfJK/cJZ9vPv1xvTUlz3Wt5ZJbAocoV27NJKm9N2W/&#10;71jNG+outOEKFittG+phaFf9paVbOL2R/TxNh/2ttktjNePOwextXExuwvlVxZn/XlWOeyInCWDz&#10;4WvDd4Hf/s01LVeWmlqwFgb9DRQNFQou3R91Sz0laytOjmoEs9rpyl8w3fR1VQnGQwwQTZYeRfNg&#10;9dqEWFbldmX2NAG1Rzz99rHs22ZuiViCdoOEKNqARnAtNwTGQM7WrErwebDmycxtO7GKI4x3V9kG&#10;fyESsgu0vu5p5TtPGEzm2WAwTIF9BmuDNLsq8stIPKtBnZN9rL77xc5+d3Ef8e3hGMFK+Gt5AuuE&#10;p1/nE+zya8uT9pDmQ2c01L6sTQ8kNdSLhZDCv4b0BPEQlNrMBZvbODigvGN8Wi04l1g0JENmcA+6&#10;xU0Ug3rU7MURpWc1VSs+dQZSG0RD7/579zB8d+NCCnMvpESh0G5jgzI4SqMz9MQUvdVs3XDlY81Z&#10;LiFMrVwtjEuILXmz4JBC9usyC1UAyj86j9dhDoQ6+DcfT9P0Kv/Sm12ms16Rju5606ti1Buld6Mi&#10;LcbZLJv9h7uzolw7DvFSeWtEixVmT9CeTfq2PcRyCmVJNjQUPzIVAHW/ASJMISWI1XnLPavRrICt&#10;P4HhuGe/EKh9YxN5d1AWuOOoEPLhcIQpf1oN2TAthsVlrIa8yLLRILShfU6D3Nb5B64bggbQCkAC&#10;rXQDkCOkzqVVP6II8AAUli20U9cJDaOPkYfN9Fwjeqqp4QABjz1I37zL32f+4vyGvpAsx4Rs3bBj&#10;EL/7oqEHhETF+Z/wFanKh4Pxvjmcbx/jLAVeIwkd5x0ZH+ILdNZSLLt6CC8Nn0kb00T6WFJHXlKR&#10;7SQZDi7TIITSuD2CkAo0eIsMLb9b7FoaFnr5CixYDTpCjM6wewGiPlLn59TCUwOT8Hz67/CppIZL&#10;dGslpNb2n3Pz6A96wmpCtvB0TRL395piz5JfFSh9lRUFHOvDoLgc5TCwhyuLwxW1bmYaCiQL6IKJ&#10;/l52ZmV18wMSY4q3whJVDO6eJL4zZz4+qPBKMz6dBqfYCh/Vk4EGGpsCqvS8+0GtaXXyoPA33eUW&#10;LY/SO/pibSk9XXtdiZD7SHBkteUd8jxY4Y0E690jfDgOXm//ddz8D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IN7ungAAAACgEAAA8AAABkcnMvZG93bnJldi54bWxMj8tqwzAQRfeF&#10;/oOYQHeN5AiH1LEcQmi7CoUmhdKdYk1sE0sylmI7f9/pqtnN43DnTL6ZbMsG7EPjnYJkLoChK71p&#10;XKXg6/j2vAIWonZGt96hghsG2BSPD7nOjB/dJw6HWDEKcSHTCuoYu4zzUNZodZj7Dh3tzr63OlLb&#10;V9z0eqRw2/KFEEtudePoQq073NVYXg5Xq+B91ONWJq/D/nLe3X6O6cf3PkGlnmbTdg0s4hT/YfjT&#10;J3UoyOnkr84E1iqQYiEJpUKmwAhYyhUNTgpS8SKAFzm/f6H4BQAA//8DAFBLAwQKAAAAAAAAACEA&#10;40n3C/UUAAD1FAAAFAAAAGRycy9tZWRpYS9pbWFnZTEuanBn/9j/4AAQSkZJRgABAQAAAQABAAD/&#10;2wCEAAkGBxMSEhUTEhIVFRUXFRcXFxcWFxUVFxUYFRUWFhUVFxcYHSggGBolHRUVITEhJSkrLi4u&#10;Fx8zODMtNygtLisBCgoKDg0OGhAQGi0lIB8tLS0tLS0tLS0tLS0tLS0tLS0tLS0tLS0tLS0tLS0t&#10;LS0tLS0tLS0tLS0tLS0tLS0tLf/AABEIARMAtwMBIgACEQEDEQH/xAAcAAACAgMBAQAAAAAAAAAA&#10;AAAEBQIDAAEGBwj/xAA9EAABAwMBBQUHAgQEBwAAAAABAAIDBBEhMQUSQVFhBnGBofATFCIykcHR&#10;UrFCcuHxBxWCkhYjM1NiY7L/xAAaAQADAQEBAQAAAAAAAAAAAAACAwQBBQAG/8QAJxEAAgICAgEE&#10;AgIDAAAAAAAAAAECEQMhEjEEEzJBUSJCcYEUYbH/2gAMAwEAAhEDEQA/APblig119FtbR4nZL65i&#10;PuoSRB2qKDpgZI8o0J1IBFy0X6ShzGRqqVJPo50sco9o2wK0KsBTasZsdEgpKIUghGothKsKqiOV&#10;c4JUuyrE/wATTghpWIkKLghGARKpndYFEPal+0ZbBKySqI3GrZz21prlIJm5TKuluSlrjdcebtnZ&#10;xqkUhiJjjWRsRtPEsigpMjFAjY4FbDEmFJTXzwVuKFsjy5KBS0NFlisNMd4grF0UqVHNbvZ0XZ+p&#10;34QDq3B7uHl+yZby5LYlT7N9r4dj8FdGZOaTgnyiNzQ4y/kJ31m+ht9YXpwkLEi06x1QzZFLeXjK&#10;Nup+RVLoyOCs3yFMTIlNipYYvoHC3dXuiB0VLoiExSTJ5Y5RMY7KMQdkVGbhDMbgfaNXstlbcFWH&#10;cEsoKqkYuuY2vUaroNpzWFlxu0Z7kqLyp0qLfFhbsWTG6oDFdZbY3K5qOp0TgjR8Eapp2JlDGnY4&#10;iMkqLYWIpk5bgC4UYmLDESujijSshlJN7CYpWvHrCxV00O6sT0yeUVehXouj2fP7RgzkYP5XOorZ&#10;1RuP6HBXPwz4yLcsOUR6cKQctF4VD5VemQ0X3Wy9Cuq2gXJsg3bah/7jf9wXrR5RbG3tVouSIdoI&#10;NfaNtpe+Lolm1Yz/ABtzpkL3JG+m18DYTK1syVe9A8QjIn3W2C4hLgDorKU8EM11kTE4I+VqmJeO&#10;pckXOVMoVzkHXS7re9A3SsalboSbZqdcrlKh9ymW16m5KSufdcfPPlI7Xj4+MSQREIQ7AjqdiXEZ&#10;LQXTMR8LENC1MqVnFWYoWQ5ZUW7i2QpKJV6ImaatrYWLTBEyRWoSNyJjeuTFnUaJbR2s+KEuawvL&#10;dQDYgc8rl5dvVMvERi/8OT4krqscRcEWI5g6rma2i9m8t1GoPQ6L2XLNLTCw48bbtbAzC53zvc7v&#10;JKmyjaOCvYFZZI5N9lNV0Ue7jko+7N5IgrbQtswoayRrt6N5B5Ekg+BXWbD20HDdkG67yPcVzrQr&#10;d2+qox55QJ8uGM0d0yqaeKuZOFxuy59zByP2XTU7Q4YV0MqmrRzsmLg6Y2jmSXbdVqijdvFcvtur&#10;zYJfkZeMaGeNi5SFdXLlB7y1K5RBsuTds7KjSC4BdNKZqW0wTenCdjRPlYZTMuU0DbBDUMeLotdT&#10;FGkcvNK5URWlsrSaJMWLAsXjxy0bkTG5BRlEsXGTOuw2M3VG1KbfZcfM3PhxH3U4nWVzX2KPTVMB&#10;WnaOa3VsOTKspgHY0OR+EK+mSOLRTzT2CvC0CrzAte7lbxZtog1yIaVSITyVoavbBbRfEU32ZVFp&#10;twSVmE82Ls10hDiLM5nj0CbhcuWifMo8djee7xg2FlzO1NngH5n+X4XZykMGAkNeS46KnyIpr/Yj&#10;BNp6OVfs8nR/+4A/tZVvpns+ZtxzbkeI1CdujPEK2NnLHRRKBa8rEtMBixTykjvZDVFCAd5rbcwN&#10;O9MaIWbdUYYflQnNkXG0GtNsKy6507R3HE/w3TmnqA4Ag3C6MWmcySYStLQK2iMNhYtLFphxsTkY&#10;xLThWsqTouH0dtxGLXK5j0uExVkchK1SB4jaOLfbu8sj8KDabNipUE9jlNo3sfqM81RCKkTzk0xb&#10;/le9oFTLs7dOi6aCEcD9la6kvrZUeimI9dpnItpWjL3bt9ABcm2p6BTZswO+V7bczcW7wLoPtxA6&#10;F7HC+44WB4Ag3I78pbs7aZBGUmop8WixQcoKUX2dZR7FY07z3B1tAND1KKp9pE3BsLEiw0wkv+bN&#10;AuXLnIu0A97kbfBDT9Rb7BM5Rh7RKxSndnobpd5UiG6E2dVg2OqZSPuLhMpSViXcXQtqaS2UIAj6&#10;qUWAKDc3QjPNInBXodGTrZNnVLtuVRYwMj1+yZCNDz03tNdRxRR0DJWcq+oNiHAobYXaD2UhjccX&#10;wupds4ckn2n2XbJkCzuBCYk0KckzrKSqa8AgokFed0AqqQ2I32DiPuuv2VthkwwbHiDqE+MrEuND&#10;dYotcsRgHH1LMoZjUdH8QtxCrMVlxpRvZ21KtGRIqPKoY1XNS6MbL72TfZsg3buwEnYUXFTF+rsc&#10;k7G2noTOmtj9kocPhIQ1TO9oNrqmCzOGPFE+/MOCFXy1t0Tcd6Rze3HSTxmMuwbZ5WzdcpNsiqgb&#10;vt3ZQNRlrgOfI+S9JqKdrhdrfphLmkXt9klx3sphlcY1E8n23PVtO85jtzgWg7o7z+Uk2dVOMjpH&#10;HOPL+i9kaz2biw/Lq3qD+NEq232IiqmufARDNr/63/zDgeo81qV6G+stNgfZ3b/I3su/2XtMOF18&#10;/Tsqtn1G5URlnjdrh+ppGHD8ru+y23t/F88OoWpuDAnCOVWuz1CpY1wuQlMILH7rjdpOD9j1UaXa&#10;gd8L7eOfJMBQxuHwu8sead7tolpw1InJALYVNPCALE8NdFt7ZGYtvM6fMOnUKUckbsZHfr4rdA26&#10;IY7+vBYGgoqFobod4cuXRSlaDoLdCPwtVgumBS0gPBKajYLd7fZ8DuY496d2IOuO/CujIONCjTTA&#10;lFoRCpkjw8X6hYugdSg8FiYLtHCwS6FMAy4uEoYnOzX3FiuRi3pnYya2QMS2Got0agWopQFqVlO6&#10;jKKUXsSgjyUHUrzlqFaegnFPs6Z9Nv8Ayn6oWbZBPEA94S2nln0HmbK19PU6+yeeoII/e/kn8lL9&#10;WKUXH9kNoacsbbJKT7RqDGLu5gfUgfdExVEzMOY/xaVf70HfM0HwWumq6BSadvYAAH4vcJrTUIY0&#10;OY/vDhcIchnCMH+XB8EbFSOLTun/AEk3xyvwKKEaBmxbtOZrh/z6OKZg4lgkaOub2+i4HtFPRgF0&#10;FNHE/wDhdFdlj/KDunxC9UgnMQ3XR7oHiPqlm2dg0NZmSIB/62fA6/Uj5u43Wzi5LTDxZYQe4/2j&#10;ySm7VEW9p8JHPQ9xXS7M7WAj4XX8U4rP8P4y20bw/oWm47yLi65PbHYYwG5Y6PqDr4hTvlDtNFan&#10;jya1/wAOtpu1+PiN1b/xUx2Sxv0Xls+zJ4zdkjj32IKoknqtNxp63cPJasrf7GvBi+j0zaXa2KON&#10;z/lItax1ubWsl47Ul4u19vGy83k2RUTf9V2OQwEfT9mpmj4ZXDz/AHXpZYpbkejjV+3R21J2icHf&#10;Mbd6Z0m3faTl0bhugNBsb/EBm3l9FwVP2dkPzyOcPL6BdLsqi9kMC3kl/wCSlpMbPHFq6O4i20/m&#10;D3j8La59jysR/wCVL7IX40fooYEZTmxuFRExGxsQQQcmG791RO+yxjrdyJjcProqPcKToohiOpBV&#10;b9otBtfI4HB+hTWKQBZLWMf8DmNkvwcAR/T+i9wr5PKVvoXQVovqmDNpHmg9o9k9+MupXbkgzuOc&#10;7cd0zct9YXJHaVRAS2op5YyNS5p3D1a8fC7wKypRDjGGTp/0dv74XuG9I4/+LTYDvIyUympopAMl&#10;hGhBufG+q4TZ+24tQdfFNRtoHRy9HIvkzJgmnobv2TMDdj2vbyHwu8/yionSM1a4eCV021x+vwRE&#10;m29xpO8Cc2O8McrhMXFbTFuM5aaGA2qRYHjzCsLInXsAHW4EtHkuI7RdrxFDvE3Nxa+ck6/S6UUv&#10;bqMtuSQbah1l71F8jF4kn1o9EEZjB9nJc5JbY2vbTe+nBIKfaZqWEGxF9TwSHZ3a0OJLCXHNgPiu&#10;eSlsOiMTcXF8kk5N9UjLmVUh68fgnff2HT0LenT6oJ+zx09f3H1Tgx3AUDHZQSGRlQnbRDkjIqQK&#10;7dtwWBx6rI18mttlZgtwCzdVjpvWSqXu7/Xd3LzpdHlfySLuqxVnP5WLHZtIPhZxRbNEHE5FRldB&#10;OiJomQltZX+xOQS3pw8OSbhqnJQNcLOF0aUmtA8kns5odrqbQytHebHzR9DtOJx3mPa7qCD60Cyr&#10;7JwO0bnql57DRE3DbdW/D5ha3JdoNPG/k6qPaOmUVBtk5ufhA0Jt++q44dj3N+WeZvL4i7/6uqKv&#10;s5Un4feTb+UXP0x5LfVa7QKx438hu16yln+CSKIOJFnABjweQc2xUx2HY4Xa57f9b/yk9B2YEbg4&#10;l0jv1O+w0HgvQKGQtaATcgBKjJZJfkNyvgl6bOQd/h/OflqHDoSD9kurew1W3Pt326bp+y9QjmRD&#10;X39euio9CLWideXlizyrY2wxDI17yZXA6SAOB5jdtYd69ErOyFJKL+xa0nOABr0RPujN7e3Qj/aW&#10;GFuLDxTU9i8/kObTjpnA1nZ/2BsGi3AgWRFFTjc+IZvjh4eua6qoma/DgeNja4xytzQFREyxAIJ1&#10;+g5ckh+NGLbTGryZSVSEklhbrp+Ahri5RFc0Xte9sccX/qfIJe5ubjH91Fk0yvGrQRa/09fuoSMW&#10;o3FWsJ9eu9YlZ56BnjGPXH13IdwTB0XFCSfT7esIZRoKMilwx+M8lilx9euS0hCugqB2UdAELTRp&#10;nDErYRbJJtIthjRTGXUI2IlhVsI0SyZKOEckSyMclSxyJYbJyoUzUkIsgZ6Ues/VGOlVV0Mopmxb&#10;QrdSC/n65K5rrD1rhFuCHkb4ckl40uhynfZgl5k8x/S1+aKglvnztlLyCDjx0xfn+UbDDfXlprY8&#10;M/Veg3Zk0qDGC6KiZ1+6ogbj1z6IqNwVMUTyNmmB9fhJtsUAsbN7reP4CfsKGrIw4EX8PXesnBSV&#10;GY5uMjgKlgGM+JQiebUo7En11+/1SGU5XCzwcJHbwyUkXRhFwsQVM/uTGmPNbhVg5dE9xVywY9eC&#10;MZbRbLBbKu9NNEvOmJHst3LSZSwArFM8LHLKjdLGj22AylsL1e+VWQaSJpJthRmurI33QDXImF6N&#10;SAcRowqL5eSGEikzKZysXxLm5VjQq4xlFMbzTEC2V7l0POj7CyDmWSWjYvYEcd/27/wrmOPDjx16&#10;5v3hVGPKqlfbS9+XBTdFHYzhqDfQa3tjPrP1RMc19PRK572hbg5KIhrOZJ6fbqjjlXTAli+jo45E&#10;QGA8Fzo2m1vPu/srGbeHVOWWH2JeGfwizb8QDTYZOlua4mqZ4evJPtqbV9thuOZ5ZwklTTC9t/oR&#10;pY9TfGVz/Kam9HQ8VOC/ICEgCZU010v9kL8Bnjcq+mNlFjTiyvJTQ5Yp3Krp5LoghdKPRz5dleOI&#10;usUiFpFsHQvjNlMyKAWFK6GE/aIunKXNTGkWx7Bn0FsRETfXehgpCexT4uhLVjBgsrWoVjropuE9&#10;MU1RN54Kh7VZvWUHOXmeQNI1DFtsomWQIGeZJnQ6NlbxlVloCg6VRDuaQ6HIk4fVUVE1hbAxm1s5&#10;urnPQjiM8e/90Mw4lL5zi2vWx4a5VDn3JubnW6lNMOmPNCukU0mUxRhKsgcqd5SY790CWw30M4Zk&#10;bFMkzJEXDIqoSolnEZ+0WkM2RbTeQniCRSK26Uumcx268WPke4omOoQ9aYVXtB0YTKnGErikumsG&#10;iKCFzJ3Qm8d9FkIZ4sbrZIyLGdMfJFmRLKaRSmnsnxlSFuNsLMyHnq7DVLJa3gEFNVpUsyQyOGxn&#10;JVoKWoS99TlQNQEiWWyiOKg0z6rbZr6lLDUcFnvGECmH6YxlnHBATVOtlTPLwQ5ddDOdhwhRkkt9&#10;VntVVIFWkj9BQepb6G31tr0SBaDY3Itj0siejYpE1CpIOY9YqA5YjF0O9o7Ka8EEflcttDZ8sA3m&#10;jfZfQfM0c+q9DexB1FLvCy6Esal2czHlcejhqDajXcfXK3BdRs+cOCW7S7OxE72WkfpwT380jir5&#10;aSS0gJZf5h9+SneNw/gq5xyL6Z3RCplC1SVTZGhzDcHRWPRVYtaKmvshK6o4K6bCV1r0icqVD4Rt&#10;2Dy1CHfKfXkq3uVLio3Ky1RLfaevstOfdUuz3qUaywqLRdbAxyUmMvZbc0g2TEgWyDmKO5ZEBmLq&#10;mQIpIFMHkKqU5AqnlJY5GEqAcVFz1DfRI0KjkRUUqWhytbKmICSHEdR1WJNJUWW0XMX6Z7AWqqRq&#10;vsoPXXOCLamEFKquia+4Iunc4Q0kSFoYmcrTw+7PJjB3CfiaNL8SOqeslDgCDcEXupS0N+CphpDH&#10;cD5dbckqUPlDVNG6gYSWsCePFwldbGpc0SrDITOaqw1EPbwUNxR0WJlLmrbGZVpYiaWnutjC2a5U&#10;iVPER4q73W5uUfBABlTkZiysWPRK8mxa6NBVDEyqRbASqpkueKVk0Nx7A5XWQr3Kx78ql4U/yVIi&#10;5yisutbyNIxszesqZqiyyZ1gkddVW4oqMTGL65Yub97N1i302e9SJ9RkqtxWXWBdg+cK3MUXRq8r&#10;bWrD1gwhshKs2TKbRJ9oOCGQcdihtaA/d4HQ/ZWVDbi6CmiMmmOSLZdtg7iFNJWVxdCqaOxVIYmd&#10;VCgwxRONMsjK0abGmVLF0VELNE0pI0/FHYrJPRJsSqm0TAR4ul9YCqWqQiLtimrPNJal3BMqqxSu&#10;eM37lBk2X49AkjuSpc5XPiJS+r3mIVEdyJmRRdIgzULXtbrUjxOqkwucrpDlM6ubCRVcmqbBbFZJ&#10;VErjl3PjOeA+5WIdwJcGjksVfFfJzXkdn1mpraxUkRG6sbotrF40oqDhI675VtYlzDgU0bRqtbQG&#10;ixYlS9jHR94K7LQhS1YsUkiuJfCE0p1ixNxAZAmQ4S2rWLE6fQvGJ5mi5xzSl3FYsUUuy/GUsGVV&#10;XtBbkLFi9jCmcfWGxWt4rFiJmoHqClNSsWI8YnN0apfmJ4rFixUnOZ//2VBLAQItABQABgAIAAAA&#10;IQArENvACgEAABQCAAATAAAAAAAAAAAAAAAAAAAAAABbQ29udGVudF9UeXBlc10ueG1sUEsBAi0A&#10;FAAGAAgAAAAhADj9If/WAAAAlAEAAAsAAAAAAAAAAAAAAAAAOwEAAF9yZWxzLy5yZWxzUEsBAi0A&#10;FAAGAAgAAAAhAL0z8v/LAwAAvQgAAA4AAAAAAAAAAAAAAAAAOgIAAGRycy9lMm9Eb2MueG1sUEsB&#10;Ai0AFAAGAAgAAAAhADedwRi6AAAAIQEAABkAAAAAAAAAAAAAAAAAMQYAAGRycy9fcmVscy9lMm9E&#10;b2MueG1sLnJlbHNQSwECLQAUAAYACAAAACEAEg3u6eAAAAAKAQAADwAAAAAAAAAAAAAAAAAiBwAA&#10;ZHJzL2Rvd25yZXYueG1sUEsBAi0ACgAAAAAAAAAhAONJ9wv1FAAA9RQAABQAAAAAAAAAAAAAAAAA&#10;LwgAAGRycy9tZWRpYS9pbWFnZTEuanBnUEsFBgAAAAAGAAYAfAEAAFY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left:2667;width:16046;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8jqvgAAANoAAAAPAAAAZHJzL2Rvd25yZXYueG1sRE/bisIw&#10;EH0X/Icwgi+ypgouS20qogg+rA9ePmBophdsJiWJtf79RljwaTic62SbwbSiJ+cbywoW8wQEcWF1&#10;w5WC2/Xw9QPCB2SNrWVS8CIPm3w8yjDV9sln6i+hEjGEfYoK6hC6VEpf1GTQz21HHLnSOoMhQldJ&#10;7fAZw00rl0nyLQ02HBtq7GhXU3G/PIyCvfMlrvorHvT2d9aUWu9vx5NS08mwXYMINISP+N991HE+&#10;vF95X5n/AQAA//8DAFBLAQItABQABgAIAAAAIQDb4fbL7gAAAIUBAAATAAAAAAAAAAAAAAAAAAAA&#10;AABbQ29udGVudF9UeXBlc10ueG1sUEsBAi0AFAAGAAgAAAAhAFr0LFu/AAAAFQEAAAsAAAAAAAAA&#10;AAAAAAAAHwEAAF9yZWxzLy5yZWxzUEsBAi0AFAAGAAgAAAAhAJ2/yOq+AAAA2gAAAA8AAAAAAAAA&#10;AAAAAAAABwIAAGRycy9kb3ducmV2LnhtbFBLBQYAAAAAAwADALcAAADyAgAAAAA=&#10;">
                  <v:imagedata r:id="rId20" o:title=""/>
                </v:shape>
                <v:shapetype id="_x0000_t202" coordsize="21600,21600" o:spt="202" path="m,l,21600r21600,l21600,xe">
                  <v:stroke joinstyle="miter"/>
                  <v:path gradientshapeok="t" o:connecttype="rect"/>
                </v:shapetype>
                <v:shape id="Tekstvak 12" o:spid="_x0000_s1028" type="#_x0000_t202" style="position:absolute;top:26384;width:2133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rsidR="007D43B4" w:rsidRDefault="007D43B4">
                        <w:r>
                          <w:t>Figuur 1. Bron heartfulness.be</w:t>
                        </w:r>
                      </w:p>
                    </w:txbxContent>
                  </v:textbox>
                </v:shape>
              </v:group>
            </w:pict>
          </mc:Fallback>
        </mc:AlternateContent>
      </w:r>
    </w:p>
    <w:p w:rsidR="00374719" w:rsidRDefault="00374719" w:rsidP="00DB2005">
      <w:pPr>
        <w:jc w:val="both"/>
      </w:pPr>
    </w:p>
    <w:p w:rsidR="003976E8" w:rsidRDefault="003976E8" w:rsidP="00DB2005">
      <w:pPr>
        <w:jc w:val="both"/>
      </w:pPr>
    </w:p>
    <w:p w:rsidR="00374719" w:rsidRDefault="00374719" w:rsidP="00E877E1">
      <w:pPr>
        <w:rPr>
          <w:b/>
        </w:rPr>
      </w:pPr>
      <w:bookmarkStart w:id="225" w:name="_Toc509585991"/>
      <w:bookmarkStart w:id="226" w:name="_Toc509924847"/>
    </w:p>
    <w:p w:rsidR="00374719" w:rsidRDefault="00374719" w:rsidP="00E877E1">
      <w:pPr>
        <w:rPr>
          <w:b/>
        </w:rPr>
      </w:pPr>
    </w:p>
    <w:p w:rsidR="00374719" w:rsidRDefault="00374719" w:rsidP="00E877E1">
      <w:pPr>
        <w:rPr>
          <w:b/>
        </w:rPr>
      </w:pPr>
    </w:p>
    <w:p w:rsidR="00374719" w:rsidRDefault="00374719" w:rsidP="00E877E1">
      <w:pPr>
        <w:rPr>
          <w:b/>
        </w:rPr>
      </w:pPr>
    </w:p>
    <w:p w:rsidR="00374719" w:rsidRDefault="00374719" w:rsidP="00E877E1">
      <w:pPr>
        <w:rPr>
          <w:b/>
        </w:rPr>
      </w:pPr>
    </w:p>
    <w:p w:rsidR="00374719" w:rsidRDefault="00374719" w:rsidP="00E877E1">
      <w:pPr>
        <w:rPr>
          <w:b/>
        </w:rPr>
      </w:pPr>
    </w:p>
    <w:p w:rsidR="00FF6DDD" w:rsidRDefault="00FF6DDD" w:rsidP="00E877E1">
      <w:pPr>
        <w:rPr>
          <w:b/>
        </w:rPr>
      </w:pPr>
    </w:p>
    <w:p w:rsidR="00374719" w:rsidRDefault="00374719" w:rsidP="00E877E1">
      <w:pPr>
        <w:rPr>
          <w:b/>
        </w:rPr>
      </w:pPr>
    </w:p>
    <w:p w:rsidR="00374719" w:rsidRDefault="00374719" w:rsidP="00E877E1">
      <w:pPr>
        <w:rPr>
          <w:b/>
        </w:rPr>
      </w:pPr>
    </w:p>
    <w:p w:rsidR="004B421C" w:rsidRPr="00FF6DDD" w:rsidRDefault="004B421C" w:rsidP="00D45B4C">
      <w:pPr>
        <w:pStyle w:val="Lijstalinea"/>
        <w:numPr>
          <w:ilvl w:val="0"/>
          <w:numId w:val="22"/>
        </w:numPr>
      </w:pPr>
      <w:r w:rsidRPr="00FF6DDD">
        <w:t>Wrijving</w:t>
      </w:r>
      <w:bookmarkEnd w:id="225"/>
      <w:bookmarkEnd w:id="226"/>
    </w:p>
    <w:p w:rsidR="004B421C" w:rsidRPr="007302B7" w:rsidRDefault="004B421C" w:rsidP="001B4A25">
      <w:pPr>
        <w:jc w:val="both"/>
      </w:pPr>
      <w:r>
        <w:t>B</w:t>
      </w:r>
      <w:r w:rsidRPr="00D75947">
        <w:t>ij wrijvingsbewegingen wordt matige, constante druk op één gebied gemaakt met de duimen of vingers. De vingers kunnen op één plaats worden gehouden of in een klein afgebakend gebied worden verplaatst</w:t>
      </w:r>
      <w:r>
        <w:t>.</w:t>
      </w:r>
    </w:p>
    <w:p w:rsidR="001154CB" w:rsidRDefault="001154CB" w:rsidP="001154CB">
      <w:pPr>
        <w:jc w:val="both"/>
      </w:pPr>
      <w:bookmarkStart w:id="227" w:name="_Toc509585992"/>
      <w:bookmarkStart w:id="228" w:name="_Toc509924848"/>
    </w:p>
    <w:p w:rsidR="00374719" w:rsidRDefault="007D43B4" w:rsidP="00E877E1">
      <w:pPr>
        <w:rPr>
          <w:b/>
        </w:rPr>
      </w:pPr>
      <w:r>
        <w:rPr>
          <w:b/>
          <w:noProof/>
        </w:rPr>
        <mc:AlternateContent>
          <mc:Choice Requires="wpg">
            <w:drawing>
              <wp:anchor distT="0" distB="0" distL="114300" distR="114300" simplePos="0" relativeHeight="251666432" behindDoc="0" locked="0" layoutInCell="1" allowOverlap="1">
                <wp:simplePos x="0" y="0"/>
                <wp:positionH relativeFrom="column">
                  <wp:posOffset>1538605</wp:posOffset>
                </wp:positionH>
                <wp:positionV relativeFrom="paragraph">
                  <wp:posOffset>109220</wp:posOffset>
                </wp:positionV>
                <wp:extent cx="3333751" cy="2038350"/>
                <wp:effectExtent l="0" t="0" r="0" b="0"/>
                <wp:wrapNone/>
                <wp:docPr id="18" name="Groep 18"/>
                <wp:cNvGraphicFramePr/>
                <a:graphic xmlns:a="http://schemas.openxmlformats.org/drawingml/2006/main">
                  <a:graphicData uri="http://schemas.microsoft.com/office/word/2010/wordprocessingGroup">
                    <wpg:wgp>
                      <wpg:cNvGrpSpPr/>
                      <wpg:grpSpPr>
                        <a:xfrm>
                          <a:off x="0" y="0"/>
                          <a:ext cx="3333751" cy="2038350"/>
                          <a:chOff x="0" y="0"/>
                          <a:chExt cx="4329246" cy="3257263"/>
                        </a:xfrm>
                      </wpg:grpSpPr>
                      <wps:wsp>
                        <wps:cNvPr id="15" name="Tekstvak 15"/>
                        <wps:cNvSpPr txBox="1"/>
                        <wps:spPr>
                          <a:xfrm>
                            <a:off x="1" y="2618439"/>
                            <a:ext cx="4329245" cy="638824"/>
                          </a:xfrm>
                          <a:prstGeom prst="rect">
                            <a:avLst/>
                          </a:prstGeom>
                          <a:solidFill>
                            <a:schemeClr val="lt1"/>
                          </a:solidFill>
                          <a:ln w="6350">
                            <a:noFill/>
                          </a:ln>
                        </wps:spPr>
                        <wps:txbx>
                          <w:txbxContent>
                            <w:p w:rsidR="007D43B4" w:rsidRPr="00DA3F40" w:rsidRDefault="007D43B4">
                              <w:pPr>
                                <w:rPr>
                                  <w:lang w:val="en-GB"/>
                                </w:rPr>
                              </w:pPr>
                              <w:r w:rsidRPr="00DA3F40">
                                <w:rPr>
                                  <w:lang w:val="en-GB"/>
                                </w:rPr>
                                <w:t xml:space="preserve">Figuur 2. Bron </w:t>
                              </w:r>
                              <w:r w:rsidR="00DA3F40" w:rsidRPr="00DA3F40">
                                <w:rPr>
                                  <w:lang w:val="en-GB"/>
                                </w:rPr>
                                <w:t>The Bird Rock Massage</w:t>
                              </w:r>
                              <w:r w:rsidR="00DA3F40">
                                <w:rPr>
                                  <w:lang w:val="en-GB"/>
                                </w:rPr>
                                <w:t xml:space="preserve"> Studio.com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Afbeelding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562350" cy="2419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ep 18" o:spid="_x0000_s1029" style="position:absolute;margin-left:121.15pt;margin-top:8.6pt;width:262.5pt;height:160.5pt;z-index:251666432;mso-width-relative:margin;mso-height-relative:margin" coordsize="43292,32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EFR2gMAAMEIAAAOAAAAZHJzL2Uyb0RvYy54bWykVllvIzcMfi/Q/yDM&#10;uzOHx9cg9sLrHFgg2A2aFPssyxqPEI2kSvKRFv3vJaUZ53LRdhsgE0qiKPIjPzKXn46tJHtundBq&#10;nuQXWUK4Ynoj1Hae/Pp4M5gmxHmqNlRqxefJM3fJp8XPP10eTMUL3Wi54ZaAEeWqg5knjfemSlPH&#10;Gt5Sd6ENV3BYa9tSD0u7TTeWHsB6K9Miy8bpQduNsZpx52D3Kh4mi2C/rjnz3+racU/kPAHffPja&#10;8F3jN11c0mprqWkE69ygP+BFS4WCR0+mrqinZGfFB1OtYFY7XfsLpttU17VgPMQA0eTZu2hurd6Z&#10;EMu2OmzNCSaA9h1OP2yWfd3fWyI2kDvIlKIt5Aie5YbAGsA5mG0FOrfWPJh7221s4wrjPda2xb8Q&#10;CTkGWJ9PsPKjJww2h/AzGeUJYXBWZMPpcNQBzxrIzod7rLnubpbDYlaU43hzWIwmxXiIXqX9wyn6&#10;d3LnYKCI3AtO7v/h9NBQwwP8DjHocRr1OD3yJ+f39InkowhVUEOciD9+1hB53u872DwDF2CCkIzz&#10;aTmcoS6tetBi6PAWgjYeTqdF+SZyWhnr/C3XLUFhnlio9VCCdH/nfASpV0HDTkuxuRFShgXyi6+k&#10;JXsKzJA+eAqwvtGSihzwcUgXXlIar0fLUkEWEO8YGUr+uD7GSuqjXuvNM4BhdaSdM+xGgK931Pl7&#10;aoFnwEjoHf4bfGqp4S3dSQlptP393D7qQ1rhNCEH4O08cb/tqOUJkV8UJHyWlyUSPSxKqBhY2Ncn&#10;69cnateuNAAAiQDvgoj6XvZibXX7HVrMEl+FI6oYvD1PfC+ufOwm0KIYXy6DElDbUH+nHgxD04gd&#10;ZuLx+J1a06XLQ6K/6r7EaPUua1E3or7ceV2LkFLEOaLawQ/lvrg0glXw2/UHkD7U/T/3Ubjldwhj&#10;7MXtv7LRUvu0M4MYr1gLKfxzaMsQMzql9veCYeXj4hWFJj2FlvWac4nTguQTLJteMV4D3AS70+zJ&#10;EaVXDVVbvnQGCr2jVvpWPSzfvLmWwvQ1j3IXHaTsXQM9A1Bszlea7VqufJw2lkvqYdS5RhgHhVLx&#10;ds03QL4vm5hnyCqwD/OGRA4T4I9iusyyWfF5sBplq0GZTa4Hy1k5GUyy60mZldN8la/+xCrJy2rn&#10;OMRL5ZURna+w+8Hbs+2+G4xxkISBFMkdei1QGxwKnbN3EbYQEvTVecs9a1CsgeK/AMKR5qeDAO0L&#10;moj73/Q0IMmZETAaF9hG4ggo81k3Ak6N/D+2s+BOdCCI4E8gRJiTIcpupuMgfr0OWi//eSz+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O/n2N/gAAAACgEAAA8AAABkcnMvZG93bnJl&#10;di54bWxMj01Lw0AQhu+C/2EZwZvdfGhTYjalFPVUBFtBvG2z0yQ0Oxuy2yT9944nPc68D+88U6xn&#10;24kRB986UhAvIhBIlTMt1Qo+D68PKxA+aDK6c4QKruhhXd7eFDo3bqIPHPehFlxCPtcKmhD6XEpf&#10;NWi1X7geibOTG6wOPA61NIOeuNx2MomipbS6Jb7Q6B63DVbn/cUqeJv0tEnjl3F3Pm2v34en969d&#10;jErd382bZxAB5/AHw68+q0PJTkd3IeNFpyB5TFJGOcgSEAxky4wXRwVpukpAloX8/0L5AwAA//8D&#10;AFBLAwQKAAAAAAAAACEASZEwPmJtAABibQAAFAAAAGRycy9tZWRpYS9pbWFnZTEuanBn/9j/4QBS&#10;RXhpZgAASUkqAAgAAAABAJiCAgAuAAAAGgAAAAAAAADCqWthcmVsbm9wcGUgcGhvdG9ncmFwaHku&#10;QWxsIHJpZ2h0cyByZXNlcnZlZC4AAAD/7AARRHVja3kAAQAEAAAAUAAA/+0ALFBob3Rvc2hvcCAz&#10;LjAAOEJJTQQlAAAAAAAQAAAAAAAAAAAAAAAAAAAAAP/uAA5BZG9iZQBkwAAAAAH/2wCEAAICAgIC&#10;AgICAgIDAgICAwQDAgIDBAUEBAQEBAUGBQUFBQUFBgYHBwgHBwYJCQoKCQkMDAwMDAwMDAwMDAwM&#10;DAwBAwMDBQQFCQYGCQ0LCQsNDw4ODg4PDwwMDAwMDw8MDAwMDAwPDAwMDAwMDAwMDAwMDAwMDAwM&#10;DAwMDAwMDAwMDP/AABEIAP4BdgMBEQACEQEDEQH/xACrAAABBAMBAQAAAAAAAAAAAAAEAwUGBwEC&#10;CAAJAQACAwEBAQAAAAAAAAAAAAACAwEEBQAGBxAAAgECBQIFAgQFAgQGAgMBAQIDABEhMRIEBUFR&#10;YXEiEwaBMpEjFAehscFCUtFi8OEzCPFygkMkFZJTskQlFhEAAgIBBAECBQIGAQMDBQAAAAERAgMh&#10;MRIEQVEF8GFxIhOBoZGxwdHhMhSCIwbxQjNScqLCFf/aAAwDAQACEQMRAD8A+/QFCSbURB6uOPVx&#10;x6uONSagkxUEnq449XHGCQM6iThPUzGwFh3qNyTcC3jUwRJtUnHq6Tj1QQesKg4wW7VxMGtSSYqD&#10;jax8q4iQTeyCGB2JyFLzX41bGY1ycFOcvvC7yyluptXmsl51PSdbFCSKq5XdFnbGs3Nc9H1scIiz&#10;3ZjVN6mghaNe9FVAWYft4wWv2p9UKu9B+hjAFWaop3sF3CijFbiiHqaJEND/AMTx/vN781xEmIqx&#10;jp5ZS7Ofj9q3Bef5IKuhW0izWxwAGZv4VXzZA+ng8lLc9vllkstxD9zs1yAnVm7k1l5bJ/Q9Fgxw&#10;vmV5vJWkLL6lVS0sv+JLAAL/AOVQbG1VbMu1UALRL+njS+F7swGbHAAVEaHTqPfFxe00YlX0sS2k&#10;5WXA/h2puNeojI52LR2qOqQGYe4qhelvyze1j07XrSooRn2iXArvJBH7gwaMMQytnZhfp/SovaDq&#10;VmBnmlDSKzsWFgY7kEaQMh9ar2sPqvCE0QgyDUASNLL3Gdx0NQiWywvhnxn/AO13a7reJ/8A5+zc&#10;CVT/AO864iPxAzY/StDqdfm5ey+IMX3Pvfhrxr/s/wBvn/Y6AWS2WHlW6meQaNxOR41PIjib++pz&#10;FFyI4nvdQ9cK6SIZ7Uh6iilHQITIGU2qGEmReWE//ZbU+Lf/AMTS/JYT+0uUVsIyDNScerjj1cca&#10;E3oST1cSerjj1dJxoSTlUEwYCdTXQdJvlUkHriok4xftUHQZ9VcQeANcdJg361xKPAdTXHSeuorj&#10;jQyxr1rpRMM0bcxgX1AULukSqsh3P8oGUwxticDasrudjl9qNDqYNZZUvO7gxRsL1j53CPSdOksr&#10;DdT62JvWVe0noMdIQEnqNAhrHBEAWnJCWxx2Shrin0QnK4HxQAKsIptmDnauJHPj9qd1KqgXUHHx&#10;p2KnJlbPl4Ik/Izx7PbCAMECjU5vb/w8KZmuloZ+CjyW5FNfIOVZiSW0qTp0AZ4YKfM1kZsjZ6br&#10;YFVFY8juJZp0Q3W7DXIPUO+XlVK7bNKiSQzrH7zynSSrXBBNtJc4G2WQqEpGPRG8O1LurGxijI1M&#10;csMQT2PYUSrIDsSnY7VGaPXdFkA1OuPqLE67eJIwqxSpWvZ+CYGYCJPuCjSyRG1xjjbw61ataEVV&#10;XUBm1l0Yk6dRHpNySccznhSLbjlEAkZuxubozYL27gA9DQwSyTcHxM/L72PZxE+2p1SSdI07k/yF&#10;WMGJ5LQij2+zXDTk/wD1OhNjttvsNrDtNsgSGBdKL18SfE9a3qVVVCPG5b2yWdrbsPEvjRimhZWD&#10;USYDRvb61MESaNcXqCRB5GUXFcSlIn+rtgalWJ4A7yxNNFJ1Qn+IIrpJ4uILYraMo9XHGCbVBxre&#10;oCMVBxmuOMVxx7OuOPVJx4kDOok4T1k4CokmDIB61x0m+AqSDRpFXM1DcHQINvIl/uAoHlqvIao2&#10;By8pAmbj8aTbtUQyuGzG2b5DtYwbygW8aTbvVQ6vUsxg3Xy/arcLOv4iq1+82Wae329CObr5vDHc&#10;/qFH1qrbtP1LlPbRji+ZbnkpzHtpNUa4MwNIfYtbyW17dSiljg+6a3uStdgMSankCsa2RXPyLkhJ&#10;IyqcBhWd2css3OjghEIZy7E1Q3NZKAvbxkm9MrUXdjzFBcZZ1Yqita4dt4fbYnIU2qgTkvKCmlAw&#10;o5FqpqsgZwtwL50dVLIt9qknvGJDs9i28cgADTH4m2dXW1jqYuazy34kE+RcwGaRywb1ZE4X6XFZ&#10;ebIbPS60Ip3leRZzIdYDDIjvgCe2NZmS5uY6QRdpSzuo9NyHYXzHe/lmKVOpYS0CIiUcIYgNSjUB&#10;jbsD4dqPYFrQkWy2ayIVKqG1K0YGRIvq1/8Apyp9K6Fa9oHqKKzDSg1IhkkwsAo628L41YroIbFv&#10;zF0hjckMQP7gb2tbpfpUNhJI0d2aMKBoKEB0J/vF7Hw8ag6IYptNrPudzHBDGZ5pmEcEIHraRzYA&#10;+BNSquzgXkuq1dnolv8AQ6a+NfDxwXFRwvaTezD3N7uP8pCMh4KMBXpOt0fxU+fk8N3vcX2Mkr/V&#10;bL5B8sLwtZhbtUurqJVkxHVUSTAqr+NEmC0ExzdDRJgOoQQGGFFuCDSJcEd6HYJMapQQSKEagAsQ&#10;6juf6VwRd1bpimCaiTjWoJMVBJ6uOMXrjoM1xxi9ccYJNqgmBPA5nCuOMGaOPMgVDskTxbGvdc3t&#10;duDqkAt41VydylR2PrWsQTm/3K4nilb3J1LDoDWfm904ml1/aL5Cu9x+8+wl1ey2q3jWff3Tl5NO&#10;nsTW5FeR/d3ckN+nQ49saq39yRexeyLyRCb9zee3BOiOSx8CKrP3Gz2Rep7RjqRvf/L/AJTuQRGs&#10;mPe9Jv3cj2Rap7fiRF25X5k7lmYhT40n/k5pLP8AxcKNII/mHL7uPapIyBz+Y98h1qaZM2RwdbFh&#10;xqWdMfEuCfiNjEsx1SaRdjmT3rbw04rU893M6u4qOfMbxdvEwBxoc1+KB6uLkyrN7ufekJzxrJve&#10;WehxU4oTgj1V1Sb2HfaxEEYYU+qK+Sw9xoFFyKspQVLWk1eULcVzZKqN+63kcCNI7WAxqGxlazsQ&#10;fit3zHy/5Ztfj/Dv7EQvuOU5E4ptdqh9ch8Tko6mgw5LZMvCv6v0QztqnXwvJf6Jer9C0vknyDZw&#10;aeO2j+3s9iPa2q3ubrgXLdSczTexnTceEZ/R6lo523e/9iouZ5cTRtZjpubgNa/W5NZmTJJu4cXE&#10;hLb5JGuGurW1rc3DW7dRVbmi26MI2yqWCgk6UYKWta/Yn/d0oqkPYeoYQ+l9VipuJCLWY4Y+VNrr&#10;qKbgkGwjaNZARoJFiOncgeeFPooK2RyOMcmhrgXVVKsud7ixGNMbA4yJO1mbUPSB6QMANQ6D6ZUE&#10;hJaGI9b+ljq12+oHfx60QNi9P2p+LmUv8i3qe4kJMPFMwtc5SSfh6R9a3PaOpyf5LbLY8t/5B3eM&#10;YK+dbf0X9S9WTw+leiaPKyN252iSqRbGkZMSshlbtES3MDbeQqfoe9Z16OrLtLckDg2oUGLBqJMB&#10;oIjkt5dqKQWgk2I8+tFuL2G3cx9bedCxlWNJH5i+Z/lUDS6ia25MaDFdJJqTUSdB7IXNccJhixsM&#10;qiSYN8AL1JBjV3qCYEJJ0TM0NrpBKrY3zcjEgJLCq9+zVDK4myKcr8w2ewVjLOqW6Xqhl77Wxewd&#10;C1/BUXyH91TGkibG8j9CKyc/uPzN3q+zTqyrj8l+Vc1Ix0yxxscCb1mvt5L7I2a9HFjQhP8AE9/y&#10;tm38zWOa3pV8dsn+zH1zUx7Bmz+EbDagekm3c1FcCRFu3I8rwWwhFxEpt3FM4JC/z2YnJs9qv2xr&#10;h4ULQxXYG22i6IKEYrMQbaRH+wUIasTT4xxUMJ99oxc43tWh1Mcasy+9ncQicT7mOJCbgWGAq9a0&#10;IyqY22Vrzm9912AbDpWZnySb3UxcUQ1ydeP0qozUS0HbaAGwptStkJBBHl0FWaIp3sFyuESnPQVV&#10;SyPbvfpEGZ2sB0pbcFqtGysvkXyQyaoYWLE4Ki4knsB1Jqjn7HhGhg68bl3/ABTgW/bz4XudzuUE&#10;XynnoxueYc2DwIw/J21zloU3b/cfCtPDifWwy/8Ad6v5ei+PJ5vtZ13+ykv/AI6OF8/W39vkVPNy&#10;TSTTTNrJY5tYgDwvYVnO3k3a00SIdv8AdvNJY2B+0g9Me4wNVL2bL1KpIbPS/wBx0kkEqGAa4627&#10;WxoU/UNDvs4jpVSNSNp0KD1zuD2okgbMlWzgMksSqGAYXLZnQOuOeGdWMal6Fa9oRItHtpqBVVNg&#10;LDUuGRW+IFvwq1EIqzLBZkZGawCqFuCLWxN8KXYbVyaozMSLXYLptnhfMXrkdYfuI2b77dbbZ6gn&#10;vssbSm3oU5uT4Cm46O7S9Sr2MixUd/T4g604ndcdttrteP2LIu22kSwwILfaotfzOdeu6+WlKqld&#10;kfO+xXJezvfduWSEEOLirqZVBpfSfChsEho5DbCeIso9QxBqtnx8lI3HfiyKMLXBwIqgXkYVunUV&#10;x0CyvRJgtBMcnS+FELaN5VDIa4haDGU/PC+ND5HToXEa3DIMXqDjWuJEXYsdK/jQtySkbgBFqdjh&#10;J5lUXY28KF3S3JSbGbd8tHHdUIJqll7iWiLGPA2Rjec0EVnkk0qO5rPvnb3LuPrToVhz3zZxqg2V&#10;3fLVn+FZ+btwbPV9t82K/wD/AKX5B8gm92dnjhY39V6oOuTL8ka35MOBfMlPH/BdrtgrTr7rjqaO&#10;vVS3K2T3Kf8AUezx+12oskYAHYUbokI/Pe+4PI0ag2AFCw6psaJ5lF6VZlqlBplnuTS2yzWgCz3J&#10;oRyRqBXHMeON4iTeSKxUiMHrT8OB2clbP2VjXzJdI0PHxe2trgVdbVFBmVTyuSMb/knkDKpNqrZM&#10;smhhwJEN3LOzEk1RtMmpjSSEEQEi9ckG2PWxiuw7CrGOslTLcfCwQWytVnYqpSR7luUTbowLWNBe&#10;8FnFikqXm/kLOXRGz61nZux4Rp4cEEs/Zv4m/wAl52f5Hv4w/CfGJElIf/8As76xaGEHLSltb/QU&#10;32zrflu8j/1r+78L+rM733vf8fEsVf8Ae+n0r5f67Isf9zOad/yAU92ZjJKNV/URhewtfrnV3vZZ&#10;cGb7VgVayUNJMQCNBd+nqwv3Pasts9BVDA8qK1nZonBPt67pque4wwqvZxuWkpHHbwCRg6SAmwU6&#10;rEg99QGI8KOuuxEwPuzicPJgCLhvSb2PYr1HXCmLcXZqCV7OIyhFjGtXFtA9V7Z2Pc9KtY16FPJa&#10;B9dVgja91ljAUh1AYqw+4gZ9j+NOs4QirdmCzsCkcthrcEGO2GBsTbxFLeuoyumgjCmsR6QAWX1Z&#10;2BvgR5iuS0Ce49e1PBtwNtZJmF2e+PlTObrsVcsXcPYYIvkvynguUhmEjy7S/rQ9MamvbyUsn4E5&#10;Oliy1a8nWHw/5ltOc2cGqQJuSo1oT1r0/T7tbqGeL73Qths9NCfMFlU2zrT3M3Yb7EM0bDDoaTs4&#10;YfzI3yO29qUsB6WqnmpxZbxXlDQRY+FIHGNVjUnCiSi4HepRDQcj5g9aIU0CmMfqEa3U13kKdC1a&#10;2jLNSOtQcIu3QfWhbCNQNOPWuWhwjNLoUsc6C9+KkKqkgfK8y+sxxkhepFYefsOz+Rq4OsolkI5T&#10;5FFs4mYtqk6Leqt8vFGhh6vJkHj3XMfJt1+m2yswJxI+0Dxql+S+ZxU1PxY+vXlYs/hP28220RZ9&#10;4BuNxmxbIHwrTwe2QpsY/Z94dvtpoiQT7Tb7RCqKBbK1TkoqaFOuS13qRfeT2LBcBVK7NDFQjO6n&#10;GOONV7Mv46DJNMbntSbMuUoNczM1AyxVAWkmhgbJ5YXZgFUknpXKsnO6RJeN4J3Ky7jBcwtW8XX8&#10;soZ+4lpUkk+5g4+HRFbVbMVatZUWhRpjtltqQnebx5nZma/hVG9pZrYsSqoGiWQkGkNlmtRrcEm9&#10;AkWEKQw6yLY9qNVBtaCR7Xb+2l6tUrBSyXlgnKbxNrCzE42qb2hBYqOzKY5vlpNw7gMbVm5skmth&#10;xwQR491vt3t9lsom3O+30ybfZbZcWklkbSiDzJqm07OFq2W+SqnazhJS36I7g4Xidt8H+LcZ8a20&#10;yNLsIi/J70MLTbyT1TMVwuAcF8AK9PjoutiVF43fz8/4PBZcr7ue2VrR7L0r4/yc/wDyjlG3/JTy&#10;PKVctYKzAX6WJF7eJrHzZOVpPTdfDwoktiD7tm02YMpvbFrAX6qxH/I1WuXqIChZ4yQW91ZjpZXO&#10;oHtawIW/UGlzD0GxI87bbbQi8CCNmBCWayk52OOFvEUdVUFuy3HzbbR4tBid1XMxyWceYbMXGRo6&#10;09BdrTuTTjYJFVmaKKeCIXLxyWsSMFIIxJ71exppeGjOzXUxqn9BWQt7oS+lit9DYWv08KhydWIk&#10;Bc+hrsNDMyqD6dL26j+VRA0L2cIjgeZ8BGCWJFsD/b9alaLUiz1j1E15X8wlsATgP6UnnLD/AONo&#10;OkU+23Y0SKGB70xMr3xOo5cbDNxW5G42Uje3e5jvl5U7Hd43KKeelctYsXl8c+XpuBHDO3qwBJzr&#10;e6fuHhnlu77a6aonzSxShZFIIYZith3q1Jj8WtAbe7dZor5m1DlpyQVLQyF7hTDJY5XrNsoZfq+S&#10;EHGGoVwSEGbSQ1QFuOcDh1B60aYmygJK4q3apALLraM0Skawt1qGyUJZYnOhJNC2ZJwFDJMEV53l&#10;o9sjJqsxz8qzO72F/qi91eu7OSnub+QRwo5Q3dsBWRfJCk3sHX8EP43Z7rnd16yfbvdmOQqkm8rg&#10;0ruuCss6I+K8Bs+M26COIBiLs1sSa9H7f1a0Unk+/wBy+a2pLNyQsdgLCtLK4Rn01ZAuVlxIvWBn&#10;eprdepCt05N/GqNzVxoYJoySSThSGi7SwA8JvlS2h6uIHbk29NdxD5hMPFSykemwNHXE2Lt2Uh72&#10;3HwbQanW7d6s1xKhUyZrXFdzvQE0RjThkKm9wMeLWWRycSykkm4pFpZoUaqA/p1uS9LdR3P0BJvY&#10;F1AxpVoDryADChOeFCqjuTF4IlV7im1UA3s2O7SKkJJwsKfOhW4yysfkPINMzRqfTVPNadDSwUjU&#10;rXei5YVSsi9Vl1fsv8Qg2kU37g8sLSD3Nv8AE4CC2H2bjd2GRGKIemJrR9u66r/3rf8AT/V/0R5/&#10;33uWu11qfJ3/AP1r/V/wJn8o5eDb7SdYkuZk9TzMSWT/ANWH407sZEloI6eBtpvx6FF72VZAT7Sa&#10;i3pAQY3NsSbVm2Zu0rAxmCN3KqHSxuI1Om1uo1Zg9jSGkyxLNNvtpLM8Upc3x20yWN7/ANrJ1FAl&#10;6fv/AIGNryPO0DxH3JgCr2AlB1oTfMkC4NMTgF66IlcAUxKPbZpDZ1CgagBmwuRf6VZotCpdwx3i&#10;mhO1Z0JvIp19L6ejrncd7U9WTrPx+pW4vlr8fQWdjIVUyXCAaHHU2uBfyP1FRyJSgwIS3uK6XLkA&#10;NgSo7EdvOpgmdj3ISDbwpszcM4VpB4C9gf50vNaFBOP7nyGcxI+IzNIUFmt2grao8bgg0xMjJZWR&#10;MtnLdQDnTqsy8tdR6250uskbaJFxBFNoypfVQyzuB5wugjlb1KLOp/mK2er2vDPPdzqQ5RLo+Sib&#10;THrBDfbWnXOtjMeFrUaOTjDXZaTlQ3C4GdGupU0lFhoGlBswrgke2O4Kv7bHyqVoRkrKJHce3q6Z&#10;0ZVjUscmwvW0zOBr3NzQSEISS4lR0zNBawSQz77fLChscbYVS7HYhQixixcmVB8m5AvrJc+NYuVy&#10;zf6mPiis4oJuS3YBuVv+AqhktycI2KJUrLLa4PYw7CNAFAAz8TVrBVVMft5XkZZfHbgsF6Ctzq5D&#10;DzUHXctqjPa1XMrlFeihkA5JT7h7GsLMoZr4HoRiaK5xwPeqjRoVsAyba/S9KdRtbg36MsbBaHi2&#10;M/LAVFso4iHmIHnTq443F2yu2iF3322j9MZBPYU3mlsCsNnuItqmu7ekHvQtyGvt0GncsiGwxNJs&#10;WMabAGctQwPSgQlC6SScaGyDqxnmjDE0hos1tAIsLE1KQ12Q4QwkWo0hNrA3MTfp9s2NrijyOEdh&#10;UsqffzByxBveqN2adFAf8K+HS/NOb/TSa4eF2Gmbnd6mGiMn0wof85SLDsLtRdfrvPePC3/t+pX9&#10;w7y6mLlvZ6VXz9fov8HRPM7uCEJstoibTZbREj2uy2/5awxxjSIx4AdR9a0811stF6eh5zqYm/ut&#10;q3u3rM+SifkvKPuN05VtGghWQ2KsO3mO9ZWS8s9D18fGpDpfbcMtgGvdlYW0i2IW2P8ArSXD0Lik&#10;DSCUqWEZIXV6g1yjN1BJxuOh8qDgNlBCxSuh0gSlSFmjW6uvYr1vbMXqODYXJIe+Nc6tVyZHOkOR&#10;YPbo+rAGjotfj9xWRafH7Es2+3G4uoRSFkISJwFKlh9ykfbj9KuUqmUr24insLMxO4LGVDZXJYMA&#10;MCGIGdq6JepFbNbbBq7do0UBtNsbBrqb4Xs2Kntai4wgXeWF7Yj3I1DlMLBW6XOIuOlTXcC2zI/v&#10;C0+5lkOWoqg7KMBVPI+VmWcaiqEBGwItQQNlB8JK2vRoVZDzBLp60yrK96yPG33NrXNNrYq3xj1t&#10;t4yOrI2lhkafTJDKuTFK1Pb3nt3s5FmRjovcr2q5XsMqvqJomXE/Kdtym3UM49zJlPer9M3JGVm6&#10;jo9A8sA+pcjiKKRUG7rdbjqKkhDQxMcmoVzG7j+m7B2MrXxAH8wKmdCu6fci1pGv6fxraszJQDNN&#10;oFh5ClXvxQytZApZfbiZiccyaRe/GoytZZBd9vGmaQ3wxtWRazszUx41UqfnJzNujt1N8bMapZrR&#10;obXWpKkeOG2CbdPcI9RzNV6Lyd2Mk6IlW2kBcL06Vax7lDJXQsDh4gygk37Ctvp0kx+zYfpoCy4D&#10;DtV+9JRUrYiPJ7bSSSLk3rI7GPizRwZJIvJtySbjyNZ9ql+txD9MMrXJyFCqNhfkNZo49smpsWHe&#10;m8FUKjd2RLefqORm0xuVjBsaVaruzTxccSljttuM2+2iDStqYC5vTFiSRWydi13CG/f8jCilUYKo&#10;7Uq7HYcDe5DN3zm1g1M8osPG9VndI06dZsztd5Nvl9xFKxdKJJsm9K0M7neCIhGxNDZk48U6iKyi&#10;TKggJ1gIjjxv3qVUBsJYe0KZEC1qQ/5Xuwu0OPSk539pa61PuK64Tj+U+UcvteD4iITb3d3Yu+Ec&#10;MS4vNKeioPxyGJqnjpbLZVru/iS72M2Pr43ku9F/Fvwl82dS7PZcX8O4PbcDxkpZEvJut2wtJuZ2&#10;++aS2V8gOgFq2Uq4aKlf/V+p5F2ydzK8t19F4S9F/X1IL8g5MJtZWaUGZxdFKiym1ri2OVU82TQ1&#10;uvih6bFL7qRdw7SaVEZd49IYhgTlYHvWe3JsUTWg1sySXREEy3t7ch9aWFiCeov2oJ9P3HLQVi9y&#10;L0IudxGpJIYLgV8SOxoJYej3CmDXBRQxwKyi4IW2Kny8aYDPqP8Ax4ina5sjH77j06SPuK5Gjp9z&#10;EZG6k343aLpGkALGh0xnG9+ovkD4GrmPGZ+bIY24BmwYZ2vY6g2NrEW6YY1NVqMf+oVMCFt6C17N&#10;ja/mpyvRWYCEtumJkDWcKwNzckW6nxoETd6QNx2/h5VT4jlc8ILdK6CeZv7fh9ak7kbDUpFSjtw+&#10;KTEUaYmyHWKW1gT5UxFe1QqZV3MRRs7ek06thHGCALu91wnLxtqI20j6X8D0NWKXaZGXGrVL047k&#10;k3MEZDgtYVpUtJg5cUMkMMiuoHQ5U1MqWUAG7j0m4rg6sFWUiOSO+DW/mDUBR5LvkcKpxras4MNI&#10;aHcvJ4CqVrcnJYShDXye4PtsinPOq2e86DsNdSDbuQxRSyHoDaqT0NKilwV5tds+43rTP9uq9ZuR&#10;8rG0mqUJTrCgKDYCoTKvGQ7ZsdSnsas4hWVaFj8PuMF/jW11MkMw+zQmSMHUW6itdOUZzUDbvNj7&#10;1za9Vs2DmOx5eJE95t0gYIRYmsrJh4uC/iu7agrQRRxlxiRiTU8EkNVm3BX/ADe/BZlB0gZ1Sy2N&#10;rqYSKj5Bs9hfU4LedIWVVNB9O2QhvM/Pi8hjhksvWq+TtF3B7aqqSvOb+faIzGkvqt6je1U8vb8I&#10;0cPR8kH4XlOa+Xc3t9vtYpv0EUg93ckEJhmRfOkYXbLdehay46YaNvc60jTacbxkMCW1qgv38zW5&#10;eyVYPKfdkyN+CC73dF5yQMBVJvU2cWOKhmzf3ADawGdEtRWVQPsLKwsMxTqop3UCe6cKpv0611ia&#10;Ip/5nytl9iO7u5CRxLizMxsqgdSSbCqPZvCNPrYy9PhHC7P9v/jZXdxoflHLor85ubhmjGabVeyx&#10;9e7XJ6Vodei6+PX/AGe/9v0PN93JfvZ/t/8Ajr/r8/W36/yGbd8xLvt7qa7qSbG3pUD7hh4dar2y&#10;Ozk0sfXripBXPyPkUmn9tAkiQCw0NoJIaqWW0su4KNIiO5dXxIJkZVEUym9wtwCQeo/jSW5LVVA3&#10;o7li7lZlcBZJVuLN3x+3V49aBuddxqQ5Blcghirj8wSIPUDgDqGRtUJpnJQEXZH9xxpKtaTTiqlh&#10;iQP8X/nR/Hx8mA/T4+EPOw9TqFIZXFwhFwxvmMiP6Uym4m+xY/H7d1hlcM6iOPSq21ANb7CTYgEY&#10;3yq/RMzctlKR7YwsE16GI/vIa463uDiK6icSHkt4E5TqNwo9X2EYgA4HMXoXqEtD20+8qCGBuviL&#10;CoSBuLmC5vSeJHMTMNshUQFyEmjqICVhMxmugLkardDXI56hsb0xMU0HQy9DRoVao0/INiu5gMij&#10;1WxPjTquRaZt8S5SQKIJX/MiOk38Ku4rGf2cZb2y3F9OOBq5VmTkqO06iWO4z600RXRjGUPuhe5o&#10;fI4t/d7jTcX86v5skaGTjqM77tVB71UeSB6oNskyzsQTgM6U3I1VdSK/Iz7W3CgaTKbAVXzuEX+m&#10;uViMbZRFCXyOQrMsal3Lg0Ep1Y/WhTC4Dvs5hcCrOOxWy1J5xU6grjh1rTwXSZj9ijLA2kgdQRjW&#10;5jtKMm6gKldY0Z2wAFMs0lLAqpZTfPc4N3yY2+29SREh3HftXns+f8mTQ9J0+pwx8reQTkvkmy4v&#10;ZOdw4WTTkTlUZM9aV1G4OjfNfTY51+SfNW3Eko250oSbNWLm7Ds9D1/V6CxrUqzd/IZPWzyks2Qv&#10;mapvLBq1687GnHcJz3OEtHGdtFKcJpcMPAVFMWTJ8gsmTHi3Jns/2z4rjrbrkpDv5jiRIbj6LViv&#10;Spj1erKb9wd9KqCW7Tf8ZxqexsdqkRXDAAW+gpyyJaJCL9e+TWzD03M27a7MbHpXKbCnjrQKOwVh&#10;qIxNGqSL/NAVto4oFIbpT6VSAyN2EhvYonaxAHah5JMJ4m0MPM85DtYJJHcAgHTSr38h0xEJ/b3a&#10;n5N8um5zdLr4z4xaaMN9sm8e/sLfL0AFz5CqmBfkycntX+fj+4zv3/Fh4Le2n6ef7Fn/ACPk5DKo&#10;R7ykkIwzN8797U/Nk8FXp4UqjHCkkWzm3jNYD0trBD9hbuMelKrpWRuS024lebyU7mYygKXBKM5G&#10;ojEXUr28ap211LdFA0yy6WAjVTGoN4VJ+09V/wBPwpbcbD6r1AY5193SXZrjEmw95MyDb+4XpTt8&#10;eoyNPjQd9v7kUjyQn3EDAuqYnLC8ZzuOoo6Jp6fH6A2aa1+P1D0lSewRRcixUG9scwuDC3anLURb&#10;QfdgqghgDouC7adWlhgdQFrD/g0yqQqzksDZbhXRgkcbyIhQpe6hbYWBxHertNShkrAVsva9tXIX&#10;3AD/AJXPhqBth4iiolB2SQXdRlpdSkhhgb3Jt5/60uz1GUeh7aeicC4AuLm1vxrkDk2HsxWuO1Bs&#10;V+QmYx2qApEXhqOISsDvERUOoasD6O4oYDk2UY4USIYQlxY0xAMJe0kTRtjcYGjqxVkROCFtpyep&#10;DYOcR3q5jKmYtXjtzeNQTiKuVZlZKkv2sodLE50+rKd1Am0X/wAhDbqf5VJ06E53xZmIHXKmZXLK&#10;WOEBrsZHX1XBNAsTYx5UhTacXZ2YnAHKiphlkXzSQb5hII91HDmwGA7Vn91w4Nb2ykqSMTPohjUd&#10;rn61m3NKilsCEovagVhzqOG3l0m9/KnUsIvUlfG7uxGP0q7iuZ3Yxlj8dv1SMEm9hWz188IxM2KW&#10;NPP81LNC0G3bSDg7+HhSu12XdQtiz0+slabFS8pzGw4SF5HdW3HXzrLvlriXzPR9frX7Djwc/wDy&#10;n5WeRkkdpbRgnSt86ys+fm5Z6vqdNYlCKh5LmwNR1+kdKpWvJrY8Bdv7e/DOG3HCp8g5jcIdzINa&#10;I1iEHQC+VafU61Px87PUxPc+/lx5PxY6lpw8Vwu8gA2W5CtbAKatqtLrRmNbs56W+9EM5zjt9w8i&#10;yiUzbdjZlJvhVTNhtj1T0NXqZ6Z1EQxik2vuETrhfEVFcc6lyt40JJxqEKmFhherFKlHOxy3W/i2&#10;ym7gWGdFZwV8eF2IRv8A5PtYi151X6ikPIaWPqwtSE8n872W1RisvuuPtVaVbIq7jHhnYrHffIeb&#10;+RTMsMMibcdbHHwFUcud222G1xVqda/DuBX4t8X43izp/Vun6vlHAuzbqcAt5hFsov2rRw0/HRV8&#10;7v6s852Mv5srt42X0X9xl37vut+YFAfK6WubXyA8aTfVwXaJVpItyiIOOO3jiDKAbFjYnrovfIHA&#10;YUVlpoJo/ul/HzK8fbsz3iJTSMGXHWt74noc6rNehdVtNRj3kbtaTDFm9sodIAJy8G7VXyKSxTQY&#10;ZdvraWye4XYGQC93UDA/7X8sDSHWfj41LCtHx8aDrsZWC6TcyIpCyrmQTcG2BKnqOhplNPj409RV&#10;9SRbdE3TwRyRLJN9yH/NDnobO4/h1p6fJpMr2fGSV7WAxjUksmpSRd1D6zkVYsAQcas1r6T8eCs7&#10;SOfEs03I6TGkhjikEehygIUYAmxP0NHj1vAvPpQlHFrIduySCMJGcWDDUL9LEHOnY04jwV8zUpqT&#10;G6j0aAbG5uepv2IoL11Do5EFsjocQ6nE9v8AlXJakXJAo1AE5kA1DWpVkx7eNDBMmrLbOpaOTB3S&#10;9QMTBHj7ULQxWEQtjUJBSKijRDNxeigEbpIb7hGys2dWcL1KudaEu28boilcCBnWgjJsPmy3hjYB&#10;/T3o6sRehIPfUqJb4qP+VMkr8fBaMG0Eje4w8q0ceGdWZdrxobbhFjBAFTlSqiKOQXbvZHJGRpWO&#10;0Jh2WpSXy3c+5zjLfIgVgdu03PU+20jENW8f0r5CqWQt4kNImF6TJZ4DhBLcgZ9qZWwm9SVcYGYq&#10;BmTVzCpM3sOETI7hNntiZHA7+NalftqZio720Kf+V/Oodl7kUEgL4i4rO7HaVdEen9v9od9bHNfy&#10;f5bPvJH1Sk496x8uZ2Z67r9NY1oip+U+RKAQ8tvM1VteTSxYI1Kk+QfNYoGbbwudxO+CRRgsxPkK&#10;6NC3Wnk6G+FfK+U5T4ftH3Oz3GzMSgFZAVvpwuRUPsNVj0KluvjeWVBOPjXyrdbecFJCRcem9WOr&#10;2tZQjv8At1L11RaHIfIU5PZLG332xraeVZKwefwdF4byR3c8zstlCgmmVQgyvjSXZV3Lf4W3I0n5&#10;ju9wPZ4fYSTk4CQggUD7SWwD6yWtmCy8J8r5oFtzOdqjZqMKq3y3t8iVmxY9hCL9szIwO63TyE55&#10;0qLE279fA9bf9teLiI1xe6R/lXOk7le3eklPHfEuP2s8BTbLpjYORbD04/0oseNckV8nabqyXbzd&#10;W2s7l9JNy7kZfXtV520ZSx0+5EV2CHcPJKCqYYq5+4dPEeFJrqW8jjQG5yRIY2CaQFNyVxOo4gg9&#10;Li970GVxsRjTZEV3UbsVw0kekBsL5jxvbEUmR/FoCl22rWCiu3UHqDlq8PHpQNSOrcaZtq5Y+k/l&#10;5kZhT/l3UHqPOg4/Hx4G1sDpAysPUFGshDcDSxGRHUHw86CPj4+PIUjxtiyOEZ2ULpDdbE/aSR3y&#10;v/WjSYm+qksbawJvIwSpcxxsvrF7X62BGoDpWjSLGfazoNG23j8X8k25ZPbD4yqBhcekkavuBHek&#10;O7plTHXosmFosyHRt9zJChDxn17dwouqPmBfIVeShwZrm1U/Pn9BHlMHIGN7DQ1r3I7CgzLUZ19h&#10;ulUrKLjSQo1i97+dQ6wErSSVFJijPXQP5ULRUb1MAEUMEyaMRl/GpJQmVqGgkxJkFsqiAlYGeI2w&#10;qIGKwmqkXqUS2eB70YI17/cDbyISbBsQaOloYN68kT/i5F3OzhkzDKL1qV1RhZFFg99uCLrRCmzZ&#10;TJ7MkRJxtpPhcUQPk6CSyoB4VvLRHnnuCvCJWNzhS7U5Bq0AG+lg2e3kYkBUBJNV89q46jcVXexz&#10;By3LpvPkUwVr3e/0rzedzY9n1MfHHA67r1JcdBhVfItA8ejGXQS1qrcS3Og87KKxF/wptEVc1iSS&#10;7uPiIP1MrC9sr2IvWnip+NcmUaYnntxRUnyb9wZJvdjilKqMMKrdjtzoj0fS9orSG1qULzXPtuXd&#10;nlz6k1k3vJ6XB1+JVvMc8BIdvtkfdbqTCOCIFmJ8hSLW1L9cUKXogXhv2Y+ffN96u45GRuC4lzf2&#10;VxmYeJ6UymG1vBT7Pu2HCoWrOl/iX7AfFPjKJKdgu73gALzyjWxP1p66yW+p5zse92yaJk65L4qf&#10;0Uu322zSGNlstgBahyYXGwHX9wSum2UZF+2HzCLlJJ4OUSLas11j0XsKzKdXNW8p6HqX79geOLKW&#10;WZxv7fcu6Kd5yEjf5BcBWripkjVmLn96xL/VEv2X7b8eCrbhTMRmWxpv4Z3MrL7zZ7E42XxnjNmF&#10;WGBEt4U5Y0jLy9/JfyGT7CFCAqgCotVC6ZrMDO0QW0ig4jVlZt+jFr2ruJH5QbdRe2gWNfzJTpB8&#10;LY40VUMx2ly9kQnn977LRbKEFgLa5FsfUTlc41ORxojR69JTszPGhYYIzMgjbTYIrYXIuLEDMY3o&#10;U43IyavQjfObyOYhFbPFMbEjqMf4Um9pG46wQ5Rcl49IZgAhItexN1ft4UoeHQMxdCt3aJtEiEer&#10;QRcAZ3qFMg2CW24cLoX8sqSjjAagb2N8gR0o3WdiFcapoigkNtRADRoVvcKbsrjrboRiKVBYVhTa&#10;gK6gt6hgJDiVviAw/uFjhR10+PjQC+pY/B3BiWxGq4MBOBGGKte+fTtVrCUM/kz8i4I7lP1O3C+9&#10;t2EoXVpF+oBY3A6AUefDzQPWz8XD2HqHdtueO47esPz9B28yHAqRllicKarcqJ+dhSrxyWr43Pbh&#10;rrEQqhhbHLGhs9h1VuJRqWjeVm1OzG/gOlQ3qAS7a3O2gJGaCiRQv/sxUqKhohMQMYveogNWNWXt&#10;XQSmJFCaiApPBPCug6RGSHC4FdAasN0g0muCREPlM5h2iyg4pnUWeg2lZJr8A5Ib7i4gWuQK0+vb&#10;lVGJ3cfGzJ0ZCj6f4U9lKJQtjp1W9IzqQC7ZpTGtu3StnJk4mHWsjPNyZjBt9Kp27LWw+uGSuPl/&#10;OSRbGd2e1wQBVDNkb1ZrdPrqTkzh/ki7z5XvotdyjgAVk2vNj1GPHFS/YiJYlOdwKOJRUt9rEmg0&#10;tgM6RaoSvKH7b7IbWA7ndehdN1U4YVcwdeFysU75eduNSm/m/wArS0kST6o0wVaT2ex4R6f2zocV&#10;LWpzpyPyoz7o7LbQybvdSmyQRKWY38qycmQ9HXr8VLcImPxz9nvlfynRPyZbitlJj7K4yEHuchTs&#10;XTvffRGf3PfcHW0q5Z0H8Z/Zj438cjRk2iS7gYtM/qcnuWNXadOlEeW7f/kWXO9NiyIOLg2w0xxq&#10;qjIAU7gkZF+xa+7FTEoyUWqIB5Am425lQqbAHKgtWUMpkhjZHxiK9zjjS1iLFuw2h2Tbqq2AApqr&#10;BWd5ZgrpwOFcdMiZJDdxUBiM7XAA86izJogNS+okgaelANaUCl3cxxrJFE0rCOOWZtMSs2AaRhko&#10;61NfuaS8+u36gwlLhuNdN/0+Y0buRIZJhHvBv/0t0k3SreFntj7a9B5022NY3Ccv18foW8VG0prx&#10;nx5/Uq2fce9vy6nXKPU7k+lTjctbpcf8CqvLU2OMVjwY5TmP0kLIEDOVFwmRJP8AbfHPG9LyXgjH&#10;ikrrccyXcCQRhXbBySWCj05541WVyx+ONhZN4sjMSodJWFr3Fs8GPniKY3ICRIYQG0gC5VNYHa/3&#10;A2xKn8RTar4+PApjrGpRQrkhS2k3IxFjYHx6qetEl8fH7CmAcjt00h0Gpr2U5EnO57Ede+ddeiG4&#10;rsisU7Qb22qwV9ANsQb3sR27VXiGWWpRaHByvIy+2NLyC4QH0kA+q386uYvkUM6hak/JG5doyVlB&#10;BDWBwBtewfDzH4VbmWZ6XFSRMqNvNuII3b9OXEsSnAar2IF8c6S1ExsWpmH5HN19CXAFhi3n1+pq&#10;GTJvpFpFAwYKygixsetuxo7oXV6Eu41RLs4x1iurD+IroM/Npb6hDxC/aoAVgd0tUhqwkV8KiAkz&#10;QLXQFJgi1dByZowuKkJDNuxpvfpQMsU1Ki/cnmYuM4LdbmVwojQnGh8FiiK4/Y796OH5FpOP/WIX&#10;ieyHUO+VWuvfg+LKHbw81KOx9rze03WmVWBDAZVf5pmQ8LQ9DkNv7bHVh1ruQr8bkunkMCa1ezuY&#10;OIh+9l0XrOszQxVko/8Acvk/Y46YBrEITVPPaEbfSpqcX/Fd1uE+XNuCT7c7m/41lpOZN+rUQds8&#10;NL722gPgL1ZRn51DJEFg2xG43BARMQD3p+LFrLKn3X+2pVXzb5+GLbPbOdP2qiYsxywApXa7XhHo&#10;vavZ+K52IFxX7c/I/mkwn33ucZx7m5BwkYf0qjXq3yuXojS7fvGDpqK62L4+L/tb8Z+MojQbKN9w&#10;La52GpifFjjV/H16Y9keQ7nvmfsPeEWSipEoSNQijJQKdJjWbs5Z5mtjQ2ZyQJIwJuPwpbG1QOxO&#10;Wmw71AaEmAOeVRBKE8BlUBbmbm9Scalb9PrUwcmD2BOGVDAyQVl1FgOmdLYxOAAk3YLjbMUschp5&#10;qc7fid1O3pWMA/xoW+KktdSnLMkiv+Z5g8VxG34uI695MNe8Ivb3JBr0gjt28ManJk414+TVx4fy&#10;ZXke3j6LQg78mdjOmydgN0VE+5K/4tlHj2vVe9+D4+d/8FhU5rl42/yQjlPkAkmn0vYxEe3rviRm&#10;CfKqbyTMFmuKEhqffJIAyyCxxIv36HyqVYB1HXjN1qdoXwRgLXBNzkPpT8b8MRkrGpPOLezR+6T6&#10;CC/Qgd1/rVqpWv8AIlQRZbaVU+9c6WPoJXKx6f0zo2p/URLQPycbrE7xr72gN7sL4G4tdSB1scCK&#10;my00CxPUrvdK0G8in27e5ELXc4McLC5yuO1U76NNGhT7lDLC+P75fymlUhSL6WAFmyvcfaTVjDfy&#10;ynnxvwWHx8web/qP6yTpLerG9xe/brVyrllHJX7TG4dYdrKsSh23EoDOGDatJJ0tf/Hwo7f6gRN1&#10;PgGcncS7eLV7ay4OfDvSkpaQ9vjVsMYK7bn2wSIlSIjE304X+ufhR5d/oIxba+SQ8LNoDJmrxgkf&#10;+U513gq9qswx1Z42IF7UDZXSaPGMMMMa6DuUCDR26VIasINGcwK4NMSI6GuCEG9NcGtRi5B7qxpV&#10;i1iRwR/3d/Px8X+FcsUltKYjHEoOOt8B/Om9TF+XLWg3PkWLFa/oj5sfsn8p5rht6m8TcO6zSe5O&#10;hJzJvhWt7nhq9t0ZfQyWa1Pr/wDtT+5cfKbPbRbiclioFycay8WTwx+bF5R02nJQnjpZxL6FUEtf&#10;xFW50KHH7oOsOSU2Y+FbvZXk8phZW/LzaNTE2ArJuzX69ZOav3G3jb1JIEN9VxVPNrobvWXFFObD&#10;iItjIk5ADIblqWsaSLP5HJ0f8W5CHa7aGbfKUj0hlDi2HQ1OJJObE5sVstft3FeZ3nJ/K5/0PAQs&#10;NvlJvGBCDy70ebI8mlNvUsdXFi6NeeZ6+nkfvi/7XcVxEg3vI/8Az9+2LyyYm/YdhQ4utWmr1ZQ9&#10;w/8AIMudccf21LJIhhURQIsaLhZRTbNIwfutqxEtfKlthJGpx62qCRNm+tQEkDFmvYD60IyBNiAc&#10;8et66SUgdpFB8+1RIaqzOuMAY49q7RHcWaGVSfuxrpC4sT1ksAzWGYFRJMaHmYWJt5AVDOSBnZjc&#10;CylulAxiQGRISSVFhhfqRQ6jNBl+UbYz/GuWCD/pxiX/APBgT/CgyVmjLft1+PZpPrH8TmX5p8tl&#10;4teQ3QVj7RPskdLkFmCnAk4Z1Qy9l1lnqMPVVoRW/F8zNud9vnnlDT+z7zHVe1zqt9ARbsaq83Lk&#10;ffGklGxXvLc8VTkJ1csNoS4xuQt74jypPKUPVdUhT4n8ij5ZJdzFKs0ULmIacySb/W+dNrKeonNS&#10;NCxdlvw0wZGt7b2S3cHE27U9WKtqlpcVvE3KRS+56lP3dcMLeFX6WlSUb046E22s6gIbIwcA36Nb&#10;Anwtc2pqEOsjzNE02zZ1cXiH5hYANbDSwx+mNMh8RVdLQQLd7RPzRGg1RyakiYaQ1zZk8x0qpevp&#10;8fIvVsOvACH9QsJ0+lWUFrqx6aScMRR4Uk4Azt8ZLC4UAGSXW8djpIa3q04WI7jwq1i3kpZ9kg/k&#10;5Wh2cGpld23GrSpNmsD9w/t8RT7P7f1K2Ncrv6Ecn5aLXG0AX3XcLHA3Rif6HKlc0tSysVtmS7it&#10;qw20vuAkzKSXbMs2R8r0ytZTkrZbQ1HgM4e/6tosfSjEk0pbQB2v9J+Y+S7cn1r0zFQ6lOt/B6Dc&#10;EG1sMjXVZ16CsjLcEdelSyEjXBvOiWp2wNJH1FdAytgGXK1Cx1SIcxOINtNKxsEBNK3LmPc+NH/e&#10;Dzu4+Ucxtfj22cyRpMZtyoxFkyB+taftKVbO7Ee5vlRUXkqH9t/j77f2wyHp0p3cy8mK6uPijsj4&#10;ZteQ2kkMmz1RkWNsbGsazl6Ft7HUsHyLmB8Z323ZX99o0CH/ANa3pqvbjBWdFyPqFyO5jZSoYXxw&#10;r1PYyJqEeGxUZTXy7efpon9Vi16x8jg3upWTmzmNwNzO7E3UGq0mxVaDv8Q+Pwb7dxcjyaj9DA2q&#10;KFsnI6nwo8cTL2CtV8dNy44/jCfIt0kskZ2/Fw2IXIyefhR2r+Vz4/mJfuH/ABKcVrf+RPodnsuN&#10;hXb7ONYlQWuoqXC0Ri3y3zPlZyISThcAcT/GlO4daSBmRi2OFLkaqpG6zIt9XqwwA710oh0bEjMt&#10;RIXESaf6ULsEqArblb2vfuKHkMWNgb7kM1gpxOFDyGKkCXu68FGIwI8aiQuMGpcL95scwB3riUp2&#10;EGdgdQOAqJDSPCUMS2qwGVcc6wINMwuysTbAXoZDVEZXcyISWAawvUy0c8aewpFL75LD0luhrlqD&#10;avEKn20W42m62f3fqoJIiuf3KQP40fFNQLpd0urejTOCfnscu640gXMsZeDdHp7kJKG/lga8/l1P&#10;otUq5H6PVfR6lW8dv32u7QyYIyNASf8A9dl03t/uzqu7wFasor75NPJ8e5SYbkiXjOSj0Qyrio1Z&#10;K3llemVx8tjk1ZfNFTfszz264X5p8s+Jbnd+/tJJBynxuRz9sM3oliGZJVh9Aa1u/jTxY8yUP/W3&#10;18P9UZ+Jv8uTHZyv9q/R7r9Gdbbffszq0mk3ARSlhgMKzlYdaiLE+PcvHHujGWX2nABLf3Ei9x41&#10;cxXSZUzY5RZ+y3aNIBcaHOd7G9sR/GrHLUqOuhPNvJrg0oCt1OmQ/RfI4YHvVhbaFRqGMO/2oQyE&#10;KBA2hVU+Awz6hjnQun8Btbz9SPncNst2gb7WIRtdtVrZEHM3pNnwcj6rmi0OCKjZuj3vKAwI/sPc&#10;H6dKs4GU+ytQ3kPzJttto1sFUySAWPqbC+He2NPyPZFbAt2waDioG3jbkoqCABSeoL9v9a6tJch5&#10;MrSj1JxdItugwEceMITrfPH+VOmEUNbWNdoscG4mciw3C3jbtY3I/jVe9UmTlbtVL0HVJQf76hMr&#10;OppJFG51IdLDOodZ2JrZrcxIoaPsR1qfB1XDNISQPUfKuqTYUcXBAoyExomBxBwNLsWaEB+XRyNx&#10;e5WO+oq38qBIt0cM+a3O/s1yPyHnOQ5OeEvJuJm0Ei9kBwFOxZLUrCByJWtLLO+CfsD+meN9zF2v&#10;cVPG13qA8irsdRcF+2HHbNUAgW48KbXCkVb5mWGvwXaHZy/kLpAFxbxFO/Gis87k6CG53JkJfU18&#10;705WcmS6VggHzHY7/kVKwIdIFhak5au2xf6t603Kjl+K70EiRG1Hpak/jZfWZMs/4v8AGCsUE/IA&#10;xxxgFNtle3eorj1lg9jvcacabliyb1Y0EUKhEUWCimWyehk1xNuWNkm7JP3Y0l2LFcYOZ7nuf6UM&#10;h8BH3ibC+dDIfAwJcWJOCjEdqiTuIl7pUm+NgTQtwFxkQO4X1D7yRbHC3jQ8g1QGWVVAsQe4NDIb&#10;q2J6mNzpup6VwUIwWubkFOwFSSkaar4j1X6mpJg0aQAEmwzxHXyqCVUD9/SBa+B9X170EjuBs0xY&#10;AAAE3PfyqWyFWDQAZj1Y5ePnXIljhtyinT9zDCxy8qYhGSWHKxja6sTZgcKmYEtSchfutxj8bzny&#10;PaIAmy3Dxcltb2A0blSHF/B1rH7NONrLxM/xPce25fzdfHbyk6v/AKf8HPj7AvCQfS2Dxte4BW4D&#10;HwzAP41SdZUF52hkN+R8bHzHGz8dyETSREEFWuGU2z1LiLdDU4rOjJ0Zx/8AG9lyPxf98ON28u6n&#10;3u1n2G/TY6TqY4KSHP8AtA+tenz3rn9vcKGrKTHpitj7yTcp1tH7HYe230xCGdWWQjJr4jpYC/8A&#10;GvLRDNd19Cb8Vv2DoxbRchVAvYHDIWwyxqzWwi9S7uC5AT6Fku6uLMbZ3OXj4Wq7RzuUb0gtvjJi&#10;8MWuzhTpYG5Fh0IHh1q5TYz8ih6Eh3G0WTbFHj0virnCwA6N4ZWtVjjKKycOUU/yMyPv04+b8mWK&#10;Syu4+639Ol6o56z9rNLDK+5bFs8Ru4trsYopHVlAulmx/wBRVjB9tSh2E7WlDltF/Ubl9wv2sQI+&#10;1h/xlTKrkxf+tYHjSsW5DlfRKVDA43BwI/hT54sr3TtX6DpNLs4Sdq02oH1oR0BGF/GitxWgnGr2&#10;+6AQ7pI1hQkaje3kML/Wq+W0JDvxtywuPcRMA2rO38aUmhVqMcIxqF1fG1wBRpCHpubfmrn675Vx&#10;GjN0dCbHCpTRDTN29A1XutG0QtQGcK4uudA9R1G0RjltsJYChGDXqKosqxDtpwG2UFvZGJJyq3Wu&#10;gi+SWP8AtttHCNKRhbeFSnAq2o+7ONiwsKJairEwjjI4+derAW//ACFMT0Kj/wBkXS3EQi7FQAMz&#10;Wq+ojAWdjHu5OM2wZVQTuOvQVTyXx021LWOmS3yIrNutuGMqwJ7n+RAw8qpWySaNMVtpG6beFzic&#10;8bUi1pLFcUATy3OL5jIUDYxVEllCkmwe2aNkbdKDkE6yJvNcgKAmo2LXwx8aFsJVMLLoR3J9CH1G&#10;1x2qVsc6y4F9aEatJ6HDtXSBDQHI+DEEaWYeeXalsbVAbsAVcFmBGNxbLt4ULY1LwJvIty0gvfDT&#10;lj9K5v1CVfQ1O4ZQLG2npbqa7kT+NM0edrKW9TNjcVLsSqegg85sSRpFgL1Ehqhr74YgDEMAEB6H&#10;rXcieEADy3csrXGKqL5nrQSPVdBaIk3GbE3uOlu5qQLIcoSpAQgki5yptYK9vUIUMMfG7H/Sp2Ab&#10;QuqjFgStgGAJsTjUANlU/ulwO35CDb7+X0qkLbadyASNLiSM4+ZFVO1iVkmza9n7LqrU+cr+EM5e&#10;3/GKmuKI3Md1QL6FI/2nElqz7U9Pj/Jvq3kgXK7JZdTyGaGQekTR+nIYKQLg/SlxrrIdHGiOW/m3&#10;x9uN+efCfk25kWPYbHkxDyG5A0kRblTESw+22oi9anWy/wDYyY95Wn6akZMfK9Lr/wBr/moOkdxs&#10;YY4x7bTLCi5QwYFv/MoN7d6xm4ekx9ByXrv9Rq28pv8AluQ6GwjuQSOmFh/GnUOsoZcfxTld1HGg&#10;WMyrgomtYLbHpkPpjVrFZ+CplpVvU6A+PzmcxOhsGKlk6gZkDyrRxudjMzUgtiGKOaIFrMCg19x4&#10;EZXtjV6q0Mm7aZUvIcTFyHPGJog3sjSCDc44ix7mqeaqtkhmtgvwxyHzwJtp4iuHt/aep6AW/wBa&#10;5pIWny0J/wAK0RgW63vnje5OdjjVnDBRzppj1NGku4jQL+WUxtjkLj601qWV6tqvzk5s5f8AdfhT&#10;8u3PAcNuxyO64qdoOXliOpIZVPri1LgSuR7Vl9nPxvxrqz0PX6LWLlfRPYlW2+ZpuJmNjY/9Oxxt&#10;4jxrvyS9SpkxehKdpzkO40kMynLSczhepVpK1scEw2HKBiAJQLiyrkfKnVsVMmIkC7gtHqJJAHpv&#10;3pngq8NQhZo9K611E4ahUpryA6PwLWRvTG+YuQcqJfICX5AnjOJjIYdQKhoareo071NUZNrEXuDU&#10;13GJgW0gRkxFXK7Fe71HeLjA+IXyqeKFPLA6w7H2rG17V3EU8kjiD+W0dvD+NSL8k23vObneM4d/&#10;ZiW5EC9h3PWmZu1fJvt6FLF1K0+bIvud6GuAbgf2jKqdryaGPFA0S7kWt+HjS3Ys1oBNugScce3W&#10;lOw1YxJdxrIN73wAHU0MyE6QYMpxI+3t/MVB3EyheVpigGiNdbgmwABAwvnn0rkpOaVUpDopECsH&#10;GnQCYhYH1Nb7u4tlRppCbVfgzO3tK8RQ3iNpJBiLtkD2obaaHUXLX1G0lyrMULxI6o/Q6mvYEZ42&#10;NK1HqJ+YkzMAQF9LEjDHHx7WqIYaSNGa+jUCFuNSjAkdbE9e1ESl6CEr2fSt0GNiSCbX69zaoe4d&#10;VoCyuAoRSVRcQMz+NCxlV5A5JGuwBJY/23yHc0LY1ISlaTSl3sEtcD/b/rUMKqUnoybqNGkWGoj8&#10;f41KOYftVJ1LazH8ABjajr6CcjHmFSqEqbXw+nW1MWiKl3L1DmH5Sej03xPUk1z2ErcSkIGH2g2s&#10;cyO9cwqkN+aRxTcDvIZMYgyFsyTp8iCPxpWeqdGmaPtzayp/U5O5Z+O24kVAEYkgQliT9AW/iLGs&#10;t8Nvj4/c9RXk/j4/sQLezRT3R4gkjf8AtnBmA6+rAkDzoXGw1Vgpf9xOLh5Tid1BhLAyNG6ZjyIN&#10;N69+Fk0PpTkofkZP2E+S/Ldj8OGx3m+b5Lx3HbrcbSLZbxgZ4Y4pGVY0mIJIAwAf8ate41qsjdFE&#10;pOPD+fyZVwY1wSu3Kb1/UuyfkeH3I/UNtHg3Gn17eUaXjucRhfy7VmVyrytSx+K3h6Ex4TeRJt1d&#10;ZMCwX22ztnp73P1tViloRXvT7i9fjO+QrECwIQeuxGAzz71oYcigo58ZenHSxnaa1xkjUgDMMGzw&#10;861MblGBmq+ceCI8bt2i5nnd/MAUh+187+gWXzF6ruv/AHW/Qu5LTipVeSG8tykUUhkke5N7KtsQ&#10;etJyPSSzjxudBy4X5AspsJLi1selvDChx5SM3XJrvvlGy4HheX+SchMI9jwXGz77cyE4WgjZ/wAb&#10;gAVcrlW5nvrN2VV5Z8s/g3KPyTNyEcX6bccjuJN3OgBi/M3DtK+oqRc3bG9Yua8P5nqLVcR4Om+B&#10;lldUa6opsChDC/1OONLrlkp3xwWpxryMV02LAaSDiQTmBVitmU71SJttN0yEo66BYaWJuLdj9acr&#10;FW+OSQRclLGL6yARl/LE5AUznAh4kwmPmSSAz31DFunjQ/kOeAP23LICcbEnvgb1NckC74JHJN0H&#10;YPDKFN7e30PlTledhLxwoaDWEW8Ro5LQzkeknI+FNrZPfcQ6uu2qGSGOXaTtDKpFvtPQin0tAN0m&#10;pJjsB7ijwFPWpRyaD8m2UqL50yCs7iR26+4F79aiEFy0Gvcbq8RcNdmbT7YBva2B1ZZ4WqlZ6F+m&#10;PWBln3Odj9uZ79sPCk2sWqYxrl3ZyDYYfx7Um1yxXEIfqSNLE6gRmMLHvQ8g/wAYrG5IcqNItqXH&#10;ED+tqJMGy9TcO4VAh0kAnWx+451HJrYhpS5DIlukZ0l9xLYKv+RY2WwHU360X8xVnq/QMukaOZb6&#10;wgGpHDLqv6i/Y/26amVHx8foJ1b0+PjeTTcSsjRiSF4oQUDx4p7ojs3qP+Rvn9aGzh6rT+39QqVm&#10;YcvX9J/oCNpkld0RkjYmSNSwdlRjdQSM2GV6GJYxaKHvt8fI01HEDC/2jqfrRIKAaX3F0e8ulmAa&#10;K2RBuB+ONDafIysPYbTI50WF9J0598L+NqVI+EJuxCFxdlF7t5eHia6fISWsAl3NgNTaQtj3Y4nH&#10;woJkZCFnkKxgYhmPS1++N6KYQNaywmNQVjLYgkNpX+3sL9qNC7MedsrWVGCqdJGoDxyxxptSrka3&#10;HLbfeotcLjj4USK+TYJudL3ta+pCMgfEVwvyBSkqM8cSNXUZ10DaqSvvmR3W+4nc7bYDcncMFcJt&#10;EWWcgH1FVb0nDvSM1XdRWZ+Slmv0VXHabRHz0Rxrzzcyu5ni20sXNjbsVl2W8A2HIoT/AGnUWhZu&#10;wBF6ofjb8z9VFv7Ho6REtR8191f7kOi5Hb7zcS7DcLJtuQjGubjN1GdvuU7EA3Vh/uXDxpTpGjH8&#10;WlK29d0Rz5FD/wDHnKOZFkADSFdLDoBIvh0IoqRPx+4zHMlVfs/uI9jynzXhGcIIeTaeFmNhp3CB&#10;7eGN7GrfelqlvVfyEPS1l6Of4k83m6lh3DSiVpVQkBGI1AHDAmsmtNZLiiIH/Z87Em2WONmU3Gm9&#10;yb362pyEur5Fu/C/k8xlih3BCYgiXVcMexI6jtR0ytMDNhTUo6z+O85s125M83oZPULX1HpfKx8a&#10;3OtmXk812+vZvREe+efuF8b+C/Cud+Tc/wAlBwHFCZEl3m+kSCMs7WjQM+kMxscBjTtbtqibb+QC&#10;xql62vZJJbtwfO/nf+8D9veW5A7LguZXktTFdW2jeQZ/2lFJ6YUGb2/sKs2rC+ehe63c617RW6s/&#10;lqWJ8a/ef9bDEvGcDzG9Z7AMu1aNQD3abSAayb5K4tHZfo5NNYHfXZfMl3zblvmP7icCfjiIvxz4&#10;3u9B5qJ3E2530URDCA6PSiFgC2JJtakX9w+2KoHH1qY7S3LAPjnw8cVJGBDFYKpKooIAIytVL81m&#10;5G3dWi2dntYYtJREw9QJyw8ethT63Kd0SSKRU0iL0DHQRfofHGnK/oIdPUdl3EiLcllF7XHS+YFG&#10;8jSA4JhK7+Qg2YaTkpw62FzQvMyPxIWXfE2DHSdelgL3JGZI8Kh5TvxDhFumGKyFlJuCOvjamVyC&#10;3RDvt+Qf0nK3bA/Xxp1cgi2FEk2vJ+4bO1yLY9as0yyUsmCB/G4G5jCuVLJ9t+/nVqt5KVscDrxm&#10;5F9Kn7T6hVvHkkp58cExgJkUd6srUzr6MX9kXv16VPEHkV7uJ0COgkDAi+pcr9Ae5HfoazLPwb9K&#10;OZj4+P4jK7atRZgpNiB1IB6GkPUtpQCOi3Fm1EkhccKBoYmzyJJizjDMaep6W8KhJnNrwK6mjILs&#10;QBclDlh3PSpmNyIT2MHce42lSWUHIYAm1A7ScqQEmV7amBbXYIxJJ9AwGFs6l2F8UE7ZnUK5k9oa&#10;SwI0kEhrWcHsehqa6C8iT0ifjwYYzSEKshDFyuhiRpLWAwbqahts5cV4Fo1caL2ldVLzKn9oUkMG&#10;tkVt5VNQbNfQ1axBAGQ+oH88qKSUAEDURipx1An8DSx06AliNQOBS+sNje3bwvUDQdHDqDcqHswV&#10;ha48R0xoU5Dag86EFGUjBr+OWfauaITFRAZWUlRbEkf4i9yb1MNkc+I4RRJ7bEYEMMO9ut6YloIt&#10;ZyOkCKUDE3LYFyL4/wCtMWxXu9R0jgRbszkWujoAbjK4+tHxKzu2estiNQClbPYd+g8TXJHDLvZj&#10;ZktoAGpX7A4VzLmGnkqb5pMicNu2afkEjOmKTcbBC8kJN2Duulrj/aRY9xVTM0qttv8ATx9Td6Sf&#10;NaVn5+fp/c5I5jYfKpJpp9lveM+WJe0Q1Nx+9Kg4a1l1IW8mqjx5bWVv2ZuY8lKvWrr/APkg3id9&#10;xXPlPjXzTid1xu/iUNsv1sXtbmF//wBu23C9sxpYg9RTFkX+mT4+jCvhtX/u4WmvMbfRoM+Tft1z&#10;W046bcRyQcxtINsdxt99EVEkkI6SxjBX7r9RTF1bbrVLyIx9vHa0OauYj5/L5Hzo435R+i/dH5mI&#10;T/8AFP6eGRL29aIdQ8xetHP1+XVxvzqQs6XbyV9OP8YLP3XySPcRkpMH6KGPq8r1lLral38yIpvf&#10;3Ai+PQtJvdyIolODsww8jVnH7fbI4qtSpl72PHrdwhz+Nf8AcT8T2+4ikl5mOPTb3AXU28ajL7H2&#10;a7VZOP3jp5FHNfxOnuC/7lPjHI7NNrxu4n5YLpJi2e3leS56LYWPfOgeO/XrF4X1Z1aY8j5Vc/Qj&#10;X7l8X8g/7gZfj3H/ACXhjxvwP4vMd5w/xzd2eTdb10MZ3u7AJXUsZKRpeygkn1GlV93thTWF6vz/&#10;AGEZPbuvkc5krazHgkHxn9pvjnx+FY9jxm22piWxEcMalSMvtArJz9nJmc3s3+pcpauNRRJL5KC1&#10;9lwe32wjGggKblgBfEdu9KVQLZGx8g20inWgDKoKgY2JOWXajSe4DaDIoggK2CtpsGGJ1XuTjlUJ&#10;EW1HSNsFBjKLcFJ7d+h7U5MS6jpA0hJ1KHS/qbqb9B3NMTfkU0hxiVmAuxUr9vQE52x6UQLC/S+p&#10;nUqeq2vc+VdM7gxGxsi+sKzWbA2v0tiD51K3Oew5QkkCyjK2H8xTai3AfEy3WxJtmv8AW9NQtoPj&#10;lNyQ1wM+9GmKdR62m+eO2Pp63z/Gn48rRVyYkx8g3skbruITcgjUpyI6g1brka1RSviVlxZZnEb2&#10;LewrLH1wdOqt1BrUw5FdSjB7OJ43DJJ7WAarEFLkVtyUaKGbTC7rGIXhU2ZSBb3AwAX6X+lZuVfQ&#10;9Fgs367z/ga57ezv4JykUrEFYzGfckdfTYMuC2GfQ0qz0ae/0LFN6uuq+uiX08/0Gb2tCqSntx3t&#10;bxyt9arNFrlL+ZsX0jDVpiuGkyFuoB7jpUTBET+oi8geOR0W2gDWdQIW7Wy8aBvSUEqw9TEId5va&#10;1qln0GQAsBft4YWFDWW4Os0qyEXBdVuY8bkk2I8BbqDjai3AjQdY2YOjkfcx1BjgwHpNx49b0xbl&#10;eyUQaqFku7l2IH0YhrfccWBHXOg0Zz00Xx/YXjS7enKxVrYXvmB0x7USQNmEFURLhQVU43/hjR7C&#10;022CzBH9ZQM7H0gYC/kM6B+oyra08DZNsnYt6i5tYrbL/XvS3VliuZALoz+mUGK5BXQfGxHjjUNz&#10;uOVo21MRqX1oPSmOgnoAbXB8alanWcahmJ9AGrVYA2te2VEL+YcqAhS1lBuF6A4Xv9TRpCXYcIiA&#10;LEkA4tbKjQiyHGNNIYFrg/dj44fXvRpCLOQObdrDGQbFVIsMcb4X+tdMIbTG7MhHMcwAstyI1T7p&#10;CRgvVreeFV8uWDX63W2Gbe77g+M45NvyXNrxnLbmL9VJtIXCz2nuYha4OCAXv3p1FWtFytFnrC31&#10;2/Yaq5Ml260mqcS9tN/3KE5qUb/dCSLdRz3vpd09am+VzcHDPGqGSbPc2cVeC2gcoNrt+SiTZch7&#10;e4W49oEYqRjcNmLHHCnVpzXG2oKs6PlXQR/cnmuI/bX4bt9zveWjbkOfib/67hUVWf8ATXKtKSD6&#10;TrFl1dMauVosNZfnZf1A6qt3Mtkq/bTe3z9P4bwfBXcfLuU57578t33xvhZ5G5XltxJs9rF9qqG0&#10;L6jne169Lfr46YK/kaSSPKr3DNl7eT8VW5s/20L3+L/tF+63yj2ZOQ5aDgdrJ6hDDH704AxN2YgA&#10;2rzvY926eFxjo7P56I3cfS7mTXLkVV6JS/4l1bD/ALW/j29McvyGbkPkkiAMn62ZvaF7ZRoFX8RW&#10;Tf8A8i7C0xxT6L+pZ/8A5PXtrkTv/wDc/wChb3xn/t0+D8Synb/GuPgA9RIgVmLZAXYHE1mZvcu3&#10;n/3yW/iW8XX6+FfZjqv0RePD/BeI4uMDa7OKMAelAgA+gA6daqKk6vUe8zehKxxqpGLgKoGBNgL3&#10;xItRqugrlqe/R+4yqBhY6zax8sKnj4JTgMG3QoqMlnGHt9Met6JMidQuPb+2hBACi2o/wt5VOwLt&#10;LMGJSfyxggI9JAFz5+GVA2nsdPqLlGDKoDsLWWIYEDxOf1ogZCYgVyVtIuVF8cMDjRJgvUcoNRQE&#10;IQ7EAqcbhu2dyKYnKAsOMasFjIH9zem+Ithj3o0hbFBAhNySSejC+X9KnimRyDVRRcZXPpIzpqqk&#10;LbF0LgAhgVviaKQGEJK1wSwAXv2y+tTJDQ4RSC1yM8cf50VWKshzgnNhY4Z+fjVilyvehKeF5Y8X&#10;u0nIJ20pC7uIf4/5DxFXsGbg58eTN7XW/NWPPguz3oP0h3XvL+l9v3RPf06LXv8AhW3yXGfB5bjb&#10;nxjWYggvLbSZA0UUQWHcKyTBbgIQdQEhJsQTkb59elUM1Hslo/jU3OtkT1b1W3+PjYiUkUcIImfS&#10;hNlUC5W2JIBzsM+1VGo3NJWdtgaWN1uv3IGU3X1aluQPp2vSrJh1smCtE/tRRlrgSurR3Fy3Vrdr&#10;YX70DWiGKylv5L4+PAkyxsHZl0+pTEVA0i9wR1v0pbgJNo9FpuU8PSSfST/u8K5HWncPRAH9Iu8Q&#10;BLMBhhicM7d6NLUS3p9QpQQS6tqVcGTEE2FgQe9qlC36BMMLxMGLk+2DpYtdR2C26WPTCmRAu91Z&#10;fUWT0kal0IBggAvYjMfWoSBepoz6At2DaiNKjw/yI6HqKh6EpSDPMt1zeVnxiAFgDjgcvKhbDVX+&#10;hkurkgq7EEHSoN2t1v1tUNnRB6VA7aSizFjpJyVbdPHxrmpZ1XC9AQ7IoWSE6/bxI/je/hUcY2GL&#10;LOrPe2wFsQPtU3tfG/8A41J3JBDHUfVawNhpyBtib5UcgoOhYC7D1MpAKHDzpiYm6FJpvbUAA62F&#10;yvn/AMY1zcA0rJE+Y5Ax6lUgMGtcnsBj4VXy5INLq4ZILsl/+75jacfChngBbcbyJRe8cVrJc/5t&#10;ZfrVfDX8uRV8bv6L+5q5bfgxOz0ey+r/ALblhfKfgH7cDhv0XK8XtuT5zc33PPfIHJE77mT1MiOC&#10;bJH9igYAC1bWX27rKsWrNnra3mfRfJbGH0/c+9fK71s641pWvhVXl/N7s42+QfHv/wDmPkMEXFb+&#10;Tf8ACcizptYnuz7aQC6jV/cvhnWJl6tsORQ5q9vVHset2fz43zUWX7iPK85v+D2e6SBkG4ij1rum&#10;B9OGNr9qdyddEHTDW9k3t6HA37xfKOb5vdR8JxEk3MfLfksrbbjYFJeQlhZpLn7VRcSchVvp0qm8&#10;uV/bXVv+n6j/AHHNbHhWLCvutol/N/Rblzfsz/21bb4hxe1m5CBZ+UZFaaZh6gzZjV0AOdZfuHum&#10;TuWb2r4Rl9XqYunRVrv5Z1Dx3w6DZoi+ykSscSATfoKx2ix+Qk0Px8RRsyxodFi5JAyOAHU1PBxI&#10;H5JHSHjiLqFQFT6FAzJ6C+Z8alUbAdhY7QKEtFZQSdIve4zx6eFTw20JT+Ygu2YosiIrEEgXy8Ba&#10;iVHEhNqRIxGP8xl9R6Xz6Y1zUKQlroajbqxjc3fXYixsTfCxHhS+IT9AuPbLiE/MCmxLZ4dvAVPE&#10;UzK7fqBYR/dcYnHG3nXJEyKgDWRjZCAytmbDK3gKKSI0FzCqqFKakBBdb3sf+ddAK3D9vGqKlhdr&#10;epR36KaZVCrhkYxGDHDAgWw8u1NSAaCvbJxI0W+0jEYdAaKBYvpGNhiMQO9/GmAGbFQxUabizA3w&#10;+tdsdubaRmL4iwGFccFROVBuSSTYt0HlUoXZB0UjKSy2IuMugGdMTgVZJjtDMSBjgc6tUuVr1JZt&#10;ubKcDyPA7lyUl0Pxz3ytIjSR+VgTVyuaMbxvZ7fxM2/VnPXLXxM/wcMsblYlEO5MkWmJ/djIb/pI&#10;wT0slr4EXNzfHAVqZlCc7ft8fCMnr2cqHrp9d/Px9SNJHM6nVtxuoZ5UWJvv1SAAgI9icbA3F7DP&#10;Cqqq3up1+Pj+JfdqrzDS/b5r9o8+AAwEkMrrEof2oy1tCXYspGR0E43x7UnjL0+g7n+vn6/5GyeN&#10;VYCwUrdmY4Frt6rjO16Q66lilnA37mFrH1aENjq7g4/xoLUH47IUh2sagFdTMcFtmf8Awrvxg3yM&#10;P9hIRqdxqBswJuPLyouCQjm7bI2MoUrYK/UEYW/GpmDuMmH3bA6gwbTchQdRx7ULscsSE5N61gDG&#10;EUi4Y4kef+lqG1wq4vmJrPIDZTqupJN879gaCWS6IREg1rrLG49BNtRPYHIDzoZD46aCqSFsWxUe&#10;PTqCT28BUpyA6i11wlXGN7gqMR5A51PzBh7eQtGKiMhQt7aQMx1a5OVEhTUyKO8TqNaKYwOvX/Si&#10;0ISa2AVXS7WUAAfYMjfC1qhbjm5QqHUDDUQDYDrnbPyqZBaYHu9wShYC2hbR6rnBcAx/pUWtoNx0&#10;1Kt5/fuutShF49TdrXzP86zsuTU3uriRJf2o2inieZ+TzIQvI739BxhJN9G0W8r3PT3G6Vpe04/t&#10;tkflwv03/czvfcs5aYV4XK3/AFbfse+YcpCS6lsAMPACrubIM9v674lCpvId58g3PI7hQNh8V2zs&#10;b5Hd7tbRrfL0R3Y+YrNeZPJL2ov3f+NTcWGKqq3s/wBlv++hzX82+Tc3825lvhn7e8TNz/Obwn3Y&#10;9uPy4IybGfcyn0wxJfNjj0BNKWSr+6237v6Gt+KvWrzuy6f2n/7auM+DiTm/kkkXOfN9+ix73lkQ&#10;lYYydX6fa68Ujvnhdjie1V89r9jS2lVtX+r+f8vBhZu/V2brv6/0Ohl+PbRAI1TVqwOIOkd7jM9q&#10;X+BbFT/lN6g+4+PRiwiLaD6iDlj43uKC3XXgKnZncCTiGhC6lJU4Kb449PKhrggY8yZl9pr0qsYG&#10;myhQb38O1vOmfj+QKvAjJs0VhdcQAFwwDXzBqHiSDWRjdpVNQlB0M59thgWPWx8KhV9RszsN0kbA&#10;uNAKNchgbkHpcHpQOrQ6rRiJDGCXj9VwfbuCAPLoaB1gmzkX9IVdb6WBJAOOfbt40DqALStYehdW&#10;C6QThfqw8KhqAa/Mwoc6SiLqOdxibY6if4CpSfgnTyKKFIYyaSJAND3JbA4qwHY1MLyQ58BkSAAo&#10;7E+16Aua6Tj/AD60aUaeguzC9AUMRIYmWy/8eVEhcyLKRa7OdQN9PS3hRyCwgerJcXwsOtFMgmQr&#10;KdJb0kWte4NTsQzcEgAgWIPToR1rpBN10katOJx8++NcQzf23Fiv/TsPScCO9HALHKGYoSWtc/ab&#10;Gxp1GV71HH3gU12u6dPPCrPLQrRqXLvN7txuo9xPrVUCPDGDq9d2sbEW9RwAte1bV8iVpMDFitxd&#10;UM+83sEIhWMSiWNSZFLnXrkOqSwsLA3tSMt0tpLOLFa0zEfT02Ixut/bRK2lDIC6RI2rI4AL/aoG&#10;XfOqlrxDNDHh8fH+X/IZ5+UedpXk+4EMxvYC56/6Um2RuWWaYFWEgL9eQxJcgNizAWB+nWlLIxv4&#10;lAo3I+osrAgEFScQL9zXflIWI2XdkkuW90tmzYAED8AK7md+MVj3wudYFrfaMM+oPS9cr+oLw+hh&#10;N2Gd9PfAE2H8M67nJzxwhdJ9ZUn1uMNBFwbH8RUcgHSDNr+6LsC5uw6HHCxzwFQd6G91W6rb2wMc&#10;7EA9z17VD0BiTcNe2lAihSb2xt2v1opIaCI5XBsTrCi+n+hokwLVQXESq+uw1Y53w7VK+Yq3yNpH&#10;ABVbayow7+NrUcnVQKkh1aQ3Ugm+Qyw8ahPUY6ipkvGrMPtJu2WF8zRN6A8dQDco8wIXJbEkZkdP&#10;oTlSrKR1Gqle/JOJ3W7gkMR0ubrqGJJOYPlVLNjbNbq561ZGuA/eL4bDwmy+O7fm4OJ5T47t223J&#10;/G+ScbTcQTo7e5J6/wAuRZD6g6tiDVvqe44/wqtf/atvM+f3D7HtGf8AK8tqOyu5Vq6qPHzUehB+&#10;Z+ayc9vRsOKWTluQ3lhtNrsB+pDA5Nri1Lbvcik5u5y0W7NHD1vxV5PRLy9P5km4L9l/k/MbHbbP&#10;5HuX+OcI24bc8jtduUk5DeayC+vEpAWyF9Rtahx9PJaFbSsy/V/p4/Uo5/fMGGzeP77xC/8ApX9b&#10;F4/GvgHxv4ZsF4zg9gmy27EPJMv/AFZXvfXNLbVK3/mPkBV2vXrQwez7nl7NuVn+nxsPE22RL2UK&#10;G1B42tYhjfK2B/pUuiFVu2NMqpoGpAShsoY5A9wMvOluqgtVmRplBP8A0wuBZjquSQfEUposV+Y2&#10;sYShJDOBfVIBQ6QO1kb2KIbJZFW51C18c6DRMYBSSILFjiAVQnMXzNcglIzNLbTdQY7209F8Tegk&#10;spfxBniUvdTq046ly8PCospCV9BXSrFQ4IyIW+Nj1t1oWl5I5QJtCFJcKvpN0vgAOl6W6nK86G0S&#10;AkI6KHAuVXv3FBx1Odo1NVEi6lUgspIBPRc7gDOhhhNpm6MTqZQoI+5BlY5+d6hEM30yWW4N7Gy3&#10;wxyoiJRvFKyqmo5t9vTDO9ctEc66haTLcG5GYuM1+lEmLtVhokGJJAuAABke1EmLFElBW4IYrg2G&#10;OfSpViGjwljDAFDpJsSDa/nU8kRxYvGRqPXM0SBaF1JIJUm2Q6j+NEmA0bMyr/tINscaNMFoW93D&#10;QHFsjj17Xp86QV+OpPt5y7RD3lmf9S7MfbZS5AHUC3p09yc+lal8jTnyUMeBPSNCJ7rld1IXaSQx&#10;NERZQ7ekkmwBbE54nqaqWvaZL2PFVaIaH37EszyXZ2J1mxYnK5AzP8KQ7FhUApN4xazEkglbm1r9&#10;MCKU7jK1NhuiyAqQS5ABYYkj7gtrfjUOxHHU2TdsDdr6nuARiV/D8K5WJ4h0c8DqWuHPRCCMfDIY&#10;VKaYDq0LiZS4c3dixtKfVdiMsQKmfJHHSBVXdQWZ9ZTFje+I6E/6V225EJhQdioW5DFgbD+tcwI1&#10;kJFxhrFsSoOJv4dLV2wtiyO1ylgzAZML3AGXYUUgtIUEkjFiihRYWtgMPu/CulguqW4QzMw0k4X1&#10;LhbHKikBJGxnkuAioMT7rm5Y9LVLsyOCNJZCPU5LEg2UZkjp43rmyar0NE3Fyw02yN28MD+FSrEu&#10;gehViGxkAxUAYN165Ua1EtNBSw3IFxqYllQeqwOBF/5UfEW7G549SI4zGNJNgW6dPxrniI/O95Gb&#10;dftn8L5zc/q+Y+LcdyW5DALJuNujuSmWokfWxwtSl7fiduUajV7x2cVeNMjS+pOOJ4HhOC2kOz4f&#10;itpxW2jXSkG0hSFNI/tsoAse1XceGmNRVQZmft5c9na9nZ/NyK7kjbgrijPcFMCRbME+NTb7SMf3&#10;DTPupVZ/VpJsob/G2BwyywpTsyzTGmhg3E7szs7WUAfQeBzpFnJdx0SWgzbqcyWkAPttfVc4fjS7&#10;OS1jrGnkZpdwXVrn24jjbO9ul6U7SWFWPqNk24cgqtl1eoKM17fW1LdhiqN0kjKL4MWOAyBoG2MW&#10;oG8gZbFdTXIMhuW0acrZAX61yagNDVJKCpUFgLBSAbG/S58KW7SPSNLm4kSckriRgcOtxUT8zp8N&#10;GqyOlwJAWcYXt6R2HWgehzUmF3TBxqwn+5Q4FiPrnQq2vzOdf4ChlBUvewfFdQxY/TKu3OSBzuBZ&#10;iHZWwCnqb9DQNhwapKy3sv2DSQAB6hnahbgmEOKzEC4XTfO3qIo6gRIgHZtJZc9VzfCx6CumQtgq&#10;NwuoA3K4aT/d510wBbUMWR1tYWGADE2FqmYFNJhSPdgAQp7k9+1GnIDQoHuSrGxthf8AnXSQ0bpI&#10;FZdIxvcWOPjUpkOQ5JVxbBgw9QPSmpi2jeRwF9QFhhfMXPhTEAJEpZccMQRfpbOjjQHyI73mJWUK&#10;kkgRlPunVcsOy979qt3ySdjxJDe+8dVVnBXTb7jqJNrG6/wwpN7jVUFaZnJ0oytYek5+Z6ACkSxi&#10;EhIFH3IwufbGJsMixPXtQyTuKrKwnUa2JAAIvY4jMdhXTqdGgsJyoUIxN8rfcCMD3H1qEyIHFJHI&#10;1qR+ZhoGBb8ML9zTNQIQSssQZSp9QyUsbXv0HhUppHQ3uGxBtLFLAA2Ivmf+VcA2GbZvSbLpZc+g&#10;v3xqUBdBMeggHVoZjfEFr4964ByFIwI9JCve5v08r1ItoUViczZTjpyHkCakhoJRvtcLZSLnHE45&#10;2OdELa8CrnTiqYBrk5Z52qQV8xHcFkZkuutsdQxtexrnoHSGpNIUfGQm1hZFuW+tssK6qJs1sOu3&#10;U+os1wLgnqTnl2606pXuPUEJX27KXMnqDDNixwt3pyUFS9tx6gEblYwwDOmm4IudJxFjh6iAe9Oq&#10;pKl5WodLI0ZkXSCmFj1cA6j0OHSmWbUoTVTA3bnciNlKnEN6VGXqxGeGVKtYfjxyMUs/tq9yWIwF&#10;urXzPYAUluC5WkjRuN3ngWVnLBR/DzxpdrFqmMZpZvcUBvSzZkG2WIvSG5LVawNG5nPpUfmD+0Ww&#10;tft40tsfWo2TOCl9WIzGVvK/SgYxDbNuERbjBf7icy3e/lQNwMVWxvkm1qv+K3wc2JByNLbkNKAG&#10;WckWUsdLesZeVRyGKoLrBDGRvbRegx+l6Gf4BR6CDOIi2lySQbEf2+BwoZgJaiDlh7cigIwAu18R&#10;ft50D9SV6BAMgjGsKpB8McM6JbEaSChWuF1AlkxH+IzFvGgDkTdlLAAaRexv92AzoXDJTgJ9wYAP&#10;pS2oDO98DauBFRML+hSLeljnlRP5Ex6i6trxJHe/c+FcQKxE/wBqar46uxqEDYUXcEEpqwOBDdMe&#10;h6Y10+COPkUEwJ9WAJ9IyNxnaukh1C1lElgpve/p6jzo00wHWBeORwFtiAQAR0qU2A0glZ7KGOYP&#10;rU505WFupu0yDUgt6cuudGhYh7qggk+k4A3w70wHyMC7hj9zu6g+qNBmR9uf8qa2Ng0aQAqxfW4B&#10;OojSMcT+GVJs9RiRqWd0bUAqWxNhcjpa+P1ro0O2YMZHK4kaCDdhcXC/aPPsBSWGGxsSqEuc7Rlc&#10;Dlc3Jxy60UAhK6WHuOuWkar42HQWw86475BkUkYPrk0xyEsqXu1hkAMhRSQ58DijsCQqiS9iRnZr&#10;VIEDhFJayEaAttXgSKkB+osNwzMin7UFyT1A7nKpTOVUHxkkgAHEAnO2NSLYeg1E3ULptptj/HtR&#10;IU3AQst7qWLN0+lSmA6+QgMt11H0KLagMST38qKRcegRiy6QD6swOv41IGzEHTUtnNnW/q7k5Xro&#10;kNP0Fo4RcIJLxgfatypbDIUaqDa/y1HSJXdmYqvtIq2QEi2rPE5nCmpN/QrWaS+Y6we+wMobS8ly&#10;zjHLCynyp1W9yvfitBzWaKL/AKguqLoSTMK17i5zNMTSK7o3sYn3aKhi1Wa9ycgSf7vI5V1rLY6m&#10;JtyR7d78AflgkI2AAwIBsDjnSb3L2PD6jJudxfTqkABOqwJsDnjVezLdKDbNPYq1/G5/y+lA7D61&#10;GySVSjLdnexLG3QY5mltjUtRrmktp1j0karjxyv5UDY1IZpZC4uEZwclPX/lSm5HJQBqkrLrMd1X&#10;BycgxOA8fKoSYbaAdzIPtQBwo9bHAau48qG4dUB+8CQwVl1HPPEDoKANVEjIpj/U2UyBgEjY3ABB&#10;9d/pbzqFtJMawN6y6lKgm5PqthYdAQcyaiBjQtA6agJD7Aa5Dtc2IyFCoT9CLL0NC4dcAX1WEYvi&#10;L5k0DiDjDTG4bULICW6ZYAY1zZ0Azbh5PSoVgbGZCMCMr3qE5JhI8sgNx7lwALAHwtnXHQLRuoF0&#10;Y3GZ6iun0JaF0mQMF9wAN1GZP+lcyAk7gAFSL2w0qcPpXO3giJNHnBUFQdWTBscelRuSkKGUSfmW&#10;ZSSGtfDHrQtnB0UtjcYkZOetHUXZC/6i5bGxbFu16NMW6my7nAj3FwzVrgUyrFtCUu5KatRYJncE&#10;3HbKm7AwDnkhrV8A2d+hNrfjRcwOOo1xmYkWVlTWLabH1WwGYxtTwkFf/J0i4Gv/ANsNb6UtyGoE&#10;GDe4PfN3OWsZf8GgfzCW2htH7o16wXBBBAwKnub54ZWqFPkhwKA2kTUhMhT8ssTcL0+lC9yfA43n&#10;9hdCgx4E3tq8h4VOsA6SKQNuF++NZD2BAFumZyvXKTnAfAZQVMakyBvQAf7r9f6USnwQ48jhCWAv&#10;pLSaiCCcLdT+PepQFgw6iZCSQf8A3Abaf4UTkFDlETojIB0kZHId72qRb3HBPdt6b2INwP8AGiFO&#10;PITEVtZVJJA9RJuPpUoGwTkig6mUE6Gyu1H9RfkLTXp9IOPlcd7VIpxJuPbwta391v40SO1FlFpF&#10;NwTb0AAfjhRLcB7B6htC3JzGQFtVj2607wJe4Yhf2Sqg+2GwcZk4W+nap1FOJ1PP7+oXD+2L2+3E&#10;3/C9S5/Q5cf1B5Wns4WLE3OpiLhbYgX6WzoW2HVV9Rjm1aGsG029Vr5eN8cqXaYLlYka5zc4gKgy&#10;OZNKsWKgDtubuWSwtgoscL/8ZULkP7RqlMpSUBdIzmLWvboMMbWpVthqjQBkOgOHX3RqzawFyML4&#10;jAUG24xajbmr3Okal16cc8vwoENBQXuwUSf3ENc21dAOlSgnHkbWDBbMwdr+knA3v/d4UpjGByYC&#10;S9iCuTdD1yoXJNfkCXAia6hgALdAQcr9rDtQrYYtwQLtyVMbkP6rBB6tfh/WoYbk3fWdFsIQ3qLX&#10;Klr4362v2oH+wJsGkKj24woDerQbgm/TrlXPbQgFlMp1iQEOVa7G2H0obT5CUCalND6FU3QagbXB&#10;8fGh+hzkHwHuaQxOvEXw+tSGhUNMGICFiMCQcx0NSztAlWlw1RkZ2xBP1/rRP5kNIWvLp+24PTCw&#10;oHIOhsxmtLqGGldWrPwt1wrnOpKN0O5CP6SWtdsvqBlgajXU5wOEZl06kT0D+wkWOHeiTYpxJuC1&#10;19ONsb2y/GjQNkelLnEghrekG1rdDTEKG+Q7kEtGrMthrjOGF+hBolPghxAGZJfeVv0+PufYGW1+&#10;xN6ZPyFxqf/ZUEsBAi0AFAAGAAgAAAAhACsQ28AKAQAAFAIAABMAAAAAAAAAAAAAAAAAAAAAAFtD&#10;b250ZW50X1R5cGVzXS54bWxQSwECLQAUAAYACAAAACEAOP0h/9YAAACUAQAACwAAAAAAAAAAAAAA&#10;AAA7AQAAX3JlbHMvLnJlbHNQSwECLQAUAAYACAAAACEA3AhBUdoDAADBCAAADgAAAAAAAAAAAAAA&#10;AAA6AgAAZHJzL2Uyb0RvYy54bWxQSwECLQAUAAYACAAAACEAN53BGLoAAAAhAQAAGQAAAAAAAAAA&#10;AAAAAABABgAAZHJzL19yZWxzL2Uyb0RvYy54bWwucmVsc1BLAQItABQABgAIAAAAIQDv59jf4AAA&#10;AAoBAAAPAAAAAAAAAAAAAAAAADEHAABkcnMvZG93bnJldi54bWxQSwECLQAKAAAAAAAAACEASZEw&#10;PmJtAABibQAAFAAAAAAAAAAAAAAAAAA+CAAAZHJzL21lZGlhL2ltYWdlMS5qcGdQSwUGAAAAAAYA&#10;BgB8AQAA0nUAAAAA&#10;">
                <v:shape id="Tekstvak 15" o:spid="_x0000_s1030" type="#_x0000_t202" style="position:absolute;top:26184;width:43292;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rsidR="007D43B4" w:rsidRPr="00DA3F40" w:rsidRDefault="007D43B4">
                        <w:pPr>
                          <w:rPr>
                            <w:lang w:val="en-GB"/>
                          </w:rPr>
                        </w:pPr>
                        <w:r w:rsidRPr="00DA3F40">
                          <w:rPr>
                            <w:lang w:val="en-GB"/>
                          </w:rPr>
                          <w:t xml:space="preserve">Figuur 2. Bron </w:t>
                        </w:r>
                        <w:r w:rsidR="00DA3F40" w:rsidRPr="00DA3F40">
                          <w:rPr>
                            <w:lang w:val="en-GB"/>
                          </w:rPr>
                          <w:t>The Bird Rock Massage</w:t>
                        </w:r>
                        <w:r w:rsidR="00DA3F40">
                          <w:rPr>
                            <w:lang w:val="en-GB"/>
                          </w:rPr>
                          <w:t xml:space="preserve"> Studio.com </w:t>
                        </w:r>
                      </w:p>
                    </w:txbxContent>
                  </v:textbox>
                </v:shape>
                <v:shape id="Afbeelding 17" o:spid="_x0000_s1031" type="#_x0000_t75" style="position:absolute;width:35623;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SawQAAANsAAAAPAAAAZHJzL2Rvd25yZXYueG1sRE9La8JA&#10;EL4X/A/LCN7qRpE2RlcRSx/05uPgcciOSTQ7E7NbTf99tyB4m4/vOfNl52p1pdZXwgZGwwQUcS62&#10;4sLAfvf+nILyAdliLUwGfsnDctF7mmNm5cYbum5DoWII+wwNlCE0mdY+L8mhH0pDHLmjtA5DhG2h&#10;bYu3GO5qPU6SF+2w4thQYkPrkvLz9scZWJ8ukn5+fJO8XZIppofDZLoRYwb9bjUDFagLD/Hd/WXj&#10;/Ff4/yUeoBd/AAAA//8DAFBLAQItABQABgAIAAAAIQDb4fbL7gAAAIUBAAATAAAAAAAAAAAAAAAA&#10;AAAAAABbQ29udGVudF9UeXBlc10ueG1sUEsBAi0AFAAGAAgAAAAhAFr0LFu/AAAAFQEAAAsAAAAA&#10;AAAAAAAAAAAAHwEAAF9yZWxzLy5yZWxzUEsBAi0AFAAGAAgAAAAhAIOzZJrBAAAA2wAAAA8AAAAA&#10;AAAAAAAAAAAABwIAAGRycy9kb3ducmV2LnhtbFBLBQYAAAAAAwADALcAAAD1AgAAAAA=&#10;">
                  <v:imagedata r:id="rId22" o:title=""/>
                </v:shape>
              </v:group>
            </w:pict>
          </mc:Fallback>
        </mc:AlternateContent>
      </w:r>
    </w:p>
    <w:p w:rsidR="00374719" w:rsidRDefault="00374719" w:rsidP="00E877E1">
      <w:pPr>
        <w:rPr>
          <w:b/>
        </w:rPr>
      </w:pPr>
    </w:p>
    <w:p w:rsidR="00374719" w:rsidRDefault="00374719" w:rsidP="00E877E1">
      <w:pPr>
        <w:rPr>
          <w:b/>
        </w:rPr>
      </w:pPr>
    </w:p>
    <w:p w:rsidR="00374719" w:rsidRDefault="00374719" w:rsidP="00E877E1">
      <w:pPr>
        <w:rPr>
          <w:b/>
        </w:rPr>
      </w:pPr>
    </w:p>
    <w:p w:rsidR="00374719" w:rsidRDefault="00374719" w:rsidP="00E877E1">
      <w:pPr>
        <w:rPr>
          <w:b/>
        </w:rPr>
      </w:pPr>
    </w:p>
    <w:p w:rsidR="00671796" w:rsidRDefault="00671796" w:rsidP="00E877E1">
      <w:pPr>
        <w:rPr>
          <w:b/>
        </w:rPr>
      </w:pPr>
    </w:p>
    <w:p w:rsidR="004B421C" w:rsidRPr="00FF6DDD" w:rsidRDefault="004B421C" w:rsidP="00D45B4C">
      <w:pPr>
        <w:pStyle w:val="Lijstalinea"/>
        <w:numPr>
          <w:ilvl w:val="0"/>
          <w:numId w:val="22"/>
        </w:numPr>
      </w:pPr>
      <w:r w:rsidRPr="00FF6DDD">
        <w:lastRenderedPageBreak/>
        <w:t>Druk</w:t>
      </w:r>
      <w:bookmarkEnd w:id="227"/>
      <w:bookmarkEnd w:id="228"/>
    </w:p>
    <w:p w:rsidR="004B421C" w:rsidRDefault="004B421C" w:rsidP="00DB2005">
      <w:pPr>
        <w:jc w:val="both"/>
      </w:pPr>
      <w:r>
        <w:t>D</w:t>
      </w:r>
      <w:r w:rsidRPr="00D75947">
        <w:t>e drukslag is vergelijkbaar met de wrijvingsslag, behalve dat drukslagen worden gemaakt met de hele hand</w:t>
      </w:r>
      <w:r>
        <w:t>.</w:t>
      </w:r>
    </w:p>
    <w:p w:rsidR="004B421C" w:rsidRPr="00E877E1" w:rsidRDefault="00104AD6" w:rsidP="00E877E1">
      <w:pPr>
        <w:rPr>
          <w:b/>
        </w:rPr>
      </w:pPr>
      <w:r>
        <w:rPr>
          <w:b/>
          <w:noProof/>
        </w:rPr>
        <mc:AlternateContent>
          <mc:Choice Requires="wpg">
            <w:drawing>
              <wp:anchor distT="0" distB="0" distL="114300" distR="114300" simplePos="0" relativeHeight="251669504" behindDoc="0" locked="0" layoutInCell="1" allowOverlap="1">
                <wp:simplePos x="0" y="0"/>
                <wp:positionH relativeFrom="column">
                  <wp:posOffset>1357630</wp:posOffset>
                </wp:positionH>
                <wp:positionV relativeFrom="paragraph">
                  <wp:posOffset>275590</wp:posOffset>
                </wp:positionV>
                <wp:extent cx="3239135" cy="1971675"/>
                <wp:effectExtent l="0" t="0" r="0" b="9525"/>
                <wp:wrapNone/>
                <wp:docPr id="23" name="Groep 23"/>
                <wp:cNvGraphicFramePr/>
                <a:graphic xmlns:a="http://schemas.openxmlformats.org/drawingml/2006/main">
                  <a:graphicData uri="http://schemas.microsoft.com/office/word/2010/wordprocessingGroup">
                    <wpg:wgp>
                      <wpg:cNvGrpSpPr/>
                      <wpg:grpSpPr>
                        <a:xfrm>
                          <a:off x="0" y="0"/>
                          <a:ext cx="3239135" cy="1971675"/>
                          <a:chOff x="0" y="0"/>
                          <a:chExt cx="3239135" cy="1971675"/>
                        </a:xfrm>
                      </wpg:grpSpPr>
                      <pic:pic xmlns:pic="http://schemas.openxmlformats.org/drawingml/2006/picture">
                        <pic:nvPicPr>
                          <pic:cNvPr id="21" name="Afbeelding 2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85725" y="0"/>
                            <a:ext cx="3077210" cy="1403985"/>
                          </a:xfrm>
                          <a:prstGeom prst="rect">
                            <a:avLst/>
                          </a:prstGeom>
                        </pic:spPr>
                      </pic:pic>
                      <wps:wsp>
                        <wps:cNvPr id="22" name="Tekstvak 22"/>
                        <wps:cNvSpPr txBox="1"/>
                        <wps:spPr>
                          <a:xfrm>
                            <a:off x="0" y="1590675"/>
                            <a:ext cx="3239135" cy="381000"/>
                          </a:xfrm>
                          <a:prstGeom prst="rect">
                            <a:avLst/>
                          </a:prstGeom>
                          <a:solidFill>
                            <a:schemeClr val="lt1"/>
                          </a:solidFill>
                          <a:ln w="6350">
                            <a:noFill/>
                          </a:ln>
                        </wps:spPr>
                        <wps:txbx>
                          <w:txbxContent>
                            <w:p w:rsidR="007D43B4" w:rsidRDefault="007D43B4">
                              <w:r>
                                <w:t>Figuur 3. Bron Massage gezonde ontspanning.nl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 23" o:spid="_x0000_s1032" style="position:absolute;margin-left:106.9pt;margin-top:21.7pt;width:255.05pt;height:155.25pt;z-index:251669504" coordsize="32391,197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sBbzgMAAMUIAAAOAAAAZHJzL2Uyb0RvYy54bWycVttuGzkMfV+g/yDM&#10;uzMX27E9iFO4zgUFgtbYZNFnWdZ4hGgkrSRfsov99yWlGcdxXLTIQ8aURFLk4SGVq8/7RpItt05o&#10;NU3yiywhXDG9Emo9Tf56uuuNE+I8VSsqteLT5IW75PP1pz+udqbkha61XHFLwIly5c5Mk9p7U6ap&#10;YzVvqLvQhis4rLRtqIelXacrS3fgvZFpkWWX6U7blbGacedg9yYeJtfBf1Vx5r9XleOeyGkCsfnw&#10;teG7xG96fUXLtaWmFqwNg34gioYKBZceXN1QT8nGineuGsGsdrryF0w3qa4qwXjIAbLJs5Ns7q3e&#10;mJDLutytzQEmgPYEpw+7Zd+2C0vEapoU/YQo2kCN4FpuCKwBnJ1Zl6Bzb82jWdh2Yx1XmO++sg3+&#10;QiZkH2B9OcDK954w2OwX/UneHyaEwVk+GeWXo2EEntVQnXd2rL79hWXaXZxifIdwjGAl/LU4gfQO&#10;p1/zCaz8xvKkddL8lo+G2ueN6UFJDfViKaTwL4GeUDwMSm0Xgi1sXBxBnneQz6ol5xK7hhQ5YoNW&#10;qBjNKKb1oNmzI0rPa6rWfOYMkBvwRO30rXpYvrlzKYW5E1JiqVBus4NGOCHSGYAiSW802zRc+dh1&#10;lktIVCtXC+MSYkveLDmQyH5d5aEPoPYPzuN1yILQCf8W41mWTYovvfkwm/cG2ei2N5sMRr1Rdjsa&#10;ZINxPs/n/6F1Pig3jkO+VN4Y0cYKu++iPUv7dkDEhgqNSbY0tD8iFQLqfkOIsIWQYKzOW+5ZjWIF&#10;aP0JCEebw0GA9hVNxN1BY6DFSSuMh6MCOH+mHbLRqMhhGIV2GGT9yTi0w4HUUG3r/D3XDUEBUIU4&#10;Aqp0CxHHiDqVtvgxiBAdxIR9C/PUdXWG1e9hh9P03CR6rKnhEAK6PeJv0fH3iT87v6XPpCiQj60a&#10;jgzi9180DIHAU9z/CVyAB06H4SQ7TIez86M/zrMszO2P4gVl1lKsunYITw2fSxtZIn3sqBMtqchu&#10;mlz2h1kohNJoHishFdTgNTOU/H65j0O1Q2OpVy8AhtVQTkjVGXYnoLYP1PkFtfDkwCY8o/47fCqp&#10;4S7dSgmptf3n3D7qQ1nhNCE7eMKmift7Q3F2ya8KCj7JBwNw68NiAHSEhT0+WR6fqE0z19AmMJMg&#10;uiCivpedWFnd/AB+zPBWOKKKwd3TxHfi3MeHFV5rxmezoBRH4oN6NDBI42hA5j7tf1BrWnp7KPQ3&#10;3VGMlicsj7rYYUrPNl5XIrQA4hxRbeEHugcpvJUgvXmMj9dB6/W/j+v/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Igq7xLiAAAACgEAAA8AAABkcnMvZG93bnJldi54bWxMj81OwzAQ&#10;hO9IvIO1SNyo89NCCXGqqgJOFRItEuptG2+TqLEdxW6Svj3LCW472tHMN/lqMq0YqPeNswriWQSC&#10;bOl0YysFX/u3hyUIH9BqbJ0lBVfysCpub3LMtBvtJw27UAkOsT5DBXUIXSalL2sy6GeuI8u/k+sN&#10;BpZ9JXWPI4ebViZR9CgNNpYbauxoU1N53l2MgvcRx3Uavw7b82lzPewXH9/bmJS6v5vWLyACTeHP&#10;DL/4jA4FMx3dxWovWgVJnDJ6UDBP5yDY8JSkzyCOCtIFH7LI5f8JxQ8AAAD//wMAUEsDBAoAAAAA&#10;AAAAIQAny4qgEF4AABBeAAAUAAAAZHJzL21lZGlhL2ltYWdlMS5qcGf/2P/gABBKRklGAAEBAQBg&#10;AGAAAP/hAdxFeGlmAABJSSoACAAAAAoADwECAAoAAACGAAAAEAECAAUAAACQAAAAEgEDAAEAAAAA&#10;AAAAGgEFAAEAAACWAAAAGwEFAAEAAACeAAAAKAEDAAEAAAACAAAAMQECAAsAAACmAAAAMgECABQA&#10;AACyAAAAEwIDAAEAAAABAAAAaYcEAAEAAADGAAAAjgEAAFBoYXNlIE9uZQBQIDI1AAAsAQAAAQAA&#10;ACwBAAABAAAAUGljYXNhIDMuMAAAMjAwODoxMToyNCAxNzowNzoxNQAKACeIAwABAAAAZAAAAACQ&#10;BwAEAAAAMDIyMAOQAgAUAAAARAEAAASQAgAUAAAAWAEAAAGRBwAEAAAAAQIDAACgBwAEAAAAMDEw&#10;MAGgAwABAAAA//8AAAKgAwABAAAAgAIAAAOgAwABAAAAJAEAACCkAgAhAAAAbAEAAAAAAAAyMDA4&#10;OjExOjA0IDEyOjAzOjI2ADIwMDg6MTE6MjQgMTc6MDc6MTUAMzgwNzVhNTQ3NzY4NWFiZDg1YjI0&#10;ZTRkMDBjMmJjMjgAAAQAAwEDAAEAAAAGAAAAGgEFAAEAAADEAQAAGwEFAAEAAADMAQAAKAEDAAEA&#10;AAACAAAAAAAAAEgAAAABAAAASAAAAAEAAAD/7QEEUGhvdG9zaG9wIDMuMAA4QklNBAQAAAAAAOgc&#10;AngAEE1hc3NhZ2UgZXhvdGlxdWUcAm4AFnBldGl0ZXlvdXlvdSAtIEZvdG9saWEcAnMACDE4NzEz&#10;NjU1HAIFABBNYXNzYWdlIGV4b3RpcXVlHAJlAAZGcmFuY2UcAhkAB21hc3NhZ2UcAhkABHRoYe8c&#10;AhkAC3RoYe9sYW5kYWlzHAIZAAhleG90aXF1ZRwCGQADc3BhHAIZAARzb2luHAIZABB0aGFsYXNz&#10;b3Ro6XJhcGllHAIZAAliaWVuLep0cmUcAhkABWZlbW1lHAJ0ABZwZXRpdGV5b3V5b3UgLSBGb3Rv&#10;bGlh/9sAQwAFAwQEBAMFBAQEBQUFBgcMCAcHBwcPCwsJDBEPEhIRDxERExYcFxMUGhURERghGBod&#10;HR8fHxMXIiQiHiQcHh8e/9sAQwEFBQUHBgcOCAgOHhQRFB4eHh4eHh4eHh4eHh4eHh4eHh4eHh4e&#10;Hh4eHh4eHh4eHh4eHh4eHh4eHh4eHh4eHh4e/8AAEQgBJAKAAwEiAAIRAQMRAf/EABwAAAICAwEB&#10;AAAAAAAAAAAAAAIDAQQABQYHCP/EAEQQAAEDAgQEBAMFBgUBCAMAAAEAAgMEEQUSITEGQVFhBxMi&#10;cTKBkRQjQqGxFTNSwdHwCCRicuHxFhdDU3OCg5IlNET/xAAaAQADAQEBAQAAAAAAAAAAAAAAAQID&#10;BAUG/8QAMBEAAgIBBAEDAgMIAwAAAAAAAAECEQMEEiExQRMiUTJhBXGRFCMkM4HB0fBSobH/2gAM&#10;AwEAAhEDEQA/ANDRfuwrrBoqlEPQFdaNF83I95EgIgFjQjtqpGYAiAWAImpDJAUgKVICAMCkBYAi&#10;AQBltVICyyIBAGBEAsARAJAYEQCwDsjAQAIRAIgFlkAQFIU21RAIAgBSApCMBAABqkNTAFNkALss&#10;ypmVSGoAANWAJmVZlQAFlmVMssyoACyzKmZVmVAC7KLJuVCQgAbKMuqOymyAFkKCEyyiyYCyFBCZ&#10;ZZZACrKMqYQoQAu2qghMIUEJgLIQlqaQosgBWVQQmEISE7AUQosmEKCgBZagLU0hCQmIUQhITSFt&#10;uF8JOI1okkb/AJeI+q/4jyH9VS5A2nBuCiOP9pVbbOt900jYdfcouKK7Kx0Ydyt76rd4pUx09OWM&#10;It0C864iri9zi5xy8/ZadDRyvEldnLrnX32Xn2LTvL3Xfe66TiCrBzWO+y4nEpsz3a311VRQpso1&#10;L9Tqqj9SjfcnmsDU2zNRBjOUp2bayAN10RgITHtJy63GhUn9FLdkWW5SbLjEyJpc5d7wPhORn26V&#10;vZgP6rR8KYLJiFUC5pEbdXu6BekRRthjbHG3KxosAOQS6Q5vwQQoRoSFJmA5AQmOGiA7JgAVBRlC&#10;QgAEJCYUJTAWUNkwplFSz1tZDR0sZkmmeGRsG5cTYIEex/4ccJZHQ4nj0jfvHuFNEejRq787fReo&#10;zyXBsdVQ4TwKLhnhqnwiIhzo23lePxSHVx+qc4uzG+y9THHZBRPPk98nI5rizhbD+JaOeWkbHSYr&#10;HfLJl9MhHJ45367rwbEnTUNZLR4lQGKaNxa7KdiOxX02YyH+Y3R3NeU+NWDzOe3F46djxYNlI0PY&#10;rm1GO1u8noaPM09j6PNaL92FdaqVF8AV5i8x9loMIgEITApGSAiAUBEEDJCIBZZEAgDApAUgIgAg&#10;CAEQapaEQCQEAIgFICIBAGAIgFICIBIAbIsvZTZTZAEALAEQCIN1QBACINRBqINRYAgKbIgFIbqi&#10;wAspARlqwNRYA2WZUeVTlRYA5VmVGBopypWAuymyYWrLJ2ArKoLU7KoyosBWVZlTcqjKnYCrKCE3&#10;KoLUAKsosmlqjKgBZaoLUyyiyBi8qgtTSFBCYhRCEhNIQlqAFEISE4tQlqAEEdlBCaQhITAVZCU0&#10;hCQmBlNTyVNQynibd7zYdu69DoqaPC8NZCz8IOo5nmStVwXhRjYcQmZ6nj0X/C3/AJVniWubHE9o&#10;NtNwt4RpWS3bo0HEmIu9YadL73Xm/EOIXza+kX05rccRYhdzjmtvfkvPMers1/Ub63N1VWU3RrcZ&#10;rL5rO3K5yokzOKsV1QXv3VRUZ9gtFyiy/VEBrdSWpFIXawU81JWDdJlJGNGq3XD2Ez4jVsijb3J5&#10;NHUqrhVDNWVMcMTC5zjYAc16vgGEw4VRCJlnSuF5H9T0HZLopukMw6hhoKRlPA2wG55uPUpxCa4I&#10;SNFJkKshITLISECFFCQmkaICEwFlC4JtkDhqgQCEoyEJTAAheuf4c+GW1WJ1HElU0FlJ91TAjeQj&#10;V3yH6ryYA3sNTyC+q/DvCY8D4Vw+iYwNcIWuk0tmcRck/NdOmhunb8HPqJbYfmbaoFpDfUE79VUm&#10;hbm0W0rI81OS34m6rUiT7zdehI4oWBksbEbrXY1h9LilBPQVjc0UrbXG4PULcuAKpVJY3R3yUySo&#10;0hJ2fLlF8AV5qpUXwBXmLwJdnqIJu6MKAja1SMlqNoWAIgkMxEFgCIBAGNCNoWAIwEgIARgLAEYC&#10;QEAIgFICIAIAwBEAsCIBAEWUgKQEVtUAQAjDVLWpgGiAADUQCLKpDUgBspARAaog1AAWWZUeVTlQ&#10;AAapATMqnKgBYapDUwNU5UAKLVlk7KoyoAWGrC1NDVmVAxJbqoATS1Zl0TAVlUZUyyy30QAohDlT&#10;rISNUwF2UWTLFRZACyEJamkKMqYCiEJCa4ISEAKIUOCZZCQmAohAQnEIHDRACiFf4fw44jXiNzbw&#10;sIzn9AqsUMk8zYYhd7zYf1XeYRTQYXhota4F3E7k9StIR3MTdIs4hUQ0dGG6CwtpyXmvFGJlznBz&#10;7X5BbbivGm53DMXAN/D0XlvEmMGz/VzIGvddDdiiqRrOI8TzF7b8yuJxGrMjz6rp2L1xkcQDYcwt&#10;Q4lzrppEtkaudcog1S1oHNF0CBIED9VJCMN3KJrboosUW6p1FSyTzNjY1znOIAAF7lPp6WSaRscb&#10;C57zZoaLknovTeD+GWYVG2pqmh1WRoNxH/yk2l2V0Twnw+zCaUSzNBqnjX/QOn9VvSmOCErJuyLF&#10;EICE0hCQgQohA4JpCBwTELtohKYhIQAshCQmEISEwFEaoSEwhAQmBsuE6F2JcTYbQsbmMtSwEdr3&#10;P5BfV8Zs4tGgGwXzz4F0n2nxCppLXFPDJKfpYfqvoRrrzOXoaOPtbODVP3JF+M5mrnMbhnpaouhb&#10;mjdqAt9TOucpU11O2eHa5bqF1TjuRzwltZyjMUa1v3npOxvyKB9VDUaZh9VcxTC4qhjsoAJXLyYZ&#10;XUtTdt3NuuWTnHs7MahLrhng9D+7CvMGip0P7tqvs2XjS7O1EtCa0IQjCkZICMBQ1G1AyQEQCwBE&#10;ApAwBGAsARgIAiyIC6kBGAkBgaiAUgKQEAQBqjDVLWowEACAiDUQCIBAENaisia1EAkMEBSAiARh&#10;qAADUYajaEQagBWVSGpllOVAC7KQ36I8qkNQANlOVHl0UhqAF5VIGiZlWWQAotWBqblUWQAstUZe&#10;yblWEIAQWqLJxCHKmAotQlqcWqC1MBOVQWpxahLUAKI0QkJpahIQAohCWpxCEhMBJahITi3RAWpg&#10;KIQO0CcQtjgdC2WRtZUAiNusYI3PX+iqKtgXeHcPbTQuq6rSRw0FvhHRUOJ8cY1pjjfbU7dFPEmN&#10;MhYY2O0AtdeacSYyCX5n2vewH6rpUaVC+4riTGmlr8rtV51jeI53nU9tUWOYqZHFocfb+a597nSE&#10;uOpVohuzHOzvJN7omtNtVjGogmKjOSluyjromRt1UlxiE1undXaCjkqJmQwxukkebNa0ako8KoKi&#10;uqmU9NEZJXn0tH97L1Thnh6nwanzHLJVvHrktt2b2/VDkolvgq8K8OQ4TEKidrZK1w1duIx0H9Vv&#10;wjKDZYt2ZguQFMchKBCnICmO3QFMACEDkwoCNUAAUBTChKYgEJRFCUwFndCUZQFAHqX+HOG+P4pU&#10;kfu6VrQfd3/C9mgdeoK8f/w6utV4118mP9SvWsPf5lQ7nYr1dJ/LR52o+tmxByvzclbY7M1VXt0R&#10;QPt6Sug5ytWx+XJcD0u/VVpWNdyW2qIxLEWn5LTzyx0sck1VI2KOIEvc42AA5qZIqLPlai/dtV9g&#10;0VGh/dhX2L5xnsoMJgCEI2qRhNCMDRCEYCQwgjaFDQjaFIEgI2hQ3dG1AGBqNoWAI2oGQAjDVgCL&#10;RujiB7lAEtCMBKfMxjC/MCB01VM4zRRtc6eaKINNiHvAcPlyRTFaNmAiAVakr6OqsaeYSA7ZRurj&#10;dTtySGYGow1S1qMBIAQ1SGowEQagAQ1E1qNrVIagACFmXsjssAQAIapsjDUQagBYapDUeVSGoADK&#10;sypllmVACi1ZlTcqjKmAvKoLdU2yjLqgBOVZlTi2yEtQAohQQm2UFqYCS1CQnFqEtQAktUFqcWqC&#10;1MBBahLU4hCW6oASWoXBOISZS50jYIdZX7dh1THQzD6Q1tT5drxt/ed+yuY7iEVFTiNh2Fh/NWIW&#10;xYXQkZrvy3JXmXH/ABPDA97RMHvvlyjVdmPHtVkuSKXEmMZS+R0ljqQMy85x/FjK4ta6+41VbGsa&#10;fUyOLSbX5laUudI+5JVkOVmSPdJISUbGqWt0up5IBImywbaqFLRmspstRCjFytrgmFVWJ1jKWkiL&#10;3u1PRo6k8grXCvDlbjdTkgZliafvZnD0s/qey9cwLB6PBqMU1HGddZJHfFIep/opc6NG1ErcN4DS&#10;4JSeXHaSd4+9mI1d2HQdlsnDVPsgcFndsybEFqBwTnBAQgQooSmOCApiFuQOTXJZCYCyELkwhAUx&#10;CyhITChOyAFOQuTCEBQAsoCmEICmI9G8BaiSHiCshynyp6ctJt+Juo/mvauGo87pXm9g5eN8PyO4&#10;a4BwTG422kqMUe5/+pmXLl+gK9s4fFqCOa4PngSaG4sdQvS0j42/1/U5tXCoqa6fH6M2jmKrMMjs&#10;wVousFXqZI2xOkkc1jGguc5xsABuSuxnnomSoihp3zzSNjijaXPe42DQNyV5XxdjT8frCIGvjw6L&#10;4QdDIf4j/IfzTOKManx6c0sLnxYXG7TkZyPxHt0HzXJ47jNPTQmFhj2AsTuCNz2Xn582/wBq6PS0&#10;2DZ7n2efUP7sLYR7KhQ/uwtgzZeS+zqQwJgS2pjQoGG1GAhbyTGpDCajAQtRtSANoRgIRtojYbpD&#10;CARGwF1A2vcD3WmxziDD8OeIqioaHj8DCHOPy5JxTk6Qm0uzY1VbDBG50j8jRu8cuw7rWsxqjhiq&#10;BUVDWPf66dr9Tb+GxXKYhimIY4WeTQSU9I06OkkyF2uthv0F1z/EnFH7LozTRwMia8jKZCc5I9zf&#10;8l6WDS19RyZc3wdwMWdBBJJROLmmMxwuH4S5w+hsDpvrfkvMeP5HO++/acMkrrN8oPPpZzJ5Ek8l&#10;xGPY/VVc+Z9RUlp18svOUclpjUsbmN5GOFsrV3RxJdROSWS/J6DwLxV9lqRFLVCjc3TzWnLE/b4h&#10;sP8AcvfeHsXbU0rPOq6d83w3BAD+++6+RYZwWvka4OI1I2vff++6bTYrVQSMfBM+NzDmFnbFYZtG&#10;snKNMep2cM+0Ypo3t9JcT3/4VmPK5oc3ZeJeEfiM7EKqDBsSkEcjgbTHZ5A2I2C9mYAx+e9mu3Lj&#10;dt+q8jLiljlTPQxzU1aLQaiDVjWaBzcwB1RC9/VYd1kWSAiDdFLSDtqiAQABasa1MDUYamAoNRBq&#10;YGqQEALDVOVHlUhqAF5VmVNyrC1ACi1RlTg1ZlQAnKoypxaoLUAKLShLU8NWOYmBWyqC1PLFBagC&#10;vlUFqfl7IS1MBBaoLU4tQlqAElqAtTy3VKlIjaXO+Q6poCvO/wAtoDWl73GzWjmVvcNw6DCqF1fX&#10;MbLUubmLTsEjBqJsD/2hXOaHbtaTo0LhvFrxAjpIX0NG8OmNwT/CuzBiSW6RE5P6Ua7xD4wax8lN&#10;FJ6hf8VrabLxPGMRkqpnOLrkm6ViGI1FVK98khc5xuSVTDbm7t1q2yPyIDSTcpjQAsPLopBUt0VG&#10;NkoC5YXXTqOmlqJmRRRukkecrWsFyT0AUNmyiCxpK7Pgjgupxctq6zPT0G4d+KX/AG9u66Tgvw9Z&#10;T5K3HWB8m7KXdrf955ntt1XoGUNAa0AAaAAaAKHP4G5JcIqUNHTUNKylpIWwws0a1o/Pue6YQmkI&#10;CFBmLKEphQOTEKIQkJhCAhMQp4QOTXBAQmIS7dCUxwQOTELQlMKEoAU7dC5McEBTAByByYUDkALc&#10;llNcllMR7fiuA+b4L0NB6nT0sDaxthcg6uI+hK7DwuqnVfA2GvdvGwx//UkBajwlxRmPeHzop7On&#10;pY30svduX0n6foo8L8QpsN8PfOqpmxQwzyAuJ76Duey9LHSnGS8r/wAMZyctLKD8SX/af+Dt6qpj&#10;hjfNNI2KJgLnvcbBo6leb8UY7Nj0n2eEvgw1jgSDo6fue3QJGO43V49PkIdBh7CCIzoXdHO6+3Jc&#10;xxBjlNQ07o45A07E+yzzZ9/EehYNPt5l2Fj+Lw0dOIYn2A+K5+X99F5VxRj0kkr8zuemv5JfFPER&#10;lzkvJuea8+xTEi5zruufdcbkdi4PV6H921bGPZa+h/dhbGPZckiUMaExoQNTWqGUEEbVARtSAloT&#10;AELUwIGE1SbAg2JdyA5rGhZI9rIpZC6wa3U9AN0LkPBzvGvFFLgMcUDpGCpqpBFDmHpYSbZj1A6l&#10;eMYvxHXnEXy1EjpZ45HRy+rLcg7kDXreyocfY5Dj/ElTWRVhbGxxjpQ7YsB31Ol+lvdc1UVRlqPv&#10;pHMnv6pCy/Pn099V7OlwbI9cnmZ8250nwdzT486oe51ZNLe33cWgFv8AbY37E3v1VfE5G1k4fSYa&#10;x1S27WZZgbAi2odoDa2unNcmauOjaI3SOMhJzlhAJHK+YapxxeD7OG07crm6WfGDod9v+q7FCjnc&#10;7E4lgeKU7nPqo3NebktJaD+q1Qh+5e55azLawLrk3KZiFZVSOc5wlEYOri0/zJsqZlzgAHKP1Pda&#10;KzN0FHII5AW6jY9wicfXqLX1HtyQNDW2Ns3vsje+SZzppHFziRc/p+iok2eA1ktDiMFbEQPIkEly&#10;bDQ7fPb5r624IxWHFsAo6mJ16Woh8yJrmm4ANi24vqCvjdjidybhdhwfx5jfDQZDRTiSna4ObFJe&#10;wO5tbUXK8/W6Z5Vcezs02fY6Z9gQRsy/PYG1u2icyNt/hF+p1Wq4Rximxzh+ixSnjdGyohDw0jbq&#10;PkVumg/JeE006Z6qdogNUhqIBEAkAIaiCLKiDUCADUQaiDUYagAA1TlTA1FlQAnLqpypuXspypgJ&#10;yqMqflWZEAIy9lBan5VGWyAEBqwtTi2/ZZl0QAgtQlqeWoS1MBDmoC1WSEBagCuWoXNTpA1gLnEA&#10;dSq0lQ0g+S3Pbns36qlFvoYMrmxtzPNh+qfh9IHyCoqxa2sbOmu/utVPVwQSebNI2STlya32XG8f&#10;+ITcNwuWmoZSauVhZp+EHddWLEo8yFK64G+L/iJTYX5mG4bK2SrtYlp0b/yvBKyuqKyR01RI57nH&#10;UkqvWTzVFTJUTyOe95uSTclA25PULa32zIlo1JOqM26qQMoWBnNyTLirB2FyhLrnRERmNl3/AAN4&#10;b12LeXW4qH0NCbOAItLKOw5DufkFlKRulSOW4Y4dxLHqwU1DAXW+OR2jIx1ceX6r2zhHhHDuHYA6&#10;MCesIs+ocNfZo/CPzK32GYbQ4XRMo8Pp2QQN2a0bnqTzPcp5CycrJcvgSQgITyEtwSIEuCEhNIQE&#10;JoBRCByaQgcExCiEDgmuCByYhTksprkDlQhTkBTCgcmIW5A5NKW5AAlLdumFAUwAKByMoHIAW7ZA&#10;Uxy2GCYLVYpKPLaWw31f19k0B6B4JYjTYPgeNVlXOSJnNihp26ukeGm5A+e6rUVLJS4e1tVUEQte&#10;6RkZd6Wk7mybTUdBgNEfMaMzW7devuuL4q4q8wOY2QWbewvewW272pPwOCq68/2NpxHxKymj8uIs&#10;bpbQ3t2/NeY8R8QOmLvWAL2vdavHMbdKXHzSeouuRrq90hy5is2y+i1iuIOkcfUD7LU3L3XOygZj&#10;q5SXABZtjUbPdKH921bGPZa7D/3bVso9gsJEoY0JjULUxoUDDajCEIxskATdkxozAtI2KEX0Dbd7&#10;6AJA9cjpLvcxgu8XIHuB7IoZYL3MJa1ubS+ullpvEXEHYXwjickeV7mxFoI0BL/Tf+ytkbszzROB&#10;jDSSN847f89VwXjbWvfwHWfZcrovNic7M7VjSTpbff8An0WmHG5TSRGSW2LZ88zOb5x1LQ472uWh&#10;beCNjCw0Qz+nQtfa3bX67KpgkLZ6h8ckUb3lt2iTT87g/mirqWqZfLEI2g2y2ddp6EG/9819H9jx&#10;F8i8Qp3zu8xtHlNtcjrj3uVRfDJ/GR/77pzXzR2BErulmqrNUZ9CAqVkugDHITdzmj3KzKxumYE9&#10;tlH3ZPwi/wA1OfkLAdgqEMayw9bi0dbao5JGeX5cWo3Ljo49kqNmY2a0k9giliIOWxbbqEACCWkc&#10;wrbLOLXDmqfqaPULp9I5rtNd1Muio9n1r/h/8xnhpholdrnkLLkfDmNvbnv/ADXpLbHYheb+ATn/&#10;APddhfnQtiBklyH+Jofq756r0yL1MDtQCNAei+Xz/wAyX5nuY/oRgaiDUQajDVmUAGog1MDEQYgA&#10;A1FlRhqINQKxYaiDUeVEGoCxYapDUwNUlqYrFZVGVOyrMo6ICxJHZDlTy1BIWs1c4D9U6AUW6oJp&#10;YYW5ppo4h1e4D9UTZXSShkUZd1LtAk4jQ0bKeSbEaqNthcDl/U78rrox6aU1YnNLsRJimHNBIrIp&#10;P/TOc/ktbU8QRtJEFJI8dXuDfy1K4PjzjPDcPxFtFhkczmxjK5+bI1x7Df8A6LRN4re5hdPJGwE7&#10;A7IeBo1jt8npc3Ek1hlp4Y/dxd/RU6jiZ7fjmI02YAFwEHENLMcv2gEDkD1VTE8do25gybUb2OpU&#10;+lJeC04HZVnFnluzNjadd3m5WixDjeoFw59rdOa8/wASx4Fxym5WkrMRkndubdFcYT8smWSK6Oux&#10;7jKqkY5kBsSLZlxNVVTVEhkmkc9x3JSy5zjclCW6nRdEYpGMpOQt9yijblF0eXSy23DWAYjxBibM&#10;Pw2nMsrtXO2ZG3+Jx5BFhFWayNlwSeXNdLwzwTxBxFlfR0hhpDvUz3Yy3bm75Bew8KeG+A4LHHJV&#10;RDEq1upkmb92D/pZt8zcrsS3Sw2AsOy555b6N01Ho4fhDw6wTAMlRM39oVrdfNlb6WH/AEt2Hubl&#10;da8Kw5qU8arKyW2yu4ICE5wS3BMQspbk4pbkxCXBCQmOQlACXBLcnuCU5UIWUBTHICmIS5A4aprk&#10;tyYhThqgcmOQOCYhRQuRndCUwAcgcjKEpgLKW5NsSQ0XJOwC6vhbhwFzayvaLA3a07DuU0r4AocN&#10;cMT4g9s9Swtg3Dban36BdlV12HYHRiOMNEjBoOnZUsex6CgpTBT2Y0Xub2uV5ZxJxBLUPk+87dfk&#10;taUfzGlZf4x4ndVSPBcQNdL/ADuvNsaxcuBaHEA62ScYxZzi7Mb6nYLmaqd0rvi1us5Ouyl8IOrq&#10;nyOPJIA/EUN9dipc7RZN2axiS9+lkmSbdRK6wOtlRnnGuqqELFKSifRtB+7atlGtdQfu2+y2Ua55&#10;GaHMRg23QNRs+In5BQMY2/T81GbMQ4uyMGp626rHHRauumc6djYi3zM1tdWgDme1/wAwhKwLs9Wz&#10;yxHvewsDsPfkStFi3FFFh1ojNG6WS1mXJy9zbt13XJ8V8W553YbgL2zvAP2io1Pq5tHXvstXgWFi&#10;Z73vgFRUkB0jnH0i/W257fqu/Bpdy3SObLmrhHe0+L0f2YVM1cLtaD5OTMBfrbXXuLFcpxQ1/FUD&#10;aP7O+CnjeHFwmYGOIDspdYaH1Otf+I9dbVdNR4exrKiZss17CNkgazsLgEuPYb/JVakmelb+0ZZI&#10;7EWpG2zEa7tvZv5nT6ehGKj0crk32cRQQ0UGKtw6ooZHPgGR7nAAkDY3F9eVx2Wj4mrPLlcKZ04i&#10;ByjzHAkDlrzHdbriShkkmlmpqy0sRvGY35so7uG/yK4rFayR1Q9rpJQXcnix+fzutYxvkwnKlRVf&#10;M5w6dgk6ucLuuTzKg6i4PzCjnpdbmJgFhsN+qLXmoFj0CnqLoAdFJI0aPNuikyOd8TgbdrJQvba4&#10;Uhp3QA3MdtCDyQQua2Q2GW/JQ721Cy4DrhpQB9V/4f8AFqhnA1HT4vG/NRveylJt+7dZw58hpbfV&#10;eq0mJUE8ggjqo851DHHK4jsD3Xw1g/FPEGFtAocZraaNotlbMctumVdngHi9xBT3gxMQV1M43cHx&#10;6+9gQCem1l4+f8PlKTlE9LFq4pKLPsNl7E+m3upEjWvyyODCRsSvGeDPEiLEGxinqTLDa8kUuZss&#10;bRYXBuc7fc3A6hesYVVU9c4xlgY8t9DSAcwG5B2NiR320XmTxSg6Z2RmpK0bQWumBqpQO8mqNMXE&#10;xGxbc3seYWxYPSswYIaiyog1EGpisDKiDUwNRBqBWJyrMqdlQSyRRNLpHtaBvcppBZGRDKSxhda4&#10;G5JsB7rjeNvECjwOGRlPTz1MrWkksADWnuSbBclhPiDxVjDJHYXhJDGu0qZjljjPUvOnbS++y6sW&#10;mb5l0JyPR8axKOhi8yqq46Rn8UnpJ9m7/WyoYZWurWmoihk8gj01FQTGx3+0bu+XTdeeQYtgeGh/&#10;EHElWMWxAklpe0+VGbaZGu1O+5+QC4vjTxUxbGHup8MlkggAtmv6iP6LpcYR6RUU2eycQ+IeDYC3&#10;yXVTHyNb6jbUnTQAbLyTjPxXrMTeWYbCWMHwySH1fQLzSrlkkLqiqldI693ElVhUeY3/AC8ckxBt&#10;aNhf+iScmy9qiWsRrK6tndU1EznyO1Juq8s8kkYc6ZxNtNVs6DhPjLF4SaXA6mmpyD/mKy1PEP8A&#10;3Ptf5XKe7guGhhDMT4mp3vA9UdHGXAH/AHutf3AVNV5M07fRzjaqaAODZiL7m6S7EjmLWufK48gd&#10;PqtvVUfD9NfyIZap/wDFLJm/LZa1/lF3ogYwcg0KaXyS2w6d8kgu4b79laa3RJgzWFmgKy0aIQzG&#10;N0UZbvDdAic7L0V7hfC6rHuIaPCaMEzVEgbe18jfxOPYC5Tuh0bzw64IrOLq94bI6loIP39Tkza8&#10;mNHN35DmvoDhnhzC+G8N+w4VAY2E5pHvOZ8rv4nHn+g5BbDBsLosGwuDDcOhEVNA3KxvM9XHqSdS&#10;VZcFxTyOT+xouBJCBwTXICFAxLglPCe4JT0wEOCW8J7glPCYCnBLcE4pTkxCnboCmOCApgLclPTn&#10;JTlSELKB2yYUDkxCnJZTXJTkxAOCWUxyWUwFlAUxyApiAKENc9wa0XJ2CbFE+aQMjFyTZbrD6aGl&#10;sSQ+U/ETy7JqLY0h2BYTHAG1VURm5XGjVbx3GhTwmONwbYZRa978jy7LWYjXvYHGMhvKw6DouJ4g&#10;xPLc58xtyK14j0VViuI8YdI5wMvP6aLhsWxG5c1p/NBjGKOdIQHfyXPVErpDrdRJgRVTmTmf+VWv&#10;fbdE4a76p+G0Fdilayiw2jmrKl/wxQsLnHv7d1k3ZpFFcbbpVRO2Npudu69MwrwhxmQPdjFVHS5T&#10;YxU/3r2k2tc/CPb812PD3APDODzU9VDhsdXPE4ObLVyNmMljY2FsoPSw0tuUt0V2dcdJlmuODx3h&#10;bgfiTihjKmngFFhzyctbVAtjdYfhG7/kvSuEvC3hbDI4q7G2z41UtBcATalzA6Nyj1PvY9RbkV6F&#10;VVDYc01owxxLH2aQ4lo0ym4DGgHtfZV3VUsGFuE0cMPlzG8z2udIQN7D4RYWGu5uplnk+FwduH8P&#10;xpXJWzRUH7tvstlHstZh/wC7atlFsokeGiwxEDuNdTugaquMV0eH0YeSPMe7LG3q4/3dQlbGZiFc&#10;6KTyKVzHTZdyMwj6OI5+y8w8QuI2UzZcBwmfM93qralxubn8N+qPjzij9h0ctLHJ/wDkKkeqx1Zf&#10;n2I5BeSz1UjnWz5i+zr3uQTrr36lejpdNfL6OTPn28I6ugxCjo2iGJzmlo+8kJse4H9hXX8Tzvh+&#10;y4a/7LCRkvFo6QnfuB1O5vyXn4qg302Lmnlfcp76tsbfu2lhtZxvv2XqKBwOZ1bsSpcNfHKJiay2&#10;sls3lj/SNm/LVIkx6rqjJDCwMjt8J1A1vme7mf8AoOq0DYfJcPtef7S86s09AIva/W2/T32Gqqny&#10;D7PSNc2nYb7WDj1P/KpQJc2b+Cr1yid8sjnA5clg53UjmEvGcFFV/wCHG6psCQ92ZxPsDpzOv8lo&#10;6atmi0bIfMcNXNNg0LZwYhBHTujdmJeMtgTd1+RO+ul+2midUK7OaraWdjsvkBpGzmD0kcvZV6oC&#10;GQx75QMx6lddiMtK+KKhpHBwa3PM/JlBPPmdPnyWjxKkghhjDjmneCXNvt3P9FSJaNUHNPP6qQ0v&#10;IAcNdrlA+MgoSOiYhhLmktc6xG4RteLW0VctUt0KALLpLt9JF7boA/8Avol20CnWxOiACub3vrzT&#10;Y3WsToUoN1HMI2izhZAHR8M1/wBnmDS9zbnUg7t5hfRvhXxRJVYN/mps0lK4vZJbd2W1vnYDprqv&#10;l2id5bg7mF6r4W4o6jnzBzMmUBxc6wFtvcrg1mJSR26bJTo+pMOl+1SR/ikuXODXXsLc/wAvkFv2&#10;gEXG3JeccF8U09RiBbdoie2wkIIM5Oxa065RrroPe69Igkhcz0uFl4Uo7XR6DYQbojDUQt1CoYpx&#10;Dw/gjHyY1iBpw0aNYzM52iIxt0CjKTqKsvtYTsCUmSqpYw4uqI7NFzZ17D5LyfEPFfB8f4kpMGpI&#10;PIpPMdI+eY5jlY0uPpvYmwsAdLlanjPxY4biE0GG4LPWyO9Jkr57s+UbLM+oWqxx8s6Fo8vweo1P&#10;F1L5TzhmH1GKzBxa2JnoZ0u550Av3XH1svE3ED3TcQcQUvD+Gx//AMuHAPdbu46X+uy8dxjxaxyq&#10;pXUraqOlp+UUDAxo+Q0XI/8AaTGcYrG0lH9txCQ7xwhz/wAguqD4qKJeFQ5bPaMc4u4P4dL2Yfg8&#10;2K1Tb2qq2TOSeRsdB8gF53xR4hcSYtK+KKWGmpsoaIo4x6R02VzBPC3xEx1rZpcNiwyE/jr5cht2&#10;aLn8l19B4F0lOA/GeIqupefjipIhG3v6jcqZZa7YtsfB4lNUSTPy1dU+XKPxOuAVtOBcJqOLOLsP&#10;4ZwuSFlTVyZTJIfRCwC73u7NAJ+g5r2+m8MeDaEAQcPtqpLfHVvdKT7gnL+SY/hifD3SVGB4NBTT&#10;+U+NjoY2sNnDUaLJ6iN9Nlxxv5o4XifBsE4braihwalocVlpjlNXXy5i93VrLZAP7uucoPELHqCd&#10;wjlkp3sOUsiAiDbdMtl1P/d7xpUzvkkw+Oz9SXzN3+q1tb4Q8aT1j5w2ha1wAAM29hvstYOLVt8j&#10;1EndR6OHx7jDG8QqnyT1Upzkm5eTqtWyplkN5JHOvrqV2WJeEXGERu44ebG+UTnT8loqvgPjKl2w&#10;wTf+jK1387q3KMumjkqS7Nfnbl1OqSZGh6iswHimnNpsHq2f/GT+i1klFime0sboz0c0gq1jb8kP&#10;Il4Nyyqjb+JE6taBuFpY6OfnJb2CsNoP/Me93uVLil5Hv+EWJ8Qb8IN3dAt9wFxdi/CmIyYhhjab&#10;zZWeW/z4Q+7b3tfcDrYi/NaKKljYNGgBMygckriK5HvPD3jfTTFseO4Q6InQzUj8w98jv5Fej4Bx&#10;PgGPtBwnFKeoef8Awr5ZB7sNivkFrjyVinmmje18Zc1zToQbEex5KHig+uClNo+ynDe6WV87cL+J&#10;3FGDhsc9R+0acW+6qruIHZ/xD816XgHitw1iIayvMuFzHfzRmjv/ALht8wFjLDJGimmd05Keso6u&#10;kroBPQ1UNVERfPC8PH5InhQWIcEtya5A5ACXBLcE5yU5MQlyBya4JbkwFOQO2THIHJoQohA5Mclv&#10;VCFHdLcEb3NaC5xAHUqhPiMbXFsUb5XfQJpNgWHIHKl9qrJb5IYmDqSSmRQ1MhPmzuHZoDQq2se1&#10;jXEX316J9NRSTOu8Fo6c0dFDFGbuLNNdLJ1ZXxRwBsVmOAsXW5dR7KlH5Ckhj5YaRgjZYPGrrclT&#10;qK9rbOdYm+w1WlxTFYmn7s3Nhckdei5jFMZfr6zfXUBW5/A0jrqisbOS3MLm49lwfFUzWTOjdI02&#10;1NlRqMeniu2O97brmK+tkqJHPc43O91m5fIwaqVrpDY6Kq99zpshe7UqpUVTImnVK3PonhdjpZBG&#10;CXGy9W/wxYphjsQxejqWtbUTFjY3h4BcLGzLE+r1a2A5XJXmHC/CePcXTXoo/Ior2fVSghn/ALeb&#10;j7L23w88K8C4fqYq97Ja2vjN2zzaZT/paNB+aWR48cXFv3GmDJLepJcHb8TWZG6nkd5znZ3BmbKy&#10;MAWyHTfc673N7aLR1WJVExEflU7JGgG7I/S2wAy35AbXHfqm8SOpfWyOn+ztLjmOUydQ71fU7aLk&#10;2+T9kmdEJWscQQ1zg5wsf4XaC9gdiVzJWfU4YKk2bNk/n1Lp5JWukALbWu0F3UjY9TyUVNZGyljZ&#10;90xx9TnXc7e3LW9jtrzVRvlx/Z42yRk385+YANtrcE6g2db/AIVaSf7NS5qeZss5LmtcBZ7Rc+s+&#10;qwGnW2t06NrSNxh/wBbOPZavD/3bVso9k5dnxiLGbK25XFcTYo0YnNVOcwx0UWWLNsJHc/kCCutr&#10;nFtG8t0OgB6XNl4r4i4k9mEyuZoKuqmYCXXJbm/kAB8wtdPDfIjLLbGziOI8Q/aWKT1rpS8ONmZh&#10;6iBsStW52W+UXNrm/IKHOHPVKAzP115lfQQioqjxpScnY2BpLs3M/kmsY5x84ODImGzXO69R1KFv&#10;q9DQT/Fb9Euolzua3MCWi3p+Fo6D+qfZI7z7XkLi/LcNB5n+n6pMb3Olbmd+IX6BKab6n6dkTbj1&#10;FrddfUd1QhrXtbUBuQuAOrdieyt0zHU586Q+W3k9zgDr+d/ZVamZps+F7WmQXkABBB569Dv81Uc4&#10;vOtzZIZuanEqZzcsXnk85JXl5cOVhoB+fJUJZHSOMmoBFmk7nsAqzSRZ3P2RC7vU6QAWsAdSigsx&#10;7czT0HZKLPTYJkjgPS29uZ6qNh+iYhTWaEqQ29j1THfDZY79AgBYF3Ii1E3c9QpGwQBDRa/Y6Kco&#10;uOiwbn6I8ruehQA+A7FdPw7WGCVttRcX+S5umicbaaLc0H3cgvqAuLUZFZ1YYs9R4emrsUcH/bMj&#10;dL33PzXpWA1FVSxgNq5G2Gtnn+yvEMAxGSleSx/pK7bCeIHNDfMfdwFrk6LzMsL6PUxSPYaTG8Rh&#10;I/zjnAcnWN1qeKMIwziap87FXVXnZQ28E2QG3ax1suUpcaBaXOdce63NJijSxpuA53O+w6f33XK8&#10;bs6YZNruJrovCjhN9Q2oinxaKUHMxzazVp6/Cob4G4PX1pqK3H8XljcbiJjY49P9wBP5LsMDeaiR&#10;r7i3V36r0Xhyhjt5kmuYktBOw5X91rjU2+xZM7S7OF4Y8EeA6ENkHD7Kl418yse6ZzrHo70/kvRM&#10;I4bw3CoRDhtDTUjALBsETWW+i6GBsbWACwA2UGaNpdqDbouv0lXuZ58s0maaTDXO02HRKOEMy+qy&#10;3L6mO9tL3TYmh1nEaqVhi2L1ZI0AwiP8MYCl+Ext0MYXQSWazYA91rK2XKCOR5pvDGILLJmrqYI4&#10;xYj2WkxDRpytb8t0/E8QaDdr7jkudr8Qu5xa4NHRcs6OmCYnEG3JFwQbrQVlLHc3aCOvNWqiudIC&#10;A78V+nzWvfWC5aCL9CsXE2TE+S6I/dyG/IXS3NafTNCx9v4mAonVTSfVbXpqFjKhjvxWU9FWVnYX&#10;gUzvvMJoieroG/0VefhDhiod68JpBfm27f0K2OZjt3C2nZBJljHpfp0BRvkvIqRz1ZwBw1IQ1tLP&#10;Dl/8qcj9QVqp/DHCZCfJxSshPIPja5o/muyNVrZ2ygzB3wlUskvkThH4OEf4WyR6wYtDLr+KIt/q&#10;knw/xSHZtPL/ALZf62XonmuFr2CdHNmdvbT3uq9aYvTieWzcLYjAPvKORo6htx+SpvweRrrOaQel&#10;rEL2B0motYDnZLkjimOWaNjx3aCqWeQvSR5vwnwvj+JYm6LAPPZURRumkkZL5QiYN3udcWC7Ghrv&#10;EbCpWwmSkxqMGwYZo5Hn2LSHfM3W4p6aGngqYaMvphUtyTeU62YDb5LmJeFsRp6qGqwnGi2WCQPY&#10;ypbobG9rjb6LRZoy+opYo13yeoz1UmHf5fH30FDXtt5kEVV5obcX+LKB+Z91VqMewWCqFLNilJFM&#10;5udrHyAFzeo6rxvjA8V0+IS1VRhtTUxEk+ZEPNA+mv5LicQrnV8zPPqZGyRAhrHmxZfturjjjNWg&#10;yxUOnZ9NyYthrRrXQa67pLsXwu3/AO/B73K+eMN4hrcNIvUSPYOReV6tSR1M3CFBjNbxBR0clcwv&#10;hpmQulkY2/pMhuLZhta/dS8VCjBy6OnqeIcCgF5sVpWC4Fy9EMYwp8XmsxKldGdnCS4K8oxeuxah&#10;mYwVVLOHi7HRm4tfmHAEFa2bGcezRsdhsk19GiOzcxPtoU1jTIknE9hOO4QXW/aEPuTopbiuGyas&#10;roHW/wBS8ugq8ejje2o4XrA15Dg6Ro9PYAck+XFJoafLJgswzAgl0Tv5J+mvDEekPxKiEZkE4e3a&#10;7RcX91qaviKlabRlnsXXd9B/Vcjh2LSz2jdhtTKB8A+zuIH5WVuoltb7uWmJ0A8gDVUoxQ6N3FNP&#10;iMgs1+Tm4usBqr8dNTxDy/Miud7BcnmmEbj9unDNbh2gv7aKxg2JUsMxAidMAPW+S4af70W6cfgn&#10;k6OoIjZYR53ciNuqSKuWAHO0gOsW+rVUmYwK158uLRoOo2HyWoxHEC1pa5wN9gOizkykjc1mM+WP&#10;RoRpobW+a0c+JukJcXG/ILRyVj5nG13a6qWNkeDZwGmtysm2PgfX1bbfeTb8gNvmqDq/Dx6pc7hy&#10;shxAU0cYD5szj05LmK92aZ2U3aCbX6JpeSWzZYri9PJC6KlaQCLG4C5ySQAnVLq6gRrUVNa5zsrQ&#10;S4nQBVDFLIzOWRRRara0N0abnou18NfD6bHJY8VxyN7aK94oDoZe57fqrvhb4e/aHR41jsd9nQ07&#10;hy6u/ovccNpGta2zQGgaC1rBZZs6h7Mf6/4Kx4nL3T/QLBcNihhZDDC2OJgytYwABo7LpqSlDGgW&#10;+iXhdKDa9/6rexRNay5YQNdLbjuuWMLN5To8y8R6dzas+bMWRFo8tpd5YB5gEDne9z3XnU8cQP2Z&#10;7jJLM8yEme+VobuWuvccxr8l6t4lxhsvneT5noAblAvzv+ll5FiH3UjnOiDJ3ua7K9hd6ib39JOt&#10;xqdhewAvZawXg+hwTvBFmwllw2qmjhZDJUyQZTZ5aS4AbHSxFiLnRFC2nlqA58bWOijMboIn28q5&#10;vc222Nhtt0WubI1lPYTRF+cA6NN3WBdqPcHUWGt9VjmOpsMjbJiD/Nc0tDWx+ppJ9Lmk21sDrz5J&#10;0bp8nW0B+7C2cZ0Wpw8/dtWzjOiiXZ8kicR9VBKOoA19186+IdU99fFS2AEPmOLRfQuef5AL6Jq/&#10;VRydgD8gQf5L5t8Qrf8Aaips7NdsZvbq0Fd34evezm1b9hzbzqBzUgW9I+Z7rAPVm+ig+kE8zt/V&#10;e0eUTNIQ3ym+lvO3NJO3c/optfTkpY3Mbu+EboEGz0jM7cnTRRNL5khIaGDoP71UPeXOPIdByQC+&#10;/VMDOag7qRsdFBQBgWZrBQdkLt/5IANl3G52R33O6XyAv80Rt9P1QBJ/RSNrn3S+aNnrOUIAJqYI&#10;z0VmCmGmZpVtkLOTQQueeojHo2jhbKUFMS7Y67K2ykJdawA6Kzo3QAfMpsIvrftrzXLPUSZ0xwxR&#10;EULYxbdOYLG4Ut033CK2l9lySlydCikWKSVzSNbLcUVbkAu43WhabJjJCDuR0U7i0jsKXFrEEuvy&#10;F+vVdBg+KiR8fqNtL6/p8l5xDUWOp2W2ocR8sNtuNBrzVKmPcz3zhevifIHPa3IwAZRs4nUAr0vC&#10;8YjjgF5AXHW/NfOPCuONjIaJLZTprueZ/vou5pOIW5fi05LKcnE0UVI9efj4zW8y3MBVzjTnE2cR&#10;fa5XmkGNGS3rJ+a2uG1slROyKG8j3mwA3WHqyZfoxR6Tg03nSjM4uB2XTMIYwcj7rR8NYaaGlbJU&#10;W812p7LbGRmpaL9l6WCLjHk8/K05cCqmZoNz+a5jHsQbGSMw1uQOa2GNVwhidlAuL63svM+Jsaa6&#10;RxbIT87/ADWWbJXBrhx3yRjGJeo+oHU7Hdc5WYgXOJLyATyOq1OJYo0v+I89L9FpZ8SLjbNr/Ncd&#10;2dfR0Dq8HMMwI91XfU3FnWHstG2sFrl305oHVultLDS6dCs3DqprTcnvuhbW2Pxc/otBUVm4zZtV&#10;WNdy2KNg9x1grXaEPuofiFiRmuAuVFaSPiQmt9XxH3up2BuOndX23cFMdc0n1GxXKGuN75lLaw33&#10;RsHuO1iqmO9OZWIKhrQNdt1xVPiJbYBx0V2DFNdX6X5pbB7jr46gC99780xkreV9lzMWIhzrZj2V&#10;qKuEhsHBLaFnRh7XWUPF/hHuVpo6z0/F23V6CZxbY3SodlkOkz3vtsbKrX0lDWRhtZRU1SDe4lia&#10;79U17wberltuhcRff6hNCs5rE+B+GKwm1C+nNvip5XMt8tR+S0PEfD+NYdh0EWFVE+IRUzcrGPcB&#10;K1t9AOTrfVeiFjXA6BA+O0YA3tfTmrU5eRxk49HhTsfk83ya/wA6N7dCJmkEfVWafFIxNHUR1Aa5&#10;hu252K9VxTBMNxMZayjikNviLdQuWxDw3waa7oWyQnkAV0RzR8kScmaebiDEptZKknu0qvLjOJhl&#10;qevlj52un1fh7XRH/JYo7TZrwtHW8P8AE1E1x8sSj+IC6uMoPpkSk65RucJ4rxqknJkqPMad2k6f&#10;RTW43V1UhkzubfkCuO87E6Mn7TRuPUhHHjkdw2QZD0IstNlkKaOqGJucB5+ZxB0O+i2dHjVJEGmS&#10;ESOHNw+i42LEmTSANIsdz0VoVEbrWcLcylQ0dY/iVrczIIw0PNybKhUYl5w1dqtBJURBty4W3GqS&#10;6tY0AtIPujakJyZvxiIhiMcTfUdS5Vn4hO64zENWinxVuwsFSnxUXPqA+aNt9Ilyrtm+nqGm7nOK&#10;1VdXANLWHXmVq310kzgG53+wW74f4RxvGpGu8o0tOd5JP5IktvMnQlLd9PJoS6qq6gU8EL5JXmzW&#10;NFyV6b4deHXk1EeI4w0SVAIcyHcN9+p7LreDeDcOwRgMMQknI9czx6r9Oy7fDqMAfCNea58mpclt&#10;hwjWGBJ7p9hYdRtaAA22i6XDqPORcAC/VLwyhcSHD1bakaLpaGmbEGNyhzrW0I/srKGM0nOiaeny&#10;MALQGqZZGta4aW5kDdRVzNjJYHDKN7m1lo6+uOR7c9tb72WrSRkuTSeIOaaljmjY+TyyRdh1FxuR&#10;z/qV4xikvl1pcXTRxxOEjo8h0dbrcAbkn816xjtS6endDDdr+TgPhG5d1Frf2F47xFI1tQXeRM9g&#10;Ls0kgB9QsAbBo0tfc81EVbZ9DpJ/wyQ4TeQC9xPnBn3X3VnBu5AsBfT+IHskGqjzERPzm3lsD5vS&#10;0EXvc6n5X9tFrm1VTJIQ1xzFwJBiZcekiwPTUDr3WedVvyU0NU5huGtaBrtbKBnI0v2Oqvaaep8H&#10;otBJ6AtlHIbLVUHwBbGLZZSPm0Wmv0sRccx1Xzd4hRS0/FtbTzWJhc1jSObQ0Zfysvo5uy8A8Xoy&#10;zj2vvs5sTh7FjV16CVZGvsc+rVwOPPTXRLdq6/LYJjuaAN1A26r2UeW+SA3qdOax21lLtbKNzpyV&#10;CIHM7k7ITcoj2QkJiI2AAUBS79VGxQBJ6IT8XYKQs5IAgbrCdAoO1rJlPTzVDz5UZd3OwSbSVsaT&#10;bpAc8rdzur9JG0AaE97JtNg8wN5HNJPRXmUb4/wgrky6iFVFnVi087uSFxhvI2PcJw33169VgaDd&#10;rm26goNnBupHLsuS7OvbRLhmf+Ssxt0A3Qxx3yk9tuae1vqBF9FnKQ4olg0O/ZS3ZGG2HJQRZZNl&#10;pADRYSscluKErGH5ljzRsqS1177KqTohc7orURG7w3F5IHb810+HcQvdI13mDc6X00C85DjfRete&#10;Evg3xjxhkq305wrDCNKmqaQ54PNjNz76BOUNwKW033D09TXzwUlIx0s8pDWNb1X0FwFwu3BKYVE4&#10;bPXPHqedm9h/VFwD4Y4DwbTmRsslbWFoa+ecDboANgt3iuMU9HC4R5QBvbslj06g90icmd5PbEuv&#10;mbGwGR4Gu3XstJjHElPR5g11iSuO4k4qc/MGuNtxY6BefYvjsssjnmR5J78kZNR8Dhg/5HVcV8VG&#10;UvyvIBvccl51i2LOdm1010WuxLE3ku9Wt1z9ZWOde65uZPk6LUUXaqvc5x1KpOrbA6/Ra+WYuNrl&#10;Jc6/dWoEORtmVznAhriidUutZaljrEFH5h2O6qhWW5agk769Ul0ziQq5Oii/snQWWfPJ01WeYSd0&#10;gBE0aooB2cqWvNktv5qQNeaVAMEhHZNbMbWJ1VYqTuih2X46oiTUuHRXqWsOdpvpzWiDrOT4pbWK&#10;lxGmdNDVnNa1uYW1grSI223tsuQiqrOHS62Da0Fo667FS4js6JlYXOvmT2VLi7nr15rnPPGQBrrn&#10;dOFReIOzXIFrXU7R2dNT1jdL7bfzT3zMcCLf31XMR1vqGbporMdcHXs657oodm38y+51UOe3Q230&#10;sVqHV1n6G/XVC6tu3sO6VBZtczfklujaQQ7qqUdTpqbnqU1lRpvZFBYqqw2kmbaSFjr9QtFiPBmE&#10;1TbupQL8xoukMrS4XGnKyl0jZAQCba63VptdCaT7POqnw5g1NJUyxex0Woq+BsWhJ8mszAdV600t&#10;yi5sL7jmgkja4uOW9layz+SdkTxSp4axxgtq5v8ApsqbsCxhziHRzfIWXuAommSxYAN0yHDm21YL&#10;3G4VLUSXgn0U/J4tQcGYtWP9Ubmjq9y6jCfDRmj6uf3awfzXp1Hh7myDSwOlltKeg0va231US1GS&#10;XkqOCCOQwXg7CcPs6Gka542c4XK6ugoWgBoaB2AW0pqMk2c0Cx6LaUdFv8OvNYbXJ8m1pdFOiobW&#10;dot5h9AHOGl/YKzTULbi1xe3yK2kLIY7ZbXFzZbwxGUpjKGmyjXS1tk2pqWxN2IFiNTsOvb/AIVa&#10;orWRwgDfn/0XPYnXSRvc4uy6fiOq1bSRkk2xuK4hbQBp02H96rmK/EMwIBGo5/qkYpiZkdmMhLh8&#10;loa2rLtcwJB11WMmbRRejqGTCrbbOfILm6XvbfTn+gsvMcebTuxJzmyPfKZHAFpLbO03cB31sbW+&#10;a7jA6h8mMmOnjDy6KTR17AWvcj+S4vizyH11Wxzc7WFriH5nAOJ1ABJuTp2Ft0ods9fTP9xX3NS5&#10;s7y2OSt82Mn72O5u138IvvpubckEuaS0MsTnNGj/AFOYXjTsffoDyS4DT2zl0ocGt9BYALHuR8N+&#10;p1ujmLs8bY6eAXOUtDA4kHbYe2ug99VsWj6OwXwymkhidNjMALm3tHE5wv7nRbdvhtSwsvUYzL/8&#10;cI/quiw+olbTwsjqWvLGi8ZFueuw6K2JJ3SD/MAOuXEeoNt8x7Lk3Wee9OkzmYfDzCCAHYxVudzI&#10;Y0L5m/xRcMw8O+IFOymnlqIaqgjlEjwL5g5zCNOwb9V9gQy+RB65Hya6GxNnHrcfSy+fv8ZuFsmw&#10;3AMbgc94gmmo5SdbZg17dfdpAXRpp1kRjqMC2M+Y3IORPZMd8KBovrpa69yL4PBmqZgQ3THhodZr&#10;i4cja1/klE3JAVp2ZyVGb3UW9Pup5X1UNubk7clRIDhrooO6LnqoHM7piMOyi/pUu2sgPM9AgBlN&#10;CaipZCPxOsunDYaOFrWtsBoAuZoZvs9THNqbFburbJVNY+H7xvRq4dUm5JN8Hp6FQUXLyW/tgA+K&#10;NvzQ/bczczamIkcraKgKGZ9s+SFg31uSkYgBTRsjjYXNvqTzXPHDBul2dcs+1W1wbqKqikc1srWg&#10;npsVNZS5YzNHq1vLmFoIZQXNzCwvrZb7CZXuc+F5zN/kpy4ni5Q4uGWNoyG2RrhsRcJ4cCdPmqkT&#10;XxySQlrrMOh6ap7XHNfUaLGSM6LDTooceSxtrXQvcs/I0A9Jk3RSOskyO7rSKEyHFbDhnAsX4kxa&#10;PC8GopKuqk2a3Zo6uOwHco+E8AxHifHIMJwyLPNKbucfhjbzc7sF9q+C/h1hfCmEMpqOHNK4B09Q&#10;8euZ3U9ug5LTztXZLdKzmvBjwCwXARDimPsjxXFBZwztvDCf9LTuf9R/Je7PEVJGB6WiyaZIqWDS&#10;wAHRcRxbxEyPPG1wNhqV0Pbijb7OT3ZZfYHijH2RtdaTKAOXPVeZY5j0s0jhndboqfEONSTPeXTa&#10;bgA8lx2IYjmBs7Q8152TI5M9DHjUUWsVxJxuCSbnULmsQrXOJs6wBVeuxC5Iadja61NRVEk+onkp&#10;jEpyCrahxed1r5JPUVkshcbbdku1ytUqM2zBruFnNE1uinKmFAIgEWVS1vKyQUQG+yy1/dMAWBuh&#10;RY6MG1lIUfmp5pDozVEgJRX0TALkp9kPzKJpQFEEaaqL22RnZQ5ICWO9V1ZZKdlTHVFmtZFCL/nk&#10;N016XRNqnBlsy14eeeygyWPPdKhm0jnJ1uUxlVbn+a1AmI20ui805ct7hFBZs/tbrnXW2yltUdTc&#10;27rTmT5ohI65F9EbQs3sdZltrrzCe2sJFs1lz7ZyBoUQqEtpVnRxVoA+WmqdFVjZttdb9FzTaj1D&#10;1ct09lY4C2bbcBFCs6OOraW2d1tdWYZgdyBf9VzVPV2dvryV+Gp/EOWoCdBZ0MJBkDjb26raUrGH&#10;K3l16LnaOqbbcbX/ADW2o6pol+LlfVFBZ1NHRsdk0G2oKuxUsTS5ridr3Wooq1ojAc7TkFsnV2Uk&#10;5gB8XVPahWy22OMkFzSb6D5KzG+OM7XyHRaWXEIw31SDTppqte/FnFp9Rvvv/fZPgOTrqjEmNBcT&#10;yuBbdUZ8SDGEh22oBNly02KuLNZCANCqFRiRc7VyTmCidJPizgw+Q0N1112WjxLEzJdzpSXbBaye&#10;s+7F3WBvptdaurqo7j1X+dlFtl0W6uu0trtrotTV1ZIHLc3VSarbyJvrputdUT6bi3QIoaOg4UqX&#10;DFKh0bn+YKZ4DQ8Nc/a4uey5bip8jsSkhjjL5ScrpHPdm+G9yLWDdTbTvotvwVU+XjrpGhpLYHaF&#10;gdfNZux/3LS8UxF2KVcnkxMMhDhnAY+T0kEjTa9/dEO2evp0/wBn/qaprmtccznwh27XM1db+E9f&#10;fopY6N0hdZmXSwuXt00JIvpYAaIMzWvORwFyDbPew23v+aESseS9vqDQG3Otzr3C1Gj7Dw+oqHQN&#10;P2ZxFwPMdILONr3B5t05hNFfNGWBzXukItdxsD/9jYbrQUj7QST/AGdrRYMz6/FtuQNNf1TJZ48m&#10;SSMucHgMj5gjS5udDZcFm3opvo2f2+U0pkc6Rjr5m6AAC+ul/kD3uuV8X8HfxZ4aYnSGFoqRGKmm&#10;cCCDJHq1otzIzN+a2kJilY2R0z7vAc2J4zhrRz9u3sglu5rc0JlzOBOVzhlsdPSLAjT2RGTi00Es&#10;EZXE+GyBmF72vYpbmSMtnaW3FxcLtvGDAxgXHFe2CnMVHWOdU0wI0aHH1NH+11x9FxLRyDV9Fimp&#10;RUkfI6rE8eRxfYPMJWo7JpGvdAbA9V0QOLJ2R+G6w7WUtOuqxxF1RmBuCELtdtkR003CjblomIhx&#10;QHcD6ojvqEJ3TAI8vdWqVxa70uIB6KlfYFMjJa5TKNqi8c3CSkjoIHFwGZHIyOQEPZmB5KrQzZgG&#10;ncbq80gheTNOMj2IyU1Zr56OMn7tro+t+aZQF9LPnBuAACCOSuvaFUnjzXVLI5qpFRiou0jZz5Z2&#10;iVp1vqL6FQNlRo5ZGenLdqsZrrCUWuDSaV2h4d6Sgc5LL0JcOaSiZkSbJUbZJZ2QxMdJI9wa1rRc&#10;uJ2AUvK9Z/w8cG/tPGP+0FZAXRQOy0oI0L+bvlt7rRyUI2xVbPYPADw/j4dwdj5omuxGpDX1Mm5H&#10;Rg7D9V77h8Taem5C3Oy1HCmFimpw5zeQ3T+IK7yIDlNjsNdAtMMdkd8uzlzS3y2ro1vFmMRwwuaZ&#10;LE3tqvGuJ8Yzve1riQAToVteMcYe+Z7RIHEDcarzLHMQkJNnE9SFy5cm5nVix7UIxbEjIX2JB37l&#10;c7V1DnGxebDbVZWVLnE+mx6rVzyuJ1PNQoltkzTHX+qrue4/NCTc2vYLBrZWkQGNUQbpoFDRzTWt&#10;Q2NIgBSGqbWRfhSspIHKsCi+im4SsdGaLN0JOijNZAUFdRmQZr2UOcmFDLrA5KzDqhL0BRYuiDlV&#10;zomSd0h0Ws2pWE62SQ66nMmhMZ2UZtUObohGpTJocNkO5vyUE6LA7RA6Ido5SNEN7ndHy7IE0QXa&#10;6rAeaFywICgud7omlBa6kb6oAIuNrKBIQ5QbpTjqUxFmOV2YX0C2FNVEN6m603mEc02CXKigOioa&#10;pwefVqNb3W1p6qwvcbAXuuThqAwixsOZWwiqrhmUjTsgZ2FPiADrF5DdLK0cVHM69O649tZa1iNA&#10;pfXWJIdz91IzpZMSJhu4nqNVRkxCxOZ5ve60U9ZdvLvZVX1np001SoZ0T67MNXEj3Vc1vq01vzJW&#10;iNYNg7QpL6siQepG0dm5nrW31vdUKmqJcXaW3Gm618lay5vv7qnPW3d6du4RQi9NUG9rlUpqgg63&#10;+SpyVBz6G6F7rgXIRZSOl8PZg/iVweYxeFwAeL3IsRYWPTUnQC5Wv4yqTJiUmVhY0HMCWZbu2zG+&#10;rhba+yb4bOjfxhDHI0ObJDI0AuDbHLcEX0uCLqtxmx/7TmqnNz+qQvLWZWZsxu0Ot6raa80odnsa&#10;Z/uTTtcXRu+AtPpte4IPzS3yF2cuc4OvpZvwkct+6l4yXzOLm2/hIP69v0SQ4tztLi5mx1Nh7a+6&#10;0NKPrzD2ubC0NbPkAyOzNa8kW5Hlv3G6Wyla2RsklK6GRoykukuQ0jRrQDqbne3zTsNgdTwtDKYC&#10;C4s2OEC99bHKeg/L3Vlv2hxk+5dG9xJeOdwba25XsNN7e688231dFRohqAxskskT/LDWtcWFpuSL&#10;EXIv/VDJS1bAftDaeO7fSJHF2l9iNweh2VqGGBrjJLls5tpMrxlabdBvt+ah8LXGKMzyPke6z2v+&#10;I8wACLdBr210RQ1KnweP+NvD54iwN/2emc2qoXOqIZHG5LXfEwm533B6iy+bnxPjc5jg5rmOsQRY&#10;hfanEkFLHIW1cshZNB5TpRdrW3vcnQgDU/8AK+fvFTgxlJXGWElt22ZPkLmyt0sXEc9xcabdl6Oi&#10;z7VsZ5P4npPVSyx7PKD8RQHcqxNC6ORzHCxBsTZKc3XZevCaPmcmN2KsFNu10VtVitzRmsbYtwPN&#10;A64tfdPPOwSy3mVUXZEo0xbtD7omRXtdNiizHM7QJ4bpZugUSyJdG2PTuStlcRAG51Uth/EVabGS&#10;dv8AhF5djqLrJ5jZaVeRcAc2xV2KfLoSkFvLS3soLDvmWMql2bwjt4RdMykPuNVUYLb3Ka13tdZO&#10;KRumx2YAKC9KLtFGZLaMcXoXSapJd0TsPpKzEq2KioaeSpqJnZY4423c49k9oGz4Vwiq4gx6mwmk&#10;ac8z7Oda4Y3m4+wX294XcKw4XhdNDHD5cEMYZGD25n3XFf4ffB93C9B+0scY04nUgF7b3ETeTR/N&#10;e1T1VPRU+WPSw0F1g0pSt9IznOltj2W6+sho6RxzAEDZeb8W43JMJA1wA78lZ4jxwOLvX3I69l59&#10;jWKtLyM26jLmcuEGLFt5Zp8blc5zruuepXJYlZzj17BbLFcQLiRcb7LnMQrszjy0WKRu2U6zQkag&#10;LVTuF731sm1U5ds4+11Tc4krVENkH3RMBQgJrdE2CQbU5iUNEbTooZaQTjohzd0uSQWSXTC2+qSK&#10;LBkSy8W0VczanVLdNyVUBZL9UL5FUdN3SnSqWwLhlssMt1RM2qjztErAumRQZO6pCTupEmoRuAte&#10;Z3TGvVIPTWv03QmBcEmiNsnRUmyaBMa7orTEXGu0U5tRqqzXGyMP13TCiyXaWUF2iTm6omu0SChj&#10;fomDZVg78SMPHVMKDP5rAdO90Oa4/miZsUCJadCh5hZyQkoChoOlkt+6wO1Gqxx0QKhTnahCJLKX&#10;kckopiocJSOatw1JAHVaxxsUbX+lMRthVaDXvZYarTe+q1Ik7qfMNkqGbKSquPivbmqz6nQ3uqTp&#10;DbdA6TfkgZbdUk77Jb57kaqoXKC5TuGkOdIXGwsAgzm2u6XmQOOqhspIY46oXuu3qlk69FDn6d1J&#10;aRvvDtrn8a0LWFod69SL5RlNyNDry25pnHMjm4vI2UQiQuzFmYC5c71E6Akk31PIBUuBi48Y4e1p&#10;ia4vdldILtacps436braceSMlxSUto3xMFoxKRlz5dcw2tcm4JFzdaR7PW0ivE/zOX9Qkt6ABc+k&#10;9uu35IGm8jvMyNJadzvce3VNY3MfVq7nqLXHPTdJDznDdQQNA5twD7b/APVaI1Pr3CiJqd1TJJLl&#10;ZdodE1+ZrW6kmxIJNxpf32QfbcOmnDM80kYF5Xh2ZkZ01zkakdk6hxCRlPF9+0ODiHNiaHmxPsSA&#10;T1AFlEmJTRMdNNNGyO14mNizXHK7WC4APPn0suKhq7f+/wBgIayiqmtEEz3ht2gnM0tv1uAQdtLH&#10;Sx2USzTNqjDDUTNabB5LW2e2w3vsdtLiwJ0SRUSyPfmxCaXWwY2ORgAFtLkWBI5+3RHJJE8+pwZk&#10;OznFrybWF2D5aO7ndTRdUyKiqmfIYZZHNbI8NaJAx4JA0cTe1iAdDv8AJc7xHDFV1Ekc1Iw0jg/K&#10;xoGWS4vdutmnRdBFiFLURywMIlDgJHltNKGhziMrXFzTpoCW376JceEtxIzCaihZTREue7Ty27EX&#10;LhqdPw3FuV7hUk74E5RjzJUeEcVcA+bHLiNBh9QaaSTIHHUGQsPpvqLAg69b8l5TV4TUwtLvLc5r&#10;R6jba2hK+xsSbh9KJH5IZnMib5TpAbNJF82U7HcbbL5vxriWGh42+2zYXDVUkchbJTtdkEjNRbN1&#10;Fza4Xo6fK3wfO6xxc7SpHnAa0n+igttsux8Q6Phaaq/a3CNVlpJ3X+ySCz4TYEtI5WNx0Nrgrjc9&#10;iQdCu2DclwccpQXDZCgdbfVH+aHmtFZzy23wzArEdtzqUkb8lObRQ1ZrHIl2W2EX5BGCNDv7qmJL&#10;FG2VZuDNY5EyybdghNrckpsl+6PN2U7WX2ZdTf3UA66rD9UFJGHfmsJK2nDnDmO8SVYpsFwuqrZC&#10;bfdMJa33dsF9BeGH+HVkb4sQ41nZMRZwoYXen2e7n7BTKSQN0ePeGXhnxLx5WNGHU5goQfvKyVpE&#10;bfb+I9gvrvws8KOGeAaUS08IqcQc372smAL3dh/COwXT0TcLwPD2UtHBFTQxANZHE0BrR2AWoxfi&#10;ItDi1+hWMsnyZvdLo3mLYzDTRENe0aclwmO8ROcSMx3K1GM43muMw1XH4liTnFwzarnlJyNIQUS/&#10;jeNukJ9X0XI4hiTnNcbnX9EjEq0kkZrrR1dSS463UqJbY6srnOJ1HRaepnzOPqKiea9xdVXalapE&#10;NmOcTdY1ptyUtb1RhvRA0QGogFOgQOdooLSCBUOkytSnyBoK1tdXNZ6Wm5QlY7os1NTY7hVvPJ6r&#10;XGYu1c7UohUNA3VOLFZfMqU6XndUpKgfxJD6kc3BNQbHZfdNrvdAZ/da81A/iUeeOqr0RWbAS6KR&#10;J7Kg2YX3RCXUIeMLL4k0Uh6ptk2RiRQ4Dsth2iNr1UEmiISe6lwCy4H7bJ8brKjG7UJ4ftyPNT0M&#10;t59UTZNLKqH/ADUtk15JpgXM4IClr9FVEn1ReZqU7AslwvYbKA5VzINroTJshyQFwPRtk5KmJLc0&#10;TX/mix0Xc45IC5J87RRm2TsVFhjkd9FXY7qmZkCohwuEt6O+iXJumFAk6qL8kLt7rL6osVEhwv1Q&#10;l24WH2QkkpWCRjjoUBJ3siIuSoOwSbGkD/e6xTbW6hSykjPogJ11U30IIQPKktIhx1QlyBzksvCp&#10;RKNlw1UGHibDpG5T/mGj1AEam2xBXReI3mOxiTK+QxmQ+W1z76WA2HMkc7bfNcfhNSKbG6KcvDRH&#10;Owl1r2F9T9F1fH0dGcWmqac3lld9665cd9b37dFpVNHpaJrZJHNsDhkIzAX2c7UbX0t7eyFkb3HP&#10;6iBcuI0BHTuokLszS5p9RP4evO6KEuizyD0uAGbXlytfZUdNH1hA6h+xNgbiTYw3USAtBLydCCba&#10;9x1sQVdkpZI8s7q5rblzmlosCAL+pxF9r6CwO2ioQzUt4pHRyRyZQc/lNOl7A2IuLdbcxYalWGtp&#10;DLJJWPifOZT5WdliHDkCddrXJvbouIGn4MkfWw1T4qqlh+zO1bncx7Ht+Q252vfU9CpocFkxCYH7&#10;FTsaYSGvc9wDWi5z5nb2OxNzc6A2F0wupadgdH9mpppTp5ji4l9yA1oO2lrnl33Wu40wvEsSwaSP&#10;A3xQ1XmZnWeBHUOAA0LSdd9ba2TtBTXCdf7+Z11LPhuFTwyfam1pk+7aHx5WxtHNosL/AO491rPE&#10;fzMZomx4di9dE0tFg3KQ0W2t0/NeTcN8I+KNbiD6mrihw2npmFz5a6oIY4bZBa5zdlucK4no6h/k&#10;STA1cLzDI2+rCN/qrk2uGuDzdRge/dGVtGrrZIcCwN8VVWV8uJukIldIweS9mzcut2kdxY/ReQcS&#10;UrXzuka2976gL6Pr8Gp8XprzRi9tL81zs/A1G0AMp2D5LWDiujzMm6XZ82S4e5zi4CRp7NV/h7g/&#10;FuIcRjw/DKKapqH7AaBo6k7Ad17rJwRSOl9TAAF33hxhtBhLzHSRtZmtneBYu/4W71bjwmY/syly&#10;zyrh/wDw9+U1kmOVzppOcNNcNHu46n6BdlReEmBUbMsOHQi3PLcn5le00+WoOWNhIG5CfPSNiZcM&#10;u6yUpzmuWJKEOkeCYx4c0JjcBQxkdPLC8w4y8OY6dr5aSnMThrZoNivrOpwyqrHGOFjjfmdAEpvh&#10;7HU3+31BdfdjBYH5qYeon7TSTxte4+BKvD3wyviILJGmxaVRIkjfkkaQV9+Yh4XcJw3lGB0ssv8A&#10;HIzOSfmuQxXwtpMUmMMPD9A1pOrzEG2+i61qZR4krOb0Iv3RdHxwx5XWcKcA8XcSlpwrBKqSI/8A&#10;jSNyR/8A2Oi+q+FvA/g3h2YV9TQRVlUDmb53qYw/6Wn+a7WqqKOjhDGNaA0Wa1ugUzy/CNYdHzZw&#10;9/h1xmdzHY3jdJRtO7Kdpkd9TYL0nhnwN4GwZzJK6GfFZR+Kqf6b/wC0aLrarH4oXnK5o+a0WJcV&#10;b2kt0XNLJJ+TajtaY4PgdO2moKanpomjRkTA0fkqdfxMwD7twuDfdeb4jxHI+/3nubrTT4u5wLnO&#10;35XU8htXk77EeI3yF2Z9x0XN1+NOc0lzrW2C5OrxiwJ8wi/daitxXPf1n3SpsdnQ1uLA5hn1Wgrc&#10;RuCM9ye61FTiBdz/ADWvlqnOKFEW4vVFWS71FUJpS6+qSXl3uoAN1VCJ1J13WAao2hT7oGkQBopL&#10;tFjnWCU96ktIJ7v0SJZdEMsitYC3CpJ/tGKuMlOw/uGOtm7uOlm+xuUJFRi5Okc5i+KthJii9Unb&#10;ktE6rkcS4315ldnxBw5w3I4zYVictKTezJniRrjysdCB7knsuQr6CroRmkaySO+kkTw5pXbijCuB&#10;ZMUoi/PmJ+H6og6Rx9TlVEyY2dauH2MKLAYXDVx+qHyQep+aFkya191D3IADD0WCNw6pwPzTWqXN&#10;jsrtY4JjWm/NWGsCNsazeQdldt0YJVgQiynyuyjeh2JbdMadUXlrMmqltMdhscmsdoUgCyNpIUNF&#10;JljNohzahLzLMwJ3UbR2Pa/msEnqVfNqhc/mmohZaz3Nwdlhk1uqfmHkVAkN09gWX/MTGyab6qgJ&#10;D1CMSaKdtDsvCT0qRJqqTZEzzOSXIWXGPTg7Ra9slttk1ku6EwLeZC92yriS+ywyXT3DGF2qEHUJ&#10;efUKA5JsQ7NooJ1Ft0GbVZdFjoImxUk+lA51ysulZSRJ2usOyi/NCTsUrGQfolv2ROd1S3u12TSA&#10;RKdVXe+102Z2hVOZ266IKxOVBxThlXE9x9LZGk+113nG8nnVrJG/eFkbCLFxJ0FyT3v3XmzHF1RG&#10;0GxLwAemq9B4odmqG5nVGXMLyOlHqsDqAB1B/Tkryxqj0fw93uOefHmePXmaAQASbBFGx0drOHaz&#10;tR8lDXNu6zm2NgRYb7oD8Ib6bg7ZrF1+f8tFB6LZ9fYbL5OEuq2RszMDJMlvSXEbnnpbTonYeftw&#10;qWSOkjbBK2NgjleNHP1J11KxYuBHPLtgNw+P9q1MXmykgOyvcQ5ws13Mjtz6kbLX4y1mH4tS0dPG&#10;zLLXNpXvc27i0ucL9A7QagCyxYg3i3aPNPFvFsQoX/s2nqpW0tMzLGwvJsN9ybnVeIQ41iNJjzKy&#10;Ge0r5Gh9xcO15rFi69Kk07FreMKaPq3BqmV0LXOIPpBsrj3ukcWuOixYuSHR4WVe5mkxmV8cbw02&#10;TuF55fs5dm1zkX9rrFiT+oqP0HqPCxvTMJ3W+mY217amyxYvSxfSeVk+osQgRts0AWGiMSOL8pOl&#10;1ixboxYUgBsCAbFVa6R0MV4wB8lixVISOI4gxCqJk9ejXaDkuExzEatoeGyEaLFi5ZnZA5mtrKg2&#10;9a0VXVTOn9Tr3v8AksWLNFsqPmk8vMXEkqhV1k4aGhwsT0WLFQjX1M8jjYuVKSR9jqsWJiEOJusa&#10;sWJCGN3RdSsWJFokciovqsWJFIU8nMDfkq8pOZYsSGafG6iWOA+W7KSbX6LQfaZ7G8jj7krFi7NO&#10;lsAjz5vLH3jtNhdQaifLbzn2O4voVixdKSE2VndVgWLFZzPsa3RysN2WLFlItFhmyc3QrFi55B5L&#10;DU5uoCxYueRYwAWuiYLrFikAsoBI7LMoWLEh+BcjQDbohtqsWIGZJol5isWJroAC43+qmUfdZu9l&#10;ixWgAItCHcySgDj+axYrBhhSCfyWLFLBBhxuEYcVixQygmko8zvyWLFLGEXGylp2WLFI0Y0lSXEE&#10;LFiTAMGzlLj6brFikog8ljiQbLFiBmAlASbrFiaGLcUDyVixWiSvMVSnJsVixdWIhlWN7o6uFzdw&#10;8H816FxPCxsjst2+WGEZdLmz9/p7brFirP3E9H8N6maKR9qxrcrCHMDjdoOtijpadswZnkf8Rby2&#10;B9lixYHpLs//2VBLAQItABQABgAIAAAAIQArENvACgEAABQCAAATAAAAAAAAAAAAAAAAAAAAAABb&#10;Q29udGVudF9UeXBlc10ueG1sUEsBAi0AFAAGAAgAAAAhADj9If/WAAAAlAEAAAsAAAAAAAAAAAAA&#10;AAAAOwEAAF9yZWxzLy5yZWxzUEsBAi0AFAAGAAgAAAAhACFuwFvOAwAAxQgAAA4AAAAAAAAAAAAA&#10;AAAAOgIAAGRycy9lMm9Eb2MueG1sUEsBAi0AFAAGAAgAAAAhADedwRi6AAAAIQEAABkAAAAAAAAA&#10;AAAAAAAANAYAAGRycy9fcmVscy9lMm9Eb2MueG1sLnJlbHNQSwECLQAUAAYACAAAACEAiCrvEuIA&#10;AAAKAQAADwAAAAAAAAAAAAAAAAAlBwAAZHJzL2Rvd25yZXYueG1sUEsBAi0ACgAAAAAAAAAhACfL&#10;iqAQXgAAEF4AABQAAAAAAAAAAAAAAAAANAgAAGRycy9tZWRpYS9pbWFnZTEuanBnUEsFBgAAAAAG&#10;AAYAfAEAAHZmAAAAAA==&#10;">
                <v:shape id="Afbeelding 21" o:spid="_x0000_s1033" type="#_x0000_t75" style="position:absolute;left:857;width:30772;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hKwgAAANsAAAAPAAAAZHJzL2Rvd25yZXYueG1sRI9Bi8Iw&#10;FITvgv8hPGFvmiqrlGoUkV1Wihd19+Dt0TzbYvNSkqzWf28EweMwM98wi1VnGnEl52vLCsajBARx&#10;YXXNpYLf4/cwBeEDssbGMim4k4fVst9bYKbtjfd0PYRSRAj7DBVUIbSZlL6oyKAf2ZY4emfrDIYo&#10;XSm1w1uEm0ZOkmQmDdYcFypsaVNRcTn8GwWfeif/ZJrmP7mdlpuTO+X41Sr1MejWcxCBuvAOv9pb&#10;rWAyhueX+APk8gEAAP//AwBQSwECLQAUAAYACAAAACEA2+H2y+4AAACFAQAAEwAAAAAAAAAAAAAA&#10;AAAAAAAAW0NvbnRlbnRfVHlwZXNdLnhtbFBLAQItABQABgAIAAAAIQBa9CxbvwAAABUBAAALAAAA&#10;AAAAAAAAAAAAAB8BAABfcmVscy8ucmVsc1BLAQItABQABgAIAAAAIQBamnhKwgAAANsAAAAPAAAA&#10;AAAAAAAAAAAAAAcCAABkcnMvZG93bnJldi54bWxQSwUGAAAAAAMAAwC3AAAA9gIAAAAA&#10;">
                  <v:imagedata r:id="rId24" o:title=""/>
                </v:shape>
                <v:shape id="Tekstvak 22" o:spid="_x0000_s1034" type="#_x0000_t202" style="position:absolute;top:15906;width:3239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rsidR="007D43B4" w:rsidRDefault="007D43B4">
                        <w:r>
                          <w:t>Figuur 3. Bron Massage gezonde ontspanning.nl</w:t>
                        </w:r>
                      </w:p>
                    </w:txbxContent>
                  </v:textbox>
                </v:shape>
              </v:group>
            </w:pict>
          </mc:Fallback>
        </mc:AlternateContent>
      </w:r>
    </w:p>
    <w:p w:rsidR="00374719" w:rsidRDefault="00374719" w:rsidP="00E877E1">
      <w:pPr>
        <w:rPr>
          <w:b/>
        </w:rPr>
      </w:pPr>
      <w:bookmarkStart w:id="229" w:name="_Toc509585993"/>
      <w:bookmarkStart w:id="230" w:name="_Toc509924849"/>
    </w:p>
    <w:p w:rsidR="00374719" w:rsidRDefault="00374719" w:rsidP="00E877E1">
      <w:pPr>
        <w:rPr>
          <w:b/>
        </w:rPr>
      </w:pPr>
    </w:p>
    <w:p w:rsidR="00374719" w:rsidRDefault="00374719" w:rsidP="00E877E1">
      <w:pPr>
        <w:rPr>
          <w:b/>
        </w:rPr>
      </w:pPr>
    </w:p>
    <w:p w:rsidR="00374719" w:rsidRDefault="00374719" w:rsidP="00E877E1">
      <w:pPr>
        <w:rPr>
          <w:b/>
        </w:rPr>
      </w:pPr>
    </w:p>
    <w:p w:rsidR="00374719" w:rsidRDefault="00374719" w:rsidP="00E877E1">
      <w:pPr>
        <w:rPr>
          <w:b/>
        </w:rPr>
      </w:pPr>
    </w:p>
    <w:p w:rsidR="00104AD6" w:rsidRDefault="00104AD6" w:rsidP="00E877E1">
      <w:pPr>
        <w:rPr>
          <w:b/>
        </w:rPr>
      </w:pPr>
    </w:p>
    <w:p w:rsidR="00104AD6" w:rsidRDefault="00104AD6" w:rsidP="00E877E1">
      <w:pPr>
        <w:rPr>
          <w:b/>
        </w:rPr>
      </w:pPr>
    </w:p>
    <w:p w:rsidR="00374719" w:rsidRDefault="00374719" w:rsidP="00E877E1">
      <w:pPr>
        <w:rPr>
          <w:b/>
        </w:rPr>
      </w:pPr>
    </w:p>
    <w:p w:rsidR="004B421C" w:rsidRPr="00FF6DDD" w:rsidRDefault="004B421C" w:rsidP="00D45B4C">
      <w:pPr>
        <w:pStyle w:val="Lijstalinea"/>
        <w:numPr>
          <w:ilvl w:val="0"/>
          <w:numId w:val="22"/>
        </w:numPr>
      </w:pPr>
      <w:r w:rsidRPr="00FF6DDD">
        <w:t>Petrissage</w:t>
      </w:r>
      <w:bookmarkEnd w:id="229"/>
      <w:bookmarkEnd w:id="230"/>
    </w:p>
    <w:p w:rsidR="004B421C" w:rsidRDefault="004B421C" w:rsidP="00DB2005">
      <w:pPr>
        <w:jc w:val="both"/>
      </w:pPr>
      <w:r>
        <w:t>Petrissage, o</w:t>
      </w:r>
      <w:r w:rsidR="003976E8">
        <w:t>f kneden, gebeurt bij</w:t>
      </w:r>
      <w:r w:rsidRPr="00081F0F">
        <w:t xml:space="preserve"> het optillen van een grote huidplooi en de onderliggende spier en het vasthouden van het weefsel tussen de duim en de vingers. De weefsels worden tegen het bot geduwd, vervolgens </w:t>
      </w:r>
      <w:r>
        <w:t>op</w:t>
      </w:r>
      <w:r w:rsidRPr="00081F0F">
        <w:t>geheven en in cirkelvormige bewegingen geperst. De greep op de weefsels wordt afwisselend losgemaakt en vastgedraaid. Weefsels worden met de ene hand ondersteund terwijl ze met de andere worden gekneed. Variaties omvatten knijpen, rollen,</w:t>
      </w:r>
      <w:r w:rsidR="00D32FAA">
        <w:t xml:space="preserve"> </w:t>
      </w:r>
      <w:r w:rsidRPr="00081F0F">
        <w:t>wringen en kneden met vuisten of vingers. Petrissage is beperkt tot weefsels met een aanzienlijke spiermassa.</w:t>
      </w:r>
    </w:p>
    <w:p w:rsidR="00733951" w:rsidRDefault="00B23F16" w:rsidP="00DB2005">
      <w:pPr>
        <w:jc w:val="both"/>
      </w:pPr>
      <w:r>
        <w:rPr>
          <w:noProof/>
        </w:rPr>
        <mc:AlternateContent>
          <mc:Choice Requires="wpg">
            <w:drawing>
              <wp:anchor distT="0" distB="0" distL="114300" distR="114300" simplePos="0" relativeHeight="251671552" behindDoc="0" locked="0" layoutInCell="1" allowOverlap="1">
                <wp:simplePos x="0" y="0"/>
                <wp:positionH relativeFrom="column">
                  <wp:posOffset>1882316</wp:posOffset>
                </wp:positionH>
                <wp:positionV relativeFrom="paragraph">
                  <wp:posOffset>156318</wp:posOffset>
                </wp:positionV>
                <wp:extent cx="2217420" cy="2033081"/>
                <wp:effectExtent l="0" t="0" r="0" b="5715"/>
                <wp:wrapNone/>
                <wp:docPr id="25" name="Groep 25"/>
                <wp:cNvGraphicFramePr/>
                <a:graphic xmlns:a="http://schemas.openxmlformats.org/drawingml/2006/main">
                  <a:graphicData uri="http://schemas.microsoft.com/office/word/2010/wordprocessingGroup">
                    <wpg:wgp>
                      <wpg:cNvGrpSpPr/>
                      <wpg:grpSpPr>
                        <a:xfrm>
                          <a:off x="0" y="0"/>
                          <a:ext cx="2217420" cy="2033081"/>
                          <a:chOff x="0" y="0"/>
                          <a:chExt cx="2217420" cy="2033081"/>
                        </a:xfrm>
                      </wpg:grpSpPr>
                      <pic:pic xmlns:pic="http://schemas.openxmlformats.org/drawingml/2006/picture">
                        <pic:nvPicPr>
                          <pic:cNvPr id="2" name="Afbeelding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217420" cy="1475740"/>
                          </a:xfrm>
                          <a:prstGeom prst="rect">
                            <a:avLst/>
                          </a:prstGeom>
                        </pic:spPr>
                      </pic:pic>
                      <wps:wsp>
                        <wps:cNvPr id="24" name="Tekstvak 24"/>
                        <wps:cNvSpPr txBox="1"/>
                        <wps:spPr>
                          <a:xfrm>
                            <a:off x="38910" y="1663430"/>
                            <a:ext cx="2120629" cy="369651"/>
                          </a:xfrm>
                          <a:prstGeom prst="rect">
                            <a:avLst/>
                          </a:prstGeom>
                          <a:solidFill>
                            <a:schemeClr val="lt1"/>
                          </a:solidFill>
                          <a:ln w="6350">
                            <a:noFill/>
                          </a:ln>
                        </wps:spPr>
                        <wps:txbx>
                          <w:txbxContent>
                            <w:p w:rsidR="007D43B4" w:rsidRDefault="007D43B4">
                              <w:r>
                                <w:t>Figuur 4. Bron Pinterest.com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 25" o:spid="_x0000_s1035" style="position:absolute;left:0;text-align:left;margin-left:148.2pt;margin-top:12.3pt;width:174.6pt;height:160.1pt;z-index:251671552" coordsize="22174,203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9y9xwMAAMMIAAAOAAAAZHJzL2Uyb0RvYy54bWycVllvIzcMfi/Q/yDM&#10;uzOHx9cgzsLrHFgg2DWaFPssyxqPEI2kSvKRLfrfS0ozzlnsNg8ZUxJJkR8/Ujn/dGwl2XPrhFbz&#10;JD/LEsIV0xuhtvPkz/vrwTQhzlO1oVIrPk8euUs+Xfz+2/nBVLzQjZYbbgk4Ua46mHnSeG+qNHWs&#10;4S11Z9pwBYe1ti31sLTbdGPpAby3Mi2ybJwetN0Yqxl3DnYv42FyEfzXNWf+W1077omcJxCbD18b&#10;vmv8phfntNpaahrBujDoB6JoqVBw6cnVJfWU7Kx446oVzGqna3/GdJvquhaMhxwgmzx7lc2N1TsT&#10;ctlWh605wQTQvsLpw27Z1/3KErGZJ8UoIYq2UCO4lhsCawDnYLYV6NxYc2dWttvYxhXme6xti7+Q&#10;CTkGWB9PsPKjJww2iyKflAWgz+CsyIbDbJpH4FkD1Xljx5qrn1im/cUpxncKxwhWwV+HE0hvcPo5&#10;n8DK7yxPOiftL/loqX3YmQGU1FAv1kIK/xjoCcXDoNR+JdjKxsUzyHvEF/Wac4lNQwpEBm1QLRpR&#10;TOpWswdHlF42VG35whmgNjQcaqcv1cPyxY1rKcy1kBILhXKXG7TBKxq9A0+k6KVmu5YrH3vOcglp&#10;auUaYVxCbMXbNQcK2S+bPHQBVP7WebwOORD64O9iusiyWfF5sBxly0GZTa4Gi1k5GUyyq0mZldN8&#10;mS//Qeu8rHaOQ75UXhrRxQq7b6J9l/TdeIjtFNqS7GlofkQqBNT/hhBhCyHBWJ233LMGxRrQ+gMQ&#10;jjangwDtE5qIu4O2QIv/3Qh5ORlB4qGAT+bGOn/DdUtQAEQhhoAo3UO0MZpepSt8DCBEBvFgx8Ik&#10;dX2NYfVruOEcfW8G3TXUcAgB3T5jbtlT954/OL+nD6QoMZVODYcF8cfPGto/cBT3/wOq4XSWw3CA&#10;2ZCPx8Ny2A3l0/TIi2xczOL0GI5n41Ek/QcxgzJrKTZ9O4SHhi+ljSyRvnf+Qksqcpgn4+EoC8VQ&#10;Gs1jNaSCOjxlh5I/ro9hpA57RNZ68wiAWA0lhVSdYdcC6ntLnV9RCw8ObMIj6r/Bp5Ya7tKdlJBG&#10;2x/v7aM+lBZOE3KAB2yeuL92FCeX/KKg6LO8BHYRHxblaIID2D4/WT8/Ubt2qaFN8hBdEFHfy16s&#10;rW6/A0cWeCscUcXg7nnie3Hp47MKbzXji0VQigPxVt0ZGKNxNCB774/fqTUdxT0U+qvuaUarV0yP&#10;uthhSi92XtcitAHiHFHt4AfKBym8lCC9eIqfr4PW0/8eF/8C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mlLmTeEAAAAKAQAADwAAAGRycy9kb3ducmV2LnhtbEyPwUrDQBCG74LvsIzg&#10;zW7SbkON2ZRS1FMRbAXxtk2mSWh2NmS3Sfr2jid7+4f5+OebbD3ZVgzY+8aRhngWgUAqXNlQpeHr&#10;8Pa0AuGDodK0jlDDFT2s8/u7zKSlG+kTh32oBJeQT42GOoQuldIXNVrjZ65D4t3J9dYEHvtKlr0Z&#10;udy2ch5FibSmIb5Qmw63NRbn/cVqeB/NuFnEr8PufNpefw7Lj+9djFo/PkybFxABp/APw58+q0PO&#10;Tkd3odKLVsP8OVGMclAJCAYSteRw1LBQagUyz+TtC/kvAAAA//8DAFBLAwQKAAAAAAAAACEAH+4+&#10;FnIYAAByGAAAFAAAAGRycy9tZWRpYS9pbWFnZTEuanBn/9j/4AAQSkZJRgABAQAAAQABAAD/2wCE&#10;AAkGBxMTEhUTEhMVFhUXFx0XFxgYFxcXGBgXFxcXFx0YGBcYHSggGBolHRcYITEhJSkrLi4uFx8z&#10;ODMtNygtLisBCgoKDg0OGhAQGi0fHR0tLS0tLS0tLS0tLS0tLS0tLS0tLSstLS0tLS0tLS0tLS0t&#10;LS0tLS0tLS0tLS0tLS0tLf/AABEIALcBEwMBIgACEQEDEQH/xAAbAAACAwEBAQAAAAAAAAAAAAAE&#10;BQIDBgABB//EADwQAAEDAgMFBgUDAwQBBQAAAAEAAgMEESExQQUSUWFxE4GRobHwBiIywdEU4fFC&#10;UmIHI3KCkhUzorLS/8QAGgEAAwEBAQEAAAAAAAAAAAAAAQIDAAQFBv/EACQRAAICAgICAgIDAAAA&#10;AAAAAAABAhESIQMxQVETYRRxBCIy/9oADAMBAAIRAxEAPwBzFVIyOqWXiqkfS1NyvGTPoKNRTy3R&#10;jHpLTzItlQqxZKSGrXqfahLWzr39QnyExGXaqTKq2RSvt1Nr0VN+AOCHUe1DrYoqLaLTmCPNImSB&#10;ENcqx5ZEJcMX4HzJ2nIqe8kQcrmVFsd4j0VlzeyL4PQ4uu3lnp/iANb8rg7gTl1Sym2mX3fvEi9u&#10;p4DgB90XyoK/iy86NTU7TjZmb9FRDtbeybh3+trJA/acTcd0b3E4+qupKp8g3vpZoTm7pfTmk+Vt&#10;lPx0ltGhfXAC9vNI6itYxxc75nny5AKmrquBwGXM8eaUB2N3FLKbZTi4YrY9bta+gCk6tBSL9ewY&#10;WUnVLc7pch3BeEOe24Lg8pW2rFs1IVqNiYjPfUHypeavmqzMTqg2bELlkQUs/FQmqbJVU1aRlIxC&#10;qiZLZJlS+rQdTWgBKUWgiSbDFPthbU3490n5mfKeY0Phh1C+f1e1OeCZbD2dXve18FPIdLuG4wjW&#10;7n2BHRPxSaZPmUWtm9dKoiRB19HPAAZWWFhdzTvNBOhcMu8BCsrAuvI5FG+hq991SD4oZtWF6Zit&#10;ZsQlch/1HTxXLWajDRyphRzpFHIjaWXFeRR6Vmqp50WydIYJ0Q2pWsI6/Urz9SlIn1VbqlbINDk1&#10;ll7BUOeeSTQvc91gnlOwNFh4po2wOhkx4aMc1JlUSg2xlXNT2yVIMZUFKviie0YeHWLTfdubOHC3&#10;FEufZLa2g7U/MTZHJhiqdmUg2hJVyiKPeBP1OIIaxozcenDU2C11RIyKMMZ9LRYXzPFx5k4ryClZ&#10;C124ACczqbL2jljB3nDed/TfEC2vX8J49DSlZ2yNmF3+9UCzf6GHN3+Th/by16ZtO2dK42NmDM8O&#10;Q5+iEqa4yuDGnPM6AakqdRMGANGDQMPyeZTqie29lla8AYZJBWVWKuqaq4WP2vt1kcgD3AYHM+CD&#10;30Oko9h20NoFrSRfDPkiWzuXzyu+L3EOaxlwcLnDyWn+F9tianaHf+4wbrudte8fdHBpWxVzRlLF&#10;GjbUHDFERVBug4W77rAJxBs6wShtFfblXiY2XSxABBzzImaJzzXSyeRSlnSyvrQ1tyUGY6WVznBk&#10;bS57jZrQLklafYv+nT5LPrJdwZ9lGQXdHPxaOgB6qv4B2hAIi5rT2xvvuNibXwA4NtbDVbCLaI1P&#10;jzVYQXbObk5JdLQbsj4bpKe3Ywxhw/rI3n/+brlOLJA2pvqvO1HFWUq8HM4X2x+8LKbU+EDI8uik&#10;a1px3SDYE5gW0RE0otmUtqa97cWuPjZZz9oaEGumAH4aqRnETzD2fyiIPhiocL9m1v8AzefQBL6z&#10;4tnjyefG/qhYf9QKoHEtI5tH2SLkiVcOT6NCPhep4Qf+T/8A8r1AM/1Dkt9DPA/lcmzj7J4cno+T&#10;U0umvLFMKaTFe12xrm9upvfzVP6Z7efquSXF6OqHJ7HEUisE6AY+4uoulXO1R0JjAzqmWqw5oF86&#10;rEmIS0GzT7Nl3W3OZ9E4opb4krJGqxAC0Oz33Rsw+Y66ssq6duCvaFQQhvKG8L45a/gcyrXssCTh&#10;bMpXVbQBaTk0fSOPF3NNGNhqyjbu1GNaTlhgOCGgv2Mb3ZlgeeW8N77rO1t6mXs2/Tcb5/tbr3nJ&#10;aDbFR/tuIwwT2ZqtDShqmsZhn/VzP45IOtrCcUBDcW5geNks+JasxRF7Ti3HryRs1LsI2ntFscbn&#10;uPd9hzXzqenfPIZHjPIcBwWy2BsCarIlnvb+lug/daiT4ZYxuQw0S5tdCySl2fKBsocF1PG6B4ez&#10;oRxBzBW62lRMbok9Lsszyhg+nNx4D90IzlYr40jYfDbrxNkOoBF+l00ftKyrNNutAGQCUVT7ap7o&#10;pFJh1XXXSmepuhKiuDQSSkEu13OJ3GnkTl4ZoWGbS0Oq/aTWDErN1FQ6U8G37z1/CsgoXPdd1yTx&#10;+3BO6bY5tkkcie2U7CqHRHktfDtwEXd6+iz42Y4aL007hoiuVoV8aZqmbWGhtyurTt0DXrc+VljX&#10;FwC7fOpTfMD4ka523eGPeUBVbXGuaQGRQKD5WzKCRdVTbxuhnBegLrJLHIrxcQuWyMax9PlghZ9n&#10;gA3GJTUvwwFu/FeFoPLr9uPcupSs5mqMhUUm7ewSyVbWppbrN7XoS3EZa8lLkheyvHPwJnvXjJMV&#10;B4UGuXNVFrGDJcfP9ltdhQktBWFhgc97I2C7n2A9fD8L6rTU4jaGjRagpk24LztlXI5Dvcs2FIjt&#10;6nfPEGxv3CDfK4NtDyWak2NWvs172NaMLtGNuQOS1EchVdRVWCZNmutCqChZC0RszOZ1JOZJOqB2&#10;7PaE34JlHVYl5HJtxhhnbySnao/UyCEYDNx4AfnJPBGaY0j+kOHBKKim/UysiGLQd5/QHAd5TKSn&#10;3GiKK50Y29z0udOqc7E2a2nbj8z3YuPPgOQWkzLoebIoxGzLRAbZqbghXT1uFlnNq1dgSUspUqQs&#10;I3K2INqykuDWi5JsAMyStLsTZogYAcXHFx5/gJd8NbNLyal98foH+P8Ad1Pp1TStrGgEfMDrxHdb&#10;JNCNLYz2yFbXaBZjatcBj7JUtoVm7ck87jIj8pTSxOlfvOy0HAflGUjPWkDspnSuu7uGgT6g2BfN&#10;Mtm7NstBTU6RbEegHZ+xWtPproU3bRAD6fIeSuY23sFT3+BA8LqqpE22wZ9GDhu+eKHn2aDkONse&#10;AvjdHuHNQeRxWdGTYiqNj6pdPs2y1L3c+mJVL2cUjghlJmPkpCFQ5hC1s8TeCAmpW8EriMmZ5dvJ&#10;lNRBAzQEZJaCDF65W9guWNo3kUVm2aDYanDvshjIHEtuDbMXBsOJKMljB+o35Y7ovxAzKi3Z+9jc&#10;gDnbwAwHVUU5EcUBGPQZW43KDrqbeba2Oabfpd1xAxwGA0GnTHRES0VhYYutdxvrgbBV+RUJjs+f&#10;bT2RZu81uJsCBe4wdj5AeKS0VKZXbrRc8sbDjZfWX7Ma1pLsTu49XYYeaAptmdi0vY0Ndf5t0ZnO&#10;/PA+RUZv6LQTZT8K7C7AGWUf7r9M9xv9vXK6cvKIgfvtB4j9iF4+IZJR1oBIUTFyRxaAoujQoawP&#10;szwS/asBtfLinrY0PX0jJGFkh+U52JBwxzBBRSBezKVFWHOaxuQFh1yA+/ijKLZmkYBJ+uU4Anhf&#10;gOAxRkOzaWE7waXkZb5vbu177rqvad8L2HDCwTPkKXZdGGRDA7zzm4+gGgVbqu6TVO0AL3KFZVuf&#10;9DS7oLqdtg0aF9Rgku0fneyM/wBbgD0zPkCjKankOLg4dxUJgGSxOcMLnx3Tb0KK7QUORUEMLWMe&#10;Q0fMWtJDfDJZraNSTmb8DqOXRag7RDIezFhc7zjqT+FkdrDeuWD5nmzRz1PQLon0bGk2zPyOM0u6&#10;PpBx5nh0C2Gytm2AwXuwPh7cAuMVrKajA92UacmRboBgpbBFtjsinQ8l6IeX5VFETIpHT8eS7c1w&#10;ui2wc14YLc+luabEXIE3dFQ5p9/wmDowFU8YZeCDQUwEhUPJRTgTleyqkh45pKGBJQeF0K844/sm&#10;D4zoFTJEdQEGmMmLZXXOWCHe3imb4UO+LlbuSuwi0s5LkaYTwXIG0aSCG5xw198zqUQ+TdA0wU2k&#10;DTn/AD195KiTF1tde/8AA+yrRG7JbOGJPU++8KyMne9PGwPqe9eUrwGkjoOmnmVOMjG3DDwsPstQ&#10;LKa87wAvgXeTcB5rnm7RyN/I/uo1GBA0a3D/AKiy6N2BGZFvH2SkfZWPQRGNxjep7uKrLrHHuVFT&#10;NkL5D8qxz7gdPyhYyOc8qt8hXpICre5ZsJW+YoWRrzqrJHjohZKghIxjhQE5v8F6dlQ/1Fzv+xHo&#10;UJLXEIOXaXE2RSCPYoqZmTG9bAnxOKZU9WzQBYJ+1G3+seIRVHtMaFbaBSZ9Bja1wwWf+JtmB8ZF&#10;7HMHg4ZG6J2ZX4ApttGIPj3gNMU62hP8yPl2zZ6mbej7JxfHg5wsBcaXJAvlgMTwWq+H9jOt2kgs&#10;62A/tHDrxTr4ejAaAR9JIdzvgT1yKlPOYyWg3AJAPEaKjjcbY0pt69B0MIGiu7Pl7xQcVVdGRvum&#10;jRzSTJC3v9lY63vVQb7upt4j7KiJs8cL+/FR3QpAn+PsvNwOzt1+yxiG4OGPjx1VLx7sinstln5f&#10;uqn8MPFBoZMFwGGKg4WyHsoh8aGeCEjdDrZTJjoqHjqiHtJ1CEkiPEpGx0iuTmh38kRuFQMSVsag&#10;Mt5en4XK8wH3ZclDSGBnub3w9Tl4fvxQ0tZgSNdfv75JbLUXO6MgLk8PePig3Vm9IB/Ta5/4jId/&#10;2TWRo0D57WbqAL9/7nyVsc+GeevLIeSzbqsk34n0wHmSi/1Nt3hh4DJCxqGs1RgXcrjvIVdLPYOx&#10;zAF+Jv8Awl1RP8p5AC3QWUYp8Lk6/dI3soloNilvmjI5vlHT7pYyQacVfE6+qCY7QSZOardISq34&#10;r2NhviiYrdfgUNLGbZJoIl0lC45YJkhGzOuoJJCRGLnw9So0Wy5Yd6SeIOHUO3QOLdOqlHXvjnez&#10;G4PkenRbHZEhlvyzNteCrBILailIR0BgeQ0RMs7SwtxJtkvdp/B8LgXQjsn8W/QTwLMrcxZFV8DI&#10;Je0+neBbgMN64N+WF/BOdmSNIuSDdMknpiSk+0Yukc+J3ZyCzutwRxadQtnsao32lp1yV1VRseLF&#10;oI4HTnyQENC+J3yYt8xy5pFBxl9BlNTj9lL5exl5E2PBXzObJmLHTD0Kr2wzfadMO8c0HsjaQI3X&#10;H5m4HuTRdf1ZqtX5LtwtNro2mqOJRBAcMQChH0xGLcR5oOLjtC2nph8ctzb+M1fvcUBTu8UYzzTx&#10;dkpKi0u0XhKi8qG97704lFm9a/RSdb+MP3VZPvVeOP8ACJiwsB4hd2XL31UGPHEqQk8FtG2VvpAc&#10;h7xQ0tLhgEU+XPH3bphivTPxtwv4JXFBUpCt0IVb4uXfimL5hnh09+8VXvNz6nz4XyxSYopkxd2P&#10;+R99y8R+6OPquQwQcz53V1dgW5k/VyHBVQOsHH+pxsPLLklskuBNxe9hbH5jr53Rhfu2/wAR4k+z&#10;5KbWgJhTZPm6DzyH5RQnuSOAt3i5KWUT8Ln/AJd5uB/8VBs5+of3jwxz5X9UGgpjhs283HTD/wCt&#10;vVXxHAAdUuZgSOJv3W/byRbH4qbLRCiNVbA+yg0Y4q9oCA1hsZBzRMcSXw4I9lQLXTIDC2MCJjeM&#10;krZJI+4jANszewHPie4FQlpKhoD27rwf7Sb+BsqK/CEaXkH+KdiF47aLCRov/wAhwK7ZFduwsLgQ&#10;SMRrc4nzwV9NtIkG/Qj7FIHVW7IWEYEkt78T75oxe7BXhmxhDKmNzXi4OHs8eaQkvpZmxvuWONo3&#10;8f8AF3B3qrdn7RDcsE2qtypiLHWvoeBGRB4g4qun+xXcf0XRVlsSbea7/wBRF7GxHELPPmcCGu+o&#10;Cx6jNesdzWsKSNJ2wdwQE/w9C55kBcxxz3SLG2u6b+VlXSP5pk2WwzRpPsVuuiENAW5SE9R+CrxC&#10;7iCvGzt4hTEreIRpCOTIhmpCujt0Ue05r24RoDdnSBV72P51zVhQVSCNMOI0QejLYQKjjnbLUaKm&#10;WqOeHPr+EG6T3iqnzEEYm3n4596RzHUAt1RwOPvJR7c3x4Z5XGOfvVAvkv3++Hmq5HE6/ue9I5jq&#10;Aa6qIzJ9nPy4qp1XxIvljpxsg94qlw8ffekc2MoIYurON74eXgotnv794YJYXWwXvbFDNjYIYOlP&#10;su+y5L+16LkMzYIw1IAXD+1ov/24/boVdUu+Xr9/2A8VVAzdaBxNz0Gf4XSO3n8hn6n7BWOVBBls&#10;zDPDPi4ZdzbHvXjD8psbWLQOtiNFVNiR1x6ux9L+KnE/5Xn/ACFuoBSsaxg1+LTp9rHEeKKgk1yS&#10;jfsxo4Yet/RMIXJGikWMWTXRMTktjkR0D+KVlEwxWxMuqWFH0y0ezMzg2s6OocwEg+owWu2ZtLft&#10;c4a9Vl/ijZdz2zDZzfNBbL2hcEZOGY/HEK6lQsnkqZuazZschLmPAf69R91kviTZsrAS5ptmHjED&#10;nfTvVw2kcE52ft42Adj1TUuxaZitl7VDjuPwf68wtFR1LhcZo3aXw7RVY3g3spcw6M7pvxwwPeEp&#10;iY+B2483c23zWtvDjZDGgqV6YS+JzjkVa+lc0XRR2yXD5scFW+sDteSKoLTAxXOGWC9ZUOdm4qUs&#10;IOOCrZGiIENJ4oiKayFY5WFg4oGoaxVSJZPzSRjrK5tWmsVxHYlXPkBwKWxVSIbKjYuJRWwEfM3E&#10;eY/ZAdtdO2PS/aOzSfnjz1b+L+ilOHlFIy8MCc9Vl/NUOfoRYjjmqi9RKhZco34oftV72gQMWOCr&#10;K8Luai8oM1nErlC65Cg2ZMPxJ4D0/f0C6nbutJPU++ZQ8Zvh4+OHvkvamTQe/f3XWcVkmPzOv7+x&#10;3IgWbGeRB7zdCRvHd7/KtbLdhOlx90tBTPJ5rBt+Pv1R0VQgWgOuNMunNVwuLTunRBoeLHkUqPp5&#10;UkilTGmepSLRY7gdhzRkUqVQy6IqJ6VDhdS/5TdZKroXPvJG4Atxzs7O3y3zPJaeTEELO0fyPeCc&#10;QSQDoDw81aImhc7bZiO7Ow2/vA8y3Md107pahjwHMcCDkQbhey0zZb7+KSSfDj4nF9PIWXxIzaer&#10;T9lZE3aZpopntxHqobRqzIAT9TcjrbUHwSGPaksZtKwj/JtyO9px9UdFVtlxaQeizRsvYw2bV2dY&#10;5EWK8mG64jwQsMZv8t78lZLK4n5hisug2y4T21XhqChSVW5y1CtsYtqVZHV80pL162VBxCpDv9WF&#10;5vJWJVc2ZAbQyZOUTFUpMJlcJljGghqkayVZmGoTCGrRTA0MayjjlHzDHRwwI/PesvtGkfC6zsQc&#10;nDI/grQx1Ksma2Rpa4XBQlBSFTcTI9opB/NebSo3QnHFp+l32PNBiVQaorYwL1HeQokUmyIGssLl&#10;yo3+a8Qo1mWgdutvqVTNJ7+68dJ4Kgv110XZRx2Eb18PFETSbrAOJJ9EujfcgXup7SqMQ0aDHvQo&#10;NlzZLEEIqf5mh4zGfTRJ4p/DgjaWpsbaH3ZCg2Hwy5JrSPWcjks4t8E6pJFGaotCQ6jKIZLzSyKZ&#10;W9rZTorYzE6TbZGIc3Bw92PJEtqFRUEEJ0xWU0O0N7A4O4fjiihUm6S1EOPBeMq3D6sRxGfeNVZS&#10;vsSx4KneFnYj+UFPRgHfjO67yPIqdNK0i48teXJEPYNDha+fiqV6A2T2TV/NjgdQV7WyWeUsmBzx&#10;BGRClJNvWON9eC3igBYmXb3FBxy44q4y3WSA2WOxUCbKJeob6wtl2+pB6HDlxkshQUw5kim2RLhK&#10;ve2QobIaCZXRVKUMcrmSpaCpD+CpRcdVzWejqE72JSGU7zrhg8XHgPymjFt0gSkkrYwZCZgWBu8D&#10;nw8dFnts/Dc8AL93ejGZaQSB/kB6r6FTlrQGtAAGQCvbMuj8dNbOX8hp66PjbJlZ2i3m3fhGKa74&#10;bRSch8jjzboeY8CsBtKjlp3bkrS06HMEcWnVcvJwyh2dEOZSPS/mvUEZlylRTIy7p8LlCyTXK5cu&#10;ujkC6IBoLyl1TU3JK5ctEzKo5CTmU0p5gF4uVUhGwyWcG3RMqeZcuXJz+Do4vIWycBWCpXLlAtZI&#10;VCiZ8Vy5FGBZ5rod0i5cmQrKxKWm7Tb3qFcza1vqHePwuXKkWxWMIa0a4gr2sqGloDcOVl6uVjA8&#10;UourHTC+C5cgCyJmXdsvFy1GJCRc6RcuRAR7ReiVcuSsx3bqQqF6uQCH7Ii7aQNvYDFx5DhzW7p5&#10;g0ANFgBYDgFy5dPCljZzczd0FNqVc2oXq5WIE2z2UauOOVhZI0OadCPMcDzC5ctRjIVPwHGXEsnc&#10;1ujS0OtyvcXXLlyT4Yeinyz9n//ZUEsBAi0AFAAGAAgAAAAhACsQ28AKAQAAFAIAABMAAAAAAAAA&#10;AAAAAAAAAAAAAFtDb250ZW50X1R5cGVzXS54bWxQSwECLQAUAAYACAAAACEAOP0h/9YAAACUAQAA&#10;CwAAAAAAAAAAAAAAAAA7AQAAX3JlbHMvLnJlbHNQSwECLQAUAAYACAAAACEAoRPcvccDAADDCAAA&#10;DgAAAAAAAAAAAAAAAAA6AgAAZHJzL2Uyb0RvYy54bWxQSwECLQAUAAYACAAAACEAN53BGLoAAAAh&#10;AQAAGQAAAAAAAAAAAAAAAAAtBgAAZHJzL19yZWxzL2Uyb0RvYy54bWwucmVsc1BLAQItABQABgAI&#10;AAAAIQCaUuZN4QAAAAoBAAAPAAAAAAAAAAAAAAAAAB4HAABkcnMvZG93bnJldi54bWxQSwECLQAK&#10;AAAAAAAAACEAH+4+FnIYAAByGAAAFAAAAAAAAAAAAAAAAAAsCAAAZHJzL21lZGlhL2ltYWdlMS5q&#10;cGdQSwUGAAAAAAYABgB8AQAA0CAAAAAA&#10;">
                <v:shape id="Afbeelding 2" o:spid="_x0000_s1036" type="#_x0000_t75" style="position:absolute;width:22174;height:1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GZvQAAANoAAAAPAAAAZHJzL2Rvd25yZXYueG1sRI/NCsIw&#10;EITvgu8QVvCmqR5UqlFEEQRF/L0vzdoWm01tota3N4LgcZiZb5jJrDaFeFLlcssKet0IBHFidc6p&#10;gvNp1RmBcB5ZY2GZFLzJwWzabEww1vbFB3oefSoChF2MCjLvy1hKl2Rk0HVtSRy8q60M+iCrVOoK&#10;XwFuCtmPooE0mHNYyLCkRUbJ7fgwCgpJveFludoYSYdocKfd9rzfKdVu1fMxCE+1/4d/7bVW0Ifv&#10;lXAD5PQDAAD//wMAUEsBAi0AFAAGAAgAAAAhANvh9svuAAAAhQEAABMAAAAAAAAAAAAAAAAAAAAA&#10;AFtDb250ZW50X1R5cGVzXS54bWxQSwECLQAUAAYACAAAACEAWvQsW78AAAAVAQAACwAAAAAAAAAA&#10;AAAAAAAfAQAAX3JlbHMvLnJlbHNQSwECLQAUAAYACAAAACEArM7Rmb0AAADaAAAADwAAAAAAAAAA&#10;AAAAAAAHAgAAZHJzL2Rvd25yZXYueG1sUEsFBgAAAAADAAMAtwAAAPECAAAAAA==&#10;">
                  <v:imagedata r:id="rId26" o:title=""/>
                </v:shape>
                <v:shape id="Tekstvak 24" o:spid="_x0000_s1037" type="#_x0000_t202" style="position:absolute;left:389;top:16634;width:21206;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rsidR="007D43B4" w:rsidRDefault="007D43B4">
                        <w:r>
                          <w:t>Figuur 4. Bron Pinterest.com</w:t>
                        </w:r>
                      </w:p>
                    </w:txbxContent>
                  </v:textbox>
                </v:shape>
              </v:group>
            </w:pict>
          </mc:Fallback>
        </mc:AlternateContent>
      </w:r>
    </w:p>
    <w:p w:rsidR="00374719" w:rsidRDefault="00374719" w:rsidP="00E877E1">
      <w:pPr>
        <w:pStyle w:val="Kop4"/>
        <w:ind w:left="363"/>
      </w:pPr>
    </w:p>
    <w:p w:rsidR="00B23F16" w:rsidRDefault="00B23F16" w:rsidP="00B23F16"/>
    <w:p w:rsidR="00427F79" w:rsidRDefault="00427F79" w:rsidP="00B23F16"/>
    <w:p w:rsidR="00427F79" w:rsidRDefault="00427F79" w:rsidP="00B23F16"/>
    <w:p w:rsidR="00427F79" w:rsidRDefault="00427F79" w:rsidP="00B23F16"/>
    <w:p w:rsidR="00427F79" w:rsidRDefault="00427F79" w:rsidP="00B23F16"/>
    <w:p w:rsidR="00427F79" w:rsidRPr="00B23F16" w:rsidRDefault="00427F79" w:rsidP="00B23F16"/>
    <w:p w:rsidR="00374719" w:rsidRDefault="00B76839" w:rsidP="00D45B4C">
      <w:pPr>
        <w:pStyle w:val="Kop4"/>
        <w:numPr>
          <w:ilvl w:val="3"/>
          <w:numId w:val="2"/>
        </w:numPr>
      </w:pPr>
      <w:bookmarkStart w:id="231" w:name="_Toc514791457"/>
      <w:r>
        <w:lastRenderedPageBreak/>
        <w:t>Indicaties</w:t>
      </w:r>
      <w:bookmarkEnd w:id="231"/>
      <w:r>
        <w:t xml:space="preserve"> </w:t>
      </w:r>
    </w:p>
    <w:p w:rsidR="002A48C1" w:rsidRPr="002A48C1" w:rsidRDefault="002A48C1" w:rsidP="002A48C1"/>
    <w:p w:rsidR="00AB7C9B" w:rsidRDefault="007A33A2" w:rsidP="00DB2005">
      <w:pPr>
        <w:jc w:val="both"/>
      </w:pPr>
      <w:r>
        <w:t>Met de toegenomen holistisch</w:t>
      </w:r>
      <w:r w:rsidR="002A48C1">
        <w:t>e visie binnen de verpleegkunde</w:t>
      </w:r>
      <w:r>
        <w:t xml:space="preserve"> is het gebruik van massages in het bestrijden van pijn, angst en slapeloosheid in de afgelopen jaren toegenomen </w:t>
      </w:r>
      <w:sdt>
        <w:sdtPr>
          <w:id w:val="-1886164544"/>
          <w:citation/>
        </w:sdtPr>
        <w:sdtEndPr/>
        <w:sdtContent>
          <w:r>
            <w:fldChar w:fldCharType="begin"/>
          </w:r>
          <w:r>
            <w:instrText xml:space="preserve"> CITATION Har10 \l 2067 </w:instrText>
          </w:r>
          <w:r>
            <w:fldChar w:fldCharType="separate"/>
          </w:r>
          <w:r w:rsidR="00767C0D">
            <w:rPr>
              <w:noProof/>
            </w:rPr>
            <w:t>(Harris &amp; Richards, 2010)</w:t>
          </w:r>
          <w:r>
            <w:fldChar w:fldCharType="end"/>
          </w:r>
        </w:sdtContent>
      </w:sdt>
      <w:r>
        <w:t>. In een studie om</w:t>
      </w:r>
      <w:r w:rsidR="003976E8">
        <w:t>trent</w:t>
      </w:r>
      <w:r>
        <w:t xml:space="preserve"> de effectiviteit van tactiele massage (TM) op palliatieve zorg patiënten</w:t>
      </w:r>
      <w:r w:rsidR="00733951">
        <w:t xml:space="preserve"> suggereren</w:t>
      </w:r>
      <w:r>
        <w:t xml:space="preserve"> de conclusies dat </w:t>
      </w:r>
      <w:r w:rsidR="00733951">
        <w:t>de</w:t>
      </w:r>
      <w:r w:rsidR="003976E8">
        <w:t xml:space="preserve"> effectiviteit van langzame rug</w:t>
      </w:r>
      <w:r w:rsidR="00733951">
        <w:t xml:space="preserve">massage en handmassage de ontspanning </w:t>
      </w:r>
      <w:r w:rsidR="00CC6524">
        <w:t xml:space="preserve">bevorderen </w:t>
      </w:r>
      <w:r w:rsidR="00733951">
        <w:t xml:space="preserve">bij oudere mensen in de </w:t>
      </w:r>
      <w:r w:rsidR="00EA4E9B">
        <w:t>b</w:t>
      </w:r>
      <w:r w:rsidR="00AB7C9B">
        <w:t>estudeerde instellingen.</w:t>
      </w:r>
    </w:p>
    <w:p w:rsidR="00AB7C9B" w:rsidRDefault="00AB7C9B" w:rsidP="00DB2005">
      <w:pPr>
        <w:jc w:val="both"/>
      </w:pPr>
      <w:r>
        <w:t>In dezelfde studie wordt vermeld dat er nog studies nodig zijn om de haalbaarheid en kosteneffectiviteit van massage te analyseren om best practices voor massage-interventies bij ouderen te ontwikkelen</w:t>
      </w:r>
      <w:sdt>
        <w:sdtPr>
          <w:id w:val="1470324096"/>
          <w:citation/>
        </w:sdtPr>
        <w:sdtEndPr/>
        <w:sdtContent>
          <w:r>
            <w:fldChar w:fldCharType="begin"/>
          </w:r>
          <w:r>
            <w:instrText xml:space="preserve"> CITATION Har10 \l 2067 </w:instrText>
          </w:r>
          <w:r>
            <w:fldChar w:fldCharType="separate"/>
          </w:r>
          <w:r w:rsidR="00767C0D">
            <w:rPr>
              <w:noProof/>
            </w:rPr>
            <w:t xml:space="preserve"> (Harris &amp; Richards, 2010)</w:t>
          </w:r>
          <w:r>
            <w:fldChar w:fldCharType="end"/>
          </w:r>
        </w:sdtContent>
      </w:sdt>
      <w:r>
        <w:t>.</w:t>
      </w:r>
    </w:p>
    <w:p w:rsidR="00D32FAA" w:rsidRDefault="007B0CF4" w:rsidP="00DB2005">
      <w:pPr>
        <w:jc w:val="both"/>
      </w:pPr>
      <w:r w:rsidRPr="00EA4E9B">
        <w:t xml:space="preserve">In de </w:t>
      </w:r>
      <w:r w:rsidR="00F02C48" w:rsidRPr="00EA4E9B">
        <w:t>Nursing Interventions Classification (NIC)</w:t>
      </w:r>
      <w:r w:rsidR="00EA4E9B" w:rsidRPr="00EA4E9B">
        <w:t xml:space="preserve"> </w:t>
      </w:r>
      <w:r w:rsidR="00EA4E9B">
        <w:t>staan een aantal interventies waaraan massage een bijdrage kan leveren: angs</w:t>
      </w:r>
      <w:r w:rsidR="005C2BBD">
        <w:t>treductie, afleiding, bevordering</w:t>
      </w:r>
      <w:r w:rsidR="00EA4E9B">
        <w:t xml:space="preserve"> van de coping, bevordering van eigenwaarde, bevordering van de ouder</w:t>
      </w:r>
      <w:r w:rsidR="005C2BBD">
        <w:t>-</w:t>
      </w:r>
      <w:r w:rsidR="00EA4E9B">
        <w:t xml:space="preserve">kind hechting, bevordering van de slaap, verbetering van het lichaamsbeeld, ontspanningstherapie en pijnbestrijding </w:t>
      </w:r>
      <w:sdt>
        <w:sdtPr>
          <w:id w:val="1884985728"/>
          <w:citation/>
        </w:sdtPr>
        <w:sdtEndPr/>
        <w:sdtContent>
          <w:r w:rsidR="001815D1">
            <w:fldChar w:fldCharType="begin"/>
          </w:r>
          <w:r w:rsidR="001815D1">
            <w:instrText xml:space="preserve"> CITATION Bus06 \l 2067 </w:instrText>
          </w:r>
          <w:r w:rsidR="001815D1">
            <w:fldChar w:fldCharType="separate"/>
          </w:r>
          <w:r w:rsidR="00767C0D">
            <w:rPr>
              <w:noProof/>
            </w:rPr>
            <w:t>(Busch, Huisman , Hupkens, &amp; Visser, 2006)</w:t>
          </w:r>
          <w:r w:rsidR="001815D1">
            <w:fldChar w:fldCharType="end"/>
          </w:r>
        </w:sdtContent>
      </w:sdt>
      <w:r w:rsidR="006C3D9D">
        <w:t xml:space="preserve"> </w:t>
      </w:r>
    </w:p>
    <w:p w:rsidR="00D32FAA" w:rsidRDefault="00D32FAA" w:rsidP="00DB2005">
      <w:pPr>
        <w:jc w:val="both"/>
      </w:pPr>
    </w:p>
    <w:p w:rsidR="000A7C2C" w:rsidRDefault="00494A27" w:rsidP="00DB2005">
      <w:pPr>
        <w:jc w:val="both"/>
      </w:pPr>
      <w:r>
        <w:t xml:space="preserve">Volgens een </w:t>
      </w:r>
      <w:r w:rsidR="008A3EAD">
        <w:t>plot</w:t>
      </w:r>
      <w:r>
        <w:t>studie in Zweden waar het doel erin bestond het effect van TM op palliatieve zorgpatiënten te evalueren, tonen de resultaten:</w:t>
      </w:r>
      <w:r w:rsidR="00940BF1">
        <w:t xml:space="preserve"> een verbetering van zelf gerapporteerde pijn, a</w:t>
      </w:r>
      <w:r w:rsidR="00367CCF">
        <w:t>ngst en welzijn. De extra pijnmedicatie voorzien in het pijnbeleid werd</w:t>
      </w:r>
      <w:r w:rsidR="00940BF1">
        <w:t xml:space="preserve"> </w:t>
      </w:r>
      <w:r w:rsidR="000A7C2C">
        <w:t xml:space="preserve">verlaagd </w:t>
      </w:r>
      <w:r w:rsidR="00367CCF">
        <w:t xml:space="preserve">van 1.6 tot 0.84 </w:t>
      </w:r>
      <w:r w:rsidR="000A7C2C">
        <w:t>doses</w:t>
      </w:r>
      <w:r w:rsidR="00367CCF">
        <w:t>/patiënt en voor angst van 0.52 tot 0.24</w:t>
      </w:r>
      <w:r w:rsidR="000A7C2C">
        <w:t xml:space="preserve"> doses/patiënt. </w:t>
      </w:r>
      <w:r w:rsidR="000009B6">
        <w:t>In twee opeenvolgende dagen voor het begin van de TM, hebbe</w:t>
      </w:r>
      <w:r w:rsidR="005C2BBD">
        <w:t xml:space="preserve">n de patiënten dezelfde </w:t>
      </w:r>
      <w:r w:rsidR="005F4A43">
        <w:t>extra pijnmedicatie</w:t>
      </w:r>
      <w:r w:rsidR="000009B6">
        <w:t xml:space="preserve"> gekregen als gewoonlijk. Het effect na de eerste b</w:t>
      </w:r>
      <w:r w:rsidR="005C2BBD">
        <w:t>ehandeling was duidelijk maar n</w:t>
      </w:r>
      <w:r w:rsidR="000009B6">
        <w:t>am niet toe met herhaalde behandelingen</w:t>
      </w:r>
      <w:r w:rsidR="000A7C2C">
        <w:t>. Geen van de patiënten meldden enige schadelijke effecten van de behandeling</w:t>
      </w:r>
      <w:r w:rsidR="000009B6">
        <w:t>.</w:t>
      </w:r>
    </w:p>
    <w:p w:rsidR="00B67D2A" w:rsidRDefault="00E87FFD" w:rsidP="00427F79">
      <w:pPr>
        <w:jc w:val="both"/>
      </w:pPr>
      <w:r>
        <w:t xml:space="preserve">In deze studie wordt geconcludeerd dat TM </w:t>
      </w:r>
      <w:r w:rsidR="00D32FAA">
        <w:t>de toediening van extra pijnmedicatie</w:t>
      </w:r>
      <w:r w:rsidR="005C2BBD">
        <w:t xml:space="preserve"> verminderde</w:t>
      </w:r>
      <w:r>
        <w:t xml:space="preserve"> voor pijn en angst en het welbevinden</w:t>
      </w:r>
      <w:r w:rsidR="005C2BBD">
        <w:t xml:space="preserve"> verbeterde bij palliatieve zorg</w:t>
      </w:r>
      <w:r>
        <w:t>patiënten. Toch blijven</w:t>
      </w:r>
      <w:r w:rsidR="008A3EAD">
        <w:t xml:space="preserve"> g</w:t>
      </w:r>
      <w:r>
        <w:t>erandomiseerde studies met paralle</w:t>
      </w:r>
      <w:r w:rsidR="008A3EAD">
        <w:t>l</w:t>
      </w:r>
      <w:r>
        <w:t>le controlegroepen</w:t>
      </w:r>
      <w:r w:rsidR="008A3EAD">
        <w:t xml:space="preserve"> nodig om de bevindingen van deze plotstudie te bevestigen </w:t>
      </w:r>
      <w:sdt>
        <w:sdtPr>
          <w:id w:val="431018902"/>
          <w:citation/>
        </w:sdtPr>
        <w:sdtEndPr/>
        <w:sdtContent>
          <w:r w:rsidR="008A3EAD">
            <w:fldChar w:fldCharType="begin"/>
          </w:r>
          <w:r w:rsidR="008A3EAD">
            <w:instrText xml:space="preserve"> CITATION Per17 \l 2067 </w:instrText>
          </w:r>
          <w:r w:rsidR="008A3EAD">
            <w:fldChar w:fldCharType="separate"/>
          </w:r>
          <w:r w:rsidR="00767C0D">
            <w:rPr>
              <w:noProof/>
            </w:rPr>
            <w:t>(Perdersen &amp; Björkhem, 2017)</w:t>
          </w:r>
          <w:r w:rsidR="008A3EAD">
            <w:fldChar w:fldCharType="end"/>
          </w:r>
        </w:sdtContent>
      </w:sdt>
      <w:r w:rsidR="008A3EAD">
        <w:t>.</w:t>
      </w:r>
    </w:p>
    <w:p w:rsidR="00427F79" w:rsidRPr="00427F79" w:rsidRDefault="00427F79" w:rsidP="00427F79">
      <w:pPr>
        <w:jc w:val="both"/>
      </w:pPr>
    </w:p>
    <w:p w:rsidR="001E17B3" w:rsidRDefault="001E17B3" w:rsidP="00D45B4C">
      <w:pPr>
        <w:pStyle w:val="Kop4"/>
        <w:numPr>
          <w:ilvl w:val="3"/>
          <w:numId w:val="2"/>
        </w:numPr>
      </w:pPr>
      <w:bookmarkStart w:id="232" w:name="_Toc514791458"/>
      <w:r>
        <w:lastRenderedPageBreak/>
        <w:t>Contra-indicaties</w:t>
      </w:r>
      <w:bookmarkEnd w:id="232"/>
    </w:p>
    <w:p w:rsidR="00B67D2A" w:rsidRPr="00B67D2A" w:rsidRDefault="00B67D2A" w:rsidP="00B67D2A"/>
    <w:p w:rsidR="001E17B3" w:rsidRPr="006C3D9D" w:rsidRDefault="001E17B3" w:rsidP="006C3D9D">
      <w:pPr>
        <w:rPr>
          <w:b/>
        </w:rPr>
      </w:pPr>
      <w:r w:rsidRPr="006C3D9D">
        <w:rPr>
          <w:b/>
        </w:rPr>
        <w:t>Algemene contra-indicaties</w:t>
      </w:r>
    </w:p>
    <w:p w:rsidR="001E17B3" w:rsidRDefault="001E17B3" w:rsidP="00D45B4C">
      <w:pPr>
        <w:pStyle w:val="Lijstalinea"/>
        <w:numPr>
          <w:ilvl w:val="0"/>
          <w:numId w:val="3"/>
        </w:numPr>
        <w:jc w:val="both"/>
      </w:pPr>
      <w:r>
        <w:t>Aanraking niet prettig vinden.</w:t>
      </w:r>
    </w:p>
    <w:p w:rsidR="001E17B3" w:rsidRDefault="001E17B3" w:rsidP="00D45B4C">
      <w:pPr>
        <w:pStyle w:val="Lijstalinea"/>
        <w:numPr>
          <w:ilvl w:val="0"/>
          <w:numId w:val="3"/>
        </w:numPr>
        <w:jc w:val="both"/>
      </w:pPr>
      <w:r>
        <w:t>Koorts (temperatuur boven 38.5°C).</w:t>
      </w:r>
    </w:p>
    <w:p w:rsidR="001E17B3" w:rsidRDefault="001E17B3" w:rsidP="00D45B4C">
      <w:pPr>
        <w:pStyle w:val="Lijstalinea"/>
        <w:numPr>
          <w:ilvl w:val="0"/>
          <w:numId w:val="3"/>
        </w:numPr>
        <w:jc w:val="both"/>
      </w:pPr>
      <w:r>
        <w:t>Algehele malaise, extreme vermoeidheid.</w:t>
      </w:r>
    </w:p>
    <w:p w:rsidR="001E17B3" w:rsidRDefault="001E17B3" w:rsidP="00D45B4C">
      <w:pPr>
        <w:pStyle w:val="Lijstalinea"/>
        <w:numPr>
          <w:ilvl w:val="0"/>
          <w:numId w:val="3"/>
        </w:numPr>
        <w:jc w:val="both"/>
      </w:pPr>
      <w:r>
        <w:t>Besmettelijke aandoeningen waarbij de kans bestaat dat door de massage kruisbesmetting optreedt.</w:t>
      </w:r>
    </w:p>
    <w:p w:rsidR="001E17B3" w:rsidRDefault="001E17B3" w:rsidP="00D45B4C">
      <w:pPr>
        <w:pStyle w:val="Lijstalinea"/>
        <w:numPr>
          <w:ilvl w:val="0"/>
          <w:numId w:val="3"/>
        </w:numPr>
        <w:jc w:val="both"/>
      </w:pPr>
      <w:r>
        <w:t>Trombocytopenie of andere oorzaken van snelle hematoomvorming. Deze aandoening kan voorkomen bij pa</w:t>
      </w:r>
      <w:r w:rsidR="00367CCF">
        <w:t>tiënten met leukemie of purpura</w:t>
      </w:r>
      <w:r>
        <w:t xml:space="preserve"> of bij zorgvragers die worden behandeld met chemotherapie of hoge dosis radiotherapie.</w:t>
      </w:r>
    </w:p>
    <w:p w:rsidR="001E17B3" w:rsidRDefault="001E17B3" w:rsidP="00D45B4C">
      <w:pPr>
        <w:pStyle w:val="Lijstalinea"/>
        <w:numPr>
          <w:ilvl w:val="0"/>
          <w:numId w:val="3"/>
        </w:numPr>
        <w:jc w:val="both"/>
      </w:pPr>
      <w:r>
        <w:t>Extreme angst of onrust</w:t>
      </w:r>
      <w:r w:rsidR="00CC11F9">
        <w:t>.</w:t>
      </w:r>
    </w:p>
    <w:p w:rsidR="001E17B3" w:rsidRDefault="001E17B3" w:rsidP="00D45B4C">
      <w:pPr>
        <w:pStyle w:val="Lijstalinea"/>
        <w:numPr>
          <w:ilvl w:val="0"/>
          <w:numId w:val="3"/>
        </w:numPr>
        <w:jc w:val="both"/>
      </w:pPr>
      <w:r>
        <w:t>Polyneuropathie: de massage kan onprettig zijn. Overleg goed met de zorgvrager</w:t>
      </w:r>
      <w:r w:rsidR="00CC11F9">
        <w:t>.</w:t>
      </w:r>
    </w:p>
    <w:p w:rsidR="00234378" w:rsidRDefault="001E17B3" w:rsidP="00D45B4C">
      <w:pPr>
        <w:pStyle w:val="Lijstalinea"/>
        <w:numPr>
          <w:ilvl w:val="0"/>
          <w:numId w:val="3"/>
        </w:numPr>
        <w:jc w:val="both"/>
      </w:pPr>
      <w:r>
        <w:t>Situaties waarin het hanteren van grenzen en licha</w:t>
      </w:r>
      <w:r w:rsidR="006C3D9D">
        <w:t xml:space="preserve">melijkheid een probleem vormen, </w:t>
      </w:r>
      <w:r>
        <w:t>zoals bij zorgvragers met een psychose of een andere psychiatrische aandoening</w:t>
      </w:r>
      <w:r w:rsidR="00234378">
        <w:t>.</w:t>
      </w:r>
    </w:p>
    <w:p w:rsidR="00234378" w:rsidRPr="00E877E1" w:rsidRDefault="00234378" w:rsidP="006C3D9D">
      <w:pPr>
        <w:rPr>
          <w:b/>
        </w:rPr>
      </w:pPr>
      <w:r w:rsidRPr="00E877E1">
        <w:rPr>
          <w:b/>
        </w:rPr>
        <w:t>Lokale contra-indicaties voor massage</w:t>
      </w:r>
    </w:p>
    <w:p w:rsidR="00234378" w:rsidRDefault="00234378" w:rsidP="00D45B4C">
      <w:pPr>
        <w:pStyle w:val="Lijstalinea"/>
        <w:numPr>
          <w:ilvl w:val="0"/>
          <w:numId w:val="4"/>
        </w:numPr>
        <w:jc w:val="both"/>
      </w:pPr>
      <w:r>
        <w:t>Botfracturen</w:t>
      </w:r>
      <w:r w:rsidR="00CC11F9">
        <w:t>.</w:t>
      </w:r>
    </w:p>
    <w:p w:rsidR="00234378" w:rsidRDefault="00234378" w:rsidP="00D45B4C">
      <w:pPr>
        <w:pStyle w:val="Lijstalinea"/>
        <w:numPr>
          <w:ilvl w:val="0"/>
          <w:numId w:val="4"/>
        </w:numPr>
        <w:jc w:val="both"/>
      </w:pPr>
      <w:r>
        <w:t>Cardiovasculaire aandoeningen: angina pectoris, cardiaal oedeem, trombos</w:t>
      </w:r>
      <w:r w:rsidR="00367CCF">
        <w:t>e, varices, flebitis</w:t>
      </w:r>
      <w:r>
        <w:t>.</w:t>
      </w:r>
    </w:p>
    <w:p w:rsidR="00234378" w:rsidRDefault="00234378" w:rsidP="00D45B4C">
      <w:pPr>
        <w:pStyle w:val="Lijstalinea"/>
        <w:numPr>
          <w:ilvl w:val="0"/>
          <w:numId w:val="4"/>
        </w:numPr>
        <w:jc w:val="both"/>
      </w:pPr>
      <w:r>
        <w:t>Radiotherapie</w:t>
      </w:r>
      <w:r w:rsidR="00CC11F9">
        <w:t>.</w:t>
      </w:r>
    </w:p>
    <w:p w:rsidR="00234378" w:rsidRDefault="00234378" w:rsidP="00D45B4C">
      <w:pPr>
        <w:pStyle w:val="Lijstalinea"/>
        <w:numPr>
          <w:ilvl w:val="0"/>
          <w:numId w:val="4"/>
        </w:numPr>
        <w:jc w:val="both"/>
      </w:pPr>
      <w:r>
        <w:t>Infusen en shunts</w:t>
      </w:r>
      <w:r w:rsidR="00CC11F9">
        <w:t>.</w:t>
      </w:r>
    </w:p>
    <w:p w:rsidR="00234378" w:rsidRDefault="00234378" w:rsidP="00D45B4C">
      <w:pPr>
        <w:pStyle w:val="Lijstalinea"/>
        <w:numPr>
          <w:ilvl w:val="0"/>
          <w:numId w:val="4"/>
        </w:numPr>
        <w:jc w:val="both"/>
      </w:pPr>
      <w:r>
        <w:t>Lokale ontstekingen</w:t>
      </w:r>
      <w:r w:rsidR="00CC11F9">
        <w:t>.</w:t>
      </w:r>
    </w:p>
    <w:p w:rsidR="00234378" w:rsidRDefault="00234378" w:rsidP="00D45B4C">
      <w:pPr>
        <w:pStyle w:val="Lijstalinea"/>
        <w:numPr>
          <w:ilvl w:val="0"/>
          <w:numId w:val="4"/>
        </w:numPr>
        <w:jc w:val="both"/>
      </w:pPr>
      <w:r>
        <w:t>Sommige dermatologische aandoeningen zijn besmettelijk. Bovendien</w:t>
      </w:r>
      <w:r w:rsidR="00CC11F9">
        <w:t xml:space="preserve"> kan</w:t>
      </w:r>
      <w:r>
        <w:t xml:space="preserve"> bij een huiddefect een infectie ontstaan of kan de aandoening verergeren.</w:t>
      </w:r>
    </w:p>
    <w:p w:rsidR="00234378" w:rsidRPr="006C3D9D" w:rsidRDefault="00234378" w:rsidP="006C3D9D">
      <w:pPr>
        <w:rPr>
          <w:b/>
        </w:rPr>
      </w:pPr>
      <w:r w:rsidRPr="006C3D9D">
        <w:rPr>
          <w:b/>
        </w:rPr>
        <w:t>Extra aandacht</w:t>
      </w:r>
    </w:p>
    <w:p w:rsidR="00234378" w:rsidRDefault="00234378" w:rsidP="00D45B4C">
      <w:pPr>
        <w:pStyle w:val="Lijstalinea"/>
        <w:numPr>
          <w:ilvl w:val="0"/>
          <w:numId w:val="5"/>
        </w:numPr>
        <w:jc w:val="both"/>
      </w:pPr>
      <w:r>
        <w:t>Zwangerschap: in het eerste trimester is voorzichtigheid geboden bij buik-, rug- en voetmassage</w:t>
      </w:r>
      <w:r w:rsidR="00CC11F9">
        <w:t>.</w:t>
      </w:r>
    </w:p>
    <w:p w:rsidR="00234378" w:rsidRPr="00234378" w:rsidRDefault="00342A5A" w:rsidP="00D45B4C">
      <w:pPr>
        <w:pStyle w:val="Lijstalinea"/>
        <w:numPr>
          <w:ilvl w:val="0"/>
          <w:numId w:val="5"/>
        </w:numPr>
        <w:jc w:val="both"/>
      </w:pPr>
      <w:r>
        <w:t>Zorgvragers met aids of die besmet zijn met het hiv: veel van de eerder beschreven condities zijn van toepassing. Bij zorgvragers met veel gewichtsverli</w:t>
      </w:r>
      <w:r w:rsidR="00CC11F9">
        <w:t xml:space="preserve">es of met het </w:t>
      </w:r>
      <w:r w:rsidR="00DA3F40">
        <w:lastRenderedPageBreak/>
        <w:t>K</w:t>
      </w:r>
      <w:r w:rsidR="00CC11F9">
        <w:t>aposisarcoom kan</w:t>
      </w:r>
      <w:r>
        <w:t xml:space="preserve"> mass</w:t>
      </w:r>
      <w:r w:rsidR="00CC11F9">
        <w:t>age oncomfortabel zijn. O</w:t>
      </w:r>
      <w:r>
        <w:t>ok hier geldt dat een rustige, zeer zachte massage wel doeltreffend kan zijn.</w:t>
      </w:r>
    </w:p>
    <w:p w:rsidR="006C25F8" w:rsidRPr="005C56E2" w:rsidRDefault="006C25F8" w:rsidP="00DB2005">
      <w:pPr>
        <w:jc w:val="both"/>
      </w:pPr>
    </w:p>
    <w:p w:rsidR="002E0412" w:rsidRDefault="00085877" w:rsidP="00D45B4C">
      <w:pPr>
        <w:pStyle w:val="Kop3"/>
        <w:numPr>
          <w:ilvl w:val="2"/>
          <w:numId w:val="2"/>
        </w:numPr>
      </w:pPr>
      <w:bookmarkStart w:id="233" w:name="_Toc509585995"/>
      <w:bookmarkStart w:id="234" w:name="_Toc514791459"/>
      <w:r>
        <w:t>Muziek Therapie</w:t>
      </w:r>
      <w:bookmarkEnd w:id="233"/>
      <w:bookmarkEnd w:id="234"/>
    </w:p>
    <w:p w:rsidR="00844C2B" w:rsidRPr="00844C2B" w:rsidRDefault="00844C2B" w:rsidP="00DB2005">
      <w:pPr>
        <w:jc w:val="both"/>
      </w:pPr>
    </w:p>
    <w:p w:rsidR="000D5A3D" w:rsidRDefault="007058B8" w:rsidP="00DB2005">
      <w:pPr>
        <w:jc w:val="both"/>
      </w:pPr>
      <w:r>
        <w:t xml:space="preserve">Volgens de definitie </w:t>
      </w:r>
      <w:r w:rsidR="00367CCF">
        <w:t>in</w:t>
      </w:r>
      <w:r>
        <w:t xml:space="preserve"> </w:t>
      </w:r>
      <w:r w:rsidR="00B92093">
        <w:t xml:space="preserve">het </w:t>
      </w:r>
      <w:r>
        <w:t>Van Dale woordenboek is muziek “</w:t>
      </w:r>
      <w:r w:rsidRPr="007058B8">
        <w:rPr>
          <w:i/>
        </w:rPr>
        <w:t>geluid, voortgebracht door de menselijke stem of door instrumenten omwille van (de schoonheid van) dat geluid zelf</w:t>
      </w:r>
      <w:r>
        <w:t>”</w:t>
      </w:r>
      <w:sdt>
        <w:sdtPr>
          <w:id w:val="-1850092696"/>
          <w:citation/>
        </w:sdtPr>
        <w:sdtEndPr/>
        <w:sdtContent>
          <w:r>
            <w:fldChar w:fldCharType="begin"/>
          </w:r>
          <w:r>
            <w:instrText xml:space="preserve"> CITATION Bet18 \l 2067 </w:instrText>
          </w:r>
          <w:r>
            <w:fldChar w:fldCharType="separate"/>
          </w:r>
          <w:r w:rsidR="00767C0D">
            <w:rPr>
              <w:noProof/>
            </w:rPr>
            <w:t xml:space="preserve"> (Betekenis 'muziek', 2018)</w:t>
          </w:r>
          <w:r>
            <w:fldChar w:fldCharType="end"/>
          </w:r>
        </w:sdtContent>
      </w:sdt>
      <w:r>
        <w:t>.</w:t>
      </w:r>
    </w:p>
    <w:p w:rsidR="00844C2B" w:rsidRDefault="00650358" w:rsidP="00DB2005">
      <w:pPr>
        <w:jc w:val="both"/>
      </w:pPr>
      <w:r>
        <w:t>Muziek is</w:t>
      </w:r>
      <w:r w:rsidRPr="00650358">
        <w:t xml:space="preserve"> een complexe prikkel die de fysiologische, psychologische en spirituele dimensies van mensen beïnvloedt. Individuele reacties op muziek kunnen worden beïnvloed door persoonlijke voorkeuren, ervaringen, demografische kenmerken, het milieu, onderwijs en culturele factoren</w:t>
      </w:r>
      <w:r>
        <w:t xml:space="preserve"> </w:t>
      </w:r>
      <w:sdt>
        <w:sdtPr>
          <w:id w:val="1072007145"/>
          <w:citation/>
        </w:sdtPr>
        <w:sdtEndPr/>
        <w:sdtContent>
          <w:r w:rsidR="00BC1BF1">
            <w:fldChar w:fldCharType="begin"/>
          </w:r>
          <w:r w:rsidR="00BC1BF1">
            <w:instrText xml:space="preserve"> CITATION Chl14 \l 2067 </w:instrText>
          </w:r>
          <w:r w:rsidR="00BC1BF1">
            <w:fldChar w:fldCharType="separate"/>
          </w:r>
          <w:r w:rsidR="00767C0D">
            <w:rPr>
              <w:noProof/>
            </w:rPr>
            <w:t>(Chlan &amp; Heiderscheit, 2014)</w:t>
          </w:r>
          <w:r w:rsidR="00BC1BF1">
            <w:fldChar w:fldCharType="end"/>
          </w:r>
        </w:sdtContent>
      </w:sdt>
      <w:r w:rsidR="00344914">
        <w:t>.</w:t>
      </w:r>
    </w:p>
    <w:p w:rsidR="003774E0" w:rsidRDefault="003774E0" w:rsidP="00DB2005">
      <w:pPr>
        <w:jc w:val="both"/>
      </w:pPr>
    </w:p>
    <w:p w:rsidR="003774E0" w:rsidRDefault="003774E0" w:rsidP="00D45B4C">
      <w:pPr>
        <w:pStyle w:val="Kop4"/>
        <w:numPr>
          <w:ilvl w:val="3"/>
          <w:numId w:val="2"/>
        </w:numPr>
      </w:pPr>
      <w:bookmarkStart w:id="235" w:name="_Toc514791460"/>
      <w:r>
        <w:t>Definitie</w:t>
      </w:r>
      <w:bookmarkEnd w:id="235"/>
    </w:p>
    <w:p w:rsidR="003774E0" w:rsidRPr="003774E0" w:rsidRDefault="003774E0" w:rsidP="003774E0"/>
    <w:p w:rsidR="00BC1BF1" w:rsidRDefault="00BC1BF1" w:rsidP="00DB2005">
      <w:pPr>
        <w:jc w:val="both"/>
      </w:pPr>
      <w:r>
        <w:t>In de twintigste eeuw werden verschillende onderzoeken gedaan naar de werking van muziek en kreeg</w:t>
      </w:r>
      <w:r w:rsidR="00367CCF">
        <w:t xml:space="preserve"> ook muziektherapie een meer we</w:t>
      </w:r>
      <w:r>
        <w:t>tenschappelijke basis.</w:t>
      </w:r>
    </w:p>
    <w:p w:rsidR="003672CB" w:rsidRDefault="00B92093" w:rsidP="00DB2005">
      <w:pPr>
        <w:jc w:val="both"/>
      </w:pPr>
      <w:r>
        <w:t>Het is</w:t>
      </w:r>
      <w:r w:rsidR="00BC1BF1">
        <w:t xml:space="preserve"> belangrijk om een verschil te maken tussen muziektherapie en </w:t>
      </w:r>
      <w:r w:rsidR="003672CB">
        <w:t>werken met muziek. Muziektherapeuten gebruiken en implementeren de helende elementen van muziek om aan specifieke en geïndividualiseerde behoeften van patiënten te voldoen.  Hierbij is</w:t>
      </w:r>
      <w:r>
        <w:t xml:space="preserve"> het</w:t>
      </w:r>
      <w:r w:rsidR="003672CB">
        <w:t xml:space="preserve"> belangrijk te melden dat verpleegkundigen muziekinterventies kunnen gebruiken in het zorgplan van de patiënten. Bij muziektherapie is er sprake van een behandeli</w:t>
      </w:r>
      <w:r w:rsidR="00367CCF">
        <w:t>ng</w:t>
      </w:r>
      <w:r>
        <w:t xml:space="preserve"> terwijl werken met muziek</w:t>
      </w:r>
      <w:r w:rsidR="003672CB">
        <w:t xml:space="preserve"> eerder een ondersteunende functie</w:t>
      </w:r>
      <w:r>
        <w:t xml:space="preserve"> heeft</w:t>
      </w:r>
      <w:r w:rsidR="003672CB">
        <w:t>.</w:t>
      </w:r>
    </w:p>
    <w:p w:rsidR="004A5167" w:rsidRDefault="0044353A" w:rsidP="00DB2005">
      <w:pPr>
        <w:jc w:val="both"/>
      </w:pPr>
      <w:r>
        <w:t>De voorkeuren van de patiënt omtrent muziek moet</w:t>
      </w:r>
      <w:r w:rsidR="00B92093">
        <w:t>en</w:t>
      </w:r>
      <w:r>
        <w:t xml:space="preserve"> eerst bepaald worden. Hiervoor </w:t>
      </w:r>
      <w:r w:rsidR="00B92093">
        <w:t>zijn instrumenten ontwikkeld die</w:t>
      </w:r>
      <w:r>
        <w:t xml:space="preserve"> informatie oproepen over hoe va</w:t>
      </w:r>
      <w:r w:rsidR="00367CCF">
        <w:t>ak naar muziek wordt geluisterd en welk</w:t>
      </w:r>
      <w:r>
        <w:t xml:space="preserve"> type muziek, artiesten en genres geprefereerd worden. Het nagaan van de reden waarom men naar muziek luister</w:t>
      </w:r>
      <w:r w:rsidR="00B92093">
        <w:t>t</w:t>
      </w:r>
      <w:r>
        <w:t xml:space="preserve"> is ook essentieel. Voor sommige mensen kan</w:t>
      </w:r>
      <w:r w:rsidR="00B92093">
        <w:t xml:space="preserve"> ontspanning</w:t>
      </w:r>
      <w:r>
        <w:t xml:space="preserve"> het doel </w:t>
      </w:r>
      <w:r w:rsidR="00367CCF">
        <w:t>zijn</w:t>
      </w:r>
      <w:r>
        <w:t xml:space="preserve"> terwijl anderen muziek verkiezen die</w:t>
      </w:r>
      <w:r w:rsidR="00347E6D">
        <w:t xml:space="preserve"> afleidt, stimuleert en kracht g</w:t>
      </w:r>
      <w:r>
        <w:t xml:space="preserve">eeft </w:t>
      </w:r>
      <w:sdt>
        <w:sdtPr>
          <w:id w:val="-828287039"/>
          <w:citation/>
        </w:sdtPr>
        <w:sdtEndPr/>
        <w:sdtContent>
          <w:r w:rsidR="00347E6D">
            <w:fldChar w:fldCharType="begin"/>
          </w:r>
          <w:r w:rsidR="00347E6D">
            <w:instrText xml:space="preserve"> CITATION Chl14 \l 2067 </w:instrText>
          </w:r>
          <w:r w:rsidR="00347E6D">
            <w:fldChar w:fldCharType="separate"/>
          </w:r>
          <w:r w:rsidR="00767C0D">
            <w:rPr>
              <w:noProof/>
            </w:rPr>
            <w:t>(Chlan &amp; Heiderscheit, 2014)</w:t>
          </w:r>
          <w:r w:rsidR="00347E6D">
            <w:fldChar w:fldCharType="end"/>
          </w:r>
        </w:sdtContent>
      </w:sdt>
      <w:r w:rsidR="00347E6D">
        <w:t>.</w:t>
      </w:r>
    </w:p>
    <w:p w:rsidR="00B76839" w:rsidRPr="00B76839" w:rsidRDefault="00B76839" w:rsidP="00D45B4C">
      <w:pPr>
        <w:pStyle w:val="Kop4"/>
        <w:numPr>
          <w:ilvl w:val="3"/>
          <w:numId w:val="2"/>
        </w:numPr>
      </w:pPr>
      <w:bookmarkStart w:id="236" w:name="_Toc514791461"/>
      <w:r>
        <w:lastRenderedPageBreak/>
        <w:t>Werkingsprincipe</w:t>
      </w:r>
      <w:bookmarkEnd w:id="236"/>
    </w:p>
    <w:p w:rsidR="00B450B3" w:rsidRPr="00B450B3" w:rsidRDefault="00B450B3" w:rsidP="00DB2005">
      <w:pPr>
        <w:jc w:val="both"/>
      </w:pPr>
    </w:p>
    <w:p w:rsidR="002E4A39" w:rsidRDefault="00B450B3" w:rsidP="00DB2005">
      <w:pPr>
        <w:jc w:val="both"/>
      </w:pPr>
      <w:r w:rsidRPr="00B450B3">
        <w:t xml:space="preserve">Muziektherapie is het </w:t>
      </w:r>
      <w:r w:rsidRPr="0048654F">
        <w:rPr>
          <w:i/>
        </w:rPr>
        <w:t>"systematisch gebruik van muziek binnen een therapeutische relatie die gericht is op het herstellen, behouden en bevorderen van de emotionele, fy</w:t>
      </w:r>
      <w:r w:rsidR="005509A6" w:rsidRPr="0048654F">
        <w:rPr>
          <w:i/>
        </w:rPr>
        <w:t>sieke en mentale gezondheid"</w:t>
      </w:r>
      <w:r w:rsidRPr="0048654F">
        <w:rPr>
          <w:i/>
        </w:rPr>
        <w:t xml:space="preserve">. </w:t>
      </w:r>
      <w:r w:rsidRPr="00B450B3">
        <w:t>Muziektherapie wordt aangeboden in een uitgebreid scala aan instellingen in psychiatrische, psychosomatische, neurologische, geriatrische, pediatrische, in</w:t>
      </w:r>
      <w:r w:rsidR="005509A6">
        <w:t>tensieve en palliatieve zorg</w:t>
      </w:r>
      <w:r w:rsidR="0048654F">
        <w:t>eenheden</w:t>
      </w:r>
      <w:r w:rsidRPr="00B450B3">
        <w:t>. Er wordt een onderscheid gemaakt tussen actieve techni</w:t>
      </w:r>
      <w:r w:rsidR="00367CCF">
        <w:t>eken</w:t>
      </w:r>
      <w:r w:rsidRPr="00B450B3">
        <w:t xml:space="preserve"> waarbij de patiënt deelneemt aan het produceren van muziek met behulp van zijn</w:t>
      </w:r>
      <w:r w:rsidR="00367CCF">
        <w:t xml:space="preserve"> of haar stem of een instrument</w:t>
      </w:r>
      <w:r w:rsidRPr="00B450B3">
        <w:t xml:space="preserve"> en receptieve technieken waarbij alleen aandachtig wordt geluisterd naar muziek en geluiden</w:t>
      </w:r>
      <w:r w:rsidR="005509A6">
        <w:t xml:space="preserve"> </w:t>
      </w:r>
      <w:sdt>
        <w:sdtPr>
          <w:id w:val="96147668"/>
          <w:citation/>
        </w:sdtPr>
        <w:sdtEndPr/>
        <w:sdtContent>
          <w:r w:rsidR="005509A6">
            <w:fldChar w:fldCharType="begin"/>
          </w:r>
          <w:r w:rsidR="005509A6">
            <w:instrText xml:space="preserve">CITATION War15 \l 2067 </w:instrText>
          </w:r>
          <w:r w:rsidR="005509A6">
            <w:fldChar w:fldCharType="separate"/>
          </w:r>
          <w:r w:rsidR="00767C0D">
            <w:rPr>
              <w:noProof/>
            </w:rPr>
            <w:t>(Warth, Keßler, Hillecke, &amp; Bardenheuer, 2015)</w:t>
          </w:r>
          <w:r w:rsidR="005509A6">
            <w:fldChar w:fldCharType="end"/>
          </w:r>
        </w:sdtContent>
      </w:sdt>
      <w:r w:rsidR="007C08DA">
        <w:t>.</w:t>
      </w:r>
    </w:p>
    <w:p w:rsidR="007C08DA" w:rsidRPr="002E4A39" w:rsidRDefault="007C08DA" w:rsidP="00DB2005">
      <w:pPr>
        <w:jc w:val="both"/>
      </w:pPr>
    </w:p>
    <w:p w:rsidR="002E4A39" w:rsidRDefault="005A1E83" w:rsidP="00DB2005">
      <w:pPr>
        <w:jc w:val="both"/>
      </w:pPr>
      <w:r>
        <w:t>Z</w:t>
      </w:r>
      <w:r w:rsidR="00DE0FE0">
        <w:t xml:space="preserve">orgvuldige aandacht voor de selectie van de muziek </w:t>
      </w:r>
      <w:r w:rsidR="00B92093">
        <w:t>houdt verband met</w:t>
      </w:r>
      <w:r w:rsidR="007C08DA">
        <w:t xml:space="preserve"> het therapeutische </w:t>
      </w:r>
      <w:r w:rsidR="00DE0FE0">
        <w:t>effect.</w:t>
      </w:r>
      <w:r w:rsidR="002E4A39">
        <w:t xml:space="preserve"> </w:t>
      </w:r>
    </w:p>
    <w:p w:rsidR="00237E25" w:rsidRDefault="002E4A39" w:rsidP="00DB2005">
      <w:pPr>
        <w:jc w:val="both"/>
      </w:pPr>
      <w:r>
        <w:t>Muziek om ontspanning te induceren zou een consistent en stabiel ritme hebben (minder dan 80 beats/minuut). Deze melodieën moeten vloeiend en voorspelbaar zijn met een kleine reeks van dynamische intervallen, een harmonische structuur</w:t>
      </w:r>
      <w:r w:rsidR="0048654F">
        <w:t xml:space="preserve"> hebben</w:t>
      </w:r>
      <w:r>
        <w:t xml:space="preserve"> en aa</w:t>
      </w:r>
      <w:r w:rsidR="00FB2881">
        <w:t>ngenaam</w:t>
      </w:r>
      <w:r w:rsidR="0048654F">
        <w:t xml:space="preserve"> zijn</w:t>
      </w:r>
      <w:r w:rsidR="00FB2881">
        <w:t xml:space="preserve"> met instrumentatie waarvan </w:t>
      </w:r>
      <w:r>
        <w:t xml:space="preserve">de patiënt geniet. De ervaringen uit het verleden van de patiënten </w:t>
      </w:r>
      <w:r w:rsidR="00FB0D6E">
        <w:t>in verband met muziek zijn</w:t>
      </w:r>
      <w:r>
        <w:t xml:space="preserve"> belangrijk om de reactie op muziek te kunnen </w:t>
      </w:r>
      <w:r w:rsidR="00FB0D6E">
        <w:t>a</w:t>
      </w:r>
      <w:r w:rsidR="00237E25">
        <w:t>nticiperen.</w:t>
      </w:r>
    </w:p>
    <w:p w:rsidR="001F70EA" w:rsidRDefault="0048654F" w:rsidP="00DB2005">
      <w:pPr>
        <w:jc w:val="both"/>
      </w:pPr>
      <w:r>
        <w:t>Muziek kan soms krachtige emotionele</w:t>
      </w:r>
      <w:r w:rsidR="00237E25">
        <w:t xml:space="preserve"> reacties uitlokken. </w:t>
      </w:r>
      <w:r w:rsidR="00DE0FE0">
        <w:t>Oudere volwassenen kunnen genieten van patriottische en populaire liedjes uit een vroeger tijdperk (vaak muziek van hun late tien</w:t>
      </w:r>
      <w:r w:rsidR="00237E25">
        <w:t>erjaren of hun jonge volwassenheid</w:t>
      </w:r>
      <w:r w:rsidR="00DE0FE0">
        <w:t>) of van hymnes met langzamere tempo's die met vertrouwd</w:t>
      </w:r>
      <w:r w:rsidR="00996AB8">
        <w:t>e</w:t>
      </w:r>
      <w:r w:rsidR="00DE0FE0">
        <w:t xml:space="preserve"> instrument</w:t>
      </w:r>
      <w:r w:rsidR="00996AB8">
        <w:t>en</w:t>
      </w:r>
      <w:r w:rsidR="00DE0FE0">
        <w:t xml:space="preserve"> worden gespeeld. Religieuze muziek kan de voorkeur hebben en wordt verwelkomd door degenen die niet in staat zijn om s</w:t>
      </w:r>
      <w:r w:rsidR="00237E25">
        <w:t>pirituele diensten bij te wonen</w:t>
      </w:r>
      <w:r w:rsidR="00DE0FE0">
        <w:t xml:space="preserve"> en voor wie geloof belangrijk is</w:t>
      </w:r>
      <w:r w:rsidR="00A276E3">
        <w:t>. Een van de meest gebruikte selectie</w:t>
      </w:r>
      <w:r w:rsidR="00996AB8">
        <w:t>s</w:t>
      </w:r>
      <w:r w:rsidR="00A276E3">
        <w:t xml:space="preserve"> van klassieke muziek voor relaxatie is Canon in D Major van Johann Pachelbel</w:t>
      </w:r>
      <w:r w:rsidR="00367CCF">
        <w:rPr>
          <w:rStyle w:val="Voetnootmarkering"/>
        </w:rPr>
        <w:footnoteReference w:id="4"/>
      </w:r>
      <w:r w:rsidR="00A276E3">
        <w:t xml:space="preserve"> </w:t>
      </w:r>
      <w:sdt>
        <w:sdtPr>
          <w:id w:val="-1242553322"/>
          <w:citation/>
        </w:sdtPr>
        <w:sdtEndPr/>
        <w:sdtContent>
          <w:r w:rsidR="00FB0D6E">
            <w:fldChar w:fldCharType="begin"/>
          </w:r>
          <w:r w:rsidR="00FB0D6E">
            <w:instrText xml:space="preserve"> CITATION Chl14 \l 2067 </w:instrText>
          </w:r>
          <w:r w:rsidR="00FB0D6E">
            <w:fldChar w:fldCharType="separate"/>
          </w:r>
          <w:r w:rsidR="00767C0D">
            <w:rPr>
              <w:noProof/>
            </w:rPr>
            <w:t>(Chlan &amp; Heiderscheit, 2014)</w:t>
          </w:r>
          <w:r w:rsidR="00FB0D6E">
            <w:fldChar w:fldCharType="end"/>
          </w:r>
        </w:sdtContent>
      </w:sdt>
      <w:r w:rsidR="00FB0D6E">
        <w:t>.</w:t>
      </w:r>
    </w:p>
    <w:p w:rsidR="00DD0283" w:rsidRDefault="00033917" w:rsidP="00DD0283">
      <w:pPr>
        <w:tabs>
          <w:tab w:val="left" w:pos="7325"/>
        </w:tabs>
        <w:jc w:val="both"/>
      </w:pPr>
      <w:r>
        <w:tab/>
      </w:r>
    </w:p>
    <w:p w:rsidR="00512FF6" w:rsidRDefault="00B76839" w:rsidP="00D45B4C">
      <w:pPr>
        <w:pStyle w:val="Kop4"/>
        <w:numPr>
          <w:ilvl w:val="3"/>
          <w:numId w:val="2"/>
        </w:numPr>
      </w:pPr>
      <w:bookmarkStart w:id="237" w:name="_Toc514791462"/>
      <w:r>
        <w:lastRenderedPageBreak/>
        <w:t>Indicaties</w:t>
      </w:r>
      <w:bookmarkEnd w:id="237"/>
      <w:r>
        <w:t xml:space="preserve"> </w:t>
      </w:r>
    </w:p>
    <w:p w:rsidR="00237E25" w:rsidRPr="00237E25" w:rsidRDefault="00237E25" w:rsidP="00237E25"/>
    <w:p w:rsidR="00237E25" w:rsidRDefault="00237E25" w:rsidP="00237E25">
      <w:pPr>
        <w:jc w:val="both"/>
      </w:pPr>
      <w:r>
        <w:t>Een van de sterkste effecten van muziek is angstvermindering bijvoorbeeld voor patiënten die verschillende chirurgische ingrepen ondergaan</w:t>
      </w:r>
      <w:sdt>
        <w:sdtPr>
          <w:id w:val="-1297375230"/>
          <w:citation/>
        </w:sdtPr>
        <w:sdtEndPr/>
        <w:sdtContent>
          <w:r>
            <w:fldChar w:fldCharType="begin"/>
          </w:r>
          <w:r>
            <w:instrText xml:space="preserve"> CITATION Ebn08 \l 2067 </w:instrText>
          </w:r>
          <w:r>
            <w:fldChar w:fldCharType="separate"/>
          </w:r>
          <w:r w:rsidR="00767C0D">
            <w:rPr>
              <w:noProof/>
            </w:rPr>
            <w:t xml:space="preserve"> (Ebneshahibi &amp; Mohseni, 2008)</w:t>
          </w:r>
          <w:r>
            <w:fldChar w:fldCharType="end"/>
          </w:r>
        </w:sdtContent>
      </w:sdt>
      <w:r>
        <w:t>. Muziek kan de directe omgeving verbeteren, een afleiding bieden en de impact van potentieel storende geluiden voor pediatrische patiënten verminderen</w:t>
      </w:r>
      <w:sdt>
        <w:sdtPr>
          <w:id w:val="-1518619074"/>
          <w:citation/>
        </w:sdtPr>
        <w:sdtEndPr/>
        <w:sdtContent>
          <w:r>
            <w:fldChar w:fldCharType="begin"/>
          </w:r>
          <w:r>
            <w:instrText xml:space="preserve"> CITATION Bar02 \l 2067 </w:instrText>
          </w:r>
          <w:r>
            <w:fldChar w:fldCharType="separate"/>
          </w:r>
          <w:r w:rsidR="00767C0D">
            <w:rPr>
              <w:noProof/>
            </w:rPr>
            <w:t xml:space="preserve"> (Barrera, Rykov, &amp; Doyle, 2002)</w:t>
          </w:r>
          <w:r>
            <w:fldChar w:fldCharType="end"/>
          </w:r>
        </w:sdtContent>
      </w:sdt>
      <w:r>
        <w:t>.</w:t>
      </w:r>
    </w:p>
    <w:p w:rsidR="00237E25" w:rsidRPr="00FD6978" w:rsidRDefault="00237E25" w:rsidP="00237E25">
      <w:pPr>
        <w:jc w:val="both"/>
      </w:pPr>
    </w:p>
    <w:p w:rsidR="00237E25" w:rsidRDefault="00237E25" w:rsidP="00237E25">
      <w:pPr>
        <w:jc w:val="both"/>
      </w:pPr>
      <w:r>
        <w:t>Een studie van 2009 – 2011 in University Hospitals Case Medical Center over het gebruik van muziektherapie bij palliatieve patiënten in ziekenhuizen heeft aangetoond dat</w:t>
      </w:r>
      <w:r w:rsidR="00E01680">
        <w:t xml:space="preserve"> de pijn vermindert vanaf het gebruik van</w:t>
      </w:r>
      <w:r>
        <w:t xml:space="preserve"> één enkele interventie met muziektherapie</w:t>
      </w:r>
      <w:r w:rsidR="00E01680">
        <w:t>.</w:t>
      </w:r>
      <w:r>
        <w:t xml:space="preserve"> Een opmerkelijke bevinding is de effec</w:t>
      </w:r>
      <w:r w:rsidR="001414BD">
        <w:t>tiviteit van de interventie. Zelfs vanaf de eerste interventie is er resultaat op te merken</w:t>
      </w:r>
      <w:sdt>
        <w:sdtPr>
          <w:id w:val="-1328517793"/>
          <w:citation/>
        </w:sdtPr>
        <w:sdtEndPr/>
        <w:sdtContent>
          <w:r>
            <w:fldChar w:fldCharType="begin"/>
          </w:r>
          <w:r>
            <w:instrText xml:space="preserve"> CITATION Gut13 \l 2067 </w:instrText>
          </w:r>
          <w:r>
            <w:fldChar w:fldCharType="separate"/>
          </w:r>
          <w:r w:rsidR="00767C0D">
            <w:rPr>
              <w:noProof/>
            </w:rPr>
            <w:t xml:space="preserve"> (Gutgsell, et al., 2013)</w:t>
          </w:r>
          <w:r>
            <w:fldChar w:fldCharType="end"/>
          </w:r>
        </w:sdtContent>
      </w:sdt>
      <w:r>
        <w:t>.</w:t>
      </w:r>
    </w:p>
    <w:p w:rsidR="00FE1301" w:rsidRDefault="00FE1301" w:rsidP="00DB2005">
      <w:pPr>
        <w:jc w:val="both"/>
      </w:pPr>
    </w:p>
    <w:p w:rsidR="00264800" w:rsidRDefault="00033917" w:rsidP="00DB2005">
      <w:pPr>
        <w:jc w:val="both"/>
      </w:pPr>
      <w:r>
        <w:t>In</w:t>
      </w:r>
      <w:r w:rsidR="006C39FA">
        <w:t xml:space="preserve"> </w:t>
      </w:r>
      <w:r w:rsidR="004008D7">
        <w:t xml:space="preserve">Barcelona, Spanje, werd </w:t>
      </w:r>
      <w:r w:rsidR="006C39FA">
        <w:t>een gerandomiseerd</w:t>
      </w:r>
      <w:r w:rsidR="00FB6103">
        <w:t>e</w:t>
      </w:r>
      <w:r w:rsidR="006C39FA">
        <w:t xml:space="preserve"> gecontroleerd</w:t>
      </w:r>
      <w:r w:rsidR="00FB6103">
        <w:t>e</w:t>
      </w:r>
      <w:r w:rsidR="004008D7">
        <w:t xml:space="preserve"> </w:t>
      </w:r>
      <w:r>
        <w:t xml:space="preserve">studie </w:t>
      </w:r>
      <w:r w:rsidR="006C39FA">
        <w:t xml:space="preserve">op palliatieve kankerpatiënten </w:t>
      </w:r>
      <w:r w:rsidR="00FE1301">
        <w:t xml:space="preserve">gedaan </w:t>
      </w:r>
      <w:r w:rsidR="006C39FA">
        <w:t xml:space="preserve">om de emotionele respons </w:t>
      </w:r>
      <w:r w:rsidR="00FB6103">
        <w:t xml:space="preserve">te beoordelen </w:t>
      </w:r>
      <w:r w:rsidR="006C39FA">
        <w:t xml:space="preserve">van patiënten op een interventie met muziektherapie. Deze studie werd </w:t>
      </w:r>
      <w:r>
        <w:t>gebaseerd op</w:t>
      </w:r>
      <w:r w:rsidR="00E50B49">
        <w:t xml:space="preserve"> data van een</w:t>
      </w:r>
      <w:r>
        <w:t xml:space="preserve"> elektro-encefalografie (EEG)</w:t>
      </w:r>
      <w:r w:rsidR="006C39FA">
        <w:t>.</w:t>
      </w:r>
      <w:r w:rsidR="00FE1301">
        <w:t xml:space="preserve"> </w:t>
      </w:r>
      <w:r w:rsidR="006C39FA">
        <w:t>De emotionele indicatoren werden g</w:t>
      </w:r>
      <w:r w:rsidR="001414BD">
        <w:t>eanalyseerd op twee punten: enerzijds op</w:t>
      </w:r>
      <w:r w:rsidR="00E50B49">
        <w:t xml:space="preserve"> h</w:t>
      </w:r>
      <w:r w:rsidR="006C39FA">
        <w:t>et algehele effect van muziektherapie (MT) op de patiënten</w:t>
      </w:r>
      <w:r w:rsidR="00E50B49">
        <w:t>,</w:t>
      </w:r>
      <w:r w:rsidR="006C39FA">
        <w:t xml:space="preserve"> te kwantificer</w:t>
      </w:r>
      <w:r w:rsidR="00FB6103">
        <w:t>en in vergelijking met controlegroep</w:t>
      </w:r>
      <w:r w:rsidR="001414BD">
        <w:t>, en anderzijds op</w:t>
      </w:r>
      <w:r w:rsidR="00E50B49">
        <w:t xml:space="preserve"> h</w:t>
      </w:r>
      <w:r w:rsidR="006C39FA">
        <w:t>et relatieve effect van de verschillende MT-technieken die tijdens elke se</w:t>
      </w:r>
      <w:r w:rsidR="00FE1301">
        <w:t>s</w:t>
      </w:r>
      <w:r w:rsidR="006C39FA">
        <w:t>sie</w:t>
      </w:r>
      <w:r w:rsidR="00FB6103">
        <w:t xml:space="preserve"> werden toegepast.</w:t>
      </w:r>
      <w:r w:rsidR="00E50B49">
        <w:t xml:space="preserve"> </w:t>
      </w:r>
      <w:r w:rsidR="00FE1301" w:rsidRPr="00FE1301">
        <w:t xml:space="preserve">De resultaten </w:t>
      </w:r>
      <w:r w:rsidR="002E0F1E">
        <w:t>van deze studie lijken erop te wijzen dat MT-technieken nuttige hulpmiddelen kunnen zijn voor palliatieve patiënten om h</w:t>
      </w:r>
      <w:r w:rsidR="00C64E21">
        <w:t xml:space="preserve">un </w:t>
      </w:r>
      <w:r w:rsidR="002E0F1E">
        <w:t xml:space="preserve">emotionele toestand </w:t>
      </w:r>
      <w:r w:rsidR="00FB6103">
        <w:t>te verbeteren. O</w:t>
      </w:r>
      <w:r w:rsidR="00C64E21">
        <w:t xml:space="preserve">p deze manier kan hun kwaliteit van leven verbeterd worden door hen te helpen omgaan met de emotionele effecten die gepaard gaan met hun toestand. </w:t>
      </w:r>
      <w:r w:rsidR="00DA6C6D">
        <w:t>Hoewel deze studie</w:t>
      </w:r>
      <w:r w:rsidR="00FB6103">
        <w:t xml:space="preserve"> beperkt</w:t>
      </w:r>
      <w:r w:rsidR="00DA6C6D">
        <w:t xml:space="preserve"> is qua wijdte door het gebruik</w:t>
      </w:r>
      <w:r w:rsidR="00FB6103">
        <w:t xml:space="preserve"> </w:t>
      </w:r>
      <w:r w:rsidR="00DA6C6D">
        <w:t>van slecht één</w:t>
      </w:r>
      <w:r w:rsidR="00C64E21">
        <w:t xml:space="preserve"> </w:t>
      </w:r>
      <w:r w:rsidR="00DA6C6D">
        <w:t xml:space="preserve">MT-techniek </w:t>
      </w:r>
      <w:r w:rsidR="00C64E21">
        <w:t xml:space="preserve">per patiënt, </w:t>
      </w:r>
      <w:r w:rsidR="00DA6C6D">
        <w:t xml:space="preserve">biedt het volgens de onderzoekers een </w:t>
      </w:r>
      <w:r w:rsidR="00C64E21">
        <w:t>evidence</w:t>
      </w:r>
      <w:r w:rsidR="00DA6C6D">
        <w:t>-</w:t>
      </w:r>
      <w:r w:rsidR="00E50B49">
        <w:t>based</w:t>
      </w:r>
      <w:r w:rsidR="00C64E21">
        <w:t xml:space="preserve"> </w:t>
      </w:r>
      <w:r w:rsidR="00B450B3">
        <w:t>reden</w:t>
      </w:r>
      <w:r w:rsidR="00FB6103">
        <w:t xml:space="preserve"> </w:t>
      </w:r>
      <w:r w:rsidR="00B450B3">
        <w:t>voor MT in palliati</w:t>
      </w:r>
      <w:r w:rsidR="00DA6C6D">
        <w:t>eve zorg op basis van methodes waarbij</w:t>
      </w:r>
      <w:r w:rsidR="00B450B3">
        <w:t xml:space="preserve"> gegevens over hersenactiviteit</w:t>
      </w:r>
      <w:r w:rsidR="00DA6C6D">
        <w:t xml:space="preserve"> (EEG) gebruikt worden</w:t>
      </w:r>
      <w:r w:rsidR="00B450B3">
        <w:t xml:space="preserve">. </w:t>
      </w:r>
      <w:r w:rsidR="00FE1301" w:rsidRPr="00FE1301">
        <w:t>Bovendien openen de verkregen resultaten de mogelijkheid voor gepersonaliseerde MT-interventies op basis van de emotionele toestand van patiënten voordat MT wordt toegepast</w:t>
      </w:r>
      <w:r w:rsidR="00FE1301">
        <w:t xml:space="preserve"> </w:t>
      </w:r>
      <w:sdt>
        <w:sdtPr>
          <w:id w:val="665211912"/>
          <w:citation/>
        </w:sdtPr>
        <w:sdtEndPr/>
        <w:sdtContent>
          <w:r w:rsidR="007D66BE">
            <w:fldChar w:fldCharType="begin"/>
          </w:r>
          <w:r w:rsidR="007D66BE" w:rsidRPr="00FE1301">
            <w:instrText xml:space="preserve"> CITATION Ram18 \l 2067 </w:instrText>
          </w:r>
          <w:r w:rsidR="007D66BE">
            <w:fldChar w:fldCharType="separate"/>
          </w:r>
          <w:r w:rsidR="00767C0D">
            <w:rPr>
              <w:noProof/>
            </w:rPr>
            <w:t>(Ramirez, Planas, Escude, Mercade, &amp; Farriols, 2018)</w:t>
          </w:r>
          <w:r w:rsidR="007D66BE">
            <w:fldChar w:fldCharType="end"/>
          </w:r>
        </w:sdtContent>
      </w:sdt>
      <w:r w:rsidR="007D66BE" w:rsidRPr="00FE1301">
        <w:t>.</w:t>
      </w:r>
    </w:p>
    <w:p w:rsidR="007C08DA" w:rsidRDefault="007C08DA" w:rsidP="00DB2005">
      <w:pPr>
        <w:jc w:val="both"/>
      </w:pPr>
      <w:r>
        <w:lastRenderedPageBreak/>
        <w:t>In een gerandomiseerde gecontroleerde studie</w:t>
      </w:r>
      <w:r w:rsidR="008D3ABD">
        <w:t xml:space="preserve"> </w:t>
      </w:r>
      <w:r>
        <w:t xml:space="preserve">in Duitsland </w:t>
      </w:r>
      <w:r w:rsidR="008D3ABD">
        <w:t>op</w:t>
      </w:r>
      <w:r>
        <w:t xml:space="preserve"> gehospitaliseerde palliatieve patiënten</w:t>
      </w:r>
      <w:r w:rsidR="008D3ABD">
        <w:t xml:space="preserve"> werden de onderzochte patiënten </w:t>
      </w:r>
      <w:r w:rsidR="00A22F37">
        <w:t xml:space="preserve">(84) </w:t>
      </w:r>
      <w:r w:rsidR="008D3ABD">
        <w:t>in twee groepen ingedeeld. De muziekinterventie bestond uit twee sessies livemuziek gebas</w:t>
      </w:r>
      <w:r w:rsidR="00DA6C6D">
        <w:t>eerd op ontspanningsoefeningen. I</w:t>
      </w:r>
      <w:r w:rsidR="008D3ABD">
        <w:t xml:space="preserve">n de controlegroep luisterden de patiënten naar verbale ontspanningsoefeningen. </w:t>
      </w:r>
      <w:r w:rsidR="00AC0BF8">
        <w:t>Als primaire uitkomsten werden de</w:t>
      </w:r>
      <w:r w:rsidR="008D3ABD">
        <w:t xml:space="preserve"> zelfbeoordelingen van ont</w:t>
      </w:r>
      <w:r w:rsidR="001414BD">
        <w:t>spanning, welzijn en acute pijn</w:t>
      </w:r>
      <w:r w:rsidR="008D3ABD">
        <w:t xml:space="preserve"> beoordeeld met behulp van visuele analoge schalen. Hartslagvariabiliteit en gezondheid gerelateerde kwaliteit van leven werden </w:t>
      </w:r>
      <w:r w:rsidR="00AC0BF8">
        <w:t>beschouwd als secundaire uitkomsten.</w:t>
      </w:r>
    </w:p>
    <w:p w:rsidR="00AC0BF8" w:rsidRDefault="00AC0BF8" w:rsidP="00DB2005">
      <w:pPr>
        <w:jc w:val="both"/>
      </w:pPr>
      <w:r>
        <w:t xml:space="preserve">De resultaten </w:t>
      </w:r>
      <w:r w:rsidR="00F132F4">
        <w:t>tonen volgende informatie</w:t>
      </w:r>
      <w:r>
        <w:t>: b</w:t>
      </w:r>
      <w:r w:rsidR="00F132F4">
        <w:t xml:space="preserve">ij het bevorderen van relaxatie </w:t>
      </w:r>
      <w:r w:rsidR="001414BD">
        <w:t>en bij het verlagen van vermoeidheid</w:t>
      </w:r>
      <w:r w:rsidR="00CB6A30">
        <w:t xml:space="preserve"> </w:t>
      </w:r>
      <w:r w:rsidR="00F132F4">
        <w:t>was muziektherapie effectiever</w:t>
      </w:r>
      <w:r>
        <w:t xml:space="preserve"> dan de controlebehandeling. In verband met pijnreductie, toonden de resultaten aan dat</w:t>
      </w:r>
      <w:r w:rsidR="00F132F4">
        <w:t xml:space="preserve"> muziektherapie niet verschilde </w:t>
      </w:r>
      <w:r>
        <w:t xml:space="preserve">van </w:t>
      </w:r>
      <w:r w:rsidR="00F132F4">
        <w:t xml:space="preserve">de </w:t>
      </w:r>
      <w:r w:rsidR="001414BD">
        <w:t>controlebehandeling.</w:t>
      </w:r>
    </w:p>
    <w:p w:rsidR="00751FA4" w:rsidRDefault="00751FA4" w:rsidP="00DB2005">
      <w:pPr>
        <w:jc w:val="both"/>
      </w:pPr>
      <w:r>
        <w:t>Deze groep onderzoekers concluderen dat muziektherapie een effectieve behandeling is met een laag uitvalpercentage voor de bevordering van ontspanning en welzijn bij terminaal zieke personen die palliatieve zorg ondergaan</w:t>
      </w:r>
      <w:sdt>
        <w:sdtPr>
          <w:id w:val="986910494"/>
          <w:citation/>
        </w:sdtPr>
        <w:sdtEndPr/>
        <w:sdtContent>
          <w:r>
            <w:fldChar w:fldCharType="begin"/>
          </w:r>
          <w:r>
            <w:instrText xml:space="preserve"> CITATION War15 \l 2067 </w:instrText>
          </w:r>
          <w:r>
            <w:fldChar w:fldCharType="separate"/>
          </w:r>
          <w:r w:rsidR="00767C0D">
            <w:rPr>
              <w:noProof/>
            </w:rPr>
            <w:t xml:space="preserve"> (Warth, Keßler, Hillecke, &amp; Bardenheuer, 2015)</w:t>
          </w:r>
          <w:r>
            <w:fldChar w:fldCharType="end"/>
          </w:r>
        </w:sdtContent>
      </w:sdt>
      <w:r w:rsidR="00B6478D">
        <w:t>.</w:t>
      </w:r>
    </w:p>
    <w:p w:rsidR="003A50FA" w:rsidRDefault="003A50FA" w:rsidP="00DB2005">
      <w:pPr>
        <w:jc w:val="both"/>
      </w:pPr>
    </w:p>
    <w:p w:rsidR="00B6478D" w:rsidRDefault="00B6478D" w:rsidP="00D45B4C">
      <w:pPr>
        <w:pStyle w:val="Kop4"/>
        <w:numPr>
          <w:ilvl w:val="3"/>
          <w:numId w:val="2"/>
        </w:numPr>
      </w:pPr>
      <w:bookmarkStart w:id="238" w:name="_Toc514791463"/>
      <w:r>
        <w:t>Contra-indicaties</w:t>
      </w:r>
      <w:bookmarkEnd w:id="238"/>
    </w:p>
    <w:p w:rsidR="00437261" w:rsidRPr="00437261" w:rsidRDefault="00437261" w:rsidP="00DB2005">
      <w:pPr>
        <w:jc w:val="both"/>
      </w:pPr>
    </w:p>
    <w:p w:rsidR="00B40172" w:rsidRDefault="00B6478D" w:rsidP="00DB2005">
      <w:pPr>
        <w:jc w:val="both"/>
      </w:pPr>
      <w:r>
        <w:t>Muziek spreekt niet iedereen aan en kan ook averechts</w:t>
      </w:r>
      <w:r w:rsidR="00F132F4">
        <w:t>e</w:t>
      </w:r>
      <w:r>
        <w:t xml:space="preserve"> effect</w:t>
      </w:r>
      <w:r w:rsidR="00F132F4">
        <w:t>en</w:t>
      </w:r>
      <w:r>
        <w:t xml:space="preserve"> hebben. Het is van belang precies te bepalen waarom muziek niet </w:t>
      </w:r>
      <w:r w:rsidR="00642317">
        <w:t xml:space="preserve">het gewenste effect heeft. Het is namelijk altijd mogelijk dat het aan de omstandigheden ligt (soort muziek, te weinig rust, muziek staat te hard of te zacht of is niet de goede stijl) en niet zo zeer </w:t>
      </w:r>
      <w:r w:rsidR="00B40172">
        <w:t>aan de interventie op zichzelf.</w:t>
      </w:r>
    </w:p>
    <w:p w:rsidR="00B40172" w:rsidRDefault="00642317" w:rsidP="00D45B4C">
      <w:pPr>
        <w:pStyle w:val="Lijstalinea"/>
        <w:numPr>
          <w:ilvl w:val="0"/>
          <w:numId w:val="15"/>
        </w:numPr>
        <w:jc w:val="both"/>
      </w:pPr>
      <w:r>
        <w:t>Bij negatieve of traumatisch</w:t>
      </w:r>
      <w:r w:rsidR="00B40172">
        <w:t>e ervaringen met muziek zal dit een contra-indicatie zijn.</w:t>
      </w:r>
    </w:p>
    <w:p w:rsidR="00B40172" w:rsidRDefault="00642317" w:rsidP="00D45B4C">
      <w:pPr>
        <w:pStyle w:val="Lijstalinea"/>
        <w:numPr>
          <w:ilvl w:val="0"/>
          <w:numId w:val="15"/>
        </w:numPr>
        <w:jc w:val="both"/>
      </w:pPr>
      <w:r>
        <w:t>Bij een slecht gehoor</w:t>
      </w:r>
      <w:r w:rsidR="00F132F4">
        <w:t xml:space="preserve"> kan muziek een contra-indicatie zijn</w:t>
      </w:r>
      <w:r>
        <w:t>. Muziek wordt voortgebracht door trillingen en die kunnen – zeker b</w:t>
      </w:r>
      <w:r w:rsidR="00B40172">
        <w:t xml:space="preserve">ij lage tonen – voelbaar zijn. </w:t>
      </w:r>
    </w:p>
    <w:p w:rsidR="00B40172" w:rsidRDefault="00642317" w:rsidP="00D45B4C">
      <w:pPr>
        <w:pStyle w:val="Lijstalinea"/>
        <w:numPr>
          <w:ilvl w:val="0"/>
          <w:numId w:val="15"/>
        </w:numPr>
        <w:jc w:val="both"/>
      </w:pPr>
      <w:r>
        <w:t>Door een hersenletsel kan een patiënt overgevoelig zijn voor geluid en muziek</w:t>
      </w:r>
      <w:r w:rsidR="00B40172">
        <w:t>.</w:t>
      </w:r>
    </w:p>
    <w:p w:rsidR="00B40172" w:rsidRDefault="00437261" w:rsidP="00D45B4C">
      <w:pPr>
        <w:pStyle w:val="Lijstalinea"/>
        <w:numPr>
          <w:ilvl w:val="0"/>
          <w:numId w:val="15"/>
        </w:numPr>
        <w:jc w:val="both"/>
      </w:pPr>
      <w:r>
        <w:t>Bij dementie kan muziek ook anders binnen komen,</w:t>
      </w:r>
      <w:r w:rsidR="00B40172">
        <w:t xml:space="preserve"> veel harder of sterk vervormd.</w:t>
      </w:r>
    </w:p>
    <w:p w:rsidR="00B6478D" w:rsidRPr="00B6478D" w:rsidRDefault="00642317" w:rsidP="00D45B4C">
      <w:pPr>
        <w:pStyle w:val="Lijstalinea"/>
        <w:numPr>
          <w:ilvl w:val="0"/>
          <w:numId w:val="15"/>
        </w:numPr>
        <w:jc w:val="both"/>
      </w:pPr>
      <w:r>
        <w:t>Het is ook mogelijk dat ervaringen met een specifieke muzieksoort zo heftig zijn dat ook het luisteren naar andere muziek onmogelijk is</w:t>
      </w:r>
      <w:r w:rsidR="00437261">
        <w:t xml:space="preserve"> </w:t>
      </w:r>
      <w:sdt>
        <w:sdtPr>
          <w:id w:val="1173376859"/>
          <w:citation/>
        </w:sdtPr>
        <w:sdtEndPr/>
        <w:sdtContent>
          <w:r w:rsidR="00437261">
            <w:fldChar w:fldCharType="begin"/>
          </w:r>
          <w:r w:rsidR="00437261">
            <w:instrText xml:space="preserve"> CITATION Van06 \l 2067 </w:instrText>
          </w:r>
          <w:r w:rsidR="00437261">
            <w:fldChar w:fldCharType="separate"/>
          </w:r>
          <w:r w:rsidR="00767C0D">
            <w:rPr>
              <w:noProof/>
            </w:rPr>
            <w:t>(Van der Pasch-Flierman, 2006)</w:t>
          </w:r>
          <w:r w:rsidR="00437261">
            <w:fldChar w:fldCharType="end"/>
          </w:r>
        </w:sdtContent>
      </w:sdt>
      <w:r>
        <w:t>.</w:t>
      </w:r>
    </w:p>
    <w:p w:rsidR="007D66BE" w:rsidRDefault="007D66BE" w:rsidP="00DB2005">
      <w:pPr>
        <w:jc w:val="both"/>
      </w:pPr>
    </w:p>
    <w:p w:rsidR="007D66BE" w:rsidRDefault="007D66BE" w:rsidP="00D45B4C">
      <w:pPr>
        <w:pStyle w:val="Kop3"/>
        <w:numPr>
          <w:ilvl w:val="2"/>
          <w:numId w:val="2"/>
        </w:numPr>
      </w:pPr>
      <w:bookmarkStart w:id="239" w:name="_Toc509585998"/>
      <w:bookmarkStart w:id="240" w:name="_Toc514791464"/>
      <w:r>
        <w:lastRenderedPageBreak/>
        <w:t>Aroma Therapie</w:t>
      </w:r>
      <w:bookmarkEnd w:id="239"/>
      <w:bookmarkEnd w:id="240"/>
    </w:p>
    <w:p w:rsidR="006C25F8" w:rsidRPr="006C25F8" w:rsidRDefault="006C25F8" w:rsidP="00DB2005">
      <w:pPr>
        <w:jc w:val="both"/>
      </w:pPr>
    </w:p>
    <w:p w:rsidR="00AB7923" w:rsidRDefault="00AB7923" w:rsidP="00DB2005">
      <w:pPr>
        <w:jc w:val="both"/>
      </w:pPr>
      <w:bookmarkStart w:id="241" w:name="_Toc509585999"/>
      <w:r>
        <w:t>Sinds de jaren 1980 heeft aromatherapie zij</w:t>
      </w:r>
      <w:r w:rsidR="00FB6165">
        <w:t>n opgang gemaakt in België en</w:t>
      </w:r>
      <w:r>
        <w:t xml:space="preserve"> Nederland. Eerst werden etherische oliën vooral gebruikt in de schoonheidsverzorging. In de laatste decennia is er een langzame evolutie naar de medische zorgverlening. Kinesitherapeuten, ergotherapeuten, verzorgenden en verpleegkundigen begonnen de aromatherapie te introduceren en toe te passen. Etherische oliën werden gebruikt om mensen te ontspannen, te ontstressen. Dit was in eerste instantie ook de aanzet om aromatherapie te gebruiken in de zorg voor de palliatieve en terminale bewoners van woonzorgcentra en in de nazorg van kankerpatiënten </w:t>
      </w:r>
      <w:sdt>
        <w:sdtPr>
          <w:id w:val="-963579520"/>
          <w:citation/>
        </w:sdtPr>
        <w:sdtEndPr/>
        <w:sdtContent>
          <w:r>
            <w:fldChar w:fldCharType="begin"/>
          </w:r>
          <w:r>
            <w:instrText xml:space="preserve"> CITATION Rog11 \l 2067 </w:instrText>
          </w:r>
          <w:r>
            <w:fldChar w:fldCharType="separate"/>
          </w:r>
          <w:r w:rsidR="00767C0D">
            <w:rPr>
              <w:noProof/>
            </w:rPr>
            <w:t>(Rogge, 2011)</w:t>
          </w:r>
          <w:r>
            <w:fldChar w:fldCharType="end"/>
          </w:r>
        </w:sdtContent>
      </w:sdt>
      <w:r w:rsidR="00344914">
        <w:t>.</w:t>
      </w:r>
    </w:p>
    <w:p w:rsidR="00810470" w:rsidRDefault="00810470" w:rsidP="00DB2005">
      <w:pPr>
        <w:jc w:val="both"/>
      </w:pPr>
    </w:p>
    <w:p w:rsidR="00810470" w:rsidRDefault="00810470" w:rsidP="00D45B4C">
      <w:pPr>
        <w:pStyle w:val="Kop4"/>
        <w:numPr>
          <w:ilvl w:val="3"/>
          <w:numId w:val="2"/>
        </w:numPr>
      </w:pPr>
      <w:bookmarkStart w:id="242" w:name="_Toc514791465"/>
      <w:r>
        <w:t>Definitie</w:t>
      </w:r>
      <w:bookmarkEnd w:id="242"/>
    </w:p>
    <w:p w:rsidR="003A50FA" w:rsidRDefault="003A50FA" w:rsidP="00786D59">
      <w:pPr>
        <w:jc w:val="both"/>
      </w:pPr>
    </w:p>
    <w:p w:rsidR="00786D59" w:rsidRPr="00B70F7D" w:rsidRDefault="00786D59" w:rsidP="00786D59">
      <w:pPr>
        <w:jc w:val="both"/>
      </w:pPr>
      <w:r>
        <w:t>Aroma, etherische olie en essentiële oliën zijn benamingen die door elkaar gebruikt w</w:t>
      </w:r>
      <w:r w:rsidR="00B70F7D">
        <w:t>orden. De term etherisch duidt erop</w:t>
      </w:r>
      <w:r>
        <w:t xml:space="preserve"> dat het over een vluchtige stof gaat, </w:t>
      </w:r>
      <w:r w:rsidR="00B6626E">
        <w:t xml:space="preserve">aroma wijst op de geurige eigenschap, </w:t>
      </w:r>
      <w:r>
        <w:t>terwijl de term essentiële olie eigenlijk een foutieve vertaling is van het Engels “essential oils” of van het Frans “huil</w:t>
      </w:r>
      <w:r w:rsidR="00B70F7D">
        <w:t>es essentielles”.</w:t>
      </w:r>
      <w:r w:rsidR="00B70F7D">
        <w:rPr>
          <w:color w:val="FF0000"/>
        </w:rPr>
        <w:t xml:space="preserve"> </w:t>
      </w:r>
    </w:p>
    <w:p w:rsidR="00786D59" w:rsidRDefault="00786D59" w:rsidP="00786D59">
      <w:pPr>
        <w:jc w:val="both"/>
      </w:pPr>
      <w:r>
        <w:t>Etherische oliën zijn plantaardige, geco</w:t>
      </w:r>
      <w:r w:rsidR="003A50FA">
        <w:t>ncentreerde olieachtige stoffen</w:t>
      </w:r>
      <w:r>
        <w:t xml:space="preserve"> die vluchtig en geurend zijn. Elke etherische olie is een complexe mix van verschillende chemische componenten die door een plant worden geproduceerd. De totaliteit van deze componenten bepalen de geur, de therapeutische kwaliteit en in sommige gevallen de toxiciteit van de etherische olie.</w:t>
      </w:r>
    </w:p>
    <w:p w:rsidR="00AB7923" w:rsidRDefault="00AB7923" w:rsidP="00DB2005">
      <w:pPr>
        <w:jc w:val="both"/>
      </w:pPr>
    </w:p>
    <w:p w:rsidR="00AB7923" w:rsidRDefault="00AB7923" w:rsidP="00D45B4C">
      <w:pPr>
        <w:pStyle w:val="Kop4"/>
        <w:numPr>
          <w:ilvl w:val="3"/>
          <w:numId w:val="2"/>
        </w:numPr>
      </w:pPr>
      <w:bookmarkStart w:id="243" w:name="_Toc514791466"/>
      <w:r>
        <w:t>Werk</w:t>
      </w:r>
      <w:r w:rsidR="00600D51">
        <w:t>ings</w:t>
      </w:r>
      <w:r>
        <w:t>principe</w:t>
      </w:r>
      <w:bookmarkEnd w:id="243"/>
    </w:p>
    <w:p w:rsidR="00AB7923" w:rsidRDefault="00AB7923" w:rsidP="00DB2005">
      <w:pPr>
        <w:jc w:val="both"/>
      </w:pPr>
    </w:p>
    <w:p w:rsidR="003A50FA" w:rsidRDefault="003A50FA" w:rsidP="003A50FA">
      <w:pPr>
        <w:jc w:val="both"/>
      </w:pPr>
      <w:r>
        <w:t>Etherische</w:t>
      </w:r>
      <w:r w:rsidR="00AB7923">
        <w:t xml:space="preserve"> oliën worden op verschillende manieren toegepast en ze </w:t>
      </w:r>
      <w:r w:rsidR="00B74105">
        <w:t xml:space="preserve">worden op verschillende wijzen </w:t>
      </w:r>
      <w:r w:rsidR="00AB7923">
        <w:t>in het lichaam</w:t>
      </w:r>
      <w:r w:rsidR="00B74105">
        <w:t xml:space="preserve"> opgenomen</w:t>
      </w:r>
      <w:r w:rsidR="00AB7923">
        <w:t xml:space="preserve">. Door het feit dat deze oliën vluchtig zijn, is er altijd een route via inhalatie. Massageolie en olie in het bad dringen door de huid. Orale toepassingen zijn ook mogelijk maar gevaarlijk gezien </w:t>
      </w:r>
      <w:r w:rsidR="00B74105">
        <w:t>e</w:t>
      </w:r>
      <w:r w:rsidR="00AB7923">
        <w:t xml:space="preserve">en groter risico op interactie met geneesmiddelen. </w:t>
      </w:r>
    </w:p>
    <w:p w:rsidR="003A50FA" w:rsidRDefault="003A50FA" w:rsidP="003A50FA">
      <w:pPr>
        <w:jc w:val="both"/>
      </w:pPr>
    </w:p>
    <w:p w:rsidR="003E73BD" w:rsidRDefault="003E73BD" w:rsidP="003A50FA">
      <w:pPr>
        <w:jc w:val="both"/>
      </w:pPr>
    </w:p>
    <w:p w:rsidR="00AB7923" w:rsidRPr="003A50FA" w:rsidRDefault="003A50FA" w:rsidP="003A50FA">
      <w:pPr>
        <w:jc w:val="both"/>
        <w:rPr>
          <w:b/>
        </w:rPr>
      </w:pPr>
      <w:r w:rsidRPr="003A50FA">
        <w:rPr>
          <w:b/>
        </w:rPr>
        <w:lastRenderedPageBreak/>
        <w:t xml:space="preserve">Opname via </w:t>
      </w:r>
      <w:r w:rsidR="00AB7923" w:rsidRPr="003A50FA">
        <w:rPr>
          <w:b/>
        </w:rPr>
        <w:t>de neus</w:t>
      </w:r>
    </w:p>
    <w:p w:rsidR="00AB7923" w:rsidRDefault="00AB7923" w:rsidP="00DB2005">
      <w:pPr>
        <w:jc w:val="both"/>
      </w:pPr>
      <w:r>
        <w:t xml:space="preserve">De reuk van de mens speelt een belangrijke rol in het functioneren van de smaakzin, heeft invloed op het seksuele leven, op motivatie- en geheugenprocessen, op gezondheid en gevoelens van veiligheid en welbevinden. Het waarnemen van geuren gebeurt meestal onopgemerkt. </w:t>
      </w:r>
      <w:r w:rsidR="003A50FA">
        <w:t xml:space="preserve">Het reukzintuig heeft een alarmfunctie in levensbedreigende situaties. </w:t>
      </w:r>
      <w:r>
        <w:t>Geuren kunnen gemoed</w:t>
      </w:r>
      <w:r w:rsidR="00B74105">
        <w:t>sstemmingen en herinneringen op</w:t>
      </w:r>
      <w:r>
        <w:t>roepen en ze kunnen het geheugen en de motivatie beïnvloeden.</w:t>
      </w:r>
    </w:p>
    <w:p w:rsidR="00AB7923" w:rsidRDefault="00AB7923" w:rsidP="00DB2005">
      <w:pPr>
        <w:jc w:val="both"/>
      </w:pPr>
      <w:r>
        <w:t xml:space="preserve">Het is belangrijk dat </w:t>
      </w:r>
      <w:r w:rsidR="00281FE9">
        <w:t xml:space="preserve">men </w:t>
      </w:r>
      <w:r>
        <w:t>tijdens de anamnese aandacht besteed</w:t>
      </w:r>
      <w:r w:rsidR="00281FE9">
        <w:t>t</w:t>
      </w:r>
      <w:r>
        <w:t xml:space="preserve"> aan het geurverleden van de patiënt. Na het gebruik van de oliën is het raadzaam om de ervaring van de patiënt met de geuren te documenteren </w:t>
      </w:r>
      <w:sdt>
        <w:sdtPr>
          <w:id w:val="-193159671"/>
          <w:citation/>
        </w:sdtPr>
        <w:sdtEndPr/>
        <w:sdtContent>
          <w:r>
            <w:fldChar w:fldCharType="begin"/>
          </w:r>
          <w:r>
            <w:instrText xml:space="preserve"> CITATION Thi06 \l 2067 </w:instrText>
          </w:r>
          <w:r>
            <w:fldChar w:fldCharType="separate"/>
          </w:r>
          <w:r w:rsidR="00767C0D">
            <w:rPr>
              <w:noProof/>
            </w:rPr>
            <w:t>(Thijssen-Kerstens &amp; Hupkens, 2006)</w:t>
          </w:r>
          <w:r>
            <w:fldChar w:fldCharType="end"/>
          </w:r>
        </w:sdtContent>
      </w:sdt>
      <w:r>
        <w:t>.</w:t>
      </w:r>
    </w:p>
    <w:p w:rsidR="00AB7923" w:rsidRDefault="00FB6165" w:rsidP="00DB2005">
      <w:pPr>
        <w:jc w:val="both"/>
      </w:pPr>
      <w:r>
        <w:t>Hoewel etherisch</w:t>
      </w:r>
      <w:r w:rsidR="00AB7923" w:rsidRPr="00BC57C2">
        <w:t>e oliën niet altijd a</w:t>
      </w:r>
      <w:r w:rsidR="00281FE9">
        <w:t>angenaam ruiken, is inhalatie éé</w:t>
      </w:r>
      <w:r w:rsidR="00AB7923" w:rsidRPr="00BC57C2">
        <w:t>n van de eenvoudigste en meest directe toedieningsprocedures</w:t>
      </w:r>
      <w:r>
        <w:t>. Bij deze methode kunn</w:t>
      </w:r>
      <w:r w:rsidR="00281FE9">
        <w:t>en</w:t>
      </w:r>
      <w:r w:rsidR="00AB7923">
        <w:t xml:space="preserve"> 1</w:t>
      </w:r>
      <w:r w:rsidR="00AB7923" w:rsidRPr="00BC57C2">
        <w:t xml:space="preserve"> tot 5 druppels van een etherische olie op een tissue worden ge</w:t>
      </w:r>
      <w:r w:rsidR="00281FE9">
        <w:t>daan</w:t>
      </w:r>
      <w:r w:rsidR="00AB7923" w:rsidRPr="00BC57C2">
        <w:t xml:space="preserve"> of in </w:t>
      </w:r>
      <w:r w:rsidR="00281FE9">
        <w:t xml:space="preserve">een kom die in </w:t>
      </w:r>
      <w:r w:rsidR="00AB7923" w:rsidRPr="00BC57C2">
        <w:t xml:space="preserve">warm </w:t>
      </w:r>
      <w:r w:rsidR="0053157A">
        <w:t xml:space="preserve">water drijft, om </w:t>
      </w:r>
      <w:r w:rsidR="00281FE9">
        <w:t xml:space="preserve">vervolgens gedurende 5 </w:t>
      </w:r>
      <w:r w:rsidR="00AB7923" w:rsidRPr="00BC57C2">
        <w:t xml:space="preserve">tot 10 minuten </w:t>
      </w:r>
      <w:r w:rsidR="00281FE9">
        <w:t xml:space="preserve">te </w:t>
      </w:r>
      <w:r w:rsidR="00AB7923" w:rsidRPr="00BC57C2">
        <w:t>worden ingeademd. Andere inhalatietechnieken omvatten het gebruik van diffusors, brand</w:t>
      </w:r>
      <w:r w:rsidR="00AB7923">
        <w:t>ers, vernevelaars en verdampers.</w:t>
      </w:r>
    </w:p>
    <w:p w:rsidR="00AB7923" w:rsidRPr="00786D59" w:rsidRDefault="003A50FA" w:rsidP="00786D59">
      <w:pPr>
        <w:rPr>
          <w:b/>
        </w:rPr>
      </w:pPr>
      <w:r>
        <w:rPr>
          <w:b/>
        </w:rPr>
        <w:t>Opname via</w:t>
      </w:r>
      <w:r w:rsidR="00AB7923" w:rsidRPr="00786D59">
        <w:rPr>
          <w:b/>
        </w:rPr>
        <w:t xml:space="preserve"> de huid</w:t>
      </w:r>
    </w:p>
    <w:p w:rsidR="00AB7923" w:rsidRDefault="00AB7923" w:rsidP="00DB2005">
      <w:pPr>
        <w:jc w:val="both"/>
      </w:pPr>
      <w:r>
        <w:t xml:space="preserve">Doordat het stratum corneum </w:t>
      </w:r>
      <w:r w:rsidR="003A50FA">
        <w:t xml:space="preserve">van de huid </w:t>
      </w:r>
      <w:r>
        <w:t>zowel hydrofiel als li</w:t>
      </w:r>
      <w:r w:rsidR="003A50FA">
        <w:t>pofiel is, kunnen water- en vet</w:t>
      </w:r>
      <w:r>
        <w:t>oplosbare moleculen de hoornlaag binnendringen en door de huid worden geabsorbeerd. De opname via de huid verloopt het best waar de huid uit veel en gro</w:t>
      </w:r>
      <w:r w:rsidR="00281FE9">
        <w:t>te poriën bestaat. Aangezien</w:t>
      </w:r>
      <w:r>
        <w:t xml:space="preserve"> etherische ol</w:t>
      </w:r>
      <w:r w:rsidR="00281FE9">
        <w:t>iën uit kleine moleculen bestaan, kunnen deze via de huid in</w:t>
      </w:r>
      <w:r>
        <w:t>dringen en in de bloed- en lymfebanen terechtkomen. Via de lymfebanen kunnen de etherische oliën ook het afweersysteem beïnvloeden.</w:t>
      </w:r>
    </w:p>
    <w:p w:rsidR="003D78EA" w:rsidRDefault="003D78EA" w:rsidP="00DB2005">
      <w:pPr>
        <w:jc w:val="both"/>
      </w:pPr>
    </w:p>
    <w:p w:rsidR="003D78EA" w:rsidRDefault="00B76839" w:rsidP="00D45B4C">
      <w:pPr>
        <w:pStyle w:val="Kop4"/>
        <w:numPr>
          <w:ilvl w:val="3"/>
          <w:numId w:val="2"/>
        </w:numPr>
      </w:pPr>
      <w:bookmarkStart w:id="244" w:name="_Toc514791467"/>
      <w:r>
        <w:lastRenderedPageBreak/>
        <w:t>Indicaties</w:t>
      </w:r>
      <w:bookmarkEnd w:id="244"/>
      <w:r>
        <w:t xml:space="preserve"> </w:t>
      </w:r>
    </w:p>
    <w:p w:rsidR="005F00BC" w:rsidRDefault="005F00BC" w:rsidP="002D1AF7">
      <w:pPr>
        <w:jc w:val="both"/>
      </w:pPr>
      <w:r>
        <w:t xml:space="preserve">Etherische oliën kunnen een </w:t>
      </w:r>
      <w:r w:rsidR="003E726B">
        <w:t>invloed hebben op psychologisch en fysiek</w:t>
      </w:r>
      <w:r>
        <w:t xml:space="preserve"> niveau. Ze kunnen de sympatische </w:t>
      </w:r>
      <w:r w:rsidR="000B371B">
        <w:t>activiteit</w:t>
      </w:r>
      <w:r w:rsidR="003A50FA">
        <w:rPr>
          <w:rStyle w:val="Voetnootmarkering"/>
        </w:rPr>
        <w:footnoteReference w:id="5"/>
      </w:r>
      <w:r w:rsidR="000B371B">
        <w:t xml:space="preserve"> verhogen of verlagen</w:t>
      </w:r>
      <w:r w:rsidR="003E726B">
        <w:t>. Op die manier</w:t>
      </w:r>
      <w:r w:rsidR="003F4C33">
        <w:t xml:space="preserve"> kunnen de bloeddruk, plasma-adrenaline</w:t>
      </w:r>
      <w:r w:rsidR="003A50FA">
        <w:rPr>
          <w:rStyle w:val="Voetnootmarkering"/>
        </w:rPr>
        <w:footnoteReference w:id="6"/>
      </w:r>
      <w:r w:rsidR="003A50FA">
        <w:t xml:space="preserve"> en</w:t>
      </w:r>
      <w:r w:rsidR="003F4C33">
        <w:t xml:space="preserve"> plasma-cathecholamine</w:t>
      </w:r>
      <w:r w:rsidR="003A50FA">
        <w:rPr>
          <w:rStyle w:val="Voetnootmarkering"/>
        </w:rPr>
        <w:footnoteReference w:id="7"/>
      </w:r>
      <w:r w:rsidR="003F4C33">
        <w:t xml:space="preserve"> beïnvloed worden</w:t>
      </w:r>
      <w:r w:rsidR="00B121F3">
        <w:t>.</w:t>
      </w:r>
    </w:p>
    <w:p w:rsidR="003E5AA3" w:rsidRDefault="00B121F3" w:rsidP="002D1AF7">
      <w:pPr>
        <w:jc w:val="both"/>
      </w:pPr>
      <w:r>
        <w:t xml:space="preserve">Afhankelijk van de eerdere ervaringen van de patiënt, kunnen etherische oliën </w:t>
      </w:r>
      <w:r w:rsidR="003E726B">
        <w:t>e</w:t>
      </w:r>
      <w:r>
        <w:t>en ontspannend of stimulerend effect hebben. De belangrijkste toepas</w:t>
      </w:r>
      <w:r w:rsidR="003E726B">
        <w:t xml:space="preserve">sing van etherische oliën is het vermijden van </w:t>
      </w:r>
      <w:r>
        <w:t>pijn, angst, misselijkheid of opwi</w:t>
      </w:r>
      <w:r w:rsidR="003E726B">
        <w:t>nding. Etherische oliën</w:t>
      </w:r>
      <w:r>
        <w:t xml:space="preserve"> helpen ook om infecties te vo</w:t>
      </w:r>
      <w:r w:rsidR="003E726B">
        <w:t>orkomen. Aromatherapie wordt</w:t>
      </w:r>
      <w:r>
        <w:t xml:space="preserve"> vaak gebruikt in het bestrijden van onaangename geuren, om stress </w:t>
      </w:r>
      <w:r w:rsidR="003E726B">
        <w:t xml:space="preserve">en inname van kalmerende middelen </w:t>
      </w:r>
      <w:r w:rsidR="004C4915">
        <w:t>te reduceren</w:t>
      </w:r>
      <w:r>
        <w:t xml:space="preserve"> </w:t>
      </w:r>
      <w:r w:rsidR="003E726B">
        <w:t xml:space="preserve">en om </w:t>
      </w:r>
      <w:r>
        <w:t>slaap te bevorderen</w:t>
      </w:r>
      <w:r w:rsidR="003E726B">
        <w:t xml:space="preserve"> </w:t>
      </w:r>
      <w:sdt>
        <w:sdtPr>
          <w:id w:val="1809514653"/>
          <w:citation/>
        </w:sdtPr>
        <w:sdtEndPr/>
        <w:sdtContent>
          <w:r>
            <w:fldChar w:fldCharType="begin"/>
          </w:r>
          <w:r>
            <w:instrText xml:space="preserve"> CITATION Hal14 \l 2067 </w:instrText>
          </w:r>
          <w:r>
            <w:fldChar w:fldCharType="separate"/>
          </w:r>
          <w:r w:rsidR="00767C0D">
            <w:rPr>
              <w:noProof/>
            </w:rPr>
            <w:t>(Halcón, 2014)</w:t>
          </w:r>
          <w:r>
            <w:fldChar w:fldCharType="end"/>
          </w:r>
        </w:sdtContent>
      </w:sdt>
      <w:r>
        <w:t>.</w:t>
      </w:r>
    </w:p>
    <w:p w:rsidR="003E5AA3" w:rsidRDefault="003E5AA3" w:rsidP="002D1AF7">
      <w:pPr>
        <w:jc w:val="both"/>
      </w:pPr>
    </w:p>
    <w:p w:rsidR="00225186" w:rsidRDefault="00B121F3" w:rsidP="002D1AF7">
      <w:pPr>
        <w:jc w:val="both"/>
      </w:pPr>
      <w:r>
        <w:t xml:space="preserve">In een </w:t>
      </w:r>
      <w:r w:rsidR="003A50FA">
        <w:t xml:space="preserve">recente </w:t>
      </w:r>
      <w:r>
        <w:t>Duitse gerandomiseerd</w:t>
      </w:r>
      <w:r w:rsidR="003E726B">
        <w:t>e</w:t>
      </w:r>
      <w:r>
        <w:t xml:space="preserve"> gecontroleerde studie op 10 gezonde testpersonen</w:t>
      </w:r>
      <w:r w:rsidR="00145545">
        <w:t>,</w:t>
      </w:r>
      <w:r w:rsidR="007F1E13">
        <w:t xml:space="preserve"> naast</w:t>
      </w:r>
      <w:r w:rsidR="00145545">
        <w:t xml:space="preserve"> </w:t>
      </w:r>
      <w:r>
        <w:t>15 bewuste- en 5 onbewuste palliatieve patiënten</w:t>
      </w:r>
      <w:r w:rsidR="003E726B">
        <w:t>,</w:t>
      </w:r>
      <w:r>
        <w:t xml:space="preserve"> werd een analyse g</w:t>
      </w:r>
      <w:r w:rsidR="002D1AF7">
        <w:t>edaan op de reactie van de test</w:t>
      </w:r>
      <w:r>
        <w:t xml:space="preserve">personen op aroma’s. Parameters als ademhalingsfrequentie, hartfrequentie </w:t>
      </w:r>
      <w:r w:rsidR="001F227C">
        <w:t xml:space="preserve">en bloeddruk </w:t>
      </w:r>
      <w:r>
        <w:t xml:space="preserve">werden gecontroleerd aan </w:t>
      </w:r>
      <w:r w:rsidR="004C4915">
        <w:t>de hand van meting van zuurstof</w:t>
      </w:r>
      <w:r>
        <w:t xml:space="preserve">saturatie en systolische en diastolische arteriële druk. De aroma’s die hiervoor gebruikt werden waren citroen en lavendel. </w:t>
      </w:r>
      <w:r w:rsidR="006A1E02">
        <w:t xml:space="preserve"> De resultaten toonden aan dat gezonde mensen reageerden op de aroma van citroenolie met een </w:t>
      </w:r>
      <w:r w:rsidR="002D1AF7">
        <w:t>significante stijging van de ademhaling- en hartfreque</w:t>
      </w:r>
      <w:r w:rsidR="003E726B">
        <w:t>ntie en diastolische bloeddruk.</w:t>
      </w:r>
      <w:r w:rsidR="00F034B3">
        <w:t xml:space="preserve"> L</w:t>
      </w:r>
      <w:r w:rsidR="002D1AF7">
        <w:t>avendel</w:t>
      </w:r>
      <w:r w:rsidR="00F034B3">
        <w:t xml:space="preserve">olie leidde tot </w:t>
      </w:r>
      <w:r w:rsidR="002D1AF7">
        <w:t xml:space="preserve">een </w:t>
      </w:r>
      <w:r w:rsidR="00F034B3">
        <w:t>daling van</w:t>
      </w:r>
      <w:r w:rsidR="006A1E02">
        <w:t xml:space="preserve"> de ademhalingsfrequentie</w:t>
      </w:r>
      <w:r w:rsidR="00F034B3">
        <w:t xml:space="preserve"> zonder significante reactie bij</w:t>
      </w:r>
      <w:r w:rsidR="006A1E02">
        <w:t xml:space="preserve"> </w:t>
      </w:r>
      <w:r w:rsidR="002D1AF7">
        <w:t>de andere gemeten parameters</w:t>
      </w:r>
      <w:r w:rsidR="00600D51">
        <w:t>. Bewuste</w:t>
      </w:r>
      <w:r w:rsidR="006A1E02">
        <w:t xml:space="preserve"> en onbewuste palliatieve patiënten reageerden met een opmerkelijk</w:t>
      </w:r>
      <w:r w:rsidR="00F034B3">
        <w:t>e</w:t>
      </w:r>
      <w:r w:rsidR="006A1E02">
        <w:t xml:space="preserve"> stijging van alle parameters bij citroenolie en met een significante daling van alle parameters, behalve zuurstofsaturatie</w:t>
      </w:r>
      <w:r w:rsidR="00F034B3">
        <w:t>,</w:t>
      </w:r>
      <w:r w:rsidR="006A1E02">
        <w:t xml:space="preserve"> bij aanwezigheid van lavendel.</w:t>
      </w:r>
      <w:r w:rsidR="002D1AF7">
        <w:t xml:space="preserve"> Bij alle personen waren de fysiologische reacties van korte duur en alleen opspoorbaar tijdens de blootstelling aan de stimulant</w:t>
      </w:r>
      <w:r w:rsidR="00225186">
        <w:t xml:space="preserve">. De studie toonde verschillende beperkingen: kleine omvang van de studie; de heterogeniteit van de patiënten met verschillende soorten kanker; de </w:t>
      </w:r>
      <w:r w:rsidR="00225186">
        <w:lastRenderedPageBreak/>
        <w:t>beperkte selectie van gemeten fysiologische parameters en het feit dat maar twee etherische oliën gebruikt werden.</w:t>
      </w:r>
      <w:r w:rsidR="00F034B3">
        <w:t xml:space="preserve"> Bij</w:t>
      </w:r>
      <w:r w:rsidR="00225186">
        <w:t xml:space="preserve"> verder onderzoek kan de integratie van me</w:t>
      </w:r>
      <w:r w:rsidR="004C4915">
        <w:t>er parameters leiden tot betere</w:t>
      </w:r>
      <w:r w:rsidR="00225186">
        <w:t xml:space="preserve"> inzichten.</w:t>
      </w:r>
    </w:p>
    <w:p w:rsidR="00B67D2A" w:rsidRDefault="00225186" w:rsidP="0000050C">
      <w:pPr>
        <w:jc w:val="both"/>
        <w:rPr>
          <w:i/>
        </w:rPr>
      </w:pPr>
      <w:r>
        <w:t>De</w:t>
      </w:r>
      <w:r w:rsidR="00F034B3">
        <w:t xml:space="preserve"> wet</w:t>
      </w:r>
      <w:r>
        <w:t>enschap</w:t>
      </w:r>
      <w:r w:rsidR="00F034B3">
        <w:t>p</w:t>
      </w:r>
      <w:r>
        <w:t>ers concludeerde</w:t>
      </w:r>
      <w:r w:rsidR="004C4915">
        <w:t>n</w:t>
      </w:r>
      <w:r>
        <w:t xml:space="preserve"> dat aromatherapieën patiënten met een vergevorderde kanker kunnen helpen en vooral in palliatieve settings om stress te verminderen. </w:t>
      </w:r>
      <w:r w:rsidR="009504DE">
        <w:t>P</w:t>
      </w:r>
      <w:r>
        <w:t>oten</w:t>
      </w:r>
      <w:r w:rsidR="009504DE">
        <w:t>tiële allergieën moeten echter uitgesloten worden v</w:t>
      </w:r>
      <w:r w:rsidR="00F034B3">
        <w:t>óó</w:t>
      </w:r>
      <w:r w:rsidR="009504DE">
        <w:t>r</w:t>
      </w:r>
      <w:r w:rsidR="00F034B3">
        <w:t xml:space="preserve"> de</w:t>
      </w:r>
      <w:r w:rsidR="009504DE">
        <w:t xml:space="preserve"> toepassing.</w:t>
      </w:r>
      <w:r>
        <w:t xml:space="preserve">  </w:t>
      </w:r>
      <w:r w:rsidR="009504DE">
        <w:t>Met behulp van niet-invasieve metingen van de parameters kan de effectiviteit van de therapie worden aangetoond, dit zelfs bij patiënten waar de communicatie niet mogelijk is. “</w:t>
      </w:r>
      <w:r w:rsidR="009504DE">
        <w:rPr>
          <w:i/>
        </w:rPr>
        <w:t xml:space="preserve">Dit zou artsen, verplegend personeel en zorgverleners in staat stellen aromatherapieën te gebruiken, zelfs bij bewusteloze patiënten” </w:t>
      </w:r>
      <w:sdt>
        <w:sdtPr>
          <w:rPr>
            <w:i/>
          </w:rPr>
          <w:id w:val="-810940453"/>
          <w:citation/>
        </w:sdtPr>
        <w:sdtEndPr/>
        <w:sdtContent>
          <w:r w:rsidR="009504DE">
            <w:rPr>
              <w:i/>
            </w:rPr>
            <w:fldChar w:fldCharType="begin"/>
          </w:r>
          <w:r w:rsidR="009504DE">
            <w:rPr>
              <w:i/>
            </w:rPr>
            <w:instrText xml:space="preserve"> CITATION Goe171 \l 2067 </w:instrText>
          </w:r>
          <w:r w:rsidR="009504DE">
            <w:rPr>
              <w:i/>
            </w:rPr>
            <w:fldChar w:fldCharType="separate"/>
          </w:r>
          <w:r w:rsidR="00767C0D">
            <w:rPr>
              <w:noProof/>
            </w:rPr>
            <w:t>(Goepfert, et al., 2017)</w:t>
          </w:r>
          <w:r w:rsidR="009504DE">
            <w:rPr>
              <w:i/>
            </w:rPr>
            <w:fldChar w:fldCharType="end"/>
          </w:r>
        </w:sdtContent>
      </w:sdt>
      <w:r w:rsidR="009504DE">
        <w:rPr>
          <w:i/>
        </w:rPr>
        <w:t>.</w:t>
      </w:r>
    </w:p>
    <w:p w:rsidR="003E73BD" w:rsidRPr="0000050C" w:rsidRDefault="003E73BD" w:rsidP="0000050C">
      <w:pPr>
        <w:jc w:val="both"/>
        <w:rPr>
          <w:i/>
        </w:rPr>
      </w:pPr>
    </w:p>
    <w:p w:rsidR="003E726B" w:rsidRDefault="003E726B" w:rsidP="00D45B4C">
      <w:pPr>
        <w:pStyle w:val="Kop4"/>
        <w:numPr>
          <w:ilvl w:val="3"/>
          <w:numId w:val="2"/>
        </w:numPr>
      </w:pPr>
      <w:bookmarkStart w:id="245" w:name="_Toc514791468"/>
      <w:r>
        <w:t>Contra-indicaties</w:t>
      </w:r>
      <w:bookmarkEnd w:id="245"/>
      <w:r>
        <w:t xml:space="preserve"> </w:t>
      </w:r>
    </w:p>
    <w:p w:rsidR="00CE63C0" w:rsidRDefault="00CE63C0" w:rsidP="00CE63C0"/>
    <w:p w:rsidR="00CE63C0" w:rsidRDefault="00CE63C0" w:rsidP="00BB4E3F">
      <w:pPr>
        <w:jc w:val="both"/>
      </w:pPr>
      <w:r>
        <w:t xml:space="preserve">Etherische oliën zijn sterk geconcentreerd en bevatten een complexe hoeveelheid chemische stoffen. Zoals eerder in deze studie gezegd is, kunnen etherische oliën </w:t>
      </w:r>
      <w:r w:rsidR="004C4915">
        <w:t xml:space="preserve">zowel </w:t>
      </w:r>
      <w:r>
        <w:t xml:space="preserve">veilig als toxisch zijn. </w:t>
      </w:r>
      <w:r w:rsidR="003E5AA3">
        <w:t>Hun veilig</w:t>
      </w:r>
      <w:r w:rsidR="004C4915">
        <w:t>e</w:t>
      </w:r>
      <w:r w:rsidR="003E5AA3">
        <w:t xml:space="preserve"> of toxisch</w:t>
      </w:r>
      <w:r w:rsidR="004C4915">
        <w:t>e</w:t>
      </w:r>
      <w:r w:rsidR="003E5AA3">
        <w:t xml:space="preserve"> aspect zal afhangen van de dosis, de frequentie, de wijze van toediening en de toestand van de patiënt. De dosering hang af van de leeftijd, het gewicht, de conditie en de omstandigheden van de zorgvrager en van het doel dat men wil bereiken. De hoofdin</w:t>
      </w:r>
      <w:r w:rsidR="00600D51">
        <w:t>dicatie is eveneens belangrijk. V</w:t>
      </w:r>
      <w:r w:rsidR="003E5AA3">
        <w:t xml:space="preserve">oor lichamelijke klachten wordt vaak hoger gedoseerd dan voor psychische of spirituele indicaties. </w:t>
      </w:r>
    </w:p>
    <w:p w:rsidR="003E5AA3" w:rsidRDefault="003E5AA3" w:rsidP="00BB4E3F">
      <w:pPr>
        <w:jc w:val="both"/>
      </w:pPr>
      <w:r>
        <w:t>Een aantal etherische oliën kunnen huidirritatie en allergische reacties veroorzaken. Pati</w:t>
      </w:r>
      <w:r w:rsidR="00C00D5B">
        <w:t xml:space="preserve">ënten </w:t>
      </w:r>
      <w:r>
        <w:t xml:space="preserve">waar een allergische reactie </w:t>
      </w:r>
      <w:r w:rsidR="00C00D5B">
        <w:t>gekend is, zouden eerst een allergietest met een verdunde etherische olie op de huid moeten doen.</w:t>
      </w:r>
    </w:p>
    <w:p w:rsidR="00C00D5B" w:rsidRDefault="00C00D5B" w:rsidP="00BB4E3F">
      <w:pPr>
        <w:jc w:val="both"/>
      </w:pPr>
      <w:r>
        <w:t>Alle citrusachtigen die gewonnen zijn via koude persing bevatten furocumarimen en kunnen erytheem, hyperpigmentatie en blaasjes ve</w:t>
      </w:r>
      <w:r w:rsidR="004C4915">
        <w:t>r</w:t>
      </w:r>
      <w:r>
        <w:t>oorzaken.</w:t>
      </w:r>
    </w:p>
    <w:p w:rsidR="00C00D5B" w:rsidRDefault="00C00D5B" w:rsidP="00BB4E3F">
      <w:pPr>
        <w:jc w:val="both"/>
      </w:pPr>
      <w:r>
        <w:t>Etherische oliën die f</w:t>
      </w:r>
      <w:r w:rsidRPr="00102C7E">
        <w:t>enole</w:t>
      </w:r>
      <w:r>
        <w:t>n</w:t>
      </w:r>
      <w:r w:rsidR="00E87A88">
        <w:rPr>
          <w:rStyle w:val="Voetnootmarkering"/>
        </w:rPr>
        <w:footnoteReference w:id="8"/>
      </w:r>
      <w:r>
        <w:t xml:space="preserve"> en </w:t>
      </w:r>
      <w:r w:rsidRPr="00102C7E">
        <w:t>a</w:t>
      </w:r>
      <w:r w:rsidR="001606F0" w:rsidRPr="00102C7E">
        <w:t>l</w:t>
      </w:r>
      <w:r w:rsidRPr="00102C7E">
        <w:t>dehyden</w:t>
      </w:r>
      <w:r>
        <w:t xml:space="preserve"> </w:t>
      </w:r>
      <w:r w:rsidR="00E87A88">
        <w:rPr>
          <w:rStyle w:val="Voetnootmarkering"/>
        </w:rPr>
        <w:footnoteReference w:id="9"/>
      </w:r>
      <w:r>
        <w:t>bevatten kunnen slijmvliesirritatie ve</w:t>
      </w:r>
      <w:r w:rsidR="00B2752E">
        <w:t>r</w:t>
      </w:r>
      <w:r>
        <w:t>oorzaken.</w:t>
      </w:r>
    </w:p>
    <w:p w:rsidR="00C00D5B" w:rsidRDefault="00C00D5B" w:rsidP="00BB4E3F">
      <w:pPr>
        <w:jc w:val="both"/>
      </w:pPr>
      <w:r>
        <w:lastRenderedPageBreak/>
        <w:t>Tijdens zwangerschap mogen etherische oliën niet</w:t>
      </w:r>
      <w:r w:rsidR="00B2752E">
        <w:t xml:space="preserve"> oraal</w:t>
      </w:r>
      <w:r w:rsidR="00BB4E3F">
        <w:t xml:space="preserve"> ingenomen worden. I</w:t>
      </w:r>
      <w:r>
        <w:t>n massageoliën</w:t>
      </w:r>
      <w:r w:rsidR="00B2752E">
        <w:t xml:space="preserve"> en bij inhalatie mogen geen hoge concentraties gebruikt worden</w:t>
      </w:r>
      <w:sdt>
        <w:sdtPr>
          <w:id w:val="845053400"/>
          <w:citation/>
        </w:sdtPr>
        <w:sdtEndPr/>
        <w:sdtContent>
          <w:r w:rsidR="00E14CCD">
            <w:fldChar w:fldCharType="begin"/>
          </w:r>
          <w:r w:rsidR="00E14CCD">
            <w:instrText xml:space="preserve"> CITATION Hal14 \l 2067 </w:instrText>
          </w:r>
          <w:r w:rsidR="00E14CCD">
            <w:fldChar w:fldCharType="separate"/>
          </w:r>
          <w:r w:rsidR="00767C0D">
            <w:rPr>
              <w:noProof/>
            </w:rPr>
            <w:t xml:space="preserve"> (Halcón, 2014)</w:t>
          </w:r>
          <w:r w:rsidR="00E14CCD">
            <w:fldChar w:fldCharType="end"/>
          </w:r>
        </w:sdtContent>
      </w:sdt>
      <w:r w:rsidR="00E14CCD">
        <w:t>.</w:t>
      </w:r>
    </w:p>
    <w:p w:rsidR="00E14CCD" w:rsidRDefault="00E14CCD" w:rsidP="00C00D5B">
      <w:pPr>
        <w:jc w:val="both"/>
      </w:pPr>
    </w:p>
    <w:p w:rsidR="001B6019" w:rsidRDefault="00AB7923" w:rsidP="00D45B4C">
      <w:pPr>
        <w:pStyle w:val="Kop3"/>
        <w:numPr>
          <w:ilvl w:val="2"/>
          <w:numId w:val="2"/>
        </w:numPr>
      </w:pPr>
      <w:bookmarkStart w:id="246" w:name="_Toc509924863"/>
      <w:bookmarkStart w:id="247" w:name="_Toc514791469"/>
      <w:bookmarkEnd w:id="241"/>
      <w:r>
        <w:t>Therapeutic Touch</w:t>
      </w:r>
      <w:bookmarkEnd w:id="246"/>
      <w:bookmarkEnd w:id="247"/>
    </w:p>
    <w:p w:rsidR="00813A45" w:rsidRPr="00813A45" w:rsidRDefault="00813A45" w:rsidP="00813A45"/>
    <w:p w:rsidR="00AF4348" w:rsidRDefault="00B2752E" w:rsidP="00BB4E3F">
      <w:pPr>
        <w:jc w:val="both"/>
      </w:pPr>
      <w:r>
        <w:t>In alle tijden</w:t>
      </w:r>
      <w:r w:rsidR="008C3217">
        <w:t xml:space="preserve"> en culturen hebben mensen een vorm van aanrakingstherapie ontwikkeld als middel om te helen en om voor anderen te zorgen. </w:t>
      </w:r>
      <w:r w:rsidR="00813A45">
        <w:t>In</w:t>
      </w:r>
      <w:r w:rsidR="008C3217">
        <w:t xml:space="preserve"> meer dan 5000 jaar</w:t>
      </w:r>
      <w:r w:rsidR="00813A45">
        <w:t xml:space="preserve"> oude Aziatische geschriften</w:t>
      </w:r>
      <w:r w:rsidR="008C3217">
        <w:t xml:space="preserve"> </w:t>
      </w:r>
      <w:r w:rsidR="00813A45">
        <w:t xml:space="preserve">worden </w:t>
      </w:r>
      <w:r w:rsidR="008C3217">
        <w:t>deze therapieën</w:t>
      </w:r>
      <w:r w:rsidR="00813A45">
        <w:t xml:space="preserve"> b</w:t>
      </w:r>
      <w:r w:rsidR="008C3217">
        <w:t>eschreven. Dit</w:t>
      </w:r>
      <w:r w:rsidR="00E05A81">
        <w:t xml:space="preserve"> therapeutische gebruik</w:t>
      </w:r>
      <w:r w:rsidR="008C3217">
        <w:t xml:space="preserve"> van de handen is van generatie op generatie doorgegeven als een hulpmiddel voor genezing. Filosofische en </w:t>
      </w:r>
      <w:r>
        <w:t xml:space="preserve">culturele verschillen hebben </w:t>
      </w:r>
      <w:r w:rsidR="008C3217">
        <w:t xml:space="preserve">de manier </w:t>
      </w:r>
      <w:r>
        <w:t xml:space="preserve">beïnvloed </w:t>
      </w:r>
      <w:r w:rsidR="008C3217">
        <w:t xml:space="preserve">waarop aanraking over de hele wereld gebruikt is. </w:t>
      </w:r>
      <w:r w:rsidR="001C621A">
        <w:t>H</w:t>
      </w:r>
      <w:r w:rsidR="008C3217">
        <w:t>et oosterse gezichtspunt heeft zijn aanraking bevorderend</w:t>
      </w:r>
      <w:r>
        <w:t>e</w:t>
      </w:r>
      <w:r w:rsidR="008C3217">
        <w:t xml:space="preserve"> praktijken gebaseerd op energiekanalen</w:t>
      </w:r>
      <w:r>
        <w:t>, energievelden en energiecentra</w:t>
      </w:r>
      <w:r w:rsidR="008C3217">
        <w:t xml:space="preserve"> </w:t>
      </w:r>
      <w:r>
        <w:t xml:space="preserve">respectievelijk medianen, aura’s en chakra’s </w:t>
      </w:r>
      <w:r w:rsidR="008C3217">
        <w:t>genoemd</w:t>
      </w:r>
      <w:sdt>
        <w:sdtPr>
          <w:id w:val="-1136877617"/>
          <w:citation/>
        </w:sdtPr>
        <w:sdtEndPr/>
        <w:sdtContent>
          <w:r w:rsidR="001C621A">
            <w:fldChar w:fldCharType="begin"/>
          </w:r>
          <w:r w:rsidR="001C621A">
            <w:instrText xml:space="preserve"> CITATION Umb14 \l 2067 </w:instrText>
          </w:r>
          <w:r w:rsidR="001C621A">
            <w:fldChar w:fldCharType="separate"/>
          </w:r>
          <w:r w:rsidR="00767C0D">
            <w:rPr>
              <w:noProof/>
            </w:rPr>
            <w:t xml:space="preserve"> (Umbreit, 2014)</w:t>
          </w:r>
          <w:r w:rsidR="001C621A">
            <w:fldChar w:fldCharType="end"/>
          </w:r>
        </w:sdtContent>
      </w:sdt>
      <w:r w:rsidR="001C621A">
        <w:t>.</w:t>
      </w:r>
    </w:p>
    <w:p w:rsidR="00813A45" w:rsidRDefault="00813A45" w:rsidP="00BB4E3F">
      <w:pPr>
        <w:jc w:val="both"/>
      </w:pPr>
      <w:r>
        <w:t xml:space="preserve">Therapeutic Touch (TT) werd in de jaren 70 door Dora Kunz en Dolores Krieger als verpleegkundige interventie ontwikkeld. TT wordt sinds 1975 in de Verenigde Staten aan studenten verpleegkunde onderwezen en sinds 1993 ook in Nederland en België. TT is ook opgenomen in de Nursing Intervention Classification (NIC) als interventie ter bevordering van het welbevinden van de patiënt </w:t>
      </w:r>
      <w:sdt>
        <w:sdtPr>
          <w:id w:val="-1615436861"/>
          <w:citation/>
        </w:sdtPr>
        <w:sdtEndPr/>
        <w:sdtContent>
          <w:r>
            <w:fldChar w:fldCharType="begin"/>
          </w:r>
          <w:r>
            <w:instrText xml:space="preserve"> CITATION Bus062 \l 2067 </w:instrText>
          </w:r>
          <w:r>
            <w:fldChar w:fldCharType="separate"/>
          </w:r>
          <w:r w:rsidR="00767C0D">
            <w:rPr>
              <w:noProof/>
            </w:rPr>
            <w:t>(Busch, Therapeutic Touch, 2006)</w:t>
          </w:r>
          <w:r>
            <w:fldChar w:fldCharType="end"/>
          </w:r>
        </w:sdtContent>
      </w:sdt>
      <w:r>
        <w:t>.</w:t>
      </w:r>
    </w:p>
    <w:p w:rsidR="00E87A88" w:rsidRDefault="00E87A88" w:rsidP="00AF4348"/>
    <w:p w:rsidR="00786D59" w:rsidRDefault="00786D59" w:rsidP="00D45B4C">
      <w:pPr>
        <w:pStyle w:val="Kop4"/>
        <w:numPr>
          <w:ilvl w:val="3"/>
          <w:numId w:val="2"/>
        </w:numPr>
      </w:pPr>
      <w:bookmarkStart w:id="248" w:name="_Toc514791470"/>
      <w:r>
        <w:t>Definitie</w:t>
      </w:r>
      <w:bookmarkEnd w:id="248"/>
    </w:p>
    <w:p w:rsidR="00BB4E3F" w:rsidRPr="00BB4E3F" w:rsidRDefault="00BB4E3F" w:rsidP="00BB4E3F"/>
    <w:p w:rsidR="00B76839" w:rsidRDefault="00130C0F" w:rsidP="00BB4E3F">
      <w:pPr>
        <w:jc w:val="both"/>
      </w:pPr>
      <w:r>
        <w:t>Dolores Krieger en Dora Kunz definieerden therapeutic touch als een “</w:t>
      </w:r>
      <w:r>
        <w:rPr>
          <w:i/>
        </w:rPr>
        <w:t>hedendaagse interpretatie van verschillende oude genezingspraktijken … (bestaande uit leervaardigheden)</w:t>
      </w:r>
      <w:r w:rsidR="00B45ECB">
        <w:rPr>
          <w:i/>
        </w:rPr>
        <w:t xml:space="preserve"> voor</w:t>
      </w:r>
      <w:r w:rsidR="00BB4E3F">
        <w:rPr>
          <w:i/>
        </w:rPr>
        <w:t xml:space="preserve"> </w:t>
      </w:r>
      <w:r w:rsidR="00B45ECB">
        <w:rPr>
          <w:i/>
        </w:rPr>
        <w:t>het bewust richten of gevoelig moduleren van menselijke energieën”</w:t>
      </w:r>
      <w:r w:rsidR="00B45ECB">
        <w:t>. De praktijk is gebaseerd op de aanname dat mensen complexe energievelden zijn en dat er potentieel bestaat om de natuurlijke geneeskrachtige potentie in een andere te versterken</w:t>
      </w:r>
      <w:sdt>
        <w:sdtPr>
          <w:id w:val="-345552876"/>
          <w:citation/>
        </w:sdtPr>
        <w:sdtEndPr/>
        <w:sdtContent>
          <w:r w:rsidR="00B45ECB">
            <w:fldChar w:fldCharType="begin"/>
          </w:r>
          <w:r w:rsidR="00B45ECB">
            <w:instrText xml:space="preserve"> CITATION Umb14 \l 2067 </w:instrText>
          </w:r>
          <w:r w:rsidR="00B45ECB">
            <w:fldChar w:fldCharType="separate"/>
          </w:r>
          <w:r w:rsidR="00767C0D">
            <w:rPr>
              <w:noProof/>
            </w:rPr>
            <w:t xml:space="preserve"> (Umbreit, 2014)</w:t>
          </w:r>
          <w:r w:rsidR="00B45ECB">
            <w:fldChar w:fldCharType="end"/>
          </w:r>
        </w:sdtContent>
      </w:sdt>
      <w:r w:rsidR="00B45ECB">
        <w:t>.</w:t>
      </w:r>
    </w:p>
    <w:p w:rsidR="00B45ECB" w:rsidRDefault="00B45ECB" w:rsidP="00AF4348"/>
    <w:p w:rsidR="003E73BD" w:rsidRDefault="003E73BD" w:rsidP="00AF4348"/>
    <w:p w:rsidR="00D50041" w:rsidRDefault="00B76839" w:rsidP="00D45B4C">
      <w:pPr>
        <w:pStyle w:val="Kop4"/>
        <w:numPr>
          <w:ilvl w:val="3"/>
          <w:numId w:val="2"/>
        </w:numPr>
      </w:pPr>
      <w:bookmarkStart w:id="249" w:name="_Toc514791471"/>
      <w:r>
        <w:lastRenderedPageBreak/>
        <w:t>Werkingsprincipe</w:t>
      </w:r>
      <w:bookmarkEnd w:id="249"/>
      <w:r>
        <w:t xml:space="preserve"> </w:t>
      </w:r>
    </w:p>
    <w:p w:rsidR="00BB4E3F" w:rsidRPr="00BB4E3F" w:rsidRDefault="00BB4E3F" w:rsidP="00BB4E3F"/>
    <w:p w:rsidR="00B76839" w:rsidRDefault="00B76839" w:rsidP="00B76839">
      <w:pPr>
        <w:jc w:val="both"/>
      </w:pPr>
      <w:r>
        <w:t xml:space="preserve">Therapeutic Touch (TT) gebruikt zachte aanrakingen om het menselijke energiesysteem (energiecentra) en het lichaam (energievelden) te beïnvloeden en te ondersteunen, het natuurlijk helende vermogen van het lichaam </w:t>
      </w:r>
      <w:r w:rsidRPr="0019489B">
        <w:t xml:space="preserve">te </w:t>
      </w:r>
      <w:r>
        <w:t>versterken</w:t>
      </w:r>
      <w:r w:rsidRPr="0019489B">
        <w:t>.</w:t>
      </w:r>
      <w:r>
        <w:t xml:space="preserve"> </w:t>
      </w:r>
      <w:r w:rsidRPr="0019489B">
        <w:t xml:space="preserve"> </w:t>
      </w:r>
      <w:r>
        <w:t xml:space="preserve">TT richt zich op het creëren van een energetische balans van het lichaam op het fysieke, emotionele, mentale en spirituele niveau, meer dan op disfunctionele delen van het lichaam. Door het in evenwicht brengen van het energiesysteem en mede het openen van de energieblokkades wordt er een omgeving gecreëerd die bevorderlijk is voor zelfgenezing </w:t>
      </w:r>
      <w:sdt>
        <w:sdtPr>
          <w:id w:val="-1629926006"/>
          <w:citation/>
        </w:sdtPr>
        <w:sdtEndPr/>
        <w:sdtContent>
          <w:r>
            <w:fldChar w:fldCharType="begin"/>
          </w:r>
          <w:r>
            <w:instrText xml:space="preserve"> CITATION Umb14 \l 2067 </w:instrText>
          </w:r>
          <w:r>
            <w:fldChar w:fldCharType="separate"/>
          </w:r>
          <w:r w:rsidR="00767C0D">
            <w:rPr>
              <w:noProof/>
            </w:rPr>
            <w:t>(Umbreit, 2014)</w:t>
          </w:r>
          <w:r>
            <w:fldChar w:fldCharType="end"/>
          </w:r>
        </w:sdtContent>
      </w:sdt>
      <w:r>
        <w:t>.</w:t>
      </w:r>
    </w:p>
    <w:p w:rsidR="00B76839" w:rsidRDefault="00B76839" w:rsidP="00B76839">
      <w:pPr>
        <w:jc w:val="both"/>
      </w:pPr>
      <w:r>
        <w:t>Belangrijk begrippen hierbij zijn:</w:t>
      </w:r>
    </w:p>
    <w:p w:rsidR="00B76839" w:rsidRDefault="00B76839" w:rsidP="00D45B4C">
      <w:pPr>
        <w:pStyle w:val="Lijstalinea"/>
        <w:numPr>
          <w:ilvl w:val="0"/>
          <w:numId w:val="7"/>
        </w:numPr>
        <w:spacing w:before="40"/>
        <w:jc w:val="both"/>
      </w:pPr>
      <w:r>
        <w:t>Bewust gestu</w:t>
      </w:r>
      <w:r w:rsidR="00E87A88">
        <w:t>urd: de zorgverlener weet wat hij/zij</w:t>
      </w:r>
      <w:r>
        <w:t xml:space="preserve"> doet en waarom</w:t>
      </w:r>
      <w:r w:rsidR="00BB4E3F">
        <w:t>.</w:t>
      </w:r>
    </w:p>
    <w:p w:rsidR="00B76839" w:rsidRDefault="00B76839" w:rsidP="00D45B4C">
      <w:pPr>
        <w:pStyle w:val="Lijstalinea"/>
        <w:numPr>
          <w:ilvl w:val="0"/>
          <w:numId w:val="7"/>
        </w:numPr>
        <w:spacing w:before="40"/>
        <w:jc w:val="both"/>
      </w:pPr>
      <w:r>
        <w:t>Proces van energie-uitwisseling: de mens wordt opgevat als een energiesysteem dat in contact staat m</w:t>
      </w:r>
      <w:r w:rsidR="00E87A88">
        <w:t>et zijn omgeving en met anderen</w:t>
      </w:r>
      <w:r>
        <w:t xml:space="preserve"> waardoor een (bewuste) energie-uitwisseling kan plaatsvinden.</w:t>
      </w:r>
    </w:p>
    <w:p w:rsidR="00B76839" w:rsidRDefault="00B76839" w:rsidP="00D45B4C">
      <w:pPr>
        <w:pStyle w:val="Lijstalinea"/>
        <w:numPr>
          <w:ilvl w:val="0"/>
          <w:numId w:val="7"/>
        </w:numPr>
        <w:spacing w:before="40"/>
        <w:jc w:val="both"/>
      </w:pPr>
      <w:r>
        <w:t>Intentie: de zorgverlener wil iemand helpen zi</w:t>
      </w:r>
      <w:r w:rsidR="00E87A88">
        <w:t>ch beter te voelen en houdt zijn/haar</w:t>
      </w:r>
      <w:r>
        <w:t xml:space="preserve"> aandacht daarop gericht.</w:t>
      </w:r>
    </w:p>
    <w:p w:rsidR="00B76839" w:rsidRDefault="00B76839" w:rsidP="00D45B4C">
      <w:pPr>
        <w:pStyle w:val="Lijstalinea"/>
        <w:numPr>
          <w:ilvl w:val="0"/>
          <w:numId w:val="7"/>
        </w:numPr>
        <w:spacing w:before="40"/>
        <w:jc w:val="both"/>
      </w:pPr>
      <w:r>
        <w:t xml:space="preserve">Helen: helen omvat meer dan genezen op lichamelijk niveau. Het gaat vooral om het herstellen van relaties, zowel lichamelijk, als psychosociaal, energetisch en spiritueel </w:t>
      </w:r>
      <w:sdt>
        <w:sdtPr>
          <w:id w:val="-692610823"/>
          <w:citation/>
        </w:sdtPr>
        <w:sdtEndPr/>
        <w:sdtContent>
          <w:r>
            <w:fldChar w:fldCharType="begin"/>
          </w:r>
          <w:r>
            <w:instrText xml:space="preserve"> CITATION Bus062 \l 2067 </w:instrText>
          </w:r>
          <w:r>
            <w:fldChar w:fldCharType="separate"/>
          </w:r>
          <w:r w:rsidR="00767C0D">
            <w:rPr>
              <w:noProof/>
            </w:rPr>
            <w:t>(Busch, Therapeutic Touch, 2006)</w:t>
          </w:r>
          <w:r>
            <w:fldChar w:fldCharType="end"/>
          </w:r>
        </w:sdtContent>
      </w:sdt>
      <w:r w:rsidR="00344914">
        <w:t>.</w:t>
      </w:r>
      <w:r w:rsidR="00E87A88">
        <w:t xml:space="preserve"> </w:t>
      </w:r>
      <w:r w:rsidR="00344914">
        <w:t>De methode wordt in bijlage II</w:t>
      </w:r>
      <w:r w:rsidR="00E87A88" w:rsidRPr="00344914">
        <w:t xml:space="preserve"> </w:t>
      </w:r>
      <w:r w:rsidRPr="00344914">
        <w:t>uitgelegd.</w:t>
      </w:r>
    </w:p>
    <w:p w:rsidR="00CF7873" w:rsidRDefault="00CF7873" w:rsidP="008E2AEB">
      <w:pPr>
        <w:spacing w:before="40"/>
        <w:jc w:val="both"/>
      </w:pPr>
    </w:p>
    <w:p w:rsidR="00B76839" w:rsidRDefault="00B76839" w:rsidP="00D45B4C">
      <w:pPr>
        <w:pStyle w:val="Kop4"/>
        <w:numPr>
          <w:ilvl w:val="3"/>
          <w:numId w:val="2"/>
        </w:numPr>
      </w:pPr>
      <w:bookmarkStart w:id="250" w:name="_Toc514791472"/>
      <w:r>
        <w:t>Indicaties</w:t>
      </w:r>
      <w:bookmarkEnd w:id="250"/>
    </w:p>
    <w:p w:rsidR="00CF7873" w:rsidRPr="00CF7873" w:rsidRDefault="00CF7873" w:rsidP="00CF7873"/>
    <w:p w:rsidR="00162E33" w:rsidRDefault="00B76839" w:rsidP="00B76839">
      <w:pPr>
        <w:jc w:val="both"/>
      </w:pPr>
      <w:r>
        <w:t>Therapeutic touch is vooral bedoel</w:t>
      </w:r>
      <w:r w:rsidR="00BB4E3F">
        <w:t>d</w:t>
      </w:r>
      <w:r>
        <w:t xml:space="preserve"> om ontspanning en comfort te bevorderen. Het kan nuttig zijn bij het behandelen van angst, stress, vermoeidheid, misselijkheid bij kankerpatiënten. Het zou helpen bij het verminderen van pijn en vooral</w:t>
      </w:r>
      <w:r w:rsidR="00BB4E3F">
        <w:t>:</w:t>
      </w:r>
      <w:r>
        <w:t xml:space="preserve"> het verbeter</w:t>
      </w:r>
      <w:r w:rsidR="00BB4E3F">
        <w:t>t</w:t>
      </w:r>
      <w:r w:rsidR="00E87A88">
        <w:t xml:space="preserve"> het gevoel van welzijn.</w:t>
      </w:r>
    </w:p>
    <w:p w:rsidR="003E73BD" w:rsidRDefault="003E73BD" w:rsidP="00B76839">
      <w:pPr>
        <w:jc w:val="both"/>
      </w:pPr>
    </w:p>
    <w:p w:rsidR="003E73BD" w:rsidRDefault="003E73BD" w:rsidP="00B76839">
      <w:pPr>
        <w:jc w:val="both"/>
      </w:pPr>
    </w:p>
    <w:p w:rsidR="003E73BD" w:rsidRDefault="003E73BD" w:rsidP="00B76839">
      <w:pPr>
        <w:jc w:val="both"/>
      </w:pPr>
    </w:p>
    <w:p w:rsidR="00B76839" w:rsidRDefault="00B76839" w:rsidP="00D45B4C">
      <w:pPr>
        <w:pStyle w:val="Kop4"/>
        <w:numPr>
          <w:ilvl w:val="3"/>
          <w:numId w:val="2"/>
        </w:numPr>
      </w:pPr>
      <w:bookmarkStart w:id="251" w:name="_Toc514791473"/>
      <w:r>
        <w:lastRenderedPageBreak/>
        <w:t>Contra-indicaties</w:t>
      </w:r>
      <w:bookmarkEnd w:id="251"/>
    </w:p>
    <w:p w:rsidR="00BB4E3F" w:rsidRPr="00BB4E3F" w:rsidRDefault="00BB4E3F" w:rsidP="00BB4E3F"/>
    <w:p w:rsidR="00B76839" w:rsidRPr="0034145A" w:rsidRDefault="00B76839" w:rsidP="00B76839">
      <w:pPr>
        <w:jc w:val="both"/>
      </w:pPr>
      <w:r>
        <w:t>Als contra-indicatie voor het toepassen van therapeutic touch wordt alleen gewezen op acute verwardheid (psychose, delier). Dit omdat de zorgvrager niet in staat is om gedurende 5 minuten rust</w:t>
      </w:r>
      <w:r w:rsidR="00E87A88">
        <w:t xml:space="preserve">ig te zitten of te liggen en </w:t>
      </w:r>
      <w:r>
        <w:t xml:space="preserve">de handbewegingen van de interventie </w:t>
      </w:r>
      <w:r w:rsidR="00E87A88">
        <w:t xml:space="preserve">kan </w:t>
      </w:r>
      <w:r>
        <w:t>interpreteren binnen de aanwezige waanbeelden.</w:t>
      </w:r>
    </w:p>
    <w:p w:rsidR="00E14CCD" w:rsidRPr="00E14CCD" w:rsidRDefault="00E14CCD" w:rsidP="00E14CCD"/>
    <w:p w:rsidR="00AB7923" w:rsidRDefault="00AB7923" w:rsidP="00D45B4C">
      <w:pPr>
        <w:pStyle w:val="Kop3"/>
        <w:numPr>
          <w:ilvl w:val="2"/>
          <w:numId w:val="2"/>
        </w:numPr>
      </w:pPr>
      <w:bookmarkStart w:id="252" w:name="_Toc509924864"/>
      <w:bookmarkStart w:id="253" w:name="_Toc514791474"/>
      <w:r>
        <w:t>Kruid</w:t>
      </w:r>
      <w:bookmarkEnd w:id="252"/>
      <w:r w:rsidR="00C15C94">
        <w:t>en</w:t>
      </w:r>
      <w:bookmarkEnd w:id="253"/>
    </w:p>
    <w:p w:rsidR="007E6C5B" w:rsidRPr="007E6C5B" w:rsidRDefault="007E6C5B" w:rsidP="007E6C5B"/>
    <w:p w:rsidR="007E6C5B" w:rsidRDefault="007E6C5B" w:rsidP="007E6C5B">
      <w:pPr>
        <w:jc w:val="both"/>
      </w:pPr>
      <w:r>
        <w:t>Plant</w:t>
      </w:r>
      <w:r w:rsidRPr="00D27985">
        <w:t>en en verwante natu</w:t>
      </w:r>
      <w:r w:rsidR="00E87A88">
        <w:t>urlijke producten zoals kruiden</w:t>
      </w:r>
      <w:r w:rsidRPr="00D27985">
        <w:t xml:space="preserve"> zijn de oudste en meest gebruikte vorm van geneeskunde in de wereld. Het gebruik van kruiden voor de behandeling van ziekten en de bevordering van </w:t>
      </w:r>
      <w:r>
        <w:t>het welzijn</w:t>
      </w:r>
      <w:r w:rsidRPr="00D27985">
        <w:t xml:space="preserve"> kan in vele culturen minstens 2500 jaar worden teruggevoerd. Zo heeft Hippocrates in de 5e eeuw vóór Christus bladeren en schors van de wilg (geslacht </w:t>
      </w:r>
      <w:r w:rsidRPr="00C15C94">
        <w:rPr>
          <w:i/>
        </w:rPr>
        <w:t>Salix</w:t>
      </w:r>
      <w:r w:rsidRPr="00D27985">
        <w:t>) aanbevolen voor pijn en ontsteking. Kruidengeneesmiddelen zi</w:t>
      </w:r>
      <w:r>
        <w:t>jn echter niet beperkt tot historis</w:t>
      </w:r>
      <w:r w:rsidRPr="00D27985">
        <w:t>ch gebruik. Tegenw</w:t>
      </w:r>
      <w:r w:rsidR="00E87A88">
        <w:t xml:space="preserve">oordig worden, naast bijvoorbeeld </w:t>
      </w:r>
      <w:r w:rsidRPr="00D27985">
        <w:t xml:space="preserve">aspirine van de wilg, digoxine van de vingerhoedskruidplant </w:t>
      </w:r>
      <w:r>
        <w:t>(</w:t>
      </w:r>
      <w:r>
        <w:rPr>
          <w:i/>
        </w:rPr>
        <w:t>Digitalis P</w:t>
      </w:r>
      <w:r w:rsidRPr="00C15C94">
        <w:rPr>
          <w:i/>
        </w:rPr>
        <w:t>urpurea</w:t>
      </w:r>
      <w:r>
        <w:t>)</w:t>
      </w:r>
      <w:r w:rsidRPr="00D27985">
        <w:t xml:space="preserve"> en paclitaxel van de Pacifische Taxus-boom </w:t>
      </w:r>
      <w:r>
        <w:t>(</w:t>
      </w:r>
      <w:r w:rsidR="00E87A88">
        <w:rPr>
          <w:i/>
        </w:rPr>
        <w:t>T</w:t>
      </w:r>
      <w:r w:rsidRPr="00C15C94">
        <w:rPr>
          <w:i/>
        </w:rPr>
        <w:t xml:space="preserve">axus </w:t>
      </w:r>
      <w:r w:rsidR="000167DC" w:rsidRPr="000167DC">
        <w:rPr>
          <w:i/>
        </w:rPr>
        <w:t>B</w:t>
      </w:r>
      <w:r w:rsidRPr="000167DC">
        <w:rPr>
          <w:i/>
        </w:rPr>
        <w:t>revifolia</w:t>
      </w:r>
      <w:r>
        <w:t>), vaak medicijnen gemaak</w:t>
      </w:r>
      <w:r w:rsidRPr="00D27985">
        <w:t>t</w:t>
      </w:r>
      <w:r>
        <w:t xml:space="preserve"> van kruiden</w:t>
      </w:r>
      <w:r w:rsidRPr="00D27985">
        <w:t xml:space="preserve">, waaronder anticholinergica, anticoagulantia, antihypertensiva en </w:t>
      </w:r>
      <w:r>
        <w:t xml:space="preserve">antineoplastische middelen. Hoewel er </w:t>
      </w:r>
      <w:r w:rsidRPr="00D27985">
        <w:t xml:space="preserve">waarschijnlijk nog veel </w:t>
      </w:r>
      <w:r>
        <w:t xml:space="preserve">geneeskrachtige planten zijn </w:t>
      </w:r>
      <w:r w:rsidRPr="00D27985">
        <w:t>die wachten om ontdekt te worden</w:t>
      </w:r>
      <w:r>
        <w:t xml:space="preserve">, wordt slechts </w:t>
      </w:r>
      <w:r w:rsidRPr="00D27985">
        <w:t xml:space="preserve">een klein percentage van </w:t>
      </w:r>
      <w:r>
        <w:t>'s werelds plantensoorten gebruikt om</w:t>
      </w:r>
      <w:r w:rsidRPr="00D27985">
        <w:t xml:space="preserve"> m</w:t>
      </w:r>
      <w:r>
        <w:t>edicijnen te maken</w:t>
      </w:r>
      <w:r w:rsidRPr="00D27985">
        <w:t>. Het meest recent gevierde vo</w:t>
      </w:r>
      <w:r w:rsidR="00E87A88">
        <w:t>orbeeld is dat van een krachtig</w:t>
      </w:r>
      <w:r w:rsidRPr="00D27985">
        <w:t xml:space="preserve"> antimalaria</w:t>
      </w:r>
      <w:r>
        <w:t xml:space="preserve"> geneesmiddel</w:t>
      </w:r>
      <w:sdt>
        <w:sdtPr>
          <w:id w:val="-899202532"/>
          <w:citation/>
        </w:sdtPr>
        <w:sdtEndPr/>
        <w:sdtContent>
          <w:r>
            <w:fldChar w:fldCharType="begin"/>
          </w:r>
          <w:r>
            <w:instrText xml:space="preserve"> CITATION Plo14 \l 2067 </w:instrText>
          </w:r>
          <w:r>
            <w:fldChar w:fldCharType="separate"/>
          </w:r>
          <w:r w:rsidR="00767C0D">
            <w:rPr>
              <w:noProof/>
            </w:rPr>
            <w:t xml:space="preserve"> (Plotnikoff, 2014)</w:t>
          </w:r>
          <w:r>
            <w:fldChar w:fldCharType="end"/>
          </w:r>
        </w:sdtContent>
      </w:sdt>
      <w:r>
        <w:t>.</w:t>
      </w:r>
    </w:p>
    <w:p w:rsidR="002D212B" w:rsidRPr="002D212B" w:rsidRDefault="002D212B" w:rsidP="002D212B"/>
    <w:p w:rsidR="00A31194" w:rsidRDefault="006922F4" w:rsidP="00D45B4C">
      <w:pPr>
        <w:pStyle w:val="Kop4"/>
        <w:numPr>
          <w:ilvl w:val="3"/>
          <w:numId w:val="2"/>
        </w:numPr>
      </w:pPr>
      <w:bookmarkStart w:id="254" w:name="_Toc514791475"/>
      <w:r>
        <w:t>Definitie</w:t>
      </w:r>
      <w:bookmarkEnd w:id="254"/>
      <w:r>
        <w:t xml:space="preserve"> </w:t>
      </w:r>
    </w:p>
    <w:p w:rsidR="007E6C5B" w:rsidRDefault="007E6C5B" w:rsidP="00C15C94">
      <w:pPr>
        <w:jc w:val="both"/>
      </w:pPr>
    </w:p>
    <w:p w:rsidR="00BB4BDB" w:rsidRDefault="00F13914" w:rsidP="00C15C94">
      <w:pPr>
        <w:jc w:val="both"/>
      </w:pPr>
      <w:r>
        <w:t xml:space="preserve">In </w:t>
      </w:r>
      <w:r w:rsidR="00BD6C0E">
        <w:t xml:space="preserve">de wet van 25/03/1964 inzake geneesmiddelen in </w:t>
      </w:r>
      <w:r>
        <w:t xml:space="preserve">België </w:t>
      </w:r>
      <w:r w:rsidR="00E87A88">
        <w:t>(</w:t>
      </w:r>
      <w:r w:rsidR="00BD6C0E">
        <w:t xml:space="preserve">op artikel 1 </w:t>
      </w:r>
      <w:r w:rsidR="00BB4BDB">
        <w:t>paragraaf 6, 7, 8 en 9</w:t>
      </w:r>
      <w:r w:rsidR="00E87A88">
        <w:t>)</w:t>
      </w:r>
      <w:r w:rsidR="00BB4BDB">
        <w:t xml:space="preserve"> worden kruidengeneesmiddelen, kruidensubstantie</w:t>
      </w:r>
      <w:r w:rsidR="007E6C5B">
        <w:t>s</w:t>
      </w:r>
      <w:r w:rsidR="00BB4BDB">
        <w:t xml:space="preserve">, kruidenpreparaten en traditionele kruidenmiddelen </w:t>
      </w:r>
      <w:r>
        <w:t>gedefinieerd als</w:t>
      </w:r>
      <w:r w:rsidR="00BB4BDB">
        <w:t xml:space="preserve"> volg</w:t>
      </w:r>
      <w:r w:rsidR="00E87A88">
        <w:t>t</w:t>
      </w:r>
      <w:r>
        <w:t xml:space="preserve">: </w:t>
      </w:r>
    </w:p>
    <w:p w:rsidR="00BB4BDB" w:rsidRDefault="00BB4BDB" w:rsidP="00D45B4C">
      <w:pPr>
        <w:pStyle w:val="Lijstalinea"/>
        <w:numPr>
          <w:ilvl w:val="0"/>
          <w:numId w:val="10"/>
        </w:numPr>
        <w:jc w:val="both"/>
        <w:rPr>
          <w:i/>
        </w:rPr>
      </w:pPr>
      <w:r>
        <w:lastRenderedPageBreak/>
        <w:t xml:space="preserve">Kruidengeneesmiddel: </w:t>
      </w:r>
      <w:r w:rsidR="00F13914">
        <w:t>“</w:t>
      </w:r>
      <w:r w:rsidR="00F13914" w:rsidRPr="00BB4BDB">
        <w:rPr>
          <w:i/>
        </w:rPr>
        <w:t xml:space="preserve">geneesmiddel voor </w:t>
      </w:r>
      <w:r w:rsidR="007E6C5B">
        <w:rPr>
          <w:i/>
        </w:rPr>
        <w:t>menselijk</w:t>
      </w:r>
      <w:r w:rsidR="00F13914" w:rsidRPr="00BB4BDB">
        <w:rPr>
          <w:i/>
        </w:rPr>
        <w:t xml:space="preserve"> gebruik dat als actieve substantie één of méér kruidensubstanties, één of meer kruidenpreparaten of een combinatie van één of meer kruidensubstanties en één of meer kruidenpreparaten bevat”. </w:t>
      </w:r>
    </w:p>
    <w:p w:rsidR="00BB4BDB" w:rsidRDefault="00BB4BDB" w:rsidP="00D45B4C">
      <w:pPr>
        <w:pStyle w:val="Lijstalinea"/>
        <w:numPr>
          <w:ilvl w:val="0"/>
          <w:numId w:val="10"/>
        </w:numPr>
        <w:jc w:val="both"/>
        <w:rPr>
          <w:i/>
        </w:rPr>
      </w:pPr>
      <w:r>
        <w:t>Kruidensubstanties</w:t>
      </w:r>
      <w:r w:rsidR="00F13914">
        <w:t>: “</w:t>
      </w:r>
      <w:r w:rsidR="00F13914" w:rsidRPr="00BB4BDB">
        <w:rPr>
          <w:i/>
        </w:rPr>
        <w:t>voornamelijk hele, gebroken of gesneden planten, delen van planten, algen, fungi en korstmossen in onbewerkte vorm, meestal gedroogd maar soms vers. Sommige exudaten die niet aan specifieke behandelingen onderworpen zijn, worden ook als kruidensubstanties beschouwd. Kruidensubstanties worden nauwkeurig gedefinieerd door het gebruikte plantendeel en de botanische naam volgens het binominale systeem (geslacht, soort, variëteit en auteur).</w:t>
      </w:r>
    </w:p>
    <w:p w:rsidR="00BB4BDB" w:rsidRDefault="00F13914" w:rsidP="00D45B4C">
      <w:pPr>
        <w:pStyle w:val="Lijstalinea"/>
        <w:numPr>
          <w:ilvl w:val="0"/>
          <w:numId w:val="10"/>
        </w:numPr>
        <w:jc w:val="both"/>
        <w:rPr>
          <w:i/>
        </w:rPr>
      </w:pPr>
      <w:r>
        <w:t>Kru</w:t>
      </w:r>
      <w:r w:rsidR="00BB4BDB">
        <w:t>idenpreparaten</w:t>
      </w:r>
      <w:r>
        <w:t>: “</w:t>
      </w:r>
      <w:r w:rsidR="007E6C5B">
        <w:rPr>
          <w:i/>
        </w:rPr>
        <w:t>preparaten verkre</w:t>
      </w:r>
      <w:r w:rsidRPr="00BB4BDB">
        <w:rPr>
          <w:i/>
        </w:rPr>
        <w:t xml:space="preserve">gen door kruidensubstanties te onderwerpen aan behandelingen als extractie, distillatie, uitpersen, fractionering, zuivering, concentratie of fermentatie. Voorbeelden zijn vermalen of verpoederde kruidensubstanties, tincturen, extracten, etherische oliën, geperste sappen en </w:t>
      </w:r>
      <w:r w:rsidR="00BD6C0E" w:rsidRPr="00BB4BDB">
        <w:rPr>
          <w:i/>
        </w:rPr>
        <w:t>bewerkte ex</w:t>
      </w:r>
      <w:r w:rsidR="00F70EB6">
        <w:rPr>
          <w:i/>
        </w:rPr>
        <w:t>s</w:t>
      </w:r>
      <w:r w:rsidR="00BD6C0E" w:rsidRPr="00BB4BDB">
        <w:rPr>
          <w:i/>
        </w:rPr>
        <w:t>udaten”.</w:t>
      </w:r>
    </w:p>
    <w:p w:rsidR="00856501" w:rsidRDefault="007E6C5B" w:rsidP="00D45B4C">
      <w:pPr>
        <w:pStyle w:val="Lijstalinea"/>
        <w:numPr>
          <w:ilvl w:val="0"/>
          <w:numId w:val="10"/>
        </w:numPr>
        <w:jc w:val="both"/>
        <w:rPr>
          <w:i/>
        </w:rPr>
      </w:pPr>
      <w:r>
        <w:t>Traditioneel</w:t>
      </w:r>
      <w:r w:rsidR="00BD6C0E">
        <w:t xml:space="preserve"> kruidengeneesmiddel</w:t>
      </w:r>
      <w:r w:rsidR="00BB4BDB">
        <w:t>: “</w:t>
      </w:r>
      <w:r w:rsidR="00BB4BDB">
        <w:rPr>
          <w:i/>
        </w:rPr>
        <w:t>ieder kruidengeneesmiddel voor menselijk gebruik dat aan de criteria vastgelegd door de Koning in toepassing van het Gemeenschapsrecht voldoet”</w:t>
      </w:r>
      <w:sdt>
        <w:sdtPr>
          <w:rPr>
            <w:i/>
          </w:rPr>
          <w:id w:val="87589329"/>
          <w:citation/>
        </w:sdtPr>
        <w:sdtEndPr/>
        <w:sdtContent>
          <w:r w:rsidR="00856501">
            <w:rPr>
              <w:i/>
            </w:rPr>
            <w:fldChar w:fldCharType="begin"/>
          </w:r>
          <w:r w:rsidR="00856501">
            <w:rPr>
              <w:i/>
            </w:rPr>
            <w:instrText xml:space="preserve"> CITATION Jus64 \l 2067 </w:instrText>
          </w:r>
          <w:r w:rsidR="00856501">
            <w:rPr>
              <w:i/>
            </w:rPr>
            <w:fldChar w:fldCharType="separate"/>
          </w:r>
          <w:r w:rsidR="00767C0D">
            <w:rPr>
              <w:i/>
              <w:noProof/>
            </w:rPr>
            <w:t xml:space="preserve"> </w:t>
          </w:r>
          <w:r w:rsidR="00767C0D">
            <w:rPr>
              <w:noProof/>
            </w:rPr>
            <w:t>(Wetgeving, 1964)</w:t>
          </w:r>
          <w:r w:rsidR="00856501">
            <w:rPr>
              <w:i/>
            </w:rPr>
            <w:fldChar w:fldCharType="end"/>
          </w:r>
        </w:sdtContent>
      </w:sdt>
      <w:r w:rsidR="00856501">
        <w:rPr>
          <w:i/>
        </w:rPr>
        <w:t>.</w:t>
      </w:r>
    </w:p>
    <w:p w:rsidR="001A3786" w:rsidRDefault="00BD7DFC" w:rsidP="00FA55E3">
      <w:pPr>
        <w:jc w:val="both"/>
      </w:pPr>
      <w:r>
        <w:t xml:space="preserve">Op Europese niveau zijn er richtlijnen ontwikkeld die het mogelijk moeten maken kruidenmiddelen die aan uitlopende eisen voldoen op het gebied van kwaliteit, veiligheid en werkzaamheid als ‘traditioneel kruidengeneesmiddelen’ te laten registreren </w:t>
      </w:r>
      <w:sdt>
        <w:sdtPr>
          <w:id w:val="-1595630945"/>
          <w:citation/>
        </w:sdtPr>
        <w:sdtEndPr/>
        <w:sdtContent>
          <w:r>
            <w:fldChar w:fldCharType="begin"/>
          </w:r>
          <w:r>
            <w:instrText xml:space="preserve"> CITATION Dol06 \l 2067 </w:instrText>
          </w:r>
          <w:r>
            <w:fldChar w:fldCharType="separate"/>
          </w:r>
          <w:r w:rsidR="00767C0D">
            <w:rPr>
              <w:noProof/>
            </w:rPr>
            <w:t>(Dols, 2006)</w:t>
          </w:r>
          <w:r>
            <w:fldChar w:fldCharType="end"/>
          </w:r>
        </w:sdtContent>
      </w:sdt>
      <w:r>
        <w:t>.</w:t>
      </w:r>
    </w:p>
    <w:p w:rsidR="00FA55E3" w:rsidRDefault="00FA55E3" w:rsidP="00FA55E3">
      <w:pPr>
        <w:jc w:val="both"/>
      </w:pPr>
    </w:p>
    <w:p w:rsidR="00FA55E3" w:rsidRDefault="00FA55E3" w:rsidP="00FA55E3">
      <w:pPr>
        <w:jc w:val="both"/>
      </w:pPr>
      <w:r>
        <w:t>Kruidenmiddelen worden ingezet voor het behouden van gezondheid en welbevinden. Ze worden gebruikt als eerste keusmiddel voor de preventie en behandeling van niet-ernstige, milde aandoeningen, bijvoorbeeld pepermuntthee om de vertering na een vetrijke maaltijd te bevorderen. Deze kruid</w:t>
      </w:r>
      <w:r w:rsidR="007E6C5B">
        <w:t>en</w:t>
      </w:r>
      <w:r>
        <w:t xml:space="preserve">middelen worden als zelfzorgmiddel ingezet en horen tot de leefstijl van de patiënt. </w:t>
      </w:r>
    </w:p>
    <w:p w:rsidR="00162E33" w:rsidRDefault="00FA55E3" w:rsidP="003E73BD">
      <w:pPr>
        <w:jc w:val="both"/>
      </w:pPr>
      <w:r>
        <w:t>In tweede instantie kunnen kruidenmiddelen voorgeschreven worden door een professionele behandelaar zoals natuurarts, natuurgeneeskundig fytotherapeut, acupuncturis</w:t>
      </w:r>
      <w:r w:rsidR="007A7E54">
        <w:t>t/arts en ayurvedatherapeut/arts</w:t>
      </w:r>
      <w:r>
        <w:t xml:space="preserve">. Ze worden op een therapeutische manier ingezet bij gezondheidsklachten en ziekten </w:t>
      </w:r>
      <w:sdt>
        <w:sdtPr>
          <w:id w:val="917362445"/>
          <w:citation/>
        </w:sdtPr>
        <w:sdtEndPr/>
        <w:sdtContent>
          <w:r>
            <w:fldChar w:fldCharType="begin"/>
          </w:r>
          <w:r>
            <w:instrText xml:space="preserve"> CITATION Dol06 \l 2067 </w:instrText>
          </w:r>
          <w:r>
            <w:fldChar w:fldCharType="separate"/>
          </w:r>
          <w:r w:rsidR="00767C0D">
            <w:rPr>
              <w:noProof/>
            </w:rPr>
            <w:t>(Dols, 2006)</w:t>
          </w:r>
          <w:r>
            <w:fldChar w:fldCharType="end"/>
          </w:r>
        </w:sdtContent>
      </w:sdt>
      <w:r>
        <w:t>.</w:t>
      </w:r>
    </w:p>
    <w:p w:rsidR="001A3786" w:rsidRDefault="001A3786" w:rsidP="00D45B4C">
      <w:pPr>
        <w:pStyle w:val="Kop4"/>
        <w:numPr>
          <w:ilvl w:val="3"/>
          <w:numId w:val="2"/>
        </w:numPr>
      </w:pPr>
      <w:bookmarkStart w:id="255" w:name="_Toc514791476"/>
      <w:r>
        <w:lastRenderedPageBreak/>
        <w:t>Werkingsprincipe</w:t>
      </w:r>
      <w:bookmarkEnd w:id="255"/>
    </w:p>
    <w:p w:rsidR="007A7E54" w:rsidRPr="007A7E54" w:rsidRDefault="007A7E54" w:rsidP="007A7E54"/>
    <w:p w:rsidR="00FA55E3" w:rsidRDefault="00FA55E3" w:rsidP="00957B8A">
      <w:pPr>
        <w:jc w:val="both"/>
      </w:pPr>
      <w:r>
        <w:t>Planteninhoudsstoffen bestaan voor het grootste deel uit koolhydraten, eiwitten, vetten, vitaminen en mineralen, ze worden primaire plantenstoffen genoemd. Deze stoffen zijn van levensbelang voor de plant.</w:t>
      </w:r>
    </w:p>
    <w:p w:rsidR="00FA55E3" w:rsidRDefault="00FA55E3" w:rsidP="00957B8A">
      <w:pPr>
        <w:jc w:val="both"/>
      </w:pPr>
      <w:r>
        <w:t xml:space="preserve">De secundaire plantenstoffen, </w:t>
      </w:r>
      <w:r w:rsidR="007A7E54">
        <w:t>die het</w:t>
      </w:r>
      <w:r w:rsidR="00957B8A">
        <w:t xml:space="preserve"> kleinste aandeel hebben, </w:t>
      </w:r>
      <w:r>
        <w:t>zijn niet direct van levensbelang voor de plant</w:t>
      </w:r>
      <w:r w:rsidR="00957B8A">
        <w:t>. Ze vormen een soort zijspoor van de stofwis</w:t>
      </w:r>
      <w:r w:rsidR="00E87A88">
        <w:t>seling</w:t>
      </w:r>
      <w:r w:rsidR="00957B8A">
        <w:t xml:space="preserve"> maar bij het gezondheidseffect van geneeskrachtige planten spelen ze een grote rol.</w:t>
      </w:r>
    </w:p>
    <w:p w:rsidR="00957B8A" w:rsidRDefault="00957B8A" w:rsidP="00957B8A">
      <w:pPr>
        <w:jc w:val="both"/>
      </w:pPr>
      <w:r>
        <w:t>Het werkingsprincipe van geneeskrachtige planten is gebaseerd op een complexe samenwerking tussen deze secundaire plantenstoffen. Deze complexe inwerking van plantenstoffen op het</w:t>
      </w:r>
      <w:r w:rsidR="007A7E54">
        <w:t xml:space="preserve"> lichaam verklaart ook waarom éé</w:t>
      </w:r>
      <w:r>
        <w:t>n en dezelfde plant zo’n brede uitwerking kan hebben en voor verschillende indicaties kan worden gebruikt.</w:t>
      </w:r>
    </w:p>
    <w:p w:rsidR="002F6247" w:rsidRDefault="00957B8A" w:rsidP="00957B8A">
      <w:pPr>
        <w:jc w:val="both"/>
      </w:pPr>
      <w:r>
        <w:t>Wordt het gezondheidseffect van geneeskrachtige planten vergeleken met het effect van synthetische medicijnen, dan is het effect vaak minder sterk en duurt het wat langer voordat het optreedt. Het effect is daarentegen wel breder en er zijn minder bijwerkingen</w:t>
      </w:r>
      <w:r w:rsidR="00DB59F6">
        <w:t>.</w:t>
      </w:r>
    </w:p>
    <w:p w:rsidR="00767C0D" w:rsidRPr="00FA55E3" w:rsidRDefault="00767C0D" w:rsidP="00957B8A">
      <w:pPr>
        <w:jc w:val="both"/>
      </w:pPr>
    </w:p>
    <w:p w:rsidR="00F420F7" w:rsidRDefault="00F420F7" w:rsidP="00D45B4C">
      <w:pPr>
        <w:pStyle w:val="Kop4"/>
        <w:numPr>
          <w:ilvl w:val="3"/>
          <w:numId w:val="2"/>
        </w:numPr>
      </w:pPr>
      <w:bookmarkStart w:id="256" w:name="_Toc514791477"/>
      <w:r>
        <w:t>Indicaties</w:t>
      </w:r>
      <w:bookmarkEnd w:id="256"/>
    </w:p>
    <w:p w:rsidR="00FD0924" w:rsidRPr="00FD0924" w:rsidRDefault="00FD0924" w:rsidP="00FD0924"/>
    <w:p w:rsidR="00E87A88" w:rsidRDefault="00FD0924" w:rsidP="00FD0924">
      <w:pPr>
        <w:jc w:val="both"/>
      </w:pPr>
      <w:r>
        <w:t xml:space="preserve">Bij verpleegkundige interventies kunnen kruidenmiddelen op verschillende manieren ingezet worden. </w:t>
      </w:r>
      <w:r w:rsidR="00E87A88">
        <w:t>Enkele voorbeelden zijn:</w:t>
      </w:r>
    </w:p>
    <w:p w:rsidR="00FD0924" w:rsidRDefault="00E87A88" w:rsidP="00D45B4C">
      <w:pPr>
        <w:pStyle w:val="Lijstalinea"/>
        <w:numPr>
          <w:ilvl w:val="0"/>
          <w:numId w:val="16"/>
        </w:numPr>
        <w:jc w:val="both"/>
      </w:pPr>
      <w:r>
        <w:t>T</w:t>
      </w:r>
      <w:r w:rsidR="00FD0924">
        <w:t>er voorkoming van blaasontsteking wordt c</w:t>
      </w:r>
      <w:r w:rsidR="00F70EB6">
        <w:t>r</w:t>
      </w:r>
      <w:r w:rsidR="00FD0924">
        <w:t xml:space="preserve">anberrysap gebruikt. </w:t>
      </w:r>
    </w:p>
    <w:p w:rsidR="007A7E54" w:rsidRDefault="00FD0924" w:rsidP="00D45B4C">
      <w:pPr>
        <w:pStyle w:val="Lijstalinea"/>
        <w:numPr>
          <w:ilvl w:val="0"/>
          <w:numId w:val="16"/>
        </w:numPr>
        <w:jc w:val="both"/>
      </w:pPr>
      <w:r>
        <w:t>Om de conditie van de huid te verbeteren kan calendulazalf huiddefecten</w:t>
      </w:r>
      <w:r w:rsidR="007A7E54">
        <w:t xml:space="preserve"> helpen voorkomen.</w:t>
      </w:r>
    </w:p>
    <w:p w:rsidR="007A7E54" w:rsidRDefault="007A7E54" w:rsidP="00D45B4C">
      <w:pPr>
        <w:pStyle w:val="Lijstalinea"/>
        <w:numPr>
          <w:ilvl w:val="0"/>
          <w:numId w:val="16"/>
        </w:numPr>
        <w:jc w:val="both"/>
      </w:pPr>
      <w:r>
        <w:t>Valeriaan, h</w:t>
      </w:r>
      <w:r w:rsidR="00FD0924">
        <w:t>op en kamille heb</w:t>
      </w:r>
      <w:r w:rsidR="00E87A88">
        <w:t>ben een rustgevend effect en kunnen</w:t>
      </w:r>
      <w:r w:rsidR="00FD0924">
        <w:t xml:space="preserve"> gebruikt worden bij slaapproblemen en ongerustheid. </w:t>
      </w:r>
    </w:p>
    <w:p w:rsidR="00FD0924" w:rsidRDefault="007A7E54" w:rsidP="00D45B4C">
      <w:pPr>
        <w:pStyle w:val="Lijstalinea"/>
        <w:numPr>
          <w:ilvl w:val="0"/>
          <w:numId w:val="16"/>
        </w:numPr>
        <w:jc w:val="both"/>
      </w:pPr>
      <w:r>
        <w:t>Bij jeuk kan Aloë-V</w:t>
      </w:r>
      <w:r w:rsidR="00FD0924">
        <w:t xml:space="preserve">era gel </w:t>
      </w:r>
      <w:r>
        <w:t>e</w:t>
      </w:r>
      <w:r w:rsidR="00FD0924">
        <w:t>en verfrissend effect hebben.</w:t>
      </w:r>
    </w:p>
    <w:p w:rsidR="00F8119F" w:rsidRDefault="00F8119F" w:rsidP="00FD0924">
      <w:pPr>
        <w:jc w:val="both"/>
      </w:pPr>
    </w:p>
    <w:p w:rsidR="002F6247" w:rsidRDefault="002F6247" w:rsidP="002F6247">
      <w:pPr>
        <w:jc w:val="both"/>
      </w:pPr>
      <w:r>
        <w:lastRenderedPageBreak/>
        <w:t xml:space="preserve">Omdat veel kruidengeneesmiddelen het onderwerp zijn van heel weinig onderzoek of niet in </w:t>
      </w:r>
      <w:r w:rsidR="00673720">
        <w:t>onderzoek worden genome</w:t>
      </w:r>
      <w:r w:rsidR="007A7E54">
        <w:t>n, is zeer weinig informatie bekend over</w:t>
      </w:r>
      <w:r w:rsidR="00673720">
        <w:t xml:space="preserve"> de </w:t>
      </w:r>
      <w:r>
        <w:t>potentiële risico’s</w:t>
      </w:r>
      <w:r w:rsidR="007A7E54">
        <w:t>, noch over de</w:t>
      </w:r>
      <w:r>
        <w:t xml:space="preserve"> </w:t>
      </w:r>
      <w:r w:rsidR="007A7E54">
        <w:t>voor- of nadelen van frequent gebruik</w:t>
      </w:r>
      <w:sdt>
        <w:sdtPr>
          <w:id w:val="-1576265594"/>
          <w:citation/>
        </w:sdtPr>
        <w:sdtEndPr/>
        <w:sdtContent>
          <w:r w:rsidR="00FD0924">
            <w:fldChar w:fldCharType="begin"/>
          </w:r>
          <w:r w:rsidR="00FD0924">
            <w:instrText xml:space="preserve"> CITATION Ars13 \l 2067 </w:instrText>
          </w:r>
          <w:r w:rsidR="00FD0924">
            <w:fldChar w:fldCharType="separate"/>
          </w:r>
          <w:r w:rsidR="00767C0D">
            <w:rPr>
              <w:noProof/>
            </w:rPr>
            <w:t xml:space="preserve"> (Arslan, Tural, &amp; Akar, 2013)</w:t>
          </w:r>
          <w:r w:rsidR="00FD0924">
            <w:fldChar w:fldCharType="end"/>
          </w:r>
        </w:sdtContent>
      </w:sdt>
      <w:r w:rsidR="00FD0924">
        <w:t>.</w:t>
      </w:r>
      <w:r w:rsidR="00673720">
        <w:t xml:space="preserve"> </w:t>
      </w:r>
    </w:p>
    <w:p w:rsidR="007A7E54" w:rsidRDefault="007A7E54" w:rsidP="002F6247">
      <w:pPr>
        <w:jc w:val="both"/>
      </w:pPr>
      <w:r>
        <w:t>Er is meer verpleegkundig</w:t>
      </w:r>
      <w:r w:rsidR="00673720">
        <w:t xml:space="preserve"> onderzoek nodig om kruidenmiddelen en hun toepassing geschikt te maken als verpleegkundige interventies of ze te integreren in bestaande interventies</w:t>
      </w:r>
      <w:sdt>
        <w:sdtPr>
          <w:id w:val="-1501725459"/>
          <w:citation/>
        </w:sdtPr>
        <w:sdtEndPr/>
        <w:sdtContent>
          <w:r w:rsidR="00673720">
            <w:fldChar w:fldCharType="begin"/>
          </w:r>
          <w:r w:rsidR="00673720">
            <w:instrText xml:space="preserve"> CITATION Dol06 \l 2067 </w:instrText>
          </w:r>
          <w:r w:rsidR="00673720">
            <w:fldChar w:fldCharType="separate"/>
          </w:r>
          <w:r w:rsidR="00767C0D">
            <w:rPr>
              <w:noProof/>
            </w:rPr>
            <w:t xml:space="preserve"> (Dols, 2006)</w:t>
          </w:r>
          <w:r w:rsidR="00673720">
            <w:fldChar w:fldCharType="end"/>
          </w:r>
        </w:sdtContent>
      </w:sdt>
      <w:r>
        <w:t>.</w:t>
      </w:r>
    </w:p>
    <w:p w:rsidR="00673720" w:rsidRDefault="00673720" w:rsidP="002F6247">
      <w:pPr>
        <w:jc w:val="both"/>
      </w:pPr>
    </w:p>
    <w:p w:rsidR="00673720" w:rsidRDefault="00673720" w:rsidP="00D45B4C">
      <w:pPr>
        <w:pStyle w:val="Kop4"/>
        <w:numPr>
          <w:ilvl w:val="3"/>
          <w:numId w:val="2"/>
        </w:numPr>
      </w:pPr>
      <w:bookmarkStart w:id="257" w:name="_Toc514791478"/>
      <w:r>
        <w:t>Contra-indicaties</w:t>
      </w:r>
      <w:bookmarkEnd w:id="257"/>
    </w:p>
    <w:p w:rsidR="00065F8F" w:rsidRPr="00065F8F" w:rsidRDefault="00065F8F" w:rsidP="00065F8F"/>
    <w:p w:rsidR="00673720" w:rsidRDefault="00065F8F" w:rsidP="00D45B4C">
      <w:pPr>
        <w:pStyle w:val="Lijstalinea"/>
        <w:numPr>
          <w:ilvl w:val="0"/>
          <w:numId w:val="11"/>
        </w:numPr>
      </w:pPr>
      <w:r>
        <w:t>Epilepsie is een contra-indicatie voor het inwendig gebruik van rozemarijn (als keukenkruid is het veilig)</w:t>
      </w:r>
      <w:r w:rsidR="007A7E54">
        <w:t>.</w:t>
      </w:r>
    </w:p>
    <w:p w:rsidR="00065F8F" w:rsidRDefault="00F8119F" w:rsidP="00D45B4C">
      <w:pPr>
        <w:pStyle w:val="Lijstalinea"/>
        <w:numPr>
          <w:ilvl w:val="0"/>
          <w:numId w:val="11"/>
        </w:numPr>
      </w:pPr>
      <w:r>
        <w:t>Valeriaan mag niet gebruikt worden bij kinderen jonger dan 3 jaar.</w:t>
      </w:r>
    </w:p>
    <w:p w:rsidR="00F8119F" w:rsidRDefault="00F8119F" w:rsidP="00D45B4C">
      <w:pPr>
        <w:pStyle w:val="Lijstalinea"/>
        <w:numPr>
          <w:ilvl w:val="0"/>
          <w:numId w:val="11"/>
        </w:numPr>
      </w:pPr>
      <w:r>
        <w:t>Overgevoeligheid voor de composietenfamilie is een contra-indicatie voor het gebruik van valkruid, kamille, goudsbloem en andere van die familie.</w:t>
      </w:r>
    </w:p>
    <w:p w:rsidR="00F8119F" w:rsidRDefault="00F8119F" w:rsidP="00D45B4C">
      <w:pPr>
        <w:pStyle w:val="Lijstalinea"/>
        <w:numPr>
          <w:ilvl w:val="0"/>
          <w:numId w:val="11"/>
        </w:numPr>
      </w:pPr>
      <w:r>
        <w:t>Algemene relatieve contra-indicatie is zwangerschap en lactatie</w:t>
      </w:r>
      <w:sdt>
        <w:sdtPr>
          <w:id w:val="2105540812"/>
          <w:citation/>
        </w:sdtPr>
        <w:sdtEndPr/>
        <w:sdtContent>
          <w:r w:rsidR="00943602">
            <w:fldChar w:fldCharType="begin"/>
          </w:r>
          <w:r w:rsidR="00943602">
            <w:instrText xml:space="preserve"> CITATION Dol06 \l 2067 </w:instrText>
          </w:r>
          <w:r w:rsidR="00943602">
            <w:fldChar w:fldCharType="separate"/>
          </w:r>
          <w:r w:rsidR="00767C0D">
            <w:rPr>
              <w:noProof/>
            </w:rPr>
            <w:t xml:space="preserve"> (Dols, 2006)</w:t>
          </w:r>
          <w:r w:rsidR="00943602">
            <w:fldChar w:fldCharType="end"/>
          </w:r>
        </w:sdtContent>
      </w:sdt>
      <w:r w:rsidR="00943602">
        <w:t>.</w:t>
      </w:r>
    </w:p>
    <w:p w:rsidR="00475ACD" w:rsidRDefault="00475ACD" w:rsidP="00475ACD"/>
    <w:p w:rsidR="0000050C" w:rsidRDefault="0000050C" w:rsidP="00475ACD"/>
    <w:p w:rsidR="00761969" w:rsidRDefault="003D34E8" w:rsidP="00D45B4C">
      <w:pPr>
        <w:pStyle w:val="Kop3"/>
        <w:numPr>
          <w:ilvl w:val="2"/>
          <w:numId w:val="2"/>
        </w:numPr>
      </w:pPr>
      <w:bookmarkStart w:id="258" w:name="_Toc514791479"/>
      <w:r>
        <w:t>Bachremedies</w:t>
      </w:r>
      <w:bookmarkEnd w:id="258"/>
    </w:p>
    <w:p w:rsidR="007A7E54" w:rsidRPr="007A7E54" w:rsidRDefault="007A7E54" w:rsidP="007A7E54"/>
    <w:p w:rsidR="0004778E" w:rsidRDefault="00761969" w:rsidP="007A7E54">
      <w:pPr>
        <w:jc w:val="both"/>
      </w:pPr>
      <w:r>
        <w:t xml:space="preserve">In 1931 verscheen het boek </w:t>
      </w:r>
      <w:r w:rsidRPr="00761969">
        <w:rPr>
          <w:i/>
        </w:rPr>
        <w:t>Heal thyself</w:t>
      </w:r>
      <w:r>
        <w:t xml:space="preserve"> van Edward Bach. Daarin beschrijf</w:t>
      </w:r>
      <w:r w:rsidR="007A7E54">
        <w:t>t</w:t>
      </w:r>
      <w:r>
        <w:t xml:space="preserve"> hij een nieuwe geneeswijze </w:t>
      </w:r>
      <w:r w:rsidR="003A3427">
        <w:t>door gebruik te maken van bloesems van verschillende planten om emotionele problemen te verhelpen.</w:t>
      </w:r>
      <w:r w:rsidR="0004778E">
        <w:t xml:space="preserve">  Er zijn 38 Bachbloe</w:t>
      </w:r>
      <w:r w:rsidR="007A7E54">
        <w:t>sems die Dr. Bach heeft ontdekt. Ze</w:t>
      </w:r>
      <w:r w:rsidR="0004778E">
        <w:t xml:space="preserve"> werken elk in op een specifieke emotie of gemoedstoestand. Door de verschillende Bachbloesems met elkaar te combineren, kan een probl</w:t>
      </w:r>
      <w:r w:rsidR="00AF4E25">
        <w:t>eem in zijn totaliteit aangepakt worden</w:t>
      </w:r>
      <w:r w:rsidR="0004778E">
        <w:t>.</w:t>
      </w:r>
    </w:p>
    <w:p w:rsidR="0004778E" w:rsidRDefault="0004778E" w:rsidP="00761969"/>
    <w:p w:rsidR="00BE2EB7" w:rsidRDefault="00BE2EB7" w:rsidP="00D45B4C">
      <w:pPr>
        <w:pStyle w:val="Kop4"/>
        <w:numPr>
          <w:ilvl w:val="3"/>
          <w:numId w:val="2"/>
        </w:numPr>
      </w:pPr>
      <w:bookmarkStart w:id="259" w:name="_Toc514791480"/>
      <w:r>
        <w:t>Definitie</w:t>
      </w:r>
      <w:bookmarkEnd w:id="259"/>
    </w:p>
    <w:p w:rsidR="007A7E54" w:rsidRDefault="007A7E54" w:rsidP="0004778E"/>
    <w:p w:rsidR="001A3786" w:rsidRDefault="0093429B" w:rsidP="00162E33">
      <w:pPr>
        <w:jc w:val="both"/>
      </w:pPr>
      <w:r>
        <w:t xml:space="preserve">Bachbloesems zijn vloeibare extracten van planten die een positief effect hebben op </w:t>
      </w:r>
      <w:r w:rsidR="00E87A88">
        <w:t>ver</w:t>
      </w:r>
      <w:r>
        <w:t>sto</w:t>
      </w:r>
      <w:r w:rsidR="00E87A88">
        <w:t>or</w:t>
      </w:r>
      <w:r>
        <w:t xml:space="preserve">de emoties, verontrusting, neerslachtigheid, gebrek aan zelfvertrouwen en stress. Ze bezitten de </w:t>
      </w:r>
      <w:r>
        <w:lastRenderedPageBreak/>
        <w:t>eigenschap om negatieve emoties om te buigen in positieve. De bedoeling van het gebruik van Bachbloesems is de negatieve emoties omzetten in positieve ervaringen, bijvoorbeeld ongeduld omzetten in kalmte en rust</w:t>
      </w:r>
      <w:r w:rsidR="002A0F2D">
        <w:t xml:space="preserve"> </w:t>
      </w:r>
      <w:sdt>
        <w:sdtPr>
          <w:id w:val="-1104501168"/>
          <w:citation/>
        </w:sdtPr>
        <w:sdtEndPr/>
        <w:sdtContent>
          <w:r>
            <w:fldChar w:fldCharType="begin"/>
          </w:r>
          <w:r>
            <w:instrText xml:space="preserve"> CITATION Ver18 \l 2067 </w:instrText>
          </w:r>
          <w:r>
            <w:fldChar w:fldCharType="separate"/>
          </w:r>
          <w:r w:rsidR="00767C0D">
            <w:rPr>
              <w:noProof/>
            </w:rPr>
            <w:t>(Vermeersch, 2018)</w:t>
          </w:r>
          <w:r>
            <w:fldChar w:fldCharType="end"/>
          </w:r>
        </w:sdtContent>
      </w:sdt>
      <w:r>
        <w:t>.</w:t>
      </w:r>
    </w:p>
    <w:p w:rsidR="00767C0D" w:rsidRDefault="00767C0D" w:rsidP="00162E33">
      <w:pPr>
        <w:jc w:val="both"/>
      </w:pPr>
    </w:p>
    <w:p w:rsidR="003A3427" w:rsidRDefault="0093429B" w:rsidP="00D45B4C">
      <w:pPr>
        <w:pStyle w:val="Kop4"/>
        <w:numPr>
          <w:ilvl w:val="3"/>
          <w:numId w:val="2"/>
        </w:numPr>
      </w:pPr>
      <w:bookmarkStart w:id="260" w:name="_Toc514791481"/>
      <w:r>
        <w:t>Werkingsprincipe</w:t>
      </w:r>
      <w:bookmarkEnd w:id="260"/>
    </w:p>
    <w:p w:rsidR="002A0F2D" w:rsidRPr="002A0F2D" w:rsidRDefault="002A0F2D" w:rsidP="002A0F2D"/>
    <w:p w:rsidR="003A3427" w:rsidRDefault="003A3427" w:rsidP="00EF0023">
      <w:pPr>
        <w:jc w:val="both"/>
      </w:pPr>
      <w:r>
        <w:t>Het therapieconcept van Bach berust op vier principes:</w:t>
      </w:r>
    </w:p>
    <w:p w:rsidR="00EF0023" w:rsidRDefault="00EF0023" w:rsidP="00D45B4C">
      <w:pPr>
        <w:pStyle w:val="Lijstalinea"/>
        <w:numPr>
          <w:ilvl w:val="0"/>
          <w:numId w:val="12"/>
        </w:numPr>
        <w:jc w:val="both"/>
      </w:pPr>
      <w:r>
        <w:t>Rekening houden met de relaties tussen de bloesems: via betrekkingen tussen de bloesems onderling valt te bepalen welke bloesems de oppervlakkige kan</w:t>
      </w:r>
      <w:r w:rsidR="002A0F2D">
        <w:t>t</w:t>
      </w:r>
      <w:r>
        <w:t xml:space="preserve"> van de klacht en welke de diepere oorzaak bestrijk</w:t>
      </w:r>
      <w:r w:rsidR="002A0F2D">
        <w:t>t</w:t>
      </w:r>
      <w:r>
        <w:t>. Zo ontstaat een hiërarchische indeling die de toekomstige therapie bepaalt. Zijn de feitel</w:t>
      </w:r>
      <w:r w:rsidR="002A0F2D">
        <w:t>ijke klachten weggenomen, dan komt het er</w:t>
      </w:r>
      <w:r>
        <w:t xml:space="preserve"> v</w:t>
      </w:r>
      <w:r w:rsidR="002A0F2D">
        <w:t xml:space="preserve">olgens deze indeling op aan na te gaan </w:t>
      </w:r>
      <w:r>
        <w:t>welke verborgen negatieve zielsconcepten tot de bestaande klachten hebben geleid.</w:t>
      </w:r>
    </w:p>
    <w:p w:rsidR="00EF0023" w:rsidRDefault="00EF0023" w:rsidP="00D45B4C">
      <w:pPr>
        <w:pStyle w:val="Lijstalinea"/>
        <w:numPr>
          <w:ilvl w:val="0"/>
          <w:numId w:val="12"/>
        </w:numPr>
        <w:jc w:val="both"/>
      </w:pPr>
      <w:r>
        <w:t>Diagnose volgens de huidzones van de Bachbloesems: bij elk bloesemmiddel horen zones op de huid, te vergelijken met de voetreflexzones. Bij negatieve stemmingen treden op die plaatsen veranderingen in de energetische structuur op, veelal samengaand met pijn of sensibiliteitsstoornissen.</w:t>
      </w:r>
    </w:p>
    <w:p w:rsidR="00EF0023" w:rsidRDefault="00EF0023" w:rsidP="00D45B4C">
      <w:pPr>
        <w:pStyle w:val="Lijstalinea"/>
        <w:numPr>
          <w:ilvl w:val="0"/>
          <w:numId w:val="12"/>
        </w:numPr>
        <w:jc w:val="both"/>
      </w:pPr>
      <w:r>
        <w:t xml:space="preserve">Toepassingen van bloesems op de huid: door rechtstreekse toepassing van de desbetreffende bloesems op de </w:t>
      </w:r>
      <w:r w:rsidR="00BC4C97">
        <w:t>ontregelde zones kan het effect van de bloesems aanzienlijk vergroot worden. Op deze manier herstellen niet alleen negatieve stemmingen zich sneller dan bij inname van druppels, ook lichamelijke klachten verdwijnen veelal onmiddellijk na het leggen van bloesems op de huid.</w:t>
      </w:r>
    </w:p>
    <w:p w:rsidR="0004778E" w:rsidRDefault="00D056F0" w:rsidP="00D45B4C">
      <w:pPr>
        <w:pStyle w:val="Lijstalinea"/>
        <w:numPr>
          <w:ilvl w:val="0"/>
          <w:numId w:val="12"/>
        </w:numPr>
        <w:jc w:val="both"/>
      </w:pPr>
      <w:r>
        <w:t>Objectieve diagnosemogelijkheden: tussen</w:t>
      </w:r>
      <w:r w:rsidR="0041028A">
        <w:t xml:space="preserve"> de Bachbloesemsporen enerzijds</w:t>
      </w:r>
      <w:r>
        <w:t xml:space="preserve"> en de acupunctuurmeridianen anderzijds bestaan directe correspondenties. Uiteindelijk zijn meridianen en Bachbloesemsporen manifestaties van hetzelfde principe, maar op twee verschillende trillingsniveaus. Dit gegeven levert een heel scala van nieuwe diagnostische en therapeutische mogelijkheden op</w:t>
      </w:r>
      <w:r w:rsidR="0004778E">
        <w:t xml:space="preserve"> </w:t>
      </w:r>
      <w:sdt>
        <w:sdtPr>
          <w:id w:val="-1898346598"/>
          <w:citation/>
        </w:sdtPr>
        <w:sdtEndPr/>
        <w:sdtContent>
          <w:r w:rsidR="0004778E">
            <w:fldChar w:fldCharType="begin"/>
          </w:r>
          <w:r w:rsidR="0004778E">
            <w:instrText xml:space="preserve"> CITATION Kra00 \l 2067 </w:instrText>
          </w:r>
          <w:r w:rsidR="0004778E">
            <w:fldChar w:fldCharType="separate"/>
          </w:r>
          <w:r w:rsidR="00767C0D">
            <w:rPr>
              <w:noProof/>
            </w:rPr>
            <w:t>(Kramer, 2000)</w:t>
          </w:r>
          <w:r w:rsidR="0004778E">
            <w:fldChar w:fldCharType="end"/>
          </w:r>
        </w:sdtContent>
      </w:sdt>
      <w:r w:rsidR="0004778E">
        <w:t>.</w:t>
      </w:r>
    </w:p>
    <w:p w:rsidR="0004778E" w:rsidRDefault="0004778E" w:rsidP="0004778E">
      <w:pPr>
        <w:jc w:val="both"/>
      </w:pPr>
    </w:p>
    <w:p w:rsidR="0004778E" w:rsidRDefault="0004778E" w:rsidP="00D45B4C">
      <w:pPr>
        <w:pStyle w:val="Kop4"/>
        <w:numPr>
          <w:ilvl w:val="3"/>
          <w:numId w:val="2"/>
        </w:numPr>
      </w:pPr>
      <w:bookmarkStart w:id="261" w:name="_Toc514791482"/>
      <w:r>
        <w:lastRenderedPageBreak/>
        <w:t>Indicaties</w:t>
      </w:r>
      <w:bookmarkEnd w:id="261"/>
    </w:p>
    <w:p w:rsidR="002A0F2D" w:rsidRPr="002A0F2D" w:rsidRDefault="002A0F2D" w:rsidP="002A0F2D"/>
    <w:p w:rsidR="00BC4C97" w:rsidRDefault="0004778E" w:rsidP="00382298">
      <w:pPr>
        <w:jc w:val="both"/>
      </w:pPr>
      <w:r>
        <w:t>De bloesems</w:t>
      </w:r>
      <w:r w:rsidR="002A0F2D">
        <w:t xml:space="preserve"> worden in twee groepen verdeeld</w:t>
      </w:r>
      <w:r>
        <w:t>: inwendige en uitwendige bloesems.</w:t>
      </w:r>
    </w:p>
    <w:p w:rsidR="00191899" w:rsidRDefault="00191899" w:rsidP="00382298">
      <w:pPr>
        <w:jc w:val="both"/>
      </w:pPr>
    </w:p>
    <w:p w:rsidR="0004778E" w:rsidRDefault="0004778E" w:rsidP="00382298">
      <w:pPr>
        <w:jc w:val="both"/>
      </w:pPr>
      <w:r w:rsidRPr="00191899">
        <w:rPr>
          <w:b/>
        </w:rPr>
        <w:t>Uitwendige bloesems</w:t>
      </w:r>
      <w:r>
        <w:t xml:space="preserve"> omvatten de negatieve zielsconcepten, die ten gevolge van uitwendige invloeden zijn ontstaan. Deze zijn:</w:t>
      </w:r>
    </w:p>
    <w:p w:rsidR="0004778E" w:rsidRDefault="0004778E" w:rsidP="00D45B4C">
      <w:pPr>
        <w:pStyle w:val="Lijstalinea"/>
        <w:numPr>
          <w:ilvl w:val="0"/>
          <w:numId w:val="13"/>
        </w:numPr>
        <w:jc w:val="both"/>
      </w:pPr>
      <w:r>
        <w:t>Gevolgen van psychische shock, verwondingen, teleurstelling.</w:t>
      </w:r>
    </w:p>
    <w:p w:rsidR="0004778E" w:rsidRDefault="0004778E" w:rsidP="00D45B4C">
      <w:pPr>
        <w:pStyle w:val="Lijstalinea"/>
        <w:numPr>
          <w:ilvl w:val="0"/>
          <w:numId w:val="13"/>
        </w:numPr>
        <w:jc w:val="both"/>
      </w:pPr>
      <w:r>
        <w:t>Angst aan een eis van buitenaf</w:t>
      </w:r>
      <w:r w:rsidR="002A0F2D">
        <w:t xml:space="preserve"> niet te kunnen voldoen</w:t>
      </w:r>
      <w:r>
        <w:t xml:space="preserve"> (rijexamen, eindexamen, het </w:t>
      </w:r>
      <w:r w:rsidR="002A0F2D">
        <w:t>dagelijks werk, enzovoort)</w:t>
      </w:r>
      <w:r>
        <w:t>.</w:t>
      </w:r>
    </w:p>
    <w:p w:rsidR="0004778E" w:rsidRDefault="0004778E" w:rsidP="00D45B4C">
      <w:pPr>
        <w:pStyle w:val="Lijstalinea"/>
        <w:numPr>
          <w:ilvl w:val="0"/>
          <w:numId w:val="13"/>
        </w:numPr>
        <w:jc w:val="both"/>
      </w:pPr>
      <w:r>
        <w:t>Onzeker worden door begin van een nieuwe levensfase</w:t>
      </w:r>
      <w:r w:rsidR="00191899">
        <w:t xml:space="preserve">, bijvoorbeeld pubertijd, overgangsjaren, nieuw beroep, verhuizing, huwelijk, </w:t>
      </w:r>
      <w:r w:rsidR="0041028A">
        <w:t>scheiding,</w:t>
      </w:r>
      <w:r w:rsidR="00191899">
        <w:t xml:space="preserve"> klimaatsveranderingen.</w:t>
      </w:r>
    </w:p>
    <w:p w:rsidR="00191899" w:rsidRDefault="00191899" w:rsidP="00D45B4C">
      <w:pPr>
        <w:pStyle w:val="Lijstalinea"/>
        <w:numPr>
          <w:ilvl w:val="0"/>
          <w:numId w:val="13"/>
        </w:numPr>
        <w:jc w:val="both"/>
      </w:pPr>
      <w:r>
        <w:t>Vertwijfeling in een op het moment schijnbaar uitzichtloze situatie.</w:t>
      </w:r>
    </w:p>
    <w:p w:rsidR="00191899" w:rsidRDefault="00191899" w:rsidP="00D45B4C">
      <w:pPr>
        <w:pStyle w:val="Lijstalinea"/>
        <w:numPr>
          <w:ilvl w:val="0"/>
          <w:numId w:val="13"/>
        </w:numPr>
        <w:jc w:val="both"/>
      </w:pPr>
      <w:r>
        <w:t>Vage, niet onder w</w:t>
      </w:r>
      <w:r w:rsidR="002A0F2D">
        <w:t>o</w:t>
      </w:r>
      <w:r>
        <w:t>orden te brengen angsten ten gevolge van astrale invloeden die als bedreigend worden ondergaan omdat ze bewust niet grijpbaar zijn</w:t>
      </w:r>
      <w:sdt>
        <w:sdtPr>
          <w:id w:val="-1903126263"/>
          <w:citation/>
        </w:sdtPr>
        <w:sdtEndPr/>
        <w:sdtContent>
          <w:r w:rsidR="0041028A">
            <w:fldChar w:fldCharType="begin"/>
          </w:r>
          <w:r w:rsidR="0041028A">
            <w:instrText xml:space="preserve"> CITATION Krä00 \l 2067 </w:instrText>
          </w:r>
          <w:r w:rsidR="0041028A">
            <w:fldChar w:fldCharType="separate"/>
          </w:r>
          <w:r w:rsidR="00767C0D">
            <w:rPr>
              <w:noProof/>
            </w:rPr>
            <w:t xml:space="preserve"> (Krämer, 2000)</w:t>
          </w:r>
          <w:r w:rsidR="0041028A">
            <w:fldChar w:fldCharType="end"/>
          </w:r>
        </w:sdtContent>
      </w:sdt>
      <w:r>
        <w:t>.</w:t>
      </w:r>
    </w:p>
    <w:p w:rsidR="00D40A35" w:rsidRDefault="00D40A35" w:rsidP="00D40A35"/>
    <w:p w:rsidR="003A3427" w:rsidRDefault="00191899" w:rsidP="003A3427">
      <w:pPr>
        <w:rPr>
          <w:b/>
        </w:rPr>
      </w:pPr>
      <w:r>
        <w:rPr>
          <w:b/>
        </w:rPr>
        <w:t>Inwendige bloesems</w:t>
      </w:r>
    </w:p>
    <w:p w:rsidR="00191899" w:rsidRDefault="00D40A35" w:rsidP="00382298">
      <w:pPr>
        <w:jc w:val="both"/>
      </w:pPr>
      <w:r>
        <w:t>Inwendige bloesems worden in 12 groepen ingedeeld. Binnen een groep bestaat telkens e</w:t>
      </w:r>
      <w:r w:rsidR="00382298">
        <w:t>en communicatiebloesem</w:t>
      </w:r>
      <w:r>
        <w:t>, een compensatiebloesem en een decompensatiebloesem. Aan de twaalf groepen ligt gezamenlijk een basisbloesem ten grondslag. Deze laatste laat zich in geen enkel schema schikken en wordt zuiver op indicatie toegepast.</w:t>
      </w:r>
    </w:p>
    <w:p w:rsidR="002C3160" w:rsidRDefault="002C3160" w:rsidP="00382298">
      <w:pPr>
        <w:jc w:val="both"/>
      </w:pPr>
      <w:r>
        <w:t>Decompensatietoestanden zijn psychologische eindsitua</w:t>
      </w:r>
      <w:r w:rsidR="0041028A">
        <w:t>ties</w:t>
      </w:r>
      <w:r>
        <w:t xml:space="preserve"> en kunnen zich uiten in:</w:t>
      </w:r>
    </w:p>
    <w:p w:rsidR="002C3160" w:rsidRDefault="00382298" w:rsidP="00D45B4C">
      <w:pPr>
        <w:pStyle w:val="Lijstalinea"/>
        <w:numPr>
          <w:ilvl w:val="0"/>
          <w:numId w:val="14"/>
        </w:numPr>
        <w:jc w:val="both"/>
      </w:pPr>
      <w:r>
        <w:t>Diepe vertwijfeling.</w:t>
      </w:r>
    </w:p>
    <w:p w:rsidR="002C3160" w:rsidRDefault="002C3160" w:rsidP="00D45B4C">
      <w:pPr>
        <w:pStyle w:val="Lijstalinea"/>
        <w:numPr>
          <w:ilvl w:val="0"/>
          <w:numId w:val="14"/>
        </w:numPr>
        <w:jc w:val="both"/>
      </w:pPr>
      <w:r>
        <w:t>Schuldgevoelens.</w:t>
      </w:r>
    </w:p>
    <w:p w:rsidR="002C3160" w:rsidRDefault="002C3160" w:rsidP="00D45B4C">
      <w:pPr>
        <w:pStyle w:val="Lijstalinea"/>
        <w:numPr>
          <w:ilvl w:val="0"/>
          <w:numId w:val="14"/>
        </w:numPr>
        <w:jc w:val="both"/>
      </w:pPr>
      <w:r>
        <w:t>Opperste onzekerheid en doelloosheid.</w:t>
      </w:r>
    </w:p>
    <w:p w:rsidR="002C3160" w:rsidRDefault="002C3160" w:rsidP="00D45B4C">
      <w:pPr>
        <w:pStyle w:val="Lijstalinea"/>
        <w:numPr>
          <w:ilvl w:val="0"/>
          <w:numId w:val="14"/>
        </w:numPr>
        <w:jc w:val="both"/>
      </w:pPr>
      <w:r>
        <w:t>Heimwee naar het verleden en vlucht uit de werkelijkheid.</w:t>
      </w:r>
    </w:p>
    <w:p w:rsidR="002C3160" w:rsidRDefault="002C3160" w:rsidP="00D45B4C">
      <w:pPr>
        <w:pStyle w:val="Lijstalinea"/>
        <w:numPr>
          <w:ilvl w:val="0"/>
          <w:numId w:val="14"/>
        </w:numPr>
        <w:jc w:val="both"/>
      </w:pPr>
      <w:r>
        <w:t xml:space="preserve">Perioden van neerslachtigheid en melancholie die </w:t>
      </w:r>
      <w:r w:rsidR="00382298">
        <w:t xml:space="preserve">zonder oorzaak lijken op te </w:t>
      </w:r>
      <w:r>
        <w:t>treden.</w:t>
      </w:r>
    </w:p>
    <w:p w:rsidR="002C3160" w:rsidRDefault="002C3160" w:rsidP="00D45B4C">
      <w:pPr>
        <w:pStyle w:val="Lijstalinea"/>
        <w:numPr>
          <w:ilvl w:val="0"/>
          <w:numId w:val="14"/>
        </w:numPr>
        <w:jc w:val="both"/>
      </w:pPr>
      <w:r>
        <w:t>Extreme fysieke en psychische krampachtigheid.</w:t>
      </w:r>
    </w:p>
    <w:p w:rsidR="002C3160" w:rsidRDefault="002C3160" w:rsidP="00D45B4C">
      <w:pPr>
        <w:pStyle w:val="Lijstalinea"/>
        <w:numPr>
          <w:ilvl w:val="0"/>
          <w:numId w:val="14"/>
        </w:numPr>
        <w:jc w:val="both"/>
      </w:pPr>
      <w:r>
        <w:t>Het gevoel innerlijk door te draaien, gepaard gaand met dwanghandelingen.</w:t>
      </w:r>
    </w:p>
    <w:p w:rsidR="002C3160" w:rsidRDefault="002C3160" w:rsidP="00D45B4C">
      <w:pPr>
        <w:pStyle w:val="Lijstalinea"/>
        <w:numPr>
          <w:ilvl w:val="0"/>
          <w:numId w:val="14"/>
        </w:numPr>
        <w:jc w:val="both"/>
      </w:pPr>
      <w:r>
        <w:t>Het gevoel innerlijk onrein, onzuiver te zijn.</w:t>
      </w:r>
    </w:p>
    <w:p w:rsidR="002C3160" w:rsidRDefault="002C3160" w:rsidP="00D45B4C">
      <w:pPr>
        <w:pStyle w:val="Lijstalinea"/>
        <w:numPr>
          <w:ilvl w:val="0"/>
          <w:numId w:val="14"/>
        </w:numPr>
        <w:jc w:val="both"/>
      </w:pPr>
      <w:r>
        <w:lastRenderedPageBreak/>
        <w:t>Kwellende gedachten, die onophoudelijk rondmalen en zich niet laten uitschakelen of verdringen.</w:t>
      </w:r>
    </w:p>
    <w:p w:rsidR="00AF4E25" w:rsidRDefault="002C3160" w:rsidP="00D45B4C">
      <w:pPr>
        <w:pStyle w:val="Lijstalinea"/>
        <w:numPr>
          <w:ilvl w:val="0"/>
          <w:numId w:val="14"/>
        </w:numPr>
        <w:jc w:val="both"/>
      </w:pPr>
      <w:r>
        <w:t>Neiging tot kritiek, arrogantie, intolerantie</w:t>
      </w:r>
      <w:r w:rsidR="00AF4E25">
        <w:t>.</w:t>
      </w:r>
    </w:p>
    <w:p w:rsidR="00AF4E25" w:rsidRDefault="00AF4E25" w:rsidP="00382298">
      <w:pPr>
        <w:jc w:val="both"/>
      </w:pPr>
      <w:r>
        <w:t>Het eerste</w:t>
      </w:r>
      <w:r w:rsidR="00382298">
        <w:t xml:space="preserve"> doel van de therapie is</w:t>
      </w:r>
      <w:r>
        <w:t xml:space="preserve"> deze decompensatietoestanden op te heffen. Pas daarna is het bewustzijn in staat dieperliggende zielsconcepten onder handen te nemen</w:t>
      </w:r>
      <w:sdt>
        <w:sdtPr>
          <w:id w:val="-685821121"/>
          <w:citation/>
        </w:sdtPr>
        <w:sdtEndPr/>
        <w:sdtContent>
          <w:r w:rsidR="0041028A">
            <w:fldChar w:fldCharType="begin"/>
          </w:r>
          <w:r w:rsidR="0041028A">
            <w:instrText xml:space="preserve"> CITATION Krä00 \l 2067 </w:instrText>
          </w:r>
          <w:r w:rsidR="0041028A">
            <w:fldChar w:fldCharType="separate"/>
          </w:r>
          <w:r w:rsidR="00767C0D">
            <w:rPr>
              <w:noProof/>
            </w:rPr>
            <w:t xml:space="preserve"> (Krämer, 2000)</w:t>
          </w:r>
          <w:r w:rsidR="0041028A">
            <w:fldChar w:fldCharType="end"/>
          </w:r>
        </w:sdtContent>
      </w:sdt>
      <w:r>
        <w:t>.</w:t>
      </w:r>
    </w:p>
    <w:p w:rsidR="0064283A" w:rsidRDefault="0064283A" w:rsidP="00382298">
      <w:pPr>
        <w:jc w:val="both"/>
      </w:pPr>
    </w:p>
    <w:p w:rsidR="00B77F4B" w:rsidRDefault="00D375BE" w:rsidP="00D45B4C">
      <w:pPr>
        <w:pStyle w:val="Kop4"/>
        <w:numPr>
          <w:ilvl w:val="3"/>
          <w:numId w:val="2"/>
        </w:numPr>
      </w:pPr>
      <w:bookmarkStart w:id="262" w:name="_Toc514791483"/>
      <w:r>
        <w:t>Contra-</w:t>
      </w:r>
      <w:r w:rsidR="0064283A">
        <w:t>indicaties</w:t>
      </w:r>
      <w:bookmarkEnd w:id="262"/>
    </w:p>
    <w:p w:rsidR="00D375BE" w:rsidRDefault="00D375BE" w:rsidP="00382298">
      <w:pPr>
        <w:jc w:val="both"/>
      </w:pPr>
    </w:p>
    <w:p w:rsidR="0064283A" w:rsidRDefault="00531B53" w:rsidP="00382298">
      <w:pPr>
        <w:jc w:val="both"/>
      </w:pPr>
      <w:r>
        <w:t>In de geconsulteerde literatuur werden er geen contra – indicatie gevonden.</w:t>
      </w:r>
    </w:p>
    <w:p w:rsidR="00531B53" w:rsidRDefault="00531B53" w:rsidP="0045488C">
      <w:pPr>
        <w:pStyle w:val="Kop2"/>
      </w:pPr>
    </w:p>
    <w:p w:rsidR="0045488C" w:rsidRDefault="0045488C" w:rsidP="00D45B4C">
      <w:pPr>
        <w:pStyle w:val="Kop3"/>
        <w:numPr>
          <w:ilvl w:val="2"/>
          <w:numId w:val="2"/>
        </w:numPr>
      </w:pPr>
      <w:bookmarkStart w:id="263" w:name="_Toc514791484"/>
      <w:r>
        <w:t>Reiki</w:t>
      </w:r>
      <w:bookmarkEnd w:id="263"/>
    </w:p>
    <w:p w:rsidR="00E45B8B" w:rsidRPr="00E45B8B" w:rsidRDefault="00E45B8B" w:rsidP="00E45B8B"/>
    <w:p w:rsidR="0045488C" w:rsidRDefault="00225D1E" w:rsidP="00225D1E">
      <w:pPr>
        <w:jc w:val="both"/>
      </w:pPr>
      <w:r>
        <w:t>Reiki is een</w:t>
      </w:r>
      <w:r w:rsidR="00CF7027" w:rsidRPr="00CF7027">
        <w:t xml:space="preserve"> methode die kan worden gebruikt als een integrerende therapie voor een breed scala van acute en chronische gezondheidsproblemen. In toenemende mate wordt het geaccepteerd als een aanvulling op het management van chronische aandoeningen: pijnbestrijding, hospice en palliatieve zorg en stressvermindering. In 2003 beschreven Miles en True 24 ziekenhuizen en gemeenschapsgerichte programma's in </w:t>
      </w:r>
      <w:r>
        <w:t>de Verenigde Staten die R</w:t>
      </w:r>
      <w:r w:rsidR="00CF7027" w:rsidRPr="00CF7027">
        <w:t>eiki gebruiken op het gebied van algemene geneeskunde</w:t>
      </w:r>
      <w:r w:rsidR="00CF7027">
        <w:t>, chirurgie, behandeling van HIV</w:t>
      </w:r>
      <w:r w:rsidR="00CF7027" w:rsidRPr="00CF7027">
        <w:t>/AIDS en kanker, ouderenzorg en verzorging van mensen, evenals voor personeel en familieleden. In 20</w:t>
      </w:r>
      <w:r w:rsidR="00CF7027">
        <w:t xml:space="preserve">13 identificeerde het Center voor </w:t>
      </w:r>
      <w:r w:rsidR="00CF7027" w:rsidRPr="00CF7027">
        <w:t>Reiki</w:t>
      </w:r>
      <w:r>
        <w:t xml:space="preserve"> in de Verenigde Staten</w:t>
      </w:r>
      <w:r w:rsidR="00CF7027" w:rsidRPr="00CF7027">
        <w:t xml:space="preserve"> 75 ziekenhuizen, medische klinie</w:t>
      </w:r>
      <w:r>
        <w:t>ken en hospiceprogramma's waar R</w:t>
      </w:r>
      <w:r w:rsidR="00CF7027" w:rsidRPr="00CF7027">
        <w:t>eiki werd aangeboden als onderdeel van standaardpraktijken</w:t>
      </w:r>
      <w:r>
        <w:t xml:space="preserve"> </w:t>
      </w:r>
      <w:sdt>
        <w:sdtPr>
          <w:id w:val="990840170"/>
          <w:citation/>
        </w:sdtPr>
        <w:sdtEndPr/>
        <w:sdtContent>
          <w:r>
            <w:fldChar w:fldCharType="begin"/>
          </w:r>
          <w:r>
            <w:instrText xml:space="preserve"> CITATION Rin14 \l 2067 </w:instrText>
          </w:r>
          <w:r>
            <w:fldChar w:fldCharType="separate"/>
          </w:r>
          <w:r w:rsidR="00767C0D">
            <w:rPr>
              <w:noProof/>
            </w:rPr>
            <w:t>(Ringdahl, 2014)</w:t>
          </w:r>
          <w:r>
            <w:fldChar w:fldCharType="end"/>
          </w:r>
        </w:sdtContent>
      </w:sdt>
      <w:r w:rsidR="00CF7027" w:rsidRPr="00CF7027">
        <w:t>.</w:t>
      </w:r>
    </w:p>
    <w:p w:rsidR="00780084" w:rsidRDefault="00780084" w:rsidP="000A052C">
      <w:pPr>
        <w:jc w:val="both"/>
      </w:pPr>
      <w:r w:rsidRPr="00780084">
        <w:t xml:space="preserve">Volgens het National Center for Complementary and Alternative Medicine (NCCAM) is Reiki een bioveldtherapie. </w:t>
      </w:r>
      <w:r w:rsidR="00225D1E">
        <w:t>Met andere woorden</w:t>
      </w:r>
      <w:r w:rsidR="0082594B">
        <w:t>:</w:t>
      </w:r>
      <w:r w:rsidR="00225D1E">
        <w:t xml:space="preserve"> t</w:t>
      </w:r>
      <w:r w:rsidRPr="00780084">
        <w:t xml:space="preserve">herapieën in deze categorie beïnvloeden energievelden die het menselijk lichaam zowel omringen als doordringen. Bionische therapieën hebben betrekking op aanraking of plaatsing van de handen in een bioveld, waarvan het bestaan niet wetenschappelijk is bewezen (NCCAM, 2011). Verschillende bioveldtherapieën zijn de afgelopen decennia geïntroduceerd in de klinische zorg, wat wijst op een hernieuwde belangstelling voor </w:t>
      </w:r>
      <w:r w:rsidRPr="00780084">
        <w:lastRenderedPageBreak/>
        <w:t>het therapeutisch gebruik van opzettelijke aanraking in de klinische praktijk. Reiki, Theraupetic Touch (TT) en Healing Touch (HT) zijn</w:t>
      </w:r>
      <w:r w:rsidR="00225D1E">
        <w:t xml:space="preserve"> drie</w:t>
      </w:r>
      <w:r w:rsidRPr="00780084">
        <w:t xml:space="preserve"> bioveldtherapieën die worden gebruikt om het genezingsproces te ondersteunen. Hoewel elk zijn eigen geschiedenis, technieken en praktijkstandaarden heeft, delen ze veel gelijkenis</w:t>
      </w:r>
      <w:r w:rsidR="0082594B">
        <w:t>sen</w:t>
      </w:r>
      <w:r w:rsidR="006766EF">
        <w:t>. Ze gaa</w:t>
      </w:r>
      <w:r w:rsidR="0082594B">
        <w:t>n uit van de</w:t>
      </w:r>
      <w:r w:rsidRPr="00780084">
        <w:t xml:space="preserve"> veronderstelling dat een universeel leven alle</w:t>
      </w:r>
      <w:r w:rsidR="006766EF">
        <w:t xml:space="preserve"> levende organismen ondersteunt. Ze blijken de capaciteit te hebben om stress te verminderen, ontspanning te bevorderen en pijn te bestrijden </w:t>
      </w:r>
      <w:sdt>
        <w:sdtPr>
          <w:id w:val="1346361049"/>
          <w:citation/>
        </w:sdtPr>
        <w:sdtEndPr/>
        <w:sdtContent>
          <w:r w:rsidR="006766EF">
            <w:fldChar w:fldCharType="begin"/>
          </w:r>
          <w:r w:rsidR="006766EF">
            <w:instrText xml:space="preserve"> CITATION Rin14 \l 2067 </w:instrText>
          </w:r>
          <w:r w:rsidR="006766EF">
            <w:fldChar w:fldCharType="separate"/>
          </w:r>
          <w:r w:rsidR="00767C0D">
            <w:rPr>
              <w:noProof/>
            </w:rPr>
            <w:t>(Ringdahl, 2014)</w:t>
          </w:r>
          <w:r w:rsidR="006766EF">
            <w:fldChar w:fldCharType="end"/>
          </w:r>
        </w:sdtContent>
      </w:sdt>
      <w:r w:rsidR="006766EF">
        <w:t>.</w:t>
      </w:r>
    </w:p>
    <w:p w:rsidR="006766EF" w:rsidRDefault="006766EF" w:rsidP="000A052C">
      <w:pPr>
        <w:jc w:val="both"/>
      </w:pPr>
    </w:p>
    <w:p w:rsidR="00BB2014" w:rsidRDefault="00BB2014" w:rsidP="00D45B4C">
      <w:pPr>
        <w:pStyle w:val="Kop4"/>
        <w:numPr>
          <w:ilvl w:val="3"/>
          <w:numId w:val="2"/>
        </w:numPr>
      </w:pPr>
      <w:bookmarkStart w:id="264" w:name="_Toc514791485"/>
      <w:r>
        <w:t>Definitie</w:t>
      </w:r>
      <w:bookmarkEnd w:id="264"/>
    </w:p>
    <w:p w:rsidR="003F181A" w:rsidRPr="003F181A" w:rsidRDefault="003F181A" w:rsidP="000A052C">
      <w:pPr>
        <w:jc w:val="both"/>
      </w:pPr>
    </w:p>
    <w:p w:rsidR="00162491" w:rsidRDefault="00162491" w:rsidP="000A052C">
      <w:pPr>
        <w:jc w:val="both"/>
      </w:pPr>
      <w:r>
        <w:t xml:space="preserve">Reiki is een samenstelling van twee Japanse worden: Rei en Ki. Rei wordt meestal vertaald als </w:t>
      </w:r>
      <w:r w:rsidR="00F64BE6">
        <w:t>‘</w:t>
      </w:r>
      <w:r>
        <w:t>universeel</w:t>
      </w:r>
      <w:r w:rsidR="00F64BE6">
        <w:t>’</w:t>
      </w:r>
      <w:r>
        <w:t xml:space="preserve">, hoewel sommige auteurs </w:t>
      </w:r>
      <w:r w:rsidR="006766EF">
        <w:t>aangeven dat</w:t>
      </w:r>
      <w:r>
        <w:t xml:space="preserve"> dit w</w:t>
      </w:r>
      <w:r w:rsidR="001414AB">
        <w:t>o</w:t>
      </w:r>
      <w:r>
        <w:t xml:space="preserve">ord </w:t>
      </w:r>
      <w:r w:rsidR="006766EF">
        <w:t xml:space="preserve">verwijst naar </w:t>
      </w:r>
      <w:r>
        <w:t xml:space="preserve">een diepere connotatie </w:t>
      </w:r>
      <w:r w:rsidR="001414AB">
        <w:t xml:space="preserve">van alwetend spiritueel bewustzijn. Ki </w:t>
      </w:r>
      <w:r w:rsidR="00F64BE6">
        <w:t>is de levenskrachtige energie die door alle l</w:t>
      </w:r>
      <w:r w:rsidR="006766EF">
        <w:t>evende wezens stroomt,</w:t>
      </w:r>
      <w:r w:rsidR="00F64BE6">
        <w:t xml:space="preserve"> ook gekend als Chi, Prana of Mana. Als de Ki-energie onbeperkt is, dan wordt gedacht dat deze minder vatbaar is voor ziekte of onevenwicht van lichaam en geest. Het woord Reiki wordt opgevat als een spiritueel geleide ‘levenskracht-energie’ of ‘universele levenskracht-energie’</w:t>
      </w:r>
      <w:r w:rsidR="000C3604">
        <w:t>.</w:t>
      </w:r>
    </w:p>
    <w:p w:rsidR="000C3604" w:rsidRDefault="000C3604" w:rsidP="000A052C">
      <w:pPr>
        <w:jc w:val="both"/>
      </w:pPr>
      <w:r>
        <w:t>De verbinding tussen geest en lichaam in de Reiki</w:t>
      </w:r>
      <w:r w:rsidR="006766EF">
        <w:t>-</w:t>
      </w:r>
      <w:r w:rsidR="00E513F9">
        <w:t>behandeling</w:t>
      </w:r>
      <w:r>
        <w:t xml:space="preserve"> wordt</w:t>
      </w:r>
      <w:r w:rsidR="0082594B">
        <w:t xml:space="preserve"> zichtbaar in het </w:t>
      </w:r>
      <w:r>
        <w:t xml:space="preserve">geloof dat het diepste niveau van </w:t>
      </w:r>
      <w:r w:rsidR="00E513F9">
        <w:t>heling</w:t>
      </w:r>
      <w:r w:rsidR="0082594B">
        <w:t xml:space="preserve"> zich bevind</w:t>
      </w:r>
      <w:r w:rsidR="006766EF">
        <w:t>t</w:t>
      </w:r>
      <w:r>
        <w:t xml:space="preserve"> in de geest. De nadruk ligt op</w:t>
      </w:r>
      <w:r w:rsidR="0082594B">
        <w:t xml:space="preserve"> het</w:t>
      </w:r>
      <w:r>
        <w:t xml:space="preserve"> </w:t>
      </w:r>
      <w:r w:rsidR="00E513F9">
        <w:t>herstellen</w:t>
      </w:r>
      <w:r w:rsidR="00717DCE">
        <w:t xml:space="preserve"> als proces</w:t>
      </w:r>
      <w:r>
        <w:t xml:space="preserve">, niet op </w:t>
      </w:r>
      <w:r w:rsidR="006766EF">
        <w:t>de genezing</w:t>
      </w:r>
      <w:r w:rsidR="0082594B">
        <w:t xml:space="preserve"> als resultaat</w:t>
      </w:r>
      <w:r w:rsidR="006766EF">
        <w:t>. D</w:t>
      </w:r>
      <w:r w:rsidR="004D5821">
        <w:t>it gebeurt door Reiki-</w:t>
      </w:r>
      <w:r w:rsidR="006766EF">
        <w:t>energie die individuen verbindt</w:t>
      </w:r>
      <w:r w:rsidR="004D5821">
        <w:t xml:space="preserve"> met </w:t>
      </w:r>
      <w:r w:rsidR="006766EF">
        <w:t>h</w:t>
      </w:r>
      <w:r w:rsidR="004D5821">
        <w:t>un eigen aangeboren spirituele wijsheid en ‘hoogste goed’.</w:t>
      </w:r>
    </w:p>
    <w:p w:rsidR="004D5821" w:rsidRDefault="004D5821" w:rsidP="000A052C">
      <w:pPr>
        <w:jc w:val="both"/>
      </w:pPr>
      <w:r>
        <w:t>Reiki is een</w:t>
      </w:r>
      <w:r w:rsidR="006766EF">
        <w:t xml:space="preserve"> niet-directieve helende method</w:t>
      </w:r>
      <w:r>
        <w:t xml:space="preserve">e, </w:t>
      </w:r>
      <w:r w:rsidR="006766EF">
        <w:t xml:space="preserve">waarbij </w:t>
      </w:r>
      <w:r>
        <w:t xml:space="preserve">Reiki-energie </w:t>
      </w:r>
      <w:r w:rsidR="006766EF">
        <w:t xml:space="preserve">niet </w:t>
      </w:r>
      <w:r>
        <w:t>stroomt door</w:t>
      </w:r>
      <w:r w:rsidR="006766EF">
        <w:t xml:space="preserve"> de beoefenaar, maar erdoor geleid wordt – het </w:t>
      </w:r>
      <w:r>
        <w:t>laat de genezende component over aan de persoon die de behandeling ontvangt.</w:t>
      </w:r>
    </w:p>
    <w:p w:rsidR="003E73BD" w:rsidRDefault="004D5821" w:rsidP="000A052C">
      <w:pPr>
        <w:jc w:val="both"/>
      </w:pPr>
      <w:r>
        <w:t>Reiki is dus niet alleen een helende techniek, maar een levensfilosofie die geest, lichaam en menselijke verbondenheid met alle dingen erkent. De Reiki-principes voor het leven zijn: ”</w:t>
      </w:r>
      <w:r w:rsidR="007B0896" w:rsidRPr="00717DCE">
        <w:rPr>
          <w:i/>
        </w:rPr>
        <w:t>Vandaag moet je je eens geen zorgen maken. Vandaag moet je je eens niet boos maken. Eer je leraren, ouders en ouderlingen. V</w:t>
      </w:r>
      <w:r w:rsidRPr="00717DCE">
        <w:rPr>
          <w:i/>
        </w:rPr>
        <w:t>erdien je brood eerlijk</w:t>
      </w:r>
      <w:r w:rsidR="007B0896" w:rsidRPr="00717DCE">
        <w:rPr>
          <w:i/>
        </w:rPr>
        <w:t>. T</w:t>
      </w:r>
      <w:r w:rsidRPr="00717DCE">
        <w:rPr>
          <w:i/>
        </w:rPr>
        <w:t>oon dankbaarheid aan alle levende wezens</w:t>
      </w:r>
      <w:r w:rsidR="007B0896">
        <w:rPr>
          <w:i/>
        </w:rPr>
        <w:t>.</w:t>
      </w:r>
      <w:r>
        <w:rPr>
          <w:i/>
        </w:rPr>
        <w:t>”</w:t>
      </w:r>
      <w:r w:rsidR="00035D40">
        <w:t xml:space="preserve"> Deze principes ondersteunen verder de waarde van leven met</w:t>
      </w:r>
      <w:r w:rsidR="007B0896">
        <w:t xml:space="preserve"> als</w:t>
      </w:r>
      <w:r w:rsidR="00035D40">
        <w:t xml:space="preserve"> intentie: zelfbewustzijn in het huidige moment</w:t>
      </w:r>
      <w:sdt>
        <w:sdtPr>
          <w:id w:val="-1781946994"/>
          <w:citation/>
        </w:sdtPr>
        <w:sdtEndPr/>
        <w:sdtContent>
          <w:r w:rsidR="003F181A">
            <w:fldChar w:fldCharType="begin"/>
          </w:r>
          <w:r w:rsidR="003F181A">
            <w:instrText xml:space="preserve"> CITATION Rin14 \l 2067 </w:instrText>
          </w:r>
          <w:r w:rsidR="003F181A">
            <w:fldChar w:fldCharType="separate"/>
          </w:r>
          <w:r w:rsidR="00767C0D">
            <w:rPr>
              <w:noProof/>
            </w:rPr>
            <w:t xml:space="preserve"> (Ringdahl, 2014)</w:t>
          </w:r>
          <w:r w:rsidR="003F181A">
            <w:fldChar w:fldCharType="end"/>
          </w:r>
        </w:sdtContent>
      </w:sdt>
      <w:r w:rsidR="003F181A">
        <w:t>.</w:t>
      </w:r>
    </w:p>
    <w:p w:rsidR="003F181A" w:rsidRDefault="003F181A" w:rsidP="00D45B4C">
      <w:pPr>
        <w:pStyle w:val="Kop4"/>
        <w:numPr>
          <w:ilvl w:val="3"/>
          <w:numId w:val="2"/>
        </w:numPr>
      </w:pPr>
      <w:bookmarkStart w:id="265" w:name="_Toc514791486"/>
      <w:r>
        <w:lastRenderedPageBreak/>
        <w:t>Werkingsprincipe</w:t>
      </w:r>
      <w:bookmarkEnd w:id="265"/>
    </w:p>
    <w:p w:rsidR="00606613" w:rsidRPr="00606613" w:rsidRDefault="00606613" w:rsidP="000A052C">
      <w:pPr>
        <w:jc w:val="both"/>
      </w:pPr>
    </w:p>
    <w:p w:rsidR="00D27BBE" w:rsidRDefault="00606613" w:rsidP="000A052C">
      <w:pPr>
        <w:jc w:val="both"/>
      </w:pPr>
      <w:r>
        <w:t xml:space="preserve">De zorgverlener fungeert als een kanaal voor deze </w:t>
      </w:r>
      <w:r w:rsidR="00D27BBE">
        <w:t xml:space="preserve">gerichte </w:t>
      </w:r>
      <w:r>
        <w:t>helende energie</w:t>
      </w:r>
      <w:r w:rsidR="007B0896">
        <w:t>,</w:t>
      </w:r>
      <w:r>
        <w:t xml:space="preserve"> zowel voor zic</w:t>
      </w:r>
      <w:r w:rsidR="00D27BBE">
        <w:t>hzelf als voor de anderen.</w:t>
      </w:r>
    </w:p>
    <w:p w:rsidR="005374E6" w:rsidRPr="005374E6" w:rsidRDefault="007B0896" w:rsidP="000A052C">
      <w:pPr>
        <w:jc w:val="both"/>
      </w:pPr>
      <w:r>
        <w:t>In het</w:t>
      </w:r>
      <w:r w:rsidR="00D27BBE">
        <w:t xml:space="preserve"> eerste niveau</w:t>
      </w:r>
      <w:r w:rsidR="00606613">
        <w:t xml:space="preserve"> </w:t>
      </w:r>
      <w:r w:rsidR="00D27BBE">
        <w:t>van een volledige Reiki-sessie</w:t>
      </w:r>
      <w:r w:rsidR="000A052C">
        <w:t xml:space="preserve"> </w:t>
      </w:r>
      <w:r w:rsidR="00606613">
        <w:t>gebruikt de zorgverlen</w:t>
      </w:r>
      <w:r>
        <w:t>er een reeks van 12 tot 15 hand</w:t>
      </w:r>
      <w:r w:rsidR="00606613">
        <w:t>po</w:t>
      </w:r>
      <w:r w:rsidR="00067AF1">
        <w:t>sities op of bij het hoofd, buik en rug en houdt</w:t>
      </w:r>
      <w:r w:rsidR="00D27BBE">
        <w:t xml:space="preserve"> hij</w:t>
      </w:r>
      <w:r w:rsidR="00067AF1">
        <w:t xml:space="preserve"> elke positie een paar minuten vast. </w:t>
      </w:r>
      <w:r w:rsidR="000A052C">
        <w:t>Voor een korte Reiki-sessie worden 6 tot 7 handposities gebruikt. Een volledige Reiki-sessie duurt gewoonlijk 45 tot 90 minuten e</w:t>
      </w:r>
      <w:r w:rsidR="00D27BBE">
        <w:t>n een korte sessie duurt</w:t>
      </w:r>
      <w:r w:rsidR="000A052C">
        <w:t xml:space="preserve"> 15 tot 20 minuten.</w:t>
      </w:r>
    </w:p>
    <w:p w:rsidR="00DD0283" w:rsidRDefault="00067AF1" w:rsidP="0000050C">
      <w:pPr>
        <w:jc w:val="both"/>
      </w:pPr>
      <w:r>
        <w:t>Bij het tweede Reiki</w:t>
      </w:r>
      <w:r w:rsidR="007B0896">
        <w:t>-</w:t>
      </w:r>
      <w:r>
        <w:t>niveau gebruikt de zorgverlener ook ha</w:t>
      </w:r>
      <w:r w:rsidR="00D27BBE">
        <w:t>ndposities, maar hier kunnen</w:t>
      </w:r>
      <w:r>
        <w:t xml:space="preserve"> verschillende Reiki</w:t>
      </w:r>
      <w:r w:rsidR="007B0896">
        <w:t>-symbolen gebruikt worden</w:t>
      </w:r>
      <w:r>
        <w:t xml:space="preserve"> om de Ki-energi</w:t>
      </w:r>
      <w:r w:rsidR="007B0896">
        <w:t>e te focussen of om afstand hel</w:t>
      </w:r>
      <w:r>
        <w:t xml:space="preserve">ingen uit te voeren. </w:t>
      </w:r>
      <w:r w:rsidR="005374E6">
        <w:t>Als aanraki</w:t>
      </w:r>
      <w:r w:rsidR="007B0896">
        <w:t>ngen, om wat voor reden dan ook</w:t>
      </w:r>
      <w:r>
        <w:t>,</w:t>
      </w:r>
      <w:r w:rsidR="007B0896">
        <w:t xml:space="preserve"> niet aanvaard worden,</w:t>
      </w:r>
      <w:r>
        <w:t xml:space="preserve"> kunnen de handen 2,5 </w:t>
      </w:r>
      <w:r w:rsidR="005374E6">
        <w:t xml:space="preserve">tot </w:t>
      </w:r>
      <w:r>
        <w:t>10 cm</w:t>
      </w:r>
      <w:r w:rsidR="005374E6">
        <w:t xml:space="preserve"> boven het lichaam worden gehouden. Reiki-energie stroomt door de handen zonder gebruik te maken van cognitieve, emotionele of spirituele vaardigheden. Het afstemmingsproces biedt toegang tot de energie zonder voortdurende oefening of bewuste intentie. Dit maakt Reiki bijzonder gemakkelijk te leren en eenvoudig te gebruiken.</w:t>
      </w:r>
    </w:p>
    <w:p w:rsidR="0000050C" w:rsidRPr="0000050C" w:rsidRDefault="0000050C" w:rsidP="0000050C">
      <w:pPr>
        <w:jc w:val="both"/>
      </w:pPr>
    </w:p>
    <w:p w:rsidR="000A052C" w:rsidRDefault="000A052C" w:rsidP="00D45B4C">
      <w:pPr>
        <w:pStyle w:val="Kop4"/>
        <w:numPr>
          <w:ilvl w:val="3"/>
          <w:numId w:val="2"/>
        </w:numPr>
      </w:pPr>
      <w:bookmarkStart w:id="266" w:name="_Toc514791487"/>
      <w:r w:rsidRPr="00485A5D">
        <w:t>Indicaties</w:t>
      </w:r>
      <w:bookmarkEnd w:id="266"/>
    </w:p>
    <w:p w:rsidR="005405EF" w:rsidRPr="005405EF" w:rsidRDefault="005405EF" w:rsidP="005405EF"/>
    <w:p w:rsidR="0039279E" w:rsidRDefault="005405EF" w:rsidP="005405EF">
      <w:pPr>
        <w:jc w:val="both"/>
      </w:pPr>
      <w:r w:rsidRPr="005405EF">
        <w:t xml:space="preserve">Reiki-onderzoeksresultaten zijn voornamelijk gericht op het verminderen van stress en pijn, het vergroten van de ontspanning en een algemeen gevoel van welzijn, met name op het gebied van chronische ziekten en pijnbeheersing. Toepassing van Reiki voor pijnbestrijding bij patiënten met kanker, </w:t>
      </w:r>
      <w:r>
        <w:t xml:space="preserve">patiënten die </w:t>
      </w:r>
      <w:r w:rsidRPr="005405EF">
        <w:t xml:space="preserve">revalidatie ondergaan en </w:t>
      </w:r>
      <w:r>
        <w:t xml:space="preserve">patiënten die </w:t>
      </w:r>
      <w:r w:rsidRPr="005405EF">
        <w:t>herstellen van een operatie</w:t>
      </w:r>
      <w:r w:rsidR="006C3740">
        <w:t>,</w:t>
      </w:r>
      <w:r w:rsidRPr="005405EF">
        <w:t xml:space="preserve"> is de focus geweest van verschillende onderzoeken</w:t>
      </w:r>
      <w:r>
        <w:t>.</w:t>
      </w:r>
      <w:r w:rsidR="004A7666">
        <w:t xml:space="preserve"> </w:t>
      </w:r>
      <w:r w:rsidR="00F21FA9" w:rsidRPr="00F21FA9">
        <w:t>Therapieën die bijdragen aan een relaxatierespons hebben de potentie om het algehele welzijn te verbeteren en de fysiologische effecten van stress te verminderen. Het bereik van potentiële praktische toepassingen bij patiënten is bre</w:t>
      </w:r>
      <w:r w:rsidR="007B0896">
        <w:t>ed en hangt af van de ingesteldheid. Reiki wordt</w:t>
      </w:r>
      <w:r w:rsidR="00F21FA9" w:rsidRPr="00F21FA9">
        <w:t xml:space="preserve"> gebruikt </w:t>
      </w:r>
      <w:r w:rsidR="004A7666">
        <w:t>in hospices en palliatieve zorg</w:t>
      </w:r>
      <w:r w:rsidR="00F21FA9" w:rsidRPr="00F21FA9">
        <w:t xml:space="preserve"> bij kankerpatiënten, in HIV/AIDS-</w:t>
      </w:r>
      <w:r w:rsidR="00C55CEF">
        <w:t>programma's, voor pré</w:t>
      </w:r>
      <w:r w:rsidR="00F21FA9" w:rsidRPr="00F21FA9">
        <w:t xml:space="preserve">- en postoperatieve patiënten en bij revalidatie bij beroertes. Het algemene thema dat in veel van deze programma's wordt beschreven, is het voordeel van Reiki voor pijnverlichting, stress- en angstvermindering </w:t>
      </w:r>
      <w:r w:rsidR="00F21FA9" w:rsidRPr="00F21FA9">
        <w:lastRenderedPageBreak/>
        <w:t>en het bevorderen van ontspanning. Reiki kan in het</w:t>
      </w:r>
      <w:r w:rsidR="00C55CEF">
        <w:t xml:space="preserve"> bijzonder worden toegepast bij</w:t>
      </w:r>
      <w:r w:rsidR="00F21FA9" w:rsidRPr="00F21FA9">
        <w:t xml:space="preserve"> mensen die lijden aan chronische fysieke en mentale gezondheidsproblemen, zoals f</w:t>
      </w:r>
      <w:r w:rsidR="004A7666">
        <w:t xml:space="preserve">ibromyalgie en depressie en in </w:t>
      </w:r>
      <w:r w:rsidR="00F21FA9" w:rsidRPr="00F21FA9">
        <w:t>instellingen voor geestelijke gezondheid</w:t>
      </w:r>
      <w:r w:rsidR="00C55CEF">
        <w:t>szorg</w:t>
      </w:r>
      <w:r w:rsidR="00F21FA9" w:rsidRPr="00F21FA9">
        <w:t xml:space="preserve"> en voorzieningen voor langdurige zorg</w:t>
      </w:r>
      <w:r w:rsidR="004A7666">
        <w:t xml:space="preserve"> </w:t>
      </w:r>
      <w:sdt>
        <w:sdtPr>
          <w:id w:val="-239641273"/>
          <w:citation/>
        </w:sdtPr>
        <w:sdtEndPr/>
        <w:sdtContent>
          <w:r w:rsidR="004A7666">
            <w:fldChar w:fldCharType="begin"/>
          </w:r>
          <w:r w:rsidR="004A7666">
            <w:instrText xml:space="preserve"> CITATION Rin14 \l 2067 </w:instrText>
          </w:r>
          <w:r w:rsidR="004A7666">
            <w:fldChar w:fldCharType="separate"/>
          </w:r>
          <w:r w:rsidR="00767C0D">
            <w:rPr>
              <w:noProof/>
            </w:rPr>
            <w:t>(Ringdahl, 2014)</w:t>
          </w:r>
          <w:r w:rsidR="004A7666">
            <w:fldChar w:fldCharType="end"/>
          </w:r>
        </w:sdtContent>
      </w:sdt>
      <w:r w:rsidR="00F21FA9" w:rsidRPr="00F21FA9">
        <w:t>.</w:t>
      </w:r>
    </w:p>
    <w:p w:rsidR="001B21D3" w:rsidRDefault="001B21D3" w:rsidP="005405EF">
      <w:pPr>
        <w:jc w:val="both"/>
      </w:pPr>
    </w:p>
    <w:p w:rsidR="006B4820" w:rsidRDefault="005405EF" w:rsidP="006B4820">
      <w:pPr>
        <w:jc w:val="both"/>
      </w:pPr>
      <w:r>
        <w:t xml:space="preserve">In een Portugese gerandomiseerde gecontroleerde </w:t>
      </w:r>
      <w:r w:rsidR="00C55CEF">
        <w:t>studie op de effecten van Reiki-</w:t>
      </w:r>
      <w:r>
        <w:t xml:space="preserve">therapie </w:t>
      </w:r>
      <w:r w:rsidR="00E821B4">
        <w:t xml:space="preserve">op de kwaliteit van leven </w:t>
      </w:r>
      <w:r w:rsidR="00CC5E2A">
        <w:t>(QoL</w:t>
      </w:r>
      <w:r w:rsidR="00733C5C">
        <w:t xml:space="preserve">) </w:t>
      </w:r>
      <w:r w:rsidR="00E821B4">
        <w:t xml:space="preserve">van patiënten met bloedkanker </w:t>
      </w:r>
      <w:r w:rsidR="001B21D3">
        <w:t xml:space="preserve">bestudeerden de onderzoekers het effect van </w:t>
      </w:r>
      <w:r w:rsidR="00FD30B1">
        <w:t>Reiki als aanvullende therapie op de</w:t>
      </w:r>
      <w:r w:rsidR="00733C5C">
        <w:t xml:space="preserve"> </w:t>
      </w:r>
      <w:r w:rsidR="00CC5E2A">
        <w:t>QoL</w:t>
      </w:r>
      <w:r w:rsidR="00C55CEF">
        <w:t xml:space="preserve"> van kankerpatiënten. Tegelijk</w:t>
      </w:r>
      <w:r w:rsidR="00733C5C">
        <w:t xml:space="preserve"> </w:t>
      </w:r>
      <w:r w:rsidR="006C3740">
        <w:t>vergele</w:t>
      </w:r>
      <w:r w:rsidR="00FD30B1">
        <w:t>k</w:t>
      </w:r>
      <w:r w:rsidR="00733C5C">
        <w:t>en ze de</w:t>
      </w:r>
      <w:r w:rsidR="00CC5E2A">
        <w:t xml:space="preserve"> QoL</w:t>
      </w:r>
      <w:r w:rsidR="00C55CEF">
        <w:t xml:space="preserve"> van kankerpatiënten die Reiki-</w:t>
      </w:r>
      <w:r w:rsidR="006C3740">
        <w:t>therapie kre</w:t>
      </w:r>
      <w:r w:rsidR="00FD30B1">
        <w:t>gen en een controlegroep die schijn-Reiki</w:t>
      </w:r>
      <w:r w:rsidR="00805158">
        <w:t>-</w:t>
      </w:r>
      <w:r w:rsidR="00FD30B1">
        <w:t>therapie kreeg.</w:t>
      </w:r>
      <w:r w:rsidR="00805158">
        <w:t xml:space="preserve"> </w:t>
      </w:r>
      <w:r w:rsidR="00733C5C">
        <w:t xml:space="preserve">De </w:t>
      </w:r>
      <w:r w:rsidR="00FD30B1">
        <w:t>onderzoek</w:t>
      </w:r>
      <w:r w:rsidR="00C55CEF">
        <w:t>s</w:t>
      </w:r>
      <w:r w:rsidR="00FD30B1">
        <w:t>methode bestond uit een interventie bij 58 patiënten en een controlegroep</w:t>
      </w:r>
      <w:r w:rsidR="00C55CEF">
        <w:t>. D</w:t>
      </w:r>
      <w:r w:rsidR="00733C5C">
        <w:t>e patiënten werden toegewezen aan één van de twee groepen met behulp van computer randomisatie. De interventie werd twee keer per week gedurende vier weken uitgevoerd</w:t>
      </w:r>
      <w:r w:rsidR="00CC5E2A">
        <w:t xml:space="preserve"> en duurde 60 minuten</w:t>
      </w:r>
      <w:r w:rsidR="00C55CEF">
        <w:t xml:space="preserve"> per interventie</w:t>
      </w:r>
      <w:r w:rsidR="00CC5E2A">
        <w:t xml:space="preserve">. De </w:t>
      </w:r>
      <w:r w:rsidR="00C55CEF">
        <w:t>QoL</w:t>
      </w:r>
      <w:r w:rsidR="00CC5E2A">
        <w:t xml:space="preserve"> werd gemeten aan de hand van de Portugese versie van de </w:t>
      </w:r>
      <w:r w:rsidR="00464C2C">
        <w:t>World Health Organization Quality of Life-Bref (</w:t>
      </w:r>
      <w:r w:rsidR="00CC5E2A">
        <w:t>WHOQoL-Bref</w:t>
      </w:r>
      <w:r w:rsidR="00F828FA">
        <w:rPr>
          <w:rStyle w:val="Voetnootmarkering"/>
        </w:rPr>
        <w:footnoteReference w:id="10"/>
      </w:r>
      <w:r w:rsidR="00464C2C">
        <w:t>)</w:t>
      </w:r>
      <w:r w:rsidR="00E2243D">
        <w:t>.</w:t>
      </w:r>
      <w:r w:rsidR="00C55CEF">
        <w:t xml:space="preserve"> In vergelijking met de resultaten bij de schijn-Reiki-groep, toonden d</w:t>
      </w:r>
      <w:r w:rsidR="00E2243D">
        <w:t>e</w:t>
      </w:r>
      <w:r w:rsidR="00C55CEF">
        <w:t xml:space="preserve"> resultaten </w:t>
      </w:r>
      <w:bookmarkStart w:id="267" w:name="_Toc509924865"/>
      <w:r w:rsidR="00C55CEF">
        <w:t>bij de Reiki-groep</w:t>
      </w:r>
      <w:r w:rsidR="00E2243D">
        <w:t xml:space="preserve"> aanzienlijk meer verbetering in de algemene, fysieke, eco</w:t>
      </w:r>
      <w:r w:rsidR="00805158">
        <w:t>logische en sociale dimensies. A</w:t>
      </w:r>
      <w:r w:rsidR="00E2243D">
        <w:t>lleen het psychologische domein bereikte geen statistisch</w:t>
      </w:r>
      <w:r w:rsidR="00805158">
        <w:t>e</w:t>
      </w:r>
      <w:r w:rsidR="00E2243D">
        <w:t xml:space="preserve"> significantie.</w:t>
      </w:r>
    </w:p>
    <w:p w:rsidR="00E2243D" w:rsidRDefault="00E2243D" w:rsidP="006B4820">
      <w:pPr>
        <w:jc w:val="both"/>
      </w:pPr>
      <w:r>
        <w:t xml:space="preserve">De onderzoekers concludeerden dat de bevindingen van hun onderzoek suggereren dat Reiki een effectieve en veilige optie kan zijn om het welzijn van patiënten met bloedkanker te verbeteren. Volgens de onderzoekers </w:t>
      </w:r>
      <w:r w:rsidR="00464C2C">
        <w:t xml:space="preserve">kunnen </w:t>
      </w:r>
      <w:r>
        <w:t xml:space="preserve">hun bevindingen </w:t>
      </w:r>
      <w:r w:rsidR="00464C2C">
        <w:t xml:space="preserve">de opname van Reiki in Portugese </w:t>
      </w:r>
      <w:r w:rsidR="00C55CEF">
        <w:t xml:space="preserve">gezondheidsdiensten ondersteunen. Ze vinden voorts </w:t>
      </w:r>
      <w:r w:rsidR="00464C2C">
        <w:t xml:space="preserve">dat Reiki een nuttige bijdrage kan leveren aan het verbeteren van het welzijn van patiënten en bijgevolg </w:t>
      </w:r>
      <w:r w:rsidR="00805158">
        <w:t xml:space="preserve">aan </w:t>
      </w:r>
      <w:r w:rsidR="00464C2C">
        <w:t xml:space="preserve">een betere kwaliteit van leven </w:t>
      </w:r>
      <w:sdt>
        <w:sdtPr>
          <w:id w:val="-1314793444"/>
          <w:citation/>
        </w:sdtPr>
        <w:sdtEndPr/>
        <w:sdtContent>
          <w:r w:rsidR="00464C2C">
            <w:fldChar w:fldCharType="begin"/>
          </w:r>
          <w:r w:rsidR="00464C2C">
            <w:instrText xml:space="preserve"> CITATION Ala16 \l 2067 </w:instrText>
          </w:r>
          <w:r w:rsidR="00464C2C">
            <w:fldChar w:fldCharType="separate"/>
          </w:r>
          <w:r w:rsidR="00767C0D">
            <w:rPr>
              <w:noProof/>
            </w:rPr>
            <w:t>(Alarcão &amp; Fonseca, 2016)</w:t>
          </w:r>
          <w:r w:rsidR="00464C2C">
            <w:fldChar w:fldCharType="end"/>
          </w:r>
        </w:sdtContent>
      </w:sdt>
      <w:r w:rsidR="00464C2C">
        <w:t>.</w:t>
      </w:r>
    </w:p>
    <w:p w:rsidR="00464C2C" w:rsidRDefault="00464C2C" w:rsidP="006B4820">
      <w:pPr>
        <w:jc w:val="both"/>
      </w:pPr>
    </w:p>
    <w:p w:rsidR="003E73BD" w:rsidRDefault="003E73BD" w:rsidP="006B4820">
      <w:pPr>
        <w:jc w:val="both"/>
      </w:pPr>
    </w:p>
    <w:p w:rsidR="00464C2C" w:rsidRDefault="00464C2C" w:rsidP="00D45B4C">
      <w:pPr>
        <w:pStyle w:val="Kop4"/>
        <w:numPr>
          <w:ilvl w:val="3"/>
          <w:numId w:val="2"/>
        </w:numPr>
      </w:pPr>
      <w:bookmarkStart w:id="268" w:name="_Toc514791488"/>
      <w:r>
        <w:lastRenderedPageBreak/>
        <w:t>Contra-indicaties</w:t>
      </w:r>
      <w:bookmarkEnd w:id="268"/>
    </w:p>
    <w:p w:rsidR="004A7666" w:rsidRPr="004A7666" w:rsidRDefault="004A7666" w:rsidP="004A7666"/>
    <w:p w:rsidR="00464C2C" w:rsidRPr="00464C2C" w:rsidRDefault="0039279E" w:rsidP="004A7666">
      <w:pPr>
        <w:jc w:val="both"/>
      </w:pPr>
      <w:r w:rsidRPr="0039279E">
        <w:t>Er zijn geen ernstige bijwerkingen van Reiki-</w:t>
      </w:r>
      <w:r w:rsidR="00137881">
        <w:t xml:space="preserve"> </w:t>
      </w:r>
      <w:r w:rsidRPr="0039279E">
        <w:t xml:space="preserve">behandelingen gepubliceerd. Sommige patiënten kunnen echter een emotionele bevrijding ervaren die ongemakkelijk of verontrustend kan zijn. Daarom moeten behandelaars bereid zijn om hulp en passende verwijzingen te bieden als </w:t>
      </w:r>
      <w:r w:rsidR="00805158">
        <w:t xml:space="preserve">de </w:t>
      </w:r>
      <w:r w:rsidRPr="0039279E">
        <w:t>emotionele nood voort</w:t>
      </w:r>
      <w:r w:rsidR="00805158">
        <w:t xml:space="preserve"> </w:t>
      </w:r>
      <w:r w:rsidRPr="0039279E">
        <w:t>duurt. Bovendien vinden sommige mensen het niet leuk om aangeraakt te worden. Beoefenaars kunnen dit ongemak voorkomen door het nivea</w:t>
      </w:r>
      <w:r w:rsidR="00475EC0">
        <w:t>u van comfort van de persoon bij</w:t>
      </w:r>
      <w:r w:rsidRPr="0039279E">
        <w:t xml:space="preserve"> aanraking te beoordelen en rekening te houden met gender- en culturele overwegingen. Weinig patiënten die volledig geïnformeerd zijn, ma</w:t>
      </w:r>
      <w:r w:rsidR="00805158">
        <w:t>ken bezwaar tegen de therapie. D</w:t>
      </w:r>
      <w:r w:rsidRPr="0039279E">
        <w:t>it geldt zelfs voor kwetsbare bevolkingsgroepen, zoals slachtoffers van foltering of mensen met langdurige geestelijke gezondheidsproblemen, bij wie</w:t>
      </w:r>
      <w:r w:rsidR="00475EC0">
        <w:t xml:space="preserve"> reacties op R</w:t>
      </w:r>
      <w:r w:rsidR="004A7666">
        <w:t xml:space="preserve">eiki gunstig blijken </w:t>
      </w:r>
      <w:sdt>
        <w:sdtPr>
          <w:id w:val="-5378213"/>
          <w:citation/>
        </w:sdtPr>
        <w:sdtEndPr/>
        <w:sdtContent>
          <w:r w:rsidR="004A7666">
            <w:fldChar w:fldCharType="begin"/>
          </w:r>
          <w:r w:rsidR="004A7666">
            <w:instrText xml:space="preserve"> CITATION Rin14 \l 2067 </w:instrText>
          </w:r>
          <w:r w:rsidR="004A7666">
            <w:fldChar w:fldCharType="separate"/>
          </w:r>
          <w:r w:rsidR="00767C0D">
            <w:rPr>
              <w:noProof/>
            </w:rPr>
            <w:t>(Ringdahl, 2014)</w:t>
          </w:r>
          <w:r w:rsidR="004A7666">
            <w:fldChar w:fldCharType="end"/>
          </w:r>
        </w:sdtContent>
      </w:sdt>
      <w:r w:rsidRPr="0039279E">
        <w:t>.</w:t>
      </w:r>
    </w:p>
    <w:p w:rsidR="006B4820" w:rsidRDefault="006B4820" w:rsidP="006B4820">
      <w:pPr>
        <w:jc w:val="both"/>
      </w:pPr>
    </w:p>
    <w:p w:rsidR="001154CB" w:rsidRDefault="001154CB" w:rsidP="00D45B4C">
      <w:pPr>
        <w:pStyle w:val="Kop3"/>
        <w:numPr>
          <w:ilvl w:val="2"/>
          <w:numId w:val="2"/>
        </w:numPr>
      </w:pPr>
      <w:bookmarkStart w:id="269" w:name="_Toc514791489"/>
      <w:r>
        <w:t>Voedingsadvies</w:t>
      </w:r>
      <w:r w:rsidR="00FB5DF8">
        <w:t>: Functionele voedingsmiddelen &amp; Nutraceuticals</w:t>
      </w:r>
      <w:bookmarkEnd w:id="269"/>
    </w:p>
    <w:p w:rsidR="007E61D2" w:rsidRPr="007E61D2" w:rsidRDefault="007E61D2" w:rsidP="007E61D2"/>
    <w:p w:rsidR="001B284D" w:rsidRDefault="00E16E6B" w:rsidP="007E61D2">
      <w:pPr>
        <w:jc w:val="both"/>
      </w:pPr>
      <w:r>
        <w:t>Het verband tussen voedsel en gezondheid is niet nieuw</w:t>
      </w:r>
      <w:r w:rsidR="00805158">
        <w:t>.</w:t>
      </w:r>
      <w:r w:rsidR="00115F25">
        <w:t xml:space="preserve"> Hippocrates zei over voedsel: “</w:t>
      </w:r>
      <w:r w:rsidR="00115F25">
        <w:rPr>
          <w:i/>
        </w:rPr>
        <w:t>Laat voedsel uw medicijn zijn en u</w:t>
      </w:r>
      <w:r w:rsidR="001B284D">
        <w:rPr>
          <w:i/>
        </w:rPr>
        <w:t>w medicijn uw voedsel”</w:t>
      </w:r>
      <w:r>
        <w:t xml:space="preserve">. Tijdens de afgelopen eeuw zijn er veel veranderingen geweest in de soorten voedsel die mensen eten. </w:t>
      </w:r>
    </w:p>
    <w:p w:rsidR="006134A8" w:rsidRDefault="00E16E6B" w:rsidP="007E61D2">
      <w:pPr>
        <w:jc w:val="both"/>
      </w:pPr>
      <w:r>
        <w:t>In de 21</w:t>
      </w:r>
      <w:r w:rsidRPr="00E16E6B">
        <w:rPr>
          <w:vertAlign w:val="superscript"/>
        </w:rPr>
        <w:t>ste</w:t>
      </w:r>
      <w:r>
        <w:t xml:space="preserve"> eeuw verandert de focus</w:t>
      </w:r>
      <w:r w:rsidR="007E61D2">
        <w:t xml:space="preserve"> van de relatie tussen eetgewoonten en gezondheid van een nadruk op gezondheidsonderhoud door aanbevolen voedingssupplementen van voedingsstoffen, vitaminen en mineralen naar een nadruk op het gebruik van voedingsmiddelen om een betere gezondheid</w:t>
      </w:r>
      <w:r w:rsidR="00115F25">
        <w:t xml:space="preserve"> te bieden, de vitaliteit te verhogen en helpen bij het voorkomen van ziekten.</w:t>
      </w:r>
    </w:p>
    <w:p w:rsidR="00AC1919" w:rsidRDefault="001B284D" w:rsidP="003E73BD">
      <w:pPr>
        <w:jc w:val="both"/>
      </w:pPr>
      <w:r>
        <w:t>Interesse in voedingsmiddelen heeft geleid tot onderzoek om voedselingrediënten en voedselinname te koppelen aan verbetering in de gezondheid en in de preventie van ziekte</w:t>
      </w:r>
      <w:r w:rsidR="00AC1919">
        <w:t xml:space="preserve">s. De Amerikaanse </w:t>
      </w:r>
      <w:r w:rsidR="00AC1919" w:rsidRPr="00AC1919">
        <w:t>consument is steeds meer geïnteresseerd geraakt in het gebruik van functionele voedingsmiddelen en nutraceuticals om de gezondheid te verbeteren</w:t>
      </w:r>
      <w:sdt>
        <w:sdtPr>
          <w:id w:val="-1824259890"/>
          <w:citation/>
        </w:sdtPr>
        <w:sdtEndPr/>
        <w:sdtContent>
          <w:r w:rsidR="00AC1919">
            <w:fldChar w:fldCharType="begin"/>
          </w:r>
          <w:r w:rsidR="00AC1919">
            <w:instrText xml:space="preserve"> CITATION Fri14 \l 2067 </w:instrText>
          </w:r>
          <w:r w:rsidR="00AC1919">
            <w:fldChar w:fldCharType="separate"/>
          </w:r>
          <w:r w:rsidR="00767C0D">
            <w:rPr>
              <w:noProof/>
            </w:rPr>
            <w:t xml:space="preserve"> (Frisvold, 2014)</w:t>
          </w:r>
          <w:r w:rsidR="00AC1919">
            <w:fldChar w:fldCharType="end"/>
          </w:r>
        </w:sdtContent>
      </w:sdt>
      <w:r w:rsidR="00AC1919">
        <w:t>.</w:t>
      </w:r>
    </w:p>
    <w:p w:rsidR="003E73BD" w:rsidRPr="003E73BD" w:rsidRDefault="003E73BD" w:rsidP="003E73BD">
      <w:pPr>
        <w:jc w:val="both"/>
      </w:pPr>
    </w:p>
    <w:p w:rsidR="00AC1919" w:rsidRDefault="00AC1919" w:rsidP="00D45B4C">
      <w:pPr>
        <w:pStyle w:val="Kop4"/>
        <w:numPr>
          <w:ilvl w:val="3"/>
          <w:numId w:val="2"/>
        </w:numPr>
      </w:pPr>
      <w:bookmarkStart w:id="270" w:name="_Toc514791490"/>
      <w:r>
        <w:lastRenderedPageBreak/>
        <w:t>Definitie</w:t>
      </w:r>
      <w:bookmarkEnd w:id="270"/>
    </w:p>
    <w:p w:rsidR="00A52AE4" w:rsidRPr="00A52AE4" w:rsidRDefault="00A52AE4" w:rsidP="00A52AE4"/>
    <w:p w:rsidR="00105738" w:rsidRDefault="00A27E66" w:rsidP="00105738">
      <w:pPr>
        <w:jc w:val="both"/>
      </w:pPr>
      <w:r>
        <w:t>Het woord n</w:t>
      </w:r>
      <w:r w:rsidR="00A52AE4">
        <w:t>utraceutical verwijst naar de woorden ‘nutrition’ en</w:t>
      </w:r>
      <w:r>
        <w:t xml:space="preserve"> ‘pharmaceutics’. Nutraceuticals </w:t>
      </w:r>
      <w:r w:rsidR="00A52AE4">
        <w:t>zijn gedefinieerd als: “</w:t>
      </w:r>
      <w:r w:rsidR="00A52AE4">
        <w:rPr>
          <w:i/>
        </w:rPr>
        <w:t>Voedingsmiddelen of delen van voedsel die medische of gezondheidsvoordelen bieden, waaronder de preventie en behandeling van ziekten</w:t>
      </w:r>
      <w:r w:rsidR="00A52AE4">
        <w:t>”.</w:t>
      </w:r>
      <w:r w:rsidR="00FD53FF">
        <w:t xml:space="preserve"> </w:t>
      </w:r>
      <w:r w:rsidR="007732B5">
        <w:t>De naam werd in 1989 geïntroduceerd door Stephen DeFelice, oprichter en voorzitter van de Foundation for Innovation in Medicine</w:t>
      </w:r>
      <w:sdt>
        <w:sdtPr>
          <w:id w:val="-174423373"/>
          <w:citation/>
        </w:sdtPr>
        <w:sdtEndPr/>
        <w:sdtContent>
          <w:r w:rsidR="00674FF7">
            <w:fldChar w:fldCharType="begin"/>
          </w:r>
          <w:r w:rsidR="00674FF7">
            <w:instrText xml:space="preserve"> CITATION Fri14 \l 2067 </w:instrText>
          </w:r>
          <w:r w:rsidR="00674FF7">
            <w:fldChar w:fldCharType="separate"/>
          </w:r>
          <w:r w:rsidR="00767C0D">
            <w:rPr>
              <w:noProof/>
            </w:rPr>
            <w:t xml:space="preserve"> (Frisvold, 2014)</w:t>
          </w:r>
          <w:r w:rsidR="00674FF7">
            <w:fldChar w:fldCharType="end"/>
          </w:r>
        </w:sdtContent>
      </w:sdt>
      <w:r w:rsidR="00674FF7">
        <w:t>.</w:t>
      </w:r>
    </w:p>
    <w:p w:rsidR="00674FF7" w:rsidRDefault="00674FF7" w:rsidP="00105738">
      <w:pPr>
        <w:jc w:val="both"/>
      </w:pPr>
    </w:p>
    <w:p w:rsidR="009E110D" w:rsidRDefault="00674FF7" w:rsidP="001330DD">
      <w:pPr>
        <w:jc w:val="both"/>
      </w:pPr>
      <w:r>
        <w:t>H</w:t>
      </w:r>
      <w:r w:rsidR="00AE4A79">
        <w:t>et doel van nutraceuticals is</w:t>
      </w:r>
      <w:r>
        <w:t xml:space="preserve"> te focussen op preventie. Hun rol in de menselijke voeding is een belangrijk onderzoeksterrein met verstrekkende gevolgen voor consu</w:t>
      </w:r>
      <w:r w:rsidR="00805158">
        <w:t>menten, zorgverleners, toezicht</w:t>
      </w:r>
      <w:r w:rsidR="000022BA">
        <w:t>houders, voedselproduc</w:t>
      </w:r>
      <w:r>
        <w:t>en</w:t>
      </w:r>
      <w:r w:rsidR="000022BA">
        <w:t>ten</w:t>
      </w:r>
      <w:r>
        <w:t xml:space="preserve"> en distributeurs </w:t>
      </w:r>
      <w:sdt>
        <w:sdtPr>
          <w:id w:val="411283299"/>
          <w:citation/>
        </w:sdtPr>
        <w:sdtEndPr/>
        <w:sdtContent>
          <w:r>
            <w:fldChar w:fldCharType="begin"/>
          </w:r>
          <w:r>
            <w:instrText xml:space="preserve"> CITATION Meš15 \l 2067 </w:instrText>
          </w:r>
          <w:r>
            <w:fldChar w:fldCharType="separate"/>
          </w:r>
          <w:r w:rsidR="00767C0D">
            <w:rPr>
              <w:noProof/>
            </w:rPr>
            <w:t>(Meštrović, 2015)</w:t>
          </w:r>
          <w:r>
            <w:fldChar w:fldCharType="end"/>
          </w:r>
        </w:sdtContent>
      </w:sdt>
      <w:r>
        <w:t>.</w:t>
      </w:r>
      <w:r w:rsidR="002C6F69">
        <w:t xml:space="preserve"> Nutraceuticals omvatten elk voedingsmiddel dat ten goede kan komen van het welzijn </w:t>
      </w:r>
      <w:sdt>
        <w:sdtPr>
          <w:id w:val="-1044670296"/>
          <w:citation/>
        </w:sdtPr>
        <w:sdtEndPr/>
        <w:sdtContent>
          <w:r w:rsidR="002C6F69">
            <w:fldChar w:fldCharType="begin"/>
          </w:r>
          <w:r w:rsidR="002C6F69">
            <w:instrText xml:space="preserve"> CITATION Fri14 \l 2067 </w:instrText>
          </w:r>
          <w:r w:rsidR="002C6F69">
            <w:fldChar w:fldCharType="separate"/>
          </w:r>
          <w:r w:rsidR="00767C0D">
            <w:rPr>
              <w:noProof/>
            </w:rPr>
            <w:t>(Frisvold, 2014)</w:t>
          </w:r>
          <w:r w:rsidR="002C6F69">
            <w:fldChar w:fldCharType="end"/>
          </w:r>
        </w:sdtContent>
      </w:sdt>
      <w:r w:rsidR="002C6F69">
        <w:t>.</w:t>
      </w:r>
      <w:r w:rsidR="009E110D">
        <w:t xml:space="preserve"> Ze zijn aanwezig bij</w:t>
      </w:r>
      <w:r w:rsidR="00237C70">
        <w:t xml:space="preserve"> plantaardige sterolen</w:t>
      </w:r>
      <w:r w:rsidR="00237C70">
        <w:rPr>
          <w:rStyle w:val="Voetnootmarkering"/>
        </w:rPr>
        <w:footnoteReference w:id="11"/>
      </w:r>
      <w:r w:rsidR="00237C70">
        <w:t xml:space="preserve"> , plantaardige </w:t>
      </w:r>
      <w:r w:rsidR="00237C70" w:rsidRPr="00F828E8">
        <w:t>stanole</w:t>
      </w:r>
      <w:r w:rsidR="00237C70">
        <w:t>n</w:t>
      </w:r>
      <w:r w:rsidR="009E110D">
        <w:rPr>
          <w:rStyle w:val="Voetnootmarkering"/>
        </w:rPr>
        <w:footnoteReference w:id="12"/>
      </w:r>
      <w:r w:rsidR="00237C70">
        <w:t>, co-enzym Q10</w:t>
      </w:r>
      <w:r w:rsidR="00237C70">
        <w:rPr>
          <w:rStyle w:val="Voetnootmarkering"/>
        </w:rPr>
        <w:footnoteReference w:id="13"/>
      </w:r>
      <w:r w:rsidR="00237C70">
        <w:t xml:space="preserve"> en probiotica</w:t>
      </w:r>
      <w:r w:rsidR="00237C70">
        <w:rPr>
          <w:rStyle w:val="Voetnootmarkering"/>
        </w:rPr>
        <w:footnoteReference w:id="14"/>
      </w:r>
      <w:r w:rsidR="009E110D">
        <w:t>.</w:t>
      </w:r>
    </w:p>
    <w:p w:rsidR="009E110D" w:rsidRDefault="009E110D" w:rsidP="001330DD">
      <w:pPr>
        <w:jc w:val="both"/>
      </w:pPr>
    </w:p>
    <w:p w:rsidR="009E110D" w:rsidRDefault="009E110D" w:rsidP="001330DD">
      <w:pPr>
        <w:jc w:val="both"/>
      </w:pPr>
      <w:r>
        <w:t>Nutraceuticals</w:t>
      </w:r>
      <w:r w:rsidR="00105738">
        <w:t xml:space="preserve"> kunnen worden geclassificeerd op basis van hun natuurlijke bronnen, farmacologische omstandigheden en chemische samenstelling van de producten. Meestal zijn ze gegroepeerd in de volgende categorieën: voedingssupplementen, functionele voeding, me</w:t>
      </w:r>
      <w:r>
        <w:t>dicinale voeding, farmaceuti</w:t>
      </w:r>
      <w:r w:rsidR="00AF0646">
        <w:t>cals</w:t>
      </w:r>
      <w:r w:rsidR="00105738">
        <w:t xml:space="preserve"> producten</w:t>
      </w:r>
      <w:r w:rsidR="00DC1665">
        <w:t xml:space="preserve"> </w:t>
      </w:r>
      <w:sdt>
        <w:sdtPr>
          <w:id w:val="186727334"/>
          <w:citation/>
        </w:sdtPr>
        <w:sdtEndPr/>
        <w:sdtContent>
          <w:r w:rsidR="00DC1665">
            <w:fldChar w:fldCharType="begin"/>
          </w:r>
          <w:r w:rsidR="00DC1665">
            <w:instrText xml:space="preserve"> CITATION Meš15 \l 2067 </w:instrText>
          </w:r>
          <w:r w:rsidR="00DC1665">
            <w:fldChar w:fldCharType="separate"/>
          </w:r>
          <w:r w:rsidR="00767C0D">
            <w:rPr>
              <w:noProof/>
            </w:rPr>
            <w:t>(Meštrović, 2015)</w:t>
          </w:r>
          <w:r w:rsidR="00DC1665">
            <w:fldChar w:fldCharType="end"/>
          </w:r>
        </w:sdtContent>
      </w:sdt>
      <w:r w:rsidR="007732B5">
        <w:t xml:space="preserve">. </w:t>
      </w:r>
    </w:p>
    <w:p w:rsidR="00674FF7" w:rsidRDefault="00674FF7" w:rsidP="001330DD">
      <w:pPr>
        <w:jc w:val="both"/>
      </w:pPr>
      <w:r>
        <w:t>Een v</w:t>
      </w:r>
      <w:r w:rsidR="00AE4A79">
        <w:t>oedingssupplement</w:t>
      </w:r>
      <w:r w:rsidR="00FD53FF">
        <w:t xml:space="preserve"> </w:t>
      </w:r>
      <w:r>
        <w:t>is een product dat voedingsstoffen bevat die zijn afgeleid van voedingsproducten en is vaak geconcentreerd in vloeist</w:t>
      </w:r>
      <w:r w:rsidR="009E110D">
        <w:t>of, capsule, poeder of pillen. E</w:t>
      </w:r>
      <w:r>
        <w:t xml:space="preserve">en voorbeeld is </w:t>
      </w:r>
      <w:r w:rsidR="00AE4A79">
        <w:t>Ginkgo B</w:t>
      </w:r>
      <w:r w:rsidR="00FD53FF">
        <w:t>iloba</w:t>
      </w:r>
      <w:r w:rsidR="00C2564B">
        <w:rPr>
          <w:rStyle w:val="Voetnootmarkering"/>
        </w:rPr>
        <w:footnoteReference w:id="15"/>
      </w:r>
      <w:r>
        <w:t xml:space="preserve"> </w:t>
      </w:r>
      <w:r w:rsidR="007B6C4D">
        <w:t>.</w:t>
      </w:r>
    </w:p>
    <w:p w:rsidR="007B6C4D" w:rsidRPr="00F828E8" w:rsidRDefault="007732B5" w:rsidP="007B6C4D">
      <w:pPr>
        <w:jc w:val="both"/>
      </w:pPr>
      <w:r>
        <w:t>F</w:t>
      </w:r>
      <w:r w:rsidR="00FD53FF">
        <w:t>unctionel</w:t>
      </w:r>
      <w:r>
        <w:t xml:space="preserve">e </w:t>
      </w:r>
      <w:r w:rsidR="007B6C4D">
        <w:t>v</w:t>
      </w:r>
      <w:r w:rsidR="00105738">
        <w:t xml:space="preserve">oedingsmiddelen zoals plantaardige </w:t>
      </w:r>
      <w:r w:rsidR="00FD53FF" w:rsidRPr="00F828E8">
        <w:t>stanolen</w:t>
      </w:r>
      <w:r w:rsidR="007B6C4D">
        <w:t>,</w:t>
      </w:r>
      <w:r w:rsidR="002F27A2">
        <w:t xml:space="preserve"> </w:t>
      </w:r>
      <w:r w:rsidR="009E110D">
        <w:t xml:space="preserve">worden zo genoemd omdat ze </w:t>
      </w:r>
      <w:r w:rsidR="007B6C4D" w:rsidRPr="001330DD">
        <w:rPr>
          <w:rFonts w:eastAsia="Times New Roman" w:cs="Helvetica"/>
          <w:color w:val="111111"/>
          <w:szCs w:val="24"/>
          <w:lang w:eastAsia="nl-BE"/>
        </w:rPr>
        <w:t>een mogelijk positief effect</w:t>
      </w:r>
      <w:r w:rsidR="009E110D">
        <w:rPr>
          <w:rFonts w:eastAsia="Times New Roman" w:cs="Helvetica"/>
          <w:color w:val="111111"/>
          <w:szCs w:val="24"/>
          <w:lang w:eastAsia="nl-BE"/>
        </w:rPr>
        <w:t xml:space="preserve"> hebben</w:t>
      </w:r>
      <w:r w:rsidR="007B6C4D" w:rsidRPr="001330DD">
        <w:rPr>
          <w:rFonts w:eastAsia="Times New Roman" w:cs="Helvetica"/>
          <w:color w:val="111111"/>
          <w:szCs w:val="24"/>
          <w:lang w:eastAsia="nl-BE"/>
        </w:rPr>
        <w:t xml:space="preserve"> op de gezon</w:t>
      </w:r>
      <w:r w:rsidR="009E110D">
        <w:rPr>
          <w:rFonts w:eastAsia="Times New Roman" w:cs="Helvetica"/>
          <w:color w:val="111111"/>
          <w:szCs w:val="24"/>
          <w:lang w:eastAsia="nl-BE"/>
        </w:rPr>
        <w:t xml:space="preserve">dheid </w:t>
      </w:r>
      <w:r w:rsidR="007B6C4D" w:rsidRPr="001330DD">
        <w:rPr>
          <w:rFonts w:eastAsia="Times New Roman" w:cs="Helvetica"/>
          <w:color w:val="111111"/>
          <w:szCs w:val="24"/>
          <w:lang w:eastAsia="nl-BE"/>
        </w:rPr>
        <w:t xml:space="preserve">boven de basisvoeding. Voorstanders van </w:t>
      </w:r>
      <w:r w:rsidR="007B6C4D" w:rsidRPr="001330DD">
        <w:rPr>
          <w:rFonts w:eastAsia="Times New Roman" w:cs="Helvetica"/>
          <w:color w:val="111111"/>
          <w:szCs w:val="24"/>
          <w:lang w:eastAsia="nl-BE"/>
        </w:rPr>
        <w:lastRenderedPageBreak/>
        <w:t>functioneel voedsel zeggen dat ze een optimale gezondheid bevorderen en het risic</w:t>
      </w:r>
      <w:r w:rsidR="009E110D">
        <w:rPr>
          <w:rFonts w:eastAsia="Times New Roman" w:cs="Helvetica"/>
          <w:color w:val="111111"/>
          <w:szCs w:val="24"/>
          <w:lang w:eastAsia="nl-BE"/>
        </w:rPr>
        <w:t xml:space="preserve">o op ziekte helpen verminderen. </w:t>
      </w:r>
      <w:r w:rsidR="007B6C4D" w:rsidRPr="001330DD">
        <w:rPr>
          <w:rFonts w:eastAsia="Times New Roman" w:cs="Helvetica"/>
          <w:color w:val="111111"/>
          <w:szCs w:val="24"/>
          <w:lang w:eastAsia="nl-BE"/>
        </w:rPr>
        <w:t xml:space="preserve">Een bekend voorbeeld van een functioneel voedsel is havermout omdat het oplosbare vezels bevat die het cholesterolgehalte kunnen verlagen. Sommige voedingsmiddelen zijn aangepast om gezondheidsvoordelen te hebben. Een voorbeeld is sinaasappelsap dat is verrijkt met calcium voor de gezondheid van de botten </w:t>
      </w:r>
      <w:sdt>
        <w:sdtPr>
          <w:rPr>
            <w:rFonts w:eastAsia="Times New Roman" w:cs="Helvetica"/>
            <w:color w:val="111111"/>
            <w:szCs w:val="24"/>
            <w:lang w:val="en-GB" w:eastAsia="nl-BE"/>
          </w:rPr>
          <w:id w:val="-1849244149"/>
          <w:citation/>
        </w:sdtPr>
        <w:sdtEndPr/>
        <w:sdtContent>
          <w:r w:rsidR="007B6C4D" w:rsidRPr="001330DD">
            <w:rPr>
              <w:rFonts w:eastAsia="Times New Roman" w:cs="Helvetica"/>
              <w:color w:val="111111"/>
              <w:szCs w:val="24"/>
              <w:lang w:val="en-GB" w:eastAsia="nl-BE"/>
            </w:rPr>
            <w:fldChar w:fldCharType="begin"/>
          </w:r>
          <w:r w:rsidR="007B6C4D">
            <w:rPr>
              <w:rFonts w:eastAsia="Times New Roman" w:cs="Helvetica"/>
              <w:color w:val="111111"/>
              <w:szCs w:val="24"/>
              <w:lang w:eastAsia="nl-BE"/>
            </w:rPr>
            <w:instrText xml:space="preserve">CITATION Zer18 \l 2067 </w:instrText>
          </w:r>
          <w:r w:rsidR="007B6C4D" w:rsidRPr="001330DD">
            <w:rPr>
              <w:rFonts w:eastAsia="Times New Roman" w:cs="Helvetica"/>
              <w:color w:val="111111"/>
              <w:szCs w:val="24"/>
              <w:lang w:val="en-GB" w:eastAsia="nl-BE"/>
            </w:rPr>
            <w:fldChar w:fldCharType="separate"/>
          </w:r>
          <w:r w:rsidR="00767C0D" w:rsidRPr="00767C0D">
            <w:rPr>
              <w:rFonts w:eastAsia="Times New Roman" w:cs="Helvetica"/>
              <w:noProof/>
              <w:color w:val="111111"/>
              <w:szCs w:val="24"/>
              <w:lang w:eastAsia="nl-BE"/>
            </w:rPr>
            <w:t>(Zeratsky, 2018)</w:t>
          </w:r>
          <w:r w:rsidR="007B6C4D" w:rsidRPr="001330DD">
            <w:rPr>
              <w:rFonts w:eastAsia="Times New Roman" w:cs="Helvetica"/>
              <w:color w:val="111111"/>
              <w:szCs w:val="24"/>
              <w:lang w:val="en-GB" w:eastAsia="nl-BE"/>
            </w:rPr>
            <w:fldChar w:fldCharType="end"/>
          </w:r>
        </w:sdtContent>
      </w:sdt>
      <w:r w:rsidR="007B6C4D" w:rsidRPr="00FD53FF">
        <w:rPr>
          <w:rFonts w:eastAsia="Times New Roman" w:cs="Helvetica"/>
          <w:color w:val="111111"/>
          <w:szCs w:val="24"/>
          <w:lang w:eastAsia="nl-BE"/>
        </w:rPr>
        <w:t>.</w:t>
      </w:r>
    </w:p>
    <w:p w:rsidR="002C6F69" w:rsidRDefault="002C6F69" w:rsidP="007B6C4D">
      <w:pPr>
        <w:jc w:val="both"/>
      </w:pPr>
    </w:p>
    <w:p w:rsidR="002C6F69" w:rsidRDefault="00A01EA3" w:rsidP="002C6F69">
      <w:pPr>
        <w:jc w:val="both"/>
      </w:pPr>
      <w:r>
        <w:t>Medische v</w:t>
      </w:r>
      <w:r w:rsidR="00FD53FF">
        <w:t xml:space="preserve">oedingsmiddelen </w:t>
      </w:r>
      <w:r w:rsidR="00B60E92">
        <w:t>worden gemaakt</w:t>
      </w:r>
      <w:r w:rsidR="002C6F69">
        <w:t xml:space="preserve"> om intern te worden geconsumeerd of toegediend, onder toezicht van een gekwalificeerde arts. Het gebruik van medische voedselmiddelen heeft als bedoeling </w:t>
      </w:r>
      <w:r w:rsidR="00B60E92">
        <w:t xml:space="preserve">te voorzien in </w:t>
      </w:r>
      <w:r w:rsidR="002C6F69">
        <w:t>een specifiek dieetmanagement</w:t>
      </w:r>
      <w:r w:rsidR="00B60E92">
        <w:t xml:space="preserve"> ten aanzien van </w:t>
      </w:r>
      <w:r w:rsidR="002C6F69">
        <w:t>een zi</w:t>
      </w:r>
      <w:r w:rsidR="00AE4A79">
        <w:t>ekte of aandoening wan</w:t>
      </w:r>
      <w:r w:rsidR="00B60E92">
        <w:t>neer</w:t>
      </w:r>
      <w:r w:rsidR="00AE4A79">
        <w:t xml:space="preserve"> de medische evaluatie bepaal</w:t>
      </w:r>
      <w:r w:rsidR="00B60E92">
        <w:t>de voedingsbehoeften heeft</w:t>
      </w:r>
      <w:r w:rsidR="002C6F69">
        <w:t xml:space="preserve"> vastgesteld </w:t>
      </w:r>
      <w:sdt>
        <w:sdtPr>
          <w:id w:val="1655333021"/>
          <w:citation/>
        </w:sdtPr>
        <w:sdtEndPr/>
        <w:sdtContent>
          <w:r w:rsidR="002C6F69">
            <w:fldChar w:fldCharType="begin"/>
          </w:r>
          <w:r w:rsidR="002C6F69">
            <w:instrText xml:space="preserve"> CITATION Meš15 \l 2067 </w:instrText>
          </w:r>
          <w:r w:rsidR="002C6F69">
            <w:fldChar w:fldCharType="separate"/>
          </w:r>
          <w:r w:rsidR="00767C0D">
            <w:rPr>
              <w:noProof/>
            </w:rPr>
            <w:t>(Meštrović, 2015)</w:t>
          </w:r>
          <w:r w:rsidR="002C6F69">
            <w:fldChar w:fldCharType="end"/>
          </w:r>
        </w:sdtContent>
      </w:sdt>
      <w:r w:rsidR="002C6F69">
        <w:t>. Een voorbeeld van medische voedingsmiddelen zijn: gezondheidsr</w:t>
      </w:r>
      <w:r w:rsidR="00B60E92">
        <w:t>epen met toegevoegde medicatie.</w:t>
      </w:r>
    </w:p>
    <w:p w:rsidR="00B60E92" w:rsidRDefault="00B60E92" w:rsidP="002C6F69">
      <w:pPr>
        <w:jc w:val="both"/>
      </w:pPr>
    </w:p>
    <w:p w:rsidR="00237C70" w:rsidRDefault="00237C70" w:rsidP="00237C70">
      <w:pPr>
        <w:jc w:val="both"/>
      </w:pPr>
      <w:r>
        <w:t>Farmaceuticals</w:t>
      </w:r>
      <w:r w:rsidR="00B60E92">
        <w:t xml:space="preserve"> of farmaceutische</w:t>
      </w:r>
      <w:r>
        <w:t xml:space="preserve"> producten,</w:t>
      </w:r>
      <w:r w:rsidR="00B60E92">
        <w:t xml:space="preserve"> of</w:t>
      </w:r>
      <w:r>
        <w:t xml:space="preserve"> “farmaceutica”</w:t>
      </w:r>
      <w:r w:rsidR="00B60E92">
        <w:t>,</w:t>
      </w:r>
      <w:r>
        <w:t xml:space="preserve"> zijn medisch</w:t>
      </w:r>
      <w:r w:rsidR="00AE4A79">
        <w:t xml:space="preserve"> waardevolle componenten die worde</w:t>
      </w:r>
      <w:r>
        <w:t xml:space="preserve">n geproduceerd uit gemodificeerde landbouwgewassen of </w:t>
      </w:r>
      <w:r w:rsidR="00AE4A79">
        <w:t xml:space="preserve">uit </w:t>
      </w:r>
      <w:r>
        <w:t xml:space="preserve">dieren. De term is een combinatie van de woorden "farm" en "pharmaceuticals". Voorstanders van dit concept zijn ervan overtuigd dat het gebruik van gewassen (en mogelijk zelfs dieren) als farmaceutische fabrieken veel rendabeler is dan conventionele methoden, met hogere inkomsten voor landbouwproducenten </w:t>
      </w:r>
      <w:sdt>
        <w:sdtPr>
          <w:id w:val="1396319618"/>
          <w:citation/>
        </w:sdtPr>
        <w:sdtEndPr/>
        <w:sdtContent>
          <w:r>
            <w:fldChar w:fldCharType="begin"/>
          </w:r>
          <w:r>
            <w:instrText xml:space="preserve"> CITATION Meš15 \l 2067 </w:instrText>
          </w:r>
          <w:r>
            <w:fldChar w:fldCharType="separate"/>
          </w:r>
          <w:r w:rsidR="00767C0D">
            <w:rPr>
              <w:noProof/>
            </w:rPr>
            <w:t>(Meštrović, 2015)</w:t>
          </w:r>
          <w:r>
            <w:fldChar w:fldCharType="end"/>
          </w:r>
        </w:sdtContent>
      </w:sdt>
      <w:r>
        <w:t>.</w:t>
      </w:r>
    </w:p>
    <w:p w:rsidR="00455218" w:rsidRDefault="00455218" w:rsidP="00FD53FF">
      <w:pPr>
        <w:jc w:val="both"/>
      </w:pPr>
    </w:p>
    <w:p w:rsidR="00455218" w:rsidRDefault="00455218" w:rsidP="00D45B4C">
      <w:pPr>
        <w:pStyle w:val="Kop4"/>
        <w:numPr>
          <w:ilvl w:val="3"/>
          <w:numId w:val="2"/>
        </w:numPr>
      </w:pPr>
      <w:bookmarkStart w:id="271" w:name="_Toc514791491"/>
      <w:r>
        <w:t>Werkingsprincipe</w:t>
      </w:r>
      <w:bookmarkEnd w:id="271"/>
    </w:p>
    <w:p w:rsidR="00455218" w:rsidRPr="00455218" w:rsidRDefault="00455218" w:rsidP="00455218"/>
    <w:p w:rsidR="00887211" w:rsidRDefault="003E2443" w:rsidP="00D45B4C">
      <w:pPr>
        <w:pStyle w:val="Lijstalinea"/>
        <w:numPr>
          <w:ilvl w:val="0"/>
          <w:numId w:val="17"/>
        </w:numPr>
        <w:jc w:val="both"/>
      </w:pPr>
      <w:r>
        <w:t xml:space="preserve">Sterolen en stanolen hebben een cholesterolverlagend effect. </w:t>
      </w:r>
      <w:r w:rsidR="009231DA">
        <w:t>Plantaardig</w:t>
      </w:r>
      <w:r w:rsidR="00B1698C">
        <w:t>e</w:t>
      </w:r>
      <w:r w:rsidR="00E031DE">
        <w:t xml:space="preserve"> </w:t>
      </w:r>
      <w:r w:rsidR="00AD51A9" w:rsidRPr="00AD51A9">
        <w:t xml:space="preserve">sterolen en stanolen </w:t>
      </w:r>
      <w:r w:rsidR="00B1698C">
        <w:t xml:space="preserve">worden </w:t>
      </w:r>
      <w:r w:rsidR="00AD51A9" w:rsidRPr="00AD51A9">
        <w:t>afgeleid va</w:t>
      </w:r>
      <w:r w:rsidR="00B1698C">
        <w:t>n houtpulp en</w:t>
      </w:r>
      <w:r w:rsidR="00AD51A9" w:rsidRPr="00AD51A9">
        <w:t xml:space="preserve"> verlagen het totale en LDL-cholesterol door de absorptie van cholesterol uit de da</w:t>
      </w:r>
      <w:r w:rsidR="00F534E1">
        <w:t>rm bij mensen te remmen. Plantaardig</w:t>
      </w:r>
      <w:r w:rsidR="00B1698C">
        <w:t>e</w:t>
      </w:r>
      <w:r w:rsidR="00F534E1">
        <w:t xml:space="preserve"> </w:t>
      </w:r>
      <w:r w:rsidR="00AD51A9" w:rsidRPr="00AD51A9">
        <w:t>stanolen zijn vrijwel niet-absorbeerbaar, waardoor ze meer ideale hypocholesterole</w:t>
      </w:r>
      <w:r w:rsidR="00F534E1">
        <w:t>mische middelen zijn dan plantaardig</w:t>
      </w:r>
      <w:r w:rsidR="00B1698C">
        <w:t>e</w:t>
      </w:r>
      <w:r w:rsidR="00F534E1">
        <w:t xml:space="preserve"> </w:t>
      </w:r>
      <w:r w:rsidR="00AD51A9" w:rsidRPr="00AD51A9">
        <w:t xml:space="preserve">sterolen. </w:t>
      </w:r>
      <w:r w:rsidR="00AD51A9" w:rsidRPr="00E55F33">
        <w:t>De verestering</w:t>
      </w:r>
      <w:r w:rsidR="00B1698C">
        <w:rPr>
          <w:rStyle w:val="Voetnootmarkering"/>
        </w:rPr>
        <w:footnoteReference w:id="16"/>
      </w:r>
      <w:r w:rsidR="00AD51A9" w:rsidRPr="00AD51A9">
        <w:t xml:space="preserve"> van plant</w:t>
      </w:r>
      <w:r w:rsidR="00F534E1">
        <w:t xml:space="preserve">aardige </w:t>
      </w:r>
      <w:r w:rsidR="00AD51A9" w:rsidRPr="00AD51A9">
        <w:t xml:space="preserve">stanolen </w:t>
      </w:r>
      <w:r w:rsidR="00AD51A9" w:rsidRPr="00AD51A9">
        <w:lastRenderedPageBreak/>
        <w:t>heeft de opname in verschillende voedingsmiddelen zoals margarine mogelijk gemaakt zonder de smaak en textuur van die voedingsmiddelen te veranderen</w:t>
      </w:r>
      <w:r w:rsidR="00F534E1">
        <w:t xml:space="preserve"> </w:t>
      </w:r>
      <w:sdt>
        <w:sdtPr>
          <w:id w:val="1539324830"/>
          <w:citation/>
        </w:sdtPr>
        <w:sdtEndPr/>
        <w:sdtContent>
          <w:r w:rsidR="00F534E1">
            <w:fldChar w:fldCharType="begin"/>
          </w:r>
          <w:r w:rsidR="00F534E1">
            <w:instrText xml:space="preserve"> CITATION Ngu99 \l 2067 </w:instrText>
          </w:r>
          <w:r w:rsidR="00F534E1">
            <w:fldChar w:fldCharType="separate"/>
          </w:r>
          <w:r w:rsidR="00767C0D">
            <w:rPr>
              <w:noProof/>
            </w:rPr>
            <w:t>(Nguyen, 1999)</w:t>
          </w:r>
          <w:r w:rsidR="00F534E1">
            <w:fldChar w:fldCharType="end"/>
          </w:r>
        </w:sdtContent>
      </w:sdt>
      <w:r w:rsidR="00AD51A9" w:rsidRPr="00AD51A9">
        <w:t xml:space="preserve">. </w:t>
      </w:r>
    </w:p>
    <w:p w:rsidR="00E031DE" w:rsidRDefault="00E031DE" w:rsidP="00FD53FF">
      <w:pPr>
        <w:jc w:val="both"/>
      </w:pPr>
    </w:p>
    <w:p w:rsidR="00E031DE" w:rsidRDefault="00B1698C" w:rsidP="00D45B4C">
      <w:pPr>
        <w:pStyle w:val="Lijstalinea"/>
        <w:numPr>
          <w:ilvl w:val="0"/>
          <w:numId w:val="17"/>
        </w:numPr>
        <w:jc w:val="both"/>
      </w:pPr>
      <w:r>
        <w:t>Het</w:t>
      </w:r>
      <w:r w:rsidR="000E557F">
        <w:t xml:space="preserve"> co-enzym Q</w:t>
      </w:r>
      <w:r w:rsidR="00E031DE" w:rsidRPr="00E031DE">
        <w:t>10</w:t>
      </w:r>
      <w:r w:rsidR="000E557F">
        <w:t xml:space="preserve"> (ook gekend als CoQ</w:t>
      </w:r>
      <w:r w:rsidR="000E557F" w:rsidRPr="000E557F">
        <w:rPr>
          <w:vertAlign w:val="subscript"/>
        </w:rPr>
        <w:t>10</w:t>
      </w:r>
      <w:r w:rsidR="000E557F">
        <w:t>, Q</w:t>
      </w:r>
      <w:r w:rsidR="000E557F" w:rsidRPr="000E557F">
        <w:rPr>
          <w:vertAlign w:val="subscript"/>
        </w:rPr>
        <w:t>10</w:t>
      </w:r>
      <w:r w:rsidR="000E557F">
        <w:t>, Vitamine Q</w:t>
      </w:r>
      <w:r w:rsidR="000E557F">
        <w:rPr>
          <w:vertAlign w:val="subscript"/>
        </w:rPr>
        <w:t>10</w:t>
      </w:r>
      <w:r w:rsidR="000E557F">
        <w:t>, ubiquinona en ubidecarenona)</w:t>
      </w:r>
      <w:r w:rsidR="002B31C7">
        <w:t xml:space="preserve"> zijn verbindingen</w:t>
      </w:r>
      <w:r w:rsidR="000E557F">
        <w:t xml:space="preserve"> die </w:t>
      </w:r>
      <w:r>
        <w:t>van nature in het lichaam worden</w:t>
      </w:r>
      <w:r w:rsidR="00E031DE">
        <w:t xml:space="preserve"> gemaakt. Cellen gebruiken Q-10 om </w:t>
      </w:r>
      <w:r>
        <w:t>energie te produceren die ze nodig hebben om te groeien en voor hu</w:t>
      </w:r>
      <w:r w:rsidR="00E031DE">
        <w:t xml:space="preserve">n onderhoud. Het lichaam gebruikt Q-10 als een </w:t>
      </w:r>
      <w:r w:rsidR="002B31C7">
        <w:t xml:space="preserve">endogene </w:t>
      </w:r>
      <w:r w:rsidR="00E031DE">
        <w:t xml:space="preserve">antioxidant. </w:t>
      </w:r>
      <w:r w:rsidR="002B31C7">
        <w:t>De</w:t>
      </w:r>
      <w:r w:rsidR="000E557F">
        <w:t xml:space="preserve"> lichaam</w:t>
      </w:r>
      <w:r w:rsidR="002B31C7">
        <w:t>scellen</w:t>
      </w:r>
      <w:r>
        <w:t xml:space="preserve"> gebruiken</w:t>
      </w:r>
      <w:r w:rsidR="000E557F">
        <w:t xml:space="preserve"> de co-enzym Q10 </w:t>
      </w:r>
      <w:r w:rsidR="002B31C7">
        <w:t>in processen zoals: aerobe</w:t>
      </w:r>
      <w:r w:rsidR="002B31C7" w:rsidRPr="002B31C7">
        <w:t xml:space="preserve"> ademhaling, aeroob metabolisme, oxidatief metabolisme of cellulaire ademhaling.</w:t>
      </w:r>
    </w:p>
    <w:p w:rsidR="002B31C7" w:rsidRDefault="00B1698C" w:rsidP="002B31C7">
      <w:pPr>
        <w:pStyle w:val="Lijstalinea"/>
        <w:jc w:val="both"/>
      </w:pPr>
      <w:r>
        <w:t>Het</w:t>
      </w:r>
      <w:r w:rsidR="002B31C7">
        <w:t xml:space="preserve"> co-enzym Q10 is aanwezig in d</w:t>
      </w:r>
      <w:r>
        <w:t>e meerderheid van de weefsels. D</w:t>
      </w:r>
      <w:r w:rsidR="002B31C7">
        <w:t>e grootste concentraties van Q10 bevinden zich in het hart, de lever, de nieren en de alvleesklier. De</w:t>
      </w:r>
      <w:r>
        <w:t xml:space="preserve"> concentratie van Q10 vermindert</w:t>
      </w:r>
      <w:r w:rsidR="002B31C7">
        <w:t xml:space="preserve"> met de leeftijd.</w:t>
      </w:r>
    </w:p>
    <w:p w:rsidR="000408B0" w:rsidRDefault="002B31C7" w:rsidP="007714A2">
      <w:pPr>
        <w:pStyle w:val="Lijstalinea"/>
        <w:jc w:val="both"/>
      </w:pPr>
      <w:r>
        <w:t xml:space="preserve">Gezien het belang van </w:t>
      </w:r>
      <w:r w:rsidR="00B1698C">
        <w:t xml:space="preserve">het </w:t>
      </w:r>
      <w:r>
        <w:t xml:space="preserve">co-enzym Q10 bij het optimaliseren van cellulaire energieproductie, </w:t>
      </w:r>
      <w:r w:rsidR="00F82B48">
        <w:t>is het gebruik van deze verbinding als een behandeling voor andere ziekten dan kanker onderzocht. De meeste van deze onderzoeken hebben zich gericht op</w:t>
      </w:r>
      <w:r w:rsidR="00D102FA">
        <w:t xml:space="preserve"> co-enzym Q10 als een behandelin</w:t>
      </w:r>
      <w:r w:rsidR="00B1698C">
        <w:t>g voor hart- en vaatziekten. Bij kankerpatiënten is aangetoond</w:t>
      </w:r>
      <w:r w:rsidR="00D102FA">
        <w:t xml:space="preserve"> dat co-enzym Q-10 het hart beschermt. Stimulatie van het immuunsysteem door Q-10 is ook waargenomen in dierstudies en bij mensen zonder kanker </w:t>
      </w:r>
      <w:sdt>
        <w:sdtPr>
          <w:id w:val="-1476907176"/>
          <w:citation/>
        </w:sdtPr>
        <w:sdtEndPr/>
        <w:sdtContent>
          <w:r w:rsidR="00D102FA">
            <w:fldChar w:fldCharType="begin"/>
          </w:r>
          <w:r w:rsidR="00D102FA">
            <w:instrText xml:space="preserve"> CITATION Coe17 \l 2067 </w:instrText>
          </w:r>
          <w:r w:rsidR="00D102FA">
            <w:fldChar w:fldCharType="separate"/>
          </w:r>
          <w:r w:rsidR="00767C0D">
            <w:rPr>
              <w:noProof/>
            </w:rPr>
            <w:t>(Coenzyme Q10. Health Professional Version, 2017)</w:t>
          </w:r>
          <w:r w:rsidR="00D102FA">
            <w:fldChar w:fldCharType="end"/>
          </w:r>
        </w:sdtContent>
      </w:sdt>
      <w:r w:rsidR="00D102FA">
        <w:t>.</w:t>
      </w:r>
    </w:p>
    <w:p w:rsidR="007714A2" w:rsidRDefault="007714A2" w:rsidP="007714A2">
      <w:pPr>
        <w:jc w:val="both"/>
      </w:pPr>
    </w:p>
    <w:p w:rsidR="00AC1919" w:rsidRDefault="00B1698C" w:rsidP="00D45B4C">
      <w:pPr>
        <w:pStyle w:val="Lijstalinea"/>
        <w:numPr>
          <w:ilvl w:val="0"/>
          <w:numId w:val="17"/>
        </w:numPr>
        <w:jc w:val="both"/>
      </w:pPr>
      <w:r>
        <w:t>Probiotica zijn s</w:t>
      </w:r>
      <w:r w:rsidR="00532B25" w:rsidRPr="00532B25">
        <w:t xml:space="preserve">upplementen bedoeld om de gezondheid te verbeteren of een bepaalde </w:t>
      </w:r>
      <w:r>
        <w:t>ziekte te behandelen. Ze</w:t>
      </w:r>
      <w:r w:rsidR="00532B25" w:rsidRPr="00532B25">
        <w:t xml:space="preserve"> worden ook vriendelijke bacte</w:t>
      </w:r>
      <w:r>
        <w:t>riën genoemd. H</w:t>
      </w:r>
      <w:r w:rsidR="00532B25" w:rsidRPr="00532B25">
        <w:t>et normale spijsverteringskanaal bevat 400 soorten probiotische bacteriën. Yoghurt is een voorbeeld van een probio</w:t>
      </w:r>
      <w:r w:rsidR="007714A2">
        <w:t xml:space="preserve">tische voedingsbron. Het </w:t>
      </w:r>
      <w:r w:rsidR="00532B25" w:rsidRPr="00532B25">
        <w:t xml:space="preserve">exacte werkingsmechanisme </w:t>
      </w:r>
      <w:r w:rsidR="007714A2">
        <w:t xml:space="preserve">is </w:t>
      </w:r>
      <w:r w:rsidR="00532B25" w:rsidRPr="00532B25">
        <w:t>onduidelijk</w:t>
      </w:r>
      <w:r w:rsidR="007714A2">
        <w:t>, maar er zijn er wel verschillende vast</w:t>
      </w:r>
      <w:r w:rsidR="00532B25" w:rsidRPr="00532B25">
        <w:t>gesteld</w:t>
      </w:r>
      <w:r w:rsidR="007714A2">
        <w:t>, zoals</w:t>
      </w:r>
      <w:r w:rsidR="00532B25" w:rsidRPr="00532B25">
        <w:t>: verlaging van de intestinale pH en remm</w:t>
      </w:r>
      <w:r w:rsidR="007714A2">
        <w:t>ing van pathogene bacteriën,</w:t>
      </w:r>
      <w:r w:rsidR="00532B25" w:rsidRPr="00532B25">
        <w:t xml:space="preserve"> fysieke of chemische preventie en remming van pathogene bacteriën, of een inductie of versterking van een immuunrespons</w:t>
      </w:r>
      <w:r w:rsidR="006252E6">
        <w:t xml:space="preserve"> </w:t>
      </w:r>
      <w:sdt>
        <w:sdtPr>
          <w:id w:val="260650319"/>
          <w:citation/>
        </w:sdtPr>
        <w:sdtEndPr/>
        <w:sdtContent>
          <w:r w:rsidR="006252E6">
            <w:fldChar w:fldCharType="begin"/>
          </w:r>
          <w:r w:rsidR="006252E6">
            <w:instrText xml:space="preserve"> CITATION Fri14 \l 2067 </w:instrText>
          </w:r>
          <w:r w:rsidR="006252E6">
            <w:fldChar w:fldCharType="separate"/>
          </w:r>
          <w:r w:rsidR="00767C0D">
            <w:rPr>
              <w:noProof/>
            </w:rPr>
            <w:t>(Frisvold, 2014)</w:t>
          </w:r>
          <w:r w:rsidR="006252E6">
            <w:fldChar w:fldCharType="end"/>
          </w:r>
        </w:sdtContent>
      </w:sdt>
      <w:r w:rsidR="00532B25" w:rsidRPr="00532B25">
        <w:t>.</w:t>
      </w:r>
    </w:p>
    <w:p w:rsidR="000408B0" w:rsidRDefault="000408B0" w:rsidP="001330DD">
      <w:pPr>
        <w:jc w:val="both"/>
      </w:pPr>
    </w:p>
    <w:p w:rsidR="00140E12" w:rsidRDefault="007714A2" w:rsidP="00D45B4C">
      <w:pPr>
        <w:pStyle w:val="Lijstalinea"/>
        <w:numPr>
          <w:ilvl w:val="0"/>
          <w:numId w:val="17"/>
        </w:numPr>
        <w:jc w:val="both"/>
      </w:pPr>
      <w:r>
        <w:lastRenderedPageBreak/>
        <w:t>Omega-3-vetzuur i</w:t>
      </w:r>
      <w:r w:rsidR="00140E12">
        <w:t>s een essentieel</w:t>
      </w:r>
      <w:r w:rsidR="0038611E">
        <w:t xml:space="preserve"> meervoudig onverzadigd v</w:t>
      </w:r>
      <w:r w:rsidR="00140E12">
        <w:t>etzuur</w:t>
      </w:r>
      <w:r w:rsidR="0038611E">
        <w:rPr>
          <w:rStyle w:val="Voetnootmarkering"/>
        </w:rPr>
        <w:footnoteReference w:id="17"/>
      </w:r>
      <w:r>
        <w:t xml:space="preserve"> dat</w:t>
      </w:r>
      <w:r w:rsidR="00140E12">
        <w:t xml:space="preserve"> nodig is om bepaalde lichaamsprocessen optimaal te laten verlopen. Deze vetzuren worden niet door het lichaam aangemaakt</w:t>
      </w:r>
      <w:r w:rsidR="005A6AA3">
        <w:t>, ze worden gevormd door plankton</w:t>
      </w:r>
      <w:r w:rsidR="00D212B0">
        <w:t xml:space="preserve"> en</w:t>
      </w:r>
      <w:r w:rsidR="005A6AA3">
        <w:t xml:space="preserve"> </w:t>
      </w:r>
      <w:r w:rsidR="00140E12">
        <w:t xml:space="preserve">algen en opgenomen door zeevissen.  </w:t>
      </w:r>
      <w:r w:rsidR="005763F9">
        <w:t>Gewoonlijk wordt de consumptie van vis aangeraden om de opname aan omega-3 te verhogen</w:t>
      </w:r>
      <w:r w:rsidR="0038611E">
        <w:t>. Raapzaadolie en walnoten bevatten eveneens hoge gehaltes aan omega-3</w:t>
      </w:r>
      <w:r w:rsidR="005A6AA3">
        <w:t>.</w:t>
      </w:r>
      <w:r w:rsidR="0038611E">
        <w:t xml:space="preserve"> </w:t>
      </w:r>
      <w:r w:rsidR="00CB1DC3">
        <w:t>De dagelijks aanbevolen hoeveelheid Omeg</w:t>
      </w:r>
      <w:r w:rsidR="002B47BD">
        <w:t xml:space="preserve">a-3 vetzuren per dag is 4 tot 5 </w:t>
      </w:r>
      <w:r w:rsidR="00CB1DC3">
        <w:t>gram.  Als indicatie: dit komt overeen met 50 gram walnoten of 400 gram sardines. Aangezien de consumptie van deze twee producten, op een dagelijkse basis, onmogelijk vol te houden is, wordt het gebruik van kaas, eieren, margarines, en charcuterie verrijkt met Omega-3</w:t>
      </w:r>
      <w:r w:rsidR="00EA41E2">
        <w:t>,</w:t>
      </w:r>
      <w:r w:rsidR="00CB1DC3">
        <w:t xml:space="preserve"> </w:t>
      </w:r>
      <w:r w:rsidR="00EA41E2">
        <w:t>e</w:t>
      </w:r>
      <w:r w:rsidR="00CB1DC3">
        <w:t>en goed alternatief om de gew</w:t>
      </w:r>
      <w:r w:rsidR="00F3293A">
        <w:t>enste norm te kunnen halen</w:t>
      </w:r>
      <w:r w:rsidR="00CB1DC3">
        <w:t xml:space="preserve"> </w:t>
      </w:r>
      <w:sdt>
        <w:sdtPr>
          <w:id w:val="-1324657017"/>
          <w:citation/>
        </w:sdtPr>
        <w:sdtEndPr/>
        <w:sdtContent>
          <w:r w:rsidR="0038611E">
            <w:fldChar w:fldCharType="begin"/>
          </w:r>
          <w:r w:rsidR="0038611E">
            <w:instrText xml:space="preserve">CITATION Mul101 \l 2067 </w:instrText>
          </w:r>
          <w:r w:rsidR="0038611E">
            <w:fldChar w:fldCharType="separate"/>
          </w:r>
          <w:r w:rsidR="00767C0D">
            <w:rPr>
              <w:noProof/>
            </w:rPr>
            <w:t>(Mullie, Omega - 3, 2010)</w:t>
          </w:r>
          <w:r w:rsidR="0038611E">
            <w:fldChar w:fldCharType="end"/>
          </w:r>
        </w:sdtContent>
      </w:sdt>
      <w:r w:rsidR="005A6AA3">
        <w:t>.</w:t>
      </w:r>
    </w:p>
    <w:p w:rsidR="00D212B0" w:rsidRDefault="00D212B0" w:rsidP="00D212B0">
      <w:pPr>
        <w:jc w:val="both"/>
      </w:pPr>
    </w:p>
    <w:p w:rsidR="00ED59B4" w:rsidRDefault="008511DE" w:rsidP="00D45B4C">
      <w:pPr>
        <w:pStyle w:val="Lijstalinea"/>
        <w:numPr>
          <w:ilvl w:val="0"/>
          <w:numId w:val="17"/>
        </w:numPr>
        <w:jc w:val="both"/>
      </w:pPr>
      <w:r>
        <w:t>Lycopeen</w:t>
      </w:r>
      <w:r w:rsidR="00EA41E2">
        <w:t xml:space="preserve"> behoort t</w:t>
      </w:r>
      <w:r w:rsidR="00ED59B4">
        <w:t>ot de groep van de carotenoïden</w:t>
      </w:r>
      <w:r w:rsidR="00ED59B4">
        <w:rPr>
          <w:rStyle w:val="Voetnootmarkering"/>
        </w:rPr>
        <w:footnoteReference w:id="18"/>
      </w:r>
      <w:r w:rsidR="00BD0C5C">
        <w:t xml:space="preserve"> en wordt vooral tijdens het</w:t>
      </w:r>
      <w:r w:rsidR="00ED59B4">
        <w:t xml:space="preserve"> rijpingsproces van een beperkt aantal</w:t>
      </w:r>
      <w:r w:rsidR="002E1066">
        <w:t xml:space="preserve"> fruit- en </w:t>
      </w:r>
      <w:r w:rsidR="00EA41E2">
        <w:t>groenten</w:t>
      </w:r>
      <w:r w:rsidR="00BD0C5C">
        <w:t>soorten gevormd</w:t>
      </w:r>
      <w:r w:rsidR="002E1066">
        <w:t>.</w:t>
      </w:r>
    </w:p>
    <w:p w:rsidR="00BD0C5C" w:rsidRDefault="002E1066" w:rsidP="00146F73">
      <w:pPr>
        <w:pStyle w:val="Lijstalinea"/>
        <w:jc w:val="both"/>
      </w:pPr>
      <w:r>
        <w:t>Carote</w:t>
      </w:r>
      <w:r w:rsidR="00EA41E2">
        <w:t>n</w:t>
      </w:r>
      <w:r>
        <w:t>oïden in voedingsmiddelen zijn ook niet gelijkmatig verdeeld: spinazie is rijk aan luteïne</w:t>
      </w:r>
      <w:r>
        <w:rPr>
          <w:rStyle w:val="Voetnootmarkering"/>
        </w:rPr>
        <w:footnoteReference w:id="19"/>
      </w:r>
      <w:r>
        <w:t xml:space="preserve"> en zeaxantine</w:t>
      </w:r>
      <w:r>
        <w:rPr>
          <w:rStyle w:val="Voetnootmarkering"/>
        </w:rPr>
        <w:footnoteReference w:id="20"/>
      </w:r>
      <w:r w:rsidR="00EA3782">
        <w:t>, br</w:t>
      </w:r>
      <w:r w:rsidR="00EA41E2">
        <w:t>occoli is rijk aan luteïne, gele</w:t>
      </w:r>
      <w:r w:rsidR="00EA3782">
        <w:t xml:space="preserve"> en oranje groe</w:t>
      </w:r>
      <w:r w:rsidR="00EA41E2">
        <w:t>nten zijn rijk aan α- en β-</w:t>
      </w:r>
      <w:r w:rsidR="00EA3782">
        <w:t>caroteen</w:t>
      </w:r>
      <w:r w:rsidR="00EA3782">
        <w:rPr>
          <w:rStyle w:val="Voetnootmarkering"/>
        </w:rPr>
        <w:footnoteReference w:id="21"/>
      </w:r>
      <w:r w:rsidR="00BD0C5C">
        <w:t>, tomaten bevatten veel lycopeen, sinaasappelen bevatten cryptoxanthine</w:t>
      </w:r>
      <w:r w:rsidR="00BD0C5C">
        <w:rPr>
          <w:rStyle w:val="Voetnootmarkering"/>
        </w:rPr>
        <w:footnoteReference w:id="22"/>
      </w:r>
      <w:r w:rsidR="00BD0C5C">
        <w:t xml:space="preserve"> </w:t>
      </w:r>
      <w:sdt>
        <w:sdtPr>
          <w:id w:val="-1255124132"/>
          <w:citation/>
        </w:sdtPr>
        <w:sdtEndPr/>
        <w:sdtContent>
          <w:r w:rsidR="00146F73">
            <w:fldChar w:fldCharType="begin"/>
          </w:r>
          <w:r w:rsidR="00146F73">
            <w:instrText xml:space="preserve"> CITATION Mul102 \l 2067 </w:instrText>
          </w:r>
          <w:r w:rsidR="00146F73">
            <w:fldChar w:fldCharType="separate"/>
          </w:r>
          <w:r w:rsidR="00767C0D">
            <w:rPr>
              <w:noProof/>
            </w:rPr>
            <w:t>(Mullie, Lycopeen, 2010)</w:t>
          </w:r>
          <w:r w:rsidR="00146F73">
            <w:fldChar w:fldCharType="end"/>
          </w:r>
        </w:sdtContent>
      </w:sdt>
      <w:r w:rsidR="00146F73">
        <w:t>.</w:t>
      </w:r>
    </w:p>
    <w:p w:rsidR="00CD15F1" w:rsidRDefault="00CD15F1" w:rsidP="00CD15F1">
      <w:pPr>
        <w:jc w:val="both"/>
      </w:pPr>
    </w:p>
    <w:p w:rsidR="00847AE0" w:rsidRDefault="00CD15F1" w:rsidP="00D45B4C">
      <w:pPr>
        <w:pStyle w:val="Lijstalinea"/>
        <w:numPr>
          <w:ilvl w:val="0"/>
          <w:numId w:val="17"/>
        </w:numPr>
        <w:jc w:val="both"/>
      </w:pPr>
      <w:r>
        <w:lastRenderedPageBreak/>
        <w:t xml:space="preserve">Knoflook </w:t>
      </w:r>
      <w:r w:rsidR="00EA41E2">
        <w:t xml:space="preserve">vormt samen </w:t>
      </w:r>
      <w:r>
        <w:t xml:space="preserve">met uien en prei het belangrijkste voedingsmiddel uit de Alliumfamilie. </w:t>
      </w:r>
      <w:r w:rsidR="00847AE0">
        <w:t>De scheidkundige reacties in knoflook zijn zeer complex en hebben als doel de plant te beschermen tegen micro-organismen. In intact knoflook zitten zwavelhoudende derivaten die men alliine noemt. Wanneer knoflook gesneden wordt, zullen onder invloed van het enzym alliinase, andere zwavelverbindingen gevormd worden met een kortstondig bestaan waaronder allicine. Allicine heeft een sterk antimicrobiële werking.</w:t>
      </w:r>
    </w:p>
    <w:p w:rsidR="00BD0C5C" w:rsidRDefault="00847AE0" w:rsidP="00D32FAA">
      <w:pPr>
        <w:pStyle w:val="Lijstalinea"/>
        <w:jc w:val="both"/>
      </w:pPr>
      <w:r>
        <w:t>Naast zwavelverbindingen bevat verse knoflook eveneens s</w:t>
      </w:r>
      <w:r w:rsidR="00137DB2">
        <w:t>ele</w:t>
      </w:r>
      <w:r>
        <w:t>nium, oligosacchariden</w:t>
      </w:r>
      <w:r>
        <w:rPr>
          <w:rStyle w:val="Voetnootmarkering"/>
        </w:rPr>
        <w:footnoteReference w:id="23"/>
      </w:r>
      <w:r>
        <w:t xml:space="preserve"> </w:t>
      </w:r>
      <w:r w:rsidR="00137DB2">
        <w:t>en flavonoïden</w:t>
      </w:r>
      <w:r w:rsidR="00137DB2">
        <w:rPr>
          <w:rStyle w:val="Voetnootmarkering"/>
        </w:rPr>
        <w:footnoteReference w:id="24"/>
      </w:r>
      <w:r w:rsidR="00137DB2">
        <w:t xml:space="preserve"> die een gunstige rol kunnen spelen op de gezondheid</w:t>
      </w:r>
      <w:r w:rsidR="007022D9">
        <w:t xml:space="preserve"> </w:t>
      </w:r>
      <w:sdt>
        <w:sdtPr>
          <w:id w:val="1015432704"/>
          <w:citation/>
        </w:sdtPr>
        <w:sdtEndPr/>
        <w:sdtContent>
          <w:r w:rsidR="007022D9">
            <w:fldChar w:fldCharType="begin"/>
          </w:r>
          <w:r w:rsidR="007022D9">
            <w:instrText xml:space="preserve"> CITATION Mul103 \l 2067 </w:instrText>
          </w:r>
          <w:r w:rsidR="007022D9">
            <w:fldChar w:fldCharType="separate"/>
          </w:r>
          <w:r w:rsidR="00767C0D">
            <w:rPr>
              <w:noProof/>
            </w:rPr>
            <w:t>(Mullie, Knoflook, 2010)</w:t>
          </w:r>
          <w:r w:rsidR="007022D9">
            <w:fldChar w:fldCharType="end"/>
          </w:r>
        </w:sdtContent>
      </w:sdt>
      <w:r w:rsidR="00137DB2">
        <w:t>.</w:t>
      </w:r>
    </w:p>
    <w:p w:rsidR="00D32FAA" w:rsidRPr="002E1066" w:rsidRDefault="00D32FAA" w:rsidP="00D32FAA">
      <w:pPr>
        <w:pStyle w:val="Lijstalinea"/>
        <w:jc w:val="both"/>
      </w:pPr>
    </w:p>
    <w:p w:rsidR="006252E6" w:rsidRDefault="006252E6" w:rsidP="00D45B4C">
      <w:pPr>
        <w:pStyle w:val="Kop4"/>
        <w:numPr>
          <w:ilvl w:val="3"/>
          <w:numId w:val="2"/>
        </w:numPr>
      </w:pPr>
      <w:bookmarkStart w:id="272" w:name="_Toc514791492"/>
      <w:r>
        <w:t>Indicaties</w:t>
      </w:r>
      <w:bookmarkEnd w:id="272"/>
    </w:p>
    <w:p w:rsidR="00237C70" w:rsidRPr="00237C70" w:rsidRDefault="00237C70" w:rsidP="00237C70"/>
    <w:p w:rsidR="005317B9" w:rsidRPr="005E1613" w:rsidRDefault="007C7140" w:rsidP="005317B9">
      <w:pPr>
        <w:jc w:val="both"/>
      </w:pPr>
      <w:r>
        <w:t>D</w:t>
      </w:r>
      <w:r w:rsidR="00237C70">
        <w:t>e laatste tijd hebben nutraceuticals aan belangstelling gewonnen vanwege hun potentiële voedingswaarde, veiligheid en therapeutische effecten. Ze kunnen een rol spelen in een overvloed aan biologische processen, w</w:t>
      </w:r>
      <w:r>
        <w:t>aaronder antioxidantafweer, celproliferatie</w:t>
      </w:r>
      <w:r w:rsidR="00237C70">
        <w:t>, genexpressie en bescherming van de mitochondriale integriteit.</w:t>
      </w:r>
      <w:r w:rsidR="00B95C08">
        <w:t xml:space="preserve"> </w:t>
      </w:r>
      <w:r w:rsidR="00237C70">
        <w:t>Daarom kunnen nutraceuticals worden gebruikt om de gezondheid te verbeteren, chronische ziekten te voorkomen, het verouderingsproces uit te stellen of gewoon</w:t>
      </w:r>
      <w:r w:rsidR="00FB5DF8">
        <w:t xml:space="preserve"> om</w:t>
      </w:r>
      <w:r w:rsidR="00237C70">
        <w:t xml:space="preserve"> functies en integriteit van het lichaam </w:t>
      </w:r>
      <w:r w:rsidR="00FB5DF8">
        <w:t xml:space="preserve">te </w:t>
      </w:r>
      <w:r w:rsidR="00237C70">
        <w:t>ondersteunen. Ze worden beschouwd als gezonde bronnen voor de preventie van levensbedreigende ziekten zoals diabetes, nier- en gastro-intestinale stoornissen, evenals verschillende infecties.</w:t>
      </w:r>
      <w:r w:rsidR="005317B9">
        <w:t xml:space="preserve"> Van een breed scala aan nutraceuticals is aangetoond dat ze een cruciale rol spelen in de immuun status en de gevoeligheid</w:t>
      </w:r>
      <w:r w:rsidR="005E1613">
        <w:t xml:space="preserve"> voor bepaalde ziektetoestanden </w:t>
      </w:r>
      <w:sdt>
        <w:sdtPr>
          <w:id w:val="1768347686"/>
          <w:citation/>
        </w:sdtPr>
        <w:sdtEndPr/>
        <w:sdtContent>
          <w:r w:rsidR="005317B9" w:rsidRPr="007C7140">
            <w:fldChar w:fldCharType="begin"/>
          </w:r>
          <w:r w:rsidR="005317B9" w:rsidRPr="007C7140">
            <w:instrText xml:space="preserve"> CITATION Meš15 \l 2067 </w:instrText>
          </w:r>
          <w:r w:rsidR="005317B9" w:rsidRPr="007C7140">
            <w:fldChar w:fldCharType="separate"/>
          </w:r>
          <w:r w:rsidR="00767C0D">
            <w:rPr>
              <w:noProof/>
            </w:rPr>
            <w:t>(Meštrović, 2015)</w:t>
          </w:r>
          <w:r w:rsidR="005317B9" w:rsidRPr="007C7140">
            <w:fldChar w:fldCharType="end"/>
          </w:r>
        </w:sdtContent>
      </w:sdt>
      <w:r w:rsidR="005A6AA3" w:rsidRPr="007C7140">
        <w:t>.</w:t>
      </w:r>
    </w:p>
    <w:p w:rsidR="00C2564B" w:rsidRPr="00C2564B" w:rsidRDefault="00C2564B" w:rsidP="00C2564B"/>
    <w:p w:rsidR="005317B9" w:rsidRDefault="00C2564B" w:rsidP="005317B9">
      <w:pPr>
        <w:jc w:val="both"/>
      </w:pPr>
      <w:r>
        <w:lastRenderedPageBreak/>
        <w:t>V</w:t>
      </w:r>
      <w:r w:rsidR="006252E6" w:rsidRPr="006252E6">
        <w:t>eel mensen gebru</w:t>
      </w:r>
      <w:r w:rsidR="00B95C08">
        <w:t>iken nutraceuticals</w:t>
      </w:r>
      <w:r w:rsidR="005317B9">
        <w:t xml:space="preserve"> om de gezondheid te bevorderen en om ziekten te voorkomen en te behandelen</w:t>
      </w:r>
      <w:r w:rsidR="00B95C08">
        <w:t>.</w:t>
      </w:r>
      <w:r w:rsidR="005317B9">
        <w:t xml:space="preserve"> Nutraceuticals kunnen worden gebruikt om tekorten aan te pakken, een optimale voedingsbalans in te stellen of ziekten te behandelen.</w:t>
      </w:r>
      <w:r w:rsidR="00B95C08">
        <w:t xml:space="preserve"> H</w:t>
      </w:r>
      <w:r w:rsidR="006252E6" w:rsidRPr="006252E6">
        <w:t xml:space="preserve">et </w:t>
      </w:r>
      <w:r w:rsidR="005317B9">
        <w:t xml:space="preserve">is </w:t>
      </w:r>
      <w:r w:rsidR="006252E6" w:rsidRPr="006252E6">
        <w:t xml:space="preserve">belangrijk dat verpleegkundigen </w:t>
      </w:r>
      <w:r w:rsidR="00FB5DF8">
        <w:t>een grondig</w:t>
      </w:r>
      <w:r w:rsidR="000022BA">
        <w:t>e anamnese af</w:t>
      </w:r>
      <w:r w:rsidR="007C7140">
        <w:t>nemen om het gebruik</w:t>
      </w:r>
      <w:r w:rsidR="00FB5DF8">
        <w:t xml:space="preserve"> van nutraceutical in de medische geschiedenis van de patiënt na te gaan. Patië</w:t>
      </w:r>
      <w:r w:rsidR="006252E6" w:rsidRPr="006252E6">
        <w:t>nten moeten worden aangemoedigd open te zijn over hun gebruik als onderdeel van hun communicatie over hun voorkeuren en inspanningen voor een goed</w:t>
      </w:r>
      <w:r w:rsidR="00B95C08">
        <w:t>e gezondheid</w:t>
      </w:r>
      <w:r w:rsidR="00FB5DF8">
        <w:t xml:space="preserve"> </w:t>
      </w:r>
      <w:sdt>
        <w:sdtPr>
          <w:id w:val="-1810935813"/>
          <w:citation/>
        </w:sdtPr>
        <w:sdtEndPr/>
        <w:sdtContent>
          <w:r w:rsidR="00FB5DF8">
            <w:fldChar w:fldCharType="begin"/>
          </w:r>
          <w:r w:rsidR="00FB5DF8">
            <w:instrText xml:space="preserve"> CITATION Fri14 \l 2067 </w:instrText>
          </w:r>
          <w:r w:rsidR="00FB5DF8">
            <w:fldChar w:fldCharType="separate"/>
          </w:r>
          <w:r w:rsidR="00767C0D">
            <w:rPr>
              <w:noProof/>
            </w:rPr>
            <w:t>(Frisvold, 2014)</w:t>
          </w:r>
          <w:r w:rsidR="00FB5DF8">
            <w:fldChar w:fldCharType="end"/>
          </w:r>
        </w:sdtContent>
      </w:sdt>
      <w:r w:rsidR="006B6811">
        <w:t>.</w:t>
      </w:r>
    </w:p>
    <w:p w:rsidR="005317B9" w:rsidRDefault="005317B9" w:rsidP="005317B9">
      <w:pPr>
        <w:jc w:val="both"/>
      </w:pPr>
    </w:p>
    <w:p w:rsidR="005317B9" w:rsidRDefault="006B6811" w:rsidP="005317B9">
      <w:pPr>
        <w:jc w:val="both"/>
      </w:pPr>
      <w:r>
        <w:t>Functionele voeding zoals probiotica worden gebruikt om ongewenste en/of ziekteverwekkend</w:t>
      </w:r>
      <w:r w:rsidR="005E1613">
        <w:t xml:space="preserve">e </w:t>
      </w:r>
      <w:r>
        <w:t>kiemen</w:t>
      </w:r>
      <w:r w:rsidR="005E1613">
        <w:t xml:space="preserve"> </w:t>
      </w:r>
      <w:r w:rsidR="00066B81">
        <w:t>af te remmen en om de risico</w:t>
      </w:r>
      <w:r w:rsidR="006E5002">
        <w:t>’s</w:t>
      </w:r>
      <w:r w:rsidR="00066B81">
        <w:t xml:space="preserve"> op ziekte te doen dalen. Ze </w:t>
      </w:r>
      <w:r w:rsidR="006E5002">
        <w:t xml:space="preserve">zouden immuniteit stimuleren en </w:t>
      </w:r>
      <w:r w:rsidR="00066B81">
        <w:t>verlagen het risico op da</w:t>
      </w:r>
      <w:r w:rsidR="006E5002">
        <w:t>r</w:t>
      </w:r>
      <w:r w:rsidR="00066B81">
        <w:t>mkanker door de stoelgang te verbeteren. Probiotica zou de duur en frequentie van bepaalde</w:t>
      </w:r>
      <w:r w:rsidR="006E5002">
        <w:t xml:space="preserve"> vormen van diarree verminderen en</w:t>
      </w:r>
      <w:r w:rsidR="000408B0">
        <w:t xml:space="preserve"> voor een daling van het totaal en van </w:t>
      </w:r>
      <w:r>
        <w:t>het LDL</w:t>
      </w:r>
      <w:r w:rsidR="005E1613">
        <w:rPr>
          <w:rStyle w:val="Voetnootmarkering"/>
        </w:rPr>
        <w:footnoteReference w:id="25"/>
      </w:r>
      <w:r>
        <w:t xml:space="preserve">-cholesterolgehalte zorgen </w:t>
      </w:r>
      <w:sdt>
        <w:sdtPr>
          <w:id w:val="1121568074"/>
          <w:citation/>
        </w:sdtPr>
        <w:sdtEndPr/>
        <w:sdtContent>
          <w:r>
            <w:fldChar w:fldCharType="begin"/>
          </w:r>
          <w:r>
            <w:instrText xml:space="preserve"> CITATION Mul10 \l 2067 </w:instrText>
          </w:r>
          <w:r>
            <w:fldChar w:fldCharType="separate"/>
          </w:r>
          <w:r w:rsidR="00767C0D">
            <w:rPr>
              <w:noProof/>
            </w:rPr>
            <w:t>(Mullie, Probiotica, 2010)</w:t>
          </w:r>
          <w:r>
            <w:fldChar w:fldCharType="end"/>
          </w:r>
        </w:sdtContent>
      </w:sdt>
      <w:r>
        <w:t>.</w:t>
      </w:r>
    </w:p>
    <w:p w:rsidR="000408B0" w:rsidRDefault="005A6AA3" w:rsidP="005317B9">
      <w:pPr>
        <w:jc w:val="both"/>
      </w:pPr>
      <w:r>
        <w:t>Omega-3 biedt bescherming tegen hartritmestoornissen, met als gevolg een daling van het risico op een plotse dood</w:t>
      </w:r>
      <w:r w:rsidR="006E5002">
        <w:t xml:space="preserve"> door</w:t>
      </w:r>
      <w:r>
        <w:t xml:space="preserve"> hartstilstand. Omega-3 zou zorgen voor een daling van de tr</w:t>
      </w:r>
      <w:r w:rsidR="00D212B0">
        <w:t>i</w:t>
      </w:r>
      <w:r>
        <w:t>gl</w:t>
      </w:r>
      <w:r w:rsidR="00D212B0">
        <w:t>y</w:t>
      </w:r>
      <w:r>
        <w:t>ceriden</w:t>
      </w:r>
      <w:r w:rsidR="00D212B0">
        <w:rPr>
          <w:rStyle w:val="Voetnootmarkering"/>
        </w:rPr>
        <w:footnoteReference w:id="26"/>
      </w:r>
      <w:r w:rsidR="00D212B0">
        <w:t xml:space="preserve"> in het bloed, en meestal voor een stijging van het HDL</w:t>
      </w:r>
      <w:r w:rsidR="00D212B0">
        <w:rPr>
          <w:rStyle w:val="Voetnootmarkering"/>
        </w:rPr>
        <w:footnoteReference w:id="27"/>
      </w:r>
      <w:r w:rsidR="00D212B0">
        <w:t>-cholesterolgehalte</w:t>
      </w:r>
      <w:r w:rsidR="002A573A">
        <w:t>. Omega-3 zou beschermen tegen het optreden van trombose door de aggregatie o</w:t>
      </w:r>
      <w:r w:rsidR="006E5002">
        <w:t>f het samenklitten van bloedplaten af te remmen. O</w:t>
      </w:r>
      <w:r w:rsidR="002A573A">
        <w:t>p die manier blijft het bloed vloeibaarder</w:t>
      </w:r>
      <w:sdt>
        <w:sdtPr>
          <w:id w:val="1284928989"/>
          <w:citation/>
        </w:sdtPr>
        <w:sdtEndPr/>
        <w:sdtContent>
          <w:r w:rsidR="002A573A">
            <w:fldChar w:fldCharType="begin"/>
          </w:r>
          <w:r w:rsidR="002A573A">
            <w:instrText xml:space="preserve"> CITATION Mul101 \l 2067 </w:instrText>
          </w:r>
          <w:r w:rsidR="002A573A">
            <w:fldChar w:fldCharType="separate"/>
          </w:r>
          <w:r w:rsidR="00767C0D">
            <w:rPr>
              <w:noProof/>
            </w:rPr>
            <w:t xml:space="preserve"> (Mullie, Omega - 3, 2010)</w:t>
          </w:r>
          <w:r w:rsidR="002A573A">
            <w:fldChar w:fldCharType="end"/>
          </w:r>
        </w:sdtContent>
      </w:sdt>
      <w:r w:rsidR="002A573A">
        <w:t>.</w:t>
      </w:r>
    </w:p>
    <w:p w:rsidR="002B47BD" w:rsidRDefault="007E5433" w:rsidP="005317B9">
      <w:pPr>
        <w:jc w:val="both"/>
      </w:pPr>
      <w:r>
        <w:t>Epidemiologische studies tonen een inverse relatie aan tussen kankerincidentie en de consumptie van rode, oranje en gele fruit- en groenten</w:t>
      </w:r>
      <w:r w:rsidR="006E5002">
        <w:t>soorten</w:t>
      </w:r>
      <w:r>
        <w:t>. Lycopeen zou een protectie bieden door de anti</w:t>
      </w:r>
      <w:r w:rsidR="00E55F33">
        <w:t>-</w:t>
      </w:r>
      <w:r>
        <w:t>oxidati</w:t>
      </w:r>
      <w:r w:rsidR="00E55F33">
        <w:t>e</w:t>
      </w:r>
      <w:r>
        <w:t>ve eigenschappen van de molecule</w:t>
      </w:r>
      <w:sdt>
        <w:sdtPr>
          <w:id w:val="-255681043"/>
          <w:citation/>
        </w:sdtPr>
        <w:sdtEndPr/>
        <w:sdtContent>
          <w:r w:rsidR="00CD15F1">
            <w:fldChar w:fldCharType="begin"/>
          </w:r>
          <w:r w:rsidR="00CD15F1">
            <w:instrText xml:space="preserve"> CITATION Mul102 \l 2067 </w:instrText>
          </w:r>
          <w:r w:rsidR="00CD15F1">
            <w:fldChar w:fldCharType="separate"/>
          </w:r>
          <w:r w:rsidR="00767C0D">
            <w:rPr>
              <w:noProof/>
            </w:rPr>
            <w:t xml:space="preserve"> (Mullie, Lycopeen, 2010)</w:t>
          </w:r>
          <w:r w:rsidR="00CD15F1">
            <w:fldChar w:fldCharType="end"/>
          </w:r>
        </w:sdtContent>
      </w:sdt>
      <w:r w:rsidR="00CD15F1">
        <w:t>.</w:t>
      </w:r>
    </w:p>
    <w:p w:rsidR="007022D9" w:rsidRDefault="00137DB2" w:rsidP="005317B9">
      <w:pPr>
        <w:jc w:val="both"/>
      </w:pPr>
      <w:r>
        <w:t>De antibacteriële werking van knoflook is, zoals eerder vermeld, voornamelijk te danken aan de aanwezigheid van zwavelverbindingen</w:t>
      </w:r>
      <w:r w:rsidR="001B26EF">
        <w:t xml:space="preserve">. Een bacteriële werking werd waargenomen tegen </w:t>
      </w:r>
      <w:r w:rsidR="001B26EF">
        <w:lastRenderedPageBreak/>
        <w:t>Clostridium</w:t>
      </w:r>
      <w:r w:rsidR="001B26EF">
        <w:rPr>
          <w:rStyle w:val="Voetnootmarkering"/>
        </w:rPr>
        <w:footnoteReference w:id="28"/>
      </w:r>
      <w:r w:rsidR="00F87A46">
        <w:t>,</w:t>
      </w:r>
      <w:r w:rsidR="001B26EF">
        <w:t xml:space="preserve"> Escherichia</w:t>
      </w:r>
      <w:r w:rsidR="001B26EF">
        <w:rPr>
          <w:rStyle w:val="Voetnootmarkering"/>
        </w:rPr>
        <w:footnoteReference w:id="29"/>
      </w:r>
      <w:r w:rsidR="001B26EF">
        <w:t>, Pseudomonas</w:t>
      </w:r>
      <w:r w:rsidR="001B26EF">
        <w:rPr>
          <w:rStyle w:val="Voetnootmarkering"/>
        </w:rPr>
        <w:footnoteReference w:id="30"/>
      </w:r>
      <w:r w:rsidR="002879C1">
        <w:t>, Salmonella</w:t>
      </w:r>
      <w:r w:rsidR="00BD7294">
        <w:rPr>
          <w:rStyle w:val="Voetnootmarkering"/>
        </w:rPr>
        <w:footnoteReference w:id="31"/>
      </w:r>
      <w:r w:rsidR="002879C1">
        <w:t>, Shigella</w:t>
      </w:r>
      <w:r w:rsidR="002879C1">
        <w:rPr>
          <w:rStyle w:val="Voetnootmarkering"/>
        </w:rPr>
        <w:footnoteReference w:id="32"/>
      </w:r>
      <w:r w:rsidR="00BD7294">
        <w:t>, Staphylococcus</w:t>
      </w:r>
      <w:r w:rsidR="00BD7294">
        <w:rPr>
          <w:rStyle w:val="Voetnootmarkering"/>
        </w:rPr>
        <w:footnoteReference w:id="33"/>
      </w:r>
      <w:r w:rsidR="00BD7294">
        <w:t xml:space="preserve"> en Vibrio</w:t>
      </w:r>
      <w:r w:rsidR="00BD7294">
        <w:rPr>
          <w:rStyle w:val="Voetnootmarkering"/>
        </w:rPr>
        <w:footnoteReference w:id="34"/>
      </w:r>
      <w:r w:rsidR="00F87A46">
        <w:t>. Knoflook is ook actiever tegen bacteriën die diarree veroorzaken</w:t>
      </w:r>
      <w:r w:rsidR="00BF3325">
        <w:t xml:space="preserve"> bij de mens dan </w:t>
      </w:r>
      <w:r w:rsidR="006F5931">
        <w:t>tegen de normale</w:t>
      </w:r>
      <w:r w:rsidR="007022D9">
        <w:t xml:space="preserve"> intestinale flora</w:t>
      </w:r>
      <w:sdt>
        <w:sdtPr>
          <w:id w:val="-1689526669"/>
          <w:citation/>
        </w:sdtPr>
        <w:sdtEndPr/>
        <w:sdtContent>
          <w:r w:rsidR="007022D9">
            <w:fldChar w:fldCharType="begin"/>
          </w:r>
          <w:r w:rsidR="007022D9">
            <w:instrText xml:space="preserve"> CITATION Mul103 \l 2067 </w:instrText>
          </w:r>
          <w:r w:rsidR="007022D9">
            <w:fldChar w:fldCharType="separate"/>
          </w:r>
          <w:r w:rsidR="00767C0D">
            <w:rPr>
              <w:noProof/>
            </w:rPr>
            <w:t xml:space="preserve"> (Mullie, Knoflook, 2010)</w:t>
          </w:r>
          <w:r w:rsidR="007022D9">
            <w:fldChar w:fldCharType="end"/>
          </w:r>
        </w:sdtContent>
      </w:sdt>
      <w:r w:rsidR="007022D9">
        <w:t>.</w:t>
      </w:r>
    </w:p>
    <w:p w:rsidR="004E5E57" w:rsidRPr="00D625A5" w:rsidRDefault="004E5E57" w:rsidP="005317B9">
      <w:pPr>
        <w:jc w:val="both"/>
      </w:pPr>
    </w:p>
    <w:p w:rsidR="00AD282A" w:rsidRDefault="00AD282A" w:rsidP="00D45B4C">
      <w:pPr>
        <w:pStyle w:val="Kop4"/>
        <w:numPr>
          <w:ilvl w:val="3"/>
          <w:numId w:val="2"/>
        </w:numPr>
      </w:pPr>
      <w:bookmarkStart w:id="273" w:name="_Toc514791493"/>
      <w:r w:rsidRPr="00D625A5">
        <w:t>Contra-indicaties</w:t>
      </w:r>
      <w:bookmarkEnd w:id="273"/>
    </w:p>
    <w:p w:rsidR="006F3E0D" w:rsidRPr="006F3E0D" w:rsidRDefault="006F3E0D" w:rsidP="006F3E0D"/>
    <w:p w:rsidR="00D625A5" w:rsidRDefault="00403EA3" w:rsidP="006F3E0D">
      <w:pPr>
        <w:jc w:val="both"/>
      </w:pPr>
      <w:r w:rsidRPr="00403EA3">
        <w:t xml:space="preserve">Meer dan 70% van de Amerikanen neemt elke dag een </w:t>
      </w:r>
      <w:r w:rsidR="006E5002">
        <w:t>of ander voedingssupplement</w:t>
      </w:r>
      <w:r w:rsidRPr="00403EA3">
        <w:t>. In tegenstelling tot voedingsmiddelen of geneesmid</w:t>
      </w:r>
      <w:r w:rsidR="006E5002">
        <w:t>delen hoeven supplementen</w:t>
      </w:r>
      <w:r w:rsidRPr="00403EA3">
        <w:t xml:space="preserve"> niet te worden geregistreerd of goedgekeurd door de Amerikaanse Food and Drug Administrat</w:t>
      </w:r>
      <w:r w:rsidR="009B2475">
        <w:t>ion (FDA)</w:t>
      </w:r>
      <w:r w:rsidRPr="00403EA3">
        <w:t>. Ondanks de wijdverspreide consumptie, zijn er beperkte aanwijzingen voor gezondheidsvoordelen met betrekking tot nutraceutical of supplement gebruik bij goed gevoede volwassenen. Een klein aantal van deze producten heeft daarentegen de potentie om aanzienlijke toxiciteit te produceren. Bovendien onthullen patiënten vaak het gebruik van supplementen niet aan hun artsen. Daarom is het risico op nadelige interacties tussen genees</w:t>
      </w:r>
      <w:r w:rsidR="006F3E0D">
        <w:t xml:space="preserve">middelen onderling aanzienlijk </w:t>
      </w:r>
      <w:sdt>
        <w:sdtPr>
          <w:id w:val="-1354947820"/>
          <w:citation/>
        </w:sdtPr>
        <w:sdtEndPr/>
        <w:sdtContent>
          <w:r w:rsidR="006F3E0D">
            <w:fldChar w:fldCharType="begin"/>
          </w:r>
          <w:r w:rsidR="006F3E0D">
            <w:instrText xml:space="preserve"> CITATION Ron17 \l 2067 </w:instrText>
          </w:r>
          <w:r w:rsidR="006F3E0D">
            <w:fldChar w:fldCharType="separate"/>
          </w:r>
          <w:r w:rsidR="00767C0D">
            <w:rPr>
              <w:noProof/>
            </w:rPr>
            <w:t>(Ronis, Pedersen, &amp; Watt, 2017)</w:t>
          </w:r>
          <w:r w:rsidR="006F3E0D">
            <w:fldChar w:fldCharType="end"/>
          </w:r>
        </w:sdtContent>
      </w:sdt>
      <w:r w:rsidR="006F3E0D">
        <w:t>.</w:t>
      </w:r>
    </w:p>
    <w:p w:rsidR="00867AE0" w:rsidRDefault="00867AE0" w:rsidP="006F3E0D">
      <w:pPr>
        <w:jc w:val="both"/>
      </w:pPr>
    </w:p>
    <w:p w:rsidR="00655120" w:rsidRDefault="00655120" w:rsidP="006F3E0D">
      <w:pPr>
        <w:jc w:val="both"/>
      </w:pPr>
      <w:r>
        <w:t>Plante</w:t>
      </w:r>
      <w:r w:rsidR="005F45E8">
        <w:t>n</w:t>
      </w:r>
      <w:r>
        <w:t xml:space="preserve">sterolen en plantenstanolen veroorzaken cholesterolmalabsorptie en dit kan eveneens malabsorptie van vet oplosbare vitamines tot gevolg hebben. </w:t>
      </w:r>
    </w:p>
    <w:p w:rsidR="00005BD4" w:rsidRDefault="00867AE0" w:rsidP="006F3E0D">
      <w:pPr>
        <w:jc w:val="both"/>
      </w:pPr>
      <w:r>
        <w:t>V</w:t>
      </w:r>
      <w:r w:rsidR="00655120">
        <w:t>e</w:t>
      </w:r>
      <w:r>
        <w:t>rrijkte voedingsmiddelen zoals m</w:t>
      </w:r>
      <w:r w:rsidR="00655120">
        <w:t xml:space="preserve">argarines en </w:t>
      </w:r>
      <w:r w:rsidR="005F45E8">
        <w:t>soft</w:t>
      </w:r>
      <w:r w:rsidR="00655120">
        <w:t xml:space="preserve">drinks </w:t>
      </w:r>
      <w:r w:rsidR="005F45E8">
        <w:t>bevatten energie. M</w:t>
      </w:r>
      <w:r>
        <w:t>en moet voorzichtig zijn bij overgewicht en obesitas. De consument loopt het risico dat zijn lichaamsgewicht stijgt wegens een hogere energetische opname. Deze mogelijke</w:t>
      </w:r>
      <w:r w:rsidR="00B25242">
        <w:t xml:space="preserve"> </w:t>
      </w:r>
      <w:r>
        <w:lastRenderedPageBreak/>
        <w:t>gewichtstoename kan het cholesterol dalend effect tenietdoen</w:t>
      </w:r>
      <w:sdt>
        <w:sdtPr>
          <w:id w:val="-1449769765"/>
          <w:citation/>
        </w:sdtPr>
        <w:sdtEndPr/>
        <w:sdtContent>
          <w:r>
            <w:fldChar w:fldCharType="begin"/>
          </w:r>
          <w:r>
            <w:instrText xml:space="preserve"> CITATION Mul104 \l 2067 </w:instrText>
          </w:r>
          <w:r>
            <w:fldChar w:fldCharType="separate"/>
          </w:r>
          <w:r w:rsidR="00767C0D">
            <w:rPr>
              <w:noProof/>
            </w:rPr>
            <w:t xml:space="preserve"> (Mullie, Plantensterolen en Plantenstanolen, 2010)</w:t>
          </w:r>
          <w:r>
            <w:fldChar w:fldCharType="end"/>
          </w:r>
        </w:sdtContent>
      </w:sdt>
      <w:r>
        <w:t>.</w:t>
      </w:r>
    </w:p>
    <w:p w:rsidR="00867AE0" w:rsidRDefault="00867AE0" w:rsidP="006F3E0D">
      <w:pPr>
        <w:jc w:val="both"/>
      </w:pPr>
    </w:p>
    <w:p w:rsidR="007022D9" w:rsidRDefault="007022D9" w:rsidP="006F3E0D">
      <w:pPr>
        <w:jc w:val="both"/>
      </w:pPr>
      <w:r>
        <w:t>Poly-onverzadigde vetten, zoals omega-3, zijn vetzuren met meer dan één dubbele binding</w:t>
      </w:r>
      <w:r w:rsidR="008D71C1">
        <w:t>.  Ter hoogt</w:t>
      </w:r>
      <w:r w:rsidR="005F45E8">
        <w:t>e van deze dubbele binding is het</w:t>
      </w:r>
      <w:r w:rsidR="008D71C1">
        <w:t xml:space="preserve"> vetzuur kwetsbaar voor de werking van vrije radicalen</w:t>
      </w:r>
      <w:r w:rsidR="008D71C1">
        <w:rPr>
          <w:rStyle w:val="Voetnootmarkering"/>
        </w:rPr>
        <w:footnoteReference w:id="35"/>
      </w:r>
      <w:r w:rsidR="005F45E8">
        <w:t>.</w:t>
      </w:r>
      <w:r w:rsidR="008D71C1">
        <w:t xml:space="preserve"> Deze vrije radicalen binden zich aan andere atomen of moleculen om zich te kunnen stabiliseren</w:t>
      </w:r>
      <w:r w:rsidR="005F45E8">
        <w:t>. O</w:t>
      </w:r>
      <w:r w:rsidR="008D71C1">
        <w:t xml:space="preserve">p die manier destabiliseren ze poly-onverzadigde vetten. Deze reacties lopen als een ketting verder en kunnen onder andere de structuren van celmembranen en het DNA grondig verstoren </w:t>
      </w:r>
      <w:sdt>
        <w:sdtPr>
          <w:id w:val="-1451849911"/>
          <w:citation/>
        </w:sdtPr>
        <w:sdtEndPr/>
        <w:sdtContent>
          <w:r w:rsidR="008D71C1">
            <w:fldChar w:fldCharType="begin"/>
          </w:r>
          <w:r w:rsidR="008D71C1">
            <w:instrText xml:space="preserve"> CITATION Mul101 \l 2067 </w:instrText>
          </w:r>
          <w:r w:rsidR="008D71C1">
            <w:fldChar w:fldCharType="separate"/>
          </w:r>
          <w:r w:rsidR="00767C0D">
            <w:rPr>
              <w:noProof/>
            </w:rPr>
            <w:t>(Mullie, Omega - 3, 2010)</w:t>
          </w:r>
          <w:r w:rsidR="008D71C1">
            <w:fldChar w:fldCharType="end"/>
          </w:r>
        </w:sdtContent>
      </w:sdt>
      <w:r w:rsidR="008D71C1">
        <w:t>.</w:t>
      </w:r>
    </w:p>
    <w:p w:rsidR="00867AE0" w:rsidRDefault="00867AE0" w:rsidP="006F3E0D">
      <w:pPr>
        <w:jc w:val="both"/>
      </w:pPr>
    </w:p>
    <w:p w:rsidR="00867AE0" w:rsidRDefault="00867AE0" w:rsidP="00867AE0">
      <w:pPr>
        <w:jc w:val="both"/>
      </w:pPr>
      <w:r>
        <w:t xml:space="preserve">Probiotica wordt afgeraden bij patiënten met een daling van de immuniteit waar bacteriën voor algemene infecties kunnen zorgen. </w:t>
      </w:r>
    </w:p>
    <w:p w:rsidR="00E55F33" w:rsidRPr="002B47BD" w:rsidRDefault="00E55F33" w:rsidP="00D625A5">
      <w:pPr>
        <w:jc w:val="both"/>
        <w:rPr>
          <w:color w:val="538135" w:themeColor="accent6" w:themeShade="BF"/>
        </w:rPr>
      </w:pPr>
    </w:p>
    <w:p w:rsidR="00EE4076" w:rsidRDefault="00EE4076" w:rsidP="00D45B4C">
      <w:pPr>
        <w:pStyle w:val="Kop3"/>
        <w:numPr>
          <w:ilvl w:val="2"/>
          <w:numId w:val="2"/>
        </w:numPr>
      </w:pPr>
      <w:bookmarkStart w:id="274" w:name="_Toc514791494"/>
      <w:r>
        <w:t>Voetreflexmassage</w:t>
      </w:r>
      <w:bookmarkEnd w:id="274"/>
    </w:p>
    <w:p w:rsidR="009F5C85" w:rsidRPr="009F5C85" w:rsidRDefault="009F5C85" w:rsidP="009F5C85"/>
    <w:p w:rsidR="009F5C85" w:rsidRDefault="005F45E8" w:rsidP="009F5C85">
      <w:pPr>
        <w:jc w:val="both"/>
      </w:pPr>
      <w:r>
        <w:t xml:space="preserve">Reflexologie </w:t>
      </w:r>
      <w:r w:rsidR="009F5C85">
        <w:t>wordt wereldwijd gebruik voor symptoombeheer en voor het vergroten van het welbevinden.</w:t>
      </w:r>
      <w:r>
        <w:t xml:space="preserve"> </w:t>
      </w:r>
      <w:r w:rsidR="009F5C85">
        <w:t>In reflexologie is het hele lichaam in de handen, oren en voeten in kaart gebracht. Aan de hand van specifieke massagetechnieken kunnen deze zones gemanipuleerd worden.</w:t>
      </w:r>
    </w:p>
    <w:p w:rsidR="00726805" w:rsidRDefault="009F5C85" w:rsidP="009F5C85">
      <w:pPr>
        <w:jc w:val="both"/>
      </w:pPr>
      <w:r>
        <w:t>Aangezien de voeten grotere gebieden hebben, is hier gemakkelijker t</w:t>
      </w:r>
      <w:r w:rsidR="00464FB9">
        <w:t>e werken dan in handen of oren.</w:t>
      </w:r>
    </w:p>
    <w:p w:rsidR="00BE4787" w:rsidRDefault="00BE4787" w:rsidP="009F5C85">
      <w:pPr>
        <w:jc w:val="both"/>
      </w:pPr>
    </w:p>
    <w:p w:rsidR="00BE4787" w:rsidRDefault="00BE4787" w:rsidP="00D45B4C">
      <w:pPr>
        <w:pStyle w:val="Kop4"/>
        <w:numPr>
          <w:ilvl w:val="3"/>
          <w:numId w:val="2"/>
        </w:numPr>
      </w:pPr>
      <w:bookmarkStart w:id="275" w:name="_Toc514791495"/>
      <w:r>
        <w:t>Definitie</w:t>
      </w:r>
      <w:bookmarkEnd w:id="275"/>
    </w:p>
    <w:p w:rsidR="00A84783" w:rsidRDefault="00225BA9" w:rsidP="00225BA9">
      <w:pPr>
        <w:tabs>
          <w:tab w:val="left" w:pos="5954"/>
        </w:tabs>
        <w:jc w:val="both"/>
      </w:pPr>
      <w:r>
        <w:t>Reflexologie wordt gedefinieerd als een holistische</w:t>
      </w:r>
      <w:r w:rsidR="00161034">
        <w:t xml:space="preserve"> helende techniek die zich </w:t>
      </w:r>
      <w:r>
        <w:t>richt op het behandelen van het individu als een entiteit, dit wil zeggen, he</w:t>
      </w:r>
      <w:r w:rsidR="00A84783">
        <w:t>t opnemen van lichaam en geest. Zo is het een hulpmiddel bij het leveren van zorgzaamheid, aanwezigheid, het tonen van gezelschap in combinatie met het gevoel iets te doen dat de patiënt kan helpen om meer geheel te worden, om zich beter te voelen, om het genezingsproces te stimuleren</w:t>
      </w:r>
      <w:sdt>
        <w:sdtPr>
          <w:id w:val="-2091537974"/>
          <w:citation/>
        </w:sdtPr>
        <w:sdtEndPr/>
        <w:sdtContent>
          <w:r w:rsidR="00A84783">
            <w:fldChar w:fldCharType="begin"/>
          </w:r>
          <w:r w:rsidR="00A84783">
            <w:instrText xml:space="preserve"> CITATION Gun14 \l 2067 </w:instrText>
          </w:r>
          <w:r w:rsidR="00A84783">
            <w:fldChar w:fldCharType="separate"/>
          </w:r>
          <w:r w:rsidR="00767C0D">
            <w:rPr>
              <w:noProof/>
            </w:rPr>
            <w:t xml:space="preserve"> (Gunnarsdottir, 2014)</w:t>
          </w:r>
          <w:r w:rsidR="00A84783">
            <w:fldChar w:fldCharType="end"/>
          </w:r>
        </w:sdtContent>
      </w:sdt>
      <w:r w:rsidR="00A84783">
        <w:t>.</w:t>
      </w:r>
    </w:p>
    <w:p w:rsidR="00225BA9" w:rsidRDefault="00225BA9" w:rsidP="00225BA9">
      <w:pPr>
        <w:tabs>
          <w:tab w:val="left" w:pos="5954"/>
        </w:tabs>
        <w:jc w:val="both"/>
      </w:pPr>
      <w:r>
        <w:lastRenderedPageBreak/>
        <w:t>Het is een specifieke druktherapie die werkt op precieze reflexpunten van de voeten die overeenkomen met and</w:t>
      </w:r>
      <w:r w:rsidR="00665ED4">
        <w:t>ere lichaamsdelen (zie figuur</w:t>
      </w:r>
      <w:r>
        <w:t xml:space="preserve"> 5)</w:t>
      </w:r>
      <w:r w:rsidR="003A294F">
        <w:t xml:space="preserve">. Omdat de voeten een microkosmos van het lichaam vertegenwoordigen, zijn alle organen, klieren en andere lichaamsdelen in een soortgelijke opstelling op de voeten aangebracht. De voetzolen en de handpalmen zijn verbonden met alle delen van het </w:t>
      </w:r>
      <w:r w:rsidR="00DD17B6">
        <w:t>lichaam, inclusief interne organen</w:t>
      </w:r>
      <w:sdt>
        <w:sdtPr>
          <w:id w:val="38171069"/>
          <w:citation/>
        </w:sdtPr>
        <w:sdtEndPr/>
        <w:sdtContent>
          <w:r w:rsidR="00DD17B6">
            <w:fldChar w:fldCharType="begin"/>
          </w:r>
          <w:r w:rsidR="00DD17B6">
            <w:instrText xml:space="preserve"> CITATION Gun14 \l 2067 </w:instrText>
          </w:r>
          <w:r w:rsidR="00DD17B6">
            <w:fldChar w:fldCharType="separate"/>
          </w:r>
          <w:r w:rsidR="00767C0D">
            <w:rPr>
              <w:noProof/>
            </w:rPr>
            <w:t xml:space="preserve"> (Gunnarsdottir, 2014)</w:t>
          </w:r>
          <w:r w:rsidR="00DD17B6">
            <w:fldChar w:fldCharType="end"/>
          </w:r>
        </w:sdtContent>
      </w:sdt>
      <w:r w:rsidR="00DD17B6">
        <w:t>.</w:t>
      </w:r>
      <w:r w:rsidR="00DF29B5">
        <w:t xml:space="preserve"> De International Institute of Reflexology defineert reflexologie als: “</w:t>
      </w:r>
      <w:r w:rsidR="00DF29B5">
        <w:rPr>
          <w:i/>
        </w:rPr>
        <w:t>een wetenschap die zich bezighoudt met het principe dat er reflexzones in de voeten zijn</w:t>
      </w:r>
      <w:r w:rsidR="00161034">
        <w:rPr>
          <w:i/>
        </w:rPr>
        <w:t xml:space="preserve"> en door deze goed te stimuleren</w:t>
      </w:r>
      <w:r w:rsidR="00DF29B5">
        <w:rPr>
          <w:i/>
        </w:rPr>
        <w:t>, kunnen op een natuurlijke manier</w:t>
      </w:r>
      <w:r w:rsidR="00161034">
        <w:rPr>
          <w:i/>
        </w:rPr>
        <w:t xml:space="preserve"> veel gezondheidsproblemen verho</w:t>
      </w:r>
      <w:r w:rsidR="00DF29B5">
        <w:rPr>
          <w:i/>
        </w:rPr>
        <w:t>lpen worden – een vorm van preventief onderhoud</w:t>
      </w:r>
      <w:r w:rsidR="00DF29B5">
        <w:t>”</w:t>
      </w:r>
      <w:sdt>
        <w:sdtPr>
          <w:id w:val="-583986469"/>
          <w:citation/>
        </w:sdtPr>
        <w:sdtEndPr/>
        <w:sdtContent>
          <w:r w:rsidR="00292AD8">
            <w:fldChar w:fldCharType="begin"/>
          </w:r>
          <w:r w:rsidR="00292AD8">
            <w:instrText xml:space="preserve">CITATION Fac \l 2067 </w:instrText>
          </w:r>
          <w:r w:rsidR="00292AD8">
            <w:fldChar w:fldCharType="separate"/>
          </w:r>
          <w:r w:rsidR="00767C0D">
            <w:rPr>
              <w:noProof/>
            </w:rPr>
            <w:t xml:space="preserve"> (Facts about Reflexology, 2012)</w:t>
          </w:r>
          <w:r w:rsidR="00292AD8">
            <w:fldChar w:fldCharType="end"/>
          </w:r>
        </w:sdtContent>
      </w:sdt>
      <w:r w:rsidR="00292AD8">
        <w:t>.</w:t>
      </w:r>
    </w:p>
    <w:p w:rsidR="00637DE4" w:rsidRDefault="00637DE4" w:rsidP="00DD17B6"/>
    <w:p w:rsidR="00637DE4" w:rsidRDefault="00637DE4" w:rsidP="00DD17B6"/>
    <w:p w:rsidR="00637DE4" w:rsidRDefault="00637DE4" w:rsidP="00DD17B6">
      <w:r>
        <w:rPr>
          <w:noProof/>
        </w:rPr>
        <mc:AlternateContent>
          <mc:Choice Requires="wpg">
            <w:drawing>
              <wp:anchor distT="0" distB="0" distL="114300" distR="114300" simplePos="0" relativeHeight="251654144" behindDoc="0" locked="0" layoutInCell="1" allowOverlap="1">
                <wp:simplePos x="0" y="0"/>
                <wp:positionH relativeFrom="margin">
                  <wp:align>center</wp:align>
                </wp:positionH>
                <wp:positionV relativeFrom="paragraph">
                  <wp:posOffset>-188595</wp:posOffset>
                </wp:positionV>
                <wp:extent cx="4133850" cy="4057650"/>
                <wp:effectExtent l="0" t="0" r="0" b="0"/>
                <wp:wrapNone/>
                <wp:docPr id="10" name="Groep 10"/>
                <wp:cNvGraphicFramePr/>
                <a:graphic xmlns:a="http://schemas.openxmlformats.org/drawingml/2006/main">
                  <a:graphicData uri="http://schemas.microsoft.com/office/word/2010/wordprocessingGroup">
                    <wpg:wgp>
                      <wpg:cNvGrpSpPr/>
                      <wpg:grpSpPr>
                        <a:xfrm>
                          <a:off x="0" y="0"/>
                          <a:ext cx="4133850" cy="4057650"/>
                          <a:chOff x="0" y="0"/>
                          <a:chExt cx="4133850" cy="4057650"/>
                        </a:xfrm>
                      </wpg:grpSpPr>
                      <wps:wsp>
                        <wps:cNvPr id="5" name="Tekstvak 5"/>
                        <wps:cNvSpPr txBox="1"/>
                        <wps:spPr>
                          <a:xfrm>
                            <a:off x="1181100" y="3724275"/>
                            <a:ext cx="1733550" cy="333375"/>
                          </a:xfrm>
                          <a:prstGeom prst="rect">
                            <a:avLst/>
                          </a:prstGeom>
                          <a:solidFill>
                            <a:schemeClr val="lt1"/>
                          </a:solidFill>
                          <a:ln w="6350">
                            <a:noFill/>
                          </a:ln>
                        </wps:spPr>
                        <wps:txbx>
                          <w:txbxContent>
                            <w:p w:rsidR="007D43B4" w:rsidRDefault="007D43B4">
                              <w:r>
                                <w:t xml:space="preserve">Figuur 5. Bron Wikifysio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Afbeelding 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133850" cy="3552825"/>
                          </a:xfrm>
                          <a:prstGeom prst="rect">
                            <a:avLst/>
                          </a:prstGeom>
                        </pic:spPr>
                      </pic:pic>
                    </wpg:wgp>
                  </a:graphicData>
                </a:graphic>
              </wp:anchor>
            </w:drawing>
          </mc:Choice>
          <mc:Fallback>
            <w:pict>
              <v:group id="Groep 10" o:spid="_x0000_s1038" style="position:absolute;margin-left:0;margin-top:-14.85pt;width:325.5pt;height:319.5pt;z-index:251654144;mso-position-horizontal:center;mso-position-horizontal-relative:margin" coordsize="41338,4057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pTKP0wMAAMMIAAAOAAAAZHJzL2Uyb0RvYy54bWykVttu4zYQfS/Q&#10;fyD07kiy5dgW4iy8zgULBLtBk2KfaZqyiFAiS9KXbNF/7yEpOdcii22AKENyOJw5M3MmZ58OjSQ7&#10;bqxQ7TzJT7KE8JaptWg38+TP+6vBNCHW0XZNpWr5PHnkNvl0/vtvZ3td8qGqlVxzQ2CkteVez5Pa&#10;OV2mqWU1b6g9UZq3OKyUaajD0mzStaF7WG9kOsyy03SvzFobxbi12L2Ih8l5sF9VnLlvVWW5I3Ke&#10;wDcXviZ8V/6bnp/RcmOorgXr3KC/4EVDRYtHj6YuqKNka8QbU41gRllVuROmmlRVlWA8xIBo8uxV&#10;NNdGbXWIZVPuN/oIE6B9hdMvm2Vfd7eGiDVyB3ha2iBHeJZrgjXA2etNCZ1ro+/0rek2NnHl4z1U&#10;pvF/EQk5BFgfj7DygyMMm0U+Gk3HMM9wVmTjySkWAXhWIztv7rH68oObaf9w6v07urPXKCL7hJP9&#10;fzjd1VTzAL/1GHQ4jXuY7vmDdTv6QMYRqKDkUSLu8Fkh7rzft9h8B6w8n+Z5BlwAy2gyLIaTYImW&#10;PXD5ZDQa98CN8BMVjtHTUhvrrrlqiBfmiUG9hzKkuxvrADFUexXvgFVSrK+ElGHhe4wvpSE7iu6Q&#10;LviLGy+0ZEv28+R0BDf8pVb569GybPGAxzzG5yV3WB1CNRV97Cu1fgQkRsXWs5pdCfh6Q627pQa9&#10;hvjBH+4bPpVUeEt1UkJqZX68t+/1kVqcJmSP3p0n9q8tNTwh8kuLpM/yooBZFxbFeDLEwjw/WT0/&#10;abfNUgGAHEylWRC9vpO9WBnVfAfNLPyrOKItw9vzxPXi0kVGAU0xvlgEJbS3pu6mvdPMm/bY+Uzc&#10;H75To7t0OST6q+rLjJavshZ1I+qLrVOVCCn1OEdUO/hR8udnWrASvx1HQHpT+x9zKW65rYcx8nHz&#10;UzYaah62ehDjFSshhXsM1IyYvVPt7lYwX/9+8dRGs76NFtWKc+kHBpn5ounV4iWgJtiNYg+WtGpZ&#10;03bDF1ajzLv2Sl+qh+WLF1dS6L7ivdzFhoS9otB34In0fKHYtuGti/PGcEkdhp2thbYok5I3K75G&#10;631Zxywjp+g9nzXfxmEG/D2cLrJsNvw8WI6z5aDIJpeDxayYDCbZ5aTIimm+zJf/+BrJi3JrOeKl&#10;8kKLzlfsvvH2XcLvRmMcJWEkxdYObIvGhkOBEnoXseUh8b5aZ7hjtRcrNPgfQDg2+fEgQPuEpsf9&#10;P3gNLfLBEACrDafDwHbwoZ8hPVP9FJkFd6IDQYQ/oR3CpAxRdlPdj+Ln66D19L/H+b8AAAD//wMA&#10;UEsDBBQABgAIAAAAIQC6waW7vAAAACEBAAAZAAAAZHJzL19yZWxzL2Uyb0RvYy54bWwucmVsc4SP&#10;ywrCMBBF94L/EGZv07oQkaZuRHEjIvUDhmTaBpsHSRT79wbcKAgu517uOUy9fZqRPShE7ayAqiiB&#10;kZVOadsLuLb7xRpYTGgVjs6SgIkibJv5rL7QiCmP4qB9ZJlio4AhJb/hPMqBDMbCebK56VwwmPIZ&#10;eu5R3rAnvizLFQ+fDGi+mOyoBISjqoC1k8/m/2zXdVrSzsm7IZt+KLg22Z2BGHpKAgwpje+wKs6n&#10;A/Cm5l+PNS8AAAD//wMAUEsDBBQABgAIAAAAIQB98XxV3wAAAAgBAAAPAAAAZHJzL2Rvd25yZXYu&#10;eG1sTI9BT8JAEIXvJv6HzZh4g20hoNRuCSHqiZgAJsbb0A5tQ3e26S5t+feOJ73NzHt58710PdpG&#10;9dT52rGBeBqBIs5dUXNp4PP4NnkG5QNygY1jMnAjD+vs/i7FpHAD76k/hFJJCPsEDVQhtInWPq/I&#10;op+6lli0s+ssBlm7UhcdDhJuGz2LoqW2WLN8qLClbUX55XC1Bt4HHDbz+LXfXc7b2/dx8fG1i8mY&#10;x4dx8wIq0Bj+zPCLL+iQCdPJXbnwqjEgRYKByWz1BErk5SKWy0mGaDUHnaX6f4HsBwAA//8DAFBL&#10;AwQKAAAAAAAAACEAe4Vb197aBADe2gQAFAAAAGRycy9tZWRpYS9pbWFnZTEuUE5HiVBORw0KGgoA&#10;AAANSUhEUgAAAbIAAAF1CAYAAACNnm8QAAAAAXNSR0IArs4c6QAAAARnQU1BAACxjwv8YQUAAAAJ&#10;cEhZcwAADsMAAA7DAcdvqGQAAP+lSURBVHhe7H0FYBXH9v4tUNwtuAf34u5WpFhxt+Lu7u4QIsQT&#10;AsGdIoUKLaUtBdri7oS4K9//fLN3LktK+95r3++18O+Bk9k7Ozs7O3K+c0YteBvppYmtZPay8cuX&#10;SEpKkKskYXETY8QzAbExUUhMTBQ/g5KSkhRriouLs169Isb1ihj2ddbviY6ORHx8LGJjo233YuR9&#10;+jo5M+zLl4nyzphfhUtMjFecPCzdqKiI1+4lJMQpNv9mOP1bM5+Jl3fZ/CQ+HY/kluKYuGjlMg6+&#10;z/asNX7Gq9PG6+S/zc+8kenEJyIhJlbldeJLeZe8MT4xQfIgBonxkpfMboZT7kvlMIdtpaYKWFju&#10;JSUkvlZ+ZnrNX8KzHCW0xPU60+9NrO/L19muo2IibXmWnP/ltwsz2Yp4weD6w3ibabR6kZnjvPXa&#10;Mzoqa1jyr8KQrWHIdHR8v8pHhkuUPyqvDGb5M8yvwpF5/VcR3/3v8m/Sq+/8Y2x9hdQlJRekDv7q&#10;3Wa2ku0y+f0/wyo9uraQWS/Nv8kS5rVn3j16J4EsKlqEKa+lkgUFvcBLgowAWEJ0uHJtFVKEjnFP&#10;mqtwgghhgpz6bb0fGhJkCx8VGa7CJIkQi4wIs/nzd1hosO03OVjeq6/5HF0+GycAZ45Tvc96rd9r&#10;vm9+jw2ArOk1+zFeHS45M30Mp75V+8vzTI+Oh0D8CvRfsQJEvsMaTj2TLMxvMd/7q3fGSDopNMkC&#10;YPQ3hKbhqt/qnn5MLoz/0iRfIjQywvhWAT39POPlu5Knn2BDxcKWZgnP9CQkxSPupeSJxJggbybz&#10;3ZqZmvjEOMTGxyA2SYBW+RjM58zv4LsJ8Brk/z0W0t/HbGWyjexV/sa3GvyngcwajmR+1WthCWAa&#10;yFT7YE4zV4xvVsRwpjT+LvH+77EtYX+Q3+D15ve8Tq+83hTBv89vUlZUvZJ69pqS+FvMektW+W1y&#10;/xW/KS5bTWG9JLOu62uyvm8N/4Z8eRfonbbIdu3ahQ7t26JRvbpo2rAeGtWtifatm+PDli3QqmVz&#10;9Oj+MZYtXYyvz35pAxvNIcGB2LhhHVo0b6ri6N2rh3I7ftQefXr3RNsPW6Nf397o2qWT+j1j+lT1&#10;DJ+9f+8O5s6ZpfwWL1qAqVMmYfq0KZg8aQIWzJ+LeXNnY8nihRg9aoS6/+TxQ/Xc4UMHMGb0SPjv&#10;8LOlxwx0MSKU9TUF6NMnj7Bm9UosWjhfsZuri/qeLQ6bsNXFSf12cnTApo3rsc3XG5cv/agELoHy&#10;0MH98HB3xS8/X7bFSauQLsOwsRLELl++iAP796pwbKiBL57jiy/O4Ouvv1LM6+S/vxQ+c/qUcq/8&#10;8tPrIM8GSaEZG4cHd25LGflj7vw5mLd4Pg4ePoBHjx68KsBE+WMFNf4Mj47C/YcPcOPKL3j+8CES&#10;oqh0WOMkmCUDMoJYsJSJrWwlHL/typWfceXaL7h27Qpu3LiGW7du4Pbtm7h797ZipoHunTu38Pz5&#10;U5tlq4GWTAXjqsRz+rOT+PTYEZz/9hs8e/pYpUOH+W0W4gfx0owuZOu3am99i37qj36ObA1LtoUh&#10;6TD0tIYj8afm18IqEJM3ka1ARtbArsKQX0vM75AO/1usEvUHmWXNS/PH6Nu/es/r9MpbP/AHOVkZ&#10;E8TYNlnP2T7M997IBK7fYlt9fgP/Ki5dVmYQM/NvgNk7SG83kCUjs3dsbDwOHzyEnDmyoXD+fKj1&#10;QWV8UK406lSvghpVq6Bc2dLq3nsWCwoWyKdATRWyqZIScLJmyYR8ee2QN09ulC9XBiXti6NI4YLK&#10;zZ0rh+I8drkUMGrrg0BWt04tlC5ljxTvWZAxQzpkyZwRmTNlUJw2zfvKj/cYFwGJz7k4OyL1+ykx&#10;dswoFdevtHymzZo+AhwBqWyZUihRvKj6DsZNl3HQ5XsypE9ruyZ48VnGvXTJIuXfulULmzVHq0a9&#10;h9aOuDdFyKdJnQqVK1VQjTQ6KgIXfvgOqVKlUGyR51OksCCH5COv9fv5rfyuLBnS45PBgxATIUBi&#10;taBexsYiPOAZVgmAZ80oeZDSgvfTpECBQnlhkfzIJHHMnj4NEUFilVqLIjo8Qi6grLHhI0cgS7p0&#10;KJLbDru8fSSMBEoyAibv7jt16gQySD47bN6IpDhp2FZB0bZVS9jlyI4iBfIjv11uZE6fDuneT4U8&#10;OaU8s2ezXVepUB79e/dSz5DVd4i7a7sfan5QFWlTpVThs2XKqLhA/ryYOWMaHty/q94fYrKszSAb&#10;K3mgK+vw/oNQrkgJTBwx2vq9RndVnHxTrJQ1n6J3XIJ8m4SfOXUaCtrlxXdnv0Gk5Au7ZRlVvNUN&#10;CQlBvVq10aJRE7Rv3sp4WBSCuBijl4LwRK/4BMmfEydRt2YtNKxRE+uWLUEiAV9ZnPGIiKTykWB0&#10;kfNBSfqHDZpjSM/+xu83Ef2F2dVL95dLl9GsUWN069wFLZs2Q4smTdGxXXt81KEdGjaoh/HjxmDv&#10;nl0ICgyQB01Km7WOawune7euGDSwv2qjndq3Q/dOXdCmcTP079YTXdt2QK+u3fBRm7bqXXv8d8qj&#10;kocCzqrbz0TRsTEICQvFwAH90K5tG1W/+R7dzpRVTyte6rlKhzDbyuxZM9Clc0eTUpkg6YqS3wyX&#10;IPVrvSi4baX87VCmdAnUrFFVvm0Ufv7pR1GiQm3h6SpFQerhiQMH0bxefQzu1Rs9O3aSb+iq+KM2&#10;bdCnR3e0a90Kvbp9jL49e6BRw/pKptwVxarbx12Usjtq5HBMnDBGrodj2tQJmDJ5HD75pD/Gjh2m&#10;3KFD+4ry/TG++Pykem9crKEEG9/67tE7CWQxMUZhHdx/AIXy5UWH1q0RTWspQQRIYhyCA57arIRz&#10;35xF9mxZFOjQQjIqapICFwrAXDmzY9bM6RJxoqpM1LjI4WEhqsJT2yegPHp4Xz1HUHghgrp2rRoo&#10;XqyIskrYzchGQw2e8QaIln9drAH+JusGREvMLndO1cAZlw1YNFuBTHdf8H7+fHlQqmQJnDh+TFk/&#10;F3/8AT+JFUUL4dLFC/ju/Dl8I5bSkcMHVRr1s0xn/Xp1kC5tamWZKRCmwLYCTlxUJAb27aNA+tTJ&#10;4zawo5XiKpaep6e7Yje3rVi3bg3cJQ5asD7enso6JFAXzJsHm9evM+JVcSfipWiuQ8S6tcuSER9U&#10;LoeTJ46K0AzBpZ8u4OtzZ9GkSSMFgB9/9BGCHz8T4DMEuBo7kxSMGjUKlUqWQpmChVHJviTiw8IR&#10;HymNVOLnt2kwo0VJ65D56e3uZryfQJaQgIE9eqJMkaJKgMyYNAnzZ85UPGfaNIwfORKzpkxR7qih&#10;Q+G0caN6RlktwnMmT0HOzJlRNH9+LJ47F8cOHYT/Nl9s8/JUAEnFh8qFFpLh4aEqLRzT5G9jHFOE&#10;arQBEBfPf4/ShYuhcqmyiHwhddJar+nwewlovE6QNIQHh6Bh7bqoUaEyAp88U4F4jxAWK+XG60uX&#10;LqFkseKoWqY8yhe1x4PrtxhAjTtSsBP4GC/D+vluQ76cOdG2WROUl7r6/P4dxISzXRhglpjAumII&#10;3pAnz1HCrhBaN2hmS+OviP5WDg8Nw7dnv0aOLFlRtWIllC5hj6rlK+KDCpVQqVxZpRSybNKnS4NM&#10;GdPD18dLHpSECpu759jO2DZzZM8qIFESH1SqiAqlyqC4lH/9mrVRt3pNVCpTThSTnOq7nTY7GGng&#10;2CnL20QJVA5EiejUsQOKFimElSuWia/xnuRKo04D2xTbwMddO6vfqp2IDCEg3RKrvoYoxlRISxQv&#10;jDmzp2Pc2JGoVfMDaZPFlFK3fNkieU6esYJYQnQEYkNCcVAAl3WwYM5cqFWpMvJly468OXLAvnBh&#10;pWRVKFNa8q2CUrapqFL2fHtO8lPygcop8y1d2lQin7LKt+QXEM0tCmUGpEv3HjJmTAU7uyyoWKE0&#10;PD1c5FuiJN3G9xm9Ou8evbMWGeuwj5c3ShQpLBpcJ7ZkxHDcilpVUrwonjEIfPYY8VKxWCGLFsyH&#10;fLlz4MGdm8qP95cvXiBCNS3mzSKQGRVRsQgNNdYjQkG7giq268BnT9GgTm2JLxfu3Lhu3Lfyy/g4&#10;BRJmP8USp+Omjcp6nDx+nOGntHDjnnJpeZDlmvGEBwehXKmSKFvSHvdv30JkaIi6R+tDWSByHStW&#10;jHpWWKVPKrMGyP379ihr1L5oEflmyZd48WfGCe/x34GU0hBnTp2iwtrAUxoyBbPqdiKwiqsnqTBe&#10;atFuzk4KxOpUq6biShIQUvHGxmGKWJv5smZGx1ZNJU1iJSTFIjTsBaJiwxATy7TGo1+vnsiaPj0W&#10;zphtAzJaGhwuGzt2LBqLFVG2QAGUzJcPy+fOUcKB5ZKUyO4UsWQlzqSXcTj71RkB+tzY7uOp7iuW&#10;9PUSACMI+rm6IU4ErgapX3GcvJsTT+Q6OjAIV77/QVmCdat+gChJD/PL9m3WMvH19FBWOjV+5olm&#10;NSFG3m9010GATfKMF3K7YY3asC9QGN99cdZ4r3xolJSVBjJFEvaHb75FoVx5sGD6LONZYQpnXjJU&#10;jJT5okWLUKJQEXRo0Rr5suSAu4OTkQRreDpxjD86Fl+c+VwAoSBKi1CvLVZ3a9H8WSaJMWHySUxf&#10;nHyWCED5vpjAUNQuWwWt67HcjHh+RdZ3JEo50/3x2+9QOG9+1P6gOl48fir5xboQh7CgQKmf0ard&#10;+Xi4imWcV7W/DWtWynNGOfE++bGAq33RQmIBV8ZXZ07JPSN/1LvEjZTye6knByXj5JO4NLFnggpu&#10;5w7tX2u/dFW7kfaWKNYbf7Mu58yaBTv9tqnfLGOlDL94gorlSiJT+vdFcZsjscYjPIIWONtWPM5+&#10;fQaNG9UVEBRFePokeZZ5wrosLG3o86NHULJQATSsWR2xVKpFUXwp36u/P+j5E1G2A6U9RePJYyrJ&#10;rDvxuHX7ms064/2vvjwtQFcIRQrnw5kzxxAZGYjnz+/j0aNbuHXzirRbApfEqZh58ev8eBfonQUy&#10;Xpw4ekxpz13btpO6FYcEdo8FBkhDjURMRKhU1iiEvKBmm4BmjeojT85s2OHrJXUtRgAgDEsXzkP6&#10;1CmxeL5UVAlDf0Mbk8qgWYONsK78IS8CRAMtjoply+DRvbu2RqIagekZNiL1jBWo1q1aqRrYtEkT&#10;Xwtnc82NTVwCZhn7EgqIfvrxghHmd5igRrDRXSe8HjF8mAL70cM/QXRoqHgnIeDRI9F0q6NU0aJ4&#10;8sCwNGl5auDiRAgKZPPMTD2O9NWXnyN75kyqay7k+XPxkvvCQU+f4t7Va6L5F0WtCuUQ+vQBkmLD&#10;xWIJEKyIQmgExxelAQc+k0b8DLWqVkXerDlw6bsfJO1ySygsPBIzpk1HOgHYx79cQQXRXksLoN0T&#10;6zYqVIQIhYC1wRPMPj9zUmmsnq7Oxj2lTSeg50cdUSxPXuzb5ie/JX20VkRTV5YdhZ8GJ15HikC3&#10;gtqiGTNRIHsO+Ht4IjFCwirQkW+X5xKVhWWUzfx5c5Q27uvrjVCpczrfmGec8cjZmeqT5A9nbhKY&#10;qpevhMljx9tAwHpbseqqE6E9a/xk5EqfGZe//V7diJa0mYHswaOHqFu3Ltq1bI3t7l4omb8wOrdq&#10;K2BNoLdGZnXI7FpMJel0Fku6Y8vmKJY3J/bt8JabsQgPkXYh+UiljvmTGBaFlrUaomWdxupha1Sv&#10;k46Y9+WZ21evq27QRnXqCfBTYZD/km/M31dtKQGfHT+K/HY5kStbZpw+cUz5sW3S5ftrV6+KKhXK&#10;4tIP55Wf7T0ENJI4iWLtJ0gZxUazDRp+BLHk3YsktjvWeXYd/3zxx1dgRpa2pttpdHgYmjSoryzI&#10;548fyUv4btajOPTsKnWoYF7MnjFZYoxHRHiQUsiCQ55LtYhRXbO3b11FSfsiKFzADhd/OCfPSjvm&#10;N4vid2zPbuTKlAHVypdlARvxWvNDuVbwiU+IRnQMx3iN3wYbPSp0IyNosRZXVtn9ezcVkBnjY5IP&#10;ki4qilTwYqLDTRPH3j16p4BM+8fFiKac8BKnPj2O3Fmzolv7DkYlFAGeGB6KUIIXuxml0jx//EAs&#10;pHC0atZYrKE8SkM0GksC1qxYiszp02DJgrnqNzVEVjKbxWMCMc2s/NQ42VBoKT28e0eFZeNQVo8V&#10;jMzP6obELjBacTOmSOPgPSvAJQcyzRT4fEfRggVeAZk1LN+nxnTkGZVWHZdVqOquLnZ1lhRwSZcy&#10;JS5+I41NhPPSOXOROW1abPfyMp6RcNqKY9cdZ/NRKLOTKk7ykX6cKMK42AWTMW0aHD9yWIIzPfJ+&#10;KxgQQLK8nwpOa1ZIG4tAtDT8kJCnePL0LiKiQ0SjDZbkM48TsXLBQuTNnB3Txk7gayUd6j+GDBqM&#10;EmKVQEDtMLvGMmZEu6ZN5Cat5FfaJ4Hs9GfHkT1bJri7OKr7GsiG9emrAMnT0UkBmEqnyhuDVX5Z&#10;r2PDmYdybU1/6UKFlWWmvomgQzDTgMbylWfu3b2tuoH05BkC/4ugAJVnZFpZLAUSu/wuf38BJQsW&#10;QeliJUTZYBzWm0LKopDfYS+CULVkWTSrJaAQSMvbeJZByYzvy7NfwS5XbmxYtQYxwWGoW7ka8mfN&#10;iTu/XJMAEkr+s4uS4RPk98njJ5AjUyb4ubvixsULsMucDk3rVZM0cMat5IEIQpVv8n1Rz4NQr9wH&#10;6NCktYqHcWi2kckzKiwcN3+5ioI57VCldDmVnoTQSIQ8eWooDFJvCFLR4fyWBHi5uSgga9+mpVGO&#10;qrzilWVSqVxp1TZ/vkilRqx++QaOGdpAXOpLMHsj/g0isLGchg0aqNqoreub7SNZO7t366bq5hvU&#10;r6/Ri6L8E/DDua+QLWNqVClfErFRwaoOEzheCgcFPxHgYVqYf7HYunUT7HJmQr+eXeQdUrflm1gP&#10;v/7sJEoVLoiOrVuqOJU/wZ0uf0sdNsa1jOv4xBip8iHyzbECVgQ2kRuiPD56eFd1bxYvVhBXr1wS&#10;fz7PWbQEOilra5ciWStE7yK9k0CmWMrO32cbionG3vXDtqK+RiH86WPEBgciRhpPePALPHsk1oZU&#10;Go6ZlS1ZHNkypceF899I+VOQJWDtymXKb86MqdJ+qOlJpSKbQIhM0DB34dFSohaXI0tmNTPvNQCy&#10;PquFpfk5di0SyKZPZleE+Gnw0a45HmG+h1YfG2RwwPM3d1mS5Xmb1skKLcDDLkLdXbhi0SJluTat&#10;UxeHd+1G1jRpMVSEvRLyOg4Jp8FPC2TN9CNzRiYtkaEDB8hPeY+2ZoRfPHiICsVLoEW9urj8zZfi&#10;F4VY1RVjNPjAEAqAMLwIeKI09usXL6lJENXKVUR4YKhSTFis/fv2Q8HM2fAyQDTP2Hi0qVdPQCkb&#10;dm6jJWE0elpk7Fr88ovPYJc7O3y1csJ8lLLi2FixvPng6+5u+zYKBQIPhYTuKuV4CFlZzfHxmC/W&#10;IJ+b8Mlw23clcCKKAIr6bQVEPbuUecyZk+a84nR2PYkjVmn+Kiia1W0A+8JFxSI5Kb9fKpDieE48&#10;wVLuX/zmPAplyQnHVSJ4JS+UQDL+K4HOyR7Lli1DpgwZceXiZUkP8Env/sj6fjoc2blXxcHAFPrR&#10;MQaYnTx+CnmyZ4fPVme8jAoVBWYqUkv5LZg5Ue5Gi1wVC13lmzwcnYCGFWuhW6sOKi4+r9lGZk8J&#10;c/PyLyiaJ78CM4W0/GiJS1n+1vHqMAF4gtnTh/fQoE5NAY6sOHH0kMQhgYXZY/JBpfLKYvvpx++l&#10;7hqTVhgdFYIoaUd6HJEcKorkm6ww+qmuRgpzaYNU/PLmyommDRvITUmsxKF7VHQ7Y3vMmjEDzpw8&#10;oX4blloCBvT4GFXL2WPD6qXyOwbREYECrhFikXHGotTloMeilL1Q1hG5VLECqFimOB7euiLBxSqS&#10;enF0725kej8l2jRv8lqXIieQ0MoyMssAMC6FEFVRvpnlJukjqTx+KZZgKOrUrqmssqtXLkvdo9Ul&#10;MkYBWryabKLH/2ixqufeQXo3gYxlLe7hvfvVYHbn1m2UAOM4mWKpMAQyVXEiw1CvVnWl8X3Yshki&#10;QkRAij/Hyhw2rEXOrJkwZcJY0TCDceXyj8qf41HsMrx784ayuGyVnCAlwjI08IXq8uN41+ULPygr&#10;jV0THNOilRQREqysKSVYNUgJr1q2VFlXtq5Ffc/asDTrsTC+hzPv2I1ptvx4X1sHOqxiiY9LBH41&#10;sC0acvVKlWBfoCCK58uPUmJ1EEhsgpmWnYRjNxldNiYumtZjPrTIjh49rAblOcOR+RATZow9cTIG&#10;3ZuXLiNTylSo/0FVRD5/LNFES348xtOnt8U6iESYsgLiER4m4CagEflCBECBIiicOy8unqe1qf5j&#10;yqTJKJAxC0JuioIQGY1r58+LlVRQBEVJ+dYgSS6/zQAzjpHly5sLfl4ELGteC2B1ad9eDaTv9N9u&#10;+x5amQQZzdEJhtVpCA6DPz91Uk3y4CD9AgG1ULEu+G0KzMRVXZLMZwlrXirBOLh27bkIZcYdKddM&#10;JZcTKKEr/123OKFy2fJiKQw2PlSzxCsPYd7k6SicOSeun/9R/Vb3RJARDHn5iOOyDRqgWZOmUp60&#10;aoEj/ntQOGcejOw/WI1NqYBCOmr/7TuRNkUKHGI+CEBEBDxE5TKFUbGUaPc/sRtPwIYKHMFUqnaD&#10;stXRml2LkiQdhzVKg0ye4YHByhKkpdmuSQuEPn4u5R6E6CCpQ1K+bH/m7kO6UyeOQ6F8dpg5lYoc&#10;674xVlSjaiU1hnbtZ1ocoljI3xgqYvIiCaU4RuocQY33mOOvpUtI5TPBX5hthG2SEyo42/TC+W8l&#10;gHyUVcnU16wjWkmkn6F8JqCK1LXSRfPj0vdfS8wE5CgFZGHhAQrEWJ+1VRYfH47qlcuiQuliOLJ3&#10;h7xf8lPS/tXJ4ygg4NyxbWskST7oPDC+xmBOgpIWpL5SA1mMGgdmNTbKk22ZM6pZzwPYriTMKyCU&#10;77AWlprFqevNO0jvFpBpknvRkTHYv3M3CuTOg9YNG2HxzBlYNWcOVs6di6kCTIvmzcakcaOVtscJ&#10;HaWKF1FaoapM1r7qlUsXidaWXWmJaVJalHWWNtV7aso2p2hnSpcWLZs2EcvuoYR/1RAIWOx/L1W8&#10;mOq64XRxWjwF7exUlx21PI4heWx1UeG1VcbfBfLYSYOeYMT3G0CmKyjHr9jY+J6KpUujmQiyJmKh&#10;NKxdW40xtWzcWE0T37drp0qbmnHFpmEdz6I2Z8SfhK9PifWSOYuaEchJEEqAqq4IuvJd1ncqABOX&#10;rIU8Z3HWqVFdjY2d+4rWFvNQmOnm8zGxOH34CApmy4FOLVqIXyye3L0qz0aLAAjDwye3ERMfhuCw&#10;ANEgQxAXIVqpAFmz2vVRJFdefHHyDF8jFmEMBopFVq2oPeIePhGVXN6RkICZ48epfOYaOhXQyl9/&#10;8bka9/R2k3zmt5MFdLt26KDKglPrHbdsVrMuV6xaDndPN2zYtB6Ork7w9d+mvo9fap7Wv2zRQmR4&#10;/33UqFBRzTTrItb+huUrcHTPXjy9c9ewQrkzjOQrNXw9ZVvvlsJF2FoAK6Er+UMhc/PqNVGaskl5&#10;VRMrRJQp5j/ruHwjx7gaVauFavZl5Xv5oNygUBbiX/LZb75GdrGuvDw8BX9EqAeKMhMSgTKFiill&#10;IOQ5FTcjcHw83yzPfPmV6lI+sstfykgUDgEuP29nZM2UCt26tJMQ8t0EMqZFLuuXroKPm4u/xKHf&#10;S7aR9lDpA65euCQWbAHUrljVSHe0fHlUtFIK9bT0wBdPRcc0AI1jmWXsi6FT+w/VbzItMo6RFciT&#10;C6ePH1UTHa7duIp7j+/jviiH3138Hjdu3ZRXsj6+SoKZXrPQ1KWhaMyZMV1Nllq9fBkLwjZGzJ6I&#10;B7duqVmESxbMFz/rRC557u7NawrIKpUsitDn0u4TohAV/kIs72DBe1pDYiEKeD17fl+5/D15wkgU&#10;L5QH61cskvdL25P2xMkeuTNnRKNaNRAt+fFQFGQOczy6d1tZVg8f3MGjxyKPJI9Ya2LjoxSQGW1O&#10;fMW6otXO8e5KFcujfLlSuHH9FyMvVWYba9tUr4s5Y4zH3zl6J4FMm9DHDx1R03Sp2XOCQH7R5HOk&#10;SaemvHKQmzPjON113YoVCH4mFhKFrmiLetxk89q1KFmkiAKI6RMnYur48Zg3a6bqahz+yWDMnDEF&#10;M6ZPVn36WrskR4pVV7RAXtgXKYgRA/tj4sjhGNSrB0YNHoj+3bpjSL9+6NerN3b6iSZMgUTAEMd/&#10;mx8ypOEsydmioVkroFWLVJMAeM3gVouK0/wJqiUKFUKdKlVRq6JYVfkLoGntOqhX9QMUscujAM3T&#10;davNQuCYFqPlhAO1FRd/iOAJe/YCFYqVVDPdFkyZIQHkRhyBSIKw60wFo1hnE5F45C+7zSiw2dVW&#10;3C6vKAuzDO1d/F6YFoYyP0/tP4ii2XJi6MfdVDdWVPhzhIU9RUj4U0TGh4qGHaEmfERFy7VYcxEB&#10;L/Dxhx2URXFs7yEVVWJ8EiaPGosPChRD5HWxhDmjUYAs9OkzAXOxgAsWwrUrApCSdI41ca1VzgwZ&#10;sdPbU56XbxDm9P/+H3dFKbF8i+TOhfQpLIrTiqKS/v0UapwmpfweNLCvfArzzBAKesCdfvv27lYL&#10;4qmsFMmXD/mz50BZsdIqFbdHn46d4e/mIXlnCG1VpyTxuotR7SoigpH5qMshXuocf7Rp1VosgKJi&#10;+X1mfG+01EMpg0tfn0fmlGngvUUAmV2s8h2cNML4yJGiza9evRK5c+cUAXhPWdBUBgiow/sPQJ4s&#10;WSUP9xlWMgU+80KeO3nsKLKLcrZ/h5/4WydYyDc2bFQXWbJmUMsXGB6RsYh9GoQm5T5A29oNVVqZ&#10;ds02snqomaby2IWz55RF1rxOAxUHmYvYo6PC5Hac6Dfhaqbfi0BRSl7G4bvzX6OkfVE0aVBXfksa&#10;ExPVd5QpXhxlS5RA+vdSqB6WTGnSIKson4Xy5EHGNKmkzLJizYrlknR5L19sY4PMaSWzJ4Hfeeb0&#10;CRTMmxsN69SU4HyfMOMQ13ndWmROnQrXxQpkrw3Dk89/e1bqZHY0qlIRiBDgY1eeWFkxkUY3OcEr&#10;NiFc3iPWmFhp9Js/Zyry5syMaeNHSlgCWQJO7tuHUmLdlxP5k1sU22xpUitgs8uSCZnTpZbw2ZQC&#10;ffnSD7Z3xwmYsaeB36bHrJ8+eYCKFcoIkJXEg/u3xI/+mvmc5EPyDHgH6Z21yMi7/XaocYcurdvh&#10;6vcXceviz7j+wyV8L5roozt3VHda/ly58M3nn0t5S4FLBVOu9XrejBnInjEjFswSAa39aWUoi40W&#10;jnV6shXAyOzv5hhclfJlUK54UTwTDTKJXXNsJOyDVwJV2kAIZ01agUSYwOWwgX3ymQQoZ74Csjcw&#10;Jw+QOZ5TtUolNQ7IGYG0fERSIuKpgIgI0ZjgEIQGBBhplpcqQUoLQ35xqrYiiS86NByjBw9DphSp&#10;UUSAI7+A2fULxjhLRBC7JiU8Z5rxOUl/RKI0XPXtIgyOHkNGUQrqVagsN6XxKEvCeJe2Qvh7r+82&#10;FM6YFYM6d5EPiERIIHcziUZ8UjjuP72NZ8GP5DpaNVZ20XFafOv6jVG6YFF8dvBTlWdslxOGj0Ll&#10;vIXx8qEoHhSYBAF5r6vLVmTJlBVjxoyTMmA5iSKz/5AIiUw4xEWyBH+WkaR5QLePUbFYMayePx8/&#10;n/8Wd3/5GZfPn8N3X36OS99/i2/PfoHzX4tlKWWsF72SORmFLr+JCgEX8h49eADTx41Hjw4foVb5&#10;iiiUJbsaw5s4bDgS2eVoBXYmiGNmVAWYj0YOvd4FtnrlKuQV5WPcqNHG97KghBfPmKOA7PblK4a/&#10;ikXAUYCHsbAe1K1bW62PUgHkfbQGuUTgh2++Qba06TBl9BijbFiHrT0Oxw8fUEC2b6coVPJbjRHJ&#10;8z/8+L1anF6nTh3xFy/5/LhnwaiapyhGdu9rvEK8NdtIeyhLHvjhq28UkLWoK+AXJe+0AlmC1J/Q&#10;qGCluLDMKXQfPLytZpkWK1pQrPsP1KxipvXF48eoX626GpscO3QYFkrbmD91CuZMmogV8+Zi4fRp&#10;WDBjmpo8YWuffLlig8xpZX4ZvQlGeX5QtSJyi/Jy6dtvjHYq7T42MBDVy5VVyxLYlpk3VGA40eKX&#10;n39EOVGCWtesjphnj5EUHqzGvTieGBUVJPHGIDjsmbjyrYlSz0OfYdb0CShRNB/WrVws9VosY1Ew&#10;9nl5qYlKBLKZY8di+tgxirk8ZfzwYZg0dhTGjvwEd8T61OOJqiCsrJeaPH50T4EY+eHDm+JHfzOQ&#10;Cb+eAe8kvZNApncW4BiZXbYcaNu4ua1MFVsb9DYPD9V9wMW3ultBzVKjpSLXzps2IVuGDFi2YIH6&#10;Tdb95IxIzbATlxobx2eUv1S6sMDnKGtfDBlSvocorl1jVx4BTLtsY5I+Apl5DYzLFkeULVkK82fP&#10;kXiMb9BWmGZjppohBrlzBBeWsqsrKlAaEbu1CID8Ps0i1Ni9oPYcFGuAjVgPjnP2Fy8I+FlSp8Oq&#10;+YvhtnEL7ARwOrZoIxYFv9V4L603vbbJEMfGfpIcUyudtwBu/XARScHGuBi7Spk+PU2fAvLHs1+j&#10;ctESaCvWbVJkCF48vSMKdyQipfFLzIh9yXEy0c4Dnqiy4PfUKFsRxfMUECVEQNWaZ1NGj0M5zloU&#10;C1J1LXLaOxMl95o3bYF06TLg0N6DKvyxvQeQM30GNYEliRNVOP1Z8mBQj+4okDUrtru5yrMSh6RP&#10;7WrBbkAl0K3WtXwpu77U+jZVceTLubaK3yT3uRBejY2ybsh337n8M9YsWAT7vPlF2y6I5XPnGdPy&#10;rZYCJ5Mw55ilnKChZ91punHtOvKLwGYdiA2PRHyYWIRikZUpUhytGjZRSaCVxmUPTAPj5LgldzAp&#10;WbKE2lUkKiwUVy9dwu2rV9UEm6sXfkQuAXNa5/F6zZzkAb/v8L7dyJkxPQ7vFqCX3+pbmELR9qdO&#10;n6J2a1m/eo16b+TD52hoXxG9WrVnEJVuzTbSHqoXAWpdHNfHtajfSMpJ8i0iRgEZp5RzliotsrBw&#10;Thc3BO+e3TvUmHTfHh9LPPzYJDy4fkMtGGYvyt1fBMjZXlhmbIdsS5JWtQ6LXWgsB6vSYLBBOlkG&#10;G8ocu+r4YZMnjUPOLBmxcaVYdIxX+PqPF5A5VUqsWcKuQPHjEwJinHjx9dkzavlIVQG5qCeijHHy&#10;iQAZlyvExIQI4IXJO4zJSwQV1u8eH3dA4QK5sNbWtZiAI9u3q3WQHZuLbKK8sb7bkA/C8l5zPeQM&#10;RirNBoBpiywB9+7eRJnSxVGhfCm1duwfIHub6F8UCMccKPC5swDHyHp16ioNKR4JISKQRFtX4xhS&#10;6amxlhbNnItC71wTi0YJJJGKdKVybVm/Xo0hrF66VPnZZvFJ5eC6jFcVxcTUnERQ1BWtsoJ9cQQ8&#10;uCd1i8JM/Mm8TwHM9Es6k/RMIgGu1ctXqJ0QlixYaPgJq/sa1MgiJLSl80Di5g4FnLn45J68h2Ep&#10;qPj91vU65obNZ4xNcI2oCE5hYhlWKFNW7ZZAy4bjKjXLV0a5YvZw3LBJBVQDy9ZnojmZJC5KdW2N&#10;HDYUaSjsFiyWQPIOsQY58YGWGt9FVoJbfrOrsHSBQqheSoR0iFiJCRGq8XNsITImGOGioVPAcTcJ&#10;NWvxx4vS0Auhaqly8i2x4mfk2SSxuErlyIWEB4+NfCQY8/Pk3okTp5A5c1a0btZKLNFgtd4qX9Zs&#10;OLJ7j+pSJJC9lLTTIiuRLy8+OySAR+FBALMKD7JaZsFra/nSSgwLDxIj1+hiMrqmrPkq+ct6YVtX&#10;FhMHPxdXlClcBFUlX8NFu9eWDgHCyBf+eqm6FdU165Z10kejBg1V9+Knh49IfC9x7vQXSGtJAd+t&#10;7io5atKGfreV58+fq3Z34cQfLn3gkhPW60yp3lfdcSXyF1Bdzyf2HzDSaAWyfdu3KSDjDDr1/bRu&#10;JT6OoT579gQFREkpUqAgIp+J5fQ8RFlk/dt1Vq9lujXbyOwp/PWZL0TRKYjm9RoqpSgpXCzwSI7b&#10;RKn1VhS2cWKdszuZ10MH9kPViuUwZbxYj9axOY6VVihhj6J58uLF/QdG+llmBDIKc6ZbMduJ5K8V&#10;jA026PVksUayXsYLyISq7kWOg9epXlWqZJiyyiYO/0TNKLx6+UcVr27rtOKuX/sZNUR5rFRE8oVA&#10;FiV1Ii4CEaHPpQyjBZxDpSlECm7zm2IRERmIMiULo2TxAjhxZJ+RTqnfPo6OSplq36yp8T1mEJNv&#10;5wQQlpEBZkbvj6oAiqW+MJz437pprFWrVLEMnj7l1mj/ANnbQ79RIGZvLozkguhCefJh/Ccjja4N&#10;XQ/UmIRoyFGRWL54kZqZNH/2rFdT1MmiLTtt3qQmdaxcukT9fjW9nbvJGxWNA9dK6AlzPRrdkICn&#10;KFG4gNrf8c510SKt91UlFVfNKmNC2Sh1ooV9Pb1QWISOssis92ixKavNHJYVWZhdSty+plrlSrhy&#10;8aIxJqMaurDq3uEzZEKX8QwBiFfcd440bcpUBZ6H9kgjIxhJ0C+Pn0L+7LlQskgxsa74nUBERIQS&#10;vMYsuSQcP35MjTP27dIVL8V6oMZNIFPvtr4rQvKDzN8EnBb16qNa6dL44ijXmMUiVKwduhwjMTTz&#10;BAQoLTcJqxcuQvbU6TFn4lSVJj1ON6TfAJQUIIt98OgVkMUnChbJtwtNmTINGdNkgKeLO7498yUK&#10;iSZ/8uAhiYNlLixA2bZJY9jnz4fj+/YaIEZFg2XDLhxdVsLGIlI9AywBl3+6IGnlmiHjGxWruiKs&#10;8134ya3bageQJrXrKMuIdYdh9X6Luhg5FZ6k9l4kiefSxUtQtGAhzJByYfQzJk1RC8Of33toLGwW&#10;P70JMifr0CosXKgAypemJT9LbbU1ccRIjBgwUHXFLZG6VFssGubDwukzJM8kD6xAtsPTHbkypMfJ&#10;A/vFT9LG9PB7JG4uQWBaMqVLj3mTpkn5JqJUptyY2H+oSoOqhslJfxhZFK7PRbHgzh4ayBLCo9SY&#10;F4VybEy4tKFIsXifqLbEiQ7lS9urdvPpPkkP81LqMIGM477lixXH/Ss3jF4HlhctMPZwqHLVZcaE&#10;Gek3+HUykmZVrqQ8qaBwliwneuXInAEPuK2YxFfYLhca166pJmGoeK3ln8jdOcRtWK0qGlWujItf&#10;fI7IgGeiJLFceHIGyyVemkK4GNJRCAkNwPUbP8O+WEG1C0h4kIAdw0o78nZyRFG73BjYvZv6zXqo&#10;lC3dBf4ayzfKe9nNbQCa1CEpL15fu/oT7EsURtUq5RHwnHu2MqxmeZZsLhfyO0jvJJDpWUo7d/ij&#10;WKHC6Nu9p9FNFisNVSwzCj89Vf3F0ydq9iEXFj++f0/56TVe7i7OalPYFUvE4tCNhJVONRJxKfg0&#10;S4XTU2i5ZVLhfHaoIA3zwe0btvtq9wkFLvK4ieNECFNQb3V0UoJjwZy5ryy1N7G8P0QaGbuVuMUU&#10;18Nw5wzV+PmcAj75VrG4aA1wiq5tWylh/mU0X331lVr3NWXCROOTYvmcuMITRo1RSsDEseMQwSn0&#10;QhxX43P37t1RA+ycKXmD0/QJYGSx3FTXrIrMeBdZ/Za82+3nh7xZMqN/p47yDskTabxxkaEi52OU&#10;UFPdJ6KNPrt7D1VKlRaNNSdu/PiTAZLqu6E2oC0rlkLSc7HqaCmyrAjaVnogAFe0QBE0qFUP08dN&#10;RJ7MWdREByW85T1s4N0/ao+qZUsbXWoaxKR8tBZMVmM0VkHAsZRVq5epcaPVa5Yri8W2qwm7Da1A&#10;FifWLd2Ae/dRUsCIM0DvXje2KNOD8+pYHKlDqiit9VR18ZJE+F8SS9S+aDEp09y4d+MW0qZIpcCb&#10;ZaIWQjM7WQ9VniaqvS25G8zuHduVZaiscNYDYb2O7/yZzwWwMqL+B9WMpQLMC2EvZ0cFZKcPE+hZ&#10;9oxT0kiAkPgDxYquXL4Citnlx/YtrqhoV/jfBzIpk8+OHVd1qFkDo2sxMcKwyGhlsLw5Q1VtoST5&#10;vWLJQthlz4KqFcpa66/xDXevXEUpycuqpcuoKfzaX5WZAl+Jl8oZeymk7erZhQa/TrakybfTImPZ&#10;squuR9dOamLWlrWrcebYEWWNeehF9GSGExALs46RclyuuLS5mdwTVco1ifU2gcczGbvUcEJGJNfg&#10;iTt9xiRkzZIeI4YNVL0BkkiVbk4myZc1i5oM9pplyfdJG6AsUXVQfus9L/VQhvo2tmcBsiu/XFJA&#10;Vr1aJQRRyVJgy28zvs8IK46Z30F6J4GMExNIx44cRZUKFdGzy8dSWcRDM+u4NTB3Vh8jGmz1KlWx&#10;ZaPRlaZYGsuiefNFYGdXwKIaD/1Fu9bT5bkWRTV8aTw2a04JhAS1totbR6ktqugn9zRA6hmItnO3&#10;rMwJC3lEk9+4foPtvi2M/NZjf/wABUhS8bmRKteeqSUAFKjsb6ermWmSsOzW4uw2A1ygdkJo3rw5&#10;igjQX/v5F6nzEjfBSP5z8gf3xuOefbTWOHZDogAmcfdyzh7zc3M38oUsz3PXBr6TY3JcPM13sRsu&#10;IiJMtMkoNX5Tq3JFVChcCF8cOojE0FDEiEXBWZ+cZm3sfMKZiaMVAE0dOVa+R+Lg7D313UBv0WCr&#10;lbDHy0Cx4AgAqruW3wiE0zIUWjJ/MQrkzocPylZAyQIFscd3m8QrDdsKZG2aNEL54iXUxq06n1S3&#10;MfOOwGQtU7lh287r9q0bahyqTBmORTxQfkorZleWNQ6dFz5SjhXtS6JF/QbW9XQsf6PiEQDVbh1W&#10;Sj41nN245cuWQ6sWLdUmuJXKlYcX89laNglR3D5NrGPrOkFuVMzJPoFPnhj5YU3Hawu1hStKntGq&#10;OXeaMxHpHwdXbootQPbFEXZj6rCJRj3lyyQ9zg5bUNm+DMrnL4rSOfJh7ijrTitvIn6KlVlX2SNS&#10;MG8+NG/chJVHdYsSaLkAmguh9SYDJ48eUjP12B366cGDRrpVlzrw6PptfFC6vJpR++KeWBwcA+Z9&#10;lie/4zVmwsz8ZmK9JJgxDJU87qjDbtnKZcuiecOGagLYrSucWGP02jAcFUEJLa+Iw81LF1GhaFFU&#10;si+BG5cvqglerMMR4cFqdquaGCJ1jfsi5siZBblzZVOAo9Ko6mESvJ1d1LjlkN59bPluq4MsQ36L&#10;dWz1t5j1j/Gya7F2rQ8QEiwWn1iGkkFWlvcxrKlcFL+D9M52LVJY7BdNvGD+AujykVgAUp7UCFUd&#10;kEDa4iGo/Pjd98giGmtjETzcYVxPwCCwsZunWuUq6Nuzl7IGBvTpi+5dOqvxIe4OP3zIYAwZ0B8j&#10;hg5R1g8rH/da5LhV5fLlbAumKcRV5VRspIHjeGT9e8tmBxQtXAT16tSF0xZHrFi2XHXvrFuzFiuX&#10;r1C/165diyVLFiEwmNs7BaG0AJl9iWJqfZO/jw92+vrCx80Nft5eal2ap4cbduzww7ZtPvjy7Bfy&#10;GjbiRHjKfQ7m+0p4/X6VN+yuE5dbDHEWJdPToUMHaWe06IDly5erNXAU1JfOfYvPj32quu6u/HAB&#10;X546hdMnjuO7b75WO+5/881ZnDjxqYqYQEqXa7vKFSwIuzRpscuD09QNYUZBwJ1Kxo0YoabM03oI&#10;uCOAQSvaWmbcMX7woAGoW6ECYmiBUnDLsxSaBATBekWRIRFoWLu+miTRskFDlSdKiEjjpgXAtXZc&#10;ssB84jjp/Zs3xfq5oQCCCgHX5z19+EBNZScbCUjCZhH8BcQCrlq1sjp7TVtZqkwlLZyg4u/ppawx&#10;rhc8c/y4uqctHN21aCY19V7IfLTLkkWLUVysMh57osaoOElD/GM4DqfCGO+8+tNltQ6K6+KU8CMz&#10;Pit4KbZ2N08R5SC/KGVbpC6pvEiIVXssEsi+PHpU1VstUBm3WjRvTU+9D2qoNWwfFCmJOaOt1vub&#10;yBqerIGskFjPPMJFKWas6/IeA4SNHgxnh40oV7K4ssZ4EoH6Blva4xD04Ina4YWzV4MfstdB4pcw&#10;ahsrK5i9GtMU4NGW8m8mkndYl42xQP56/uyJsmpZJ7jHKI9TocJq5LOhgDCsUsyYL3K9YNpUNT2/&#10;eaP6Um+MsVPzco0HD++gfoPayJM3p1qiQz9tYRHMWfe4AYHxLnkP67J1yEMpR3y3vE+z/i71fu0v&#10;aePu/Nxpv26d6soifAVkRn4Y4cQx8ztIbzeQmQrF7EVmN9jJkydRVUBoFLcUEk81NiWCWoMYhTVd&#10;du31F82IXTp+POOKYUXzW7l0mVqfxMkQFUVL5oJVapjsVmOXIxcic5d37uBB60vvosEjYrjLBVfc&#10;37pJa8aoUDaBRuuHiRTWQMYxPU6/ziHCJmf2HMgqFknG9BmQNnUapHk/tXLTifBPKwIyZ87sauo1&#10;T7/mWWA8f4znhnG3ep6RxXE9jl9x4J9HZBCw8khalixbLK9KwhdffYlUqd9H27ZtxYox8kChgHYp&#10;RMQJCwpGjWrV1TvXrVunbjdp0kSt41HHTkh+cMZk+lSp1HZcXBCdOsV7SJMyhTrGhcdN2NnlkjZq&#10;ND4KELpfHDmG5jVqq4kiFB4fd+qoznPLmTWLAoCP232EkEfcD1OCyyPU5GmZcn89hiskQJoQxEXD&#10;zDsBQRECTFucdaFvvAjAQ3sOqLGlQrly49iBAyocG3h0VKhaRE4AKFaooNoSjPvpEZxZltTMOe7I&#10;43F4hM/IEZ/Ic4YA4ZgUj7zhNzE/eebcxAnj1ILacaNGoml9Ac/ixdXuHx7OzqobTQtDgp4WnP+K&#10;vvz8C7VnIsFs0oSJgvWxiLKCGBUv3SPg6uSoFtDv2iYWp9bkKRD1tQYEef6bz04jd6bM+FCscCV4&#10;BchWLJgHu0wZ8cu33xp5ybrI5yRuY92hKA+RUfjqszMobpcf9jnzYfoIsZKZ2b9DTC/D7Nm1GxnS&#10;pUeVSpWVhcntxXjGFned7/JROzUmxjrLtZyOGzYgMjjYeL/8J3NM7dZPV1CpZBnUrVod3Tt0wbhh&#10;I9QWaP369sTQIQOkfEShHNBHncvFQ295yKktgt8gBUhW4ONYIL+Vh+MyL7kjz/7du2zj4bZDWYXZ&#10;5tS1pJFrFycMH4FcWbKoOsQu3h9//EEpbk5OW1C4cEF15ArPUWMPhaEY8Fm2/SRsWrdWrYOrXqWy&#10;UoZHfTIMUyaMxyfDhqiDeKmwDf9kqDqMd0D/vqruqXWb8n62BSU35JqKFrenqlC+tPzmchGml/eM&#10;+4pZXmZ+B+mdBDK9bQ/p2bNntoYVF0FNUDytgpo7j+v1WtR6b1+/Ydy3MgHv6cNHCBVNm5Yar589&#10;eozggBdqyyluXcMxNrq3rnEhrlWbksqjzxvjte6eIrPRmIHMxgIgTx8/wY9i2dy6cRPXr17DLz/9&#10;jMsXL73GPG/qs89OyiNGfGw43HH+7Fdf4NuzX+HL05/h1KfH1Pljx44exvFPj6pTmLdv34bvL3yn&#10;GvCnYjV5+Xjj9u3bEofkg3wn88i2Ya01f8gXvv8Ba9aswdatW9U+docOHIS7wxbVrUit0mWLg9od&#10;w91tqzqRmme4sZFu2bhB7VW3edMGichIK3e1UFaJxP/o2g3s3eaHof37o2KFcqhSuaJq9Ht3+iM6&#10;SDRXCcZNZtX4GB+XtEjuYsWKZUoA28YVEuNsQEZOsHbBRQSFYe6U6RgzZKiyFNWWZFZNdcL4sRg/&#10;epQSHjz4k4KRzGta1n379EL/fn2UcFu3drUSRK92Gw9T1tjSpYvVgYc8q4o7tRAE69eupQ5FvHDu&#10;nNE1ScFl6h56Nbb2+8TuxeZixdStXQf79uy1lYWux4yXYEYBSDDmmkgK17AX8o0KCAxWXVW8lvzm&#10;idqNatZSwvPCDwJckg+rli5Si3C/OXVSwohFwTE+hpf4uVRAL8+g8tet7UcolacgZozhrjPi9zuk&#10;BS3PO+Mi9VJivRcS64PWPXtICBjccYXrxVaJckVrWKeZ4B8ZzHRIRMLcN7Js0RLInjEzisr7q1Ws&#10;rA4wZXddkcL51WJgXnNPTY4Xm+vbbxG3I+PSkFfhklS95aQpKjWqF8Xqr3bGEJddizYgY5lKWtlt&#10;7LBhvdpZ4/1UKZAyJc8CMxTHmjWrq7S82nFe4rJ2B9PlPQ4J8BBajnFT6eN3kTluzbMMORM1W9bM&#10;KFQwP+7c5hox636n1vpAkOVJ7GXL2Kt8ePaUXd5GHTdY3msN+xq/g/ROA5lt/EEczmqzLUCO56as&#10;bGxiJcUlUmF+9bCVuYO+vma4N4Uh+JgXLvPEXoKU7SgJK9lmpSUjJYAljXR5PpUSHMmI981sjK/o&#10;sRajsqpuD5XA10Hzt5gzEDWpc7GspLV+MoUpp+aT+N5QrrPjNUGO2qACO7GyBFDYbSi5qUCS1hfH&#10;WLheiF0lSpjyLsOJqwQIdwzhdHpGJXn1Wv7w/UwmN8blJwmrKefyk7cYD0+YfjVGIvFKOnTx8GTw&#10;mHABC8YdJkoDwVnlWYIkOca6QwfTbn3gd5hlqcHDfDwIn6d1za25njx+KALksdrD8rWuRnGphZs1&#10;etv9/4DYpcuz2DSp/Jf4X9tDk9/Pbm1e27rEDCagqgk4/E1LTVxOXOA+fmpqt1IGNBvPvOqes9Zd&#10;fjO7nFlmnNmq8uC3SXeXkl4QXIVYh7jcw9h1R+KQdKo0873W7sbXJjhJ22JPCa+5lILJiYuIMZRN&#10;+cGlEA8f3UVQ8HMEBj1T38QeCiPdmn+fWKfNbY6HgRr5Kz+EFSCzq1WIri2s3NPdvFoJ/OqLL5WS&#10;t12UMyqjbD9aYQ3ilmOMU/d6CEcKYN+UbwkMDFRy4/79+3jy5Anu3r2r/Jhvjx8/Vor4zZsEsVf0&#10;Ko1MWxIe3L+ttqdSdVwfhvomIGOW0H0H6Z3tWiSzEaqKaPLUYEYAM/vbgMta2PooGF6zvhDMeC8m&#10;KtZoYNbKpBqftYJqYceKxsrJMR3dENiIdQOn3+vA9IrUycFC+j5ZE6/5rD4eRLNt7MVaselyIFjN&#10;kBOB+2psRoeVK+t7mSadRv0duqEwLcnTR3/17SoM7xFEXrF6D/3ZiK3h2E3D9/K+GmRnHAxK1+oQ&#10;jDh2R2Ke6vOrGE4LOFpkyoMAxhlc4lKAMRg3jbVGJ/dUYON5Ch+5ZxyJwTBWsGX6TILFiFrym+kV&#10;wWQTFqY80eX7CpAkRfJd2mIjuBG8tBZvZtW1aPP/18QJS6rb10R6EpOOT+c/81d1BVp/s1fA1pXF&#10;98n3q25tfV/yQC0IplLBPKTyw/ssa2sYKiXq8+Uv67L6IVmmDzr9PWK7e61eWUnXf5uVotNHMFO/&#10;6RjKobnXIonjpOoe263uojXKni7XH9JlAH1Cg8FvJrZFM9kUO1N9YB1IHs5Gct88tk02K4EKrCUu&#10;7eqw/Ca9TMRMWpFNTmaFgGGYrwpMre8x1nca32pMy2ceaLbmp5kZlO47SO8UkLHZkCnUQiMjlGCk&#10;P4UxKwUrkip8KVBtkRGwYvX0bmFtfRHEFHhZ/W2sK8NvsNLghcyNmLe4KwZdpslcaZm218JagSs5&#10;iGmin+4r5/R7M0jxN11tnZlZWU3WsGwMr4Ti6w2b+fSahWQlDWpKwDC98gyFJbs4RaRwsynEqfUu&#10;8j4CEoW+2gtRrtn4mAYrMyMonLixM2UHU8sQPIqEgKYyislWNxifNU+EOfOS4zvx1rGAmLhIFYwL&#10;tWNpNQgpwaci5LNk0f6TOFjPmZs85oNPvIH4AjNbhZAWqhrIXp9Q8Donz3sCne23VcH4V2TT/IVU&#10;PRCX9UZZnpL3gYEB4mPEaRbcahNo67W6J9agLnOz8vMiNEDyjP4iHDlexjBkeS/LlF1oLCeBexWK&#10;7+d72b2ufpD/DdL1mnWfY9aSG+o308B8UuBPwJXfTKeyblgXXwWTemr6LS7rp+qBkJRxyyi63HnF&#10;WKz+6tsN/n1SMkHqx5vq+68UOCvptsL7LCeleLJ+8r8oOxr0kytCCuis17QEeSs5k4zvewVgOm1m&#10;WWBUMfmtvIxvpaLy2vR8so5YM73VM+8evZNARjafUWQTDNrDxNrq+i1WwpYbtUqkZmCjlcBZWJr1&#10;zDI2RlY6XQH5bk5SYEPmo9rqIOnGwMbB8LphaaYgoKuJ8RrCwaiohmbKcAaA0KXAopDgPS0kfs0G&#10;8X1moWluQLQGkjcqkhLqTJNKlwFiFHgUU7xWY3dMIxsy84uCiNeSB9TyKSDZ/UdifvBreKxJiAhP&#10;LTQ1cMgDfIWwQJCkg14qfq7Ls44FhEaFqDj4rJ7sYTwjzJ8qrUYIApl5B/FfkfECxbY0kK1Cw+Zn&#10;e4EWIEY5aOYEAmUJS3nwntmCM6TQ75MuFyobtBb4Sr32zKg/Rlx8B8vcXM5UcsJNgGZ8q6QpzuiK&#10;Vt2/8i9M7abBXBO/mEgEPXssaTPCcgzJKFcgWO6p42bkmn+UgP4XxPSzPmvha6TiFSAz3bruvs4G&#10;sT3oZ+OpyAjp19LXiE2sGFFmuG2U2SIzf/tvkU6fBlpN/G1W8DSZ2wjbIxVRM7DYQEWz/GZdUUqz&#10;2V9Yx8WfzIsIsaYJ9PwiEtPA7yeb08f2yPcquSJBqXxzIg6VK2V9q+81ytO4Fra+08b0pvsO0jtr&#10;kVG7px93sNAVgo2Qi3ujuDCTi391wQrzt7bM2H2o/TVr642gZh4X02zr/qKwsxJvUYs2u7rCagD7&#10;I0RhZbbEXq0PEwCUHNDXZLW/ogg7htesGyHzhdf8FRYRbgNbM1OAMp1s4GzESpCxMarvEQEpDUf0&#10;auFEATNjnEwiFpZwBDIy80QarTpNWqXLiDtWwjAHKNK0KKICokieUd1YBCcGFmJZGoP0DGkAWUyi&#10;3v/Rml6uVxKLLIE7ufAGgUwJ6AR5IlaFV3nD7zaxmdj9k1wIaQ1bzxb7T9no6uO3WL/vd0inh3+Z&#10;W3R12bA8uC7PXP66nPXelpppWXE7MX3WmgonVwSymJcxEmeksXMJy0yxAcIMGxwZqspG57YBowbI&#10;/LvEJzTr+m/EYk23VeHS9/ht6mBM3pU/5GgqivI7Tn4w62l1h4sVSSAjc7cNgXR1rePU8f8r0sqi&#10;OW1kbf0q0JU06XaiSYejQkZvfSyO7s0x9/CQ9TCGumdS4sh8s75OziSC16+VSbn7WkD5Vomc3edG&#10;F7r1+81hyPRW4d89eufGyFilWAHVtbWCklRl0IFMzMpltrT0NYHtX1lrFGrmSQBGnzWBhmLZ8KY1&#10;Zr1tm4Ri1rTYQCgcCGy6YWl//lbgoQWbuJpZK/kMGy5/UZARjAwBpg+F5Hv186zFJLr043uMa8Oi&#10;E5JgnOBBq5KAnFwrNLRVeUaNcxmCRHRHATP+pYg0uogUcFDwM2/EVYP6co8hGE6lRv4Eh0co8cNc&#10;C+UEEXH5NiU4rMBBa9cAD909yzSLH/dkFCGmvlfylcx4VVcUg3CcjBYd47E+Q4FHMa7Gf2z5+Aai&#10;t5W1FWYrZ2rbzC9T/pG1ZWTkpQEIWuFgd+JrXYz/JhnlaLw20moVkV/FY7yHeWCMaRngRYVB78fJ&#10;MlGz9OS7+ZsHM/LkgleWqeSL5L1kqEqj+g4pX+YWUxwcGa5c5i+tB5JOh5EWK5k9hfWifzVOxN/W&#10;eqTquBUkWB/4HipDPFGBag5/62hI+prFyXSQme44scLoGoAmJSsg/ro1Rn4zaavIppzJNZn1S8sO&#10;shngeK3bclS0oVRokigM0oFNrJViVV3oZyXKApL2oqvas/FTTQZJTjoP9Xg+81Z1WervTVYnVWRv&#10;4neQ3k4g+x36q8speZ35v+A/S4b2amJq42yNFPpmlv/GC3lhsPGstqHokim8yaY4hSlgKEh116OI&#10;DeUazfHV9yRnG/3KQ9Or9JB+87nXbuj0G8/8/0L6882uwTofxNWeJnoV7vXbdFm6FMN0lb8OwIJ9&#10;vQoYrOWrNRwdPk/1Jlxu8HQyUZ/kWixFYbGD5A6FtTxMlvuMgs+QjfpjSv9/Sjq9yUh7M/7f4zc8&#10;+sdIR/Qm9/+STZd/hP+O9M4B2f+C3lS4/0v+s6Q1WZukoQVlBjJ6s8VSRqgX8sIAAUOPpmZqAjBa&#10;aLQ4FJvDUqs3gMyYOGD4/Te+4R/6a4hlx+rxKyBjsbPO0DM5m+uSlemwBtGeCJWbGshizXWKlhPZ&#10;avLwnXyG0f0p0ulIRtqb8Zs5+ae84dH/jPSL/gq20ptu/bv8d6R/gOwP0JsK93/Jf5Z+FY85crJZ&#10;6FidNzVoW1h6WOWPulbP84+VlcUnnEjmb/H+h95a0lXDVoz6h6nIkweyXfKPrityzepCy4zWOpUd&#10;5UPwUuvW5DdvMqxcss4RzKxR/nGyJeZ10t6a+T4zM6103/Dof0bJX/S/ZCu96da/y39H+gfI/gC9&#10;qXD/l/xnyRbPb0Rq9jY3YjPTTwWwyh7FGsj0QzYLTzw5zkXhRJfP/ENvL5krSHK2kv5prjs2EGI9&#10;0X2E4qHDqHtUgDhOHStMENOGv/xkuH+A7E+y6fKP8t+R/gGyP0BvKtz/Jf8pMkVkuvxVo32djS5B&#10;g61+8pC+VnMmyAQoMj3Z6imQFMsPDWQENYb9h95OMpczWZe91dFFT8AhE4fMzHu2OmJ91hSFcaHv&#10;m97B53QcvPV/STo9mvk+M9Pvbabk3/ef8t+R/gGyP0BvKtz/Jf8pShaZvkzeWDUb42laoggzsPWS&#10;9ymsjK4hk5DhfS3NNJhxPZDqViQz0D/0VpKuLCxfo4Io1t5vAi8z875+TBEvpEootsZF0q9geDPT&#10;z/bs/xHpZJiZ6Xkt3W8xJf+2/5T/jvSWApmu+W8r/8XEJFhrpbmCGqyBiyLDysnHuNjVI62aDZt7&#10;lHDSM/cU4d4KBDRFvMlw1m4hxk1Bxvu89Q+9pcSCZAGyatC1Vhw69CLYJAcu+uvgdLW/LS7+0MqO&#10;KDqcFBQlzL1byKxjtvCa/xSxfv97rNuDmd8U7j/lN8X7v+I3pec/478f/QNkfwn/xURBwGS8JhB0&#10;2ihqNAIJc9spro0iq7EuCaOlkxCFEoUNZ55xKjUH7VVjoeVFIcVLazgCnbGx1D/01hILk+VqLVv1&#10;W1h7s2yTgxfvKbJeGDNX5WHORmR94ngYmdfix/usR5HCBDQCm3qZjtQW4R8la3z/Af93AOAVa1D5&#10;K/hN6fnP+O9HbyWQmXc1UFsBWX9zxwO6el85vXUPF/+at/HRi1b1omAd3rxtjr7HXeb1NQ+ypGt+&#10;v+3Ie+Hk79HxmePlu/T2VVyMqUlv6aMXPWr39xbu8nljUfR/2LIZ3CoQXh0zwTyJR2KcQE2ifNNL&#10;SaNwQrh8swYynnZMMOMhofwdFy3fw10WuJQ1FpHx3ENO4khifiaovOBXRIimrS23f4DsLSfWHTKr&#10;jL62Ei9Z3raNCPR9NTYqF+K8jJC6wcXSrEfcl5T3yDwrkJsk0+pXa8e4GbPUGl6zfXJDAy4u5o48&#10;7BX4E2SWD2b5of34W4cx76gfZN3jUm9JptuOWkguz5kXvetto2zbk1llCGUE36lBRe/Gol3COF0u&#10;StfX+re+JvNeaHjIa35ktYuL5BmvuTCe4bhInr+1q2WWWV5pP50XkaZTG8wyzbZ5wt+M3kog424G&#10;zNSwMB5vYWQwd1Ewg4pe5c9C0JXygem0XzL99T3NrGR6U17NLDwNRrqi09XpICevFObGoAHwFaC9&#10;IgKR+VgVDUp694Hk97gbAd1gHkIopAFP7yaSfDubNxJ37eCO9NzRQXUbxiI2SuJT4CXflBBuAJq2&#10;ykSocINXnpf2y8+X8fDBbUkfN0eVdyZFI/bFYwlmAGBCOBs+G2q82kGCXxwugudRcKi6Zg4ZX/gP&#10;vbWkAeq3ClL8uQ+gquoK2YRZnSOlBtDlFk6i3Jw9eQrLFy/CoCEDUadhXTRp1QwdunwEV/et2LJx&#10;Ha7/eIGallQaeS5AQEQBn9THPwlkTJhZUJPZ5slsw7odBwcHKvfVXoYGMJkBK1zLICtQGQeSvoqX&#10;rI5Wkvvm5wgoBEm6lC906U/woZwgIPE3AY6yhPe5KTh3bNHP042KibTt7qLD0Z/hzPEGBD43wls3&#10;meY9nQdaUdcgpsMxHQZwGX6v8uzvR29t12Icj6GQVhEZRcBiARgcHhGs7ukjHjSH0bIQlztl0321&#10;0ajhF/DiiXrG/Jx+B1kfY66ft/FLnjpMzUzCxERY9zoz3TexOmrBukM8G4T5rCpqeTatzlqxYq1A&#10;yYZgazAm1hVPV0Rzpftd1lovGwvP85J0KxAj1Agw0Q0IeYaLNy5jzIwp6DSwHzoPG4oUdnlgyZUN&#10;6YrnQaehPTF8xEBc+fZLETDyzJOnRFMRNMKx3CorHmECbNybnjkqHiobXobLBZPxD721pDGMbCOz&#10;J1msrIQoqV+smmRuq0RXLKoL575HxUpVkKlgPqQrVRjpPiiFvK3rwlKxEAo1qwm7iiWRNltGVC5X&#10;GqP69sGtH85L3ZG6KfUpIvCJxP9nK5C0KevpCWzvIaFUvtiWXnF4mCEv1F6UfDfbi3CCAEcS67hc&#10;x/MkBnHDggRkuYDbGobH4+gwDG92KSMoBxISCVSv3qfTQH99JEtoyKt0meVOTLSRdi1rdHgth8hm&#10;Oaa+wXr9JvmkzjBTckmU6vBgkU2UBa/u6131X+3j+PejtxDItFbxCoxY+AQdMziReege/TUI8SiP&#10;5BXIXEF0OHMlMMdpBk1WDnZ9JC90clRkqM0/8IUIePN9qTBmrU1re9qPQMZzq8zamwY0MsHPbAlq&#10;MNN+GtR+l9XMQaZFvpmVXKU1XipxkMiaePxw9Ue06tEZqQrngV2dasjVsD6qDh6Akd4e6OO4Af1c&#10;1qLN7DGo1qEFChUvjB6t2+CnI8eBMEkDT8GVRkwg4+6J7NxQx6swWUwiX8Vk/ENvJRGjNDbxWpEZ&#10;wMgsX+selWRjP0Dgzr276DFwACwZMyKDgNTA9cux4fJXGHzYCx13bESvfU5ouWEOph/wxtBV89Hw&#10;ozYoWa4UKlcqi0sXvhFLiYL6z1YgPqsSqNjc1nkUDA8cpTDXforZVgScYiKk/VvbjRncNEeHhyDk&#10;xTN1/VIpib8Oqw4zFVd3mwYHiaUkcfM9fJ7u7etXbO8l8D24c9MAL/mtAFZcyp/rv1zG/Xu31G+C&#10;TFxUOK5euYxfLl3AD9+fU/E+enj3tecYL2UT/c9+dQZfn/0cd25fV2Clwsp9XlOGadBTaWV6bPz3&#10;o7cSyGjyEmD8tnvj+Ikj4keTOl6dGHvqs0+VPy0z+murytXNCafPnFDX5GOfHsLX33yBa9d/xqHD&#10;+xTInfv2Kxw5egAnTh7F5Z8uqHAayG7fua5cgt3zZ49UYZP37d2Jgwf2YPeu7aoiPHxwBwf278bR&#10;IxLPcUmbABcrTsDzx1gwfza2+3lLPEZj+vbc1/D18YKnhxv27tmFsNBg5afv8wTiRw/vq+vjnx7F&#10;Vhcn7Nm9E3fu3MLjxw/xUO7R3GdXiO5KTd5V+kYWi8x2ojArtzC/M1bSekss0xJ1qyNdxVJoOGE0&#10;xu3ficEH96Dznh2o7+GCMutXoN1+X3zk74aBvlsxeP0qVGjcBPkLF8P8mbPx6KbRsJhXPGaDXRvq&#10;NGOeEUYZZOD2P/SWErHpN4FMVzF1bezqLraJKvYjZ8+gZO0P8H7Jwmi7eA5mfXsa/Y7uQPWty1HB&#10;cwUq7ViHukecUc51IZpsW4N2bisxfo8bxjqtxnsFs6HXqIHgtsLSoiXeP1OBjO477prPOkoODQvE&#10;wEF90bdPD7g4Oyg/tu1RnwxB/9490KtbF3z3zVfyXUZboX+fHh9j2qTx6veXp0+iXesWWDx/DoYP&#10;GQhXJwfcv30DrZo1xt6d29XzX505ZXv+7s1rcHPeYvs9Y/IEeWUsfD1c8VHb1pgwegTGjBiGBxKH&#10;/zZvNG9UH+tXr0D3zh/h6y9OK4Dq0bUTli2ch+nyrNOm9SqeXh93Vr/XLF8Cly2blF/j+nWwU+Lg&#10;dXRYMObOnKZAsE7t6nBzdcLqVcsMOSXfnOI9C548prxJwKmTx3D40D5bHpFp+RnW39+P3kogo9Cu&#10;V78WDoiAXb9hNaZNnyT+CejbryfmzJ2BPXv9UVG0uKfPHuJ5wGPUqVtDgdaUqROwes1ypXnt3bcT&#10;LVs1xZixI/DFl5/h6rWf0KRpA2zf4QN3EdhnPj+p4iTfu38LHT760PZ71cqlOHb0oICPP4Z/Mhi7&#10;dvopMGMl2ObriTGjhysgmzRxrKooYaGBaPthS6X9EOTGjhmlugurV6sqv/dKXIfleVaaJFSqWB6L&#10;Fs4X8IvHT5cvYu6cWaIZRaN0KXsV5vChA7h06Uc8efIIFosFz58/VeDl6OiAY8dYIbU0+R22Ch59&#10;lDzH2SIF2AiB3ceMhCVPTsw+tBf9BHTrO25EXX8f5HVYh1L7dqDUoV0od8gfmURj/sDLCY1cNmGE&#10;gPhIaby5K1eCfZUq2Oa/QzWcqFDRAmlxqmn7ZHk3xzn4/n/orSQW3RuBjFWLnnTlN0dxeM4cdXrP&#10;Y/uQrlRBZKpij4/XzEcrny34wHszijsuQyGnpahy2AOVjrojv99qlDvsgioHt6CM+2K03rkJg3c7&#10;o+7IPkhdJBcuX/vZEKR/qv4wZSJDxPKi8ksFbsTIoUo+sG37eLsrvnzpB4wXQGE9jpR63LRhPSSJ&#10;NTVy6CAcO7Rf+e/088EI+c1rdi02E8BRFpcAjbf7VhzYs1Ndq/vWeOg+fXAXs6ZOQmRIoPo9athg&#10;3L72CzauWYlbV39WcemuyiUCjvSLF2sr+PkTBVaP7t5S6dDxnvvyjIqrc3uRUfIcz5dT98QqZNwd&#10;BRxDxVK8eeUnrF62GOHBL9CzR1f1vWR2YbJbckD/3ujRvYuSVwQxKukqjLXb8dX134/eSiCj0Kbl&#10;RU2KmUuLihWyUeN66jeZALdh4xosXjJfgZb2b9GyiQI3dimYAYsWV7/+vdS17m4wdzt279FFVXyO&#10;tTlsXi+W01fKCnNyFM1H7mszfPOmdcpk1/3YH1StqKw0AhkrCLst2FXIGU9dOndUIKVPHH786IEA&#10;41C0atlczZC6dPGCaIiOuHb1FwwbOliFYVckgevbb7/BrFkz0KVLJ9W96O7uqvwY5vdZiIJAOCZK&#10;Kn3iS7FahcXr3I0bsOTOhbZzZqKjfFcrH3dU9HaFnZcLMvl74/1922HZ7Q3Ldk9YnNcj1/5tKH7I&#10;D4W2rkFjP2d0cl6LSj07o3CFCjh+6JAaJwEH/RPiReGMQHhihNKpOb36H3o7iVXnNSDjHxan9pRr&#10;TkYKYx2Xn7u+PgVL0VxIX6MUVp3egyEHPFBxxxaUPOiNgp6bUOPQDth7OiDruoWo/KkfCu91RPFP&#10;t8L+iBOK+yxD7a1L0cd5JdIXzY8xAz4xrHq+5w+TMUGCm2ZzmIE9MWzbHKPS41cEgYvff6ssLwJR&#10;XGQYqlUqryyk3mJd8b7uImzZtJFyybSmQjmpQq5pSU2dOE5ZRrymH8fJ2OX4y8Uf0LpxQ/i6umCJ&#10;KKpN69ZGgsiDLWtXY/SQQVg+fy6+OH5MvjUajutEhs2eicvnz2HkoAFw2SjWl7T3mRPHo02TRnBa&#10;v1aFo8I4bdwYDO7dE1NEUf75+/Mq3OTRI/HgxjWME7kiDR5LF8xVXaQlihdG/369MGRwf8mTBNW9&#10;SFl25PB+uLs5K4vsu/PsHTK6N+m+4r8fvZWTPUaM+ASPHt8T+RiLnbv8cP3aFTV+NWrkcIwa/Qlm&#10;zZyOGjWrqqPfm7dorMaV1ODuy0TMXzAbX331harALi5O2OHvqyZJ3H9wG82aNUG79q1V/EaXIlto&#10;gpodWb9BbYyWSjFgYB/kz5cH9+7eFAvrS9StUwNdBUzWrV2p0rNn9w7xq4XlyxahVMkSOP3ZcRUP&#10;KwgBqnOnj3Dph+8lLUlo0aQxBvXri+7dukpFuqnCfTJsiJrl2KZNK9V9OF8qNce/CuTPiz5SSUeN&#10;GiGNMAkXL30PHw9X1UgcnTbB1d0ZZyU9BA1l+ZA5vV91H5pZ8CVGJIG4xjicASyhkgcjFiyApUxp&#10;9PRyRyN3F9TwdUfZXT7I4uUMi1hflj0+sPgLiBHQdgig7fCAxcMBqR1XI5/rWlT33YxuO1yQp0U9&#10;5C9VHGH3HxhAxoFvNWZGDZ1T9SUd/9BbS8QuBWKKpCxVXTOEufotxKvvbl6DpXgB5GjXAOtvfI2m&#10;G2ajjusyFNzmgBROK1DI3x1FfZ1RfqcXyst1hrULUGyvGzJvW4vcu9aj5N7NaHrYDR95rkObCSNQ&#10;IJsdXj4U5VXJUr7nt+vRr9LIum9tD3fv3cQX33yuDhe99/iutDnDujn3zZfo0L6NAh92w1UqVxrj&#10;Rw1HyXz5cOnsWXk+Hq2bN1Fh1XiWuI3q1VaTPghsfXt2U2DFa1ptUyaMVV2KF85/YwM+xkGLit2H&#10;d69fx53rV/DxRx8hVsDFzdERbk4OuHXlCq7/fEmll92G61aswF5/PzSpV09ZW3E8jV7y+9ndezi6&#10;dzea1K6jgLBjq9Z4eve2tDeRARwzl3KZJPKC7rJ5c7Bi/gLV7RgTEY5+fXuqfOFYGOUWx9pWLF8q&#10;2ROn5JmHtP8TAqbG+BjzmeNyxnKDvyO9lUA2acJE3L51QypHnBpbypMzl+qKa9KgIS5f+hEeW10x&#10;eRL7nRPFXO6Lqz+JuS4FEBMRqSyea1euKsvGaYsjzpw+JXUiES8CnmH4MNH4OFlCtQApZOuhdTwx&#10;uNvHXYwDJ+U9y5cvxzffnMW+ffuwdauzmvJOK4lrwVxFy3J1dVXP1apVS7mhoaHWqatAWFAg7AsU&#10;xLM7tzGwh1QmTp8n+Eg4zkwcPnyYWjPi5OKIHr16wsFxC+4/fIBp06ap02IJYjxK5cKP32L90sWC&#10;D7Ho2r0jevXvgQs/fIttW12wZf4i7Fi3CR7r1mOvpyduXbiAoLt3EfzgkbxPHlEn2ibJo5wVFSKx&#10;heB5wguUbN4IGVo0Q8Pt3si9eQ0Kb3WAncNa5HBZi+zeDnjffTMy7vIS8NqCbAf8kUa+PYuTC+z9&#10;/JDTZTMyuK1UwqeV/0ZkbFxJ8l4sXDWTMQaSeL5S2Bg7MfNbR8k/4H/NfzWpcpSqxP0zKZw5gSqJ&#10;J0tHIzrBaDOkOs1bqlmufY754YPta1BVAKqS/2YU2OaEbJ5bkH+XO4rt80I+H/Hz3owKO9wVoJXd&#10;74VcW1eioPMKfOC3CU3FSqs+ZzRy5M2Ly6e+kPZi9JhQeWV7YJbwJGcS6zZ/86RxvfD6+3NnsXnF&#10;MiydPBlj+vbF5Cnjsf3gboRJiICYUDSsXVse4PNJuCHWy4DuPRD06LEaGmDd/WLHLniuXC3fGYv2&#10;H32oxpjYq3JPQGPQQLFoRGZwslaH9m3x7Olj9ZtDBhz7Zpx63RkncdHlcxwyUEsU5Pf4sePw80+X&#10;4LBps1reYpSxyAMBrNWrVuD789+p37NnzsIvly7iu7Pf4NjefdaZoEloVLMOooOCJd29kMQ4rWvt&#10;YoLDMGO8yEGKNJFh9gUKw2XzZgQ8e47BgwcqecXeHB7iGUD5N3y4eg9/p0nzvsi4b9TkMWMpECeW&#10;/T1BjPRWAtn3575Fb6lsLPDHovWXsS8pmlAs+vXqjagwWl4Qa6cpQl4Eqvsfd+osJn0Cvj37NRrW&#10;racAiWHWr12HI4cOS71LwqUfL+LjLl3VvccPH0n9NcZyWNmePXmKrp272PyWLVuGQ4cO4eTJk1i6&#10;dKkCmICAADXW5ChalbOzs0qnnwj4JUuW4LpoXn2lAYWHhyM44AUqlrBH+JMnaFCtOm7//AtuX72K&#10;h9Y1bt3EOjPAKglVa1THlBnTcfX6NTQS6y0kJEQ1tEeiRZ4//wU2rV0u6YmVBh2C1OlS4MZ1AeyX&#10;8XgpwPn06jXc/+knfHviBBxFo1s9fz42rViJGZMmYeXKldjssB67djhi9+6N+Pn2GVx8+AMs2dKj&#10;8cL5aHB4L8oc2YO8AmTld/qgsNtGlNrthbSbVyHfbm9k9fdAKjcHpJfvLLp9FwpuFT9HB2TZ5YJ0&#10;3stR46gjWrrMR56KxbDLzQUI4mSPBMQFRvATFRFKJSsVv3WkE/5X8V9JfL+hB6l2Y1gZtLjFKhF7&#10;Ox7GjFuHLS6wZMqG7mtXofFuV1Q84gY796XI67UGub22IIunA3L7b0WuXU7I7L0OubzWo4T4F3Zc&#10;i0Iem1DpgA/s3TegnI/4ey9DS9/VyFGyGOZPmCzvo2AV654zbpV5RqUsDiEBwbjw7Q84ePAgZs6e&#10;hW69u4s7TY1lXWFXG2cGW2cQBsmzeieaLz89jlG9++HzM5+hc9dOmDZhAi6eP4/xE8cY3xedgHYf&#10;1FDv/Pq7s6q3hJOvqlSuqBRgo1InoXevHgq0qCRTQWbP0MwZ0zBu7GgVdzAXVwswXJX2vkLapKaF&#10;CxcqZffIkSOoW7cuJsj7e/bsiWfPnmHDhg347rvvlLJMmjl9BlEbY4Z8glGDhirXddMWVSYLZ8xW&#10;YDZ26HDMnTJd+a1bKu9heQn//N0FAbItSsb1798fI0aMUO+h4h0WFoajR4+qd5C8vLxw584dBXZm&#10;4qnxf0d6K4GMjenzU58pgBozYiScHbYgQMDm0L79eCogFB0egeePn2CbF/umgTMnT2HE0GGYN2s2&#10;Xjzl9FgjjjOfncZ5AUX9e96cuRg9chSGDh4CLw9P1VBVYxUrwtPdwxbu9OnTuH37Nh48eKAqw8SJ&#10;EzFkyBClwVy+fBk/CYDoCrBZNCDSuXPn0L17dxX/z999LxUrSawnV8wRS2vm1ClqggcXZH7xxRlp&#10;EoSxRFy8/CM+/1J+S8Ol5TdRtKuZolXu9WRaYrHr2C41k+tlUiw++/Qwnj65j9CYEERJ4yarRi4N&#10;Ua0Tsf7WliHXuZz74gA+P70dy9dORp8xvZChrD0sDRvCMrAvLFPHwjJjMiyjhqKA03rkcFgD+307&#10;UGS/P/Lv8UFq102wOG9C1m2+yOrsipzCZQ7sRHERWqUPOqDR7nVoOGkg8hbJi7gbAtLh0pKM/zob&#10;bfzWUfIP+F/zX0l8P/HLJs9Yrwhk3FCKqwZj8SI0EHlKlkLOWrUw+4tTqObngIK+a1F6nzPyCGjl&#10;3u6CvPt9kNFvCzLvdEDx0/4odNAdBX0cUO2Iv7LYsjqvRJk9rsjnthTFdqxE4+2r8V6BXJg6Rqwk&#10;AllSPJ7cuYV9Uv9mT5yEsYOGYPmMuXDfuAVfHj+lFFsmlGNhHOtO4OxlaTOJnN1LSzIhERFxtCIl&#10;TEg4rp37Djv9t+PW/dtqKIJtjjMugzlBg9tnBRqgyX+Md5uvMfuY3W20ztQSGQEptfhZ/Mm8Jqib&#10;/chmcCCA6E0QeE3SmyGQ9EYHJIIIe49YBpHB8h0SXXxktGJeJ8VIoVhfE/ZC0m29Vuv5rNeUZXye&#10;GyuQaGVpkKQlZiamR6dVp1FvwPB3o7cSyJKsFhXBwLxeRbG1oDTrsNpSI2vLSnOE9Z6uJOTYaBb+&#10;S2v3yauwfJYVShc+Kx3ZvKOGuSJqDYYuKwMtvMjgYKMLQKWfixCNqfN6RwGju0SgTECIK/vpp9aJ&#10;MQ18hu8ScIoVGAt9ycovVlh0BKLjwgXA4nE3IQgvpMFFSFOMSIqSv2yUAmIJHORmFwGjZL7wWa74&#10;D8C2oz5ikWXC6N17Uc59K3J7bsX7SxbAMkEArXsnWKqUgaVeTVjqVIPlw8YCdGNgWTQTljnTJcwk&#10;WEaMQfqly1FeQC6f/3rYb1uGviK4CtWriml9BotVJnmekKQmlSQHs7eOzIn/K/ivJL5f6k9ijJEQ&#10;NZbM3WDISRSE8djkLtZYlkwY4eeFtttcYe8m1pTLUlQ5vh35BNQK7fNFJu8tsDguh2WL1LEVojCN&#10;7Q3L+MHIumEJyh7yQ24PqUPbHdH47B7k81yIWlsXoGHPrrDLnAUTxozE5AmjsXbFUhzcsxOPb902&#10;2kWctBmuZeQZQ/Kfs5v1xA4CLCdrqVl3wVLvCU7yIWq5Cvd4jDHWd+ruyAThAGlPBDN1P9pY4kJ/&#10;vdTFvNZTdx9q5j29RpTMbsVX60clGVZg0KSBhcBB8OJ99vSQCB4a5PhdNvmnNlkWl1Hy++nyt/X7&#10;Fdjp++LGRRgyRMk2BpN4+R691R2JbnLQ0u4/XYv/ZdLTxs3M8S+lhQn4sKDNwKU4OeAJm0GKlldw&#10;IKfHWu+bAFEDny28kBmsdAFzOyld6FqT0hWUpDQeFadU9Pg4qLVcqpYZTCCjJcaGFBLGdXCGv22Q&#10;VQ9Y8zm1L51UaAGkGE7jlUZKbfFpTJA6Nv65gNxz0ZR5LTkjzZh3OUvR2ggknvjQRwh8fBk3757D&#10;8KlDYcmVA7m6doNl5AhY2raGZegQAahPRMCMhqX2B7DMmw3LmuXIuW0rCojmnGKHOyzeW5Ftlwgb&#10;X39kX74elk+GKu262IEtqOxhzDjLlyknbh4/K+mVb5H0WrPwH3obSdUdqf/RxlhUVLxYYtyqjFZZ&#10;olhjTx8hd9nSKNb1I4w5dxIVPTcgj8MysaqcFTjR2iogdcYyRurbCLH8l01FGkexuna6oJyfKzIs&#10;nAFL17ZS56TuzRAlqm87WAa1RvYx3VCmXh00qlETEbFU2GKUcmb8M8bDYrk+UlKiOVqUPbYlAll8&#10;UjQSXkq7IZBFS9vl6dOiEKoeCgICt82S9sX9CEOjwhAh1pvcQSg3C+D4mfxnnEarl/DCBCYNWASq&#10;UOtWdGZQM4MdmWPslBcELAIVXbOFZlaISRyyIJn9jS5dSYvIJY7f81rLJgVSLBiyhOM4G4dVtJLO&#10;+8lBlKStMS3LNIhqolwzy7y/G721XYsRIaJtWAuUkz5UwWmwsoJQvBQaAU1rMAroxDVbXsrCsvqb&#10;OTKc4zkvEcb3mO8xbiFWPlpZBCxzRSQl12RevHihKg+Zz7Dr4tUMIIO54bHR6F6xAjZrQ2ADIPhx&#10;j0TVb09LL0bcKHHjYuU+ZwMSsDgzUL5broOtTCCLFGFjaM9JuPzDT1g8dz4a16yAjm1qYrPjQtRr&#10;Vx9p7O3RZ6snynp4IL/fNuR2dETFXTthmTwe6datQA4vD+Te6Yv3tqyCxWkVUu30RJp9O+TaCVk9&#10;t6G0127RrCchhx+7jpyRz20JWoo23q5PHzStVlflH7+Lro3/obeLWGZShPFi0bB2RwtA0NqRFiEN&#10;LB57d+4Saywjeno6obL3BhT1d0ThbY4ott0VmZ3XopCAleXjjsjn4oBKh3chv6+jWGurYVkgVn3/&#10;7rAM6Cl1aBgKOK6BpX1zlHVfi9KiEA065otOffuiRK48ag2YsTiaqpkorQJYUS/jxE+ag3BAHFuA&#10;NAtJaJwAV2xSjGobBD6uIVWbD4uVRfCTViEhkxCllFhxozjWl4RnEUF4IWCmxLl8M2VIvLhRCuwk&#10;Pqu1RddsebFtm4FMg53+bVyz+fKZV0Sg4hi6JirFyYFD77NqAzXdfsRlfGrsX4igRtmj5BzJGk7J&#10;NCHGQZlF8EoOWCT9XobT95PLuL8bvZ0WmQCPWfPQ2ggLjtqKmg1kvadZzUAUV0/0YCFqoCGx0Eiq&#10;QrxB89AFyXDm53RY833tx3eYKyfJrFnxXQzPSRx8u96VQ3cxskEY/euMj99IV6waWmTUIqlEscuO&#10;XR+01tTUe0mbAng20jiESZOOTIjAT5d/wNqli/Bx23aYOWUWvjrzuYQLRVT4XUQmPkWb3u1hyZEL&#10;/b13IPe69cjl6yvCR0Bq0iSkXLYYeX3cUfTgAby31QGZ93jBsnUtLB6OSL9zGyzOzsjitwsVDp7E&#10;e0tWiuU2E/n2eCCP7wZUdF2B4Z4SrmB+HNi330ib/Nfl8hpbKdnPV/SbN/63ZCTjdaXjf8l/KfHj&#10;WYQJ0g7kQlqi1EzWfVGkBAw6d+6KMgJUfT7dhWxblyLTjk0osssdeTwcUGzvNqTfLAA1aRyq7tuN&#10;NCsWwdKyLixt6sHSQCz+WsJjR4pVP0CUp5HIsXQOLI2rwt5lMZpsWYSOvXqjZLbciA0MlARIXSdg&#10;0FUgJQqipCdQ0hEmLidyRCroknYkTCjjKN7twMdYvHI5chctiIK1KqFMy/ooVqU8XgQFIpG9KMoi&#10;SRJ44zizsStJFMeY5Luj5ZvZMpkFQUG0vgxK3sZJbNfJwUpbO9qlHAnktyQjyg+zZURlObmlxjQo&#10;+SEu79GlDOLJA/o3KTDYSKe+/ybScavnTOnmtd60XKfn70pvJZBp05ozlbQ1pQHKzPRTWohcE+z0&#10;c7rbjwWmC40FpfuhNVARiOjPisVC1aQL1Qx45i5Ekt6dnqTj1WGSAyFjjuLGu9JwON3VvPkvNTiu&#10;7eCWORJajZv98ug+lgjYdG7dEatnL8WzO09w78Yd3pZMEY6TZ8MJ5gk4eeoYWrZojDHDh+DxzetS&#10;m6MlH+SWfE90+BOEhN2Sx0Lw4cBOeL9MGbTf7IQiru5I6+aKXJ4CWAMGoLC/H7J7uyGtpxssLpth&#10;2eaElDtckMpnKzLLvQw7/JHa0xfZfXchu6cfLGPGIu92LxTc54ayO7egnWjltUYMQP3GTYwuHAOP&#10;DebHa7ZSsp+v6Ddv/G/pTeDyv+S/nKxlwLQQQOKk0sUlRuHRtRtIkzEL+m5Zhxb7PWF30AVp9zkh&#10;g8t6FPETS//oXlgmjpBrb9i5OYrV76am3xfw34pC251QQhSjnOuWIb/rRgG7YaprMfPyqbA0K480&#10;g9qjQKUKKJY9F8YPGYIF06ZgzpgxcFu3FicPHcCPF78TsGJvRKIAGU9dMBRCvdkArTPHXd6wZE+H&#10;mt07oO+yWVh4cidqjemLfHUrw5I5HZ7cuyftR/KY3XUSnl2V8VQQ5XsTRHFktY2S+9GcVCGku+NI&#10;uk2bZYKWExoo+FtfazKPjenwJDOg6LgZhv7M/pg4jvkxlaI4J4m9KczfmvmbMkWHMbuk5PKKpN9H&#10;MoOztsr4brPs+jvRW9u1+Kf4L6Y3JYnMqqbZOJJGtMJIDiyzcRj7PB44cQyWPHZIW6k8KnbrjFof&#10;d0Hx0hXRo0N3XPjsHBAhjS84HAe2bUfLajXguHgpIp49QXTIc8RFh6hNUaMF1IPCQuVa/BMeIzD+&#10;IQbMGon3ypVBBwGxnE6OyL1vDzK5u8EyeCAK7tmBDF6usLg6IvVuscD8xd/bAel2eCK9j4Ddli1I&#10;6+2LjP67YVm3AZZFy5BDnuWgflaxyMr4rkZHr/WwK14c54+ekhYpjYHtQT6V3cJawWBD0Y3tVZ5Y&#10;6Y2ef4zMAoOCx9yANemGrIWHJjZkppLHZGhgMZ8ppY7dULaKES4sQq91kjKNN8ZsqIzoM6PMzHFR&#10;uua4k4fjGkOSOU0q30zfxDTyu1RaTeH+m8T4+Y1xL2mRGd1361evQbFq1TDxxD5U2rYRaXdtxPsH&#10;RdkRa6ygrydy+Ui9mT8dWb1dkGu3pyhFq5H9kLtY9iuRc/9W2PluQVa3dcjosQE5dzqj4E4XlD4o&#10;z0zriU6f+aB2z84oVKAgomMjEBcfiYB7d3Drwg84st0PaxYtwNw50zFocD/MmzUdJ/dxnZXkyQtR&#10;IqV4r/z8CyzpU2HwqvlY+MV+dPVbjw/91qDbzo0Y6LICqYvmwbSx44xn2MMh9ZJ1UynIzFrhyFjJ&#10;U7n8v8nRf5/4/j/D7yL9/wdkfzHpZOgGYWZbixE2uhcNANMgxm20ilWthDytm2P5hW/R3mMTens5&#10;YvTa9Rg8djLy2BWGr4cfmjVsCvdNjkajDI9B1OPHEiU7V2IREheKkNgYBAtARkY/Q/TLp1wOjcEL&#10;x8NSrDBaOGxBXk9XvOexFdn8fAXIBiD/Pn/VpfjeNgGtneLn7wGLjxPS+fsg43ZfvO/qhqz+/shy&#10;YL8aL7MsWY5s7h7Is9MbObZtQm6fFehw2AN1u3TEyL5DJF3yTfwsZgIH0q0ZQGFMcW3OE/KvPJTn&#10;H6fkgl8TtWVazwQAM7i9Po5gzFojqPBau5wkoH/ToqbL5RT6t559GhFFgHz1HIGJ4Qh4/E1XP88d&#10;Zcwu75O55kiTWUNmOt8EyvxeM/9ZirMuOmZaYuOjEBHP2X0JKFzaHkOXL0QnsdhLbd8Ei9cypDvs&#10;jtw73JHPyw1F9u6AZfk8UXxWSd1xEcVoFTIflTq1bQ3S7nFAJqkrBLB02x2Qda8LsvttQvGjAnSf&#10;tES9PZtQrXcXFLAvhoCXEQjmyC8PgGXvBXszIiRfJY8TI8Pw5No1fOrrh/kDR6gZs5/u3o8y0m7G&#10;bFiCmcd3oJnrUtT0Xo7yXgvQbO969PBZixq9O6oFw3j44hWYsY6+ynax7qQs6fcXk7kZ/BF+F+nt&#10;BLL/Ar2pgP9d/jOk4zADmY1sHkbL4TZa3PeRPfOxCZHYuccPltyZ0WrzatTxckLFrWvR0NcRrTau&#10;Qu+N65CnTj1YMmfHl19/p14Q+/CZARTS2KMFwK4H3EAoohEUG4lw4Yiop4hKeowIvMCEDbNhKZQH&#10;LR2dUNhfwMp5M7Lv3A7LjClq8TO7ES3buc+ijwgebk0lgOXngZTbPJHGdSuyi1acafdOWBw2IbWb&#10;O9I6OyOzpwtKHNmB1M4L0GCPI4ZtWIkiRe1x66drhlVGoaDG94zvNqwdI29eyx99YeY/RVyCIMqB&#10;WL3mblzNrw5ANQ4zNPvpw1uNLcz4AWKZcGabuOY96fR9Tvlm17CaZGC9R1ZHBr3kadrGs2Sz9U1W&#10;+/5Zr7nFGtcDGsf1iI9YRHrMIzk4aWuMYM172v1vEGNh2cQkGLvcMI38xhPnTsOSLQNmH9iOBp5r&#10;UeWIJ97zXC7KjQDZdlc1NlZE7lk2LIVl2Ryk3cFtz9YjyzFvvLd7M97fuVms/o0ofNAXGbZvEd6M&#10;jO6rkXeHWPijOqDxXgc0GNALZapVxj0BsctxT/A8LhgxseHqFPOX3G1DWJ2tx5mIIZLfwZLHkTFo&#10;0/kj5G9aC3YDP0SJZaNQf+9m1D3qgkoHNqDCtqXoecgFXReLpZgmPa4d+1KUP8nXcCk/TgqJEYvc&#10;OgavqgSLQ4g//yj/Q/99+v8SyN5Uuf4T/rPEOF4T1JqsHnorG7YaTh2moAgMC0DVmpWRq05V9D11&#10;GPaeW1DMbSMsI/vB0qYuLCXyotjwQZjk5opiFaogMkisgaAIhNy9h9BnjxEaHYCnic/xJOkFQikQ&#10;RZsNj3iIsOi7iEIAlm2XuIoVECtPNGcBqxTerqIheyKdmwicaeOQ46CAFLsXCWS+AnReoin70jJz&#10;ReqtAlre7kjl7QbLupWwLJiHokcOKSDL4euM4mKNNTjogb7OG1C8Zg2sWLxcPlI+j9PAeAS+dd3L&#10;/wrICEZ6Qg2ZoKZZn+dGANPXP/10Sd3jYnX+5ngld0fnGCR3CF+zYimWLJ6vjvNQkk78x40dicnj&#10;x2D/vl3iZYDVwL691K7jE8eOwvFPD8PX003tZRcrVgRBbfP6NQoU161arvbCGzlsMK5d/Uk9zxMV&#10;Jo0bjVEjh2HevHk2q8w8tvKmmW6aNKC9yRL9T4hZHy4gxpyRyBAn1iLTPnLWBDQa1Q+9fDeh9OZ5&#10;KLFjE1JsXoCsfg4ovNcXebdJvTy0AykcVsAyfxqyccbrdicFdGn3iBW2Uywy9w0otNcLJU7uRp69&#10;biix31NAbxJSrJqAtge24oN2bVC+ciWprQm4kvAc4S/FKuNiZwGypMgQvAgQpSySikc8YtXJC0lq&#10;66WUhewwdo8Lmu1eI4pZd1h6NEK+TaK4DWoJS/9msLSqgi4rZqNSmQpYOGiMZKrkkbLIhBNpUUu9&#10;pCLAj44T1/j/h/kf+u/TP0D2B/jPki0eHZn2sDJnLxqWAschOH8qHt9cOocUGd/Dx/OmoKrTZtjT&#10;OqpVA5ayxZDJYzWKiMWTZspQFB06AHXadcaAngP5OKK5DiUuAtGxQQhHGJ6/FCATayA+gTvw30do&#10;5E0BsufwOeMvQJYfLTZtQh53F6T180ImH3fk27UDliF9kWOfWIOeAmrbffHeDn+8t2073vPzRipf&#10;EUTeLsjk54o03o6wbFoFy+plCthSOm5Adh9nlNjjhnIea9DVyxEfThiNOnUbiqYsQMJJKZJGtSOB&#10;fPf/0iIzM0FKXxO8Bgzoh7vcfFV+37p1AwO5n55c15L8fv7sCaLCgtG1Y3vxilfnUn339Zdqt/Sx&#10;I4apww5HDBmIMyc/lXQmYOzIT/DFqeN49ug+JgmAqZmnwtxcls+peOT3rGmT8fOP36t4eMQH3/Ey&#10;LhqL5s1W9zuKEA8JeGp93gAwTcw3c5cif7+J/xtWGcuFb46khcqxTQFOHteTOl82dFo/B409lqHA&#10;ppkoIYpRqZ2uKLGLSzm2IqvnJmRyWyuKzkIBk0mw2+6JTL5OSOezCekF7LLvcERut03I6+6Akgf9&#10;UUCsuDqf7oOl70co778J3fe7o0KtOujTvitCokNw5d5VNfaLF4FAkHBsJIKiAqSGR+Las9uSxngE&#10;hLxA+37d0GBEH4w+5YOaB9egxkknvD9+gCh/9WFpWxtZF4xEU681KNazA8qVLI9BrTripZr1bJQT&#10;KyhHPCN5GrTxU+W/roZ/hP80vSnS/4TfQfoHyP4A/1myxWOO1MzScAhmtMai4kXjlEa53nUjSlQu&#10;geEbVqC2owBK8zawjBmH6p8dhcV5KVL4rEbN49uRrn83tB45GrlyFsCFz88BBAkRNIkCZAExj/Es&#10;+jHCIoIRHxOK+KgHiI6+hRg8wWe/fA5LobyoMnMG8rg4IKWbI3Ju80Y2WmFikRGg3mOX4o5tYoUJ&#10;qPn5I7WPL9J4uSHdNhdk9HdBOj9HvO8ult2EUci/yw9FDu9FWud1yOa4AlW3OaHR1rUoP6gPChQt&#10;gevnLhiaLwWDdZxMdYHJz98EMmKNzfOPE5UEWmTsLmQ+m4GMvxcunI/79++qsasrV37GzJnT1TPc&#10;53L8uDFw2rwBP5w7K+lIwPDBAxDOo+7l2kEsqg2rV6izoiKCX0h08UrI9+/VXZ1B1UnA6O6Nqzh/&#10;9gsVnrxYgIoHJM6cMtHm17RBXfj7euGGgKL2a9W0kdrFgice6PVBnHmmp0eTks+IIxHA/qwVZiYN&#10;ZMwxRMqVKCPfnv4MJepWgaVUFpTYPBWNTvug9I6NKLRpGXKuXoRsLmtQcI87coq1Zlk+Q1lkPFEh&#10;jdSV99xWI7X3BmSWe5yin91xLey8nVHA10Xtim/5uDVq7N+K9l4bULBkOWyYvUQ+NAahPHmda79C&#10;wgGxChNjwhAQH4THSUFq1uLTiOd4ePs27HLkRJuPu6DHwulo4bgA1TfNw3sffYj++/ai+6d7YDdn&#10;NCwf1kGBLq1RqEBR1CtVUR1wyzVqwRFBajcczoCMZTcvP9raE62r4R/hP01vivQ/4XeQ/gGyP8B/&#10;mpJHaMjQV7+tApVARhDj9Oa+I8QqKpoTVTu1EyusNizVmsLO1QOp3EXD9HcWYbAOFQ54oolYRbla&#10;N0e52vUwoE0XNYsRwaLdBz3G88CbIogiEB4WiLhw0WIjHyE+8haiEu7jl2c/w1K8IEqOGgX7bV5I&#10;IWCWw8cTGZwdkMZxPSxTxyGFtxtS+Ivl5ukjYOaPjK5ews54XwAs1c4tSL1DtO7tYpUN7ae2uErt&#10;tB55/D1Q//MjSM1dGj5qgg9XL0TVevWxbKpYGhEiCCkc1PerD5dLrk/6vwUy9RZrt6Fmgpbubly5&#10;cjlq166JBQvmoW3bNpg+faryZ5lMmzpZWVxJXN8nADhx5HCMGToYI8Rq+6R/X3WMBs+A4r2w50/x&#10;UuLt162r6oLr2LqlOj+K51DFcBcICRMrQrNy6ZIIpXWh1kUlqGd2entiUK8emDVpgrrHZz87cggH&#10;dvur79+7d6/a/NnFxUVtTv3tt9/KN3BcjhZ9nLLY6JqtMF6bLbk/Qsw1jtJxOooS6qKMrF24EKkK&#10;5cCQ096wNCkCS9dasMwcihrujmh/4ghK7fFAJrHIM7qtFGvsE6RwXoP0ovyk8nVAKn8HvC91J4XP&#10;WuTwdUQ2Abf8e71hf1QUpVXzYZk3HhX3OaKuwyJYsmSH+xoHcJ/QuOgwJHEtlwB5vABOSEwgngmE&#10;3U4MwIvYYLWn4s7ZK9DovdyYUacTaqUpgH7teiBDjkLoMWUROixcgyaieHTc7o6+B3zRYAqVv7yo&#10;UKAYrty6xqkkwnEIkb+85mQW1d0YIXVEHF0N/wj/aXpTpP8Jv4P0D5D9h/wa/crDoOTPkF8TzJrM&#10;Acw31HWS2v6HQBaSEIaugz5G6vwZ0WRQb4zw8EeGHkPRYsdeVHByQW1Xd9Rz2ILCI0eiSOePYUmd&#10;CW3qNEfFFFkQfPIb4NlzaYSREmUEIkMfI4ZT8MPEYgh7grig2wiNvI3HkfeRrbw9yo8YhnoHdyOr&#10;uwtyuDghl6sTCu0UATWiPyyOG5F+u1hj7u5ItW07crh5SxgXZPJxQQY/J2TZtkXt3PCeCP6ijg5q&#10;9wbLtDGw1C4Py/BeaH5wO3r6uaNl/z6oW70mErkRa6QxJT1GvtSAFiMjdJbQT+ed6spSU/UN8DE8&#10;/3OXkxRuinX16bEj6qiNJYsXYqGAFn9z3R6P2HggFhkXpD96eB+zZ81Q/mQez3Fg1y5Jh0hxSQsP&#10;Mbz4jVi+ck+lLSYKPT7qqFz+viMW3ZzJUxD85BEWcOdygiXDMbya2p2APl26KvCi/8VzX+PJ7TvK&#10;Pz4sHG2bNUFCeAR4YKJ6jt2E1p0b+D0Eph+++17tnM6NradMmYJ1a9YqgOPJDtxp3TiOSEjCv7LO&#10;/phrlBXFuqQ9QazZqHC0btUMXacORwP3eah9YovaG9EydxgsrevA0r+jKEFDkWnNDJT33wzLJ13V&#10;SQpcQ5bXzwWFD0od2ueClO4rkHebAwr4OCCn21oU56zG7q3xgfdGNNzviE6iqGXJmwefbvM3zv9K&#10;ikF0cKCapRgh1ldA1FOBsVg8jAtEVFIoEp89RZP37bCz7Rj80GU2Pms+Dge7zUKvfPXQrnRLdGjc&#10;CxlzlkKN1t1QsFo9NG/fFZVzF4Z92kxqPPLu8/vyjVw7JsoGt3qLFsWPShdZ+YtiY3UVSd6yeun6&#10;quus2c/mQf4zZI7nj/A7SP9fAtmfpt+oGPonK60xTcPQXPUmPoHS6CkC2AQSEilcxNqKj1L973yG&#10;e3HTJkiIk18SEf0o4C/d/gnp8mdBmhLZ0XvxRNQZNwiZ6tZCuwGjkCNLSTQv+yE+yFAZwxr0x8hq&#10;XbCu8QCcGLIAXVPmxd4pc7kVNsIC7kEdYxEqIBYVivCIYKXNQgRBoIBZWNJzNP64JSxVSqLDoT0o&#10;4+cDu/UbkM9xMwrvdENm9zVq66A8YpWl89gioOWK4jt3INcWJ1Tw34ccazYi+/LVSD9lOlL1GghL&#10;ngLIP2MKssyfiiond6D1lbOoJNpvjfUr0Hv9UmQrlg8/n/lCdSvy8I8n8pddOIrESYoVkSl5wPxg&#10;TnEzZLDrjDu6xBMMyJLDXFeVJDmlXdUVJxGIGx8dhV8uXcDenf5wdtiIDWtWY+3KFfDY6oI9/jtx&#10;4fx3xlZnuuCsPGHMWNy9eUvt33n7+g1MHDtObXfGbYp2bd8BD+et8q4ktev4uBEj8OwBLVtJJZMv&#10;VpDjhk3qKJAL586jTbNmuHfjFl48fozxI0cb3yDh1C4SnOQi8TSuWx8vaSnxebnfqW17+IqyMG/G&#10;LIz55BPlz0MVp46fqLYWc3N2sS30V3vtWbdks23VJhwaHILvBGAJbiuXLsOSRYuxWcrTw80d33z9&#10;FW6L1WFsYsv8SjQW3CsrlbWWCTG54q9mUKr73AotRMqF20SF4fzd75GheC4McliIegJgFXavQjG/&#10;ZSixdx3ybF+KLA5TkHPBcJRcKApNlfyw1CkNS7d2SDd8CMosW4CKTmuRZdN8UYA2otZ+L5RxWokG&#10;u11RYcMC5BvVF20dFqPQmK7I2bIaUlss+OnT45KOWASFv0BIRLjadzE+IQgBL26r7t+gkEBJdRiO&#10;7vBAJUsWXJ3ohNOFOuFpnXE4Xf0TLEpfG6cbj4NX2e441nYOdrWahd0d5mN7p6mYUbURWmXLjZNb&#10;PTG8Sy8c8RCFhWd7ybcCxgYHnOvBhddh8i8YEVIv2bKlTJn3vC9vp13MXzSG46R+85qxqMlN7E5n&#10;Gf1/T6xbf5R/Tf8A2R8hVkQzW0n/ZHOPiuNwswFmUSJUXwhgGBU6Se6z8ovYjuf4hhEqPCEawSJM&#10;VMcPI4mU50PDsMPHE116dELxckVQrlxxNG9SH/nz50WJHPmxsdckeH44AZ7Vh8H/g+H4vM08nGgy&#10;GT7FOuH24NWYlLsyWqTNJQgaIOUfjZgHdynhEBYTpPr/X4ZIkwuNQGjoI2mQLzBgQj+kqFgYlhYN&#10;kGraVBTesBlVdu9UmnJu342wTB6N/E6bkWnjMqR3WC7adT9Y+vWGZdQ4WD7shHwrBOw+6oxeh48g&#10;3cD+6HPyECqKRp3bfxPe91wp2rYjKm7diE5bRXhVLAmH+UtEKsi3Sx4ECHNprdqJgSdYE5MkGzh/&#10;k/PzuF2Q2oIrVpgAZh074om5T+7fwTdfnFZ5xXEqx43r4O3mok7V/ezTI7h6+UdEcmNl6zOqLXBc&#10;jgeM6rYhv18ybrk+98VXxn36JyTh/Fdf28JFBIXg5wsXbb8/P3FKufpZzYxj81oeSy+/re+5dvln&#10;233b0RoEMwVo8q1h7K40/M6e/hw/fvud8VvSkBhtAB3BNyxIhCozR5gAq64FzN60mbZijqnZ9hdN&#10;Upbnju0+2LxpHVavWgZnKVOeYP7LzxcR8PwxH1BT/eNiI5XL35qpgHHvjAjwhIUwbD//KSx5M2Pc&#10;Hm802eGA7BtmovJhD+T0WYmUXguQ0nk6mp8QYPj6IIpL/eq1wwlddm2FpUNT2A3riywjxdLv10bt&#10;3mFpWh2WId1gGfARLGVywVIwPdJ+3AhVZw2CpXROFMubExHXr+FlXAQCI14gMDxUAC0QYZEPERZy&#10;T50owQMmYxMCMKBzKzTPUBQ/D1mHX4r1RGy1Cfix1EDcqDURhyy18UvBXnhUYya+sx+Nr0qMwJHK&#10;g7Cn4yDUELA867tdcCsapz324ZOO3RAWeE3w54lqv8yNKMkDbsctKii+/VnqBuss6491azyrXqHK&#10;i2DGNq1gjtP49XKT/++JFfuP8q/pHyD7PyLz2ARPryXThwtn1SamXD+UILAWQm3P6KKgRaK6KuKl&#10;uUjDWD5gOBwmTkV8WACaVSqPWbWa43S/GTjVeSaGWoriXp/1+LL2aJyrPRYB3dbgXOXhOFttJCZY&#10;CuNsl7lYU7s7WmcshONrHYFnT5EQ8UwANkCsrxCExYYiKUxswGDRKyOfKCBbsmURLEWzoq7DWqSZ&#10;OQOW9p2MY1w4y2v6UFiqVYTlg8qw9OyC9xdNh2WaWGg7XVBpvx9KuDqg50/nUdR1A0pu24KsG+fD&#10;Mms4Cu10RBq/1bA4zEaho74o7L4ObX0cYN+2Jbo0+hAI4AavcQrMuMxAAQ0bu/xnfoWJxUIgCxYg&#10;/unbczjo7Y1dPl5q6rq3+1b4b/PGKQGrG1d+sk5jl+etzLEU2xHzmtXBihIhmV115murBNKbS9vW&#10;D1mvbZtOs0vQBgyv7if3CxerSF/HWoWcjkNbT6H6xAV5t34fXR2fDk9Obj3qo4b0b71dG/3NG2Mr&#10;ZvzyjbqL1LCw5DukxnH92907N3DyxFF4e7lh08a1Cty2+3njzOkTuHnjCsLDJJ0SlkoX6ymnQ9Dn&#10;4+kzYdeiLbpu9UIVFxcU83ZHUb9tKMDFz27rkeeEP+z8nVFmlxssreui6raNqLl3I8q7zsecm+cw&#10;7MKnKLxjLVJsmIpCmxahhs8WdL1wSgCtA6oddER1/7WYcuUEqo3tg9z57QRJohEZE4qQ6GB1ZH+c&#10;lHlQ5CPRhwLVKRAJEaF4FnIXmQSQ9g2egy8bj8eDD0YhpOJo3K84Fn6WD/CVpQEe2/XDxdz9cLXM&#10;eNyqMA2XmkzDgGyFUEyeOyJpV3kr2Rl4+x66DmyFLTvXKUCKCEvEPg9vlM2TG1VL2aNkHjtM6yMA&#10;+ekX1LakgQurBdUqu1TeE/zUXi3s1tXl8f89SV78Yf41/QNkf4B0XXxjfRRP876PNqFEfy2UhB7e&#10;f4S7V27im5NnBKgi1UQCinTacSGBjzGoYzt87eUljSMSEQH3USlrZng26IxHXefhYdP58LY0wWdF&#10;+uBRi3k4Z98TEW0X4PsiPXGj5jg4Z2iMGZYq2N9hGjqkKoaZLTnpg91BQbgZfgUvXoouLUDGMZjo&#10;wBeIin4iGvZT7DzlB4tdagw5eQQV3N2RZs4ClNm5A0UP+aD4ER9kXL8KaZcvRp3PDqL+10eQYdMC&#10;VPTajPqLFyBfl65I2bwpmrk7INuGOShywAWWvh/CsmIq7I/7IfduZwEyb+RxX4MGAmQ1Rw5Didz2&#10;CL98X/KEVmq8WE0vcOvyRTXmdPTgITg6uWCzuxtc9u2Ai783zn/9pWSi5CW7FSmE1VgZ85YCOk4A&#10;JlZZEcpis/pzXRZPDVCCWyw6WnwsD1VGZiAjm0BBsdy3AYLcs1k/wnpbLTLLVf9meLNlZN7cWh8t&#10;pE9j0EwLSz+v647eCFux3NMbYbMrkXuMqhmKvEcyuXrszPybcdr81T1rvlldAhstL44J6i5G/g4J&#10;DsSVXy7h6JFDcHN1wvp1a7B69UpsFJA79NkpXH3yHJbCJVBj9CR08duNKl4CYB4+KOQrILZmLYqf&#10;/BSpPDYjpZMoMnNFIZr4Cdrt9ULebq1g37EZKnTvgCar5qLoLgEyz/koumMzKux0RX739bAM64I8&#10;29civ8ditNvngvzdWyNfmZKqDIOjgtUU/HjukiJKX5goaHGinIUEPkRSfBg2bl6BwilS4eo0B5yq&#10;0B+fZ+uASzm7w9NSFe6W8ggsNBwvq8xBcJ35uF51Ki6WGIX9JXqgQ+psaGRfAHv2b1cWVPgzUYyS&#10;2JEagI37NmDs1OnYt+s4smXMgamTp2HwJ8PQo09vtGzaDCVy5YPfOlEYCWRRkslEvVhjxigvCWSM&#10;UxfNP8S690fcN9M/QPYHiJVRxIJim2zQpD3M3VaUIdwlQGRHQmgs1s5Zg4olqyNN9jyoWKsOSuYq&#10;iB8++1yALAEXn11DqUpF8PjJNRFaT9T4FbtyujaohdHZi+NWx5n4sewY/FJpKqZYiuBH0Tjv1h4J&#10;R0s+hNWbiNuVRuBGnWn4sspYzLdUx/iMNVDakgrhL+6LFh0ocBWA+3H3ERj5XE0NjwoKQFTsU7F8&#10;HuPcja9gyZ8e9lMnooLLVlTYsROl9+1BNt8tSO28Alm3bFQ7fVh2iOu+BHV2b0WtwUNQO00xzC3X&#10;ASOqtUehIhXQ0GktcjkvR9k9nrC0aYZqfj7Iu2aZCKgNKOy1CTmXzkD9hfORPUsRrB0zH7tcvLF+&#10;8WIcFk3+zOGD+PzkMSVImY3hYkFxJ3N2LXKXEyW8dMaqjP+1q8DgN+8LJXcFpGzaspACFXVhdUy/&#10;OTPQ/JuTLYz3Gb+1y/jUga1CCpSEksergJMkjgIm628dPohrpEimcJyJyLitPvJVxg7ltPhJ9Gdc&#10;/E3w4m7oDP/qCamDkl6Cl+ElaWL8HP+y/jam94u/6b46qoS/adUmReKb4wfgunkjUubOiZKD+yH7&#10;xFHqjLG0G1chg1h0Rbf7IPvmtah2ZBfyuCyH5aP6aL9rK+wbNsAyqSdr89ZF53Ql0KhlOzQ97YcU&#10;B9Yg9fZ1SOexVh33Ypk5BuU/3Y5yvg5oL8pRwfZtULZBfUTLN/G8MHYphoQ+E70mAmGBTxAXHYTA&#10;iIfKMvv4w9Zomq0gfhq6BNcbToSTpZQoflVxOP1HeNFkKQ5YWmKbWGX3Wy7GmUqf4F7LpViUqhq2&#10;9R2B/GKRffnZMXWWWWxEHJ4FPZd2EySt5jl2+O2CxZIF3efMxfKzp9DfbSPmn96Hqbs9kK9RdWTM&#10;lR2PbtyUQpI8Uwuq49XGwywZMr1Vlv5D/3X6B8j+ALEysqlrVu1bWJH1h9K6peJqjuGptBJ48oTp&#10;SJU+H+p07IfBWxwxY5svuvcaCPsCRTFn5QI07txUNM7HClxipAHFSDO6FXwNHzauidH2lXG+y1Sc&#10;LjccX1eagNt916O7NLxtYn19nq4hQmtPwOVCvXBTgO5yiZG48cF07Kk0ELVT5sCpT/fgl8Afce/l&#10;LTxPfIKQmADERISq2YvhUQ8QHHsXvzz9EZaSOVFl3kxUcnFFvi0uSO+wERm8HfDelpWwEyvNMmYk&#10;LPu3Is22dai1dglqVW0AnwrdsN+uNTaVaIP25Rqi5oLZyO+2DtnXrULq6bNgqd8CGScIAA7vB8u8&#10;cbAsnIKqq1ahYOk6mD9klqHFclBdBHBsCA8SpA4rFlq0CGjJTPbYqO4Z636G3FOQAEJBrbtwKazN&#10;2zaReC/59HMCAcNR2POaLn8rIDOR2c92Oq+Qfl6T+X3an+nSu4szfoLfm04+4MbEeh9HhnlTXCS9&#10;VoxxWauXAVBypa+T737+Jia4cdd0EkFVAaspAH+r7kkCl4ApLT8FegwnfgS4JFq8CaFA5FMc2eGN&#10;9AXt0HLzUpTzWY80mxdL2U4VZWc8LAN6wzJ0EN6bKPWleXXkWTge7basQPd2XXGwYBtcyN0W7uU6&#10;oWTu4ijhvAiWXSuReq8jcuz3RqqNYsENG4AaZw6Kxb8FA/23oUTbtmjZo5cAA5dBxCEyKhSPQx8g&#10;LC4QES+eIymam68F4s6DS2rm4c5BM/FDh8nweq8mTmfphq/yDMbREp/gfLOFONtoAdZn/BCTBOA+&#10;qzsa8ywVsDhTHYwtVhXl3kuBS6dPI0nKKzLcOF39ZtQ1XHp+CTVr1UOrnkNRcswINZZXxXExup3y&#10;Q52ti9Fx61KkKGaHEaOGs1JIZrP8jGn7Oot1dv9D/336B8j+AOmK+SYmvUnQURjwPK73cuVGi8Wr&#10;8KFYO3V2+eDDXZ4Y7uSEfmPHIk2aNDi6z1+kZQhCnotmJ5bY40DujxiB8TOGo2EuOxweNAOnOszC&#10;nLT1MNhSFAsslXCr8igkNpyLJ9Um4Du77oipMgsJFWfjZq6BuN5kOuqIFjm6bw9JzAskRj0UYSDg&#10;FRugZi/GxIQgOOwWgmJu4W7YVeRrXAklx4/GB1vdkXPTFmTz9kDWXe54z2UtcrgKkI0eh6w7fFBm&#10;mwe6rd+IrrXawL9ke3inrIJ5djVQrUBZpOzTGZZxg2CZMgVpZy9FrunLYOk3FMWObIfFew3e99yI&#10;mqKxl2ndHW3rdwJeSH5FSSvnOqqX0YgTQSkiV/JTrAoCl1gBYfGvT9A3MwWEFhJmP25um5BoCHsy&#10;DY840ZKN34zndeYGvnqHenZ2mu+Zd6E373av/cgEWn2t7zFO7ad3tzeHIxvH8RvXOrz2M++eTz+m&#10;ixwVH62sBuOXwTxEknlk7AUjQlR+06WfDsNvVyQXiWI18Fwx5WllNTGR15J/nD1r+61ZvispjqNj&#10;YViyZA4sBbKj/XFvZN++Fun2bUX6A97If3g3sjtuQQ3vbbAMGgjLhGHIMH4wigu4lStYFgstpbHR&#10;UhKz7Jvjoy79UO+wF97buwkWZwEzVwekEiUn9cplyLJlNUq5rENvHh9UoCA2urqpNLyMYDdoNB7E&#10;PMKzhGeI5nZdkjcxeAFPjzUobkmJe/N88Xm1ftgiILUvczdcaLQCq+37o0fGRmiepg5WN5+ME51m&#10;Y1G66qIMpsWu2gPh0W4AalvSIe5naXvB4YgQfhD4CJECkLM2zIQlUwZM8PJBuwP+yLZ+gYBZJ2Rc&#10;MQF1jzmj4yFHlO/1IbLlz4GQ+/ckPXod6KuKyfpH/utJ0vSn+O9H/wDZf4Gs9VQx2z1FHt1YkQKG&#10;XiYad2I8GjRrgszVq6Hd/v0od2APcns7w97XEZVXzEeq2h+gXa9eqFK+jAj1EGkIoQh9eAPRMc/x&#10;9GUAJoslw4Hoe+u3watqTyzPUBf7an2CI/XGwiFbG3gX7A6nAl1wocFM/GQ3CI+y9QcqTMOTxtMx&#10;tWITVLPLCzx5JAkJQVTEEwSINhsS/kJtXUUgi3r5UETTU9Qb0AHvNW+Geu4+yOXkgnQe3KV8PTL4&#10;bUVe7ugxZAxye/qg0KZN6ObmgZETZmBSmUaYUaAaelesi47Dh6P+Pk9k2emKPNu2I6/LdtTwPwpL&#10;HwE2zw2wcFf0nU4ov3s7Cnfui0IFKyH40kPR8EXQcocMERuJoltzSgEnf6jJBewmkzsU5nEJYolJ&#10;W9JMwWDO/99iM9AZsMBuN07CEZ1ZwIO/NWCYj1nRgEKA0yCjXQ16+tgV/Yz5GBYdVvvpZ/gddMMj&#10;jZPBze83A5sZQG3vZ9p5T5hgpa//HeZfZaSambKJbP2twMv0+7X7qjZHIij4Hpo2a4jsdaqiiq9Y&#10;3wcckeGYj5Sv1BeXLSjqJ8J+jlhovfqgwl5vlPbaiGbO69Ft3CT0K1EHE8o2Qe0yNTBwswNK7HAU&#10;BWct0ng5qwNdLTNmI92a1Wp3j4o+Dmi1XhShYoXg5O6KxPAwRD15IWAajUfxj/Ew/ok6USAmOhxB&#10;UbcxrGcbtElVCM8n++BO4ynYYCmHb1uswujMH6FzwQ6Y3HcZenadg75NR2F5hS640Wcx5lrKYKAl&#10;F6YXrY2W6XIDt55I+0vEi6fPEEU7L/4hUhdKjSo9PkJXVydU2+WFgv7OqHbCH5ZOtWGZPxAdT3qg&#10;/rgBsK9cGj9/+w0SAp9LdlGRkMzkno3MNuYts/AvJ12gf5T/fvRGIDN3f5DYpaH9aNabu0BI5vDs&#10;jmEYEv3NXT/mw9z429ydYw77r4jhzF0/JPolT/f/GTGZZrY6fDvrK78+OC5KdYex44hi6cufL4hG&#10;lwYdF84TS2w3Um7ejEL+fsgpjdvSuBpabHfCENcNeD9fDhzw8wV4cqw0TryMxCMBHS/XLWiSOrs0&#10;uGzYm6kBntQej6st5mJG9pZonLk2hrWfjCm9F2JK1QF42mkT7hUagmcF++FerZEYlL4IamfNjc93&#10;7pHERSMo6D5iEoIQJqAWEf0CkdH3EBJ1HcGJDzB6zWxYKldBK7/dKODljZQeTkjr7wqL41qUOiCA&#10;NHQ8crr6qW7GAh4bVfdKz3ULUGtAR/RwWoYPD7gine9aEWginAQIM/ruRhpnT6T1FGuuZ1tk/JTn&#10;mTkhj+9W1F+wFO/nKoYTPocMiyyW6+nCJQ9fAZmRo5qMhkRL6zVgkj/m3/qYEVpjZotMhzGssldg&#10;okEiOcgooS9/zRaUBpPkTH8zgOlrAiXj0XHq3+aw2k9fa39zmsxAqi2xSKljdDWw0Uqja9hljPFV&#10;GHJErBUgmQnMSnH1msXfYoLaa5abPBgbG4wnT26hcP58aNBXlC+xpHJu24jinx9Q9aWA1O/C3mJ9&#10;t+mIQm5SdzzXIMWOtcjivBCt9nugzap56C2W1sdHt6Gc/xbk2OWMFO6bkMPbGzndPGGZNBVp161C&#10;iQNeqLTbEU0dFsFSKCsOHJP6Gx6olqWEidIT8TIIIQhGQEIEQhPDcf/ed6icJS0OdJ+JG13X4OsC&#10;PbHJUgsfCfdpOBlLlx9A17Gb0H/FPgz+ZA1cm4/ElfZTsFSsw31VeqKTgFmTjPmkwYpiExyGcHkP&#10;p9rv+0wUuCwWfLR6Ntr5u6OUrxOK7tyKWsd2oM4xb1gGtETJFePQd808ZMiTBYf8t0umxSIqNkzy&#10;Xeov14+x+5xZzXz/HxBltJaPlN+kV6daSx1h74eqBAYn/002TlowrrkTzqvdcIyucE1a3pO0DNcy&#10;mqTlsu6ij+ZSEiEeVkqKiYmTMMZz2mXSyfHSlk1i/rVrM70RyPSH6wToDEkONMwshtHhed8chh/C&#10;32bAISWPRxPjMWcQifH/OwD1W3H+14mvIfOT9LUwHaaSRcpiMgAMCEiKwZOESGzi7hi5M2OMlxsa&#10;7d6HPJ5+KLFdNLqWTZDPeyPK+25Af2nY5Xt2QJ0a1SUSEUfSWO/d/EXFeMJvG6qLRfZs1BpENhqL&#10;81laILCXA1pbysLL5zv0Xb4DQ9bswawZnphUoANud1qOyzWG4qeWozCzcDXUfT87tsxarLplosKe&#10;ITT8MV6EPseLMO69eBtxifclzc8wz3UlLEWLo5GTJ3K7uSGlz1Zk2OeF99w2I//2vbD0H4WcPgJO&#10;niJwvNYjk99K1DnggKJrJ6DO/s2w3+uArPu5M/5WZNyxB5Yt7si8bScyeXshvbsTLMN6SXweyOW5&#10;CTWWLEZ6+/JYOX2xArJ4sUQJYiICJB+jBaBEwIsly7EZds3qqeMk5jdBygxgvI6M4tIG45p+sVzf&#10;Y3XjpeFoECMTGIK5D6XJ6jGzGcBCw0Ns4eiagcXMalzPBEYaoMjPAp7+ys8MaHyHvk/W8TBOcxha&#10;bAxhtsY4AYIu9wSk+yI00HaPwKb9+T5FkinJLS/+jo0WRVWY4KX9X7vPWZ9SQp99dRyWVCnRfvxo&#10;pYQV8tuMXH7OyOThKNaYgNjgEci8cAVK7tyOlLu2wLJ/E9JvX4vCuzejtLgVDjrC7ogoO9vXwOKw&#10;VKz+TQKG21BM2oZl5kykWr0YpQ55o5zfWtRZNQWWAmlx5ttjkt5wRIUHqW7x4NCHCIp9hhdSV54n&#10;heH0cT+UlTZyechabMvWEVEd1sMhZyc0kPaw0f8K2s/0QsuF21Fx4laMmO+Pnlmr4PnwFZhnKYTP&#10;mo3EELsqaJitELo3bomAB/cQGRmuzlrrPbwrspfLjUUHtqPZ6iWoKWBd3mMLSq5ZjPZ7vFBz80JY&#10;mlZFo8E9ka94Ifi6OksFjBclkeUp9ZVVNpqVEogIf6XM/1+RlqFaJlIO69OsKYs1aHGPUb01m7FJ&#10;udR5tUhe6lYc0yl1Tgqd5+Hx+tV9g2iYmGW7+dp8hp8GNI0T2hhi8rRsZ1wa2Ehmo4eLyklhXGf5&#10;G/RGINMZkNzy0r+ZECZAvyw58pKMhBrxMHzyj9GkwU4Tr82/mTnmDDLfI/Gd5jiS3/+vE6M3ytS4&#10;tjIdfr2yxkQzZjFyzhp1EK6DGjBzglhkqTBw3Wq08fRHw53HYClWCpaG9ZDPaQ0afbodlZwW4mPR&#10;bjPltcONS5dx5+EtiVNA7MBudK1aA3Us78OlXDPcrdkLQU3HYU+tEWiapSE+HuOMZsv2ou7CHei9&#10;ah/69pyJj8u0wtRKLdHGkgFd0+bD9Npt0L1UHQNdRTCGhDxGaEyImvQRFnpT8vihWJBP4HZELKb8&#10;RVB/HXcj34r3d3ggw35vpN62FdncfGEZMhaZdh2AZZsAs4dYk67LYe+zEVnmjkXulTNhmTIKltnT&#10;YVm8HBmWb0H21a6w992Hwlu9UG6rByxjRiGvrwg7AbIu3IQ4XwEM6NJH0iU5J8D1POIZxa58t9Gw&#10;zHms1FlhTpIw1wnWr+QKUHCwsRPDm4iNlCBpSBjrWV/Wc8E4iYBujFiHdHlumPnMsIRE1nnjWp85&#10;xt1Z6DIeuvrsMb6D8dCyDFaTWIxnyIyT79Lv0fHyfYxPx6XTqdNFwWjmOIkrQu7x+unzR8qNl7gI&#10;X7zW9zTTMiSpHUGs+cqJHeZlAsn9OQGE11QoCOIBsS+w2msj3sudCd2WzELrXY6octgNuUSxySGW&#10;VSlfbvbbAzkWLoZlxDBYhvcUtyssgzrD0rmpgFwnWJaOh8V7ObKc3o70oijlOrwbKb1ckcJVQG/R&#10;bKlD41B2twuqea5AMwJZ0Qz4/s45Nb4bHBkg+RQhVtkDUcKe4L7U4XCpM+NG9Eab7PkRPNIV12rO&#10;xvFSI9HMUlraXW1Y6g1A5t4COC0noPQkX/SbtxMDqn2I+/M24VzXSZiSqTyapsiHxQPG4uWLEAzo&#10;3QPzF8xWO+oXLpsXdgWzoVLpymjffTA+Xr0OLdasxmjfbSjbsydKdeyAur0+RprcOZAlSya1EF8f&#10;3aOWiVAQi6MWzTNv/wekTzjXRLlL2Wi0E1HiTPVYs9nPXP90PWedNdqCFoAGm49EUoqOVUPS/mxv&#10;2rrTfkYYiBwKUm2ZQEqXYY3JTUnKDQp6YZXpr9r7m+h3x8g0MGkQMqOkmfR9DXBmQNP0Jj/jA0RP&#10;NAklEn+/CZDo91v3NCWP679OfLXOV31tdfiFzAkWNaeLh0gloJ7MKvFh/x4oXqsKVh86iA/XOosA&#10;L42aju5o6ucnVk4flJg7Be2d16H70rnIlDsXVi8SK0Vq/8yZE7Fm/kz2C6BWynQ42mM4fqrVDWfL&#10;dcQi+w4Y1moSJm/+CnXm7UfqLgtgKdEWZT6eiB6fzEbjsnVweO5adEqZF/PKN5NGnQf395wW0IhE&#10;yIsHCI8LR/TLMEQE30Bc1C1Ext/DmavfSBxlUG/FJuT39kRKfw+k2uWCNH4uSO+4FZax09UxLpY9&#10;onXvkvsCSoV83ZB19VK1c7llhQiLxfNhmTZDQGsaLAME2IaMgKVnD1jatxOhNkjcJsi7cDLqLpuD&#10;nLWqoUKRUhATQjIxThQBjiuwG85oeIpU5krOsntOLCEj84XFXzWIJNYLaWicaSfaphLS5vviBnJ3&#10;E3HZoPRuFdFixaituuR6vygLBw/swdFjB9Vv3a3JRvz40T0FMPyt/OKi8M25L7Fn9w54ebvBw93F&#10;BjRs+LduXlXXak2buFxUTHA7dfIY1q1fpXbUWLFyibrH986fNwujRn+CCz98q/zIGzetRe9e3eC3&#10;3Vulk36TJo7F7DnTMX7CaBw/eRR3792Eo/NmdY8g9fkXp2xuz97dMG78KAz9ZBB+uXIJ++Q9hw7v&#10;s8afhGNHD6s9GPU0fHVIppixPAtPrTujwGGfrTUf6RLQeE7bs5BnGDz+E6TNnwtNRg9G/rHcnUPK&#10;tksTWIZKOZcsCkvfvsg4by7SLVmANFtW432nlbDzcEB+TwcU9NuCPLvFOt+5ERZ/B1ic1yKdN+uY&#10;O7Ls8kb2bTwDbzjK7tiE+t6r0WnlDKQomgVXnv+EZ5H3FLjQ2kmICRZh9xTXX9xUi/yLZMsIJ2kf&#10;5xpMwKE8/bAw58coaamCVtM8UHPjMeQc74psI91habMAJTvOwUfVW+DA8AmYlr8iFlVqgZrSTnas&#10;dpFmJ5arWL7HTxxB9RoVke59C3ZtWI9do5aid5EmGNVvIt5Pkxsl7crigzzlMLp9f4zr2B8lMtmh&#10;ZI68GNanr+SZUV/pJnGvS8nbuCjWB9bd/y1pUDMMEaPtELS0Asa6bla6tOKmwYyswczg17sdtTWn&#10;/WjJ6ntm1lYeme3FsO6NZxmv8bwRf3I3TKxwgqBxUsWv6TeBzKzhms1SkhYwevqwvk8i8mtgI0iZ&#10;wU9bY4wnObBpc1O/g3GYrTdzvLzWAEiXzDSRk8f7f0L8fM0m4k++ncxRD+oekey+iolEwzYtUL7m&#10;BxixSAR99TooP30+qs1ehFrT56LZ5FmwZMiNzp36wz5XMRTNmgdNylXB0k9G47CTo2RYBBLDn6BD&#10;7YoYX6kK7ncejR/rD4R311nIaSmLVIU6wmLfD3m6rEOntWfR1/k0Ok3dhFZNe8Jj5FIMSmGPSwMW&#10;Y0iq4nDrMUrMRCmzoKd4FhyA0NggRAXfQkzYdfG+hVvB95CmdCVUmjYfBXnmGcfH/BzEInNGuk0i&#10;fKbMgcVHNG5/sqdo1WKpeXshrasLUu72EXCT8EcFnF3Xi7DyQxqHdci8zQlpfNYj2x4n5BQLLpUI&#10;O7v+XVFycA+8Vyw/imTNgTkDhmDG1AkYOWEE1qxeCZctjti5cze++PIsbt++jSg2DgoHzazgasDh&#10;Da7aczEeZ06ewMwZUxAbGSGC+yBGD/9E3e/5cWfjNGer1uywYa06CNPP20OBTFxUuKRhOU4eO6zA&#10;JUuGtCocx2WGDhmg3r9g/mysXblMgdSxQ/uN+MT/+bNHmD19Cn68cF4tb2A6OrX/UD3fqlljnP3q&#10;DH749mt8e+4rcPPbGtWrqDPMeIBm9y4d8dWXp7FhzUq1wwaf37B+Nb775it88fkpzJ05DXduX8eL&#10;gCd4JtbXpYvfI1369/H5GeNATwLites/Y/myRfj0+GGEhoj1IpYgF4X779yGIoXz48nj+wiRcp81&#10;09jRn8/RNU65Nn4/fHAPP12+gBPHj6l0rFu7GvPmzsTECeMwdugwLJ04C6XtiiJPrkKwr9UAFQb0&#10;Q2vnTWi81wcZl4hVPnE0GgpQFvDcCjuxuvMf2InUnlIHhNP7OCO970ak9F6J9/zW4z2PNcjp6Yjs&#10;LpuQw9cFOURhyuW9WQCxCwpsXYy6zkvw0bSxSG+XGY+jOYMwFCFRLxARGYjYhHDVNR6ZFIjPT+1H&#10;bosFP8x3wfdNp+LLxnPxYdZWyF+0M5ot3IPyyw+j7OKTKL3gDEpMP46mk7choyUduhcpilaWDDg9&#10;azXsLVlx8fg3SAyNRHjAMySIoD+wwwe5JN7TM1fgbMup+LymgGS7afhq8AoMtBTEo+Fb8H3bWTjU&#10;YjROjlmGIhJ29tBRGD1osFIYuZZMTFmVrzG07sVlF/H/JelDVwM5zm4lynNDngooqK5CI02ateKm&#10;AY3X5p4IMv0JQPrYo+TjatoSIxOUgoP5fuN3RESYuk8wMgDSeF9CogGQUdESr7yb/gaYGsomfxvK&#10;phHe4F/n378FZGZAIRF0fo9+C4wIMhqMktObrCwdD8l8rYl+GsDe9PxfRfxm83dTw+3auQvSpUmL&#10;zNlyw5IqG+q37YdiZevDLntp9KzfA04jVqCmpQC29JuGpb1Ho3yqTLi1+7CYdhEICb0jDfgpFs8b&#10;gcZZ0uLxoJm40WEKnNpNQnpLEYxYcgzt5h5H77WXUHXMLlSZuR0NZnug18S1aF6yOaZmrYuvW46D&#10;a/WP0D1zQeCZVDDRop4GPUeQCISEyAdICr+FUOEnkY+RsVRF5O45BIWkEVt2uAhgOSLt9q3I4CDX&#10;46Yi/W6xxnbydGg3WDzckdVjOzJ7bkfKHTvEXwDOcxPSHfJRR3KU9neDvYBbHs+1IqyWIs+yaSg2&#10;qBcKtGyE1DXKIk/VMiib0w7f79ovBhnHpBLUXoYXzp7H8U8/wza/nVi7cRNmz52FCWNGYoQAyZwZ&#10;U9WpzDyb69C+3SLEjuPSD+fx9OE9K3gkICIkEDev/gzHTevx/PEDDBarl8ARLZr20IH9VBhl3Ym7&#10;ZeM6HD0o1opcay2afp8ePoCzn3+GTetWY8gAQ8tevXyJ2g6LpzlfOP+N8Yz1Ob1FlquTA/bu3K6u&#10;b137BR+1bS0W8DP06NpJgaHNspT7/Xv3QDjPLpNrxr3D10sxT5fm9lpkxnv1p4uYNmk8IkODcOfG&#10;VQH2UFy/9jMOH9qH+vVqCYbHYYvDBrWdFMF4m6+nAqOnTx6wBqoTrAmSffv0UL8nTxqH+/duYddO&#10;PyxeNA9TJo/H1CkTlP+6tSuVlXni+BEVH9/FZxRTiIVGoFK+wrDLkR11WzRBgx5dkLFBdVha1YWl&#10;RknkGzcMeSeNRNG1i1DSbROq7vRBQQG6gm5OyOfliKJ73dXkkIJ+jsjjvA7l3Lci77pVyLt1E3Ju&#10;XYcC3psEDAeg+j4XdN3lgj5jx6JQrjyqKzwiKVwU6AARlCEIiA7E3aB7Ag4hGNO7E7rmKYsfRm/A&#10;nhqDMDV/WyybsRNFWk9FxcneKDV7HwpOOIiyC87DfsE3aDJ1J/o27ozLK9di7gf10atwORS0ZMbd&#10;n+7KN8p/jiWKEjKue3d0yl0IY9IUw4G8nXCp9Ej80mQKNqesin0ZmgIdVuKrzB/ibpOpWFWiJWpZ&#10;smOfixcuffcdOrVoJVkmQjosWAlqdpeHxxjLKf5X9PXXX1uvDLl97doVuUrCZof18PRyxZKlC3Du&#10;26/ELwEXfjxvs9IuXf5BuVSYGJY9AVeuXlZ+P/zwnRgwETYL6/Bh9mIY3YpeXh7o378vPvuMylWS&#10;Cvf556dF9lMe8rsTsHLVEqxZuxzTZ0zCgoWzFZjRb87c6fhk+CB1Ly4+Eq5ujgh4wb0/4/Hk6X1c&#10;/ukHU9fm6/S7XYukBw/YEAyi5aUtHj2YpwGG1pnZGjIDDzUE83ibWcjr7khN7Bc1h01O+p4GMU2M&#10;418B7H+D+Eaz5fUafOqb/PQY+UYJkBQuDULa/vTR41EgU3b0qd8WnTJWxrYPp+LrQRvgX2sUfvlw&#10;CY5WG4FpeRvjyOgVaJoiD6qJtvi1o4tk7HPci7uJADzGmvUT0DhbGpxrPwzXO83GpIJt0K/JGAxc&#10;egj15hxA3cmHUWfmCdjP3Y8mbl+i3lxnNP5/1P0HQFXJ0i4ML3WcGR1zzhlByQgiYAIBFVBBgqKI&#10;ChgQRJCcc1RMYM4oiIpkBQmKOeccxpyzggnU56/qzXY4c+bc+973fve/37e0WalX2Kur6qmqrq42&#10;dYG9pIjjBGQZoyfD6JdGOJ6+nd6pBu8+VYmcdT8+PsL397dQ+eFPEg7P0H3gUDQcZYXeWekEZKRJ&#10;5xNY5W4V07ZIbp5olb+DLC8Csp1b0HD7TnTelIdea/LRcdV2dNqYidbr16MPafLNSDPvTQKyodUY&#10;/EbCXNLVhar9JIx3mQkzezukFGRgiocLVFu3wxqySjmrPbu2hPJVS/f8jVmEcqCC7CADjSyd1TUS&#10;1JwFJGdHBlaT8A7x98aMaQ44feyQqHP1whk42tvCZPhgTHeYKI5xcZ/lInL0MXi8fvYYFaXFGDRA&#10;Q/SLrFm+TBxfQtbW4f1lor/jyvkzYvLLcwRc8VHh+EJguSAuWkyYOWH8OBQzCJLlzdfxelvaRhgM&#10;HCAm2OR7ipmhCbhmO0/DlIm2cJhgI+7F9ceONhV1jIbo07tPoR/KLr1qbFq7ShznCTU56fE7AsIB&#10;asoCwFMWLxQAt5/eeyPVu3vrOmIjw0SGfwbOtA1rhXXHE4DmZm0XQLlrewb+vHGVLN1UHDt6gIDL&#10;E+dJcPH2TbLifggBUU2WGQsneQP8Vfg8n/v27QOOnShAqw4SRk/Sx7biVSg5lInktZFwTZoLVSsd&#10;qI/SQaeBitCeZYOO7G7UVoSk3hdtJ1uhl68b2gTNQ6sgbyhGhkNv8RIYrVkH3ZUroLxuBfptWQUF&#10;suZ/DXHHkLwNsN2Qgml20zGwTR9SUqrw6PlDfH7zHF8+vsHTL29wq/Ihnn/8E1ptmyPfwguHzYKx&#10;UNMG5t2HIySlDM0tgtFx6jIYxFVAYV4JunkdQOfIE7BJ3A/jhr1w1z0UKzQNMVhqCKUW3ciK+IJn&#10;BDwv3j4XU9Ro/PYHcq1n4vzY+UhraoLtzc1xdbQPVv6ihuIWI3Clix2+6vrhgooLto2Ygb7Et6eO&#10;nMBnAvzXjx7Dxmw0Xr96St/wC1k0rBDw9/xLNv6fWFhGsieMZaKBgQECAwNFxODTp08RERGGe/fu&#10;wMTUELduX8O+/SW4eesq7ty9CV8/L7paZnmx+5otJMepk4SLlc/b2lmRJfwWK1akoogsbg78YDCz&#10;tBwrLLDVq1ciJiaK7vEdM2Y4Iytrh7DAjI2NSFb/ZY19qHwNlxlTCLDi8frNE9y7fwOD9DTx8tUj&#10;PHh4C+/eP0d1TSX+aPILgd18/kU4fKQcm8iil1lq//79/hHI5MDC1lNFxb7a7a+4deuW6HzjmXI3&#10;bFiH1NRlyMjIwPPnz/Hs2TMZsNB/7hR+Qo3IPvUnT54gMzNTILTc9Hz2hBq2dgCQSIfDwp8KHy8r&#10;KcWd23/+7HyWR63xdXyMz9398w5uXLuO+3fv4f3bd3j7+g1u37yFi+cv4OrlKz/v94/lf3OR3YZA&#10;VHxMKnygdvNn4VBlfmcOnWPg/fwVcyc5om/DZriwJAMJrYfhgNoMXDMIwiODMDxRno8PJjHwkLpi&#10;ktQRuZN8MUz6A0HmVnSP93j47TZe8izOB7dh0O+/4IFLIvb0m4KdZr6wHTARDgk56O+3DSaxR6Do&#10;vgtqifvQLnAL1BJ2YmpkBmz/GIor05Kxx3o2ZnbqA7+RY1D96Am+EPEJTfHdI3x+eQufPz3Ahx/v&#10;oGsxBk2MjDFs2wZ0XrsIymSVaWRthkoaWVszXNB5dTKaLYtBo6XxaBQbi99mB6Ae3VsytYdkORm/&#10;O06FpKaEof6eMPdxx3gvdySuX4fM/EIU7y3Fto3rMctlMg6dO4DoxGB0kiQscPOgb1ariMiQS3xa&#10;IUZp47s4IHM9gIUuW05cagW/AJFaIBFJl2n94M+bUOzVXczgnErCP5uEOV/j7DhZWGny+msJANj6&#10;+iG0cDpGddi9xzM5M1jsJquPj5ubjoC/t6cAspiIUFwnK0n+3Bqy9uTX8rNOHyMtl/a5r8XGwozo&#10;4BNmTJlM70bvzFaNeEcZkPFcZDcuX8D8ObPF8QfEX7LfVYP7t29g3EgTAaY8Kacsz6TsvRloN61b&#10;LfYjQ4MwWFdbWKXJCbF4cOfWT7DmkhgbhcvnTovtoUMMxEzX79+x66fmZ5+hzL0oW9ftu5AV3ufz&#10;77F6YyhadZcw3Wck8iqWIycvCbm5ScjasxQeAbb0LVehIH8FthevxYrMRYhcGIywhaHwXhCKkZ7T&#10;SKHpT5abKiQNFbQli67xiCH43ZwAb+QQ1LcxlWXB79sOkoU+WhvqQqWzAnRb9xSvU1X5Ht9fPicw&#10;eyoCPO5/e4nC8kz0IRp6Nns1jgwLwdh2egiN3ABDj1XQ8N4GaZAH1P0KoeZXASX/g+gRdQBmATtg&#10;JvVCTfhqZJtOgTpdb0aW2Rcis5efK8nyq8LdK6cwoEEDbNAajZ2dTPBgeAhWSgOwSFLFdRMv5P2i&#10;h29Dg3Cvgz3uaLpi54iZ0G5ASlnqKtGtgK9kg717j5GjjFD5ld15n0gsyPrJmLZ/LnIZIhNzskIL&#10;f3W+D69Fff4jL//FZf58TwQFBeHKlUt4+/atmDT25Ytn8J7vIQaVy/t2jx47SBZRUK17rwYBpBTy&#10;+SmkALJbXvYWMnfjhvVrsS1jq5AfnI9z9ChTOvcdqir9xZpzdvK5sWPM6V2/YdxYC3GcZTmvOeJ0&#10;955s7NyRji9fmUa/Yry1OV6Q9Xfz1iWix0948/YpkhJjCFw9cOP6JRw7XoH0rRvpp/P71X6gOsvf&#10;gEz+FWWFI0r+aPIbDh8+SPs1WLNmFW7cvIINm9YiIioU586fwrFjR+gFniI+LgYHKw6I1Ez3CGwS&#10;Y+NI+f2KYUMH4/ChA8J9sXbdStFxPcWetGMOtaz+huT4RJTt4bBaYLyFBYry8uDv5YWMTZvofLXQ&#10;UnkuJyFkyArj45PsbGFmakIa6HLS0j5AX1sbS5KSkJK0AFvXriOC+I4OzVuIqc75HscOHcT29K10&#10;fa10/E/lb8s/VyGRyh3/7NtlgcQJ1GhTfF8ughjp2714Qhcw439CUXEuuv7RCKaNOuBGYCrKhjpj&#10;7W96eG2xGAfaOeCtQQh+WMVjFjHTTnUrFI3xwpxOuhjSvCNADPvtxxO8+XybvvdBDG7cDpmdbHB7&#10;eDh2W3qiDQGey7I90I7bA/XAYuiGVWBgdCkGxJVAa2EFJicfRFtJAXEKE3HKOhB7RzthAD3n46lz&#10;qCbF4SsR4tdXT/Dp1UNSRm6TaPiE0dOt0UytJzoO0YTUrCEkxe6QVBUgjRoCycoIf5jpYTQngdVS&#10;QLdxozE3NQXO0VFwCg/F5rIibDtQiNXZ61FybDdKK7KwtzgD+4ozsSk1ARuXxkBboRWOlmylY2k4&#10;sDsd6p1bYeyQgXj+7CFRGTECfbW6TCwWEbFIe1xq6fM/FlH3Ow6Ul8FvPmmZtP3hzWsMH2xAN6zG&#10;1MmTcPfObbJqZNrdwoR4YqpMPHv0EHf+vIWaz58Es2Zu3YKy0r0oKsgXjHnt0kW0aN4UH9+/QxRZ&#10;E9k7tuPJg/u4cIYBgp7JXggqyxKTUF64m+Q+/QJSaIz16blEk/bjLHGgqBhXT5/BgeK94pjhID2x&#10;/kbWhuvUaXhMvLN8wUIsiIoWefsi/AOwKCYWj27dhhHV5ftu37QZV86dw6mDh7BqGVmQ1TX48OoV&#10;FLt1x2vSulcvWSrmSdu2YSMWJybi+b37xGfxuELP5c9z7uRZqKlo0jvTzxdEzZGgLND+ihBmPbP6&#10;6w9xmt1CHD3LM+sBrxEX4YgWf0gICrZGftEibN0eifXpISg+tBoquk3JYtuMvPwk7NoVj927lyIr&#10;PQEVJZtQkL0KuflrkJmdirzSTcjau5HAbjMWbl2INYUEejmrsTBtAQyMNRES7QWXuZOwfvMyTBxn&#10;Bu3+SgLE3r14QTzxGt/IMrv76haBWRXGWRljgoImXk9di+2Kc6HX3xZTkvIwKjgfut45ZA26YsTy&#10;M9CIKIdKcCE0w3NhOD0Ji638cHh6BFw7akFbaoJo1zn0w6vxmIDyU00VdmxIgBLxSvnkOTimPR2P&#10;+nrgq14MMpqaYp7UAud6TMb55paAQSjOdLZFXHNdUkDb4eyeQ3j5hJQEJuDPNSLJsanNSLz4+Jjo&#10;mcf1ycSG+PT059sHEvBc9yXJC5lOIc4x5HGrcI8Sn2Y6EXKTT/5T4catLe94BnICkfi4KJK5lRhj&#10;MUoAWFJiPKrevMEgLS0E+HjD1XWWGOZx6cpFBAcHyq6n/VnsfifFspKs+dAgXxiPGIrwiCB6hS/I&#10;IuNl2EA9BM/3hctkR4wzHY03j5/Byd6BiOY7PvKEufQjTYcMF6n5bMzHiv3vVay88fvXYO2a5aJr&#10;gC4Q7vZBulqICgtGZEQw3r16jo9k+XnNnUNs9QUTrC1x5vQxZKRtpPoEpkyPtcYWW59sQP0jkMn9&#10;mc9fPEZ8QjSmTXcQHW6py5fg9JnjWJKyEHv25v/0p3Jd1vCuXrwkPuid6zeJ2KME47vNmllbp4ZA&#10;8DLR4HNYmpGGyu9BZdXiZbh96SqiAkNQkpdPx/hDfofVqNFiOnnP2TNx7/pVsS1m0aWPwAJq9fJU&#10;wglq+K9fYTdmrJiLiK/jOYEqn7+Am5MzxpqQpkDnb1+9ig1rWHMlIUlC6t8IQF7+tvxzFf5G9FzS&#10;2IQfnXf5c/FPpN9T/fGrTDunOlWfXuL89RMYZWeCFYmRGC79hqO23tg/zAkLJGV8nboR94ZF44Vp&#10;FGKJAVZJ/bCplT4ez0yBZwsdjG7fG/tJa3nz5BK+fnlIz/+EgU27Ymu3ybg40B9FZrMwol1/tNCw&#10;w5gVJ9DPfzfUQsowaslJqATmoemMrZiw/CK6dbaETUtjXLKOQaHKeFhLzRFtaUtMQ+/45CGqSBGp&#10;+fQBrz48w4svz6FjPhC/dWyAjeuXYMXCKCxJjMbStcsQkpaC5ft3YoLbeNhOMcHRU7uxbjMpD9tI&#10;MBVuRtrmZMRGe2D96ggsiHVDTLAj/NzGwdNpJELcxyPe3xHJIU7wmGIImxGKSI2YjYsEdGaDVNC9&#10;VSOyCElQ0Xsw/MsLf1axCHBiDudSe+zvS20jyacz4alScrN24TXRA+9zRv3rZLFX7C+Hw2R7uBJt&#10;rVu7GhcvnCPNcxJioiNFQMP1a7I69+7+iVck1K5dZdcbv8l37MraIdas3PHM0SnLlmCuOwlAej8O&#10;KmHl7cyxY/RwIoZaWi6j5/K6lOh77dJlQuFaEp8gjp0g5U8AHm3zTNAVBHRfSYs/tm+/qJO7LZME&#10;Awml2vvkZGzDuRMnUFJI92RXOgkG2aSe33HxNAEqCwoqp44cQe6OHUIxFMe4b5rW8hygz5+woCM1&#10;i/lGEDEXrkL3o6r0OPnnpDM87o2HRFQRHT7C7EnD0LqBhK2rA1FalIrVawKQV7QUJRVrMGZ8f9Ku&#10;lbEyZS4WxkzFltW+KMiIQwGBWVnechwqXoNDe1KQmxGFIwfWYdu2aLLSV5PWTyC3axHWL/NB+Jxx&#10;OJ69HMdyVmJ/9hpYjzWA7iDW9r/QN6L3fvWU6PZPoo33uH7vApoR2BT7JOPk0FCENLaEq286jGJz&#10;YRJchFZjk1F/fDI0F1Sgh+9O4pFtMIjYBoUh07HIJgi7rP0w5ree0KzXFPmrVqLq9WORKJgV0Mi5&#10;tjD8TcIdrxjs7TEOF1o64PmAMJyzjIez1A0lvSfhofY8nGs5TkzcWTRsBoaQYnl5Dyn+9A0rHxDd&#10;Vf/Ayw8vCZ++YPhIXbx6c5++5XeSnfxN6SkfqT0YvBipmOAZvWpJnDc5XpXXAsi4iZgM5Q3z9/Kz&#10;HeWlRkS+8npvcSEmT7ITYPDj4ychH+WKHL/PsdPHkZDAkbR0HfGY6/SpJEefCZn7jSzUr18qERsX&#10;gVWrU5GZlobSfFLU+F1qfmDSOGsiGEC7n6pYi+OfvkJPTUvsjx9pLmb4EMcFbxKQrUwVwVW8zf2+&#10;48xHiW3u25avOWiK+7XZW6LYuwcOV5TLInjpt9btuvqPQCaPRuEw3o1kfXEk1MLkBCK4QhHKu37T&#10;aljZjIGb+ywsXZYsNKWFZLKeOHJUPISBbEnSQtr+Tqi7ERrqypjjOgOfPr8XbgwD3YHwnecF5ylT&#10;0alNO7x/+Zo0SHfcv3WL31CUsIAA4U6ZT6jMrhz+cVw4+/nBfeVienoh3MjKGqCqKuoHzPPEQ9Ji&#10;P795i+igYFw/dx5LFyzA0YoKMSsw1xfmbd3Gr1v+tvxTFW501k5riNA/fKvC+29kRtPxyi8c+VNb&#10;iWcwJmvs3acXUB6qTDpsFYp2b4eF1BJnJwfhkPk8rGxriEsm4ShRmQ1PYoqrVhE4ruOEZKk3yvtN&#10;QZbOFOgRUxSsXUn3e07Pe4EbL67BQs8Abr9o4oH9YpSbzoTNH0qwGBeCnraLMCB6H7r55wkQGxSz&#10;D739izCEjvUw8YJyCz0UD/FGqcokFEz2gmb933GhrJQIqwovnj4Qczw9+/QcL7+9gIGZDkZaDMLV&#10;kyU4U7oLJVkbSQino3z3DhTuWosThzYj1HcslHtLiA21Q0L0ZCQnTEOQ7zhsXutPIDYd61d6Y2d6&#10;JFldqThYtgpH9q/F+ZMZOFK6CteOb8fp4vWYYzMEpwrT4ONkhx6tG6O8gIQutRHTOzMu84T8uzM9&#10;1nKO2PvHRV6ZCoeW/5wuhaUymxhUqggkRGg536/W1V238KzJXH7WocLWmOi7o212m3AHtmxgMe3X&#10;qcdFDnhcTwiKbzUC4AStUql8y5NiyrZF4WEFtGaL8V+OU3n/mplats0AKbaJ3lnD5neq+1wufJzX&#10;YnLSuufq/k76DGK39jvJMvfTs4SbkZXYb2y0yurVVpNlF2GLrAqV7+7CXE8ZPRpJ2J+1FjlbknGw&#10;eCNydy7C2NEqcJo8FKsX+yA2cCrWLvZFpL8DJlhqY76HFebMGQvXOWZwmWYA99lGiIx2wPz5Y4lv&#10;x2JBmCMcrDRhZ9EP5bsSUZgWhpKMWBwpXAVX59Ho16cFKh9fJ0Z7gZfPb+P9R57o8j1WJsdAl6yp&#10;BzGZ2KI8G+PrGyI0tQKqXhswJrYCktIsqIbvRfv529EvYg+0ovMxMHwT9K3nI9trDWykTsidESQs&#10;rzNFZCWTVvrx+wc8fngVVqo9EaCkjCfEs4e7WuGRfiQODw7DXOVxsOs+GGWTIskya4srak54bh6M&#10;ivHzYCA1QsnmdEFzNW9J6H7lsVef8a7ymZiOycbMkD4q0yV/ZBmtcHn2jH7P3/r45d+/bhHLP53g&#10;UnsvlnGCPugZHGUrHwZiOHyw6GN98/gJ7C2t8ODOnygpKcbDxw/wpvItdAZqCkPj0L5STLRkK6oG&#10;A9VUcOPyedr8BKMRQ3Di5BFhFDCYyfjqO/r16Em3r0Hmxk3UVs54dvcexowciWtnz4mZ0FV698GB&#10;0lICvwJcu3CB3ksW2MT9tjUkfzgYZojeQGxev0YEb+Xt2iGCo9iNz3W5P9jMdITo+xXfjH4r9wEy&#10;mDG9cvmPrkXuyGMAW00mIFtefv7zYTV+DB4+uouFixNw++71n2NwuP4cMlF5Wniem+nujVuIiYgU&#10;1o+MqWpw6fI58SH4mgnW43/OqLsgNh5Xzl2An+d8PLl3jz4OcRmVOS4ueEEf2NdzLu7cuPoTzPhH&#10;8RiYLWmbiK9rhAAYZ24mEofyhxMfl4rbjBni4zpOsqcPk4X8vBxRXzz07wQgL39b/qkKsTmqvvFs&#10;z19IkWJHgUyh4vVbEmosI/i5H54/woSp43H4xlG8JAGwc1caaWu/4ob7ApSP8cLSTsZ4674J3pIq&#10;jrkvx2HnhThp7I+jyi5IoWPPZi2B5W8dMJGzfHwmS6nyDp7RvznOkzGegO/OtMXI1bBCip4DZkxI&#10;QMvB3hgYvw9dgnKhHlWMbnMzYLz4IpTct8M+pRRNmmlj9i+DcIvq5ll7QFOqBxsdffpB1SScOInw&#10;Gzx+/xDvvr+CofEAeM+xx9m9mchfm4jdGUuxO30RyjctweH0Jbi6fyOmje2LG8fX4dqJNSjJDsGe&#10;HQE4WJSI88fX4Gh5Kg6XrUR58TIizCRkbY9AYUE8yssWYU9BAvbnL8GRvBXYusAX21MjyWKzBU+E&#10;eKSggKWm+M7cUvKPzt+UXY4c0Vh75p+X2vryTCB15w+rO0GloAEqsqn+iRlqwejvAMDH6wJa3W3a&#10;E0XeX8o5E1kB5G0+L8at1W7Lw5XlUV5cj4/VHVfDhfuQ5XXlGRb42D+N2eHn8PWc5UPUJ77gNYOO&#10;fM1RZCI7CN2Ds5DwtWKwKd3qU9VX8Z3EDn1TMQ+Z+Lb8TFrRwitZZv0vqCbh/gOVuHPzLPq0bAqt&#10;jm1xqawQRVuXIz01AuFeE7AqYR4uHyRlZ2MS9m0nK33jAuzLWYX9xeuQtXMhtu2Kx66CZORkJZJ1&#10;vATLlnli/aog7M1chIwlAZhtPxhb1/jjBCk9eVvCkLMuGEUZCQjwtoNG/zbAu0dkJfyJ518e4wOB&#10;2N27l0S4e46lB3bozcIyHXd4mQbDMWIXtPy2oPfUtZD0g6AWsx/dgguhlbgf2rGFGJGwDQNMXRA/&#10;bC5CWhpgo9kUaNB97pLiW1VThcdV9/H84SX0o2OPQpfh1rBZuNB/GvZozCNlVA1z7LwQPj8G+8I3&#10;oGSMDxKlHrhh5IaoDurQomsuHyinb82gT5ZY1VuSeS/FPndHvCO56WBtQR+X5Mc79hRwfxJ/W2oD&#10;+sd2rwhsEh+fihzvaJ9XTIGiefjP34toy78Kj3c8dfIo0S3TBN2bLCsxpx/xRsb6DQRqidQGS5BX&#10;kCueyeMSOXo1MiQQX96RbGcli+gxITocLs6OOHiILCIyRi6TgVHJ6a5ITr99/lx4CBjQWO5VlJQg&#10;LiJCeCX4HB+/dOaM6BJi8BN1a76IoCQGK1l0aA2OHaoQgUmZWzeLSGF2b3I/L5+r2y8sFC5SSOWB&#10;fhzHwaD2P+wj43DL6Jhw8OA5jmRp07aFLBxz1VLM9/XA7T+vC4R+TUy7c1sGUhctEVO4L1+6jNB2&#10;B/bk54kxQfwRL185T4ivgbfUuAxkciET5OcvXJI8hTuP86l695Z+SAXGjx0jfoCT42SB2M8e8QSM&#10;sh+zY0cmli9PEYzKwshqjIXMZUgf7c2zZwSkNxDi54cvnAGCNKI/Gv+OPXsK/+33/Tsh/Ovy99My&#10;oUVgSuTGgzKZ8JjWvlbJhC/7s9/xfYkA0lekIGFRFEFYFS69uI7S0jzSHBujzCkEy1XHI7GdIWIb&#10;6yG0szF8zF1h1nUo0rXdcXl4GDY2NkSBlj282qrAuGU7fHx2F6+rn9C9X2P+vGkY36ADDpvNw8mR&#10;rkjsNxZzJsVDz3k5frGKhe7yE1CJL4NGVBl6OG/HmMTjGByYDps5i6Eq9UKRVSQyB0/DIu0xUCSm&#10;u32ICP3DO7x794yE8XOi2zcwG6wOJ/MhuLRnK4rTklCStwT7i1KQtyIAT49nYabFAJRtTcDR/MU4&#10;kB2D0h0huHRoGY7tTULe1gBkbQnC1nX+KClkIFsgwOvo0VTs3hOK/Pww7NwSgvMHtiJ3TTQCZ1kj&#10;NTkUan07I2KmK4G2rF34e4qPS7vMvJyrgr+3DMz+w1LbUD+zVBDBi5mZGdjYX8ZWGTHxT4WG27N2&#10;m0FKbnWxRssWFQMbr//JcmNaeE6MKAcxFgS8zbkN2VrjfXkKKXl6KC7stuJ68vRTfFSeOFhm+cju&#10;w6VuCixOUyUHTq7H+RZ5W/7ct1WysG6mSF7zs+uuOQ8jr/mziFRAvEH7LOzevH5G2/LxOnRPElCy&#10;aGLxEalqtZi48jtRYFlJNno1b4kZFpYo2LAaJ/Zk4lxJOqaMVsOxnBTsWUdWCyk7J3euxN4NiShJ&#10;J/rZlYStm7yRlReMsn3JKNq+CLu3LsOZI/k4ULgFZZtScTJrM04UbYH5MAXRp1aSt4xAbCHKdy5H&#10;DM803q4RUMUDoJ/jCg8VIb5aGhUKI6k5Lo8LQ8VgP0zsZI642DyY+G3E8LgiSF3soepTiA5euzBg&#10;2WkohBUL16Ld0hz06TcSkxsMxJVJifBupYBhDRoSTj7Bg/cv8OzbQxTnbCDrqh6+R2agqLUJKh2W&#10;YpjUHd0bqCAyOR0LlqVjWCt1vFqYj9N6M5EkdcZJZz+RRu762YN4U/Mcb75yeYnKmnciqKrq+WPg&#10;w1tcOFoBN8eJeHv7Op5fvYjXLLBJWfhCIPrpu4x2RPsw4bO7h9dEgrzJFCqajv/8vfB1VIQ3QChd&#10;TNukVNfO7i0K0ZRc2ZeZ3jI6+1wb6CObOZzr1aCaZDGv2bKTR7VyYWCUdavQvhxoCJzYDfgvwEPH&#10;2OLien+fvZ2Hn4ihKLwvv88/lTr3Emt6x6oPlT+BjBe2zP4RyFgDlGmGNcIq40gWLhUHZAMvHz+7&#10;jwWL4oW/NCw0EI952oLv37A4cQFmTnNCZGgYPZQ+OoHM2jWrMHXaZMydNwev3z3H67cvhDXF51lL&#10;Znfkgzt3xT53rnOfmtdcd+GO4Y/F43FsLMeIcTUcXize6fpV5ORl/3xfz3lzheXlMXs2IoKC6NB3&#10;pG/mZxAjkzDavn0bSstL8EJkpJZdIwp/i7rlb8u/npYJDH4+foYo07fiCTN5kwjtJQk81o+vnTmN&#10;aVZj8fHLa9Ib39CxTzh+vAIa9ZvgatxGzKnXD5Ok1jg9JR7O7Q0wafwc+MxdiAUmwVip6IQTJv5I&#10;+E0N8QqDMUiqj8NZO/Dmw0O8wiPsK0uHNjHLWXs/HB86Das1JmK8oRt8Np6E1MsWOgsPQCG2GKpx&#10;+6Drvw8G8wsw0DsNUyIyMWmkD6a0HYErU5JwYWIwRkpNETDGjsdSiMkJK989pUZ7BduhA+FjZ44z&#10;uRtwvGAVCrITsLcwCfuzo5Gz0hsBjiNxsXgzDmUtRGl6CE4XJaBspz/2ZYXgYF4c9mTEYOvyABwo&#10;WI3S3FQBghdPbcTePZEoL03AoQOrSMlZjBi/yQj3n4bsPRvRomUDBDo4EqMzwdJH5IW/K31uZiGe&#10;wEQ2txPTJbfDPyx1Gky4zJhZa/fZzSifoVm0G9Emd37L7iUrH+rklKtbWDDII65E5gsSEnKXopwu&#10;5GDEQoiFAq85/2EVpysjxv9Ex2SBLN/x+sObnwDDICe/TuRzpDWnkeI1AxbXY0HD+RK5ljhPx3jN&#10;5RUJKV4zUMnzK77/9OHneb5Ovi32STBwBhQB6rQvBBNbC+Ir03NEBgc+Tn+Jj7hzn92K3B/1g0pm&#10;5jo0b/AboucH4VBhHnZuWISDhavhbEPKTWY8ijZE4DhZY7sWBeH63m04QRZZybY4HC1NRkFeALas&#10;d8X+HQtwdNdK7CBFpjhjGY7sWI3i9URfOSuwarEnwkPskUs0l70lGiU7yHKLnY9mDSU8f3CdvuVb&#10;3MUzXH58CX2lBtg7MRDH1ebg1OhEGPaxxMyEXRjsvxm95qyDpOSCIQkn0N1/Dzr6FaBP6F5oBmfB&#10;PikTqr2M4NfUBNfGRiGl3xCMatyUFLpK4T15gSeI9p9F/PE7npOCeFB5Gtb0sUPQpGioDHaEX2ou&#10;nDxJ1o1wQaYl0bnWNNwZPQ8z67WEQcMGKN2zhb7US7z4/hycPZ/Hu73gEHySqe9JBmkN1UZ7hQ6o&#10;X1+CQpf2MDXQxdO7t0nf4mTZ/E/2/QX9c7MwqZF8YcrnXUHCtXT9L0VcJyvsWlyxfCltU/uz0sMA&#10;xXdgMKjtk5UDGdMfK0Z8niNWOcpXABgp5N84EYG4lusSDxEgy96E6gr3OllEwltG5+newo1JawGe&#10;tcBTd83jOOX9YFw4+YDcKhOA9g+g9hPwqIjIWvFbZUPA5H1l/9Eik7k96EE/AzpkaUpYO/tO5jCH&#10;Qcp9rwwYnz6QVspZjflyuQChHaHRUp33pO2JEdsivJPOMyPRf9aexUy4XP/fNF/Zc+sOyOT3YXcK&#10;a77cAMJNUytk+D3YMuP+BLbEGFzlfQnMxkJwkHCQ3+vnc8SzqfxtkR/m6+RFfFDOnfblOx7cvoeH&#10;95/g6ytqiEo+D7I4P8BUX59uz8/5iEev/sTdd/fEWAmV35ohf2YEJkitsHOAMw7MWgAlqQ02pO+H&#10;+bRwsiK3Yt4QT8S2NcF2pXE4OossFQKt7OiFJOCJMT7fwPlzBaQpSthmMB7XR7mjyNQLI3TsYR2a&#10;Dk1XYl6zSKgtO4yuYbtJG92DMfHHYOiXhVFeG2E9cyl0mhmgYogXzmu7IKKZOkbVa43n586TwvNe&#10;ln/x+V0MVeyJFYFeqNi+GgdyV2BPFmnWBYk4f3odIvwtsC0lAKcL1+DC3uU4tCuMgCwKR3IDcbY4&#10;Hsdy43GGwG9jrA/i3KZhznhTzLIciliviUhb4o6ygiQUlpIld3YLZrmNwv4T2xCw1BvNOv8GCw11&#10;/LjzkJqktk2YdIhc+EvyLNHM4v/Sbv+h/NRIuU+J3SNceFu+X6eurB73C/HDZEDFVpq8/BtN1u5z&#10;PbkFJy+sAMrppK4VxoWB5gPxC2//pCU+R/TE0cHyfaZt5j2+ivf5uPy+7BqUJxkWrkK6tm4G/78X&#10;PidPRMwAJrcC6Y/wfAhaFpo2AVWNLECJO/W5D5CfzUWWhYF4TADZWyxcFIGO7TuhbesOcHNzJoVy&#10;LQ4e3YK5HqbYlhaCE2VrsHNlOPanr8AyH1eETrPEAm97uFgqY7p1L9gYt8TWhdNwOjcBxZsDcIwU&#10;pN1byFLLicXe/BgUFcXCflp/7N4Xj+LiOGRs9MXqhDlQ7FwP124dxsuvD8A5771mO2P8b11wbHQA&#10;zmn5w//XUZg3fy2MordgYNA2SAPd0NNzJ1RCy6ASdxh/zNgC1aiDGBxegInBq6HSTAMb+kzFfYsY&#10;zJU6YFY/Nfq51bj78Rkek8Ko3rMdNulPxdVx8dg93AezFccjYdVeaDhH4VelMfDwXo8guyhsGROC&#10;o/Sssn7W2GpkJdyRK5eFEee/xeOaJ7j2/BZt82wFwP27DyC1bo4Bno6Yum0pHJNDoTBcF2p6OgiP&#10;iRC0wRmBasletnAz8MVc/hJI/1xEZZlHYQcp75xCTZ7ejAuDgLCa2M1OMlr03VJ9pgmWp/I6Mrqg&#10;wrzC8pNAiumCgUw2LEMOaNXC1chrzn3J67rl1k1OeP7X2MRKDtThc3R/YanRmoeLMJjxmgGLt3lo&#10;DO9fPHtK9i61hUGQ35FnJeCFPQfyxB3/CGTMMGyRyZNI8lgDOaDJcs7JwIz3GelFDjESEt8/0+fn&#10;W9BH5bl85Pfja2UuORmQCW2W6vAMtLzmIvfXC+FAwkJuGovUP7VrdoOIZ/I7cqEfJxi2tm9D/h4M&#10;YGJNx7jwb+E+hDMXzwpm5nvISm2d2nf4+yI/zM/g9xfWADfw26+I9wxCx559oDh4CFr2UICrhw8+&#10;Pa8U6XuO7C2lep/x7NkdIsgqPP32EheunRFA5tRGDWG/DsTeEb7wVrHAlBEOmBexAW4pRRjolIjW&#10;bYbDpeUw3J6RjB2mThgjNYeXtjFJno94+voCXr8/j2Ht/8BOqyk4rGWP87Yx0GhnAHv/9Rg5Px0N&#10;TEOhuuwouieWi3Bj3cA9MAorxLjoAhjPW4MOv+tim5oL3phH4dTwOaR1SkidO58I/DUJxw+kLT1C&#10;t1/rY5m/J86W7kJp1nLsy1mCkrwEZO0IxPKlLlgSMYsAbBWB11Ic370A5dv9UbTFC0dzolG2NQIn&#10;c1fjePZmnMrfiWv7inAwawPWJnohKcge3p4mmOIzHGPcdNFZ6xf0HtYO+rOGQtdmELS6diDC4WAI&#10;Jlz68Ex+1Fws1hnIuH/yX9rtf1aYDljrrAUxHqrB65+uRQYlKsz4cmXoJ4DV3uMvJenbTzojpKEV&#10;rbk/l7drgbKyNoRd3o8lLKla8JDTrIz+votIyUsXz8vuR4WBtC4w8vmsndtr+UB27NHD+yJq8tq1&#10;Kz8tQi7cB8Zudt5mxe7OndvYti0d69atQXZ2ljjP2Rh4gOqqVStw5sRJ8b7srtlfthupqUlYu3Yp&#10;oqOD6R7VIjJZni9PNgCVwfMDCbuHmDrLEg1bSohOCYTFdH101JTQWUdCg64SbGYrY5BpS9jYa8Le&#10;dhBSE32xfU08CtIXIGtjOIqyY3F8XzJyt8xD+a5AnNwTjd3p87G3IBy7dvkjPz8EOUUhsHdTxbpc&#10;b+woisTu3DgUpISgK9Fp1pZUepdK5O3aip60/9BvPa6MjESphg+s6xliRuxO9PBNhV5cIaTudjBM&#10;OSOssN4EZlpJJ9E3uBRq89JhO38JDDoMwuGR4bhiFAg7qTGiLazo3lX4s+oejt87iRZ0/yM24cgn&#10;a8+t6zj4OCXBOm4L7NaXQuoyGp2U7DF2kCtce9vi8/ztOG4wEznjXaBVT4LjeCO8+vIAz74+xbvv&#10;laiiNqn8XA3TcTZQtLSAPVls+hmLMGnnGvSwHYMpQQFo1rEzbpFizJneWRLKKZ23xcL8IGtu2fY/&#10;FXkFau/oqAjcu3tLRC06Ozli4gRr5OVmCSAL8povi/ImGjh16gROE2AIeUpKDac/sxhpjGkT7TB8&#10;oA6O8zhiAjIe0/X8xSOq9VX0le3YmS72165bQQbOR1FWrFyKy1fOCctynucc+PmTkm08FFevXaD3&#10;qkZMbDj+vHOd7iez5tatWi6y3mipKcPHc64AMo85s2A1xkxELIpgD+Ihzn7D4yD5OsaB4MCgn+m3&#10;5C7G/2iRMaPI0FdmBdVNGsk5yASyMlMKU5Dqcx8V+9Rr/e88Cp/vI0CRwEuWZ4y2xT1ldX4Wss7k&#10;iV7rCpG/OqD/1SqT90HIBQQLAZn2TM/jSDFaiyiv2vvIO+FLK8qwjQfFivuw31dWRz4oWz6NQK21&#10;Ss/h6/gUP4cAnbOakyZTujEbil36o9MoE4xcEgvDxDD0HWNBlowuihZtIkPsC1lmL/D63WNiuw+4&#10;/vURLt65SNZXA6wa4oBASQNXZ6+GcdP+CPVeiBmhWyD1GYdmEyJgF5EJnV81sE7fGYes/eHXXAXD&#10;pCYAWSpPn1+g+93CVGs9TO3eHe+mJuHYYF/Y9rGCb0gG7HwyIanPRJ+F+9GegEwprgzdPbdBJWgn&#10;LJYcwGDPNKirT8d4qT+eTkzGNf15KNafht7EtLnbNuFN1TOcPcvjziQs9fbC6X0FOHEgG4cKVuNg&#10;/hIcKl6Awm0xCJozhTTpbBzM24zizEU4XLgMFXn0LkUpuHlyO6034FDhZhzcnY5d6ctQXrQeft6W&#10;WL5iDnppSDD31kZ/xy5oNrQ+7BfZQTfIBG2MuqLV7xIyFi7AeRKkt65dpe9IDfHlBwkDsma4nbiN&#10;qXHkLsD169cKRmRBzftvXr/EfK95cHdzJabNFnRQkJONqxc5UkpGoxxxdevmdbg4T8dURwfMnjUD&#10;mzdtwNUrl8TAzmlTp2CS/QScJcF/4fxZDB82BJMnTYTT9Kk4dvQwPeYbRugbiMSwsx2nIpiEgtxV&#10;U7ZnD8yMSemgZ7G2y+PPRhmP+OkVkEXafoPzVEf4zpuHlORkmA4fLqbV599Vw9lyaL0oIQGx4eHY&#10;umGDiP7iYw9u34ahgQGOHzwIG8tx2F9aIoa3BPr6iOdx4fGZHBWZnJhAgiBAPJ+jddk7EeTniwXx&#10;cThx5DCsx41FfvZOeqdqTHWwxa4dm3H4QLFwf/MxczNTMdCV+fb6jUs4cKgYGdtXIT7JF12UfoHU&#10;UYL+9BYY5tECBvObIGa/FcYu7I4WZhIGurXG7wMkTAodCQsnA+ibKyMuxReZBSlYujYAy9P8kJLu&#10;hs275qEg2x8b183Chu1e2LE3Cis2uSFzTyT07bthhIsq3KNtEeBli1HNmkKXaFK9QQvMNLEkq+dX&#10;jKvXEZfMwrBXyQ1ZpvGYOtgHg31WE81nQsmPLLJ+09HZJxvtfXIwYMEptJiRAfWowzAIyYdj6Bro&#10;dxmEohE+wnVoIjVF3FQXasaneIPnSFy9EO2l+njmsR4HTKJh0NYUfouLMCR8I3p4LBPZQtyXHoW5&#10;dRT6EC+VW0ShZNBMrBlhJ4JGOCeq22x70smI/9kKJ7Jdt2UnpPZdEL2/HAPTlkN71wborF6MyVvo&#10;niMt0E93OGZNdZcpbx9ZGMlAjM2FdzUcVla7yGUmlbozGPxMlE3l2dPHiI2JEu49BjER7EFgVFX5&#10;VozR6tK6DVYuWkzHvmMT0f7+A/uo1fkJNTh9Spa9RijsRDcKXTuL8PtRI43w/sMr0Y9XuDsHcfGR&#10;uP3nNXjNp3cWMr0a/gHzce36RaxZuxyr16QKK409dxqaymJ71mwn3Lt/SwTsya0strxmOU/7uT/W&#10;jOidlT/2nPExUra4W0lbQ1UEhzAO+Mz3puf9tXCmqP8IZAxAHOwRHOJPSLsMiUmxePf+FUrLikTn&#10;cBV3DNODzp06jtfPyfpiZqL/R/YfQNqGjdi6aTNuXL8qhMytP6/jMaE3AxkDwgXSNnmsz83rN2T+&#10;emqIp49lmSb4Jpy0lAfuFRbkyBqBrrlymbXXGpEFmYHl9IUz2Lh5AwoL81GQn4v3796I8WWFuTmi&#10;f2zvbh67UyMGuMpdN6/fvsLU6Q50H+7M/0gySWZVihend5BP6sYLA301XS8HMW5ABnZO9aKuqA3F&#10;oaaIvXsJegUboJm2CMEH9qJF4w4InOgqbvni9ROiySqce3AOPF/S6csnhNthh7kb5kp9sWO0H8b0&#10;Gg5zizlE4CMwkEBmxHJiNL80eM9aDLfe5jhtHYGDo+aJDuTT6Tx+iXPLnYT7XHNMVOyBa+NDka80&#10;E6797WEzyg9uEbshGXhBY9UpNI0sRN+4vdBN2ge1yAIYJJZA0WUNFAzmYonTUqzWdEJ5T0ecHzoP&#10;8xX00IGekRQ4H5aDdaBA2/qNmmDy6GEYZapJAn84QsPssCzVGXn5CRhlpoV9B7KwbnM0MrMTSItO&#10;wOq0uViQOhXGYzthbuBoTPM0hJGtIuw8BsPUWRmG03vBf60tJicORXiZByyXm0DRrRfcCudh/LaZ&#10;sF46DZ27/o44b3cSrFsQERKI8DnzEOMdiOQ1KSg4XIbbt24Qx3KbyWhUUVEBHh7MSLJ9HW0tAT5s&#10;xcxwcSLaPIm4qEjcvHqF2qQab148F32pcmVpvNU4AX68z+PBystKqOFloMjrBUkJKNpTKIaXMHiq&#10;q6kIgBLZzVnpqfoE92lOOF5GWuvXaiRHx2D8aDNcOnlKANueXdmws7QUY7k48IgjcRm0vGa74gOP&#10;baNrLhw/gal2E0R90hbFWqtff9k+lbecBYfWPFaSBzbLj29Zvx7nT57EPFeiNwI6HlPJz/paWSmi&#10;xq6eJ36RW45UIoODRYIAAZo1NRiopS6i6iZNsCS58Q5fySLngJ9qUjinT3PAk8cP6TvUIGlBLDZv&#10;WYW9ZTtx/9E5tOktoYWuBL9dI+G4QQUOGaqYvEsVVpl98auDhAk7BsF0mRoiDszF7E32UHPsAZ3p&#10;fTHGbzApMLow9lKDslNztDaR0HeohCFjf0e/kfVgOK0LpnhrwTXOmKwpCbozFKAxtgta1Zfg1qYr&#10;wloow0j6jQDtNywcPAEPgzchr/sUlOmFwuR3Y4TG7kH3OUvRLjAN2jF7iQ/80T92nwCyljPSoRyy&#10;D8phFRgUlg8lS1fMneyFncbzsKC1IZTpnnmrNtDvfYWH769Bf7AuZg62RMXIIES2tkSwzzaMCEiD&#10;xdJiSG3odyw7igHumzErfg+0upgjxywKKR1HIby/oQjj/3DpLO5fOonJE61It2f5AXRR1YaRjzfs&#10;yZJRTVuDbutTMTRnO+wL8jA8KAxtNfSg1GcAKu+8ZgMY+FAtZCS7Gtkj8ZHagt3TTJdyxVvM0cf0&#10;UNtNI6fd7F07Bd1yrk3OncmZOURiaQKzqxfPITs9A86TJgt+YGXwPB0T96ZnsBXHSSgKyXpfSopP&#10;mB8pSqTwO5HcZDciW2RsjS1LSRb5D7V11LFp81rEJ0RBqV9vUWfSZFuhyMus+Wpx7tLls8JCu8nz&#10;K9aC1uvnT/Dw7m3Mc5stgIstMh4EzenVgv19SBGT5T/l8wx+DhNtiVe/ws/Hl0hbNnUTRy3y9j8C&#10;mTxrcUCgD8rKi0UCSXkSyaBgPwyhhv5K1snLp49IIySNtJZZ2CIz0NFF+d4SApV9pNmNEuMjVqxK&#10;QfqOrQLI7j2+KzRcZkZbq/H0onRb2g4LCsbRgwfonmTajhopQImzkrPJyT+Gf8SLJzLm4iwEJwhA&#10;OW+YPWnPuTm7RB+dgY4ONqxahcLsbBFFyeDas0c35JJ2zm7Il/ShmjZvTID8ku7DApGtyVoLkYjh&#10;70AmaIPOMZB9rpZNcbB+ezqkdl3gsHULmm9MQP1tidAqz4A0ZjjM5vtAQUULKUtThVuWE5p+IKo8&#10;cvUoBqoqwbBRO6wxnoqyiWEwlNqjq9QZo8f6YE7qURhHlUIvvARGQbvgHrUdigR296etQIHCBJhL&#10;bTDd0JiI4w69yTMkJc2GbvOGOO+8EPmDA2DddBgSvDZiViBpff0dobD4AFpGF6G7byYUPdOhTkCm&#10;EVUIyTgYI0Oz4BqaBuP2w/Fo0ioc7uWI0tFuiNMxFml6HNt3R2CbvvDr1l+ENlvZDsbImYNhPE8X&#10;TnGjMHfJWIz110F7QwkOSUawidaB09LhGOrZHupOv2J0RC+4pptg1jZT2K3TR+gJF1ilGWBcuj4m&#10;5o2A3S5jWKwbgl5eHaC/SA9Ga80xZKMN9KPN0UuzDVYnR6L68xt8ZQv8K337D1U4fO4Ulm1Yg6iQ&#10;ECyOjaNGqRFjGnmcI09Vcv/Bn2J8I2d/Z/rgae858zt7C5LiogVT7CspEsFCnDxYtDcVpkNWtnj7&#10;QMU+MSg6cxtZkbWDnjkoiTXbK5cvIn1rGvx8vYX7eqyxCQ7k78bNU2dhPEgfVc9eoPrNOySEhMmy&#10;cfj502t8w5olS3HxxElMsbEl4fQZSxMSBRD7uc/F41u3xeB9pn0DTS2Ryki+f//adQwgMLM1t8Ah&#10;4iW+1poA8vXDR/j0+o0YB8Sgx1lABqqqwcl+ElwmO2D0cEOR32/TylUw0tMXzxXTAdE9fdzccfnU&#10;aQF0n959gPvMmXh45xaC/TwxYrguHCePx5GDpfS7qzHPYw7u37sjvoGsb4SFXCXuPTyLeq0laE/v&#10;Ar/dDpi4cRgGJnaH4QZljNypCWmiBJNsNQze1As2+YMweHlPzCo1h1upBSw3aSLi7DR4HBkP0yx1&#10;2O0xQPQhW4QSIAbvMsOqIzORmGsLh0S6Pqwr5u20xpwEIziZdMXa3grIaaWKVb/3Q8wviohooY3t&#10;Oi4o0/aBX4vxcJu0BBYhO6C9YA86B++ESkA+pOFhaOOxAz1Ci9HUYQN0Y4+h7ewd0ArLheaMICj0&#10;0Ub+tDjM+kWDFMx2SAiOol/+DE9eXUQTssZSpodh37gYOP46AnHLT0NjXhp05m2G1MMawxYexvDE&#10;fbBfWAo1pYm4HVpEQGaBNDNn6BEoElHRZ6wixesqbKZORvyyVLquG+aW52LojrXovHIxVLO3Qzd/&#10;F3otToITKePGvoFo1K47Fkcv5a512SdneU9twD1sPNUsBzuxJ0okXpcJJ2oisnlYuWN5RQoZu8LZ&#10;q8Btxwmjhw7REwmkV62UBcqdP31CZH6pfv+B5K+lSPi7t7RY3JflG4fr2xOQnDxYgc0rVyDY24tu&#10;9ZXuM0hYU1yHpzriaHZOmDHeeqzI8HSRwJvzMnJU+xRHezFMi5/H7sq5Hq4iwt1j3hyR15H7x+RW&#10;GQd+sHuRt7lwFg9O9s2h9/KgEJ71gQdNL01OwsIF8QghrKi7/McB0fLi7TMPR44eEKH3r0SILqGj&#10;J5n/6ZuwZdNa0TH3E8jIvPta+RHTJ08hUCFmIaYMCQ7EnuLdYi6kkv178fnHJ2GZsUuHw6LHEHOK&#10;AapfvmJR0gICwGKsSk1BadEeeju6J/0I9pdyJ5/77Bl4dI80ShEpI3MXXrx4XlhusrqkYVtYiHdh&#10;7ZfXzx48ICHmB7PRIwU4cz+CQt+eZMHtonvIgExmlcnci/wz6i5MJ7LZedkyqxbTRqgaD4XSjJkw&#10;LyFgSFsAKTcF0qJgSFOtMXtvLsbQR2/VvpMYA/f47SN6yicYGevhB2k/6tKvyJw0H+uGTMXExprQ&#10;bD8YKzMuQGPKCoyIPkAWyg4MDszH1IRCtKqnioS2Y3HZLAyz2qhBs3FzvH56C5+qH6Iofxn6NZRw&#10;LSQdKepu2DItBdaDZmCEbSw62iaiR+xetAzOgc2my9Dx3wlF723QTSiH1HMiLNedgfmCbDhMj0d4&#10;ezs8s05BtrItKkbPIEuxJVZ118L2NppY3rIvLP74DR6u5gja6Q3/A36YutUa3nunIfCQE9pOl+B7&#10;YApcci0wLWskXPeMhe2WgTBdoQDHgqGw2qGFMSTcrHYbYMhWEk7bBmBolgG016hiUo4Zunk0h1pi&#10;f5hl20B3kwUcdrmhSR+JtMEx1Bzcl0XtwgxLjcJJfSpJ4ZBZEzK6YNrkbN1z3GYKZevlq6dwne1C&#10;grdKdHALtzQBGRN/fHSESIfDAzDnus4UDM/TwrjNmS0seW5/dkUykJ04fhTnz50R/V08jQlnAElN&#10;WYpuXTsLIcFa7AgCiZLsXIweMgxHS8rwloDlMllhFkYjsIzASkupnwCP9LXrcP3sOVwiMJtqa4dw&#10;Xz/UkABxd3YRgMQZPHjwvrWZuajPaap4zcDF2yxsOMPN3tw8GRgSn/AxrnP94kXcuXIV0aGh9E1I&#10;E6fvNG3CRDG+Z/nCZGGtiXsxUdM6JiwMV8+cFUDGfdmaysp0/Csm25EyKXjhE6rekxZNFpnjlMli&#10;cLU8UIszzTOQZedtwC8dJWjO7IY5BfYwWT4QRqsGwGijNgatVUSvhD/QJlCCcXoPDFnbGhaZPTEq&#10;rQuGrWqHUZt7YviablBPbQONjG4w3E00ndwCBnEtYLdaCRNTFOGwvD+kYRJm7h6FCcu1YOvUCRtc&#10;hmLtr41RKLXC3oZK2N6YrDYCntfhuSg2i4fZ76bwTSzFgLBMdAzIRAe/LGhH7IN+zBFInezQPaAQ&#10;EzY/wICQCnT1LYRqeDZMI1PQoHEnUhAVscnEC52lFlizaBVZ8k8RE+4GxSatURqzFcG97RAyPAQz&#10;osowwDcHI8OKICk7wyD+AAbFlsI0PAvGRt4on7IGx8wjsWTgeBGc9ekcWcMf3+ATWbr3Xj+B9Ptv&#10;sCU5OSFzJVTWJkAjcyP6bllPZS2G5GXAYM0yzCIFubFSf7i6e+H7O6Jz7vWgduM2+FTzkVqInX8y&#10;DxEvcquMCwOZPMaA3eZLlywSUbmXL51DQnw0HSc+qi2Xzp3+mVVmd14uWrRohtsEGiK6lUCHpwn6&#10;6Vr8VoPB2lp4fO828ZazCPBgOVhQmCOyPHFEO2fF5/tyMuEZM6cLAGMPXnYOK4OymAo9fR2xnu3q&#10;IqY5Yv6Vz1LB48nkrkWW85zhQ4Tqiy4rGbixEcNYw9sjTY0wdYqjSFLPixjAT3LifxjsweH15hYj&#10;ERIaIDIgc1+Zf4A3PlW+gRv9MM7DxQOWBbNwRntaTZlgT1aUFybaTYDh8KGic3v7zgxs3LqBflY1&#10;7j+5JwZPV1d9grkJ3dsvAHNcZkJVsR/u3bwJ77lzRX8AMxy/uCeZlZzsdOZ0R1TVIjQLGW4o7tdg&#10;37/IikDvwMzOI9Zn0g/lQXj0Q0iIReHtyxdkReoLvz/PI+XhwWmzuHOd/dds/taa6LzUEod8s5I+&#10;oBzILl87C6lDcwxftxKqe7LFlP0dy8gKMtJHq7hQdE2NhM3OteihoYGkYB6C8AXmI4fiNIE4njzD&#10;8Jad4dZbF/sdgjGn0zAMVbPFFJ8MWAbuxcD5xejlmQu9mH0YG1GA1i1HwK3TeOy3isCW0c6CQVaG&#10;h+P7x2c4WrpedH4PkJohoM9U2HY2xzj9GRjjvAwtLMJgkHoWBivOoZFFBH418oHUayIJCD9IVvGQ&#10;VB3RP3onxgZuQZxtMuI62eC6TTTiyULM/EMJBb/2wqnf+yO3fmeEt24JXRJcc9McMGi1PvQ26UI3&#10;TQNDM9VgsKU/6rsQ8ByZhJFbhkI/VQPTisfDaLUapu8dDfP0ARidMQDGadowSTeERdZ4TCqdgyl7&#10;XDB1uxmakvZulmEI1eV0fpcdMbkzVC16wWSkOjUNWVPfPuEHKRE8MJhbiEUq05ewWogGOAsBM1Ns&#10;XKQAtRcvn8B6/FiqJGPYkr27cfzwAWGR3bt9Q1zz5MFdTJ8ySdyI3Y/cP3bzxjXh0l65IlUEX3BK&#10;KjH3GdXJSN8ici7yNqeyEpYaKUz21tZE78R4BEYiDRrRDudE3J21C0/v3BXpf25fuowNy1fg5IGD&#10;4jxbRj07dBTbTg4OeP7woRjEv3H1aoQHBooMCIKPvn7FzGnT8PHtW9FnxsNJeCAp57dLiokRLkQe&#10;XOo+e5ZIScX58vg67gdzcXQUbn7ue2OFkEHt/OlTQrHjIS3srWDlbraTCz13LT6/fw8Xshh2pG/E&#10;sYNlOHf6GMkPduFMwJ78AuwrKxfzpsm+fiV27FwNqY2E2dvHYfRGDdjuHIrpRRbQWdADcytsMHJl&#10;X3SeKWFsansYx/+CHqTstLeXoOQmYURCZ0whOrDKGAqj7QOgvrE3TPJ0MWq7Dik/ipi8dRD6+vyK&#10;Pn6/wyxNC86rDeBi2RKbjfqirFkHnJd64qDUA3m/aGK21Bm7nRZhRANdLAnJw7B569Fp/ia08yVr&#10;LO4wervnov6oZKL7aZAMQyE1t4TUdSqauGZAMSILbayc8UujLshxXgrf9uZQkjpiaXACvr56iBGa&#10;CjDp1AdpbkmYre2COI9MGDqnYVTMIejM3QFJc67wnJglH4R58HZoKNnjaWg5ygd5Iaa/KQZJv+MN&#10;yau3T0mGkXKws2gX2rZsge79lDAm2hfWO1ZjcOZq9FqVBGmGLX7zm4Fm7g7oPdcRHpuWo4liD7qO&#10;ZREHJ5GwZ4FO26x8yaKxWcAT+XG/LK3lrkWZ/PoulK7jx46IbbbIVJQVkbwwAYEBPiKK8fH9O8Ji&#10;F27smmoYGOjhDL2vfBwZg98wfV2E+/vC0cYaCRFhYqaJaWRtcZ9YyorFInM+ezLYamcvBT+Li7+f&#10;j0jnxtusFM6c4YxRnPD68kVxbP26NcKoYNfhwoRYwZM8JVGQn7dwLfI+Z/yYYm8nhlzxGGLuI2PP&#10;HJ8T9Qloly5e8nP2FQYyXv6HfWScfoqTBLMQFzN6kuBn1yKPo7p2+RxGGxsiLJD2mQGpfHj1RqSd&#10;Ymblvi/OkJy+bSs2bl6HtO1pAsj+fHBbaHxfPlRhxtTpqHrzToTt82BqZszFiYm4efmyYDJ+cZ4q&#10;g62bCLJ0eAzGNxG2Sc/78U0waXQ4AQY9m/PNsfbK/Q5CQ6V3ePf0mRAKfD4jbbNgep5/ycvLFa9f&#10;s5uSRSR/INZomSpot7Z8qc0wIXct1vz4iC0Za9FcWwUOh/ajxdpVaMsTTJK2IDlNR6vEaEhBrugS&#10;NAcT3edCp5cSNsUnYSePfSOh/OHOn9D8tTn2esbgnBMBntQL9qP94Ja4H7oumRjgXYoRq65DObwU&#10;WvMyMXrSEihLqjjtvxkr9WxgLP0CF70RJE9e41DFZnSsL2HdmCCMkjTRT+qOQNcl6D5sNkbHFqGv&#10;Zw6koSGoN8oPxokFxHQHYJx8GEr++dBbdIyY0Rm2yw9hPmmwjv0nomSMHxKlDiis3wuHpS44Sxrv&#10;9Vb9sLF5c1g1lzAr1gCDU1Vgd9AMBtmqMMjqB6t9wyA5k5BK7AbLHaYw26iPMevU4Zw9CD1cJSi4&#10;E9AGS5i4riVME3+H5nwJ3R0l9JxCwJg+HD0JBEdt0YPJThPorjWEZ7kvhjppoWvPX1H5lICHvhlb&#10;zKyFMsm++cpzc3FQBYQrOb+AxxHKQGu44WARjMQuFE7Jw9FZI4yGUuPVwG/+PJGrjbfZonecNEH0&#10;eVGDC9cid4zzNjN/X4XewpUYQEzMUYMMZGLMI51ngOOAD1aGZrs403sw3cgSDvMAfnlyYu5DYzpe&#10;tnAhTh4+jPKiop9BHOwCZFBhWrQcN0Y8PyKcLCq6vzy9FJeDB3jesMnCNc/RZ3yMNXMGUxtrK6EI&#10;yuuuWb1SrLkPjxMfs9XIblLO/8i5IHmMJfcbPn/2RAia8LAQ7MktlF1OQuDsiaNITohByqIELEjg&#10;YBTOZboPK1NSsYgsu/1iXinOEvIKyYvCUK+zBJMlitBb0xEW29QwYqUCWWcjycrvTEqSBDVq3xkL&#10;JbgvlrD9tAYWFXSAa0o9WIVLaGNK1hzRxex8Q2gs6oLuSztgYKY67AoMMWqjGqQREqYdGQPd1O7w&#10;XK2HNTNVsL5zQ5wgC+mY1AjHpU7I/10VU2g938AJ4XOXw8k/jehrD7oHZ0Ehdj96h+wjZdMRzaxX&#10;wWDBSWiGl8NiwVmMXnQO0tgEeoY7hvknoHHDzghTdMRq9bnQl3ojfoYf7h47JibnVJfqo3xBBrq3&#10;MEBAbBlGeWbDZhEpsa0tRcq3YTH7oUeg6ZhUBEOdGbjmmom0ztYomxkJFbr+I0fmgbP/VMHExABG&#10;vRSRMMtDWD8dBqihnbERJEVFWEaGwWieOxwiQtBCvR9a9O+JFn064sz180TmDGAy4S3kazXLKNrl&#10;9PwsmGrlVd2AD6ZrVs64ItOTfHjUxQtncPLEETx6yON16X4kG1/c59kfZDTEMo5di/IZodlgePHg&#10;Hh7fusnmHtVjzxXLymrhRuRrmM4YXDnSVsQ2kAxlHhEvyfei5zNNyqN+eZ/r8jXiHWpL3cAP7iNj&#10;j5t8YLV8EDWDnHysGUctygJb/nX5RyCTh95GRYdh5aoUWZb744foWA0mO0xANf1g7iPjOZvEHEpk&#10;2okEvnS56XAj0oSP4MG9+8KFWEBCJG3rRuQW5eLNx9fI3LWNLLZ5QiAN1+UUSXRbKmG+ASJh6quH&#10;j+BgbSMSpXKH43T7CXTfGsyke/H+7WuXceUCT5/xHaePHhXRX9wwnAhTX0MTH549F/0UnC2cjzvY&#10;2cm0XdI++in0EQOss7O3oqSEp31nLUT2oZkwfkbtE1H8K5BV4+u3Ssz3nQMNawuYkeatnp6DjuGL&#10;IBmMhlFxGRTTNmIYz5A82ggOHp5QatkRE/tqEvB8ov8v8fDJn9Bu1ArrRjri2Mg5CCQm0ew4Bl6L&#10;T2FU2GEokEXWyW83+kSWQT+uAvZRxRiqOgk27Qxw2j0ea3QtoC39hou792L/+Sz88TsJCvMIJLZz&#10;hmVTI5jqOsJgOjGqljOkfvOg4roDugsL0CN0A7p7b4ZWcD4G+e6B7ZKr+HV0MlpNWAKT2O2wmxMN&#10;D7XRmEuCoqipIs781o2ArCUBGgmQdh2R0I60aS0J3luGkObcGUZbekB/fXfYFg7H7P02kPQl2KzS&#10;QWTZeOiR5q1gRZZjeQvknCfQvvIbHtb0w/mH7bHvVCNkF9VH+u72MJ8rQVKXYJGmA7NdIzAizRSj&#10;lo3EhJDR6NBdwoMrpFF+/UDg9BGVPz6ROODAaDkDE/OSlca0yFF1suEgMouZ1xx1xcqKSGVD2pwo&#10;xAByRhB+d74JFQYHcS9iQt7mwozHx36OP6R9Pi6vL44RPcqHfrxnrZnP1Q2Hl+dFpCLGM9Zuc9Zx&#10;XsszzcvvVTcF1d/TVrELnV3i8vB6Dp6Sh/TLB2HLx5b9U+EAJ17ze/Ja3Pfn7ek4KYf0kvReROO1&#10;7huqiB9fCZQ5QwpVZCH24cMTTHEciwbUPr7HbTC2iARxrjLst6vANLox+ttJWF+sivhlErUJKVzf&#10;BtAtFfDufUe8/dIbH6CNIzc7Imq9hCbKEpw26sJ873CobO8Ho23qkMh665LaHHrZ/WC2sz+s5/2O&#10;TWbNkd5AwnFS2o4QQJxv0RVbm/eCY7N+aC91RUhKPrTdF0M5IAMt3TahV8Q+tPcshKQdgtELL0HJ&#10;Jx+q/oUYElCCnjMyoLzkOFp5rCTrTBOtpfYIbzMRKW0doSM1IausETrTM+YZmyNupCV6SI1hOXMB&#10;DL0zYBOxH91sV6A+8QwnHzaIKSUw3IFpSYUw1J6GTANfnB0dhgm/d4Nqw4a4efoAfbe3uHjlMFrR&#10;PW8mrkGpvSfmdFRBxnQfWP6hiKVms7FmtCuWDnVAqqkjNjjOg2r9RjDoq4CoUH+8eMmKtkw2cTo/&#10;AWC1spLbRw5kdYcwsTLGQUt8jawQndYGy8kitEktZEOAlX2SjUyLbLAwjTCQ8XkxkJmj0ZkmWVlj&#10;WhdDoGRjxpjPZMDF1Wt5sraI7Dl19uUJCLir6a/jzBOfZO/Bz6nlT7EtaE9W5GD20yqlbVm3kuwZ&#10;bImxe1Gen/JvQMYL/yDZ+iqZiTzv2MqVy7F8ZSpZMS/FMdnNasTANZ4iRY4AnHaqoqwcCxKTkBif&#10;gF27dtIzv+Pk6RO4efcGkpYmwT/ET7j6+DH7ikvoo9K9aPvCqTN4fPeuAB2OuOIkwGyd8XNYo91f&#10;UiS0XO7w37x+nXg/nkJDRCcKt+Z35GzfLlyTC6NjRJQWa79H9u+vfbePwo2Un7cLt25fRli4v3Cj&#10;iI/EGo+cQKjwit5KFG7g6u/8Ab/AztoMw8nktUxMxYjIFZC6DYa1/1Lo+EaSheGOFvqjoGxgjj4d&#10;+qK79CsmdVUBXr7H89d3UPn1JQzadERwXwNcHDcPpybFkvanijnxBzAsuAT9iNlUYg6hb1g5BsYd&#10;gUlgAZxmr0K/hv2wc2ogVg+bSEDWEBP7GcCPLD/OTbioswOy+4dhYmsLuDokwCFyF6RmhjAK3geD&#10;iANQTiiAypJCqMTvQT/fHAz2LcEQrzJ0sduIJuMXEVNmwzJhI9wtZ8KrcXcUNO6J8/Xb406jzqQB&#10;18epX/5AWhsJBmSVuccpYF6OLqy29MbE3IEYupwsyh2G0ApsCccURWhMkOCZLOHWG308+dCXyL0H&#10;3rz/BR8/1sOnT/WpLX6l79wTn16r4clHF2g7SND1kWC9RRvWu8zhsNMBM5dPRfOuEg7lpRP1M0BV&#10;i2AZzurBkVvcMOyS5raXT8fOjPWRh0X8bLG/mECUOgwinzNMgAvfr7YILbHOvrzIwYyLfDxX3XyM&#10;LATk2/JJBmVjL+n9aF9cQ7THReSmIzqTZxyXF/k9eM2g9ffjdfcZxOQA9e6jLAsIj63jNXs7eOvL&#10;dw4NoPchJYD3+TxnAiGYEscFmLEHgt5J7r5nEBMWMPdLknIgA2J6LC2yiWypHaqeYpihMpqrSHDI&#10;18WwbW0wMZssM7K6bSIkPPruglv3RiGeLC987Y/Pj2n9jspHCW+fSGQtNKTnd8GLz2ooPWOAhppk&#10;kW9ThPbWPhi/ZzAkUoB0CpShna0A2z0D4BzQGnssOuBACxmIHZMaYP/vTbG+dQ+Ma9kfrjNjYRe+&#10;ETqBm6AVXgDdBWRNkeUkafui79wcqM0vgFpQMQYSCGl774Giew66huyBclQO9F1C0beVDrYNj8eW&#10;Lq6kDI7BAhUbhKuPx8ZJ/gjUHU+g1gUzlpXCNPkAhvsROP4xGgbLT6JXVCGGLzmAfq6rYRG8HUO0&#10;nXHVYzP2DnbBcOkXaLZqij9vnkDll0fI2JQKnV+b4IFHCq6N8MZj+xBE0X3nSx1wfowvbo7wwynN&#10;GbgwZB7OTwxBkNZw9G/wC2bYjcOZoxX48Y6EOJMBNZE8Dd4Xbj5a/0wwTDvs/eKYhI0kqzlKW+5x&#10;4CKzynibqKGWpuQeAu6SkdMUD56X1xM0y/sC7GS8w8e5H0zcR9A1V/8hU3Zqt3nNGXXk7k8uYnaF&#10;2u2/gE/2bqQZ/lzLLLVanuPzTKPy8/L6tGZl8i/e4IV5g5MGyx/C5W9L3VN15HztH/nNa/fFsX9d&#10;6p6SM6CMkf7t5H8u8vp1r/ufLf+DOvx8ZvpJZFmKoBBuLG4n+jbVVdyYMtp5Rx+LA+45pwEP4ub+&#10;GiMNDWh07oWBPXQJqHpgdMtBmK1iCXejifA3dYZbVytkWCUQQXfGKAKGQVJzHF23iajvGb6+uwvF&#10;Ro1Q6BmK46NdcHJSGNpKvTE9NAs2Cw5hADGdZkg59GNPQNN3H0b4FWOa/y60+GMAhvfSh2kzRSQO&#10;cYax1B3q9TvCvLEKtnZ1xeaOHhgmDUZSQD5GOKSisUkoBiQcgEJcOToF56JrcB70kk9AwbsAA0OI&#10;KSOPYGhgOaRejjBZdRg6XimIiFgF+yY9UNG8H65JrXCetNHrv7QmAdIQee1awqqLhBk+PeGxRRc2&#10;G5Vgl6GK8enqGJ+pB+csPUh9JaRmtSAAU0HN926oetsUn9/+ji/vGxJT1cerTxLeVDZA9Ytm+PKk&#10;B16+NkLccrLyEiVoO0lw3G2BMdvtEFAUhsY9f8GG2EhZqioibo7U+kgtwkmSZGMVqT2IkeTELB9D&#10;JgcNARTM5KycyDXP2iKPCvzJnHU6lOsCHidF5U7oE0dISft7PWYqvjf9F9On0D5riocO7hOuTbnk&#10;OXigHKeOHRZTT3Dmbw7guHnhMjatWYO0DeuxuzAXPMD/yGEeu0X3rS0cMn2cZ7im7YL8bNFZvyAp&#10;ThxnwGHNml3deYW76Ft/wccv78XwlrT0DfRKZE1WV+Iwz/r851WU7y+Bh9cczHGfhRWrl8nomOrw&#10;TLvTp9tjKvEAR6iRZMPa1CQcP8j5SFlB+ISU5UsEz3P5+PkD3ny4j66968HORw0z9+jBZHMruKT1&#10;hilZ189+GOPtp4F4/dgES6IIvKq7CwD79kbC97dUiA4+VzbBOypPPnbBfQzDlosqaGMjYequAWji&#10;KGHIBmXoZSljWL467Ar1Cci6YqmihOLf6mEvAdmZP9qgqF4zbGyvjNHtdDDTLQVjvDaTcpYF5fm5&#10;UAwoQh+/XEj9pmEAAZuy3y50n7cDWtEHyWIrg07UcfQPLEN/qm8akY7mHYYhfIA3kv+wRUVfD+zp&#10;6IjtHadiaQ8nRBoS0HW1gc3C/VCP2I2hcRWQ+kyG+Ybz6OC9Cd3CMqCdUAiLxAoM0J6DI65LkDN0&#10;PMa3aoVef9C7Xj2E19XPoK+qiBiTSbhitgg3FL1xo7cN3lq4wUdqhvW9huGeYSCe6oXhT91AHDH0&#10;RvCg0ej1awNcObYPbnbWAMchceEmIZnGeVzfUNtXUeF2+UIKh5htn85xsMdMJ2ex/S+FCVVsEm+I&#10;de3y8/zfF+aPv63/rdQu8uv//70W78D88teaqIzWXOFnpb8W+WE5Qf/jh/h54F8P/VP5f2r5p3v/&#10;Vwv/BtLJsWhJMll+FwEGL1ZuuNDJb9WkndAm6+LvqOb7H5+Fxv/h2VPYGAxF/BRX7PFOhTWBkH9j&#10;bTzzWouD5l4oHzIXJ/XDkafkjqmSAg7OXSgGRzppDKB7v8KH+xdgqtQXs3prYLeGOU7bBaKj1BMd&#10;9ZwwKrYQg2PLMDC4DHphh0jLPQbT8KOwDiFNsKU+jIwmQbWJIjaMj8CmEQEI7jMBKzTn4vSwRVjf&#10;3QvWXabBxycXzbXc0dd1ExRiStAxai96xuyHWtIJdPPbAyWulBUAAP/0SURBVLVIsvaCSqAeWg7F&#10;WdtQzzAMZutOQ9FtCfwWZWBCDx3s/kMJFwnITkhNcFxqitMNWiPj99/g3E3C6JES5m0YBIuVPTFy&#10;eTc4Zhtg7Hpt2K3oizYDJVy5p0/MpIK3D+uh5tUf+Pa6GWreNsfnquZ4V92UcKkZ8LYj8FqRGsAY&#10;cQkSnr+0gHdyQ2iENIfRhtGw3+QI1TFK8J3sIJuIiYQ/zzFQSaz75gtZNAwiX7kFv4shFVu2MHB8&#10;x1ZaJ8Rz5/F3WFqYY8qECSLgIsjTC1/fvoOhji4ifPwQ6euPuJBQMRUQdzDL3Y3yNVtysZFhmERC&#10;JCzI/+fQDw4Q4RBg4Q4hTdVjxmx8q5SBKkdScmc0j3vLzdkBczMTuuYrNm9aKyIkJ0+wEWO+uE9C&#10;s29/MSnm3oIClBXvFvf+/Zd6WJmyRGxz1BYHpxjoapO2/BKmRsNw9uQxEbRiNNQAZ04cpd9bg7Ly&#10;IjRr2RhXb1wkmq7G2QsnIdWnNrh+Qez7B3kTaLxCRHQINmxeg+evHotE395+8wjo3sPadhTOn+cg&#10;jmq8f/WMPuEX+M11gaGBMr3GC9x/eBV+gfPx/iNHzP0gtqjBkzfX0KazhIneKpix0wAzcjWhPkXC&#10;iftjUPVdA29fdMH146qI8iQAq+xCSgxZ4S/q4cvzX/HxaRO8edwEz541xr03rXD2VQfc+D4CBpMl&#10;BKepQxosYQLds/+ythi0oSeMlvbB1JkdEdtaQslvjVFAfFRASlVxvdZY1UoZus00MC90B0bN3YqB&#10;c3dBixRA1bByDFl0BJKJHxR9t6B/0E5oxu1HRy9S5nz2ordfGQZFH4Ma8QnPVTbKeRFsuk1Chm4I&#10;1v9mhdymDshqPxupCj7QazwenoElGOiTg27eOwgA8/GLVTxaTl8mAIyBrH90Doxj90NJaxauxKQj&#10;vE0fjG74C3pRO1Tsy8Gft86JsZlHSFG8OWIZrnf1wSPFqYB9EJKb90Fc4774NjEV5Y2scV3FD/cm&#10;L4NF025QavkHjhRl41zRbhxdngm8YD4gUiN5/ZokEwMZeyeEPCZ6F3KN6PDk8RMozM37F2tIlNpF&#10;Lvu41Dn8/9FFDmB/lf+yRcblXz7Cz41/X+pe8z+o9t9e/n7//5XCv4GB7NT50yJLv5jbnJXoWiCr&#10;IUH5lrR6zjX+hhicLTK+4uvr1xjQtTtmDjLBSiNXJHY2Q/mIOShWtsNNXU9cU5+LNzbLsLn9eMS3&#10;Go0TzguwbqglRjdogMprp0iregLNpk3h22cA3tqH4PgID3Svpwj9afEwStyNFk6pUAssEDM895md&#10;hwE+xSIoY5BzHGxnhWOmlSc22CQirosjDo1NRVofD6xqPRNr9eMxoOcUzF16BC3HRaEB1RlADN2B&#10;LDSlhMPQWHIGbX3z0T/pGLqEFKNvyF4MCikVCVUHLCjFsOQ8zFi8DcO6aCG9iTLONuiBw390RGnj&#10;VjjYqgu2tW6OZI3mmKAnIT5vDCZnDYRD9jBMyx4F9yxbaE6VsO/aBPgGESlVDiOm0yFrSoMUBDXa&#10;VqbvqYQvX3ui5lMPAjIF0jDV8PHdYKxeLeHmDUU8/jQJrcZIcNvrDPcCZ1gFjICJhjprEeAxV2w9&#10;fxE6KIMNu0XYcoJwd+/bV4bnz59ipKkxVaZ2ovPGw+kdhMX0XfSz8sBjnnmZQVGE7hPTv372GKNN&#10;jKj+XyAmClllDFjcj8YzLsiPM7hwFBVbWLzvOo2DPeiR3CdAz7EYZSLGvjCAyYhJVng6Cg7/l7+P&#10;uRGBHFuEtC3PKTd18kSRgoetPn4uDzeZ6TRVjJuxGz9OvBN3iPNAUQY0psXomDDszMrAwuR4VH18&#10;i6LifLFvOtIQlVVvEBUdiitXz2PxkiQcPrJfvAsPTrUYMxKv3zyBh+cM5OSko7SoEHdvXqNnVCPM&#10;1x27tq1EXKw3amreIijUD5ev34JPYAjm+bvDyEwLvxGwKAyToDT1DzQaIaErbYcvkuDqRmtfCZEe&#10;EqaYSaQsEK2ESlhINLE4WEJyIO1TiQmXEBUvwYPOJZJFHuwloUVTCf2o/RXnSOhGdX8jehro2gTD&#10;VSWEEhBspLKKSiaVbdIvWN1KA7ptByEgpQKjfLOhRdaYdtRhdJufD9XwIkjqTtAIy0ZP7y3oF16M&#10;nsF70T14H1q5ZpPVVgLNkD0wiitAB/1ZsFCdiW2T1yJjeCQW9XRBumE8JredDMU2dtA0S4KOfx76&#10;BxdgUEQp9CKIHxXsRPj+8KUV0KG1/crj6KRog5vLiuD+S1eEq+tjEL3ng7K9KFq8BCOklngamYky&#10;BXc8GhSDyxozcFxrIiKlLkjrMgxLJSVgeiaejVyAHJ2ZMGvaRQZkpXnUJp8Q5jJPKHQ1zAtE83IX&#10;smw8mTgkCltj0ZFRf+uLqi21C2/yNfLr/r+9EA/RN6hb/o8AGS91r/t/eql77//Vwr+BgYwzk89w&#10;diEep49SK3tqPsj8vV9+/BDxjKz5fKITnNrl8c3rGKzYF6EjJyCirSEeOC7BilZ6KFKyxovhYXis&#10;HYC8JqOIOLUR88swpKlNwZ6RE0WC3+JVySTYX6Bf/YYonRmIQ4rjcNbIC70bqGDEnKUwTy2HcmQu&#10;zFedF9NODI87DckoBo0tIzEiNA2R6fuh2HMEFlklY84vlvCVRiH6F1ukKgZgSs9ZGDouGqNIUzRZ&#10;eRRSp7EYvuwsevkXoXd0BTpHlUNh4TF0iixD97gKKEaUYQhZZVKvqdBddgDaicSYAUthNWwCNncb&#10;jvL6PVHcoA1ypF+xid59JRX/hhIGNZZgFdUR3UgItZknocfcBhg+vzPaaUvYlNcH2joS0pZIKN1E&#10;QmcxbadIWL1SwopVEtamSli3VML6hXRsgYQldH7iRAlB8yXEJpPgmiahr0sDtJogoY9la3Rs8ivi&#10;Z/tjzswZmO7qiGkzJ8LSehQJ+bFYupCtF2DBgkRkZmZATU1FZHaR+9RHmxiLvlWe2l+ABhWlbt2R&#10;GB6B2MBgPP3zjugrc5tFbU+gJA9w4E5ltsgWL0gQY1k4z9v29DRwxBQPqGYLaZSxoQA+X3cSMGSp&#10;CNfiN46ePSGAzmy0sbDEeJp2nvaCx61tWLNSABcHeozQHwLrMWMwffJkEUHJzw0J8BWWH4PkwX2l&#10;2LltK8aMNhXn2BLk+3Kk5TCDQXjzgjOoV4PnhmLAGqhDCgPR597iAqxbvxKnTh5BQmI0Vq1chmfP&#10;HxIoReDAwTLcvXNDAJnDZDs8ePgn/AM94OdHilDqUpFWC/SbwvzpN5HUdHG2wsGDexAdF45PBNTP&#10;eRgAccHBMzmQmhEoZTghOGMC1CdJeIb5ePCSLHFSVvBNG/fP6GMDtfH3Kh18/0jH3uuSAjeUaJ/W&#10;VfSu1ar0DBVUVyvh8xs+5o2+ZOVFZurAIa0vbHb2xfi1CghbMwYprobY0K4djrXshv2/NUcu0eOx&#10;tqpY3FoHg/taYAJZZDpzM6DokY3+ofvRhfhGAJmyI/QTitHbdxvazdsGtYUn0TVkHzr6FqO9exaU&#10;gwqg4rOV6N8K9jYLMayjDZy1XOE3Ihimna2h3X0iYpeegcK4Bag3MorAaxpaWaegp/NGSKNDIbUa&#10;AbWgLJgmlMAiKhvGY/ywdVoi1uiR1a4xAqoMZNtzYCQ1QfZYV9yeugDZbWzwbMxinB0biciWujhs&#10;7YWLVv7IamyKVEkdN4dHIHfQTAyv3xJ9G/+Ky6e5X/8jMjalYW9+CXvYaZ8LAdjXKpH4nHuHhTwj&#10;+uNxZJx/UFbnH0qdzdrd/xcsDEb/3fW/ghiX/yUgk5f/uPyXKv3vL3Uf879aGMhIP6V/30V4spiV&#10;uvZ7fHwr02h4l22AKqH70IcjAmKtdWg/JQyVmuOscQAuqbshp485VnUwwCXzUJzW8sBiqTOOdJiA&#10;G8QEblIv3HDxg3OjRpg8UBXVT+9Bo1EzeHXVxg2jubhrvwAKv2pAaq4HqxUV0IjKQ995GWjnsIaY&#10;bCaaTlwNie4rdTdGRwtX9NObgtZE9BEDorGkTyAyDZfBSzMY3VtbYeLCUnT1XU8MuwP1Ji9BjxkZ&#10;GBx1DJ2Di9GUtEqllFNoE7qHAO0oVCP3Y2RQGVlks6G/7CB6hGyBSdxWEmBRCG85COVNtXHm9z64&#10;IJEQkRqhTPodyxpJMG0lwSa1F3quaIyeiRJstyrCNrgd5oY0xJlrSnhwtxvcbSW8Od8Hd040wfVz&#10;v+L81fq4dF3C/SsSnlyW8JDWf16TcOdue+TlSdixgZj+z344+8gKXUmTDyydANsEU3Tr1AwnCktF&#10;ROLVO5fw5MlNapFPIiqqmmfiJkWjtHQvOnRoJwbFc45E7iTm7C6mRoYi7D0/K4vajNqOCg/LuHnh&#10;Imm6Zfjy9h2+k4VjazVW1q7yUhs9FRMRKsCEt8XYFjoeGRok5sNjdyC7HuPDIknboWtqLS25Vffk&#10;8T2Ryic/L4sw9SNK9hQgdUkyXjx6JOrNcpxOoEFWG21z3ji2ujiPHAMUuyAZXHmsGwMZuzHl079z&#10;KcjJEi5IBjx2Pc6e5YwB6ip4cP9PYamtWb1c1Jtkbytm033y+L6wJM+cPi6O88B/TdX+Yuykj487&#10;Pn96T+BNIM5ygc57uc9E1fsH+Fj5CCoqPTDfe674fPR0vKt5iYRVPqjXhhSPTVbwXz0IA20kPP2i&#10;jzeVrfHtYyN8f9sGV450QDpZ2t++KNB92uLzi1749qIv8Kojal41xccXDVH1/BfUPG2G789UcWiP&#10;CrqqS5ic1g12RSoYmdYOrpkD4Bc+FDP7t0JGm24oIX47RHR4sYMCMn7thaB2gzHLKQkG8zZAzXMH&#10;us7NQievQrK8SqCbeADSIDey0ApE31Z3Ai1W5lr57EbvqIPoxR6JgFz0mrcFkq4rnINyMcdzK7yD&#10;MiFJ/eARvhOzogtg6rsdyq5pGJ50DFrsvRgcTnzoiPpjYgRANhwfB0l1Cjoae6B/Pyv4aEzF9F81&#10;Yd9BDf0JyKYracJMaowTY7ywuzsprSqzcHCQN8wlZUxXGA3Let3wY0kBTmq4I0MajuuDg1E8bA6B&#10;X1OM6NMTd66ewKdvb/D+cyWmz3SVyayvJJiYHjkwhxqNZZl8LNWhAwdRsW+/LNDib5GEotTZrN39&#10;v7ww0TFl/XfX/17+zwHZ/7Tyf3/5p8f8VwsDGAMZA9ThwwfFmB5BKVzoO3GaquofXIe71JlgakRO&#10;ui8vnsNUUwMT2vTF9zmbcK2/Ky4bemB1VyPstfBFzrC5WNnMFNdJi6sw8EFab0ts7q6Hw1NniVRP&#10;Nw/ug3LDFgjRsMCdCRFY02s8xmg4YqI/MVX3MZCGeUEymI+WtstgsuiimEdJGuQOSW0ipI76sAna&#10;jNjowxjezQ0hQxZCRzKDvpoHJhMz6kbsgmJcPnpGEhhyep5+nrBYcBGdgorQPGwP2kXuJYusFP2T&#10;jkItpAwTCOSk1rbQSiqDysJCGC/Mh4P7Erh2NcbW1vokPLrinNQaD+p3wWHSLNd3+A02/SW47RmG&#10;wWWKmHhiAIyXN4ZTZBNs29kbX2t0SLD3QWqQBDzWFC7Er5864/339vj4vQ2Zts0Ih5qQEG9CjNYa&#10;X7/3wc3rjbFrLdX/NBRPXxvCMUzC2GQFRBUHoatCM2xduwKfv1fS1+cAHAKxj+9kDUgLd3BnZGzF&#10;0qWLRbAH50jkRMHsWuQkvXKAqflQKVyLnPGC3Yzy4I+3BBzytDg/IxwJsLiPivvGTh8/IjtWW+Z7&#10;uInkpuxu5P4zixE8CJpehJ7BkX/jx5qLKeI/vH+FxYsSsSg5QYSs7y8tFq5K+fvwcBMeqM/jJBmw&#10;ONccZy3gZ7Ab0Xueu9g2Hj5EWIjssmTwPLS/TAwS5SngGexEqjaqx/1nnBXh6MH9wrpiNyRf16rZ&#10;HwIIGXS5n+5AeQk0VPqhuDBPXDfV0R4hwf50zXIE+vD7fcPUSXb0DTgq7T2yszZhsoOd+Nw8ju8z&#10;3mFOiA2UTX7Bop1W8IhrB7dwCR+hQDWa4tNLssJeNcIBUk6Kd7FI6Y5PX5qR1dUeP950IausOfDh&#10;V3x7J6H6tYSvj6jda3SxIE6CuStZ57l9YVTYE0O2tsG4Vb3oWUMxVaU9VrZqjwNNOuNoo6bIJIss&#10;qH5nDOEUVUvLMMhvG3Sjy9E3uAydvIvQI6AYamF7SUFzhE7kbigG5KBf9H50CiSFh+q09M6Hctx+&#10;aCbsI/6YSpbcVujNXA9z7wyMCdsG+5RimERkYnDoNvTz2oIBEcXoT/xjzOPPOjvBPO44pFERkLRc&#10;0Ng6CcNDsqHnnIiuPU1h3GIoHFoPhT7xjaLUEMrE7/PaqqE6YB0OqE3CXatohLY2xmySFwbKlshN&#10;2gKX9rq4a5OM1yMTES/1xp+T42H1Sxtot2yON09ukArN49BqsCA1BRUHjoi+e24NVsNlkYYsq5gI&#10;AX9fv7+iB/+p1C5/2/2/tPxnMPrfKURR/6sLC/e/iuzFagsJkn8rf6/zf7nwOzNAcUAyZ+0ICw0W&#10;KXvEgENqZTEzLtX8VP1VZK4WH4qjxd69xWjtAZivY4KH05fitNIMrJA0saOvLSrckjBAao+YiSGw&#10;a2+MfWbBWCSp4p65L/YMtRfuBgs1NQK0pvBQH4srs5diq4kXLPVmQWprAjPvbTCYn4kxCRUwTyYA&#10;0w8h5nGAfngxzBaS9aRmS4yUDyO37bB2y8Nkl3S4hxRh1urTUPfNIGuOmDSamDeEtMnkM5AU5sEo&#10;5Ai6R+5Du/j9aBtWhN60rRFzGNq+e2HpVw6p23QMXnYEfePzoeK3BZOCMxAyLQ5e7XSwvakCTjbs&#10;iFu/dkFJw8YI7SBh/Kh6mJw3EJq5HUjotIF7eW84EHCtXEUk9KU3PpJw2k3a+JOzjUlDb0nfryHe&#10;fauPymoSbB+ozhsSYO8lfKDtr99b487Nhljkx0BmiNfPuiIsVcKUNQMwN3M+DMaqITbBm758JbUF&#10;AVnNV/x4yy5ADnMn64faj4Fsd2G+rE2/12CCnY3IasFJgTkjvOsMFwR6y7Je2I4bJ3ILOtrawW+u&#10;B92nRlhADA4MFmJqdTrGbjtOVMoWDbv1ONiCXYAczCEHPLaikiJjBJBx9g2+P7sdOauI45SJiIwK&#10;AU9xxFNZnDt7Etk7tok6DHgblq+Cn6cnQv39ZVNU0P3Y+uN7coTk9csXhHXH1hefY1cj97FxIIk8&#10;gWr5Xk7fVoNPBKpfCLSOEYjxvrzw8Ts3rgqrk/sCc+j5WzasxTuyALm+qEdflnNKHj54BKdOcDQk&#10;HRLHq0jReENKyGt8q51gk3tkHlbegJG9Mgwmt0J8+ggELmyGdelkeVV3xruntH7BYqQHSnZI2Ldb&#10;wqevbciaqIfKt7+h5k0jMunqU6E61P4czfi5kusrY9YsCc4RjaC/tAmGl/SDRl5HjMzXhHm0Pjo2&#10;kZCs1A1ZbVoit1E9rG/fBtadlDHVKRJWYZlQIZ7RiKyAUvhBKIYfRU+/IgyMIpBSmgq9iD3o7ZmJ&#10;PmRN9Qw7gB6RR9B0XjZ6Ex+oxJGF1XcqNAkEhxFYDQ/LQ0+PVcQ7m9E7eDMUI3ZAI6EYWon7IY1f&#10;ApPF5yG1dxSRvpyaSjk4F+p0b6mDOfo7RGKEYwgGkpXVTWqLMGN3DCYw0yEwmyR1xLOgFCzqqof9&#10;U6Ixsb0RlsTko6PSOATGrMJYNROcm7QIhW3G476eH5IkRSwzGAtjzv7y8RWqvrzAm/cv8O7dG4QF&#10;BIFzfMqUCg7A4Y4PmTzj85wK8D8NIfl/Z+F3re3P+W8VGQ3XLUxR/8XlrxepC2T/AmZ/B7G6pW69&#10;/4tFBmTE8N8/CV8zZzt4TVr7z8F8tMg0l+8iXJk/0pfKtzhUXCjGbk3qo4Xrzsk4O9ALKZI2nsxa&#10;B8PfemC00XiELsuB+5zFmNZKH1lKE3BRwxXnjOYiavBIdKFrexKQDZK6Y1o9ZawikOvSxAC/EEPM&#10;TzmB8QRa3ScuJuvMHo2sU2G08AyMYiqgG7gLjWzCSEPMhoYfWU+xx2AQkAfThfvRNSAdCnEF6BO0&#10;C7qkbQ5KOIQhMUfRwWIl+s3OgULiEbQncFRaeAy9gvZiYORhkQrLKuQAGg4KRP+oQvSKKYDRsmMw&#10;Cd4Bl4DVmDt+BqL6KiO9ezds+vVXbOzZCnY9JcwJVYFDoR4GZXeEcV47TM3pgFnxEnZkNSWNuwOB&#10;WXMcy5JwpEDCl8+/kSVGGjuV6hqZ8EJVPfz4RCD2uT5eM7B974HFvrR+OoDArCd2lEgwDusAtyw/&#10;2AdYYKyDAWn8ZAlXE1iwNkpNwaH1ov041L62PTlbgHyg8r9M4UNrMV6GrDeRo5GtItZgaS2yCdQJ&#10;t2cAExGJvF3rYpSv/2VMmnyfX6eS7kH34iEBnNdRNuCUxH41Kz8yhuMsBFwE/VPd6vd0jt9D8ETt&#10;YM86a1HqvFfd96wbfMKFAYvXDE6ybDd/nZOPl/vMExHWHpOndxN1+bfx96LX5E/Fw0Bl4+QIvL5z&#10;uCifl6Wp4zRLr3AfPYf+jtGePRG3Yzjs3SRUHO5Az25LF/4mA6nXzVCwRcLFky3Ikm5L/FVPtPWP&#10;ynpkoZMy84oKKTNMA1VUbt79jSxXCU6hjTGGw/jLtKBR2AuDczVhEKMDiYBsvHJ9ePSQ4NZUgm1L&#10;CQaDRiB4y1Foea2HduReAp9ydCHFrG/oYXSck4UhsRWk9M2Gps9OaAXtRm+/YvSJOIQO/qVQSTqJ&#10;3oH5aEr8Kg3xg/ayc+jvkwfFeduhu7gcWin70NhtBfrG7UHP8AK09dwOvcWn0Z/71savwoiwg+jr&#10;m4s+vlkYGbsP5rFF6OUQA6nHcHTsNAhazbSQYhaOmY2MkDbUE3N+VcG6YeNxOW4FLNvqIC0+Fy7z&#10;N6PdEBfYJ63FmPEzscsqAkc13XBd0xW7OpnClGTEmO49ibje4eXre8L9y22WHB2FR3dvU6vIhqEI&#10;uUtW2fv3b4WLnbOvyJIEyPiB1//vLUSPtfzx3y98j38tknwOLl548KNsorLvIhpM/nDZjLGyCyo/&#10;vvs5lbv4oLV1uIhxPsyoXGoTvsozG/z9A8tnoZWPA+JSd0CoPMMBM5O8Tt0MCDwAVX6Mz8uFmzC7&#10;a4u8LmdFqKwdJMhWGDsW31bxjNU1YooDnvqF3/Gnf7n2Ovlv/vT+NabaWWE2afBWvVTwMHAjTgz1&#10;xRJpKC7PXocOpI15L9qIYcErMS05G97TeBbo/jjUdSqKWo5Dlr03+kmNCcQ6IrTrJIR1s0B/qRUm&#10;ESF31Z6N0a5pkFRmoJFRIIzjKqAeVCqKXmgJNP12QRobjE6em6EQWga1+BPoE70XvRL3oEPibnQg&#10;a6xfQAEGBBYJV0hfn0KozNsNaYAf+iQfheKKM+gVUQ6lwBJoBe/H4NADsIg7CknVFboppMkSQ7b3&#10;3AGVkF0YtXgnDNzmQlWzA7wnaWG8ggS7gQ3RoZeEwO3WcCrQh2lmd5jt6IMpO5Qwa3EbJC5jUOqL&#10;b/clvLnaCmnLSeOu/gOVX0kzJ837WxWd/0Ra+cfmqH7bGJWvG9L5RiSYW2OpP517poOa152wrUiC&#10;zWIFOG93w/RFE9BGjTT6748IONglSG3xiduG2kjYy/L2qVO4vX8W2penaZEXHnQpl9okHLj/i8GL&#10;XYbcF8XRg3Vdity/xMc49xsDHbvxOMqPQYAzLaxfuZqOf8fWTRupfrXI7Xj+AqfvkTHbnbs34DZn&#10;JkJDAjDNYTLu3b5Fv6MGFSUlIik2p9+5ceWi6PdiwIoOD/n5bC7sKrxw5iROHj0kLENOms1zNfE0&#10;HEX5OTAaoo/ZztNgSe/OWezFdXIQpPeV9afQthyY5ft8jtfim4n/P4sMwLi/j6/htEQ8yPoTbr07&#10;B4mUGdcVhvBer4ppZEnvKmiE6o896DYtUfOE2vFVU6xMkPDumTLeVDXBG1ZeQO1OdAC2wGj/I1lv&#10;IAv96xcCvAsSNqxqgskeDTBpqyaMsjQwaLsCjDO1oROiAqmzBP+dE+G+cgh2HPdE/FZ3/K4+EJax&#10;OdAJzoYS0Xw/Aqn+USegFFI7Vsy/kIDFHjre2ejitAHapPT1DTuCTr6lUCTrTSOqBJJxENqH7UVb&#10;4pfuHrlQ9i2EQhApg+GF6B6Ugx5kcfUOITAL2iNC97UiD9FvnwmTmBMYGHcImnHl0A7OIT4thkHw&#10;dsxKJQuvfhf0IkssqJ0Djo1ajSw1X+wYOg8m0q+4k0N82XYgklMPwtZ/G73fSFhvyMOM2DWwaKSN&#10;D/PScVptOuC5GtN+64iJKqr0vXh2DlkSZ263Vw/uISYkiNqI2oTpv5bOWfnw8vSgutSWdXhAjLOs&#10;o+zx9ru3xEe0zW3KqaN40DRP1SNP0cYWHZ87feqEAMXHjx6I9GycZnDTxvWiDs/Hl5gQJ1Kl8ZAX&#10;PnbyxDGx5sKp1XgKruvXroj5/OTHuXCeUk4mwPkePefNgavrdAQGepGc/oSkpChMmzYRc+Y4ITzc&#10;n+p/wc2bF2FhYQwnp0mYMsUWJ08exPXr50UfNMtk/hbpGZvF1GI8PEpizOGlupqFv4yc5YDBiP+B&#10;5x2jC+Wjuln4y8JA+ZN+x5t3sg8kEx5U5INR5YW1YLkw4Wvoo/J9eZvBhwe2MljxPhf5Nr8Dp/Jh&#10;QGLQkg+AlQMcg94/ZUKQn2eTm8//NQpcduznb6i1triznPPryd6R/nMPN9WVjY6XRQkF+njiwsnD&#10;WLEgFkbte2CvlR8yFewRJA2EQ2MDGA6ciOlJGZi05TAGBa3HDP+1GFBfHSeHRYiQfHupGxK1HbFG&#10;0R0FBtHYrD8PXlpTMc9tPVppzYDU0QqmxEzGkcUil5tKSCkGJZ7E0IQj6O9PQGY8H73Dc6FCjNnZ&#10;rwx9Eg+gVVgOmkTkoeeC/RgYVQEVL2JE33z0pet1F56GpOUJhUXH0JaYUif5NDTCD0AjjOr5FUGV&#10;GFQiTXBQ6jF0iShEj6j96B6eD6X4LdCIDUM3pwGYmDwSc5aMhN86Kxj59kcnh/qw2aYJp/LBGJep&#10;gfEbleG6RhHm00k4/dAijbw1rh76DZtWkBX2oyW+fqPjBGLsVvz8rgkBWEv8eN+e6KMzXr4kLR0K&#10;2Emg9/xiL9oejuBFEmZu1aH7ksKwZTqaa9fDpdsHqAk+EF1TG1JzcZYApjpuU1kmAKKt2rb9lyJo&#10;kc7x4BvODlCbF/GvQtRbG6AxfLCeADQuIqEwCfpN61b/HEO2fvUK0W/GoBMVFiyO8SMszSyE4ubr&#10;5Sly2S1LWYTde3JFdCBxE86dPykCMnjGXQ6q0NPRxse370Xy3zUrlovncN8a95XxPUeOGP4zgpLX&#10;/CxOqMpAx2nVfg4TILBav2o5TnAoPoEUuwzNaocS/JDXqVvk4FbH0hNFfCc6TFvywu/NQuTzB+IT&#10;ej/+xpwv8MLzI5C6SgjYZYXQnKFwCpcQu4TaF8b48LQ18KYlbSvDb5aE148U8elLR7z9UA9PHxBo&#10;sUv5Ofehcf2meE/b+NYUhWS5R0eTRRbYEhPXa8FkiyZMMjVhlqGLHq7tSRGTYFU+Bv039Ib+ZjWM&#10;3GgLacQIqM5dDf3oYqiElaB/5GECMwKrwP2k+JVjCCl+Un8XGIbuxdCoA+jomg1lBjqq09kzD8ZL&#10;T9D5aegafwBtiMf6BZCC51EoeKNPwB6oR5ZDLaJMBET1CthNoHVUnJP0QmEQUgH9hcfRJ6wAiqFk&#10;/SWWQNUjA5OjC9GrryGMWgxEWENbLJRskNHJE0mdbDG9pxb6NG4L17kpsPbagglJeyHpT4ekPRa9&#10;x7tjcPNBeB6WhcyOI3F0qBMspEbwGm1G3+cTHjy+jc9Vr/H+1RPRLh6uM/DxJVnVLJ9YrhIdc4Yk&#10;znTPeQy5yJNdM2gwADF/MDjxsaFDDGS8QNeNM6dn0DHOw8lJfXmb5TKD0O+/NRT7ixctFHKRAenc&#10;2dMC/AYb6OHypQsiCTDPEsGeEPn1nETYeISh2C4u2o1lSxf/NF54ZvNxYy3E9rCh+nj+jNNvfcHr&#10;1wyiXzB4sDaqql4RX1dh7doULFmSgIKCnVi0iJRIoVzxfb7g3Llj6NihNXZlbxd5ITnL/vETPB6S&#10;LDK5NibkNy2ySBjeIaCpnWyNtTOOwvpE1hjP+CmbGYcneuPcF8wUddwjrAlwGh8WNLT+yvng5Npg&#10;bV15kacZ4rQ+jLC8zVMJ1K0jL/KcenxePlu0/P3kecTkRZ5fjAtP6SHffs2DP2kte2617D7023g6&#10;D054KU9JxI0mBB4x/583r2C6w0Ta/4KlpDkMbNoWlbFZ2DfUC3Oa6ZJl1QOzXJZi1Nw1+MVwLiTF&#10;8ehhNB/NfiHC1nXGmamL4E7W2a4+c5DfxRvrm01DSncH7Jy1ClI9LUjtRqOlWThME/fBKJEYMng3&#10;VKMOinDivsGFMFx9CpJ9LHqF5RGoEaP5HYQGWVVKEQQ+BFq9ovZBLYTAL6gEncOK0JI0yzbE6JJj&#10;Kpp6ZWHw6qvozaH4VPrTfTXjD2McHZOUpkM9sRw9YorRKeYgeiUdgHr8TtSbYEP3NcHA9YbQWz0I&#10;JmuGwHyZsZhewzpbD0PW98DkQlNYbxoIrxwjWJNVdf9hf1S/VsDT2/2xYTWPsW9LiggJLBJiqGxE&#10;n64L0Uc31LztSgTWHV8+tqHv2Re3zzVDXJBECs1U2HlKmJOtixlFtpiV7YT2I1pgdxFZOx9IO2Vt&#10;skZmMTOtyulTlFotlIWuvMhdjVwEI9cFPN6uFeoMXtxXxrMlc1SiPEmpve14cY4BhV2J7NbjgAsO&#10;xuC+rAOl5TAzNhUAxYmoHz+6JzLxl5TuFnT89dtHXL52/ucUF+zy5KCirRs24WhFhbDiuH+Op5bh&#10;+3PhIBJ+tgAsAii20Disfw9ZXzyGbHdetggeYeuNgXDFsqUEdDeQvWO7mAHi4/t3Iok2p29bmrxQ&#10;FE5ozIUnF02MjUFCTLTIOr5oQZzIFpKQmIzYhMWITliI6PgEMZNAAiky65cvQ3RwoPhtycvj4BRs&#10;IywytVm/Q9NNgvn83zBkvIQFiyWkLJCwMo62iQ7cHSTs3ChhzSoJG9dJWJ8i4eZpooEaBXx/0RKV&#10;zyRhkeNbH1y81BXK+hKCNg7E7J1GGLFaDUNW9oXD7tFo5fgrfp1eH+p5A9BqUzv02qIA9XXmkIyG&#10;QCciE9qRRMvBJVAmi4ytMQXfEqgHFmNY6B5IKi7C9c5jJfv4lEIh+DC6+xGdexWIrPWStju6JRxE&#10;t/jj6OmxBwMDDqPXnHxoElAp+xRDN+IwVIPLoRxSjv5hZdBPIvBT9cLQyCNQidiHziF56BqTgy7+&#10;GRgbfxJOQcX4nWRAimUINrd1xwqJx4mZY4dBOMZ30oGh9ij4J5bCZP5OmMYUQOo1GmPXVcA2ehuG&#10;9x2DkP7jEfO7KpZ21MEIAjLlRo3J0n2PyuoPqPz0WswyzdNBnTx1BHvTMoXBjI8yebptyyaROYZl&#10;mKAzko2cPHtn1jZs2sxp/GplItF7Ye4uRJNyxEoa98EyzaUsXiiGdfC8knw/TrDN1j/vp21YK/qO&#10;OQCK+3D5PM/lx4l95bKe5ToHK/F+y6aNxTHmmX0lRVi+dJHY58JRufKgJlbeTh0/hKLCHHo3fu9q&#10;WI4ZhXt/cqJlAmy3mSjenYsD+/Zi2pSJKNtbiJKifGKJSuzM3EKgegKuc2YIPouIDMGTpw/Eb/wJ&#10;ZDIBAezZswcPCJm5IgPE1i0bRVix/KE8XoX7lzwCPPFBzBhKIEdAxJ3aOdvSSVbUIC4kGO5O0xEb&#10;HIT9hM73bl0XjOox1xWzZjqJydfy8nfh1OljAll5orZt9JKcYZ81W04GK8+f5+vnJe7Pmfitxo+B&#10;+9zZYtZTnjwxPi5KTMvu7jZLaL8MYOfPncLoUcaY4TINjlPscffOTTJ1L8HFeaq4H/dZrCKhw7+F&#10;UwTxMTahOUP4X8JOVliwuZApe//ONfqQ75G7ayvU/miO064JSOlmBsdf+sPHdC569ZuC/rZJMArJ&#10;hs2yI7CJr8AQmzgM6m2MEG17bO07A+U9vHC6XxyuDl2O3cNCiGgHYMqMFRgTScQ9cA7GrjkLhfnE&#10;pHFkNcUcRp+IA1AIK4ZaUjmkoa5QiiJQiz2NwYEnMMjvEHTDj0Ep5hB6ELP1DyyFGoFUt/h9aBaz&#10;B11WE/NZxaDF3B3E8GXQjj6CQclnyOoqg1LsQQxNPg6pjwP0Fh9Ev6T9+N1vN7oQKI5eth9/2Nmj&#10;Q/QwqGYMQc/Vyui3XB0DEnQhjZFgkz8chluUYLJBAzOLLTAtcxDskn5BSgYJqKrh+PO6FglKAqav&#10;LWUuRe7cJyB786wJLp2TcKJCwkkqFSUS8nZJOHZIwnQnOn59MroaSnDcokLCoiXM1o1EpzFtMd/D&#10;Fkd3ZWAXMdWmVSuwefNmbNy8CStXrhTTrnBZsTwFy1OXicJTWHDhjPHJC5OEVsnbgQF+8PEmxcN1&#10;lpheQj6wmQGD23jtylTBYHNmOovAjaH6uuI8gxtHFvI2p63iIJBlixZg7fKV0NbQFDTCStDde7eI&#10;L1Zh244tMr6hcvLMUQQG+QqlicF0X8leLEpIwqkjR9ClQ3usI6uKhQjfm8GJB0Lztlzp43n+eJA1&#10;j0XjqMncrO0i+IMtpe3pW2Fna43UJYvRoX1bAZSCbknjZjq+dumimE37zxvXySJ8JiarFeAuNHIW&#10;bjLBxzzPe3I1UPa3Gp94Yl1WROn3vf/6AgszwiEpk6KxcyRcMnUxf8cw6E+TUHJqNL58caJLxuJi&#10;xa/YTXRQ/b4/3UMTX953oXsokTLTCV8ekdVGCkxNVSsS0l1R+VINl28biMlZnTPICk8bgHHpAzFq&#10;kwastuqj86ym6BLQFr22K0GxVBNd0hSgtnEMGk61hnrYRvQP2oW+/sUCyPqHH4SS/15oBBWR1ZRP&#10;Ctpk6Phlo79XDtSjjqNHwEF08twLtdAKKM3ZSmAYKIahdCBLa0D4SfSdvQdaQUfRbXYetINI0Qva&#10;DxV/AsmgMvScnwf9BOKVHi4YFnUUSmGl6Bq5Gy1DMtE/bi8Mgw5ggkceWjXRwsHYPCz/YzoKm/ti&#10;XQtP+LefiqFdDOETvh7mPlnQ9ynAoIBMSL3HYMyKQ5gUVwDnCeFYaOaBC1MicNLWEyH6pjDhOcl4&#10;Xj1qi8dP7pGl/AVPf7zBi8+vETLLA3hBSMZ9xtSOAd6eMsVHtNtfZW/JbjFn2Ns3nBaE25HkHtG5&#10;ndVYuEx1kNEA0T57GniICCs3DFie7q5im4GMxz/yMA8e58hDSPiaEcMGi6hZ9lywi5t5xZnup62h&#10;KqJzWTHjeqx0MRDyNgMb0zePhXz36jk85szCkuQERIUH4cxJnm6mGuMsRoppwThl2gynKWSJvsXR&#10;Q/vg7uqCrO1bcfxIBdHSF5w8dhBZOzPEVC4uM6ZhB23/eeeG+I1SNWm6bI0xUbM1FhYWhitXLtV+&#10;gGo8fXKfTMahwhpbvWIxsnZtw4evH9CgaUNsy8rA+1rXI/9oL55n7N1bWAwfTtbgJzz987ZgiJXL&#10;FgugY/BhcGTAYsY/dHg/3rx9AbsJPLlfjXgpfkHeZjDj9aTJdmLNIMYCgoGPAYutMfuJNgKYeDs3&#10;Z6eYIbhifynSNq//aZXxTMGcs65H985izR/Xy302eI4d3mYN48zpk8L3K4QBl+/fxFxRxw9VwHf+&#10;XDr2BZWVL3H0eDm6N/4Np6JS4CR1RvFob1j+oY/A5P2YvOYchgQViLQ245aeQQMeqW/niSFttHB2&#10;xgZUqIchq/lsbG7lgmmSBlQlJbgG7sCk1KMEVD7EjDkwWHgY+otOoj8BDxfNeAKd1GOQRsyDcng2&#10;Bocfgt78AzANPgVNT9IyieEUycLSiD0ikg33iC1HnxXH0XrJPkieaZBMYoQmOSz5nOhfU118WmT3&#10;6BdYCMk4VEwJ3yu0EB2jDhNjnoAZaZudzGygu2Qs1NZqQIMEy/CdIzB47Wg0mtECOsv7wbZwMMbt&#10;0IRFmiImZanBLUcJmqSJP8dUnL2og7gIAq9PJLi+1CMakLmUrpyVkJMlIZ209Z3pEvYWSNiaJqGY&#10;AC1yiQSpowTPreOgE/YHlKOaQmeRBlRmKWLIgE64U16MM2QNcYf2hQsXcPnyZVw8f0HMHcZuDp6T&#10;jt0aPKGgEN63b4rCfQLspmY3ZF33sijyfiMqPFcZMxoz3IL4GGGdcfqqV88e/6yTvnmD0DLF4Gba&#10;58Cgua5zUPn2jQBOnmBw9ZrlOHC4XFhjXI6fOozEpFjwHH7spua+jPOnz4gk1x5zeKhAjeAJ7vvi&#10;bQbJn/1XVFioXDx7SjxbHrHI78jaNU8my0NHGCCDyXLib8C/S/SN1Pmtwv1Ka3miY16LiWRJEeUB&#10;29XE9Fyb7VeZDcvPJ77j60SqI+5CqMKUQCuMCdeH3RodOOUOgtX67piXrQxdavebz8iShDNiAiVc&#10;PUNt/701vn+W5dr8/qY5Pj36leihJd2rA548rI9XL3ui6sUYEb4/PKU5xh80gnGeFky2q8Nmlx6c&#10;80fil9ES7HeNQd9Nimi9phM0d+hi0CYrSOMNyHJaCtXQbCgGlwrXolJEBfoFF0ErvAiDI/IIyCZi&#10;eFwJBkSVo5t/KXqEHIEiKX2aBHp9ZmyEpEuKZ+w+9E08CaX55RgScRY95+2FavhxKHiXUj2yvIL3&#10;kZVXCK2o/bJxZJo+0A0ogXbSMfSILIbqokMEojyHYAlGzs3CH92N4DDYGWlqgdjSai6W9fDH9O4z&#10;ITXQgG/6GajO34URySfFFEuNDOdjZAJbZEWwtQzEepd4HLHyQZnJdNh3VISrpTXStm5G+dED1Dif&#10;cP/RLbyg1nlJLeHv4Y1nF+8Q/X4X/aKpZFEJeqFzIms9rbnk5O5Exra0n/uiDtFNcW429tYOweDC&#10;kbMMcK4znAQQXblwVri05XTH3gd5kBEDpvU4C7HN/CK/Bw/Y575lvg8DGh9jzwED2c8AJaJr7ofm&#10;ewjPQ61HRF4YDHnNQCdX6HioCbv1eVv+PAZK7ovm37R23Ur80lASfWS8L9V8+0EWj2yUOC9RpMFe&#10;uHiGtohxhDb5GevWrkAKWUROUyeS6VqJJ6+fwGGmIywnWNJ1NSLxKU98GRUUIIBsgrk5bp07h2Pl&#10;ZXSbryjJzxXIfu7U8dqJ+mqwYGE8ysl87Na9E5nNR4VZzEDm5j7rJ4i9ffcSRgSivB0Q6IPkRYnI&#10;zcsiwXVZWFNs4ZWXFZMQu4rgID8RuMFTdU+eZIc9u/NkwEXXlpUWiXd0mDxBfNxFcdF4wFPc08cR&#10;hViYp5zhuabYvSii3Oj4NKpfRR/q+fP7qPr0EhVHi9Gj+e/IdvOBkURMPDcVOlIfeK48iIEJxTAi&#10;8DEMlSUA1vBch/7WrhigZoydTouxqs8MpLd3g59kiLTR4RjYcjB8kkphFJYPFa8dBGYBMF97FR3c&#10;d5BFdopAqgw6kfsxfv1l/DYxFooB26AZUAzDyFMwjTwH3ZAT6BVJFlncYShGHxQZO/pS6ZO4H20X&#10;lOIPvx2oZ5wAm+TLUPQsxMAFp9FiXg5UFp6AemwFGtgsQDePLVCPKUdvsvR0k87DMoCsw/4DMTbT&#10;Cd0WdUO/dYpQWKsK7Z1W6Birji7zm8IuXQuTCgbANK0rJuWpwDG7H+bnqMI6WMLFOxZIW0PC7F0H&#10;mVvxLZWPDUgoErB9b0vfuSmVtiQrO+NTlSpefhyJtDIdaDm3gmf+HDhuHw6HguGYUGQNp82ToNaD&#10;hODjh0T43Mn9A5+5XWgRArquu/BvpW5Ht9jn62uFuigMZLXWGDMOa5BMm9xfxlOsc2FgYYbkqdd5&#10;/BVbcZzhQwY2oOM2ok9ihouTmOad/fVePnORvCRRTD544/YVaA1QE5PTcmQsTzLIGcLZmmL3nwAl&#10;upeJ4VChTDEzs+uSXYrsBuIxYKz18hgwdnXycRY29+7ewqZNG7B3b5HoP/7zz1uYNs0Rjx6xi0XW&#10;R8zBTf/2m38WAuIfBGRUeLykHMT4i4nALeYHDnqq7Yt5WfkI5nMMoevWG85ZI2C8pjPs9/SH7bb2&#10;cFnZBLMIkB7ct4X3bGprnvHgOVnnL2n7RzOyyKlUUttX/kaK4e90Xh2fq0dj1fou0LaX0DOmIYzK&#10;BkJvaw/0W/gH9Nb2wPicIfhjsoSRG4ah39r+UEpXh9IGDfRPMUQ37/HoFxAOrehcKIaWkHJGyltA&#10;EXr6kfUVno9BkdmQFK1F/5UCKYZKsSfRJfQwupPlxF6JRmZRqGcail7hJejgXwTNsKPo51UOjbhz&#10;6BywD4pkwfUly61vYCkpe8UYQPw3nPhLUpuPISH7ocqZcoJ3o5N/PjQiD8Ju0XWyVOdgQvgWTJgQ&#10;iG32y5FumAjLpvSera0xPXYvpH5ToJ1wVIBiP+flaGHijxGkfI4hILSdGI1k2yDcc0nEJZv5sGjc&#10;AVNGmhFOfYPNxAkEZExrX7DpJCmeLSR06NMHrZu1RWJ0LOLCQsTwip9KGbUrF1ac2K3I8pX3OSuR&#10;PNBnefIClJIFJgcSBjAGCQatrh3biWNspbESx0AkHwbCXgKmV85sw8M/2DvBLm+WpUP0Bv4EGp73&#10;jxMKMM0ywHEdHj7CFh4P8merj4GMh5Ow5cdZdBjcmNfYlc/3YE8FgxgHOvXt1V0olzwW8hgZFaxM&#10;cmLuSu7Dpd9mOtJIzEjN2xL/fAYxOZClkIa5eMkC2qIfQODCOht3OiopdMOr58wsX3D3yV0sXr0U&#10;8YvicezEYTGZ4St6WTdnzlzwBSN0dbFl5UqkrSINlpiKNQGe7XPz+jUiKzgDFZu+rds0FxN3mpmb&#10;iufduXsTM2c5CVci77//8FpYaGyFcX8DC4XSsiI8fEBaCZ338/USZriP9zzhRmTriy0yZydHAWQM&#10;cgx4PD8VZxtnNyNr2+uWLUHV86f4RKYxB3OwRRcXGymmeWFm56Syl0grYcvtRw1psd8/4sPHF7j3&#10;7IbIhTa1USus0jTFtJYamG3tg0lri9AtLBMG4ScxcclDGAQXwyQxF62sZ2GcZzgsB47DFiLaqZIm&#10;VirOwyKrUGj1GYW5C0sxxCcLNovOQOo8GSMWn4HuglPEMAQssedgRKA40GMnpGEe0AjLwpBlJ6C/&#10;+BwxxQloLryIHmT5tYmvQNfwMqhFVYjkqb29c6GcchQ9OF2PkidG+lZg9KJL6BeyD+oJJ9E5sAjt&#10;A3JIu41DI4dFMF5xHl1996N/wEFMTjqIP0xGY9AWW3TZ1BeqOZpovb4v/sgwRNtVBmg3UYJvxhBY&#10;bu6BsVk9YJnVG5YZinDJN4LbZk2oD5Vwen9PoEqZhFhz/HhTH5/IIqt5/TtqSJC9I2B78kTCh9d/&#10;0HcegqOX9TBihoT6RhKmZ8+mYgmzTToYXzQGs3dOhnJ7CY/3FlNTExjRFXX7b/+lkEBncGMLRRTa&#10;ZiFf1yL7F6FODCNcMrRmBmJGZveiPPCCgYXdJls2rvs5bovr8zTxvM3MIoZr/HwHeh7xye7iPBw6&#10;uh/lFXvx7OUj3Lp9TdD03Tu3ZfV4qoufgSe8pkKCiAXFnzeu4tql8z/dngLoaM3vwprxzauXRPAH&#10;9/mKSF26HxceQiLfrvpU+XNbXmoILHnutI/0O7murH+YLTSOPJYB2L8BGYMYz3NFq8qaN+gxrB1c&#10;VlvBdpMuAY0yLPb0wrCNjeGxsx9mxbSAwyQJuzZ2wLeP1PbfGuB7lYSqZ9TuTxsTLXTARw7wQE9q&#10;/8FwJ8ttcnhrBO62Rru5EtGQOqw2dIFdlgLMKgZBM1sDrQNbY2iaERRWqJBVNgB6hWZQWG2MblGW&#10;aOPhAq34LCiElaBXSAm6+heQ0rcL6pF5GBBBCmHP0dBNIBr3yoDG0ivoEnYE7X1KCPwIkIb4oofz&#10;KvQiMOrBvOJJCmfECXQOO4iuZKG1JR7pHLYf3YlHVMPJ4vPLhzlZUlJ3JxiT9ccBIZ3J+lNfdFb0&#10;uU1feosAZizskvKIzxdj9CAHdJH6YfCwOQhef0ZEIPch5VPSD4XxsvP43ZRALDIf/YN207oE7t4b&#10;MVtlPO5Zh+H8cBeMrt8GsyztxOdfv3YDzmXvxu2Tx+n5jWC12A/mPu74tUsn/NG0CdQVFf4adkFt&#10;LO8m4fLo8T34+c8X3Ss88F1e5/zxo2I+R97nPjJW4HibvRJsjTEtsvLG+zzInulNXFtbOGk196sx&#10;AGWkcbRujVC25LzEhZU+Biz2IjAgcR/e3VvXBT8xr/G4zNPHj9F1F4ifzhKdV9G78KS5RMe1w2bk&#10;w2g40pf7fi+ePSPq8DH2KrBXr24sBfcLSl8J/RnEPtHFzOyJ7LY4UlELJux44PIFUx1sUfnuOdX9&#10;KoAsIDwAL94+h5HxMHjOc8PHd68xx2kaaujBU6ysiDPopYhpf3yqwlYSCOyLlT+YS0x0uEBXFgBL&#10;li7E9h3pogHmuM0U5+UmI7sU+V24j6tuUAdrGtzfxscYiEaaGonj7GJk1yJvC/fij2ps3kTPJ5OU&#10;67Im0KN9B/FeMhaWfZATZ07DOzQEM3094UoE07tvVzpFIPbhnYg8+/D1PW7cv4guDSQcmD4XhaOm&#10;wVV1NMaOmwvTJduhkJAHg2iylHyOwCT+EIEHAYm6ORH5JkxyDUPPRspIMovDwrHJ0OxmjpkBdDyu&#10;iMCqCObxR9HYPBl9vfIxfOlFKIUcRj+/fRgefACjog6gs2MKFP0zSbPMQ08CLcXoo+gcUoHWMRXo&#10;tvgE+i04jn6hpdD03QMdYm7luHKoRZeJCTbt4s5Di6y7ATFHoRBUCp3FZ0WGjxbztkEymAdlYii1&#10;uDNQp/sZ+aXj11GmUCUga5ehilabFdAxRxu/7tBH93Qjqi/BY+1g2JAAM8nqCtOMbphQoItRm3Xh&#10;lm8GExJMDu4Sjh1phXePutB3VaPvz6DWl+iCp3DvSa2tijfVA7E6qwE0bSWsOjMDyv4q0Fs8ChN3&#10;WsMmaxSMdxnDadckDNJpg83RwURLTIssZGklNC7a/p8UBq+64824MH3LAkFkTCfXAuVF3j8l32Zm&#10;F/tyVwivRfh+LbPJn0V0tisrk3DqCwHFB5EH8dr1i4JuN6etR1RkONGqixjAzUAr13QribnXrEj5&#10;K1CKihAKbPXRO/58PhW2HnktC3CSARiveZLNuvsMXLxm8OI1T7pZ97zst9M3oMKfkmvxF5FxFv82&#10;2mKLjGcZoN/59MN9tNL9BXZLRmBSphFGZfaH3rZWMM/vjCkZPRGwbQAsnSRYk4V16HRL3HzUCI9f&#10;taK76aOycgDuPuiN11/UsXC9hMGWEtYeGIWAMltMyBoJaZyEidsHYNZ2AsfV7WGQ0x996f49VitB&#10;bbMeNNP00XftAPRON0C/HWOgusEBkkYHaCzIhGJECZQiy9GXAYesG52EMpHIV+oyCkNSD0Bz8UG0&#10;9S+EUuIZqCSehkJACdpOSEUXxzXQJJ5iy0sl5BAUCeh6J51Gu7gjaBtN15Cl15sssT5BRdCK2Cdm&#10;pJD6zYWOXwk0Y4+gV1g5ugSVYNiSixg8vxgNdHxgsbAEJuFbYemxDKnZlzAhIRfq3mkYQPfTiP//&#10;sfcXcFlt37o4vuzuFhURpLu7u0uxsLs7EYtSEUxEBRHpFBQVxEBBxe7e6ra7W7f7+Y8xX1433332&#10;uXHuOZ97f/f+lwxX17vmHM94xhxzzJNo0G8zJOOpkBxnwpHqPAOi2/JKTApLQ7j7eDwiI/eu51Q4&#10;SU2xbvaCmjHggOUTp8HB3AJtA2wx5cxu+KUlwGnpfBj6eUJqXE94z0Q5FOxZZsTxV+Sx6LiL0Zea&#10;ADm5USTKD5X5v5dznsuPqe02lG+rfY4on8wC5deluTiWk0fwebxes1+cy+WV5oJF8X4un7XA6i/D&#10;rkZ4vdY2kUatZplBT36v588e0vvyNbjkfudgDx499j0VairspLh5RGgOqGCff3raVnEQ52cbTcyI&#10;28t4/dWb5xgzcTSd8wPBffwFC+KXDeC0P2QtDgwiIGMXHf8o9ODMjvwDvIVrkK/N1uemDWsFVeQX&#10;5pfk9i4GNW0ddWFNMDPjsOZJxIrY/8uN7OyjnTtzmnApPn3yQDAyjhjjtjd2KyYnJeLa1YswNTHA&#10;/HmzBPgxE2N3Y15uprgXRyQ6ObjSu3Kiqs94//0VzX9i2Zo1kJo1QQcXCzQzV0Ir1bZYu3A+8Oo9&#10;Xr98hxf0Pref3oRS4zqoGjYLJweHw7qhOnqpe8JjZSH0V5WJBmLnVRdhvHg/jOcXQm/cRhiOjoOk&#10;4gLn8cR++iyDhWc4tIKiERJXBdM5O+ARTwxs5k70mkjMy2M5AU4lbOLOC9eFztxy2K+kSjaac8PN&#10;gPu2u2QtlkIn6iR0Ys6iKw9fEX8aSuHlwn+vMXcXDAgY9ReVwifxIiTdyfCIOUXXLhDh/N0IKPUj&#10;q2Gx8jIBXyUk08mw3HoRagS82ot2wSk8CZKLJXpt6YtW6dboXGyNdgUGaJ+rA+1MMyiP7QDfODM4&#10;FerA7YABgvaZwT5FjdiZNUJKCOhImU3ap49hiRJGLJOwNb0hcrfVwdXj2mTx6SNpZ2PE7mwDoxHE&#10;wLb2xsxDHvBPs0K//MHEEJth0J4hcM/xhH/5QPQpHAzLIaYwMO1JhfUVFW5S6jWD94kuEuxa/Hfc&#10;i7IK/W+3/13kbUjsihTn1FSYX8JGnuh7xssykVuN8gort0bdHMmgmzBWLHNGeXYNcnZ7ezsrPKJ6&#10;c/X6Jdy99xsB3CUMF2H+P0RkYEZNAzkrCq70og2Lr03CACk6VNOybIBEOo6MMQ61pgvUgDI/i6xf&#10;5n/rvUXfSn5fdldxH0/Rz1P2KnyWDMg4UIWuWWMwcC+yqusHUEdXwuLDY+CxxUKEyfc5qA+jzfUw&#10;cKcyRu/QQOcg+u4pXTEoRoL3LDJm6NuPjJUwcUMzKAdIMCfjZmRyV8zd64jQfAvYZerDqcgC0kAJ&#10;fXOt0GerBrwSemLALhdob1KF4vZeUExXQ691GtBMNkeHFEN0yrBDty2kwPsbwDqpRHRuFkMSzSL2&#10;NTYLphFHIDksQJt+sdBasQdKUTvRfcEOYnC50Fp+HIoz96KuSyzUxuyAOhl2OksJlObth1Z0NZpO&#10;LUQHAsT6dKzaqlPoTmCmuGCfSH/Vauh2NApMgPGiSuguIoAkMOPIXyOqM11HpqFJ0Gq4bjhLhuBO&#10;OEcfhP60HJgtLKV6WAbFKYXQ4uhKYnjKk8lw1B8Jv4TT0Kfr+qyoxIjwLbDqYoDn09bjisdEOEgS&#10;UmaH04//Gc8/P8fmTRshtWqBoL0F6JWfgp75adBN2wKpcxPohnigZffOxHTeAG+pDHIACFcJ+qg8&#10;YgfxHPqmP/D6w19tZ6xfWXjEf/k2LmOsH3mZyxjrXPZssfA2HmeP2R4fx2nYbv92XRzHXjUuq9wW&#10;t3jRAkRELsbDBzI3H+vkdevjhe6eNn2S6DvGrEletjlyUm6kcTAT99HkZY6OZBc7G228n12SzAB/&#10;GXd0DHtIBoUEYOq4EVg4m7PjcHn9KgMyufBNuN/YpcvnsK98D25QpeNM3lyk5e1lonjT/LtYph+C&#10;KR7dgF0gTHW5L8uvVDgkXPH4hzh2/IgYAPD8Bbl7hoQqL1NOvo6cGvP97z+4I9odfjGwGvcL925/&#10;T/fhNgyxnYRB8NdxNWGovP7brWsiuoVdMawM+EPwPs5P9vETvQ8pxT8ZyL4+R1JmBup06Q6pYxfM&#10;LM4ly0kVYzcvgnrHjrhQVI4vdNm3f/6JLcmrxXDoJd6jcGzQUji3NcPIiWvgHlMI9cWFMIo8JKww&#10;tTk74bS8Ct4EKDxis3N0MbzWlcF5UQ68o/ZgQMp1YiG7hOvChKxKm5UnYBZJwKI7CTarTotBAm2J&#10;ORlFHxeN2jpLaZ/hDFjEnYNtwlUYRJ2AEQGU3cZr6EHHai8/JhKimq2qhi5ZqjrzdsMwrAyS2ih4&#10;rLsIc6rkTjQ3oQqtvfAg1CeVImTbQ0iK/jBdS9dfsgM+CWVwmReB7sPcoZU2CO2yndG+0BYtMrTR&#10;MU0JmimaUJ7VE8YRenDbYwvLYj1iZabwyDKDb54DPAvsIQ2RMOCIC1nbmpheqIkZsc0xf4mEtWRt&#10;L9nYBgvyFRGwvg2mHQrEmEMhcMs1hXOWJVy2eqL5iA4ILuoPD7K8zVOcEZgdCve5vlA06ITXD6ni&#10;fX5Kn481L31GFlFeef0vtyID0t9D70UARA1QCUVeA368LgcE+XVoo7AU2Y0hXBk1liFnrhdAxiBA&#10;x8gqIV2vxkrlLBuL5sxCbMRSnKo8jG9kLC2YPUPs8/XxEC7y+w/vilGd2eswj4yxyrJSOFjIoiPl&#10;lVSUYS7TNX025W3FLFx+2WCTleO/3q/2iNVy4d+Ahff/G7Dn92CLXwAZCRsGtIeP+v6T1N/3t6K/&#10;288vfN+fKKrMQm//xhiZ7op+Wd5w324Lk8Su8MxXhnduL7ht7YK2xMhG5Glh0g4jxJ7wx8BEJdgv&#10;agrv+G4YW2SPhacGwne7ERy36JDhpAmDDHX4UjlpRAzeeJUSAtL10SfDGO6bjGCfZgaVfFX0LFQl&#10;RmYKjSQzdMu0QJskEyhtdILk1Q2Slj6aBs2G8ZRN8FxWBKdlxbBZVEzG3mT0GJYAFVpvPS8Tyot2&#10;EuMqER4K89hqSL1Hw3bJcajPK4cSGZ3Gq8+JZAFsyOmtPQPN2BNoOalApLUyibsI3UhiUwOSIQWs&#10;E65J1dm7obOIAGpmgegY3WIY7fOOgdXq89CLqELnSUVURy/AOv4CNOaXw2BJBUwjK+C7+TJ6TyUg&#10;U+kP9am5sI08DuNJ6QiYshyT+ozCi8VbcWtwGFykRlgzfgo+fHqCF3iFLupKqKdPvxmBRdu0JHQp&#10;KUTP7K1kbJpgVQW9b+um2LdvP6tkmSVCH5FTuL3747MYuYP4EH1bGRhtWC+L1P70+a3woPFAraw7&#10;GZQ46lvG9H+gDum33JwMscxSr66EQwf3CQ8YN9Ukbdn4ax+XazNzIzx7/kgEPFlamQrXNTcXcZAe&#10;xzjwcbW7WXHZ5lyiXN65/nA/SbmLk12QHdq0/OW2ZHc65xIVdYOEXZYWxvpULKkO/PyMkrx0Mef1&#10;X0Amc1HQwV/eC/TkZWZi8nYyWe41/sVYqJLVzEUUYQ0dfffymZjLO2ayy0T+A7HI+5zxca9rwpqF&#10;1GyXv7BcGIRExZUfRxVPnnZH9A+rAS45CHJDOH8gvqfcgq0tsmfhD0zfnd/n8yu61EcYubhA2c4T&#10;i7buJMCwQP2JQfDLiMWQoSPhYWSPOy/f4PGnt9Du3AKW9KF/nxmHk8OWw6SeOvqFLoNv7C7oRuwi&#10;FlUG/fD98Ei8JICsqe0c1DebCDuqbAbz0+BFlqL1/AI4RB8hi60cFgRe7DvvPaMYfsm3CHhGC8Dp&#10;TRVGZVaJ6LfSdXK+yJEomc6G8lwOOa4Q+3TCD0CTKqFW5GGZu5EqYy+aKy0oI8A6AVtud9MYJwDS&#10;euUxqlRUcaMqYBd3XHQcNZuRBZeIDDR0HgifZcno4T0Q7Yy1SBk0h1FaABSy7dEpxxatt+lCYbsG&#10;VJM0oRWjh05TusB7tzesMszglmYL3wxXBGT5wjzBnCzb5gje54PAAnOMIJCbmaGHGUkqCN9hiKnF&#10;Bui/WxduhVrwKDSHc54pLDLV4F/mCD8CL5PlxgTYvdGHloPyAzEwbQBCwoLQvlt9XDhSQJ+Pvjvp&#10;YO6zL/rt/11B/5P8O8cIBV9rziI6b8qZWG1hMCPl/wcpiN+uXqXKdlMwLVGmyMCSuyfD583GTwJG&#10;JysLkSJqzPAhYru+npYIVJo2YzKevHwsDDU9TTXRPWXEwP6iwX7f7p0ienHF8kjELI8Q3hD2XnCb&#10;MHdLYVc5t/Ny+xlnF9lXthfFRYWoPn4UVQScp05WiwwL3HmV93H0JkdxcpsvR3TKhdd55Ovnj2/j&#10;7ct7+PrpJf0G/N70OgLNqP59f//L4/7s9j2s3bgEjkN7YnpmAEZmhRDg+KP/Lj8EFZHBUuSMliMl&#10;BKeZIjTXEgGbNNBniwYGbNPGyAIzBG/XRGAmSYEunNOUEVBiAqt0ZdjlE6PfZQX9BFV0mtcUXtlG&#10;8M0moyjVipieDhSzlNA9pxeMyMjpvcEA6lnWUNxoAuv17mRktsKI5GgYDhlAzKQdWmhoopm+KfwX&#10;xEJqro9+m08ScJVDOaYCXWcVwiz2CLpNT6X6koMG3rOhMGo9uhGb6zyfmBwZk51nFaHN+HRoLTko&#10;Bp7VWVyFXjMPklF6AfpLT0OyXgqFKTtgs/YUjKJ4/07oLqN6HrkfUlA8Ok/MhvaSwwLI1MIOwWTF&#10;GXSdtEM0ETAb6z4xC2ozCqAzdwfaDlxNYDoErivPou/yCgyevgqD7fywf/Bs5NqHwFCqh4zV8cSm&#10;3iJqO71PIwnqfp6wIFZiQ8peMy8TemmbISm0xMKsLXAaEAwnDw9WZjIVx+WVyjJ7mD7V6N1bBAaD&#10;AwPpu1JZZ+OFyjMHa7DHivezp4q9VsyWeF5clC/a1lhXcizC8pgI9O0TINZ55PKM9G0CoBgj2Cjj&#10;GAZ5H19mejNnTRVlvE/fAAFaHDjIgCd7QJnwWIDcdsbPwYEc3EeT6xIHO7GRyKH6XHe4nnG4v7wf&#10;G0ty4nq42llgZ852Wv+KL2+fi7kAss8ERDxnIOGKw5EgbA1+JZDalrL5F4iFLZiNW79dFQ/O/ldu&#10;z+JQer4B00OulALMyMKU9x0bMniAGFqCG77f04tx/zEfdxcsnDVDVOTbVLEYCNna5LYs7gPBDIpp&#10;6tw5MquWZVVMJKaPl7luWPqFBIm2K/mPwxk6HB1sxNDwPt7uePaUfahfBR2WH8Py9fsn0N3ofamm&#10;fntHSiIJUrNmGLclHZM27oDUpidsicZ7FSdhavwadOqqjO1FuxC+bCG2RM6BMQHZsu4muD5jC/Qk&#10;ZfRS9Ua/dTJWY72yEkaLymG0tBz20YeoogVAUh2EUTk3hf/eKnwnHCLKoTY9H8ZLK2AeVQWNObvF&#10;skP8GdQNXIOeU3fAOLIKyjN3iWgn9TD2zVei4YBE1O+XSJZeGYHRCQI7YoHhe6EZeRA2yTfQK+oI&#10;lKOPkjVaie6zS0VQiGQ4BQ6rT8A6+iB6TtwKjdnp8Fi1D25h2XCbvp4sRCNITVujm5kt+k8eB0sf&#10;PThOMYZRkj2BlwUU0mzQZRtZyDnGUN1mAIMkW0jDGsE73xOu2+0QlO0F9yRnBOf3RYeZXaG3id2O&#10;rvAmK9w9VYdYnxaGpulh1A5TBOXowj6PlFqFCwJ2uSKkxBMDD3rCu9CBjAZf+G0LQP0QUopZPhi2&#10;ewj6bgrEkKX90EmxEXKTV+DDfVLMV27g5s37uH79Jq5dvSxC8Fl5s0KvPFIhQvQ5E/7O4h1CWNkX&#10;7SggCzNLpNnhUPnYlctFmxX3O+Mwdu5nxhkMeL4iioAkYhlWx67EyugoRCxehMgli7E+Lg4b4uOF&#10;bE1MRMqWRGxMWCuCMOQukumTxlO5/4EzRysxoE8g4ldEiz5obP3KQ6PZkHvy9AGM9bRFGy0zt5BA&#10;Pzy4+xvu/f4bAc0VkamAhT0XJ04eRcXh/aJvJLvvuZ2ZgezggXLxrpwSqHxfqWh7K9nFwU37xDwv&#10;Nxs52ZmkdLZTndqKrclbkJy0WaQWYos6Pj5aJgSWcatWIm55PFZHx2J99BIkRi9GxKQZiJu/DKuW&#10;RcDMvje62UswGNcSHQY3QNcp7YmhSGgwqg46zmoBSVtCnX4SWo2SUI++n882TfikqqFfoQG80omx&#10;pSvCJqUzrFI7wW2HChkwKrDbroLg3Q7wL3EmMCA2d9SXgE4PdpuNoLlGhcpdd3TO7AHVVD10W6cF&#10;JTKaVJPN4J7giVaOTbG2OB6ZpduQvXsL5iwZh6nhU1CvS0dIjTuhpc1AOEcUQWdeAbGhg9AJK4Ft&#10;7H5YRBeSMdgfWvNT0W52ARSjj0ElqhJma4iJLSqFRQwZghPpnLAj0J5ZAb0Fx6l+XiDgmUhs7iTU&#10;F+6CXmQJVBZkQ2fZHsHIJI3hZGzuR+8FpWL8P5MVp4T7ngOrOo7PhcXyajivOyvc/RrE4iTdUbBc&#10;SgCoPw0+i0oQFrkd3ppWOD4zBidnRMGujQI8bK3x8ucLeAzzQr0W9TExbAGaW9tjRHYB3LemoNOI&#10;YZBaNYZ1gDfmUrlt0aYt7t6+QwBFhtm3ryLqmqOvGdQe/X4bQ/v2oaJHuu8T6XABeCRUXv18Ocz9&#10;u9DNch3JoMXL3E+X3YPMwlifsm5mfcvAlp2V9kuXssucm4B4mTGBdfyYsSNE5KSRsR5iV8WI/r+8&#10;n9nYq9fPBMaYGxuI0HrufsLDKckZGUcI85BEOhqqIvCKvXwcJCjX+bK25O+4f+sKNsRGwkhbFW+f&#10;PSCj670MyLhhWLCy71/F8PGcw4pvzq65aVN5aAl22XyCQtcO2JDAFJVYFaFut+6dRTYApojcx2Y/&#10;56KruWnlwXIRismVmFmVja0F30EEdnD/LK70XzllFB9f05jO7WDHjh4Wy/Le4IzKnB1kVOhAuFpb&#10;yYI0CCg5lJ7Bi5+FZfy4UaLC84vyPRM2rCFlRpY8/4g11gkzN/YRP/nwhNaIxX15h9Cxw6EQ2h8T&#10;qqqhRgVKUreG1CcEkrczXOKioervi/YdusLLxhpvn1+GahMJOQFjENHbB74KzpgyOQFuS7LgsL6C&#10;CmsevBLOwyyCCmtrsh4JyEwmZoh+LZYkhgt2wm5FlWBtzLw6j82CXfxZ4UtnlyQDWdfxOdBaWCbS&#10;4VjHnRTRU0bEujh1jqQ3GR6bLkNn/k6qJJyKillYKTrO3Q0FOl911TloxF+AemQ1WY2VIn+ja/wR&#10;GM1OQ9C6MgSt3QXNofMJuJWgaOKImcvCoazVA+UHinDgUBY2JU+AUUgLmG82Qc8UY3RLskKPrTZQ&#10;zjCHUqohdLJI8YxoAM9Ue/ilWGNgnjfck+3Rb29/SMESXMsCYLHDAXpkkfuU2MImURFDS6zgn6aD&#10;NuMkNCWRAiX0GtMJioM6QnF0R7QIaYquw3tBd74lJE/a36chOk9TQq/x6vCc4YaGHSSMHOyKqtJc&#10;ZGVlILewGKWlpUKBszJnRsLpchjQLl44J9LnMPvgdDvvqHzVZl1/F3kb2S+hyv/1IwOTbFne0Pz+&#10;JSkG4Vak7SRy8PrlEiSZRIxK7lLnHIgjqAIyW9PV0RD16FBFOYrIiGNrVrA1doGS0lk0f46I8BJl&#10;s8ZFzopAXq5/Sc19WOQJYuWuUX6PX+/yNxYqd7v+cqvK2RcLvw6/Ft+Ohd2UP2iBlB1H7nIfMvMQ&#10;LQzYQOwq3QB22whsskzR77AXLLZrQS2+IxpOJuNjnw2cstVhm6YEv116cCE2ZZbUFvYZCvAsVoFf&#10;qSa89qjDbHt72KQpEOuma61TRt9iNzShMmGXpAG7TeoYsNMXncLaQq1AEz2L1dE5WR2dknXRkpid&#10;MrEzq42OaOvaGFtzI7CvJAkF+RtRULQFBYVJmD13PIaNHgL3IKq7TXuinrIH7GZmw2hWMXqNTYNT&#10;7GF0HRGHen0i0IsMxNYLDqHxRG5GCEevGXmwjSJjchkBGLEvw+llMJx9AOpTS8kYnC3qYedJ6dCO&#10;KIFx7D4ozsyFTfxxSD1CBJCZrqiG1qJD0Fp8mECxAqbLT8GKDEkTMkh7TqFjl1fCIJyzjoxAm/7r&#10;IHXrh+ZWUzBw0HxM8xyEyrmx2Np3JLqQkdy2aWMcOUMgWV/C9KGD4KpngvpSczh7hULDwQdSwxbo&#10;E9gfga6e0OipjK4dO6Egj4OH+JvKyieD2sfnL9DP108sC68CB999oTL3QVZ2IyMWY8vmBJHhhcsX&#10;uxmtLE1FxLeOtjoZQuki85GcuTHJCA7yE6yNvXAsvH0wMWOecxMTp47iDDecIIATWfB2uXtRLrzO&#10;Yf/Ck0F6nzv6c/ATRz9yUgIGN+5qkp2eKjCAo8y5jUwe7MSMTLSL/fyCrJQkrI9dTuvfIcnZGAtH&#10;eb0mNJeHw3MHYx6gj8dZStuejMuXzhKVHCJe4iGhMbs/+IEZOTns8siBfeJmLGdPHJP1CKfrcMMh&#10;u0l27S4S0Ynzpk0RGZ2vnTuDPzg/WI1C4BBoBq+YiCVCeIgN3l5dcRD72erMzRGZQvhHmDd3Jp48&#10;vi9+bHYjstXAH4K3nz7FiSx/iEbGGdMnC2bGwoDKQMYZvbmSPrhzHfXat6RCvBQWGzehy/iFkDpo&#10;QGnSfASkpEKyt8SYpAQ0lOrjdEkJXr+/hrYNJKQEjsZ8RXckDFsJW4vh8I0khhVZBM0Z2ZDclhCr&#10;c4PCyC2wnbeLWM9gmMzfRUBWAdWZO6GzcL8o4LrhB0R7GC+zcAfMjqMz0CgkAaYxVSLvG4MYzzXD&#10;SkWYvGQxC7arjsGCWF3TkFW0Ph2G8SehRWxOffU51B2XD+WoE9COOgpzHmRQMRAB8aXosyIXHZ0H&#10;EoApQD9gAMJWxiG/OI8U/yFs2rgYDtbquHR+BxaEu0EvsC4ctllChYCse4IFehILU0g2QJdkPShn&#10;EiOb0w7WiUbwSbFCYKYzfLNd4ZXnIQDKtzwQrsS2LDKN4L/XEU4ZuvDINIBHuh68M40RUMgRj04Y&#10;ntUXQ1L6YHBaEEYUDEZwygD4pw4SAR5s7ffbMRhjCsYgbPsM6NsoYtKYACojnOmFy6l8ogpaI3Jl&#10;zcLtYbIQXa44/3rMX8r8D3HMr0TWtC5ya9YAmDzRNV1Q1lZWA2BCwfOo0FQmuXJ9qMkoz8KJfOUu&#10;dTa8dheREUXLXDF50EvOWJOesY3u9wOHOMiJn5ld8mQEitBn2s7umr+3K8jSqMnuxxVfgCg9s/w9&#10;ebm2/AJueif5O/96b7GdMZkTy9JqDZjRbWQiGs5l78BRb4+/PUZTfQme0eqYfMBduP+c6Hv67jSF&#10;b4mx7JvvNoRDtjIC95vCKqM7LLd3gUuBChxyesK/VAfm2zrAjrYHlurDraA3PPPU4UGMzTfTBNZJ&#10;+ugW1hoqYc0QmG0B01gN6K5Rg/4OXaju1CIgU4VCuiGab1NFr2wzWCY7omdwe2Kd61G2fS3SN0ah&#10;fNc2XDm2Cz3bSDh9rAj5mYnIS92OAYMmEHPRhtnwWAxffxwuS/aiWUAkGagR0Ft9Ga1nHYBZwnV0&#10;pTopWcyA5BIuhk2yJvbkHHEYdgRMkt1itB+cDMsVx0UUsOaychjHVdLyPqqXZZCcw2G79qzo+sLu&#10;fO0lR0R/ze7TigW4mVI9tFl1Eg5iaKaZ8Nt8CU5xx+Gz4Rx0QuPQogUBeEd1hJm4YUDH3uhAQLZi&#10;8SLsyN6Krg0l3MstQvqQ6ZhtFoxV/WZDvUF3zPIbiVH6zphq5YOuUl0YK6lh0ex54lv++ZV03Hsq&#10;Hx8+I8TLR4CYaPOtaXqRl00xJ53ZoX3rX7qSXdc7CnOF0c+6krMjMTvjgDo+lsuhnq4mykqJrNQU&#10;GE5mwcyLo9w5wYW1jbnw5HEbGff/ZULEnbN5Px/PrIzn3G7Mz8AStyJapGLjPprsmeBtXNa5fxqX&#10;9S4d2orUWUyKOHSfcWHS2JGYP2MSHOgYAgMqw98gcec7Ls/y8Hsu2TNnTseDB/dEHy0GCL750CED&#10;Radijj48f/4sHj15iKioCHE8J6HkFDzVVZUC/dmq5X4CyxZxBI6sgrE1XUiVOzc3GzGLFuPc0WO4&#10;dJIYlLAYqJKRouB8dJxHjvsP3LhyGSNCQ/Hh1StkJm/F8P4DMGHYcITPmk0v+xPDhw3Bvd/v/KrM&#10;rJS4EnOWjkkTxxMIy+7N1vqwoYPFPqHoyHL4/vM9Pv14g5PnqiE1b4SJKdswZFsmdMbOh8bQWWhk&#10;6g6PuUtR18ScKkMrtKvbGItHj8LH779DS7k1RisZ4yaBVy+pA9o2MYZiELEc16kiYkpp7DYCrwFw&#10;ILbkGVMJzdHb0cgrRgRceCXdET50bvPSJcvNYGklTKOrYUhsyjfljgAuSW8CfLfegsa8PdBasEcM&#10;zcLCWT/qBMSiUd94NPBfDuXpebBffx49OVyYgFCRrmW4/opIW8VuR+O5OWjtMgkWI8LQRMMUPqPG&#10;ICErFeWVe1Beko4je9OQkRKJsrIUhAxyx6rE+ZgbFQTnySpwIsbVe6sJemywgkaqG4GYPrps10fX&#10;dDO0XU+Wckw3uOU7wiXbFv7FnlAM7wylBZ0QlOOM/oVucEs2hFuKAfrvdIbzdkPYkiU/+EggzJJ1&#10;4J5vDVdSWm6kmDzzzBG0ywUeuU5wzXTEqOPD0XV2OwI1F4Ru9ELoXBeoazSFj40OWZRUQWXFU6aT&#10;5Yr5vyW1lPnfj2cgkC/XBjV5nk15ePDbly9kw8HIwUyIzPCSV7za4fNytibah2usTs7xyVG2/AKy&#10;tl2qrMymas7h9gF5OiEOdOJ2hXv3b9MzkuHFLK3muF/9hug5OZErz1n42WsHufyj8PsL4fdmRseA&#10;yHM670dNkMvXl/jy7YUAMY58q755lliHBCUfCYExqvCO1sKUXf4IzTeDT5oKWo0lIMtRh0+uOlyz&#10;VKgs6MKzUBMe+VpwzFBBcIkpPHO04J+vD/vNigRe2uizywLuBIRmmTqwIHbnQQy+Xn8JY/Z4ocf0&#10;tjBLNIBOphrUMpWpDGoJl3a37RpQpGWHDBfoj1aHuVFPnC8swLmSHFwqzYJll4bIWTMP+0uTiZ2s&#10;xe7t63B0VxbWxEWig6ISsZjuCA3LRlD8KQKfFVCeUwG7Db8TgFJdCaflxMvoMJ4MVwVfYmgzYLNk&#10;J7GzvaIeu8WR4RhZCaOoavSYdwgKc/bBgoBJYVIGJP8VcNpwgYBrh2gC4OAsbmdzTrwOhSkFsCfj&#10;Un/xAWgQK+S2MQYx3Xk7obtgF/quKIO6tht8VM1ROX8Vyqcvg0a91hjo7AkfHV2MUNfF1YlLUe09&#10;GbfGrsMQSQmjGmhi38CFOD00AmcmrkSYuQ/sO/aCm7G5+IYcDPXx0VOMCSGWxG5E+oYcecrf8hPN&#10;X3x8I9rP3tRkwmfXO8+57LCb/pdhR7JnN3eX+ilc9vJt8qz2tRO3nyZ9m5OTJTx5vE2ecL60dI/I&#10;PpOdnYnDhw+JbfKO+s+ePhYuULnRJc/ML+Rv9ZTrJh8v7+PL5f/Zw9/x6HdZ3ZOLJDPK/qTfQHYB&#10;fpBzxJScnR1Fwx5XLg659PfzEv5RDrNcvToOz148xbx5c8SDnT15Ak0bNsD9O1T5ahTAyWNHRfsC&#10;uz/4BzIyMsDL1y/EuQd376kBMPox3jEjowcmyrt9azJRzTxxPisQHzc3sc/fzR2/X7uO90+fwd7M&#10;HO9fvxLZEviHFS9HMnfOLAFsvPz61QuYGBvSZWQfk8EtOChA/Hgy9w1X+q+Yt2AuWrfvBCU1I1g5&#10;94GL/2hIUhe0bKuFAcNmwnvACLRu1YEsHwkGTZvh67t7aE3La32GYovHFAR3ccHEgTEYuroUNjE7&#10;4bPuOBXYUFjHHobruhNwX1GFDkGroT4xD0bhh6G16KiIhmL3g2HUMditvkBM7hiB2kGoztkDh3Xn&#10;IOlPJOA6CrPoI9BbtE9EQHpsvojmoRsgGU8SgwLarTwOk2WHCRCPQIfZ3YoT0IyugiGdZxFTgb6J&#10;1bCdvglSay2oWLphYUwEjlTtwa7CRBRnrkDVjvXI3bQQe8qSkLorGftvnoeyiwkxSQlei+yE5dtr&#10;syl6brSBYaE/FAnAeuaZolO6MVQyLVF/clP02R0ET1IsgfneZOVKGJzng6BkW4Smu2JglgsG5XvA&#10;K80GfoXuBFjOCNzpCzcCK14P3OEsAgWGlXgiJM0Wk0sCMS7XG96xurCdoSAyrSvpSfCwaQcPvY4Y&#10;YG0AQhiytuhb8+fmQlvz3YXUKOlfoFWz/e/rtUVu2MiXec6uSG5DGxY6CAE+3jheeUSUxUXzyOJl&#10;1yIbXOyioYrDXUHY7cFzjqJl9zq7TETFIqDjIVd4uWJ/mfAUcHuvi7O9yHogmBjt4073HKUlNxZL&#10;dhfB2ERfeDoGDgpB4sZ1Ynundq1/9T1jYAybOwcO9rb/Al7y95S/l1j/m1KQCb8rG38MYjynde7W&#10;IPbJAI69FjxcU8WRvWjfWUKfge1gYiFBU12CsZUE+9B60O4jwWVGGwxZo4sJ9A1HZ9ig7yZ9jMxz&#10;wMBMGwwkI6dvmgU8ErQxhAwVv40GGFfsBX9i+v4F5vDKN0foHm+M2+0P5VAJi8r6QPKQ4JhqBZ1U&#10;Faim9IBZhgm0k3ShlqaF9vFdYZ3pAKNJynDSbQMDqoerhgdiWagnogZ64tKurcjYthQZ25fgSN5K&#10;HMyIwu6C5Sgu3oTFixdDqtOJgMkHklooBiVehTpHGEafgPLcMqhSPVLjHKSbzkJ9QQHVsxHo0D8K&#10;UjdvDEu/AVMCo95zOVT/MrRXXBaAZcTNBw4LRAAVR0RyP07r1eehvbgCvedxwNVxqM3bLYZWCtp+&#10;G5LVHJgs3kd64RT0F+1FvzUH4dd/OgZZeqFqdizy+k+BqtQEilIjGJKcmrEMz0MX44b1OJx3nYMZ&#10;kho29fTC/RFxuOk9H2d9ZmOxqiOGqpnDqntvfH/xGl+fvsDUoSPos9I3JVBjXf6FoIuHp31P35ed&#10;xQxqohmpBozkZV9elnj+q1zJyw/NP7wnY63W8XLSw/qfAY3Xaw+dJd9Xe10u8nvXLr9ykW/j8iu/&#10;l3yd52Ib1QN5kBXXBxYBZHKRT4ycmprqIpcdn8yRLRzCyZWKqWPfvsF48uwxFi5cIENgquw8Mi/3&#10;1Ob8c/Q0ePrwAXQ1NUTDOo/em5+fK37A4uId8HZyxpI5c8VovTcvXKxRDj+RnZ6GA5zJgf0etB4+&#10;fx7u3bqFjKRk2kY/DNHmfcU7hYJJ3LgBfYIDBTOLWLZEZK8fOWKYEB9vT9F2Iv8R2PpmcAvw9xUB&#10;IjzUxttXTzE6hBSWnh22j1iMDV6TMU7VA6mjo+DXwxqrxy7F2mkRMG3RHekjZ4rhy/euXoMZnr7w&#10;qdcVaQFzsNR+Mpy0B2DcunK4xpeSNTcHesSGzGIOwHPLeVguLofOlHxItotF/zKD5eehEXUKelQR&#10;TFechFZYuQjsYEamt/gQTKIrIZlMEwzMNOowrFYeQ/tRyWRFhqH1sE2wZHehwXjYrDwlEgVzSDBb&#10;gsJPH30IVkv3wH9VGcxGxEDqpAf/QWNFKqPKfTkoy47F/swlOLcnDtVU0Q8QmO2s3oWo3XnoMWw8&#10;WgRzFFgDGMxyhU1mMBS3WKH3Nhd0TCBmlkMglqFDjMwYGtusUTe4LgLWuGHw1kAM2OyNFr4SZpQM&#10;x8AkdwzPDsTYPUOJLVojpLg/+u8eDL+sAAwqHISB6X0wIrM/+q33hdU4DfSdYYHQiSZo0UKCu20T&#10;WKpKCBukA+d2ElKHO2DP5L4YqtAcDs0b4wsxdC4DX7/X5BOsXWlomQv6v6+8/3YMrYsG8Zp98orF&#10;7WucVJjLHrePJSVuFJ0wB/frh7fPiTHVeA6WRy4VwCKClIh5OTvZ0fk/hDuGXTOczFqEMFNF4xGg&#10;5Tka2WVibWaMF4+JndH6rKmTMHRQfxyu2E8V9KtIgsop2ORRYN0UOgmXDicX7h8cQJu+ibYrc2Mj&#10;DOgfIp6ZK76cXXLbGS/XZptyYQXAwkM1cV3nX0lEf/Ju/kl4gxgug5gahzS/foId6yJh0VLC9ZR+&#10;KJncBSWD2mO+poTIQDX0pPrQvb4E094k+hIMTetB16Y+vEerYegyBwxYZoOJmwMQHGGOwWuc4bPU&#10;GKFrHeEfqYP+q9TRJ6IHTImJOYc0gKWdhOY9JUi6kggi0kzqReWsF0xS9GGUbADVJBWopWqKVFX2&#10;i1SwcbwGEuzaYqZ5R6jQc6wc6IOLO5JwfF8iinIWoiR5Go4UL0N6YRg25xN7ubgfa9cvh4evJ6R6&#10;zeE4ZBHGbyJ2NCkNxhGHoRl7Bi3nlKFH1FF0nlMMx3XVaOAVRvXBAx2Co6E/eyfVx1NQj7yETnMq&#10;YUj1V7KfC40Fu2EYcRCa4ftEjlROL6e16IAAMQ7Q4rZtNkq5H5lkNVsYoDzKtEXMYTgvKcS4Betg&#10;2lUDR2esQLr7MHqXulAjMLOXmuFzTCqqlHzx0HoKrveLwURJC9EdHXBr0HJctpyMp30jMbmhGsaq&#10;WUGzSVv8dvoc1i6NxP2LZNzz+H3cVYU+7jeSjyQMZDX8W+hhebn4v0X+Ech4hxxxZWPcyBoD5ZYj&#10;U8tvP/5C01+dRGsLuyxpO1PWX8eRMHoL4Pr8BR+e17htas4Rjet8bM06pyfh+df3tJ0bKkmRvSNW&#10;xteWX1NuKbDwuDec7Vu+LhcGMZ6z8vInMLv9+w267g9YdNfAKA1HnB8fj/vj1qLQchhSzAZh/4RY&#10;+DRUQYTTQPg16IaHsdthRhXGsbUClGjev5U6TszZgr4trWHQxhHTEirgEktA1sYVQzPvwSBiH1Tm&#10;7YDrGgIrArLmXqsRsuU+lBccgdaKs9BYclj0E2MAYyBjRma35owI8Gg6KBF+KTfRbGACJL9odB6X&#10;CosVR+CScJbOOSaS/SpOKoDx0iPC5aFNFc8l9ojILuAWlg6pnRE0HPrDzMEHJTt3YWfmZlTv2Yoz&#10;e9bj9K4VZK0uxak9m5CRvQHO08cSyLqgx5KtCNxzHq2HDEL3KV4wyhwIxW1OUElnt6I5Omfqk2ij&#10;23YjmGy1Q+8B7VGfWZOJhG6k2DyDO8DRqzHcAlsiZLQSXEO7IGCqNpzHKKOnS120InZVtxspKmJ8&#10;XXpJ0NKQ4GfbGuZtJUwwbI/EYAOscVJEZqA+Svta4dRAF4Q1knB73ACkOVrAiX5zPHokXGtcKv/+&#10;ff89YdBipS4Hr9oilDptl7vo5MqfASJ62VJcuXCegIfKHJW/YF9f0f4g2sd+/BDgw31amHkxE+PA&#10;I47w4ggwzuvZpnVzuj6f+0OkueIoR26s5ojezNSt2FqTDFWEG3/7JDqOct3avacYgUG+2LwlQXQk&#10;5ew3fNzShfMxbeI43Ll6WQRU5WVl0j3749XL58LVw+8hAkD+Bu7slhGu938Bd1GNRN9ITl0pMFz+&#10;8wg19wE/eOic9y+xY9lcuDeU8CDSBQec6Xv4tMHDPhrINe+OWR056MkCO4Y4Y0hXCUGc+Nm+Mya7&#10;K2CgTTN4GBLAKUkwU5HgY1MHvraSkKE+jTGYmFeQuYQQBi66zmRatlSmskH3cEu1g0ZyLzKilGCU&#10;ykCmB42k3tBI04RKhgHsonpg44hW2OvbHIOaSIh36YV+rSRY15Ewp48FLh/chMr8ZcjeMgU7DsQi&#10;ZWckNiXPx96idbhUnQ9vFyN0VuyNtjqOCInOg2l4IZQIfFRWXYD6uhvouew4GWEXIXXvA5eIMmhP&#10;2AZJY6RoL+O8jSYJt0WofsOQeHQZlw7H9WehMCkHKnNLBHgZRlUJMFOdXwrb1adhsOwQrGNP0DXG&#10;wDHuNAwJ9AyX7IfV3CxMiEyCUnMFzFSywv7B86AuNYQ2gZg9zf+IysRj+6m4bjkJl2ckwVrqAk9J&#10;EffnpOJpcBQu2ExCpuUgjOhhhN51mmFc/0H49Jh0IwMYd47mOZVddiUyC+N+ZVzC/2fqz/+X5B+B&#10;7Du7UWj6F8uupjIwW+OJLeOf3F5A04c3BCbso6XVdy9e/Trl3SuOSuTlP/GcLNpf96CFj6/pHDrm&#10;D87pRutvuYe6/ACaf+FwUV6Xy3fZ9Vk+c4NmzXZZlgd6BuGiJGuT1uXX+vHtu2w7LX8l4OQ5D+rp&#10;7OWEIwfKYNlRBZmhc1EVPBc3+y5Eahc7FJr0w93F2+FNBWd4I3UMlrqieuBcRGo7Eu2XyGpqgX6t&#10;1XFuQRIC6xliXsAyTI7fB6mXH/zXnYTpknKYxx+F3vKDsIk9KkZu7hy0EU7LTkJzyTEoLa4QA192&#10;n5QL+9VnoLdov7DaePRZhzVnIRlNhmQ9mwAtgSrCSdjEn4A5AZllbBVMYyqgMoMYnv4keBHw2S7b&#10;B5fI3Ri84SAMhy6B1Kgn5q5MwulLt+BgY42KXXmoLs1GQXIU9uXHo5LAbO/O9YiInokW2qpoEjQI&#10;g08+hm7+HXRcU44mY2ZA8jGEdmYoFDPdoJTlju6ZtmibqoVu2bronqwPxy128B2jiiE+CshbGoyB&#10;PSQkeysi26cnMly7Itm+PVJ9lJA70BDxrt2RMdQMe6a5I3uUFXJHWSPSqiXy+iuhPEQZRaat8Hm6&#10;N046dcRVH0U8GWKGCy4quGanhlPGSrjkaY6N6t0xont3vDh1VnT2fMsAxMWA5syk/ol91BZW5L/f&#10;vS1C0zclJogwex7SZf68OSKR76yZ02XtYnQsB3bwYJl7dhZj5tQpcHd2okL0HbOmTJExsprIRU40&#10;zMAkD1vmJNWcyHrK1Alw93AWrngOb2bGxrnrUpM2yRrZ6XnXxckSt3KAh5aaCqZPm4SWLZqI6/Bo&#10;EMOGh+Lmrasiww03snPk1sQxI0V/oNmTJ2IYgSgPqOjr4yX6i3GYPWeA4CFruF2YhcPs9+4pEfvl&#10;Y+yxyICdkYsBi+sxz0m10W5OFPAVb2iN6izv+/ERoyyNEUBA9ttUO9wJUMB1zQb47q6CEgKtB32V&#10;8GCACq4HdsftQb1xLrAbqrzao8qnA3Za1cMeu0Y44tEatwarosy8Do45NaPv3BwnnJvjUnB37DFv&#10;iJOuPVHl2AOV3koYRYzMcUBrBOd5E4gpQzGjF7TS9aGdqgfVrcronamO7jl6VBe6YWmwhFuTemFG&#10;XQnVfRRxebAlxtUjoGxGwKjQDJf3ZuHwzmTsLktAbnEMSnetQsG2hThQtBqLZw9EzLIpsHW3g9Si&#10;EzyXpUJpehb04i5Ccdk5tJtRAZPoC5A6DIArgZJz5CF4rTsD1bkcFDKbmNhC2K07R+fkQvJdLhiZ&#10;3ZpTdM5hAq896DmziADtMHSWEDjOKiEj9ATMoskAtZ4Htw2XYEnXtFhWBadFu+A9cRmCXEMQbuyD&#10;wj7ToEFsTFmqj9GddPB6UQoOavfHpX4RMGqojEUzVmKAw2AsdhqF70vycdZzOiqHLoSF1BTG7brh&#10;7MHDwkL5zDqXdSKL3EDhCvOfKf8HTv8IZOx++EasSTZKsqwSsPwK96X9zK9+TbxIQMZDwMsPv3uD&#10;h18nwJKDDk08E3nEaOEHMyzeIJeaSdZWJwNT+bHfa8Du63u2OmlnjbxjAKU5g5cc0OTy674kPLKw&#10;fJkjZ35QRZ07cwJ6So1QNmMVbs/cgKv9F2ABgdYdYmN+xMbsafnlkjycClyAxW31aL0OVOu0RUep&#10;Afyb9cS9FbkY1cIGahInTi2CZDIK/pyqZsFeqEWWQ3dVJXSWlsFiUTnaecTDMbyKAOyM8MXzgH3W&#10;scehwx2TowmkVhyHxfIqNApZS4zKF36pt+Cy8YKw9tTnl4hKpLVwNzTD9sB943kxKCZ3rPaNLkHf&#10;mDx0dRwEqVVPpBbtRVHxLpQW52FEXx9UlBCIZSSieOd2HDi2G+m706DtaoEm+noYn1uCfuXX0X1z&#10;NRquPgftgofovmwNAXJ9qGX3Q/c8FyhkOhGA2aHVVk0o5RlDcbMenDdaof/Y3tg0ywHbB+sg2boV&#10;Tvsp45hFczwIVMUFx864HaiFa76aeDbcEXv02iBfrTG2k6KaQYbAIfsOOOnVGdd9u+NTiDFeeaji&#10;d+f2OG1aDxcd2uOWRy98G2iLlXTs96l9kW7aG+a0/ObCJeElYDX8yzVCxhV7DO7fu4tjRytF/ykG&#10;qwXz54oxyFjYtc1jlnHDNg/jzkO8CJZC58tdinI5duSwSGgqGD9Zswxk1y9fwoDg4F8BHzwyQsJa&#10;2bBEHLjBnfCdHGUjNAwdNkj0E+NlTmLNqdi475d8uI0vb15BsVMHUjLfxGCZ586eFEEgHNG7PW0r&#10;CnfkioTd7L4vLSsReUGZ8QX5etG9v8PW1BhRS8KF58LVhUCWnpldi7UzlPA78XtyX7PMjDTRV45/&#10;D+4rx33p9u7ZiYqKPbh27RQ+f+DOpKTtuG7Qud/wjsDsNc2pnn17g+n+bggiFv1+RQiOEmt6ZNIc&#10;3207o4K2PbWvgzeeTXGUWNctKwmfQ7rjvLGEy3TccwK0D4E9cJ1Y2VP7Vnjl0AYfnTvgthZ9U5fO&#10;uKUu4UqvOkAfW5xXa40j2s2wb6guVOh8+w1mUE9ThWKWMjQIyDS36RIjU4ZWmjqUMnQJCLpipouE&#10;i4PbYRkB2dsx+qgwbIp7oc4o9bXHNKXOMKLysnX2eJws3oK92Stx9WgOSnNisTszHpmJ4Zgx2hlH&#10;Dmdg8PRxVN8U4bgkHYaLdkN7USWMoql+2a1EpyE5cI4+A/3ZJVCekgO79aegTwaqKtVtyW4OJLOp&#10;6Dhqm6jHXD+5nlrFnyJGdgSmK47BbOVxdJuUD+tVp0VGEMlkJswij0J33j5YLquG+ax8BM5ZAwc7&#10;H+yZGw8PqQPpkqbQkVpitU0IHi9MwqW+izG2pTH6BU/A/C2FmLcyDd3r9wJSjyPPKATVE6Lg06IH&#10;VInFHdu1VwZeXA6o7P4Csn+SGl34H5b/A6d/x7Uon2Q/jNw1I29XYOtNfvyrV8zAaI3+OLUNn/Lj&#10;E1U+Hz88ffjoF8Awe/tE1q6Y+GQ+5TtZiCQMWryJQewzMb3vf/yQH4IfogMfzcX4SH+dy6MFywHu&#10;176a55CzMLkwkMmPJVjEhz+e4M2rOyLcdbZdX5RNiESux1jEdLPG0FZ6WBW+DmHDF6HIYgouu4Vh&#10;V9BkpBJb6dGwHdqSxWROYHZj0RZkec4hi8gE7bT6ixQ5mlNy4bLhItRiDqFX5H7YJJyF1bKDxKCm&#10;Y8Cay1CaRcdEVwgLjjtrcmdJjj5sM3QLJPdl0F9MlcQrSqS6Mo05Att1p2EZXy2yClivOSnawgK2&#10;0nWGxKFH4Bz0j9xOFVEVTiGDsT0vm6z/IpTmJ+Hkvlxodm+B/aUFqDhRhaTSMnR18aJjFaA8YR5a&#10;jpoHyTYU0pStaEqsUGPHV/ROvYY2M+cTI+sFlTw/dM63Rod0K3RJt0GbrbpQzbdCz0369EwmmBRj&#10;ARddCVljNDC1JSmy0F645NwY171b4vGgHqiyqYcVdSTE0e9b3EFCBbG2mxat8MhdAUcN6iGT1hNa&#10;S8igc3d2q48bwWq4PUofl8eZ4ICvElaQZX3KUxO/jXJCaT87ODYg5Xj6NC6crkbujhysWrVSjB/H&#10;IBW+cAGioyJEh1/OalE7mo+FmRuzNrnwOm+X98Vi4SAPsU7lrl9wEFYtj8GsaVMxYcxoEbzEbWTT&#10;J07EoL59sW3zZipHP9A30E+EJgcG+Ijhh9hA6j+gD11PFmbM3VZ4EEHOaO9kayXyj/q5OOMlD7dC&#10;5/OQLHwsuxY5QpH7Y/52+7poJ5Nn1uExyfhYZnTM5vYW5OM0j0P27asISpE/P4ucVcqF31P+rixc&#10;h9ntzhk/yvaWojCnAElrN2PF4uWICl+JjRs2o6i8AFVXK3Dt+TXcengO/b0M4Kcq4ckmPxzrWx/P&#10;+7TDI+t62EEAghBF3Dergyc2TfDIrgWqCZxe+vfEWZMmuGTdBkmNJKxiQGH3H803kOzsJuG0TkPc&#10;VJPw0bozTnQi4NNtj5OmbTGGwLExMb2hu0MIvFShtF1JgBgHe+hv7AWLZA0YJevCa5ECtg1ri9P+&#10;rbGSysUJ23Y4ZdUFN9x1cN3FAJW2WhhJ9/Ig8aFy5NOjPeYODEJ51jZcP3oI/VzNMWesG/bvWYsd&#10;JclIyKM61KEHlPtMxYANh+ETVw1JeQzsIs9Ae+Z+uKy9Ktz/SnOKoLSwCLox+2G3uprq7CZIXQKJ&#10;lUVBj70wK6pE6ir1hXugH1EhWJn58mpYxZ6CecxxSAZTiZFdgVXMaRiHH4fJjCL0XZSMLop6OJ9R&#10;Co+WvdCd9IqB1BZZARNxsP88lAbOg5WkhPnr8+C9Mhl9IrYS4x+DtS5jcHbYEixWtUe4hTe0iclV&#10;5hYKjwEnh2Z3ovjuzAm4CLDTgoWX/y8Asn96nH8EMgE6ZIHKLdd/CY8kkQMZz8XELj0e1oJ/u8/E&#10;ouSH1lz40wdWGvQ7is4r/wo0zPzEtWrJR1IePOftcvCTs6pv7HKk+9V2PTKo8bw22DFwyRkbi/z8&#10;rz/ek9X5DDd/q4K5Qk8EKBhio+8ELNHxRVbgDLi2M0REYhGGjopEotEk3O63BifGRWL76OkEYnWp&#10;sDWDV/32ODJqMc6P30TWUDf4jUqAa8w++K4/D/V5pSJvm37iORjHH4N19GFIvcegP7ExTmFluOoI&#10;WWlHRb8y7nPWtP9aqFMlcSKwUpqWj/YjU2C1ihjayqPQJ7Dj/ivspjAly089vAxGi4mFxe1CIwMP&#10;NFIzxZCZc1Bx/BCOVhSgLDsOe1IjcH5/GuLYfeJkDdsBBFid1CB5jMDI40/gtPc3aOZdQudtZHlG&#10;H4U0KB3S1ANQWk3L+row3DgESgWOaJtviPaZVuiwzQodU0yglmsP5SQTWKw1xoDFOggiq3jPPFMs&#10;VZRwxq0xfozXwClbCUtYeXWVsFdPwmP/7njqqYD7Nq3wwLYlrlmTEvNoj7Me3XCrjyFuOOphV4+G&#10;WN+RgE1TQiCdO5+UWaZ+Y6Rp1Ee6UTMsINDjtGDR48ahODcdu/bsEFkwWCkz+MgVdm2l/Quw/qVt&#10;6N8Ksxc5KxNzsmQZJDjilpmYsGyFdfuHiKoVbbvsTidwEf26hFYgfl/TOfTfCIfpc1QVG4IsPEIz&#10;zwUL4qisGtceCQd4cGof+Tq3uf3KWs7ncNsyt0WL8/kZ/hDvL6K8at6Tl2u7Emu/3y+hOvDtG92b&#10;fy6+Fc/psp9ffsKps5XI3ZuG8PgwZO/cDHX6tjYEPltC6qPAVcI5J2Jlbk1xqJeEEgKhW/Ztccmy&#10;JV4Ga+HNAEMkEMAtp2+V0kLCAZ3GuOjYHefsuuKmlzL2adVDVmcCM/q+Z+ibXqFr3DBsiwdksFz0&#10;UMTwthK07SVhKOkkqaBXihJ6b9OGZpIODDarwIaWrVMMSfkrItGvLj5ONsDaxmQM0fPdDtLDHtX6&#10;SKZ7pxO4nXdWQrWPNtb0agk/2jZcSwUjHeww3MUDXeqTcZUajYMlq1GcH4ut22JQtL8QCvoG6GDq&#10;BqtxKwl0RiB483UYhFdBYdIeMRK1dgTJ0nJoL9kLnbDd8OR+ne5L0GU8AaHZdDTqvw7mq44JMY6p&#10;kmX8ICamuWAflGfshGS/CDYrzxDzo3odVg2XqGPwnbcJrbpp40huKVwUNKBAQKZFrOzOkm0EZAuw&#10;e+ASDDftjynrC6E5fQUGriuBNq0XT1iFqY1UkeE2HLPVbGBM51zeXU5ljcoAfWNuE+MgD6H75N+Y&#10;RV4danTif1j+N0//9Dj/TUb2Cyz4hyFQk1cKdi2+4uhE+SR363HfBV7kzPIMaDUXfv/23S/w43Pl&#10;28W+9+/xB1XMNx9oTpv4d5fL+8+fxD55mx0fL2d48jk/49/diszyWHj57+yMEwV/wQOcOV8M3YYt&#10;cXFVLsZy8t9WpkjstwD26p6YvKYYU1fswDSrKTgwMA5Vfech03OYaCPTqNMcfg3aonJkGKoGrCB2&#10;poUehiPhtvwADOfugdP6K+gZfQQaa0+g+4JiOMQeRQOTWfBfehiOa49Df8V+NA9di/bDNpF1VgGH&#10;uGNwXHMCNrFVaDZovYhStIw9JiKies/bDfek6zBZeQxanCtxxXF4J56A18JESM06InDMeBw9dwzV&#10;lQU4UBCLY/nRqMpehp1bwnDzEgFlw7poZuUG/9RDGHb+J7psu44maXdRJ/cBpLR7UNj5Ax03PYGk&#10;MRtSwEK6vxdME3zRI98YrfI10DXfAW2TLdE91Raq6fZQS7GBRYIVxqxzhoaKhEsbB2IY/SbsBowi&#10;KSVL+4i5hGt9OuF632645NIBj4JUcNenG274dMa9MerY79oQl0IUkKFA1rRuK2wlxbK6uYT1pNhm&#10;t5LQn65TYkJK0FcN++w64OhwR7I4yYK/ehXfP7yi78fJft8JhiGrlX8JgxeDmNj374AY75MFMNVs&#10;o+M4jROzuknjxuL8ac4O8xMV+8tlWT7YzUjglZeRIeaf3rz51VeMs4bzqAtcWjkbR8meYiqvpEJE&#10;Xy1Z2jbu7CkiKvi56HqLZ88SI/PyGHrydD+Tp4wX3VrmL5gtkq/KAY4HJeS8c5yMWGTdIEMwLy1V&#10;sERuF+NRpydOGCdcp7V/D3kIc22RgzuHSLPFztl8RB3lKs3Cj/yTgZGDpT7g2+dHmNTfHub0ba5E&#10;W6OIQKaKjJN8Apx4YtOj6ZtE0PeaQ/N+JFNJthFAXQ/Uw4MQY1x2VsRVh044Z9oU162b46Fbe7wP&#10;6I67Vg3xyLYpMuqR0ULnJLQjcDNvAmda7j9FFa4bLWGcogW1dGJlGbrolaYH9W29YZSpA+MMIwQt&#10;6YHlVMauujXADc+2SCQmt5YAch6d/8hHBZdMGuK6Q2M89uuIH0P1UW7UAnMIdGebaiJ/aQTG+Phj&#10;V0YiduetxtHSBOwvXI4DxStRXroJTr62kFq3xbB1hXCILBEjUGhHnEbPBVXQWHICFrFnoTanBA6r&#10;iWVFHBQJCUyiDsJx3SnUCSIAdApDPTJ8HTZcEO1oRmQoOqy9AMXJRWgxaCtMIo7VjEBdDZullRi6&#10;qlCkxBs9ZAzakJHcU2oJp3o9gM2HkGszGgfHrIF+Iz10tRqECVmn4Beei8XLCuFKLO3a+OW4OW01&#10;sr1Gw0JqhOuFsnH73lE5ZNrAwiVC6L2aYiDXr2KqpRP/p+V/8/RPj/SPQCZApwZwmOX8sna5Eohl&#10;XpOdIUbtrXHpCbbEm2vkq7xtiiZu7+JFOSh94zaymom384/MwmyMR66tzcpEmxxbwjX3kTMvOVjJ&#10;t/99uTZDE+9BzI2btF/jNr58vwv7Dj0wR9sTz1YWwVfqgb7d7WFnEIw5KZVwnLgW4XO2IcJ7Bq5O&#10;XI2pDZQww9yXClt9ODRogYOzYpAZtIgsKH1YBy2Ha/Qh6M/aA7OoaujGnURHAjHzhNNiiIdWjsvg&#10;FX4ATfrHQuoTAVNiZSaxh+G86RxMYg6S1bYTzlQZJLu5BGjHRUgwRzpxDkaXNWTFLdwDz3XV8Fp/&#10;Aj0GRUJq1Qvb9+yFd7AbDpWl4RBZllX5UTi5awUOF67Cpeqd8Bzgj96DRmBAyVkYpF0R7WDti78S&#10;gL2AlPoIUvEXSElP0G7LM1iV/ITkOQtqCybCYK0flLKM0S5XAyrF7uiwxRpKqY5Q2WYPrVQnWG1y&#10;wugtIehMlnX/7sS6Fvrg8RA9vB6kgd9DqIIFd8Nx1xaosGyA01bNkduBFBxZ6BtJ4cxrJmG3d2Os&#10;IOV1b2APVKjT3KMz7g7silN9WuD8EAWcCOyMrQRyl301cGWAAQ4NtoVdQ1JSp07Tt6VvKECipmZS&#10;eeSyKcrnvwNcYvs/7GPDTK7wOXCC25U4StbV0QHPHj0kEIkVnfwZ1H67fg1DBg7Am2fPxDqDGAdy&#10;cB5FDr2XM7JJk8fhytULNc/4A9tStoiRdmXDGf3A09/vIMDDTYz4wMNlcD5QTrPGY+5xR2h2UTo4&#10;2oBTrHE2kFXLo8S9kjauF2D2/ukTBHl5iC4B5mYmossJt/nxO8gBnOe8zsv8fmK91vuTWUi4xd1k&#10;ue6Q8LhjH2nfJ1rm9FTcj+zP92SMPsXs4Z4wayrhXdJAnA5qit/dm+B3zw6oDtHB+SneGE7gsaQ9&#10;GSTBRlhDrHotAVwqgUouMbmNxIy2EQieMKqDK1aNUN5TQqWqhNdBCrjn2QYvh2jiRj9dRLQkFmXW&#10;Ej5UPpprScRm1GGbaQT9LAKwbDMoZxqj93Zt6GTpQjdNF96LOuLw1B543KctTlrVwW9BilhG5aPS&#10;vjluO7TGI7tmuG9fF/csJLwyr4PXzu1wxV8Nk6ns+dG7GDeqgyenjqM0MxGl2yJwIDMMR4vDUZI9&#10;FwePpEKisiqp6cJpfqLIi2oQfgRq84iNLa4WY5pxtLHilFzBylRnFYmAD6uVxLA2XhL9yaTAVZD0&#10;xtP2GOFFYRdjj6n5kJyXwnjxQZhFHofh0lMwnrcP3nNToGERiFZSO4SHTkZnYmTGUlvsDJ6NAr8Z&#10;iA+cifHBc6FKoMbjrGmHrICCciCcm2jgYUQKDg+aj2SnUJhJjXF33xGRu5OZGIfbfyJhdiYmnpEO&#10;5JLBwipRTPKF/9n5/+aJH+PvwkO3/udM/3R1lv/B6Z9OZfnPnjhrwSe8w7MnN2HTThGb/Mbj+OhI&#10;zOpshuHKjnA36YMJa/bAYNwKGIRMhqGGLZykZkgyCkSU00ii/03Qo04DOFJht+hkjSGBKzAh/gwk&#10;3WmwX3YclhFHRRuYZkQZzNedhDX73Dv0RTv/eFiurIDRhir0jj8EvS0nobx8HzGgavSckw/f5KuQ&#10;eobCdfUF2C4/DYP5BxGYcA2Wc3fBP7IMIVE70clpLOqrO6Kg6jSOnTmK0AAzHExfgiu743C8IAYn&#10;D6Vie9Y6GDk5oo1bEIxzq6Bd+RYNUgi4trxEo2wCsowPqLvjB4EZrac+QfNtj9E25y1a0nNIOkbo&#10;GRmKXsmO6J5GCiTLSYCYVqYX1LY6wyI3EG5pAzB622RoGTVHICktZlDhZJnPovlKsnwXN5GwiZTa&#10;UeMG2E3rz5264L51R9xw6IzXc+xQ5NYQZe71UWIm4X5we7wMVcKF4K7E1JrgdmgPPB2lg6V0rXMB&#10;5rg8xBabHFWhU1fC3QvnqUIyiNBHFIqZlTZTCVk7E89/bfuTmMdPZiBkPNXkL/wltO/vwNa3T5AI&#10;bGJX3ZDBg0Q70pbNiThcwX0nfwrA4IExBUOjdb4uB2msWR0rEq1eOH+aQOOzaDO7dfMqHSN7DmZc&#10;nLNOAAYJZ57ndi8OEGHQ4uzgDGAcvi9PDeTu5iSATj7UBfcb4znncXz37InI4ciZQETb3G/XceUy&#10;/S70TvJ8ov89kZV/7hhL6+zqZ2OQ26HZGPjJo0Z/pn2ctu4dZk0OhB0ZLCem2+DyAAXc8WqMK84N&#10;cD5UDTPoO5/pr4nzQWp4MNAAZx064pJ9Bzz0U8FD/144b9sKB/UlZNe0hxbrSogjMFlFwFVkQiCn&#10;KWE5sbsCm944NyEI5nS9QdHmkAZIUIzuCLdSV5jlOsI4xwFaaWbQzjAUbWd9V3bBBg8JvxOQ3eur&#10;iAQCsROGEp64tsZ5ZSpTBrSP1q+pSXhv2gR/OnXEI6vGqCRAvTzWUjC/iRamOJ2di1PZG3CyYCWO&#10;7VmGA2XLMSssFFPCJ2DBmggyFjvApO8SDCGQcgg/DL355egyMw+abHguKoXliqMiWEtSH0/G6nWo&#10;EcjxwLU8tJLZ+nNoOo5A0WgMmo5MROsRG9E6dB3c44/DZtlBmEcdg9XicoRG74Wx2XCsHxWPhfbD&#10;oSg1xyy/QRjUWQf3sw9CV9EQsQk70KKbCyatPACpsw9C52dCs7kKPBt0IuO7LfwbdINdByWc3n9A&#10;fFv+elRq6PvJRJRxLu4kzE24FNTWrf+zc9n0V935j8l//vSfB2T/H5n4m36iD/zi+SM4dlRG/uDZ&#10;uDhmGXb5T4JN3R6oL3WC1FgXOlPioT9hIQIGT0b+iHCESgo4tDANXaiwtZPqYuzAkWhXXwt2zmEY&#10;HX8BjZ1XwGLhQdhEHIHKtCzYrjmKOgPjIbkuRFPfeJjPK4PL2mpoRO6B5toTUF93Ap3CiqC3qgIm&#10;qw5Bd8luEfBhSiyMO0+bLzgMh7CDsJueh+DwbLTS9YKhx0Dk7DuM3L1FKCvNRPg4TyQvCsWponW4&#10;emovhs2ZgMYGRhi3OQ9Nh4ShxfaTkPIeQtr6Gg2zgOY7/oSUQows/T3q535Gm/w3aJb5FPXz3qBN&#10;3l1IfcdCLW4GNFP8oZXtCL0Cb3RJMEe9BUqQBjeAFNoIkiNZrGRxNyUFtz5ECxFkaaeYNMCREA3R&#10;yP7bRGd8nGqPhHoSPvdRwiuXjrioVQd3XBRQZCxhen1SgKEKSCdFlkjW703fNjjt3x1HvTrjvHtL&#10;nHduhZRuEvZaquDMABust1aBZdvGuFhViTuXrolo2Ef3fhdshgGBR0ngpLycBoozdvM2Xufx6Dgk&#10;/vq1S2KwVVb4zII4sTSzL2Yrck+DjbWlyAzDbjruZM/b2F3HIfvMbDhFzqiRnOX7p2iD4j6VVZWH&#10;BGvatbNQzFlF8LhOHOTBywygadu31owDxepDNkIDZ/ngwI7omGX49PmdyAhuZmooBoHVUFcR+UF5&#10;2ApOoMoAxqNIMHhtXBuPT69eiPB7ZoMMZAvmz8aq2BjxXnx9fpYjhw+Ivmzl+/YI4ZHRWeTrpQf2&#10;ouhwGXYdLMXhvXtQVVKCQ3tLRA49Tiu0e18Jdh/ei4PHS+DlqQ0VMiKuLg5ApWtLHCYwumQv4bRf&#10;B+FSPGTTDG9HmyCVgOoI7bti1wJXbUnsWyKa9lea1cd5z0644KeAA7bNcNFfEUec2yKOGPcupzao&#10;oOsPouM8SZRJOJO+pEHiJ6Hx9HpQXa0Frc3G6LVBB7rphjDK0EBIbEds9CdDx72hKCt7lej59CTc&#10;IHb/lljYzV6k0nx64b52A3wyaQnYtsVHi7p4bCvhVp/OyLBuJcCM212PrA3H1V3rkJc4GYf3J2Dw&#10;MF+sSojEzkNpSCtKQTc1K6gQ0PSjumk+bweM4ivQfm4uNKIOQY1ATCuMwMU6HDYxp6E77wD0wiug&#10;GU4AtPwILBPPQiN6H7rOzITUzg3dx2+FJ7eZLyun83bBYule9F26C82a2eDgohKk+C/ERLtgmLbu&#10;Dv8u2tg4PQImLoHwnRaJTrr90NV8MjzDSzFp3REY9DLDx4rTWGziiWHdDWHYTkH0UXz34wOxbTbc&#10;2NPAUgNksuInFln/MSj9r4i40P+S/OdP/88BGX9mJuCvPjzDMAMbTO9sgBuDF+DmlFUYRTTf2n04&#10;xm47CknTH4M37kTE6mzMMQ5CnFFf9FN0JKWqg97E0DxUreGiFwpLu3kIXHAAQWuvQDKZAZ/EC+g9&#10;Ix2S13wYxpTBLfGM6BQtmc1EUMIpKvRk3S09BpW5BFjrL4lsHUbRe2C4ci9Zo7HwTLkK66jjsF5Q&#10;gbFb78A3rBBSDysETJpLCuYA8nelYfeBDBw/lovpoY6oyNko2mG6mdmjTZ+xsEooRr/d1yANXIYW&#10;GZdRJ/N3NEp6SaD2GU3yPkBKewwp6RmaECtrnfcajbYT0KU/hcLuZ6gzMxqNJ/eFYVZ/9Ew2Q/u1&#10;BpDCekLioTvGtUbdqV0hOUhoFNgKKubEvqxJeY3oLdxDMe0llHi1xwRSEOuJod32boEMAqqDqhKq&#10;SMklk7KbTfuO+rVBFFni+23rI4W2LaRt+Tp1kUoKaCttf9CnNzaQ5b6azj0TbIHZnerAvlVj7E5K&#10;wcGcIuQlpSJz2zZkZfIQJUkCLNiFx9lnOKUaL/Oct6ds3SxGDWeg4WFX1q+Lx9o1q0RI+oXzZ0WH&#10;YgazEcOHUqmQVTIOWV8dv0q0QXEUJG97/OiB6IDMy/IEATwqxLChgxC2YI4YPogZ2KLw+QJMBeuj&#10;Y/gZOWuHXJMwAHL+UnY9yt2P3GeMRzznZc4GwolbOUBEANnP76L/GY/d5+5kLwbwHNy/L13/B4YP&#10;CxXncFAI348BbGvyJqSnpYj35mUWfn8W+foW+s3WpiZhA/92mxKRtTER24l98jFJSZuxaWsiNqQk&#10;IDV3I+bNHYAe9H3WWrdAXBv6lloSMulbM2NO7y4hjb4XRyYeoO2Jjak80PJqMmA2N5VFKq4mo4W/&#10;bx6BTQax88Q6tMwGUDvaR+tjaN8COma5cgtY0Tnd3SS0HE9ANpyEWJuYj5Cgv80YqptUYFeoC4+w&#10;htjUT8KL8apYx2yMytZZKjv3dSS8MpXwyaYJ7mnXwUfrjnhn0BQPiKXd6S3htWtjXCNDqdyxBXY4&#10;KiA/UB8ejehZxrjj3vF8lOZtxpKweQhbOAulhxKwPWsR9uzMwcDQiZDaG2HI6jJoLimE0vL90F17&#10;Hl1ml8Ep8RaB72RiV4fhHFUJvWkFYhxCo8WlMIwsJ+a2Gy6bL0Dq6AvtBSWQOgWi6+htMF1bCev4&#10;cvgt3YEGjcxQvmgXNrnORN74GDg0VcLagdPRhnTMsPBY+EVtpvNtYTNxO0LWnEf/8J1wtfBBYVgk&#10;MgZNgUfDzlBp0EyUER4R+qsAr9pC5fr/D2T/902sPt7SB/78x3v00zLEOktvfJ29FhdGLIZhBw3M&#10;XpuLwFV74bX+EKTWBhi9MAlz3cZgYi8nhGp6Ibr/bOhJLTDOIBjD3eZj5PhMhEZVo+9GAg/FfsSq&#10;wqA2Kw0+Scdhu7oC5pFl6J9yE1I3AsINp+BOjM018jLUxpfDM+4KHOOqYbZyH7zSz0Lq5QvzuAPQ&#10;mV2ASdn3YT6aCnFLY8xelYL91cdwuLIQBw9sRWHJWhw7kQ9DrS7YUVyElrou0J6WiP7Hv6J70gVo&#10;br8KyTMMHXc+QMvi52ib/g5NtzxHPQIsKYsk9aUAsoapD1E/5R6k7Y/RteQ5Gs1fRYDbA+aFw6Gd&#10;6wqNHE/0znAXrkWjXH9Y5ARBGtQEgwsGwXtwW+we0RXHnchK96yP34co4FxoD2wi4Lrm3QznrSS8&#10;H9wZNzzq4ekgRRSQMtlDlvO9Ib1xI0QZN8k6f0ug9SygFxaRQnsYqo9Xoep40V8VCaRgdut0wG9D&#10;HLBCvRXc2zfC55vXyMik2iiyFshqJrMldsfJmJWspsrcjVxZampurbm8DYnZmDwil4VZGI9bVkaM&#10;xMvTnRjdLaxZHScYGXemXruGATD+V79K7qjMDIqvyYEnzMSY+XGbGQ8fxOyGhyMq2pEnhsXggBBm&#10;S8wMzc2McPDQPjFEPI81xmM6MSDytTgdFQ/7wkB15sQx9Avyx/lT1WKoF08XR3BqKz8vd7GfWRyH&#10;4DOD4+eUJR3+h/f+5Uqt+X1I2EHKb899Pzlk+68QRm75/kF15Cs+/fEcu0sSYN1VwrN1I3E2oAue&#10;BrXCz+GK2ECgdcmtI9701cRzn5645dIOj4IVsbaBhDdDNPGyrzKeB/bEo0A6loDtgkMr/ObeFR/8&#10;1XDHpg3u9emKl+MMEENs71qIJU4PdoILGS5T1lmjb6EtgnfZQCuuCxpPkOCQbQWdLZow2KYO7Y0d&#10;MXhNV8T4SHg8QU0A6lM3BTwyaYjv9q3wTJ/ub1YPD3Xq4ZtdF9zpIeGjaUN8sK6Lq8T2btg3wnmP&#10;NlhGhtKZ4drYH0r1u6MEWwLYktgIXD1SBVXFDijdtxJHjsTheFkKTlYcxJLlCZBaqRObSoXBip3o&#10;GV4CvdgTItcpZ+wITrwGi3l74bPqJKzC9sB04W44rqoSAVxtR2xBg+B42K2iur/uMhr2WwvJeBh6&#10;zElBR//ZCBmxCmuGrEaCxxxkDlqC0K4WiPafBIPuppiakENGrAl6DFuJ4A1n4BN3EQOWlKJHB3V8&#10;PXUevo06wbFuW7ipaePutSv05eRARt+SysivMsCfvwbB/nOAjCcuY/+R+X/N9P+ka/Hhx+f44+cn&#10;DLa0xDQlbTwevRDHB81Gt2bd0VTXHQNXH4HbikPw3VgBSccXzSQFuHQyRsrU1cidvBrBdTWxrW80&#10;AVk4xs3ciV5+qyGZz0Lz/qugOicTQwuuQX1WCuxjD8CCgMxzw1l0GbwRaoMT4Lf4CNznnkafVQ9h&#10;ufSk6DzZeeo22DBwes2G89oyeKwpg3LoUkg97bE6dTc2b9iCgT6OGNPPCtPHu2JD4jz4h3rApV8w&#10;JGVjBGRcQsBxoG3qKzRKfg61/DeQAmPRasc91M/7Hc0zX6Pp9teol/kCUvYr1Mn7jMaFX1E35T6a&#10;MLClP0eHHY/QKiIRklZ7KKxxg3KqLdSzPaC83Q09t9hDebM99FI8xDArg3MD4RNSBzdmqOOxOykP&#10;34b4zUXCrQFdsJUs9YeeTfExsA2uEmN74N8MzwcrYTMpqmdBPXHNrgUekvJ74NoFb5w7g6wJEZJ9&#10;gxTjQ992eBGsgM0EZC+G2+JKfyMU+OnAlCxvvH9M2vctgRmpYG4r44pBtUoW6MFfVrbOYCWrcfSl&#10;ReAPzWvtF3MSBjK5a5GZFzOxgvxcYrpVv47hNrO07dtEJ2s5CMr2yZSEiC6sYV+XL50TQ2LweE3c&#10;dsbDw3O7FbNG7oTMgMNteTyCBB8jRnw+eUwA75nT1bJrsvIhEemviJXduHIRq2OXi6wePEgi7xND&#10;vvz5UwwsenD/ATEy9F5Ows3v9KUG1P/+vrXmvMggxo4n/KC1mlRGtY9jMPv+5xvsLl6PbgQWv0WF&#10;4GJQN/zmXAdfBnXBtYD22NqZGFAfVTxx7Ywv/TVRSOzsqS8dY9ccT6xb4pOHAi4SSzpvXB+pxNAf&#10;eHfHHfOWuGvZHCeJOV1zb47NBCiXPNVxuo8JhhFzWpbqRsafEgxXdYRFYi8yCiW45VnAhEPvs3Vh&#10;vLkrhm/ogdWhdbCPyltOB2JaLj3wTK8hXhIzg1srPKb5e7OWBGBt8URdwmfLpvjk1AjXiDU+d26N&#10;mx6tkWshoSqkPartW+P3YCpjJt0RQO95ZvsWFKbEwta6Cfr16QnT3s0Q7GSFIaGDYeTqjfYObuga&#10;Mg4D0o7BYNEOmCzZjYa+xKJiyBgNOwTL8EOwj6iEzdID0JqeKxtcV6EPvDZchPGiCmjM3geHjZeh&#10;veYApH7zIXWxge/oWPS1GIX7GRcQbjQYW0MWwboplXkNN+j2m4Z6PuMhecyAZ9Jl6M2rwOBVR9E3&#10;aCTKVq/HwC69sdDGC/qtuZM9lZuvH/BVGC70LWvVEaH0eLVmkTf9r8j/idP/c0DGH4Ip+Lt3TzBr&#10;QBAGduqMj/NWomLAVPQNHIEW1v0QFEUFcuF+mEbtxYi0EzB1GYmmUjssDJ6JLQMXY3hDM6T1jYO3&#10;2VT0tpoDl7l7MWj7beiG74DkPQ8mi3Phl3hU5EA0W1oOg2XlcOSB+AwmInDZUQREXILlHGJsMeeg&#10;E05gF1cF10TabxqK4Rlk5Zn5wnLkTCxNSEFAYDCmDh6AfWkbcCRnHfJTyTobTsyofWtoDByN6Ktf&#10;oJPzCA2SOBrxDzTPBRTSXkEanozmhbeJgd1E3bQnqJtO4Jb1FlLuR0h5X1A3+z0abH+EFnkviZE9&#10;RYvs39FjLVmArobovsGH2Jg7eqY6QyHJHj2THaG8xQHGmX6QBtSF/2YHuHpJODu0A145k4KwI0Xl&#10;QADWTwF7NCVcNZJw05CsZreGOGcm4ZxtI2GZfwzRxPtgNdxz7kIKsCs+e/TAc8cOuGrbCpvIyn/e&#10;vyse9emMdWTZ3+qrgxNk8W907I6hxgrAlydUGT/SxyM1LCIHZR/zV9eL2pGrcvmnbSTyTBis9GuH&#10;4sv7YNXOlMHCICY/jucMPnKRB5rImOBf89oBKMzgas9ZmH3xSOjydZba45sJYaZEcxHwwblNefnz&#10;p7/SudH7vXrB59DyPwm/f22R/Qkg46eUeZ94Y42m45302/JQRxy9eO92BbQIbMqGm+D2YDW8CGyF&#10;O8TAK+wlJCtKuOvWAW+9umMnGSlJBASPnNrinBoZNibN8dmqLT66dMYzt87YQYbKKZO6eOrQHr+b&#10;N8IVKhMXzCXspWu8GWKJ88G6cCZWNHG5DnySdeG4pTf8d5iRspegHd8VHjutYLpNBY5ZarCZKmHd&#10;6CbY41IH+wn8npq0xw26/qNeEt6Z1sEPh5b4nbbfU5Lw07Y9nhKwPTSR8NaxAZ6aN8RFWl5ChtK5&#10;fu1RRWX1vlUbXDRug/tDXeFN77BxjD+GendB0tpQnDmQhj3ZW7BnRxa2bN0Ij/6+xJA6Q+rUC9Ny&#10;jkBjTCwaey+EZcRh0XHacNFxGIcfhfGCA3BbRXpjQQnqui2Ga9wJ0gmHYbniHJTmlUJteSnc0qoh&#10;2Y9CV5sRaNfGAn0MQpE0LB5po9dCra4WJEkRfRduRfsB4ag3IFokUtBeRDolrAT9Bk+Gt7YOwu29&#10;MFLVAM4qatxZV4zWL7Le8HfkoiufRDGWlWVm5OIz/y/I/4nT/3NAxtNHMTjhZ6yYMw5uLRvh6tDJ&#10;qBq1ACFDp6Fr0DTYTdmB/ut+g/HKw9BckIkB0ZlUsBTQz6I/bCU17B60FqGdA2CoMwqTiW3Zh5eR&#10;xVUKz82nIFmMQdDmatgv2wvj2TtFyC0PsWK14QKkboMweMtNKuwHZANqhh+Bz8brUJ1VCJuV5fBY&#10;XQSpZU/0MLOFvasjXO2NcWRPJk4eLMS+3GScLC5Abno2Oli5o13IRIw7SOC59TSkDdfRfC99zLQ/&#10;0SDlC6RlJyBNSEPbotuoW3gHkmBitD33D0gFdFzOZwKvl2iU/gTNshkAn6J51u9QWk9A7G+HVtH2&#10;6J3hCoWtDlDc7gLdgkCobnVBbwIwyU3C2OIh6B/aBtUDO+N3SwIxsrCfOjXDPb9u2EUK5IlDCzyz&#10;bYznLi3wOqCbyPZwiPuYqUg4qlEHTwLV8TRIHb8TiL0KUMIho7qosKqHO4N64JxPG5SZ1MeVQQY4&#10;N8Ye/VtLmOBujLePb1ItqqmdNPuDXYxUq35w+DjNv7PbkWsZHyKvcf+eyGq2EFlH6D8IgGT9rH6l&#10;YWNmR/PaSan/Ajje968i2BnNuR2MAz3kgCbfLhcGODmA8XEi2pAAijs/y0fBZdDigA+xXEtk457R&#10;/Wve4/NHfnbZshyL5L/Lvyc8k7XO0cSvwufRxNt/rdM9OAT/9Kkd0Kbf/9hMF7yYbI6rVvRtvZvg&#10;9nBFLCTD5N2A3vgerIJUAgCMM8M7ry54ZtEUzzXImCGGdo+A4p1HV8TS/ipiZ599FXGeysDPfmTA&#10;eLbGRt6u1wDVHj0xgNjVvHXmcNmgCpO4rvArNBdAZp+hA+VV7QSQOWRooG9MJywOkbCTGFkZsf8/&#10;XVTxRqsBfhg3xZWuEj5YNMST3nVwpxsxM6Mm+OHUBu+dG+CtfX3cJoD77NYNucQmj9k0wi1XYo9u&#10;LXDfmMomu1D7OiNWsSn06bkO5M3DofJtqDq6FykbY3GgaBuuHC9A1OLRaNetGaTG9VFf15b0RCls&#10;VhyB4fLzUFxQDb3l16C+4DDsVpxC6z6rITmGwW/DeTEeof6y49Cieq+6dDcUZ6eiifdsjFi/H3PX&#10;l0NJ2ROBhsMww28hujYzRuSKneg3KwVSOwf4bj0nuvLoRp+AX9xhePUfDctePZE/cyFsG7SEjaIS&#10;f3j6cD9kmZD4O7KIj0qTiPblL/6dPi9HM8oP+I/If9b0T9f+H5V/O/0/ycg4CJmdK0mr5sOMKiQ2&#10;ZyHHZyRsgkfDd+NeSIYzYTu/EuZxp2Cych/6rNmNgIkr0EjqAuP62hjdPRDrhm7CiBlZcA0vhln4&#10;HtjFHYPm/DzU8Q2D7eISOBCwWcznFDfXoRR9HEqRldCYuRtt+2+E7boTMIurhMmSchjPK4H78kMw&#10;m74VEqec2ZyBDl3bY92Kebh0NA+7c9Zgz650nD1zArOnL0YXXQ8MyzsLu8xzkEath2beIzQvIpDK&#10;IknnAI6fBGTE6uYXoE3uVdTPJSDLJSa2iz52EUnBn5CKaU5A1iTzGZpmPSege4O2+U/RJT6PGJkp&#10;pDnGUE53g0KyE7omOUI1wxM9NtnBOC8ALWZ0h3WEOdz9muDmXAucJxB75toCL70745RlC1Tq18dz&#10;9y64oUdWsGdHXKD5h2BtJJJyeB6ohZLeEmKJcS2j9f06dXDSphUK6ZhLA1VxNKAzrg7TwmpSaod8&#10;1HF0tDv6dSQg87KnikpfjeqqSCZDH/Enu8XoT664fwFZbZGX+3/ZRv/Rn8wFJ9P+f7kM/xLeJtJW&#10;0bJssE3ZsTKpCbKguWBZNe7Fv4MWsy759trh8QxgvxgbnctRiHKw4tyK8mW5/AuoiTyQf733N05j&#10;X2v+3xWa6Coy/Kp5nV+7eCPvJMX38+c7fPx4HfZkgCwzaYTrg9TxzKc1rrDRMqY3tvYg1m3flAyZ&#10;xiKn4ik67qV7BzyyaIIPps3xWqe+ALKzBFw3bRqjWkvC7/p18IAY0m/0vR/bNEQhMaOTBo1wLVgT&#10;S63rYMpyfXhv0Yd/rgUM1vaAFERAlq0H3c09CchUYZmsCtc5TbF5BrF2VQl7iIn96aCM74at8Z2u&#10;89G0Lh5r030UqE679MZjOuaFEYGaPpVF27r4YNgI8FDBSfW6OEjPe8+1Na4TQ3tv1wCf7Nvhompb&#10;4RnYYtcadsREV04PxpmDeThYsAUFG5fiyt5kHMtbhYM74mBtq456XTpCLXgMfFZTPY45hl4Lq6Cz&#10;/DI0l1TDN/kugZA//BMvwjn+BLpNzBG5VnvM3Qv9lUdgErMPkvEoDNl4DH2jizA5bjeaN7VAA0kb&#10;muZDMHxeGlppDIDrlDTSLzthR0BmEndSdNSesCweXZo0QcWaLbBp3BaBJmZknbORI2sH/vUda763&#10;DMi4jH6mTfIyWvPx/0PynzH903X/R+XfTv+lQMadmLlzNQsvs3DnZvm22vv+vYmP/7uw1fFP5/A2&#10;3sfCx8mnX5lBaOJv/I4UC3eMTlg+G7ZUcL8t3YBNToPhPm0ZPNIPQ1IeCueI02QdXoZfymXoT9mM&#10;bs5j0b6rLfS6OqB4RRlUWjtgcPRumC8thvOGk9BdshcGS0rQvE8MXCMOwJFYl/3ik9Caf1wMD6GX&#10;dBs6EcdFZ0nnjSdgsnw3DCKK4LO+AjqDotBCzRMHjlyFubEJsrbFoboyEyU71uJoVRF2l5fBwDkI&#10;newHYWr5A6inX0PntN8g9VmPnqkP0IRdhvlfiXV9QsOsV5DGbkOTDcegWPwQLbMf0rZPkHbQx2Yw&#10;K2Ew+4p6eTLXYv3UxwRk7wjInsO8kNidty3qzLNA72wv9MryRbdUd3QjQFNL94ASgZl1up9ouzB3&#10;rosT8yzxeaapGN7jimNLrOfOsyPNcM2mmejX89arA26bNcArN0XhetpLVvn9kYa4NcoE1YEquD7A&#10;ANF0Dkc6riWlc7CfOpLJik4gVnduiBuqJgxEUNvmWDV+soxGkAg84I8o175UDBhjfuFMzXZel4Nd&#10;beFO8cIdWVMp/rXt61+3y5eZtclBTQgpDDl74qAMkUqKIwzlKaVI3r2SJ+StASfaf/3yBZTt3imA&#10;S34s52KsrjqMIwfLxfqvAQPlIoZL4mUZWIogFfn7yB+31rr4Hf6ddbFMk/ipeNs3qpPfvuMr7aCn&#10;lO3g29B5P368o9330c9RAYtMGuPlTHs89myFRw51cce/LZKIqZUT6/ng0wW/ESjltiJg8GyHp14d&#10;8btpAzy3bCaiCdFXWRgxT62b4pNpU3yh7/vKrBEukUHzxbunyMf5aLgpBpLxMiPWHD5bzeCWYQZp&#10;iASlmLYwSekNkzR1mKVpwSihF3zCO6AgQhsbCYhO6zTAE/VmuNyE7mPXATfpeV4Ru79GbPBRTwlv&#10;dBrhvrqEi/QcvxPAfSD290yjAT57a4jy+Mq+I67TdW4b1MELxy74Fmwroi3vhvTGmcFqCCGg7dO9&#10;Lh5V5uJQ5mrsXr8M54u24FjhChwp3QAl9Y7oN30GpF7mCCJmpT1vB2zXnofFqjNoPzYbkkeMGKqJ&#10;h3WxiD8Nw9iT0FlxHPqrqqE8txiSzjjoT0iD5vhEWEzZgiHh+ZgeXwb/8O2QurtAauOEwYt2w2/l&#10;IXgmnBQp7vziyzFi2Wp0atsROUtioV+nGQY5OtG3+0rF5bNIsfb1DZUhKjIfP1C5FuWAPqgwsj7j&#10;2x8csEQ76SPLh+piqT0opnwEaDHWJM15xJMfNXWEE2J85eTwNHGqM55+iLHP6FZ0L/nyZ84aQ9Mf&#10;f/AD/LWdUxKy8LV4SC8xrFfNPWsPxCkfrLP2Os95G2MGT7LryKb/UiD7n5kYePgB5SAlB63/3iQ/&#10;75+OZQCrDXh8DFdY/kmev3+CjOQo6NWRUNFnHLJDwxC0bBO04goguSzBwM33YBhWDslqBtQnp6Df&#10;qr0YODMJWvr9UF9SxexFuXAIy4TKgmyoEgMzJSsraNtVYlWhCIwjEFx8DGbzjsMq9ha6x5xH+yVH&#10;YLPpOrpSwa3rH06s6jwCE8ogaXrALGA8Dlddw+GdZTBT6YGzh4uwrzQNReW5WLJ5PV3TEL4rszCi&#10;/B5M8m6jTc5TtMglwOqzCYrbn6JZ7msCsncCnJpwm9eozWiddhVt0/nY52iSQ2wtjcCM3Y9Fn4m9&#10;0fHZb4RrsXEGMbKs92ia8QhqSQcgmWihwUI79Er3hEKKBzoluwpWxtGLPTdZwyLFCz2GdUXT9hKm&#10;k5JYSL9fWicJuSS3fXvhmnNn3HVqjYcOTfHQoh7uG9cBgrXwKVADa0jhxJGSuTlYC2d9lVCi1xBR&#10;dSWc8e+F0/21cThED0NIkWRx6iqNDlhnqgvnenWwPzEJeEvflz9cTdnmevdPQPX1c03lrSXM1r58&#10;oorO5Z/W5W5EeSVh4W2107DJ28Tkx3EfM7lrkYGIcy16ujqJTPhjRw7D8coKuvYPsS19W7JYZvCa&#10;O3MaPfNX5GamYcKYkdiRl40BfYMEEFZVHBDHb05Yh7gV0QLQ7ty8hrYtm/1iYQvnzRb9zxjIZAyP&#10;X55mcqn5LXgu3/ZP7Ix/K/4d/qWa1OxjdSBU0lda+UQXE3riK958uoXpI6wxuCuxlsXeuGpTHw/s&#10;6uJ1v+44REbJI9dWuEes7IVvJ6SRQXLDsRkekfGCwZo4QcbI90Al7GkuoZQE/kq43o7YOzG0ewRi&#10;N0l+0yFmpEjs27IV5hhIGLZQAzZrdUSnaHZh++61h32BPjQ2doNJqgYstmjCYmxdJIxtixxihoeI&#10;FcKpN54SaP1BAPnZvD6uERt7q9sUr9Qb46lqXXwjxv/aggwoYoS/0b6nmsQgSfKo3L6z7Irr9Jzv&#10;HLqhmp7jmEoLrKXyd8mS3sWjKSqdu2BlrwYIpue/kb0RN0pzsC8lFvtSl+JSZSqmTwzEynURmBkb&#10;C0lRCy4LNsJxWR6sIvdAMhgHvWWHYb/hCoxjT0NtySGSA9CKqYTBmjNQW3RQeH5Mpxeh+4iNaBW0&#10;FC0dp6Gl81R0H7OCQMwEUmcvSO09Ud9iCroMjEfv8akwnpaMwDnL0aB5e+xYnQJ1qSlGePpQISfw&#10;+kPmphYfkz8qfU7+xAxufwh39kda/4jvIoPLT7yuSQLPIPaJyjaDxecag002XNdf9YOFj5EBHl2J&#10;x+arNQmXZq1Jro9ZBzPwsR7+zkNxiekn3tTK3ysHTgYp+f3l22o/hxzMeJLrdc4JzNN/CZDxS8mZ&#10;Vm2A4eW/b6s98fb/1j4+l0VuHdQWGVJ/F/KRlBAf8/eht/mH+EHK5Q19EGZkWVnxUCGr623yDizx&#10;HI9ha4vgvLWSCo8fGjsuRYeBG4mVnYTTumNwid6LYcv3YfGWaug6T8ColUXom1INg7h9MIg9DJOV&#10;VTBZXIZGHpHwXX4KjmFHYTznGOzj78A08S604s/AaEUFfDadhGQ5Eu5kdXU0CcSI6ZEo338Yxw6U&#10;YsqwYGyInI1jZcUo3l2CqWsSqbA7IfTwLfS79AkdU06h7qbzaJT/Gi13EDCFbEL39IdosoNALf8F&#10;GhZ8QMuCd5Cm5qHBtutolHoXbXd8JBB7i7q5dHwegVYRAV3WSwF6TXNeyEAw9wsB2ROobNpPjFEN&#10;bVb6QiU7EF23eaFLiju6p7hAI9cHvbbaw4rATWe0EixJkdyIcsZxp7oi2vBtQFec02+ID4GqeGxH&#10;jMxcwg9nmpMl/NW8De4bNiHm1hklpAC3EniVExBe12+Gz35aeEXn3PFTxll/TRQZt0WVRVdcDbbG&#10;oYHeMCXFMtvHDWvDF6Gq7DgxGfqSXGe4mJBwmjJOCC0fb46Fo/d4u9yNWFt+sTEqGwxSLIJ9/a2s&#10;yEUOXpMmjhcgx8dzrsUVUctQsb9MLDMoOdhY0mHfET5/DlwcbEXkIY8lNm/WdLr2D/h4uIo5g9q1&#10;i+dw58ZVXDh9QqSfkoMez/mayxaFYfzoEcIFyf3fuHO3nJGJZ65Jkv1P78bC+38xz384jn8fkb6N&#10;juH6QKqNbHW6Jv+ufBuhb77i1fffsW7FCDhTHXkfHYSLVvXx0K4BLtvWwy2PFthE3/G+WyvctGyI&#10;3+mbb6ZvlUkAcceiCa7oScih5ZLGEj45tcMX29Z4QuznT5u2+GjWAi8MGuOjQ2dcNmqEPAK3gGYS&#10;HIe0QOfJLaC+vBekQAk+ZQ6wyFSD2obOgpm5ZVnAd25HJA5vjgJDulcDCQ81GgMuPfFWg4CKgO0P&#10;+9aifeyzfjs8ISb2SrsOvto1wXvL+rhL6x+tu+KhWQccIgb41UkVzw064KeLBu5ot8VDRx1sJ0A+&#10;b09g68VZaTrinZ8pdmv1gBu9W27kDFw8vgulOetRXZqCTcunYNQgO9y6th8JySvRQbM3ejh5Y3RS&#10;qajjPCBu74X7YbbmPFSXVaDnvF00349eUUegRNsl4wUIir0Ar1Un4L32GDxiyuG7oRKaMflU7/sg&#10;ZM0huM/OhdqQtZA6Eah19IbqwGh4z1uN3uZuMOimh65SYwz39UfW1o1IWLcC0RELkb55CzbErkFm&#10;Vh7K9h3EhTNncfncKZw7V0nflUcRZ3Dgj80Dsr7/lyAkFi53POe23NpBS0KonrAefftWlmv3g+iS&#10;whPXFwYuZlLy+iNbl00MSl8Fy5Mxvb+uKU/xJh/1gYNWam+Xz798ldVFZmKye8gmXv7fysj4ARjw&#10;/s6o/mnbv07yH0pGdWtT0L8LD6QpR/m/hKevOHR8BzpQwV3iNRBxE2IRumoXJPeZaGI/D+OSb8B5&#10;xUHYrKpA77Bi9JqSgXZui6HTbyUBnRUaOYyGZD4Cks4QSNYzINktgOHCvQRkUbBfeBD+8ZdhF3EO&#10;ugvIAos4BrdNF2C+dAeC15eiu990SN0ssDoxD+Ul5SjNTcXlymI4GCuhbE8WPdcJ+E9aiGbeYxG0&#10;9xbUim5CSjxOQHUPnQ7/gbp5b9F+5zdIg5PRettvqLvrGYHUIzQicGqd+x7SukuQFpSi/a5PqJv5&#10;CvXzv6BhIQFZxl003fEMdYi9NSj4iMZZz9AokxnZR7TIfgGdtOP0HhbovnEw1PP7oft2Pyik+UJh&#10;mwvUc7yhvM0R1tvciZ26QV9Vwt1ljrjl1RJvvNvhN31SEl4qeGrXGfcM6wF9euIpKTNWLH86KOAP&#10;bzW8HKCB98N18catM+CljNuqDfGKrGI+7567IjG0lijUaUmgpoe7g+yx2VQVAS1JseQk4s3tcyjM&#10;ycSkSVMwZdJk0WH5yqXLomIJBU3flcFLuABr1v/9+V+gVduFyMsc3CF3Iwo2RscymE0YP/ZXPzIG&#10;nDEjhuLtSx6tnMofsbPIJeHCzchA9vLpI4QE+VNB/oaopYtIkZzE4rB5Yl24Eom9fXzzEpfOnoJm&#10;714CtMLmzhLXZSCrPLQfSxbOF+OVcZqrxYsWYOmShaJj98EDZeI5mUHyCA8CXBnYxHPR7G9zPpaB&#10;i48TICfeiXaLwBnOx/cHjwkN2isDMNZh4iflnIyviEFGwYaA7PmSANxyby/aQ58GdkI1GSq7lCW8&#10;DumBRw4tcdeIvnmAKm5QucgmpV9NLOmRRTP86d0DNzk60agh3pg0FMuvdRvhFoHOZ7sOuKxXFxfc&#10;u2I4sb5Zq+0QmOUBqy1mkMZIMEpWhnlaL5iSmKWowGaLDuxG1EPFQm1hQHGQyfkupMK8euN2Zwln&#10;W1F5s22Jt/rN8d2sC/4waY/nBJKPiP091KS5XiP8pt0IB8mIqqL7PdJvg8vE0m4q1cXveq3pPdRF&#10;AMq7AW3wyIkMre4EwmaKuGuujvOBTuivUBeRY/xwYW82ijevwPIpfeFNhtfZ0jWo2rMOZ07txNhZ&#10;Ewh0lKAUPAX9EqvgvLoK2gt3Q3VBiRgc1ziuEkYJF2AYdwaS1RJ4xZyCZXg5zBfthc70HJgQm7NM&#10;PkaMrh/qecxHY4fZUBm+AboTUyBZTEUds1GQVJyIsakiIYaMYakFwiZOoQ/2mYw57ktIYMAjm9cU&#10;g280r9h/AGeqj6K8vBjlB3aiuChPdJxfsTxSlKntqckiUQB3iud+kNwxn7PDcF9IzhrDHoEH9+/g&#10;7ZsXIpOOLPWVrN5wdhpxMwYcUW+4aUfO8am8/flNrHM6NvlxLDzagwyYfuDtO2aGsu18bR4GSb7O&#10;ybh5LouklW2rPb17JwPS/3Igqw1WvFwbSWuzLBZery3//sTHyxiY7MeRCTMwpqJsBfAyHyMHOZ4/&#10;e/YEN65fxcNbd3Dh/CmkFG+E1ETChoUrodzBAlJLa0g9AiG19YDUMxiSVj+yrMZB8l4sxgnrMXgr&#10;WrkthaToDt91+2BHDM1xzUlYMduKqITXurNiSAe7JQfhvfoctGbtgUvsaTgSU/NfvgfBKzLRxbEf&#10;MbqBcPEejMojx7F/Zw4O79iCS4fzYKTdFadvXYbB0PFoM3g+5j4ClHPvQdpwAS32EhDlPiTAeooG&#10;xKI6M9OalAsp4TSkPU+JkT1Cg6y3aJP+Hp0KP0Aam40m3J8s/Rnqc1LgrFdoVfgUTTJ+R53cVwIM&#10;66Y+QJ1tdM20dwLIDLPp+V0d0Ct5NFTz+hGI+aF7hj86brGH4nZndE+2hWmyM4Yl94EpMa1jQ3vh&#10;U98eeGxCSsyzJ343bI3fTTvgh1cv3NOth9e2rfDdUwmXVBrgS6CpyIh+0rwVXrn0wFcXFTw374F7&#10;pt2IwSniuEFrfA8bgflk5d8OMsWNQbYIV22Lvt2b4PmpQlKuv9NXfEV6lhgQVQLue7Vu7WrRCZkH&#10;0MzMSK1JoCv73jwX7IksSlkbmGy7PJGuUOjiONm2u3d+Ex2LszLTMX7cGNEpmvfJzv2J/v36ijmP&#10;ycfRgzxqM3dQ/vD6BRXkH+jj74P7t28iNjpCrEcRsGVtT0Hk4oVi+3xiZn98+Ygr589g5pSJmD1t&#10;Mh7fu4OlBFh8PKcY4nYzBsPEjevoXj9EQmLOHPL7vd/E+qXL55CRmYqVK6KwZHEYoiKXgXM5cm5I&#10;WaAJM0iZYmFrWtbp+6/fg+eibY7dQMQM+RxuHftIQnAoA7IaffGTFMpHvMGpM9kwJyC7OtMFd3zp&#10;W7kQA3NugpeDe4o0VfcDO+KOcT18oO/6w6gNvhm1BoK08NSiOZ6aNBVZNeDeA6916uI2lRn4dAfs&#10;uuKTfgs81iLmY9FUdI6fQ0x9QoQRQvJ8IPWXoBGvRODVC+bbu0F/c3tYpyrBLcUA5kESKmf2xr2g&#10;dqLt7aV1B7w2aIQnBFhwa4frBFDcVvbNTAFPetbBGQ7m8uiGt6aNcFWjDt4R6G2j894698RH2y64&#10;pUQGGd37GY9rRoZVUXMORJFEyquPZq3wQKsVLuq2Q5VFNxwPMcTINhJG6yriRnEGdsfPRW8qr7P7&#10;GaIiZzGqyzfhyJFcGNlboJeNKzrZ9UOf6HwExJGeiNoLhxUHoDl/BzSW7hMDb0pukfCKPwunuGrY&#10;ragUQWMOcVWQgpai8ch1CEi+APdVBH4LihGQeBb+66oRtK4SfdeXoZGuD5R72EK9rRrS2fXOAMZd&#10;3X8Sm2EXI+nTr98ICPjTC8OFvz8DBB8nByKZyIOSOFk1zzlfKKdgO3niqOjcL8+aszp+pcicE7M8&#10;Aus3xCMqeini4pcjZdsWJGxcg/yCbOwr3y1GOj9UsQ8nTh7Fs+cP8fLVU9y7LyvDcvDiOddjXpZL&#10;bUCTAxcD4N+ZGWMDe/3kIMbTfwmQ8U1quxf/PvG+f9rO098B7J+BTeZeZFr74sUzPHhwD9euXUF1&#10;9TEcOFCO/PxcJCSsx8qVy7F06WJMmzYFEyeOx7x5cxCxbAlWRURjU+I69J0UBKmxhB6d1ODqOhGT&#10;iN7rDNuMnp5hGL32EAJiS6iAlcCe2JTDlpsiAtFj9XkoTd6MBv5zEbj+LBXQ47BecRp2q85RQdyP&#10;Rj4xcF5ZCfMlpXBZfQIW84swZOU++E9bj3rKhpgSsRznLt/E4AEDsbeQLJ8dKQLITh/egWlzp6K1&#10;qQUsV26FYdZJ9Cx6iAbpj9CUs9bnEXBlv6X5ezSkeXsGKQJMaVkZpL0EZEVPUT/zDVptf4MuhXTc&#10;qlOQCEg77PsT0ha6TvE3NMkjNpZGwJj1ksDsDeqnEfhxto/Mj2iW/YoYGZ1jawXNjMkCyLqlB6Jn&#10;bh90THISQNZjqx2MiJ0Nzh0CW5e6uDbDHMdIUX126ozPjoq4oNMGP0LtcZdY1lPXnnjorYxzNp3x&#10;IMgC9/o64EaIHW4NtMXNPqY44dgbb8f2wxEbXbH98fSByPNxwOTW9fF24VhcndgXYxTbwK1bc+D5&#10;OQKPq/j05zO8/PIMr94+E1GDHAnIwnkXK48cFHkNZ82cSt94kcgrKFPqNRWlxjUnk5+4euUSVc7t&#10;IoMHZ8hI3LiBrlHxV7h9DWuTA96woYPJMr1bs0+WkT43Y7tYPlF1GCGBfmJ5LDG1P0Vftx8wNdBF&#10;NDEyXrazNMPDu1SZabkgOwMRi8JQRcxL7P/+RQAZ78uhaxYX5QvlcvXKBbRp3Rxv3r4Q8u69TNFw&#10;aD8DFVvJnDWEgW3e3JmIjloqrGq2pOXJi1n4N5IrK76H8M3S7/EnKYuvpNw+CPZF7yVnZKRDqObi&#10;Gf17+PI4jAnIDg83xg0vBTy0b4E7do3xaYgK1jYldhWqgjuG9XGTGNEfGs3wVbsZTrSj7U6d8Mi4&#10;Ke4RwHxSq4vzDUjV8PmGdXGXwOYFsbm7xNoemjfEVY/2mE5MblSYJvpkuIp8nu751gK8rFI7QWdd&#10;E9gkdUWfLHO4h0o4MUUJv3s2E4N1PrZpi1u9JPy0a4Vvlg3xRIPu49ILVzpK+KLbFu9618cTYn8v&#10;9evhjYcSttA55dyR2q49XhK43ecoRwNijC7tcVK5Dg7SeR+cG9A+CU+IxXHuxrdOSjihWRdHdevg&#10;XIA6pnSpC6+W9L7VuxCs2Qbndq5FkL0iJgy1p3IxH1Mm9sfBw/swbOJ0Yk7KMB04F6MSDsJ6fg6s&#10;lpTAKHw3gddxNAxYAcvoQ7BZfQymyw/BIuIAXAnUlKZmQ2H8dtjHHBEp7axi2auzj/TCERgv3QWL&#10;xbmYk34K9RtpoonUDmOHjMTbVw/x/gOPTk5l/geBhRhgk6Crxg3NIzv8ECDCAEHf+3MNONSqI3KX&#10;olxEFxIqJ3L3IpcjWdcR2iba2TiUnxgXAefjJ/fw4uVjnDx1FKdOH8PuPUVkdG1DWvpWbEhYjeiY&#10;pVi0eD6B3xJMnDRW5BtdGD4P+w+UCtD6O6gxE5OncastsuP+tY2O28n+S4DsnyY5itaOIOSJtzOo&#10;8T72fbIf9eXLl3j48CGB0zUcO0Y/yu7dyMrKQnJyMhITE7F8eTQiIpYiPDwMCxcuQFRUBDaSIsrL&#10;y0FZGVHiY1WoqjqC38hCZ6B78uRRja9W1nh49+5djBw3HHNXzISutR70tRwQ2GcxhlJhUgldD5e5&#10;aRi2rhReC1IxMvkkjBbug8WqSzCIvQL92DO0vB+S1QT4R1fDfnYFrBZVwyCsgkCOGA3Rf9/NZ2EZ&#10;UwaLyD3wX1UGLbfJ6Kpig6jVa1FxbB92lWzH0gVjEUNyan8OdmYm4kg1gVLHTnCO2YCgQzegtOMa&#10;pNRraH6ArA3uzJzxBc1ygPrbPqFezgc0yX6OFusvQ5pMrGzPS0i7XqF+9hu0yHyJljn3iJU9gjQ6&#10;A61SnxNre4TmZXSdHG5L40CPV6iX/05coylvy/mCJpkv0HtLJSRDQ+jnzYJKTj902uaPXvkh6LrN&#10;Dco5nlBOc4R2mhts0oNgN7wH5pIy+jHcFC8JtJ66qOJRf3tc8DPDFS89XAkyQp5FB1ye5Is8LxNs&#10;s9PDRgNlzOveEhuCbLBxqDdm25hi26hhWGxvivkO5ogIHYrg3lqINDNBRkgQApXUEGxpQyX1JZ6/&#10;vIPnn97gNX3Hd8SIvpJ1xr7+n39wp+SPYv0bVdQfVAHu/X4LO4vzsYgqyswZk7F+XRyKduQScKUg&#10;JnoZKf4YZGdlCDCTMy52wdV2M/5yI5KwqzFpyyYBZszMOIEvAwKnjpo0dhSmThj7C4iYhcnA4jtu&#10;XrmIhDVxIkciCx83ZEAINqxaib07CoR7ccbkCZgyfgwmjxstAkH43D27i+m+MsVSO+nwX8J16N/K&#10;2zfPCcCu4CAph/i45Zg9a6r4DZKTNuIKsTkGLqKF+JP7UYpoyO+khr7iPc15uFl8I43HRjtdjkxN&#10;grHXePn1MhEqCZlexJ5D1PGYWPYf3gr45qcg+ocd1pPwlRjPT6tOgFF7/DBuhyf27fHIozOuEUi8&#10;0m+M74qkZnrXE4EeIIB7SQD2SbU+vhg3xAurJrjl2QGzyCCaFmEIo8W90GCoBNtUHRgmtIVDZmfY&#10;p3WA1ca28EjsDRNnAphlZrjn0hh7u0g4RKB4j+/DXQCITXFKqkeajXCRwOqVSlN8VmuM++0JdOw6&#10;4JG7ItbQM79xaYvHRjS3rotHJnQ9SwIvet4r2i2wn4796t8GN7XoWd064ot5S5xuQcaadQv89GmP&#10;34mRHvfTxia73jCnayVOCcWZ/flkBBVhx85kODhooJ+vCXakxOC30wewZnkUVA1toWDRB2Zj12FE&#10;ygV4R+5Hn/Un0bhvNBRmZ0BrZTnUImX90TxjT6CNdxxUh6XBJ/YcLCMqoUeAphp9EAbrT4lExGbL&#10;SzFoTTkatzBBt1ZaWB+/DjNnjsX8heOJ1ZCx9edHMqY+CSDj/u7v3hBo/fkTj+7fJj0ZT0yr6heQ&#10;sXDXHs4TyiyMDUQGLs48I89Zyvk/eduJ6ipRJhm4Hj66jd9uX6HzuRyROfT1LZK3JiA3Lw3LVyxF&#10;2b6dYvve0iJiUuxW/CqOf/7ikWBWz54/wtVrFxG/eqUY/mg61dMjlQeFa5EZHK8vWbpQsD8+joEt&#10;Lz8LEyaOQVhYGGbPni3wYtOmTbh+/ToDGVdWnv5H5zQxOaotf5sYnNjtx6DEjYKPHt4XSoPT6Rw+&#10;fAgZGWnYujVJ5K9j98jisAVYMH8u5rOEzUM0ffxV8bEiNRArnH2lZThz6jRu/nYLDx49xKtXL361&#10;Y7D8pE/GQ3xzpAszNbYmP9IPL1yNXz79is65TqxtOrGzmbNnEMH+gtuvf4OCpjIkqSMmzE7HqPgT&#10;kFQHIyB6N0JW7oLDzBS4Ly2B68qzUJlNIBd5AjqrT6HL9K1oMzgWblEn4Lb0LMzmVxMAXYD53D1o&#10;6hEG3/i98I0rhvOiZDTQc4f/wGnYVVSGA/uKUbZ3G/aXbkFhTiwCPc1w5uRhFJTug9RJGcNzyiE5&#10;DYFK9lm0zrtBrOke6u8iJpb/lZZ/ErP6jIaZf0DKfU9M6jG6pTyANHQ7GpZ8IDD7jAb579Esl4Bs&#10;xyM0y/wNjROuQhqcCaVDBGLZ7yHt/AypmJkdLdM16mcRi+N+ZOkfUW/bEyhuOABJUwsmmXPRa2sf&#10;tN1ILCwzQAR9qOQQqGW4QyXVBYbbveG60AL2pDjOjQtEgY8JVpmrYETPzlgf0hfTdbUwRKUHZvu7&#10;IXLiKMTNX4BpA4ZibshQZK/ZhDWbtmDZlhSsTC3EgrhkRKxPQ2xSHvqMCoOn/2ikbkjF9pUboNy4&#10;E4LtvfCDLK7vpIAfvHqN938QsBDj4Qr37u1LwTTklqOcefDwJsxUODM8u+A4WTAzFV4e0L+PaF+7&#10;dPH8r/IjBzMWdjPK2RgDm1inZW5j+nUcgwCDFY/+zPMa4QS/8mVuNxPjkPE6H18TzPH3cz79Q8dn&#10;Vi7yfmos/J7ydgl2BwrLma1VemcZkH8SAC47nu/DA4zK3IoMXuwiYhBn19CcmVOwdtVyFOdn48b1&#10;S1RPGMJ4fDI67w96b9Z89Irf6L/3VEueExMeat8VKzj6b4o1nrq1wxfX9rilI2FXN2JEfp1xS7sO&#10;3hu2wHutpjjXlrY5tMMBBQISy1aADRkzpPBh1BqftOvit060bNUVn7Qa4XcCtCfm9XDZpjESHOpg&#10;drQF6npJsFmrBbd0A1hvUYD55nawSekMh83dMDjZGLYOEs5PVcEpAp/jpnWQ1ozYnVNHXCKw/enQ&#10;Bs/16uIWMcA35p3xQKEuvup1wGv95nhi1Q55xLYK6bnuWzbBW7tmQKACrnCnbc92uEWAmkEMM53Y&#10;51O7hriiRABJ8odJM3w3qIcfZgTEuhJum9bFcZvOuDTSFcPp3pxFPzFsKs4dpfq9Jx0LZgzC0un9&#10;RELvke6GOFmShVMnzmLw1HBI7dXQxioY/cPSMTS2DK2Dl6DDxE3QW1MBzRX74bC6Gm7Lj6Jn3wRo&#10;Ub12WlYJu+XV0Fi6H9orK9E7qozm5TAhIBu45gA69nBCmwbdsWtHEX3rj7h85TgGDfJHNLF9Bi4e&#10;15FLBJfj29evwM3RFufPVGPm1EkioTWDGbeFDRzQV7R9cf5Qritcn/R0NckYLBDp1Lgucd1q1rQh&#10;GXQbRZk6cfIIGYVLiSGxwfcdHz+9grmZIY5XV6D6+BGcPXec6uIbNG/RAHv3FIvjKg7tQ1b2dlm5&#10;rCnPQcF+Ir0bJxJwdXEQ7XHcbMCeFfY48KgVDvbWotzb2liI5gNO4i1c/z//pPocAgc7ewYyflWu&#10;xMyI5I1sP2sa2eiHEA1vVKnpxr+CKrihmF2DPGehbeyC4fBMXmbX3tBhg8TYTkMGD8AUskRjIpZg&#10;XdxKkTw1ryAbJ04dEw2Q929exxt6MFH5qOJw2stvdC+CQXoUVgB0z89kRX7/hnefPuIzD/fOz8Pu&#10;G9rHkWFP3zyl8/6q/Dwiz/1Xj8QyK5DnLx6LhnNul+BoMQ7Cf/HlFR58fQYVSzM0aqeDYTNSCchO&#10;oY1bNIIiDsGfaL51eClsY47CdPFx6Cw8ArMNp6C3uhxdZiRAcpkE+4RL0Fp4Asbzz8Ej6ioMR6ah&#10;m9t0TEzIR1tjG7TXMsDqzUk4evgI8tOScKA0Q2QLqChLQl7makybMwOLNqZBUrLHlMPPYMUppULj&#10;0Cj1EtoUMxjdRatcApqtDwl4iD6TkSPlf4GU9xaNtj+CUtJ9SIFJaL3rT0g7vgmW1TCPh2m5g6YF&#10;T9G1kEBrRB6a5z9HHW5bK6FrpBN7KyBQ5DHJsh/TtZ6BO1O3KiCQGxSJbvMWo9PMEBgnDUHXTY7o&#10;meGJ5rGOUMuh9XQ/dN5kA90N1jCaYgRDI10Ee/TH1Lg4WE2ehsjyS1iy+yZmbDuOqRlnMGXfPUys&#10;eo6Bu24gIPMMBuZewvCS3+CTeR7uOZfgUXQDToU34b7zMQKKH0J71jY4RWZhUO5hLNh1BOqqRpg7&#10;bBw+vfmAt+/f4QtZgp9rQoe5rHL0Exspp0+fFIZRJBlFzNR3ENs5d+4M3tfKysHChg0LD+PCjdwT&#10;xo8WWey5cVtkrefywkJl8dcyCVdiWRuUfJ8c8Lj8s+umBgxr6gIdLOqDfJ1HdBag+IVdjnRuzZxO&#10;EsJpp8R6bfkhO1+MgSa2/SGuI64nAJWfjbaLZ6L3Em6hmvX/zpzfh61rBrZZVCfCZk3B5nUrcfjg&#10;bty5e4OOoUuSvBZdED5i1fwBcCCl/THaF5ccGuCDb0c8tmuMi7Z1saUOKXsvJXy0JBam2xCfHTri&#10;oWF9PNWrg0cEdC846IPkD2I0n7g/mhaBjF4zPNGsj+vE1Liz8nmSCAKNCbONIVlJ6J9tB7ckNTgn&#10;a4iciw7pOvBKNsCUBCcM8m2AE/N1cHpAOxSaScjoJeGCWTu8dFTEA2J/d4hJnSF299peAXsJZD5Y&#10;EOjpt8X2zhJm0npaO0m0kZ2gZ8uhOWf04GjLfQRS42l+3k1NjGX2SlXCW2KQT7sTQzOsgzcGtGzS&#10;HBW0ftVDC6d8dTGvnoSyvqawp/Oi+3viWUUuitfMRfSsUFyq2oGy7asR7GiO4UNHoayyChl7UzB6&#10;7nBIDVrDOWQOQmP3oOvQNfDYegW6yyugHbYDLqsOwWJuHiTzSXCMqYQT6SSTyAqRgNg2powYWjHM&#10;o3cidH05mrU3gHKn3ijMShXfiQHlj6/fcKryLPr3HYIlK5az449so4+IDJuD62dPg9CFPu4PONlZ&#10;U1H+Ag8XR9F3Ud5/8erFc1REvsqicNmoIv3J+7g7CI9sHuzvI/pInj93EhmpW8U9OXL3NbGoIQP7&#10;4fOntyIIig2sV88eIzJiEfoFB1D5/EoG/G7Rls1lkAnGiepjWBg2X1auqYxfPHsGkUsW48alS4iN&#10;iqK6QeX1xx+wNjLGp5evMGpQKG5dvIQb5y/Qc5FR9/ET5k+fiuzt2yHJG9DYVzlu/CgxWi1TON5W&#10;dbQCg4cMEKA0dtxIPH32UESuzJg0CcP69ceYYcNQkJNND/5CDI3BFYWZ2KGKckEH+Ros1wlx5xHC&#10;rl0RjWh6scs3LuL2/Vv0g1fQw1KFJSVx5MBePHl+F6+/vcDj94+ZY+EsWZLxpJxKcvPEi34gBfCF&#10;KmzJrmLERUUgfzv9KPRj82ByhURhOUHrttQk7K0qx/03j0USVwY8bljkEOYPLzjK7AdevX6K559f&#10;4hnZnIZe7pBaq2NSzC4MjT+ONu4xsJqUD8ewcjisOQvV8IOwXH4ZZivOQjt6P4zXH4Q0YBH0ooqh&#10;sagUppHVcIo+D5ewQwiN2odOpn3QQcscg8aPR0FJPlHsfOwnq+z4/lzcPLsHcRETEORliqTtCehh&#10;44hWHsMw/8KfMMu+j66p9yCt4LatYjSmdQayllkP0JxYUxNuJ2PZSVL4Ds3Sn0CZAS4oGW0FwNH2&#10;3Deom/sMdfOfoEkBMbPMN5DirkAKK0Hbva8IsJ6SvCMhEMv7LgOyAgKynE9oVUSgNzgS6svXotko&#10;b5huGQHVTD8o5fuhw0Y/tN8YhK45IVAp6AO7vL6QbJtj4qZ8tPGahql33sC0/DQMiu/Aas87WNK9&#10;e26+hVabb6NN1mN0zn+KbsUv0HP3K/Qsfo7uGfeglPOIlp+iIz1ru7yP6JlDzzpqC7TjdkM7uwoB&#10;hRWo37IrcuITqXzQZyPN+vrNE1K011BeXoYtW7ZgyZIliI2NRWlpKR48eCBcDeym5kZgdlXzxN4B&#10;3v6XS1vGtNgCFOBEwMRtSnPJqOAhVuKIrXB7myybvKz8/l1qB4oIA44UvnBLEqDIGZycvcnX5SL6&#10;qdUCKO7jw3MWrtC8/u4V50+Ubat9jKjwnNmj1vVY+Bn4PnxtWYDHv+7/u4iIMdHWQOusrEip3D1/&#10;CllZWxATtxQjR4/AlKnTkZtViBtkEa+OmgB7ZlKF03HOoykuWtfB04DOKCPlf9dPAQ9tO+KuUSv8&#10;2c8QZwgAuKMx51t8rizhT4tW+OzaCUeJCf30VMRr09aAvy6eGbUU7WVPbZrggV1zrCVmZGwtoduw&#10;NnBfrwazlW2hv7wDus1vjPZz66PzGAkWwQ1g3EHCJhsJcTRnIBtLIMKdmDNISki4Xxgv72nCfcba&#10;CrDKIBBLJdBMJsb1wFkFZ1Wb4LpmK5zvRmBr3Bbv/Hqiyqg+YttI2G/SCb9rN8E3ncaAQXP8adQY&#10;P8zr4k/75nhr2QF3TbvglgOBR686SCKGd3G0B9b284Yi3cdCoTUu78vBtKG++P3CQRzftQWHi1PF&#10;gKumFrqIiBqCysObUZyzFaFDx0Fq2BMKfnPgEX8EXhtPwWxhIXxWH0DwmoOo4zANbvEn4LTmHEyj&#10;jsJ42UEYziuAbXQJ7FeVwW1ROho0V4VSB0Uc3LuDPiXpcTaM+BNT8eTid/z8OUELOMAj0MMRX15S&#10;mebmnU/vRZTtyWOVCPDxFGXgNhn40csWk9F9UHQnsTQ1Qv8+gegT4CuCmx7du4NFC+aKOQMWDxKb&#10;uH7NLwDkICJNVWXRV3Li2FECzBj8+D6f3r1G30A/PL5/F/8/5t4CsIplWReeuIckhECCBye4u1vw&#10;4O7uG3d3hwBxd3cFghPcHUICMYi7At9f1SuLnbPPue+/Z5/33n1DmpnpmTXWXf3VV11d7eZkL5MB&#10;etCQAH9Ynjkt6nZRXi4yUlIEpnx59x5NTOpi9aLFaF6vPu5cviJAbe7kKVg2h1gjAfTz+Lv0WsXY&#10;vXEDKgupTWPBTP+WjOEjBovOZGZgixbPE55SgUG+sLa5QDetFPs8DTubMcaPpJenC5cVFKAgJxvp&#10;ydToaqqLqSn4XMsLZ/DsuWzWXG4wblyJxskjB/CdPsKXz++RU5gNZw8nmJrURm7KV+SnfcW6lYtR&#10;+asQhb/yhN0+Oi4cC4nNpfBsvefOY9+undyewZbAis2DyR/fi5e4HBmG159eo1n7FmLSxNjLkXj8&#10;4bkwiyhQ5Xr6IF48k5u7E+7GXRHTgecQQ8vI/448OmfcMtKQajbDFqurmHrmOppSY9p6qQPMT9+B&#10;2T4CrvMv0O3YazTccAXdLJ8QK7sHyeIAmqxzx2jSogZv9ceUM1eIwflAudUw1O04DJ7+0bh87TrC&#10;r4fj8r1wXLI9gDlT+qN/U3201FXAx+dP0XrgcJgu2YA5Nz6jqe0DNHFLQX2nDOhaE5jNdYVW4Hdo&#10;BqVCyTsJWgHZ0AwhJuaRQ8BDrCokH5re6WjqQkA2mRhZKDEsdgbx4ZiKadAIzYaiewq03bJQP4gA&#10;buYF1AzNoLxUqPkUQMGtCMpelHy/QZnuwwxPK4B+O/cg2rl4QlpkDjOH+ajjPR76fqNgGjQfWlZj&#10;UTtoBuoFTkf3sJWQBptijPs1SObb0ebKGxiEPYV06T5UHD7D2DsLJr55aBgD1I8DtIO5jy+JgPYr&#10;1PxT0Iier1kIgV1oJgz80lHDK48AshDSCkeMDXmHzr73MN4vDrpGTWC19yhCvIKIaR3GgYO7YWd/&#10;AQ+JUeXkyMax8MIdv6WlLBz/eqnuEfvbqkB1ghPXUfk2d2TzdCzsmrxl83psWM9u/hdF3wErcHyO&#10;bMyNDJBysjnvT4CQmyT/YU2J3fermy//ClB/3RaJAIuZWjlr0LTNFgn5eQxanGQs8J+B7R9S1TP8&#10;Yz6bdvhd6N0Z4DkJU2SRsIrQVxKM7PaNewj288LaxSNhSrJ0eZYpwrpKeDvBBDd5rODavthNrCR5&#10;Ykc861kPMS01EE/A4EuA8JTA4CU19r70u2sEbtw3dYlSlJ6EMEUJ8bR2p/17xIwiiCWt15GgRODT&#10;Z29bmG1XQ/OdEtoe00GLY7poccYA/U6ZYNGOxjg4WQdJM+oiz9wQN9pKuNpKAQ/MdJBKAFPezQgF&#10;7dSR21MTn1tJKO5RF9e1JaRP6AI7VXoOYpU3VSQktNZAWicd5LbTwWdjYm/tFXGDgNGRjnvQc+X2&#10;1Mc3AuGPBIDvCKxe0vvktZHwlZ41u30NpHanezdVgr0Bvc9cCxjpGcL+Sjz+OGmFVl16YOWcyZg/&#10;piumDG+E6ePMcPDAGkyZPBgDuzfAmP6m2L9hCq5EuePgpUuQmnSFVL8fRu33w5wzsRi+2R2TDkZA&#10;6rYGI08/Ref98Wix5y56XHiNnpZPMcr1LSa4vYDUbhIGj1yC+vr18eoxt3FVign9/ajSZYoJYAp/&#10;Upn+KMC2dcuR8fkz8tLSqT5UCib29fNHjB4xVDAzBqiXTx+hUT1jAUIMVsIcTuxMDlY8uzmvT544&#10;IqYuYjnhusQpMyNNmCh5W3jDVpaKSWYP7N8t8vg37IXLw0fkshB39TJ279pBh+k+VLf9vDxx8dxZ&#10;3Ll2Dfb0bdjqt2P9BtyjtpTxZni//mL9i5VAtmqQLC+dO1usJTYZRkaF4uSpo78fijvdTp85jvCI&#10;YLFOSU0SU7PPnDUVWZnpGDtihLjZ/Vu3UJibg9evXiAkOBBTpk4grTkDLq4OeP2G6B9dixuKqPAg&#10;HDu4F18I9RlE2OXXL5houI8nVs2fSw9Xhq0bVuNbZhIyitMFkC1aMQ+ZBHBCy6CHH2dujuT0NAw2&#10;Hyr7ENwg0TEeXJqYloiNOzYKDYCBlkHs6aeXOLh3FyawxkH3c3C0wYOb11FByE8tBFLSPyMfhViw&#10;ayOk2s2x8nwIxpyMwsATsZBMJ2J+QCI6n4tH25OP0Pv0B3Q5/AJmB25hmN0rmCx2QvOFtlhnfx+z&#10;D3pAqc0ANBw6HiuOnseiTbvo+93DNQLNgHB3NO9QB2Yda+PSuR14GuENv0sXoaRaC0ZDZmHevS8w&#10;crqBphEZ0HdOQ2NXasznhBAjuwyDiDyohRJj8k+EMoGWOg909qDkT4BFQKbmmwpTAj9pqh1qhDHD&#10;omM+BEq+6VANyoDkQGzIPR8NA4l5rfKCZPkQtYILoEWMTN2tEOqeeYK1qQWkQ4lATNHtA6R5B9E+&#10;kIRo5gC0cloIfY9x0PUZg1ahi2BgMwZ1fCfD0GMK3XcFpGlD0cyOgGyjH6RDgQSKr8TAbF0e38ZM&#10;0SEVqj5FqBEBaIYRaIZkQ4mASzkgjVhaCur6EUuLyEG9yCIYh1SgngcB6fCdaHk6EipbL6Lmsp3Q&#10;NGiIYBs3pH1KQUEBjzth60EFARI3zLLlr85D3C/LifPZa/avC+fJGJRMmLi+sJmjumlOxqJkzIvH&#10;0bg4O2L1qmVYt3a1mO6F+3sFAxPny5xB5NsMcJ9Iydqze+fvPO4Hzsz4JhxI+LftWvOcY3SM0o2r&#10;pCx1aI8dWzZj/OhRuBoTjfhbN7Fw7hz06dGdGpQZiAgJ/n2+SFXX5cTPyPLwXzKyfwIyej82+5Cc&#10;JiV9xsfXr/H+/n08vBKDiAgf+Id6wsbOmhivA5wd3XDi8H7s2ToHrdUkzFYmNkSM55SuhN0ERltp&#10;nyOxbKN0t7sxApsoI6atNoKowb/ZTBnxDWhNTOzt4PoIbSoJL8OCiV3xsY0+igc0Rm4/Q+QNq4Xn&#10;HRVwfWYzaBMwLPKwwFinVhjuUhfmPk0xyJNd8E0wzrExlmytBceFtfFlqCaeE7hUTGwBD3qu991q&#10;46GJhNIONZBlKuF7e0pd1MQ4sK+djVA6p5+4Nwa2APo2Qk4XAkNmjgRW6FIDT/jYyMawofWXQU2R&#10;xHEimxEQElss6ElASOeWEPvMovfBwEZ4Tuy0yKID9tH50Zu3w6D7SKy8+RlDraMx3y4EtRo2wJRR&#10;XXH7uiWV5QW8fxaGx9cDEGB/EuZdGuLYpgmYOKIljBsbwMo/AEe9o6DfeTQ0WgzGyqPe+ONcNJTa&#10;zsbEMw/R79hjdDj6DD1tv6DNmZdouv8auh+LEePM5i85CEO1OkigOiVzq6c6W1XMTNzZ3YO7adjR&#10;wtfNAacOHMSP/GJ4ubhg8fw5VC+oXbS5JJgYgxWb/tqbtaTmuFisv6V8wYc3L0W7yuA2a9pkYUbk&#10;+3B/GXvXyvtsM76nolvXjgK8rl+7LPq62FzP/dIyWSpDvbq1xUSzXEfl8jNn9kzY2VojLjYG3Tt3&#10;EvWb6//2jRvp8E/kfv8u8KYkLw9TxoyFLZEaHxcnPLp5A6D6Po+HxVDdl9hPn4GMwYdvyP1JzGrY&#10;myT+3i2MHDUMGzetg0ldI6SlE7D8qhACFujtDatz5wQjS0n+IsbyMKNjrxIGQL4GX4+R+cXTB2jf&#10;poUAMycClEJqkKwdrPCWNADrUyfwkF5u19b1yM6TgdintI+wmDpGeN6UZWWhMjcfi+fORVJKMsZO&#10;Gi8+wF2iwHs3byLNJpzuUgmTxiZiEOqK5YuRWvBdAJmnqxNuxkZj67aNYvwND0BlOsq8+8uX96TD&#10;FGP5wR1iWoZZx90x5GQohljdQLtd3tBdcBY9bB6h88UXMN14HQPPfECnfbfQ98A1qHXfgnUXH6DH&#10;3J1Qa9EJm44cQdTtq4igNHi8ObyDvLBu/SI0MlaFt+txvHh1RXgqPr1zC507DUD3SZvR92gomgS8&#10;ILBKIIAiFuaQToyMWNeSq5DOvINmIDXs/p+hGEqg4J5MDK2QWBmgwAyLGI6yLzEb968EKDbQjSAg&#10;Cyig8zOhEEggRmDGjhzarrkwdCOAO/8M0jof1I8og4bzd2i4ZEPVNQuaATl0HWJw/qmQzt4iwLuA&#10;jhG3IY3shraOy1DffxbqBk5BC5cpaGw5Co2dxqKp5xzUsV0FqU8XDIgvgoYle056wMTzCwy8i6Dm&#10;VQztcHoeX2Jhnvn0HAVQ8c6ELt3LKLwQRqG5aHMT0Kf7SkfpnmsD6fdRtA6D1HMtWp+PweDgx+hx&#10;2BZ1TTsh6w3VOa7zwqmoEsUlecJ8/ddF7vkqBza5NywD1z8NA2F/Br6GuCbl05qBoLS4CgRon8FJ&#10;PuBYRA2hfB5YzFokA9PiRQtEtA9XEqpv6aky5Ur89geePnmEQwf3C4DkPD7v8aMHYpuFdt6smQKw&#10;WBHzcnNFsL/MdM4mxYF9+4htTpMtqK7TmlkYyxlvP3/8SDgtsfL45PFDMWQgKjJcTAwaFOgvFEr2&#10;sOT7sFMLDyvgxNucZ2dvheAQf9FP7e/vj6iQMMRHRePxtTg8eHAdD57dxscEHo9Hj8efkhq7X2VJ&#10;aKkuIW5ld7xf3BqJs5sgcUZj3B5eAxeJsXhyiDJDCZEEVhw7MZi2P3Y3wLdetVE0oilSzRsjdXxL&#10;lEzvhg/dqeFtWwvFA5vjMwHGLQK6zwP0Yd9DGcNH6WKa9RAMsW6A3jY66ONYE71da6Gzky4mOtfD&#10;rMUSApYYIakPR+5QwLceHPuxHjwIVHMHNUJGS0VgqAmeEah97URAZ055A+rhYWdtOCkQcyQQzqaU&#10;TMCEQUYo5jFuLZWBzlooaa2G5O4NEUYAWTSoHj7SOVl9NPGlo4T8LgTAZhJS6L1yiYmV96uJ7DFt&#10;sYnedV6HEZhkcx2G1vfRNDgV/YNeo9faTTBpawyf6DNULgdwxf0oHvjZ4DEpCq9ukNwT65s4rDkp&#10;RjMwftoYbNq3C5G3b+MQtafKNWrCrK85tFoNxA7/txhz5j7a77+HVgdfov3ZLxjulkWytx7LbW6g&#10;Q+cJ0FMwRMLbt1S/i1Fclk9VV1Z/ecknasZ9ZOzVy56qgR7eWDZ3AXZt2SIDJCpbNvuxiZCBjUOl&#10;RYYGiXybi+exfs1KrF6+BFaWZ0lAynD35jVxjJ1EklMS8eDhXboLC6csxcRGCJd6JkVsAeNuq4+f&#10;3opjrDzxbOg8FlLISVViC4mDgx0uWJ4jkvRd5LEF40sCD1WRycG7VwTUtH5y7x4igoKEx6+zNTE2&#10;ks1itorQM1FJVopZasdbjBY35MQPEhEZAm8fd1y4KHP/PXHyCJ6/eCxMhcsXL0JxLjGbKkrI08bz&#10;eBw+79jxQ2jTtiU+J34QKMx54SQ4XvRiDILsycKM7JLdRcRfu0JqQyHGDx2MRXOno/JXMdLzecru&#10;MsxdMFPWp8Umo8qf6NWxEzJJ0Lv16ikaHXZdjgsPw6hhg/Ep+RO27N4iXogTF9/zT69w4ewp+i6V&#10;WLFyCWbPmY73r54jn1jdj/xcZGckE4yVYMv5Y5DqNMHcc/4YcSEaXYmVDbKMgzRoDVofj0WXcw/Q&#10;98gT9NhxExaXnmKZ80v0m34akkYXTFu7B/bBQbhyMxKhEe44Y7kfPQe0g1nneqhNwp30KhYPLnvS&#10;+7si5uZV6DXviKl77XHiPrGk0Qegy1Os+FBy+Qq9KKAFR6WfHgTFS5+h5pNOYJAAVWJrAsiIiTGQ&#10;SQQWUmA2FIiRNfQgkJtu+yeQEcNSDGZ3+jS6XiUU7TLFAGlDX2Jqc2xQ2z8Pqg5pUHWmazp/gzIP&#10;qvZMgV4AXWcXAcr+QLSOfEyMbCyaXVyM2t6zUdtnEsxcJqKL8yS0dBqDFm6z0dpxG4FOT3S9W4ga&#10;zgTCk86huVsyjD0KoGSfAQXvHCj55qBWyA80CgMMfQg47T9COv0Q0p7LkBa5QlpPzPNYPBTp3U1j&#10;gLo8nm2VC7q53od5yBMMOGKHWvXasDKJkixSOQrlTIPrKDEfAiw2J8qZl7xP7F8tMi/aP9mZCM/E&#10;wk6Jw1sVFbBQy/Y5CUCr2i4uZLOKbJuBjaOH/GZjBFo8gHrzpg3YuWPbb7BK/pqEAf374uiRQ9i0&#10;cT0GDuiHfBHS56cYbJ2SlIjjhw8JgLp3+xZmTp2CsKBA+Hp6UOOxWpgUWa6YjTG4hQYGUGNyHs72&#10;dgL0wkJJUYyJEiD28ME9vHr5HF+IXXGU/upM8V8nNiuyTyIzW3opzhKzbjNqyaKjixBBVe/M/SVl&#10;JV8woo0aNrWgRn33cHwYZ4iHxFQy5zbFi0E68CGGljWyCZKH1MO7Lrq4S0wokthaHCV2uLhSU8Jt&#10;YjOJ3Wsio39jpHQ0QUG/JmIwc+GoBrjTigDKvBaaE3gscB6Dse6thMt9X1dD9PMwQgd7dUxxNMLY&#10;MRJCFuojoZ+EQgKXeALR5N614aVEwNXNANlmKkggEMvpq4ZPxKBSOqoKk6EDgRi76vMEnHltFPG5&#10;oYRv9C6V3A/WSg3ZdA57UnJ/Goe9wpQuSGpP1+qoJAIOF3alRNdjEMsz00J+75rInNoXi5VroGPD&#10;oVh4oxg6JHOSUwrqBJI8DJmExQ7nUXtwa3hG2uH9zWBcszuF+CAP3Ax2xcMYF/QiVvr8YQSxFz9c&#10;ungAM2eMwLrVM6g8o3Hg2B5IWjUwcPEOjDvgh5En76Ldjhvoefw9uh18BMl0MvaREty+wzjU12qM&#10;rLRvXIgo/8XxWar6bKluFjC4ifEUVCdIkfvFwX6pqNlMzQxMbjLkxObF6vs8N54Idl21L6LYiG2u&#10;J7SmxCRI7n3IzoHyKBycZBE/uK7Rc1Xly0NQsVMgRwGRByWWx1XkJA8JJ08i5inJgjDj01qW6B5c&#10;zynJ5+qjUpP9wM3NBcuWLcGePbuwYsUyofWy96ENaXJ8nMdijRgxTAhK00YN4eJgL4TR39tL9JGx&#10;BsoUk/sZOrQ3EzPk8g055tz9uzcwcvgghAT6CDfgl+9ewMPXHXdIu2VUfUsNQC09bQFkueU5SEz7&#10;jNyCTEweMwqZCQmwPHgElsdPsYUR3iTI3Dgkf/6ISydPYNzI4cgqzELrjq3x6e0rPHt0H2+/fsCN&#10;R7dFwFV+WdYMJKrMXz69F2pmSWY6SgozBJCd9neHVLc1lthEY+j5K2h/KByrYr+h8VoH1NvoigHn&#10;b2Om1WtMPX4LEw+HQNlsNNr1nIoVy3bjycNXuHolGpu2LcOYCb1x8OAqPL4fiMkTOuNarC1iAs8j&#10;LsQZ1yNiUL/dAEx1jMW0yyno782VfR/Uw4h1RRVCgfBccs6mBv8nMZNr1MA/gV5wFtQCU6EalAZF&#10;jzSo+xYSiHHAX1oHcuzE72hE+dJ0+z+BLDAHiiF5AujUIynPIR/aXuWoFUx5My5Bx+Mb1Fy+Q8GD&#10;wM6N7h3xi9jgNxgGESNbaQvJ6iHqh76E3qE9MDg2Hzrus+n8UWjjPxmdfC3Q0GU4mjlORX/bLZCm&#10;TkeDgNfCPChNPIqugeloEVoMQ7886LHn5AkCxOWRkOYHEeMi0Dp+h0D0BT3Tc9S9XIralyuIuRHw&#10;eaajlk8+FI89hubhWIy9/BVj/O+h+cKt6NnPQgCZkA1uWKkeEseSNcB/WeSMjJf/CtjkfWWigS4p&#10;JwArpuoh25cn+fQofFy+zYnahd/b4jkEXZHJDiceSC036/HszbNnzUBeVWDUBfPnCqsFuw5bjB8r&#10;AKl182Z0rZ8CmLZsWC/6Bzq1aysaGbnAzp4+jd6d7kPbPKBVnl/9vpwEeIkHrMrj7arEx34fF4mf&#10;W9b4VL2K7PuK78WDaGWNDR8sLqzqh0MWjm+wEPEGyw6PxzNiRFjQGB97SGIS1SACEh78/LIRMZ5u&#10;uoLxlHXRFq73L7UlvGTAaaUo+sSCKHEIqwiSx7x+dfC1lw5+zO+IvfUk9OkuYb7tKAy3b4JeTjI2&#10;NtC7LroRI1vkaYppIyQ82NQMb0co4nETApdh9ZDYSU9cL7VLTSSwaz0Bz2tihu9bS3hH4JnXqya8&#10;CZwe0n7OID3k9dFCbidNPNWhZ6J78rg39KqDFDMdYaZ8068jrtPzPqffpnU1RG5PA+S2p+uzybK1&#10;Lor6N8WrNup4PmkABmrWx0pS/ro6vUedSJJdx++ofY3WMzZgoCuxn8sky63bCAb06VoMrvjYIcrX&#10;Cncv++DE/j9wdM8axF8PwLUIe9yPc4XLhY0Y1LMOZk3ri1ETBmH66lUw6DwEo7faYeqxWEw4dhMD&#10;tgXDcNw2zDzgicH958HMuD0qi7gs2S5FzL2MFSZS8ioKBRvjoRXCuaKqapQXkUCJesRlTOxKzHFH&#10;2+whTonNir/zqvKZtfG2ADZZZRFdSLxmK1z1gcsMVtVDTMnP+cftqoehxEEtZF0FsnCC8vzqHsei&#10;/lZti0Ry/JOU2B8lrHDKnKAEkPHYK6Z4qanJeM32/6oLy5PcrZ5DPPExFsonD+7j/p3bePvyhRA+&#10;4VJc9bCfE9iFt5I0Tr4RoXn2N1y7EoXIsEC4ezgJ54yPSR9EeJ8K7rSnRuEB0dayygIU/iygX1YI&#10;z8J3Tx7j/MGD8LhkJy5dXFyKUtJi/Xy9sWndasHIHty5iUwCPVsXW5w9cRT7dm6DK4FTRlGWCAfE&#10;Hi38cR8/fYDkxE+oIGAtzUmnD5iOr0UpcI6jxtakLRZbRqHf4Uh0PRSNUeduott2L9RecBKjTsdg&#10;2sEIdJ64E1pmg7DX0gVWlxyxZ8MWrJszB0tnTIDVhQN0/Shcu+yImDBLTBrVGvevuyEm2EmMmdM3&#10;7YZJxwMxLOIrjF3foKU/MaIVPsS0vhIwEfMKLIJKBKDqRoBz5BWxlUjUCy+EdhCxFHdibDzeK4id&#10;PUqgzHOKBRZDyS8Lph7EtKY7yfrI/AngONpHaD6kMNr2JXDw/gVl9zIYsNv9dEtoE2hpeedChc8l&#10;QFSKpmu5ZBEgEZDNPA0VpwTU8nqDppecobN3IYyD1kLJaRRa+FugjnVP6Nn3QUuvGeh6aimxsIkw&#10;vfwBNYISIY3dC5OTNwmEA2SmwhUuxO4uo6FTGroHlxMQZqMhMUjDwK/QZI3V5SNUgrKhHV0Cdb8c&#10;GLHH4rYr0Dl5A8MiP2Fe1EsYmc/BvsM2QB7VQa5W1LAyQInGl3cJkP7RG1G2yE2IfK7ci5EXPv83&#10;AMqrNu9WJZ6g8zeoVTv2V6CTB+Xlk+TmRNFQ8I+qwIIZEpsfOY/7xRjIWLNcs3ol7t65JWRn47q1&#10;pPTcg4eLs/D8ZYE8efSIADa5O/Lg/v1+O4H8dgaRey3Sff4VgP2T0P9T4uN/Apk4naPei3fiSA0y&#10;zaGihGM40ib95hdyYXVkCSYQs8reNx5fR+ujaIQmPlADnz/MAF4EJJlddQBzU+R01EImm+y66yOT&#10;mBkI0D4S4ynpoofPBHSZHYiJEDuKUJQQoyrBj37rR9fdTUxKnwBnqe04jHVrh0HejTDYxxQjApuj&#10;h5MBlrs3x6y+BDSb2uHhIAkJvSQ8JnDJH9AYlnSN9C5GyG2riZJO6njJbv0EXK8M6P5DG8ORjueb&#10;1xNRRJI78TOooYQY3NeminhK985opy6uc7VJbfgYqCFrcDvk9zXF51a6KOxhjII2KshppYr3DdVx&#10;r4Eakoa2glvf9qit0wz7bhUKa4RknwrFMEAjlOR0yna08YxDK6erWBTzBtptemPb9p14ev8qwv1t&#10;EM7zm3lewNpFE3Aj1AEvb3oj3OUAXlyjtvGOOy6dWgcjAtMj5w/iLBGM9sMtUMNsAFYe80DrsWsw&#10;bMtFrD4biPpG3dHWpAN+FFM9IwYkG3jE7TCnMuRVFKCErWJUvD9LWUGibK7DQlmqFKBVfV2dgQl2&#10;xuDG+zz2sQrouG5wqg5ecsYlZ2ecmK3Jw1HJk3xfji/VmZg8yj0fk+fzWp4vD2gh6jvLAMsCpdJC&#10;GWMTQPZ3Emukv4XrB48/eP77Q8jtr9xJyGMJSumlWEh4jAGvWXdI+Z4qziFEod+TANFvikrzUFRZ&#10;iNySHNEXQvSOyoRSAX9EWuUVopJeQjQg/FuWtJ8EekXZVGx0Dr805RcSpc7m0eTsdUMfg7UVHlDL&#10;z1fOoXoq8pBXkAJ6OoQ9uU+MrCMm7/TC6GPXMOzoTfTe4Iml9vcgdZiK6Ud8oNpgAMbOWAe/iEhc&#10;tD6FMQO7okdzE4S72eFeVACeXQ9BlP8lXL5sAy+vA5g+thNe3SUNLOKqcO0fY3MV424VoFHQd2gS&#10;eNXlaPUbiKlYvYFCEDGacGJa7uligkwDHwKzocfR7soPGHA/mTcJSUQRJDqm4FUJVX8Gsgooe+bA&#10;jMBKGn4OOgEkPIF0jUDa96XfEDOS2DuRz3UqhEFUOaSD9CzH7kPPNw/a7KrvQPdxrICu5w80cSCw&#10;JIbYIoT2L7xEizP+xKZmwyxyD3Rcx0P/Uk+0CR6FBpTqeRKo7RkPaeQASPusIK0jJtd1CRrsi0YN&#10;y+fQ8iOBjiZwjkgVY9kM6HkMvFOh45kEXQJM/UiOLJIMpRBaExirB+TC2JO+x9oQNPH8gJ5+z7A0&#10;/BkpF+3g6BJK5UdVhuWA6lyVHP7ni/xCXJXl21WJp3uRHxPyVpUvn4n6B0fVp7XcBMJmbmH+EBeT&#10;gRuDCceBlOdfumgpYjkeOXxQdh7JDJsU2aoRTcoYuyFzHsvT2pUrqhqan9i6cQPdmMfpcENTBWZV&#10;QMbyJ3NKkTmbVO+j+w2slKpvc5J5Xf4JZOI//r58WTmQiUHbfC3aZHaLQjy+6SlmTn68sh8Sx9dB&#10;1nAdZAzmuJlGYhxW+ZgWeEssKaO9LrJba6K8iwHSGlPzMsQUycRufvSuh7wutYGZfZDW0YCAwgTl&#10;Q2ojo582nnZRhkN3VTTUlDB4VUsYLpMgLZZQY6OELlZ10MvOBEsvNcf2YRKSVnfBw94SXhCIZvet&#10;gxcNlASQskdiTgtN5DZTwDNDBicFlHWogUxTVcECKwbVEzNI83Qy94kl/hpsgjcErLm9aiC1nSKy&#10;+hnDTV1CdEN9PGuqjZye9ZBupoePBLpFLVWQSNf81ITebURXPOjZFAvrGGDs1rMYfjkDGg4JkFyz&#10;oRMI4YErme9Ep4hkaNu9RmO3t5gd/RqmU+Zj5JQJePn4KiLD7eBgvQPrF5kjPswWt30t8YQALZAU&#10;4ieXfXHu0CZcPL8PJ07vgsW0EVizeSkmzbXAsPHDIWmoYaWlA/Y5hEFLoR76NO0jyo4tFeUEYBw5&#10;8xfHXKRyLP5RTPuyeiuKn9dcqamNlINXdfYlz5MTkN9Axu0ordm6Jqsssj4vufmwengpOcBVBzF5&#10;3EQ5M5OHgZMTJE4MYLK+b3qTqrU8yYGNwUwWkPjPY/L0t4DsT6EhCpiTjT07tmPlUtLYxo6CfF4m&#10;7jTksQM8ruDCuZOUVy4cPd59fIUCYkjPXj+Hs5216AO7HR2NiaNGYNnKRQiJDqZXrUBoWAA+PXtG&#10;skX3ySmC1Ykz4pazZs0Spk+e04kdOfhe75PeY9bCWVgwYxrmTp2MiCsRSMv7hikWY7FmySIsWjIf&#10;bz+9AQ/kK8zJQEbaR5T9YBjLxm1ij5J+S8zZ5YO5Z+/B4lAcZhEDW3s+FpJRV7QaOhsnznvA2tIW&#10;Y4Z3x6Ed83At6BIWjO+D1Nd3EeZ5CeHuF8RMzo/ivbBjywx42J+CuxsxLoMO2HklA/0v50PZ+SNU&#10;fbJEMgqmRnw7McEzT6DOrumhlPy+QTukEHXYO3HEGZg4JEPVldgOeyByv1dwCVR8ADWPXwRS5VB0&#10;zYIZjwkbcgba3mx2ZBCj87zp/AASJqcMAkkQK/shzHdKrh+ocXAS85OpEwNSdC+GogdQxxdoy4I4&#10;cCdMPfPRwisHPR0fQLKYDBP7VajlZIGaF3pA2lkX0jJlSFuaQmFZX0gkVHpxb1D7NpsWD6HjpSdo&#10;4JsORWZ34SmUaE1ArBGYB3UCMyWvNNF3J6aR4bFrofSMxCBVvLNlHotzndDY6wO6eD7EMr87kIzN&#10;EBxyS9bminmMZA0viwav/5NFgBXVJZ6fi+fukgOWHMQK87mvQJbHJkZey5mZmCKlmqDJt397C7JA&#10;knz89mSkfbngyoGHzYRy1iVSlfmQk3C3l+eTgsjja3i7uslRXLcqVfeY5GdgBxMGr+rP84/n8hfk&#10;ZxZNHB2vyhI7VVq1cLumTPrZD7ofN5DvXl1GVzUJkbM749PkBkgfoYu0QTooGNMQbsSu3nXSREJb&#10;dWR3rYnMtlpIJlAr6VkTr+sQWLTRxhM9iQBDF4lmmvhqpoWvrZXxlgCOJ9gsntkKW3UlNNeQsMFy&#10;EkY7diIm1h5dLtWH7ioJynMlDFupjK3EppzrEqAM1cXbjsSs+tZF/tC2cKX7h9BvCzsaIZHuVzmg&#10;NnK618AzYmS/+jcRrO9RDWrq+hrjAzGdnE4qeE/Pl9pZCZm91EXg4Hf0HNF07H5LQ7xqporsbob4&#10;OagJgbEC0FUfFe108KVlTcS3rotnU4ajj14NbLz1BXoEVJJzGgx5rr/zybLhLuNOorHnFyjbp0PB&#10;PhEdL3/FEJ+rGLlpNxq1aYkHL+MQF+cKi8Et8SzaEfd9zuNJgC2eR3jhqo8jhvXpACf7E3j8KAq3&#10;7vrBymoHxo3tgAkWnWHWpTGk+iboNHISRvaegLnDZuFXETXypHzwGFxWOtgVv7xc5ovAiv/e7bsx&#10;a8o0Ye4WAaipzUz8+E60oTxWLMDHUyj5fl7uwmrFx9ljkQc8cx9pZnqKGG82e/oU4RjCnr7v3r9C&#10;cJBfVeWpFL4UHLdx957tmD5tEhYsnCMi6jMz4+MbNq7F2jUrMHnSeNENxUoex70dOLA/Fi2cj7Nn&#10;T/+DaZFTdcYmDwRf/Xj1RKX7dxaislXaJntPLZo3VwgYx5PzcXcRJsN+PbsJ4OCP8se6lUhK/IAF&#10;82chI5udOX4i+VsKli9cyKotJgwbxq0K0r5/xfR50/Ah8T28vN1gffI0gRjdh2R4zfxlyM3Iw8iR&#10;o4VdlV07xw4bIiYifEXgOHHaBHoc0hpysoSpMf5JPJazaz/l5eZnoU1HM1FY7AnJ1DsjJwnZv7KQ&#10;VEiNv2JtzF5njTXnb2LewXBMWHYOdduMRN8JizFp3iosmbUYnpan8Py6K26Fn0LS83AM794Iwc5n&#10;iYnZ4kqsC+JinRAXeBFeVscxZeIMNB4wCzOCv6CpOzEqG6rUgcSKXNNRI7wItdiz8AAxpP1x0GFm&#10;wibEkAxoETtrwEC2PBxKu+5CyzMNylc5rBSdTyxL3fsX1OzLoOz3A2puOWjjTmAw+BT0CMQUiZ2p&#10;hhZAJbwQSleoYEkzVGUzpEMOlAkQa3gRYM88i7rB36DgS88UTODnWQZNt3y0dqFjcyxR2yENaide&#10;o+7hOEh9x9JzEOta0xjqu1uinmV3NHYZgqGX/0DdzVMhLV0BnSsfoXmdnmH0XrR0+wTD8AJiYvT8&#10;wQRU9C5qxBRrkJaqE1BJQE33C6TjQXQ+vzODNwGuMoGYMJFOPIOWwUno4fsE82xDoWZihkcPE2Ry&#10;Us6NONeaXyj/+Uu0vf/Jwk4bclASF+NE12Unj+pzeAmnEB6JXX2f1vK+LwYNjoYvV+x+K3jVEjtg&#10;8FoACwmiAL4qQGLQkptGfo8Zo2020wsWVg3gfkf4EHkygZZf+x8YWVWqDrbVO9BlMfYYUDmSDl2K&#10;3+03kPE5fH3K4G9Eu/z6pXR+ZvZbDGugjIuD6yJzdQd8HqaENz0kpBCo+BNgRBPbyRpYC0X9DZHa&#10;WkJyCwl53dVl/VQd1fCVgKKgvxEyeurhVT0JX5oTwBGQfG5L4NFGgnUrCRPbqGDaum6Y4NQdPewb&#10;obd1M4zx6IJJ3t0wc6MRgqc0xcteJgglUPRVkuCnSvdtoIoXozviAoHspzaGqOxvivetlMU0MumD&#10;TPGohQaCVSSUDmqGtIaKxNK0kUbPl0qgyPEUP3OQ4UHqKOwg4WNrLYQTIKZ11UZRX30CXmUUdFRH&#10;ZWsloGdt4Xb/uHcbXCCg6dyuE+bFk1zaviE5KoZyAFs/MlCLzeRjzqIxKaINSJFU9aT67vkcDUKf&#10;YFbIYwz+Yy/q9+iIO49iMWNcT7y+6oYn/ufw0OcsnkW44maIC2ZOGYy4676IinVAZKwNQkLO4Gqs&#10;HRytd0O3poSpfyzCmHlzoCVp4MiK3aL8uBjZSa7wF/eRFaCiNAflxKgiIqKwZzOP1folom/s279d&#10;OHK0bdVcTDfErGvOjKli9vJF82aLQctc/jzGjMeS8UDn3t27iLact/9YvULM0HAv/paYaoid//ga&#10;y5ZSW06/m2AxRrA89pXYv3sHAgN8BBiONB8qY3R0DitxTID69eopq3NUr/9Yt0Y4MPG+3Nu3OnDJ&#10;TYwysPvn5W8BmZzeMaqywLDX1f7duxATHiIelENPnT52WAAbvwQLR8b3FPqIO3Hk2EEcO38Ki1cu&#10;xZljx/DsbjyO7dqFCtJaWRu8ce869h/ZJz7AzUhiXAUl+PEtHztXb0Te9zxMmDBJ3Js9Il8/fijc&#10;Rt8lvMWMudPFODEe9MxmxtsPb2PXpg0oyspAZlY62nVuS20AXYvoc0lhDhG9IiTnJYLJd9fe5piz&#10;9CBW7feConFvtO86BuMs5mH05BmYO38eUl68wMNgD8S47sWjmHO44ncG14LtMGNSP7x5Ewcvv7MI&#10;D7fH0xvhxNysoNGkF3beykUrv3SoiQacPrQHMaDgUgKzr6jpT8B1lljPxhDh1CF5J1Hj/h2q3mmo&#10;55ODumc+QZrlBcNQAqWrpOGF0zmRZVDzqoSaXSE0SUB4PFg3HlM27iIJSRlU/QiQ2Y3fiX4bQMwv&#10;isDMNhvGBGb6BDLNg4ndzTyJZgEJ0AlKgEoEsycCFg48vOgMpB4LIG0OJ6Z4FXqn70N55wWoH5mD&#10;pm5T0MptPLoFToWp4zDUOTYcpjsWo+EpW6iHfSZg4n66i+gSQgDmwgBJaw5MTNdWC/yJGvSsDGaq&#10;AT/oHemZQgiYmYXyexOwqXlkoZUnXWPCSXS9mo0hke8wdt8l1G7SGekp3JhTlRLKRylt/hChAFlo&#10;/5OF3eiFgHArTWsBXrxPuzKgAbI5CgKthVCJGxIICG/GfwQReWIgkQcaZtNi9eP/BHAMSNXs/P+r&#10;xEBXUkDXrZ5P1/jNuCjJgYqfnWVS3k9WHcDkXpMyT+L/BpDxN6JdzubAAT+QjTn9WmBtUwnle/rh&#10;w2AJXwcr4Lu5Dh51I0CpT0xniD6+EDiU99bCrwG6yO7CYEagQYynoL0C0jsqIKePrmBAFb31kddB&#10;ARldFPFlYA24tFPAEEMJizb0gYVNZ/RzboZB9q1h7tAW45zaYdw8ZcTP6oBHTTXwuVsNJPTSx50W&#10;2ghuqoPdWpKYUsZHWYIbrcOI3SUNa4p3w1viHLG12CbqyB3eFom0ruxRh55LFd97KOJ7f2VgXE3B&#10;HtFXXfz2Fj1D0ZBa+N5VGXm9dcX8aehdE1ktVJA1iJSriSPQT1cb/eauQwvnx1DmIAQeJNduxdAN&#10;LoOi7UcRFq6xczbquJVAy4dkLDKNZOMeWns8x9yQNxh/1Apm5sPRqUc7fHgci3g/SzwNuYinpAwv&#10;nTkQDvZ7cTPeC76BJxAdexERwWdx87ITIgPtMGZsP/he98PM5bPQTLcOji7fJoqsuIT7xLifjFl3&#10;ERUhB9Wmekfl26pBcwR7+JA8JVDbnY97d66LyVu5H0yYFonNsUPHmhVLYXnmJIL9fXDu1HExDpcj&#10;eMgnh+W2k8eV8aznPG+eE1vUuK5Q4nY4N/MbYcEk0aUkN1N2aMNjJisxfPAAMU4tNjKMzuMIIxVY&#10;Mm8eAecXAtR0YoaT8OhevLAmyC0Xchn6Zyb2z8vfArI/oyPIEtvuY8LCRNio8SOG4cOLZ9jFEwX+&#10;rKiyq7J2WIH1G1bj9NkTuPHgDi7a2eDQnj24HXsZzhcu0GEqiMIsYlJ3cej4QRFx2dfRmUqICqOg&#10;EusXrkB5QTkmTZoi2CDHVSwj4Rw1fAjyinPRoWt7uFpbwcXGCnmleXjy+gmaN6iHw7t3Ql1DGZl5&#10;GSL46oO7d/DkwUMxZ052cRqJdDGWLVkJPd16UNRtgIGjpmLz+g24ERsOF5eLmD/bAvfCA3DLxx7x&#10;oZa4GXgKjyJd8OlpHJqY1YR3pD2iYZLDAAD/9ElEQVRpT34IDnCHm5evMImNtY1DU5sn0PfPhXI4&#10;feSAXwRWBDYh5VB0S4eBfwbUHanCr/CCHveDeSZBiRp2jsZh6JWFpq4EBIPPQC+IQCGIjodRwx9R&#10;AlWvUmi6FkMr7BeUXdLQwp7Aqe8e1PH5Bi0CTd2AFGhS4hBVKv550CMBq+2ShdZ+X4lREcsavhFG&#10;R0IgbbUiBraXGJc9pINhkDYRkO28SM/7Dkren2EQ+B1aLrHEunqhaeg81POYiPoeFmjqPRntvVZA&#10;celkmFr5oGYMRxwphmRhhc4ESNIlNoXSvjeBqg8DGsd//Akdn1/Q9f1JwEnfIpCAOfBPIGPnk2b2&#10;BIjTLdHrdgFGxyWh+4JN6NRlMLESqjZc1UR8RW5Mia3QlsCV/2hhJSyvqv+oUjT8srmY5A39n2s+&#10;ziDw54BpWZIDye/oHlXCVh1g5NtCIOm4DCTpvL+A2D/EXqT1777nvyRhjqzGyKrfo7qJsfq2fGwO&#10;J/n7/hOQ8QZni4U22LRYxcg4O5NNVSANe+kETNSkJuOCBVJHSyi20ERSXwnPCMjC6xBYDdZGVkfK&#10;J7aTS6wnt7OEDF4TUCToUyKWlMwsiMChoJ0qnutISCSmljeurhiTNYnY24yFbTDuUjsM9WgJc9fW&#10;GHKxIYadq4s5i1Xxbe0gJHeshZyRTXGjhQLSxvfAo6GdcG1yf+wkJnXNVB9fuzdDZF0JNtoSjlHe&#10;erpuZHtj2BBje9ZGX8yNVzG8IT7Sc6QO1MZbetYsYpY59A55w0xFfxu73ecSuH5up4IEYnefTSVk&#10;9mmIzxMH4Gz/3qhTuxl673NDE8/PUOV+ascsqAT9EPIrxmzuuosm/hXQt0mFZP0RSpdJHjiOqsMH&#10;mDp/RG/bu5jnegVqrTrB3o3ajyBbXPU+hle3XdGljRqePvdBSOQp+PjvwZVYS8Rfd8PNKA+Eenlg&#10;4byZ8CZQ8490QG161tmkhHtYuwqZ4MHPuaXsik/lz+E9KLMkn9hPei6sTp1G/74d4exiiZjIIAFk&#10;DGDszyDvJ9uwdpUIKXU5KlzE4OTYig/jb+MUkRJ5P9mrZ48xf9Z0ETHpxOEDIo+DY3N7z+EAeThU&#10;QZUlroyuO6Q/j4usxNABfcW0RzyFUVZaGlWsSvTu1BnbNmwQkaJOHDpE9/gpnJ/WrVopzI88vdJv&#10;eaI6z4qZDHtot1ri5W8BGV9YNsX1TzGmJTKY1H72DqOb9O/eFbnsqj+gn3gxfonTJw4TbQzH5i1/&#10;4NPn99QkVaCIgGvu9OmoyMvHqP79xW+ZkW3ftw2efh5idLirJQ96o+sSkE0eMloI3JAhw6oYYSXs&#10;L5wXmgP3f+3cR/SZ+xFI2Nk2/PLDS+zezKPDK+Hj6wEr+0vCrHL+9ClYnr4AW2sbul8RUtPfY+TA&#10;PjCuoQsrm0t4TED64k4oIr1Pw8vtKA7uXoYXcWF4EOpJtN8KdyLsEOF+HndjfXHy3HbsOvwHHj+9&#10;DUdvX5j0Hot+B1yhstUDreKIeVgRWPlRw84u8665UA+uhF5oBTGUXOj5EwtZ7AUDvxxiYt+hHpAN&#10;Bfd06Hhlo3EANfZTXSDZE8PyovOY7QTmQYmERsmDzg8rhbJrMtq4EpMbvg+mxOb0Ar6ihs9HaHi8&#10;gclVYmoXX0P5FN1/nh8xrkukJZ6E1MgcTTbZobd1FGm8tzAhPBVD3V+gzpojaH3aA039X0DX7zO0&#10;fDPpeo8gze6AFpGLYOw9HfqO41HXaSJaui6na02E2kFraASmQZ1ZYb/DaG73BWreBMAcXd+HQNmP&#10;+8Do3f3LoOtTjloMaFRNlDheJDu4hFIiIDPwL0Dto8ROlzqj89VMjIpLQOMh02AxZqasFeX0i4GM&#10;J+Rnh+I/K+/fW2QgxkD14f1rEYqKI+P/ebNKMZ8Zz+/F01twfwDncYSPP+dukgEDT8TJkbiFgBFI&#10;8T6PKePhIYEB3H8gO48TA8r2bVuwbOli0nR5jrKfiIkIx7NHD8W2HMymTLDAqmVLMahfX2pQIkWe&#10;7aWLAuRYc42NjBDAynInA6afcHMlhY/WPI6NPST5GXgMm/zebP7ktcz5hJ//TyDjJN+QfVc6zo2W&#10;cCyRnZ0hjItF8L94AAOp8SzZPRBfzAmMxujgLYHVnTaSiByf3VcLGGSAFAIkDv2URyCR05aaGGJd&#10;6bUJDOi8vC7KKOmii0Q6jiFGKKBj7+i8++MaYRYB3bSZppjr2gPdrIwwxLYhZvp0xHir+pg2g9gS&#10;gcvXVlr43L82brXXgr2ShM30PAuq0nZKUQRezgoS3I0keDXXR0z/1jhOeQmTBsKKwMxdVRJhs6Jo&#10;nTjMBKkTGuAmAVWBRX34ssmSZ5me3kGMhcvoWx/JXU3wmpjftVb6eLxkKia0ag+tdpPQ1fop6rOS&#10;6UZg5ZkDBe8s4dAkHblDyuEL6PtWoK5vHrTY69ifUsg3qESxmb0UhvYfMCzoExSHzELtnr0RFOKG&#10;p7d8cOnESqxbORSRUWcQFX0aTx46IiLwIKJ9T+FOuDuuBgRi3IhBePg+EhdsN6MOvcfzgCh8fPga&#10;06bOgoO7AxUj1aOfBGRUhhVEAi6HX8GvfC5PLsl8aBJ7Tfz0WvgvcNvMifu9OO7i8sULxHgxZmds&#10;RmT/BjZDcoBh+bnc3jIgPaTz92yRzWoOqvuD+/Wme8ommOU1zwRxIyYKSxfMFeOBzYcMFPk/uA6y&#10;SZ8SR+rgMVWFGZmYamFBx3/iw6tXePbgAV4+fYKbcVfpmWUWDl7/qcDRZrXEy98Cskr6SNW9Rzav&#10;WyfSjAnjBQPiF+MxYjOnTMRxQu0Fc2fQeRVY98dKfPrykZqjn7j35BF2bNqEHwWFxLwcRX/Wjl1b&#10;MXfJXCqMStEHNn7gENwMCMWU/ua4HhSFnyU/0bVrd+zbt0dMzjZu+FDx4TNyv6Njtw7Ys2kjLp44&#10;LuI4vv7wStZHRs9ZUJiDgcMG0FuzVkGPQjKakZyBNWsWYPWKqbh0eAta1lHHo/gwhAacxZ2wU3hI&#10;Fcnfax9mTe2FB9GBtB+CAJdziA13RGS4E6KCHXCbKuDovt1wydYBNToPxLF3JdDY5UnsJgg1QgkM&#10;Igug5JcByT0NdXismEM2lHxKoRKYT8cJ3OZ7w8A9GwY+BdBmb0WvTCj6ZKNGMIHgiReQdtxCjYAi&#10;AowCEpbvUAklkGCvxCDSAD0S0SMoHdLkY2gSkkygSQK0PwDSZjdIM4lhraDn2H4XgwJL0MP6njBp&#10;aIxch3lHAjF24i4smHEK48eeQYcuf6B2E3OMWm+JDkfC0d77C+q4ZhI4EghuGIkGbpNQ130O6nsu&#10;QBPnWWjpuIKY3DSoHLWHUuBXqIcRMM1zQtuIfGKfxLQCvxELSyeAIwAmwFIIyCWhzoFRUCG0wouh&#10;EEagHMIsk4EuH3VCSqG6ORJ6O8LQOiIJI69+gl77gVi3jISE6y0VmdAwiRGU/OSh7n9W3r+3cJ0l&#10;zfLlEyxcMJvYUpaYZoLn7+KpT2bPmirmLsvPy8T0aRPFHF+3b8URCG0kgWIAqPxt+ujWtbMIW8WC&#10;xnk8RoynLOJIHwxmMdGRv88N8PfFqpXLxTaPveSxY/bWVggP5kgK9EzE0tgdn7VRsU+puhs+9ylw&#10;IILEjx/w/VuaGFjNzIsBlAGSNVeebYJNorzNnpI8czTfT/4MMlMTf1DWctl7WPaJxX+UZN+VchnI&#10;mPnRY/A52XSQx1xyVIp+1Hjem9QY74dq4OtAHWSam+Dt4JqwU5bwsb0GMjvooKSjLoo6qKOsrx5K&#10;exC4da2BoqYEdG1VkdVBUzaVy8D6eEJA9KufDjIG6SOihyaG0TWGDtbELMcO6GNvBHPH+hhrVxcD&#10;DinjwN5aeD1SHyW9aiOWgHIPPQePS4urUwd+xiY4TtuxCqpiAHastpI4ziGkGOistRTFvn0DFWTP&#10;H4H3rerhui7tEyN0JHboSukiMUYOtRXa2kD0w+WPbocHjXXx0qwBiqeZ4/HEYZhYWweHj9hA6r4Z&#10;nbxKoOhJIOadCCmK6rLjG5iRYidtiYF0ipiZYz40SA70olKozpN8cneC7w9qA0iWSSGtF0qyO2wp&#10;xp+2g2aj+qRs2+P0kU04fXgtblxxQqj/ccQFH8ONoCO4E3gat3wv4G6QFyxG9ETsHVvsPTwDLUl5&#10;SL0eD+TJ2jVHD0fMXjgVTnbnqeCorKlMn955hqFdB8DDygpTJw3GhUv7qERLhAmR+8YYmMaYD6Pf&#10;VwqzoNzZ49a1KyK2IpsIGejYnMiJGRd7gjMojRs6RFjh5k2ZjEBPd5RkZcLCfDi2rlktQG7kACIo&#10;zKhICevYqgWxwpMiGpPt2XP4VVSMqQxkDGoEZmsWL8GTO3fpuj/FGDEhA1UWCrmjE9dfHkjNC9fV&#10;6ulvARldWiRe5H0IHK0g/csX8SD4wQ9XjpyM74KKsjjwjKLsBs9TcRAZFbIjTCjcP0EP+OrpI2JD&#10;9/lMcR6HtvqRV0BaSDC+PHsja9Dovb5+/YoXL56BZ88treo85PPj79/Gu2dPcP/GNTx78VjkMTMU&#10;H522PyawUFcSVb6HP1ZtwJH9R5GY8Jx+n4m4MCcYU6W+HeuEm9EXcT/6FO5FnUC4936sW2yOJ3Eh&#10;uBzgjmvR3tTouSIs2gVe3tZIfvsWI4ZZoOWIiTh4LxFNz8bB0Pk1gYgdDK9ThbV7DZ0gYmKu36Dr&#10;X0JaWzkk7ivyzYU2j+2a5Qo953QYEnNR8yZh8KYGnm3urhlQ5znDJjmgeVAx9JnhuCSjdmwllHkM&#10;mg8Jytl4KO+NhFR/AqQ1TpDWOUKJQKqJzTWMC0/CkPO3MPPUA/ScchYzV1yEpk4H1NBoiw5aXbDa&#10;cAAO1BmLdTWnY7nJTIylvGGNB0HPeACG7I9AS4evMHF7DqVdy1DPcjpa+ixBC78FaOQ6C+0Dd9C9&#10;FsPEJQpKXh/oHSmt8EL90CwCbNI8Ywqg6P0VGj7JUPBLg4IPsUzvb9AjFqrM3ppsShUDt4voWB4a&#10;hVfQ7/3Q6Nh1mIW8xaS4d9Ax7YzD2w5wRRPu37KGtwhFlWziklXcv7/QRakevH3zQgQ5ZXMz7zNb&#10;f/+OlJ9li8Q+d1bzPF4cK46ZGwc95XyRSKh4uMkZUpq2k2CynZ+BiMeGZaRxB3qFYP7WFyzFuQxI&#10;zK44ZiJ7ITIYTRo/DoG+PrgSTWo6/ZaF9ePbNyLG4uvnz0hDviNz+GBhpusZ6OrINFS6HssaA5k4&#10;Tu9z+vgxMbaTB1pzPgOizIzJJlIZKMn3Ze/AwMZyRlmUxCfhVPVthPs9yyX98ddnHldC/zISHqO3&#10;ioQkUnDyFnTA/Y4Svgyrg2f9auEEgcD7DjWQ1b0OinsaIYtArXSAEd4T6FR01hSDj3O7EJviiBqD&#10;jMRcZMW0XUGMLb2dIt4Mb4gpxJgmDNXHfJt2GGhXGyPdmmGcXWOM3K4It1OtcbOXhJR2aiLafQQx&#10;p2tqanhqWBdBqlrwpLynmvp4rqqJuxpqiNNWx/U6tXGe8nl4AAcsPkxpLyUeQH1FRx0//5iHe+OI&#10;fZkb495IE3i31MJxAlcrYnT2dM7NRlp41dsMcb3aIXr+DJh37oZt9rGQhpxCcy+SRZ5NIjAVKpHE&#10;xgK+oAXL/vpASJco37+S5JQAjJ2sGOBEQG+Sf+5qCCmDgtcXSNMIBC6/wbqgODQePBRt2jfHnRgf&#10;3KA25lqIFa77HMe76464F3IGkS6H8fxyIJbNHIWr16yxYtkgNOIoJF9TZMVJBSlrVytEbNtBfXvh&#10;wpmLpPzTASr6+MuX8f4NBxfORmHed9E/xg4dDFjchvI+O39Ud8dnVsZrzmMvxuePH1Qdq0AW7fMs&#10;1E/jbyPp3WuxzeCWR0oWx37ktliAKStR1AbzeF72afjy/i3SEj7TM1fVMUoVPNszjwdl7GBvWaqn&#10;cguFTPn60wFElijrL+lvAVn1C/zXi+yG8pszsMjgjz+2LMlZXXWvK/kYAhlA/qzW0U3vXlYmfimE&#10;repjCztvlfmHnUs4j81GnH5UhVyR9W/I4odxNPMU0prFNUg4y0q+40PCA+jrkSbnZ40nV9wJ2AjM&#10;rtjD++xW7FkyAbciPRAT6kw03ZU0aysEx9jj+rNbWHPEAVKD/hjlGoEBQY9hav0ZejZUQddehFrE&#10;O6j6ZFAjXgY1+zyouxHLYhAT5rZC6IQTk9kUBoWLL4nBZNMxSqS1KVIjL7kXCFOcNN4aLS+8hqbt&#10;W0gnH0Ga60EsjtIqYlvHb6GW5TNIY4+jTVgGuoR+xQDX+9QIxGLY8CWY1socyw26Yqe6GU5qtoO9&#10;YQ/SUJvBx6A3nup3xW2pDW7UJk2q1lgckPTh3LgbznQajjbG3WER8gWmAe/QxtYPCksnoKffEjR2&#10;HYEWkUug77KKmOJWmAU/RT22+1s9J4bmDZOIUih4kgB7fxdxFWsEZECNp6Chd1LySEXNaHr3QGJk&#10;IT+gFgIoeRZD1T0HjSlPWugJ0+PX0MHnHgbaBxGgtsY13zBZmf74Ry+7Uqrs8nr3D/ETaZEPkuaF&#10;64p8KeSxirTkclg1sdA1CDg4buGsaVMxYewYvH/9SuxfOMuzP8tc5Hl6Ih5W8uLJY+HM9HscF93X&#10;1d5eBM4O9feHh5OTiDLwx8qVmDl5MmZNmSKbIYKfjxM9EwfYHtSnj4gZOmb4cJTTM3Hw1iAfn9/n&#10;pSYmYmj//rA+fx7OtrYij7VTPtdAWxtpSUliO4W05r07t/2u3xwEgN2peftqTCT279qO/r17ICP1&#10;K4HiE+yl8jp59BA8XRzh7uyAQB9PMTyGo9Kw91nSp/eyRkuuLVbJGyeOkMJTJ/G0SsX5qehCTMa1&#10;fyPkrRyAp8N18GqEDsqW9sYFaviLJ3RESi8jJHdRQ8WIOkgwk1A0gN3WZX1QZcS2iodr4WUHanam&#10;1MY3I1qbKSKPGNr3no2xVFFCC2IZay07YrxzE/RzaYOZnn0xdpKEmN2dEN5TwhtidDxdy2ud2nir&#10;ZYRHSlp4XKMGrtFvYyj/lYYKXqmr4bGaOp7WMpKNMathgOtaeniiVRO3FVQQTXkMvLspeZrWQsKk&#10;5ng1RA/OWhK8CCAzxndD8kgzhJpI8CDAterRFD21tDB84kpomm8iGXSFqXcuDD3S0CCyGCrOSTDy&#10;TkY7/0+QllpDm7sDRD8xBzugdQgpawHlYmZ3dZ5LMCRXNhxmkQ1auj6Hmc9zbHlJskNA/vZeBOL8&#10;7HHD1xZ3PC/gYZAVrgSdxJWwC7gT5oNRPToh8dVN9GhbFy2MtKmAqMEnAGEPXJaPcqqfZVS3ufgC&#10;g0KoPSWZKC4Rs5mvWTEf3h72VK6lKCrMEdaGNauXYcP61cIyweV//94tHD60F+vWchxRe3EeWyfc&#10;3Ryxds1yUugOo6QwC5Vl+SguyMSJo/tw/sxRbNm4GldjI8SY4Y/vXqJMhDmr1k5T+jM6jaxu/bcS&#10;L/L1/2L5j4Hsv5dkACZPOYU8xuEnwiPDsGTZYpw+fRI8QSKPt2HNkccXsJmE552iUiKl4wtWr12F&#10;9Vs2YPPWTWK6Fv4wF8+dFkEtly6ch9vXWVuVjY9gwOLJPFcsWYhjh/YLm++l82eqhFX4vqH8B2u7&#10;xSSoucgo+YoGTXRgf2IHnsSQkAda4c2jMPic3I7Dy6cSqPkgMsROmBMvx7jj+m0/rD26H1K3yVh4&#10;hbStCavRzucFmniVQ9+9CNLs/TC4/AlqnhmoQe2UtnsFNLypIfcrlQGZXyF0I0g72xUN6Uw8VMO5&#10;D4wYDbvF+5N2R0qSETtG9NwDacpFSJuDIB25BfUTL9HU4zsahGXCyCcBTZ3eQXmRIybaPkPv+efR&#10;tPk49K/ZHQdMB8LZsD3idFrhlW4rvNduTckMgZIG7kt1kKVijCTJAO80e+CeWje4S4q4q98UV+q2&#10;xWx9M4w8E4OWvh9hZhUHad5cdHSbjQbO/aDvOYGeazsxwE1o7HIP9T1f0XNdhnTgOmpGlgoHEwHQ&#10;LilQJRamS+/E08Mo+3yHSmAhvTexTP8y6F2GiIqvE1iEpjy79Qwb9HB/iUExzzHWJQiGJq3xOPoa&#10;lRUH2CEmT8LK7IPrEgsrr/87C4Pa8+fPERcXJ/aLi4sFqLFgi4vIXetp3aZlK2JWyViyYCFVEboL&#10;aYoP7sbj6MFD1NAn4MSRo+LcsqJiFGRlYd7Uadi0ajUWzpiJtUuWivMnjhyFstw85H/7Lo6VZHPU&#10;GhJcSi8fPMTeLVsFOHFiQHK0tsbzh1SXaZ+1Ut7mQNysnf4OwUPH9mzbhncvXmBIv35in8OzLZ43&#10;W9R37mjfvW0z3r18Bm83Z5HHiYNqr1+9gu5NwF7VUc+d8M8f3ceju3dx79Z1xEaFwsfTCU72F2Fn&#10;fQ7nTh8T026cPH4CO7fvwt7d+3D8+HExA4a1zTmEhHmiQy0JUwkAUlf1R8wACQ9GKeMJsahb7dVw&#10;hRr9nDFNgBktcZcYGKa2ACY2QjoxqadN6NhgLaQNUMWD9hKetyLwovPRgRrjtgb42r0JzrRtBDMd&#10;CavPEZA5tsAwz96YfK47VozTxtUlHXB9VC2cpXvHKEt4qamHrzo18VZBAW+ImTym/CuUXmso4hMB&#10;2VtFZbzR1KE6L+G2ohKeKKkiWbUGEhXpmK4a7hvqwEddRwCaHQEY9k0WAY+/mZshtXdj3K4rIaG/&#10;CW6at4b7sjmYMn4Odvu9IDZG9X+ePaTVfpAszkBaFwrpxDPUJdDqwLFTZx+DkuMbKPtnQo0j7HA3&#10;gR+xM19qA7xyoO2ZAh1/ajOOXIO0JQQ1nd9B1/sDmthEQLtVU1wPssONQCfEBzjjXZQ3bvmcR4DX&#10;Ady+4YrbkX4Y368XneMFU0MtjO7fncqW6kiVYxJXZZYPTlQLxFAVHgfIoQV5zj0Gl5XL5gtTemlJ&#10;Plo0b4zEz++JzX9G1y7tBZg5OliLyTB59nAba0ssXTKfSEWBOM5Ad+vmVbRp05S2S/DkyW1MmzYW&#10;WVkpuHfvOpKTP4r1+j9WiXPFRMfE3sQM7vREchP3/4nl/zCQ/SOAyROD2I27N2ExcTyKSgpx8+Z1&#10;jB5lTr+QBVV1duJI/D9FhHE+9iU5CUOGDRbRQN6+fyOmvGYqzJ2QPCEcj4FYOJeAjyPhU37Htq0F&#10;TWaPHKbEHF2EOzJZmNkFn9lhJWklMk2/CHk/vqF9lwZYM2csXl3zR1wkmxidYLd7FRz2rsHtKHfS&#10;Yi3x4FYwbsR6w/LEbtTr0RMb3hWhc8h7SKM2oaPtc2i6UEPOAyNnHELd8ATZhJje5VD2I20sgLQy&#10;91yq4ARmXgXQDycgI3CS9sVCN5Yaf+5L8/xKDX0mrQtRg00TK4JQY2cUjMMzoBX8DbVc01HTNYWE&#10;IgGGIZ/Qz+8VzNfaoy2xq12qfeCl2gsP9QfhvmZXPFFti49q7fFF0wwJGqZ4q1lXRDi4r6KKBG11&#10;vCbBfq7ZEPGKjRAiqeC5VnM8JODbp98d5mvc0MXrM9q6EduavwSt/BaiWYA59D0siJUdJ2A9ROzp&#10;DVpyeKrNPgRcxBhZOL3o2YLyoEFAzLEeRVBiLwIyv1yoBRZAPaQIikH5UI6ib8Eu+n7paHiFQHyO&#10;JYbEfkW3sDswO3Qaho064M2dp6KcmAmwMAhw4UpVtTD74jnJXr9+jZiYGLi7u4vJNm2JyfCEm2fO&#10;nMHFixdhY2ODgIAAcb58qSwtw6N79zFv1mykJH0R28MGDRbXX7NiJdycnPHx7Tv06tadlKACYmpP&#10;MGr4CFy/chVxsZdFZ/TpowRsVYA0aexY0UnNzkucV0mAyf2/8TduoDQ/X+SxV++xA2wuZWDjd/kJ&#10;R1sbLJ4/T7BAd2cnwQp5ZokgP19htmSGyC7JHEiYz+doIKIPrbIMC+bMhJ3VBeF9tmPLRjpeibMn&#10;jwlX6fOnTwjZKMiRRQYXSR6lgVNV3wOD3M8KZqssB5zkjIyYbykdq2pziopz8fbDU7z58BCLxnbD&#10;MmIqly1qI4CALHaYhEvErLgPKq41MRh1SgQsL9pJcKA8dml/RtsPiZ25EQClDG1A+wR6hrTdrSae&#10;mioidUgLPB7TBfNqK6MJXWuztzksXDqg94nWWHd+GI5PaIwHc3rgySQzbKXr/Vo3GncbKAnwSqFU&#10;pKWMz7RmRpZKLOUL1e8kZWUkq6nhGuU9o/SW40ES40kj5vaB9j+rqeCtUQ0xkJo9GndQ3nkCtPtt&#10;JfzsboIyMyMkmpng2RQLDDTtgl0udzDNk+r5kJ2o65aI+sSqjH2+QceRZeAK1WEHSMutIXWaB+kY&#10;ybVbshjXKaZX8iDl1btMBCLQ8UpFnTBSWrcTAJ68g7a3yqDj8hyG+x1gQYznYZwfboW54bqfLSLt&#10;D+F+uBUe3nFDdJQN4q+GYO+GlXA6dxQG9C0tD++l+kTlxmVL7SUvpZUEXrTOLeR2Drh99w5mz55J&#10;W5UoJ/DioUcc3eXihbO4HBspHJjYjM4OTmxK54ll79y+LhyieI6xnj26iKlZ5s2dWeXZWwFPT0ec&#10;PHkQL18+xAZ6nsyMVDpf5p3OQLf+D6qvdD95ZJvfnoeUZCbC//3L/xiQzV+yAN8z2VVU9qKM1jwO&#10;Rw5o7JnFHdczpk8Vo7rnkAbKA/z498OGDhTgxZ2R7FXDwskAJh+zwNNxc/Bg9sThQdA8roFHpovQ&#10;K/SBeXbcklL2QOPR4gXIr0jHrPmjMG1ED3x+FI1g73N4fT8EB5ZNhtvhjbgV6Ybbcd6ICLRDoMcl&#10;2J46hM4W09HUIRYNgz9BGrMbPVyTUIvt30HUSG/1gYrVXdQMzIeCO1VkdtHl8WQuxLZ8S6FEQFUz&#10;pAzKlk8h/eGLmpcJ1Hy/UaNPjIwHDIcB+gSIWvtvC2++GmEEEoHJqEnsxoA0OlXXl2ju8QQ91luj&#10;pXYnHNfohCTjIciWWqNYaoI8qRUJeFN8oZQgNcJbyRAvlbVFhIN4bQnvSWDfq5JWq1KDGJoeLhNT&#10;e6fSEm8UW8Ku5kAMm3IOne3e0T04Gsha6FpawCxwLIydLdDAaTPlbUB7x4do4fGaQPsMaoYT+LJz&#10;BwtuNL0/9/VVeS+qhZdAK7REhMnSCyuBGgGYEofoCkwnVpqBWgGkxY7ajhExH2Ee9xQdDp6GjokZ&#10;3t9/g+TUFDx7/QQxIUHCiYdDOvGUJPv37ycWfxrOzs4IDQ3F7du38fHjx98mRF44BqPcvCjrZ4MA&#10;PjEBZ1UFffboMU4dO06s/bAAN3m+l5s7sf3zSP3ylX5MAkh5oYFBIj/YPwDXLnNA7J8ozCbBZkCo&#10;sut/evNGmCxlA7gpn5GgyhQp3xf9WrQtX9+6FifmX+L5mOTmTvk+95WJ31UluVu+PAQc929wPee6&#10;z4nzeJzP/Ts3xTYDmTxsHDd2YkynuJbsPTmfp6SXObFwqiB9gRU8/mZ8Ap/GMsv9aRz6KB+Wu5Zg&#10;MNUjOK9D7DhiZNMU8XlOfdzro4HQBgQU5vVQMbOp8GYsGNMICT208KQNAc7gWrjVlACwDrGx1pp4&#10;20FPxEC0pmTLrvIEbNNpbUT7zabTejmtl2mg13BFrCXmxq70QW21sJGOX+lfA77EDBNqEiDR/ntK&#10;bykx+7qno477Ckp4QcpZorI67lDeK0qJBK5pBGbfaLtCXRWZkgKdQwCroYZ7DZsKZxEeAlCyujs+&#10;0P2yWukgf1gfHKpnhrET9mNJQDY6nX8EqfdG1CUFTCL5ULb/CF3PdBiHlqFeQA6aebyBNPUopDMP&#10;ITl/haIfK2sk+wRikm851HxzUcM7RcyWLk04BoOQ78TeXqFVZDIMNp7Cwt1bcPuKF66FuuLFjQA8&#10;iLDGuzvueHjXE34+ZxEb7o6Nq+bj4Ja10KN3eRF/iwqKlA9Rv+iPVmXlVD9om2s8b9+Nvy88WBms&#10;bsZdFu779+/dxrq1K8VaNsykEna2l4T3rqODDTjo+9w5M9CgvjG1wd+EP8L2bZvEeZw+fngtAOzT&#10;xzdoYlofu3ZuwaaNa0k/KhEgaHn+tLgfPZhI7F0r7zqSeSD+71/+R4CM0yzSKDlIcWbmd8yfNwd7&#10;9+wSUfTHjRopOsS5g5w/AHuG8bixBo3qY/HSRWjQoB5cXYixkRDyIDyO7MFAxcLdo0tH4WXDs5+e&#10;OXEUJ44cFOPYmJFx+Cz+jWxGYP7A/EErqA4UEknOwckzO9GtVR3cCXfGrWhX3IhwwJFV0xHtcBz3&#10;Y70QFmCFW1d8cCcuENeiQ6HfdSD6hL9HMx4jMmQLWnunQsm1CAqe1FjbPoO02hE1I0gT86LjvjnC&#10;HV3ZNQu6XsVQ9SwiUCqGjh2xuUXOMIgkkGMg80mHYjgBgDexluAy6FsSI5pxlhgbsTViPxqB31CD&#10;BKiD0yuM3BuISV3nY1ftPrAnoEqu2xxPSRALJF3kSkZIk+oQkDVCsqIpvimZIElDT/QXXCXtM5FA&#10;LIM00yQFVdJW1XFT0kSiYlskEhD6GAyF+bgT6Of+Faa+KVA670aaZgcMjpiNjh4z0NpqNRTmLUFf&#10;xxtoa/+AQOgQarPZkGevFmPE6J1DC6FCMsYejNqxJcREU6BNYG7gWwIjH0q+GQT0z6hBSERTdwLD&#10;3ktQc/15NDp4AcZzV8K4YVdc9b8GWxsneHi549m9u/iemCDKSxaglMvvz0XEAyQwqR4wmLflLOyv&#10;fWlUAam+cOxNBiDZPidmX5wvP87r0kJqwKudJ9uuGmxM6z+dKEgh48gc/GxV++xpKMwptC8bYC3L&#10;F+eS8sa/5bVcc5Xny93qq5/HLvR/5lfi+7eU333DvJb3A3MS0RZ4W3goyvLkDRZf47cXM23Ifsfn&#10;/XkuL/y63NdSXFqA4jLuCiiklAvfs/swQ4HAYeZIfFzQCq+mGeDxEF3Ed1GHFylIOaOozvVRwbd+&#10;SkjtroxScyMUj9DDEwKHyrFNkNbLABn9DfGllw6+jaqDwunN8Ly7Cr5ObonAPnXQl+rmiPXKGHS+&#10;Ftb5DkHjxhKuzekC/7oS3gxrKvNWbCab9+wGpThKIZS4bvOg6LOSErFAdURIOgRi+oKlPaSUpKpM&#10;ip5ESp5UtVZCqXZ9ZKo1wCNJDXcNDbGS8tN3jMHzUdp4NEALH6ePxiT9DjgWCbQ+l40uPBVRv/Vo&#10;erlIeOXqBedAxTUVKm6koLqmwciah6ycgVFgNlT9cmVAFkxKKimm3D+u6PWd5D8Ztbh/bPQhGMYW&#10;Qcuf5MzjOZpsOQP91k0RR23Psb1rMXdiX0wd0RjmvQ2xfdNU3LkViPi74di7cx3mTRmDujqaKGBn&#10;Nq5fVUAm6ietuHiz81nxALKyczF54iRRj7htdHW0w7Gjh8WcdTyEQz6In4dtfE74iLNnThH7ixD1&#10;ZPiwIaJuct2bNnUy1RVZnTp65ACcnWwFEJ47e5KOU92mesMmxHvxd0RbLioYPQBPkyQe5OcvWSAC&#10;3v4/sPyPAFkZaYknT5/AjRvcDyITWJ6ziTvXGciEwFN6/+6NGHeTm5stpphht/94+lDHjh4Eh0yZ&#10;P3sGfVducCpFPLA+PboK1jV25HCRx30DDGScOK6YGFtBQi8bVMeJhZcH2hYiKNQJDYyUEONrhbgw&#10;Bzy97oO9SyfC99wuXAt2wM1YD+zduhh9u7fAnJmTBJA1PBkFaVsIpBX2MHRPIu0qH7WCAROeNHLK&#10;MaiHZAlTGjtzaPjnQ909l1I+NIiR6Xrn0W+Igc23F31JKjyXmF8WFDjgb1iFMM3VdkkktncA6lEp&#10;JBCJ0ArPRjO3BKxweo5hbWbhvOkk+Gl1FH1ct5WVUFavHjIkZeQTy0qXDPBJIgBTbYgsxbpIUTcU&#10;3lpxpNl+pYYolwQ5WVkDT4iNxRGQfVLpSOe3g2uNweg5aAf6EMOsYfsaZlEEyv1rYZj3XPR0noku&#10;NqtRc9V6jPG6j0529yAtsELT0DzSLouhFUnCGlEGxchiqEcTuFkS0Fk9hnT0hiwk1/ZYSEucYHTQ&#10;B3WPuKA+JZOt5yD1HA3zE1aY5uyEumPGop1ZP/xIp7KRESkqNyorZhxUZqIOEUAxOFUHrOp51RfO&#10;/2uE/OrzjTHjkrMx7v+S53M/mhzMOOVmMvOv+g3XYWoYeC0PDsBx4eRaZ3UPq78GDxBgVIUkv8fH&#10;UOLGQoBi1T6n34OtqxJfnxuk36BVBVTyffa8FP0RVflsQuLEIPYn0NG15O9R9S6yfNlvxO8q5R6N&#10;LK9s3pXJSCkyhCNCH6pHn7ctRcwMI3gMlxBA6fXyVrBsKOHZlNp4O00L3+fXRMaMmkgcqoLyqcZI&#10;66+OL13VUDK0rggLVTBID286klI1QBUJ/dTwoJMS0mf3xARiTuNXqWCOR3ussuuNji2pvu6djmdD&#10;WuHxoCY4RPcuWTMCV+oT+6LtJBUdfK3TFFc06wivxMD6rRGiUhc3VBrgrkodAjQZ2L1RVyc2pkiK&#10;noQiSuki6ZHyVhOZ2o1xTVkHJ9QUMYXyC8+Oxu2V7bGyZUNsXWeD0U4/UedCGUwtqS6P3wYdf5Jb&#10;joPK8UPtP0OBgMwooAA1LxGQrXNHo+hyqPsWQPIk5sWxFyPYUlMJBZ8M1PRJgaHdS0h/+JDymgYV&#10;3yQ0s49H+y2nYBPohR4dG8Dq9C48uO6FJzcuklJ9HBtWjcf6tbPw+FE0enVviX5d22FQ9674wY5w&#10;VQPXucCExVi2KUSnqJgUkeJSrFi2EjZW1mKmEna1P33qhPBHGDtmlJiklYdqMGjxhdasXonbt26I&#10;ushAx4GueXbzNmatiG3dFBNg9u3TSzAu7ncbO8ZczHoeGREmZkZ/cD9egCKvoyOj/nwg7o+mJMLD&#10;/R9Y/haQ/f8vfwqfLMkERJ5YQEoJcHr06IaYmCj4+/mghq42Et6/Ey7GFmNGiwFx/fr2FpMUZpE2&#10;O2qUOWmHHAyzFEOHDBCmFO4bYDDjmaD79eouPLQ4f0CfnoKROdvb4PB+HnxaKUCOHT/srS/i2dPH&#10;QhORsTOe+qAQnxKfoJWpHkI8z+N+nDeuBFgj2PYQVk4egGc3AjF2cHucPrwBb15ex9UboVhzzgrS&#10;pAOQxh5DvahU1IrMgKoNaVz2OagX+B3SMjtITm+hFp4HVbc0Aq4cqHkR0/IkQPMmjc4jC3XYlX6x&#10;CzQ9k6EbnEeVmk0RecTM8qAQXIh63iQoYw6iRiyxNfYQ9EpCyzP3Md9iN9w6z8d9/eF4pdIZHpIK&#10;HtVriMe0ztQwRKFiTXyXauC1Sk28VDbEV2Jsnymx1npLS4eYmjqBmw4+6dbBLSUD+NP+I+2OeKDV&#10;BccNBmDaWjeYR+agoXsiht+ld5kwAL3PzMRAlwXobL0Guqs2o5v1VejtdIU07xCk/b6QdniTENP+&#10;SndIq0hIt0dD2hULk1O30N/zJXpeisZ49+vof/QcplnuQ8vZ/SG1qgGzmQOh1UYfXSd0QbuJnaBU&#10;VwULJ04hevRnlflJ7EdEIKCGn8WA5eL/b/krqMkn4BQLXYAFSsz8XCVo8gk083Jy/xHoqlJBHpvl&#10;qvap/nId5nUJabnyffa4ZWWL97muVj+Pjv5DUFR5QIGvVL/leXLQY1O6/Fy+pjyuqTyxqS8r+9vv&#10;iQp5vj1ey6OMy9eccvMYDGXbHKWcw/0IayclGWGVXe/nrzL8EPEs/3TLLydA5DGdxZW5JCXZKPmV&#10;jif3gtGawKa/voRVowg4Lhng5GYJXRpIaGsgYSAxr9mdJGzvJ+F4DwmWrQls5pvgcR8lZIxqjNz+&#10;dVDSXRNlPVVQOcoA7+nc/EkNkWReD4mj2mKtoYSmnSWs9R6J0X80xcwJxghbOAi3J/RAzOi2iOpj&#10;Aj+691NK2RqqyJJUkalYC68UWFFTRqyWCV5pmuKLVhO81zBGLNV5Zmzx+qp4r8yWCEXk0G/KVevQ&#10;b2vjJYFZQp02iDMwFWxvr64yPhyzwMoRBhgwYQKWByWhwbkM1HUrh7E1KWTTN0MniuQ2Ih+aMWVQ&#10;CeYplUqg45ULaWcEpE0BMPDNFoELJI5241dEsvtLODnx1Eu1uS95sROkfZdJWS2GdlgGenm9QPN5&#10;mzFwvDlCfC4hwt8OV0KtcOfyUQK0MwLUpozrjw5tTRAS6ICmdQ2xbe0aGYhxlf5BihytK8plcUjL&#10;qtb8H5M1Xrs6u4jJWXnoR8JHHismU+iOHTkKFyd2EqI/UurevHqNlK/JYp8nnL15/cbv3/O5lzlQ&#10;e7W6yOMjObjEiWPHcff2HXHuqRMn4eTgiIuWF+gUUoXKqU5VmehlUyD971/+x4CMBZ4F9BRpBzxN&#10;OwMWszBWK3hqax4bwxoE/54nWfv8+ZP4HQs5j/f5nvoVL548FPG7IkICBSOTs7O3L58hNNAPcbFR&#10;InEej4G4cyOO0nVRWOK5WFB/FqOkIgtllRmoZ6yKjaumC+eOmyEOuBfmiLM7lqBDQy2sXTAOr+5H&#10;IcTfGqGRDthCWozR3JNoyUFDF5whIPqCWl4FMHDJhTGPqTpMDfnJm9AKzoCCzQdoun2HinchlHzL&#10;oOpTBBW3DBjz4OBVXlB3SRCTX6qyMLjTb4OKxeDnBqTBScP2wiA8FYqBn8UAy+HWz3CwzyLcbzAI&#10;n5Q744XUGK4kwHdJK30gaSNV2QjZkj5pn7r4oGOINzq1kSQZ4R0JrSsJ6hVNI7wh7fOThgFe1mmC&#10;WBJ2Z2Jn12q1R7hxT6yq3Q/zjkWhq/tH1Dz3BHUvkPBOmgHJvC00/+hFTLOdYFDSwvOQJu6DtNYa&#10;hqej0NTpHpo4xqOT71P0DXyG8ZFPMS04Dm02b0LzReMgNZPQekoTtBunibkbDBFwZTJOOg+ES8g0&#10;bN/dAl9Sz+HKvZ3o3E0B66abE1GmxpiN/RzZhdk1lRc321TCQnblCzMuBihOvM2LHLD+FUPj5Yfc&#10;VMhaIv3Jgwj/NoNUJRa66mAnBFLcQwZQ8j5bjjxeWFzwe5sTb7Pl4Qc9Oyfe5yS2qxgZ12Vec2KG&#10;91f2Jp/mgs+XDQSVDVlh4JHLkjy6uHwqDTm4cV+X/Dw2x/75G7oeX55fQyy8w/kMYPyc/Lz8rJzL&#10;Lt0V9K+I1hzHLxPxd71gWkPCVe+p+PxuCJ03HskZQ/A+aQgWLZXw8cNIJL7pDdtDEg7MkuC+QsI0&#10;TQKIxhL215YQO0BC2bLGeN1bQvIIVbztq4AXvWk9oBaKpvfGdrp2xzYSdvvOhhGda0zsbXI3AsZh&#10;hlg3SA3mahKOGNP9if19UJU5e+SR0vaelLFQ2r6laYDXJAcpinr4rKApzI+cf9dQFS/pt6kqqihW&#10;Y5kgACRZSaL6f0fFBKEajXCe2NkWYni3Tq9FvVY6WH3tMVp5foKmdQ4MPAqh53IF0pKtUAz/Ssom&#10;AZI7Je9sKPiVQc+/hJS5CCgdvQFtt2/Q9C+GBkexCaB8H06FpKhmoLYP/XbsERjbvYUixxx1/4wh&#10;Pq9Rf8xC7D66F49uBOFamBtuRzsiwGU17sYeRZSfJdYtmgYH60OIoWM69N4OFy5SkVHZ0d8vlhF5&#10;mVYlruK8llVX+k/Udap/HPmID9J+9aDZ8oDY/ypVl4vfcUrFjemvCqDkqfp1+D7V71GYTwoXb/8f&#10;WP4WkMln3+WOc3Zxlu/LzS3yxJqhXFuUz1MjEzCZQFc/V/QvUMMjRnXT+vd0FtXPoYZDHp5K3uHN&#10;Sd7RzUkOZvKglb/n1qHEfWkysKRr/S6QCuQVpFNWLsaP64up4/viVXw4ooiZfbwfhqt+F1FPS8JN&#10;ArXrES4ID7yAq9HWOO5sCfWx6zE0mNjSrkBiJZHQ9/wGbZ6yxDMBCi6vSfNyQMOwXGi5fYUyR3hn&#10;93vvYigQkEnOxOIiCiFtDYF06h5q+WYRM8uHkg+bFkkAXL6gXVQlpMH70CDyG5ScX6NuWAHGnriJ&#10;N/P24pN+M7xQbYjXNduKAZ+3dZrgrWSCfMXGyJAMkEzCnFSjFl6q6yJVuyHeqNeHg6SAUF1jXNHW&#10;xhUdTfir1ICPsgGO0e9tlWtgDTUI3TRao9cmF0gzzhHIBhCzCkNr+zhiT63RJ4TY19bJaGYdgVFX&#10;6dlm2qOzfQKGEeAOcHyFmUGvYG7ljjZr56DmmLowGS7BYoMSTroaI+RKQzx/3YoYT3dU5HdAWX5H&#10;lBQPxsd3HXH2oITK3JnIz1qFHu3pWfYTIyvkeGwkFFxEVSDF3Idr0z9D07+5VAnW30pikYHSfydl&#10;85TxtK4OZvLpKXiqd7nMVJ+DST4F/F+379y5VbX9pzzJAaz6RIfyGXo5j2OK3rt/+/cx8Xt6j9xs&#10;eaNC9xBzR8kdPfg56fOT/LG8ff7yAc6etrgeH0HfPYu0+XC0rCXhmmcHIL8TtWx1icY2pO12OLqW&#10;mpOcXvj1rTG1fi3pJq1QlNwUX583RKS3hKPbCZCWSOhNvz9KbM6qO7G1pY3wbIQuvlk0R3LvBvDv&#10;oItGihJ22E+GVE/CYm9zrHDshSPho+D7fjE2XmyKhQsVcGGSjjAvssPGJ06q6nCh9Y0aKnhNzCtL&#10;XQ1faJ89FBnInuqr4J2WOj4pqCFdic3uyshQ00Wiag08UayLMKkeLpD8rNFvjo5NOmGpcxg6Bz2H&#10;DgGPsms5dLn/9yQxqW17IUURGLHscqBu/wJIvqXQZiBb6QHNc/eh4ZoGTQ4zR8qqGG4TSg0tARkP&#10;RTHySIA08iAaOSdAPaQAirQe7PoMBn0m4fXbF7gR7Ijb4R6I9j2LuzGHcD1sDy77XkJPs0Y4vH0F&#10;LE/uRE0NNdy9el0mCFwd5N4dtCrI5/aOsqv2xXFeU/rdptI2g4wchP4JxP6i4DEz47XcasGpOkD9&#10;7vuq+l31xPeR/+73b6oWxo2/Kpr/SvH87yx/m5FlZfEAOtnC3mIRERG4dOkCvn1LE5omp+cvHsPZ&#10;xR5vqIBYQD4nfkBGJjVQ9HVZoO/du1vVZ/ATTx8+EGNoMlNTf4PZp3dvhacW23Nlg5h/4uPH97h5&#10;46qIosysTA5S7KkV5OeNG1djERUWLPIy0pLFAFHOkwNffrasr4MLUfRrCG+tEtJgsnH4yCbUMVLA&#10;h4fRuEKVJ8ztJEb0aIzBHevjXXwYYoPsEOp3BjGhR3HG5QSMpm/GCL+vaOtMrGzELphGF0LR6wuU&#10;QqgiB6eIQLhsnlMjxiUGPQdWUIVmrz4SArd06HAw4EPXhJnBxC+LNLkCYm0Edmxi9P2GRj70m+m2&#10;0LJ7htq+STDyysC0s/fh22McHmno466WEeL1G8FJUsQdtUb4ptUaOQoNka1sQhqnNp5R/lUWbko8&#10;CPQAJXvKY2YWriIRE5OEWdKHAM7F0AQHOg3GpDGrsDD4M5o5f0T74AI09kxHTbunxLz2o4ndVtJI&#10;h6LRcVfMiMsjRrYfc0LfoMPW06g5cSKkrsZoM60+LDbWgU1YN7xJH4X03J7IzaKGrZQau3IjauiU&#10;SNqo2hUqU54JEt+qwu4E7/dGRbYF+naQYH1gNO1T2bKCxPWaGU4VkHGz/feqerWlSsj+VhLLn0D1&#10;XyVmY4+ePMTc+XOEGZ3zGMxGjRlJssKDvbmF+YnevXuCx1DyNjMyBrYpUyYhMjL89zlc583Nh+PC&#10;hfMYP36smGb+1etnOHSYww1Vwqi2gZhnivODgv0QGhYo8nlOKMsLZ6he78f0GZMFUPE97sc/QoN6&#10;jamRkV2fgwSYtWkumBszurVr19LzAq/evES/Ab1xO/4Klq2dDVevcyjMi0dzYk3OB1Wp/JrjVy4p&#10;Id8VqFCaYi+BFHJM8TNLAz8LVVBWrEmKbE1i0abI/9US3ypa4nt5N9x/2RS3Iuvh4DgCrHYSZhFw&#10;ufSQ8HC8Dt5t7YOWusTezZUw8mx3TIsYiXZn6qK3Y0P0dqqDEe71MdenAyYT23swpz3iSMlMrVNT&#10;OHSwq/9TEw28U2fmRYyP9hnkgim90FHDJxVtJJJc5OrUJcamiwQCszdU/5N1msFfqo2tmk3QTGqI&#10;JeeuYFjgF2jZvpCBkSegGfoT0iV/SLuPE5ARE+MxYgxkbDr0JaBjp44FDtCzei6sL+p+7OSUSbJO&#10;chJISp9nrixA+DGS9wWOaMnOXU5fUJcA0exINLS6jiW2exPX/axxI8gF0d6ncTlgJ2L9d+BakDWu&#10;BbpjQIcm2LJiPhoY1pRVDRYEWleWEJsmVsZz64mCo5Sb+6cpvDA377fHKweYqA5I8pRP5/CagYfX&#10;fzWvy49zkgOXWFeBl9xyIf/db0sGPyCtM76ny/YpyYMWyNcMXuxhLLeo/J3l7wFZ1QPxQ3Ln88YN&#10;f8DL0x1PnzzCmNEjRd9T4ucPmDLZArduxomYdhw0mEeNHzy0V/QPsEANGzpYXIPjzc2YMllEPxhn&#10;bo6Pr18jLyNDBFCVs7KNG9eL0FR79uwSrqM86Jm9E9nFPicjXUTB50HPVpZn4e/tIVha5/ZtxD5H&#10;b55sMVZMScDXy8/MFd9XNgKetVQGsyLhuVi/nhocT+3ArUA7mPdqhvuxHpg2rBOeXvVBNFWy+9fd&#10;8OCmJexJY6pHQNbX/pUMyLYGQsv+JTS4IzgsDVoxWZDm2ML41AOoe3yCxC7nQSQMPNCZw095Z0CR&#10;g45yx+9abzQmoNNxLYIah7HhuIqkvZl4kBAt86XKfx0N/VNg5JKGCTZPcXr0DESamiLOsD7u1Kgn&#10;80aUdImBmZJg1sBnhZr4KOkIIHtOIPVOUsIrSVOE3YmppY0HukpIMaiF76pNkaHZTgRR9W/YAmPr&#10;tsPWixEY7vUezfwyoGmbBHUXAtygPBj53oPUxRBK0zthyJmL6LLlCKTGtSC1kDBxT0vMP6QF//vt&#10;8SylM9JLu5Bq0Ika8FbEsmqjLKOWDMhK6pEGpEFSQY1fsQKxCWKMryQ4WFE1LO2B0uwx6E1AZnNq&#10;OtVyYs8CxCgxCyd2waXEnOE/BrL/eJHVyf9VYiaVnPwFNWro4MGDeyKPlTwjI0PhFcZyc/3aVZiP&#10;GIZTJ4+LffaEZKcPHnKycsWy39fq36/P72AB7FnG430eP7onAhtziK0li+dj0cK5dG4lXTtMjA96&#10;+OAutm7ZIPLYASQsVAZufL3d23Zhwez5uHPjpoi2EBLgK+YK5MHQfM7K5StoDYwdOxrZORw9n509&#10;8nE5zo/K7TW6cXT5HTpURu2pUZSI3SnSOaZ0PwkZ2SYo+aWDgnIJhWUSAZkSgZ8KSnO0UJGji8Lv&#10;WvhRZkIF2YDErhNS7tVAztdu2LhUwqEVEsyMJDRrJUGqLWFl8FT0t+uGrvbtMTikHxqcrY2Obi3Q&#10;26895lxsj4XNJXwc1wV39DTEeDFmXreJjX0kEGO3/DQNYnw6isS2iJnVILCX9PBV0iIZYaBjcySD&#10;WjMUGLaCuwopYYomWGxzHT3CcqDm9A0KZz9D05EAyZ5k1oXWJ0IhbbSEcgTJLQ8v4f7sKiAz4KE3&#10;k8/D2OWjCPyt6lsABQ6izYktMV65qMNu94vtoXjgKhr7pKNGYAH03L+i5bErkOr3gL+fF55Eu+FW&#10;qCtuhdngVsRRXA89hDgCsmfXw9DfzBTt6tbCuKHDkFfVhglhYEbG27RiFlVSVAUipKzLh3n8TqQU&#10;8slcn3jNDkR/9ZolLV/kywcwc72Te8wKL0d5+1+Vfpvmq0zh8ulXZB67cktDlcesMJ+TLlvA96Tf&#10;VlT8BjRe/q8yMkZtpony6SImWIwjkLpLD80PwS/AAUxnkNC9F15TPE4lnLTE6KhQnD51VJwjHDhG&#10;jhAvx0FRBVMiFpb7/TssRo0SY3Tm8gBT+vj8cXniNdZcd+zYho9vXxFNZtNIpQjFw+bD0SOGCrMi&#10;J9l4mUoxKFRuauTgmDzPDt9DFD6Xq1ixFlOGnKwkfEp5ClXS5maYd8fqaUPx5KY/bkW5YMXkQbgd&#10;ZI8I74u4GWOL+zfOw8H/DFrO24chrokwseLxYF5Qu/QEtSMJsJiNBadBYw9V0LU+0OP9wHRw/DVF&#10;npuMgaxqQLBaYCqkebZoRvu6zoVQZ8bG4ap8U9CQp0RZ7g+l4zcI1D6hrnc2+jm8xP6D52A1ZiwC&#10;mnfFdcPWopP7OgHYG406eMtmE0UDJCsbEZjpIk3JEJmSPpKUdUU8upuGGnipqkDHFJAq1UGhZncB&#10;cNamndCrzVCsJ4bVndifdP4FNL1yxAzOCu6paOhzCzWX94HUVIJWT3UMWd4ZW60Hw//2aCTmjsfX&#10;LDOU/2xElZIarApl5OVIKMij6vXLkJIxfubpkuauRSCmix8FylSmmiiqaID4xxJcXST8KO2Noowx&#10;6N6GtH27P0SZiXISicuIZ46jukC7XG7/s4tM6P+rJO8DCw8Phb29LTZv3igsFAcP7sf582eF0sfH&#10;eZoKXk+cMP73bx3ofO4v3kn1nCfw5ADBa9dwpARZBP0Xz5+KgamvXz3D4UP7qBHKE8NRnJ3sREPI&#10;IMZTIPGAV9bw2UuXLRivXj4Vcvkl4RPWr6bvS7fjQN/8nQN8PZCU8E4EFfj44Q127diJTx8+Yuzo&#10;MXTfSrx79wy29qfx7OV1anmS0MFAwqk1NVGS2ZaO16RLNUTpTzNYO0hISDFFbkUdZJZQGf/SpeME&#10;WmV1KTWh37ag8jcmENOnpIef2cQs0AGf81oiDYNw7VlD3HjaBy26SmgxQsJCH3P0se+IHq5d0MWd&#10;kkdn9I/oiy4hnTHOsSNmDVdGwKiWCKytjctq7HIvIaWOMTK1tIVZkYeZPFUitkfbr9T1kUasK5cY&#10;V7KGCT7VaIQnas1xV6s1Aml/KoHa1M3nMewysS2Hz5Ac81DLAzD2Inl1AxQ9iVUdjIW02R0aIbkk&#10;oyTDPEbMl5iZT6UMyEYfQyO/FOj45oqZKjjSjeTD1pUS2i5AfZ7tfexB1PNKgqH7F6g4f0Xbqz8g&#10;9d8AsyUHYWVzAXeDbRDmehrXwq1xNfgwYgMPIi7chtoea6yeMh51lBRxYNt2eXWhb0rSQNXtt4ct&#10;Z9KaZ2Xg0GoCuKgNlU9q+fThvSowkQEUr6tP+8NJfvzD+7eCSTEgsSeuPF/e/sv7vL4kUtv58b04&#10;Jgc/uZfsl6RPAgc4Ogjvc31lfwdeijjGIi1y8KreTfXvLn+PkdGDVk/8shwFfED/3iK4KgvPuLEj&#10;6ZhsQk0e+c3bN29cQY/unTB58kSspfPbtTUT2sDwwYPoMH1U0iB+ETUd3IsatZwcTJ84kZiVrA/h&#10;wP69wsNr+fKlePIgXtYvVlmGqRPHiwj4PAh61rTJIoIHR/vgY9MmWQhPRfZg5OMc7YMjMfwqokLI&#10;4nExXA6kQWQT7SVG9iH5GVQIyDqb6iHhbjguB9vi2Z0g9GlhiKSH0QLILodbISJkP9wjHaE9bBW6&#10;2X+GjtM71IokBtZjA5pEUcWOpgru8Rkt3ImJTTwCk2gCMQI29lwSEbC986AUTILgk4IafO6M82jC&#10;MQqdi6Hm8wMKEQx0qagbTprc+jBIR6+ijvcnGBPANXJ7jyFuEZi/7QDshi9DeIMhcCYhfKhWH+/U&#10;TPBNtwFSFGohQ8UECQRgvJ3J4aiIlQWQQD/S10aCoiYKVEigpab4rN0XdqrNMV6zOdYdD8K4wE+o&#10;R6DJXpQaofw839HANwGrX76FsbmEiz5t8CRxAuy9tBAaQQ3Vr5Eo/k6N1M8WqPiuAuQpoJIYV0Up&#10;pUoFFFdIyC8m7bxIkYpXm76zCSkhuigrq4f88o6IuakEbx86t2gYcpInowNp2a4uB2Sd1FynWdZ4&#10;DNRPnniVmYGsr+l/dvnH+v+vEgv0tbgrgnUtXDBPKGNLFi8UbIynZeEJM/v27CEGebdu3kyY1tnR&#10;yXzoEJE3sG8f3L5+TZjXly3i2Xd/ioHSSxbMx86tm0TAV574kK0RvOZGimf0ZUsFm9ldHGwR6Eut&#10;MOWzAscTG/IAah5k3atLNyxfuBgNiB3+JEXz/KljuHvjMp1bIaaz37hOBnSD+g4UjVxG+ldERPig&#10;Z6/W+PTqBtrrSrBoL8HpvISDeyRs/kPCtk0SBveVsHeHBEvKP3pEwolDBHh76Rw6fmSthDMbaHsl&#10;rQ9IsD0t4fR2CfanSIlylLD9qIQLrhIO0P4oCwm16PqG84mZLZKgvIrWCyVoEGOTZklofMYA0316&#10;YdXGFtgzzBjOnRrDSVVdKGqf1YxJQdMi0FJBkpI63mpowJ+BTKsWUiQjfFNogkdKzXC9Vne41eyO&#10;7TU7op9BE5gv3Ajjg97Q9nwHyT0JKn4cbg5QswFUSP81DCYF848QSNtioBtAQMYAxUEOWCklmdYN&#10;JqAbdwJNQ75Dy5faAq8sqAbmiuldeG4+Dsdm5PYR0ngCsrAs6Pqmol4ksbyJZ6F39ArML4RgzdZ1&#10;uBduh5iAi7geY4/IgMOICjqK6IhLePEgCmO7dYKphg7mTJqMc2fO/jYDisS+9z9/CMXdzuqSGGPL&#10;Ifx2bN0gaytJkEaNGIyTxw6K2Zo/fXyLly+e/B7ozMCzdMkCJCV+FK71PNMzH+NzU5ITxTmLF80j&#10;ZYrbyp/C+uboYCeUrc6dOuD4sUPiOA+o5mghTFq6dG4n4jb+sW4lPn58iTu3rxFG9MJ+asvHjRuH&#10;a9euoaSkRJgU5UNkRMCCv7H8TdOiTONkRJebQzjxy65ZvRyhIQGYNHEcgVQufSBG6AoS6hjci7+J&#10;gwfYfCEzvUyaaCEY2ehhwyjrJ1I/JaCCUH7UoMHISk4RM4jKbbs7tm/Fly+JQqsVQMWaBoFVk4b1&#10;6LcVGNSvt2BiXJAcrZkjfowYMlB4MNpeshQmRj6WkZKCKaMnYeWilZi3aDE1jCSx9PsHdy9jhEU/&#10;9OzXEkM6NkLGyxtiPFlskI1gZw/DXXE3xhOxYVa4fvU8tpzcAZ0JO9HNO0cMjGRQ0ncjTW7iOahH&#10;EAB5psIshJjYuB3QC3oPjfAMWXgqd2JZ3vlQDaM1MTKdaNLaZl9CQzcCNZdSEppfkCJJOCK+Q9uP&#10;hODYfdICvdAgPA06Ppy+Qt8zHoNcruHALh9YDluPQ9pt4alpijt6jfFUzRDvpZpIVTVGsko9JKs3&#10;wHddU8RLqgLI7hrVwSMNY3yo0xnRKm3gajIIa5oORc+u07Ap5huaO72RzaEkbPhJMPJLxowbKag7&#10;ZQB8YoeT8Iyj8huE0yclfHmrDBTT98/Wwa9kqkr5tF+pTqqVAn6VSygtk5mXSn8oUFJEQZGEzO9s&#10;VtQhbKqPorL2CI2REBpKQFY4CLmfx6NdY2Jkzod5ZnYuFpktkcoZP3mQL3vPybTI/9nlT8D6V4nN&#10;Mqy93rgeh6jIcHylequupoKHD+6JMToMVBzd/uTRI7hx9YqIjM/R8p88uE8gtUWEomJg45nXue5z&#10;pPxvKewS/VOcz2Go2AuX19xIyYGMwa1mDW0xFT0rbWxOl/cNDx3YTyiAC2bPQF76N6E0Hty5XQzu&#10;D/J2xYM711BWmItgP2+oK1I5kqbvYu+M/bv30DtVUJ0PR8P6evR62ZjSrQUWDOTyHoLc7zWQk2qC&#10;ytze8LSS8ORaS5RkdKF7NEJhemMUf2uB4tR2qPzWDcjqjZ+Znel5etE5plS2XZCfWB+FGa2Ql2+G&#10;nPzm1KCNxJN749Gerr/m6gCMCGuPbo5N0PmSKQY6dcQYv74YHtAXA863w3orC6gpE0jOG4fxyurY&#10;pdsQDvpmCNFoQvXcDFE1GyC8vinOKKvBq04DROo1RYxxV1gb9cJGg54YrNgGq2bsheeLbKitOAZp&#10;owcpb9lQ8EiBOk8Ma0eKp205gVEp9HxJTidegt6he6jB4OTBYz8JiDwo3+8nlL1IZmdaoXHwN1L+&#10;iHm5fRPu9jx2TPLKgX5gPhSP3YC0xBZ1LtO5rgRq5x5DWuuLBi6vMYLkufeogXh92xu3rjgjItQS&#10;cdGXcOeWAwJDz+De3SB0b1gfdRXVkf01TQBZaHCIaD9lThwMarLEQ5G4zIrys/Dq+SPKKsHaVUtx&#10;m4iECGlFCsvqVctExI79+3aRsiJjSwsXzBHhqCzPnxbMnvMY1NqYtRDhqtiEzeyKzYuPHt6Hu5uL&#10;sBCcOX1cnMtsa+oUC2JhH4UFjqdDYgGuqODrl8Hd3R5hoQHCA5f7xHr16kX5suXvmhTly98CMgaw&#10;6nR0pPlwMfcRvywDGdvpb9+6hhXLFwlKuXnTOhw7eoA0gMc4cnifML2wo0XXLp2E0DvZ2ODUkSPU&#10;AFZg69p1CPEmFYgErUPr1sIUwtNkDOjfF3l5OVi6dLFw6uCI3auWLRbx5rjwGMh4kDRH+mAnDw4U&#10;PH3yBGF2ZGDj/jQWbnYmib9yGw9uPUTClxTkUyEe2rWdtNkJKEc+dh9YjYbaEuK8rHAj0hnx17wx&#10;bWB7vLkWgBvhLvBzP47o0LOYu20Nup2LQzuOrWidAJWQfNSOJXBaT1rbkRcw8MtHXX+qrButIVle&#10;hlZQCtS8CqHszlM45MvALuA71EKpoi9xgLHDZwFkSj4/IYVlEquj5JVKgvQW0tKLqB9LrM4zibQ8&#10;EjrPdLQggevn/gqTjgZg3YKdmG3YAr4d+iJApzZua9bCG+06SNJphJcqxnhh3ELEvbNWUIdPo5a4&#10;oN8Eh0zaYQJpolOGTkPPWVvRaqsThkRko4bDR3rWLKiH5sIgvAA9I1PQdfV2rNkxGD9KJ6Mkqw6+&#10;pdclhURCSV4dArKaQK4SYYwCsTGqTuzIUSKhnECrhJhYOQFZGW2XE0sDsTSAWBxvl2gSPtVGeLiE&#10;65dpv7g9ihL6o1NDCW6uB0gsqAowiDEhF2ydbfplgpH9zy//DF5/TSwjzMZ8vD3Fvjz0WnhYiIir&#10;6OfhIaLZswLH1geOnM9R9N+/fCnyOG1au1asUz5/FvEcOar+zs2b4e5kj/SviXDmqeZJoXOytfrd&#10;iNmR0na7amqOB8TMJo4dhWkTx+MSaecvCPwiQwKpHKgxYw2entHR6hySP73BIwKyn1XmeqtzlgLI&#10;+FWcbOwwkmTH2e4iYiJ8UZ7zCdP6NsLkXlyWPCEulWelMaX2uOpJQBZBdSGX9kt0KBEDL6XjP2tR&#10;21kTJUXaKC3WRkGeCn6W0nFi5iiiVFYLPzLVaF8L+Sn02+9zYWwqYax9LXR2MUE/r44wDzJHT8dB&#10;6GE/BG1PdcNY95novssc9Wf1xb6rYdAk9jjqj91o3t0c00fPw+bJSzC8fgv0NTRBA6r77fT0YN6q&#10;HWYNGodenUZi8QZrnAz9glUkl20v3pMNULZ8KaLTKzumQNP7O5R9kqHB8+b5FsOAGdnEk2hq8xR6&#10;HiSLrhkyz0TXHCj4k/LpQIrfKi/UD0yFqu93UljTxFyEKsTOuK/MkGd7X+sF6WgMyf1XaF6ltmLm&#10;JRg6fUBD/y/o63ETjbu1RVywJSJCLsDT6yhio6wRd42ALOYcQiNsMcCsNbqYNEF5XqEwy82bOxtx&#10;Vy/Tt2XzodxTu5yUES907dAaVhdOEZvmcYplGDNyMHKzUlFekovsrHSqn6X4/i0ZzZo2JPa8X6T2&#10;7VoJ8jF50jgRTJjBkK/H4afS074Q8RhbBXqyCZU9PRjIuE3fL1gYX/PK5UjRxj98eAtdurTBvn3b&#10;BICVlGSRrPti0aJZePr0sYiBOmPGDMHA5ObE6iHm/t2Fa+O/vcinX+E+K3knoLe7GzxcHHHtcrT4&#10;qAwgd25examTR0RE5eKSPMTfuykSh9Bh82NUZKj4AKxxcwDV+bNnwdfTQwgZd0InJ37G2pUrMGfG&#10;9N8aaWhIEAHkYkF7fX3oXGrYGKgcbC4JYGMtlafpZk300vlz4jecePwYa8GChsseX+j202bNRIgP&#10;NzYlKEY2nLzOwkRDggsxrhuX3XD/lh9mj+iKp9GeiPIjyn/ZA3fuh2LQqhVoY3NbVGrDSKrIjslQ&#10;J2amz7ESxziiuV8ZdN3fQ7KPh7SVtFy3T8JxQs+nGKpe2dCJIG2OgEwxIJkquCf07d5Dx52Azpfy&#10;/QnAwinxZHwOBGQLL8AkNJkEIpEAMxfKfuzdmA3J+TU6hn7A5og3aGE2DOeXbsfR3qOwp0F7nKzb&#10;HtYmnXBQpwnOdRiIpUbNcKD3ODgu3Yn9C7ZQwxSE/U5B2HvjNUYFPoE0YrMYt1YnuByKbumoGfQN&#10;dV1fYGpwHIbO7YCfRXuQ/sGAvlsd5GQY4+A+qjrljZGXSusKVfp8En7k0jaBVWWhRIof93upEPui&#10;hq2MUiWzN8rPoHP4vGJF/CrVQniwRMoC7Ze0QdHn3ujUSIK/96E/TYvC1E4bHOWbMniM0//4ws/G&#10;Fei/SGxWlPcncJKHAeIk8vkdGEiEV2YlfnFMSM4j0BKNEq05yo0ANMqvflzsVzVcvC3rKyYWyI0Y&#10;X5PzxWhn0qaLqGFgWsu/rTpfzP0k7kvPyc/Fx9l0y53ydA4HPOb3E2OTRP+L7Lf5VU4fKE7G7MGm&#10;lEg5yW5B55ECU6JKrEsDT6OI8QdQWRZo0j0U8YPqQUkOlXkFKTNUH/JJySn/Idsuo2OoJOaeJa8P&#10;VEfo3IoMArbswZg0W8KESzoY5NEc/V27oqttL7S80A8dbIZjqOdUtDk8DENtN0Aa3xdTCISlkRbE&#10;3u5gnN9trA1/CZsn2Zh/2gPzj9pgxJod6LtyKwYfOAPzS744+QkY7vISLc8/gqnDezQPJDmbcRGS&#10;1RsBZNquudByJTByeQdlnrzW5huMiaBIU86g9tk70PSg812zoRdYCkVH9lAkkLNKIjkPg1FAGlQD&#10;CLQ8s6DGDlP+MjAzCimENM8ONZ1eCa9mFY5POvEc6rp9garbB7QLfoWpJ89i9NThuBbnQ6zch8Di&#10;EpxIqQu/6oj7DyNgqChhfO8BJBNMBGSN2JDBA4X5+fdwJGrV2FzM5cnzknXu0AppyZ8xasRA0nmK&#10;qKktFInPe/woXpj9mEGlpiQKAMvKTMOY0cOpDrOPsAzI5s6ZLuIrrlyxGMlfE4QV4OXTR3AiRYr7&#10;3HZv3yK7NwGZg70VPFztBHhduHASqakJIrgw153IyEAsXjQXQUEBaNy4MeVBxEn9448/sHMntUv7&#10;9+PBgwci/99dqAb9ewvLMPdRFJYVUKMiWhnxMkUcvJeElKey5lSQ8Q15md/ES/OgzSwShJLKYvpl&#10;Ob1zCQpyOT5XhdAASulaPIszx3UroY9cQHl5BdlEN6uYH8lS/rdMfHr5hrZJaIkec4yHopJ85BF9&#10;FloCfUg2Q5bkkeZO54hJPmUP+zvJx0Pw9dJSM7Bh5w68ePsSFaIjlJgbchH/NBY6pMGd3rUSgf6W&#10;uB8fiE2LxyLE/ghuRjoiKNwZrjdIq+oxAL0i3qKGTwK0/XgkPyX3b6hJFVia4olOXqWo6fId9TmI&#10;7ugzon+reWQhDD2/wigwFzV5MLRfMjGyNEi7QyGduQvDcAJBtyRohWRCJewbFCOpslMlZ82todcX&#10;qBEwKvslkpAkQJFnYY7Oh7LLG5hdegCdKQewO/wd/nC4jtNxKTh7JRknAl7C6UYKDoY9RodlBzDu&#10;WBCOviiFeeADjIh6geFBr9DD7THMXJ6SkNlA2SoF7e4CdUnTrE+a55zQB2gyoTkSs2ehorglslMJ&#10;sH42RFyYhNhAqjqljVGWrS4aoQpmWdRAicTMq0SJsIePUaJtBjqR6NgvYmg/CeRQoY1r0RLuCEbW&#10;E4VpI4Wzh8OFDSQUVFDysmNEE95PlM2y+v/aIn/O/ypVX8Q+VUBODDB/Zy1P8mv9O+u/k8RvK+j2&#10;JO8VOVg9qRvmDedy7ExFo0GKJJXfr7p4EEP1woe2y/REOf8sonIvJqbFdYGUmApOXP6VMnAT9YTy&#10;UEj1qojqSZEaKomh5ec3hF+cNlpMljDbtQcmeg9GV5vu6OM3Dm0cBqOdVS+M8ZuL+mtHobflEXQl&#10;RVSavQwTwp/Dwv0ZRtu9wjBrqt+erzA7Jgm9D/mj4UYHjHhUCF3nlzCyS0JDtxxoWSdBx+EDmoR/&#10;gTRsLbRjSXZdKc+pCDrWdK5HGbS9K0mx+wVDb1JWR55BfdsPUAgoJSWzFCr2yajtngktupZk9xXS&#10;5jDo+GcTQ/tBcptPSm0OtH3YipIF3WCS96FHYepPsk3y2/ByEaSptlA+8hAG13/SfV9iePQ7SM06&#10;Iu76ZVz1t0V0qC2uXvXAjauh2LJuBerV0MC5AxzxnpQZoWDQH60H9OsvQkJx/WCFhqewEsBCaee2&#10;jfBxdyGmfh5ujnZUlhXCsWfurKn4mvgBW4htCcCitHnDGnz++Aaebo7E5s6IvMRPb9GlYxuxvXzJ&#10;fPFbrguWp48jPMgP8TfjcGjvTsK7YhRkf0fTxvWQm5GG0CBfOBGoCVOmuD6RFbtL8PZypW0iPt7e&#10;CAwMREJCggCzmzdviumWkpOJsPyNhWrRv7eI8TCUeNp5dl3v17+X8AjkKbCf08esyMvF2CGDsXXd&#10;GqxZvgTHDx/A02cP4eBqj6LyQoSEB+D8meN0oTLERAYhJNQXtnYXYT52OFasXQ6LaRbi2tFXo0Q8&#10;Rn5p6/MXMGnUWCyeMQeWx08IsFu8ahHyieXxM4RHBMPD3Rnh9GEmjB6NHp26YMm8BYi/dZsfmACs&#10;GBUV1WywXAFo9SXj++8+MlJP6XMXILcoCR2a1cTiaUNx924gfWBvnNizHGvnjsBdYmOhsQFYesIK&#10;DZfsx8CQN2ji/RKmvp/QMvQLTHweQvmQKyTzJah/0A3SficYuF2nCrwMCvspf8tpaBy2hbThOAwu&#10;htD58WgamwDp9GWoOL2Erm8yVD0SoeaZJPNmjEiB5EGMbLIlMa9C1ApMh4LnJ+hxH5oz/c4zRUSS&#10;b8JRBgbvRCfXV+gZlIjWAV/QMvALJj78iX5BH9HH9zHU155H++NR6GtzD92cH2BI4DvMCvmGgecf&#10;UN4j1NgdAengPRiQhtmawHhG9Gf0WDYBflcmIf17PdL4qKr8qomSgtqwPiEh+aU2fdiGqMzTogaJ&#10;NGtulAjExJr2UUJAVUyaOSfe5jw6zkwNlaqk81D+D23ciZNwmYCxsqA3Mr+ao21TArLz6+kcGev4&#10;xYoPlTGJrqzcqLj+n1u4Mv2v0j8t/BL/SfrfsPzL5/qvFvr6vziuJTWOlXlYYdEZ0/oTu8rpgB8V&#10;aqSMUpn+MMRtYmQR3rRdrifKmceSCUWmWEWmvBDg/aJ6xP2noh5wneLfFhLYMYujdRmd/wt18fir&#10;MdRbSlhp1xWjLVthSuAwtDjVGj1dB2OM/3hMdJyOhsPbo62FBVovWQqpjimkBt2h3mA4JIPRGL7Y&#10;DX3Xe2KB4zNMOBQLxXFH0CyYFEMOTGCbAUV3AiOnbNT0y0Etx0eQFh6nY88hkRLJ5n9lhwooeRF4&#10;cZ+1Sxn0PUtIro/D0JrAJqRSxE7UdkpBPZcUGLHyeuwxKaTXBKOTPMqh4Fsp+rR1fRKh4pcKZU+S&#10;0WmOqOeTQ3KeDl3XzzA58wrS8kACRXouYn7GHMrtqCcGmY/Dq7gQRARcQligLR7duArzvn2hQ4ws&#10;0MuFyqCCvjsDFRUNJR7PtXUzsyKqG3Qs0NdHWLG4j5TnZGSLVwUx97UrlmL2tMmwGGsuiEQCsSx2&#10;/mCg4f3tW9ajMC+TmsNirFu9TETKH9ivp5gsk895/uQ+Jk8Yg2njx2Dt0kUoy8tGIZGVLm1aif1p&#10;E+m5xVyRFQLgBhE2LF4wG+OI4d27cx2P7t8WnrVMTniSW2ZivOTn5/82L/IMFX9noVr07y3Vgezw&#10;0QMiagAzol/lJbhwkgCKKvuSObP+NFtQI8SsadT4kaJ/Y9XaZeJjgNgZawBZ2elYtXopPn35II5H&#10;xUVhyszJiLwcgSPHDouo4f169aRGkBo2etcd6zegqDgPg4YPpGepRCUh/p27N3D+3CnBxnj82bQJ&#10;E5CVlva7oEXiFa15s7SEGkba4E9HHJIy6Tl/FKLsRw4KS1IxtI8ZGhurEoj5kpbgiSd3QzB+SDvE&#10;hjrg4eMH6D5mPVZYPcGYi/HQW3YWKrM3ofnhg6i5bwYkMwmtj/bDcO+ZaHBpNFp7LYa0qCOMdljA&#10;eMcEDHL4A5Pc/4D+oh7EtIZDa+su0gZX0jmOqOv5Hc1jQZWfbewkMMHvoBabLGzzTdxToe6QSNrh&#10;dyh5E8tzK4bEHdAkBA38SZBGHUdDl0SYeH6ButtHGIdmwsTlPTq6f8Cc2O8wmrgH45ZaYt0aZ3Ru&#10;MBdG0gC00hyPbi0XY8pqKwzd5wn1FTboSsA5koRv9DlrrDnREekZQ+nbNBANUW6BFsp+NsWGFdxY&#10;tcOv/Nr4yQ0QgxRp2XIw+xPI5IzsH4GsslQRpcXKwvT46K6EcH/6TUl/5KaNQbtmEhwtiZFVARnH&#10;AOQhEnIgk5fl/xOL/Hn+u+n38ldg+nfT/63lz3v+BrIf+Vg7pTsm9ZZQltOW3ksVFQRM+GmAeGLW&#10;UX60XaFLZUtlzYyMy76EFB1iXpwEeFEdYEADM7kCqhf5xMjyCczyVVBRqIw8YviFaIdB0yTU7Clh&#10;1qX6GH2xISZ69cAYx/6YYjsOIxf3wFDTRhijUxfdJRVMM6mPLS1aY7WOMfYZdMYOw/4YLbVCC6kh&#10;mmn0QfOeG9H/EsmFG8mKH8mOZx4U3AuhbZuCti7spHWMZO4DpBhiShzolyN1RNA2W058sqDJMz1b&#10;7IO+wzOSS8onVlbDPQ1Gzokkf8TI1oZCOvVUBAeXnPKgFQqouH0lWf4im0jzDIHlhhjU9soWFhxN&#10;12S0ckmCNPYE3Y+ALDAZjX3fYeWVD1DSMcL+dYvw4cVlRARZ4Wa4F1rVM4KGJCHp00f61lSZ6I8t&#10;TAxo8nFcwpRMYPY9NYXkp+L3ECWefFU4xwmFvey3aZHXcnMjT7rJljIGsewqL3Oev4zXfExY0Kit&#10;5XMqC/PE9USfquiXqyCgpHM5di1tlxfliX2+Lp/PJsfiAh4XKjy3RH3i/rCKCp59RFafq8/o/ncW&#10;qkn/3sJAVvaznFIpJkwaJ4KSsksmz8xcRKBTmpuNrm3NiHqewK6tm5CakiSieZiPGibMkUuXL8KU&#10;iWMJ+b9jxtQJdMUKHDt+EPsO7kLUlUhiWosREOqP+0/u4dChAyKgsOjrYpt+XhFyUtOorCoxZdpE&#10;bNuxGUcITHv17CoGQTPlFgOpx48XBfqDCpiDwMqXcmJloj2h/0pKWdOHCCHEz0A5lNgMmoYNq2fD&#10;2FBBzAYdFGCNe7eCsG75FDhZH8I5K6p4NevBeMQ0SH1HoMGalRjldBTTow4Q+5kMaZ6ECaHdseDm&#10;EPTx6UTA0B0muxpBf1099HcdhzF+kzHFYzRG25hjkP1cmPsegfHurZA6D4Y0YweU9vkIlmcS8A7q&#10;oW+g7EtaW5f1aM5BhknAdHlQ9cU8qPsDSuEEaF6ppFWScC5wR03a1nJ+h4YhSWjs/Bjmbm/R6w8v&#10;1GqzAEYqPTFcoxeWq/fF6VrTsFsaisOqFtisOwbDNTujljpptPW6YK3PNaxwDEer0W2QlD4TvwpM&#10;qbFRR0WmRF+pAT6n6GL/dq427VCRo0cMnEGK9iuo4eLGiQBNblr8r4Csghq2ImrAKkuU8eKRhCAv&#10;Or9sIAq+j0f75hKcL24S5S0DsnJwRAzeFQUmCvD/kUX+PP/d9Hv5EyD+Xvq/tfx5TwYyMT7uRy62&#10;LxiASX2oHPPa0XupkDZNwFSpiwfErmO4j+w3kLFCQ/VAKDZVQMZ1gxNvCxCj4wLIlCkpCNZWSKkc&#10;zbFpn4TTnvXQYToph3MldPlDwowjbTB5VksMMlTBFrX6CG86HAclHQTWbom7TdvjWYN2eKDWCg+1&#10;uuBGnYFwNx6ME80mob3UARraFui67TpMA3hOvFwCnHSoX0xAL68MSL22yRwyQrjvmh2xaDuKACqC&#10;lMqAFDF3njRtP+q4EpD5EfD45UObWJaBSwKacbCDWfZQc0yGTiD93i0HmqGVUHT5Ci1PUi7D6DjP&#10;KH36OfQ9skW0fC33b2jq/AnSiH3QiqT7+CahTVACLJyvoVW3/ujZshFmTuyDZ/cDcHrPCnRtUQ/N&#10;6zfAp7cJBF5UJv+ifhXm5ojAEjwRKwde52FJbGqcQsxs7oypwmN1746tePvqqTDzMWh9+fwewQHe&#10;9PtyfEtNEiZBNi+OGDoAs6ZPwoqlCwQAMVOzs7YUgPSrpBDziNnNnDhe+BeUFuQgJjwYn9+/Jvmn&#10;c3MyEOLvLa69dNFcnD11FLu2bxKWONnknNSWVzEw+VpE7uH+2b+5UG369xYGMnlUbAYnRtiET++E&#10;k8X4EbRfXorZkyeK6dif3L8rjnM6f+EMDhzdDz/6aJFhgXCwvYj9u3eIsDnb6CX3H9wDK/tLGD56&#10;GJ39A09fPRNAxoNHvdxcSTgqUZCeKRo4nudpAoHhw0fxAihtbaxEZGfuyGYPr0Xz5tKD0seSxwCj&#10;RYRAoXVJGcd6/HORB2H9+YuBjDWKfNjYHoeSskQFd4TocCS8vSzh53sJa1ZOg249CT2WNsaioBmY&#10;FrsUffynkWY1Ao3c+8PErwuk+RLaOzbDYM9O6OXQET0ce6Ht+W6QJkloGzwS+tadYOY5GvXO9ha/&#10;6xEwGV0cRkF5cSPMjTmM7mc3Qn3+XNTYfAz1nW6hM7vnDzqNxjYkeHaZUPQugaYTaZIu+VD0TIVi&#10;QCp0QuicVb6QLjxEvUACL9fLmHDYDi1NemOAQhus1zPHNqkjrtWegBe1RuGeche8JEB7pTQUrw0n&#10;4krjUTjfvC/6auliYIfmGD28I5zsiTXn9iWk54aGqgmtf1Y0gZePhOvRtF9ojF+FutSYKQqA+kEN&#10;kwCyn9Q4icaK1tw/UtVHIvKqgAw/1EiLJHCrUMfrpxICPSmvipGxadHVass/AVllVZ+ZiCH3P71w&#10;BfpPUjWA+Hvp/9byj/cVQPYzD/tXDMNEYmTluWaCjZVS2ZaXaODRdQmRvlSW5Tr/CGRc5lw3OMm3&#10;i6jeFHDd4sQgRvtczwoIICmVFOsjNExCyOUG+Fo2FSd89WGxUcLg/hKWGUgIqNtBzIb+THkg/CUT&#10;fNAbhHeqnfFcMkWRWn9kSj3wicDro8EABKt1oPpfBwcNR6OdSn902uSP+m7voOb8AbV8UmFy/imk&#10;MWdJgSxGDZcSaDiXQ3ItIKZE4BWUDMk7GUZhtD31AOo6PYWK1zdiabnQ8EqDvtsnNPNPIfk+S9fK&#10;hxaxPeGM5V8gAgmou39Bc+4KmHQeOs6kaHqQHDtmQ8khHc29iJHNOE7nJhPjS0YL1ydotuY0th05&#10;i9tRQdi4aio6tdJGtxaaGNy5CXq078IiQUBGxUH1iMNBZX7P+G1m5PGGD+PvEikqR07Gdxw9uE+A&#10;GXuuggND8DAWugDPms/jzHjb+sI5tGpmKgCPvcHl4w95zcfZC7xbp/aC3YnpsegaE0eZ42k8O85V&#10;Ygld51bcZZw9cRRRoUEij681sG8vsZ2b+Q0zZ0xBBAEdO/gxFshmcwDS03lM2j8ucob27y5Uc/79&#10;hcGMTXonCWndPXgKANlstO1aNeevi8G9e5K2LfOiycuVTSNx4+ZVqKorCacPfjkloslv37wQsd2W&#10;r1iMjwnvUPqjBFNnTcHHpE8IDQ8RsRs53MnYkeb8hiQA5ZhgPhIpSYmYOGGs8Hjkj8aejqGBAeKc&#10;4txcTJ88qWr8mXhYAWKM/FW7KC3jmkDb7P1Fz1bOkT2KeOJDpslFuP84DuraEnr3IM3uTgQePIyB&#10;k+sZKClK0KwvYbn3AIz0aobuXmZo7tmeNLxe0HfvCP2ATpAOakLvWB2YXWiLTlbd0dd9BPr4joL0&#10;/7H3FuBVJcvacOMBEpyQ4AQJxENICEkguLu7u7u7uzsh7u7uSgju7u4QTwjvX9U7GzJz5px775zv&#10;yDzP3zPFsl5rr6yurrequ7pqoEADHyuUO2uAMkda0z0DoeXbDZqndGDuagoxSKDbaSuM9RyPofaL&#10;oLloDDH5aAKoHRCmC2Dhm4+arCk6fkVNp++oZMMa5UMI76dQYa+rLdEQa/zQxz4dZr2noG1lLRxu&#10;1RshzQYgtsEQnBH1cUOY4JUwxFPq7NlqpnhN+89FG9ymDp9apw12VK2OMZUFrNVIe36wCHjVDHhL&#10;LMJeZUU1kfOpCZYvIdD61hC57yuTwKqiEFYkzPLZ7Z6FFA8zKYFMDisx/RbIivLLKoCssCIunRMI&#10;8mJtvQO+vhkAEx0Bh+Mri4GMBxQVw4oSyOiUdPbgRvxPFiUj/VkqBoY/T//awtqxIu7db39XCWQ7&#10;F/bFsPbUZllGiuUVRIV5lXEtldqSrevfA9lPnlDwALLpPMfaVALZNwY1Oq8kWbcKCrNaY/48ga85&#10;XfHwTVd8zl+OfVNrI9awFa6rmuCKaIfrogPiRQvcEmbEqtbIr9iTcLITYWJb4m99fKpgiWe1O8JH&#10;NECESgc46k5Be51JaD7pGFo730FDVwK0jWEQsz3Q1JmA7PgX1LT5DhXbTMXclReBlNMzaPrQ/oAt&#10;qHP0PNTc3xNYfUU5jzeo5vEM9RxukbV2hOrkoqzzN6hwRB4CO14MXZ7ArIkPgeCQw6ju+QnlCMjK&#10;0O9U5+HN9cEQK12h5v9aOo1Zul9HtX6zEHPuEuJCvJCe6Ad3p+1oRcpzm+bVYGViTh2AG4i65MdP&#10;v/ipiHpJXj66d+5Ex0V4/5qnVTg8VaYMlN6hnZlcH+jL3tkkkxmUeF0hy85F82ZjxpSJ8jw7ifAS&#10;JgYyDiLB63J5pI2XLnHd3t27yPW5g/qSPCY0/fSWfud7PrLpN3gpyI7NG3Dj8gXp/Mf3yIXY9Nx1&#10;a1dKg4NlrYJ+lYLihdAcskppnf2ZQhzzfy8MZEyc3XnJkkX0AWZjyoTxci1Y7tevMrTUwtmzMXn8&#10;OOzetYO+aSG9cB4GDx1Edyv+mBVLFsq8YNxBtm/firv0wfiZ125cxWmbUzh/IV26abIrs4+HO8YM&#10;G4Zhffshwj9ANpIy2gGDV3JsrFyDw1KOXfY3r19H57nFCdhKxhEja5EDuBYq1Xr54dj/kTR+Hl4k&#10;QGPvxQ9ZL1GpdlkM6mON9KQQjBjTG62MGqJ9BwNMWzsYjaZWhJW9ATqH9kJjOzNo2FqigUdPaAUO&#10;RNn9BhDzq0H7tDVa2XaDtm1nmHgTkM0qDbUT2qjn1Q7Nw3qiioMZ6nh0QGMPa5j79aLr5aC1tQFM&#10;DuvB4qQ5upPFp+8/G4Ln3bRaocnhSKr/AlW8CqBqC1R0osbzpM7l/RDl3W+j5ekLqN9nE5aMPICt&#10;tXsjUrMf0qt3QwRZYgl1esJO1MOnWt3xkjr34zIt8LKCAT5R588VHQmn2uG5qjki1RpjHwHZ6iYC&#10;KfvrktZMWlWRBt7fJzYpqInMl82wiYAMaIWCz2Rp5VYkwaSwyArlhH/xVim0WIj9AZDlkLDiOTK2&#10;yJJiBCICCBwzrZD1bigsW/Mc2TJqFmojbl9qmeK+KptRNh3v/6eKUnjwuympmL/+LpWsW1xf2Yf+&#10;DP3N8/9P9D+Xn8OIP+9RCiAiArIdC/pJIEN+W9KySynmyApr4u6FyvBz4nauWgxk3P4qCh5R8gTX&#10;zaG2zyK+YDDLpGsMeNLpQ0H5n4iPeG1itg6WzSZe+aSPouzeeHl7NPb2qYBzzXVwpZwRbtbrC1/R&#10;EiGiOZ6V744vlfviLvH7C2GFR6Sg5VTpTVaZGWJFUwQLbSSX6QyfCr2wVbUv+tcfgbbTTsDkdBrK&#10;rHSGWOGH+mSRqZz6BlW7HyjjkAfh+4WAjF3t36E+R7Hvsw+1D1xDNedPqCCjerxCVV+iE+kQ02yh&#10;4fcDwv4rynL4Kne6z/MLKrh/gtrRGxAz3FDNJ4usNLLa3POhwZFARuxHuZMZ0Aj/htoud9HNKQ1t&#10;Z65CYHgo3M4eQnyMN/btWY71y0aiZnkBx+OnUcTTUpmKOTGOWs/WmDKq/KCB/aW8vHHlslT+OeQY&#10;A0lHS3NEhQbJ9Yd8zLR35zYZUJ2d8ULJkjp6cB+mT+aRrEI5TdO9s7UcMWODgwGRQ1xx5BgGutnT&#10;Jst60lO9ODCFzYmj8vfYJX/DmpUYMqCv5Bf2n1i0cC7u8bDjTz5SFGW8xZLl3xprUZlviZlcTgDT&#10;VganZKupmH4Gq6RrylQUfA8DmmItDX98xQSyJFI1+Lpyy/U5/AlvFeth6Bxp6RxiSkbH52fzH03n&#10;v+fkKK6XEBZ8z8+1PPQ7ytQZTCyH5Aeje7iewpmfgIxt9vxMvMt+DcuebVFTtTRaNVHH7EUT4BPq&#10;hLBID3Qebgy1PmStnWqHdm7doePUGfXtrAnMCLi8B8A8hICnt4CBU2+YeA2C5nFztHTvAZVdzSE2&#10;aKCZW3s0cDOX1plWcA/UICDUIyCrc0gPqpvUYeFtiXaedP1ES9Tz6IIW/lPoeboQEydBzFyLms7X&#10;oeFciIrO1Hjs5BHMkT4uodOpBNSu3hULa/THuWrDqSN3xkvquI+qdoFfOR2c5jBVFYzxsrwJnqi0&#10;xT3RGu9Fe9Ja20jL7EtFa1ws00qmhDlQTyB0XnngeWvkfVCl71KBvrEq/M4KXIutgB9f1eWQYWGx&#10;9szDitLRA6WRy4uilUJLAhmDGAkqPi4GsnwOV1VAIFikhphQgehgArePZvj0or9M43Lm4GKqy52V&#10;24uBTNFm8h+58x8s8h3ovZjflDxXzFd/l4p5smR9xd/05+g3z/5T9I/LPwSyH1+xYXoPDDDj9myL&#10;HAKgPG7bQnXcyVCD+xk+X10BZOxWn8NerQRaxXOkEtTymScIxHjtWA5bbcX8wUOOPHfG9b4x0DXC&#10;g4xScDtOx5+skeFrjhM9qyGuVgNcKKWHjHqdcUxUwR2VznhXqRdZZ4Z4Xa4r7ghzfKjZm4718apy&#10;JzzV7I2zoibiVayQWG8Q/FqNx/j6fSGqmKGfz3UCof3UNwMJoD6QgpiP8g5FZIURkPGcGVllZR0+&#10;QcuXzvU/jjqH70DN/qPMLShcXkAt8B3KH0yAWOwNTU7X4sDWGDuUfIRM3cKW16YkiDUxUOX5M5cv&#10;qOxEVtnxBxBzXVHD5zmqksXW0usx9FYdwVYXbwQFuSE+xAmJyaEwNNHCqWNrUbeqgMfpsyR8i5ui&#10;uC+UTKcydswosnyekfWkkI8WZiZyje0Yzo7PACbXFNKW5DdbTeVKCbkejIFKs3YNuRaX1/86259F&#10;sL+PrLt6+RLcu3VdWmRyaJHu7dLBUm75+s0rF5GaECstsuT4GHmO644fPUKxLIpedvmyRXj+7BEp&#10;oWQo0DHL3pKBgtlrkcufDU/FhTjkz5SSnaIEKTtsSfqjekzFH79kKdlRfwKerFtMSuFB/ytIcSzj&#10;MXLuKq4jx55+VqBD/mCKfQmutFVm8VUCIgNZFg8rMpCRVZaLLIyYOgQ1KpeCr+sZRCb4wT/CFfFJ&#10;/mjTqSkm7hkCg2XasLbrBl07C+gHdIWWqznqHdSGmWN71N3aGGKOCvScrNHCsSOaO3ZFvSMWEKNU&#10;YOE6iACuN5q70rXAbtBwbwdNt3ao42IKsaQMGvu0RyPX9qhp2xZ1/Pqgtl1viK4V0ddpOdS3jqA6&#10;U9GG170cvIrywa9Q3u8Wah0PxXj7eFhq9YWt7mRcUxmMd6IrPpTuREBmCefSdagjV8etWma4RcD1&#10;SAzA+4rj8KZCH9yn48cEaq9UOuFuxR6IKG+Ew6qVMacOscYLa/okmvhWVAY5BWpYOJnOfW5NQqaa&#10;wuusGJx+Q6xxSw2dBFUhCSOpjZOgyqdtAS+Spms/qiAvm4QcqiMxSiAhgoThZwvkfBgBU12BQ9tn&#10;Ul1qR2obRVJI5gsq9I9yHZly+IvH1Jl+DYf9ulaSlPX+N2PwJTsUD3385h76iZ858zgSAfMc89dv&#10;BL+CZCRxea2Y1xic5bMUfH7/4T24kvb7/OUzRa494ks+z8qckhR/+++oGGh+Czb/F/rbovhOv30m&#10;z0/+SsjJCgXtF3zEyvFdMKEbtSNZ7N8+k2KSS21ZUBdPr9eDzX46n1MTOaTQFH5hj9YaBEikCMnI&#10;LgoQKyJ++J5XioRmaSJFODNWcKRrPvMV0ffPVDe7HvFaE5nDDPm9EbK/OQ6YqyGhjhZuVDZETHlO&#10;v1IL7yt1xhthgZelOuBhWUvcr2aNmyomeF6hLa6SxXZT0wpBqi3hUKERjjZsg/619GDWifpS78kQ&#10;C/dCzD6IKgeTUdXpPVlUWRB2BGLsGcwxE93foaL9ZzRwIOCa6oXy286jEgFZRT9OzfIWFfzfEiDZ&#10;Qu3kdZQha0y667M3MYex8spFZY7+MdkVlY/fpWe/RnnfXNRyfkfPckVZx6eoGkCgdvYh2vg8QO2B&#10;E+EW7o/4SGeEeh9BVEIQOvXpiDM2e1G1gsDTy5eJh6gtqHmUnopMyjkylnWWFubYtmkj+vbsgZlT&#10;J9H5Qui3bI71q5ZLZ4/9u7bLcwxEWg3rSdDhoUaOS6tMQszxOn08XOXQIicsHj54AP1mAQb37yOB&#10;zs/TTbryhwf5o3N74oFP72WGEbbw+H4OVdWnt8J/gsFr5qypMu2Qko/+FYU45M+Ukp2iBHGnLkl/&#10;VIepuAF+X5QdVVmPIyJw5BDWMDjSB0kVOk3XeL6k4Dvy2DQt8XsciJW3ygjMMrozHbM3z/WLF3Hn&#10;2jU8uncXb969xsOH95EYHY3oqAhkE3Tx4KJCY8nDt4LP2LB7LdSrlkOQjwMiY33gFWSLwCAH9Btu&#10;icV7JkFnfGOY7muHNl7d0MzPAo28jNHSVg9tHUzR5kxriNECxi4WaGJjjBZuHWEROhRieCm0dxkI&#10;A/uOaObQDg0JxDTc20pq7N+JOpRAE//uaOTWBbVsO6Bx8GBoe/aD6C4wwmU0zE/1hO4ZsswmjYP6&#10;6QDU8EhFVfsYDEx+iHI9p6BqFQPs7zIfEY0nIVF0oc7eCSmqBnCorI4jQgUpNYxwt1p3PCo3HNdE&#10;D9wvRRaZWns8L22Ap6VM5PDM+bLW2CzKY3MDYo1PffHmbQV8LKiET1lVcGwrn2tGgqmiQuD8PRBj&#10;sGLgIvopnPg81WEgKyAQ4zkV/KiB6BDF0CJyu5LgmghrU4Gju+YQv7OmqWB8XmYh2YX+YX3lzxYl&#10;qP1fSsmhjgLivxfPn0K9WjUZF1TO49G5CWNGY/26NXLkgRUwfX1dODsrFn4y/3FkjrnTp2MHxy0k&#10;/mX+5FxlY8eORuq5FAwdOhhp6anyXh765vuU/eD3W6afoxh/h5T1fk9KoOK/qSSw//ouv+rxczjw&#10;QEkgk/QjE0tGdcRAtsgySTOHOr5+IkXkmzreP2iFnavofGEDstDJ4s6pRd+nLrWrGoEegV1WWeQT&#10;wH0nPuDhyMKCUgoqpHN8TED3naPmU52Cz3T+A/FIVj24HxV4m1EPLqvqImlmP6RqGOJ6KQPi8WaI&#10;FnXxoZwlKW7t8FK1E9LLGiOB+sH5BpbIqN8eCU27EniZY0GN5hgoVLG060Cs3nQIE8/6w9QlBmLY&#10;Uoi+y2Dk90Jmdi7tQcDjRsQhqfwIjHzeoILze9R3IQtrqhPKbUtGbQKo8hwA3OElKvmzE8he1HB8&#10;hHKuOSjH2S142NHuBcp5F6CyO1lkI2xQ3e4pPZsAzu0j6ro+hxhzSkbQqeyfhSp2T9DO8TK6LliO&#10;sChPxAYdQ3KUDfYc346J86ZiwcLZUFdTwbMrlyS/FRYHduDF0EoQk1mcue2o3TjDPss82X+Ivudm&#10;IZ9A6eWTh6Qw8EhZIT7y/BZtlVHxlY4gLAOVGUOYGOj4mjJ+rbTEqM6tq5fgQpab8hnKe+TziE84&#10;O4PkFyLOk8dbVowU/Pn/vhDX/YnCPP/P0P9UqM7Y0WMwcEA/zJ0zSy7uY4EQ5OeL8OAg0iByyLrK&#10;xdyZswjgvqFrx05IjE+gG4tkMEv2YmQTe/XyZbLhNWpWw+HdO7Fp1QpEhgTKdW2cjJDjNHLU5ulz&#10;puH9F3b2ICbJ+kQ/n0fg5Y+ygoTq/o2IjPJAeJQrwsMcsXX7fKzeMhUa7SthmMcYaDtboZqvCaoF&#10;GEHHpx1anTZA37B+KDVPQN9eFwaeRgR0RrBIJsuKNMuWZ1ujjX9HGAV1QRMvSzQP7Axt7y4wCxsM&#10;MbMcmttaw9yrPxqdMENzj64wdOsG0Ulg6Nk+6OTQA+09R8DozBSIProw8/GCqUc4Gu44C9F+OAzm&#10;bkGfiWswSGc4pqqZw7ZhJ9jXaIm9FSrhmEo1OIgG8KTOHya0EUn7GaIenqk0xftS9Umj1cAHoYc3&#10;lbogRJhgIv3tuEXWV2EtvPuojl3bBN5fZ+FVk4SLcpjoj4mjOIA0bibeLwl632n/e04lakPOZ1Ud&#10;F5IFYoJJcH3piC+vhqCbZbFFJj1O2VsxB/nfs5FJWiOxgOSN76TIlBTASuJzfySk/7b8VsD/EWVn&#10;Z0pgUgh+FuaK8xwku5tVe5w6dID+riy8ef4EVuamOGtzkq4rOu3mLeulAxNroywIuM6qRQswvC9p&#10;tJyzidB4zJhR8lnK52YQ3yr3WQHj3yy5ZQHAQkohCP7vJJ1m2AOUnvWr/Pp7f0u/ve97ESl61A68&#10;5XVki0Z0wLjO1I5fOOhrAxTkqlI/0yJrnfjtELVzEQcErkK8UhtFX2uSdcWL4onyK8vhaAaxfLLO&#10;CwjAfhKfyy2LwpwKJGxV6LnVkfOeLXp1fP+oiuPrBDw36iB4eF8kVbTA12rDiZcr4aVaBzxnJUzF&#10;HLGiBZwI2HYTYG2tUhcjhRr6aOhCrUYLaJj3Q622/bAv4hr67fVB20OhaOp8AaL/Goheq2DIltWp&#10;BygfyNkpCIgCeR3Za6JnBGYvoUEkZp+C2q4Y1OKI904MSm9QJYCAbNxhNAj8gLKuZJG5ZEqriyN9&#10;VPXLRyVHsvL6H4KG21uo+mWhlNMLaNjfIFlgg0re2ajolYO69o+hu80dSw7uR0jAcYR4b8P5VAeM&#10;mTEEu48dQM/uPdCoZm28vcfu7QoHCu4HvLSoZHZn5ToyYhgFyXq/IwIcOYLF9YiUyr8kHu6gbdYX&#10;BrfiMGklzjPJYUu5Ro3fQ3FOGdhdGa5QScopJSalEsXK2r+iENf9iVL84f40/Q+FM5iOGjGS9hTa&#10;6+7t26RX4v7duxAWFCif8ebFSzJ1yeSl/XFjxqJbl67StOZozJs2rpeW1+a1a5H94SNmT56oaAx2&#10;7iBBwB40a9aukMNW7P7Pywhk5moZToUpB8+e3UIlMucXzB2DlGR/uTg6NdkHcTGuMDPXwqYzS6G7&#10;WA8mrp3QINQCGiFt0NCOwMWzPdoHdEW9Q01Qbm1ZmAWbQdNFCw3dWkAsLY2qG6rCxN0Exl5tUM+m&#10;JVqQ1dbMxgKGzr1Qakk9iEWa6B02Hg0OGKHy/haosaeZzAHWcFEdlJ5fGWJWJZRb0oA6QksIi0Yo&#10;t2gRhHkfiAFzIEYugeg8Ce0XnsHYOcdxaPkpbOw9GboESvMb6mJjHXOcrtcVttWNEVq3NSKraiG1&#10;Uj28rKWNt5Wb4ZHQwr1KlghSscZa+ttxw4C+RVPkfdHHCl4Enaku07T8nMdg+jm8yMBFVhiRBLLi&#10;87+xyIiKcsvI+TYWgPihgQtJAt7sIJDTA3kfx6FfF4EjO2fTMXcKFroKq4CtMo7Own3nny+/Otv/&#10;hhSdrwicvfnSxQw4kKLEoMS8xJPc9janZBRxFvzHjh+iV/8m1zdymgwWHuyWzO7KAW68uJ6jzRTJ&#10;hJq8vUpaNgcR5qDbVy5k4Mb1qzKPFJ/nSXs+Zg37zu2bMqYe54jiYRol3bx19SdxJnYm5f6duzd+&#10;kvL89RuXcZH+hosXL+LChfPgpJ/p6WkyW3savWMqvV98QrSk2LhIRESGIDDIB37+npLC/Z3Q06A2&#10;BrcVSAorhagwgbhogfBAAprTAnPGCGTEC6TECLlAmteW3T4v8JVjcpKV9iObrC7iC4VFpqACJj7O&#10;IUs9uyK+fSCeobrfaT//c2nkfSqF9cR/zhsMEDFzKgLq9iClTBfuFYwR1KAjvDQ74Gw9a+xs3AUz&#10;NUwxpVk7rB4xBwsX7sY693PoaBuPRgdCIFoMhsrUIxCTjkHMdYBY7Udbe4hBm1Hn9DWUO/0IZZx4&#10;/isXZXg9WcgbiNDnKBXwHBr+TyHmHEW1XeFQcyCAO/OKFNjPEIfPQyz3ggYDmtMrssTeorJfLkrZ&#10;vYGGH1loPKQ46gTqeb2DqscHVPOkOisdITYEoJr/D6i6ZKO162Nozd0B53A/RIceR5D/DiSn2qH3&#10;UEuERgWjm0VndDQipYGUCRQRgJBVpAxRxcRWmWKokc8VT7XIfY63+VVaZBzZQzlHpgSekqQEJiWI&#10;cSZp3jI4KufclNeUJKdqCNRK+kOwcsYKl3JUjOnbty+/AbV/RSHu+hOl+AP+aVJuivd/lhJ1pk2Z&#10;KgMJcycfO3KE/FjsZu/n5YlvX77iw7uPBGDj8fVrpkzNfuvWLcybNwdvXr+U6QXYe5G9a768eYXW&#10;LVpgw5IlWDBpErLfvyOBcBPmFqbYuXsbduzaipEjhkhvnMSkGNy4cQEpsaG4eTkJ9TQqwNigHuxO&#10;b8W6FeOwYdUE7N65ALXVy6PnGGtU71YBNWaqodTaChAby6DmtpqosbkWquxvBJV9dSH6CtQ6Xh9i&#10;exVU2FYHledXhxgs0OFMC7Q70xhN99eF3imy5A63g/7xrrRPVtvQcrDyHg7NY6aoeNIA9VzMpfOI&#10;lUMnAj0r1HdqD123ATBwm4zSm4aj/Nr5EEYdYbwvEGY2F6nTHIWZ9we0PHkbFicvYYDNOQirUVht&#10;E4aZU3dhbPuxmNehJxbrG2GHdmvYNzVBgIY+YtUNkahhgsBabeGvPwoTygg8j6iDog/qSAsqCx+e&#10;cH9RQeGKr7SwGJwkiCkATE7g55UrBi4eWlReJyKtmwPJ/sgri3OJZOkeENi5SeDYXoFxQwT2bhY4&#10;SFafnpZAz/aNcHTPXixdNBez507C6nVL5YL5HTu2Ye/e/di6dSu2baO227EDO3fulMT7fI6v7d69&#10;G7t27cL27duxZcsWbNy4UQYlXb16NVauXClz4f0jmjhxPObMmSX3Of/dkSOHZOYF7oQMJB4Odgjy&#10;cIcX8dnKJQvx4slDzJ0zg64Xov/APli8dAHampsosjKT4Jg1dRKmkAXWy7oDVi2YL0cJ2FX624cP&#10;kq/9PDzkQtbo0FC4ONjD191deur6e3oiwMdbhl4LCfBHWECAVOSio8IQHROOmNgICTZx8VE/wYeX&#10;uTAlJsUiOSVeRr1JTUuUWz5OSo77CVxMDFwpKUlITk6U1/g+fjY/NzYugvbDCMyCERYeKLdJUb4Y&#10;aFYP04m3r6ao4VyKwEUCKm7TIFJI1s0XuJkhCLCJ6NxlUlTuXRT49oraP5esLbLmGciYeH6MYy7y&#10;sKI8l10B37Mq03esi+xPdJxDPISK9FnL4N3D+rBqIDC4SQ3MamGINqIMVo8bhfGjhqFa3WaYt8Me&#10;Q9a5YcqJdEy0uYTRbvdhfPoGGtg+lk4cjT1yUXZaMPR330b9M09Qk5PXOj+RMU6F5RxU3BOHyoev&#10;kbKZADGPzq0ka21LMsT+FAlW5U9R3xq9GeVWuaOO52eUc/qAZrw+bPoZlLe5jJq+LwiY3qFWaC7K&#10;O36Aqv071HUmK25LDMRCD2h4PEMl+/toxLFVh66EpuMVqPv8QLUzH9DB/jLqDZmMwNhABHjvhXfQ&#10;bngH70GXni1xITUcJvVaYdbgycR+rNgxSJF1XUjWTYl5MunWS2CiBCkGJjkUyFbY31ARXj9/JrdK&#10;4vtKWlkSnEpYYr+nn3XlpDVtiZRZp/8eKYes/xWFuOtPFOXH+yeINz+PlaX4mDWMRQsWSiuMo9az&#10;G//t69fgZGeryK7Ldb7/QL9+A+jjAJMnT5ZrEBYtWgBPT3eZ2+kBARvHewRpJ/07diQB/AWZzzl0&#10;S6FcW9HO0gz3nt7DpOkTiXk8cOroIdg72eDosX0IdHNARkIYunYxhrq6QKjvCTif3gA3+y0I9j+G&#10;mdNH4IDtJmh0LIuBpzrC0F4PWvbNyRqzRGvPjmji01E6cYhFAlUI0Bo5GsHYuzP0Dpqj3IRy6OVm&#10;iq4ehjC21UVrB3PadkJr257oHjoZYmw56Dv2gJ5PLzQM7IpmRLzGzMS2AxqyI4lbJxgFDUNDh0HQ&#10;i1oHMaMnhE4btLdNh5HtQ6p7GlU4vbrdU+psT1Cdw+70Wg1zp6vocyQJc+zSMPuQL4bP3Ih9W2zg&#10;utkWM3V7YxJZa3s6TsIWy4kY16AzrNQEZtPvIrsVDq4iQXS3OTVOKxQxkDEw/QQpssQkgBHIKYmd&#10;OwrKELGVVlyXgYyOGcjyv6kiP6sWcj9Xw/N7ZXCAACzvUyfkf5qIMfSbJ/YupPu4k7JVxjE9c6gb&#10;5Mo1hwUEAn9vyFA5vFiy8DkebmT+4HuZ/qiT/RFxp+PcSUqPVz5mK+kk8RfzkUYVNXi7OZPS9EAO&#10;J165egEbN6+j96V6ZP1wclleMzlp7ChFh8/JQZd2vBaoCCsXL0aInx89tggRQUGwMjOT+8qg13+X&#10;SHjIIcuivL9xxlDSH50rScphnr8hafmWvJf3f0c/vmKkdRPM7C+Q+6E1HVdHNnsY5jfCu/s6MicZ&#10;QLzynQMH1wGonX98U6HrDEgVi611AjAl7yj5gy34zAr4kamGrLd0Pr8SCVPiu28Cn77Qb31uKeM7&#10;bpozDsZt2mPs2l1wef0cwwJ80cU3nvreZbSwvYcah26g1inaOr1AGdf3EKcITJzyUJkXOq8k62ly&#10;AGo5KaJ6lOFwUhsJaFpPhr7nHRkFv77jW+jY50HH6TuqO31CWSe63+Yhyp66Tn1rPYGcDd2TCLE+&#10;AaV2JUHoTYDYFw+xOQhiVzQBXxoq2L6GhstHNHeg/rjGD5WOpKGh7zNouD1GY99HEMOXQTeErDyP&#10;72hq/w0DbFPQec4ixKeHk+JwFqEptjjhug6jRpngSpwP6gsVHF2xRw4Lfy3k+LLMC8T/xbKSFXve&#10;Z95gAFJaUAxanM5KaY3xlq0zxbCjgpck8cRz8Tk5t1YMYGyNvXv1Ei+fPvlZ9zMZAsp9vo/X4v5M&#10;6UU8xFvlULxyJKPkOR7V+FcU4p4/UeRH+wP6ffmjOsXEm5/HyqI8po4+c+q0nybys0cPMW/WTISG&#10;BMCRtGHWRF6+fI3WrdsgMysHs+bMRjbVZWGlqqoKV0cHCWRTx47GD2qMftbW+P7hI3WqbHx9+lRG&#10;HRkybKBcP/b20xv07NiBvjGZ4SQsWWhyAGHkfcShg2tRp46QUe/To+wRE3wMMeGnERp4Cj0G6WHW&#10;3p5ou74xdB11UMepBfQCuqKOnSUahAxEPZ+e0DikAzFLQN+7HbTdzKFtawExXsDIuwP0/TugsZc5&#10;WVxmBHTmaOVuDT2PThDLKqPM2hpU3wKN/DqgkZslRB+Btqe6EtN3Q1PPPqh1whDN/ftAnOyK6m4r&#10;IPoPgZnLNbS0fQFhvhll3Z5BuNxFeQ/SOLdSJ6NOV9uWOtKx22h07D507bLQ/OAzTIjIw7KEbFhv&#10;CUaHtT5Y5P0Cm4Nf43joA/QYYYVXb0dLYNm3ktjkcyu8esbhiNSkJv1ba6x4TZmS2OWegexnHSLS&#10;vPmYJ/OzP1VCfiYJucKGcnE1W2NF33qi4PMkDOgmsG31eHoOdwImald8RW4BTyIrOgOD0z8i5TwZ&#10;7/9R+UMhXoL4N7gTKveVxzJ9EfGjnwspU8Rrh3Zsl3zDAsPB8ay0fDgjQybHraO39vfzIgvKH/ev&#10;X1UIh7w8RBF4pcXESh7fsnoNRg4YCJsjR3EuLh75LJB4yOgfEguc3wPOb0lOqheTEpxKkvJv+ltS&#10;3P+rLt+vII55WVCYTbrFa4zupIV5Q7ldeY6MgIzXgn1viNvnasuMz4Vfa0qLSgaUzqlOyhDxB7vY&#10;E69wzM6fLvdscSld7xngvhHvfFPD9y88R6ZOglQgh3mHrLL3bxoh0LYHOnXpgNIdF6BXwBc0drqI&#10;skeiUMvhLiqdeATVo2QROeYQ8BBYuD5F+WACKs8PqOj5DVWcXqPaSQKyQZuh6ZMJcfw59a1siHH2&#10;EG2mkTJ6HmXPnCPwewyVM4ps7eUcv6KcO229clEnIJcUUzdUPZSCWt4cbPgDmjrehph4UIaEq+h6&#10;HZVcrqKy002y5uIg1qWg8tpgsr62QGzyJ5CLQLl9dH76YYjFB1HD4SJUjrxBq9Pv0GOnK+bt2YWw&#10;WG9EJjgiKMMNS3ZOwO7to5DucwzNRTnE2QTL1vlG/xJ3K5w7iuWl0uGDfQLYn6Bn1y6YPX0a9dMc&#10;3L15TSrqucVOHYvmzqJtETatW6tImVU8n3by6BE5X8bPYHBat2ol+vTojvmzZ0lDgu8ZMWQwZkyZ&#10;LENgsVekBEAGtBI8pFwyVbIvyfW7PN/M52W9//eFueT/Xoo/4N/Q78sf1WFSbor3f5YSdVatWCk/&#10;4OxZM2Ta9zz6EO5uLogID4WDgwM6d+6Kc+kZMkrHjl075W0fP36U6bP37d0tNZN927ZIIJs1bhym&#10;DBmK6UOH4si2rdIDx87BBm+/cPT7Qng7O+LB7Ru0R1oLAxnnvir4Am/fU1CrKuDjtBsXoh0RF3wc&#10;KbEOCA46AcsuDXHCbxGaTqgIKx9LNPUzhYarGWlZHVHLsztahg6GsUc3iJECVsHdUeugFtoE9iCN&#10;UKCucxs08G0HDQKymk7GBGamMAjrhhpntAmkmkIsKQ1DL0s08bdCXUcziH70DNteaGbXDU2cu0LP&#10;vwuqnNZHzaABpAEOhcr2Y2h88gYau5KmOd0H4uwNlHJ/gKruBGx9DpBWSoB29iWq0PUKZ79BnAYq&#10;OQIqpz+TILiJavY3oel8H/XOPIP2kesY756Bpv1b43PBapw5REDux2yihw+ZVenr1ERhPltgLJgU&#10;womHE39ZZLQv3e3pHgIvXl8mQ1exQKL97yT0fuRVk2DGKTt+ZNfFVgLKws+dqGNMwMRRAsf3zKHe&#10;SWxAIMEpfqRyIUGtUCoryvJ7APujorymdP74ZbH9tgOWJGW+PSa2yEoeyyUhDCgcFUYKEHonqXAV&#10;g6wUN1yXBI4EPvobeJ0Ma6R8H8/9sVVI7yG9bvl9eE0Nb5X7DFYlSXmN6afg+PU7UmgQ57LFyOD1&#10;++u/3ZYkLgrAVwoeJdApwYxelojvLT7Of4th7TWxdiqvAzPBpw/F7vc/miIltBT87amd8+sRmJUl&#10;5USVmq0GWWTlSUkhXmAQK7bIfkt8nrYyCj6BWV4l5FH9XF6niHJ4T6D447sBsl4uhGqjUujsRpbO&#10;iXeo6PUWwpbAxO4VVDlL8+k8VLAvUngdOrwhMCP+d3iM0qefy0j1mkFkXY3YhUqk8NW0+YCW9p8g&#10;2m+C6LocrZ0yUJnjmnpSfZcvUPEoQCmOeE9gV9rlG2rx2rApp6C+PgBm9g9gcvwqtBY6QPRaAc1F&#10;Dqi3whUNlzmi0WJntFwXC6MNCeiyLQzqo7bCbHco9PeGo8OZVIjeC0nB9SZwcyFgDESVZX6o2GUQ&#10;ek4ehpGT+mL81N7Y77AF7bpqwfbwbNhvnQstUQGxLuGyB3yjtvmWq3AS4uFFyWPF0QJGDh3y03mD&#10;Q/bxIufUxDhs3bBW8uHnd68xoHcPCVTsot9Cq6msz3NfDHysbDEIMj8P5Dlg5jUiHkbke8aNGqkY&#10;cqRz4WEh2LBmtfxd7hNMP5ebECmtsZJzYx8+vSceUvLd/9vCnPJfWXJycqiTfJTh/qVnTnH5rTDi&#10;fs8aI31bIjJgZWdWmrHSpZTdRfljFg/tSC2COuanL4qPKjVtFkS0L49J+2TvrO8/MpF6PgrVawgs&#10;nT8S9y6FIth5D2KCTiMpzR+mHZogIv44RBOBHo6d0TqgA9QddNDI1xyNPCzQ1NUKuu4dIeaWRcN9&#10;2tA9bQITL7K4pgg09TFBQx9DNHDWRQNHfTR2aY26TobQdG8N3WC6h8CvLa8n42f5WkmLzMyhC4Fb&#10;HzRwsEJTer7KsWao5UPPOzIKlbd5o87x16jsTSC1O10Ol9TyeI/GdtRRux5FRQ5q6vKUAO0xVO1z&#10;qGMDpc5S49tTh3fkEDzXoeJ8Gxpn38H4+AOMPBaIPtN60qfaj+UcWeFdDZJjlfCehM3ngvIKwZVF&#10;goyJBRMTg5WSlFZYSZICi0CPPdNYQBWWI6uMr1XHFrb4sq1Iy7TGXLJgj+2ZQeepSViGE3F7ScuA&#10;97nplQ3+Z+mfKT+fQy9Scssv9o+2P+sX0z9d6Hl/avs/lZL1iwFNfvhij8m8NxhoUR1LxwtkftCi&#10;NqlAXawKKSj1cTGmPMJl3MyGxBuqKPpaURIyq9A5porSIpfOHsq5MSJeV/Zz8by03BTersw3nGmc&#10;nUCyP2mi4EMntBkiYOiRQDz7AVUCXxOQXSbwIYDi9Cm2PGRYiLKkpAlbIqd3xPevUMnhG1RsqG/Y&#10;UD849QpidhiaOX9Ec1u6r/cuiGE7UONQLNR8n0FwSiT7z1Dz4/vpmZwM1/0tTDkFTJ81sJhyCGp1&#10;emNwn/UoJVrApOlADDCZjn4txmGWxSKMN5mF4ZaLMbrnWmhVtYJGBWM0r9sVJsajYNlzDsrr90XP&#10;Y37o5pUIC48UDAtJQeOxg+GY6InQZB+4ex7F3h1LZLaNPcvHYHhXI6iULYOlq9Zh0dqVmL9yIXbv&#10;3SGzMwf4+8oMzdxOhQU5ZD3NgM3JYwjy85Zrv3gNGI8InD52mHiO2i8vW6a54qbdsGoNnj14gtFD&#10;h1PTFmHBLFIe6Xw3a1IoSb5yvZ1bNuLogb1y0TPfz2m5OB4jOyYNHz4c/r70kZgzioftlSMh/4lC&#10;3PLfWfijcIxEBqqSH0epeTPAcWHA4zNfSbPgiCNyUalS4tG+XAfBHZA1BAYzHivOZzOX40AqzGB+&#10;gHIdBltoTDzQ+Pz1XQKy0hg7ogvOxbgh0f80UiOdEZfsi9GTe8PfZy/a9dNA18NWMPftiDoO2lB3&#10;aQUtF2Nou7RFAxtj1DnYCmJaGXRw7QJjZwKl6QJannrQ8tFDcw9DtPI0gb4vAZ8HW3Ot0Zz2xQQB&#10;fdvWaOzXDi3COkOMo85r1x4mfv2g69sT+gFdUM+9Ler6d4bq2akov8EXGqe/obTnV+qsd6j+Meh6&#10;U6edGQWxMBZVgkhzdb2DMmSVVT6bCRUGMdnRqb4bCQNPzm32GJVtPkP76G0M2XcK09f3x6dP67Fs&#10;DgmarOrgpIg5RaWRVcDpV0hzzibLi0k5NFSSSgKYkn4CGVtwtF9UXiGsCmoqwl4RkGVntcUcAs5j&#10;+6ZTHWoObi4JZGwNkCUjh9boUAkGf5b+2fJHz/zfUnH5o0v/W/r3FbbWfg0RKYFsTHdNrCeFoyi3&#10;FZ2vQNvKxCP1cD5cIJaj35OVzYkyi76xVcYKD7vfk3Umgay09FCU7ve05RBXzE9FOTz8yEBG9zMV&#10;8xJnG+d1aPmfa9FzdDBqhUC9g6dRweUTKjk/QWmnu3Ktl+BUKk6fUN6N+PoY0UkiR+Jtd+J5p8+o&#10;aJdFx4Uo40hbq63QsX+EipvDqD+eICttB8rviiGFj/qJA1tx1C+OPkP10AJUd38KI/trMFvnBVGu&#10;LWYM24WdAzbDfuRuLDGcCNtB2+DccS2cjRYgrece+JguQeiwPTjVYyXODtqI9aZTcKDLYpwcsRn7&#10;JmxF06qt0dJsDOp1noIyloMx+ZQ9GndujfP34hEc5ojIIAfcTA7GKDp3kY7dbfaiYg013HvzRrI+&#10;R8u4eOGc9Ijl3F779u6U8ow7yzwCGi83ZwlkHMQ9PSURKQmxOHnkoEyzxWA0tH9/5H7NxOqlK7lJ&#10;cWjPAZw6ckwC24+8Agzq00+OCkybMAHRYcFIjouWw5KZZE1NmzgWtqdPYML4sdKJiqPVs/z9byjE&#10;Jf99RQlWJYti+ENxPovTtVPho0wye1PSUsmCUlhUL149x9Wrl2UcyCRqBAYux9MnsXDmdCyZNROe&#10;Lo4ykPGefTuxaOF8zJwxDedTObsqP1EBZBxEuIAE58evz9FKpy46tGuOjHhPpAbbIprALCzSBYNH&#10;dISf5270GNUcHXebwtyjPbQ8jKDla4IWBE7NnU3Q4KwR2vh0ld6Lnbx6wMCJQIoEtaZDczRya4Wm&#10;zvpo7moEXS8LaPHCaLLMmriZEQAJ1N7VEA0826JpIFloZMXV2dYMLezb0z3t0YotPi8rVPfsADWH&#10;GRBr7FD3zAeUdcmUuY5El4Xo5HOftM0DqHKKOqzrXZRyuQdVF+qgB1+hquM3lOWhFxfqtN605TQw&#10;zqTNns2Bxqnr6LR9KQ54j8S1x0Owfh2xSFEdGf8OUEEeAZfUoEsC1+/p57Aj7xcTCS3FPt/Lw0eV&#10;SUCRgCtohI2LSCh+7UKGc0csmCdwfP8sui6bg5VDKlnUPOwEoeiMsq3+Gfpnyx89839LxeWPLv1v&#10;6V9dfvW/PwCy/NcY3b2WjLZRlKuNoh+lkS+tp1pIDBTIiKb93KoSjH7mIGOeYC9WansZuor4QHot&#10;5pajJlWh5iWQY6uNAS+LQE2ZbZx4rfALb6vj++fa9BwdHHVpjlrTl0LPJQ9Vjz5HDVeymtx4xIEs&#10;Jtv3KOeSjwoeJNjciTyf0LUbZKUR2J3l/U+o6k18PvoIWtudh1h5CCqbT1N/O4rK+9JQimMrBuWj&#10;VuB3VLB5QorfVbTxug6NblMxeeQ6DNGeiuP9DsOl6w64d9yAmWU7w6fTBoSbrcWr4bYIbzALqa3X&#10;IsxiLRyM5iNp9DEsU+uJqMH7kDDhJIaXb4ft7RfDZuhR2E1xwnirBahXoSmWTp6Mi9He8D27D+mh&#10;brgVH4j+ljp4cCEE44Z2Qc3aNfDgyXOp2PHcrOwDdPDmNWdTVuwzmI0YMlChuNN1Dj01duQwxEWF&#10;w/Hs6Z9B3Nu3bUvKRJ4EsldPXiDnSxa6d+xMwDUJmR8/SqDjwOsTR4/+Oa/GxAuqx48aLqPpMy+Y&#10;m5vTli4RryjlsdL4+E8U4pL/vsIfpGThj8XnmJSdTJqzZGHlF5IWMWQwrDt1lNYY5xfjQMbc6Tg2&#10;GLvVW7VpTd++EJeSk/Do7i2ZQ826kxVevHiG9+/eoG/PXrh7+45cBMuWGgMZNQkyc99i0uTBaFyv&#10;Ai6TFZYUZIPEUHtERrvhyImNWDyvH7Yem4R6E6vC2KYNWvnwmjEdsrRao5EtgZSLOQw9CYgGCbQ6&#10;2RqtbAmkGMjsWqAR1WvsoCPXnjV1NUMzdws0dm+HVl7WUFlVHRXX1pKLpVsGdoGYXwlV12hA28EK&#10;zQgMm9i1kU4gaq5WKGc7HmLjcdQ9/RTl7T6jvheB1Yj1aLDmLMSQ/dBwfw0V0ijLO9yFGgFZudOf&#10;UN2eNFe752SFPYLgyPkemaSF5hDlo77TFZiv6I3EO3MQmWwIextmkfrAO9rmkwUmhwN5v3grSQlc&#10;LKxKUglA4/ryHjrOIQ2e50+ySODlN8feNQJfX7RHYV4PrFgqcGL/PDpPP0tsoLDI2Orm+SQGMoUF&#10;/U/RP1v+6Jn/Wyqx+2fpX13+HpDJLQHZuF51sHQiO+60UCxmZqu8sDaCXQRupVEbZ5OSQoBVMpGm&#10;JD4nrS3mAbboS4CYJN5XwQ/2jGVPWLbePvJ+VQIyNXpGQ6Re64zKPXqgo/MXVN33AtXdvpOlRSDG&#10;HooOpJA5Ev/bfqP9d6Sg3UelwLuo7vMEVdyekhX3CjUdHqPe1ijqIxsgJi5H7b32EBM2o/rBJFLm&#10;6B7fApQhEKt55ib0PW9BZehyjB+5GGcmb0NXYYyTbdbhWOMZSOtzCLNFW4SYrcOl9rvhojICF7VX&#10;IbXlMsS0WQtv/YXwMlmC7VX6w990OUI7b8Ks8taIHn4MAW02w6HlSiTN9MI6q+nYMmocroe642Fq&#10;KCKdjyM5wBEje5khI9kTfXu0Qb066gq8yubvTzusUJQAsDw5Z1aI5YsXYPL4MVg4dxbM2xhLj9m0&#10;pHhs27gOaYlx4HQuJw4d4qbE9o1b5ZYfc/PyVfobR9N+ISaNGUPni7BswQJMHDNSOoeMHTFUejzy&#10;UhOZ46ygEJ6ennB05Og1ivJ7mf3vLsQl/32FO9I/ImVRduy58+fh1JnT8PByx+evn+T6H855w9Ga&#10;2bFjaN/eePnwPl4/fECNlYe8/CxFos/iEFjjRo3G1cscUoWtOsXQIgPZdxKeR45uhUZNgZhAG6SF&#10;2eNykg9SUwJg77gX0yd2hGvgZlTsITAsYjga2+lBL7Q99PzbyeHCNsHdYOLbBRVW14TWYT0Yu3dE&#10;uU010cTFADr+baHrbYYWbiZo5W0FXb9O0POj+v49UW1jQ4gFqtAJ7oHmPp1Qfml1VF+jidZeXaHt&#10;ao2Wzp0JLLtD078bytuPRrn9J6Fx9g6q2n4gYHwOw60eEGbDINb6Q9PjJTQ9n6Ky3X0CtPeo4wOo&#10;ncxGpTOfUMrtJVlkr6kDU8cna0y45sLAKx0d5rTAu/dz4WJbAxkR1UnYNAbeE6uwgGEgY4FEoPSL&#10;OF5eCSIQk/Sb88V180hA5aoqPNqya5KwagaXowI3z2khP6cX1q0SOLl/iQLIlH2WinQ04H3ufP8O&#10;af4vLEq+/bP0ry4lHWL+FsjeYu5wfSyfRHyQp0d1y1G7Kixr230CDzJ4Tow9FcsQUR0ZGJgAi4gX&#10;w/OCaOnFmMUgRvdlliQ6xw4fnOOOgY4stgIeCcgpj+9fGfxU8PJrL9Tsqo0OZ25A7dhblPYkIcZz&#10;YX5fUNaP0xwRmJHlJY5eh1jvQ/2IFLrZDhDzaH9lPCquT4b5/gyIZqMgBqyBlSft954IbbtEhTfj&#10;2U9Qd3sDfZfbaDL3KIx7zMWBaXvgOmoLRpW1ROCAA/AxXYtAsrzWiO64M9weXhozcdV0Oy7ob8Ct&#10;DnuQ3mkPQszXIrHXXiwR7eFtvBQ3x9tjvDBCdJ89uNTpIM6134/gHnswt1EvnFq0GGkhDmSR7cK5&#10;KHec2LsSc6f3R0y8E4xNGqK7VXv61tQEWdT6udQJCvLx7i1nceYOUUjKXvE4PMk2ZagoXmKktKaY&#10;2O2eHdoU8WWBj5zHLC+flBDFcZGMEMJKooJkSEDSIhULo389R65lK8GEJeUxl5LBgP+dhbjkv7Pw&#10;B1JaYb8vSoePT18+y2+6eOkSvP/4AQMHD8Bb0kLWr1+L169fYlC/3vLjG7RohiVzZmElAR7HCOMw&#10;QrpGOpg9eybM25ri6MFDePn0Gc6lpSAyKhQxcZHwDnRHNJn4q1bPRvlSAptWTYbtgZXYt2kWtm9d&#10;gO3b56NxHYG9x2ZCGAvUX10XGkebofSu6hBb1VBpTx2U2VIDVXYRKM0tLb0V1bbWh5gqIJYIlNlR&#10;TdYpu7UmSm+tQ6Qho+OXXVsXZZapQ/QXqHbCGJX3t4QYTveMFahzUBsVtjdC6XVNyQoj2tMIYo0+&#10;xMxZEOt86f40enYE6q9wgqhjpZgDWBZE52Mgtp2jjp0MsSoV5U9kKbwXeWLbgywyu3zSYr/Loce2&#10;boEYQ9ZgwZchOLJZ4OUFbQKwRiRcygMfWDARFQ8P/T36LYARKYFNEgFZgRq+fyOBlU8CL6ce0iNK&#10;wdteIOubNTasFTh9aLECyKjppd+OVDBoRyFPf9OR/oqFX/+foX91+YdAVvAOC8cYYf4ogcKsltQ/&#10;y5L85KHiethNbffhviY4qPTPyPbSsqLr2ZXkPBg7e/xMuCoBjYlASxLdoyR26Wcg46FF4jmeT+WE&#10;m1lFndFtphGsdrqjnssXCAYyl7dkSX1GGQ7Qe+YVyni9Qynnhyh/9hpUz1yH6vGb1N8uE5BR/5gb&#10;CTHyNMTgvRBGMwjkjlP/7Y+K6xypn9lR371G9QLR0/0eVOoNwbYJJ3F22DYcbjcDY4UJTrSei5ju&#10;u+GlvxzLRWd4aC9CuO4qRJGFlai7Fu51piLGchuCrDYistsubK0+GOGdtsDXci32aI1DcJctiCSr&#10;LqLtBgT12Qlr0QDXwwOQHOeIYJ8jiCNleevaaTi8fxku3giBumZZLJs+C3iTQ9+F2oWDBksvWtoW&#10;U34eD+0RoBXPg5UkVuSV+5w3jLcKz0O65XfEa8h+RQUpGclDkSBTghh3QOklqQAtHhn7wmsfqSij&#10;2P8nyn8tkHH5Pdr/viizPa9asxpfSHO4fvMaOnfthK1bN9PZIrK0hkvPnZED+9MhNSY7e1CjsNU1&#10;fMww+vCfZSigDWvWUr03CA0JktESklLiER4VSNtw2Jzdh9rVBDasmAjvs9txZMcCuNjvhavzPrQz&#10;qAHfkD0QhgJWB81Rfn0NVDpUDyp7a6P8juoovaUqqh9shIpbNWViTbmujACNF0qr7tOE5snmqHG4&#10;KVQPEu1vhirbm6Hq5uaotpnqdROouFcPqrtbyaFJMYSAcDsB4XpNqO4wQ+W97VDqSDOI3aYQ0yaj&#10;zMFYqBy5hTLbL0CDF2qOOAC1bYn0DtR5t12BOP4Y4sgNiM10zZaHYr5S5ydrjNO82wLl7YDaZ1+j&#10;3fG9OOSpQcJDBwfXkGC6RdZYpnLynocLy8k5Mo5eriDFfIfSA016oRUQEYApiCOcl1VQXnkFkBWS&#10;gGLPxSLStLMq4+OT2thGQvDLV11s2SJw5hi7AlMTUuMqPFCzqDVZM6QOXMwSvPkz9KuwsP7zxPOx&#10;f5b+28vvgazk342CN1g4VgdTiR9zM7VQ+J2zOdP+14pYu4DaNLM5itiyImXn11Ay8Q7R92xqb147&#10;xtd+T0onDzkUWVa664P4hZ092NGIc91lEqjlF7XFlsPWMJoxG7rub1DKTRGFnr0Ty7hmQ5winnZ6&#10;CuFwFxXsnqCq01tUc89EFZccVLPPh4bNV1j6k+U1/SzKHD6PRt7PICwXQvvMLdRx+Yzypx5By/Eq&#10;yvdYhwUdTmOjxgrMq9wTy2t1wQjRHGuq9sLyMt2xrdpwzCVr64D6OByrMR7J7XfDvcl8pPc6Ahvt&#10;+XBttxZh/Q5gTpnOiBy4HwE9tmF2OWtcmuOMkybz4DNwB/xnHEOHmtoy+7yDH1lxoSeQGOWAdYvG&#10;4NCeJQiNs4e2njomDBnBXUCh3HHkDgkoJMuISlpmP6kYuKTXNm2VgYLfvngqhxg5uMTF9HN0rkiG&#10;8rt17SounEvDhzev5Tm5oJrH9GmfF0WXDGnF7v7sRa6cF1MWZcaIX7zz7y3EIf995Y8+BoMan1eC&#10;G295jxdCL1qyGFmkZbCQWLl6BSZPnigtsqED+1HFQhi1bCHXip3Yt1dmSn334TWMzYyKhUoR+vfu&#10;g4d378l9NtM5Vh4HDi7CN9y7n4FaVQU2r56C9EgnXE/zI2bwRXqyL6aO7ID4xDPoML0luh2xRnv/&#10;ntAL6ADz6G5o6KgDAx9zGPu3h0VkH+mJ2DNhNEqtrgmVrerQcjKka9bQ9rRAM3dLtHLvBCOHbjBx&#10;6A1z35EEeKpo4d4fbfyGotbKhqi9ShOmfp2h49MNLVyHoJXPCNTxNEc15/5k5U1GXcdrUCfNtPLZ&#10;V6jj+BIV9lyAmOgEA88vqEudWJx8gbLOz1A1hACMoxWwgwenaOdhGQKy6gRkTY/egcWWmUi42ZI6&#10;gaYM1PrpFoFYQWPk5FRCQV4FCUiFJHh+S6VRSJq2jJUng75WLCYSYJLKK0gCGoMhCT7WtItKIY8z&#10;BOe1xIIZAl+/tcTOXQxkU0oAGe9wZA+eI+PORYeKS3+auJ3/WVKC0p+h//byj4HsHdbOsMAcsshQ&#10;YEjnKpIlTXzyrgyWcLoVGCvykFEbSyDjtYQETOzYwSDGQaN/b8GXnEOTQFaoghyeG8uvhEKy7KQz&#10;CcqS5k98U6gLOxdLaHQxhB7xfCmHzxAexMsOr1DBtQBlnXjd1yuUIjArb/8O5ey/QbCnom0uxNnv&#10;qGyXjUbs5GQxF3X8npICmAox5jSsXF6jus1j6kOPYex4HrqDdyFq2hW4N96Pi2PsEUdW2XTREqn9&#10;98Cu5Ww46y3B2jK9Ya81BwdUR+IgkZ/eSmyrMAjrVAZgjeogHGwxExOEGZZU7IWzJovofnOsqtUX&#10;ISP24EinRdjVfQHaq7dEdKwrfKKP4fIFH9xM9cOG2SMQ6nYYccmuEOU4G8Q++o70abIU3tYMVuxu&#10;/72QwUMxT8ZW2fZtm2Q0GZZ5nJ2Z58p4qHEYyUH2Oly9bDEWz5stY9bu2bFdDh+uXLoESxcuwK5t&#10;W2WYNAY1JYgpFzwrgxHzWjLJA9SJWP4qwUs5nFjSh+HfXZhD/pKFO5vCUxG4cOmi3H6nBsymBuQY&#10;cvzBL51PI8GZg7tXLyPQ0x3xoSEyUyrPgd1/dl8KFemJxW7d/AB+XpHCbM/M+UjP+0rC9Zl09li9&#10;eAwuJXoiJuAUwni+LNEbS2b0g6PzBnSc1BKdthFo2VkRMJlDy9WQgMYU2s4GaGxDgBbQSUb0MHTt&#10;jCrbGqH02qow8usAQ7+OaOFphaYEZA1tOFRVN5jZ9UPVneZkUZVDjSOd0DFsClqy1TVYQN/NAjoE&#10;Zo0cu6GBc3fUdDVBFZveED36w8DtCcqdfUPAREDl+Q1VfakDd9yKJjbPUO3sR+lOrMbnHB6irO9b&#10;lPYiTfT0Zajw+pt9uQSsQLfT19FqZBu8yu1OQqUGDi8lC+uZLnUULYKSatSRFNpxDnuVoTKyGIy+&#10;VyJBxWnpayD3U20SSE1IkDWi801pXxMFmWr0OStTc5SXAimL7y0WcDxcVJStStdNsGSWwIsXzXDi&#10;uAocTy9h7KJnAF8/K9uG/ud+w3KV92nDzj7FlyTlkubIW84Azlslf/B55TlWeGRnLCaZ6oe2PyPR&#10;s+AuFt6sffJCfLkIuvhYbuke+peex89X0Lesr785ZscjZX4xzjWmPM/7yiJ5mDp/yUy5/0xywf/3&#10;5dd3+kk/srBv2Tj05TQuBR3pXB2yzKrgxCGB+EA6R22pGDZWtLMi4Wq5Yp4hS5yASi6oRxXJTz+K&#10;COSIF/C9FIEW8QMBXhaDGDTIoFBDPilGOXzPj1J4+Ya20EFIlDVEcwErr3RUdCAFze0DEYHVjueo&#10;7g2UJiusLA83nuEQUz+I5wuI8qESQALv9HuILeGk/O2HQQQB2uSjUBt6GEMcHhPA3SMl8CL6e16G&#10;nuViRIyLh1fTXbDVnoWwTksIiOoivcMGnO+xBzvK9MXpauOQbrUbAVqL8WSQA4Jbrcblnidwe6gj&#10;AkzWIbT9Vqyt0AexvfZhHoFYct+9ONN8EnbXHQwbiznY224KjEUV2BxYi717Z2LVtL5YNrwrLNRV&#10;sH/pFGzcMAWVqxGQHTyEZ49f4fH718imL8DyK/Mbx/5UgJqSVq5YglkzpyIxNoqaqgBzZkwlEPqK&#10;/r04QHWhBLE8OdTI7aigUcOGKvapf2SkpWLuzBm/uf5bop9R0n9ZYY75yxWliyd/TxZWbJXxPnss&#10;Mphxh5NBXnmfiQRRzqcPZL6ROfw9X4al4pVin3jMmOr+KODx5QLFxCadl4tAySLLymFX06/Q066J&#10;mRN7ITXSEbHBZ5AQ5YLoMAcc3b0I69aNwdwdQ9Fiaj108e5H1lJbsrCMoO9nipbOegRmhtD2bgcx&#10;rxSanjZDtc2NIZarwtC3PRo7mUDbpwO0vNujzkkTDAybSoBVHrUPdIWYS/U6CbqvEfT3WsqhyQ6R&#10;fVH5qBa0PDqimo0xtEK6oJ7dEAgTS2iui4CqSyaEM2me7gROdk+pY5+DmO6Buq5fUcMzmzRSXuxJ&#10;nZcsM3HkEtQ5hM/pF1BzAeqd+IpuO8IwcvUw3M8eSl+lPdbNEXh1vS0yiyzwvrAhCd7qyCPtW4JP&#10;QQ3Srqvg67vyePlQ4PWjcnh0Q+BqmkB6nCJw7PN7pfD1rSq+Z1cnsKtGn7Ymfc961IA1kPOetPYi&#10;Dfwg0Ht4UQNbVhArFvXFiaPVcergIhKCVJUxhjAl8xsBAfUj3idFVDFCTIes/TFAceFhZi7KPsZD&#10;zVx4eQaXX32P2pv4gQEsO4sBhB9MAJNHPFQMWEwMbCUjeP8+RQWDEi+mVwCT4vjz54/0ryIbOR/z&#10;eU4/o7yuDDzM4MVzC0pNlgFNydN/NCf8nyu//t6fREB2bMNMDLGi9srtiHfszYrGMjmqL0f1yDWj&#10;xlCnqqpUlS2zysj/qoLvWWoEUlWJB9QJyOoik9O7FJCiw4k3CQwLeME0GqAoh44L6+Pbu8r4+qES&#10;1SFeya5A30+N+nYFfMtrAe8gQzTtUxWVFq2GJoFP2bPPUZ6sMfUgEminciSfq3l9Q6kzxPO2BGTs&#10;is95wuwyoRlUBNFrA5rZpaO9cwqEVnuIRiYQrdqh1JT56B+ahBFHfNC1w3y49LLBsVq01VuAhO7r&#10;sJossjTTpUgnBXGj6ASnquMQ12IlzhltgUet6YjRXY944y1wUZ+JCMN1yOhxGEuFFe5PdKJ7rZFo&#10;vQkJ1hvgbzIPAdZLED5mByY3NcfT8+GICT6CK+H2uBPmisF6jRB2ei9OH12LshUEli9dBhs7Z8xe&#10;twITlszEvMVzZbYFDlQ9ftyo4kXRhVi3diU+fniDAX164sObl5g1bTK1VyGGD+ov3e85wseIwQMk&#10;WCXFxZLVliND/3GEDoezNjK8FWde+AVcvyf6mV8d6b+q/CWBTFkYxJRaN1MemdEsMBSBKelaXrbC&#10;e4cFFFPxHBlrNDlFZJor6/LN1E4kUWR9NtvlAlxk4dPnxxg2pAOG9jfDhXh3nI93k0CWFOsO2xPr&#10;sHjRYGw8Mg1ao9TR2a0PdNwtpDVmGEDkwcGCCdg820JsrQONvbqosUlLAhkPK9a300dTbws08LKE&#10;jlcPlJ1RB1pbrGAdsxxivTkq7emJqnQshqoQCTQ6a4gGHoZyrVpdAstW0b1hHb4Iom4j1Jt6CrXd&#10;8yBc8iECCdB8XqGG+3MCwD1o6PkG5c88Jq2ULDLnfFR0zUZ5u/eo4paJCvYEeke+QMflG9T6LsA2&#10;zz2YebIxxm8VqF1fYMAggRUHBWZuIesMBgRIjXH7fEUsmChwiM6d2M35wwS8HATOHhWIDRGIDqJj&#10;R4FTBxQR7fduFNiznuruEnA/JRDnI3AtvjyuxJaWC2jHcLbhz+MJGEfi0F51um85KR30+am58nKp&#10;tYoYDNhiImHPKSyoLdkrtbjR8O3rZ2kl8b4EkRKApCT2UGVLiy0seY4VHI76QqRMLqhcg6MkzpzL&#10;W76u9ALLyvwstWFO/yNfkHkpW6EAMeXmKVyhOaiv8pxyMl5B/Nu0KaaS+aRev+Rkh7+u/V36t5Xf&#10;fkMFfYXNzmmw1mfR0QEfyHr6XlCd3qsVxg2gc5xsM7OJXMDMSgpy9egb07mcDnh7Xwu3M2oihNrc&#10;4Qzxw2GB48Qj29YRDxFv2BwhniFeC/MmZShW4O2zKsj+okHtUAfv3pYjxaMKcgvbICqtEw5FLIQY&#10;0AkGHhmo4/qBwIt4/2gOKjBonXqGyi4fUeZ0Nso6/EApTwKvE08gjt9FjbOPZH6wHu4PYTZlNdp1&#10;bYMb6YcQ4DsD7cc3R02r+th+wha9jYbBqf8OuLRegbAuu+HQYhZ2CEsENpuIyNZLCcja44LJFlxv&#10;sxPB6nPwsOsJ+GjMxTmTHbhtfRhhWksRprMSUabrEdVhM47UGoEAnXlktc3G/b67EWWxGMeNJmC+&#10;fhdcJfBKjjqNBP/juBbhgkVDu+NZRhS8XfdDrYqAt6cX63AkkWTobGKBQnz9Qoo589OPgp9DjBvW&#10;rJROGTeuXMSSBXOxduUyybujhg6SQDZv5jS5/OjTO54LKyBlLo/k1zz4+XrD08MN06ZOlgrdz7b+&#10;I95j+i8sf1kg4+EYhjD+rqyVK4aVihCXEItbt27QWW6IQrkgcOnc2Vi3bAmSIsKpch6iE6Lg6uMq&#10;gUwRCBY4fvAwCrNJkEkNmwUOD0d9kUOL69ZMR4vGKnh0LVKmII8Jd0RUqD11yOMYPqwtHAO2o1rH&#10;0ujtOQjaLu0kkLX0NICpdxsYeLZGc28zqB1qhirrGqLq6vqouKkO9L0t0czDDHVdWqNpUGc0c+0M&#10;oS0wLXULqh8eBHWnSRDDNdE5ZCnE6JoQRgI9Ukahroc+qtrVR7MgU2i6tUUb+2EoZ9AQorIutN3f&#10;KtbUeL5AxUi2ym5DrAqEWOGNOm6vUNqBNFQearH7gio+tD39kfYJ1ByzYeL3HhV7DIeaRU30OmiE&#10;uYGd0XFWXfRbWB8b/c0xgoCtL4HX1h0C+zcJ5L3qQDjfHUUfTUlw8To9E/pm+tTbmpDZ1IyAiLYc&#10;+aGQzme1Rc4rQ7y43hQ3kmrierwqvAjQnA4JHCUwXD+T2DBrCp49sMKB3TUQ4LZXWmPsSawomfiW&#10;/QxvXvE8Jgt+BSCw9xXn6ZLaIh1z3i5Fuys7omL79uWLX8dEt65dlmtuvN3JFOVnEZ1LTpBbBjMJ&#10;aMQHF9NTJdCdPXUcdmdOyqgJ+3fvkPVYCOzatllqxFFhwfj8iaOC83sVyhh3EryKj7keb3ne4vGj&#10;e7h04SLycnKRmpyC0SNHYfDAQbiYcYHqU7X/Df3bSvF3/A19hfvRRehM/PjudUPkcHBo1MKnt9WR&#10;+9YAE0jxSQoTiPAjhSVY4MBmgU2LyaqYTvuk0LjbCJxPqYirF6rg8f26+PCyKb681kH2OwO8vtsQ&#10;r+40wr3zNRDqKnCMeM2BwK7oU3vipx54flMHbjalMW+uQNk6QoaHM951BM1sH6OmMwmzM4XE399R&#10;xvkdqpBFJmxIodvzks59QiXvd2gZ+gbCejG0T9/FEIdzMOtgjKfJG3HZy5gsIT08SB+E3av1oF5G&#10;YMMgspoGbsHeWkPhbrAKdo1mY61ojYxO6+DabCp2l+mJjDabkK6zFlGNFiOJrLEkg82IabkWntWn&#10;4k6nw7jd6xhWCAu5jmyLSg841CcLjkAwWmcWQlvPgY3lTBwbPR/nghwRFnwI3i675KhPex1NpIU6&#10;4+TBVahSWUg+4WbPIcD6lssegn87tJid9YUsrWl4+fSRHE5cMGcmLNu2kfu9unLYqQLMmDyB+shV&#10;eY5zMvI0yuRJ48iK4wzORRg1cjjx5wO5L+n3fKek/8LylwQyZegq5XdVzpXwnMTQ4UNkCnluCG4w&#10;a0sy3e/exq1LFzBtzGjERoQiLjkWoqzA1xyFVv/kwUOZDfpcYiI9UMEY379nkYHGmvZXrF09Da2a&#10;VsblFG8ZazHY/wSiIhwR6H1UApl78F7U6lgOXR17o6WTuRxabGjfDGbeBGJ2LdDSrx2qHdVGmYU1&#10;UW5+dTQ8ooNmLsZo5mWKGg66aB7RQ3ojVp7VAJanxqCew2Q0C10BMaEF2nnMh/aWjhAdBBrbm0Ar&#10;sC0aB7RGpeP1oOPTHlYnO0GoCai1bIQKs3eQdfeQOvQ1srweyEjeVTzIEuu/AbrhBGwnqSPb5xDR&#10;ltOxO5IW6/6DOnku6p9OglCvgOmO0zE6fCJ0j7TBQLeREJ0FpgYMwmTXdvQ3Cpj2Fvjyrj+B1EAU&#10;vrKmjz8EX+6Z4dG5ZniQqoXPd03x9oY+Ptw2QPYTU+Q+NyNqQ1hEnamgO1lehsh+zcNJOgQS9fHj&#10;W2OkkBUXG1ge2ZkdsJ0A0/7kEml8cV/6+IHbqBB5+ZmoVrkq7t28T1omWT3U5sMGDCDNcz5ZiVS5&#10;sAA9OnXCqmVL6T6y0j6RBUU8snzxIkV8OQKw7zk5iI2MwKRxo+VCeQanRfNmU/0C9O3Z7adltn3z&#10;Buntunr5Ehnm58mDu7Lu+NEjcPv6FWmpsdCwp3Ncfw3V8/V0k/v8DM5IHhka9NPdWbNWdaxbRVYm&#10;7Qf6ekkNm1NvdOnUmc7Rn0c0ZNBgeo8fyCpOY/8P6d9WlOBVgn5kIcHrKJpXI0ssxwp5hWQlZVXF&#10;99xGyHnbCjPHCqREk/CNF7hzVeDZfYGcz5WpLerSvWShoSEJXVXqs8wDtfHlowptDYg3iC9ekeKT&#10;Rd/kYw+iIbgT3Qbjiefa1BCwqiuwYnBljDYVMKspEO/RCWdPD4GGpTbx6UOU2nQPDaJJoNm+QyW/&#10;YocmHqFwy6ctBxh+ANXjkaQcLkdXrxtoMW0uVi1phY8p1ngbVx3PAgS+hZRDfnR7dKwuELpkGyKs&#10;VyNKZxW8GixAoulWAiVDRBktQWDb5dhWqRdiDFcgqtkixOmsgXPNyQjjRc5ttuKS2S7YVBiJdOvd&#10;8DdZgWXlOmKuMENav52IabcMSW2Xwq/NHJzutRgr+43H+TgfeAXtl5HvYxJcMbCXGa6lheDwjkWo&#10;VlHg9s1bxW3PbUAWmdTwOMTe+1+ARhaWi4MtbWmf+Jm3Sp47vG+35EU/4tEpE8ZKkBs8qJ9Utk6e&#10;OCKHI1kxu37tCny8Pel5yramzR/Rf2H5ywIZF7bElFYZ0937d7B56yaZDPHNm1dUIU8Gz8xijaOo&#10;EHs2bYSz/Vl4+XtixKRRcHJ3xrt3b7Blw0ZMHjseGSkp9CBiBB5ykpKUh4S+4tSJzWhctzRuZgQi&#10;OcYJAT5HkZTgCTen3ZgyuTscPbehWZ9aaH+qK3RdrdDcwxhNnJqjjachtG1bQDfQCuqn9SFmV4GY&#10;VgmGzu2g5aQPDcdW0PQ0Ri2vthDLqqLNwR4w3DcIasdGQNV+KsTM1lDf3h+mhwZKa42jfjQPtUZt&#10;dxM097WCsZspOuxrBkEdPe7SCZTtboH6222gzd6Ix+6gasBnqLJTx44QcEbcKm4fCdwIwHgohiMf&#10;cGBUh4+o73kPYsgIzHecivImAi3XaaG790h0ch2J+quNIPQEKvcrg9lnB2PhLl3MnSLgfVRg+3yB&#10;swQ80/sJ9GsjcGI9abKsea8gy4205kWjBAaYC7Snd5/UR+DwOgG7vQLBTgIhpHHnva1PaqYpvj22&#10;kGuQCnP7YfkSzhi9lfsrpN+N7DgFeP/hhfQunT5pmuxjHE6ntZ4e5k6fTsdF8njp/PmYMGqUPFYS&#10;5/1aNGcOXj99Ko9nT50qczTJ9TXFHZ633MHlPtG+Xdtlsky2vth643PR4SE/rTEepuEcY0q3ZuU5&#10;3nI4oAtpyTIaAh8/IZ7kXHfLFs7DxzcvkZGaRIpQAOzO2iIsJFRmQy+Z7fd/Rf+2Qu/1e/qRg3jP&#10;YzDQFPjwSo9epxbysqshL7MeNi0l0HqnheyP5aluJblMg9Ox5HxRkWDGxI4huVk8V6pHimYdatrm&#10;eHy9Mp5frYNDxANOe0hZomfPIIVpbl/iMeK1G959sX1cFYzSJV4zI8HubIzXYe3wInYQBg6si67b&#10;PdCKvRdPPEbpkFwIz9ekzD0gAMtHpTCgtMsbVLG/DjF4CSxPuMJgwSJYjdDB04xBeBFAChSB7md/&#10;AmZfEocR2jg8SguLtNvAsckIpOuvR0ijlfCsuwh7S/eDc9OpOKU9GXvVB+Ni5+2IbrkYiYbrkGi8&#10;EYHNlyK17Q7ENFuB61b7cLHLfuyvORTbNIdge8MhiOm5ASFt5uF6r20IsliIZTqDMNqsK6ID7BAa&#10;fRohsXZw9jyIYQOtcCUpEHtXT4cmWWS8xpUdCPMziceUa8UYvIpJOXTNFr8cUeLrLMOK+Zujcij5&#10;k5X7At6n+gyEvOXIIIp4jaTsFTs0KdqaNn9E/4XlLzu0yIXDUymBjIcW7R3tEEya8PHjR+Hmxrl2&#10;CmQgTc431r2DFcYMGkgNUYhTtieReCEZxmat6c4izJkxE2dPnEJCeIRscKmZE5A9fnydhMxHJCf6&#10;oHZVgUc3ohAecIK0egeEBp9FQrQrevbQRVyqM6qalcJg3zHQdjSHtpcJ9P2MYejUEoZuemSRtUV9&#10;sqbElAoQ48vC1NMajZ31Uc9NH/X9zVDLxxxldjdDjfnN0c1pBrS8F6GWxyJUOTQB5ZZak9U1SgKZ&#10;QUAPVLbVQx3vnlA7YoTWp7XRe281WA4gIDs/Fe7n90F0bIeGe5JRy+4bKrq+R1n7+9CL+ATRYxXK&#10;2NxEde9PULV9CxX2ZLT7gIYBL9F01z6M2D8CD17NgoNLXbSg59UeVgHt93VF2YFVIfQFjEa2QF0L&#10;FRiSZaheXqBbc4ExVgLdW5KmPEZgF4HatjkKMNuzWGDnAgK05QJbZgnMpuctHi6wmUBuFWns8wcL&#10;DCTgs25GRM8x1RCYR9dDvfTRxYLn3Tbj2c1MXL/8BElJpFyQMvH+8y3s2b0cc2ePw5vnjwnsnGV7&#10;TR83njptEY7s3oMH12/Az9UNsQQQhWTZRAYEyv1r6edx9ugx/MjOwZB+/SRfsJW1ZsVShAT4ys7f&#10;u3sXyRs8F3bkwF5pkR0iTTY5PkZe53QYh/fvkXUe37uNOVMm0e8WICEiDGOGDEKQlwc9txATRw7H&#10;++dPMW7YEEUeMjq3efVK5H35hE7t2spceD4enjh6+AjxVZIUDEsXL0HP7j1kmLSfwuIf0b+tlACw&#10;n5SJO0nOaFBJ4M3Lhnj9XiArsxx9o4bYRUCEb8b4/k2dOmc1fH5VCkWZGnSPKfI/atP3MsfrB1q4&#10;kdoIYW6qWDZJYOFoAfOGAjuId1YRH/kfFrgeUgG3I8rg/cXaeJpYDbeCquNpTCu8S+yAhV0F8lP1&#10;8cRTFZ/CtZAcPAyaQyag+VlSxlwIvDwfkzV2H6U8SFHjsGuH3qLqmXfQsbkP0XcFOs9fBOsuKnhx&#10;fhRue5FlGFcZ2QRg2R5kkXnRNsQQtrPaY2/Xgbg9YQv8G45DvO4u7BbjySLrjKAeazBJ6MHfYjmS&#10;zNYgtOEsXLXYhaDGC3Gv5yn415uHEPXZCKs7B0HNF+D6sGOYSPUXV2iPiM4rca7regQ0mYCY9iux&#10;p8NM7Bi7AJcjvHEu1gmR4Xak3NhiVF9LXA73xPZZY1Cf+trbl6+QxQuhJTARMVgRAPE8GQ8p8r4k&#10;4k0llZzvVQYM/ql4kWKYncUyjvd/0ddiZ6Q/5LmS9F9Y/rJAlknaifK75hUohhknTZmIGTOmYdSo&#10;ERjHSTXpPGvOOR8/Sa/FySNJW6eGPHrqCGKSY3DqzHGyqCaShuwHV3t7jBw8WA4TLVk8H8NHDML0&#10;meMwZepw9OpuglpVBKxaa2LdktE4l+iN6DAnxMe6oXdvA8SlOKC2eWkMDxwHHRdLNHUzgmFwWzQ4&#10;WR9GniZo6GSARrYEZCMFxDACBfcOqGerA/3wTqjrYQqz5JGovMcA5aY2Rt11XSHGNIbYPQRaZ+dD&#10;9FaH/vbuEK0Fqu5tRqDUC5ounWHs2xu93Vqj9kABh/BWCIowhq27Ofb6LYAwNIeV6y3UPJqBOo4P&#10;UfPULVQ+chliuh1qOj9HxRPPUdP+CyrbvUUz2yS0mNENQWlTCRwEriTXRWz6IMzZ1Qot6Nkth9A7&#10;NxBoS4Cm11lA31Tg2PZGGNORNMVzg5F9axSeJbXF7ZCGeJ/eCvfCquNlvCZuBVTGo6g6eJXYFHdC&#10;GhA1x51QI6TYaSH2aDNcdjLDZdc2SLExgs2yujCtKTCNfq++qsCmRYvheCyIgMMGBw/uR+GP97j7&#10;MBFr1s3EvTsZ2LB6uYzOzVbW2OHDqe8VkUU9FlPHj0dHCwtsWrNGntuwahX69eiB4QMHKuoVFmLE&#10;oEHSGuOO/ubFUxjoaEtNdvTwIYohG+KPE0cO4unDe9i8fo0cSuRzVy+ex6Z1qxWaLh13aKfI6Mz7&#10;d69flxPqBVlZcj5i24YNGEPPO330qMwBtXa5YoiHh66bNmiAxNg4OU+2cf0GOq9g4nVr1iIxnufp&#10;ipn679G/vTB4ldx+xf0LTmhFVtOdyzw8qImCL7WoExphHVnh+NKHqpCCmKMLZOnjSmIp3E6vhhlk&#10;nW8li60PWVQ7SLlZQf0g3qYWrnq1wJMQU3xN6YysNHM8D6uLr6l18DlVBW8TBV7FCbwmehFdGm9i&#10;a+DIVIGvYZXxI7EG3geXwrXYTjAcPQiaG/xRy/8phOsDqNg+JB5/jCrOX9HcNwcdCNiExWi06tYd&#10;c6aZ4lFoN3wK1URuZAXkBQvkEYAV+avgvW955MR3xfHJlhivoQU7474IN5yBkGZb4FB7JZaX7oIb&#10;M22wSLTD5UGHENx4Lq6Zboe76gTcsT4s58cutyXlp8VqZBhuxHmrrXDRngFnkzmYJQwR220N4q2W&#10;41zblYjttAaHu8/DdMu+uB7qCx/bHYgOtUV4oA2mDOmCOwlBOLp0FvRqq0kHo1zpwEQg9j1HYXmV&#10;ACC2ptJSE+UwOPMZ83ZMRCimTRqPZYvmy2FvXobEgYRPHz+ieI6kQri5OiIpMbb4WdzG/z+Q/R+K&#10;4oP9NGNLLLpUnvv0kc1exTl2lZbuzz/rUTPIlPWKwkONt2/fxtq1a5HPmYXpY/cipv3y4aOcH8n9&#10;9FVq7WOHDMf1ixdx8uRxREaH4dXrZ2jSUJPqF2DH5vUybQEzAv+GYu1PAT58eo4H9zJkvMWoIBuk&#10;RrkgPsgJMcEuiI52xqjxikXRmuYCXc52R0tXS5lfrBlZZWx18cJn9jY09e0mo+BX39AQBh7WBHbs&#10;FNIe1WQW6doKh44WAg0PDkU9xxlQt5uBVmdmo9x0Y4ieZVB2bHmobtCArmc7ND7bEpaebdD5hBaM&#10;ZgpEXOuMkKgGCAlUQ1S8EXa69IQgS6n2zOVovi8RbdyzocNu+f0OQe3EHVSw/4BKTl9R1/kzjA77&#10;oEW3isjI6IHwoFJIiCqDhFhDEroWuJCohZiwehhEQqjXCIEjDnURQprxtYum8LEvj14mpD2HNsCP&#10;O23xLrYmvkRVRGG8KrLCyqIwriKKkkhQJJVBVnJpfEutjM8pdfAloR5yohugMLoRssLrIi9eF499&#10;dOC6tiw+XxsHax2B86F+rPjLdixCNvKLWFPMxMQJY2TbaNauBXdnJ+nE0b93L5mOnbPW8hwCKy9d&#10;rDsQSD3HMGmBs/dqrnQ5fvrwASJDQzBlwnhwskAfD3c0a9xI1hk7cgTCg4Okw0iPLp2p4+dhy4b1&#10;BDoxcj8tKZGEwkJZl8nJzhbrVq2WERHYop80bizOnjotIyYUSh4sgllrE/Bi0hVLlipi19HfY21p&#10;BW93D3CMu1HDhpPVtx82J09Br2UrXM64QO/KQ0JUkf7/mQWYCi81ULrm5+cr5oTzirdMnGBWuc+U&#10;k1siTx/9o9xnUhZeu8pYzPQ/Ff7t79/57q/Ur2LQWF0g1bcK8M4A+ECg/mUo5hM43YwbKIeQFxLP&#10;TO0jMKWfkMs4jmwRSPARuBdZBoXpLZEVWQ+5sWooIosrM7gqMgNqIy9IA199qiDTvwKQVBPf4yvh&#10;DVlLuQlkKSWVxWMCHJvJJLISNZATUgqPw4n/0kxhOdgM2nMOwzLoDaoduQ2zk1/R5uBL6j93obnW&#10;BlbU9g3qCwTubon8WDN8C66Nb/6lgRB6VqDA9wBBv08WZnAN5KWPgLEQGF5NAzcX7cHpRsNwo4cT&#10;gppuw0bRHYdVB2EbWWYcX/GC4Xb4VJqGWyYH4VlxBuK01sGvzlzc7HgIHvWmIaz1UgSYLsLRhiOx&#10;RJgiqtNaeOjOhF+rmQjpvArjNc2xvP8oXA7yQ6TnacRFOCCarLJNq6bibnoEtsybCHUVshSzP4Cz&#10;1xfm8HA48RYpU4oEqgog4xEkDsfHC5+V1tfoYYNl9g8eYeD1ZHa2p3Hn9nWULiXw8e0rCWzsoq9R&#10;q7p0YuJ7fnr0/qS/TvmPARmDU8nFqJnf2EQu+REVa3d+uoMWgxjfU3LRqHL/5cuXMhGncr7h6cNH&#10;uHfjFm5duYYf2dT4hT8koHGk5zt3btEdCiY4lxJP9fPw8sk9OezDrtSKHGf0XoXszp+Hzx+fyniL&#10;SVGuOB/jifQIb8QEOCEtPQBWXbQQHXMMNY1I2Dux+3176PpZo4WfJRoRoPECaQNPK1gF9JIu9DLW&#10;4gwiDlU1RkDzeGsY2fZE493WUFluCLVtHdA2cilMghehg+dciLH1UG2yOqrOqo56ZJG18bFAa9dW&#10;MDxcE32O1cWuUFPY+WgglTp3QpBAcgQBwWVduMX2gtU8M4hOVlAZtwrmJxPR3j4NYuBKaPs9RSOv&#10;V6h/6gF01p+EurZAYqgeaWzqOJdcCjGBlZFGwuUKdfLrkSR8blmj7yCy1m4aIzVdA0F0/ualBvC2&#10;ERjcVsBzq0D++Wb4FqlGQqYqvpFQ+E73gTTponjSeGnLwqggrRJA2nlemEAhC5FkVXwNKo/H7lVx&#10;nAD5bfpA6NYQuBzlrwAyah/ODq2gQvh4BkhWCPALpGsKXuCM4c+ePsaFjHSFEkR8khAfi1s3r+Pe&#10;3ds/+Yx56eKF8/I+DsvDIBfk50t/8yUSzKQ0EfDwepoDe3bj/Wt2g1eAojIjrpIYAOllUECAc+F8&#10;Bo4cOozLFy/Jc0wlnTWkUkUokpvNwoUg4LMCzPhvkET74cEhpD1Hyv28YuAqOWf25RMPASlKSb4v&#10;KORB9V+ApQQyPl9IgFN8O758VYxcKK8z+DEg/VEABgY05bU8qp/Lz/6bejl4/f4cGtYTOLpW4EG4&#10;JmZ1EZjUXqBTc4GRHQROE5A5E09c8a6Ld2mGyLltiNfnauPj+Sr4nFgBX0IrEZiUQkEMg5KCTxCr&#10;CkTVwo+QakBCLbx1Jh6JLI+PxEs5URWQGaWKlfQ7WRE18dmDeCmiHF7HCjy53gsWfcyxO/wBWiw4&#10;AKHXD5VMJ6CSyQDUGTUMhtOt0VJX4F3qSORHNgCiyyGf+shnP3o+L+AOrYBPngLvA6oi75IVxpLF&#10;6LzSEovaNMGLg3ZwsZiJwzXGYaXogpPVRmKTsIBH7SlIN9qCW20P4YLuTsRorsTr7s6IbLAcSQYb&#10;4aw+GeEmyxBssgSRHVZja6VuiOy4Bu56c+BrtBDnum+HreFULNDvhW3jpuO8ryeuJgRiz7Z56N6t&#10;FdqZNMDeTQswund7GLWoj6ev7zJcUYMSP+UqloQo5RfPj71+/kSOHmxau4rk2EMZIHgwx5klwONR&#10;htOnjuHUyaMIjwjGuvWrpJs+P4Nzi40cOggBPp6y7i/GVNJfp1BL/vtLyYWoJReaKq2x36xl+D2V&#10;sN74XuWaoaxMAiAZqbkIynTfSpIRn5Wqp1xAy/eTkGRvAhm/jzXoPJlzRyE82fCmDk/18r9n4v3b&#10;h2ioWR6BnscQ438W58K9EB3kjKgYF0yY3g1x8SfRdmhdGO9qjZZO7dDA3ggNnIygQZZT1cONIeYT&#10;aI0m6k40uzRqHG4C06je0PbugmauVmhiowPLgC6w8hsohx7FqmaosdsEZRepE5CVhsr0Gqg0v5YE&#10;QSNfE7R1awXL4zUx/nh1+Ke3Q1pCE8S6CdwlsLgcLRBAWmzKJU0EphvjeEQnjNnRGs1Ha0F9sAGE&#10;cWOUGjuOrMANKLfQGT1PBaNV+0pIjemK1HgVnE8WiKYOfiGhAm6nCVxNLoPUhEY4uFdIunmpOS4k&#10;VcP5WBVcjquEWFeBZYMFVhPQvQhtjuzkJsihewpSCbxI0GQSaBVEkeaeVA+FMZXwkbRyFl5f6DcK&#10;+HpUeVyxFdg7ReB+TBfok6b/OIOUC2lws7BmAUxtSI3Ci6HlghopXLkNFbySm8NDLYpjyR/FPCL5&#10;qAS//EqkqrDSiOHkPpOSZ5TAxRaUDMlD+wxesn5xXeY15fNLKlvK6CAl36ckrzPJ9+XgqsyLhfT7&#10;P/lSAZwKoCz2uqT6zN/cL0r2Ey7KhIZ/FKiV4+Ax8aiFMmQQL7ouOYrBRXlOGfz19+GF+Jjr8Fa5&#10;z/3i/ptHpMDVgVZ1gTUTSJHZRfzmWgW75wncCLXAlwv6eBdfA/mpZHXHaeJzVDU89SZ+iCRLK4Es&#10;9ugKKEgpg9wUsjaIB3IIyApI4cmPrIy8CFW8I5D5GEznUsrhTUhZfCS+On9cFR4EnJ9j65ECpI4n&#10;jsRH53UQcsYCfaYvwvxj0ajZVB1e7svgc3Yg9q6vhwtXR2HjZnq/QwLPwmvhfWINPCUF6nWUwAfq&#10;J0WpTQnAtPA5rAMyzujBsg5Zj6RgPkocgV2TNHFiaB/YdpsG9w7zsUm1C8KtF2OF0EOsMYFU47lw&#10;rz4ZcS1W4Zr5frhXmYrzpjtkSpdY0zUIbbMUYe2Ww0l7Co5rjECk1VokddqBsDar4dJ4Mvytl2FX&#10;10lYPXgM7sZEINj5KK5fDCFF0gODerVBqMdJTB3aAw1rVcL85TMwZ/lMHNq7HS42J2RqlidPH+Db&#10;V/aKVXgr8lwveyW6Fnsucjiq9u3M0NGqHQYO6EOtWYjgEH+EhQdhyAD24iWrbfgQeLg4yqFHttyY&#10;z5S8rOSzv0r5jwCZ8kOV7KRK4aAUPD+PiZQfuGRn5jxi3OGVVp2kYkEjwYq2LIyUccKYcjhKM3s6&#10;0u9mZn2m57EpTfcTiBVkK1yveTyaxee33EwJZAVFWXj25IYEMnf7PbiVEYLEQBdEBTrhwqVQdO+j&#10;i6RkG/SbZYiOJzuh/jE9iJUqMjCwtLzWVkL9kzowIMBqekQfYpJA27CeqHFSGy18O8MifgD0/AzR&#10;2K4h9FyM0TNmMPQc2qHlydbQ2tcUo1MIdMiSa7CXQGiNGky9zdHRyQAj7JpgrUNNJJzTwQXScG+T&#10;Ncb0ML40Hl2oJBedJhOwxSZVQXB8Y/jEtcUeF3McCBwPNWuB8fZbIdr0xnCHcIxcOByu9r2RHlUX&#10;t85VwPX0GshIqQoP0or9SPsN9KxIwNYKHY0Fwj3KIpGEzL2MKkgkgXMtphbuJ+jBdpPANNKYHUgb&#10;zyKwy0yvSYKqGgoSqiE/vAZyA1VRFKICxJMQI+GVRYLkKwkUXK6LqH0CPjsELvq1h5YqafnnY6VF&#10;xhZNwXcCisI8Gd2DQUyCGclb5dqXkkDF9JuOWOKaUklinlPyhIz0TfxQEqQkFfMP06d3b+VWGRVc&#10;gpvy+cXEPPh7EFMqWEw/Rxv4feTzib8/fZJbuXaRtky8PEBeL0nFz1JGGeHf+hlxpBjQpcVHW7YS&#10;lesiS17nNWvKYw4AwOAlQ7PJwr/xa8uxFXmNpiKoAJdf1xnM+IvyX6ilXRE7ltTHp4t9cSeoPvCo&#10;B7ZMJCDz00f+hVb4FFUJhbHqKJLA04QAqhZZQ3QcqooPZGX9SK+M7+eIB4gPshnMyDr7QvybGVoe&#10;P1JK4xNZTV/o/LuwKvgQao5prYlXyPr6nNQC70KqAhlGyI7rgmMb22PKfltMYBpSB1npw/EqtBk+&#10;xjfC5ww99GpK911thVdhVfEgpg6epjbAvQgVyaPpdmqwWyrQu7HAzK4Cbvtq4GF6d4S5NED4mbbo&#10;R8AWMncDHHtMx+yyetij2Q/rS3fApe47kWC8AnH6K5FgsBZBDRcgquVyeNebCb8WcxFitAh+hnMR&#10;bb0K5/vuwnxhAH/9JQjSXYGAVsuQYLEOKUN3onc5LWweORkZZJHF+doiwOMwwoJOYvr4Hrh3MRpT&#10;BnVDZ3MD5NMXz6EOceNyOlJjo3DwwB7MnDUVM6ZPppYolGDFaxXZH4CjeLAcG9S3lxw+5P0RwwdL&#10;z8TAIF/4+HpID9xe3TrL9Y8RIYFy3SPXU7R1SfrrlP8IkLFQYQ8ZF2dHPHygCNYriToRDxMphRHX&#10;u8GeXz8/bBFevXxOjR1IWog9rmZk0D0KIXP/9i1qU9JAi7Voulne+/rVi1/CjQQUP185tMgW2fs3&#10;z7F+xSLMmT4RN68oQr1w/2cQ+5LN8fPy8L3gEzRrlYK/+xFcTPTGjeQwOUeWmOwNy46NcfjgLAgN&#10;Aq1+AtV2aaHUphpo6WMBg6AOaOZmCm0nU7T16wZT946yjrZ7J2g6mEI/qDM07bWh4dAITT20oHmy&#10;Jtr6G8LS0xjjzg9DO7e26BzUQ2aILruhjozXOCB8EHodNUT/9Sq48LgHwgNK4ToByx3SeJ8FqeGG&#10;hxoue9XGncj6uJdQFVdIQKSGk4WVXAoXztdGEGmmzn5amLNTF2bLJqPdiu1YsPcoRo5sg2fpQ+Sw&#10;0ESysKaSpr1kIVlKOwUWkCU4dwyBzRGByb0E3lxXR5yXQFpgKdxKro+MGHWkR2riXFgTDO8oMNpS&#10;IP5UM+DuABI4OvgSSmwWXwaIVcNXshyRWgnfM1TxPqoU3kSq4thcsiS99ZDh3wvatUiAPb7JzSDb&#10;7Lu0yAoV1gSzAEtSbiAJCnxAAryEZc7E+z+VnuI6vyElSBSD2Of3BIp0LAGNeOjBndvyWGmlXbmQ&#10;8RPImC5dTKfnFCo0YvmiiiEeXpPDgVvXr1uF0JAAqluAnTu2YMf2zVi+bBFcXRzoXCFp1rswdexo&#10;LJgxDUUMgMTn7LbP19hVeu+OrXRrLsKDA3DhXAr9zcTTRQW4d+s63JzsZb0unTtg+uRJGDSwrwwv&#10;xO/Qu3s3zJ41TQZ/5TkRCdh0nrcy+gi9u8JVm78DW2DE5T/ywVFROBKJcqu8rtwy6Mk0OsXHXzI/&#10;YMJwU8zoTG35aCa1sSUBkgGCNlRF1M7aeOFVHxcPEn9sE4hYSWBA5DqbLKOZAnbjyKonCykrgJSa&#10;uIr4zsoMDy0SnxYEl0dheAV8YDd4Arn3DHjJzeFB/DGlFVl/PQSOThPYSvy5lIDn8HwNaOsI9Dyw&#10;C+ojrRDsaYnnAbXwOqAaWWutcZp+6/bJFgSi3fAutAPepvfHkdUEWNvLwKK2wBBSzNjNP+BMJVyN&#10;a0KKXA3EBlRGakgTXArqjQ5kcbrNWQKbAVMws6IJZohO2Ks6CYF6ZPVpTUOK+TpE6y1FtO5y+DWZ&#10;Bfs643CkygAcVx+CTWU7IKX3FrjrzMAaYYWno1wQrrNWrjVji81WfxLmtegK59VbyZp1wo2EQIT5&#10;HEVKnAtG9DXD3QtRmNCvC5rXq05fPIfALA952ayIczsoeI7pXFoS1q9eIddFMl9MnzQer54+kqGo&#10;Ht69Jflo6ZIFSD+XDD9/L0REhpAymInG9TWR+fmDBLLjhw9I0FMOwSvamemvU4hj/v3l86cPaGvW&#10;BokJcZg1czoOHdwvPyBPNs6eNUMSf8g3r19iJnX2D+/fSjBiTZQjN8+ZNg3JsbGYMWkSHM6cwZd3&#10;7zBt0kTZUaXAYbd8apRePbtj3tzZ8tlK55Fhw4agV5+e+JapWEg4dtRQZCSTBVCYLT3Nbt+6Jt36&#10;pTVG13MLvuLThyfQb1kbDqe2wtthD3asmIlZEwdg/MSeaNehIUKC9mLwnNbQWd8KXaOGoTkBl3Fw&#10;Z7T0aosWHqZodEYXzc8aw9SjA8R8FagfN4Wefx80dDJCY1ddtAxqgxZ+utByrQ9TvxYwddaCgU1T&#10;GDiaoKmdMWoebyGj57PX4+yosdAjUDnla4jIuHq4f7EGLhCIPSeweuBdCXc96uBBYEtc9tFACoHN&#10;dRIStxIJKEi7vZOq2F5PUkXPvgLzj42FMNLDWrtATJg9FoPMBRw3k5WV2gYJ8Tq4ccVcOnskh2ni&#10;ySUj3IlqAhcSTm67BF5d1MDj9AaIIGBKiymPS+dqEKiq0L2t4XmsIca0FxhJWnTSsbIEaIYAWYZZ&#10;9J5IUsczshYvOwrc9y+NV9H1cWIxafJBHeG40xgtCcjy3z+TgCWFLHVgniMr/J6lsNIJxOQcErUP&#10;t7HS0lIqK3yOt0zc7spjacWQ4Ob6rOxw7iUlMLVq3owAm9eIKY4H9u3zc5iaHkDaa9ef1wJ8vOHh&#10;7ixBycWZQIV4hAGN084PGdwf79+9ws0bV2Skj2dPH2LUyKFy0eqD+7fpfbJxOeOcnMsgM0m66R/a&#10;Rb9L72lpYkzPL8SR/XvkujPe5/VsMgAs7TPdvHpJLhl4/viBXFYizxeDHHtXLl04T3FMxJmCOcqD&#10;8l6F67ZiHRG/8z+igkL+3vTtSjoU5H6Tw1kXLqbh/MVE9LKuD71yxAuk7BwcLnBmssBqArZl1O6h&#10;q8hyXy5wZbfAXWr/V+6aeEmUG9KYLPM6eONEoBVUGQivjMLg0gRgijnT76zwMLARv2YRP+fHVMcD&#10;e1UcHELX4wbgfagZ7rg1xKtwQ7IEp2Ltoq7oNKY/qo8fikr9G+H61dHIvGCMD/G6uOlUH6PqC3jN&#10;rQzPhWroTormmA4CEwgMD84XOLKI+ktSV1yLIzkUWgvRBJpJ9JtxvPVXRZpPa7hu7or5ljpIXLML&#10;PUU9zBE9kdzZBn7aSxDXegXc607G/T5HcMV6N6IMlyPOfA0SrNchyGwh4rutxWphjgXCCCto69ts&#10;EVJN9uCCxT5c6bEPwV1WYEO7Ydg0fAJuEJhEuZxAcqQDYkJtMHdib1yI9sbiicNhqqtFfUABZHL0&#10;iICJFXDOcv/T9V7ZxkQP79yUaxefPSQDofgc811qSoKse+Omwgv37ctnJCuzJKjxHJuiXkkQY/rr&#10;lP8IkG3buhkZ58/RnmIOITIiTO6/ffMKU6ewltn/53DMgP59f+PByAJHWk6kJV6jZ8ydMRUfXr/A&#10;isULZKPIxqMGu3f3Jvbv24XRY4bLRJp87jVZX4uXLsBY6uRfvn6QWuqEsSPg6+aAbx9fSybheqzw&#10;M4gxmF24nAofLzvp7DF+eCdsXTUFhzcvQXSQI27ejsOYCR1wPtUe/afpw2KvOZqfNIGeuwWau7RB&#10;A3s9tA3vilbupmhyRg9Gruaoc7AVxNI60PcbgIa2htD3NScwM0FDd0PoBhjAyLcVWp1pBENHfagf&#10;0UXNk4bokDYMgrRZ0VRg1F5DDJ8ucPGiMUKp06VFCjxNL4PrgQJPQlUIxKrhUXQDpPlXwgUCrDgC&#10;skjqoGkEYGlU50aECm7RPc9umcGok8CwVcMwZM0WtBvYEbuWq+HlOT0kxWogPaMRHM8IfHhqiHNx&#10;qogiLflGZFV8zNDF3J4CD2Nb4HwgAVdiJVxJK4+YCIGUlFI4n66KK+nquJbUGGfWCwzVFZjXjrTw&#10;MzWB6/r4nlwHV0iQeW4ScCCBZ0caclsCL9uNjTGKrDkdEjgOR/fD0cYe3j4uiEoMxMNnF/Dh8z0S&#10;sMwHWYQteQpgovZRDukpt78naakVW2V/VOfmjWuwOXMKEyeM+/nMkSOG/ezUrFy5ujghOChA7s+f&#10;Nwe5Od9gb3caUaTdFhYohqc/f3qLGdMnEah9IFB7Rvz7kYDsAfHz+J/73wkgHj+4jfamrXEzIx2f&#10;Xz6nW/NQ8O0zZkwYiwc3rqIZacpFbDWRNbd/1zbERYYi+8sH5DIY3r2BdauXyWttWxvAz9MVPgSq&#10;P0hQfXzzAjMmj8el9BQSZjfQraMVXj9jICPhJ+eCC5AvBR8DGgMUA7yCPn95hzt3ryM+IQoBgd5w&#10;dDqL02eOYe++Hdi8ZR22bd+Io8cOwMHRBs4ejohIC8esOd3RRpP4wL8dspO0UJheH1/jW+AUWe+4&#10;WEdhgSdVJbCqgsKwWvjmqwZEqhPRNomssWiytiIIxEJKI9tPIC+IwI1ALJd4M1eCWQ2qp485hrR/&#10;ZQByE7rgdXBbXHNshg/JnXA/YwkamrfFdJtwWK9dB1GHrLSNOji5vxEGEx81qiCwc5bATOLVCBtt&#10;eB8qiwh7et+E8kgm/nsQq0WApY6U8Prwdy6LpDA1XIoshUthpMiFl0GKuyou+lpgUDO6f/FG9BCN&#10;sVltEPxbLUO0wWqENl2Ea9b74FBlPOL11yDGcBUCWs5HsOFC+BjOxckGw/F8hpMEsiD9pThYfggB&#10;mhUOiIHwazEbl8YfxJQG7XB6wUrciQhForctwr2PyoALG5eOR4jLMcwdPRDWpnoEYpm/gEw6ZShk&#10;HBPzIrvbS9lXrKxIIln2K6kmtzMpXMXKOz9DGUdUrkljks/97ZD4X6n8R4Bs4ADOE/ZdDvtxSBSO&#10;78VCxMPdlUzgVJngMsDfV9YZO2aUFECsSXMdXvPVtrUhFpIlV7dGNXyiZ3DCOAYyZeNwEE1Hh7OI&#10;jYuEk7OdNKlZu4yICoWDky0ioyNw4uQRel4Ocqhxd25aA0szI6xftVyGawkODcGy1cvRrXd3bNi8&#10;CrHR/mhSvyI8HffJObLzMT4EDD5wdtuLydO74WK6E8Yuagfjjfpo7dgBze1ao3VAR7TyNIOBnyUa&#10;ntWBiV97dI7qjRZ2ptKyqn+6HVo5msPMvxNqndCW8RibehhAk0BMx8kQ7cN6ospxHbQI7IG69obQ&#10;OaYvU1fwWq64SF0kB1fApaSKpE0KRHsKvLtWDRkebNmUxkOyei4kVEfiuWo4d6M+Ui9pIiVJA9ei&#10;GuBKYC3cjlAjTbQptnP2ajUCSDU1lGtSE8MGkvWW0hZRodUQH1sZ9y/UoQ5FGioJl5vnVXE5ogzu&#10;xdTBBffG2E4C6/n55rgcUwrpMQIZKaR93ylLVjZZWxkC5+jc7Xgt3CHt+cwSgeGtBKaRxedC4PUw&#10;nATfnd74fqc/sq4PxlhLga83tmLGwIbQq1saX189I2vwKhKSo+DsdQaObgexY89i7NqzDCuWTce6&#10;tSuwdMkibN+2RVrztmfPwNfHC2mpyWT53JXgxB2xJHD9XtvkDsvWmpurM548fkhKzx7p5ciW3Yjh&#10;Q2UdJbAxnw4bOlhemz9vFj33K0KC/eDp4UzXWXjk4wspS21MDLB+3UrMmT1Nnvvw/hUMDVph547N&#10;2LRxDd2nAJJ3zx5j14Z16N+1MxxOHJNCx8xAF+OGDcaaJQtxLimOzuXg5JEDiCweomS6df0SVi5b&#10;SIInFx0t2yI1IQYRwf6khL2VYNfV2hL2Z07A2sIMVy9w4sQC3Lt5FTHhwQj288KZ44exZ+cWbNyw&#10;GhuJ57dsXY89e7fj1OmjpDS4UX+JwLn0JNy6fRUfP71R/G3FVPg9B9+LOGRtLqkSmdhzZDYM1Mmq&#10;DuyAdzGaeBNZFoWXdDCPLDIklyXriywsAoVcf4GcUFV88VchQKuETFKmcqjuW1KMMkMYrFoSaOnT&#10;Pc1RmFIZb+meu67EQzalkXFSA70IoHaNF9g+UWDlYAHTGtQHqghUry7QYNAMzPK8geoWOhi50Azl&#10;agoYGAm00RM4sKkW8fIAXE/pifgwc1xJbo07cZUINAReJGviWmhtxPpWR0JYXZyLbYSUiKo4R2B6&#10;hd47wVngaogq0v3qw2VTE/StUgbdRG34Wy9ROHG0WIIMk+1wrDQBtzocQYLeRiQZbYRtjTEIN16K&#10;uA7rEW6xAiHtlmGZMEOE2VqkWu3CzW6ncarSaOwr3wsLS5uge6kGODxrEQGmB65G+SDS9zguJXvh&#10;wJZ58LM7gNHd28PcgL4LL0EpMbTIFhlbyMpgwT9BqRjAfu4zFS+eZvpKCpXcL75WctE0098qen+d&#10;8h8BMl6EzBHLWTB4ebpDqwnHYCvCqpXLpQU2eNAAaZnxuTmzZ+Lli2dyn+nsqZMyXiJbZAVktXHE&#10;jq8fSBuePEE2hsIqK5CLmjt2soKhkS5pletlwy9YNBcjRw/D4KGD0L1HZ/r9LLwj7fm7dPTIk14/&#10;BvqtEBIWiuuk1bJFxnNkbAXUoQ7k43IQQe6HcSHODynRXjhxegPmLOiPx3dDMGpOWzSZ3xDWPr1h&#10;7NEeOq5m0HZvA10CKG1XY9Q6VB+CBLocIuxFloeLJaz9+sDAri2MySpr6d1GRsnXtDNCI4e2aOxi&#10;Dk1PE9T1MEFrn84Y5dMHgjqqi60JLsc1w4Ww0jhHAHM+nl3nCUhIi71N+xfp3IV4FRLqteAdroqV&#10;u8jqIiEwaTIJAbLoVowT6NdWQLOSwJwpAlEJW6DVzhhVWmlh4boeOH3aDOkJRkgLrYIrpE1fjVRB&#10;KnX+DAKoKwmlkR5UDrejdLF0GLvma+BeqhrO0XVO23IplYCUtldpeyWZ3iW2FC7GqOBmvCYuhTaE&#10;14EK2DZDoC9p2TzMs2I0D1OqYe4AArfENRjXrSlG9+xAfY3amv5nb0XF0CIPh3EnZFd07mwsXBVA&#10;pXS9Zzd8tpxOHD8qLf4tmzcSDyyUgLdp43psWL8WR48cwrm0lJ9aJwPZ6FEjZNTvDu0tcZJBhc73&#10;69tbbpXEDhwL5s/FqZPHiV9dpQAJCvRBYIC3tMD4fZ4+uY/lDDLFgr/oey7x7WNs3rS2OIoCO4R8&#10;wf0712k3Fz/YKYTew6pNa3x580omf5UChQSPmbGB3J45cVRGFFEKmmuXMuTQIltn0yaOpTr0HHZY&#10;In5/dPcmFhPI8v7nd69IKWHPtAJptTHdv0XgTse/t8b+r/Sd+kI23sE7eAtaEKAknzZA1jltvIlR&#10;Re5FfWznhJsZdfCClCv2UvwWWgkfw2vhsVcF4FYLfAhXw+d4HWSndkXkHk0Eba4H33V1MFSbrCdS&#10;0vbMFLCqL7BsqIAZgdjhZQL7SPlJDlZHsIsqgt3qIT26F4w6lELHLWfRdbs9+o6oh7ePlqKtqUBQ&#10;gAWWzxbYsEBgMj1jOvH+kOHE82SZcVSZ1XRuB/Fg6Fk16kfM662RSgpXbHA5RLoJpBPwJpLydjlQ&#10;Hcn+VXEj3AJzLEgRU62I9Knb4WU4D/d6ncQ184Ny3VhY3WWExVuQpLsZkS1XId1qp1w/ltF7N24M&#10;P4KlwhRX+h1Ceqc9iDPegkTzbTKVS8SADTgwYAaW9BmC3fNmYO6onti8cgKcbDZjz4ZZcDqyBVsW&#10;TEffzu2Q8/0bckiBUHhZK+b2GZCUc7Q8XM1DhXyNo3dwKLRrF89LoHpFShOPYPAaMq4riepxLNDz&#10;qUlyoT8HzFYssv7F8wr665T/CJDxUOIaDtuTmy2FRNUqqtILce6cWXKokQVMj+5dqWYRpk+bgiuX&#10;L8phx+fPnuDowQPYt3MbXpEVlxobTZaUCb68f4OBfXoiIy0Zzx7dx9UrF+g+BkJFw3Xt1hEPH93F&#10;iJFDkEnChHNEzZs/SzbugL49kBIbjjfPH2LkkIHwJ82VhxbzqdMzkPEcWUHeBzRtWBnH96/ClRQ/&#10;xAY4wNflKE6e2YjtO2ZQZziLKUs7wmSdAazceqCNR0doHG4KsbyMYt0Y0wohwUzHzVjuazvqw8Sx&#10;HSzd28PIzRDNnFuhuUc71HeyoG0X1HMxg6pNY9R3bI4uXlaoNUhAizq7x5F6uBHfCMkBZJn5UceL&#10;LIcbKdVwOaEi7nOKDBIge3ZQ56UOu4B+x92/MoJDNHHzkjnSApviRlxrJIcbIMCzBeZPFxgxQqDX&#10;MG2IWgI73Xag8wh1nI/rhLtxWmS91cDtmBoyOsOVNAU4XYqtgNsJjXFyg0DgGToOL4M7ZI1dYCCl&#10;OrfP0TuFE5gR8N1MK40rqWVxKUUFF1M0cD5WB2lheghzqoY0v3pYTkLGaXdFuXaMhxXbNqqAZTzX&#10;yc1G/UjhdMNbdvjgOTBWKhgkFJbSTyoeOvzp5FF8zBYV8xjT0yePpMWldIfnoWteV7Z7146flheD&#10;GV/nEYO7d27h2tXL8jyPBvDatLqadSS/8gsyiE2bOgH3792k56QRbz5Er55dpKUWER6EaLL+X796&#10;CksLU4SFBhDAHpJ1r15KR4/O1jKI9enDB2V4Kx5e7N2NAwiTkMrPIevJGwf27JTR+dlVmkNlbd24&#10;TgorOTcmwU4fa1cskeB1eN8uurdAgtvXD2+Ql/kZyxfNUwwlSvBSDCvy+ZKg9GfoOykSX3Ef4VHb&#10;pWUUf7gNPsXr4VWEOl5GG2ANWU0fYpsCl/SRHd8MXxK18e28KR5ENIIN8WMM8UyXJkJ6OI4jhWqw&#10;vsCZZdVwamUFeO6vgGin2mSdtMG1mPZYTHWuJVsjObYxoiOrIi1NE97eGgiPGIuq2mUwxycNzSdO&#10;J4tXBxlBuhg7kBSu+K44F9qMSJ0UqXoEUs0Qm9KO+oAJKWYWuOpnjBjHRti8kJSpIQJzCThPHhNI&#10;ia9C/acWrkZXxK24OnCjcxFkNV5J0IHtmgYY0YCUrZ12ONZ8IuJMNyPVYAv8ay9EXLONiG6yDjHN&#10;1iOqxWo4156KIN0leDDqDDaX6oTD1QfBtsFEpFhvh1ujOXCuPx3eBvOQNG4vOpTRhPOmbXiWFo+r&#10;8b7Yv3UOdm6agba6tbFnzRz0NtPH0N6dpDKXT99e4W6vGHFSyjaek+VFzX5e7vIa01pSdjpZtZMO&#10;HJ3aW8j259xlly7zOkqq8z1fLpbmqB/som9zkhQ46UTyaxRCQX+d8h8BMuW8w5jRI7F40QKEh4XI&#10;OTPWqvkDsrBITUlCVGQ44uNiMGP6VGmt2dna4ObVK9iyfo307Fq6YK5M4c3xEbmzcw6eFUsWwsfD&#10;9WfYFY5Hxg4cFy+cI0DMKBaKRXhMGnRsTAQ1cj72biPLavpE+NJ9fA9H01fOkbH7/dfPz0lwNMSy&#10;eSOl12K4zxk8u38Orh77sWz5cJxPtMWWoxOhMqg0xCQi0krFXAHVnepobKeDVmRZ6Xq1hoFvW5gG&#10;maPm4aoQpGm2dmgFo7MtoGvXDC2dtKHlYoKGzqbQtDWGjr81GhCIWXjqQGuxQIMuPB/WAyvo2ewm&#10;H+lfBreTG+MOWWe3YprD/0xZjOojsIi0UV6wHE+Ac/NCbWREV0AMaZq3o+vgTlQjXIqsR0JZA4np&#10;9XDpUmOEhdWDj48lymoI1OxhhDodG5KA1cb9KB1cCWmI+8kNqZNRRyerK5Hoalo5AqgqOB9RAdNJ&#10;aL26QoBH1uENArJz1PHfXi6P67R/JZrALbos0mMqII1ANu1cZaRdqIILF2rgRjoBa0pdPLygjQuR&#10;LdGXBFq44whoVxdwPkSdSglkhGQcTEIBZsX/cP+SB8rO9rdU0uFDSQxGvx86uUpA9YQAjvfZgy8h&#10;IU566Hl7e2Il8dvOndsRExMlvfm4TnCwYiE2a8QMpu5uTjh0cC/27tlB5wsJsAKlIsTei8pkh8x3&#10;fN7B3gaJCTH07vTHFRXhxKFD8HLheKD0Lkw/iNd+s/haAcaXLmZIAGZiISOFGAki1qC/Ee8rhReP&#10;RJQcKlJ6sf1++EiOWMgP/GeJreN7uJJ+GJbUXgeHqwI3RyD/nDVZXFPlEGCKjQ58t1aG/UqB9WQF&#10;9TIWmNhfoDdZNs5HFBZWGlk+yZ6VEeVYCc/PG+FGjBaS/dSRFlQfd9IMcWKnwIl9ZPVn6BDI1CdZ&#10;UAlxpFBFxGlj677hMO7TF3Nsg1DWuAGS04YiJbgxBlkJJHi3w6M0S0Q7q+I88e+lBG2ERNVDBFld&#10;IV61cWY39RFSLIcNIJ6Lrgq/EIFJ0wRGjhQyS/n1tOYEnGWRRspZcko5pCXVxbjeZN3Ru+/rNR5O&#10;3bYgtc9++DSZjTSzbQhuvBSRTdbgWS8n+GkuxFXrg3DRmIq4dhuxnKyxqwMPkXW2B27NZuLmgOMI&#10;NFyC2K4bkDR5H3rXbAm3XXtwJSIACYF2pFA7Iz7SHmFexzBvXD/qX72gWkpg0/YNOOtmp3BQ4vx1&#10;1A4KL1IFqHHmhlHDBuP9K55zzYWFaWvFgmgCp4F9e8l6vJbs0WP2EKc2ZF6ga2yN/YyYT8RymXnu&#10;F/11yn8EyPgjseciC5zfTi7+sRBiYouNhyPlsXJSkzo0L+RjF1NpGhc3iBwX5q3seAqS48oyGDAf&#10;FyFLzlfwPj+L6hcpBISsS/+yRcbEQ4vfvryQ68g2rpyCNw/TyCoLgr/HccxbOAxdujbDrAlWaNej&#10;FipQZ23v0h1WPt1g7t8ZbYM6wci/HZq56qGhfQs0ddGFvq8RdN1byHmybpFm0DnbEIaOrdDGy1Rm&#10;k27q1BrabmZoF2iNzj7tYLKjCqqQtRJzoR+ux3RBfyMeTtRHZEgD3E40hjN1+J6tSKskCyktsiFu&#10;XzNAcAABS4a6HPa7ESpwP5RAL7A0boao4FosabYpVRCTWAZ+JEziCHBuXNDFmNml0H3LIgzduwEW&#10;1GnXTiFtlTTWU5vJ6oqqiDd3G+Lu+dq4EFcFcYGl8OhqY8weTRpzbHXcjK2Ce3GqeJRI4EnW2JNk&#10;FdyOK4ersZVwNaU6rqXXQHp6BSSkCsQm0vsnkcCh90qLKoen11tjwRgCwaCpMkBqjKc/tQO3MTUL&#10;Ee8ymPG+RLSfqKawwBigmJS8xKTkId7/W08sUpRKdNgcUpoYxD5xBvESdRjQOAO0kpTnFfsKflLw&#10;zy9ioaKwFhX5oT595Azjv67LnGX0jJ9LRPLpPG1zM4l3C5kPiRvpfTkiPteTUUL4XQo5PBSpVlKI&#10;Kd5DAhrdq8iDVuxWT1v5Xvws/s2i77SbQ5q54p1+XpfP4Hf6v29/kEWWQxZZXlYamgqBxZalEbNX&#10;HTsnEVDpCpjUId6h9hxkSDxJgOV7uBY8j9dDRow5riY1w/3zGrhJPHAxTOBxag08v9CQ+FoFqey4&#10;FFAF54JJ4UptiVnEW+nEVxmJVRHqWwZRIeUQGiwQGKmNBsa1MX+/EwasWAWz4dqISOyC1LiWGNGV&#10;nnl+BALsayAhQB3OBwR2rxGYM19g2jyBWQRgJ/aXQURQO0SEmiI4rBrOZWiQQtMcNy6bwttJC20N&#10;6P1XE4glNSBlWA/JMZZoTRbkj0cO6FGzEZxGbINfj5U4N2ArLvTdhUDdhQhsuhhBTZYiovkq3Oh8&#10;BJc6HUB0m/VYItogvO1KxFtvxKU+B2CjPg4hbZYh0Go5HHssxIw2PXBqw0YkBbjA3+UQKXxuiA23&#10;xdFdS+B5ejcWTxiJQd07IrsgUwY53755E6aNHYdtWzcSyMYTr2RLb1leQ7Zx7SoZmYinR5ztbDCU&#10;Fz2TPONg2Mwbc2ZPl9MrnPhV6a3IAbFlRgeSp3LNGbXvb8Hsr1P+I0DGAoY/lFLI8Joy+QFJoEgh&#10;xIKl2FORh3pKfly20mQGZ7nepQAP7t+iht2AI4f3YcvGNbhz8wrSU9nVtADZcnKzANfIpH7x9AE8&#10;XRxkBPPDhw9KN9Tnzx7hwN4dOH5gF1zsT8uG546udL/nEFWZOfyMLFRXFdi5cQ5mjO2ORdOHYsrY&#10;XpgypRdWrxmDK6lOOGI3D01n1If5WWsY27eDgbMZ9DzakCXWBtoehmjs0hJabjp0bASLUCvphdjC&#10;sT5ae7VEC9JgW9oaoZWjIYzcjGHuYQqDg03Q75gxBAkHz4jOpJV2xO2EHvA7pYUV1Ckf35yK/SQo&#10;Ns8QyL7fAZfDq+FifFWcT1BFRrwqUkPK4LJfaTwOU8HDwDK4HyTwIqk80klgXIqrhAQSJPeuqSGB&#10;hwFT1LBiU3k0GN4FM51dMHKuPnXgwbgaYwafk6WwlEBtxjASCgsFwmzq4MnFznh42RxrSEBcS6qB&#10;u6nVcCWyLO4nVsHTtBq4HlGarLIyuBlXAbeSCcySVOi9SiOdAOziOdJ6Lwo8ul0ZcaQN37ukhQn9&#10;BALO9oChemk8ybhG7cA8wEKXdouJ9yWI8bYYyP4eKflLUrFlw8SAx9Y+gxQv+GUA+1mPiEFNCWCy&#10;fjEg8jne8j284Jh5tCR48r7S/f/3xFbU30yi0/srwlcRPCgzRCsDIpYo2dm5P0/l8Bo3Khxdg6N5&#10;yHeTF+khfG+JrVxITr/7vaD4O9BpPlYuW1CUP7ctpP++EpS9/PYIbZvUkuuxhpPiY0uWTlK4Fnpb&#10;U/vGNUa6f2U8TqyPi35V8SytNW5ENMaVwLI45yFwhyz2ZDfiO1KuLgeUQgLtsyPG/XgCvIBacpRh&#10;Qi8CNp4HDi+F1FAV2q9ISg9ZVtGWqGzYFCucI9C4UzPstBsAxwAjnHasDiMdgQkjBFaxJUgAxok5&#10;I3wqIylFEwnJDfDsXi+ci7GGr2s7hPl1xtGd1WTSz9XUF1dM53m1qpg6XKB+NQH9RgLNqgo0KifQ&#10;Uk3AtBadKytgUa4q7u87i8Rpq+FoMQ6urSfhyuAD8NSajWDtZUhovQm+TRbgYPlBOFtnPPz1F8Gx&#10;0RR4tZyLpPZbEdZuFQI6rkTA2C3oqqGNw+vWIiHIFbGhDvBw2Y2EGEfsWj8TBzcuxIKxw9C3kyW+&#10;ZH9CNhSKC6hNHz64g2XLF0kLnxUnHm5+dO+2dHgb0r+PnCfr36u7BCtOY8VK1bSpE6XXtlRIihV+&#10;BjKZ9JX2lUD2W/rrlP+MRUYCRDlXoYzg8Rvhw0R1Sp5TCoOuXazpGi/cYw00H/sIiFauWIwrBFbJ&#10;CdHSC7Fb5/Z49fwRCb5cJMZF4sDu7dITbMzwwUhNikV0dKQMGBwU6Iuli4jBokNxeN8O6crPDc3i&#10;4DM1/qv3rxEeFYixo/tLi2xIHzMEuB6En/Nh3LocjYCAE9iwfgIyEmxx0nkxqg5RQTfPvjBxtIKe&#10;IwEYWVgMYkwMYhLMnHVg7GGJ6rs15UJn0xALaNmQJXbSEFa+1uge2Bk9Pduj20FdiPoCZ137IMDJ&#10;Ap5HmmD/mnJYSPc0qC7Qn6y0ds14ctoCIadrI9alFtIC6+A2ab13E0nzTWiGeyQ8nkY3xQ3fqrjh&#10;p4L7kRVxO7I8bkZWxqWQUgiwE7gQK3DrnBoOHKP3aVgd81xCMWHHVBx27I3UCH3cjGmA62kmyIgy&#10;QvCRKjhMYDaJgGfRNIERvUkghVXH7dSGeHShGZLpN65EVMetuKq4Fl0WFyPo+QSUl0lw8Xq26/Gl&#10;cI208Rj2DKNzD66rkmBRwyASftdiZ6CJCoHt5RvUzGyRMNBQEyqJzsiGUZKST4qJAYPBhElpkf0j&#10;YsGuiF5B1v77t7+x0hjglMdKEPu9xVYSIJmUcwv8278folHyLl9jkCkqpD+gxN/yvYDrAZmZfB+p&#10;TVkcW1JxmWMnMj4V0kdQxk1UFmV4KmUMRl40ztE3ShYOVaXM38elZLzGP1PYnvtEfeT224fo1dYU&#10;bcgCu5vaDWnRNfDkoRkWknIT4EoKyrkqpMyUQgZZ/VdDaiLFvSyu0f6zeOIDssYfJlXC7eiKuBxc&#10;CpdJqbqVUB5J3gRefmp4kGyAKf0F7p9riiv/H3dvAZjF1bQNLwQikAR3d3dvoYUCBYq7u0OAEOIJ&#10;cXf3QIIT3N1dSwu0tHhxtyRAAlz/NefO0rRPn+f1r+//Lpyc3bN6787MNTNnzpz9JXF6dzHsX2eK&#10;wxvKICisCUp92wPt7b2hEXCG0MqaOEtDXx5vRwXv4qkROH+6G3ZuqokfDtIiWlkBaYlGGD5AQ6CD&#10;ht7tNNQqq6F9Aw1TempoS4CSPJGrAxph3tACmDnUHFMHlVNu7vGda8F+cBs0L6qhaRENs3rWQt86&#10;RdGZdDqkmCl2zZiPHSOskdhwKBbXHotTXQNwsK0nLn4bA3/tO2yoNx8X+8ZgTxuC1ZceON7ZH8vr&#10;z8Lmb52xYbwPOpWuic1pi/Dj8Z04vG8lTp5Yg+/PbyaoLUbowjnwmjcDdSuVoSoufWSUS2LJK2VE&#10;ZJTQeC6eUkZNmTCWq+/QoHYNNdg++9Vzw6zQBKjmjRuo42Tg/K9U+h89vqfapUhaK39vj8/b/6Bw&#10;/f9o+dtci3rRrTIRBAJq+YWAtOkCSrReaZMM6Hfu3uS6fMgcNdZly9b1al0606Xet3sbgvxF08iB&#10;nbUVHty8RuG5GREBvqrttRqjZpjCYM2qpWyjUHvzDM0a1lOBIl4+3phna4359jZYv2kVbt+8CHMT&#10;DUuT/fDD8Y3KtbgpIx4+PrMQFDgLR7bHYPmGhSg5pAi6r+qNjqu6qjFj9Zc3R/2M5mi0rhUarG+B&#10;hhuaq3FjDdM7odmKntDGUuNb2gmN13QmuH2N9ku+QuOghig8RINWUUOnboaJKVuaUTvUNDX77piR&#10;tI5GkZG6aBhLrVW0xppkrE7VNTV7rh0ZOmCShjkEGYkK3J5SA3uX16GAaISzG+rg0bFmuLbJHI9o&#10;td07boaL+42wZZWGMz9MhVbUAj0WxGFCShLGB3WntVYJP+zWcOxoaRw/XIFAaEFQNMKlwxVx6lAN&#10;eNppaFaTDM77pEea4vKx1rTWWuCHA2Xw0+GiuHJIw88EsBsEr3tHC+P2vsJKiN34wRgH8yIub1ys&#10;hTmjNexdNRBVqf2+vHqL38YQoWiIWhQQk9rwvaWIFip0odOEKn8CFr1NjhGaUkCTt62Dk5RXurua&#10;RQe2rDyGNtDJ79cTa0ztE6zIs6D0DPUqDRRr3cISwJI2ZRXl268Kl9eveC+uv3mdr53l3Xtx3xEs&#10;XhhA6+lLSZVmAHIpWby+JArWDTi95M+EL7LuxcvXf9ivt0v9X1nEInvNf2/xBBN6dUGPOlRUdrbG&#10;8d3mpJOKmEwF5wCVpeO7C2IPgekyrfTze8ri8v6yuHrAiBaXhsMEtDN7qdCsI3BR2TnFdaGF4/uo&#10;3PxQD0e21lOuxdN722D9kuJIjdbg66Rh9ggNxpakOTt3FB09Aj2tSuLQyR54eHUG4j0qItGzAfat&#10;HALHCUUw83nVXgAA//RJREFUn5ZVT1po1QsaMvAPoNXoSN6Jsi2t5r6LcTbHcpcySJtrgbTZxRA9&#10;pQii5pbFuqgvFYgt9m+Gpd6VETWnMFYsrIN0xwZwHW2O/i00pDh+i+BxndCePDmzSg1csA7Glm7z&#10;EFlqAHa0sMfOpk5w1L7E7eFLEFVkEK4MSMDJzgEq0OO3qSuxsbsTvNuOIE8XxaCunTFp5Hfo27sl&#10;bGyGYejQDujdtTGVxA74unEd9PqqvaL9t6JCSG5QfkTxGhkysBjc2TJZsADRkf17cOOXnxSQxYSH&#10;qDaZtkVci1u3bMDMWVMxctRQJMREqj5UCYwTMJMMH3Ks4pF89P7/p+VvAjIyuooukzWduwy1yhVH&#10;LpU6v2tEr3v37oX3OVl4TXP7IwFo/YbVaNa8IaZOm4DFixJ5XA5ePX+Efr2/VeNr+n/3rYrWOnfy&#10;KBpTY5k4biTsCFJynFhnjevVgruDLRrVqs5jjqkglAs/fk/ioeDiMTKq/uHDa7CkVhYRYIerFw/i&#10;6O71+OWHo4iLdEN0uD1+PJWBPSdToNGy6Ld2GFqldEKDlNbKXdhoGcGLFlnDVQ1RZ0Ud1F7WiBZY&#10;O7TMGAjNtS60+eXRavEX6MTjS00kgNHKqtRDwwSbqgh2qauyY7hQc9zs1wyxPpXhv9AcKf4lEe9a&#10;Aov8msJ3Vi10qkrGtG6LmOm1ED+9DCInG2FMK8MMu9bDNVQmCI8g8LnRmhvdQUOSLTXXtcVwbqM5&#10;Lh2sgTMHW+HggakYNGYILFsNwNCVB9DSYQQVgjb4eZ8xDu23wK6tBXGVAuf+oQI4u68gfv6+JpbE&#10;FUSAi4YVCaWQGFIQc8ZpcKVWnBKsUYOmUDplgZsnTXFFxpTJ+KBtJri0zQg/HTNS0+GfP1oQPxwt&#10;i+H8vesSv0ENvuOnv0qHtFgakh5MBzIR0sJkAjRSBBz+aLGr9Xxgln/fn4uiMdbiSvyrdik6mIl1&#10;ph/32RVJOpS8hlIUbeahir6tg1f+LPZ6kf4umYZFFnEdyiJGlFhj+mGZeS5FOV39/rz6fQ5/M2s+&#10;yWfLS6wtSfirL9Kefzsri9dlmz4FzH91kW/xDm+Q9e4Opg7ohK6k19++745zh0rh1NGqGDJQ+kBL&#10;4cjOQji8hRb5Plrdu0vh0CZjnKN1Lla6KDnn9hfFQRmcf6Emju4qSeCzxJY1VMI8DQrbsG812E7Q&#10;EOlpgi3rq2Ht2tY4dTIclVrVgc2O49DaNoR1eAts3foFXCcVVlZTM4JcA3PDpK/dWJzHGCPFrT6C&#10;51ZFvGN9LHWuj9i5JRDnXIztxZFAkIqiMpk2sxiWz6+EgInGsOHzT6QCGWlninBal6n2GoL5HOFT&#10;TBFrUxqxDtXQua6Guf1KYdmC7+DbrSmmli6Bs9buODjKHRu+skVU2TFIrTgNe1u64xQBbGnV8djV&#10;yQXHh0Rhvnk39NVqwKvXGPjNnIOkUB/sWJ+qpm/ZvCmWdSpWpQXiu06NMfib9mocWc7HbLyXfnzl&#10;WjRYYvmzrugWlSp58QMSN5A/VsCQmsyw/vlYiQnQ4w1YDCH4ss77CJ3/W0WR4H+0/p9Z/p4+MjKW&#10;/KbcXAoq9dIMv1GCt2RbppJ4rfLEGdqzs98hS1JPcenfv78CMgEiKfEJUTh3/iRycg1tkj3hbfYr&#10;FRp9+sRhHDu8T7WL5bV90zq85z6yP58hE9s2ZiDEx1N90GH9+hD4DJ3xb9/TAmSdmftGjeF4/vIO&#10;ypYujOoVzNC/xxfUmDpj3JDBGNG7O/p0bo25Mwfjm2EtVOaN5n6d0HFJP3TK6IsvVnRBp9Ud0Sqt&#10;AZqkVUP7bY1QfUllVFrUGM3Xfqemb9F6axi/rDdqDNDQQqwo98oID2iCWI9a+K4+AWp2AaTaFMAi&#10;20JIcrJErH0RJDsURpx1AaTYl0LMvLKwI2BleDTFMrtK2OpdBTv9ymGzDzVOVw2rvIwQ70CLybuU&#10;GkfTlVrq1MEaOhPoapajRklGnj+xICI8O2Lm1M7QLIqhQdQhAutmzLdpjIfHuuP8gbqqL0uiEq/R&#10;yrp4uCC+P0JBtLkUrAm+P5+uhUsnK+PsgfI4tbscNqUX4vUIwLOpSVMQbF+m4ceD5amZl8PVUzVw&#10;eLOGO5fK0JLVcPV8dUzh82xd1geNKml4fveq4TuSDshSyOYfwQlZDAM/8xgvX+Z6qpKGgAahHelL&#10;+kihre9j0TPKq33CUHkMLWmY9HVJy6Sv6yVL0YqhNtAchbi4tHkN3XqToltu+fvc9P41pbDlteW3&#10;/vT9+nr+bSmfgZRF9eex1vvupOTXng1DAgwuTB3A9TblZuVz/dndqRfdhaqDuF7n/33yG/Tt93xP&#10;YiF8+PgErvP64qumMl6wBY5sM8ePh+vAZ76GQ+tp6R8qgwOkl+PbzXD5RGWc3ENr/kgJ3Pu+Bk5m&#10;mGP/SnMsStFgR6t+POl3BJVAiVRckaRheXQpeFsZ4/n5mbh5YixCg8rBzp/8VaMkOs5xw+iQZGgV&#10;LdCxrwnKFqelNboWatI6SnKohRgHKnj+VRDqYoEIj2LwtjGG/7xi8JpgjNgZRRE2hcqXVQFEOlnA&#10;Q4ByTjHEWJVGwAQzhM8qgZFtNXiO1xAyswDiF/A40vAy14oIn14M/hMt4TOlGOLdamMe+dWaz7xx&#10;QSeE96+BXsYawvr0xemFqZhauBtS6zvgfPdYrK8+A3s7WWN9T2sMt+wA++5TcX7dVhxevxLHdmTg&#10;6N7V2LMxBfu3JuPk/uU4tisdh7enYdLQbtiQHqOy34u8UhlkhJ71QB4WFfCTty5FEgNLbejvMrRJ&#10;5g99/Xcw4zUk+7bipbyML3nral8eAKrr5Ac51pIt5PP15XlYq2hb2VZ8J9cR+hNeFTrlscKr3P97&#10;wu3//uXvATIWXVnV51V6TY00v3tESpYAGEv+7cFDh6jEl3v2bldZCPwDvODsYocDB3ersTvqQ7Cc&#10;PXMcZsYF1PonMt9+7hs2uB8e3L2Oo0d34+5vP2HdqiVYmhKH3FcvcfHMKUweO1YJAiU8Pr6VT0Sm&#10;zSaoPkD1qsUw4LsvMLhvF4wfPUJFBoW4uSDIdQHWroxGVJo7hrr3R6PZzaD1KoDisyuh14q+6JTa&#10;Aa0SG6DD6kaos6wCmmyoh3ZbO6JOTBMMWjsE1ScWQ0GCi5VLdfi6V0F6YB1siWyOhkYa1nqVxYqF&#10;JljnWxS+tHaCJpHJXYvDj+CzPbQClpAZUxcUQ+/qGqKmm2KZQ3EkkvGSZ9EqspJ5lTSsdKclyfUo&#10;AUOvqlgW2gzhBMlQj9pwt7JAoE0ZJURGUgMe1LOA6neo7JWBr9JOoEPPBrAapiHaxwi7MqhxbyuP&#10;w2vNcGZXMVw+Wg0HMirB01qArBJ2Sv5EgpsEnPx8shZO7S2DC8dK4NQBUyyNp3Y9k2U6n4eC6vze&#10;4vjlZFkVdHLpRA24zaPgWNgQlalRf8x8huzMt8oCySQ/CQu8J/0LPykG+6xB/g5Qeq1KHsAJ0yhw&#10;U9GAf9yXXwDofQ1SJJJVNF0dwKQ8fSYZLgzrv7f/bs3p4JWZ+VqBkb4t67oL802+mRzkuPz31AFU&#10;dxUJUP5B22aR4z+DqowHk3yJeQJGReKyViCf924+CyBdI88rcowIIhEyEr2W/x56kfsbwPof90mR&#10;36RkKYWrt8twtKKydYpAdnZfZZzZVltNrnlsXRlcP14fl48QtHaVxuGtRUlvGuxJA9ajNXhPIU1S&#10;wZFpgTatb4DtqV1wfd8oXD1cn0DXFAmeFhhHq2gwla3eLTXUqqChx8hK0Go3wLjFe9Bs0BC06FwD&#10;foHfkK4qIt6+K4YTUJNsSyGEtO5PenJj7U2Q9CKw+s0uiMCphcgbZoifZYQkZwuELiiMRNfycJ9g&#10;hEXOtREwpTgCJlmgfz0qX8JrUwoghPTqSeUvysoMgZOMEDZN+ojLImg++c6zKia11jCnjYb1Dq2R&#10;MqMtRjUujV6lK+JbjTzcNwzrG9vg6FcLkdFmIlIIYPY9J+HMjiPYuyUDO7en48CupTi4M51AloT9&#10;m5NwfEcaTnJ7eZw3AlxmIczLFi3rV+W3oyJDOjFYTELLMrheaCAHjx/dw5nTx7F71zbs3LEFt29d&#10;w/17tw3fKi+CVooMAzFErHKb5136/ozKDHNo707s2CxZlHJoUR/E5nWrVVq0x3INBUo5eM57LE6K&#10;w/rVy/PaDHQneUBl1vQLZ0+pNmUFspbs+tIuA7Vl+3MR+lT3Z/XfvPwtQCbzH8miMpr/xSLuEH3R&#10;j9FdI0ePHkZMbATi4iNVSp3f7lzHipXpSCYgSRqgX65cVKmBxCoTi0wCPmRW1TcvnyAyLBCBfu7w&#10;8nLE9+cO4fqVH3Fo91aDgCODrlu5kncQYKVQey99Ezl4k/0EmdmPUJxCNtTPHndvX8Dxs/tx9PRe&#10;pCeHqgjG84fXYveOBKzfHYON51Lhs8UVdSZXh8VQM3yb0hVfLe+IBmkNUW8DwWxVXdSJqIze6W1R&#10;ncCkEcTa9CLwpHSD+9zSWOReE51oKYklFicAROaXstSlCBbZmSGSbYsJUOEErARaaUs9y2JkO1pc&#10;7qWRYGOBpQuLE/jMkEQGltRQ6S4818MUcU60kuws4TWzMDXKiljsUhHL5ppjlW0xRMw3QbxvBYT7&#10;lEe9L/lM9Rtg8LId6Dh9MEbNbIrWFCbdO2hoW0fDsK4UGN4lEONkiozQBvDl8zy83AEXj5bA94cL&#10;4cKRgsrSOnekAK5eLIizRzWcOSyBHaVxYo8RViRq8LHRMGsEn99fw/71FdXA1/SInqhdWsOre/cU&#10;rz59QS2UX+Od0D0JP/c9v79Y3WTqdyqHnAGc8melF41QZXxnrWe0lyJZ7NVx8p3ztEOlKbKWcYaK&#10;ufIVYfpfrlz6rOFKUceTiUU4/LlTPP+UQ2L9qCmGuC5uakmf9fkY7tu4YR02bVyrxp7JlEFybUmn&#10;Jv21Enwk2yJwJMmw1HKM7AsK9MXBA3vUfhEI0rchodMycFplyNeFBcErPTUJC53s1VxT0vZ7zr1c&#10;Q6aQfL8pJjocHu4u6nn07A+HDu5Vv18JS25L0uNlSxer9G1KCPFTfMz+RHqxRoViYkVPxE8nmuPK&#10;oU5qYHuYuONYhhGMxvTWsIDAtSxOw45Vmhp/eP/7Bjy2Lm6c74Szu7/C8TWDsCqgBaZTmerTWEMT&#10;XnPgFxrmkT+SQqohzK4CZsxui8I9B2Ds6l2o3KEKXBZ+CW/ScYJvVczmebM6aVjjYYHYueQd0lcI&#10;FawQ1vGuZkhwMEe6cyksmlsE0XyWGNJsKJU9v4nkO7uy8BljgsgZFRAzi+BEXoqZVRqJ80si2dYC&#10;MXMJdI5FEWdthPj5hRBrZ4oIAmGIbRHyZAW4fqdhQhPeZ1YrJCzoga4VjOD2VT8cnhWBLV/Pxfq2&#10;07Dsixn4TquKgymrcGDrRmzfmIZdO5Zg99ZF2LkxEXs3JWPvxgQc4Pqx7YuxIt4HdjOGYyXlS8WS&#10;Jrh3Q2brMACI0IROuxJ+v4eg06F9a8THRSGZYCN0I2MZZfYDPamwAJ3MiiDrosRIV8uQ/r3h57kQ&#10;kSEB2LI+g9fOQaumDbGGtLY8LUWlQMt+9Qy/Xf8FbZo3VqnO3J3tEejjoehPpoAZM2KoSlY9c+ok&#10;NVOD0Fl8dARcHe3U+vDBAwyTdvK5Rfl6/viBeob/M0Amy1OZT0r9IGF+Q33/LoVYvm2plYbLWjTZ&#10;z+3yMvhhs98KoxnywOmuRb2Ii1HlJpNtAtlH3R35gZbfO0memY2s1zKgVLR8Xo8lJzNTRVMKkCn3&#10;CcvDJ7d4x9eoUskcXi6zsX1LGrbsXYmNe5dh5cpwONmMwPcHluPc3jQc252CPfsSsO14EnZeX43W&#10;VgQum9r4Zmk3tF/7Naova4yWGc0wZWtXmNAKajxYg0dcC/TsSc3RpgriHGpjKJnCi0J+BZklmIy2&#10;0a8sUhaYKTBLsCmMxQ6FscRZI3OR4QhWSzwt8TUtstWB5ZHoUBRL3CyxxKUQlrkaYY2XuQK0VEcy&#10;ob0RFnuW4j2KImJeISyeZ4Zt8yywzsoUCY5mCFtohiAnI3ToqKFA/VL4wsEV05enocnINoiI/gKp&#10;wVUQ41MbNmMLwn4kNeuBGvoShCWN0GJ/I0S5afjlRBWc318c189Uw2mZMJMgdpogJim0Th2gxXa4&#10;IH44bIHz+8rhyqn62LzMMM6nH9/F0O4aqohFRqGZ9TJTfepXmZL9Hpg31xZjR46C9cyJGNK3K74n&#10;Yy5ZlKosrqMHD6hsLwJUZ0+eULk4dQCrWLYMv6vQj2FbSrlSJfHg/m8KpCSMWQY0K8AiI4vg7vz1&#10;l/ASBmd7SnI8fLzdlSDQhcIcqxm8TK7KvSjg1LxZE2xYv5b7PqpBy24LXdS6DPaXlFZHjxxCa8ls&#10;zzbJ6yiD+2WAtAymlusJiEmGfBFIzk526n6SwUGmaZH9sTERamoYiU6TeaXk3CuXflADYCUb/vbN&#10;G1TGj6xXks0/F08e3EXH9m1w99Z1rFqWruaq0kFMhIuRRmt+2yb+hvcqO3/PHl1VogCZmmbI4P4K&#10;OGdMn4wunTuq+4v1uoGCrmqVCuod5VCzePWM13v/UY13qlOJltYcDRNpuYty0pEW2tpES+xcURoH&#10;NlSmdd4Cv55uhnN7quDE1uK4eqIuDq0ri7WxJojjtx9Ci6ZPI1pcdQlcBIUUp1Jw4HXcZ5vD39cS&#10;/p4lsMitDbp2qoKvvSPwVUgcOg6sC3fySoBLUSR4F0d7KkApNsURLZ4IW/IJaT5GgIzbMTbG8CYf&#10;Rc0xQuxsWmHzCiCJABc6TUMcnzt8KkF3vDECxpkjZX4tdCY9B4wrgqCJJsoDEsgSTt4T6yyACpeM&#10;kfMiELqzLd6mCNZS8exbg22jKyLVrTt6kyemtaqKIeYW2DV8LtZ0nYFto7zxhVYGF/fvwppVsdi2&#10;ZRH2U4bs2bZYAdnhHek4uDUF+zck4NTupTi3fw0GdW+NxdG+qF+dNEzlTbkXaZHpVpZYYlLLt1TZ&#10;iPKsLVHMZGYGoV3ZFpoWcLOZP0cpJKrtzXMVwa2nN8t8IXIwR7VJLWXimBE4fewQPF0dceY4DYK8&#10;9m86dVDWWKtmjblNOvhgSEDcv3dP9Xw9unb+3C6eAaFH1ReXR4Nyf4Mc/+9d/iYgywMjChallYqQ&#10;ydvOX3/2veZr17VY3RUjJb/rRf9YatLMvJeX39drADo5l20fpZ3r0o8hRTrp+GwCZK+yXyggk9RI&#10;T57eQOkSBREV7IITh9djx750HDi5GoFBsxAbPg/714Xj0MoQXD2wEgfXRGD/zgRk7IrAsrPx0Npq&#10;GL5+LFomfYmGya3QY2UHFCLzdhulwTO4PPx8yqjMFsu9msN1oBG8BmnY5FURkdQc13mVQJJ1QURM&#10;K0hGtcQqjxKIp8YZxX2LxeIiQy5daNAsFwzQsDWqHCIE8KyMkDKHgGdjpOZvWmZvgsW03hbZkWnJ&#10;kPFk9kXzChPIimPFVDPEOJaBr30xJHuUw0Jqpk2al0KJ1m0xft0OlB/TA95eddXg1iiCZxTBblVQ&#10;eSRRw13m3lSBmdt4at4Eo34tNHxDQbbUtxTWx5bF5YP1cO1sDXxPcPv+YFEVJCJRagJmF0+UwLnD&#10;xjh7uAwObWuGlrT26pTX4DR/HGZMHYeMjFX48afLBprnnx2btsHX1UF9M0kSPbCv5BL8SGG9FHVr&#10;1vi8vnHtGh7zARvWZKB7l87YtW2rwUrj/n27dmLYoIEI8vPmdq7SJmWKeFk39L/lqpRQ+elFAGJQ&#10;v95qXXId+nm5qwwLatqg3BwsmDcX1lazcf+32/jl8iUsSkrEvdu3MH3ypM/WomxLLc+0c+uWz1Fi&#10;UsvsvPmnamnSoK5ifsmp+PLpI/Tt9a0SELqbUKZmkf3WVpJXMY+m8/bJs8o11XQuefs2rl2N2Mgw&#10;9fvkXof27cb8ObPUvqcP78FqhiQ4NoBcy6aNFACGBPii69cdP0/vMWPKRJXqSJ5HNG9JXOzpOhM9&#10;OpeloKWltbkmzp+oht0bS2EuafHiSVof201w5mBZbF9lgmtn2uHImlo4uKwuVoeURevKBC9a+X0b&#10;kHbH0Rqn1bQppBwWuxghwd4UE77RMKm/Bm/fInCyt4DXxPaoWqYspqw6gNITp2O81VcIdqqD+Tw3&#10;2bscWpcizdsVU4pd8AwNLkMIYHOKq/4v38kFYD+cNO9igWiHIopWowlgS0jLAny+YzSsciuPBOsS&#10;8B1rjC8EFG2r0LIrRbAzQcQMU8TNK4JlzqWRbk+wnEurjMqiK4EwWHjN2pJ8UBt9mxLwHFujbVXx&#10;gHwFv4F1MLSwMQ7O8kZQl3EYVLsZDu1ahoxNEdi5Mw2HD66hnFiCPVtScHzPcjWFi4DZ6f0rkBLu&#10;iihfWyyJC0DJIhruXLtkkFnyTfNknoCKWFeigIiSMd/aSg2Uln36NEP6sZcufg/reYZZGwznytx1&#10;XRXoCG3/cvlHNeZMMoSIdTV0YD/yDhUpHte7RzcV4ahnkRG6O3fqOBXLYWpb6EZcikIvly6cU9aY&#10;tEv+RpmwU9p097cUJZ//bwAZwYIIffv6r4op9u/eocxU+ZHSJkJEpdHh9k8SPSgpdvIQ/dqVy8pd&#10;IhMVhoQG4PZv13H23En4+HrAzd2ZGnAMr2/4eJLxQPLTTRgzEjevXlHny3VOnTyCyZNHY+LE4Xj+&#10;hNqCaBoEsUWJcWqeM0lSnElQFBDLypXIuWw8fHQV1SrTkgl0wNnjG3Fw72IcP74MiXF2sLfuh2fX&#10;9uPk+mgcWx6GKyTW49uSsXl7LDadT0PJ7kXQJ6oXesR1xZgNg6G119CTWl1UeFWEexdF0IICiJpr&#10;ieEEgK60SDa51EEomSttAbVACgXRGJc4lkby/KKIJJOudjdBurhMyETr/SwQM4/Xsi6Eb6gVhlFT&#10;THctgYkERg8C4mJrYyxdYIIl802VSyWZWqqckxFgQSuP1+W1YygMQp3Kws3agpqnMfzHWeKbRgVQ&#10;tHJp9E/fjmYuTnB1bo4lC4sgnuckUQAEUwCkupah5lsTownUq/xqI9SqABYtLA2fKQXgPakwelFI&#10;9WnO30Dw/H57fdw63Rbnd9XEqW2lyaxFcPpAAfxwyhiHdxXC1QvfoCufuX4VkuPHO3ibeQ+7dm/G&#10;hEljDQOBSTLnT55VGePxlszI7zh04AB+u49wc3bC+NGj8PDuHQp/e9z49RfVLpNOSi2AIrUEevh4&#10;uKt1cXkIPZw/fQLO9gvUuoCBuD/GjRquBphOHj8GF78/q+hvxJCB6hgR8DJZ4evnzwzXJ2Da28zH&#10;nZs3CID9eI0chAYGkJ63IylOUm2JC2Y71q1epUBt8/p1aFy/nqJJmcxQri1AI0Jj1rTJCrSOHdqv&#10;6F/uL4NcBUTk3jJ41cnORgkRscAE8GzmzlZt6vnziky+KeAkAkZ+kzzv1InjlLCR8Ubi3hHhJdu3&#10;rv2ixhkJ8H3z1ZdYnJygrjF7+hQc2LMTvp5uKkRbxhpNmzTe4BpS93mH5w8I2nEzUIMW2bmzrWl5&#10;lsL+7aVUIuofTlXF3q0mOLqnLK6cbI2NieWwYCjpm6A3oAnp1Lo80rzrINHWDGu8LNWMCJGkxXix&#10;pBYUhOPoorTujOHhXhRhoc0xf8IAdO8zHiOT10BrUAV+wb3hOLYgwu3KKu+ARO0udqsGRwJWLK+R&#10;7lgZQWOLIGJ6MSx1r4oFbP+2mSEMf31cYyRQkQunQpdA3gnk8y52LIE4mxLoXpPnS2TigpLkpSII&#10;pAIZPccUUbONsYzKXgr51I9AGG5ngmSf0soD4i1g6lQOKV51UJmg472gMsLtK2KxQwv4dm+Mr2kB&#10;31qxFU1poV34YTPW7ozA1h0p2LtjqcG1uDkJ+7YtwoFtKTiwJRlHdizGxqURcJo7BitSw1DCTFOu&#10;xU+5tMZEwaJsEw+CTKgp1rm4qWXGaGl/9PCuAisBMnFHC2iIRSZ9Zo4OpHMeY8gAk6tozfAtDUWU&#10;JaFzASyhS3FZL12cQv6ZoIBIyWHSk6S8kkTEYvXLeTrAybbwj4CgbD++f0dN2imeA11JVMcqI+a/&#10;f/l7gIw/qk+PrkiKjYTMp7RscTLbctBTBjuL6SzgwlrmY5JOSX1+phXpqZg2eZzKyHHk6AE1qFmm&#10;YwmPCMYvv15GYICPcs/Ix+r4ZTvVdyBCQcxgebHCiC1bcP3xb7hy5YIaOC3X3blxPWysrPD84WM1&#10;Bchc69l4kfmMYPYOb94+IpD9gto1itMimI39m0h062Jxancq9myORq+uNfDD8RW0MpZj3/JQ/Lhr&#10;Kc7uX4b1m6Kw7ngKRnr0wkD3rzA9tg+0amTmYQSDyIaIcy+GaDJUmnNRrCBDDqKWutyqEpZalcRi&#10;WlSpBJ2NviURM1uAzBzpZJp46R8jMKSyJJJhw2abkJmqIM6xOjbEdkGbchpqFyKDOpRHOrXMuLnm&#10;iJllTMvNlMxtiTgrUwoLYyRRcCymJbfaqwBS3QsjJqgCggiAafPNsGVhLTX4s//wr2E5xgZ94jNQ&#10;t74R9if2xiIbEyRQm122sCwBtBxWuLZGLzL/Cp/yWBdaEnH2tPTciyBsTiGkuZdFsksRTOtJQJNg&#10;lt5yXBPcPDIMl4/Vx55NGq58X5wWWUkc3FYfsygQihtp+JRJIPrwFBJVarCeuVCDu3DqAoI9qXFK&#10;9BzpZ+mSNKxauVxN5SIJgUOCA1W2e6Gvx48eoH27NkhbnIoqlSuq/dLeskUzBTRiwV04fRrvXr+G&#10;o40N3r+h4iTWOMugPn3w27Vrn7fF3bwyPR2b167FsAEEQAltZ/vooUPxITsbPm5uantJSgqiQkKQ&#10;GB2NcydOICYsTB1748oVTBg1CtL/um3DBhzaQ+tLri39xNy/NDUVaUlJ6hnk3rLv8d276rk+vn2L&#10;zl98odrePHumzh09fBgtqQekdT+VEeflCxlz9xHPxFWvhMTHzzNHSJHZJUJDgvjOPqBhg3qwm2+N&#10;9q1bYe/27er68mzyHiT345Z163jKR7jYUatm3bt7d/Tt0YOfIQdjhw/Hg9u3+ZtF8eOlP3xEkPt4&#10;1CGIbN9WDadPVUB4IBUo0taV8x1wbHdjOJN2e7XS0LQkrR/SyyK7WkhzqIP0hfUQaV0Mya6mtJxI&#10;F1SQovj9l7nQGnIthnFdCsNqeFUEOJeDv08r1GvXDgNsQ/C1ywJ0mdcZbraVEDGHYOJQQw1m9hhb&#10;gdZXLQRPo2I4uRCCxpggbJwZ4mbRoqLSFetohFBaY9PJe234vP5TSiHVoTa8CXZhVmUQPqcUmhYn&#10;CE03QqR9UQTPL4hgcU3y2RIcCiGMCuRiOzNE0wpbOFiDu4TjLzCGOxXSZW4lEEMQDJ5fHHPYPqCb&#10;hgDbUvCcUIK/6yt492uGxgSzjrUqY+vuOGw+lKCAbOuGZOzYlKyAbMeGBOzekqjAbO/mRJzan4Fp&#10;43qrWegtjTX8dlX6Lg1Kicy+IO5gkXX37t7C3j07VG7Pu3dufra4xN0oyr7uMv/p8g/KfS3bouAL&#10;4IgFJTJRLHyxwoWnOrRpqUBL9o8aNhhbN65TARv9viMNcL/MTi79YhIxm5QY/9mNbm+3wEBjXJdJ&#10;kdPTFql1Rwc7NQ2XrOtFaPZ/YvlbgEy0QZkEUF6yZOuWWoBr8rhRaoJA3XcrnYu/XJIZTbk/Jxur&#10;l6UhY+USBVQyMaZ8tIREmUtpFWVdjorcESCTSTUlt5iKkqEWIdqluJOC/X2wb+8OvHvPD0zCkHmj&#10;xKweN2KEmmVaBKYaPMvzxCJ7R2H6CZnIzLqHoqYafFxn4qdjW/DrgbU4sCwcG5f4Y8fmGGzbGIWj&#10;+9JwZs8S7FsXg+1ro7H/wGJsPpKIRl2LYY53V5iU1qj5NkCkexOE29IicjQlEFgq8AgicywkA2yw&#10;r4LUaWZIoLa4gvvDyTiLCQ5pDkZYJBYUASxjIa0r6Qsgw6UvrIbAmaUR71IPHlPLo1djDbP7FsYc&#10;gkaKY0WeVwmJc4shbo4RMjzLIEksMwqXVFpVi90IqASzELGwPCwQ4mCJBGrFGWTKaV9rGD+hLbRa&#10;zTAp4yB6jB0If4euChiX21NLnVUAkbOKYZFtQ3StSFC1K4xIWom+8rzutAI9CXQLiiCSAiGWWne8&#10;bXnYDaBQq8VCUJs3SsPRbRXx67kGOLWnNn4+ORCzRpqhCYXMi9uX+B0MmqeEhqsgH/LAuePnDECm&#10;wsll4tSfVTb6fXt3kx6ylZCWTPZysDCSlIs/XiBD+2D5siUqMXVEeKia9kXce34eHnj24AEtamvk&#10;ZmUpwBLhPbR/f1Vnv6RFw1qK7LMwMaHg2cT783ko2Ad8952qxYpXx3G9ddOmChBku33LlgqQBLBG&#10;Dh6sZjLftGYNhX0gnt6/j18vXaJh8w4r0tIUyMk5e7aRfm1t1T369+ql9sdFRKhryjP6ursrN6bM&#10;nN6vb29cv/Yrvj9/Vv1+PZvJjetX0ad3L9W+edMGtG3TSrXLVDYyhY2sP7p3VwGxPIfU+u9sWr++&#10;qscMG6aeQZ7t286d1b0loveWjPHjobmG7kJ42U1CIyoyVy4OxaXzHeFMCyc+uAzG9NPQgu2SKNhz&#10;ViGsCWmGkBnFETLJEom0xsJnmMF3EunGuTBWeJojlgCwjEpaPOl6ycJSmNC1KOYMqwnvuaUw37YJ&#10;LDt1x4wV+1CpdxvMdO2IhVONEEUeSbaugQYFNMTNa4jgqRUROtUSEVPNEDWe15xkhuW2lopXglgW&#10;0vLyti4NFx439dvCGNSclpv3l3AdXwKtScPOk42Q6FMJ8wlOQeSzICqKAeSVSAKa1xjyinURJM+x&#10;QDiBMsmhFJwIigJiiQS0QNJ92AJTRHoVRZc2GhzJR8kE66hZtRE5rRVBtz/Km5DmT6/AogxJRC1D&#10;gVKpTKTh4O4l2LUpCft3pOLEvmVqhuhdm1IQGeSAxQkBKGlOHg1wh7+Xq/IUSN+q3h8mclFmI+/b&#10;pyeVl/GqSF/rxR/PY9TIoSrAY+yYEao/TWYDkWQSUsRFnpaSqGYRF+tb3IUCYIuS4lVEtngHZCC1&#10;yE6xAkV+iodA3N3KOyZEQMVI+nxlElrpC1ZtLNJ/LErWxAnjCKhbVB+xtAv46TT6P7H8bRaZ1fTJ&#10;KnJm9rRJqlNRJgacwQ+hOh7lQxHYQvy9lUWmrDS2Sbhok4Z1MHPGFPgHePNaudi3fxfatG0BF1cH&#10;1K9XS33YdWtXKS1FgExcLPLhxM0orhiZNyorWziRFl9ogOo3ECZ99eQJTeY7ai60OXNmK2CUKVxy&#10;P75E1pu7qFyuENxtJ+HHA+txfn06zm9Kx5oUf6wgmG3dSo1q9yLs3BSPQzsWYd/OZOzdm4S9xxJQ&#10;jwxTqhRBcEETLHFuiSW21VRHc5ItNco5RbHcpiwmN9VoiRVD/EQC0AwjrHQogQQydiottigyofSL&#10;JbHEkUESeW7clALKzbHY3gLLPCtgRg8CWB8e41SeTFUEniPM0KuShvXu1H7nWyBpthFCxtMCI3il&#10;OxAYyZxpvHYkmdWf142kNRa5oARSZxphhY0FrHppsJ7bAlrlkujsHYLvaPW0HdoYST7VlFWY5kwt&#10;d15BOBGcbAia4s6R6ePT3UyVe1MiIsVVIy7IREeJrCyFZT7l+HzFkUprzoW/sxGBvXszDYG2RXHv&#10;vBcmfVcVVcnsdy9czdP4gbdZ0g8gFpDBtejtam8AOdKPCO/e3/U0aHhkKtEOJQ+nHCxCW50kgUKs&#10;RTMUDfLz2KuPHzB/jhWePXpIZh5L7XOoqn+++CNiIyN4b94zL1RfFa4nxsaofjAJMJHQ/owVy5H5&#10;8gW2bJDQZcNxP54/R6bfbdjOJchNn0bhM0MB5w/nzqq+Mg9XFzjaLkCAjzeOHz6Em1d/VefpQwik&#10;T0/coHKd7NcS6fgRKQnx8FzoioN796giypbMBCHzqwl4y+zV6nflFbHCwsNCkJqSZGjje5CpkNQY&#10;M3kn/P1yH7n2uVMn1bPKPa//ckU9hzzTq2fSj5fXv8fff+Es+VD9Lnk3Ur+Hv9Nc1Cmn4fiuWUgM&#10;aoYuVFI61pEQ+4KI8aQiFVIJIXYF4E2LRgYXi/K1zKUYokkjiaS/CNLhIqdiiJlsgnQrcywhHSXO&#10;M0LQnHpoRyAMWFARM2xbo5q1LUZsOIyC1QthUfRg8k9RJE43xuK5NdCvuoa1Po0JZIUQOZ0K1uQC&#10;WL2gAmL4DClTC2AxwVWAKJoKofRtuUwxRrJPe0zpa4K2PLcDnzfUuRLCXMvCmjziZ0uLzrYwol0s&#10;EGot9FwUkTNLIHSCBaInlUHstLKItSpOhbAoEmZbIsXGHOH8PaFUNIMdjDF5oMZ7EHzmlSKPN0L4&#10;zEZIce+OZtXIf6sCcejYehWxmLE8khb2ciovqdi1JRmH9y7BpowI7N2WjCsX9mDiqB6wmzsOxrTm&#10;nOysqNCf5/sXXpD8nnlAxiJBSPr4MJnSRW8XkPt93Jih6POX6V01UlT/K2tJvi7Apbf/y5KP1v5z&#10;5b9/+VuATF7ePFpMEgZ6/7aYtaJl5yggy5GQ37xQZ5lvSQGZ7OfH27llA1YsFbNVXiY/zJvnWL4i&#10;HcdPHFbBH2Jat2zRRE2h4UJrTl66mMkSqiwahvQBrF+3mudKNOJdmr3DVQe2uFee3LtHJhZL4CMG&#10;DRqAW3eu4c796/jw6RUe3v8ZVcoXhuOc0bhwYB1Or1+Ks5tWYHGMF7w9Z+Hk6c3YtWsxDuxKx4ZV&#10;Ydi+IYrCKwxnTiehEhl9fB9TrPRuh/gx5lhtVUq5CYWpI6eYIHV2aYyqR2Z0KIcMp5IGsLIqTMCg&#10;FWZfiMcZOsSXOREoyJRJBLKl1mUQNraAuk53MmMINceMoAoIpMBIsrPA4vm1kTSjBr4oTEEx0wIH&#10;wuphvYcxEig44ihQEsl4y5wLINVDQ4wrmZzCRVw9cQS8dFqL4ppswuuOnz8c1QYOwKBlG6C1r4N1&#10;S3oindpqMstiZxOs8aqLjgTprRHVqaVSYPA5NwbXQtTc4oigYFruUwoprkYshZHgWABLfYsijIIq&#10;xq4OrcgWiHWuhQndNQzrUAC1jTW0q1wDb3+jNS4GswGDROZ+5p3cTAEtfiNhODbIbAgSZaprenoq&#10;Kh2wDG6Mj3j6RLLQG5hI5fgUgawu/FEBkz59yh+nUTFs621ixUgtAl9qPZBD31aF11Rj1/KuLQAh&#10;of/59+u1fr6Uz9nwWdRUHazzj42T9c/3yfsdn12JBCY9b6n8fhkILWnf5J3kHxT9Jm/Qtsw6IdfR&#10;n0t/DvXccn0WPThGioC11NIvqNooBD9ItPDHTMwZPwQ1imtoVkXDmG81fEGLOnz+11gS8BXS/Bsi&#10;ytkSgaS5aNJGkguL1AQw8QqkORWEP62ymDmWyroPINhscqP1TksrZE4pNa7Rz7EZKrUxxjfLM1DF&#10;xReDJnxN2mmJ+HnFVeBF2JTi6FObAMn7SABTDGk7mjwQSos/dDiVQPLIaqcy2B1VC9E2BeA3swCW&#10;hzRHiH0j9GmvYc4oC5XTcS6tsNk8PtW/BoJtCUzkARfS8lLP6oiZVxqBE4uQL2ogZGxRxM0oRf4p&#10;gbiZ5oibXowKZlFlkXmSb0PsjOAzpzD6tqLy6VQN0dbV4DuZfDmvJvp24u/xmIC9u1bRGluE/buW&#10;Y/vGJFr5idiyLhY7Nyfg1JHVXI/G/NlDUbFMAXi5WqFMicLYsSUD2a8MfVcGZjCE0ecfJ6YHuUnJ&#10;P05SD47Th5nItn4d8YwpYJRaritFvFj6+l8VdV0DDf7ny3//8rdZZOJrlfBhMV3FTyvRVtIBKXPk&#10;SDSZRGZJZuaMFUtx4shBFUElHePS+X3q5HFs2rRBheTLHFHjxo3BmTOnEODvq0xdYVqZ5VeixPbu&#10;3IHa1at9Zk5JOrx1x0ZEx4WrjNDyLHeuX0ejOvWonZ5WfS4WFkWVRTZ77mT4+Dni9IntMCcohPvY&#10;4OiOFTi5cw22ZyzC3BkjsHFDMtLTgrFnexpO7luJcweWY++6MBzeGkpN1ReVaGWkuLei9lYWq2YX&#10;x0orU6TaGSNeaae1MKoRNbkxBak5ctvODCnzCyi3yUq3MtQEyYwEneXuGlwHa1hhb4poWjOJs0pi&#10;g1c99CMALvMywSJPDQkLNawKKKE6pte5N8Di2dWxhtrspMZk7skiMHieI0FIXIoCit4FCCRkLoKj&#10;B+/jP68wImwKIdm5BBm4Hr6qwd/rMRIFK5RA/9WHUNvOCROGVVBAm0CBEUytU/oLJrTluRRIqc7G&#10;2BJeDcFk6uh5tChtS8Ob7QJgMdRWo21ofdFC2xrTBIlOjWkBNsJkgtjIjhralDWE8dcvWgwnNx0R&#10;YxkfRAZLdBNLdpYwkaxLFgIDw+ZP8pu/6Jkp/mq/PkBZZZ7n9Z4+lo5qNuWVt6LIsNZTTKmUU39K&#10;aij79ByPOjgIcObPnCFAooPo7+4UQ9+dWs+7lqSrkpJ/W+rPqa9Y9FyOUiTl1edcjnljMWXJnxT4&#10;r5Y/JxPW75P/2q9fivX3+2+XIs/x5zRbKmGAGsT9BrPG90LxgqSp4FZIDWwIx5Hl0asu6WJsaXhO&#10;NIfvdBNE2pDWnQoglHQmUX6xpIUQ0pALrfkM0n/4NEuE2ZuTfk0RQ3qJJ62u8CmL8qakS59BMG9X&#10;Gx2XrITWswd8vMbQmqsBX14nZqEZnCZQCfqKlhstOT/SpB/bJftNin0ZrPYkD9jXhtOAAgiYXApz&#10;v9NgO9gcTSw1tK+koQkVsAFt+KwTy2ND1DcY1JrbTckj9pXhO6Ewn9EUoVONVQh+1OxCajyZPy02&#10;Txn/OMscUZPNEDq+AHmhCCKtCDp8bhnkvci7PIYQyPynVUDQDEuEW5dCglsDzBhcEsO+rYPT+9Zi&#10;z5Y07Nu+lOCVgn07FmP31hQ1hcviRHeU43OFBS7A2BHdkJYUBAszDbu3r+P7FprltyHQ5Aewq7/+&#10;pLxQsi79X7t2buU3eo8D+3fj5g3D/GNiqclAaRkHKENJhAajoyLULOpzrGhN57kGdXr+N4vQwv+y&#10;5W8AMi7UIiWyRlwsEjZqNWM6G3NVdJeMo5FINIlA/PWny/D0cEVYUKCKzHn++JGayj4yMhzJyYlq&#10;IsTffruF1NRkLF2argIAdO1UtPXUxASsXLpEabS6m0Zmmk6nVbdsZZrKbqDcLfw2j+/eR0xEJI4d&#10;PYwXL57xWxlC73+8dBwBvrYoWoiC2G0Wbl0+QstrNX6+dAwzZwzDksUhiihPHVqrxoEc2BCLE1tj&#10;cGCtF3amz8bXNcmwvq3hP5JC3KU00sQNQYaLsDbDSvd66EohvsGrjupIFgBLtzdmsVT9WUEEiygy&#10;qERWrfW2QApBcJ1bbQVq3appWBNUC7EOhRFNgFodWkyND5PQY/seZOohFpjWklYVmdOa24vdiiLZ&#10;m6AYVgRRDrTOXKkJ87woglm4kxmSfMsj0pnMO98IcXal8RWZfYV7N7RpUwWV5nijS9RSfPVlSax2&#10;a0aANUGGV3V0La9hZ+hXCJ9FIHYxgz+fUwZlx9tUQPTcUtgcQcvQyVRpzAm0FFf5V1fjcCSi8Zta&#10;/F2zzZDmTWsx4jv0blQQTYqb4tTm3WIwGwoXXYa+ekmhKxaNDLsg/QhgSfYMqWWsoRqXyA8pqZQk&#10;lZOeeUMATY7J3yaLCHcltGXhDbKzDSAmtQhvmS5F3ZiLAq8PHwyCXy0EK15PJSSW4BN1TTn+wx+3&#10;WQw5RfncefulfvVCBAbXCCgKkPLuowBWFm6rfIl57XKc6ivM25ZFwEsy2f85j6IOalLnTzggv0cH&#10;v8+5GPOup4CTiwKtfLUCPC76tuF90Qr9mIU3r37DkO+aqVRn/rZlaY0Uwyq/r9DKnNYNFZQpnTVM&#10;66rBfSyBTsDFpYgKj4+nQpO8oBCt/8JYOr+yiiyU7Bv+BLiVtKpWc128Fb2/1jBk9mi0nuOILklp&#10;0L5qQv7rifDpxRHqyHNszTDsGw0zB1GBC6uCxT7F4D+9EPynFsJwKle1jAyZ7WWamZ5UymJnNkTQ&#10;6HqY83VRtKcV6TKkGKx7kRarE9Q0Dc0JyF8SNLpYkEfmV8JWj4ZImlFM5S2NtTJSY8ni+GwSJRw/&#10;m6A7jfxJq03C72Xsm7jRBaxjHWkpzq6Ibrzucp868Jb+PIeqSPH5CtWMNRxcG4PNK6OxZW2i6iMT&#10;L86xAyuxZUOM6qa4cHaTArIe3zTFF+3qohCfbfeO9ch5S5rJcwkKkOmWliQDlrGGsj5xwhg15k/W&#10;a1SvrAI+ZBiSRDiKHJW+MulHE6u8Tu2aeHD/ruoz1mdCl/LZ/f4vy/++5W8BMoN2SKEjGcHzan3g&#10;8+fs4mzXJxI0CBC+QLbrGrdo1yJM8id31SO4dI1ZwEt3iehAJhpytgAYP7ae3y43660qcn393EwS&#10;jgCZaJ5vM++gegVjdGxWGV+0rAJ3TyucPLMd3qy3r0/Eqd3LsX99PA5ujMeJnck4vjUCxzf5IHTB&#10;F3AeWRJLqXmm2hShVUbCJ7GH0jqKcyqBWd8axrGIhpdmXQSL5hkhifuTrAupHG8SRCHppVIdLdTA&#10;zNiZJTG+HUFqehGsiW6B2QQ0/7kl0Jxg2KSEhhZk0DbFNHxbkUxMjfa7qhrasa0amWHIFxQwI01Q&#10;i9vjKQAWjimHYOtySPSsBr8FFohxL4kEd1Ok+5gTFKthfCeC7UQz+Np+Ba1Jc4xOXo7WX1TF8pA+&#10;SHevg2TbMgiZVBbfEMzW+dfEusBKWOJRBimO5bDIsRaFUQ3M76/BYaiGyRRqQ1tQE6ZgGcfnSHGt&#10;gGUBFbHEzwxRtNikPyFyQSs0oLYc4jiHEl2+lTBUDl5lv1ZeRiEJgwA2MJNuXeXPP6hoKG9dioBK&#10;/lyHelEWCtf0nJ+ySK23y5KZbQg04VXVtvxVwKG2PiJL+hZYv89zc35ikWeSWnIvSi3P84GCR+js&#10;nbhv2Cbbsuj3+XOt5x59/PSJAVS5Lvd9p/LU/dESy7/o4CT7FQjnLfkTCMs+HfRkzj1ZZDZ0WfI/&#10;R/73oj+P+oW8rvCN8MWLlzfQtK6AUFfEujfEIncqWEMsMZGWTbpDLYIVLXKC2EzS2ii2jSPdOg2Q&#10;PqX6WGJfTqVTW+FYnrRSBm7kh1DSQTqVuzW2FbDIrg6a1Nag1eqIQdG70M7FDYNdhsF9bmXlxvO3&#10;LY8or3aY1L0CxrUvgSmkqa9J961I5x0IRiEzyCM87viKMtgbWxpnEttjAe8f3qssrGgxHgloj1sZ&#10;3+FsVFNcTmqJAx7lcDawOnbbFYcLrbQBRQlqvFY0aXeXZ0OkziVvzDVHIBXLeBsJtiqAxDlFEDbN&#10;GDHWxZHA3xI0ywgB043hRysu3Ko4JpLm7alU+tMq85xmQTBriOHtCmHKd/VUVPOerenYt3MJtm1K&#10;wEYJDtu9WBVJHHxw/0rExVChd5mFIgS/YYO/wzyrqao/X8b+CVDpZe2alWrw8/JlaZ/HkYnbUYI7&#10;pk+bhFs3r6rgj7jYSGWhieEgMvCbLl+rryqKvdTihtaNgH+7/O9b/h6LLN/yRkKf89V/1jD1RRhS&#10;n0tJT7762VVEYfVngSXBAAq4dN8/tXm1zn2GzB2Gc1VR3EvmzusjU1p+nkX2JusBXr+4gdZNKiIx&#10;xAkXz2xFZKwrmreuhFIk+EMbU3B+1zLsXRWBH4+uxsblvti/OQg3zqeiK5lmiUdbLHKorNJLxYk2&#10;Z0cryNYYa4Jr4yuCwGr3SrS0imCJNS0WMkTq3IJY7lIUibYFEWNDQLM2oTVTgaBWA4MbE8ysqmAU&#10;QaERNc6BDQkOBKbVC+sienIJ7PZtg9PhvfBTzAQc9x6G0H6VkDihEU7GTUZ7MnqaZxc4jSiDoDFV&#10;MYkM26SIhpbUWDtQe5xPpvUdb7D+Ej0qqbE387uJxdYRmrkJRgbHocu4PhgzoYmaLmNgIw1jqY33&#10;pGWoBBWFSTdanyN5XRlU2oe/3XWUgZk9xxVE+GxaaGFfINmxKtI9KyKYlmaME7Vz94JYFVwP/rNq&#10;owp/08whXfkJXiEnW8acZOP121d4R4tABzMdrOQbyffXFRspz/ImY9Wtovw0IZaZvi0UkPfJ8eLV&#10;S5WQWtbfkj70dhHwUss4Nr1NLxLVKkAloCRPlkNNWYBKgVdeEYDT9+dvNxTS8JvXCpxkXcBCgCX/&#10;PfQi+/JvqyvkAZXwg4CT8EZ+nlEAqJRFQ7q3/GAmS/7r6r9Pv7/+TPrv19+NFDnDkP3+Bf8+RMNa&#10;JhjRsxxiXOsiZLY5OtCayXBuiWV2lZBuWwzRM40QMqUQraiS8BhREpPaa+hPS7wnFa1eVLLm9tBU&#10;8t2xtOB8pmpYwDpweEH4ja+IoqTNysNcMGbFRWiNG8I9ZAK8rMrS+imDYVSyZvc1UWHt3XicTXMq&#10;f4PL4LB9N5wP6Izjoea4s7EsjoZpuLW0NrxIn4GkV2/edzDPGU2wux3fGDciauC8uxnuR1fCNT8L&#10;3Akpj0eRtXA/ohF+8KoF6wZUDHm8VQcNeyJaI9mhHPwJZsInomjK8JewOebwn2nC5zdFuHVZhFmV&#10;5LsopIBtkOorqwW38RaIsK6DgKl1VD+iKLuH96zC2pWROH54NXZvT8XydD8cP7YamzbGYM+uJXBx&#10;mgJnh2kwLaRhx9Y1uH3jZxX+LlGFMrhZUlLJDORHDu/Ht927qKwsYm1J+ipxJYoFJv1ikqlGgjy8&#10;vdwUkLktdFKAJdGsElk4dswoWndUHPl19Sm1/u3yv2/5W4As98PvgkTmVtLXpV2mqsi/X5IK3733&#10;4A9t8jL/DFziDpRa+iru3pGkmVzP6xc7deyoqm9du6oATjHjx9/Pv3ThB+S+fYczJ05i/fq12LBh&#10;HfYf2s17iSX4Bi+fXUMZWgvzpwzErcsHcPLkWjx7egGje7dEUwLBzkX+OLIhBjs3RODQgUQc2B+B&#10;jKVz8BWFebpHK6TYlVeh9GluBVUmeukfC5tjTG1SrK+CWGlfDCkzCiPNygwr7CwRSusrzbWQGnAZ&#10;a1uKpR6+JOjVI1GPb0ZG+oqMRcFxO7o2nqbWxiWvgrgfWRpvYhrimX8rHB1WA+PJgI5k2HnU6MYT&#10;IA5afwn7lrT+CFgn3SrhtH9l7A6uhl2x9eBEsJnKZxlcigKGwNiyHIUIBYTXxIpYFz8Nbbt0Ra3v&#10;RmJQuD80PkcPapv+FDzJdtVpjbXEItfiiBBLk8wt49ekn2GFdz2VnHWxu6XqewuZU0Ali13kVk4N&#10;NhU3YwxBPc7eBB4TTQjs/dC3WSnUKVYQH19KX5IMfaBVRIVC1z/lu/HLf7bCxNIRd6HuYpS2/BZa&#10;fhoRAFQWE2uhoUwKcBH9ehGxLbW0v6MQ19tzSDdS9OMNxwk8fcyzFg3repGnlTqLAkVve/32Dd68&#10;o8b7ue33e8q1899PyqNnTz+vvyQN68/2nsqYgf7/ehFQy99flt8yy2+NyTVkTb+ulGwCmNTyPPm3&#10;878nQ5v8whd4+OICqhIYHGc2hf88C9KquRrUv3RuVcROKIiU2QWRSGUlVrwP80wRNdcC0XPLINWu&#10;KsLGmCDRqhjmkRYdCApzemqYQKHvQgt+AkHDdpglOveoA8uRc2E60gGaWUHMnvQlxnctiPYlqSw1&#10;Ie1NMYELz7nsURf3fMvgdVAlPHZpgAcL6+BBkBl+8aRoW9ICv1rXxFTyQoKZEfxZb6paBDNYvwpv&#10;jCd+FfHAuyheBprijouGlwEFkBlaBLc9TXHDpzQeJ7fF1bh2mMX7tDbV4MznTXOvqoKqpPiT3kOs&#10;zZXF5TOjDOm9jprvzI/7NkbVRpc6BiBLcmoN5+FlVMDXaPJut7alcOncbmzbmITURA+cP71JTd+y&#10;bm2EArIDB1bC1WUaJk3sD1Py76UfTvLt87vmRRW+fPFEpVA7cfywyr8puRbFhejq4qDSjUkko1he&#10;8oUluK1f314qj6f0pS2wmav6bydNHM/9Bt6Q8h8Ds/99y9/jWmQRt7vUepE+db1Nr58+k8kVfz9G&#10;QE00RQNDGoSTCK4/d+zLuCF9UJ5k6pC+N+kLa9OiORIlDJvtF3+9iKTkONy9dRNzp04jp+egfs2a&#10;2LFlM1JSknDg0F68zpJIn0y8z36Arl80wPxJ/bEmxRfjRnZE5w5VUI8gdm5HGs5sT8eFgyuxa0s0&#10;takofH8mGV8RNCLsmiNmXlWClaWKGJQQdQGyRc4VVKCGBE0stS8AvxFkTKuCiJhSAIvtSqioLulk&#10;TrUuiqCRBBYy3gAJp3dpiL0u9fAy6gu8CayDh55FkBVujN+cNW5reB9gig8+teDM4zc2tEB65XJY&#10;3aAu/AlQDrTIMuN74OR8UywfSIakxbVkpoaLaa1wMqoOfk1sg++dGuPQghZ85kYY960x6hIAB7Qy&#10;QZ0KZtCKmqKBswvqWI/G+Gk1EedSEyFWFZTrJI5AHOtggiWeEq1IbXVWYcTOK4IUVwvEOxdGgosx&#10;klyLINWlODVZYyx2rKCiGiVXnWReSFvYGIEUiFYDGqkQ/P0bV/KDywzO4qKTMX26sJcvR8uB3113&#10;KetF39bdxXot1ll+q03aFY2xKPcha0VTam+eYNeFeZ4Ql+Pf5lkscozszX4n84cJPYoiZmjNv/5X&#10;21LEJan31T179gzff38O165dy7Po5N4CL3JPOV6e0/AsUguQKUspz9qSRXhBXKICWjqI6QCW3xLT&#10;16WWs/Nbn7p1lr9NWv68/41ET1Kgvsdj3H96WnkkvK3bY7FPExVMMberhpXOVZA8rziSCFwxVM4i&#10;qMBFzCyochWGzzWhglYZ8TPKI2J6GYQ7lEGIXRksc2mEFfYNsdWvOVKdGiHBfzAqN6uMQakb0Td+&#10;GQpQqepIS+a7ygSTbzTcTOuC26RX+xq0rLxr4I67Ed6FFMc9mzLI8m6Exx6l8D6iFtZR4XIjEMRb&#10;GGGRcSkcrNoAe2qXgEsBir3kVrhO5SvTj0DmQWBjeWCvISeIvBRgjBvkqXtB5XE9pAYuRzRQQVrD&#10;qmvoU03DKvey5GUj+JHWwx2Lw39OeQTMroQ4hyrwnVoQAfytic6WCqgnfCv9Zo1ppVVG6CxLRC2o&#10;gfplyfvhNvjh1GaVpmrz2hhs3RhL2ROHbVsTsIsyZWlaKHp174CSlka4fd2QokqivFXEIflApej7&#10;lIPEpFg1tkyfZqhuvZoK1KznWylAk7ZOHdsjMipUDZpW42v5dRs1rE/QXI/YmChcukhFnnI0f8DS&#10;vy7/+5a/3bX4P7GsWrUKO3bswL59+2BlRc2EXChumOkErElTJuKXuzdw++lduC50xOPfbsLXwZ6q&#10;70tMGjKEXPvR0LnO62TlUIt+9wLHj+5AtbKFUa+0EVymDVQDoa/9sA2TRnyNo3tXYv3KeBzdtwY7&#10;qE1dPJGOcJeeaEWrZkNQR6TalEWGWxksti2ADO8i8J+oYZ1HM3xprmGbT1UsI7Al29Iycy6AePcy&#10;iHAsy/VyOBjVGkNoHQ0kKN3xq0zwqopHLPcDyuKZZ2m88ymF1x5GyAnW8Jza51thQB8yol8ZHOiu&#10;YW1jM6ypVwsra5MJG1eGExka8d3xJKIq7iWXxq3USvChdmjfWMOtSFpyMc3xyv9LaqPtcI73XudZ&#10;H8NqaehNAJ32jTGMaJF+FZeGrmmbYVmnDBynfwkPq1qIWlgb0S41kOBeSeVxlMwfyQToVTIBKJlZ&#10;JihM8ShJq9ICG72aIGVmeaTOL4llzuWRYlsG6S51ke7aBjH27TF/RHVU5HOmRwQSXfgBJBSYKwYX&#10;MlmSglzKPzIWBS3BLb9l9q+LQUD/W3X+viIR5b8HT3xUqdGGDR9kECgUFlHRYaqW0GfRfFu3asYL&#10;8LkJZnNnTVcDTvXtWVMnqbnvmjdsiBB/H3g4O6tUbaJUSZZ7wzPKbyY4UUAZQI3XViBneP7/2vL7&#10;u5B3q7vo/1x0K1a3ZFUbxKp8jBu/HUCJghqW+09G6JS26EkhLy7joLkFkOhWD37TqlChqYfkBY1Y&#10;qMwtKIvIuVRk5pWF97hySHZsi5B5DZDm2x4R1pUQNLEYBpHW2pAvJMCh51QHTF26G8W+6YTF8cNw&#10;Ib07ni8ZggOzKsKpgYYrAa0Q0EbDSdumuBbYCD8srIRfPJrjts9XeBjYHTGtCaBNNTzy/AL2fM6V&#10;jdogvW4NzOe1j1KJ+2U+wcvXDO9DLKgAGuOtbwFkk3+kPHJk7WeGZ95muMb1uz7meBVfDVe8zLCC&#10;imVnoVH7eoiwKa7GjLlOpnU4wQTBM00RZ22B0OmFEDGnBGxHFMJognuYfUmCnaa6CoJ4jOes2qjM&#10;3xnnZ4UrZ3ZjFUFLparanYiNEvG8ZxX83W1RtVQxVClVAo/vXOW7z86bSzEXMo+eoa8yB5d//hE/&#10;XjyvtmVKoNNnT+Antl366QeVf1baf7tzAydPH8OLl08MQ5XII8cPH8GSRYuxatlyWoO78gg+r0iQ&#10;T/76z+2kA1GvxH1uoM2PhiQSefSZv13mdtTX9fb8NPYfL/kW9SyG+v8kkO3cuRNTpkxBgwYN4OXl&#10;pQSQ9Bt4enoqt83XfbrjweuncHSyxYPrV7Fw9kxaZO/QukYtTB4+EsOHDsMrap9h1FaGjByEpIQQ&#10;TBnxHfq0q4snl/fjEAHrpzMbMH/2YGzakETzfh0yVkXjyO5UnN4ZgYYEoFXeHRE1rRgtrhKIpeUj&#10;QCYh6ys8yiBsQkkMrsl121KIk31O1OAWkiFm0QoLrI+UhbVU9NTU0hrexTYnYFkg09sI12w05EaY&#10;47kLmZAli1pkJkuWL2uWd7TKcgIskeVeH3HUXlc1KIvkSsURRQ1wNhn4lVcDPAoohe/9NOwlgD6M&#10;7YD4jrxnFw2P/Wrj2pzKuOFYG2/WfYXJDTV8w3OO+fTBQb+WmDmuKgr1HohBKw7CuGp1fNu2NGpR&#10;QEylhtyqPJnSpToSbIphhXMxpM2nJj5VUxN5htHCjLA1wYK+ZOSJxbHSpiaCx9Jqm15YZWLw5buI&#10;mNMIAbMaY+GMeqhoqmFUz274+cSPOENmk5m9ZfjF2TOncObMGZw7dw4nT55kOY7Tp0+qcurUCbV9&#10;/PhRHDt2BAcO7FNl//692Lt3N/bs2YXdu3di164dqmzcuPFz2bRpkyqbN2/G1q1bVVm3bh02bNiA&#10;NWvWYOXKlVi9erU6Ru4tgRzSxyD56+rVramSs0rqH4mqlbyEAlYyXvHLdq1x/cpltb1t4zrERRLo&#10;uL51w1psX7uGdHcNod5e1LCyqWyzECy+P30CQwb0VZ33EokWFx+lADKWdXJqAhKofSelxCMkJATh&#10;4eGIjIxEVFSUqmU7LCxMlYiIiH9ZZJiKZDzx9fGCj7enKrIubbLP1cUJzk4OKvWQzfx5sJ43B3Pn&#10;zFah2lZzJ2KaTT+MmdgexUgf4zvVRr/qZmhPwTyOQlsSYH9N2pnWuxDaltLQr64Gu54aelXRMLqV&#10;hpBpZTCMANOHwPdtBQ1dy2howOt0Ic+MpdVl8201VK/fCebNhqNyl8EwJe26jy2EqD6kJwJdhlg4&#10;pNlpJTSMKERlcGp1xPD6qYM1BLLdnwA2mVa9Vx2CTTcNhycawYoW2Dwe60blchXp9ZF3GbwMKIyX&#10;vkZ44qbhCa2vl+S/d16F8MHPFC+5Lfz1xqMAeaswXvkY4SmVxSfeYqWVw1g+9zd83nG8X7hdaSR5&#10;1oH7RBMk2ZeHxwjysnVpBEwxx5b4ruhCRdF3geRmLAnfyRoCphVGoHV12E2ohxpUDkNdrXDr0lEs&#10;W+SHFUs9cOTgYuzbuhSRfh7o2LQpGlevjrfPH+H1cwnyyPlseb3JEm+FAEcurXzDjB16ySHQ6QFt&#10;rzPFq2Vo//Dpfd75H5EjgXYEgKxXMp6QV5btfG6yl08lSI7reW368boL8nWmYQZ3Aaf8ngcduKRd&#10;vA+yLvvfZMkzimL273Fd/quSt+Q9p17+TwKZWGP1Jd0Ol9GjR+PKlSvIzMzEzJkzlaUVl54Kaxc7&#10;BIf44+2Lp3C3noP3D+5h5shRnz/ckxfPcfbHCzxepq54CifriejcpDK+37MUh7bEYf+OJDguGIvk&#10;JF8cOLycQjMF29YFoE4pgkb/4khxqIfomYWxeIExUqwLY4ljESx1M0OCrTEmdSDDjTJBunUJRJG4&#10;1/gUQ9BsCnpXS5X14gsy6Rgy+vPUhrjnaYJMr+LI9i5Oi6oMfqZm94ZM9ZqM98HfGC9Y5wQUwHPW&#10;2QSo1x6FkO1VDeeGW2B5Iw3WFBJSVrTQsPpLDS4UDEspFALI8I4VNSzpTFBprmE6tcwf5hRDEpmz&#10;O48fQhDNGG+OYG6voyBZOMgSpnUrovrAoeg2sBN6NeN1xmvw+UKDNzVcGT/UmdduQyHS0kxDewqN&#10;MOfaGErBMZDXj+XvG0LwtpJnoNCZTeEzpr0Gj3FlYTO4FKb3LYm5oyqhIYVEzeKW2LVmJzatWo0N&#10;GSuwfs0KrFm5TI0LXLc2A2vXrMZa1uvWrVF9mlJkXdrWcJ+MLZSyZYsAlIDVBoLWetX3Kcfq4KUD&#10;2JYtWxSAbd++XdHOrl27cPDgQYLhAQKhgOFeHD58WLkAdctE0qGdPnUMkyaOVRkUQkMCVBJesbhk&#10;rKOMi3R3diAt5eLV00cYP2q4Wp8+aTwe3byhJnNt27Qx/NxcEUwgESC7zfMl+4xM2XLs6EFcu34F&#10;N27+iiu/XsaOXVtJlrlK47537x6ePHmiaPqvAqOUJfkvigwDEFe7RK+Jdi5F1j9n/viz8MjX9gmv&#10;kInL2LbfH5akk0Uu0+E7tDeGNzDFUp8GiHUzR7J3DQTMKYm4+eWx0rUqFs+zQNq84oidVhqz+M27&#10;FtUwiHwSRODbPscE53zL4mZCbdyIqokLy6aiRtvB8Mu4gbFjx2Nz6ATcSfoSj0NKEnyK4k2wJdeL&#10;I3dJU+wirwS11fCRitf9+Op4s6QJJhBQLzmWQlZcfWQnWuB1pCVe+LXCXcd2uDyvCh56VcWroFJ4&#10;HWSCFz4FFZC9dCfveBfCe+/CeOdphE/+tMao6D2yp5LoQ37yM8YDVyp+VBqfR5bHjbiW6ENalyCu&#10;xlQ4vyMwe04qjsQFNVUaLu9RBeExtgDCqKhOHUg6J61HOVeE/2QL+E0sAT+rGlgwvjZ6timH0kYE&#10;xMFdcPvqEezfk4C1qwOwc8MirEiORZUSJdC9Qwe+dnEjGix/w3fI/Zyi788zm8ukqLqXIP9+sd70&#10;NjW2UdzFOe9VrRc1OP4DjxGvh96et/55CFMeHfz5vq9eS4zC79t6+cN9P08Ya7jGf6789fJ/EshE&#10;OxXhJB3cr169woABA1RU5LBhwxSQyWeuUr+m8hs/uHkNYyRZKy22Do0a4f6167j4w4/47f499coF&#10;yMSsD/O1R7Oqlrh+Zhv2b4mn9rwONtbDsWxlCA4cWYL1a33RpUMRjOlVDMsDOyPCqrQa1LzKtZia&#10;A2mxUxHVh7TCtyLakYm3BDXHEtuSSLczRzgttTV+lTHuawp5gkK7whrOBjXGraBiyA43p2Zohlz/&#10;4rg6V8P7UBO89dfwlhbYh0BTZHkVRi4Z/LUntUcy5isyYm5IBb6ExnhoVxO/za2BB7a1gGU98cK7&#10;LF4FFsfLsBJ4EkBgTGyBj5HN8CGpHXdrSOb9H8c2gju16l+jKuJeaCN8XNQZt90q4GH6QMwa/QXG&#10;zJ2EmNVJmDCkNrD+GyC1Ek76lcUJXudCWDt8H/IlPLoTGCmwGhajlTmlINYH1sBqt/LYGNBAZUpI&#10;dKyEVJeaSHFpiEjrBljk1gUxzl8jPbSfykk38OtO0jUpL59MJO+fRbIVyDqB4q8J/Peiu8Pyu8Xy&#10;l39rEbqRfiYBCSX4ueh9UXJ96U+QaDEZfCqDTCViTPopJEm1ZIrp2a0LUhIoiMrLXFKkIpbZ0ybj&#10;wpmTcLCZx0vk4tqPP2C2JPfl+rN7d/D80X016N+e+8XCUwlf8wTAWwonATGZlUFq8S787uY0LPKc&#10;8ox/jlD86+Wv35teRND9M2D7JMNRcBUZW71Qi9ZUosMY2HVrhWltzJHmVhlB1hTqEtTjUgVL7Moj&#10;YbIRFk+jlUQrrS2Bz+87DXttKuBWSGM8Dq2Fm25F8TysLG74mOE6QWpPbB+0Hu4A17Qf0b1uCfwS&#10;2gXX7IuQni3wVhQ1H4qsReXxC62mt4n1cJr3c6ih4UVSFeyYQMWKytvLiPJ4FmSGp4Ea7lPpe0Fr&#10;6LlXFTz2KI7rdmyj0veEoPTCqwDeeBvhvZ8JPhK83tMie01LTOpMHvPCyWCpvfYqqI59RNC7vrAg&#10;fg2tgfU2xTGByuFa/2Zq/rQufAanQZITtQ6S5lUnaBWF75yiCHOpjKZUGD2nV4T3+DLwm1IZjhPK&#10;IpT03phK2/ThPTBlTC+0alKGClsAzp1ejV2b0zBl5GCUNDZFuK8f3qu55gy09/q1HiL/e9YOKc9f&#10;yDjK34Ejm1aaPnBan4jzc8oqglUWFSkBKInk1tdVkWEZrCWTjYzb/ZzRJa8YMr0Y7iHl3v3bKret&#10;zEQiSYwF4CTLyIOHdz4fo5IVv3yiBmwb2uT5pcjyH63/evk/CWTiAjot2c3fGQaNiovo1q1bCtyE&#10;LV/ww1689jO2btuoiOTErp0ghWBZXBw8HZ3g5roQoZERePXWEDUnQCb9YBVoaRzbnq4GP+/cnoq0&#10;Zd6YOec7HD62ArVIyBbi6lg6EuG2lRA9zxIrF1bAYtuiiJ+nUWibINWtNOxJ9P0lg4BdGZWRfpkM&#10;7hxKq4mWS+wsc4wncySTIR+ntcIdHwLnfH6icFM8JeN+iiiFh+LyIDO/I5hlkkk/BBXHW58S+BRc&#10;Fu/8iuB9oBmQVA53qVFmB5bkOdWA6Nq4aVsQrwMskUlhkR1kiU+h5fDSzgI53lVwnSCbndYCvi2p&#10;PVLDvBZthucp1ICDKiHTuxLe+xTHq7AG+CFmNJrVLo7ZSRkYMt8KlyI64eYC3ie1Ch5FlMS74JJ4&#10;5lYEz/zL492KtjgUUhGR0zWMoBATd5LNmBIIdGqKjIgOiHesqgaOLvXsgHT3zoix/wKRrp3QqLyG&#10;5lUr49FVEn2uMBqZUAEYmVL6zLgumQvy99v8x8vvS35LRQctfflzmwqUyLvnwUN71dgdYUwZy1O9&#10;WiW1LmHPMn2FzMMkCVlPHZNJCXNx6+oVFKYgvyRTw2S+xs2fL8PN3hbvJAOIuGb4O2XaGDWXWJ4A&#10;EGGkr0t5L0JCTRb7j4s8p4Bv/kjFf7rIb/hX5R/e1+9FBOVbvEZAuDVKS1+R5yD4DKuNYbTIUyn4&#10;g2ZqSLItgfAJxdFLxjTS4phVW0M8LZOrSVSsUmriMsHgQ2xlvA2iQkW6zvQyxW9ORrgWXB62Q8tg&#10;bPBajPFeBpduRYGUJvjgZQRQccshvT+mlXTXVlP9VzdI46/DKmM5LTu3quSbjmwPMlX7HouHgkCW&#10;G8Jz+FxPaVHlBhfFxwgLBUriLhSAEmvsFQEq26Mg3krhec95fVnP9TUhj+UdQ0XxtW8hPPYzxy9U&#10;CH8IboABBKL13nXUEJkQq8IYUN8Q3ejwnTFi5tYheJVEuHM95W5tSbqOt28Br0kV4GddBy4zmqBp&#10;JcqCzk1IC0cRH+mERvULw8l+KC6f34s+XTuibBFzpETG8rUbciKuW7MWLi4LMWH8WEVzBiUpB8nx&#10;Mfw2uSoRsEwaK+2pKQk4ffyImossMTZK7RdFyTBt0Uc4LLDBd992V7MpzJgyWaUs09OghQcHoW+v&#10;nipP6LhRIxWg6dabTFzbqzsVWF5P5r+T2cUl+bCE96s5yXg/oecCpHU1n53QLp/nmy6dsGCeRFIK&#10;Hf33L/8ngSx/qLEsosHqy7MXz8mINJXzGDNbtB0xteVDZYppzWbKrswsPWJNhEg2bv5yChb8OKuS&#10;A7B3xzJs3pSCSz/vRtPWJVG3XmGMHdUEjWuRkZ3qIUiFGhurQdAiyFd6Fcdy37KY0M2QGifBuSI8&#10;xpHx7YvBb7SGceKmm19RZeweR6Z/ShC46lcMd1yN8SGkGIHKoBl+CiuOp2SqLGqmEl0lkVYfg0rh&#10;jTutq+CKtMiK4F2gMV6S6SWK8RnPeyF9ZxFF8YhC4C2tu5fehZDtY4pb1JoRXgsvbYQ5CT4JtXAl&#10;pCnGUct+ucQSD0PJ0AuN8MHNAh957yf2BXHToynGf1kBs5btxbRF6+DUm/dd/gU1Zt6Hz4XAwoAj&#10;ay8Tar/GuBRojovx1XAxphF2+9bD/KEF1LQe/RrTUiN4r/JohBSbuoiZ3QApTh2wMqQXercxRkuC&#10;wrXzVxXN63PTEdFY+J1YxFL4o4X1u6CVIm26NSYBIHoQiF7yLzpY6SCQHwyk1mlJQExvl9RoV365&#10;pGbmFUEiA1CHDR2oXIJq3qdcgi6fWaYNiggJVCD1gYJoxuQJyOXvESAT4dSz81dwsp2Pwf16Y1la&#10;KttyMGxQf5U6bfCgfryTAcAyCV4CakKLfFJljcnzyHPJM+UHW1n03/TPiv6e/s0i71besbzLPCst&#10;52M2eScTPoGzUZVKz5qAQWqq/4iRZkiaoyGK1le/KhrGkxdkmMgPng3xenEb3A4rj5tRJXE71AQv&#10;AgguBLCHpJXnBJjXXH/pVx7Xk7ri23aWmL90P/pbu+OYVyu8Jgi9orKURRrDogqkc3MqX0Xxxssc&#10;uWHlcHV+AWBpVxVSnxVSFrlRpZDta4Esgt9zXvedF3mFPCB9yU8IfG/9C+AleSFTXIa+hVU/2BsB&#10;PfcCyJHgKZYPXoWRJf3QArIEObmWeDwU8BHIHgdX4++qCt9vNYSO1VTGEt+pMsygNBLn1ET/mlTc&#10;yNOh8+vBi4BmO6EOGhSXCGDKh7m14TO3FtzmtkSXFsWxYNpgbF2biH270rBzZxx69WyA9i1rok3j&#10;eqhWqhy2rpapdfj+SUOzZ1phxw4JzPioQCEsyJ/k9/bz3GAyz55MzSJz0ql5wQgoMqfjQidD3llJ&#10;ASj9zQJMc2fNNIyrFVcir5c/z6jM2ycJtGVd5tpr3rjR530yD5/MZ6dPDuvm7KD6hmXOMYmo/Pab&#10;r9V8eV9/2V6lGBReEMCrXb2KAlTDfUhe/83LfxLI8hH7/9Ki3CKsxf+vwkrzBJ4SBPxLkWYQavwY&#10;HyTHGJn0k2QQkdO5yHi2N2owaC4Fx0vcv3UBdaoUQVSQHa7/egK796xBxcqWKF2+AHbvi6LVN09l&#10;I1ib+B28JptiW0RdJFprWEwAWOFRCV4TC6EjCbxncw3LAurQQqsIr7EFMZKWimQ5WOtYCrZtqbUN&#10;oMYZXR33A8yRFVCMlpYlnpLh35MZxXUoQR25BJn3wWQ+3wK0wnicdwnWpZDla6r236dwwBJTvOYx&#10;SKElRtB76k2NWKy7hDJKA8Wi2nhJkIV/MbwINMKtkOI4vrAakqg53wknQCbyHmT+bDmHgCiunVcL&#10;y2KpVSvUGTkFs9btx+Bva+HB0kHIDquEt2T69zY8Lqg8jy/NexTFPT7/3agyeJ1SAw8TKuFKQmWc&#10;jquKU3ENMK+ThvnUoHsTOJfMrYn4GdWxyucLDGlbEO2qV8T5/WfUt/gcEszvpNyLKvN33kf6H1r+&#10;yj0nAPC7cmSgsfxj1vIXNRiftfQ55E/A+7kQfGRqFKk/JwPW+ybyrvFXqYJkiIEhGcAfFwEzeWYd&#10;4P6tRQe/vyo6WP+zRaIWX3+8Dk+foShN8Di/zAb9KKT7mGgYTQCbQut7My2ao+5F+M2r4V5wcdyl&#10;ZfM0qBh+dTLGEx8LfBBvAhWfdxHl8DKQVjzp9SfnUljqOhDjp07GwrUHUffLlniwrJcCOpDekWCK&#10;+7OooNlRUbMriizXErgzj+0R9XF/QS2EViYgelfECw8LvHQ2x1vS31uxtOR8Kn5vSJ+vRckKMgRL&#10;vRHa9qYFRutMSo63EXJpfeUIbwQTCHnMYwLoK57/ntabeD9ecP0R2+8vLIkbXtWwYaYJnKicBhLE&#10;nEdqatLN0EmlsMr1S0wlfXfgM03qZ4Zwl86YObgcpvYugC+qa4j1aouFc1qgZgkCv68tdm9KozXl&#10;jSNH0vHDhU1o3rAiGtWqjorFyuD5vcdqLjr5/nPn2ODijz/j5dMnyCFwdKMF9ITANWX8GNUPaz17&#10;hgowKl7UlBrgW9UmnoAFc2fDhZaYcmsLH7GMHj5ETZ4pVpx4DwyeD+4j+Hm4OqkZnvVjZbJZmRRT&#10;LCyZDuvsiaNYnBSv9oUF+sFxgTV2btmIYQTP9atX4CqBdEX6IqWgveF5UaFBWLlkMTxcHHkO6UuA&#10;7L9S/mLhV/vPLH9ksP9tRTRHATAdzPQi2wJeIi5U4XH6x1KRYxJ6/z4H794J1BmOkf4JsciAl+j1&#10;TTM0b1AWGSsTYGqqwdZ2FsIjXTFj1jc4czoSJdiW6NcOcQ4VETOvMNIdC2GJoymWuFZCM2qvJ9YN&#10;w8AOtL4C62MUhfiC/rRK3OuoaVaWzzPCYEsyT3w7Mn45PHQ3wxMyjURRIdAEz8iEKjyYQuAdgek1&#10;geldADVEtwL4GFIab/0sCTYlkBtiDMQVQiZBLIsCQGm/ZMKPMYWQE0FBIpZTbBl88CgIUCN9Z8fj&#10;wozwPRn97Ya+mE7mexVngrchPI7nwdfg1smm1goKnQsBHVGudXOMi8+AjaczvMY1xtPAWsii8AKt&#10;yBcEb/ha0lo0xYvgErjJ82Sg6Ss+xxsC5MOwgrgaXRH3l7XFz1GNcI7vYkoNDTZtNPSSzAvUZBtZ&#10;GmPb0g3qs/1uTfP7ScTT5z4yw6IL4PyLCGO9/Hmfvujn/dX5+iLt+YHhdwD4HXD0omhJalGOWKvo&#10;rjzg0tOjqc70vD4IpQ3ndaT/nkH/9+vqtJt/ULdYmFILoP6zZ5ZF/03/rPxby18dI23y+z98kmi4&#10;O+jVo6xKjTaW1rUEB60YVgMnFlbEL1Fl8SStFq4HF8XPtKbehBbGI9LWbVGIqKC9cjPDR9LVO9Lh&#10;Ix9L/OJI+kosiytB9TF8wLeY6rsIE/3CMWlqT1yL74h3oRZ4KhYT6f29J2mbvPHWuTjeu5fEG3dT&#10;Xq8UXro0RQaVQEQ1xmNHHuNfGa8cyDc+RZAlfMP7P+H9P3oXUtaf8NQ730Iq6vcFt1/yOcWl+J7P&#10;9J71G1puObTUPvkUxntaYVkENwFeOV6Cqe4sKIw7HuXxLK0tviupYZ1vabiPk0TaJgieVByR06sg&#10;YHJlBM+rg8GdNZQrrKExaXuxfyfYjSuJapQF/o6dUIfvL9LPFgd3rcTJ4xuweUs0xo3vDFenWRhF&#10;y7xZ7YZ4+8yg8EgKqSmTZ+DGdXEdUql5+QwjaIFl0jISABHLR0CleqXySEtOgHPezOG/Xf8VlmbG&#10;WLY4BX16dFPAJ1O2zJw6CUsWJauk7DITue75EEATIJOE7qqN/CZeArG61q5argDQjRaegKgc7+Pu&#10;qoaQrOF19DbpCw4N8MWGjJXYuGaV8kTc+OUnuDrY5rkohaD+CyWPHwzFsPDr/+Oip4ISDU/XQvN3&#10;Ln8GCDKenuX7z0XARGr5AFJn5xvAmt9ayj+S/PMxuvWk3yev6NfSry1F137zF7mu0mj/dB39XtJq&#10;+FVyPPcJkKnCbfWiuIe1IYBRXDivealnmD9vFIoX0dC2RRPEhAfj0OHNOHJsHdzdJ+PbrhWVazEp&#10;oLVKhiuDfdd6VIH7YE2lc4q1LYMIu7r4lozfmYI7I7gFlnvVh9coMsLCcgjlcX7U4l4k1MNvLqUJ&#10;YsWQRcZ9K8xDZhNmEhej+PoFzCRCUS9v/QrinX9hvA0wwjtaV2KxSTTWe9bZBKQPBJDXPOdTVFG8&#10;5vEy7uwFQRJebGN5ybZrXia4k9gU1rQaPySWVxYg5D4UBFm8r7oeNdN7EW0wvn9nTHWPg2PaLnTv&#10;8QUeRbYHQoriBY/5FG+Jxzz+IcsjPxMCalFquLwWBRHknjzmWbAx7kaUxt3QCrgTXA0Popvj14gW&#10;OOrfGNMokLrVKo0loXGGT8NvId8qVzK7KAEr3+zvXcSql2J4ln9HUXT1p/JXx/27y9+5yDxXdzG0&#10;Vy2MbEeLLLYfHBpoOGffgN+0Km4EmuK3AAvc97PAax8zFQn4nt9cACWT31/A4hOVr/fepngWWA4/&#10;SV9uuDF+SfoSVTt+i9nLz2DEzMkImvcNbsV8i1vOlsj0LYinPDcnoBABzRi54lrktvQbixciy7sJ&#10;PGndZPmXx33e55WrKd57kO58CGZ+BfBBlD7SvPCShNg/J3AJKH2gIvfRj9ejJSZAJtab1GK5CZAJ&#10;8GXzeSXw4x2tN6F/6Ut75UxwCymHKwFl4N7d0LcdNqss/CZZwnO0KTzHFFKZ750mFEKgfUUM6qph&#10;1HcaerfSMH9EGQQ7tkLHJgQ4Kr6Ht6/Akb1rsWFdHPr0bYKJk7rixNFtKFvCElYErjziV29+ga0j&#10;fr5yTYGBWGRN6tdR9eRxo0kWOcoi27tD5pnLRd+e3RV4iEXUsV1r1fbzj98bQI/rAkiGPudcNdOI&#10;1GqwNQHRm+B0jZaduATFNdmja2e1f2Df75Tb8t6taxg/ahhuX7tCK8tBDZERF7v9/Dk4c/ywmprL&#10;wWYur/8eFqaFcGjvTlz7+SLsJNuI3DNfmL8q3Hz/Vp6F1PUu9/P6u+zfQe/5Uwkykba3eZ4QkemG&#10;rgNRLClZ/noxRMcY+puuX7+uxqe4u7tj8eLFbDWAzratm9X6gf171Yy0si7Z408cP6rSRO3etUO1&#10;CbDExUardZkyQMajTJ82RU1NL6Ckg9H6dWswcsQwzJg+9fPUAvq4BRmBvn3bFrUuRca3fPlFezW+&#10;RaZeEZBbsXypGgOjHyNzNvXq+S2u/HwZz/Py8AmY5b0bVQzHGl5KXoOqBcgkk4jsf58j7+IVQoId&#10;UIJW07F9e3Cev3HDmsV8B2m4fHE/osJmwrIQASq+J+Kdq2KxU3mETS6Er0tp2BRYD2sDm2BKDw1j&#10;qKF1KE/Lzb4mfCcVwgqCXRDBLGmshtWs7/qZ44VHGbxxLY0cbwvkeJki05XWFAWCAMI7go6E24s1&#10;9o5Wztv8RYDHvwByggrRaiuAZ2RARBXGcwqSjxQWEiSSHWiMnHBDNgNxuSCC+6IofMj0DxMawK+F&#10;WHDmvD/38Zo5FAJvI4rhoa8xn0vDDc9yWDSnOwYOHI3ZS05h6AI3/ODTkcLAGJmBGh7IPeKM8FzA&#10;1KcQXngWoibNa1EgCIipTnse94T3fuhZgBZjCWRF1sTtgOq4HtsKS6zqom/dMlgVmaiYWPExy3t+&#10;D6F/sQr+7uW/BGR/tf8/XP7OJRdZz27h60amcBpYFM82jEIwrelnoW1xxaUgHoeQjkhLT9wKK7CR&#10;/lVIEXoSEJM+KzcDGGQGl8VvtKrehJYgTVVHN5dwjF91Bh3bV8JGlza45NUU913L4pNfUbwj7WSS&#10;tsQ6yyGwveb1hP7F2nvsVAlh1URho5VEGn3jSaWO9ChgJLSnwIjt2VwXYP0YYMJrkEdIfwJS4kaU&#10;6xuCSowVoMm5si3HyPkCgsoNSSCT46/N5XlLGsL1aw0p8yojen49uIwwgffEIioDf8CMwip115RB&#10;VFxba/CxL4U5w0zRo7mGVlQWZ42tq/rcp47pi2kTBqBZ0wpIW+qDvQeWYHFqhAoM2rmBoCQMQNqX&#10;qGt7BxfY2TtjxZJ0fNWhLc6fOq76+Lt37oSPBCGxfGQIh6xLGdinFy6eP6P6Yd9nilcgF3NnTlP9&#10;ZDIL9NiRwzB14jgVKSuAJfsFaMTdKJG38+fMUoEdAmgyoF8mJ1bHELROHN6PzetWY+3KpbgiAR5s&#10;u37lEoL9vPDo7i2sW7VMtS1KjMXTB3cIqI+xb+dWFbSifk/e+LWsN4btPxd9qiGZWkkHthfPJLpS&#10;/ovH7PcxdeKpIHX99aJ3cMuSnJwMDw8PNXYlPj5ezbgrP0g6/aSTz2rGVBV6LG3SySfI/vDubdX5&#10;KG3TJo3Hji0b1Xq/73ooVJeXI0Xa9FrmKPvlsnQy5sJzoTNiIkLVuvhnu/FjjRw6SN3v2aP7n7UE&#10;ecFiCu/cuokfeDFKWBRR95Z9WzasRUnLoqoDVLbFTDZYZdz8XEQwyO80/Fa1cId0WXxQVgDfg5oc&#10;6xXWbUyGpYWGVanxOL5zhxrYumtzhspYff7MEkwfWx/VzKl5NaUGRm3128oa9kc3QdL8ciqvomTE&#10;XuHbFnMIaFPJAKv968BvIoHOowam1tXwvTsZPMISrz2LItO5KLIXliaIWaoBmtkUAAgisxGsJFQ4&#10;x99URS4awEs0UxYfMqxYPiHFCHZkfjLlG573Iaiw2pfta6SiGu/xem8oBD4SGJ+JICAzPwswxrPY&#10;enAjk30Mrw6El+F1jPksBJwgc9z0M8VznvM4qCQepA5Cw7Iapq04hfGRq+DWpQgBsa4SFtKn8TGS&#10;9wougDe+5ryvJZ+voOpwV65K9XwUKJKJhAIii8IhN6QsHniXxv3Yxtjh1BTtJOuBqy/evn6Hd/w8&#10;ouaIDpbH03/78jvt/LH8w/JXB+nlb1z+6nH+vUUssk+vf0MLKmPuA6iQrOiFnaMtsLUPv2VEZTz3&#10;JxCEWqj+XHHTKRATBUaATACC26IkSX+TWDeqTyu4Gca2NsaUFXsxJHU9utTXcC+2JX60KYon4iJ0&#10;KqjOfU/6k0CmLNJQFmnpCa8lStgPkwtgRQcJbjLB21DSPMEqkwqUgE92HoBlkQ+kn0uGq4h1JW3i&#10;LpSiQIpFvB6G8HsCG/dLnSu/Q87NO1bGmYGKXra3JR7HVVRZ9VNsKsN5lAW8p5RAuHUZLByjwXG4&#10;hi1JnVBB5jH0Kolo34pwmFgUIfZN4GvbDJ0IaJWpFJ8/uhMJUT40BjKwdUcSDh1djZgoXyXHHty+&#10;J6+bi0Fx+v7iJaxet14ZCDLrvZJpLPpA/JtXr6haXPBSrv58iUzzXk0uLO1Si+tQZs0Xt+Gdm9dU&#10;YMbt67+q/QpkCGRyjMhZaRMLTbn086w3NZO0jAdTY8JykPP2tSqGBzWUjwpgft+WYpjDjutyTSp0&#10;ys2uiIoMTtAyJHfnNgXvh3fvP2/rrkiZzV3tz5PXEuWQk6vf518AmfRN6NrvsmXLsH//fmWliWDv&#10;3PFLBRaSekdehETPvHr2GA3r1sKVSz+oHy8dg4LokrFZ/LHyMuRFymDRQ/t2q+PkXDlWXra8XNES&#10;JNJLgEraBPTkhUrHo4CS3fy5uHtLZpTOVdEx4scVkBrcv4+ajFPuFRroh0VJ8epjyPWc7GwMIJv3&#10;IRRCqRdiqAzatSEazLBt+JMjJoBapF2suDc4c2E3ypYpgEhvZ1w9cRyn9uzB9nUrsHVjPA7siYXd&#10;rI5wtWqOWJfmiLOthKWuZRA7qyCGNybTD9UQv6ASEu2qYaVbY3xZSkPwDHNEziqKFY5l0b+4ht9C&#10;y+KxD8GDDPPGkUzlVBwvnCxUyLF0OueSgXPIcOJaeetNIPMh85Gxpe9MgjyEuSUKC4El8DFQIhmL&#10;KYGB6OLKlZLra6aCRxBPay/ECB/CuC+BJdkImaGF8CqqLjb21/DDJF5voQk+8HoKyMJL4HaIhQKy&#10;p96F8DSkPoInNsNX9qGYnLIDC/o2QFbsV0pQIIoCgBZXloCrjzne+pakpWZmsBQpECSE+hP3yXHi&#10;uhRXzqcAC7zwK4W7YTWQPr4Uupc3wtKgCEWzwi4CYlILkP3vsMj+uvzD8lcHSfmbl796pH9vUYLj&#10;7V2VxT1tbjncX/QFFn2l4adZJfEutBIVJFMV4v4hgHTI7w3SnQIzKkyfWATc9EH8r+yEXsviJ8/v&#10;0KNJdcxcuRedHR0wpysBKrU2bnL/SxZI/xr5IddPogblXCPctSbdC/0EmeCRSwXEEPzeBBbj/Qvh&#10;NcFKAZnQG3kjl8eJJ0Nc9a89CHS8v/CD7H/vQ6uNRYBNQEz6oj/6Gc4VMPvgX0hZgG8E5OS5JarR&#10;2ZTrRXHR3Qg73Ytifl9aXLPKwGO6BWxGUAmzKw//GRZoXkaDzVgNzlYFYE2eSvRpgPljLDB/QiWM&#10;H1gdvTrVQ4v6lAdLE7BnbwbSlwdh59509OrxBdq1ao63r6R/TGSRxFkb0uZJMUTeGkBM5hhTgRp5&#10;25LpXmo1hkzkHdvFUFBjyGQ7X5F2BV75wE6XkyJ3dTAT2ayfYwAOQxHAev9OuoMkclc8Z7/v07df&#10;PJfZ2SVmgXiSB3D6dVUglLofZSzxwQBuch/+aKmlD5nPZpgt3dAuY+dyeZ237wzgmZUtw1H+CZD9&#10;uYPb399fZUHIa1ETYgpQCVDIAFBJyVOmhCWiwoJVOKYemlmvVnU1lkasJ5kFWtqsrWYqgHOkuZs/&#10;MkaKl5uLAidZF+T/6ot26ocIOAlYSshpemqSevmtmzdRoc2SCighJlK9CPHtinYilqIApZ+XO5Li&#10;ovH9mZPqeoYXKC/J8EsMzCkkope8XfyjgExtiOCUHGFvcP/5z+jerTm6NKuDa0f2Y+uSBJw5sAnb&#10;N6Ri9TJ/7NzohTb1NHjNroYlHg1ULsFvaLkkzTPBEseS8B6tId2pIlIko8cUc3xbTUPUzIpY7lgC&#10;DtQof3IvowZtZpKJpD8hy70QGb0orabCqk8rRzRC1rnuFmQyWlw8TvrNBNCkfk+ge+dlbOgfCC2j&#10;NEyEmBLApC6i+toQXEJlLUB4UQJZYTxg21Nxq4TzfrSq1vbUcGCwMLq5che+IePeDyiCOxQQL3kP&#10;YWiJSFw3qza+HjURbuuPYeLo3tjm9iU+xpdT2qv0zb2ixfWSAuWluxleyHX8TPCOQk7cngKO4P0g&#10;43z4mz74mNF6K4mnMfWxckpZdC2tGYCM7z8/kMli6O/8exchi78q/7D81UFS8q3mbf4/XfLf+z9a&#10;1Nd4fRWNaU0kz6RAz/gKm2mZnRpdEE89i7EUUP2w4hnIJS0oK5zK1Ecn0q8oR36kZ/nmwdwm7b30&#10;ro+IEb0xaZwd7NK2oO7XDbB0JumGtCGuxFxRxCSQiMqchMiLN+G9VxG8JODIkJSPtOavTDdDWgsB&#10;tTKk5QK0uooStEwVOAmPCFC9FWvNi7zlaakUuo8BhRVIyT5DEEcesPkbqX1i9cl2rp+RKmKNCZC9&#10;dy+Id/bGuDuXCl50ZYQO09SsDgG2JTCZSqDb1KKIsa2mug+mf0drzL42ppGfnKYXhrdVMczk+pLI&#10;PihZSMOmZZH44eQh9OreEcOG98Du/Utx4sxmlCllgpAAX3x4S1rPkbduULaF8rMIYpL+SYT39WtX&#10;8PDRXbX+50wbepF8i1LLJMIyMFoALev1M3x/9gRu3/iF+wzAc+fWVezavoniNpPiN896YsnleXK8&#10;rIvlde2XS/jp8gXeTwDsHbLfvkB6eiKf4zY+fMjEpcvnsG7dcuzeswWXuf78xQMaP3I9eeZ3ePni&#10;scrUs3pFusIJuZ8BiHOUweHj6Yp1q1eQ2N4rz54cFx8dgYyVS9iWiwB/L0SEE/B3bcK7929w/vtT&#10;6lxSyF8vL18aBl6Ki1EGEotVZlg+UltoqSywEUMGKgCRlx7g46luJO4/sY4E4CqWLaXa5FgZNCfr&#10;4mb8bB3lFQEmKXNmTjO4BblfrLUBfXqp/ZJ/TgBsefoi9O7RTbWJ21LciqJJfPPVl6pNfrAApgBr&#10;gzo11SR0AoJizen3NKA7fwaLVAJg1F9U0TUetVvwi0WNReIH+EAgk+krYqLd0KyCOU6sScOeVfHY&#10;uDRKJQw+un8FAc0Xvb+mlrZkOIa20TCimUbQskCClYboGZJo1BIp84tiqU1RJEwvgnXeX6I9BcJq&#10;lyqw4rGX3cohO6SysqzEApNUVJm00J5TADx3Kox3zgXwjiD0wa04wcpCAdd7MnsOBUcui+q89hWX&#10;JAHDy0RZP8oVSSCTDu9sl4LUks0BP0s1VkaCPt4JoETyftz/xLs0frUtib0D2RZejcdRIFB43KGV&#10;99C7AD4JIPJ69+dQiCzthQaNa2B25Aq4J6SiawszIKMNXlDgSPaFFzwuy5fCg5Zjrm8R5Aaa401I&#10;UTwPouAQFykFFYKptUuQCgH7sasZXic1xfYFddDciADv4o13WR/A/8jkdxC2VB+E31B9oL9xySOf&#10;fyj/sPyLg/6i6f/Zkv/e/9Eiwuj9kx/QuJiGiPFUgpY3w8/25ZDclN8zpjoeUti/4PeXqFqhz1zS&#10;2HuCT6bQhYsJAa6oSvckQUtisV11boBvWnyJhTH74BKVhpoVNfwSXRt3RWEjfeSwhlhlDgXx1pMK&#10;HZWi5w5GKgLyt9lsj6uLZFpjl6cYExQtSUekc29z1UcmY8CkL00srcyFpDMCWY5vCYJZQQVOnwKN&#10;FZgJaAmQiQIpyYPf0fKTNn1bASHXBfCkLw1uJnjJ3/I4riYmNaGi6lYCCwhmCyYZI3BBVbQjiM2k&#10;Qpjg0gj+cyrAZWpxRC+sD4exZgi0qQ3XWQ1hWUDDbirAGekpOHJwF9ZvSMewUV0wZ/4IFOA+5RYk&#10;uUvwg1C/9AmJjKJtw/VclcxhzNgRWOjmpDIUSYqoedazVRooySEriYPPEKxSUhNUX1Lffr1w4uQR&#10;dS2b+VZw5TEhgT5YmpaMc6ePYe7sadi9YzMiQgPw8N4tuLnY5yUpzlHHCuAs4PU3bshAUnI0Nmxc&#10;hfsPbvIZhuLAwZ0E4v6KNkaMHKhA7NTpw5CZxNu1b47klBhkZj2Dm7sD7ty9htmzpuKXn37AoP7f&#10;4bebv6p7vCbA2S+Yi0f3b2PjulXw93HHm5dP1HPJ/vt3buDG1Z/g6GCDhw9v4cbNn3H9xhV4+7ip&#10;/fwq/3zRQ5/T0tIwZswYnD17Fj17fovE2BhSda6a5E38rNKXtXfnNtUm5mrXrzsql5+4EZUVRA1C&#10;AO7cqePKGnN1tFOgExkaROSgrs3zxHwV0JFzxLIS0/rFk4eqY9LXkw8rQMTrzJs9Q1lbE8eOUkAm&#10;58t1jh3ar0a4C6qL/1cHt2B/H5VZXNYN5rOgE38UuVIYU4BLCEQGSAvJ5LfK5DhxpQqQ0WjnMS/w&#10;yy+HUKmghs3RnrhxYgcOb16C/dvTsXVDFA7vi8XUUbXRiyA2uTs1ruCGWLygCCImEcQWGCFkotSF&#10;ED1Bw1rncvAeaYTEebUwpLaGrzUNn1Z+hasLyFRkfrHAJLhCrKDHrgXw1IGM6GCGd3Zm1FJLIMfN&#10;XAGVuOvE5fiBx30kaHykNirFMGaGzCiMR9CQbAWfPM0oVMzwiRolAkoot8xTgpO4JiUAIzOkBO57&#10;loE3GfHuAlp91EIFuGSqi2yfIgbtWq4XXQhXI+vCZmp39JvthJnpu/H1wO64E95MuZKk3+2Vh7HK&#10;jAC/wiy8XzDvRUvtFq+XHVmY1+R1ggvx2czw0tUIj9yL4UlMQ0T2N8I35YyxPCxBvX/dIjMAGWlA&#10;uUzUxt+26HQj9V+Vf1j+Ymf+pj/t+h9f/ure/94iXyP7wQV8U0fDVp+yuJVcGYdI3weH8nsmVMPL&#10;ACO8DiYQ8DuLO+8D6UvGI75xKYBnrsZ45lEUj1wJAk5GKpBp88zKaNhjKBZkXMTkabMxpkUhPE9r&#10;gXukvTd+xfCa9Aon0g+PF3dhbrAllSWCkFdJ0r8laacYYqoRGMlPWf6WeEb6FC+CCuwQIOK9ZehI&#10;1sKCyBbljrQslpyAlACWWGACVqI0SgYPKdKvLBalHCPtyjrjMcqFz+t/EhonQP7kUxor5pvBmXzt&#10;Oqc4PObVwJCvNPRqrCFsbiW4TioA1ymF4Du7KoKtGyF4bmPMHFAcUweVR+dWJji4dRl2rl+LNauW&#10;YtWqFBw/vQljJvSAiYmm5hp7fO+RQVaR+l9kPqM19lbJqpdZL7CNoHPsxGF+k1z4BXjjyLGDmEug&#10;kcwvbdq1xMbN67CFYHf2/Cn8dvcmZhA8AoP9FKi5EqQEmASwOnZojZ8vfY95VtPx4/eneb93ajuY&#10;11T8xjJt8jhc//Uy3F0d8tre4dadXxGbEI6TZ+QZ3iHnYyaevriPqTPGY9PWNTj/w0m8y32N4DBf&#10;2DrMxZPn9xAU6kOA/R4xMSHqGk8e3oaL43y1LmX0iIF4y98p6zOnjec9L2LwgF7w9nDCrz9fUO09&#10;e3bGmjVLcfHSWTx7fh/BIT5s/ydApvdD6PWDBw+QkZFBEzIdP/1ETYFgICCiR7p8jnhhEQvtwlma&#10;e1zP3yEp5Ydzp1Uf2OH9e3DkwF4FPgJE+hgGcQvK4DxJ1WPoVPz9XL0on66s8zw9SET3uertf95W&#10;hesqvFR3LRq4ktU/uhZzJVrx8zHyDnLw9uMrkswrfpz7GN67FQZ1qo+fD27GmZ2rsXFZGM4dX43t&#10;m0PQoqGGOaPKYolfKwROMlJZ4NNsTdT0JtEyuSaBKmGmhsBRGpY4VCCQVUL6/Hr4zlzDzz518TSg&#10;vGIkGd8i2TLekImkT0ECPt65ErxcitMyo8ZJjfAd29/yGNESBXTe07J570bgoFWWS2ZTQBRCEKNG&#10;q8bJLDQiCBLIHE2Qu7CQYnoJy3/Le7wkY0r+uXeRlRBel/f1qa9yOX4kwEn0o+Sd+0RrUFxEz3nc&#10;1eDiWOfTD43atsS4NacwxC8UIT1ptVHAZLoXpQChVcjzcnj8B177PYXaY1p/9whmT3nP5/K8Amo+&#10;0mlfEG/Cq+BGRG0MIYh+Wawg0gLi1KsXIHvPD2MIvTcQvOGb/FeXvG/8n6ilEroxLP+i/mfXUcu/&#10;qP/Zef8t9X9x+fQOH578gmbFqZSRph8uropXVEAWWJCOIoqpcYuZQUZ4xe8tYCDeAPgbq8hDAZpX&#10;/iVI06XwPrAK6a0swkZXRreFEZi06iy6tWmKdVOa4HlgNRVp+4ig90qSZYtFT8VOxoK9cTFSQPbY&#10;hlaSd0m89amIQNIMYgl+VN4kc4e4zmUwtChhoszJWMhcgqCAm1hWolRJf5u4yV/yuuL9kH3KjRhY&#10;CK9ImwJiqt+MNKz6l3m83lcm7sosWotPUlphajMN8Qurw2GaJb5tpaF/O8nyURFekyzgSIvVQfI/&#10;ziqLhRMqw2dSHQTPaYd29TTEhczE9nWLsHfbOmzdtIoWzhJcuLQPFnyvrq42iI6KwNDBI3DuzHla&#10;NtK1kYNfb/6Cy79e4nouFtOS239gNyTT/a7d27BsRTq2bd+EYFpUadxnNXcmXAg8sj9jzQoEhfij&#10;wxdt1HWcHBco66dR/Vp4QJATl+GvtOAc7awxh4An7kOxiBRo0cITi0xckeG8xic+y5y50+Dh6YSQ&#10;UF9llf169SK6fPMFLv90HvYO8/hcO/DLrz8q96OLq62K+h40uDcCg7zUMampsbzuW9y8dvkzkOW8&#10;fQnb+bPUuoDp2FFD1XN8tgzZdvXKRbjTAn36VNyp7xSQefu4quekdGKtl7xFHzumNwvr/n6IMASL&#10;+Gk/u+sM6UlkXfydAmZqndqz+GX1pJWqfDKcozoQdRejXEtqFrmODlDKd5rXLpGL+rpBK/hjkc5E&#10;qf8cQSMlN5ttkhEi796GgA/+Bv4WSS8kz2V4RkObFEPHY97v5H65vnyQD8hE6pooFC6iYe/qZFza&#10;uRYX9mTAw3YUxoxrhxMnotGtLcHKrRWi55VD7JyiiLQqgHgbDavdiiKY2lsCraOlXPcZpiF5TjEs&#10;tisGh281DCWY3fH9kkxeSWUVQExlPLCmwBcgIHO9dCuoIho/+Vnio2dhZBMkEFqUjErLxr8wsgh2&#10;0o8mgkNcOhL+nE3G+0ShIv0Vb3i8lA+0lETTzAmiRkrBIy4gcU++lGOCLJDUXMMN+2oqr1xmWGHc&#10;5f0lHRYoiDIpJOS4h/6FcCf2GzStquGL2JUYnrETfWryGLbl+JYGfKhFR5YyABkFykuWR8EUJJIx&#10;RFyLvJ9ELcrg7ge8niRIvpLQEL3KaehaqhgZ3hfv+ZlUjKmQ44ePePdJrOJM5JKoZfyIKFri+hWQ&#10;MwxSlkXaSLHc/uO4s/z1R8Okg/y+Kjlvbg4FR5jq+/XyXIg3L55z13ucP31KzS0mxwkt79wqwz9y&#10;1VCQ325fV9cRujl18ri6zrKl6aQTw1jFo0cOqOuKsjZz6hTVVzxx7Bg1PscQOUvF7sJ5lXBYpkux&#10;s7VW50m7RGpJglVfTw8ea1C+frhwFv17f0chZKvy5D18cEd1ltvMn6MiuuQ4GVi9c8cW5TFRz6Ey&#10;hRhoXdG30D3vIf2MetHHWv7LIsfoRfjsxV00p9WQPJrKSUIl3A6oiXjS/LsoM1r1VFIEACTxLr/r&#10;C3ELkr4QWAT37Q30JYPl79OS+i2wDTpV0TBx6S5MWn4YjchTL0MGAA7l8JHnyfCM+6TPh+KaFA+D&#10;twWw0JwWlTHuLzTBq8DyuGZjjl19ST82JVT0rcwCIbwifcnqvrT6X5KHPnkZK2D6wOs9IW/JMRJQ&#10;hVBTvJY+Y78CeMlarDfhFbEis3iMFAkY+UiAFAATay6HCtmLKGNci+qAfhVkjGgt1ffVnrwQZlMV&#10;4XOrwXOiOVxoqfrPLwSvWaaIsK2OsJl14D25OaoRrJYuCsLhA+uxNC0chw+tw8rVMaqYmmkqIbUI&#10;24f3nvL7OuD+/fvYu28nVmakY+OWDFoj55VrUVKkiStRaEhmSRCaLmhEHqNMCyGgSbt8/ymTx6t5&#10;yBITYrB0ySJ4uDurII0zp48hKTEGW7esx6WLEpvwHt27fY1DB/coq036swS4xBX45vUzTJwwmnR/&#10;DecIan379MDNG78oN+XjR3cxZvQwnOQ9xo4Zjl8IOL8ShCQow852Hp8hB+vXrcK33Tvj2tWfMGn8&#10;KGXhDezXS4GT7Jd+uNEjBqt+OolCX7o4ReGAxDtI3MS+XdvVeDeZ7Vruv37Daty5ewNjxg7Hxk1r&#10;/xrIDIKAuE9GeE9mlFo/xJDWSYhbmIAgpke75BU9+kXATDGhMFK+ohgsz0JSQMV1BYL5LCcpym0o&#10;IJIHcjq4GQJJKM7ePMfTJ/eRrZKo8hn50nR/qxQxnaVWHZcEsA8isFh/UoKB9yCI5gddKdKnpq+r&#10;jsg8cJZjpc9P3KXiZrzx9jYsq5tiXL+v8cO21bAe1gPOs4dg/8Fk7NgTiM5k6jiPdgicVhLx1iXg&#10;TfCSSSeDqJ0lzCMRu5vAdyw1NxJ/yiwzRFOznd+d7aOrw6YMGSm8iQryEHfiK2EyMtJbMt2LhQWQ&#10;7VtM9X+9plCQdDoPee5HSYIqTBlQ2NDB7l9QWXC5vgUIJhIYQgbndWRMTG6AiXIpPhQtlOAiIfwK&#10;UFi/JdDI9BY37KsgsA7PiayIX7kPKRa4w+t/8CtCC88S2RQG76LM8SykDnzGN0RD1wCMWHsc47q2&#10;xG3/XnjqVw43+VziNoREgFG4ZUbSsgsjmFG4vOXzgPcRy06ss8fUgn+LKIVUvp/oSdUwrHYdrPBN&#10;E92MsMVP8Iprb98i6+NLZEEmduQ3+SuBm1cMIPbPi/6NdUVJvrswjChX4jXo1KGtapesB+I2149T&#10;+etY16xaCe4ujop2JGApNTFOKVqWRUxURK7Qi5wn1xIX+rZN6z97HfIXGa8jwUiyfv70CbRv3eLz&#10;PmmXoSPSvyzXk6ElkolB9kmYtQqE4rq5aWF1f/285o0bYMKYkX+g3fyK4h+8FfmLHJfHg4on5BzZ&#10;lvY/HEvr4NkddK8mWeyr4LJzMWBDT1iV1XCN3zUrqjgeuJripUdxlXEmy90Ib0jz76nQvPIuglcB&#10;kpKqEO56VcNO507o3a0lxi/Zhy5OEZjypUQ9UhGaUwLZVqRF0sSDaAs8CyTN0LLLnEsgmWOE1z4l&#10;8DamGn62McYvC0ogoi7pKfELwxgyoX8qdnI/NeBfgMmJFpibqSFQidtZLAJiovS9Ej5iLTkdpR9Z&#10;+OcpgU5o9AOtMHElytxkAmYSIIX4InhCmr0XZoRLYR0wvYWGVJcWalojz8lmkBnTPceZw3eyOXxm&#10;F4Lv3EJYOL0QEhc2gNfosrAeUAPtGpXB9q2rsHZNIkFkEdati8W+fcsxddoQ1KhRxjDmlcJWxOyr&#10;l8IFsvDbqfGspEXKtfPnThFsHFRezu/Pn/6cCT8+zpAgWAJB1mSsUJnod2zfbIhaZLuA3x5acM+f&#10;PVTXWUlLTkAtjMA3ZfI4nD51lHI7E4EB3vDxdsPyZYtx/NhB1SYRiGIRLVmcpPq4xFLax2sF+Hqo&#10;/jVxSV7+8RxiIkNUuXL5Aq2un0k2hmc+o/rochRYLV+Sqvq8ZPttpjx7jqL1VcvSlUfPQKcfyU97&#10;sXfnDpw7dZL7nxIIf8a+vTtx6fL36pyTp46wHP1rINOX/Ls+FwoCyYgc6OP5OXeXMK0EaYiL8eBe&#10;SWppYFJ5cdu2blRzNcn6qZNHMWhgXxVGL5GGIiCkv0wG2klfloCVHoEo15Akk9ImwkL6zmS8mmi0&#10;8gOsZk+D20JH9WI/0nyeO2cGFjrbwdnBRlllI4YOUMD24ukDrFmxBGdPHMGQ/r0REexv6Jv7zJi5&#10;6N7lK/UbZC4ocWlKxnJJsClBI7u3b1HbEnASFxWOzTuoCR3biq/7fYlyRTW4Th2OVD+a3gdW0Pxe&#10;gw3rveBk3QGzhpdCtG0NBE4tjPBZBDbrAgiZrCHdrgjCCGIbXMpig0N5JE43RQAFuCu1SpvaGi7M&#10;b4bYlmQU9xJ46mOGnEATxZA51FA/uFoS2IrgGddFuxSXh2JOgtKnQBnoaei4vifWXHgRlQlBpm8X&#10;LVWybqhM4z4EDalDCqs0VpkEJaSTQWkp3SFDZ8cWwaZ+Gi7bVcXjyAq4wvvcESZOKaIsMRmQiviS&#10;eB5sjp/sC2Ob3zew6NQbE+L2wneGFdZP74A3GR1widfKjSmK174F8Quf97anMbXt4kB0OTXAWzI0&#10;YEl5PIyUsP/ieJVcG1b1NRwP749WmoYY+zBQdYEKOcrhd3pPrS33Fd4Q3v4ZkH0Gqr/YJ0Xfr5Qi&#10;XWDz+8s4Ghm3qAt50QYFxDaty8D6DEOWcaFVGcohgOTv7aGib2XMo2iLcqzQvpwnYyHleBkCIn25&#10;MiREctrJfrmPUsTywEHGVgrIyfPIvSVqVwBNnk2y4Mv1Y2VCTh6/deM6FfAkx4oLvnPHDkpplCEw&#10;+phKoVPhJ4kIlm25jgJhnv8HIP2nIPVvFDn+YzYePrqKbk0sEfxVEbyJ6YYbYVWwcQZp/DsNV3wa&#10;4q5nLVyYaoS7TuVIhw3wzNYMkhsRMU3wi7UJrfBKuBncCi7jOmLCAif0D1qL8p36Y4lDH/zsWB8P&#10;7MpAZl34foE5vl9YDL/SArtMq+rZwnJ47FgOF8lPZ6kY3nAshSNjNITWIt+Qz34m+Al9St+YpJmS&#10;Pt2nbIN7SVpoFoY+W1pgMo4MgVQUyRuSe/GhyhFqbgAsf1MVDCKJgiUnqfSZ5QZRgYsprer7oiDG&#10;c19SORxwqgWf/kXRvYaGuYMLwmdqSYTPqwjnEQVYJIJRgxN5fv5oY/jMqg6/SbXxZWUNDrOHYt+e&#10;9QSxdGzZnIqNGxNw7OgG1KxVCrNmTTDQq5BsntB9/doAQuJO+0jVzhDynjeNi3iZ1D6DB0xK/imA&#10;VBi+rIsSr/KUiiVOZYRF5KhexKqSWgwCKfn3iTdKNxhev3r6OYrx83gxGhZSq3bxlogRkXf9/GPK&#10;9OCRz8f+qe0PYf6q8CWwGMaUcZ1GlfwGAeWPn+dny4XMmP1vAlnOB76w7KzfS+ZrApG1yvF1mNpn&#10;EsFGwiWlX0uYViINJUhDmFKsLwGx/v2+U+sy9YByufAhRw0bjDMnjiqBIMwp0YZShBF1BpMpB2Sy&#10;QkmnIowuRdA6NSVeaQry48WEvXvnBjWT8WpbXpwg/IypE2BLs1desruzvQKyjWrqgxyl2W5Ys0rd&#10;Q8xVCUCRdRE8ArLSfycRkvqLlWk59GAWcWut2bkeDj4LYCwC13s+Lh9cg8ObE7EyzQenj6djzVJb&#10;1C+vYW1kZ/hPMcayhaWxyNYUyTZmiJpeAKupRSaM47lkwqTpRRE/pwJBrQlG8Hq/zmmNQALaPb+G&#10;al6lm7YEovkGIINfBdU/JlkRPgRZ4I1nIQKdmQKrLD8jPKCWeU+YM9JcrYuGmhtGrd7HiFYYraPo&#10;0nhNqyo7vCye+koUoZmKLpQJA59Q473PIhMYnp9bHimdea3Qargt8zpFmOFjcllkBVoAqXXx0JOa&#10;dVgFvA6rinsrx6Fm06aY7ZeO/Zt2ok0x/oZV3XEtsRx+8zPDTxQSj8LL4U5AWRwmYN93obbtXRaX&#10;KIguE4D3zqQQcuazxzVBHzMBsuForhVEyIIA7D9/DttPH8CPhw/jOjWyE6eP4MiFE9hPGjp06Pdy&#10;8OD+PxSZDVov+qzQUnbu3K6KfEuxnCS6VrRAoVcBKbFiBNxknx5AJPnldLe20Ikc75Y3YWb/3j0V&#10;2IjCI0FPm9evUfQqkblyroCXtElQlCh22zdvUOdJEYAR7VPAT7WR5iUDvhwvEWtTJoxVgUsyRlL2&#10;C2916fSFcrtUKFNStQkoSmCUWGvCgxLsJOfKsBhxxcixwkMSUSx07eJgq36ntAt/ShCVZCiXoS0y&#10;dEZAUyzI6PAQtS0ALBHJcowcK/dyd7dDcKQDWtUpiO7G/F4LmiF1qAbfLhomVdKQTIVsKWlnd38N&#10;8bRWlnbQsL+3hmW0WBZRQdszUIN/RQ3rp1VG6XKWaD/JBX0c4mFkWRxe/UpiK5W8pV01LPmGyh6v&#10;u4TguIn1PvKLtO3k+p4hvFY7Dd/T0kn/QkMkLbLdVL5kBnXpe31B2s92kUCiYnjBtk+e5WhlmeI+&#10;eUn6nbO8TZApw1T8JYjJlLxkSQXPRKW7ekWeknUpMnxEBl1LouBn7rTOSM9ZoVQkaSE+jSmPzbMr&#10;YEw9Dd/IzNZDTRAxvxocRxghxroinEYRyMjr7rPN4TqtImxHVUGSU1fU5DvbujoaWzcvp2W0CuvW&#10;JmDnjiVYtTIahbnv5Mn9lGMiwA0CODuLlth7yh01dkyEt8G6+SzE83XbfJ5vLN96dpYAhYAXlRod&#10;1PKA4xmV/PyAJlaXvv0ur4tGr6XoYKcX3dKSEP3sN6J2/nHfOwE/Xi9TJgEl2Kh9+v3y3VcdJ+t5&#10;fCCKlm6R6XlIDQOjBd2lGH5D/mmO/hLIDH0PH//gUtSLAJm3uxvxIRtvX7/AtInjlGtGxnSJViuM&#10;s2fHVqVpyrQW1vNmIz0tRUXhHD60Dx3at1auD2EsERwb165W2ZWFSeSHyOBpqQVEhHlFqMix0ibM&#10;JcJAzGBxK/5w4QwW2Myh+f0EI4YPwvy5M5GaFKvCNgP9PHGWJqeMQ5A0KUcP7MGmtav4/jIV6IpW&#10;LdeUF6avSxGhI0JIoiLlN8ngbPk94nqS3/aGILliQwZcfZxoDVqhUS1qjbTGzu9dhr3rErBvSwKO&#10;7I/D162pKTo0QtBMc0SSoMMmErQWWBLQiiOe6/FkzGXzjbHIujjCJ1XDyFIa5hHIPFmmsqzsUQSv&#10;YxvhqUT8BRRHJoHsvWMBvKc189aX2qQHrS8CywMy2dsQczzzKohP0SXwIaYEblIblSlbXgWY4gnb&#10;30WWwG0nCo9vqTWLC4SCJJFCJbKBBi+up7bSEN1Ig3M5DWlfa7Ay1zCHgHRohjliO/EcCovJfKa5&#10;LDJdRlRDDTMLUnjx3EGs6/F4jbVmoqFCNSPYDiuO6WTwxbzfzpEagtvzt/fQkNGL74RCZ30fDWso&#10;3GQ26t3UWoMooL4uQIHn8wX6V9NQlvdws3bHklXLEJMSiaVxEcggECxOS0b6yqVYQ0tJZoPWi8wO&#10;rReZAVoHrPwglh/cjh8+oIZkiOtPvrkoRyLcdQVKBLhY4kKbYgXlpw0JNtLpUYKWJJONRMWKUiYe&#10;BAEooZvG9eso2hIXoQCmKGvKEsy7ltxLeERoSxhXeEGm45BjxJqTZxDvhETfCn8JwAntC1+ItSYe&#10;EFHCdOurQ5uWCvzk+YS//sqV+d9SIILxV8wcVx8daV2stGuMx6ua47eEUljOb72dtP0+vBpygsvh&#10;uS8t8PiatMoqq/FbHyMq4YVvGSpazXA6ZDDq9BqOacvOYZJtEGYP7Yy7SwfSUquACx7FcMWvJjYT&#10;HLYMNMbBcYWxj9e95lsV98NqIjuqOj7F1cI1O3M89qoFD9ItknriN4dieOxSDC+dyyLTmVadswXu&#10;0yJ75cg2Vws1dcy7YFM8diuIx7TysgJK4IVXUbaVptJnhpfeVAAXFsabQLb7WuCVfzFkBZfCy4Bi&#10;eOBurMrzgCLKFX7WrgCOurVFW9J92MyaSFrYBJ4ymeY0c0RYlYfrmMJwn1EEXnPLwHVWTThMaoA5&#10;A2qje2MLHNu3CuvXpmJNRgI2bkjG7l3LMWZ0LzRqXBWGMVcU3OJYoMBV3ZpcJHn0+xwBJwp5AoeA&#10;knTdSF+trMtA6A3rM7CaPLN/3y48engXSZR727dtMgySprB/+eIJ9u6RtIFi2bxT48EEqMSjdevm&#10;r0im7EyIj8KPP5zFjetXcPHHc2q/rIsrcvOmtQgJ9kN8TLi6hhSxvqS/y8VxgQrnl+ARAbGVNDQ8&#10;3Zzg5+2GJw/vYNXyNBX1KIEj9367jp3bNiqjQ2S10JVyhZMPlJdE+nYFtPKsMJn6xZBkWxDo42eQ&#10;lsAVVfNl/SWQ6QOipen8he+RmJyEmLhYHDl2VAGZvY2BeWSKgFkEHmFeYThhPtFMJb2KtB3Yv1tN&#10;BT/HagYWL0pS/lnpyBQmFA1PmE65Cnkt2RYtWLRd5Q5hm7hN7v92U4GbMLicJ1rp3j3bCY7JavT4&#10;rJlTqNFsxozpk5RmIBaYvFxxMUo9igAnCSxPHT2IjOXpfPfZamC1uHDk5YmQENASxhe3qACqAJly&#10;KYkLhs8hgCoarqzLi4xPSMKx00dx/uIBFLPUkBBig1M70nF2VwY2Lo3Agd1JSIiagH4U1CsDW9Di&#10;KkrAsoT/hAJIsC6BDMcKWOtYBmGTCB6SFWBwBfSm8N5VwwwHKppgOteted0rruVwlUCV7VcW7z1p&#10;ySw0xRtXY7z1L4dnniXJkMVwx9FYWW0/zqCGOk3DuSm0iGjBXSYDP3Qvgre0nN4El8fH2NoUKnVx&#10;x5WMGUjh49UI76Pa4l1EOzzzaYFn/m3wNLA9rcBv1SSFr6KH4sBUC4QSkCOpWW+jJv3Cqxk+hH5J&#10;4GwIxDTDu6BGeOD/BY4HDEXDqoUwnNp7q0kj0IVgGTOkCLaSma84lsTTpCrIWtYUmTGdeP0v8JNn&#10;aWBLV9znc5xxbIgekqpnpRVm9i+NXq3MUc3MHIc27SfjiluCtPBByjvlQpDoUokv/fe4EP9q3+eS&#10;51qUIv2fbVo0VYAkdCjZvsXyEjoUq0uAT6wZmfVZ6FDy0+lAITQqfVTSf6rGKwqNsNSvXUPRq1h0&#10;AiwCRGLtCIDpgCZtoiCJW1tqcWXKc8lQFd0KFJAVBU6sNwV6PF9clMITQr8y9lLoVABNhqrIung7&#10;8vf3yrNKn7Mcr55bAFuKuBf1IrSeV5Qw0bf1/fo5kP6Mn+Dh3Q8mFOKDu5eH8ygj/LaxCx6kN4NT&#10;TQ3XFxgp9+Ez39K44WyK26TZ39yMcc/DHHcXlsY994ZY49Af3zolYMrKH/Fdt28xo6UR/EhrC6no&#10;uDTXEEjlZ/8IY5wdUxIXJlngwGgNfk01uNen0sV69wBa97zWC//6SOV51xdUwyO3ynjiVg5vPKsq&#10;MMv2IKC50XoNJpiG1VJg9ZCWlYDUm8BSuOdSGPf5bOcmk29Y9tHSOzDMwEdHeb8TVDavk7deBZWi&#10;MlhRleyo8rjjUxCvU5phchUNHWTM47xGsBmuwYHnyHRNtrRGXUdbwmNGSTjNLA3rSZXgs6ATahXV&#10;EGI/EQd3rEDG6nhaY0kEnhjKybUwL8LrRPnx3fIdU/BKfkHKcLUu8tgw8wHbhBcovAW8VlCetWvb&#10;Um2LkeC20AmHDu7F1V9/gp+vpwI1mcV83NiR6hgppiZGOHb0gLrWpIljVC0lbTFlFkHsyeN7uH/v&#10;FtauWYHq1SqqfeIBu0qwkoAOMSCkr0tASQ+sS+J5asAy13t0+5okl60CN6RbR2SwgNX0KeOVZaaf&#10;I1GJuntRaPRzNLoq5E+C2WeXol4+fER2ZlYeb0ufocgH+V0f/7Vr8QNPFtei1PohYuIO6tdXpe+X&#10;6dtVgkoyvGie0pclzCIvTlAzJNhfzlDrC10dlaawjlaRaKqSdUOYSrTL6ZMnKBejMI4ICREawvSi&#10;FYu7UVwscoy4RUTblU5HATI/Xw/lUhSNQTonJ08ay/s4KMSXDkl5Sc/54iNDAvDwzk1MGD0cXvzY&#10;eqe5FHl2EV5S5L7SJtMa6OPdBFxlcLbcX/rpVi9fhts37mHUmNFw9LRCeVoQMyZ2w6ldS3By80oc&#10;37qKQicQ6zIWokVtWl1BbZFsXZpAVhKzumsqnU3fWpqK8HMaqmGpCzXKPqVgV0LDydIaztK6SeT6&#10;NILZETLUi4jyBKNa1Bar4kcy29ZuBAmev5QW1aImBBhur6LFtJ+Mvb6zhrVfaTgl7pl2GgKoMSfQ&#10;0sqgVbWIYLSOls9tOzJkeCtkhzWidlkBt91M8Jia55OQsmr6mPfJHTCW93bl79o2gsf7lsXbhOrI&#10;SaiiZuR96GaK19S0M31K445NEWqtzXAnuBv6tCyBAcmbMXrNYXRoZo4T3u1xYqYJ1tAqc+C1ZpfR&#10;kN6FAmJ2CRxwLAj3DhpsKQj8O5TEjiA79Pi6PtwS56Lv1K6oWaICrh78wSBABcjEDZEjfn2CD4nW&#10;AFSGbPj/8SLa3gfSpAgEQqJy2XykANhPhWgbDh7Y97nt5QthtI8qFHrvnl1q/c9FklXLtfSZFbJk&#10;0kx5PiV4DNeXJNqnT51QCbX1dlV43Nkzp3Dh+3PqXnqCbL08ffKIGrEw60fS/FNVf56fjUXNAiG/&#10;h+vyDPq99f2yrWaUyNf2Xy2fkEmb7BpStsRBM68M/5R1mOE7D191M8ad9f1wN7QWvKkIrSDNXXWs&#10;g2cxbXE7oQ7uJNXD48hWeBryNW75dEe3igWhtR6BAh3GqCmOvndugPexlfA8mDSfWByv4yohc2E1&#10;wL0RPrrWwGuXMsiKLIf7fkVp8dXEeYKMMxWg9V01WBFMHvvUxFO/8njgZoYs/7J44moGRFUjqJVQ&#10;/W2/zCyME6M0bOlB/mnAQsDcxHPTyEf7Bxt44yytvjMTyIfjDUWALYM0m9KKx5Gf1pGWRaF7EGSG&#10;58ltMJr82qukhlib5rAnz3mRX6MXWMJtRAn4TKgJr1nV4TK7CmxmVoXHgo5oyOOPb5b8rEuUNbZz&#10;x3JaUSkIDnRGmVLGePTopgIoJWjldectWTJ3nWqgdZKbpbppRK6KfPX388LNG7/iys8XldyV7huJ&#10;XoyKDFXpq+TYsNBAFfUqM5r//NOPcHG2U9cSIJO+Lwmc271rqzIKvL0Wqn0SBLImYzniYiMIiEtx&#10;/drPmDd3Jp/vLV5R/kr4vgxSFtCKjQrFwX071Xmnjh/Cjq0bMHHcSHi5O2PF0kX8Pe8xhfdysp+v&#10;AE8syQnjR6vfIOXZUwk8MfCFomHWigf5Ht6/NbyP/MmF3+Xxrl5evXr110Cmz3eUf5cUIWM1PxLR&#10;8k5eosr/j723gO/i2NrHF3d3K9KWOlChRkuVUgrF3Z2gIRB3FwgEd3d3dwjE3RNCIMGdQCD48z/P&#10;7HfDFy69723vvZ/7/t7/HTiZ3dnZ3fnOzpnnnJkzZzi8yJiIqquFnBzUK9qcCtI4OWkCEfPJPaVa&#10;mo6V5Cexeh7PDamQx5QSTZOLxvgtNbNXJy9JxhiuFE7u531yj5og1Z9pSAGGdE1SY7PyfvM09W6W&#10;Sb1bojx2hjQNv40Vm4NQraJIbtF7kHRoB05uW4t9O5diypQReFs66l9Euvy1gYZeAiiDBWQ8B5TB&#10;jLF1MWdCXcyaWBmzLGvA5oeScBGGiC4lzylfHOtqlVLzZds7a7g7qxG2tNHgY+oczttXxG23enjg&#10;/SaeTnoP1x2q4/GkxmpSHbObqs0Fcz3qiPbVTNF111q4aF8FuV4NkTKqBJaJ9OpTSyReed7OdqK5&#10;TRBw8ism2lIt3JxSDxd96sOqgoY7QR/j7vTGyPYoJZpaadwKKIFLbpq8o4Za7HzFRkOeZ2U8DGiA&#10;S051EDjoQzQc64eWC46jV7/2SF86EKcda6nhpOcL38KtaW8gybo8vESa/rmEdB6+tXDU5ldkrVyK&#10;zz9qCccFq2GxJgg123yKFs2/Q36mgIgaV2GdS4Mlsf5Ve2IDfjmYg9XrgnGNQ+b6/Xrnz5iAYICX&#10;IrOO3wAoY6NLAtdL+Y28rwELc9AyGNTIR5AyrhnvYH6+xxysSEY5jXzmaYpeefdLv8WMCspgTrxX&#10;iO8mKXB8NY8Z0Wo3Dzew+vBmFKrcDL+PnYPRW45j/OrZ6NWmHHI398ajWT8idmAFONTU0F9Aaq4I&#10;bDOkrQ0rqcFbAGSMCGI/NK6P8StOoafHTMzu3xhPZryDrLHSHQUJKPmJAOWg4aF9acC2Kp5ZlgPs&#10;yypHAVwKcs2pJJ5OfhN3Pd/AGavyanh8t2hBt/zr4py9AJjwTNooAdIxGhYL3y0Umi6C4ykRzJIs&#10;JJ9redz3rSzvqqOGQB8EiGbnWQ73/avg8ZSayPOTa7PeUMR1b7e8y+OOb0VkSZs/1lfD5KYaDo0p&#10;g5bCoyM+roXJI9+Dx8hS8JP3TRRQnD3uA7j2eRvW/WphwtA6sBxRH/26NECPVl8hcv9+7Ny8FDt3&#10;LMGWzQsRFXEQTT9qgP59Okv9622MfcuzJ+bt+BliYqJw8NBeRESGKItEDh3+1qYVBvTvrcCLADVk&#10;cH9lzUgemRTgg/S0JHVM60ZepzJhNX4MPm/eTNkV0MTeMOwgcFEru3qFDtYfYcXyRUo7C5oagPa/&#10;/6qGFgcIOBn9bPcu3MFc72c5fRMfE67mughqHDa0s7ZUgEchlEOIYwQklXWiACEFUpbjxZyd9MHK&#10;wl1vY0Y7f0ojL/a3j+Q9EvNcpUnQ9+mTNNNSsT+cI2Mwkglg+aLmkdTLqPMSANSEnA5iRsevAEkK&#10;Zj7xaExIFpjjSz5qQsYQom5Sr6cxNojPNQCOoFYAdlJ5rzqppGXNS2mscFYawYzgaQZmBijyeQXO&#10;Mk2kzhVgmdLMQVSdS41IxGq4/fgqzt9JQlGRCL2sB2Bo25/R8+dv0a3jt5gaNBY+7m3QRMBsc0AL&#10;zBtXG0Gjq8FvWBksdqqNgBFF4CUSXODICvDuXA02wvBJlWogoWglrK5RDaMLaxgpwLZQwG+NaF2P&#10;ZzfEnYCKuOFVXK3RoXNgWiNynyZaJNLsmGu9rguj04EwJ715TO8g93yLCLOWFCYtC0wX4JtcU5i5&#10;ImJE+tzLyXnR6CbT8stCNEMBMcz7Cpc9qiHbsZDaiuWWT3Hc8igpAFoFd1yq4IZ9CdxwKCqgWQ4X&#10;bGkaXQinAj6G9mFzdFoWjokBszD61/dFqv4J990r4KJVYeRPqoK8GeVweU4pZKyogREi4V7fsRQf&#10;SGdotTIJP889jvaLlkH7+AO4Bc7Gk9tSweyPRSJjdXOvbvXt+F0Jav9U4P3/pb9CnJcQmRyhiadQ&#10;u3I9fNtuJH5dcBRdt4RhZKAvXAd9IQDwPZ66VMadme/h0vym6CWCi70IT5hTFw9mf4719r0xdpQN&#10;7Bfvw3cd2iF2irQ3AQk686UXGrZltXBZ2i99LGJ8MSEN9+2kXUt7p7UuvcfcciuFe341cVeEKUcR&#10;BO8FNsNW0Zrsy2hYIgJTSHcNOXJfnm85PJ9RXTkVPi/Py3UtgQeeZeRZRdWatKcBlZVbq5uOwic+&#10;9NxfVnirGB76VcAj/4qi4ZXHXe8yuOFaDLmTKuH69FrwE55pIUA26sv6sOxYAcMEqF1Eo/MdXgjO&#10;3arCo/+78LZsgs6t5NzuC1QV/va0Ho3pXl6YP9NLNCkrAQlH+PnYoog8h+6fFi+ahwA/f4ScDJU2&#10;LtUtQe+oRZAS4SRWNPdoAQzaHqwSATDk1HFludipYzs1pLhu7UqdR4RjOLRIDYxDjv369lT5LEYM&#10;Udc4bLh1y3qlge3ft1Ot/+J6Mvox5DnXh3G+zFhb1vjtBgrgOndqp7QzmwljsXTRXHkW3/UYy5fM&#10;Vz4SOcTYVfIQsJhnkTxzRtAkNYQ4cvggNbe2bPE8pSna2lgpgOXwJ3+fAi9DIDOA54/oNeG1QEbJ&#10;lfuQPXzMoZwXl0kKCaUjCT1xFLeuXsITATCarNNaKyIkWK6x23mi5scSE6Qi5JhjtinJ8UiIj1aT&#10;k+bal6F1cY6BZswERBKtwY4e3Kd7rhdg4XXm472c7KQ6zEqlSkx1twDAhI4c3KMcUxrWMNzojRaL&#10;WzesUZvB0YM+5yc4p8H5Ec45vApoCszMAIzl5LzD2fR0bFu9GQFefujcrwP6WnREp05foXGdUgjd&#10;vgbxh3fh4J6V2Ld3PrIyNqKhMNgK75bwGVgR08ZUx9wJNRA4tCjWuNbFEueaWOH2JmxE4+ojjXmt&#10;UHTlOlhYtxxGldYwRDqAu7M+w93AesibVBlZwpSYVV0xMhdqck0MPXJw+xRuhEnidhWUXAlydKPD&#10;Y3rIpwNWxvm+dJRaEfdcywkIFsOzIJFibUshP/BDNUzjKAz3bPqHuOlZXjlgvedVRDqWwrjnQeav&#10;Ju+qoqy7bnPtmk8JXBHJ+Zk8O93vTTT/7gv85rwUtksP4ptvmiFt0he441BEOqdquCDS6g0p29VZ&#10;RXBSAPXggjZoULYcPOdH4tslF9FoTiK+n7MZWq362HwwTOpeNR0Vy5fAPUqoNLnlhDe/yT8T2JBN&#10;HfN/6c8RgeyRANmFK6n4+M038WGLzmgxOwLNVp/G94uPwMLPA7PaVwHW/YYLs96E5Tsa4h3KAMub&#10;4RJN6Gd+gvZfN8VY1wWwnbYc/Xp8izMzPlK+Drnvl1rDJW1XLewXAY1e7wliGCftm6MAXO8l7Ygb&#10;Yp4ZLed+FXFFNCxaMVoLgIX1Ly7g9rYIcDUEmMoJH5RQXkJukF+kvT6ZUhF5rkXw0L248lZDeuhZ&#10;QkC0sO4RhL4cBSS548Q9t6LCY4XV1kRcw3lF0q4IeF4OaoiMGS3xQ3ENbepqmO/8JTxHVcTojhp+&#10;e0/D2F8K4RsB7h8/0vDTlxo+E1CtVFZDkI8TbMYMk069CxwdB2NakBNat/oSbzWsrfq6Y0eOYtmS&#10;5cjKPKvaKBUK87ne+wWbEz9BdFRYgWIQGRGiwIF9rDHylZGerNaPcS3Z9WuXcPHCOVy6mK2uUaui&#10;RsYF0atWLpF825XBHEFs966tOBl8RLR3zoU+Vv3s+Rwu/n+My5eycVi0Qk7d8FwpCSYNjUOLNK4z&#10;zmngwXPl9krOadXIdWP01sEyUKPkkOK5s6dfGl3Qh8vl8O/Ra8LfnSMzkm/duY37+UomlqB7v9+0&#10;dhXGjBiKyzlnlXUXJ5tpKEFzYprs0ljC0cEGu3ZuVevHunRuD3u7iVIZOQVrbbgvGeegCCZcp0Ur&#10;MMOpMM2OaSZNwOHEd4UyJRWwEHQ4djtjeqBSezesX6UkC1YWNbDEuEjljPLcmTT06NpBTTD6uDtj&#10;vUgn3Mn0lnxwV0c7ZV5PazKCE40/ODHPMtGFFmNqh5wboyk+y8hJdc7j+bi54eC2XYg4GSKf46Ew&#10;9T2ER+1XElfw9pU4tmUZju/n1i6zsW9XELwd2+DXZho2Bf6AGeNqInBgCcwZUA7OrTR0bKTh2+oi&#10;1bXWMKCOAF5N0d5qFsYI0fBWdiuDCQ2EmeZ+hqsuFfHEtxpuWpbEjbECRE6l8dBJpEeHQsrjwQPn&#10;QsoFDx0B0zu32ppdOoMHwrBPvEriqXdpPBIgouPUPKfiuDRSOoapdUWr0zW2x9MEyIKqIko0tAMi&#10;Web71UKeR1mTh33eR2aXDsSvuALDW1zELPFNSbvpVAiQd9/0fg9TerfCT7/1w9DVp/CjpQVCZn2q&#10;HMhiajm1OzS9h6RKfG7NT+j+SxW891svfOi6Dw1XPUC9ZVfQYtpWaO82x5Wr0qjlc5IldbYUMOMB&#10;G/kjav5s9P8N/5nwUPqBG0I30bVbR5Rs/D0+DUpAtQUXUX5jFr7aHIKu/foiqP+nmEYrRgGmG/Oq&#10;IkNA4uHksriwsB0aftQCdsvDMcrOBe7DvkTWtDdx00vaq2hFFHweCJBwuyIuUH5OMLMWstLwRJ6h&#10;POZPEAHNppDaePaa8MB5SXsQVBMuVWgx+R6uuZXBdRe6mhKtyld4xa+YCHSFBIzK4K4IcI9EI3sq&#10;QJYvbdfgH3q8oX9S7vhAv4ykZz6lFQ/lyfVHks51ZtfdyyLdqwHWD62OXyqJsNmiJGY5fAb7wRXg&#10;P6oqvAeVw/TRDTBl9FvwGPsuZvt3wjefV8doAa8Du1Zh19ZFOHRgOY4cWYU9u5ejYf0qai6JFnmq&#10;DxfcUo6CpbPVDTyeKS82BDQqFzxXWpdJ8zKfxlHeaiTmkB3JWE9mLJYmMY2gpRjsFaInD3Nze3rz&#10;UMeilVF5IAAyLjDSMF0zjgvM6E1E4zu1joyKhuRTJvoqv/67+Jv42+6Z5ob/aFrgb4IBTGbZ/1Aj&#10;4wSjkWxu7JGTw33GuD7riQIxL1cntYaFpszUariOjB0/LbwoCRgVzolJQyIwTO/pi5FrV7iOhaBm&#10;AAjnzmhJSJNmWo/REpKm/bT+ovY3d850ZWHDCUhWGAHt2NED6pgARpWWlXghOxM+ni5qF9Mp/t5q&#10;y20OL9JKjOVTi7cFNAlsfO+Z9BRlOUavDQQtAhxNoKkVshxKS+NcGedupKxP5aM8xH1k5STh3Xeq&#10;YUDXH5EesRunDqzCkb2LEXJiNcKCF6JSYQ2uQ+piwNcahjbX0LWGBp9fNUzqrmGj11uYYVde+V70&#10;rafBs4KG4cKQZ2Z/D2eR6HJnNsV1h1J44lIWcKmGp3YV8cyxPB4LmOXbC8jYFEaeXSEBNgExLjQW&#10;xmb82K046DwYPuUB0cCeCgPedy4ljFscT5zLKF+LD6WjeDSZ1l8CTr5F4Czvfj71QzXkQq3vubdI&#10;sG46k9OlD33XcYPOi6LlXREgo0Njbo4IdwFIl/qInPAbvmn0Jrot3oMuC+fC16I88udXU9vcQ6Rh&#10;7s6b6l4d+6d3wVe/fIb+60OgtZ+MsqvuoOKC0/jMdSHqt2gj9auaCe4Kz1Lm5GiuWv/IulcmyP8F&#10;sv9ckG/wXHhBwGzW3EBoVRrjE+9oVJt7G9rqa6i8JRsdFx3DLx1/hdUv0k4WvYUMEXjo0uyOby1s&#10;svwS3wxwgfWGFBFae2Cb63fInlxbbc/C7Yqe+1bHfQddIOMIAx1iP5f2Q5dVT+wFXJzpIKAiLg6X&#10;tudSUmlK9KaPuXUxpaGA37QPkK3WiwkYmcCHnmvUli0eFXHLupjy8gG59kw0ricCWI/kGfmSjzG8&#10;Ssj7pZ3LOQVDghu963Afslwp4yWnUkD4WAySd3US8hzYEO4WDWA3sCrsuleAZ/+qcO1ZAkHj6sGy&#10;T2XYjGyON+uWwtaNK7Bz+yIRwgOxYWMgDh5ciunTnFGhXCFlmfr8kfSxev8OHb/Y27KdiwZVoJWZ&#10;gjp/MVVDzcZ8PVkBmQGeOZipb2giw8MH15AZaYZJvnHdOL54QTRF5jFpXSRj/ZhaKyYxwYzgRYfE&#10;Rh72xebnak5WiBbw+u/SSTdq+QeCAUYGSXgtkBmBSbRazD6fg0tXLivN7MyZ05gZNFUuSkeen6cs&#10;F6k5cT2N3cTxCpwIRFwjM9JiqBq3pdRA09DzOVlKBab1IYGD62AIFGoNj2hb1L7oOZ+LOmm9SG8G&#10;9JxA8KKmR4fCtHLkxCRNQlNTqEo/UNpZ8InDLC1OHj+EebOnqWNuCUAz/DXLF6u1ZAnR4fIN8tS6&#10;MQKW4SmfQMZ30Ds/d5qm1vfqmh9F6lw+TB6vicTzgBtust99jLGWg6QOGiE2ZD3mT7aSBtxJNNYu&#10;6N/7W3zZrBBsh9THFIty2OlZF9tsamDd2ArYYF0ZkwbRH1shTBpVArvHfoKlbaqjW2kN2fNbweU9&#10;id1qI9+9NO6JZPtEQOqZY3E8Fa2K9NBBAEeYjPTISRhSmI/S7ENhbG4n/0y0MNITdwERkULpaJhA&#10;B+9iylsIpmi4zOEV0ZQeTa8Op7KSNrs5bsgz6DWcwPVcQIs+HemEWPlz9CyCG9zDaXIRPJukDyvS&#10;aXGufTnccv8B3d4uj06zFqHbqiVo9YU8d0Nb3HWrKkDLBaalkLP4R7T/7WOMWLgdXy+NhtZzFspu&#10;vYJGa5NQ69e+sLb3UgoXhTNuxaRYlrzHipYL+rC0HP83/GcCeYDCxFM6Dd8PrVIVvDt6Kz6Yk4fS&#10;c26i1OLLqD43Dm0mLYJL53dxY9KnSJG2e82nEs47fIDBH1ZEnyk70G36bjgM/glnZ/2EK741lGPq&#10;i+OkLbmVRa5DSdGcREjzEo1J2ilBJl/aeL5daTxyKCvCnLTFSWVwcaRoUdLWz3E4MrAm5gu/JAyu&#10;iHvCY0/9awkIVtb9i8r9kDYO75LIdxQBzrEQnoqW9VwEMIIZ+eaxnPP4qbsIg2z/kkZ/pvQQQjAj&#10;qOVJ+mUn0cgCPkH7qhrG/KzBa8Qbwts14D/hPdh0qYpZlh/Aq19puA8sg6lOTdGzXW28Wac8Nq1f&#10;hX37FuHw0XlYsNABJ06sQdcu3+H7lp9ImxagMPXnD+9L42b7VkDGhk9LRWPoTc4eP1UGQbzm7eWm&#10;ljcpf6AmkCKgcRSMx+xv6VmJmhr7Yvrz1IcfH6h1t8OHDcTMGVPUOZcvcd0Y30cFwdZmvLIO54gX&#10;00YMH6RcVtnZ0smvlEnA7sbVC8qsnh6VOCfG9N07NqNvr67K2e/RQ3uVlSLP6cYq9ORRrFyxGJmn&#10;uQ+a6QcLPTYZUv3DQfUFL9NrgYzbtygrLznOyDyNDZs2YuPmTUhMTsLNm9dFM+ojEsQDbN2wFtMm&#10;+6u5LeVax2QkQVdOHA7kArx2bVuDTiz9/bwKrGjU8KHko4seam8EFLqpIphwmxaCF9fyEOy4jowa&#10;mVovI/dwvQ1NQlcsX6TWj3E8l2akVJc5Zkvwounntcs56NW9k1KDaX5/4vB+XDh7WsD3nnoX1wbR&#10;tJ/vpJeDgvk4MmoBaOlzYyyHcf40n2qwqMwPBMyk7i9duIqde/fAzccORYpqGDHoW8z0Hob962dg&#10;+8bFOHRgNRYvtMaX72tY6lQPS8cUwTTRvuYP0TBHaLkwxoQBcu5VHSsnvI1lfeugvzDJo3XdsVk0&#10;tvChZNqKwojFgcCyCqQeCGPpwFVYmFKYX5juqUidzzhMKPEjARb6X3zuKRKnR2ElTT4WplVEgKME&#10;S8YO0JA8QuK55XDDqxw2tpDj6Z/jjtzPoUSIRKzcY0n+ZwJooGcDD5rfi0Y4STREAp28j46JuYHm&#10;86lfY2af99G4TycM2bAKg/p8hVO+P+FWQENwp+i7U97E9AEN8MOwiWg+MxyfrLsErdcMlFodg6+2&#10;h4t0XwvxkdFqiEW1a6IYiefSGNkeH3CF/3/Dfy7wIzyRj/LsnuBZAhp//h7Kt3bGV7NvoO68Oygz&#10;7zLeP3QfWj9b/NzsbUQ5fo/rAXVxzrE87s4aiC8qloHFqnD86DwDS2x/ws1JH+KaY2kBmTIKrAgq&#10;d+xL4JYTtS05lrZFIKJvxHvWZZA3UdrqMLbN4rhHww2CC0EuoDri+5fDPgGXm/a1cM26pNK+uOPD&#10;cxG2FG9I3qccbRCN7a6QAWDcKy2fwppoZxxqfOJWRPGZcswtMefs4FNSBLZCuOFZGUcn1Ib1dxqG&#10;ttTgOLAabATIJtk2hWOfOrBpXw6r3Zoop8F+E9/Hhw00BPk54viRvdixcya27vDD8eAl2L1nLipV&#10;lGuBXiJMC5CZ2jq7GVXHJOkruXkk10++3NE/UwBF4xDmoaNoKgtc+MwhRZrhE7yYh/NnNPK4dfOq&#10;UiLoQJjrxLh0iYzF/b3Yj/bv11MBG9MmBXjjyy8+UcYeHu5OyosSlQdei4oMkdfrGhnnyriejBoX&#10;QYujXyeOHlAm+NTM6H6Ktgq8pphY7uNI2sng44Ix+sgKTelpyMIhxn8oGHXzCv2PGhmHFWn0YXj5&#10;4MuvX76ECWNHwYOalNQ8XTvR2IPHNF/n7tFclzV82CA1ycjKPnb0oFrvQHWYmg8XGHOIUTkHlvuo&#10;IXEd1/rVK5Q3Dbrr4bAj59uoNRHMOJdGS0ZKDvTqQSubRQvnKDNRVVFCrNTtW9arbQhipNJpQZOZ&#10;mojZ0wIxY0oAUhNi1DoxrnsjiBLMOCxqbNxJECNwKfAyt14kyfm9O1elUW7GrKme8HLwgJeLH3bt&#10;P4TMC6n44ts6sBzzEyL2zkHEvmU4sGMt9uxdiyNHF6NxXQ2H53yBmQQv24qYPboY5o/VME3IRyTK&#10;AGGm+TZVsWnCG8rn4oWAZjgu2tqG74WJAioqVzs3hNlomUgpk1u4ELQYE7jo7Z70UK4/kpge7+k8&#10;mM5O1S65JuJQIfzL4oa8l5txYl4p3KVX+mm1YVdS0gI+VX4QOfH+TJ4LU0xg5E7Od12LKDc+dFwM&#10;FwFXG7lXnnvdvwSuT30Lx6b9ggofVcFIqd8gf0/YtqqNrMnVcCeoHM4HtECLuiXRfU066i7NxVsr&#10;bkAbvRyFvZfgw2kzoNUogauXM9hcdItFRcLAJuYmO1M2Jc//N/xnAute/wb8mwo7j+HQ3vkFn02N&#10;RsOlV1FxUQaabUuE9k1bjJs0W7SUL3Bh8tu4F/gOVvRpAVsLG1isD0cre2eETG6Fm3YiHE0sAjgL&#10;SVujpSK3aiGQ3XEohHsCPnTyy6G+vIllcN9ShDrXSrgufERA4h58970L4+x4DVu/0RDRraQIfo2F&#10;D0QzsyumRiu4OSc39+TQJJzLCWgVQq60Ww4hUvu6LfzH+IlbMeWtn++6KWnUxG7L/bmSj3Nmt4RH&#10;uW/eil4aPDsVRu8vNfhavoehnYtjeJcScB/0BqYMfxOjBUxd+paD7eA6aFhNw6kjG7Fh3XysWOOF&#10;PYemKa1swsSuypnChew0dql6xZJ4LPT4oT6X9FwxwRM1X0Zj8vz8R/raQEmjNeKY0SOU1ySdSfT5&#10;saCpk5SJPq0COSc2auQwtZsCr9NOgWDU/LOmas1Yr55d1LAiNS3rieOUd3tqX/RdS8CbP28mPD2c&#10;lTuruNgI+Pl6qN2kjeFCNb9nGnocNrgfDu7biQ7tWitPH0yjRSMVCnr44Dn767RU+ss1N2SRkj0R&#10;0H74sMBi/rXBwKnX0N8FMnq+N58fo/m9UgNNc0SKpONXa6+kkoyJR2OykcckqrvGmi1qOMaxMWRn&#10;mO4bZvjGuTG8x/zGPSqWCqE6bB4rMlWoclppSlOTjcZYsZB+/qLsBlgVlMkMvFhWAh19LdJrCefp&#10;fL2csX3rCmRmxKiG9+ge19ZwCvweNm2fjrq1NaSFr8OhjdNxdM9arFs9A/v3z8WEER/DoVsJLLKq&#10;okzvZ04og9mjimK1c2VMn1gIvqM12PXQsMm5Oka/rSHFsxEyXKphXlNh7mnVlad7Y8M/MjeH8zgh&#10;zpgSI2Pl1VuYkDHnFjjsx+0ouDUFAY9E5s0TJoU/nagWwkVhXM5PYHZDHPhNw+mRFZHvXU7t08S8&#10;j10FtNS7uI1FUdxmR8MhGDcCWUk8oxTtr+GagGKy5E+d8yO6/toEwyc6wCdoITr+8BaurG2KM5PL&#10;Icy7G35r1Qvvzz6NqhuBGnPOQxs4B29PW4WPnG3R4Ku3pN0Iw7FC+SkVybd4qjfuXGnkTOLlfzYY&#10;zf3Pxv9bwj9a3n91LF8Dt+RzSE8gR2dx6Ogq0aTfwKeem9Fo+QWUXpSGeiuPQeswAH0W70Xzz5sg&#10;d3FrXJ/cHL+8/QbGOs+Hxbyt6DV2EM4saINrdgIubiXxRAQ1CkVPLKXdOnMIXEDLVjQiARPuq6fa&#10;t4DeXasyeGIjApRvReTKPbekLV+XPHSF5VScbb8xbjtUwGOPinjmVh4PHQsrD/hqRMO1AvLGF5X3&#10;lVM7rXOIkZoYgSyfxh0CincErJ56FlHxfV53KiHtvzSeepTGPWn7tyZVxvL+ReDfuxy+EV637VsZ&#10;TsOrwM2iJqw6loNn33qw6VgaU8Z/CMu+DdHy02IitC/BmnXTsP/wIqzZIILv7jno0OELtPrpM+mC&#10;2NdJT8Wt0KVeH+fLifzX10sRyB4rioqKwLZtO7Bq1RoEi0aTnBKvrtNlXvcenZEg2hMVB9ohcIuf&#10;1r/8qLYm4potugk0jD+orVHT4qJozoVxbRgNOOh8nS6r3nrzDbXVytgxI5TbKubj8GJ4WLAy9iDY&#10;0Xs9+1oaynEIkX0mtS6ObO3ZuQWxkWEK6NiH0l6BSo7y6CH97cIFc5R/VP5Yw5hFt8401nj+D4EN&#10;8TUkX/hvAx/4+DEbqpTR5K6qIBBF+UIBNA4vqk5fKlTuUA516Zk8/yktHPkRTB+DJvYECBac+eUH&#10;qTQTYBSY4xNYaPIusUozmb8XzFfxGSagKbhHyHxh9UtpZs8z0vX3ssJ04voFY+EqJZ1zZ8/g8KED&#10;orYvELXaFZMn+WPvnl2iWeZIY2CdyG/lVhZkZFMlKm8TIqGevxiHalU1zAmagMhjK3Bs7wLsXDcJ&#10;oQfmYdcKR7U9/JZpHTHLtQ4CxhbGjMHlMGdABUzqqiFogICYbw34i6QZ1F80tLYasqe9A6dawlj+&#10;FdQcFTfRpITI8fsnckyAofSoDDF8RWMS8OJ2FJzL4nYU1L44v5VHyVXycY6Ak9zP3UvguWhXBLML&#10;NG1e0Ah3PSvjsmiKk4U5n099AzdEKr7GDmJ2TeUFXO3bJJoe5yyeepUXiVaATToI7gBMcCPRc/id&#10;SZ9jTf+O6PF9V9itPoQm3VsiYf0XyJz3Abo1excdRi5CramJeGMP0GT9A2jNLdFx3RFonzTDOMcx&#10;Ur13VBNTc9RELfnc0rKkdh/hoVx49ExqW9X5C2LtU+BibJ7+94hgyPyPTYIazxnn08O22TlbMXMY&#10;sTpm+5Wj+yL8MH4gbZHx3bxcKYee86G0Mz03y/UUj6Ud8pj38Ny4dufubRU/knZtxMbz+Szj2Qbd&#10;E6FRedsxlY8xf/sj04iJkX73gW6sxd/H0RSm37ufZ7rOEujlYmycM+aTecbYPP1FrD6JyRYhF3du&#10;ZqFMnZqo2tECzXc9grb0CiruShdN2wufTNuDHqOscMKqGbICO+Pdrzti1IIwOLoHwqF3C8QGtsCV&#10;KTWV0dBVATBuV0QLxecKbOrgqWhg+daF9SFEaYuPvEooE35aEd7g0KBHCWU+f18Eq/uuJRFYWe6f&#10;3BC3J3DuuCS4WwQE0OBRFs9cy+CRUzk8tpNnWor2ZyvvcCmK5zTFl7Z+36WIss7lnBs1sKds6zaF&#10;8dihEu6MLyOAWkoNoV/1L45pInAO/0HDhPZF4TagLLyHF4fnkFKw61oVfkObwGlQY9gN/RB1hN+n&#10;TxaNKXQl1m2ajK075mLXnuXYt2c9ypcpLNrKXN37O9ugafHvcwptEl+/dkX5BaXioHuykLZo6ov5&#10;FRIFdAYPHYAt2zaiu2hVegsVQd1kFdi7T3ekmUzd4+KjMN5qDEaOGoYd2zerdWh0JM1+ka7P6JGJ&#10;jq85CtWjS0e55aHyK8vpIXpgYr85ZEBflTa4fx+EhQabnBE/U9bojg52Ciw5d8ehzL59eiltkP1m&#10;RPgpDBk8UDS+Cdi+bQsS4mPRR64HBQUhISGhYEEzwz9stfiaIF/+7we1nkxUvvx89ioMz7Bj/QYE&#10;eLjhMD3Cy4/mfjAGgJ2/dh6Xbl7CroO7cE6tN3ii/Cly8fTGlcvhIT865Dg3jtPT6VmbQ3xqHydJ&#10;I9Hggum0LCQQEbQITBx25HVWOC0LORS5ce0qdZ0+7bi9BT8O92sytt+gpmWApuG/jp4PCF4EMQLU&#10;kcMHRYWeg0kBfgicHIATIjGczcosADjG9IpgeHcgsbNh0KUKgtsD5D+8Jmp5J7z3dkmEBy/H3s0E&#10;sbk4sWMaovfNR9tPa6Ff6+rws6kC96ECVt2LYePot7CgRynM6aNhpgXn0YrAtSc9BgjTLP4Wy7+T&#10;TzSjgdKMLsp1+BfGE2E2AhnH8bkpIDU0al7cFfemMD3nxUjwEbCi+T0ntiUvTeDv0ZO+a2EFgPlu&#10;xXBVpNpn/tXxwLMS7rpXxInOGkKFUTnn8DyolvL4fVUYm9tjPA0sqoYRHzlz0ry40hDvCqn9xfxI&#10;hXGL/u4mD8NnFaui54Jd6DQ3CCM7aIgXqbxJ4+YYMS8D9RacQeU1N1DELRTaVxPQc9UhaLVqY9WG&#10;ZVKh1IzlP9u0zpMSSduS7pOdKQMv/bNE9vmfiF0D6dV0dui37txUMYEnX9ojjw0i2DBmh8OYoMb2&#10;Yp6PoGfkIxngZZBxr0G50v4NkDTKr7ou6QRJr5bx7xPz66BFMs7/KO1l0p/BPkFtsvk8DwOGdIP2&#10;7id4f/E5FFl5G4W2CJBZz0Zl180YNWU5ZnRohLBJQ1CjzTh0n3UKdgMG4IhdW0S6fogsupMyCUOc&#10;k30oQPVwtIDTCGmzNmVwjW1ehC6uL3vuXxS3pC3muomQRYHOuwLOjpLrk2vAt5zc41ACNwUQ71oX&#10;wT2bonhgV1wArTjyRLPLsxdwozWkYwnR6Irima0AmPAKQfKOgGSe8ITaGkl46Dp5wr0wcq2KIN+2&#10;Eh7a18BdKQu3S7roWx6/CGBS+7IUYZNu5vyHFYKj8Ixbn/oY1bYuXEZ+jgnDvkSpIhoiQtdg9Vo3&#10;HAleiNlz3bB6zTyMGjFQ+aPl2ljz+Xd6jaHHFwLDsKGDMW0ajdb0wH7YWBzNNnD9zjXcuX8b4TFh&#10;0i4eSVsSAVC+3CP5JgQz3UBE+jiJSRcviaZ29YI+amZ6H8l4v4pNioMRG9M+JPahnEJSeQsmsQm6&#10;epmMtWCGVxl6p+Hv4bE+FPoiPwHZAC3GPP8bhelPBmkFfxuojVErY+UZap8R2JkP7N0bz6WQiwVo&#10;tmxeD1c3R1y6flEa+BNExEdg6ZqlWLZ2GVp8+yXvUOj8QLSq3p07Iv/2Tbg52injCjpBNd8UkEOK&#10;NOGnxSLnsWgeT4tCXjt57DBqV68idfFYAZbhm5EWiATB3375SVlAMi/n1uh93NDE1NCnxAQyzrWt&#10;XbMKUwInwcXZEdOnTVV+9HKyz6rKNyq7oOL/gAwXKQQySkJPn/Heezh1chtqila2f9csnNgvmtgG&#10;PxzdFoRTu+ZgnvdofFpPw/LJjTHPvgQWDS+Phb1LY2nfYljYT8MM0cbmCyNvcKuFzqKJXZv/GwZq&#10;8olmf67MjeFeQXnAfypSJBntsYALJ6dpTfXQQ5hO0rihJo/JkNxIk9qaGiLk8Ioc58v1516FlObG&#10;/DRPvuVYSHk4uCNS6w2X0lj9uYYjAj55PpVw26MkHgcKM08qp0+qy7PVXINXGTydVFwAT57nI8Ap&#10;gHZHOqLrgWVxPrApAsf+gC8cZ6Proh3o0LI4ItdYovZ73+P3GYlouOwiyiw5jwpT41F05GL84LUQ&#10;Jd9rgtiEcKn7PDx5ysYt1UnekP7y0fN8ObwvMbV+6U7N2iRjnhvE879H7AY458uYT2BsPnxupL1K&#10;5tdfbgP6MU2J2RZum/wzcvz/lsk/IsnwD3ddOqoXC1v1+4zju3fvIEsEqISEONPkt/4c47pac6PA&#10;Ty/HH2mhnBIwYl5nnT14qFvY6sRUHSxJ5r/01fNXiXcIp0osH+apdFRP72DdmrnQKtbAJ9MjUXfN&#10;bZRYn4HyaxOhtXHF2EX70On9MrDp/DnKtB4N9wM5GPDZW8id0ReJ4+sjx6kqrrsWU0YdtJS9ISCS&#10;7ywgw/lXn9JAUEW1AJqjD9cF4O4IoF0RjeuWYzVcnlgWT3zrY+WHGg79JO17SgNp32XVEhMFXMIb&#10;xvowNdcmQERhj2b2NOK4I9duyjUueKZQRiBTw4ci7JHX7k0sifu2FeTdtXFtYjlck+N462pw/kWD&#10;18C66NpMU3uPzRhfAd5Dy8G2W314j2yJAe0b4MevyqN0MQ21hY+LSPzWe4UwdHh7tQC6UvkSqr9i&#10;n8Q+jDEN3MaOGYUO7duJxnNKCc+GtsJ2y8D2zTagfwv2O9xii5qRDlh3lSm8gIKaYmGfyjZEgZ19&#10;k+R/ZpIM5X0c5TL6RaMMRrpxzP6T/bGhCBSMosn7SWoDUNOx4VZKCf9mbdZQBkgvFj7/cTBGAv9s&#10;kC/2PwejQpUUJgXp1qGDdNTb8VPLFrpFYoA3rt+8Io37CQ4cP4AZ82dg3ea1WLl6mdp6g2BHbxr2&#10;4/XtLzgkSVWVVoL04s39j5huzI1xA03G1MK4txJjrv2ipSE90dPSkJsJUuuiFSP3k6IGx3VmrGyC&#10;Hxdoc86NhiW8hx7Faa1Io46Y6MgCJ6yK/gC4KF3wAykp45U8hrqvNzLpANRCpzxpTNl45+2y+ObL&#10;OtizbRoO7ZyBnav9sWuVaJ1b56N2CQ0+46tJw6fVYkWsGVETyweUxIIBGpYJA/n0FTAbWxaebTRs&#10;H1QX64RpMkfRg/c7IlmWwHO30srs/rEzzYb1RdEPXXTjCw693OdwIgGKzClMS0AjE5OBCWA0CKHk&#10;e8taYj8OyYg0LAx9WwCNLnoe+lUCpr+BLaIJTqojeRa+g0t2RXDFoQjuepTBfY/SeOpWSjoXkX6l&#10;47njJXl8y6qOgb4Y78wsgXRJ3+L9JZoOtELnGbvRpdd3mDHDEZV/HoHPpieh/tJLqLbqCrSWzvh6&#10;eQxaucxCqYZv4/adKyIZ3hIGZb3KH/IASXWcxnC11LYBZDyRwOEYpunjXUzQoz+K1f364WtjPluB&#10;BDsOs9joUNT3FgalQNRZhLPOnTrAzY3OVp8hIyNNafc8JnFoiMzs5eWBgwf2yTP0dsTY388Hkyb5&#10;Kwbn+dYtmzBixDDMmT1TxcxnAKAR6/eawFfiFyUi+FMi1zuC1/2uFzFzm571mphlIWQx/tvr0lGK&#10;UEHnwWr/7kfXkZ0RhhK138C745fho2XZqLz+HArNi4bWeCgGLwtFvWql8XPLT9BtwUH0n74JFp+U&#10;B2b+hvPWdXDTuSpyKURJG70rbZCESdx2pRDOErhEAMuRGEElcUuEPBod3XaUNhr0Ca7b1oJPRQ3r&#10;PxYtzbEq7tpVkHZdArk2RZDnIBqWPIPzx5wj5rzxXZK0U7Z58giJrt6Uib8Q07ljNE38n7lUVnv/&#10;5TmXxU2XCrjoUBXnnN7Exp5lscbqI7T/QECse2m49S0J90FF4Te6Juz7vo/2X1ZBiyZF0aPz+1g4&#10;zwHbd8zE4qV2mDPPCuGh26Qf80Zx0dS49pYaGfuwnl07qdGljHSuixVBoWDkRw9371LY0QPbHYeb&#10;qYXdz7+LlNQEEaKZX76KgFrW2QycyaJ5u848p04eA3eJJqhxpIprZek1SQGSoYGRBMzYjxacC5l7&#10;UyqwIRAyByfj+J4IYSpN2owBaiQDvMwBjjhCJYnttYCX/8kgLeRvg6Hm8YX37omWceoU9uzZo+K7&#10;ubcxdsQI5TT4gmg3tJAJmjYZt3Nv4EbudWSdP4MVa5dj9oJZqtE7OtmiW9eOCv1nCNOyIjjMSE/y&#10;9AjCD0kPGkYlEcy4zoxqLUGJW1IwbvHFZ3BxsFWm+7Re5G7OXG9mLJImkNESkmO8XMNGz/XUvmj9&#10;yMXWhjRBFdpQjRkrLcxUwSTDm7lxbk7MT6IGpq990OtK75yYLh/86Q3Y2gxE9WoaenX/Ak3fL4sv&#10;m1RBx58/RJuv38avX1ZHM9HKhgpQBQ1uiGUj38XSEVXh31XDaueSCBypYfrI0vD8XYN9Uw1r2gqz&#10;Tf4QN53K4Ll/aTym1CggxInwfPtiAmQSOwu5FVPbypNRucPtXQGVx3402S8lUqtoa2RUAo1oVU8F&#10;aK6Nk0/vX0jNPTwWgOOuufk+JZHvV1r5mXscUAV3PMrBTTqKhMEcVnxD0fmJAp7+1ZAbUBZZ8q5s&#10;ed4zN3mPe0nlJeQ2DT+8pfNZ8T1qN34LA4M2Y6hoyFrTT6F188P7K2+g+oILqLniPLROPmixMgzN&#10;eo/HVz+2MbnFeaA0MmXfQQFSjVRQm7gvX4AahtQ12/3fIwLaqxNprxKDxIqJzM6VRGh2/jcx85gY&#10;1dFW2ljOOUl7hs2bNsDf2wvJSQnw8/JU17mPEuOHeffw808/qF0jdIbWh1sG9euL39v9Jo1Ib48t&#10;v/5KtT3epzo1yafeJTGvc72R3l7llMEsfvV35OWx45HqozcIU3re3XtqaQ3bME2e2WEy5jklfcYv&#10;1vT8EbGd38OjZzfkHnZeohHkX8C3P7ZEuRb98O28WFRechpv7X+C8v6ioY1ZiqKNPkL595ug+7LD&#10;qN+uM9aM+Qh5fo2Q61oJeS6llJk7LQsfi0AFrtcSwemOCG0IbISbAio3BJS4U/MtaV8PuaP51LcQ&#10;0kWDRxkNif0LKd+gN20rC8jVFo1OtDtraf/SLjlSQS2MgtxdIRowKcCU9zx0LYIn7qXU+koO0T8S&#10;ekyh0LYonou2d1e0vQcisN32KoZ0uS97Sj3Eun+MKW1Kwrd7VQxsoWF0aw3+I6rDsW9R2PevhBZv&#10;abAZ9jOO7hXhddsUbNo0DQcOL8OWbQE4fHgujh5cASebEahcroTygkQhnFMjRt/H+jfqmf2suXbC&#10;Y32EjH3zM1y9dlF5Vpk9a5pyBsx5L/az7I9pUEEhngoCd97nPnr0YjRjyiS1Gz53FiGgsc9k38lN&#10;hjmqRY9LdNtH0OJWVlwbrMpmAjz2nXo/Sh58itw71ABftA1zZ9UGGL8EZAXpLwcqSuZzZX8lvBbI&#10;Xg3nzp1DdHQ0srKy5AcAg/r0QVxkGCb5emHJ4vkiQU7Hho1rEBp+EvsO78W8xXOxcfM6JR1Q3f3g&#10;nbeUZ4zWP36n5tUIYgSZPTu2qrkubtGu9lKSymJF9evVXYEcF1hzkTQXRnOhNRdQE8z4UWwnWCo1&#10;mGvWKGlwoTQlh0+afKCeQ8BTqjPVZvMhRiWpvCwhGBVs/iFInBdjh2N8BEXqHp6TdLDXPwLP5fj5&#10;HRw8vA7FiomkuC5QGsQqbF0fhH3b5mP3hnlYv8QTaxZYYHCHavhEQGKp9beYOqQqlonEN9VSGEOk&#10;z3k2NTBzaHX8Xk7DqFoazrrVVJtlYmZRkUZFehRGfEwPHQ6ihTkWU5PVHI7hJDiBjK6kOExCAHs2&#10;WRjVVyRT0cKe+BYWrU2eI8f3bCQWwKF11nM5Z/rzyaWVKx8EVUGuANNNZwGoGfWx40cNLlKWYx3k&#10;nvkf4oqA3OMlDfFsUW3k+hZV5YFrcTzylU4oQIBtqjx3yScY2+kr/NRvDDosXA9tiBu0vvNQb+1d&#10;NN74ANpnNig7+zhab4qAVuUdODvo61quXDmn+l3V97LKiWhK4iRDUCMTgYLrmFS65CLx2DyNsUF/&#10;BGqSRq/aNHNWz5M0nrOzv3HtuqJrV67i6uUruHzxkqJLFy4qenQ/TzqA29IW7UXDXyRtM1qk6i5q&#10;WUpMBPcPmyLPk3cLPcl/gMjQEESEnFKOBLLPZKp03rNt00Zp35tFANun0k4dP4aP3nsXPh7u6h4C&#10;Gu9PT07ChXNncSknGzlZZ3Au8wwy0tKRnpqm4rSUVEU557Jx++Yt9Ruyz55TMcvPNGqt57LkGVJ+&#10;mj+npiQVEM/T01IK0iMjwl4ibjXzgkJwKmyv0G4cC96H40d3IunUDliOHizf8V18ZLscmusRaAEJ&#10;KOUXD+2tAeg8fQcGz9mIrnO3o1rzd3FhfQdcEe2IQ3rXOfcloML5W7XQWbSiO6J53SDZlsZl69K4&#10;7lwR9ydXw23f4rjuWQTz3tHgVUlAyr0B8lxrI3tUUWQOESHKpiSeuFVQ87ccqeCQulrQLEQwo2bG&#10;uWS2eTWS4WiyjJQyqB3Y7aUc9vIM6zK4NkrySf6rwhvxEucsfBs7rBrCv1MlePaogoCh9dBWyuE9&#10;pDqCbBqiW0sNXb6rjaSwLVi7yksZd+w5sBxbd86T/mAOtmzyxcqF3viq6ZtoWLe6vu6WIGEiAoo0&#10;StUHGXNK1FauXuUuCXowt1OgAQf3IyNPWI4bpTQvTw8XARdRKK5cVMQpGvV8AaJ9O7epeEj/PkpZ&#10;oCUhQY7X6dCCzia4tx4VB6ZRUaBzCh4zf0Ffqvo5adtCxm4KBmiZ95PmOzgQoI3fxLwEZdKr4EVh&#10;TB/1+/NBvt7fBj7QXBpgKHipMHxWRjr279wpAHRSEp4h68xp7Ny5HfsP7pPLz3BJKvE2x1rlOF9+&#10;UO7NG/L7HyMjSZhEtDoyvPEjOdzCBXKXLp4v2P+JccipYJzOSCvI90ektsMwAyRqVAVqrhm9tJ8T&#10;O7JXgvlkIxvQHwdeY15qYvJrOeyk6kY+pNIY8nA2Jx6Vq2qwte2LE8fW4uDeJdi8bgZOHt4o9bYY&#10;69f4ICV+I/au9sC7AmZTJrwN79HF4Sra2DSn4nDqr2GJ/TsI6FQc/WpQGqyDM8JM1HboIoqLkOFU&#10;DHAsiqeOhdVCT7W4UzoBzlUhgEOMIpHKOV1NcUiFwPY8sKRIs6UBAbSnkkbrRzX/INcIgHRZRa/i&#10;TyeXwRXR1J5PqSb564gmVhf3vGpgj0iglqU0hFppSPEoivvTawnQ1VLWY8p4xLsYHgWUwlV5xkXf&#10;ujgw8Vv88O0n+GjmBpRbm44PjwPFZp5FMf8UaL0WQBvsD62fNbRKjTCkSz/YiXDi5GwLZxc3RR5O&#10;LvBxckSApPm62MLdwxluHq4ImjIVM6cEFdCMwKmYPnmKink+a+o0RbODpiuaM20G5k6fqWjODK4f&#10;nCpgE6TiqZMmY1qg3CvnQZMDRTjzU+c85rUpAZMQ6B/wEs2cMgUP7tzBFD8/rFy8GJvWrMGooUNx&#10;OjkZ8ZGRmOQtHQT5hxP0ogG52ttjqr8/unfsiAWzZrGBIcDLC7bjx2PEoEFwtrVVaYqkHZJPfvn+&#10;e4SdOIHNa9ciKEDe6+uLJfPmYeHcOVi1bDmWLFiIRfPmY+nCRYoWz1+g0rdu3ITN6zdgzYqVApSb&#10;sWkdRz0oDG7H2pWrsH71Grm+TtLXijawRhGPzdO2btxQQATbl0gE1K2bl+HQ4a3YuG0DVq1eikNb&#10;l2DdspnQSpVHtc6WKOJ1AtrIfai2+DLKuh1Dk0kHMXRzDH73nY8abxfFta1f4YK0uZvSPq/R9N1O&#10;tDK7ongox48EdJ5JO+Saxxz6V5xcB3c8G+KMZU2saK7BoawASz9pm5Mk3ak0Lo2T/N6VcGWMtF8n&#10;0eJ8Kqihd5rdc70Yzfe5luyBQxHRukT4Ey2MwEbDj3z7csgXoHw8oTieTxAQsxIhjub/QvcFSKnB&#10;XZJypgiYZc59A84/CX/2rwH37uUx6FsNTt0rwKZbaQQK/34gfBp9ZCk2rJyG9ZuCsG3vPGzbvQQb&#10;t86Cg1NXDOz7BUb1/xVVS2rwc3eU7ywdtoCEcn0nMUHGvPPX96bTA/sYum/KycnB2bN0E/VMecf4&#10;6svPMXHCeIwfM1qSnqJt61+k/frg+MGDyD59WrWZvFvSD3NPL5NgZz9hghKQaBMwY3qQ0qqOHjmk&#10;+mA/X29lpc198xhzzo7vMh8qZP/KvcFe7SN5bpSTgfjBPtW8X2UwxxXm5/VXn/VXwmuBzDy8kAL0&#10;oBbqmUmb/HHGpDdBjNZYjBUJwOjDbnp+KbGKidwGipMKJBBDtZZ7DO2IeQ3rFyOPGn4xq1wDyIzn&#10;GGm8t2CYUM6N56jhFlMwwMgIfyQRMB8r3Zjz4HPMJQp+IDV/8Pw+Hj25iR9bNcM771VCRMQ2bN8q&#10;jXrLfOUVf++u5Wrtzdp1AQg9Lh3SjMHo8J2GqaJ1uQpTegoTuQ4tAa++5TB3SG38XkaYef1XuBxQ&#10;COnC2HQL9VRAR63fEinyobUwKWNhWHr3gE8RNRdmTGxzQTTH/glmymu+HCuXU8Kk1zm8OLWcMqPn&#10;ECPBjMybJ8xLj/d0uHpRnv/YvxpuupQTTa0hcgOqY51oZjM+17DrV8nnWhWYXgd3vU1ext0L47xb&#10;EdyY0hBXp3yPdyto+GblSWjLslF6ySU02nQf2ueeqD4zEd8dO4eaVh4oXaUR7mfp4/OsQ6VIqc8o&#10;7YET1/QjZ9oZl+1KZ0qRRpiH8RM5IBlpxrl5mjmZNLAC4vOMY3Pt7Y+0OxZOvr23qyvuXJOOSM5v&#10;XbmigCozJQWTfXzkHdJGJP2Z8E/X9u1x4tAhJMXEoNV33yE/NxfjLCwQcfIkLkrH1Oann3Dv5k3V&#10;yTyX9kfasm4dpk2ahEf3pE3zfSR2AoxZNv4G89/BchmapWkzwpeuv/Sb+Tw5N8jEz3+Tbk7GdRHW&#10;oLbjf4g7AtJyRc5zcfdGJmq8WQuN+4zGR+svou5uoNTc83hn3Q1oH47CdzOP4ncbD3T5tTZSZ1XG&#10;TdHcH/hJO/UojTzHcnjgWFoBDOd26a7q4WRpd1MrInqQhs0tNHiUE6DoUUGEtOZC9ZBlIW3ZpYjy&#10;g8hh8sfOAlTShm8KoN0RHuJayUeieT3mfLK9aGi0YLQpIRpaEdxzkfdKG33sWl74oKJoYUKihT0V&#10;LezeQOEJzh8LL3G+7qK06TP+JZAgwNmpmoY5w2rB7vcisGxbCOPbF4fXsHpwHFoLb1bRcHDrbOzY&#10;tAjBoVuwZO0kjLMdgF9++xgTJrTDoT0zkBm9D7WEnzcJ+L8YpmM7YZ3qfYoiU3/G/oZ9Ffskjoot&#10;WbIEK1euVJvA0qqaYMN8Ey1pe/AMYyxG6H0y+yVpJz07d1ZxfFg41ixeogDNYvBglZeCPc3ieT8B&#10;LPjEMfU89pdFCmu4cvkixoweKVn1chFkjWMG9n2vgpQRzPtQ9psMxu9gIKa8Cl58npH3r4T/Ecj+&#10;JhiMUNCw/wT9lXv+LfTPBLPnFHQMQioigOtzCC7uY1FOOvHE5MPYtnUBDu5fJdLsAmzfthAbtk7H&#10;qg3+2LE1EMGH/NGwugCYTVnl3cNPJMHJIyvCp1dFLBr2Fn4rJhKhez3cnlwF2XINnCPgfBcXkHoL&#10;2HBIRICHw4T35ZjzZxDA4jwYAsuoyXFqanQvRestak7P3UsqeuoqGpScc73ZM3kWNTPOITwPEKYX&#10;qVhtBSN0i655JC/3f7rjXRIPAkUTDKqI2M5S1soadvyu4bxPGTyZVws3p5ZH5tTKSPariYuTmqLH&#10;JyXRwHIO6q3ORb0lOdC6zkURj0i8u+ocvt+TAO3nTnjz7Y+Bq3eFA0QQkE7zRXNmxy2MSSAzDWso&#10;IGMGs8/wp8n8u/0VIhMK480IDESfbt2UtvXN558jOTYW1y9exMcffAAnGxtMHDsWS+fPx+6tW/V7&#10;hPGpxe3dvh2rl0pnRiFR0jeuXo1TR48iPTFRPW/M8OFKw+M1gpq6l2QOZP8U8Rl/laTz4jo2EWgp&#10;DhLS6Nr5Qf5FDB7XE1rDt/DRmjMos+ouSi27imqrrqHKnExozQZjsI0TbDvVw5mAsng0RV/ScYlt&#10;VjSqy84lcUnaGTW13BmVkShAxM1kbUtpiOoibdTlXdyzqiTgVBaXRwpIyb20SrwqwMV1kmrLFxLX&#10;SkqbvkkDEe/yuDJMwEyA7LlbeVyUY84nU+B6FlQUF4WHuNj54cTSeDK+FMB5OT5LwPEhLReFB67R&#10;6ESEzG0DisL2Mw2BPUoIkBWCfZeyaMEF0b2qwWNsY3zxroZT+1eKxu+Ldp2+xk+/f4KguW7YvH0O&#10;wsJW4MCuaVg5wx21S4lAmhAldUiFQOrSbOpDDl6h1wcK8wQaGgfxmJrztUsXMXfmDFiOHgU3Bwdc&#10;PX8eOZmZsBo9Gs4TrfH8PgHumRo94HckMHGZkZurM5YuWaQUA2plfC9jDhvyOs+pHRra4uvmuP43&#10;BPlafyWwQb9a6f8A/ZV7/i30zwbTc8w7h4JDLt/NVVu7EMgCp9piz54lOHJoLTZvmItNG2Zj+/a5&#10;OHJ0GTas9Udy9BIM6lYKlv00TLEtCq8hGrz7lsBKqw+xeHBjuH2lYWlr+UwLP1JzYHeEwfIF8JQP&#10;RAGdu8KM1MY4r4BAkzNgP33okA5/HxK4PIoAkysoxqerq2fuZYWxy+KJcwll+ag7GBaJVsBPWTjK&#10;fXmUSDksyY5F4ts89yyqtsTIFwZ/6iNMP+VjPPH6EMFDNUyopWH6R5zPK4FLC9/ChSUf4sqMj+DZ&#10;tQHKfTcYLdfdhWaxAVr/pagjmtn7q8/h0/k7oL3VBD/9+Btwk5qHqRJV4IkwDaV/A8ik/ajL/GP6&#10;BH+a9I/0z5EBKEIpcXG4nJ2thhAf0rpM0gg+udevqyFCIx+vG9cMidkglWbS4AwiIBrHSiszrisw&#10;eU2Z/hQZz/kLxDI8lPLLf3Zp+qzzE2n1N+E72xZaveqoPfUoyiy/ieLLLqHcmmuoueYOPgg4DK1Q&#10;UQR0rAWsbYok0X4uS9u8YF8KOXYVkDvpTeU8OMu9PEZX1BDwvgDDAAErv3dFCHsXT52qAY7S5jgf&#10;LOBHHmDbvy+Ax+1d7gig3RwhbV3ab57wgtryRdr7M8lPLx43RWt77lEO9JfIUQe12J9rH71K4qG1&#10;gJ9zNTwfXxjP5Zm5nB8TPqPmFi+a363ZP6FraQ2ze5eFR+eicOhSEj0/F+Fz6BuY0KMqJvSrjVoC&#10;uEN7/Iyxw/ti5dpp2H1kOdZvn48tO2cLz4vGc2A+5vnZoU5pKQ+nOQS4aI3NtbQ0eKPXoF9bt0Jc&#10;LB33Sh0r+qPwyuiTmcb8nL5IzdqXanfKl6Ocq1EFUx7TvXyOMWp18waHOV8YcZhbdhsjZMayo/9t&#10;Qb7kXwivZY4/Sf/h8Loi/SOkB/3jvnpRj6hV3MXFK6koW16Dl89YnDq1GTu2zceB3ctx4uA6BAut&#10;mOuD6GNbcWjTZHz1NocTK8Ctr4Yl1hUxfWAlTO5aBWtHNkEnYaCBQlj9PbK5ONSX3gqKqw0Gr1kK&#10;oAjQcN7ruhzTn9xdMrazpAuQwaconoj0STCjZ2/OG3ALC84lkGjxmGdH7x+FlHNVzplxqEaZKwtw&#10;KR+N3tIxSJxLcJPjx/5FlOXjI3levms1XLavgLuz38C9WXWRPlzDAumALAXU/L/TkDSpPg4GdUTV&#10;t79Cg+GroP3ijXobr6P6ymtovDwTn/gug1azPrw8fIXZBBzIf0KqIlUdk8HydBAjeKh0Cab6/k8R&#10;h29UZyCF5fH9XHqWeVYQF5By5fZMOqy7ykDESFfHT+iaTaRcWiwyXWLmM/IU5OOx6TkkNXT0mjL9&#10;KTLa718hRvfkI0mR2LURyAho3JfvQMQaaHXLo7LTOtRdfwcVNt2Gtjgb5ZZfx0/Lk9G4UX3M61EP&#10;2YE18WB2RWQ7lcNd3w/xNPB7tdzDRtq5dz3R1Pzq4bpvVVx1L4ObbtLWnQurhc65AlZqo03HUnhk&#10;UxL3rQoDDsUBlxLIE6C6TS1M2jBBjI6xb3Ho3JtryuSYmlZAeeXSiiDIIfnnwkP3Jc/1QQJao+RZ&#10;7pXxQNLpPYfDnuc9quLi9BboLHw86EMNk4bVh0P/SvAb2QCOfauinQhuXb7Q8INc+6GpgK/jCBzc&#10;uQ7rNszAvqNLsGrDVCxc4oZtW/yxVmKfiSPwWaMGSIoIUx4zrMaOUtbVtBSkwdvf1PUfBA7DqWE6&#10;+ZY0VKJRD+etCr4vAcs4JvFRT5+LwER3gqb2YxY4pGc+3cJgDP2ZDx8ynzH8Z/74P0v/jiBf9y+E&#10;15Xuz9B/OLyuSH+GXpsopEf88A9w+845vPdBNVhadlMGH7u2zcWxA6uwddUMhO7dgEMblmHPykVI&#10;C9mBxiKBLvP6Fp79isKP+5J1LYNFI9/FwhEfoGM10dRaiVYmdM+rnoBIWeQ6l1bbtWN2XbWr7Q1K&#10;p8LAd0RSJcDdlZjmxPApprx+UxMjM3MeAT7l1Bqbe/aFdBNlE5Apy0cn3dLrqXthpZ0pEu2LGpjh&#10;5/EhHQ1PKqXW+eR5lcFd//K4IoB5zV2kWp9Govk1wcPZTbFPQM2qsYZxLTUUL1UZtbv449ONl1F2&#10;1UUUWpAlQJaBr53mKiA7ePCg9IbCSNI/KhediodEclRrlUTyZKLSSJgu4ZV6/0vE8FdidcyC6ACl&#10;jgVglBRLsDGdK4sus3MjNszp1XywKd2Ya+a5mv81me3fvWWyZFO7ipo/RyKGvxrzGX+V+AwW1wRk&#10;POQneyjfKuduNLR3qqHSqFl4c8VlFFlyDtqyHJQXbfzT2SHo0rEtrD7RMPVbAYr5TZHj0hDHuxeF&#10;laYhslsZ3HZqLEJZE5wZKxqUABhHATi8jYBi0q5KqU02aQxyz7Iw7o8XQcyyKO4LwOVzlEI0qTwh&#10;bnf0XLQuCnCqzXsVwy2JH3iWUFrYLbmfQ/H5auhR2jpHN5xEGJtQDhfHFMED78q45F4UWV7lkTml&#10;CbaPewffldMQOOprOFq8iwlD66D3jxpavauhYRENFh0qwHNUE/zycVH0a/c14kMPYuuWGVi41BVb&#10;d8zEkaNLsX61Ozq2fh8Ny5dAq08/xf7tW1Gwm/6zx/J95XvL8Uvz/or+flCGFfI9dLsF+SSPTMKe&#10;+TyvOfGRpmMCoflc1p07NJCjvCjPkGCsXTPifxWIkf4dQb7iXwivK92fof9weF2R/gy9ODDF5ucm&#10;IOP6mnFje6Jh/eKIDN2ELeumYs/W2aKFbca2RTMRuWcndi1fiRXTA1CrmDDKxK9h36M0Vji/B//B&#10;deDeu5baFqKDSH0BfYrjB2H2O/NaIm/aJ8i0qYjkMYVwy7sGsm2Kq/VeBJUbwqg02HhEQw3pBNQw&#10;oZyrrV2ElO9FOadPOXowIPhxzowg9siZmwwWw1NXkXC9SivvBwQ1GozQEpKA9lAY/4EA2XnpDG75&#10;lMTzueXxZEYxNY8GusNyfwMPRlXGBcuKiJdO5kJgJaydWA8ly1WExaYzqDYvDiXWX5XO7TzeW5OF&#10;pv2dUbpSHeU3TjExtTFWH2PhugIgU0YfwoVmjKjCX40l/KNZX40ZaMBkeOcwDJ2M9VfGOb10mJ9z&#10;nZZuevzQNM8gv+/ZE+RyvZBZB2asEzIn5ud6rxdWbf9zOf9+zLrVn/1nYznQv48cciNjghkp9+kN&#10;AbOzeLf1F9C+HIBmiwXE5p1GEWplyy7hk8WRaPJpU+xy7oETE35AO2nPk94SUGsgbcyjvgBYI9y3&#10;LaS8dzyT9sS5L+XkWtrf6aECbCKcYXJ1NfLw0GRtmD9RNLEJRYWkvdsWRb59EeSKRnV9vLRXj1K4&#10;Ke2X2wvdcCmF2x4VcXai5PWsjPOigcG5LO6INnZeBK7H3g2Ej6rgvFs9ZLjWQapPQ2TMao6pXYrg&#10;WxEyZ1p/C4seDfGtaF/VK2noJMJZn+81WHapirFdamJ8z7rwGNUSdYprOLJtJbasnwx//6EYNrQV&#10;Bg36DmNH/oxtayajad2a+LBWPRzatUPqUSqPZLJe1JcGmeq4gF4fjN36FRngYgY0DAS1RzT6MRko&#10;qWUmBtBJMPK+ap3OwGuGRmbEhmEbz3nnP0P/jvBfIPsL9OLAFJufS0/84MENPLh/HsHHN6CaNPzk&#10;uJ0IO74aB7fPQd+OX2KWlxWObFmOA1s3IsjPGWWEqQd2rAurPpXxVmkNE/vWRJ82pWBn+TE+eU/D&#10;kkk/wKNPRfSqrSE94Hvcnv0d8mY2xyXvN3HRrQ6uedVGJplZGJ2Adt+rOPK9iyhLxYeUPkWz4r5N&#10;jGmST48fuXKN7qkMMKPWxo7gsRMnxksrs+VckW4JZs/UvJtIr0JckJoXWEGkVg0XCYZyjR4XOKQD&#10;13KAS3XR4N7AvYC6eDi9ImKmf4n6n7aE9tl4NFyViWJC2vprIrGno8bn3fBe/fdx6foFqTVhavIK&#10;+2r25aJ9PBUgo+GMsJvO16SCev5rwfxz/VV6UZhnal+lO68sDDUHIwIVQcz8urEXE/MVWPUKGd47&#10;CJIGUJo/i2m6T8bXl+sfJx2Y/hrpD3n6WAD2GX0y6p8tN5/uis5jhMNIaJW/xg9LslGB3lvW3xRA&#10;y8QnK+Lw2c8/IHyePXw+KQkraecpo+sBUz4UTYjgRE1LhCYClncZBTJsf9zoksPd3ELlnqOAkiU3&#10;wKyohg1vqeH0EmrdmDKndy2lFjFflPZ4z6MCEgQAzzuURa5fQ2mvdXHVqyHO2FRHrue7cv09XHd7&#10;G7cDm+Lpqp8Q41ofa/po2GRRBUv6lke7yhq+LCFgO6QRugmAvVlBQ99OVeAwrglGdq+MhZ7f4R3R&#10;1IJsvobb8I/Q/5faqCF83L9dSwR6DYWrY1dsXOeD8BDh+93TsW/LTHxQozrWzFiI9cuWo92vrfS1&#10;YwJidAPF+IVVoEGvD+bfkg6kGahdvQo+zKC83phZrNKrvrm19S2a50vgPYaGZoCceT7jmLHpUX+Z&#10;/h3hrwGZEV5Xyr9H/0vC64r2Z+i1iQapXpgd1W3ERe1EpbIadm2ehgHdv0KPds1weMcskcim4ODe&#10;6UhMOYgipTScCFuEo8e8sXvHMEyb/DW8hEmaNtfwSavy0iloqCOS6zfNC+EdkfjaiIQ4rIaGHb1K&#10;4Zz3x7g+pTlypzbDFU/pFBZ+iHv+VXHFsRDueRVT3hAe+RVRFogcVnks2tSzAAEnbwEgAbi7BDUB&#10;NPqjuyOSLOfX6C2EC63zpEPhomm1Uy436fSRWOihgNlt3i/PpWk/JhfV5y34LnneTYnPu5fCVe/y&#10;arFruMeHaD1hNr5Z+wjaG13w9s5sFNtyFbUWxKNknW/Qp1VnkegfIF/qjYqXgVusSwLZU5UgdfoK&#10;f79a7X+WyJZ/lQzP9uZOgOk8+HXe6g2i019zz/dGfh7zOebe8g1iXnrNNzznG/f+s+XXHVD9deL7&#10;dU2THR+JnSM10AtYIwKaVuUbtJgUjcorBMiWXpDvnYum6xLxff++6PR+EQQ2E8Dy+UjaXhVcFkC6&#10;bSXtc6QA0+hCeGhdGZeHFcMD2yrKJJ8L/bnhJRcoXxoo99kXVYucL4rmdoX3ShtlO+Pw4W2norhA&#10;a8OghrjpXgNXXOrghs97yHF9F2l2jZHj8RmODq2HjX1rY2rrEtg8tjE+F/D5SGje6PJo+4aGH4Tf&#10;hjTRMPrzoujeSMMgKWufjzT49asG1+61YNe1NsZ2rYwRHcuhUUkNn4lw2f2bIuj0eSk0q1EEjSsW&#10;RvzJFTi+fwb27QrChjVeiDy1HLvXT0dFec/iwFnyAThsfF152VB7IEo7UI7RzZYZFTT01wRV/yJE&#10;3BPNjDG/iNGuDVJ7SJrNbxGAjHMOSb5OE6NZPNNfAq3XgNqr7/qz9O8I/+eA7B95zavF+rNU0NCM&#10;BJ4WXBSJ+fldka6uIjZ6FyqX1zC4z3fYv3UWEoI34eh2AbLdfjgZPBNO7j3xe/cPkJy1Ficj/REV&#10;647UNH/EpwYh8exSzN00Eb8Neg8+s/rB27erMMEgzLNtg9XjmqM7XWAJoHm21LCwm2hx7wvz1dew&#10;uruGRI83kORRC5E2JXHGrzquzmiIC1Pqiib3Ni4H1sK96VVFEi2DW/6lccu3jDB9GVwVyfaGfSnc&#10;dS6Pu44ixdqXUFLuY7fiyq8i9yNTHvY5ZxZYGPcF0KjRcfsYCBBy3oHGIXmTNFyW+K5vabXxYahb&#10;c3zvtBb1F+big7VnoP1qhVq7cvD2/BMoVLEp7AdZSbVJZy5/OcqiQMxQYKST5PY4vK7q1lTtDEZ1&#10;/7P0cgf/x/Q39ykQggm4mEagYYcinb1ok4wpLbPrN8/P9NeBlkHMp99DjYfaF5+jA5lxXT1PPes/&#10;FfM3UHWWb/NcwFlpnKRriIkPgVbuA3xutxmNttyAtvoqCq26jI9WxODHgQNh0bIqshw/FM2/qnKE&#10;fV0Aiu0k36YYcseLJmZZFfftGuCmVQ3csqukvHsQsB5xSxaverhrXR553jWRG1AT9ybXFU2rMs7Y&#10;l8X1SfVxxb8hQiyKYskPGmzraNjTtyhmfKWhkwDI70Ldi2r4rbCGtpU0fC0CZkvhIZeeleHUtzS8&#10;6CZudH30a6Hhc+HZPk012P1aEX7dq2BKr3Kw/1FDv7c1fCv3tf9QQ295R5OqGjxGNIHtwHcwtH19&#10;zHIbiiC3Yfj1u+o4cmAyDu+bhk3rPLF+pQf2bJyLKkWKIvZoOPJzRTiT78hRB25AbDF0iO40gt/X&#10;ZB1Y0NBfE/gduN0Qv4WxfQ/3imSstvhR7U8PBCZz0DKOOVStrxHW36OPGsiZ0goNQUW+sAJXPb8R&#10;+Ox/hvRg/L4/G78+vBbI+GPN0dy8IhSyP5IqNJXqUb5c4zHfYzrnaIlBz54Ic7PG5RqHI4xg7L9k&#10;7OlE5s17cE8dv7qlhSHlkqEZlHTAd5oCDw0yvQqPHusf+F4eh2v08CBP/ziPn+gf2qAH+ewoXpwb&#10;9PCRdCpyYBwb6XTWqWte8nuYwJ8lUpY+NPAQBw5tgafPeLVtwwcfVMKKRd6IPLYJ+9fNQ/i+Vdi4&#10;3BUJMcvRSIDn6OFJiI+bhvAQNyTGeSA2wgFR4Y5ITw3E9OltsH79IKQkBOBcWhDOxPojM9wPWWFB&#10;SDvqi6TDDog7MA6H13THUv9vMM3uM8y0/RqdP9XQQhj5wzLCeBIP+kaD9e+lpRMpil7vanD4QsOW&#10;ocUQ7lIPUc51kOhWH5nejXDB9y3cmfIO7ge+iVyfmngSUAu5ziXV/mPcZPAZhywFsOhTkTtL3+Hc&#10;mZxz3dqTMdTm5FgAjlvL36KZv3N17LH7ET/7b0atFdfw5sbL0AZMQp3529AsYD60Co2xat4W+SCs&#10;PzKLVKWqSxOpE2kP8pdf3vi2epA2YzYUQ0Y0zjlcR8bjfNSrw3ok8yEYSq7GdzW2QzE6CaND4F/6&#10;KDQP5ImHD1/wBZ/1lIuvTcGwAmO6MXXBWH+3TkbZ+Fa277xH9+WIZwLsT3X+IHCpPKbfZnQonDJk&#10;YDtnYJtmMErA+ImpnTMYMdsxg3Gdz2G5npjK/mr+P4qFG6Wc5F0T/ws9fpqLew9uolz1evhooBPe&#10;WJWKIuuuoPTiHPyyJgUVGr6J7S7dcMa6Ia4N05TJ/J2x0p6E8myK4pZlUdy2Liea/1u4794QN5zq&#10;iYDVALdEq7/h2hT72hRC3KhG2De4Flw+1mD1nmhKP2mwkPhTAaofS2lwEsAZ/I6GAW9q+Lm4AJq0&#10;9R3W9bFgQBH4ttUQ1FvDEsv6cOpaCt79amKR3afwHtIAjUW7eldAqtf3GnzHNIX70DfRWd4x8Gt5&#10;bhUNYz/XEPBbNQR1qQf3bpUwaeRbGN+5Kn6Ud7uN+xpNRHvbv90LocGz8NWXhRE4uQv27vbEgb2B&#10;2LZxCvw9rNCgWi1kp55j5aka5DwWzd+vXLqM5p9+hoS4eDWvpYb/TPuTMebQYMHwoLrzhQZ2N+9e&#10;wTljYx3mq7HRzvMeGCMGBLwnAoB6/8tzXWDSRwnoO5cx95g0T9fpBXDyeQRPHpPMj/lO7oFnHL/g&#10;NbbrR/wraS/Kw5jb0JjH5tcNAfB14bVAxkAgI7OSIRV4mYBNxaaSGoCmAIrPN6W/Suq66ZhjtmRg&#10;Fsh8aMaQOg2AI9FLiAFqRl4lKZhZ5RidRN59/kgBJfnw+fLRyd48NxhV9R+MBVgZ+Jcgly+dEY8N&#10;Mh5tnn7/gf7RSLdz9X1/5Ncr4HomH1SKJRefKe/8w0cMwJIVM+X9N3H1Zgra/t4cNuP64MjO5Ti6&#10;cRn2r5mNzNitsBzeAq2/K4/4yOlIi5+CxGgPxEc44kyKDxIEzG5enIWB3YohPsQaOSneSA6fiIgj&#10;FshOEQCLFPCLnKIA7nR6oIDeJMTG+okGOA0piUsQEzYPkadmIurEFIQf8cWR7Y5YM2cIfCf+Cqte&#10;72GBdXPMHtkI80bVh3uHIujeUEN/kTadRRq1+US0OmH2VaLlLZBO4tAQDeFjiuH21LeR7VYVZ1zK&#10;4uq0yniy5m1cm1cbVydXAqbUBPyrKE8g930kLwHNvxow6VMsHvkj6o0OQsVll/DW7jxoDmtQL2A2&#10;vvP1h1ZJJOjjqTpKSX/Ib6ZaGSvaOJFjXtYHsEyXpD2ag9irZBhYmBPBjfco8JCHKAsvU+Az6TX+&#10;gTAaia8m6a2QV01BDh8+yFcAYAS2LaMNMrCd3Ze2aB4IcNyi3gjGXIhhIGK0dwIYt6q5zx3V5cxI&#10;5+9Rv1dJhPq7+R5zIGV4JCBlvOexCeAYbt/OVecG0HJa5fEjFlxOhMyP792VspuOX0umwNJKjam/&#10;Kl3KQx5+8OguPv28KbQPv0CzbaKBLz6Dqssv4aOAA6j+9odYOLYNMlyaIm1oIVy2KofbTtVFYGqM&#10;y3bV8HDSe7giwtVqAZPgQSWxQYBnlGhPLgJMjiKAdRSwoiXsor51YfmlhuHNNLi3r4CgQW/Ct3c9&#10;2LWviAm/lMKS8Z/AoU0J2LYWoOtVFj59SsC5q9z7u4bRv4qmJcfOPUtj5M8CUnVFsyot72lVHl0/&#10;09BagKmHCH7thA9Gttfg2q8sgizqYZRodv4CXJ7tysP+95Jw7FkJE7pWRUsp1+BuDfDx+xqSExYi&#10;JXkRDhxwRO3aGiLDp2HNiok4dWwF3BxGo2r5ynrDkvqi/0ujTnNvc9kG4OLkjJEjLNQx+8kCK0Qz&#10;UkAn7d8w+DDAwdiyh8e37nCz1r+5FZevXpGYgtNj6VuZh+DxBHfu3jQBh74tjA4eBDoDwJ4o4d3I&#10;o/fRLz/bADCWgVsGGdsGMd24psfMoT/TIL5PB07mzcfV65fUsQ6yepqRl2V4XXgtkBkgZh6MsVID&#10;yAokBDNQeZAnEqVJkuCHUFYzcsw1DkY66VULr1ePjclwg4wJ8YKtLPgMw+RUykMP/Xy0UXnGfkxG&#10;mfUTKUcuTaL1JP4+QzLn/cakJ8ePDX9hxnWCeW7uC99nlFLuSMXrZXmGfTt2KU/o3JqBXe6tu+el&#10;vdKT+01YTeyH7h2/RvC+NQjethzRB9cieM9M1K+q4WzyMmSlzEPMKXekxnkiO90f0acm4HScK84l&#10;e2Foj5K4lOGP1DA7ZEbbSzwRGTH2yIx3Q0aSO04neyAt0Q3JcW5IiHVFUrwnUpP8BMjkOMYbGXH+&#10;SI/2QXKIh5AXsqICcSFpDqKP++FCxlJ51iyE7XdF1CFXAdkx2LOkP6K2j8O+BV2x3O0LTLWoj4AB&#10;VTBndD1MH1INTu1EuxNtz6WzhinDimOyaHWBPUSrHF8V16Z/ivMz3kPONJGgp72BKz71kePaDEud&#10;+uCLaftQZuUNlFtxCYX896KCjRc+s7ZF0RqNoaqR1S2fn19ZdcP8Rqx7JYVIfZvSX3TNDLqWQqKW&#10;wvbzqgbGY+73RX+fRppKl7ZotB+2EV1K1Z9PbYxk7BxN5jNGANim1X1mgdfYPtieCtqbKfDcaENG&#10;UPmNdmwiMrfamkPih88IpDqo6Z2O3vYVFfCBvg2G8T6+g2nG+atu5YzwwpSa7V+vTfPivQrAfy+w&#10;bKKTSule8LXShJ8+wIiR/aFVqY0PNiSj0LJs1Fp/G5Vt1+HTtt0w7Nf3Eer/E67M+wGLftMwp5WG&#10;E+PfQk/RiLyaC6A00PCtANYAARgfAaLBAiy2omX5dBfQ6qLBQcDIs1thuHTU4NG5MLxF2HPvJGnS&#10;Jv26FoNn+8Lw7VxCgEyudysLq3bFMKp9MQzvXApdf5Hn962CcT3LYWS74mgrz+4t7fnXOhrGfVcC&#10;E1uVgqW8y7lLUbVhpveQ4hjbQd47qCjse2mYNr4eJsi7fIbWgOvAmljs/SOaSTkrFNaQFD1HAMsX&#10;oSG+iIn0hZd7C7RtXRJRIbNwcPdM9O/5K77/5lv9U5rqi30n+0zj/Ob1G4iKiESTDz9CcmKSSjO/&#10;fiGH26rIsdEehHQN/Zn0YeyfXmjuJPaj5tv/vCDmeT0ZW8IYRC/7xvEjNZzM4xfvI4/x2DBOunHj&#10;mkozymWkGcdnz57BrdvX1LNyCaAFzxSeVCClH/MaKed8ligV+jy5sfv168IfamRGYCdPsDA6dzXE&#10;QvBiwSRSY7pG5ZrFZFYFZObpcp+a0JQGb4AZyXyS09hokNZejI0KUteMj0UtSDqah/zIvCbP5YaG&#10;7CSMOQTu4MvA93DBoMrHC3KfLo3rnZLqCE3n5r+LMdPJnOzAzK9TMmCF7t61AzZW46Wh7lXPVRZI&#10;j+hrkkYKucjNO4s162bg049qIPrEFuxdNRPpYVvQXCTM+UF9kZkwF+lxQUiL80NihJPELkiLdsLV&#10;rEAsmPoN1sz/DVcyRds6ZokzMQ64ku6NhFMjkRI1SkBqHNJirREfOgGxJ61Fi7MTZpqI+KhxSIkb&#10;j9R4K6TF2CAlwlZAzAapIbY4HWGP0zHuiAr1QXCwD6Kjg5CUOBPR4fKOyMnITJqN04kzcD5tDpIi&#10;fJAuFHnIDtlxk5B4zAlJJxxxarsFDqzujl1L22Pp1O9h168ynH+XzkRArpP8rh+qa5jZVzS6IRWw&#10;Y9xHGNjle3ww/ThKrr6L8muuorjvblQYbY+a7Tvi7U+/19slP48JyB6aOmu9PvV612tbgvp+PCAg&#10;cLRABBcjvxnxm5PITOaMzWPF2MZzTMR2Y5waw4sGkKlgXDSRDhh8JsPfxqodKkDV2x/Pma4DiV6W&#10;AjKVX5dU+VufFoCZAjgTb+jr0l79rXo9MOgdlv4+Y/iSwhfrSB8W5bP0PEaghmaAH4HxzwIZyyrd&#10;j5zxd5B45QnmLQiEVr8hKgfKt958A1XX30QRq1Xo5jgJ79Qphp9FW6FVYKcaGr4Q0PJrVxpWX2hK&#10;y1o84h0BpMpwaV8Ss0fXh/eA8nDuXQQ+w8vAb2xZOPfXEDCwJNwFyLwE2ILkeOqAYvAVgcpDQMde&#10;AGzqwDIIHFwRvoOqwKVfVQSM/wju4z7E7z8WRUsBrg6icf0sIBYg7/If2AjWv5RGQI+asPlJQ2Cf&#10;8pg1tAL8+heGpYCm25DCGCsanO3gUpg4qAI8LRtgVMciaNNUwzvyGz5tKFrbhM+REj0DSbFBwkfe&#10;SEvwRWbKJAzuUwN9utZDTPhKdPjtCwRNnoS8XBFC8h+/JNiTDMHKoBHDhsPJwbHgnH0Q+7FlS5ZK&#10;wjNcunQBu3Zux9Wrl9WuBBYWwzF40AB069ZF7WSwe/dOREdFqLykFSuWKQfrgyTPgP691RYwSYmx&#10;CixOHD+M1r/+hCGD+2PlKj7/CXbu2oofvv8GY8eNxO/tfsXlK+dhYz2+QICfONEK5wSUeDx3zizV&#10;znr36oFhw4agb59eGD58qLo2b94c5Rie17nzdZcunaSc/bD/wG71Hsvxo3H9Gp3IP8GK5Yuxect6&#10;bNu6ET17dcUH7zfGRGtLnM5IUdefPH4gXTDB7G/Da4GMjduQ+Mw1M6bpgZVj6iCeP1aemHOyz+Di&#10;Be4rpu9rVHBdYo4D37xxRe2xk5QYr9LVmhhp/Mpn2MYNygmm8mQg1+hdn65ajhzYjzOZGcqPmP4u&#10;0dwkDxeM6g435fxhnvLkHHzyKA4fPqhi470sF2MuKJ0/ewZmTZ2qr9eQ+04GS75n7BhEtb5xHedz&#10;srB/9y61n8+WDesxc8ZUXL14QV3XF75yh2kByyf56mNbTRiLDevXqmdJz6G29VATuMLYNFC4/5Qf&#10;/DZOhW5HlXIaEsO3IfH4Rgzu8DFG9HofN8+vQ/gRV0n3RE56oAIwgtLFdB+lhVn0KonUUIKXP7Ki&#10;XRB7dBSy451xOmosUiP7ISthKM7G2SAj0hEZEW44l+iNnDQHnEkajbT4AUiPH4wz8WNxPskOl1Jc&#10;cSnZRe6fgMxIS1yQ8+RwHeTSox0Qd3I84k9ZybGAaZQjEkPluTHOSAixxrkkT7k2EWcTRasLc8A5&#10;Sb8aZ4tLUTa4kuqHtFDRDk/5SlknY+PmcVi2egim+P6Iti00/PKBhuI1KuHj1edQcv1jVFl7GeX8&#10;tuGt8S7QGr+L/sOtWK0KxBjrX0PvwPULjHVgISmmZnVzNMB0zZwIVOzIX3dNBxS906WA9Vw6EmPE&#10;gIFzCbnynU39htLE1OgDgymR/gUpzHCNmC65StlMsVFebm7ImAynv09PZ76CsgkgKWq3dDgAANrC&#10;SURBVC8g6j4R5IQXOFxjPtTOX03mf0milrZmrD0znqsztvw+Jc0KXz0yhEL5fXK/Eau5LEnnu16A&#10;OwPrRr/GoEvaDC+uvxxLMNWZXlJ+C/4uoy6f4OixLdDeqInidktRfctNlFt3HdqY5WjvswCVqpSE&#10;3/CvMFKAa+HI9+HbrQrcO5TF9IF14NmlDCb1rQCf3mUQMKQi7AVALAWcJop25DigKCxFK5s2rpra&#10;q8/zZw2TOhXGjP5lRCsTAJM0194apowqC3sBNWtJsxItbYBoWF/UEgHrLT6nGqy6V4HdgBqY2Ks8&#10;JoiWZtuxBGwE/Nw7FcG0gWUx5lt5x6AS8OipwXeoPNuiGnzHv4PurYvjI9EWq5XS8JsAbp9fJZ/b&#10;VzifMgO92pfH2ZSZSI72QdjxiUiMtEdSlIMIp274VHjAybYdPv6wutryStWRkBKOpS2xLd+6QTN8&#10;03CjpBlDjXt27cb3Lb/DyRNcPA21Jc/ggYNMBiFP1DYsoSEnsH71Cqxfp+9rdj+P9z7B1CkB2Ldr&#10;u8rHDTMJXtyjjDH7Tm6I/PknTXHt6kW1WzV3j6YjY+5tdimHnvGnIOwkfS9KW1H92hO1WXF0VJiy&#10;uCxXtiQSY6PA3ad/b/MLbt+6pqwwH9yX9iP5fbzdsXThPCyYPxsH9uxEQny02r7LeB7BkdvDECx5&#10;nnfvttrWi5sw85zb0fTp0VXlN8qr/FPy/teEvztHxkAw47BFSEgIli5dqjQkvpQVwof27dMDgwb2&#10;hZ+vJ5yd7FRah/a/qZiVOn/eLAGUVAUQnTq2w6QAH7T/rY3abJB7NHXr1FFtHdGjS2ecOHJYAcK7&#10;b72JZYsWYvb0aTi4d4/aPmLl0iXykZ9i3qyZmB4YoH7sAgEnrpDnPjp87to1KzBh4jjs2r0Nh4/s&#10;h5enq/pA7X9rjb07tyE5Lhrfff2FFO2h2jHa2JF6zYqlagPOW9cuy/t24duvPlf7pXF9h7EzKndL&#10;XTRvNqzGj0FsXOSL4SoTkOmdjF7R3M1YNx2/haxzEahaXsPeLdOxYb4LWrxXBLeyNigQy7+2SsDD&#10;A4lhAgwZvgI8TsiMcxQtaCScxtTBlbRJoom5CAj5IPnUeGTF2OGcgNGZuP7ISR6GnHg7nIlwRUao&#10;J06Hu4kGZYmE0H7ITOyP0wn9BIwGIzV8OFJEi0sNGYXM8FE4Gz0aSccG4GL8OLlnGNJDh+HmaQfk&#10;xI5HzJEByIweL++0kndYIz2Sw5wCdqLZZSY4iIYn74u2QU7YaJw5MQJnIh2QEeWFzJgpSEmaixNJ&#10;83A8fSFizyxFfNJi0TDXo863LVF7XjK0ZfdRb/cDaNZL8ZWDD7Sy5TB3wXIdxEz9OztFmhBQzicZ&#10;nTq7SvK/Oig4kRt4TcCC3+JVACMAUJsxwIudtzqmVkPNms8QMh8qNCUVzDsUDAvKidLqVQam6Yxt&#10;TgQQ86ER0j21Uah+bGxDr4htRd5hlNUoo/F7C8ikgRX41eOQubpPf84Dk9GRERuUd58gKb9XwFMH&#10;Wv1YBzPm0d9rXm+sLx349Gt/l1gPElR1qDSWT/iEh/LbcrKjoNUsh7LWc1Fj/UVU2pILbfw6vDcm&#10;AI2bfwLngV8JgAlwdayC2UMbwfYXDTZCgf3KiXakYfR3ogkJaHFey62XAFhbAapuRTFGYtsOheHf&#10;uSRcBchcJa+vAJBXl0Jwaq/B4nsNXUVT6tVcwyB5RnfRvkZKHrvOReHcvRyCRjSEc8/yGNuxMEYJ&#10;QHoMrQ7XvpUxUjQxn37V4NOnkmiBkqdbSUwaVgM9BGx/fl/Aq7CGbq1LYkS/RlgxrzeSQlwEwPxF&#10;GHQTnvCDr3NzrF/aQ/jYHudShA+jxuPort5qiiA9bgreEQAsWVRDcnK01Lf0DNKWFJDpFajI0NAK&#10;pmyE2DZJ9rZ2yL//QNE3Lb5SAHPy2GG0afWjAh1uzjl25HC1r5ja/Vn6t6mT/NRmmey7CGS0juQe&#10;Zdx4mJsWZ2Wk4r23GykQ5MaazMdd/BmTpkkfO3rEUKUAcO6fa97Yh7IP5Kac3NCYbrZysk7D3dlB&#10;3fPz999KH34Q8dERaCn9LK9tWLNS+ZJkXrrh4qbIJOYnIH79+adqR3/uS/lp0w/VbyBgsYwESKM8&#10;BikvN6yfV8IfApnBxMawYmxsLCZPnswrTEXPHp1Fw+JuyOPl/LGoh9SaHgt43UbrX34QsCPjPhYp&#10;ZJ5oP0ewauUSxAsA8N7Vy5cpz+Gjhw3D3Ruiuci76Dh1344daosLbjVw/7Z0AiyD0OO8PHRo04aF&#10;UVti/N7qJ9wTCcBy1HDcvX0NPp4uuHXzinrf+Zwz6NjhN9EOz8JWQO38udMYP3qE/PjHeCyVk5oQ&#10;gxuXz2O4qLfXLmbjtqi1a6jSikTzTLS7O9cvw9ZqLJ7mC3PSWa3ct2rpQvWM5LgoVcHG8CdJuRei&#10;ZqeAzNR5iJSc/4zMfQ+XryahbHENK+bbo1FlTUBlvjBCgGg6gQg/OF5pOvGnLHEpzR1n4x1Eg3LD&#10;qV2D4W/3Du6cnS75bQSsnHAhwRXnBeiyYkTVjh4qYDMCWaI9nY30xbmIqTgbNUlpbtTY0qMHCSgO&#10;Qk7KKFxItcL5BFucixUQirKWfONwI8UKGcF9kBM5BBdjLJB4uAfOhg/FzXRbZIQNx8VkanpjkJ1k&#10;i+jgoTiX7IDYkxbClDZIFEC8mWIvWpk1zogGeTrcTspoh/gwJySdnoL4zCkIj3ZH6EkPpMYvReO2&#10;P+PNlTnQVj9Dle0PoVktQxvXqdBKl0HwiVABMqk7Wr7KdyZkPXhGQwf934u5Ign8I21ZkQKip6q+&#10;je9gEDv9V9P/Jp98KwpSxjkBTw0hyzENFgzrKPOOXR9Cl85ftDZKi08VaBEYBHrl2Pyc9FCBi36s&#10;73ytH6tt5wWQ+CzlpFWefebMadWm+E4aOPFX35F2ZrxbtSvT++VAIoLZy++4fYsbMNIKjiD24p3k&#10;USPPo4f35NX6nISS3FmZ0r6NiuXohnH8x8T6k4ifQEUsI98lz1PFZX1movrn70Dr44g31mahwpY7&#10;0PyOo0h3e3zcth2cB3wB19Yl4Ne+DDxEG3IRUJoiGpSdgM+sfoXh8ZtoXEIBolEF9igFh1aS57eS&#10;8GxfGWNFY5ph8QZ8+leAS6fiGC2afzcBil5vanAQIJvWozKcJP/MAdXh1r6wmtedPlS0vi6FMU7e&#10;491fnterMCZb1oFl1xKw610THkM+glW3xhjdvjE+EKHzc9HgGgjw9P6hJGwG1hPhzwMJweOQEWuj&#10;eCD0sIUyyDqdIBrYUWssmP4LFk77XvjEGUmhI3E2diwuptoiJcwS8aFu2L/dHfXrCO+nREkFSZCK&#10;42gAgYlt2RCS7t6hNsM61D1x8JjamnF8L/euciy8cuki7BDNpWuHtrh64Ry2bVwLVwcblUbiN125&#10;ZAHCgo/iuWhMl7LPiPDvj5wz6fjy02awGT8Wfbt3V99qdlAQuOcdj+fNmIHGDRogNjwcyxYsUPvo&#10;cfuhmLAwdZ19MzfmtLYcgwe5NzGob08smjsTW9avVu/8tMn7WCFa5+B+veDlymHRx1i2cC4O7tkB&#10;D9H0MpLjJU3aGReAy/PoDPvbL75QGMDtjPh+5Z1frl27cAEjhwxRfb9yqs1RAypX5AHW0SvhtUDG&#10;sXRj7NwIKSkp+Prrr+Hj4wVHqbSmTd6T1McYPKgvxluOgoP9RAVYz6Uj79e3h/Tt0hnI8by5M5CR&#10;niSqrj+mBU3C7l1b8Xvr1mqDze/leSw0PX3v3LxZeRFnZX3WpImqxKH9+6vrNy9fxuC+fXH76lX4&#10;uLvAwcoSeYLqvbp2lOuPMHWyL3p17wQba0u0+fUnBWKxMeHw9XLFkYN7MH/WNDymykvVlCQV3L3T&#10;76rCCVA/fPMltm7g9gaP1Ucf0Fs+shyTjh3cq0id0+cfJQPhWKWxUmKWijWXrsnYJOoW12+eE1C7&#10;KlpgPZQpomHPWleci1uEsyKlnUv0UUN255JckZ3oKOA2VmInARBbASQnDOtaFDcEGE5HOCPxmJUw&#10;kzBOuOSPnSj5RDsTDYrAdS7aH9nR05AVMUU0JC/RmOyRkzQRWfEjRTIcIkTQsxTmspNniMYXIQAU&#10;boErCWMFAIch7UQ/AUML5MSMluePQGbUGKSFWYhmNg7JYaNEM5uAeGpz8TZqTu5csgDWyTHIjJyI&#10;1GB5RpStPG+CMPBoZKY7IzJiLFIkX1K4lDd2Jt7/rQXeXpKKMpuBYsvOQ/vZCr28ZqJqtRo4m5Gl&#10;V5vRQKWjzH+qA9kjRTqQqcDmyKpX1S+gJ1qM+Z52t25ex7atm2FvZ4Psc1nSUd/FhfPZWL1qBVyc&#10;HdU4fkJ8rHIHRQ3fdoKVGkLmvRxlyMrKLFgKYlBUVAQyMzPUu/itOaS9ad1qTJwwDjHRYQoY2LZJ&#10;5AW29xPHD+HK5Rx4uDth4YLZ8PF2w+ZN0lHIdQpzQwb3E+nUQ/+9Qizn0KGDMXBgfySKNM33Xrx8&#10;AeMnWMLScizs5PcYHso5WuFkZy381VM9m88kn0lvhdmzglS7ZxpBzc3VwQRaj+V3RykBLyz0hHo/&#10;RxU4tJMoQl1E+Ck1WmKMJmxgp1RQ0a8jKbdJo+Un0XsJAhkBWs5Eo3jyOAu/DusE7ePf8N7qdBRd&#10;eQGllqRB62CNhj+2hrvFN7D/QUClbXHM619NAK0QvAXQaB7vLQDmy3muLsXg+1shSSuBDeObYXKX&#10;6rBtWUwB2U8CWi2F+gqIefeuiMA+1eH9e1n4tS2LKZ0qY1p3Oe9QBlNEy/LtWQ4e3UrDvVsJ2IsW&#10;NmtcPQwUwOsvWlgPAc4vGmn4romGSppocK0bwHJACywPGoET2zyRcWoqsmMmKWHybNxEnNjTESnR&#10;FkiNs0Wi8GNE8EQkRjljxIDyiAuxEiHPQgTNMUg43gvZsSMRe2wIMmI8sXebo1pqc/36WVVfr1oj&#10;mmtnxjVqZkY6QY/p3KWce4SpPuhJPvy93JASH62ArKCPIsm1GVMCsGvrRnV+8VwmRg0bhCcP7qIv&#10;h+uEfxQ9eqQ2guXeeA/oa1HSfN3dsXb5csyZNg2hx4/r+Z4KF5q2HKIi8ZloTnwuQauk9GtUAHj+&#10;60/fSR7RIqWv/f3Xn5EvQhuBjuULPXFEAHC0NEd5jrzX2IOvc7t2BUoLN6lVoCrvI7hxc1n1fjPS&#10;7SOkrl4Jf6iRmU8CMyQlJWGIIOSVK5fUuOr33wkICZMQtMLDgnEmM1VJgaS2v7VS18jY1MjiYiMU&#10;Ew8d0h9r1yxXe+VwQ8Lffv5ZFe5CVpban+n9t97CE9H+hg0Y8AKJ2clJnhWLFmFIv37Yv2s7kqMj&#10;MVwkA6I9NaqZ0yZj/57tSgv8ruVX6r3JSbFwd7FHSmKM+uCsaGpkOaJS3715FWNGDJHniuYklR1+&#10;8hiWLpijpJdb8ttGDh2o8uvAZYrJ6CQFZEaQylUdkonBhVhruusenj8QyfqMgOanGDv8G1zJWI+c&#10;xHlIj/QUoHBUBhxZcRwuFI2JFGcv5ISbmYGw7F9RNC53JAXb4HKSjxzb42KSM5JDRuNcAu+zF+3L&#10;AenhzkgLFe3nlJfEnnIuwBjvrIAoJ3UsTscNRVqUhQKa7DhP5MR5C7M5qCHC0wJGGRGiVUmcKdra&#10;mVhb0QrtkRZhpcp1hsOJ0dZIjZLrkp4h1xPDJV+aL9ITPAXwHOW9ot3Js09HjkRm3CgBUAvpAPri&#10;Tqpoi1KWOp9UR/NlMai//TE0y7Wo4rAU7UfZ470Gb+Lapct6/ZnmKkmiE6l/+SbiP1W3bMh6Fmla&#10;bFsv6pw0TMCAk9+cc+3Vs7uaiOZmgdxBV82hyjG3pdixfSu83d2UJs3J9z27dyqwGj9+nNLGDBDj&#10;nBXBpU2b1vo7pJzcqXnBnJmiFOVj4IDeql1TUDt6ZD8LJZradXTp/Ltqf9euXkCf3t2wZfM6pTkx&#10;j52tlcp38thRzAyaqsrAXX7PC+ByaO+Hn75XHkDWrl8DVxHY+N7Y2Gi0/72t/O7HagSDQ0qcl5gx&#10;PRCbNtJK9rF6V6OGdRWP8d3kg6pVymPO7GkKzA4e2I3161aqOGhqgLrn8aM85D/IRWjIcdSuVVVA&#10;jduHPFZCKYHQAEESwZJ5ldbJtk4zflaJRHovYQIyLrNhR4wrGO05Dlr9pvhiTSIqbrqKqpuvQhvg&#10;C63R2wiwaw37XzU4/1YE477R4Ne5IsY0Fy2qTwO4tCqNWb0awvnnMrD8QsOgD4QEaL4uqcHm58Lo&#10;0VSD06DqmCgamU3P0rDrUgIePcpgTEsN/j3Lw6VDUTh3LokJ7YrA8vdi8BxUFzZdqmBEq+Jo1VBD&#10;M2pctTV8JsAyRgAwwO1r7NwyCjEx/jh+zAWn02YiOSoAsSfIV27ICHNG3JExSnijUJcYJsc0soq2&#10;RWyECJ1p3ujeXlPaWPyJIcLHIvxFDsBZESKTTg5Vc9c71k/Ah++UQH7+dWWMpirtfyBzsDOO01JS&#10;MWokR5f4jCfwdhMNMDYKh/ftVlMm82dNh5ujHRJjInFDhCGmrVm+BE3ffwdZ6SnIu30DA/v0lG+n&#10;Kwc6Tz1R++lxt3IvFxd899VXOHnkCLZt2ICfW7bE2BEj1L564cHBqk/esGoVAv285d7H6t1DB/QV&#10;4LorbeIRhg3sJ89jn6lP+7BcWzesxSlps9TCZgUFipLQQwHUri1bFKCxT2c52Nfv37lT37tPgIwK&#10;jYeTk15GYhA1MlVeU728El4LZLSyMjfyYIiLi4ObmwACGV069HZtf5Hjx1KxQwskQb2hP1JaGoGN&#10;aRMnSCUI0M2fN1NJsQQGZdQhhaIqySFGoj1Vy3caNlSV1bZVK6V23rh0SeVj2pWcHBQVqYn76zzK&#10;vY0q5UvjxGG9A+EQIrVBMtzcOdOls9qkJNBhIn3mC7B2bNsa6UlxCsRafP6JKkPn39uooUUeU5qh&#10;BMNjamQTx41S0osCMYPkN+uSBztQU1ANjRzNhsX4RTK7Zk7+PHl2RaShVujf4z1czVyNnOTpAjZO&#10;SI+wQYYAREa0lWleSrSoGGEMAZnLKb6wHVZDgc7ZGHecDhPACpXrJvBJEy0oVRiJAEMioJ2Jdpe8&#10;op3F+UvsiospojmF9pd8/XE+Zaww4XjEHLaUfJ7yLhd5pw6EGSyH0GnRBKnNqXm4OAcBQwd5jq3S&#10;vE4L2PE4W8CTgBYVaoP4KCelEV6Ic0ROwkScTRijQOxs/HDcThNt7nA/ZEW6otPw1vh8fjBq0V3R&#10;B33RcXMUPm/dAyN7D9DrTNrT9RsENNYz65H7uT1hzSniP+YBpVMeqlPWNWtYNGPRymil1a9vb3mc&#10;Ka8QvdHv27tbaWQEMGo11Kz27doJ63HjlMCkj7c/UwZF7u6u6r57wpQEsjNnM+Hh4YapUyYr4yPm&#10;++nbb1UZuY8UASM9LRHbt21U2tBN+Q1JIjR169pBaWoEk5kzpuBsVjru3b2prv3a+kc1N2HsW3bq&#10;+DG1NT3fy2HMkJCT8JFOYu/+PVgnHQDTCcyff/IxHtzNVRtustwsA9/Hts9yLFo4R/EY+Y5pV6+c&#10;V5rg6FHDFMgdP3ZQAdaunVtEoh+uADgi/KTiVwqWBNnOnUQyFl4hvzKdQKa0PXneS8RvxKonSUPX&#10;mzwNRDjiIRG/0+MLWLlrObQG7+Jt37WovO48Kq6/iCazDkF7oxHsR7eEd48qsG1THHatS8C3ay1M&#10;6d0Qvd7S4NGuJn4SsBksgPVbTZrVV0a/Zpqav3LvXho2nQvBtl8pTOxXGmM6aRglGpxr36oY374E&#10;XAbUwqQJH8Kybw1YDqqNHr8Xx3t1NTSooOErGnv0qI7Zjl8g/ZQ7Dm4eiktngxAf64zjIWMQLhpX&#10;sIDUiRMWiBTQykoQoTHYElEHhgsw2SA5dBzCjg5GavxExEVaIiFaQC3aDjmZvhjUuzCyU5yRcHKI&#10;8PUQnA5n2x+sgCxL+HfdUgt88WlFqSvWE9uuRP8Dcb2icWwOavp2LaKZPLyvA4jimSfIzkxXwEIy&#10;0kjHD+1/KZ8akSIwCIAZe+SRuLM5tTOleZlAgwoG82SfPl2QjwCj7jM976VnmxHLZxw/oS0C/c/J&#10;8UPhHSWIUknhM6momN6n3s2yMV3SqLG9lIfXzPpZ8/CHGpl5yBMgIZDR2IMmzQ/z78HB3lquPFFG&#10;HjT4sBANp3+/Xsq6JFtUWRqDdOncHoGT/VQ+DlkcPXJAHbMwao5C0HXqpAAM6NNbbdPNHU6ZRol5&#10;YN8+yrTd39vLVPhnaiiIDM0KWTxvtmhj7ACfqElEmnDSPJNrDmjayc7xENVteR/9mHHjusm+XqJN&#10;JONpfp50IkdUOi11GMdFhRcYf3DCkjGvMTY+gn6uQ5QKqnGxbPpvMhobIy7KltoXuinv7o0fvymN&#10;K2eWitbiq7Sx06LpnI4RbShmPDJjRQOKt1FzZNkJbriSGgDnUW8gO9YHl5L8kRpirQCGYEdt7HS8&#10;o2hE9kiPHyfxKGRQChRpMUuY8lysB+KPWEpsg0tplogN7oILKSORGDJQDU1eTPBSw5QcEswKFwoT&#10;gAwToJJrOQJY5wW4LkZNQE74WGXUcTFyHK5EjsVVzq1JOW8kU1Ozx9kkJ1yOccT58Amimcnzw0cg&#10;KWYMMpImIOHUCPmdzkiNC8Q7PzfBNysSoH3ri3pL49B21Qk0/uRH+Ns4SWcvTCGMrWuvAkrspKXh&#10;ctFj3nMh0cnyn+crAAInw1mnJDZqU5sghQbTcmsVbl+/prQdbv3O9hUTEY6G9erCzclRGQ4xL4Wo&#10;Pdu3iCDzG+i4lRPctFi1d7AuMMigJSANhvbs3o51a1eqOQka/oyk1ZWpLdzPvaUAjRPZ3Tt3gKPt&#10;RDXB3q1Te3WdNGLIQCTHx6hjth1OkjvYTECTd99Vm27SyInzxcYGhnFxMXB2lrZxOh0NG9ZXW8+X&#10;LVNKAW56cpKSjlk/nMTv2K4Nli9eILifjw5tf8XF7Cy0Fo3uukjiBMtli+ar+VwaNUWHh2DHlo0I&#10;PnpITdLPE8l9xZKFqlyc7CcvHDmwVxk9TQnwVcYEzL9w7izMmRGk0vnO1MQ4nD9zRjoUqXf5iWzo&#10;bOX6LgUUTiVSQHYN4UnB0GrXQGP7qai2KhNF5ibjl00JaNSpB94Vjci5g2hDfd+E4+9V0baehp+r&#10;a3BoWwETWolG1aEsXDqVhnfv8vDoXQbTx9aC58AS8BpUAs79NDj21zCynQa3QWUwzfp92PV/A0M6&#10;1MYvLcrhow81FK+oQaukoemPGkY7NMGMeT8i9MRwXMt0QEroYEQcEwEvcTwOHOyChLRROBraAyej&#10;+iImTq6d6oe0iJFICx6O08EjkXFqDBJPjkBcqAViYkciKnqEtKuRSBZe4HKXrFQRGAaVVEPvyeSB&#10;U/LskN4iAA4SIBuG1AhnzJzUBa1+eEMqxzQva+on/h4ZVo085tCi+Xoy87YvUofkk6/wSpohpJnv&#10;kUf+0I/159AbPq13jfMnhhUv32sa1iSpZU4SK+/50j8bz9YttfVn37stvCMxh/7UVIv5dbmnYG89&#10;Rfq7HpjmBrlHWr75fmqm64wLPPYLmZf11fBaIDOGEzm8SDIMP65coUEFA+co5EWq5XKSWDp4ifXt&#10;KNjCda1N7/T5co6bMw/zC4gZFn9S4fq6Mj7P6JxMH0WuG/sy8ZxzCepc5SHRLPORHD6SxzwqMD9m&#10;TCswLrrj+d1cmrZKfumAFOKzk6F6qsrFSXz9o3C4RuUzpTPmB+N1fb8o/X2qPEZQlaqXRcW8xAoX&#10;eqDccUk6bkvHYYkP3tZwNWsR0qJd1ZBiZuxEBWDmQHYuQbSbRHdcTZ8M66G1kBEmeUXTyox0QE6S&#10;s4CcHTJ4X7ILTidJh5c0BqcThwqYCUjFDdc1u0iREqOdkREyHonHBqmx+szwIbicbCXgJfcKaBHA&#10;MiNEAwuzUUQw04HMWgHZ+UjJGzpaAdnV2Am4LmW8FC6gFm6BS1LWxLBxAsQ2uCZAdks0souikWUJ&#10;gJ1Jkmcli1bHYc84D6Qmz0Mfl7HQGvVC2dnnUXVBLFovD0aJCo0QsfuQ1A111md4wG/PyuOkNhlI&#10;jjmkmH3jAkLjw6VT3Yz506bD28kZ9pbjMX3y5ALGYMzlGRSE+F3JPNs3b1LgFXYyWN3L72hsWnku&#10;U6RLjtPLN6MgRMuotNREBPh7q7ZjLNDs26+nEs64toaAxPbzzRefqftIVy5kC0jFCRAtUe9gGpmY&#10;1mMsE0GOZUhLilflIpgUbJwp/FStQgU1J8yt6fWG8wyzZs3Ahg3rcPToYUwRTZBpc2bPRFRYqPpd&#10;nFvmfAKfw+eOHzMaZ0+noW/PHgq4hg4coMCNIE5TafIXTaC//OxTBaiH9+9TFm4sqxLa5DcRpGiV&#10;xmUpQwf2Qwv+RoL1k4cq7ebVS8hISVTCHecHaQQwP3AmZgUEYdKkQAQETcG8xXOwdcd6hIWeQjp/&#10;79O7iIw9Dq1ySTQaOh7vb72M+ltvoOWyU/hs0Ah0bfUuur+vwfbX6hj1bXE4ta8C186VlGNeu98L&#10;wblLEdiJtmUj1P8bDeM6CCC119D7ew3DBMCs+xaF2/DKai1X56811Cyq4dcWRfGJnPtM7YGglcNx&#10;MGWmUADCzwYiLt0VcdFjcHx7B1xJEo3q6AilYZ043Eu09t8Qn9If4bFdcPLkr4gJa4+c+AFIPtIV&#10;Z0MG4ULMSMQF90NsxGAkp49GaPQgxEcNR3rsOCSEj0FylBXGDy+HmFOjkBY5WgmMKWH9hBeHI02u&#10;p0W4wc32O/Ts3Ey+Jw2R2C/K4T9CAigvWTfKeYHTCWkbCgjYduSaWmMrsZo3Zl5JV+DA6yL86cud&#10;Xljfmju0yDXzMnLnFsFHbiGAyDWlGRLYeN24h9fN3qOnma4Z56ZYjZIY53I/f89jM22TBiyMleGL&#10;xIb1Jt9f4MDiVXpNeC2QGcOKaqGoaa7spaCS9ILeua2vgTD/QSycDkwCigS5V67zmGBjDAWpvEwT&#10;QOIamQJzYyFjXyfjujqWzoCdk47aZhUowdjmQnKoc3Vk+vD6+/VYrSsypdMqSC08lXQjVivTmd90&#10;nbH6qBJUMv8o4vNY+RKzCJLGKtPfzoRb2LbJDw3rCpCdnScdvKsCAQ4ppouWkybaDs11OczI4b6s&#10;WFdcSPLDqL6VkBkl2tVJAZwYJySFj8fZBBpRjBVNxx4ponGlxY0WrWyoSIP9RSMbiHMxo5Atz8kJ&#10;d8D5UBdcERBMPyLalGhg6ceG48xJC6SeEGlTgCs53E4YzV5RRqQ+zGjM2+UkEkAF7KKs9Xk7WmsJ&#10;eKWFSlljRJNM9xYQ9RJwc8ClEAHh0BFIDx2C9FNDlSR7NtRSaZJZ6UtR7IM3UNX1ED7YD9RYfR4/&#10;rIpG2Rof4WJcOnJFsEi/dgFhCfHYuXsXFkydgfmTpsDTww1+UwIwZ/lCbN23Ewkxkbh58bzZcAXr&#10;XIgCiel4UL++SmOn89U+Pbqr+a/o8DDlkDUuKlINKXIdIJd10OoqRTr2tdKJ21iNU0JZy2+/Qlx8&#10;lFq2ER0TDjv7ifLtdEs+rme5fum82kfKUTQqPq9Xt65ISUgUrWWOdPJHVRnu3b6jlpEY7SLAh9qN&#10;vgYo/NRJeU5PVSZ/T08130VAs7eeiEkBftgoAPbNN18rk3iuh/T19Vbth/N7ndv/rvLu2rgJg/r0&#10;Uc9s/dOP8Hb3UJpmXFS0XH8qPPEI3371pUjeN+BkZ1tQjo/ee1+0sSPITEvHZ82awsPFGe7OTgJQ&#10;ydizY7tar8l8BMsm77+nBEZDqlZEid+Q+tmxUobVuwjkCR/lXLmAiNhItYiWwBjg4YqVy+aizjtV&#10;oL31DjSHLdCsd6CuwwJUa/kjbAf/hk+LaOj3kYYFoz+FS0fRxH7R4NW7JLwFpGhu79hTg59FGbUO&#10;zGVwKbWD+rhuhTCudyX061gLtctr+OlTDd1+LIENczsjbO9IZfp+7NhAhMSPxuGoYdh+rA+OiSbF&#10;uazUUw44tWYYDszsi5CFVrgZugBZJ6QNp3gIkHdHWFg7ZJzugshTLZAe+TMuxHdExsl2wi8dkJM8&#10;BIlxAxAc2h2JqRZIjBiEzJjRSJJ2nxwxDq7WdXBi3wCkxlgiLmQoUiJEuIweqeacz8T7wXJYM1iO&#10;bCO1pQsP+nf5YzLf7dno2F8lteUKjxlMsfJ7K+HxQxG62QnJfyolTFfKiFl+GqspkDSdm8d6vyhB&#10;zhUWmPKbp1+/fr0g/71cAqaEgnzSZ5ruUxhi6opzbwswMUg6r+vrQeVUymE8X5WbwClBgaoEptNy&#10;vqC8rwl/d2hRWeZJYCXwQXR9QzLQ3Fi4RzqfnaMXwHROIqoaH4JgYLiqMl/zY6zH4jqfgrVZQmoR&#10;p9QAyXCHwglxkmGOqiQGflAJPDUcVJLopqogSIKqBMnPMhm/i0Om5nOBxi6pDOZufgwwN+5TZ8aL&#10;VMdqIhZd0phN/0TyQZ9cxanjC1GrqobTCX7ITHASMBOQEM2K2lhGtKUCNTXUGGUn4OEqmpk0/kE1&#10;cS1zpgCdaF+xTgg/Mgyn4ycIs1ghI046IZLS6kTjihmkJpizwgbjnEiGiTst8DhtHm6ETsPBuf1w&#10;5oAj8hL8cSfOAadPDEdq6HgkhVkXLIpOjRRQjOLiaDuRNO1VGblmLIVzcFIueghJF6bkWrIzqW6I&#10;SXBFYowLskMccDnMHufjrAX8RJtLkGO5Pz8rEPGHbfHrjyWhSYdTz3kXKkw9jSJeu1BllD9KlG2A&#10;NdMXwHvqFMzesBq7go8hJDQcl5LPCBfr9cjhRmprtFxUzE9DDNGYSNR41NC0dKzUlpXGLMdca8gO&#10;/PL5HGSfyVSgRu1sWuBkrFq2tKDDjjp5Aj4uTlguWozx7Tj0vWTpAqxYuQQngo+AHgyojXPNJN99&#10;4WymlOOJmpAO9PXHRWnvathD2lVaUrI8Q//258+eU2mUhpPjEwrSKXRdPn9ByrgM4ceOSwOTditM&#10;zvIc2rdXWVyybas2Y8YfFPLSEuQ5woP3rl1XWtzG1WuVNK4WaJueXzDsapyb3mkcK+lW2v+NK1cR&#10;GxmF+OgofaiJfFIAUlIXZsKBIgPEJF0Jj3eFRynXMZvwpnAj7ku2B5xXp6UyR0bYoT5/CAeHAdDq&#10;10DztekoHRiBTyetg1arNrr8+C4sWlTCV+U0fFpSw8TfymK4aFu2HYth4LcanPuWgs/IarDpUwJ+&#10;4xtgsGhh/doWQkNpSz8IePXt3hjzZo1ATPAUnIufJkKWPSIP9cPxPe2Qc3aUAE4HRET3Fi1sOJJP&#10;jUP2MRd4tn8DP2sa2gp1Lq7huNsI5OzwRvjGYchOnCBA1Qd7932O7Ow+wmNtkRrWRkDsd5wW8MqK&#10;EQ0toj+iIvqIUDUQiaF9cDZahLfIUTiXaIeZAc2wd1t3JMdMRGzICAVmsSLUpURYIzPOH30714e7&#10;XU+pE7ZZtrcX3+i1ZNaPsq8lUYim1mJ05sQlhry8B9I/st+U7LxHgnGNQeGC6dzc/yaD0Z8xsB9l&#10;f8hgnm4E8+VY5s8x9/f56vPp+9Mo06uB7zKeSWwxD0a6EYxzguKr14zwWiBjx80O3lwbMz82r3Q6&#10;4VVe5eVYSQTyHuNcIbFZrHhTYgIWJ9TpX86wFDOcA9MEmmtoqFHx3CDjunqIOWBKoGsdOgDm6T1h&#10;3lz54MYrSXSaylDg5JiueeScjyGZe7Z/YrpGomdxthvj3Ehj/CJR7wgVmX4f+yflJ1l++JOn15Ce&#10;vBVVK2o4sX8MspKc1BzTmQQBhngbATUBMAE2WgTSy0a6AFl24iTYWtTHtaxZOJfsKyDiiOjgUUiL&#10;HY/0uImifXngbCwNQVyVAUhWxGjRgoYg69QgnD1qgWdpM3BgWn90erMwvpHOooV0ADv82+PS0fG4&#10;lySaV+gopEeIdiWUETlOaYY6jUdKpCWSoyzVe9LibUVzEbATShOGTZUyx9P0ONUdmam+uCrS5pUY&#10;b8RKR7L/wChsWNcfKxd1x561Q9GwsoaOrcqhVJ1i0L4bjsbe+6QjW4z3+g9Gz479pCVLO5DqoiOx&#10;m9JRqjpl/02S70TLT+k25ZTfjPVLhjGRdLCGxmAMN5sPOxPYDDdmr5Ia3hNAeqKGYvTvxjlS+fJ/&#10;Q8a6quecG1Vmw0JkJPn/NF/yMJscK5Ji3r8jzPlQDow0oUd5Ug6Jn3NeiWnyQ/NEY2LD4pygMYfB&#10;oR81GmB2c8EIhLxTzR+a7nn6QH+mQXeuC9gym+nduTfkmabz/LtSdlM+VQazBn3z6jWpR/kRcvzS&#10;/INBBMZXGUCS8EAOWDTWkTxYfTIh3XWbfB9GUv8rFrtAq14c780MRu05SfgyYA2adWuPIb0/xrj2&#10;AlTd6qKeAEvLehpGt6sOqy710O5jDd++qaFhWd1Io6Jobs3e0vB+Aw19ujbA3Bm9ceKwE04dtUFk&#10;sAh2ImxxbiojVgS95GE4fqQt0kVrCj7QBVknLXH3hCfW9voEfm+UwYKaNbFeNMSpdSujtbwXx2Yh&#10;c9MYpB0bhfgoC4SE98exkJ5ISRqL4P09kHB8GM4LOKUcH470kyNwLm4cEoL7Ij2kH86KxkdL3fMp&#10;jlg6+xtsXNVOgMwa8ZFjkRBhIcLKICTQN2rcZLT9oSL83QbLN9Db3kv1+QekBG4KSq9ekw7rgcmJ&#10;ufmneSjflvH9B/qIFM953fisd3J1f6K5d3Vhn7kZq7ycojEdmxM96ytfo9I+jTTz+wy5ie8x3v/o&#10;8XNFRh4jX660Q+Pc/HmGn1PjmM6Qed3wl/vSbthC+eTr14S/q5ExEKmJhEZQrqt4anqycWyAl7mn&#10;exLVXPNzA+3N3fEY27eYExeGMiaAGZZkpAL0ltewT6EUYDye27GYFa3Aaz2DklrkxAB0c+/25scE&#10;MnNv9waZgx1JBXXC38vfZPrdfD4PhfThzdu4fPUEqgpT7l0/WFkkcgiRiytJ1MSU9WLERKSHiuYj&#10;Ws75WF/YDKkjWpYHzif6inQo6cIkySIB0vw3NcJJmdlnhjvjrGhT5wSMzkWNRo4w0ZVTE3Fnrzt+&#10;E0ad/GFjTGn8HqY1bYwOcn521ShcPj4e58LHCBOOVoueFZAJoKVGjENK+Fgky/P5ruw0F1zMFMCU&#10;OD3BDolRExBydBj27eyJxUt+wNyZX2K62wfwtnoLjhMl9vkBixf2x44t41BdOqGspECcSZ6Dzv2+&#10;xTs9xmLAsmMYv2Ujyn72Hqb6B6r+LldaOEUMAhrrXeHUHVPHzzQ5ICkQoyBDy9Hn+pyoUcmGqzMO&#10;UyvwMqWrWMBQ5TWd64ZCcsw2KN9MBzv5rrzXNOdLDx3KR6O8h+dqbpcaCb+xYVFl1oPcvyfXTcfm&#10;RD4wBCeDB9S5ifvV2hmWRajg9wgZXj4MUOM1Y3Jdvdv0fEVy+vABy/Ti3IjzqDlJrN5pSlegarq3&#10;YFRDiCBmjJwoyc7ooQyS36uu83fzWSyinPKPsUBCnfKI9cRH3X+ImLBtKNmgCuqMnoZOmzPx4Uhn&#10;dLIchlFDvsKEvo3Q8+dS6PNreTR9Q0Pjqho+a6jhx6ZFleY1ps9HWDNnMA5ttRcB0B2njvhh22Z7&#10;LJU25uX6EWYGfgxP+1qwGlYE9qOLwN2mDFYtaYbVy5tjzdIvEH9sKC4etcWdLY4YIm1/xRu1cLju&#10;B9hTtSF2ffQOJr1RFA7vSvcXMwOJIoSFBQ9DbLIVQmMtEB09GonCEwlHBCBPjMGVOBE8hT/iTgzS&#10;R0DCB4sAOUwAdJgSSJfN+h4r5/6ENI6sxI9HZoo1osMtkBRjKzwwBa2/Lo/pPpZSd3rbfqluX0fm&#10;grqQOaBRoTAumX8m8/4pXwQY45hkNFcjvzmQvHrMMx7rnur1dANUzNOM95kX1Xw7LPahZmyiiHnN&#10;0wyXcObPJRlbz5g7gTfSSK8L/yOQ/b8W/uiH/qvCS5VpdqIi/mFDJVdLfPdRrkiqt5F9PQTVhVEX&#10;eLTFo9OLkR3rpYYLCWhnY+2RHW2Lc2ETcCHUDldFI8s4bAXv4fVwM9Ef6ScEVKLp/V60MWGwjDhL&#10;JIZPQEaMIy7ECejFWCE90kJAbqRoatbIi/bHzK9rYnmNakis2RwJxT5EbOUm2FLjDVhWk8+dsEAZ&#10;d3CymkyYneKCnBRPZCd44HSUE1JCbXFka1+snfcTZng1QaDLu4qmeTTBkqCW2LyiDbZu+BnJ8cOQ&#10;Hj9cef+4nrUAOYmLcDtrHZqK5JwRZ4UzqXYIOemI7oO+wje9BqCH5wxYb1gMrW4pHAk9CVoqCV8p&#10;Qw/GDEorYP2Z1al+yERzMgVTvj8VG8TnGLEKfyc2z6+O//XBePSr9HeDkeE/FauGbgIvEoeAFdBL&#10;suS5efsGClWogFpft4H3+oNo+O0PGDxuMJxsumBIj7fxQ4tCqFFDQz0BskaihZUppWHLOmskhU1F&#10;1BE7tSwk5uhgXcCKtEVSlDfiw92VYEWL3bSoUUjlPNWJoYg61A/HdnbB3s3tMW9yUzgPr4S5Y97B&#10;5FaVFZAFltAwX+JVRcpgUiENsxtXxrDqGh6cDFBWviEhwxESOxgRCYMFhPogObQvMk/1Q9apgTgd&#10;OhRJkcOVxaKyWjzRF5cyrKV9D0B6igNWzvgZ62f8iFsptkg+2RfHj/bECQG7UBqFpPihURUNO1bM&#10;lh5ZKoXNqqD+/lrg7aziV4npf4/+L4f/c0D27w4vNQyzRsmGpI6ZZgKy+8qA/DZy7kajvjBrwKiW&#10;eJa8HNkR3qIJOSpv9FlRtqJVWSMzZDzOhkzAeUnLPGED16E1cDVB8p2yVutY1FCgaGQponklx9ko&#10;g4/smAnIibFUC5EzEiyRkeiA2+H+GFJUtL833kRGifdxVnsb2WWa4li1dzCmpIaLu30Qu88Cuzb9&#10;hvnTmsPb8U04WzaAp807mObeHPMDvsHu1T2wf0MPhO8fqtaWXU72woV4T5yNcsNZAdXrWbYIO9IB&#10;CRH9kJ3K7WV8cC19JZo30nBq7xhkpQrYxo1AZJQzBo38ElMWTMMbn3+OYQFOKPp2VSSfy2BtqWA+&#10;R/m6sfn/jcG8Dfwn6D8Z+H6j43wBZNQ0hKhNCpCpzXTlyp37jzB6og2q16+LCU62qFC9PHr0/AWV&#10;BFQ4VPjjD4VgadMUp2J9kZYzHxu2jkXrX4pImwrC2TgnnNrZQfijP6IOdkBS6ACEHR6K+NBxiBZw&#10;iTvVFwnB/ZESPFQN+6WdGqmcBXB3CFokng23Rm6kJ2Km9UBgs1JY8V51hHzSBNMEzGZXLwfvBqXg&#10;9HFpZO8gHzojKmoMTkh7Do3pjcSYnsJv3ZAV2g1nQrojLawXEiOlHHECcnHDkBA5BJlJlggOGYDT&#10;p52wfNqP2BD0PW7EjRV+7Y2Y6CGISByF8DgLtU6tQVkNuxbPFalNKsVAnH8imH8Dc2L636N/XWAn&#10;98/Qvz78F8j+ZHipYfCbmFoIG5I6ZpoJyB7hoQKyq4+S8HGzohjVtj6eJi7FxTBvnBMgo7cOmqpn&#10;xtsp90+0REyR89R4F4wdXg1nU32RHuOsL4COGIfTMeOQGDEaiQn2SIgRiTXcElnhY5Rvt7MJoqXF&#10;2eH8KTe0K6xh33efI7zeR0ip+Qm2aBUxvVhx9JQOxLVbfWya+zM2r2qFQ9t7IOrYKKRHucj93shJ&#10;8MG5OHodoWcQKZ9yEmxaKB3tJMDphovxEkeMUlLqjdNuylN+SmQAmr0r79w1GpmZvkhOs0JK2kQc&#10;OTEOg4a9L8y/Ex26tUaTr5vhy59aKKMcI/wXyP48/ScD3290mqqRF2hiJDnmuQTOZXBYePm6ZdCK&#10;aKhZrxRq1i2Gdm3exaaFY5F03Be7Nw1CgF8zBIePxJ5DvZGU6owlC37Ar99ouJLuivOxYxC6q620&#10;v/7S9vsj/EhnpIrWRMOL5PB+SA3pj9TggUg7PggpJwYhKWSYWs+YFjcOR3d0xZlgS1w/ZIu+ohHF&#10;jGmNOfVKYl/LpvBtWAEWNTUc8+yF2yFTEXNQNLLjw5CeMQHHgjsjKb4v0mK6CX91QUZoBxHUusg7&#10;aczRG8mx3FliOBKih0m5++HMWSlzUEusndoSlyMtkCmaXFL8KMQlWyIubgyigq3RqLSGQ0sXUrJV&#10;uP/PfkSjHfxV+ucDO7l/hv714b9A9ifDSw2C38TUMv4GyJ4+LwCy2ziN1q3q4vePiuJJPIHME9lR&#10;Tkq7oUuozER7ZUyRJJSQ4IjUVA8MH1YZmen+yBBtKCXGASnRE5DF61HjEJ/kJEziiPRwK5yNsBSA&#10;sVRe8WlZeCbUGeusf8aUL+ti2Zv1sLJGTax68w0s+PgN9KsnnztrOa6n+yA7zUEZmdBikXNu3Kcs&#10;O94b5xN9dE8hsbSgtEbyqbFIOCFa4KnxyAizRVaENZIODsBtejI4NB7XMmejxWcajhyyQua5AMQk&#10;2yImaQLiJT500ALjx74rzL8Ye7fNRIXiGuwnWEt/p2pLAZc5kJnPxf5vDuZt4D9B/+nwUjk4d2cM&#10;LSoQe6LmtR8+49DxA6Sfi0H12oXQ/KuaOH58oWhTs5Algk9miCP2rO2MMcNL4kKOK2JiRyA2ahiy&#10;062xcelX6PCthsvJI5FyvCvij3YQYas34kK6ICGsB9KieyMjuh8yBdDoDi35aC/EH+mJ2BO9ERvS&#10;T54zCDHhgxC8qxtOHxqJLc5foENJDXNbVsVAaYOeLSphm31r3Dzmg5Td45Ed66ScY5883hPJiUOR&#10;GNcPSdE9hS96CIh1Q2pod6GeSAvtg9RwguowxIb1R2T0QNHI7ATIvsGqqS1wOUaEQnl/TMRwxMRZ&#10;IiF2HE4eHIfGopGdXLtSnwxmc/8n+3LztvBX6F8TjB/xZ+N/T/gvkP3J8FKDUJPv+gcqADJSAZA9&#10;Rh5u4C6yMKDfZ/iqlob70QuQHeoiTGit3E3RuwfN6DPidY0sQcAjLcEVFkMq4Wyav1qvlRRjr/y7&#10;ZaYKgMVOQFyKKxKSXZW7qOxoa+RE04GwlQATNSg3kQwDEdD7Q9h+VA5en9SAhbx3kIDY/HFfISvY&#10;VZkkcz0a/SjSA8cZ7jgd7YqUEHvEn7ASkmsRVsqTCOfmMgVEuZ4sJ8EJlxKccT5cyn5iAu6fW46O&#10;PxbD1o2DkJ7pI+WSsqWOR2yCAG6cE1Yubo2lc39BSrgXDm9yRT3pRHYu3aAqi5PWao2JyRqWoPZf&#10;IPvH6D8dXipHQcHIB7pBFh0/PxUh7hH9L+Iamn9RGU0+0HA2fTUSQzyRemIY4g90RUrwMHRrpSlh&#10;KvLECIQfF3A41hXXsixwdGtztG6u4d65EbiUPATh+9oh8kh35QYt+lh7JAR3RPopAapTPXH6ZG+c&#10;FgBJixiAlLiBOHmyM5LTRgivDMb5VOGtoxY4uaA9Euf3wlH/1ohY1QUXQsYhO2wMIvZ0k3Y+UjSu&#10;gYgJ6SW8JnFEX8TLs5LCByI5bDBST4q2JmU+fWwE0o8NFS1NtL/Q/kiMHYKUhHFYM/dHLPL/BFcT&#10;xyHlVD9EhQxFdJQlYmOssGvTEDW0eIpe6WnTw77hn/yIBVX+F+n/YvgvkP3J8FKDeBXIGHiBjVWS&#10;ycr3RR/LQw6sJ7RFk/Iarp0IwvlQV31eLFLARxo83UudSbQWMLNVa7fiwmwwdlhVkU79RRtzQUKE&#10;jbIapOaWKMAXHeeA+DgXZAjA0Q9iesgoYaDRSImcgNRYZ+kYRIs7IcCy3Qnr3Dtgz5ReSNlqjatR&#10;/kgPtlOaHIEsMcxSrSdLiRCNMMpRGXtwLRsdBnOdG60aU0ItkBwiknHoGOVgmEON6SetcD0tEDPc&#10;WsF+TDNczpmOaJE+Q4X5z2TZS2fijBvZM9Cno4b44FG4kz0V7pZfoFZh6cwi0l8rnFEz+y+Q/WP0&#10;nw6qDK8WSogRv+BD5S/zIe4+4NZOlxDg1x91qohWss8VicG2Agz9cC1lOC7EWaHbTxqSTlkjPmSs&#10;8ix/fO8vCDn4Hc6ndMeq6TXhPkbDuWgBjzD6LRyHRLk3XoAqJbQjMkVbygrrhbOiKWWG9haBqRcS&#10;Insg+OTvCI/pjuCwzjh44HfEnBqICyIInjkyBlcj7HD7jBMiDndFpNDV0xMQdqgjYk50x8UM0aAO&#10;dUJMqGh1YQMRHzZEDVemnhyOjOMjkHlkOE4fHiI81F9pZsnRg4U3h2H/hm6Y7PAmLiWNR4IAGXdp&#10;j42xRpQIpcsWdUPVEhqO7tAFuH+VYvJK1f8p+r8Y/n8MZGxRf54ocRY0iAIg0w3tVeAFkzX1fTxA&#10;PnLl7wV4efTBu9KgM7a541qYu9ph+byAWFbkWJyNHY+cZN29U2qcDSJEI7IZWxtXTgcKiNggLURA&#10;LMwK57jRpYAJd6BNpIVhhK3SrhKEyeJFouVEeEKULRJi3ZGeGoiQE04CflOF6TwRud8SeQIudIJ6&#10;OspKLcLOEEbTvXm4KFLe9EVLpAl+YshwAcSROJc0ATkpki/WEmmRlmrdDhdjBx+wxJdNRMO8sREn&#10;j1jgbIYtrp13QOTRfjif4I0jGwZhRDdNOS++kROAX77R8H69asi/wbkUqSazdYlc5Pj/CojpQf/m&#10;f53+jwSDEUzEL0gZjs2fPjKf45581xycTtmmdlYOdPgOmeEuCNvXHeeTuI7RElPd3secSZ8h4vhQ&#10;pQWdz7TA6YQ+OLH3ZwEcB4zuKffZN0LuGV+E7uqOuBO9RPDrJ+21hwiDPRWQnTnVC2knuiHuWCeE&#10;H22H2NgeiIrrgdDY7ohPGYj0tNGIDx+qFk1za5VjooUlRlogSgApK3m8CISjEH9qEE4d6oaE8MGI&#10;E20rQVE/tfg55VQfpMo7lOZ3sq+AZn/hw8EiCEoeeS5HMCYOrSAC4Fi5V+4XHo0RvooUmjW7C8qV&#10;1nDgwDZVN/lST6yu17eLfy3pfdXf0uvy/uMkweyb/yX6N4T/nwLZ6z7QP0Z6Y+D3kPOXgIyxukCR&#10;VGXPe35fgOyeyKZXMNl/GBoX0xCz0hYXwlyVKykaamSIxsM9wLKVB3l9V+boIyPhObEB7pwNQlKw&#10;aG0hE3EmfLzKr+JYVzWnlRppJxrVBGE4alfjlN+35Fg7hEr+8GgHkUqdkZTmjdPpvsK4tji4savu&#10;zV7yEZRSwsaLZCtanGiAaeEiKYdNFNAjqNoJSFogIWSwcrWTGTcOqRGjhOT9CQ64kj0N336tISLY&#10;BWkJ/mqtWcSJfgKOI5Ql5d2Mafi9uYa4gxa4nO6BU0dHo1oVDRZD+oGu5lhHHEokgBHQzI08/mjl&#10;/v+uoH/zv07/R4LOCAWHBDJ+Xq6XvqccHdBM7wbuXg3D+3U0/P5lEQEfb7X4PvhANzWne+3cZLT9&#10;WUNWmi1Cg7vh5NE2iA7rgqiTvRB73AJX0/zRs5W0td3DkUyvNCH9RfPqLu2+I5JFM0sN7oKMkz3U&#10;EGNasABdMDWqzoiI6IhT4R0RndAbJ0O742RwDyQKYEUGD8L+rR2Vlxxa3KZEj1MOgTMSxiP0aF/E&#10;hgxSw4nJHDo81Vs0rG4iTHZBcngX4bduwjc91c7raaIlRgX3FoAcgaxEDwzsVgRJUaMQFzZceMEK&#10;saGuIlR6YvbM7qhUUcOR43ukH5B6kc+vi2yvtol/PRnA9Sq9Lu+fIuO7/1X6N4R/K5CZd1CUuM2d&#10;ERvB6NBeF+7do89FPTCf+fNeleiNhdJcwG24lzJcrpi7QOE15UdRPojhEshwgUWiayxutGic010Q&#10;3WfxWPmHZJrJG4lckIKwXNwGUm+eaoGqCcjypelee3RJ/t7AymUeqKNpWO7cAZczApGSaIuU/6+9&#10;rwCsIlnaPSsssNjibou7u7s7CREiuIfgEIK7u7svi7tb3N09wZJA3BPC96p6Tochy9X/7u59d2mo&#10;zExPn56e6ar6qlo9zBHqTV6WyyyEEkhEOs4W88msfxmDgyua4a3HSng8nS5Wxed13IL9yDMjwAvg&#10;1fAdLMmiXUJemDk82cPyXSIAJcR3qdhawpniL14chU2bWsB8ZmnMn1UKZ/Z2gDcpgyBncwGY7JHx&#10;Rp6BTosEmDGo8QafEd4LxJw17l8Idp9BgDaRrGBzAX68vcXFkyMwe1plpLw/SkBmAVf7SQj1mQ0f&#10;26lIpGfvX94ah9d2QoT7Cir3Cpw6bogixTU4cvKosEp/J17+p4P0/uTyZtysqeYtGeRAFDWv8bnk&#10;G0lyaTX1cmrq3aWZ+Def+Eh5Ph9l3klJ/Dslf8mvUi44Tl0GKUcycD6S5+VRnSaZt42hwO/zfzcU&#10;5Dsp76KQUqcSyFLos3EplJU+UpAW64Otloao/L0GIQ5bxFYobi6TYPtiMtyd5+PWFR1MMNGQwTUd&#10;jo4jYGszFJ6u4+FuOxOeNsSXNhYYQ2AX42tJ56YEKvrwcdRBkJMhyYIB/J6NEXO+eMfzQHt9eNuN&#10;ho+zLrxcyTNzHA1HAjJnx7FwsjWBw1MjmAzSwHigBtONvsH2dfVx+xqBn/N0BPmRMek/n4BrHGL9&#10;id+tCRztdPE2YAKB3VA42A9AeMRUOLmYEDAZiNG5Ti4zYPPCHIvn/QxHbhUh+XnluRVOd5cgwm07&#10;9AdXQJliGly//ov4Pp/4X/l2chm+T9/yk15iUusmJjlhXi7LJuJUE+rlZrNiiT86qon32GOTW6Zl&#10;vpW6UObLR9Z5skx8lEumyUn6eSskZWunWnBSuuYjXzPxNZNcDIDTCt3I8RTU/MkbOTNfqgd+/avh&#10;dwMyqRj4yIVWKwpWICyYUpCZpIBxOino6heTws331esgqvNVh/wf5dPvPlWiek27/MqJlQ4zg6xo&#10;WbFyxRFeXotBjLf34Pj0HF4bUluBCk+QUPPmkKkEZHG4dW03mhbVYPesXojwIUZ3mAMX+5lwImHm&#10;QRVRbgsQ57sCLx0X4MnpUdi1qCEinC1Fc9/rsDWwt5kAO8fx8PGYhTcEEDHua/HKew3C/FbB39sC&#10;Ns8n4fyJ3ti+pgHmTC6GVQuriqVznt03Ulbp5lU8nGYgjACRV/MQq4kQkIn1HV0tiBYjhPcf43UV&#10;yUMM9ZyNcO/ZosnFw2Y83F7wQqkL8D5iM7q30og+MPsnE8nqnIkQn7lweGYqQI4Hm7StTWwVdw4B&#10;TqvwMvgwZs3oiFJlNXjzLh7xJAtaXv7TguQNyTuS95gvpYAl8MobqsDxn9biVASeBVvyjZqXmJhv&#10;pJJK4IW1tfHMU/L5ar6XQZZJzddcLk7H6dWAJfhNFfLLgtoQlEGtQP69wOXl5/A78JGIi0HEEsIx&#10;/ARxh1drYT/kYwKsbh5Cpe80OL1jDNydzODtRYBgO5289Wl4/2oHTA00uHihIwL8xyEgwBR2NqMI&#10;5KaI1WSiAzdiLIGPzXUDRHqSt2OrSzSSvCYCMVtD+DwlL8naCGH29NsX5J3Z6RNf6xMfE6iR9+bh&#10;oA8vJxM6EiBZjRM7O7x0mAXXJ8Y4caANpk7+FkOHajBxvAYbVlTBsyuD4P1oDF46TSJZmwKvFzpw&#10;Ju/P28cIzwgknzmRPAQtxjPbCbj/yBTenusxVrcoogLW4JX7SgTfX4kbGw3QuKAGLcpoUImOoV5u&#10;9GF4BRWqR17eQssPapIgIq/VOunVq6i8c/WCznJHBV6dJkW7wDrzpQAjOs/MVgCNV0+SBjjrNmlU&#10;yWcwnyYm8uAc5RmpqWz8KGllHJNIT9WanEh6T1vvkvKv7iRWl5H31UuAUJAyoNblHKd2Ov6V8LsB&#10;mbQwuXBqYZWCJL0lvifjGJk5qAVU/WKfBFP5qPyRudKk0pAKgxmCK0WCEKeRFfLJwiGgyk5DSior&#10;LCF2gpKSOY8csWisOv4DT/ikI1uZbNkwQzCQ8VYXYtkkuhbvwUXnx5IQx2UkEJCl0784AppzqP2t&#10;BoatfsLT89PxPmwfYkN3ELhYIpI8L8/nZnC4NwnJkbtwendv3DirK+aRebosxuNHJgiJXAb/sIWI&#10;CLPASwIe30dmuH5iCAleQ8yeUQpLFlTCmaM94PpsMl77WAhgDCMPipfW4T44brpkJcBAJiZXO84h&#10;Iq+MN9Z0XCQ21hRAJhYzNiNQMhft/9xRHhWwiBTHZDHK0eqWKeYbl0ZSyDbhgQW6k0KwmYTI4DVI&#10;jDmEPl00cHy+AB52y+Futw6vQi6hankNWjWvh5DQKKHsPtXunxMkf7HBlJ8/1YHT8X2158ZB2T/s&#10;E2+kpbICIV7Qrs0oltRS3ZdxSjrmG8pLu0SUXICbd4xQLxsVx+sx0lFubyHTsUKQcqIO8p1YrmR5&#10;4+LiRLy8Jz2z/1sgpSfeid9RvqfyTvwUCWa87GMmr2Qh7qUi9a0/GlX8Bjp9yiDYa4HoD3tyU1e0&#10;BvDK9bzDQxcykNzJ23rxrDds7frBw0MXPl4TiPcmCL7W66tBoIM53Kz1CViGw5u8L16Bw/u5gRiA&#10;EULemt8TXYTZjUW4owFCKa8AOz2xP5i/I91znIAAGwIyaxMEPhgNr8e6Yo3GyIj5CAw2w4vnurh2&#10;oSfWzimFbfPLY6nRd9gwrQSuHe4Gl2cEkj7z4Om/CE6By3HPlvjekwxAAtnwgL1YMKUuXO7Owu3t&#10;QzCcjDazBkVxc+4wLOxeG40KaOB89TpVJn2LdPo6ZHCwPsn5QIYykbIcGn81heRWQhxPHPjZPd4L&#10;kvVOSvw7uiQ9pN2SiElsRaVKy/XElEPP4uMH7bl8ntR9aelJeXHpGcSHOeQhqcrEZeB9HpX0LCta&#10;MBXrTZF+FVvDKDwgj7zThLxW9jMjfZ1FskQOBOtiBkSpk/Mbgf+Yfht+FyBjxSC9Khm+JHxqNJbn&#10;LITytxK4+B5bmyyQnLcEMPliErCY5MeRzT3v3yv7kqmJ19NjRuIjVxRXHFcgV5asPHlPViIfeeNF&#10;hTnomTwBVDIRp8/lnQG4wrRZ0KPSyRplIEtBLAnBI9G0OLFFOXQtrMGiXqXxaJs+cnwOIfT5ckS4&#10;rCNhW4lAsu62b+2BC7+MRaD/ZkRF7oAzAc6j+4bYsaWhWF9u25JaOLy2BW6cGgznF9PFJGqx2gcB&#10;DS9T5fNiklhP8Y3rHLH+YqjjdLG2or/jVHhZTyTvy1z0k/EoRAYz3tYl0HE+eVB07WKOMAI8Xv6H&#10;FQhPMH0buhw+jryCiAXWLqiNM1t64J3PerwLsIS33VS8Dl6LqMDN6N9dgwvH9cXKDC4vViDp9Q08&#10;urodRQnAd6zfIr5JagrX1Z8bmJfy8ycH9rjYcGIw+JJ3owCZwkO87qNYGZ8rWwVcHC+BjSk9jTx4&#10;0TGoXDOpAYtJbpoowUquracGL3U6GVgupBGY34NU7+TAQRqE0sD89wMDmQQzLQlFSqdKMcEtS9yi&#10;xF9YfMePLCdJmDK2v1hMOsJpOcLtpuOl/XxEviCefTIX4VZz4f98Aro11yA6bAbsbQfDx8cADx/0&#10;gbfLRLwLWymG47/yXioGWbjajYQXeVq895eP1VgE2JoQgI1H4HNDhFkbIMxGF8HWOgRwo0UTIY+U&#10;5E01A23HI+SxviC/Z/rwoLTOBIYuzibwcp9M8jeTZGEaUkJWINJuNtyvG+H24b6wmFQKxsM0mGRU&#10;FAf3D8LVX8chzHUdEvz2Iuz5VswfXg0DKmlgUlODq7o98dBgqDjqltCgOcm959WbxESksMkrkzpD&#10;Un6wksQ6iY9iB3VVPBvPnIfYeZmOvMmrjGNjin+ngGAOMljXac9ZRzGYqZ8nn8FxEkAlSbCV9/OO&#10;XH4CUfBuCXxOIMULb4s1Qcnr42sZr2xWrFwL8CPeUTeFSi8wf1P836ffht+1j4yFRg1GMrASYQH8&#10;kiUs46THxkHdRML31cDF54zusulPHhnQ1B+HXWX21JT7CnjxkSk17ZPi4cqUIMaWiqxIJq5Yqhqq&#10;TKoMUVGUD1cUxb1PIguJ4nk3V6Vthc7pmvvJ4rLf4E2ks1jp+6ThYHjPGI9D9arAkK7Na36LK4sH&#10;I9JqK14HHUVYxHGs3toPK7f0xead/TFlUmVsXdECJza2h9dNE4Q+m4ZYvxXKiiAuC8RSPtykx6vn&#10;s0fF20qEEhi98ZyPtzysn4DGn8HLhVfe5w0w+TfzEO5GCsR1AQEcz2dbqBBfuzGYmcHTZqJYDsvf&#10;dSY8Sem4WU/H25DNmKBbUIxKjPZdTx6epehbO713AFrV1uDpZTPEhxxHuPNWJIeex6W9c9GgzHeo&#10;VLAI7v16m/SZtj39vyBIoFL4iYRM67WogwS7z5s7iLeIj9RgxUAlreE80OIh6GIz2Rxlc1dtWuUe&#10;N7uwgNOlinhhXiYGMgl2cm8qGc/NUlxm6XXlByZ+DwluDLzshclr+Zv/a5BFFrKllQOFlBt84Dfl&#10;r0fqkUSBlWUSbt88gpLfaNCTPPQFXQsh9NxUZDxdghzrxQg4NxoJtrMR9Ggc+jTV4NGVwYgKIl4O&#10;mA9eTZ4HZqydVxkXD3VEsPs4eDqMgpedrvDKPAmM/GyMEUpAFWRtSAA2BsEvRiHo+UgE0pGbG32t&#10;9MXQfX8yzsJ4J4knk+H10BRezybA10FZq9SFvDWbR7qIIjlxfKAPpzt6iHQwEzIX8cIMqb5r8MZu&#10;GXxvWmDPtHboXVSDwUU06Ehy3JnovG4LeM/Xha/RWDzv1Q9Bs8iL/F6DroUKIdHDGx9fR9OHIa8k&#10;NUkYx6xb8oOYvGaA4c2BAwJ9xD55wSH+Qv+wYeTv5Q7bJ4/gYP0cQb5eed+fN0Hl3758FS7ShoYH&#10;UX6cZw7CI0MQ/ioM7xJj8fDRXVz89RzOnD0Bewdr8Sz/AO+8Mnh5u+Wd37l7A2P0RmHZ8iWizKwT&#10;efPWVXTNO6Lv2blF6MCL509hw5qVWLJwjrL7OL2HH5XTyd4K8bFvMX3KeCy3WIRxpmNh9eIZ3r2L&#10;wbRpUzBjxjRYWCwWToC6afPv02/D7wJk0vtSA9WXrGC+z2lZ4Jhkej5K4JNKRDaRKNefAEt6Zuye&#10;ymbDv9XhziSAj4BKemX5vTC1ZSIBjYkrkO8xU8i25g8ZrGS4CYA3G+F0pGB48006zc3IEkCWLEYt&#10;JiE7LRzVidkPDe4Nv9HGeFy/LYJ0DHC+TRMYkMfSnu6tHN0EKye2QbOqGhzcNgbOz8hLs98E36cW&#10;eOu8Gm+sFsL/0VQClWnwdJotNu7j1UECrM3h/mQKPMk74wEZ7CX5OUxBoN0UBDlMJsDiARzz4Os+&#10;G862kwRQBTuZC4+MV90XzYt85MEfPCzfdTZcn5sKIOP5be4208UIyTDvNejZjgT2+BDMnlIOkw2L&#10;YkQveqd1fRHtvh9xbgeR6H4Yl9aPhG6LgtBvVQNNihRGj3ot8S6YhFhUr1LHf3aQ/Mi8JkGNQ3w8&#10;C5PCd7IpkQGA07DXo/QRMO/Rb7Se2LtYRYGIpkUtgEnwEjuMawHN34+UjvidAkx8ZOJmRPU1k7pJ&#10;Ue7aK0FNyokEXwYqKT9hYWHw4v3LKKhBjs/5/pcA+18J/Gt++7xc2Nr+zRJViqGn/GPZ4BaNOLx9&#10;54GGFTW4MtsAB3s3xsSfNJhIHtrT2a2BZ8sAu3UIuzIVr6wsMHXENzAiD2jFwoo4e6Qrfj3RF08v&#10;jcXG+dUQ7jmRAGwEPGxHwNNWB27PdcSw/ABbY/hbEYixJ2Y1kgBsBHlkBGTWuvAhcPO0MYSP/Th4&#10;Px9P6abAlzxAt4eGcLxLsvZIHz52E8QoXd5PjPuE3Z9ORIT9PMTYL0Oi7UrE3FsM2006mN/oR8yt&#10;+g0OtKiASz0awW2CPs62bwwzkuHNxb/FsSIV4NJpMO517oatrZqhFsWH2NjQhyNDgr3TfOCVn6Te&#10;2bN3B0aNHoaTp46iVetmAnTYYGpQuybOHDmE3ds249nDewLMeLNY/vYuDrYYPWqY+P20GZPh4uZI&#10;+ioD7Tu2EcZ2cEQQ+vTtgQcP7+AcgY+nlyvCI4LxHQGuBMu9+3aKZ72wegLdMSNFHG84O2LkEJHv&#10;0EF9YfPiMV4ROPKR32cA5eniaIOwYD+MNyEvl35/4ugBnKWy+9Iz5pnPQEZqAl4TyHJLBu+CPnOm&#10;sju6jY0V2rdvK87/Oc/st+F388ikFcghNpab96gIJEisFKKiuONS8dKkslArk/xBghmndXV1hbX1&#10;Czx4cI9ichEaGoy4OMUbYi8sIMBPnDNFR7/B/v174e/vK64Z9YODA3Hz1lXcu38L7h7OFJ8DO7Ia&#10;nj1/JKwP6an5+nmKI1sqfI+tGGubZ0gh783HzxsPHt2H1ZOHeB0VSul4BfccREaGKxLOr0JFkB4Z&#10;QSzSk0LR8AcNzGpUge+IybBp2Be3KjfHLk0J7ClaGttKlsS+ulVhWbmI2Pzvlwl9Yb9jOj76nMU7&#10;11146bFFjOB6Gb4eIRErqAzzSJBnwPfZdETaLUCM+1JEuC0Gb/MSFUIemu8c+JAl6+MwEQFuMxHs&#10;Tdeec+HGk5wdZyi7PTuYI9B+jmha5M02fe1nizlkvOEne2QeBIS8ZxpP0g73WQ3Hp7PRqQ0pl3XN&#10;cOXOeDx9uhDJb35FevglXN5ggBurRqA/KaYZzQvh9OTB2Dx8MOppvsEKEzOqRPom9GF46SI2Av7M&#10;wLyZn9+YtxjE5s6dC0NDQ+jq6uLw4cPiHqc1NjbGrFmzYGRkKNr5Q4L9MWmiKbp0bo8pk8fj8qUL&#10;uPTreTg72fEvBM2aOVUcOW7woH6wXLoIyywXCx6Jfx+HRg0aYtKEiTAyHIuH9x8Ib97cbLY45zTc&#10;oe7r7QPjsUbi2mLxEgFqI0eOxP3797loeP36NU6fPi0A6sqVKzAxMcG2bdvQtWtXcZ8BTN0a8n8N&#10;zN4MZHkmaR6QkZJm4gWEBXilI/0j7/6QQkQGAGKQilDMN+2HbsTfkfPn4Gr3VjjcvBLMSC4mFtRg&#10;Xg0N3LdPxJt7q4jn18Hj2RRcPdsH29c0xGyTMmhbU4MRHTWIcicPyn4IPGyGihGKblaj4c5LWfHw&#10;++cjEGAzSuzszBRoOxL+lMbThtIRmLnbG8CJzj0cxyDQ0QBBtnrK8H0bA/gT0HlYG8HxhQnevdqE&#10;SJ91eHDaGNsmNseUJgUwhQxMi6pFcKx+TXgO7AebZo0QP5rybd8DOzU/wKdPD7wcMhSPyzWFVe0u&#10;eNFzAHToXdsUK4IzR/fj7tMb8InwQcaHNOGNMUDIfjA+MnEc8wzHbdi4Bm+jX4p+e/ayxk8wRvTb&#10;l5hnNoO+NRnUPLiDjrGvo7B04Ty8e/sKwwb1F79nmjPPDGnkbTGgOTrbCR1lZf8ClsvIAyIDXjYr&#10;urg6YN/+Xejdp7u4Pnxkv9B/OrojRDnleIGExHeIi4/B4AG9EfMmHLFvI5CWzLo3E/37dEVKYgwx&#10;RhqmTjKGh6sd7t66jBtXL8DB9il5ZKZ48zIEYaEBwrh79OgBNm3aIDwzdkJ27tyOq1cvCx1OL/UP&#10;6Lfhd+sjW7BgAUaMGCEUwrJly4T1e+7cOfTp0wczzWZB31CPgCYaJ08ex5NHjOq5MJs5C8+ePkYi&#10;CfmkieOF1ISHhWBAv/6kTLJgaWkJU1NjHCFrZMuWTeI3s2fPwojhQxUvjCzlKVMmiSGovr7e6Na1&#10;M1moIdAZPRIXLpwT9+vWrY2zZ05g/4HduHH9sqiYVi2bClf7wP7dGDykv7B69PRHC0t71eplWLhg&#10;Di78cgaHDu4VjLZ06RJYLF2IW1d/Rb/e3QjsPATjiWZItkjZK/tAXiIzQXos/AIdYPfoAhoX1mBs&#10;8R9xoFht2FTsAvvynRDSZCg8anZFxrCpeNNPH55d+2MlMf+eSqWwtOR3GEXnx43a4dqq4XjjuAOh&#10;LjwnbDHC/Fcgxn8d3rquRJTNUkTaW4itXbzJS+PlrLzJq/J1mSUGboTyrtJ07UXk4WomNuhksAp0&#10;m4sA13nwc+aVPug+gZuH7TRSDopn52XNnh15e89nEfgtxYtb0zHDpDzeRx3GG/+9CH22BSfmDsBA&#10;eq/ljcthXZ1iuDqwJe7rdccNw6E4pmdEQFYAx1buJquFq5PXOmGvl5n1zw9sVDGoiSY34jVuzhs5&#10;fITSN5X7EYMGDCTACsSxI0cJJC4JsPAjvjIxNMjrkxhvbEjGRYg4D/DxpHt6yM0iJZ6WBL0xo5CR&#10;noxePbtqO+mzsXbNKlz+5QJi37zFpnXr85oTW7VoKbz5nt17YPTIUXke2oI5c9GEAC8pLh7DB5NF&#10;THGLFy5Cm9YtBdAlJyVgxbLlZOUmQXe0juB9/m0AGW+B/gGiGZR/w7KSv4/t3w2cRV42fMLKJw/E&#10;2BDkJjPuH04W9Z2DJLqKpes3eHJpH4YST3saj8Ozbl3h0b8/btZtgNuNm+J8w/qY/Z0GU4tqMLmy&#10;BjbrB8HvnCmSnTcj2nE3sqLuYmin78Rml9zv5WPNgz2MxWaX7s953pke3B4RcJFX5vtsJPyej0Kg&#10;DXtahnC10oO9FYGYrQlcbI3g5zQR4c5TSW4m46XVBESS9xV4zxSeV41wzqINJrTQoBd5KUZlNLCs&#10;Vwrne7SB4wgyIJq0hk/r7ghp3hmxdHzXpjfsyraAf6NeuFywONKH6eJtu8EI7jgYfrpjYFrwO/xM&#10;7+tGXsevd3+B5bZlMJs3Exs3rcU10h8MGCnJ3ArAMqEQe/CsTy6cPy3AZe6cWShT9ieRjqlG5Qow&#10;0tPBxLEGSE14LwZ+6I8egdHDh6Bbp/ai2Zv312MgnDJ1AurUrQkb2+fIzE7Du7hoVKhYRsQzf3K3&#10;ipurI46Q98QG1+o1y3H61DHExL7GsKED8Z7SJyW+F6C2bu1KUT4GMgYr81mkH7xdCMziyAvTw8Rx&#10;Y7GQ3q1D2xaULhPnTh8jOoLQIF90bNccG9auwD7yMpkXHz9+iPXr14pzBq/Ll3/Fvn17xPU/pt+G&#10;3wXIWDmw1SibMZYuXUoI/IgA6Ai5uq70Kdg2UPqaduzcAjurF/BwdsAai6VUzhzEvXwFIx0S5pRU&#10;9OjcgQSEC08WxpzZYvBGNrufWmnaQMpg8vgJsLW2EVu7z55F1j8pob69+yAlgSpU22Fub2uHVBL8&#10;kSOG0bXCMNy2y4xhPnMaxbHA56A5WVnpyQmYbTYdMWzpWPDW+RFK8xD/jmjFUgsE+/vgI/eLkIfR&#10;p08nyo9H4aQhOyMRoeTqnz92EFtWWmDVgmk4sGERCdUljGpVBbNqVYBPl+EIKtcZUWV6wk3TBJEl&#10;eyK5oR7Cag9ASKN+2EOM71irCSK69YF7h45YS9eLCmmgS0eDihrcXD0CZyx7wOcmeWi2G5Dmfwjh&#10;Lhvh4Lwc7v5r4Wg1Fy991ojRiB4PJyHs2UzEuCnLTnHzoq/nLPoepvDx5X2YxsPdfQY8PWfjxZOx&#10;CPdbAi8b8tjszPHaYwU8H89CmMMyxAftwc0Ththu3hpP1xhiR/efhbVpSUrHhcoZ0mkg/Oq1xcsO&#10;PfGsUQPYDB+O+fVbo6GmNIIdI4Wu4wmyH0mpsQebx5RkXLCyFQpXG8dDiVkhq+M+I27ak5Qvnn+r&#10;vpZ5q+OZL5l9ZGuAVPAZ5L0M7kue8NNneHL7DkYNGYKs1CT07dmDUhG/EN9xh/ZkU1MkRZP1SYBh&#10;PmUqYiOjhOFCDICBvXtT0hzcvHoFj+7dRWhgAGbPmK7M+6FnB/h4Y/a0aQgPDBT5RIaG4PnjR+IZ&#10;SXHvsXblCkybNJH4y4/AMhXzyAs0IAWaRsbddNNx4plryDD0dnfJA9T1q1fBx8MVO7duITbOQEiA&#10;P+UbJDYSdbS1wrNHD/Hw7i3i51d4H80DB5RvrP4mAgBVfc+C8n0/Qdo+OiHb/BFFOiZFNgTRt1Ka&#10;4RVS6juTDLsk5MSEogXxzcE2zRA+ZgyeV6oPr7JtEF6lKxyK10Fg/c6I7DAKJ78rg62UzpzI9Bsy&#10;lHrUxtMLy9Cn47e4fVQX0c7L8N57DUIdeNTtHNHn6/HIFK/JaAu3mowoMsJe2c3ESycy2BzMxPJv&#10;bmS0+bgvIy9sNdxvLID9uak4PLcddhnXw+LuJUTz/ormJbCkgAZ369SHTfUmCGnRG24NOsKtVlu8&#10;b9gbmU0GwrdYPaD/WLyt3QaBFVoB3cwQXnsYztHvPwweiuAWreHaqgVeTR6DVTXLooPmOyCKW6XS&#10;6UskIzMrBbExr/HkwV2sWmmJhXNnY9rUiThyYC9sbZ4jmYCJgWjvzm24c/u6+KZhoYHQHTkMCe+i&#10;MVZvjPjmKXFx9KmzRZ1WKlcWYUGBuPrrRfrdDsFva1avxMQJxDNUj23btBL1GBwUIAxzUUc8WI2O&#10;nq5Owojn54wfZ4SRQweJ8o0lsIyPIz6neAbHVs0ai0Edg/v3UeqU4j9wMygdxxnri7JxvIPNCywn&#10;Q//uzWuiedHJzhrbt6wX6fh5XJ6HDx9iw4YNdE2/IDkcNmwY6SF3cf3vhN+taZGbOC5cuCCaO3r1&#10;6iXizp8/D5Nxxjhx7hQukMvJcLZr9zb8cvYUivzwHZxfPOf2RuSSQhlLitBs4gTUq1417wPs37cL&#10;LVs1helYI5w6dpziQaBiKZRIhzZtBXDNnDpNDPPs2LadALbk+ARs27SZBN1TpO/QpjUmjTPF0IH9&#10;RL6xb16icf06mEvueosmDUkZkKdH8TOmTBTKgDs0O7RpKaydy7+cozxTYTlvPiKCAygdeWGZSRg9&#10;eiCWL5+LBXOnYZ75NGxZuxxOzx4hnVxvZBCzZRMTJwRh0dge0CcvCws3wl1TC1E/tAZqGyDy+454&#10;XbI30lsZ4W3TofhFUwQOpWsjrlUPpHTsj3edh8CrdS849RwOq6EjsKRCAUwtq4F+MQ3mNCkkRko9&#10;3GCAx0cmw/7XuXjvuAtRT1cj1WM3nW9AouNaJLuuh9/j2YhytUSU5wpEB67F68B18HNZhFchG+Dw&#10;ZAaQeBrB1kuQSd5W5IOlcDxoilfXl+PK/H44ZNoGRnU1GEZW6rEmP+NU5Uqwb9cOwR16w75YHYSU&#10;JoGmssfW7gSranXgP9YEvTWFMLRRN9GsyLouO5sHSPDoOrbctcryHxArTwYQOdEzj7RKlo/543+j&#10;kLWUlZkuPPdgAo8HpNx//fVXpQmcFTITnffv1h3Xz1/A5TNnhTGVmZIo6j6DjmIX6dxsdCPeIm0k&#10;+G6aiSnehIQqQEZ05tgxXLt4UQAQA4mzvZ1QLPwBuFysbMynk5H08iW60Pfbv3sX2rRojvhYVhi5&#10;mDVtKvy9vbB14wbs2baNPGtXTDAwJD7KhM6AQcRO8Zg3gwyvnExs27gOZ44fwfZN68UAgA2rV1Ae&#10;OXjx+AHGGxmIPhS21v083XD62GEcP7Qfm9evIUU2D8uXLcXePbtw/doVUp5W8PH2xJvXL8mDTBVN&#10;p/yt/tZ3/A1xHeSvByKuO86H8+P6E3WY/A4bxw+DSalvkT5/PvzrdSJjrg6CNfWRVrEb0mv1RXjJ&#10;bvD8sRVe1uqMp8WqwqVDL6wpXRL65TRoRmAxs8n3mNvse0wkfhxbS4MdetWxVbcCri/pgIcru+PM&#10;1Lo4N7Uebixoi3NmTbGe7hm20sBscDFsndIcQytp0I8MQ6MKGlg0KI6llQvgeKtauNO3E5wHDEBY&#10;uwF4VbMHgr9vSnL6M9wKNSCwMsbbH8m41FTHqyINkVC9A15WaAr0HA+377vCtVAX3NYURVyXLvBp&#10;0RihQ7vDalAbTC/5DQYWrYhUn5dkOMch7cN78tYTBSAIvUbEhjMf2ThhEBk+eIC4XrPCEjbPnwiP&#10;38PFEWNGDRcDJ4z09YTRw/yV+P4dol+9FDpNCBmRMLy0vOTt7ibO2ZiZN9sMcTHRIv+IkEDiRX+h&#10;/zjv1cvJidCW50fSxfxMHqwxqF9vcTy0bzeKFPxeDFTp37uHAF3rZ4/x6/kzVJZY9OzaCedOHceV&#10;i+eJn5vC9sVTHD24T9xnPdqpXWvcuPIr8dwOODk4IpAMudatW+PgwYPQ0dERoMbTRf7d8LsAGfcp&#10;sEd2/fp1XL16FUZGRqLgN27cwDKqHAdyZZ08nQi7s3Dr9jWUKllMfMBmdWqTMiBLITkZVUuWJIVy&#10;DvbPnmDnlo2cKxbMN4ermyOlpUstrVu1mjymV1RBsVTRo0VTDMd369RZHIP9A6gSHwtgY6DTGTFc&#10;WNVi/ldWOjFCDAGjPqVVGGoSAe2bqHDMN58l4ubNJm+GPDM+l3M2lpjPQaC3N9IS+cNnombN8khM&#10;fIMhQ/rA38eV0pCCZSX7gazwJFJQMcFU/DdYM2MYDMr+gOjB+nhVvi1yag1GbPHOiCjUARkNxsCr&#10;UldEdxqD05picK7RHA4lqiOhaQ+8qt4Ryc2G4FWjQQhpTp5Pt75InzoZd+vWxe369fCoYxvsLF0M&#10;y74lj40E3aJ2MWzqWVv0RcxoVwIrdOrgysbROGPRF45HpsNuz1TcWD4KLsfm4e4WU4ofiksrdWDa&#10;vBB2jGmNrf0aQu8HAsmSBbCybAkcrlsP97v0xIOOxMDFKsKtbjuE1u2IDz2pzKUaIav5cOQ0HYb3&#10;P3eGb/WmiNUzxMPhI8kb0+CXrUeQHU96mMfUcPNTdgLp4BTFu2FFmU8BsvITc020IMXX+e+L83z3&#10;OH1SYjzevnkllLK11XNcOH8W27ZuhuXSJVi0cD5514vJ4LDEwcOHcPX6NdhwBzwFnuci5rqQp2FI&#10;QvWRB1qQ53No1w7cvnaZPJ4VwuNhHkylOmevjVsLGLhWLFyEqMAgOqf3oN+zV9euRQsyjIh/cglU&#10;idd69uiGRO0cx1XLLHGbZCLY1xfHSYjZ62Ils3XLJrJ+32HypAlC+Q/o35cAdBixUDpG9B+AnOQU&#10;6A8bLp7J/SHMh2xU1atVQyg8Lhdb7O+jX4t7PIJsGwEcn/M9ZRi0oqi4HJLS01LI2g+GjfUL3L93&#10;R9DdO7cEwF385Tx+uXAON29cEyPNvL08EBoSJOrtbxkRTKLFRB2vpo+peHJlL+oRb7xdMB921Vsg&#10;pFBTJBdrj1ACs6DvGyK4VFtEVOwIF01NBBZvjOByLRFcpxPcm3TEgQKFcKJsKVypXx0XG1TD7jI/&#10;YBHldbpBGawlw25dcaISGqwtqcGZFuUxne7N/1GD893r4Wz3+uQJVsOdkQSUk3XhMrSn6Od6360X&#10;3MpUR1DFhohr0A0vq3WkMrRGTNkuiK3SE+6VWyOh80j4/VgHWbW7I6dxf0SUaYLcJv0QWbINfAr3&#10;QE6HWThBz/Jv1gy+nVrBsXcbuE8eDtMKhdG2eDlkxaQiNSNRNLemZyQJQ4SNIjaQuE5Y54wj44Pr&#10;ksEiJeG9AINF88yFLmK9xPXIQ+2XLlqI8cZGAtDOnjxBaeMJMM7lGUNOdrb02+d48eQxXkeSMa0F&#10;uF/OnhHzu5ifGYimTRovRhiyXmOwYn7isvh7exA4RorzqLBgUQYGVKkH3Zzscf3yRZw4chDXLv0i&#10;4tjzf3TvtgAzBkmOY2Jw5nzZK2OQe/jgDsJDw8TAKWdnZzg5OcHFxYV4QwmyleRfDb+bR9azZ09x&#10;5L6xJ0+eiE70a9eu4dadm+SJkXVKSoH7SriTkfuseE6Wh4MdZo4fh5S3bzF6IFklpKhyyXJhhA8P&#10;C8K27Zvw66XzVJnJwsPKTs/AxrXrqLLoA+d8IGtzA1o3b0GAlILD+w8QU6wU8QE+vqhZtZpoWmSP&#10;LDUxQTQXMlPwkFXOn0EtNNBPtDFzX4eB7ijhKi+3WIT7t28Iy8XZnhQfMYTlvIWwffYCSQSChnqj&#10;cPLkQQJv1tSZ2LhhNaZPnoAoskI+pJAG/0DMkf6WjtHYaTkOQ0nAXHv0hlOxmvjQYhjelu0INNZB&#10;RLmueN14MEKb9cdhzfd4234AvCs0Qk6rIYgq2QJoMgqp1QfhdYVu+NhFD0++LQ901UVicxKm5r3h&#10;+jN5d8Mmwqpua1xs0RLbG9WB44xx2N6pEQxKEyg1LYOJZNGalf0Op7q1hkXZYphSQIPF5YtjemHy&#10;7lgZdGiFX9q2wS+NmuFWo3Zi5JVHu8G4WboZgtuPwbNKHXFOUxpxdcmbbT4CKTX7IrPuIAQXbAKv&#10;b38GehngfffBcOjRByt/roX6lGeovTe9O1UD8XWuGNWnbaLNr+C0lB+4hBWvVZi8cgErUmcnBzx5&#10;TB7VxQs4cvig8Cz27N4paDeBz7Wrl8V9BrR3sdG/8eY+UB1yjglJ7CFSjLb5mVdJGNKvH1YsWYJJ&#10;JiYYPoi84beviL/CMHTIAALDuejXtyeS378XL/SeDKgj+/YhLIC8cwIxJp4rM2bUSKFIFAXyAU6O&#10;9qJJe8b0qZhjbibAjRXMsiWLBZBwmfr34+aaXDLWyBCj47Gjh0lZXKLTDxhGXgIDmO7gIcglwF00&#10;j9OwoiCl5WhL1vQycR0VFooRwweLJsfFi+YR397KS8fHXN7skr4Fe135wYaBSXpgfF9dD3we/fY1&#10;3Fyd8fjRAwFy/O3PnD6JUyePC8B7cP+uqBfum3v/LkZ5Lwl0dOT8xbMz3pFOiMDP5Nkf6tQBHp0H&#10;Ir5xXyQScEUUbomMOgPhoKkEJyK01ENMcQK17+vjbamW+NhOF+c13+Ftyz5427Yv8X13vGnbC951&#10;WuBWwdKIaEsg1LUPQsjoiuo3CNcqVkb6xElw79oDnj1742KFylhNPMm0r0ghJBEQpPYZjKjSdYAu&#10;OiRj/RFduD5y6/ZHWKHGSK/cCwE/NEJGh1GwL1oTiQSmaNIXQUUo/ZDJ8CtYE+hghOjqOvCrNBBH&#10;qGwRw/vDdXhXPDPsgbVdqgvA1iEDkFvieOm7+KRoMlRShAHNOodp6aL5AlTYc2HZkAYzE4Oa+lpQ&#10;DhsR/F1zhUcmzwWJuV0KH4p5Xdq0DHbiPvHTZ3lpiXVd3nMIYPlcgiyTNJC42VPGiVWNVEfRtEhH&#10;/i0bTp+VmwcE8VHwIze80T0KPD2Em6o55J8L+a+E3w3IpkyZAj09PcyfPx+dOnXCWwKnFy9eoF2H&#10;thg7zgi6hjqwsnmmjAa0eipeMo0s0uVkOWcT0GxasZzemS32HOG6chuuj68HxhrpkZdkDrPpMwSA&#10;2VvbCGDjj/Mm6iXu3botzpkO7duPUWTFstd27dJloQwO7duLObNmYvJ4E2zZsFbkz241M5IFWbpW&#10;Tx+JuKu/XhBHHs5qbDCGPD0z0Zb9MjwMto+fYaKxKSwXLhR9D7k8yIM4NS6e24h5OHY0eXmGOHZw&#10;L1VgOj4kEtBmv8XN05vQs5QGnuN0gfkL8aRoFaS3HQbvgvURTd6YT7HGiK7XE5c1hZDQsj9Sm/ZD&#10;diNSYg2GIL1qf3yoPQrvynRH4Dd1gVaUR/W+SC3TAQk/94Jr0UYIqd4N3o16w2uQPlmoLbFCUxiW&#10;BIrHazZAjuUaBAzTh3O7PgjqPAgRBFLx/fQQ0LwHYrsMx/tOwxBCgprTZQxi6/QikBwLX1IeiS1G&#10;IqhWT3j+3ANhbUbDvUpnvK/SHa8LtYCvpgEBmineFG8H9JuEN3XaIqg1vYfOWIzWFMDEtt2RHced&#10;/cqgxbjMZDonxiePQ1j0WkXJ5+yxREWGC0V45/ZNXLn8Kw4d3I/169Zg08b1ArDOnT0tlOfTJ4/g&#10;4uyIl1EReUDAxIoyT4HmJ20aJglkzCYchCCJi1xhsQb5+QqgkRaqICq3h7syypWVBXtSArxIUTBA&#10;sOJQ1r/79CwGCzmcWK48I9+bB2eo08lz/jZ5a33Sbzhvfk4uCz7xr3gm3RNzKbVl5qNYHYGOYjqK&#10;Np5XCxFLDWmvBWBz+n+SGMD4mzIJYNO+myiv6j0ZAGNj3sLfz0eANtcde8PHjx3BwQP7xJHB78Xz&#10;p3B0fg73oMcwH98POj8VwbuFlojoNRCelRuS9TsOjt/WxKvKjYj/RuJ1webIrtAXLws3hl+RBqJF&#10;4nmRhrAvXAduBWsjq/EgBBVuAJ9vaiOucle8KtcRriRLSW1H4d4PNeBcqyN8WvSFS6MuWEOAclRT&#10;FDdL1MAN8r4OklysoDgssoRPkapwJlkByU5YwbpILN4KmSU6Ir5AcyQXaYN0yjetQjskl2uGxHJk&#10;9NbrgZCiJINkuLkVawi7Qm0R0GC4GLn4grw9y7alMLqRBr/umYaWNQuiZ6M23D2G7HcEDPQt5bSd&#10;3du3iNYg9nCEh0ZxUvnnNT1q45kEP4prqn/iNQFUApioHoi4qZF5U0w81sYxZaayTOQS0MSKoxiM&#10;pG3O5AnMbNDnPU8LYnzOR04rny/mqWnTyDhBYhK09lzraf4mDZHSh5ajzKGkoB5NyzL490au/6Pw&#10;uwCZLOC7d+/g6+ubN69MLpHDSzxJj4xfTIzakS9MApPLgkzHDO3H5lEzPPqL07JCEHO1WGj5g2it&#10;aaYs7dwbeS4BjvvMhBKgc45TKlr7PFUlcGWyJcEMI62RPGVGFaOcUz70X5BQLB+UDlHtuyiTtekb&#10;0PO5s1N/9FBYPb5KMe/hbntZzCVbUL84LrStDZ8h/RDSvTdCGxM4NOuDyOrtEFu3K6w0ZfGmSlsE&#10;/0jCW7w53pfphMhCrfC6WGeyXPsgpUJX5FbuDtQaAvzUBaGaunhDwuZXsQPSBk3GcnrGDk1x8uxK&#10;4Or31ciLKot1FBc3yBQhrQYivGYnvKrYFjHVyMJsORyhRRsg4+fuiCJrNJXyQONheF2kCdJr9YJv&#10;8UZ413wQojuOwhlNeVIAPyCnvR4Ci7TAh8ZGyG48Ft5FmiG5zSC8aU8CTpaw4xgTdKLnXVqzlfEd&#10;IQQ4UfGx8AwOws3790VzM4PSvr27BUht3LBOeFMcx81YbNkzSOX3GlhhcrNjfq/tN6RSsl8iZpEs&#10;qjctq4jALQfyeULwVZYrzwmTE50VPlRAk/mIRw0KnlDlz2Al4jkvAiYZrz4XROVkoJHr4klSeEgB&#10;EiUdEQMY81tWlhaQlEUDeNCFHHwhB1dxUJ/zfTmPTBsjiMupNij4edIr47KpweuLRPf49/wbCXhM&#10;+euNib9HYIAfrO2ewMrjLg7uXSJWvJhfqjROlisDm+q18LRIDTzRlENguWp4V7UBon5oiGA2ljro&#10;watkY3jV74MLmipkbOnjQ4uhCP2RAK828bOmPgJJBiIKtkTgj63hU7IDEtsbwKp0S8R01sNFTRn8&#10;oikGt5LN8PSbqrAr3QBPytYWvHyYyhBdszUSKrZATJnmQOuRlFcNJJRojdQibclgNERaiVZksA1C&#10;5A9VSDa6ksz0R2ipuvCv2giRHfrDuQXdMzbDlG816PONBgfndYPj/dWIDLyEelW/x8Th+gLIQJ82&#10;h7wO7tccMWSgaK6TPMb6RYKJ0D2kl9T9aOp0wmBiT0vrfQlSn2uv87wwSqsYWVTHeSCn5CdH335G&#10;pJ/VRlwe6GlBVTRT5wMq6ZWpiYFL5KPSsQpPK4GBS87bVC+A8e+E380jY9CSwsRKQs4F4851KbDJ&#10;2kUumfmVj09Cw/d5ODQLneiIp6NWGNi6lZYnj0yUk0Z5uLEcriyX95HX8siUt5oC5ZVf2Lh/RX3N&#10;JJURk1Qq2elpyEqh31I0N23K8skJ2tlsrWcrioYVV052Go4e3oZRw7uQ93YMZQtoEPlwB36d1QPb&#10;O1XGsjIahOgPQ7qRCR6WqAC/yo1hT8DzqlQTBGiqIbpocySW7YLkav3wqmwPoJ0R3tXugajSzZBe&#10;ijyhZmOQRR5RSIF6SO89Fk71OuIIeXS2JRvCrXA9hJRoCt8f6+NxgcrYTl5SzEhDvPq5I9CwL5Jr&#10;dEJcVbIWOw5DWOl68C9aHVnNe+JN1WbAiPEIqEjA1n0wXGs1hm+bLgjuPQgnC5fCvXJ1EdOTAKzB&#10;UPIAhwFj5+J8kdKwadsaF1s2hcm3RQnICmLPrMXYv24LDu7ZgfMXTuPq5Ruwfmor2sjZgmdQEh8y&#10;H4l4lQLluvqScpTEdcM8xH1LTF9KI/Ij4nriOuLctWwhiL009mbUS58RN322gockdVl4tRh55JUJ&#10;mD9lnPq+9LIYpOTv1XNmeJI9L3uWSYDJssETiuV9Vj7CM2OLVfDb52Vnik/gCftkqKUzKJIhlckj&#10;Bum9KLlMI+KFkcmRClAJIFN9az7/TZyWOJ6/r5SFf0ScLg8YZRwykZDLE8jfoWuRglheowawcS2e&#10;VK0K/wZtENuyKzzKlMYDApgPTfuIZsbbmh9hX6Yh9hEYraf4y2SkPdaUxPu6XeBXsBZeFmuGiKIt&#10;8bJsJ3gVb4m4NmPgX6cPnCq3JzloKsAqoFB9RH5fDzHFmiO4dHO8KFwTdpWbkEyQChw0HuHk5cWS&#10;d/euVAvyBvUQWrktkit3EQM80EkHoWXqIqVBO2Q164Q31QhcB45ARPv28B7cHztaNkKfHzUY0644&#10;rh0dj0j7zfB7tBa+D3ajHOW/YfEK0aJ+9/pNTJlgisf37+R9D7Xe4W+lNixkHfG5bHkQnry2MqWu&#10;42kjUgeykS/PZTpJMW/ZI9Lmrc1ffZ3fSBSLEGvTyHihq7X3pfzm5wd+B/V7pGkXIGZS+IFbDlhO&#10;Pw8xMTEkL/y8fz38rh7ZJwuQZZBflr4LgRsLrFirkF4sbyY3KxJeH45/Q5TG/RdakGDBF81RpH5Y&#10;yOXyPerKUq9fl/++nBfEpG5e+VuVw/HyHldIXvMVVyo/Q0kq9JrwDjkdpU9J4zlSdEV/+KgQCX9O&#10;PN7HBcPCYjzK/aSBy6MNeO2wHSG3V+K65RCsaFsa6+sWQ8qSmQjp24cE9Qf4kcX3oWEfvCnaFGih&#10;i9hynRFMVmJIuXbwKUeWY4dRCP+2DuK+aYDUbxvjTaEmsCnTAHs03+KaphSCyzZHJFmsoZrqeF2o&#10;Hpx/rC6aUuInTMaLgtWQXKsH4n7uRsqgm+jgRi8dRNRsgY/dhsGXgMq7Yj28btYZoU3aw75Gffi1&#10;JU+xQVMxxy2gY38cImVyiDy0/WRB7/umBE5Xq4IjDarhyqiBaENpzHuStxhL3014ralUz9zsQZ8s&#10;hTyHLPkBtUTfVTC4WrDEt1ZdE3Gd5AkI3RN1lC9NHsnf5yMGshytN5ZFliofRVOjltcEP1IaZSVx&#10;5gGyLMmb5KOYCybiiAe1gCUNGDWJZ9D7yHtqwJLnkqc4H7lSTMYHbqkgHsxWVizn+8KL47IxsQxR&#10;2VlEuNxJybw6jfKJ+Tollac3KOdMn/MhvS8ZWCL+n21ipPL/zW/Mcdr7kr6YLh/lfMwA7wjxAe9x&#10;YNFMtCJe8ZpLPDmgE5x6dMDroX3wvEop+NauBrcS5RFQoR4SWvfDw2LkJY2YSvxdFNeKlMGT4mUJ&#10;zEoQ0JXBUzKaXhDYPSNws9JUxkMyAB8WqI2gBn1gXaI+8agG7gWqI/jb6ogqWA/umppwLtaADMef&#10;xVSXpCa94Pd9dSQRiEWXbI7Qqm2R2HKQaBF5TaCX1LInHMpXR2L/fnBvWhc+bZvAv09bbC+pgRnJ&#10;s2Uf8gbtj+PQzjE4fUwfPtbLEOWwBfcPz0d5yn+F+QKssFyHM+dO0/dn/lUAnvsi+ZvkN+ikPmK9&#10;J74rnTPfy3ieAsH0mX7TVrI8Z5CTLVdq3SimmlAe/HyZH+f9maGorkftuRqMZJmY1L/jeJlnnkGZ&#10;jyc4jRgpTEGCFmPC/3X5tN/NI/v74dOLfUZSYNWkus/CLQRcWyn/Nqny/JeJf6+OUuUns2c9zVWU&#10;ScymgG86nb9Dcno46tbSYGi3QrhynCfSHkRY2EHcuT0Ha+a1w9QORcRk0QOVSwATpyKgClmDLQcj&#10;qgR5SB0NEE6CFkSChcFT4FusIaJ/aAxU6IU3mirILNcVXlXaYBP93umn+nAloQ37riYSSzTB68K1&#10;4FO2jrh3oU4d+DXvL0ZI2pVuhbSeprhOwh9UvyduESjd1VSAQ9E6uKD5Hk+/rYxfyLu7930l3CpQ&#10;BcdJWVwgAPOt0BQx9XriXbOR+DBsBiIGjsL9bu1wuGsz9C2kERNAn1y9JYSNWFtMiuVVHtSfXi0M&#10;ipWm/YaqeHn9Wdw/oSxFGkn54llopYElj1yuOG6G0aaTxlUecJF3lNe88vHzrTa4aVAClmwSlMff&#10;NCUSMYBJMGZQYzCUQMZbAVGM8Mb4WpaD+0JEk5DWI+NiM4hJfsv5oMyLY2JPjK+ZGOC09lvefSYR&#10;Qfl+Rl/6Xv8ponxlPWZ9zEQaKfPEj3HwC7BCleIaVPtGg3l9amJmo2/weEIn3GhfFc6tayF7QA+4&#10;lS2N4JpNEdy4kxjItFNTALGjRyGwXRs4/FQJ6Y26kbFWBTGaOkgt2ArBBFIemtqw/fZn8uTK436R&#10;6mI+2lkCu5N0vEiGniOldy/eCKd/KCNkIpry4IEcqWzQtSJ5Iy8unOQr9ecuSGncA141GyCsbw88&#10;6tcc10Y0wfzqGphU1GCHQW24nzdDnMNeBD1Yi1t7DbFlfnN42vK+Zltx/tBMlKJ3WztnHo8Do7ol&#10;cKF/SpfKF77TP0vqyvx36Et5/qH0nw//vUD2hft5QMbhSxX0z5Iqz3+Z+PfyMl9+8pL3nWOVoAAa&#10;QxmvaJGI1A+v0b5jWRzYNhJH9w6G4fgyuGM9H5GpZ/DQdgk8HTZgjXFDDCmowZ6mlRBhoo8ntevh&#10;ZbteCKzRnISzNNKb90MACVpAocaIJ8HNKdwB6d+1gh9ZoZE/94B/va5wKNUALsXrIaxUE9iSBfuE&#10;wOgaKQBLElqeXH1AUww3SNiPkwV7lTy2a5qquEcKILmDPmzJCg2q3BkJLYcjok5PAZrutTohsuso&#10;/EpW8fkfKyCyS1+i3nhUvTFOlamCjaV/xKIaxXBk0hC0LP896tasCp+wcIIv4E12AimuVPoCvGSR&#10;8l04qMFJDWSs5NlSZctOpPmScpVKV0350xBJ5fmb+6LOqH60lqFoJSCQYFCRHhODEC9DZW9nlTca&#10;i4k7xvk+N0HynDS1R8YAJpYp017zqjJ79+6Gu5uLGMwirddLv/4i+gMlUHl6utNfNnhyERgWhPfx&#10;7xAcGoQY2fxK8uDr6SGG4tPHot8Ar16/xeIlS7HUcnke3yUkEqhqz79EAtQEeKuIyi/AnSjvW2lJ&#10;fr/89NnvVcT3fpNXvjQsD8mk0Jkj4jPDMXhYczSsqYHrwx1YN6k+Fvf5Af2YT6tpcLgGAU/t73Ck&#10;dAFs/E6DbWWKYArd4z7gjURniDx+rIyUn5oi7btGSCQwS9I0QnTBZnhTuQPcyzdDcOs+mEXpQgYO&#10;wZ16dXGnUg3YFK+NR4WqYhcZa7er/gzHn6ohuFw9RDfuCI8KtRHdrAuy+oxAaMuOeDWgH551aopV&#10;BFwTK2swq/O32GHWCO4PzOFmtRC2D2bB6b45PO7Nh+ftudht0VyslrPIvDp6tiuM+pUL4aW3j2D8&#10;pKx4IQd/OpAxfSnfP4z+8+HPAbIvfdj8lC/8nVt/fFAXRhRIqSB5yfvKsQirgYwXTs1CLMYYtYO5&#10;eUu8jz4OF0dLjBlRAPNn1EBM6B688t2J7Su64tcjpthl2Q9j2hbGxiGNsLxaIdxtXgcYPRo57fog&#10;qWYPJJftDlQfDpToiQhNfWRV6Y/I0h3EKgmLSXDtarSGY8WmJLCVcbtQBdwvU1UA2YPydRFYsTs8&#10;v2uN4GJdkFx7JF6W64GAIq0RWKwlAn9qibAKHWBTsBbedxwJx7odEDncCF7D9XCkdn3MLKDBkvrF&#10;MKGSRsxVuzF3BLxOW+CN02lYPz8GTTENzDYuAw9/4ZlT0fTeqfSP15xktc1gJj6ZSmHmBzJ5/hvK&#10;l/bvkVqpSsprTuEC5HdVKEhPivtG9+/bIyanHt6/BwP79ERogK+YBL/KckkeIPXu3VMAmuzrZeIl&#10;qHiCMQ9YGaM7Whx53o8Yjk8g1LFtG5w/d0YMV+ch+QyenI800s5dOIvTp08iKCgAs7SLqr59GYVS&#10;RYvi9qXLAsx4NGL37t3FSOCAgACxNqQEZW6i4aZ9PvKcnC/3OXz+nfi7iO+uBR6O+1tA9BnRfZmW&#10;8+Dvwk1Kr19FiaXleN4Zz0+7feuGeOfDhw5g99492LBnDyw3rKBvOQ0Lxw8U2xttMOmMtcZV8eDA&#10;ENzeNxrnN/TGqkmlMKWvBh1KajCmgQazuxTFcf3m2FmrOIKG9EXysJFwKFoJKZXaIKdkaySTHKQX&#10;bIp3RZrASVMRH/oZIH6oHi5UqITZ9IzxRMvJQ2IgZLpboyYSR45AVLNWSGjbCfFdu+P9qCF4Nrgj&#10;TvVqiDnlNJhUXgPTphqcWNoFL58vh++TeXB3Wghv/5VwtJ8Ld9eFcHdfhMDANbh4Xgftm2twaDMB&#10;3ZMZ2Ll0OCoW0iDMj1eW58DeGHvpDGRfw38y/PcB2RfCP5Hkjw2fFeaTYKujWQVk04kayLLxHqvX&#10;jMPYERXxyns7fKyXIjv6KO6eG4Opuj/i9nlD7NrSA1dvz0TQ61OwdtmCu1fm49SC3rig1wIn6/2I&#10;PSSIEX0GIb6fPlzKNEVs4/6IazMC1oXqwK1YY6R00cXNsnWxhAT1lOYnnC9QBns032EeXV/liZn9&#10;DeBVpDFe/tQBMZV7IKR0G6Q0H4qAKm2AERPxttMAhHbqC//ufXCrUSPsqPATLMoWhsH3GowoTErl&#10;Ww0sDOph0/w22D63FR6enIADawdi4+qRWL5xMjQkuCcf3sBNZwfY+LqTZ+YHrwAXhEb4IyEtBSHa&#10;BaNZ+X0GLtpvyOccL++zclTf/yJpFSqnFwr5S2mIOE0ekDFp+xO434D7EdR9FatWLhejs7LTkhHg&#10;7YH5BCo+Lk7Yo13jk4nX9YyNjRZemfTktmzeCA93VwLAfThz4rgYAcmjx3jU2INbt7Bjy2Z+edHn&#10;cPfOLbFJp67OKDEYhBe/5jUdb5Hid3V1xuJFC0Rau+fPcXjvXugPH0EM9UF4rF27dhaDZkRZ+F20&#10;x7w98VTxoomXgYbeUfRdMEBJkFKBkbgm4ukjvMoHz9njd+HJ0Dwl4vKli2JYPQ+pZ6Dn+XtyDh/P&#10;39u5Yxt2bN8qvE2eZ3br5nWxdipPleBpFZERYXj15jWSuemTi/YxCXgfgNbFNZjWpRIQeRKRNvMR&#10;7LgMbg7z4R80Dz6Bc3HxwnCcOz4U5qalsFinNEYRH26uXwLbKxfGnhLf4dXA/ojq3BVOlWvAukxF&#10;hLXvjNcDBuJazapwHNAVETONcKFzfVzo1Ri7mpTDiZbV4KzXB7bDO+NR1/p4qdcLj5tXxNOudbCw&#10;FAFebQ1GNSR5WTMYr2zXwdlqgQAvf9s58LU1g5P7PNyzmggb+5nw87fAU6txWL+1Mbr3pnJtbokg&#10;39mIe7kVs03boHX9CvSebBQAaTw9J1cxgr6G/2z47wIyVfjSbRY9Pv53BUX4JXOqyyuMfip1Nllh&#10;CpC9w7XzGzCarEt4H8JruzVwfjQLwb6r4Olugb3bOqMl3TtxYBhehR7C82eWCPDdjRCvbQixXQX7&#10;EwRCpyZjrUFD9CTh39i1FpbX+gmPdPrBcegApBqawrdNN7wZpQ+Hdl3xqHpD2NRvhVvVaiNO1wjp&#10;Iw0R06EvEpv1BLqPQFavYYjpRb9t0wL32zbAvp+LYX2tH/DLyBbY1qsK1vWvgiPT2uOs5QAEP9mA&#10;TfM64t6FGUh6exIBzssQ5bgIQU/mwP3GPPg/3oUGFX7A8L698f41TzVwg8cTa4TYOcLp9l08vXoV&#10;Lx7cE81qrBBZ2Z09c0oQzw1jxcfxfH7yxDGcPnVCTLblOUhMHMfE53yPf88TcXnyMwMCT9R9/uyJ&#10;WNGDm/I8Pdzg6+MlFv1lD4En6XLznhiSrK2u7FRW6kpliY5zihTgmpmB44cPYcTgAdizfQt+KvQD&#10;JchBxrt3mD1popg4zWlNTYyE0v8ECrnYtW0rHGysxbyvmZMnQ3/UKLFcVWJsLC6dPoOzx49TUgIX&#10;7TBoBtYhgweKha/HjzMRC11fJTDjVT54FRAeJcu/59VG5k+fgcgAXjUhF64uDmJidFuqu327dtLz&#10;WVnyi+XgVUS4WJsv0NdHLAjLa5k+engXd2/eEPO5du3cLgCIAYnn6uUn/r68oseN61fz5uwxEPE8&#10;P145RbyreF8VIGqv/6YhoU3L5h6bJew/ZvDybbkxOLRqCur+oMHTw2Px8slcRJBMRL6YDsfrgxFo&#10;bQQ/m/Hwtp6IVz7zxXZFE4f8CHsy8I6v6I/Zw8phRt8SsCDjcNHA0hheXYN+BEaz23yHvaNrY1XH&#10;orBo8g1ODKmDGaU12N29Ag7p1Mes1hrM6vgNhpDHtX3wTzCspoFZ329w78hI2F6ZBBcyJkNsLOB4&#10;dwpcbGfA3202PO4ZIOjFRHgQgHl7LYSD/QysX1OX6vl7sUv62eMDsX17W7iGmuORuzl6Da6KufMm&#10;4SMPsOCX5t1GeeUKbd/s1/CfC/89QKYKX7rNxCLD9N8TmCFZAUpSGPTzcuciO5dHaSlNiz6Ol9Cb&#10;BCrmpiWinTcg3Gct7BzN4Re4HG/DN+PJFRM0raTB8S39EBt5FE4Oy+EbsAlOLovh674ILg6zERq1&#10;k6z2abhyRB8HF3TCsRkdMbqoBgfaVMKN3s2woqQGR5tWx+WOzbC/dkXc7NsRC4posPhHsjLbNMTt&#10;RjXF6gb3OtbFnALkQfWtha29KmDj4Aq4vX4QrmwYgCcnjeF40wwB9qvwMnAXbJ8twKoVrXH33jSy&#10;0GfD32MhvF+YwPP+WCT5bMeLi8tQgvK0uf+YhJVenCmdaiuVVFYafRcWYtEkxzcUz0h6Y3leAn0r&#10;PlcrQz5nT4mb+2Ki3wirnife8qodruQhcTPeo4f3hfXPQMjgxiDHgMdeAs9RY++K1xbkpaqWWyzB&#10;NNMJ2LB8FdYuXY4Fs+dg1pRpmDZpMjxdeakcei4BAi/A++T+HSTFvEUieRHjdHTwys8PGy0tKYkC&#10;QLxmISv3T55ergDAezduiDRMWSkpsH38BMP69oPNo8c4c/iIsrwV3Qvy8RGTVIcPHpT3vjyZmEGE&#10;m+YYyDhd+2bNMcXYBCP69ceR3XvEiuds5cu5Pvo6I8V6eZcunBWTbHnZoQtnTorlg3jZIHvr5/By&#10;cxYLXYcHBwiPTjSPqkHoS0T3pafLdZXfe/5blOfhfTF/CiQYiUns/bLMJMDH7TJql9Nguk45vLS1&#10;RMTTKXj5zAQx9hMQaWuAcMex8LEaLbZdsb43guqsIrw91+LW3UnwDlgLR29LPHeejWv3DbFzb1s8&#10;umuIBxdH4/m50Xi0byCebuuPvUaVYL95EO6v7olLm3ri5tHhOL6jMy4f7YdIR/L8rKchLGoNnthM&#10;hK/THLzhzWptzOBrNw2eblPw9OFQRLmOxzuvGQi0mYYLB7pjumlB3Lw4mOTUEm9ClmLtknr45fww&#10;+L1chHsO01G6igaHD2wnxKYXZuTmznMxYIc/wtfwnwz/dUCmjmIx+BL92eFTkVkwWRglaQWVAs+n&#10;5SCB7CMBWS7eIy7aAa3KaPDadjNcni6Ak+NCuJJ150KCyJtbRtgvwrppNeD5YB6G9dLg1JFhCPRf&#10;S17bMrg/n4AQx+lwtxoP+4dj8TZgGaJ9lsPrzhSEPpkPp2vTcXufDu7vGIMj5l2wQr8+FuvWxZRB&#10;lTFxVHVMn9Ics6Y2xak1Q+B6fjYeH52AW/sNYHfDDB7PlhBoraAyrECUx3rRvBNCFGi/lBSIJRKi&#10;9mKcXmG42S+Ej9dS+HqaITpsFnwcxiLQdSkmmTRC+RolEBYfh7dZWaI/THyPNDpjIc7h5i3eYFH2&#10;EUjFRpRP4f09Zfk3LX4mzkeVFyte2TSZ13TGXgsn4ctUeg53aNL/vDmBROxNnTh0CHZPHyMnJQlB&#10;bm7o27490qOjMWHMGEqfi1cvIzGoX1+xwoeyygdlSvHLFy+Gp4MjAeUKUnK/EoBnwcXKGoN79kJ2&#10;YhL6dO6CzIRERAYHo0OrVuJ3ndu3E8/lKSe3rl3Fwb17xAr2i+bMwbMHD8QCxmIIInmQQ3v3QWxU&#10;BIYN7AtXBxu42Fuje6d2iI/hJYTo2/xDyhHGwuff5POBHSLu75E2PdeFSC+/uTb+N+nVxAeuXuYJ&#10;Os/8EEe84o8x4+ui+E8auDlbws3WGFY3exEfTiQPbAjcnvdBoPNQuFsPQKirMQx7axDrZYEg8oj8&#10;7KeKXZ0D3Ccj2H0CghyNEGJriJcOJnhlY4I037mI9zBDiNUExPktxrOrIxHiTUYhbwXjNRf+7rPg&#10;8nwsPJ1IplwnwMl5Aj3TEK8JwF7yBpzPDeATOAluAeQZuo3E0fXlsML0Bzw9NhShNnOR/nYrnKyM&#10;4Oo4CWssG+GXk0PEbtPx4dtRlwzK2ydPkUFH70oKIzGL+4k//lfosP+18N8BZNqQP5qJK119ZPqz&#10;w6dysFSy4EriayV8+CBLSor5I7Mvg1kSPmaGoXl5DTzvEmh4bCLPYiVcPOYiNJRAw8UMbzwXw6in&#10;BjmRexHjvwXbVreCse53sH04Du+CliPCZRai3GbgXeA8RHrzXmHjEMGdza6LyKtbDTcPS7wN2wFX&#10;q3nwcl8Jb78N8A3chusv5uFByGbcIQvW2nM1AsO2w8FjKTwD18A7ZBWCItfi0bNxiApbB9snMxFJ&#10;Fm+Q41KEOi+B5/OpiA1aA+MhGoR6rIKPO2/SSYBqb4CYyOWwejQP3xfUYOvhbeBhDzyuL4YUGn8R&#10;fn/RhEdKnhuV0nKSIDYRVAGS4s0oypDBR8bLaxEnleU/QXkK+Uu/4RURGLzYOmbiaAJZrlC5+gET&#10;r1o/YtAgLJkzG6a6Y5BGnlNWXALOHTkK62dPMdZQH/fv3lPm19BvxYRlOtpbW8HNwYkicrF3+05M&#10;NDbGEvN5SI+jr0KPi3/9BlPGjcPU8ePFcljcjMnbuCjfIFdss8EjFHlFcy83V2UdRx60oV2k2NvJ&#10;mdIpuzbwEmt7dmwV69+JZYV4buaXSPTRqEh+C8Gi/8JRDI75B/Xwj+7zgRU7VWluJk8bSKfTl7jx&#10;bDOKkVzMmF0LocELEeI7AR42ughyNYCnXV/YP+mAYA8CIVc9mI/R4K3zdPg9NoTrvZHwfqojNsi0&#10;vtwRIdbDEPJ0MF5aj0bAgyHwezQSgXYENFa6cLAdDU/PcbC3Iw+P+Nf+uR487I3h5z6R6lsfLi5j&#10;4WSnJzbYDHikgxgHki0HY4RHzMCeIz9jnpkGd8+2RQIZnmFPp8HroSm8bSbB7oUhIsOXwmxKOby4&#10;Mw2uD2fA474lqmo0CHOg+qJPTrUgNjDiRmmuga/hPxv+HCCTQQjI3w8yyT+R9E8KakH9W4HvMfuy&#10;YknCMqPe2DK1O977HYavyzLYO0wnwJmNqMgFCPCcgiUzCiHceS4J53ykhO5CiPNSrF3wM9YsqgUf&#10;R3NE+S5AqNts+JBFGuK6GM4P6ffWCxDoSd6Z8zw4P58IH6dp8HaeCj/PWWIPMm8PAjZfC1g7mMHV&#10;ZS48XM3h6T4dnh6T4eVBSsPNiOJIaZBlGh24ESFOqxHsYEnlWIBIShPjPwcjO5NgOhGQOUxGZICy&#10;GSf3300f1x7FCMjCw16Kt2SDm4lVGnukn74PAUze+Z8UmJH+FeKyinN5lPGqoI7/d4mD+vj3KO8b&#10;/hskfv/nhqxMpRx8VFZSSUJigjcG9a2GetU0iAhYR4A9iTylkWTA9Ua43xi42vQi6oNIf2OYjdPg&#10;2Y3+CHKYCI/H+nAj0OENNEPtdOF5vzfCbHQQ8kIXgc8IpMgT87WdQF6yCVwcR8PRfjhcX4xCuCd5&#10;cncHwcNqDHnc4+H8YiR5aWPhajcSbgSGEZ7GCKD87p3viPH6Ghzf1xz+DtPwymcByd04hPtMh5eT&#10;Ef1mAuU7Hm8i16BNUzL0fHbB5ekO9GlbHo2rlRbrxqYmZ4iWdZaJlI888Otr+E+HPxfI/oohNxVP&#10;TqxD27IavPM9ihC3DXC2nQU7G1M4O5kiJGAWdq2vivu/9EVq+FqE2JmLnaAjvVbh7iVDjNP9HmsX&#10;ViNBXExCtQIBjosR6mJJwLYUXlYzEO41F6/8ZyM2Yg7crEbCy2EMIrynk3VrSoI4C4EEkP5OMwlA&#10;p8DPzYSsUbI+3Q3gTyDm52IIP+fxlA8Bo5U5XnouExsW+tuOg/X1EVhP1nKs73p42YwjoJyKSN9N&#10;eH57NSqV0GDOtMnkeX2EcCxISbGwKsSemASwr+GvHhhHtSadSqHzFXm7hy1RppAGR3YNJGNsMvxd&#10;xiPAVR+B7rpkMBHgeOjA3WY4LpxojdOHWpLszICPrTEBGnlSd/vitYch/F8MRIjtKATZjEGAlTJQ&#10;hIHHmzwrNwdduNsNg4/1EES56yPYSQ+BjkTOpvCyM4Avy5/nJALLqbB+MBCHdtTAjrUVyFicitdk&#10;PAbYToPzY8qTPLg7t7sjNGQqvD3HIyRwLm5dHQXL+Y1g82gtOrb4CQ1qlMDcGZPIy2f4ku+dK+i/&#10;wJb4nwtfgewPD0mIC7+JMt9osHhSE0S47iYgWiuAys9+Lt4Fr8HzmwQaS0qSRToaQa5kmT4my/OF&#10;OZIi9xCwrCQrURe6fTSwumZK15aI9lsJb5sp8LUbJ5pjAlx0YfuoO2JCJyHKn39rgEAn8sys5yCC&#10;0gc5zkKQ80RSEgZCUQS4GJMwTxV9dEFOc/EyYDbCfOi3vjMR7DIbKZGHYDGlFh5dIoXiaoaXgYvg&#10;bjsT0aFHsGLRAJQuooGDNc+TotdjY/vvAdlXKf5LB65+5ouUrCyFXZgtuPkTKUiKdUObxt+gZ3sN&#10;4l7vhdNzE9g/Hg4/JwM4PRmIQBd9uFuPobgJMBiqga/jJPg46MHfeQTeBhnA7Vl3Aq7+CHYYhiD7&#10;YQi0G44A+1EIIGPOz8FQgJ63rR6ig8ZQfq1IBgj0XHXh9HgU/B2nkoFnBtt7xpg3tTjMJxckcBuP&#10;uKglCHWfjMdXeyHan4DTjgDQh8DRzRj+HgR4T/VgZz0W50/2x/KF7TGwRzlYLhyJWlUKw9/TWxh3&#10;vK5ganqSdgmyryLwe4SvQPaHhwRkZrxA8yYa6AwoBjPDmgh4th5vnLYg7MUyeN6bDq9nE7ByXhEk&#10;Ry8hICLhcZgMX/LavJ6bIYw8MF/rWYgLWYvFU0pg0eTicH5oTAC4FMGuEwl8JiAuchp5SyS4DkMR&#10;7GaI1/4zyfKcBs9n0/DSfSEB50SEuBiRRWpMNB7BjlPoOBchjpYIcV4irFdflzHwdTYgz2sGWaMH&#10;0L6+BsEeCxHmNw/Wj8chwGMdXOy2ojx5Y+MMB5F0Ks1FvIj1JxCTQCa0lSLBX6X4Lx24+tmsycpV&#10;ltDKFgtsE4/kcO9RLI7un4vyP5GRZ14fzi9mItSbWxAmIshlAhzuDYGXlSmiA9djwpjv4PxMnzyg&#10;3gj0GEF82g9eNgMQ4DgSgQ5EjsOJr4cQDUKIE8kBxQXZjoW/rQ4eXWmI+CgD+DkOgP3DfkiLXgm7&#10;B/pYMqM0tq2oh0C3+Uh4vV4Amf3jkYj0IXlxHwv7+70Q6mFEzx0Blxd68Ca54WH3wX4WOLy3L5qR&#10;jCxbPBIjBjdDEfIsE98lCLaXa1uyHCTzKvFfw388fAWyPzjwgI8P8MQgneIwNiyHxVMbYwAJQJLD&#10;Ubx+shpvbZfijes8GA7QINB1Guyf6iDUa7JoLnS9b4LUsI146TmDAGcc4oIXwPmBDuaP+xaLJhZA&#10;QiiBmeMEAVBuT4cgNngqPK2GwfnRQMSHzhEA5mU1CmHuwxHqOgohDtMQYrsAIXbzEOpAR6fFBHDz&#10;8dJ/AT2bPDyXSQjzXYxd67pg8czaiI5cDyfbaXgXfQSXf5mBHl1+QhlSOhEhnkJD8chiCWDcfMQg&#10;9gnIKGjx7Gv4awfmB4U+2TW5H7kJLgnJSb5o0fQ7VCilQd+uGuzZ0AaeL6Yh1ImMMdvJcL6nB4/n&#10;U3Hnl4GwmP0dXodMgrfzMFg96E6emRG87YzhZ29KYDYWQY7E406DyUDri1CiEHvy1uyH4qWPCXyd&#10;xhCfT4OPownxdiEsmlUEfi7TEew1C662ZMCRoef8Yij83fRh/6gPGYYmBHy6cHsxAq+8yKB0M6N4&#10;fcRGbMCFE7qoWFqDlcv6w8SoHerULCd2YxbTFrJzCMjoPVkohFSw9/lVCP7T4SuQ/cGB55NlIggb&#10;Dhugek0NVs3tgNXjW6FPZQ3inq9DhvsmxDovxuW9HXFqdyvEhlnA1UoPEV7TxIhF/+em8LfXQ6CL&#10;AfztxuKVr7kYhvzw4gjo9NDg/oVh+PhuB8LdZyPMZSp5aeMR7jaeLElT+NjoINLLBKFuIwjUDAjA&#10;5iDEhrww2yUk5POFsgh2mUJ5TyZrlLw7/6XwsJuNDuQ9BnttQEzkTjhT2l49fkCTxhp8/50Gy5dN&#10;w4ecdNFElJ6lDC1mcVWAjG1vPvsKZF+DDMwAOUjP+LQuZEIKj+hlYOPhjHG4c3sffiqmwZB+xaAz&#10;sBB0uBn9ylhkRWxFwPPp8LeeRfxrjvE6Gjg8Hg5/17HwczeCu40BkSF87Al0HIwQ5KyHIKfhBGT9&#10;yWjrhTD7XuSZ9ScgG0fp9DBnMnlQc4qQV2WCIM+Z8HIcD+tHw+HlZAh3h9Hwc9UlIBsD5+eD4fJs&#10;CIEkXRNQejwypjLMxFv/FVg0vQpaN9SgZ+eimDW9G4aPaIkqlcvj7Zv3JBO8qDS9myIM2nU6vwLZ&#10;7xG+AtkfHD6QsKbiNWJzPVCEvJmZ41tg9fSGmDu8MFoU1sDjHHla9ivxzsUSY7prkBKxCm98l8L1&#10;sSki3afhrd90RPlMEfO3orzMCZTmwd9mASLc1iPMcT3WzW2O5gSK3i+WEMBZINh5Pl77LoTdg1EC&#10;DP0dxolmxmB7cwKvhUTkhdEx2GE6CT33l40UzZGuzw3EAJKz+4dg26p2CPHagqlG1VGhOAn/0tEo&#10;TRZohYoF4eXjKJQQA5iY70lHhThOBWSssb4C2dcgGOATkDHfJKSlaXkmB5kfk5GaEQVTk+6oXE4D&#10;84nNYW5aGzWKaGDSWwOnq5MQZmMB/ydz4XZvGiaN0CDcYw6BjS4CvYzg5TIcHk5D4eM8Ev4uevB3&#10;0hP9ZIF2QxFs1w9BBGT2j3ogwHMskQlCSJb83abA8bm+GCnp5zoZHraGlN9oeDnow42MvwAXUwIy&#10;XXhaGcL7+TjEelnC/f50jCSPceLocujSQoMJhq0xb44evvlWg6vXfqX342186KVUpGwU/BXIfo/w&#10;Fcj+4MDKnVeDj86OwKWbe1C9igbbV3TGfstm2Dq9BnpUpOvJ1YDI/fh1cztc2NoGbzyWIcyJAMth&#10;ArztyVq00keQ21QxGdT9xVREea5CgMMyRLlvJqDbhWjfXejTWoMbJwi8PJfjxc0xiAldSsKoD187&#10;ElzyqgLsLAnQ5isDP5xmkICPR6DTKNHH4G07Fm99V5EHuAMNy2uwcUlbNKpGVmcr8iAXDELH9tXx&#10;/Q8a7N23jeQzF0lp6WJdSVZGYu6z9j0VEPsCkPH51/AXDeR5aXfb5vUpeaduyTep4pxNoDQkp4aj&#10;aYOiqEH8t2nxQGyc1xUj22tQj4y9oY00eLB/LBB+FjNHFIfNNWM4P2FgGgtXpwFwcx4IT9fh8HYm&#10;T83RFD52RvC1JaCzG0L8PRgBbjrkcY2Cp5MuXGxHwd1eDz4uJnCxGSPAy4c8Mqdno8SoSW7et7s3&#10;Ft7WZnjpsQaej+bCcmIVdPpZgxk6VTBzbCM0qanBIvNRaFCvEsxmTyefizfj4c2FidG1/C52YuY2&#10;Rp7vJyK/hv9k+Apkf3BgBufegFQS3cScUIwxaoZaNTRYObcF1plVw+aZZTCtFwlrLQ2e7hmKmX01&#10;iCLvKdzFjLykifBz5rlb8xDsaQ7ru7piZFeI+2xEBSyC4+OxCHQ3R5DrbISTF8bD7F2tx8PXYSo8&#10;7CaKIfg8YMPx4SICxTXwd51J6SnO3UQ0m7CwR7ia4Z3PToRZ78dCw66oQYCl17swpo4pid0ru5P1&#10;+Q0KfK/B+o3rSNmkiPdJI1dMQlYWCanSN6YAGU9+ZsFNT+UJu3QqAY2CemV2uRmr3FWcr5WtVZQ0&#10;cu8wuUHr3wsyLR/Vu5TLc3UeHC+fIY9JSUqHvFxR/ku72fLK8hzUmwLmz1eWg4PMm9Or4+VvZX75&#10;NxiUZf5XgnyWzJN3Z/97+XB58n/X9+/fa8+UIPPieuFzmZ+Ml4Gfze/A9+X3UwdlhwHiDQFmucjI&#10;yRaNbXwl5ILAjEf38azpAF8b1CQgq0Te2KaFg7HYtDksjRtj4ZDqqK8h8BhaA79sGAHdThqkRm3F&#10;8zuDEOI/Dh7OOnj6qD8iAufAngDO5bkxwr2mi8nVPKLXxWqEaD70cSLDzoXAi4w3f/dRcHzRE54O&#10;BIQ2A8gjG4Io31nwfDEdoU7rEWSzG9NHNkW9YhpYjm+GiUPKY9nUTqhK1xazh6FnlwaoVrUiMrOU&#10;1gn+mrwmgvhMgiiGgYzr/m9Xxdfwb4avQPYHB+ZhZvBUYvgcJMHR+zq+KajBtClNMWtcWbLyCNSM&#10;C2KTSTFM66jB6PoaNCFhSY/YjCjv1WQpzhKTokO95yPKb77onA71mobn94eQBWlKAmoCu0cj4ec6&#10;EeHedM9nNiJ954hmE+dnhgRoUxDkvoLy4CH0E2D7cDiC3SbB9YkR4gLWwfryNGwy6wGd9uVQ/VsN&#10;lpi2h5l+Dexb3Q+D2hVA9VIamM8iQA0KFQKblJYphJYpMZ3XlCR7OpuOBGAZmSkkyJSK3jcznVQV&#10;yXBWhnLNQSrP/MpQvU+YJA7/DIjJIJW5WpmqAYSfyWnks7+kdDk993FwkADD6WTe6vIw2Mly8u9k&#10;Gg4SpNWAyOAi06jTcsj/3urwpbi/FZKTeSTg5yDE7yPLLcsl31GWT74rPyshISHvfv4gAZ+DOk3+&#10;78z5fCoL8Us2PydHrPjPb86l4ZK8TUj65NGT4s/NTsGz+7+IuWVNqmiwa5kexvethvWG7bHFuB0M&#10;mv8A3ZYaNCL5mG9cGgEOc4ThFhm4CD7OM2HziEffzobj83FweGZA/K6AWKjXVHjZG8HlxRi8uDMA&#10;3vbkhTmQV+ZIxpzTGLwNmo43BIKOD41wYX9fLJvWGOW/0WDy0MZYO2MwgVgtbFk4CFV+1EC3fxPo&#10;Du2E7wlYnz9/KhY/ke/ER1Fb/IeJvwvTP1+FX8M/Gb4C2Z8RiJGZlxNJceSQ5fnM+QI0hTUw0KuM&#10;zZZtsNioONaPL4r1Rt/h6Nwq6FFVg1blNLhzkofMr8ZL32VwfkpWpqcZbO6PFO33vk4ktA4mBGYT&#10;xGCNILfp8LKZAMcnSn+Xq5U+PKzJInUzgYfjaNg9HUYCa4FIj+UIdVyNO0cnYvXkHmJZndFty6A2&#10;CemKGbUxf3wFrJjZEqaD66Ek3Rs7eAhCgyOQQy/Agsp7rinb1SjE9ih7Ytk5rKy0uyTLfb84If//&#10;kJunXPN7O1IhqpWhGmT+WTBLSeHdnT8pcXWQeatBTAKEVO58Tz6X78l4DqJJTCyAzPkwaGVTuTit&#10;slKF3GyT4+VeZXJXaaG88wEXB/4O8fE8GIC+I93nMn4JtL4Ulz8wEMl35HJz3p9/B6VsfJTbzzCJ&#10;LWC05/mJNxHltPwe/F1k+dT1wWAln8tArX4fDomJ/C3o26q+XXJGilD6/PWYeH3p2ASl/0yk+ZiJ&#10;J3fP40fivboVyLAa3xMti2tg1rsa5gyqgiW6NbByfG20qkRgR97bNJ0K2LCgHR5emgwf+8VkyC3B&#10;q5Alou/Ly9FUTC2xujMYXrYmiA1Zipdei/EucAO8ns2Fr9VC+FtbYKdFM8wzLYOfSxBQ9dGgRzMN&#10;ls36GbONy2HehHpYZd4HxsOaolnN7zGsd3MU//5bbN+0jcrLrRD0vvRHeGN0LprX+UR5XRn5NfyH&#10;w1cg+zOClqlZvHmrvRTEYNO+2ShcVINRQ0pj1/IOmKdXEBZ6GiwcQYBiUBqjWmgEyDQjYR7QSoPr&#10;xwfj2SUdAqLFSAlfjwD7GXB9MB6vvCwR6bIUIY4WCLZbhDAXC8T6rUBMoAWiPGYi0Hk8ooNmI9iF&#10;vDBKf3hNO7QloGxQRIMxbSpi5xwdtKFnTBz8E9bM/RmzTMphdO+fUZwBrvsgeFr7iLLzwA4uv3gH&#10;AiZFPuX2/jnI+aAoK1aOvNo6n/O6gsrLfwKRLwENBwlo0juQ6eT1PwoSIKXil6D0JSBUAxkHNWjx&#10;8/haKmMF4D4p4vfvY/POExJ4K9FPgCDBQqaXR6nsOW/5PvLIz/lnwOofBQYS+c4cOF+O4yDBi8vJ&#10;oCtBWJabr9Vp+MgAzEeFPgUJTuoyyzj5zfj75f/uXD+SZ7gZOv3DJ89e8BU/hhLwOptZae/xlDyz&#10;Qt8qYLZu8giM61oDc4bXwkL9mlhsUh3z9KugDXltwzsUgEn/MqhbSoNJowpCf5AGi6YXxa61tfH8&#10;1hg8vaoLm1uGcLw9DjuWNMG+5R0xtmcB6HUtgHokf0w6nTToVl+DNbPrYtbY4lg+uwqWzq6ImaY/&#10;Yv70n8WSbE3qFEe7ZlVQ7qfvsWbZKmSkcjO4MjeOP4UgepvPgEx54a/hdwhfgezPCMTUGWkMYSTQ&#10;ORlIzc1EUlYsDp9YJQZRDOpTGOsWt8TyqdWxbnpVLDcujb1zG6I9CefGiQ1h2q0wqn2jQX3y4tqR&#10;Jdq5mgYHl/bA7X0muLhFH8+Oz8PjY3Pw4uQ8WJ+bA6uzU/HwhB6u7umN0+u7QLfdN5g1uDwak2Wr&#10;006DpcbfYu/i2thu1gI962jQhvLbatESZsY1MKx7dZTQFEWPlqPg6xIptAzrYxZUFtq0dH4PllJS&#10;dunc1JSTB1yZvKK89p7s4FealRRlLpW37MOR11LRc5AAxkpR3v9H4UtAIJu2pEKNieE9rD+BFitW&#10;teLnkB9kPzWlKe8klbwkNcDJexwngeLTTtKfgJYDl0G+mzpeBn4f9Tf5R4HTy3fhd1ADs/JtPpVZ&#10;Entc8ly+R/73S+UFksU5/aXyqMFJfk/5XPke6vfJq1/iIaHw6ZwVfVJqHNKzyJtDtjaO8smkv/Rf&#10;mTCdQ+D4CrZ2t1GnRjFU+J48pAkjYabbEnON6mPqqFKYqVca5vrl0L0eGX9GlTFzdHFsXVAPA1pr&#10;YDxAA72eGgxrTwBF9zvX1KBfIw0m9C6LvnTNxx61yGAc1wh7FnYUA0gsxlfAPOMSmKZXCEZDNZhu&#10;VBwLp1bFTPL+qlfWoDgBXsnihcVWQbwJKZc1b71k+vNR9S6KfORdKPQ1/EfDVyD7MwIxcmJ8Ah2Y&#10;2dkiZXzIoasE7Ng7H0UIYEr+pME047o4t2skZgwrIAaAHJhRG53p3tYJbXBofn9smtAW84dXw7Te&#10;JdC+rAadymlQhwCuLnlPtYkaFyAqSN4WCX6b0hoMbayBflsNDJsXwKzu5XBqcVusMSqKNSYFsdKo&#10;MPqTFTqUPL+1sxpg4YQGGNSlEkoTsPbuqAPrJ5FC+bDqYl0o5VGxujlWTQxcdMz9KJoRFWAjqzuN&#10;FbnipeQPUtlK5cgKVypBtYWvVsp/K0iln9/TkkEdpz7nZ/Mz+HcS+DhwM6UENU6fH5jYe5FKnz00&#10;dXOd9G6kR6Ok+xS4rNJziYtjj+63gdP8K0DGQQ0yaoDmfBiouDyyuZNJApmMk2DG18rCvko6pRn1&#10;U94MTvlBmL8RGyfquuTAdcenfMX7mOYQomXlsGfGv+ff8lHxbBjsOCGnTUpJJvnIRlzKa/gG2KNH&#10;x4aoQEbcnAndsWpOd4wfWQ5zjCsRkJXGlMEFUe9HAp4hBbHMpCIW6pXCynHVsGRsJViMrYEVpg0x&#10;b1RtrJ3QHrOH1sKmKR2xwqgJFo/5GQt1K2OxQSXMIRBcMaUqJg37AYb9v4Pl9IaYP6ERZhk1RHMC&#10;viJFNGjboTmOHD2O+ARty0EGfR/+L16ZeYXf51NLBR/FKykRX8N/OHwFsj8hfOJjUnzv3tIxGylp&#10;sUjNjicxTsHFW0fQsMVPqESWX48232D/sk44YF4HG0drsM+oFLqV0GDIzxqs0auDlXqVsMawNOYP&#10;02AB0WoCpo3jyhBAlcOW8TWwwbQ6Fg4pggVDC2O1QSmsNSiObSYlsW9SRVgOKowTZq0wt1cRAXzG&#10;ZLGundwQ66f3QtcG5VCE4iYYToaLq5dQMayCWTxZINN4nzERckiIWemT8JJn6ePhipjXr/Ahk5Sn&#10;tk/sZVQE/Hw98Pp1KKXjPhbltzyQgJW4WpkzYLB1n98b+leCVPr5AcDV1RUBAQHw9PQU1wyQrORZ&#10;4bIyVoOaVP5qpc2BrxmcZJOibD589y5GNC0GBPjB1taavLcEER8T8xb29rbw9fUW1/Hx70XfkYeH&#10;BxwcHBAREUHxynvLI5dFfg8Z+D3U5ft7gct48uRJnD17FqGhoQKInZ2dceTIEVy/fp1S5FJdkBdB&#10;RyY1UDH5+/sKoPP0dMeDB/fw9OljER8ezvWnfE9u+o2Ojsa1a9fofW3zvuO7d+9w/vz5vLK+fftW&#10;vKejo6O4ZpAKD6c4Zy/4BwQRe+QgJMyb4tkoSEdqSjxeRkYpQkKUmKg0OfJo2CzinaSclwh//QIT&#10;J3VCMQKsDi2+wzLzzpgyuhIsJ9YmECqFJWPKow95XcbtNDg6vzssRlXBohGlsXNGHSwcXYyoDDZM&#10;YUArh7XjOa4spvQpgIU6BHrjqxDoVYDZyJJYbFIXy6a0xwbz4ejesKzoI/7pOw1G6Q5BRGyU6OPO&#10;Ayf6LPFxJCHitfkbKWDGIM1RnI7fQ/adfQ3/2fAVyP6EwIwvmkxE+wqxdy7DAwsFWbfIEH+tXB/D&#10;aEI//EDeVKOqGsw3qIo9s2pj54Tq2GLUGGMaadC+GHlYzclz66bB9qmlcWB2BSzX/wZrjYtgycjv&#10;sFyvBNaMLQ/LMaWx0rA81hhXIIH+AbumlMTuSWUwt3chDCVAbERe3Oqx7bBrbi8sMm6DUiSwxYj2&#10;bT6C97EEPCSYPGWV4Yr9igwe6cHSyP0roqlQATEPVwecOnYY3Tp1xP3bd7BhzVoE+vrh6MEDaN+u&#10;JX69cBKHD++Gp4eL8Ni2bdkqdnrev3efsu8Ym+n0rO5du8Hezoae/Q57du9Eemoarl29jDu3bmvT&#10;/OMgAYiBQYLE+vXrsW/fPmzYsEEo28cPH+HZs2fiXVatWoWoiEiRjq+9vb1Rp1ZtcZmRli6UdvWq&#10;1RSFTV5KtWpVlCYlKu/6dWuwbNlS3L93B9OnTxU7Vevp6Yrv07VrZzy4fxe3bt1AWGgwDhzYh3v3&#10;7sHCwgJXr14VwMplGTFihMj7woULAmDze54MDP8smLEhMGfOHAKr1xg7dqzwjkxNTREYGAgfHx8B&#10;rlxOLvvkyRNJAb/Djh3bxGah9+gdThw/KrxNA/0xcHd3FXXEwF2s6I/infg9jh09jAP79uP8uTM4&#10;dOAgzGfPEmsKDh40ADZW1jA1MUJqcgpmm83EuTNnsWH9Whw+eIjeAejTeyB+uXAFt2/fFobcTz/9&#10;QPUaj+yMeOzfsxVrV65AQhwBG+OBltVSMnnCCoMaGT8Ix+t3z3Ds2BI0bVgANStqYDqqHnlO7bFs&#10;cnOsnNQcSwwbYHKfSqhGfNyV5UeHDDrDCgR21WAxvi4sJjbCxKFlYaZXHSunNMOMkZUItJpi0bj6&#10;mDa6OlbN7AKDvjXRulZh/ER5lC/wHfq07ozr564gLiEeyTmZAqokkGltMwos03xk/lPkmi/zgIxI&#10;3P4a/qPhK5D90YG5mAVUTbzgrmBz7hzm6ZRM6Xj5PhhHzmxF+8418R0BWrUqGpiMrIuDi/vhyNzO&#10;2GBSG2vHVodxGw26VdCgY0kNJnXVYM6gYrDUq4IZ/YvDwrA2VoxvCLPRlQUNb6uBEQFfM0o7sLEG&#10;4wfUwPZFY7Bk6lAYDG2LgiS0o4cNgpWVjRiZmEbSyt5YJhU08QODGgfydMRGklRmoo9ZJLAf6A6d&#10;8+oFM6dMRA4pz60EHMk8Hyk7A/PNZ9H9bIQF+mLT2lXiN6uWLkXS+xhs37hRyYu8kIjgAJw7cQIb&#10;Vq+gx+Ri45qVeHTnDsaN1RfX/K2ytFtjcJCAJZvlJGixRyO9GjnIYcGCBQgJCcHFX84LBXznxnU8&#10;412gM9Kx1GKxyFtUCB13bN+Kk0ePiI0uCWVx8sQxsX7e40cPxKCVkSOGYf/uXQKARwwZjL17dsHq&#10;6ROcOnkcDjbWmEIA8T76LeaYm4mNMrl5NS4mGps3bSDwfIK1a1cL742fd+HCOQLXdeQxOuPixQsq&#10;z0eh/AMv8of8IMdAaGxsTJ7UUxgaGorvMGzYMJw+fRpubm5i1ODiRQswe8Z0Abr8vlxu3pm6fbs2&#10;9FGzkUJANsHEGJd+/QXxsTF4/SoK+3bthMXCBYh98xrnT58go+UoHty5iZtXr2Dpovnie7548lDk&#10;52hrhcP792Gl5ZI8XhlnNBZJce8pX1P4eXgJ3sjNTEO3jm1x7uRROk8VvLdr6yZ6TTKeEpLEUdSL&#10;lr8UcGBv952g0GA7WC42QTXi/wrM0z1qYO70vpg5viuWzx+OJbMHQX94PXRpUxBN62rQrvm3mGza&#10;GXqjWkF/dFtMNOlB520xcnBL6Axrg3YtKqJ29cIoRUZiYfK+qlcuhbFjRuHCmdN4E/mWyiD+f0af&#10;TtSB64nLq/DnZ+m/hv94+Apkf3RgTmb9yqToKRWHc1u6MtIphyAjh+AjiwTXN9Ibq3euQMP29aAp&#10;oEFxop7kic0zbgad7iWxYkoHHFw2HBumd0WtHzSo+S15WcU1qEigVEFL5YhakOXaiqzTDrU0MNNv&#10;DHPjthg7pDFqV/pGbIxZpNA36NCJrNpVa3Hh8nWcv3oDuw8fxaHTp3DszAnsPbIXx04ewo4tG3Hm&#10;+BEcPbAXa1dY4tqvF6j8BL1J8Vi/arkAI77m8+iXEUJZCSBiRUS0YNYM3LlyCU5Wz/EqJAgHd25n&#10;t4dePwf3rl2BxVxztGhQT1xvJYU/jjyDLWtWIf7NK61CI3WW/mlIOXsvq1evxooVK7B161byeg6I&#10;eAlgHNjbYY/s8uXLOH74EC7/cgHXL18iz/EW5Ude1epVCAnwF+epiQkYM2okNq1bK+IzU1NgpK9H&#10;HuZqLJo3F2lJiTh9/JhQ6o/u3cXZkyfEOe8qbTZ9Gp49eogVSy0EcOmOHCGu+R4r9I0EWE+fPMKW&#10;LZsEoDE4MXixBzR16mTs3bsbrwg0BC/kjR5Qmi7PnDlF77mSvKcduHv3Lt68ecOvJgJ/C3VzHn8L&#10;fv+9e/eKZsxZs2bBz89PADm/Y+/u3XDl4i/ivRi4GKSNDfRx8dxZuDo6CPAyHWuI8OAgsVv168gI&#10;3Lp2VbzLKgInF3sbHNi9gwDoGB4SmLHBsWPzBoQG+ArDxcvVSVwvmT9H1H9OegosCewCfTyhM2QQ&#10;nty5BV8C7szEeJwnD9Cc3v05ea5Xz5/F8f178Zq8vm3k6c6bMQ2zp0zCIvL4ls6bA/MZU7Bo/mxs&#10;Wr8C2zavgqWFGWZON8JYg0Ho0L4uSpfS4DsCoCpVvkWbNhVRp+4PqFe/EHr2qonGTQvjGzIIvyUZ&#10;+YZkqGARDX4kOdFQeg3JTKEi3+I7uteoSX2M1h2BvQTEHl6eynJT9F3l4Kav4b8vfAWyPzqwREgA&#10;k8RxQgcpQMajt9JzUpGak4IMArJ0pCE2PRqBr/3hHOKERTsWoVanmihep7CYf1a4tCKU7dpWQp1q&#10;36Jfh2oYN7w1xg9pjslDmkGvS3X0b1QMeh0qkUdWFm1+/hbVyXrlPrBSP2rQq0szbN6wHC+sniAw&#10;NAzOHt6wd/HAvUdPcfPuPVjb2sDJ2Q62Ns9gY/0UnqSk2OK2fvYYti+eIiIkENmkqDhuBnljvBxP&#10;Rkoitm1aj7Agf3E9e8bUPKva3uoZypQoKs5fR4SScpqKrNQkRFI+C+eYIcTfBzcuX8Spo4ewculi&#10;ZNPv30aFY/mSheI3ymhIJUiPTM4bk31bcuCBuq+Jm/PCw8OpvMGYMmE8eRO3cePKZQE4+jqjKW+q&#10;DKKHd+8Ib+xleBgmmpoIxc7ehb+3F6ZPnoS3L6MEcLGSL1vyJ+GhrVmxXCj5X8+fQ0pCPAb06Q03&#10;J0fMm21Gjii/d64AMwayQwf34+bN61CmKuTi6NHDeV5YqVKUn7bfjfuu8vdfMX2peZG/g+yn4lU5&#10;JkyYgMjISMyYMUP0Yeno6Ij+OO4fzE5Pg97oUaJMLg72oul3x5bNonwcxx5mZGgIeTqLEBoYgPTk&#10;JAHye3fuEPd7detMgHca504dhx3VZZCfN3p06Sj4YAHVH/PCmFHDxdF85jQE+nrh7s1rWDh3NpLj&#10;38FAZyS9Br2jtv43r1tNnrofihb8HpnENwx+zA9iOSdK8xkRD30gYORRsEy5YpoHg0s6eeWRsLN/&#10;gIu/HoaObm+0alMDnbvWJWAqi28JuBjEKlX5XgBXkRIa1G9cFb36dUD/wV0xfpIBDh3dg0tXL+Bt&#10;zCskJL1HJtUbE4MXk5wO+TX894WvQPZHB5YEtV7ia0lSURHxKEYm5V82eWbZovcsDimIJLKNCcYF&#10;xwdYfGAjBowbhc5Du6NOi1pCSH8opEGJYgRuBFSFiHgyKYNWefK6uLO6ZYNK6NOlORaaT8SFs0cQ&#10;ER4knssqPyE1g55HaiE7FxmZPKeJLkh5CSWSQ8JMoMIKSgyn53guHSnG+LgYoRT379uFdatWwurF&#10;E/h4uIv7nO7WzatKelJE7OG4OpLS5OYj8uJOHj4sQO/Fo0fwcnMW8fw8JxsboSRlOqvHj5U8xLdS&#10;Qv5VJxjAJKjJewxmPIDC398fu3fvxrFDB4WiZq8jKixU9MnYvngu8uZmRkcCbuU5uQL0uMlQXnu7&#10;u4k4PvK1TMueWbC/n2h+2755E/zIkuf3ZG+NQWLn1i0inZ+vN7IIwLgpkb2v++SFhJL3wd+fQcvO&#10;zkbVhKgQjxzkuE9zuZT35MEy8l1lkMB9584d3Lp1C0FBQSKOB31w0+KxY8eoSrIFePO7ZqWlkrER&#10;KDwu8Y65H4RHyt/l2qVfBcjxO4l7RPxO/Ns3ryPJoHHB6VPHxPu+iyXvkO4/ffJANFn6eLsLQPf2&#10;chOe7dEj5CWL/LOF17eJwIublBPeRSMsIECAk6cz1T3Vu83Tp+KYS542x3MztTCCZDMj1b9oSmUX&#10;iQN5rjz1Qxl0xJPBUxCf+Bo8ZD/qlR88vaxg73QPd+9dwOVrx3HjzgU8eHwDNvaP4RfohoBgL0S9&#10;DqEvy55XDjKyUpFNz5NiqaYcHq3xNfzXha9A9mcEtWR8IWR/IPAigc8ki5RXPkjNSiMYY1hjUSNB&#10;I+KYmKx4MQgj7kMa3qTF46mTHR442OLszZvYc+YM5q1bhylLLTF77QasPnwcR27dw7l7j3D11l1S&#10;7OT1ZXAzJinFLBZfIOrtO3Fkyisan/AIRO7nYE+BvQhShEKhikSfH8WQ9PzxbMpqr8VQfLpOiH+f&#10;Fy9GOHIzGl3yHk4cL9LRdWoKKahUrWLn+zlK35fa0+LACl09QlF6ZBykB8PNbwxoGSmk8EghsiJX&#10;FKNCrKTlubjHY8C110o/j3IuJnZr07C3IuMFUd1JD0wSA73Mi/vU+F14Tpb0yCRwyaNsUuSjTPM5&#10;/f0gh8NzUH8HBj4RuFxcHiqrLKP8JqJu6chgJe/JsjPAiWsqgyir+KychptxU7R9l8q1PIq5Z9rr&#10;pARlusJn9U7H5HhlhCenS0qMp3LROV3nUH5iGocqv2z6jSgiR9EfTiqKx9dKFAX65gx8xMnc55yZ&#10;lYK0zAQCu0SSokzkfMygFGQa5vJADJ4Cw6Q06bM5pwyXpzrXnnGeTDxdgD20r+G/L3wFsv/CwEAm&#10;hUcIEFmBn1bPIEVFACctRwY5ZWgyKS0iVoVsl/LQh/DMXPgkpcEjibwREv4QiuNxdpyGDcsU0sep&#10;pHtY/fDv84iUg9Al/DAGBzHpR0UUzwpSvdaebNaS5+p7Upmq52ZxyMnSzkkixSaAiZ/HgY7Cm1Jd&#10;izzktSpwvFpxc1A/W/ajcfgEfvQtVWDDAJanpFm5axW3VO5q4MsDNE6nBQLuMxNxTNrfJsdTDdBR&#10;gJ42jgGNgVo9+ZiBSs5LY2Lvi6/Vc7zUpDQ1fgoM0vyO6vdUB/U9PirfiviFPDFZLkkSyCVQ8/vx&#10;dxJpZTpRDiVwftwPp57/xnGyvuX8Pw75m0NFvVOUKBsdxShNbZK8wTzyJ3Tk9MpOy0o0Z8dH5lNx&#10;raW09GzRkiBaE7RxH6jc6jQSrJQjyxq9u5ApBQCzcjLpN59kUA1mTF/Df1/4CmR/UlBsPUm/FRCe&#10;b5OVRcKkvckH1juZGeSZkQel/hHHZ+eQciKhJnVAQPVRgBWrPFaZcXTNq96xumHVwmoi+h2JMP2e&#10;1Im4fhvPw5uBmCRlIVcla63yYm3BSiSDUqQpw+Tl49XEydSKhcukvp+VrSiX5BTyI+n9+B35mgPH&#10;iYmwFCHem+LS0zMRE6usws7XfJ89SQ6skNUAxoqSvTJ1HAOXvOb7TKwQxRB+zpBIfc7EFv9ncVwg&#10;9ZGIh+OLZi3tOR8ZlHmSu0zD1/Kc6bM8tUGuhsGByyXLyEEe+R3Y05TgwEEaDTKNDDId38tvNKgD&#10;v6O6bDzNQX0tKTmRuEd7zuDC78z9kwkJSepkeRSvjVfzAFNC4qdNNDOo/viYSHzGgc/lMTVVGarO&#10;gdNxfTOfsC3F8TxlhfPmquBWhAz6xMyrTOol05gy6XPL+DQy6JjX+VzkQ3zJQfl+ynl+D18JfE8x&#10;LtgD5aN6svufR19D/vAVyP6E8DmIfRnIRJA3iLJJcBmwBB8TkdGYB2hxcdomIwoZWenCmlT62JSh&#10;/JkEazwHJ5VgLZ2uSTcIhcCYwNPZWDTVxCvYs6UqBh2IJj+65sSsCeh3LP/0X+QhwUle81FZtkr7&#10;DC0o5T/KNEwMYvJcKjp1vvnjpIchQ/5rDjzpWCr636wGos1YDBqhI4NOWorWA1QB1pdATn2dksSe&#10;GpWLPQhtnAQ4Jp7/Jq8lEHD+6iZQOTiFwUcdZJllWnnMr3D5HfleflCTQQLgZ8BHBwm04h2178zl&#10;43gJWHn36Sjvy8BRXB/SWElK5l2e6RvRtYzjOta+voiTdS8/sTwyWMm6lXWt5g81cX78BSTxV2OS&#10;1wxgzKZ/C+SE8aZlF+abv/VdOahHjUr6UtwfT19D/vCXBDLJvCzYzMBymLZaGXA8X6uHcHPgOPl7&#10;DvI3LBRqhSnjpYDI3wilQ8zIQMH9YHyeksYWa+6nZ7Gwac1HlhvRz83CR1kwoHGOLLyZdJNVQ9ZH&#10;JR8RK/b/ykZWKvlg2WT1fiBFlktKOpuU7ge6zqEyavMUP+FnkSLh0nJuWR8z6Ejv8oG8ptxPTSzs&#10;JYkTLhMdWNHI38nhyVKByaMajCSx8pIKjUkqLFZgnF4oKiKpGPkZMj8mPv8/B5nZn0V/dvhSmf5Z&#10;0gZZtxKouF7VwCTj5bU857qX1zI9e93yvvDEVL+VwCZ5RuTN1x/YUCM+SeOtgwRLU5xy5IFKfJS7&#10;MjB4MbBRtHKtBbIM4tscFT9JL5ZllCl/8+4HkgfuT5Pxsk9T3VQsgU42F7MHp246zk9qD+9L3p4c&#10;wcrPlHkrZdO+BAXWMfkNob9a+EsCGVvB+a14ZgZ1XH5G4T4bBio12HEaCVQcJDOpwY/vq5u3mBEV&#10;gOChvQQaAihYUTPjKsKUlqI0V2VnUpzyE0GZKVQm8XhicPo9g6Gk5JR4Ui783BwCPTryluosQCQI&#10;H7n/h6WXictCxcziDjLKM0V0wHO5yXPLYUClsuURKwtFKSTRu3Mq3n9MDURqJcXnDGpSEUmAY2X0&#10;7j15SHSuVlIMYqzMUtO4f+JTvCQJZvnp/xy+lOkfSX92+FKZ/lnSBq5HrjuuczYu8hstEqSYmA8k&#10;LzDJtMxHcfGJeWnkfUnv43g9UuSl+US5SM1KQWYuG10Kj2bmEt/RPd5xmo8S6Jjik5XmcqbUNAYV&#10;FoNP8p1MfCbDJ7mnFyRiAGFSRoxSniS7HK8GGJmWB7bkByPu05QAJJctk2lkHhIQ5b38g4Akcbzy&#10;m78dpMH8Vwt/2aZFBh0GGTUwccg/eODLlg4JrnZRVWbS2Nhocc4kt/JgK0ymYYuN0zGTKozPearp&#10;c6tOSizvqsyemeB7us5MISGk21mJ7+hnyfSf+zYIcDL4t1KwFItWCi47dp89ja4/cHMTl4OFghQC&#10;50FPI2Hl1RLSyXJNJeCKo9/nICUrDRlUABZ/JomtAnC1gM3fS92How7q78dlYxJeqfa7y2/N8WqP&#10;Vg6d57RyTUQO6oEcX8OfE9TGmwz5WyC4XvNPDeAg+eRL/ML1z7/Pnz/zRp4xSDzOc7zYM2Jji488&#10;1EkZgagYdWx6sZGYkfWpeTIh6RMYchADR+hCHtO1Uxt4lCQTT5FQrpnvcpCWKg0+Bcyk0cgGpIxP&#10;F8P/lfPUtETEJ/B6nJQXpVW2NVLuyd8y8bQBfgd5zSTeSbSsKNcKeGrPSWb5O/E3UYe/KoDJ8JcF&#10;MrV7/vfccjlkWQqXoryZaT4nBikJXEx8/qUmBcU6U5gzJZXzJqbXWnK8dJAcfp6/f0ZmIfqquLxc&#10;dj6K0XP0LunKVihK7iSY9JtUIi4tlyqJzlnMuEQfScjF+o5ZFJOVBN7vSTQ7kmJQiJtzspWdnumh&#10;nF8CD6+mI5+zglAKQwftUViZVG7xfnQtRtfRkYGd+4eElclmOqVXhI6JlRcBpQAw5Zp/L69jY+Ve&#10;X/z9Pxfcr+HPDcIwIxAQBhvVr/BYtPwg+t+43uhayID2qIw6VOpTMeiUfLieFbngwEagYvCxMcP1&#10;LvlFMWL4nPmTjKcM9tjIY8pJEcecD+liaD1zqQA0basH/yYx+ZM3lKbdjuYtrxRDRwW0mLOV50gQ&#10;S01JIPFS8mNKToojwOMyKNdMQk602xcxqQGLiXdJl+fv49jgVc4Z9DKz2FijdxWb0H6Kl+dqwOM0&#10;n0DzU2C9lN8Y/yuGv3QfmQQw6YWpR3qprUlmFPmbT0pYEQqhwLXXkhJ5Loz2vnoekGwqyMpUGJiJ&#10;F92VW79LEmCm/Q1JSt7IOEEczckoSVocCT8dMzg7usd9AHxLAk4KDyWmH7wn65CehAwScsX6IyWS&#10;SRYm95+xNyaI4j8qwsrCy0pAAjE3hbJiSM/hQRlcPvICKY0Yws7XBGyZGazItIXjwSFkyYph23zN&#10;zTysECie8+c85VE8l46sNLhDUORD19nkCebF05EVyKfv8jX8uUFbb1SfgpdV9S6PwoPRXoth/dp4&#10;BRy0HEr1rXg8JBvpCrgoQEGyQzym1DUZeqK1QknPz80mAMgkAyw3l3mE0zFfkzcnAIFATngwzCs8&#10;h+yTrIk86ffMY9LTEnzKCxIT4DDPyXiFD4nnVcAl45ji4nnEqXIuicGGgSspmXlbATn189Xp5Lna&#10;21KTOl4Nbgp9Cgz2aiD7e0b5/3L4SwKZ9K640pnyN2XIJi4+sgcmr7l5i4FM3S6uJrVHpliYyjk3&#10;GwqLlIBNmeD5iRSFzcxHFpvY0kU5Z5ICr2wNz+kVK1growpi8SO0IJeZpfRn0dORnMpNFoowKcLO&#10;lI6k+Nfi+D6G1/PTZkTlEHOhtM0sTOnJWmCie4pi4DJkkofFC6fSg7n8BJS8yocYOULXuVnppCcy&#10;lDi+T/Q+mp6nPedlq3i4pdrKVRSWcq4mtQJRlJwChp8U3NfwpwTmjxzyknihaKpTd2cHqg6Fh4Sn&#10;z8Np6dze+nkeH/DWPmo+4Lp89vShODLdvXOD4hmAFH6PiX6F69cuCTD09/PC+XOnsGXzemzetA5L&#10;Fs/Dgf27SAaT4enpiJUrF2PBgllYvNgcBw/sJhni9SeztcDEIKvkySuLfGoeVGQiMMAbt29d1V5n&#10;w9vLFeNMDWE2axr8fD3z+PTtmyhsWL9aPN989gzMnDUVm7esR0LiOyyi8iyxWIAdO7dg957tWLho&#10;Lm5Sns9fPMb0GZOxfcdmzJk7CytXWWLT5nUClNjTYsCbO88Mw0cMFr9hwOPmSH4egySnmTZ9Enr2&#10;6ooVK5eKeH4eH/fv3y9WbMkfWJdJg/uvFv6SQKa2WqQXxvso8RJGvNUFr1GnnszJaVxcXMS+Sryv&#10;E+8v9fJlpGgSZKXKzSp3797G2bOnERKiLPfEoMbk5+cjQExRvrmIigxHgI8nUuLf4fSxw7h/+wbu&#10;3bqOh3dv4fIv54TQs+V3+NBenDx1FPv278TWbRtx+swx0bQQEuyHK+dOY93SJdi+fg2OHdxLHhl7&#10;M/yMbAIALnc2bK2ewIOUTDavtMHNjwTCCfRedy5dpPx5UAcpECpz//79MbD/IJw9cQ65vCsvFTP+&#10;bTxWWizHBAMjTDExgoneSAzs1QERge44uGsDhg7ohTXLLTDJdKxYrXwLCfltUjz9e3VDv55dRZyR&#10;3mgMH9RPrGhOWg8Rwf7o2aUDWjZriK5d2iM8LJCKpVjQTPfv3URzute5U1t069pBeQ96J07DyoXT&#10;K2m57r4C2Z8WhKFDCpPqNSM5HjOnTMDzR/eQzR6z8M4IkMg4a9O8MYIIDPi6WsWyGDawL7IISMRA&#10;JKpHYyM9+Hi7ITEhFlUqlxPAw/HxcdGo9XNVPLh/S1yfOX0MtWtVIzA7iatXfsHFX87g8YPb4t7K&#10;ZYsxZGAfPLh7A88e3xMr7TdpUBe8rFUeaGqJ1348c+KoeP6HD6kk09GYO3c6bt++THll4vz54yhf&#10;vgRcXW1hTbJTuVJZPH/2UPCfh7szypUtiUu/nqdy3cb1G5dx5uwJATx8zsDVvkNrjKV3unL1Iqys&#10;n8KfQPLqtV9x+8513KHyMfjVb8DbAikeVomfiuAsvVNEZAiOHT8k7smuBgaywj8WwAV61/CIYNIB&#10;u9CUZEMxSnPQuXNn3Lx5k86VwODFxnh+g/yvFP6yfWRqoGKPa/To0WjSpAlMTEygpzsG5cuWg6uz&#10;CwkBcOrESZQrUxbTpkyF8VgjTJo0AUuWLKJfchNZAnr36gG9MTpk9R1C0yaNxMKx3Azm6+OFtm1b&#10;i3RM8YlxuHbtCvRGj0BqwnssXzhfLIRbrmRx6I4chmV0zgvysiDVqF5JgNip00eJ0Q+SNbeW8sjG&#10;kSN70KxuVdg8vI4Lx/dh+aJZaNboZ7J4w+k+eyuZJLepOLJ/N6aaGtNPspAVG0fHXFw7ehJLZ84W&#10;gn2HgKNy5YoICwvDy8hX0B9tgDkz54oseERjxZ9Kw8vRCV5ODgj38yRyJxlKho+zFV6FB2LE4P6Y&#10;PX0y3kaFIcCb7pHCigwJwJvIUKHgpk8aJ4CM42NeRaBYoe8RTNY1v8PrqFBULFcScbHsHWbD1ckW&#10;1auUJ2M+hYpGisPVAaVK/IhsBly67tOzC1wcbbRK8CuQ/alBABl9fy1A6AwfgqcP7uZdC++cvLL+&#10;vbrDzdFOGFJD+vRCny6dxMr2nIbrdAZ5G1ynOVSnDev9jOi3SguBgf5oHNy3U5wz7afzNcIjyc7j&#10;F0JMwRs7ycC7eum8yE8AFAHYWD0dYRhKb1B6jrzA9dCBxI8iX+7Ti0O9etWRkvJOtDIUKMCqMFsA&#10;F4NqctJ7lC1TguQ4Q3iFPbp3zmt6VLeiyGbEyVPGC6Djc9nKwGlFE312OqqRPLNnx31okyaaYuOm&#10;tXmtDnyfvbfdu7YJkBujOxL7ybvke0y8jinnz+uYspc4cvgIPH+q7KOXN4H/bwRRXfnofzH8JYFM&#10;VmhyKncSK6Ffv34IDiRvSjtu+H10DCqUKiN05oXjp7Bl9TrkpmaQoH4ky0exjJgBN6xZKfbfUiZ7&#10;EUOR91XppxJ4Gx5KFqkXunfrJNKyB8RL/14iq3KiyVglLXtKlL5TqxZIfMdr2ynNMzbWzzByxBDx&#10;OyZlO3glj5MnDmPZvDkUTcLCfW5E5lMnCeFPExadogC4eaZ+rRqKR8YeaDYpiYGDEO7pKVYYr1Kh&#10;LGJe8068ZM1lZogFWutUr45XBGwfMzNRvWJFKiMrDS3x8/jI/XkETvt2bRfEZf6SBVyk4PeKEqHv&#10;wiugszWcnpwg0vKWHicOHxCrnHPawf164wF5pnzOZeNtP/bu2CpWRec4Q91RcHeyV8pA10pf2W+D&#10;HNn2Nfy+QVGcinE2athQPH34gFiC+Z/ieBDSh1x0ad2GjB9/kGZGj3btiU8zSS5KIpNXPyEe510S&#10;/DzdBD/UrEK8RvV67OA+NG1YL6+eec+6KxfPY57ZDKSSEfghIxXv3r5S+JDuswd24shB5Zp+k5ma&#10;hMrlywhjkM9lOnmvQZ2fER4cQFHpcHexx+QJxkhJfIeb5Dnp644QsscAyLs18Hn71i3g5+UuqHXz&#10;JmLh6riYN4h+xRuwKnyu9LvliCbHk0cP5cWLfm86MpjpjBiqLJos3isbrZo1RlhooJANpW84By+e&#10;P0bn9m1E82fViuUQER4s7qeQUZhD7806oX/vHiJucP8BePKAvEUCsY/5BoXJpkUZxT5afuL4/7Xw&#10;lwSy+ERlfkpeZZNLPnjwYAXIKCKbVzUgfvip4I/IiE/CxeOnscSMvBWWX+3IKzG0lpiSmV3sv8VN&#10;ibzmXFYWYgkM3kdFwvbJI/Qjy5R/GJ+iDGc/RkA0i4Anl9fvYyDLSEfPju3hZmdD16QMiKk9PVwE&#10;AHKHLzczMIBlksWZTpYiC8T21avxkT1KBqisTPxcqQIpk3viOdzcIUdRTR5vgns3ryE1NgbxUVHo&#10;16EDj19HdEQY6tSoKp7FyoGBg4Vs64a12LZxnfAWGQS5aZL3l7ISmyXSs7QKholXq9+8fo04Z0GT&#10;8ayYqlUqD6unj/Leh7/R25e8uro2DwLx2KgI1CKPMCMhTpSfpwOkvIsR93LTUsReZWzJ8/WIAf2U&#10;7yMMBS4DvZ42cN2p5+39VfsI/uggmuepHqZPnQY3J2eKILngies8qjaL5KlXX3g7uJB18QE923YU&#10;x+e378NER5cqLRdTJ5jC9jnvKpCDBrVrChBrTQqe+Y4NQMErxD/Mv99rNOjTvYu417ML5UX3GHAu&#10;nDmJhnVrkWLvgxFDBqLuz9WxezvvMqDwoiQBapTXiqWLxQ7mDHATyJh0srMW93klfgZFPmfjS3pz&#10;LLtsgDGwcd4MsgwmDDi+BMIMdiJvSjuXwPY4GWd8Lvme6c6Nq4L/eZV/lhMGZH6fpDjWH0oafubL&#10;8BCRf+L7GPxcrbLSn0z3ZP4s353atRZpe3TqAicb3j2CKoKJ6kGAGs+70Qah17RET8mjr0D2PxS4&#10;Ipl4GHkaAQkPwx85ciQ2rFuP82fP4frlK9AdPhKrl1iKmv/lxGnUrVoDRiN1SUB7w9jIkH6tsEbJ&#10;YgR2PLSXlSxbo6xUCaA+krfHG0Hy/Ro1q6Bluxbo1rsrfixaUNlXiycn8yAO+l2PDu3wMpgsNGZs&#10;UtThYUH49hsNunXvhEaN66FWnRpIYYDKSMaTx/dRo1xZ6JAHaThsGDq0aIZFc5Xmwrj3yvBeOQT4&#10;+eMH6NGZwIvKc/7wYWy0sKDoHDy7dwcjSfAZxHivL7H3Ewnfzi0bxeaHbDFzc+eIwQNgYjBGpOU9&#10;xNT7Q61ZYYmdWzcJIedr2YRz6cJZYYHKdBzfqF5thBAgsoJgYWagigoKQMOfayAp5i1aNWpAii5d&#10;xH/gfkf6JpGB/uLd+BsZ6YwSTZzinshXGWkqQUvticn5Z1/D7xtE33LuR8yaMRNWz1+IOhHEVUIy&#10;ozN4GNxtHJgN0al5a8SGvxTn3dq0hbudvfDGHax565wctCFvp3ypEvTbbLEhp/DQ6Fx4ZL+cE6An&#10;+YnjJdAwkMn9zmLfvBStDIK/6HcMBPlbCnjroI5tW4nzZo3qi3QMRtcu/QKz6VNEPAMMgw2ft2vV&#10;nEDaXoAQe0kcpwYvPucjP5M9TM5H3uO8ee+1siRH/HuOY2J54f3cosKCRQsFl5N/z3v5denQFilk&#10;RDJosuHHoCZ+R+/M+7kxWLN+GD5wMOxfWNOz0hSjW357Itn/z5cSyCTxHT7yvf+18JcEsvTMjLxm&#10;RVmpY8eOxTgTU2zeuAl6o3WIqToigxc2pZo/c/gYRg0cgij/YAS4e8DRgawhYotXL8OFQDCzsWfB&#10;gJGVEK94W6SMWShbNGko0vKcrJTMZFy8dF54ZNx3JcCPqF2zJooVysJLwmFr8xy9e3UTv2Nij4yB&#10;jI+nTh7FoB7dkfDyJd6EBAtvhoE0/xB+0XZPTF+pbCkBECP798Pb4GCKo3KHBKExgQuXm5v5GMhY&#10;aZhNmyx2fubzFo0bCM9MCJ9WONXnh/btFjtFy3gmbnJhweX3YIGVQs0CKEa30bkUTj83Fwzr10d4&#10;YU3r1hYempikrf0mvEuw6OOjcz7aPCavkO+JZ9H/j7yoMn3DfOFr8+IfGKge2CM7c+q04g3QdW5W&#10;NtITkzF60FC4WpGcpGVheJ8BClumZCAlJhb1q9fA0AF9hbefTMBRjxS3v5d7Hr/pkiF04/JFcX7+&#10;1HFMMCbDkc7Z6FLqn0fZxuPAnp3YsmFtXhw3M3IrhLzOI/aQtADIYLF25TLRJcBAwvcZCGtomzdl&#10;XHzsW9SuUVU0ZTLo8CASaaz9hihv3jj2/OkT4loCnL7OSDy4c1Oc828lsHKZj5IHygAmfk/EQGq5&#10;eIE4n2hqJDxBPhcyROU30tfF3p3bRJyhzhg8vM39kkodZKmn52iDvPwKZP/DQV3nPBmTFeKoUaPg&#10;QJYi3+B254Z162knH+fi11NnsXIReTPMBcILYGK2IG+qS0f4erhSFAnB+3eUJgfnjhyGu72t2Oa/&#10;Y4c2oomQ+8e4afHWneuYPnkCcnhuDCvmnCx069hOCLJkat6UcOCAPlQUXn+Qm82UZyUSON27exOr&#10;LRYr3h95dWeOHMLieeYCyLgjWM4/Ec2LlBd7WOMN9ASQyd9wfM2qlYQVK5swWFi4f4F3dObrEkUK&#10;KfFMJKgshOq0rESYRBxd8/2+PbuJjTDVAsp05MBeLGVPT/tbPvbq2glntcK6ftVyWCyYK85lMyc3&#10;M3m7OSONrOOBfXqKLfIliL6K4s1olCAtUK7Dv/KorT8jsFe8ePFiXDh3nuqFIogS3vE+c0Dntu3h&#10;Ye9EFfMBTWrXo3qn03gCIgK8U0eOoMA3GsFr7P0wiDAwifonhc87TXNLBnsnt65dFh4Mx3NznouD&#10;rThyWjakVi2zyAMfpuqVK3w21J9/JwBIy3cMNt9pNGJ0MF8zrzLAzSTjcgp5fgxC/HtuPty+eYNI&#10;w9flyGPkcnm4OIrfcjmYTyVoMX+zcSdbKLi/TPbXsbcV7O8jmjIZmLgZkcv55MFdkTcDMF/LcnLr&#10;Ra3qVYQXxt9nz46twmBmWePnGeiOIU90FnmYnLcdnj5+8mkBBW3QVocglgo1qZL9z4S/rEfGlclN&#10;ilIRNmvWDCFB5LFoa3/z+g2YO9NMCOX1Xy8LC5O5IDU+kZypDGVS48dsODvZoVHdWnRO+RAwcZNY&#10;+RLFxKAF7iTm0U4MSOxNMZDxaEETQz2Rlj0l9n6aNayndCBrhY3zbNO6ORKT3iMkNEAM5X31OkLk&#10;cfLEEUwca/DJo6P0xX8sKDqN1aAnh+pGhgahWKECuHiKrEX+DQEte2EsiGxxsoC9jgzDsEH9RTs/&#10;58dNIQx0bAFyZ/uNK7+KIzd3SJBii5atUPHeRKxwWHBZmLl5kX+7a9tmkRc313AzjcXCeUJ4ubly&#10;GI8go98xcLGl3Z7uL6X7PAKuNymuaRPHCRDjNOPG6mPU0EHYTfktXbQQhw4czPO8pFfGIPZ1hYM/&#10;JsjFAvh7b9iwAb169ETnjp3QqllzdGjTFu/fRGPq+IlwtuUBOh8xb/osZCUqrRti9d6PuWKULg+8&#10;4PplEHkTFS6AS/IT8w7zHA+umDTOmPJtianEE8bEOyw/bDjx6ERuPld7UfwbB5sXCjCSASbzE0TA&#10;w8+QfJ6fePBSmxZNRZ8W8zzHMXAw3y+YY4Zpk8YTiIzCOCMD4W2xbHEaLgsDl422z4/p6q8XBLiN&#10;J2+SAXK++SwxolIMVqH7DHijhg0WrRXsRcp3l8DIoMm/69OjqwDrT98mFw/v3sO82ebkWa4io3gK&#10;Fs5fgPDQMFEn6qBVZXkAJul/MfwlgUw9j4wDC+Tw4cPh5OCoLLej3dKjasVK4njnxk3UrlYDLRo1&#10;wZABAwlkWmLIkEGECaxEc3H66FG0ISAcNWQIKpUpg/DAQIpWtsk30B8j5pvxUjlJ6cl4SIK33GKJ&#10;uC+IGNNAV4estDASSPI4KL/wsBAMHzYEffv2homJEQYO7C/O+Z69nQ3O8Hb1ZNnGRBD4UR53blzH&#10;1SuXxH31SiOifARcFvPnIzkmVvxGEP2GJ0B7ubmScI2B4RhdEtzLIo7Lw3T5lwsEVquxbdNGWC5e&#10;hMXz5yHmNQuhsoQPb9nv7uaCd9p1JoMIwM+cPokL589i964dOE3AefjQAYSGBGlHGebiyuVfMW+u&#10;Oa5fprJSPrxRJR/lZpVHDuwnobUksLsvriUF+fmKd3x8/54o15lTp3/TFyb7y/KvQfc1/L5BzmES&#10;Qas5xY7edOT+mw/p3FxMl5nZSOHthriauF5F5AdhFL7kZmVxg1f+SFJ2B6dzsZQUpRGLCNC1jM/R&#10;LkjAfKUsFqDNT3tP3s9PcmkqJn6O5EvONzMj7bP7UrZ5DUb5DBnH+csyxb2Xy6h9KpfMR1mR5NM9&#10;lhvOi48yLyZ+tjxX/4aJy8jPkM8Tv6NvKxb71n5v3i5InFNQN7drb+fRVyD7HwxSAD+z4rVD75nE&#10;fkzadn9lK36Kp2vefp0ZitcSzBMiFkzK62VoKGesEAEIMyGv8MELnfKWLbxuYTo3nTFDslfIHhL9&#10;Vhm6zCymgIS4TwwrJ1LnXwaLh8fnPYd+l6hdqJiJJ2HLVUXU5ctmxU/pxW9F86ISL3cDlrsDi2Wl&#10;qOzyvjqtKCfdk0IoFQGTFEa+x0InF2GVZeD3yhNG7TO57PIbiPfXPkd9rd6dWAAf/V4GNWipRy5+&#10;Db9vkEaD2ngQHrJWdtT02WAESi4GKKh4QqlPBTDkOZNa0efxsYqY92Qa/q3kLUmCH0kO1PnwtRoY&#10;JclyyKPkZXWZ1ODFxGll3gyEavCUciGP+d+NSb4T/1bmqwZSWQZ1vhLIpZ7iNS0/W/yYglqf8Zma&#10;OMWnu/9b4S8LZH835OeA/KRlrDySyjc/ae8zkDExkPHxs9/+O/Q3nvM3KX/6/yt96Rl/KH0N/9Xh&#10;SzKjpi/W6Vf6p+k33/Pvh38x+f+X4SuQfSnkr/n89BvG+gKp7v/HgYzpC8/5m6Qu1/+VvpT/H05f&#10;w391+JLMqOmLdfqV/mn6zff8++FfTP7/YQD+H9S4ekPk27XtAAAAAElFTkSuQmCCUEsBAi0AFAAG&#10;AAgAAAAhAOSLsrwNAQAAEwIAABMAAAAAAAAAAAAAAAAAAAAAAFtDb250ZW50X1R5cGVzXS54bWxQ&#10;SwECLQAUAAYACAAAACEAOP0h/9YAAACUAQAACwAAAAAAAAAAAAAAAAA+AQAAX3JlbHMvLnJlbHNQ&#10;SwECLQAUAAYACAAAACEAtKUyj9MDAADDCAAADgAAAAAAAAAAAAAAAAA9AgAAZHJzL2Uyb0RvYy54&#10;bWxQSwECLQAUAAYACAAAACEAusGlu7wAAAAhAQAAGQAAAAAAAAAAAAAAAAA8BgAAZHJzL19yZWxz&#10;L2Uyb0RvYy54bWwucmVsc1BLAQItABQABgAIAAAAIQB98XxV3wAAAAgBAAAPAAAAAAAAAAAAAAAA&#10;AC8HAABkcnMvZG93bnJldi54bWxQSwECLQAKAAAAAAAAACEAe4Vb197aBADe2gQAFAAAAAAAAAAA&#10;AAAAAAA7CAAAZHJzL21lZGlhL2ltYWdlMS5QTkdQSwUGAAAAAAYABgB8AQAAS+MEAAAA&#10;">
                <v:shape id="Tekstvak 5" o:spid="_x0000_s1039" type="#_x0000_t202" style="position:absolute;left:11811;top:37242;width:1733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rsidR="007D43B4" w:rsidRDefault="007D43B4">
                        <w:r>
                          <w:t xml:space="preserve">Figuur 5. Bron Wikifysio </w:t>
                        </w:r>
                      </w:p>
                    </w:txbxContent>
                  </v:textbox>
                </v:shape>
                <v:shape id="Afbeelding 9" o:spid="_x0000_s1040" type="#_x0000_t75" style="position:absolute;width:41338;height:3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nQwwAAANoAAAAPAAAAZHJzL2Rvd25yZXYueG1sRI9La8Mw&#10;EITvhf4HsYXeajlpMa1jJeQJprckhua4sdYPYq2MpSTuv68KhR6HmfmGyRaj6cSNBtdaVjCJYhDE&#10;pdUt1wqK4+7lHYTzyBo7y6Tgmxws5o8PGaba3nlPt4OvRYCwS1FB432fSunKhgy6yPbEwavsYNAH&#10;OdRSD3gPcNPJaRwn0mDLYaHBntYNlZfD1Sg4vX5+JTld9PntiKtiO5W7/aZS6vlpXM5AeBr9f/iv&#10;nWsFH/B7JdwAOf8BAAD//wMAUEsBAi0AFAAGAAgAAAAhANvh9svuAAAAhQEAABMAAAAAAAAAAAAA&#10;AAAAAAAAAFtDb250ZW50X1R5cGVzXS54bWxQSwECLQAUAAYACAAAACEAWvQsW78AAAAVAQAACwAA&#10;AAAAAAAAAAAAAAAfAQAAX3JlbHMvLnJlbHNQSwECLQAUAAYACAAAACEA4xLJ0MMAAADaAAAADwAA&#10;AAAAAAAAAAAAAAAHAgAAZHJzL2Rvd25yZXYueG1sUEsFBgAAAAADAAMAtwAAAPcCAAAAAA==&#10;">
                  <v:imagedata r:id="rId28" o:title=""/>
                </v:shape>
                <w10:wrap anchorx="margin"/>
              </v:group>
            </w:pict>
          </mc:Fallback>
        </mc:AlternateContent>
      </w:r>
    </w:p>
    <w:p w:rsidR="00637DE4" w:rsidRDefault="00637DE4" w:rsidP="00DD17B6"/>
    <w:p w:rsidR="00637DE4" w:rsidRDefault="00637DE4" w:rsidP="00DD17B6"/>
    <w:p w:rsidR="00637DE4" w:rsidRDefault="00637DE4" w:rsidP="00DD17B6"/>
    <w:p w:rsidR="00637DE4" w:rsidRDefault="00637DE4" w:rsidP="00DD17B6"/>
    <w:p w:rsidR="00637DE4" w:rsidRDefault="00637DE4" w:rsidP="00DD17B6"/>
    <w:p w:rsidR="00637DE4" w:rsidRPr="00DD17B6" w:rsidRDefault="00637DE4" w:rsidP="00DD17B6"/>
    <w:p w:rsidR="00DD17B6" w:rsidRDefault="00DD17B6" w:rsidP="00DD17B6"/>
    <w:p w:rsidR="00637DE4" w:rsidRDefault="00637DE4" w:rsidP="00DD17B6"/>
    <w:p w:rsidR="00637DE4" w:rsidRDefault="00637DE4" w:rsidP="00DD17B6"/>
    <w:p w:rsidR="00637DE4" w:rsidRDefault="00637DE4" w:rsidP="00DD17B6"/>
    <w:p w:rsidR="00637DE4" w:rsidRDefault="00637DE4" w:rsidP="00DD17B6"/>
    <w:p w:rsidR="00637DE4" w:rsidRDefault="00637DE4" w:rsidP="00DD17B6"/>
    <w:p w:rsidR="00637DE4" w:rsidRPr="00DD17B6" w:rsidRDefault="00637DE4" w:rsidP="00DD17B6"/>
    <w:p w:rsidR="00F828E8" w:rsidRDefault="00F828E8" w:rsidP="00DD17B6"/>
    <w:p w:rsidR="003E73BD" w:rsidRDefault="003E73BD" w:rsidP="00DD17B6"/>
    <w:p w:rsidR="003E73BD" w:rsidRDefault="003E73BD" w:rsidP="00DD17B6"/>
    <w:p w:rsidR="00BE4787" w:rsidRDefault="00DD17B6" w:rsidP="00D45B4C">
      <w:pPr>
        <w:pStyle w:val="Kop4"/>
        <w:numPr>
          <w:ilvl w:val="3"/>
          <w:numId w:val="2"/>
        </w:numPr>
      </w:pPr>
      <w:bookmarkStart w:id="276" w:name="_Toc514791496"/>
      <w:r>
        <w:lastRenderedPageBreak/>
        <w:t>Werkingsprincipe</w:t>
      </w:r>
      <w:bookmarkEnd w:id="276"/>
    </w:p>
    <w:p w:rsidR="00637DE4" w:rsidRDefault="00637DE4" w:rsidP="002E13BA">
      <w:pPr>
        <w:jc w:val="both"/>
      </w:pPr>
    </w:p>
    <w:p w:rsidR="002E13BA" w:rsidRDefault="002E13BA" w:rsidP="002E13BA">
      <w:pPr>
        <w:jc w:val="both"/>
      </w:pPr>
      <w:r>
        <w:t>Tussen het hoofd, de tenen en de vijf vingers lopen tien versch</w:t>
      </w:r>
      <w:r w:rsidR="00A84783">
        <w:t>illende energiestromen,</w:t>
      </w:r>
      <w:r>
        <w:t xml:space="preserve"> vijf in elke helft van het lichaam. Deze stromen lopen in longitudinale lijnen, zones genoemd. In deze zones liggen alle organen en spieren van het lichaam. Het lichaam wordt verder onderverdeeld in drie </w:t>
      </w:r>
      <w:r w:rsidR="007F799F">
        <w:t>transversale zones die van elkaar gescheiden zijn door een lijn</w:t>
      </w:r>
      <w:r w:rsidR="009059D0">
        <w:t xml:space="preserve"> ter hoogte van de schoudergordel</w:t>
      </w:r>
      <w:r w:rsidR="007F799F">
        <w:t xml:space="preserve"> en een lijn ter hoogte van</w:t>
      </w:r>
      <w:r w:rsidR="009059D0">
        <w:t xml:space="preserve"> de middengordel</w:t>
      </w:r>
      <w:r w:rsidR="007F799F">
        <w:t>. Z</w:t>
      </w:r>
      <w:r w:rsidR="009059D0">
        <w:t>o kunnen de reflexen preciezer gelokaliseerd worden.</w:t>
      </w:r>
    </w:p>
    <w:p w:rsidR="009059D0" w:rsidRDefault="00E55F33" w:rsidP="009059D0">
      <w:pPr>
        <w:jc w:val="both"/>
      </w:pPr>
      <w:r>
        <w:t>Als de energiestromen</w:t>
      </w:r>
      <w:r w:rsidR="009059D0">
        <w:t xml:space="preserve"> die door de longitudinale zones vloeien op bepaalde punte</w:t>
      </w:r>
      <w:r w:rsidR="00E133AB">
        <w:t>n</w:t>
      </w:r>
      <w:r w:rsidR="009059D0">
        <w:t xml:space="preserve"> aangroeien, veroorzaken z</w:t>
      </w:r>
      <w:r w:rsidR="007F799F">
        <w:t xml:space="preserve">e een opeenhoping van energie, </w:t>
      </w:r>
      <w:r w:rsidR="009059D0">
        <w:t>een blokkade. Deze blokkades onderbreken het vloeiende verloop van de energie door het lichaam en veroorzaken pijn, aandoeningen, kwaal of ziekte die de behandeling nodig maakt. Door deze</w:t>
      </w:r>
      <w:r w:rsidR="000022BA">
        <w:t xml:space="preserve"> energieblokkades op te heffen</w:t>
      </w:r>
      <w:r w:rsidR="009059D0">
        <w:t>, brengt reflexologie het lichaam weer in harmonie, en kan de energie op</w:t>
      </w:r>
      <w:r w:rsidR="00E133AB">
        <w:t>ni</w:t>
      </w:r>
      <w:r w:rsidR="009059D0">
        <w:t>euw stromen</w:t>
      </w:r>
      <w:r w:rsidR="00E133AB">
        <w:t>. Energieblokkades kunnen veel oorzaken hebben, zowel mentaal als fysiek: stress, slechte voeding, een ongezonde levenss</w:t>
      </w:r>
      <w:r w:rsidR="00CB5386">
        <w:t>tijl, enzovoort. De manier om het</w:t>
      </w:r>
      <w:r w:rsidR="00E133AB">
        <w:t xml:space="preserve"> probleem aan te pakken, is het opsporen van de oorzaak. Als de oorzaak niet gevonden wordt, zal de patiënt</w:t>
      </w:r>
      <w:r w:rsidR="00CB5386">
        <w:t xml:space="preserve"> steeds opnieuw de energie blokkeren die door de reflexoloog vrijgemaakt wordt</w:t>
      </w:r>
      <w:sdt>
        <w:sdtPr>
          <w:id w:val="-41137084"/>
          <w:citation/>
        </w:sdtPr>
        <w:sdtEndPr/>
        <w:sdtContent>
          <w:r w:rsidR="00E133AB">
            <w:fldChar w:fldCharType="begin"/>
          </w:r>
          <w:r w:rsidR="00E133AB">
            <w:instrText xml:space="preserve"> CITATION Wil13 \l 2067 </w:instrText>
          </w:r>
          <w:r w:rsidR="00E133AB">
            <w:fldChar w:fldCharType="separate"/>
          </w:r>
          <w:r w:rsidR="00767C0D">
            <w:rPr>
              <w:noProof/>
            </w:rPr>
            <w:t xml:space="preserve"> (Wills, 2013)</w:t>
          </w:r>
          <w:r w:rsidR="00E133AB">
            <w:fldChar w:fldCharType="end"/>
          </w:r>
        </w:sdtContent>
      </w:sdt>
      <w:r w:rsidR="009059D0">
        <w:t>.</w:t>
      </w:r>
    </w:p>
    <w:p w:rsidR="00CB5386" w:rsidRDefault="00CB5386" w:rsidP="009059D0">
      <w:pPr>
        <w:jc w:val="both"/>
      </w:pPr>
    </w:p>
    <w:p w:rsidR="00CB5386" w:rsidRDefault="00C85A6F" w:rsidP="009059D0">
      <w:pPr>
        <w:jc w:val="both"/>
      </w:pPr>
      <w:r w:rsidRPr="00E133AB">
        <w:t>Er worden verschillende technieken gebruikt, afhankelijk van het gebied van de voet. Eén hand ondersteunt de voet terwijl de vingers en de duim van de andere hand de huid masseren.</w:t>
      </w:r>
      <w:r w:rsidR="004806CA" w:rsidRPr="00E133AB">
        <w:t xml:space="preserve"> Een sessie reflexologie duurt tussen 45 minuten </w:t>
      </w:r>
      <w:r w:rsidR="002E13BA" w:rsidRPr="00E133AB">
        <w:t xml:space="preserve">en </w:t>
      </w:r>
      <w:r w:rsidR="004806CA" w:rsidRPr="00E133AB">
        <w:t>een uur, in deze tijd kunnen beide v</w:t>
      </w:r>
      <w:r w:rsidR="002E13BA" w:rsidRPr="00E133AB">
        <w:t>oeten gemasseerd worden en is</w:t>
      </w:r>
      <w:r w:rsidR="004806CA" w:rsidRPr="00E133AB">
        <w:t xml:space="preserve"> </w:t>
      </w:r>
      <w:r w:rsidR="007F799F">
        <w:t xml:space="preserve">er </w:t>
      </w:r>
      <w:r w:rsidR="002E13BA" w:rsidRPr="00E133AB">
        <w:t>voldoende</w:t>
      </w:r>
      <w:r w:rsidR="004806CA" w:rsidRPr="00E133AB">
        <w:t xml:space="preserve"> tijd om te werken aan specifieke gebieden die m</w:t>
      </w:r>
      <w:r w:rsidR="007F799F">
        <w:t xml:space="preserve">eer </w:t>
      </w:r>
      <w:r w:rsidR="004806CA" w:rsidRPr="00E133AB">
        <w:t>aandacht nodig hebben. Aan het einde van elke sessie is</w:t>
      </w:r>
      <w:r w:rsidR="007F799F">
        <w:t xml:space="preserve"> het</w:t>
      </w:r>
      <w:r w:rsidR="004806CA" w:rsidRPr="00E133AB">
        <w:t xml:space="preserve"> wenselijk dat de zorgvrager enkele minuten verder ontspan</w:t>
      </w:r>
      <w:r w:rsidR="007F799F">
        <w:t>t</w:t>
      </w:r>
      <w:sdt>
        <w:sdtPr>
          <w:id w:val="1011498664"/>
          <w:citation/>
        </w:sdtPr>
        <w:sdtEndPr/>
        <w:sdtContent>
          <w:r w:rsidR="00E133AB">
            <w:fldChar w:fldCharType="begin"/>
          </w:r>
          <w:r w:rsidR="00E133AB">
            <w:instrText xml:space="preserve"> CITATION Gun14 \l 2067 </w:instrText>
          </w:r>
          <w:r w:rsidR="00E133AB">
            <w:fldChar w:fldCharType="separate"/>
          </w:r>
          <w:r w:rsidR="00767C0D">
            <w:rPr>
              <w:noProof/>
            </w:rPr>
            <w:t xml:space="preserve"> (Gunnarsdottir, 2014)</w:t>
          </w:r>
          <w:r w:rsidR="00E133AB">
            <w:fldChar w:fldCharType="end"/>
          </w:r>
        </w:sdtContent>
      </w:sdt>
      <w:r w:rsidR="004806CA" w:rsidRPr="00E133AB">
        <w:t xml:space="preserve">. </w:t>
      </w:r>
    </w:p>
    <w:p w:rsidR="00BE4787" w:rsidRDefault="00CB5386" w:rsidP="009059D0">
      <w:pPr>
        <w:jc w:val="both"/>
      </w:pPr>
      <w:r>
        <w:t>Elke techniek is afgestemd op de specifieke reflex die behandeld wordt. Een lopende duimbehandeling wordt gebruikt bij de meerderheid van de reflexen op handen en voeten. Bij deze techniek</w:t>
      </w:r>
      <w:r w:rsidR="00091683">
        <w:t xml:space="preserve"> laat de zorgverlener de duim luchtig over de huid ‘wandelen’. De vingerbehandeling is een soor</w:t>
      </w:r>
      <w:r w:rsidR="00E32A4B">
        <w:t xml:space="preserve">tgelijke techniek, maar dan met </w:t>
      </w:r>
      <w:r w:rsidR="00091683">
        <w:t>één</w:t>
      </w:r>
      <w:r w:rsidR="00E32A4B">
        <w:t xml:space="preserve"> of meer vingers. Bij </w:t>
      </w:r>
      <w:r w:rsidR="00E32A4B">
        <w:lastRenderedPageBreak/>
        <w:t>d</w:t>
      </w:r>
      <w:r w:rsidR="00091683">
        <w:t xml:space="preserve">raaipuntbehandelingen toegepast </w:t>
      </w:r>
      <w:r w:rsidR="00E32A4B">
        <w:t>op kleine reflexoppervlakken worden met de</w:t>
      </w:r>
      <w:r w:rsidR="00091683">
        <w:t xml:space="preserve"> top </w:t>
      </w:r>
      <w:r w:rsidR="00F658E1">
        <w:t>van de duim langzaam cirkelvormig</w:t>
      </w:r>
      <w:r w:rsidR="00E32A4B">
        <w:t>e bewegingen gedaan</w:t>
      </w:r>
      <w:r w:rsidR="00F658E1">
        <w:t xml:space="preserve"> </w:t>
      </w:r>
      <w:sdt>
        <w:sdtPr>
          <w:id w:val="-234476389"/>
          <w:citation/>
        </w:sdtPr>
        <w:sdtEndPr/>
        <w:sdtContent>
          <w:r w:rsidR="00F658E1">
            <w:fldChar w:fldCharType="begin"/>
          </w:r>
          <w:r w:rsidR="00F658E1">
            <w:instrText xml:space="preserve"> CITATION Wil13 \l 2067 </w:instrText>
          </w:r>
          <w:r w:rsidR="00F658E1">
            <w:fldChar w:fldCharType="separate"/>
          </w:r>
          <w:r w:rsidR="00767C0D">
            <w:rPr>
              <w:noProof/>
            </w:rPr>
            <w:t>(Wills, 2013)</w:t>
          </w:r>
          <w:r w:rsidR="00F658E1">
            <w:fldChar w:fldCharType="end"/>
          </w:r>
        </w:sdtContent>
      </w:sdt>
      <w:r w:rsidR="00F658E1">
        <w:t>.</w:t>
      </w:r>
    </w:p>
    <w:p w:rsidR="00F658E1" w:rsidRDefault="00F658E1" w:rsidP="009059D0">
      <w:pPr>
        <w:jc w:val="both"/>
      </w:pPr>
    </w:p>
    <w:p w:rsidR="00F658E1" w:rsidRDefault="00864DBC" w:rsidP="00D45B4C">
      <w:pPr>
        <w:pStyle w:val="Kop4"/>
        <w:numPr>
          <w:ilvl w:val="3"/>
          <w:numId w:val="2"/>
        </w:numPr>
      </w:pPr>
      <w:bookmarkStart w:id="277" w:name="_Toc514791497"/>
      <w:r>
        <w:t>Indicaties</w:t>
      </w:r>
      <w:bookmarkEnd w:id="277"/>
    </w:p>
    <w:p w:rsidR="00593CB2" w:rsidRDefault="00593CB2" w:rsidP="00593CB2"/>
    <w:p w:rsidR="00593CB2" w:rsidRDefault="004F278E" w:rsidP="004F278E">
      <w:pPr>
        <w:jc w:val="both"/>
      </w:pPr>
      <w:r>
        <w:t>H</w:t>
      </w:r>
      <w:r w:rsidR="00593CB2" w:rsidRPr="00593CB2">
        <w:t>oewel benadrukt wordt dat reflexologie moet worden toegepas</w:t>
      </w:r>
      <w:r w:rsidR="00E32A4B">
        <w:t>t om de voeten als geheel te zie</w:t>
      </w:r>
      <w:r w:rsidR="00593CB2" w:rsidRPr="00593CB2">
        <w:t>n, is het belangrijk om specifiek te werken op verschillende systemen van het lichaam. Deze specifieke systemen zijn bijvoorbeeld: het spijsverteringssysteem om de juiste eliminatie</w:t>
      </w:r>
      <w:r w:rsidR="000022BA">
        <w:t xml:space="preserve"> te vergroten; het lymfestelsel</w:t>
      </w:r>
      <w:r w:rsidR="00593CB2" w:rsidRPr="00593CB2">
        <w:t xml:space="preserve"> om de klaring van afvalstoffen t</w:t>
      </w:r>
      <w:r w:rsidR="000022BA">
        <w:t>e vergroten; de blaas en nieren</w:t>
      </w:r>
      <w:r w:rsidR="00593CB2" w:rsidRPr="00593CB2">
        <w:t xml:space="preserve"> om de urine- en energiestroom te verhogen (de nieren zijn één bron van Qi); de solar plexus (waar gevoelens en emoties worden opgeslagen) om de ontspanning te </w:t>
      </w:r>
      <w:r w:rsidR="000022BA">
        <w:t>vergroten; alle interne klieren</w:t>
      </w:r>
      <w:r w:rsidR="00593CB2" w:rsidRPr="00593CB2">
        <w:t xml:space="preserve"> om hun respectieve</w:t>
      </w:r>
      <w:r w:rsidR="004941AA">
        <w:t>lijke</w:t>
      </w:r>
      <w:r w:rsidR="00593CB2" w:rsidRPr="00593CB2">
        <w:t xml:space="preserve"> funct</w:t>
      </w:r>
      <w:r w:rsidR="000022BA">
        <w:t>ies te stimuleren; en de longen</w:t>
      </w:r>
      <w:r w:rsidR="00593CB2" w:rsidRPr="00593CB2">
        <w:t xml:space="preserve"> om het zu</w:t>
      </w:r>
      <w:r>
        <w:t xml:space="preserve">urstofverbruik te verhogen. </w:t>
      </w:r>
      <w:r w:rsidR="00593CB2" w:rsidRPr="00593CB2">
        <w:t>Door reflexologie te gebruiken op deze lichaamssystemen, verhoogt de reflexo</w:t>
      </w:r>
      <w:r w:rsidR="004941AA">
        <w:t>loog zowel</w:t>
      </w:r>
      <w:r w:rsidR="00593CB2" w:rsidRPr="00593CB2">
        <w:t xml:space="preserve"> de bloedsomloop als de eliminatie </w:t>
      </w:r>
      <w:r w:rsidR="004941AA">
        <w:t xml:space="preserve">van afvalstoffen </w:t>
      </w:r>
      <w:r w:rsidR="00593CB2" w:rsidRPr="00593CB2">
        <w:t>en beïnvloedt deze de stroom van Qi omdat alle organen met elkaar verbonden zijn door meridianen</w:t>
      </w:r>
      <w:sdt>
        <w:sdtPr>
          <w:id w:val="1135448451"/>
          <w:citation/>
        </w:sdtPr>
        <w:sdtEndPr/>
        <w:sdtContent>
          <w:r>
            <w:fldChar w:fldCharType="begin"/>
          </w:r>
          <w:r>
            <w:instrText xml:space="preserve"> CITATION Gun14 \l 2067 </w:instrText>
          </w:r>
          <w:r>
            <w:fldChar w:fldCharType="separate"/>
          </w:r>
          <w:r w:rsidR="00767C0D">
            <w:rPr>
              <w:noProof/>
            </w:rPr>
            <w:t xml:space="preserve"> (Gunnarsdottir, 2014)</w:t>
          </w:r>
          <w:r>
            <w:fldChar w:fldCharType="end"/>
          </w:r>
        </w:sdtContent>
      </w:sdt>
      <w:r>
        <w:t>.</w:t>
      </w:r>
    </w:p>
    <w:p w:rsidR="00777587" w:rsidRDefault="00777587" w:rsidP="004F278E">
      <w:pPr>
        <w:jc w:val="both"/>
      </w:pPr>
    </w:p>
    <w:p w:rsidR="00E32A4B" w:rsidRDefault="00247FEA" w:rsidP="004F278E">
      <w:pPr>
        <w:jc w:val="both"/>
      </w:pPr>
      <w:r>
        <w:t>In</w:t>
      </w:r>
      <w:r w:rsidR="00777587">
        <w:t xml:space="preserve"> Izmir</w:t>
      </w:r>
      <w:r w:rsidR="001F45A0">
        <w:t xml:space="preserve">, Turkije, werd een </w:t>
      </w:r>
      <w:r w:rsidR="0052759A">
        <w:t>gerandomiseerd</w:t>
      </w:r>
      <w:r w:rsidR="00E32A4B">
        <w:t>e</w:t>
      </w:r>
      <w:r w:rsidR="0052759A">
        <w:t xml:space="preserve"> </w:t>
      </w:r>
      <w:r w:rsidR="004941AA">
        <w:t>studie uitgevoerd</w:t>
      </w:r>
      <w:r w:rsidR="001F45A0">
        <w:t xml:space="preserve"> om de effecte</w:t>
      </w:r>
      <w:r>
        <w:t>n van reflexologie op pijn en</w:t>
      </w:r>
      <w:r w:rsidR="001F45A0">
        <w:t xml:space="preserve"> angstniveaus na abdominale </w:t>
      </w:r>
      <w:r w:rsidR="00DA26D8">
        <w:t>hysterectomie</w:t>
      </w:r>
      <w:r w:rsidR="001F45A0">
        <w:rPr>
          <w:rStyle w:val="Voetnootmarkering"/>
        </w:rPr>
        <w:footnoteReference w:id="36"/>
      </w:r>
      <w:r w:rsidR="0052759A">
        <w:t xml:space="preserve"> na te gaan</w:t>
      </w:r>
      <w:r w:rsidR="003D17B5">
        <w:t>.</w:t>
      </w:r>
      <w:r w:rsidR="0052759A">
        <w:t xml:space="preserve"> Voor deze studie werden 63 patiënten gevolgd, 32 experimentele patiënten en 31 patiënten in de controlegroep, beide groepen werden geselecteerd met de hulp van</w:t>
      </w:r>
      <w:r>
        <w:t xml:space="preserve"> </w:t>
      </w:r>
      <w:r w:rsidR="0052759A">
        <w:t>een computerprogramma. De studie werd tussen september</w:t>
      </w:r>
      <w:r w:rsidR="004142AE">
        <w:t xml:space="preserve"> 2</w:t>
      </w:r>
      <w:r w:rsidR="004941AA">
        <w:t>013 en september 2014 gehouden</w:t>
      </w:r>
      <w:r w:rsidR="0052759A">
        <w:t>. Uitsluitingscriteria waren patiënten die complicatie</w:t>
      </w:r>
      <w:r>
        <w:t>s na de operatie vertoonden</w:t>
      </w:r>
      <w:r w:rsidR="0052759A">
        <w:t xml:space="preserve">, zoals bloedingen, </w:t>
      </w:r>
      <w:r>
        <w:t>misselijkheid en braken</w:t>
      </w:r>
      <w:r w:rsidR="0052759A">
        <w:t>. Eveneens</w:t>
      </w:r>
      <w:r w:rsidR="00E32A4B">
        <w:t xml:space="preserve"> uitgesloten waren patiënten </w:t>
      </w:r>
      <w:r w:rsidR="0052759A">
        <w:t>waar</w:t>
      </w:r>
      <w:r w:rsidR="00E32A4B">
        <w:t>van de</w:t>
      </w:r>
      <w:r w:rsidR="0052759A">
        <w:t xml:space="preserve"> postoperatieve vit</w:t>
      </w:r>
      <w:r w:rsidR="00E32A4B">
        <w:t>ale functies niet stabiel waren,</w:t>
      </w:r>
      <w:r w:rsidR="0052759A">
        <w:t xml:space="preserve"> </w:t>
      </w:r>
      <w:r w:rsidR="00E32A4B">
        <w:t>p</w:t>
      </w:r>
      <w:r w:rsidR="0052759A">
        <w:t>atiënten met een chronische geschiedenis van pijn</w:t>
      </w:r>
      <w:r w:rsidR="00E32A4B">
        <w:t xml:space="preserve">, </w:t>
      </w:r>
      <w:r w:rsidR="0052759A">
        <w:t>patiënten met een psychisch probleem</w:t>
      </w:r>
      <w:r w:rsidR="00E32A4B">
        <w:t xml:space="preserve">, met </w:t>
      </w:r>
      <w:r w:rsidR="0052759A">
        <w:t xml:space="preserve"> ziekte op de huid van de voet, lokale infectie, open laesie</w:t>
      </w:r>
      <w:r w:rsidR="00E01901">
        <w:rPr>
          <w:rStyle w:val="Voetnootmarkering"/>
        </w:rPr>
        <w:footnoteReference w:id="37"/>
      </w:r>
      <w:r w:rsidR="0052759A">
        <w:t xml:space="preserve">/wond, </w:t>
      </w:r>
      <w:r w:rsidR="00E01901">
        <w:t>littekenweefsel, oedeem, hematoom, tromboflebitis, diepe veneuze trombose, lymfangitis</w:t>
      </w:r>
      <w:r w:rsidR="00E01901">
        <w:rPr>
          <w:rStyle w:val="Voetnootmarkering"/>
        </w:rPr>
        <w:footnoteReference w:id="38"/>
      </w:r>
      <w:r w:rsidR="00E01901">
        <w:t xml:space="preserve">, stollingsstoornis, </w:t>
      </w:r>
      <w:r w:rsidR="00E01901">
        <w:lastRenderedPageBreak/>
        <w:t>spataderen, hepatitis, inflammatoire en degeneratieve gewrichtsaandoeningen, perifere neuropathie, teenmisvorming, fractuur, dislocatie, spiervezel, pees- of fascia- verwondingen.</w:t>
      </w:r>
    </w:p>
    <w:p w:rsidR="00F8650F" w:rsidRPr="00AB4885" w:rsidRDefault="00247FEA" w:rsidP="00AB4885">
      <w:pPr>
        <w:jc w:val="both"/>
      </w:pPr>
      <w:r>
        <w:t>De</w:t>
      </w:r>
      <w:r w:rsidR="002B065B">
        <w:t xml:space="preserve"> gegevens werden verzameld in een patiënten</w:t>
      </w:r>
      <w:r>
        <w:t>dossier, een pos</w:t>
      </w:r>
      <w:r w:rsidR="00E32A4B">
        <w:t>toperatief</w:t>
      </w:r>
      <w:r>
        <w:t xml:space="preserve"> dagelijks monitoringformulier </w:t>
      </w:r>
      <w:r w:rsidR="002B065B">
        <w:t>en de State-Trait Anxiety In</w:t>
      </w:r>
      <w:r w:rsidR="00305AA0">
        <w:t xml:space="preserve">ventory </w:t>
      </w:r>
      <w:r w:rsidR="004941AA">
        <w:t>(</w:t>
      </w:r>
      <w:r w:rsidR="00E32A4B">
        <w:t>SAI) van Spielberger. Een v</w:t>
      </w:r>
      <w:r w:rsidR="004941AA">
        <w:t>isuele analoge schaal (VA</w:t>
      </w:r>
      <w:r w:rsidR="002B065B">
        <w:t>S) werd gebruikt om pijn te evalueren</w:t>
      </w:r>
      <w:r w:rsidR="00E32A4B">
        <w:t>.</w:t>
      </w:r>
    </w:p>
    <w:p w:rsidR="00296AA0" w:rsidRDefault="00296AA0" w:rsidP="00296AA0">
      <w:pPr>
        <w:jc w:val="both"/>
      </w:pPr>
      <w:r>
        <w:t>De resultaten van deze studie, in verband met pijn, gaven een gemiddelde pijnscore in de experimentele groep</w:t>
      </w:r>
      <w:r w:rsidR="00305AA0">
        <w:t xml:space="preserve"> die</w:t>
      </w:r>
      <w:r>
        <w:t xml:space="preserve"> lager</w:t>
      </w:r>
      <w:r w:rsidR="00305AA0">
        <w:t xml:space="preserve"> was</w:t>
      </w:r>
      <w:r>
        <w:t xml:space="preserve"> dan in de controlegroep. Een significant verschil werd gevonden tussen gemiddelde pijnscores op de postoperatieve eerste, tweede en derde dag wanneer reflexologie werd toegediend aan de patiënte</w:t>
      </w:r>
      <w:r w:rsidR="00305AA0">
        <w:t>n in de experimentele groep. O</w:t>
      </w:r>
      <w:r>
        <w:t>p te merken</w:t>
      </w:r>
      <w:r w:rsidR="00305AA0">
        <w:t xml:space="preserve"> valt</w:t>
      </w:r>
      <w:r>
        <w:t xml:space="preserve"> dat het gebruik van analgetica in de controlegroep </w:t>
      </w:r>
      <w:r w:rsidR="00402674">
        <w:t xml:space="preserve">op de eerste dag na de ingreep </w:t>
      </w:r>
      <w:r w:rsidR="00305AA0">
        <w:t>hoger la</w:t>
      </w:r>
      <w:r>
        <w:t xml:space="preserve">g </w:t>
      </w:r>
      <w:r w:rsidR="00402674">
        <w:t>dan in de experimentele groep.</w:t>
      </w:r>
      <w:r w:rsidR="004941AA">
        <w:t xml:space="preserve"> Wat logisch te verklaren is omdat ze door de reflexologie minder pijn hadden.</w:t>
      </w:r>
    </w:p>
    <w:p w:rsidR="00402674" w:rsidRDefault="00402674" w:rsidP="00296AA0">
      <w:pPr>
        <w:jc w:val="both"/>
      </w:pPr>
      <w:r>
        <w:t>In verband met de resultaten omtrent ang</w:t>
      </w:r>
      <w:r w:rsidR="00305AA0">
        <w:t>st tussen beide groepen, werd</w:t>
      </w:r>
      <w:r>
        <w:t xml:space="preserve"> een significant</w:t>
      </w:r>
      <w:r w:rsidR="00305AA0">
        <w:t>e</w:t>
      </w:r>
      <w:r>
        <w:t xml:space="preserve"> verbetering</w:t>
      </w:r>
      <w:r w:rsidR="00305AA0">
        <w:t xml:space="preserve"> vastgesteld</w:t>
      </w:r>
      <w:r>
        <w:t xml:space="preserve"> in de experimentele groep na de interventies met reflexologie.</w:t>
      </w:r>
    </w:p>
    <w:p w:rsidR="00C176FF" w:rsidRDefault="00402674" w:rsidP="00F069D8">
      <w:pPr>
        <w:jc w:val="both"/>
      </w:pPr>
      <w:r>
        <w:t xml:space="preserve">De onderzoekers concluderen dat voetreflexologie pijn en angst na een abdominale hysterectomie vermindert en dat dit verschil statistisch significant is. </w:t>
      </w:r>
      <w:r w:rsidR="00305AA0">
        <w:t>Ze wijzen ook op het gegev</w:t>
      </w:r>
      <w:r w:rsidR="004941AA">
        <w:t>e</w:t>
      </w:r>
      <w:r w:rsidR="00305AA0">
        <w:t>n d</w:t>
      </w:r>
      <w:r>
        <w:t>at het gebruik van pijnstiller</w:t>
      </w:r>
      <w:r w:rsidR="004941AA">
        <w:t>s</w:t>
      </w:r>
      <w:r>
        <w:t xml:space="preserve"> lager lag in de experimentele groep. Uiteindelijk vinden deze onderzoekers dat het toepassen van reflexologie een eenvoudig</w:t>
      </w:r>
      <w:r w:rsidR="00305AA0">
        <w:t>e, goedkope en</w:t>
      </w:r>
      <w:r>
        <w:t xml:space="preserve"> effectieve verplee</w:t>
      </w:r>
      <w:r w:rsidR="00305AA0">
        <w:t>gkundige interventie kan zijn, alsook</w:t>
      </w:r>
      <w:r>
        <w:t xml:space="preserve"> ee</w:t>
      </w:r>
      <w:r w:rsidR="00F069D8">
        <w:t xml:space="preserve">n niet-invasieve methode </w:t>
      </w:r>
      <w:r>
        <w:t xml:space="preserve">voor postoperatief </w:t>
      </w:r>
      <w:r w:rsidR="00F069D8">
        <w:t xml:space="preserve">pijnmanagement na abdominale hysterectomie. De onderzoekers raden aan om verpleegkundigen bij te scholen in reflexologie en meer onderzoek in deze materie </w:t>
      </w:r>
      <w:r w:rsidR="00305AA0">
        <w:t xml:space="preserve">te doen, </w:t>
      </w:r>
      <w:r w:rsidR="00F069D8">
        <w:t>om</w:t>
      </w:r>
      <w:r w:rsidR="00305AA0">
        <w:t xml:space="preserve"> eventueel</w:t>
      </w:r>
      <w:r w:rsidR="00F069D8">
        <w:t xml:space="preserve"> reflexologie door te laten gaan als klinisch verpleegkundig handelen</w:t>
      </w:r>
      <w:sdt>
        <w:sdtPr>
          <w:id w:val="-1956937378"/>
          <w:citation/>
        </w:sdtPr>
        <w:sdtEndPr/>
        <w:sdtContent>
          <w:r w:rsidR="001E7536">
            <w:fldChar w:fldCharType="begin"/>
          </w:r>
          <w:r w:rsidR="001E7536">
            <w:instrText xml:space="preserve"> CITATION Özt18 \l 2067 </w:instrText>
          </w:r>
          <w:r w:rsidR="001E7536">
            <w:fldChar w:fldCharType="separate"/>
          </w:r>
          <w:r w:rsidR="00767C0D">
            <w:rPr>
              <w:noProof/>
            </w:rPr>
            <w:t xml:space="preserve"> (Öztürk, Sevil, Sargin, &amp; Yücebilgin, 02/2018)</w:t>
          </w:r>
          <w:r w:rsidR="001E7536">
            <w:fldChar w:fldCharType="end"/>
          </w:r>
        </w:sdtContent>
      </w:sdt>
      <w:r w:rsidR="001E7536">
        <w:t>.</w:t>
      </w:r>
    </w:p>
    <w:p w:rsidR="00F828E8" w:rsidRDefault="00F828E8" w:rsidP="00F069D8">
      <w:pPr>
        <w:jc w:val="both"/>
      </w:pPr>
    </w:p>
    <w:p w:rsidR="00864DBC" w:rsidRDefault="00864DBC" w:rsidP="00D45B4C">
      <w:pPr>
        <w:pStyle w:val="Kop4"/>
        <w:numPr>
          <w:ilvl w:val="3"/>
          <w:numId w:val="2"/>
        </w:numPr>
      </w:pPr>
      <w:bookmarkStart w:id="278" w:name="_Toc514791498"/>
      <w:r>
        <w:t>Contra-Indicaties</w:t>
      </w:r>
      <w:bookmarkEnd w:id="278"/>
    </w:p>
    <w:p w:rsidR="00DD2A07" w:rsidRDefault="00DD2A07" w:rsidP="00DD2A07"/>
    <w:p w:rsidR="00DD2A07" w:rsidRDefault="00DD2A07" w:rsidP="00DD2A07">
      <w:pPr>
        <w:jc w:val="both"/>
      </w:pPr>
      <w:r w:rsidRPr="00DD2A07">
        <w:t>Uit rapporten is gebleken dat reflexologie een grotendeels p</w:t>
      </w:r>
      <w:r w:rsidR="004941AA">
        <w:t>rettige ervaring is, waardoor patiënten</w:t>
      </w:r>
      <w:r w:rsidRPr="00DD2A07">
        <w:t xml:space="preserve"> kalm en ontspannen blijven. Er moet echter worden benadrukt</w:t>
      </w:r>
      <w:r w:rsidR="00305AA0">
        <w:t xml:space="preserve"> dat velen er niet van houden dat</w:t>
      </w:r>
      <w:r w:rsidRPr="00DD2A07">
        <w:t xml:space="preserve"> hun voeten </w:t>
      </w:r>
      <w:r w:rsidR="00305AA0">
        <w:t xml:space="preserve">worden </w:t>
      </w:r>
      <w:r w:rsidRPr="00DD2A07">
        <w:t>aangeraakt en dat toestemming van de patiënt nodig is voo</w:t>
      </w:r>
      <w:r w:rsidR="00305AA0">
        <w:t xml:space="preserve">rdat </w:t>
      </w:r>
      <w:r w:rsidR="00305AA0">
        <w:lastRenderedPageBreak/>
        <w:t>ze kunnen beginnen. Vooraleer</w:t>
      </w:r>
      <w:r w:rsidRPr="00DD2A07">
        <w:t xml:space="preserve"> met reflexologie wordt begonnen, moet de conditie van de voeten worden onderzocht op zwelling, kleur, ulceraties, teenvervormingen en geur. De fys</w:t>
      </w:r>
      <w:r w:rsidR="00D67A3D">
        <w:t>ieke conditie en d</w:t>
      </w:r>
      <w:r w:rsidR="001E7536">
        <w:t>e gezondheidsgeschiedenis van de patiënt moet goed gekend zijn.</w:t>
      </w:r>
      <w:r w:rsidRPr="00DD2A07">
        <w:t xml:space="preserve"> De therapeut moet voorzichtig zijn met de druk van de massage als er een probleem is met betrekkin</w:t>
      </w:r>
      <w:r w:rsidR="001E7536">
        <w:t>g tot de bloedtoevoer naar de ledematen</w:t>
      </w:r>
      <w:r w:rsidRPr="00DD2A07">
        <w:t xml:space="preserve"> vanwege diabetes, neurologische aandoeningen of aderverkalking. Oudere volwassenen kunnen speciale voorzorgsmaatregelen vereisen </w:t>
      </w:r>
      <w:r w:rsidR="001E7536">
        <w:t>als ze mobiliteitsproblemen vertonen</w:t>
      </w:r>
      <w:sdt>
        <w:sdtPr>
          <w:id w:val="-692305668"/>
          <w:citation/>
        </w:sdtPr>
        <w:sdtEndPr/>
        <w:sdtContent>
          <w:r w:rsidR="001E7536">
            <w:fldChar w:fldCharType="begin"/>
          </w:r>
          <w:r w:rsidR="001E7536">
            <w:instrText xml:space="preserve"> CITATION Gun14 \l 2067 </w:instrText>
          </w:r>
          <w:r w:rsidR="001E7536">
            <w:fldChar w:fldCharType="separate"/>
          </w:r>
          <w:r w:rsidR="00767C0D">
            <w:rPr>
              <w:noProof/>
            </w:rPr>
            <w:t xml:space="preserve"> (Gunnarsdottir, 2014)</w:t>
          </w:r>
          <w:r w:rsidR="001E7536">
            <w:fldChar w:fldCharType="end"/>
          </w:r>
        </w:sdtContent>
      </w:sdt>
      <w:r w:rsidR="001E7536">
        <w:t>.</w:t>
      </w:r>
    </w:p>
    <w:p w:rsidR="001E7536" w:rsidRDefault="001E7536" w:rsidP="00DD2A07">
      <w:pPr>
        <w:jc w:val="both"/>
      </w:pPr>
    </w:p>
    <w:p w:rsidR="001E7536" w:rsidRPr="00DD2A07" w:rsidRDefault="001E7536" w:rsidP="00DD2A07">
      <w:pPr>
        <w:jc w:val="both"/>
      </w:pPr>
      <w:r>
        <w:t>Speciale aandacht aan de volgende symptomen:</w:t>
      </w:r>
    </w:p>
    <w:p w:rsidR="00864DBC" w:rsidRDefault="00864DBC" w:rsidP="00D45B4C">
      <w:pPr>
        <w:pStyle w:val="Lijstalinea"/>
        <w:numPr>
          <w:ilvl w:val="0"/>
          <w:numId w:val="18"/>
        </w:numPr>
      </w:pPr>
      <w:r>
        <w:t>Infectieziekten met hoge koorts</w:t>
      </w:r>
      <w:r w:rsidR="00F97804">
        <w:t>.</w:t>
      </w:r>
    </w:p>
    <w:p w:rsidR="00864DBC" w:rsidRDefault="00864DBC" w:rsidP="00D45B4C">
      <w:pPr>
        <w:pStyle w:val="Lijstalinea"/>
        <w:numPr>
          <w:ilvl w:val="0"/>
          <w:numId w:val="18"/>
        </w:numPr>
      </w:pPr>
      <w:r>
        <w:t>Acute ontstekingen van het ader- en lymfestelsel</w:t>
      </w:r>
      <w:r w:rsidR="00F97804">
        <w:t>.</w:t>
      </w:r>
    </w:p>
    <w:p w:rsidR="00864DBC" w:rsidRDefault="00864DBC" w:rsidP="00D45B4C">
      <w:pPr>
        <w:pStyle w:val="Lijstalinea"/>
        <w:numPr>
          <w:ilvl w:val="0"/>
          <w:numId w:val="18"/>
        </w:numPr>
      </w:pPr>
      <w:r>
        <w:t>Morbus Sudek</w:t>
      </w:r>
      <w:r>
        <w:rPr>
          <w:rStyle w:val="Voetnootmarkering"/>
        </w:rPr>
        <w:footnoteReference w:id="39"/>
      </w:r>
      <w:r w:rsidR="00F97804">
        <w:t xml:space="preserve"> op de voe</w:t>
      </w:r>
      <w:r w:rsidR="00AF1F0D">
        <w:t>t, gangreen en voetschimmel over grote</w:t>
      </w:r>
      <w:r w:rsidR="00F97804">
        <w:t xml:space="preserve"> delen van de voet.</w:t>
      </w:r>
    </w:p>
    <w:p w:rsidR="00F97804" w:rsidRDefault="00F97804" w:rsidP="00D45B4C">
      <w:pPr>
        <w:pStyle w:val="Lijstalinea"/>
        <w:numPr>
          <w:ilvl w:val="0"/>
          <w:numId w:val="18"/>
        </w:numPr>
      </w:pPr>
      <w:r>
        <w:t>Risicozwangerschap</w:t>
      </w:r>
      <w:sdt>
        <w:sdtPr>
          <w:id w:val="901247047"/>
          <w:citation/>
        </w:sdtPr>
        <w:sdtEndPr/>
        <w:sdtContent>
          <w:r w:rsidR="00FA0090">
            <w:fldChar w:fldCharType="begin"/>
          </w:r>
          <w:r w:rsidR="00FA0090">
            <w:instrText xml:space="preserve"> CITATION Mar01 \l 2067 </w:instrText>
          </w:r>
          <w:r w:rsidR="00FA0090">
            <w:fldChar w:fldCharType="separate"/>
          </w:r>
          <w:r w:rsidR="00767C0D">
            <w:rPr>
              <w:noProof/>
            </w:rPr>
            <w:t xml:space="preserve"> (Marquardt, 2001)</w:t>
          </w:r>
          <w:r w:rsidR="00FA0090">
            <w:fldChar w:fldCharType="end"/>
          </w:r>
        </w:sdtContent>
      </w:sdt>
      <w:r>
        <w:t>.</w:t>
      </w:r>
    </w:p>
    <w:p w:rsidR="004E5E57" w:rsidRDefault="004E5E57" w:rsidP="004E5E57"/>
    <w:p w:rsidR="004E5E57" w:rsidRDefault="004E5E57" w:rsidP="00D45B4C">
      <w:pPr>
        <w:pStyle w:val="Kop3"/>
        <w:numPr>
          <w:ilvl w:val="2"/>
          <w:numId w:val="2"/>
        </w:numPr>
      </w:pPr>
      <w:bookmarkStart w:id="279" w:name="_Toc514791499"/>
      <w:r>
        <w:t>Ontspannings</w:t>
      </w:r>
      <w:r w:rsidRPr="001C566B">
        <w:rPr>
          <w:rStyle w:val="Kop3Char"/>
        </w:rPr>
        <w:t>o</w:t>
      </w:r>
      <w:r>
        <w:t>efeningen</w:t>
      </w:r>
      <w:bookmarkEnd w:id="279"/>
    </w:p>
    <w:p w:rsidR="00785EAC" w:rsidRPr="00785EAC" w:rsidRDefault="00785EAC" w:rsidP="00785EAC"/>
    <w:p w:rsidR="004E5E57" w:rsidRDefault="00785EAC" w:rsidP="00785EAC">
      <w:pPr>
        <w:jc w:val="both"/>
      </w:pPr>
      <w:r w:rsidRPr="00785EAC">
        <w:t>Het leven van vele mensen is zeer stressvol, dus het is belangrijk om technieken te hebben om de stressniveaus te helpen verlagen om de gezondheid te behouden. Complementaire therapieën kunnen worden gebruikt om stress te verminderen door spierspanningen in het lichaam te verminderen. Ontspanningstherapieën hebben aangetoond stress te beheersen, pijn</w:t>
      </w:r>
      <w:r w:rsidR="004941AA">
        <w:t xml:space="preserve"> te verlichten</w:t>
      </w:r>
      <w:r w:rsidRPr="00785EAC">
        <w:t xml:space="preserve"> en de gezondheid te bevorderen</w:t>
      </w:r>
      <w:sdt>
        <w:sdtPr>
          <w:id w:val="-1892575141"/>
          <w:citation/>
        </w:sdtPr>
        <w:sdtEndPr/>
        <w:sdtContent>
          <w:r w:rsidR="007A1DDB">
            <w:fldChar w:fldCharType="begin"/>
          </w:r>
          <w:r w:rsidR="007A1DDB">
            <w:instrText xml:space="preserve"> CITATION Pes14 \l 2067 </w:instrText>
          </w:r>
          <w:r w:rsidR="007A1DDB">
            <w:fldChar w:fldCharType="separate"/>
          </w:r>
          <w:r w:rsidR="00767C0D">
            <w:rPr>
              <w:noProof/>
            </w:rPr>
            <w:t xml:space="preserve"> (Pestka, Bee, &amp; Evans, 2014)</w:t>
          </w:r>
          <w:r w:rsidR="007A1DDB">
            <w:fldChar w:fldCharType="end"/>
          </w:r>
        </w:sdtContent>
      </w:sdt>
      <w:r w:rsidR="007A1DDB">
        <w:t>.</w:t>
      </w:r>
    </w:p>
    <w:p w:rsidR="007A1DDB" w:rsidRDefault="007A1DDB" w:rsidP="00785EAC">
      <w:pPr>
        <w:jc w:val="both"/>
      </w:pPr>
    </w:p>
    <w:p w:rsidR="007A1DDB" w:rsidRDefault="007A1DDB" w:rsidP="00D45B4C">
      <w:pPr>
        <w:pStyle w:val="Kop4"/>
        <w:numPr>
          <w:ilvl w:val="3"/>
          <w:numId w:val="2"/>
        </w:numPr>
      </w:pPr>
      <w:bookmarkStart w:id="280" w:name="_Toc514791500"/>
      <w:r>
        <w:t>Definitie</w:t>
      </w:r>
      <w:bookmarkEnd w:id="280"/>
    </w:p>
    <w:p w:rsidR="0006185B" w:rsidRPr="0006185B" w:rsidRDefault="0006185B" w:rsidP="0006185B"/>
    <w:p w:rsidR="0006185B" w:rsidRDefault="0006185B" w:rsidP="0006185B">
      <w:pPr>
        <w:jc w:val="both"/>
      </w:pPr>
      <w:r>
        <w:t xml:space="preserve">Ontspanningstherapieën helpen de spanning die aanwezig is in de spieren te verminderen en dit wordt vaak </w:t>
      </w:r>
      <w:r w:rsidR="00165C10">
        <w:t>ge</w:t>
      </w:r>
      <w:r>
        <w:t xml:space="preserve">generaliseerd naar andere delen van het lichaam, inclusief de geest. Leren </w:t>
      </w:r>
      <w:r>
        <w:lastRenderedPageBreak/>
        <w:t>ontspannen kan de destructieve effecten en symptomen v</w:t>
      </w:r>
      <w:r w:rsidR="00502994">
        <w:t>an stress-geïnduceerde ziekten v</w:t>
      </w:r>
      <w:r>
        <w:t>erminderen en de kwalit</w:t>
      </w:r>
      <w:r w:rsidR="00165C10">
        <w:t>eit van leven van een persoon</w:t>
      </w:r>
      <w:r>
        <w:t xml:space="preserve"> verbeteren. Door ontspanningstechnieken aan patiënten te leren, worden ze actiever in hun gezondheidszorg. </w:t>
      </w:r>
    </w:p>
    <w:p w:rsidR="0006185B" w:rsidRDefault="0006185B" w:rsidP="0006185B">
      <w:pPr>
        <w:jc w:val="both"/>
      </w:pPr>
      <w:r>
        <w:t>Ontspannen dankzij</w:t>
      </w:r>
      <w:r w:rsidR="00165C10">
        <w:t xml:space="preserve"> diepe ademhaling, waar gebruik</w:t>
      </w:r>
      <w:r>
        <w:t xml:space="preserve"> wordt gemaakt van het middenrif bij ademhalen</w:t>
      </w:r>
      <w:r w:rsidR="00462327">
        <w:t xml:space="preserve"> is een ademhalingstechniek</w:t>
      </w:r>
      <w:r>
        <w:t>. Het doel van een ontspannen ademhaling is om de ademhaling te vertragen en om het gebruik van de schouders, nek en bovenste borstspieren te verminderen om efficiënter te ademen, wat de oxygenatie naar het hele lichaam verbetert.</w:t>
      </w:r>
    </w:p>
    <w:p w:rsidR="0006185B" w:rsidRDefault="00165C10" w:rsidP="0006185B">
      <w:pPr>
        <w:jc w:val="both"/>
      </w:pPr>
      <w:r>
        <w:t>Progressieve s</w:t>
      </w:r>
      <w:r w:rsidR="0006185B">
        <w:t>pierontspanning is het spannen en loslaten van opeenvolgende spiergroepen. Deze behandeling werd geïntroduceerd door Jacobson (1938) e</w:t>
      </w:r>
      <w:r>
        <w:t xml:space="preserve">n wordt tegenwoordig nog </w:t>
      </w:r>
      <w:r w:rsidR="0006185B">
        <w:t>ve</w:t>
      </w:r>
      <w:r>
        <w:t>el gebruikt. De aandacht van de</w:t>
      </w:r>
      <w:r w:rsidR="0006185B">
        <w:t xml:space="preserve"> persoon </w:t>
      </w:r>
      <w:r>
        <w:t>wordt gevestigd op het onderscheiden va</w:t>
      </w:r>
      <w:r w:rsidR="0006185B">
        <w:t>n de gevoelens die worden ervaren wanneer de spiergroep ontspannen is en wanneer deze gespannen is.</w:t>
      </w:r>
    </w:p>
    <w:p w:rsidR="0006185B" w:rsidRDefault="0006185B" w:rsidP="0006185B">
      <w:pPr>
        <w:jc w:val="both"/>
      </w:pPr>
      <w:r>
        <w:t>Autogene training (AT) is een ontspanningsmethode die zowel beelden als lichaamsbewustzijn gebruikt om stress en spierspanningen te verminderen. Deze techniek werd ontwikkeld en gepubliceerd door de Duitse neuroloog Schultz en richt zich op autonome gewaarwordingen die leiden tot spierontspanning</w:t>
      </w:r>
      <w:sdt>
        <w:sdtPr>
          <w:id w:val="662356825"/>
          <w:citation/>
        </w:sdtPr>
        <w:sdtEndPr/>
        <w:sdtContent>
          <w:r>
            <w:fldChar w:fldCharType="begin"/>
          </w:r>
          <w:r>
            <w:instrText xml:space="preserve"> CITATION Pes14 \l 2067 </w:instrText>
          </w:r>
          <w:r>
            <w:fldChar w:fldCharType="separate"/>
          </w:r>
          <w:r w:rsidR="00767C0D">
            <w:rPr>
              <w:noProof/>
            </w:rPr>
            <w:t xml:space="preserve"> (Pestka, Bee, &amp; Evans, 2014)</w:t>
          </w:r>
          <w:r>
            <w:fldChar w:fldCharType="end"/>
          </w:r>
        </w:sdtContent>
      </w:sdt>
      <w:r>
        <w:t>.</w:t>
      </w:r>
    </w:p>
    <w:p w:rsidR="00462327" w:rsidRDefault="00462327" w:rsidP="0006185B">
      <w:pPr>
        <w:jc w:val="both"/>
      </w:pPr>
    </w:p>
    <w:p w:rsidR="00462327" w:rsidRDefault="00462327" w:rsidP="00D45B4C">
      <w:pPr>
        <w:pStyle w:val="Kop4"/>
        <w:numPr>
          <w:ilvl w:val="3"/>
          <w:numId w:val="2"/>
        </w:numPr>
      </w:pPr>
      <w:bookmarkStart w:id="281" w:name="_Toc514791501"/>
      <w:r>
        <w:t>Werkingsprincipe</w:t>
      </w:r>
      <w:bookmarkEnd w:id="281"/>
    </w:p>
    <w:p w:rsidR="00462327" w:rsidRDefault="00462327" w:rsidP="00462327"/>
    <w:p w:rsidR="00A8034D" w:rsidRDefault="00165C10" w:rsidP="00165C10">
      <w:pPr>
        <w:jc w:val="both"/>
      </w:pPr>
      <w:r>
        <w:t>De ervaring van l</w:t>
      </w:r>
      <w:r w:rsidR="00462327">
        <w:t xml:space="preserve">angdurige stress en spanning leidt tot een verstoord evenwicht op de gezondheid. Het sympathische zenuwstelsel raakt overprikkeld, spieren worden gespannen, de ademhaling wordt oppervlakkiger, de beweging van het diafragma wordt bemoeilijkt </w:t>
      </w:r>
      <w:r w:rsidR="00327DF1">
        <w:t xml:space="preserve">en </w:t>
      </w:r>
      <w:r w:rsidR="00462327">
        <w:t xml:space="preserve">de gedachten worden beïnvloed op een negatieve manier. </w:t>
      </w:r>
      <w:r w:rsidR="00A8034D">
        <w:t>Daarom is het raadzaam om in momenten van stress het parasympathicus te stimuleren, het ‘naar beneden brengen’ van de ademhaling en het tot rust brengen van de gedachten.</w:t>
      </w:r>
    </w:p>
    <w:p w:rsidR="00A8034D" w:rsidRDefault="00A8034D" w:rsidP="00A8034D">
      <w:pPr>
        <w:jc w:val="both"/>
      </w:pPr>
      <w:r>
        <w:t>De sleutel van de ontspanningsmethode is het</w:t>
      </w:r>
      <w:r w:rsidR="00165C10">
        <w:t xml:space="preserve"> gebruik van</w:t>
      </w:r>
      <w:r>
        <w:t xml:space="preserve"> passieve aandacht</w:t>
      </w:r>
      <w:r w:rsidR="00165C10">
        <w:t>. D</w:t>
      </w:r>
      <w:r>
        <w:t xml:space="preserve">it wil zeggen </w:t>
      </w:r>
      <w:r w:rsidR="00327DF1">
        <w:t>dat de ontspanning voor een groot</w:t>
      </w:r>
      <w:r>
        <w:t xml:space="preserve"> deel wordt bereikt door een ompoling van de aandacht: van ‘denken’ naar ‘voelen’, van ‘hoofd’ naar ‘buik’, van ‘doen’ naar ‘waarnemen’.</w:t>
      </w:r>
      <w:r w:rsidR="009D5059">
        <w:t xml:space="preserve"> Met </w:t>
      </w:r>
      <w:r w:rsidR="00165C10">
        <w:t xml:space="preserve">passieve aandacht wordt </w:t>
      </w:r>
      <w:r w:rsidR="009D5059">
        <w:t>een bewustzijnsstaat</w:t>
      </w:r>
      <w:r w:rsidR="00165C10">
        <w:t xml:space="preserve"> bedoeld</w:t>
      </w:r>
      <w:r w:rsidR="009D5059">
        <w:t xml:space="preserve"> waarin de aandacht vooral naar binnen is gericht, namelijk op het registreren van gewaarwordingen van het lichaam, zoals druk, temperatuur, </w:t>
      </w:r>
      <w:r w:rsidR="009D5059">
        <w:lastRenderedPageBreak/>
        <w:t xml:space="preserve">spierspanning, positie van de ledematen, enzovoort. </w:t>
      </w:r>
      <w:r w:rsidR="00165C10">
        <w:t>Belangrijk</w:t>
      </w:r>
      <w:r w:rsidR="00287039">
        <w:t xml:space="preserve"> is dat het gaat om het registreren en niet om interpreteren, om </w:t>
      </w:r>
      <w:r w:rsidR="00327DF1">
        <w:t xml:space="preserve">het </w:t>
      </w:r>
      <w:r w:rsidR="00287039">
        <w:t xml:space="preserve">accepteren en niet om </w:t>
      </w:r>
      <w:r w:rsidR="00327DF1">
        <w:t xml:space="preserve">te </w:t>
      </w:r>
      <w:r w:rsidR="00287039">
        <w:t xml:space="preserve">oordelen. </w:t>
      </w:r>
    </w:p>
    <w:p w:rsidR="00287039" w:rsidRDefault="00287039" w:rsidP="00A8034D">
      <w:pPr>
        <w:jc w:val="both"/>
      </w:pPr>
      <w:r>
        <w:t>Spanning is niet per se negatief, het is een alarmsignaal met een beschermende functie. Spanning wordt echt</w:t>
      </w:r>
      <w:r w:rsidR="00F55735">
        <w:t>er</w:t>
      </w:r>
      <w:r>
        <w:t xml:space="preserve"> problematisch als ze blijft voortduren en niet goed meer te hanteren is en iemand in zijn dagelijks functioneren gaat belemmeren.</w:t>
      </w:r>
    </w:p>
    <w:p w:rsidR="00287039" w:rsidRDefault="00287039" w:rsidP="00A8034D">
      <w:pPr>
        <w:jc w:val="both"/>
      </w:pPr>
      <w:r>
        <w:t>Sommige ontspanningsoefeningen hebben vooral een fysiek accent, andere meer een psychisch/cognitief accent. Bij alle ontspanningsoefeningen speelt de ademhaling een belangrijke rol. Er kunnen drie soorten ontspanningsoefeningen worden onderscheiden:</w:t>
      </w:r>
    </w:p>
    <w:p w:rsidR="00287039" w:rsidRDefault="00287039" w:rsidP="00D45B4C">
      <w:pPr>
        <w:pStyle w:val="Lijstalinea"/>
        <w:numPr>
          <w:ilvl w:val="0"/>
          <w:numId w:val="19"/>
        </w:numPr>
        <w:jc w:val="both"/>
      </w:pPr>
      <w:r>
        <w:t>Ontspanning via ademhaling</w:t>
      </w:r>
    </w:p>
    <w:p w:rsidR="00287039" w:rsidRDefault="00287039" w:rsidP="00D45B4C">
      <w:pPr>
        <w:pStyle w:val="Lijstalinea"/>
        <w:numPr>
          <w:ilvl w:val="0"/>
          <w:numId w:val="19"/>
        </w:numPr>
        <w:jc w:val="both"/>
      </w:pPr>
      <w:r>
        <w:t>Ontspanning via fysieke activiteit = progressieve spierontspanning</w:t>
      </w:r>
    </w:p>
    <w:p w:rsidR="00A70F87" w:rsidRDefault="00287039" w:rsidP="009657FE">
      <w:pPr>
        <w:pStyle w:val="Lijstalinea"/>
        <w:numPr>
          <w:ilvl w:val="0"/>
          <w:numId w:val="19"/>
        </w:numPr>
        <w:jc w:val="both"/>
      </w:pPr>
      <w:r>
        <w:t>Ontspanning via cognitieve activiteit = auto</w:t>
      </w:r>
      <w:r w:rsidR="00F55735">
        <w:t>gene training, geleide fantasie</w:t>
      </w:r>
      <w:r w:rsidR="009657FE">
        <w:t>.</w:t>
      </w:r>
    </w:p>
    <w:p w:rsidR="00287039" w:rsidRDefault="00A70F87" w:rsidP="00D45B4C">
      <w:pPr>
        <w:pStyle w:val="Lijstalinea"/>
        <w:numPr>
          <w:ilvl w:val="0"/>
          <w:numId w:val="20"/>
        </w:numPr>
        <w:jc w:val="both"/>
      </w:pPr>
      <w:r>
        <w:t>Ontspanning via ademhaling</w:t>
      </w:r>
    </w:p>
    <w:p w:rsidR="00F26F7E" w:rsidRPr="00F26F7E" w:rsidRDefault="00A70F87" w:rsidP="00F26F7E">
      <w:pPr>
        <w:pStyle w:val="Lijstalinea"/>
        <w:jc w:val="both"/>
        <w:rPr>
          <w:i/>
        </w:rPr>
      </w:pPr>
      <w:r>
        <w:rPr>
          <w:i/>
        </w:rPr>
        <w:t>“De adem is de brug tussen lichaam en ziel, ze houdt hen tezamen en door middel van de adem ontstaat actie en reactie tussen die twee”</w:t>
      </w:r>
      <w:sdt>
        <w:sdtPr>
          <w:rPr>
            <w:i/>
          </w:rPr>
          <w:id w:val="-896126313"/>
          <w:citation/>
        </w:sdtPr>
        <w:sdtEndPr/>
        <w:sdtContent>
          <w:r>
            <w:rPr>
              <w:i/>
            </w:rPr>
            <w:fldChar w:fldCharType="begin"/>
          </w:r>
          <w:r>
            <w:rPr>
              <w:i/>
            </w:rPr>
            <w:instrText xml:space="preserve"> CITATION Kha69 \l 2067 </w:instrText>
          </w:r>
          <w:r>
            <w:rPr>
              <w:i/>
            </w:rPr>
            <w:fldChar w:fldCharType="separate"/>
          </w:r>
          <w:r w:rsidR="00767C0D">
            <w:rPr>
              <w:i/>
              <w:noProof/>
            </w:rPr>
            <w:t xml:space="preserve"> </w:t>
          </w:r>
          <w:r w:rsidR="00767C0D">
            <w:rPr>
              <w:noProof/>
            </w:rPr>
            <w:t>(Khan, 1969)</w:t>
          </w:r>
          <w:r>
            <w:rPr>
              <w:i/>
            </w:rPr>
            <w:fldChar w:fldCharType="end"/>
          </w:r>
        </w:sdtContent>
      </w:sdt>
      <w:r>
        <w:rPr>
          <w:i/>
        </w:rPr>
        <w:t>.</w:t>
      </w:r>
    </w:p>
    <w:p w:rsidR="00CE6F79" w:rsidRDefault="00A70F87" w:rsidP="00F26F7E">
      <w:pPr>
        <w:jc w:val="both"/>
      </w:pPr>
      <w:r>
        <w:t xml:space="preserve">Een juiste ademhalingstechniek is vooral afhankelijk van een goede werking van het diafragma. Deze koepelspier, die </w:t>
      </w:r>
      <w:r w:rsidR="00516E0E">
        <w:t xml:space="preserve">de </w:t>
      </w:r>
      <w:r>
        <w:t>borstholte van de buikholte scheidt, spant zich aan bij inademing, wordt daardoor korter en als resultaat daarvan platter.</w:t>
      </w:r>
      <w:r w:rsidR="00CE6F79">
        <w:t xml:space="preserve"> Op di</w:t>
      </w:r>
      <w:r w:rsidR="00516E0E">
        <w:t>e</w:t>
      </w:r>
      <w:r w:rsidR="00CE6F79">
        <w:t xml:space="preserve"> manier wordt de ruimte in de borstholte vergroot en die in de buikholte verkleind. Tijdens de uitademing ontspant het diafragma zich weer: de spier bolt op en de buik- en borstholte krijgen weer hun oorspronkelijke volume.</w:t>
      </w:r>
    </w:p>
    <w:p w:rsidR="00A70F87" w:rsidRPr="00A70F87" w:rsidRDefault="00CE6F79" w:rsidP="00A70F87">
      <w:pPr>
        <w:pStyle w:val="Lijstalinea"/>
        <w:jc w:val="both"/>
      </w:pPr>
      <w:r>
        <w:rPr>
          <w:noProof/>
        </w:rPr>
        <mc:AlternateContent>
          <mc:Choice Requires="wpg">
            <w:drawing>
              <wp:anchor distT="0" distB="0" distL="114300" distR="114300" simplePos="0" relativeHeight="251657216" behindDoc="0" locked="0" layoutInCell="1" allowOverlap="1">
                <wp:simplePos x="0" y="0"/>
                <wp:positionH relativeFrom="column">
                  <wp:posOffset>2062480</wp:posOffset>
                </wp:positionH>
                <wp:positionV relativeFrom="paragraph">
                  <wp:posOffset>282575</wp:posOffset>
                </wp:positionV>
                <wp:extent cx="1981200" cy="2447925"/>
                <wp:effectExtent l="0" t="0" r="0" b="9525"/>
                <wp:wrapNone/>
                <wp:docPr id="11" name="Groep 11"/>
                <wp:cNvGraphicFramePr/>
                <a:graphic xmlns:a="http://schemas.openxmlformats.org/drawingml/2006/main">
                  <a:graphicData uri="http://schemas.microsoft.com/office/word/2010/wordprocessingGroup">
                    <wpg:wgp>
                      <wpg:cNvGrpSpPr/>
                      <wpg:grpSpPr>
                        <a:xfrm>
                          <a:off x="0" y="0"/>
                          <a:ext cx="1981200" cy="2447925"/>
                          <a:chOff x="0" y="0"/>
                          <a:chExt cx="1981200" cy="2447925"/>
                        </a:xfrm>
                      </wpg:grpSpPr>
                      <pic:pic xmlns:pic="http://schemas.openxmlformats.org/drawingml/2006/picture">
                        <pic:nvPicPr>
                          <pic:cNvPr id="4" name="Afbeelding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838325" cy="1943100"/>
                          </a:xfrm>
                          <a:prstGeom prst="rect">
                            <a:avLst/>
                          </a:prstGeom>
                        </pic:spPr>
                      </pic:pic>
                      <wps:wsp>
                        <wps:cNvPr id="6" name="Tekstvak 6"/>
                        <wps:cNvSpPr txBox="1"/>
                        <wps:spPr>
                          <a:xfrm>
                            <a:off x="0" y="2114550"/>
                            <a:ext cx="1981200" cy="333375"/>
                          </a:xfrm>
                          <a:prstGeom prst="rect">
                            <a:avLst/>
                          </a:prstGeom>
                          <a:solidFill>
                            <a:schemeClr val="lt1"/>
                          </a:solidFill>
                          <a:ln w="6350">
                            <a:noFill/>
                          </a:ln>
                        </wps:spPr>
                        <wps:txbx>
                          <w:txbxContent>
                            <w:p w:rsidR="007D43B4" w:rsidRDefault="007D43B4">
                              <w:r>
                                <w:t>Figuur 6. Bron Tai Chi Chuan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 11" o:spid="_x0000_s1041" style="position:absolute;left:0;text-align:left;margin-left:162.4pt;margin-top:22.25pt;width:156pt;height:192.75pt;z-index:251657216" coordsize="19812,2447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LwELbDAwAAvQgAAA4AAABkcnMvZTJvRG9jLnhtbJxWbW/jKBD+ftL9B+Tv&#10;qe3EaRKr6Sqbvmilaje69rSfCcExKgYOyEv3dP/9ZsBO2jS67W2lugMM8Mwz8wy9+rRvJNly64RW&#10;0yS/yBLCFdMrodbT5M+nu944Ic5TtaJSKz5NXrhLPl3//tvVzpS8r2stV9wSOES5cmemSe29KdPU&#10;sZo31F1owxUsVto21MPQrtOVpTs4vZFpP8su0522K2M1487B7E1cTK7D+VXFmf9WVY57IqcJYPPh&#10;a8N3id/0+oqWa0tNLVgLg/4CioYKBZcejrqhnpKNFe+OagSz2unKXzDdpLqqBOMhBogmz06iubd6&#10;Y0Is63K3NgeagNoTnn75WPZ1u7BErCB3eUIUbSBHcC03BMZAzs6sS/C5t+bRLGw7sY4jjHdf2Qb/&#10;QiRkH2h9OdDK954wmMwn4xxylRAGa/2iGE36w0g8qyE77/ax+vYnO9Pu4hTxHeAYwUr4bXkC6x1P&#10;P68n2OU3liftIc2Hzmiofd6YHqTUUC+WQgr/EsoTkoeg1HYh2MLGwZHyomN8Vi05lygaUiAzuAfd&#10;4iaKQT1o9uyI0vOaqjWfOQOlDdSid/rWPQzf3LiUwtwJKTFRaLexgQxOyugMPbFEbzTbNFz5qDnL&#10;JYSplauFcQmxJW+WHErIflnlQQWQ+Qfn8TqsgaCDv/vjWZZN+p9782E27xXZ6LY3mxSj3ii7HRVZ&#10;Mc7n+fwf3J0X5cZxiJfKGyNarDD7Du3Zom/bQ5RTkCXZ0iB+ZCoA6v4GiDCFlCBW5y33rEazArb+&#10;AIbjnsNCoPbIJvLuQBa440NCGA/GA6j9IIR8UgxyUEW8otturPP3XDcEDWAUMARG6RbQRtfOpU18&#10;BBCQAR5ULHRS1+UYRh/jDfvouR70WFPDAQIee6zcy65yn/iz81v6TC4xkNYJWwXx+88axd/N/ydR&#10;/TwvhsO2HZ/tGwP4GYW2cRA/6OL/sAUJ1lKsOiGEJ4bPpY31IX3U0omXVGQ3TS4HgA2zrDRuj3mQ&#10;CjKAEcfI0PL75T400wAUZ5Z69QJkWA3JhA7oDLsTAPqBOr+gFp4amITn03+DTyU13KVbKyG1tj/O&#10;zaM/JBVWE7KDp2uauL82FHuW/KIg3ZO8KPCtC4NiOOrDwL5eWb5eUZtmrkEg0P4BXTDR38vOrKxu&#10;vkN1zPBWWKKKwd3TxHfm3McHFV5pxmez4BRb4YN6NNBAY1PAZD3tv1Nr2uL2kOivuiswWp7UePSN&#10;rM82XlciCODIaks/FHuwwhsJ1ptH+PU4eB3/67j+F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0FMlQ+AAAAAKAQAADwAAAGRycy9kb3ducmV2LnhtbEyPTUvDQBCG74L/YRnBm92kSYPE&#10;bEop6qkItoJ422anSWh2NmS3SfrvHU/2+H7wzjPFeradGHHwrSMF8SICgVQ501Kt4Ovw9vQMwgdN&#10;RneOUMEVPazL+7tC58ZN9InjPtSCR8jnWkETQp9L6asGrfYL1yNxdnKD1YHlUEsz6InHbSeXUZRJ&#10;q1viC43ucdtgdd5frIL3SU+bJH4dd+fT9vpzWH1872JU6vFh3ryACDiH/zL84TM6lMx0dBcyXnQK&#10;kmXK6EFBmq5AcCFLMjaObCRRBLIs5O0L5S8AAAD//wMAUEsDBAoAAAAAAAAAIQDG7TURMR0AADEd&#10;AAAUAAAAZHJzL21lZGlhL2ltYWdlMS5naWZHSUY4OWHBAMwA1QAAAAAAmJ6tYmuDUlJS1tbWOjo6&#10;k5CTvb29ISEhZmZm4+LjeICUMT1cqa67zMzMEBAQcW9xUVt1q6irpaWl7+/vgX6BSkpKMzMz3tne&#10;N0JgmZmZjIyM+Pf4wsDCWVZZeXd5ZmZmCAgIQkJCKSkpGRkZP0pnho2fs7Cz7+/3//f/3+Hlu7/J&#10;zdDXe3t7tbW1Wlpa9fL13t7e5ubmhISEra2tc3NzQkpCmZmZxcXF////////AAAAAAAAAAAAAAAA&#10;AAAAIfkEBRQAOgAsAAAAAMEAzAAABv9AnXBILBqPyKRyyWw6n9CojDahtUIVmmPwomkI0bBRcRA9&#10;RJa02oKwuMTwuHwePRUgBsNmPwMrZnwQLHRMHRUvCRpvSBoXHhSEkZKTTRokEk0EFR8bBpCUMhst&#10;BTMyTgkilKqrkwYIDlEHCRCLhBSHLxOmUKisvr9REh+wYgczA7tyGgUJB3EvFsDS00ZedB8tCnIW&#10;NbXPqdThvxAzkSwWG3AFH5LQ4u+UEgaTDiPpUH+Ykwne8P5iLu5N6nABjBMKBWis6vavYZQYCVh1&#10;iOikRrRVHUh0cMiRiQFnrApMaBKjQDJVEgp0XHnERTlfLgY0aUHRFw12LHPqgKDtVwv/DEscvPxF&#10;YQBInRwp4Pw1ocKSCQJ/bSGGtOGGo74IgEuSkBqEi1X/bdgoTQMOJSrDJTgb1p8IssAw1FACdtoL&#10;DW3hKSDBFhiBpUfqSsMR1VxeJQ5qnPTFogXddzViUGrhAevhITiGAmv8WNwHyZQmvLpcxBA1zkkE&#10;S6vQMzQE0kRwVPjk13Hqdx5Aq9rQ7/IMqlJtI1H9SxZtSjQK+7bMSobwI6OpJZjHioZmooRmMF+l&#10;oeYRQOFEjGSV+TilAxua4qVTYbuqBHBbKmdFIYFBVgRaqzpBgoYL83B8cF9WWyVRgW7AJHDdJDEM&#10;qMoABTgYRyfTQMWEItTEcIE++znl/8sADmhw4BwfjKAbDkAlQYEDE0ggAYJM8MSEAnPRgYML7g1x&#10;wAjjhfYcfQM8AkcoBdSyV49GNNXJHjXkWASNThjAoRgxDEBCCCEwk8AJSHRAipNi3EXNCS1MACMT&#10;oUig3wQAgEjAmw5QcAIgH+l2gAdcXgjmEB38CAUBIwAg6KAAPJBAemMgMgkNBUrTgQEaoLeBfkS8&#10;SUQiRPAHgAUzzFDBJi44QENfRBjQ6HCkLtGpGB+QAAACHrgQwwwWXDBoCCOMgABeoViwmBwEQJCi&#10;ODHgMMEEDmyAzacVtFCBBjJQQIEpByAwXgxmtElAg2/+SoQMA/RWBAEDnJmEAwl4q//EBwCEMGkR&#10;UxgAgQgI1CuTsuoC50RJHjqkQAz/AhyDAw4Y0sIwOtBwAVsY4FDABeoiQQN1Bq73RAzxMcHuA0g2&#10;8YK3O1rsxDKv4SfhEQF3QAMNEnRA2EcHUKXst/oygcMHAOp4AaVMUDCDuEe0IGiNUOBhBAQeDPCs&#10;BkwzLS4OegwgMigXuOcCy85MAEELe2wQqQ7bHt1xGJqYq4MMzcBxgdlECA2ASWEY8AARZXyggLNN&#10;M51AAhXU8MEHNWDSgQY1U7LBC2AfQEByM5xAgQZ7aECBAg7ch3Eev4rQQsRO8IbEMXGgtwQBgwJ9&#10;BAUQvDDDBdTJUENlQsxA8RAyvGn/O+eTuEDCBjFYMaoEE6RaBAZ6SFm4LCIUIPwTGyg0hgjLPzHB&#10;1MMLSlwSMszwgQjr4TDCC/cZwPcmB7fQAuEtaHfCyuuv7P778DsfxQsk5DJ5zvAaUObJlV6QAGBR&#10;2ECeisC0OcTgAxGDQLum5AQahEA36PKABCAxgQFwynYEWBGkjtW0PHjwgyD0oBhY0AELeCcJxDsf&#10;24iALgcMKwwCNAIFiKaMsQ2hAAA4VSEK4Cd0DaBFL/CAgpz1AghUQQKKsxQ1MFC4IhygAAbg3+kG&#10;MALTMSGGRdgADeNwQG+5IAQPkN8TOmA6B7zAEUY4gYuAtwlOaOCFDUndAJ9QtgnN/1EIFmhiGApY&#10;DQCMgBUOKJkSpNWBprRAjO9wgPj0GBT8NcFzRdiiHDownxO8imdMkIAkDajItcBDBha4YxgYuYQW&#10;MPBYktBKzSyJAEwuQQOzm0R34AgMGuBpDlJswqiKMANEzqEFvWGlK5WQC1+cYAS5JEQMnEIA1tEB&#10;Ao5EAg6kaAAbTog5woxFAoZJiA2cUBVoS0ANSOmECXwTexP4wEgUaYQOJDOA2LwkFFyQgGhGwgv2&#10;nEMHNtUBcjZhBL48wgE+oIEYQAIHEFjMC/zJPJAQTAjZHBcOThKDptQgoNx5J7CmQw5CSAABpTgC&#10;Dg4gvhbERxOLkdokriIEGniIlf+g2aYORCCCDVwAAXtAQwImKA5dSGNakZjIDMxSOZIaQHYteIC+&#10;zKkDCcjPABmbA0t1cEAwWHIEkECXAhIAIgocgAYnOAGy/DEx2JRGA56qQDUdpwMFLPQAR5HdTi7y&#10;F9xFoT1CiEELrNqukdRgUudsiOjM+iQMZNCJCkjOEGhxtqWMRRIyQMAi/sBXEoChALy5gE4GS9hM&#10;jgSBOjiABSQjg6UYAKNiCGRPzCgZSwKgHJqDiE4o2dkmVCAaMgpIXon2EUlUoCYT0KwOThACACDu&#10;qNnTyQcWVFsjaGAkm9NBU/IqSANcTwwKEkJRXkJcAMzFWFvNiQw8oNHOamcnpsD/lA58lqIJzC0S&#10;U43BCIhBA+vpAAfpOtRKCGCf5jLhvE5xjm74qIPAjlIExPhATWSAwxBsBAEUMA1HFGA0/yrhgNId&#10;iQwgQJXnDmGTxfBQDAQzgEI5469/yKdUPMDQ2h7AKXk4Wx+GcNoh3JIOLRKCBn5U4gc4Q7bqtfBh&#10;WiAZC+hDPycQiAQMfLEESIYCF9BXiQFQstOeQAR2FXJDZFtBJGDAOxDY04Uko0kjTPkiDtAsBESp&#10;ZZZ0QQc1oN4QvDGB6zqBAGTxcBGmLBMh/HWm5W2zOGSileiBjWIyGFEcJHCPWJlZUB4YggNSMYFY&#10;Cpoj56VJKY8yJzl0mr+/mrII/2jT0c9ceiUZoarylkCDBYsAtVeEhfaOMGUAyC8GHHbdCk9tl3SA&#10;bgkKGMFQXqDDUwjBA8urtRg1EGkDRJrX/9Df2S4wrGl2aQA9AZeYjUCAcuDgBZhUdhG4pgMNsBna&#10;cUGwDgZgWhKMIHpdFoIE5HzFjdCW1oOyzIgh0RV0U4MCHsCLl2hcXD+6pwAgkY2Ki4DX6SGh1oIc&#10;giZCC1p/S4MGiJup8wxQcEGRwE/SFeQ4w+ACMEDy0YKS82930i+Ls+IENaKMEDhOqEGdM7o6mEHE&#10;DyIEfmTKglYaVAGU5lxdaADWScB1VF1eBBFwCV2m0EDHaw6Ab1rjbBmno2NcoP9UImyA6oIKgZyn&#10;o4MXnDsJGhjADBYObYIKoWrlnjrYLSBGtA0BfFCQ7QH8NAO5A6DlRZBgzstLAAvgnelJv0ildWAA&#10;sIPdx0NQgLrhTG8kkDS0crYVoR5AyyEcUwYOAOAQRlAyn42AgYiHF/R00IEaQeB/tKr5A6b+AOHo&#10;AaKVP0JkQjsfDARqUICvhlMUW4T64uUEA8B56pGgqPpEVQM1/x8a0kD6ITi8qbk3Qg20wdlxIUBQ&#10;CHjnADaC2SK4igQJsIChl68DF3hoyUeAPqHmg5mXSCDrTdg+7w1U3LNnsXZONgQzMCiix368RBY7&#10;R2M1x1yRVwNgEBNPADVC0H3/RiACIcBQHcAOZSUEHSdcBngECTAe11cEFCACNUd/QoABplYfC8dH&#10;FMhLTGYEmDIDI/ECNcdNqbcjQ5AuRxAD30coIJZXpqYDwZcE1/eCRKAAWYYZ6aIhPXECaUcKH/gk&#10;F+A8wIMEJ/AANUcCg4AEBwQaP1RO64GEcnA4O8GAUzgEgDMEFsA/FUB1D2BoXygEqTMy1EGGcjAD&#10;G4FlSFABVoRu4NIT94c/CQB2KDiHbQVyR+AAbIGHoTMPzWIEOEAC72WAefRh1uQAjod/RYCIDqCI&#10;R2AA1GJphAABBDBegVdcJCAtrMiKFjcBNPQCQBMDiLA3OCQoBoaIBACKMigZ//S0CgOACROQcFoY&#10;djR1jMfIiYLmMMkQAxuQZYlFBXqEiKjRBHZDVeOnCjRgAV51ETZ4KwZoAC03bwwyhNWoMaCBRZSQ&#10;LluVbRZQcAYoeDuYfQ9hjrxYBDKiA1O1jhvRUbRjAQDAfnp1HxhgLeWYIue4BC4wHqbEHXPhAgnY&#10;YlpGGJVyj2STDUKQkEoQLEKgRaugV2CjfmkoBCM4XDEYBosnBApQhEiQWEKgcOA0AkBxch8oA/ZA&#10;BOAxCSnZfgWYBCcACwpwie8BCzVWBDiAg21GAAXwQhPgf2FQFBwydFAwA2yxU9zhDMYANhMwAwVQ&#10;XOsnaBNHO7LIIPinUk8gA/9kgXFs9wQVkAqGUBSbl3p/QQQsAABfGQUz4B0WaQQt8AmHNwkt8Eem&#10;IQPFaFypB5ISpxGTUAEDwoNQQHxGpAqmwnovVXBLiXitlkVI9yc0VC1hkGRCEJZMEAO7hhmpIBR+&#10;2S4aYAH0KGQJkBZDoAGot2giM11R8BefQJVNEFZO4AGRpjVEgAAqwV8v0HmCNi9ZNJsquRgRoxXF&#10;15pGoJvT1hcdkDML5wAPYAofMDvZswsSQAI9qWXIWSpztGZDcAEjgBUi8XCxBFViQHzlBhYQMJtx&#10;1onCEnjrcV5KAAFwx2vjOQQUQpIhIALakAAIsCUf9j0SUgF9RgQJeGchJQT/YbheD6eMUeR1W/Ez&#10;THAAL4CCzdULRHBbQuACVUMdVCA/CjAAfFMYQnEm4flftfBEIHEyNTBHjzMgk0YMk6ZR0sJrNdCg&#10;oVkkOqBI5jQtFLCNZcIWIPcBUfUB2yZSCGIF06FDNcCdENAXNDAC/UKRIykLRuAKG9A3foRWM/AC&#10;IyACA/BXWZlFCSh5gWYEqFkEE9AC6NAPNEBD3amPCgSkLfCgywdKUbUBHhA1E8AB0tKUQ/BRnEgB&#10;Qkk3NbCWT4JwOrIeh1RExwILBDA1FfB6pOACPaELnDKSHemhByADOXCqJ0BniqldoXQEVEAiRzEA&#10;hqJgOcABLrBkInAIFyAr/2aUAB0aH6gzX8qXhhRIAB/0AqLIARywICMwAJBQWg8alEsHBRKoAxgA&#10;AR3gjBfgdKcKAzLQO4MKSwbAThLHoBFyAh44khhAZAC6JS6iAbngTVfmIEd1ARaAMEcAf89kClPg&#10;ly7gMHsFAzmAX6Z6qjkALTIwAR7wAk5RCp0mqusljzaFIEMlXUllAXUCNqZgIUngj3PgAL8Ciy+5&#10;Bx1wZTQAAzCAARLQpxBgFEJQDzHgAqT4gV5zXyNAKTQAFyQgO0GyAS67BDggAm9qhOsEF92WhF6z&#10;N5DTAgZgryfhQBhwAjNrgMBZTAQ0LFthHSQwdAYwTN0RCR62BxLHXEzzrf8dsGEFEB9cF7VTy34Y&#10;gG0nmSph6iwFoJwGUJoHsXXpMFLWsQEM9FhDagEPEB0QxXkuAJ1Mlwh7aYRGZgQQKAmvoVcKgAGC&#10;OwLQInHlVgsEIAFwBEq9s7hM1xQv8KQvqRu0mCpWGwn1dDcGATlF8AGsaQAv4EgHQAIKwALIALEv&#10;2UseWgl10QHFFgfpI2Dr4l27JiMzprvrtjp0YAFwYQHWxEWlcI1K0ALktHZKYZwf6KTPJgeodDZB&#10;GAefWG5OeQpxMoS6iwM30baVMB56Rg/lAJ9luDnoq7vNoIxRIJtCUAF3mVoJg7gbuXUA7HK/gYbl&#10;pGEVZzgOcAIseZuvIWH/yitWYCUHLguvrLABGKA7XTgHA0AAODDAFucFcyoHFGGVq1AB/di/V5QO&#10;IKu899UMJ5kEHAo2k7cbr7EBKhwUMgFMLgxnKVq+SBCCCRO+uPQa/BsJTkGOLuwYkAIHj1puykkI&#10;f0CEOfwUE7CLPXwALeKnQCVN96CHvgCSR0wIosV4VWxxGMAaHRwYQFoEUttWLzCtyuQYY0wICUAF&#10;QIx4LMAOFVA4rkJ/1jFcbUwJYnzGSuACZeIAeMt0WLxXRxAohEsExQSaYUzHhow9oxsKgzyFZ8Ga&#10;RnAAxQhQMqgNMssKFYABt5BzEpkEBFAF9gEtNYC/BqgFs0YElhB9r0st/70rBmh7APCKHlccLcAC&#10;ASOQAB4gAuRQdRDLG4XES+8oKN8zNaDliHFgBnfBpKmjHavcg3MCKRqAAHKcejCzSRz3AL0hASNg&#10;CsnHCmaRxjkXzmGwVbQwubr7EQRgWUdALzyzcgogpJVMxZRwAh6wmeKsEP1lBBaAz1kEBjJwASCc&#10;d5ZMCeLqwlIyePms0F43Hp7yC1BSx0i8i0vochUtIBe9oBB2X7ssByFCrnQgu6GpAUEYLstnAG9A&#10;0hWI0QJIAqZQyr6wAQQAhUEldrFDEd9qO4ZVAxCwyEIGHo580xJCi6ZAyResCZqhFFG8BAggXBUw&#10;EjGQZH7zNwQ1AjqNmf+I09RN10pHUAFRbWd0YBYYu159EijyMzl+dgEOjQQSUFzz0AfWpAFOJ5fs&#10;EJlGUAA4vYOkBR89fbhy8nvW46uv+RqaCM27ILsvgAi/RwK+jAOKKDnLxxmbm89UdgRWK52rABUj&#10;4QIA6XjMNCgZdwCO50cDINWSGNKXwT+ht78t0QJsxrH6qQorQmAzAMk1gAME0wE9IT4JQAwEME4E&#10;84mCUiToMA/VOdjsGxYHcAIEQDApAtRwyg4U9hD3IL9z8L1DisOzowAfEAJDO3MAADFwlmQyUFDi&#10;UwP0vQEIkJ21Ba+e8gGYcLiG0t1t9aJB3FoCcW9iMAEk8B/SggEbwNL/mCExQSaJ2HY2fTwU0yID&#10;GC4BFwC6OqEABGBY0rKQDzDIt11aYfBnmSkECoYEwqwi9eI1yPcBA9CyEqBRhRi83/IZBrA8un1q&#10;n1iEt43eYYC7bSWShYaWnZLkPhuDOOBUQXqn9B1pFLDBIBgCMawDw2DAp3YzSFDifroEl8jDCZ0H&#10;N+ICZm7mKzMToFEO3F3eh9x1o9ngsmyAt00BKZ0keDEDj7oBuaq9UIBKD/UEDzCtVxybnayPpMtr&#10;nAFXkddkYPMxYEPQlcArd+sEMhAC7kGDM+ABdQYB9l0fcTiSiTGkHPICHMICPjWkgDeoRIiUeAkG&#10;KrjI9bEEB3C4ICU+/+VGAiSg1KeGcbGDawdg1wbAAjJAU9DEeH+UKSrhupJAA866XsG4BDHwIrIr&#10;A/+iBF+7TLHzAOvdZunUVDUedoIyPS6QA+JRLSMuxOvFmBpC22DeI6u5BF+nhSHwfc/OfK/BAsyU&#10;3CO50TKymlqYDh3cTCfwgwXwAAKR3QV250xAAJCuXWanBGhDKAWBQhagDcm7zJ9lEAhhG6itOQkj&#10;AhGBo+kAJYRwUSR4AXDhLaldANHEBXRI0Vxi1qSCZ0NAiDOf6ALFjUkyX23FO3DqR1FtLi4AAGTh&#10;mKmXsKGICTYNpyLwh2bIbHNAAS0QPRpOABy6GNuiXoVeBPXgPAewyf8WVxLUM9InUy3t3fVIQNL7&#10;+J70ph2Zatcn4VV0wxw4cAE9MgCS3ll45jIevndQcdK2TAN2DiDfSSi82Dj3JeCHfD2a9CkUQAAI&#10;EMcYwK9R4VKVsgEQMNcJ7OOTDwhazCIGkKYIUh8LTIq/lQCu0oZKIBvQnscyuHR63nPqIxQtmxzQ&#10;OwQjRgObS6cn1Ev+pgCEg+FnE5okrllopQS6YlcBB2diT+ukWBJUkSycTgE5sDjd4QF7ID71QxM0&#10;ACMMBs/QRgG0RACRZsL5GgJsPYGvAUpnrJTmsnLfcih7cwIckAIYwAEKsP82dVg1G6JAkNANiUXj&#10;EZlULplNp5Ew033/CMoWYEBpymbaU+tJ3EyQMVG1iNnoKI4NpHBxcGC5g6fVSrxmJ/KwwiVskLDQ&#10;kClqykEp5mTRaaZDR0bk8akmBmlDqIhAAkKjaKOlAqKm4uVChEbBpQLHYAhH6rDW9naJoEJnIxNX&#10;oUJm6GDt6SQUaQZNjCSEdlKCxpfA4MMjc2YNQkEnYRcXPLyWYOOEE9elpojqyeDPCBjJAIIIp8AD&#10;QV1nBgDAg9sADR0SOsQooEVcQoVNCGgwEEIYrhfIhtA4t4TCBhzJLirZQOIBt4onxFSRYaGCwIUr&#10;WXYyoOFBxFsJEA6RUcDXEhxgjnQoEMtJDEtGPhFJ8KFlUpbkYowg/xlGwjsiBp6K6ojEQYuaRGgM&#10;AOfhnIahSsniigGmxYOxSiQgeHGgSIcNFIQWkcFziYMKW4kMUFnLjDAN1NaWNVzoAFIdL15IOjKj&#10;woGICSY0JNJhhjARIoxsoFjIBT1bL4c4oDAD6GHVhSx4HaKBhFQdBkaQAFB1gmMdLtZkFNFxwlUj&#10;LgoP+QD30AYLOgg8cuB6dfQnBZYT2TwAuQ4IE2ZInTFgwgQNMxTQsGDggOwYA5YhgZD6iIsHVQe1&#10;GFFlwzcd+qX3VwJBkCEMkGC2BApoIT0PpIiigg0KEOGEGT7QYA8yNlirhmKScKC9I2jwYAMMwsjq&#10;BTRk0kEf/1Qcgv+FjfarqZJYZKhmAwMGmFAsDitwgJjBOkCohbVogO+IE5OQQYIPKpjASCNOgCAB&#10;3Y5IcUX/ZIjoA1/SY+GB9wpSgIITOoCBTBkO2MMFvvRC4gAih9NwCRnUEKFGCQgggAUFDChgAMoi&#10;snPKKgUdYhtCm5NCge9aqOGCynCocQbRjkgATiLuKk4HBz7gi4kZE8iDFAgGcHEICv4qgspB/UsA&#10;mQ9ENIUIBXCwwBtaDhBBpE4KOBICTDtQrCwWXlC1SheGJUYWBJ7RAYOtMPCAVCK2U4JSJTAgj0Vw&#10;OiyihUqJjY4LHSbQkAAS9NMg2iT2WEICb0V5SspDKIhXFBa+XXH/AxokoI8FPbjhqwL+xK2EXTeL&#10;OKCLYTgVB717VZzAghlENKKCC04dIoZcY6ighlyTmMDgIjRQQJgYJqChySYSZQKC7ByOjoIBLvCY&#10;iBNudKHZImS1MWSieh7iWX1kcMADepEgYAKaN8ziZf82QCDlIRTIb4MZrM6mBaOJeu1nHZq6qgNP&#10;XCQgIt4yIpAJBToYQdKmowN5iBMWHqIDFw444ISojzBAi4ibgOABv3IqjRsCjpMFbSZOqGCEftp2&#10;W7WTh3hLnPYuADaJGC7oB4AREvBgAhxwcGDwJnAw5wUROAfgAa0hV0q8UmUaupYNMH8h8SROWJ3z&#10;EEj4HYGjPqiB//jijSd+gGZ47weB16UzAAGlEd5WCQcm9jrXR5uIoYYQlv8e/PB5fyBA5w+bAAAR&#10;5iZCg5okiNYAC6jXQYPPlKAgAbvv3p//uzs4YQQFgAACwDcCGnSgf8Qx3wIZ2EAHPhCCEZTgBClY&#10;QQsaZn1NyOAFWbJBJHiwFhEIgCECEAEOrkaEOlCBAJxQwnu58ITRgSETZrgQE6xAByZoQAQYUAKE&#10;LIABDMgADnUAxAwIwIQ5DCILc7hDBkRABRl4IhFMsMQh6JCHPozhDYewAhPkcAUUkOIXixjEIQ7B&#10;iEi8ohWbyEMoSjGJSmQAE7HYQy2kMAIZGEIEFlDEEgwhAAzwI/8bphiAPw4yj0MQoiIboANDovGP&#10;idQBH2OYQkeaMIUL0KImASlITlKgkIfkpCQXqQMGNPKRiNTjJPuIRzLWUAVVNKW9imjCDARABSpg&#10;AQMoEAEyWjKFt8zlLnv5yjhe0JIuTGENVShLBtByAbbEpS556cs9jnCSIxQmNYsJSEyOMJkmjOIT&#10;BSBIBqjAm6YsQQTYGYFeYhOYI+xhO90ZzkpiU5kjhOE4I1BOU6Lzkuqk5zuvWdB5tpOgAcUjPk14&#10;ShaZk4gmaCgRiRBPg1K0oAE9oT2XmUSH6mCXpozoRI1g0WyKtKQMPak9P1oCQZrgj6A0oQlWGciT&#10;3jSFNO3kTZlOWcFoDiED33TkIVv60phOUaeOFKRJc1rTpap0oelcgRQzIMsyHjGJVbQjTuGJTa1q&#10;0Z4npIBLfSlUUOpxqkK0ahqzGkSwdjWjX70jQ4MAADtQSwECLQAUAAYACAAAACEAOOhgxwkBAAAT&#10;AgAAEwAAAAAAAAAAAAAAAAAAAAAAW0NvbnRlbnRfVHlwZXNdLnhtbFBLAQItABQABgAIAAAAIQA4&#10;/SH/1gAAAJQBAAALAAAAAAAAAAAAAAAAADoBAABfcmVscy8ucmVsc1BLAQItABQABgAIAAAAIQDy&#10;8BC2wwMAAL0IAAAOAAAAAAAAAAAAAAAAADkCAABkcnMvZTJvRG9jLnhtbFBLAQItABQABgAIAAAA&#10;IQC176B+uQAAACEBAAAZAAAAAAAAAAAAAAAAACgGAABkcnMvX3JlbHMvZTJvRG9jLnhtbC5yZWxz&#10;UEsBAi0AFAAGAAgAAAAhANBTJUPgAAAACgEAAA8AAAAAAAAAAAAAAAAAGAcAAGRycy9kb3ducmV2&#10;LnhtbFBLAQItAAoAAAAAAAAAIQDG7TURMR0AADEdAAAUAAAAAAAAAAAAAAAAACUIAABkcnMvbWVk&#10;aWEvaW1hZ2UxLmdpZlBLBQYAAAAABgAGAHwBAACIJQAAAAA=&#10;">
                <v:shape id="Afbeelding 4" o:spid="_x0000_s1042" type="#_x0000_t75" style="position:absolute;width:1838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DWwwAAANoAAAAPAAAAZHJzL2Rvd25yZXYueG1sRI/dasJA&#10;FITvC77DcgTv6m4lqERXKYIgKEj9gV6eZo9JMHs2ZNcYfXq3UOjlMDPfMPNlZyvRUuNLxxo+hgoE&#10;ceZMybmG03H9PgXhA7LByjFpeJCH5aL3NsfUuDt/UXsIuYgQ9ilqKEKoUyl9VpBFP3Q1cfQurrEY&#10;omxyaRq8R7it5EipsbRYclwosKZVQdn1cLMa7E/SfleX0/48UU+3G3fbROFE60G/+5yBCNSF//Bf&#10;e2M0JPB7Jd4AuXgBAAD//wMAUEsBAi0AFAAGAAgAAAAhANvh9svuAAAAhQEAABMAAAAAAAAAAAAA&#10;AAAAAAAAAFtDb250ZW50X1R5cGVzXS54bWxQSwECLQAUAAYACAAAACEAWvQsW78AAAAVAQAACwAA&#10;AAAAAAAAAAAAAAAfAQAAX3JlbHMvLnJlbHNQSwECLQAUAAYACAAAACEAZyWA1sMAAADaAAAADwAA&#10;AAAAAAAAAAAAAAAHAgAAZHJzL2Rvd25yZXYueG1sUEsFBgAAAAADAAMAtwAAAPcCAAAAAA==&#10;">
                  <v:imagedata r:id="rId30" o:title=""/>
                </v:shape>
                <v:shape id="Tekstvak 6" o:spid="_x0000_s1043" type="#_x0000_t202" style="position:absolute;top:21145;width:1981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rsidR="007D43B4" w:rsidRDefault="007D43B4">
                        <w:r>
                          <w:t>Figuur 6. Bron Tai Chi Chuan</w:t>
                        </w:r>
                      </w:p>
                    </w:txbxContent>
                  </v:textbox>
                </v:shape>
              </v:group>
            </w:pict>
          </mc:Fallback>
        </mc:AlternateContent>
      </w:r>
      <w:r w:rsidR="00A70F87">
        <w:t xml:space="preserve"> </w:t>
      </w:r>
    </w:p>
    <w:p w:rsidR="00287039" w:rsidRDefault="00287039" w:rsidP="00A8034D">
      <w:pPr>
        <w:jc w:val="both"/>
      </w:pPr>
    </w:p>
    <w:p w:rsidR="00462327" w:rsidRPr="00462327" w:rsidRDefault="00462327" w:rsidP="00462327">
      <w:r>
        <w:t xml:space="preserve"> </w:t>
      </w:r>
    </w:p>
    <w:p w:rsidR="0006185B" w:rsidRDefault="0006185B" w:rsidP="0006185B">
      <w:pPr>
        <w:jc w:val="both"/>
      </w:pPr>
    </w:p>
    <w:p w:rsidR="007A1DDB" w:rsidRPr="007A1DDB" w:rsidRDefault="0006185B" w:rsidP="0006185B">
      <w:pPr>
        <w:jc w:val="both"/>
      </w:pPr>
      <w:r>
        <w:t>.</w:t>
      </w:r>
    </w:p>
    <w:p w:rsidR="004E5E57" w:rsidRDefault="004E5E57" w:rsidP="004E5E57"/>
    <w:p w:rsidR="00CE6F79" w:rsidRDefault="00CE6F79" w:rsidP="004E5E57"/>
    <w:p w:rsidR="00CE6F79" w:rsidRDefault="00CE6F79" w:rsidP="004E5E57"/>
    <w:p w:rsidR="00CE6F79" w:rsidRDefault="00CE6F79" w:rsidP="004E5E57"/>
    <w:p w:rsidR="00CE6F79" w:rsidRDefault="00CE6F79" w:rsidP="004E5E57"/>
    <w:p w:rsidR="00CE6F79" w:rsidRDefault="00E425AD" w:rsidP="00795B1C">
      <w:pPr>
        <w:jc w:val="both"/>
      </w:pPr>
      <w:r>
        <w:lastRenderedPageBreak/>
        <w:t>Deze ritmische beweging van het diafragma heeft belangrijke effecten</w:t>
      </w:r>
      <w:r w:rsidR="00327DF1" w:rsidRPr="00327DF1">
        <w:t xml:space="preserve"> </w:t>
      </w:r>
      <w:r w:rsidR="00327DF1">
        <w:t>op de buikorganen.</w:t>
      </w:r>
      <w:r>
        <w:t xml:space="preserve"> </w:t>
      </w:r>
      <w:r w:rsidR="00327DF1">
        <w:t>B</w:t>
      </w:r>
      <w:r w:rsidR="00795B1C">
        <w:t>ij ieder inademing duwt het diafragma steeds opnieuw op de buikorganen, masseert deze als het ware, en werkt daardoor ondersteunend bij de peristaltische beweging van de darmen.</w:t>
      </w:r>
    </w:p>
    <w:p w:rsidR="00795B1C" w:rsidRDefault="00795B1C" w:rsidP="00795B1C">
      <w:pPr>
        <w:jc w:val="both"/>
      </w:pPr>
      <w:r>
        <w:t xml:space="preserve">Aan de andere kant van het diafragma krijgen het hart en longen meer ruimte om uit te zetten: </w:t>
      </w:r>
      <w:r w:rsidR="00E22E08">
        <w:t>het volume in de borstholte neemt toe waardoor het binnenstromen van lucht in de longen wordt vergemakkelijkt. De onderdruk die bij afplatting van het diafragma in de borstholte ontstaat, ondersteunt het hart bij het aanzuigen van het veneuze bloed uit de buikholte.</w:t>
      </w:r>
    </w:p>
    <w:p w:rsidR="00E22E08" w:rsidRDefault="00327DF1" w:rsidP="00795B1C">
      <w:pPr>
        <w:jc w:val="both"/>
      </w:pPr>
      <w:r>
        <w:t>Ook de tussenribs</w:t>
      </w:r>
      <w:r w:rsidR="00E22E08">
        <w:t>pieren en een paar hulpspieren in het grensgebied tussen het hoofd en romp kunnen de ademhaling ondersteunen. Vooral onder invloed van stress komt het accent op deze intercostale spieren te liggen.</w:t>
      </w:r>
    </w:p>
    <w:p w:rsidR="00033EAF" w:rsidRDefault="00327DF1" w:rsidP="00795B1C">
      <w:pPr>
        <w:jc w:val="both"/>
      </w:pPr>
      <w:r>
        <w:t>Bij een hoge ademhaling plat het diafragma</w:t>
      </w:r>
      <w:r w:rsidR="00E22E08">
        <w:t xml:space="preserve"> niet of nauw</w:t>
      </w:r>
      <w:r w:rsidR="00033EAF">
        <w:t>elijks af. Het is karakteristiek voor mensen die nerveus of angstig zijn, het is ook te merken bij personen die veel zittend werk doen, bij zwaarlijvigen en bij mensen die sterk mentaal gericht zijn en een zeer beperkt lichaamsbewustzijn hebben.</w:t>
      </w:r>
    </w:p>
    <w:p w:rsidR="00E22E08" w:rsidRDefault="00033EAF" w:rsidP="00795B1C">
      <w:pPr>
        <w:jc w:val="both"/>
      </w:pPr>
      <w:r>
        <w:t xml:space="preserve">Ademhalen functioneert autonoom, tijdens het slapen of bij bewusteloosheid, bijvoorbeeld, ademt men gewoon door. </w:t>
      </w:r>
      <w:r w:rsidR="00E22E08">
        <w:t xml:space="preserve"> </w:t>
      </w:r>
      <w:r>
        <w:t>Maar ademhaling kan ook bewust aangestuurd worden.</w:t>
      </w:r>
    </w:p>
    <w:p w:rsidR="00033EAF" w:rsidRDefault="00033EAF" w:rsidP="00795B1C">
      <w:pPr>
        <w:jc w:val="both"/>
      </w:pPr>
      <w:r>
        <w:t>Ademhalingsoefeningen ter ontspanning richten zich vooral op: een regelmatig ademhalingspatroon, de uitademing, de buikademhaling. Een ontspannen ademhaling kenmerkt zich door een rustig en regelmatig patroon en het gebruik van met name de buikademhaling. Als vuistregel geldt dat in het ideale geval de uitademing ongeveer 1,5 keer zo lang duurt als de inademing</w:t>
      </w:r>
      <w:sdt>
        <w:sdtPr>
          <w:id w:val="1361324118"/>
          <w:citation/>
        </w:sdtPr>
        <w:sdtEndPr/>
        <w:sdtContent>
          <w:r>
            <w:fldChar w:fldCharType="begin"/>
          </w:r>
          <w:r>
            <w:instrText xml:space="preserve"> CITATION Gal06 \l 2067 </w:instrText>
          </w:r>
          <w:r>
            <w:fldChar w:fldCharType="separate"/>
          </w:r>
          <w:r w:rsidR="00767C0D">
            <w:rPr>
              <w:noProof/>
            </w:rPr>
            <w:t xml:space="preserve"> (Galdermans, Huisman, &amp; Busch, 2006)</w:t>
          </w:r>
          <w:r>
            <w:fldChar w:fldCharType="end"/>
          </w:r>
        </w:sdtContent>
      </w:sdt>
      <w:r w:rsidR="006E06FB">
        <w:t>.</w:t>
      </w:r>
    </w:p>
    <w:p w:rsidR="006E06FB" w:rsidRDefault="006E06FB" w:rsidP="00795B1C">
      <w:pPr>
        <w:jc w:val="both"/>
      </w:pPr>
    </w:p>
    <w:p w:rsidR="006E06FB" w:rsidRDefault="006E06FB" w:rsidP="00D45B4C">
      <w:pPr>
        <w:pStyle w:val="Lijstalinea"/>
        <w:numPr>
          <w:ilvl w:val="0"/>
          <w:numId w:val="20"/>
        </w:numPr>
        <w:jc w:val="both"/>
      </w:pPr>
      <w:r>
        <w:t>Ontspanning via fysieke activiteit = progressieve spierontspanning</w:t>
      </w:r>
    </w:p>
    <w:p w:rsidR="006E06FB" w:rsidRDefault="006E06FB" w:rsidP="006E06FB">
      <w:pPr>
        <w:jc w:val="both"/>
      </w:pPr>
      <w:r>
        <w:t>Het aanleren van een juiste afwisseling van passiviteit en activiteit is een andere manier om zich beter te leren ontspannen.</w:t>
      </w:r>
    </w:p>
    <w:p w:rsidR="006E06FB" w:rsidRDefault="006E06FB" w:rsidP="006E06FB">
      <w:pPr>
        <w:jc w:val="both"/>
      </w:pPr>
      <w:r>
        <w:t>Passiviteit wordt dan niet gezien als een gebrek aan wilskracht, maar als een vrijwillig gekozen toestand van ‘niet actief zijn’. Naar wens kan daarbij ook gebruik worden gemaakt van ademhalingstechnieken of bepaalde spieroefeningen.</w:t>
      </w:r>
    </w:p>
    <w:p w:rsidR="006E06FB" w:rsidRDefault="006E06FB" w:rsidP="006E06FB">
      <w:pPr>
        <w:jc w:val="both"/>
      </w:pPr>
      <w:r>
        <w:lastRenderedPageBreak/>
        <w:t>Een bekende oefening</w:t>
      </w:r>
      <w:r w:rsidR="00CE41E3">
        <w:t xml:space="preserve"> om spieren te ontspannen is de</w:t>
      </w:r>
      <w:r>
        <w:t xml:space="preserve"> door Jacobson ontwikkelde methode van progressieve spierontspanning. Bij deze methode wordt gebruik gemaakt van oefeningen die bestaan uit het beurtelings aanspannen en daarna loslaten van spiergroepen. Het effect van het eerst</w:t>
      </w:r>
      <w:r w:rsidR="00D62132">
        <w:t xml:space="preserve"> aanspannen is dat de ontspanning vervolgens veel dieper wordt en de zorgvrager leert onderscheid te voelen tussen spanning en ontspanning. </w:t>
      </w:r>
      <w:r w:rsidR="00F26F7E">
        <w:t>Daarnaast is de aandacht geconcentreerd en ontspannen op iets gericht en ook dat werkt ondersteunend bij het bereiken van een ontspannen toestand.</w:t>
      </w:r>
    </w:p>
    <w:p w:rsidR="00F26F7E" w:rsidRDefault="00F26F7E" w:rsidP="006E06FB">
      <w:pPr>
        <w:jc w:val="both"/>
      </w:pPr>
    </w:p>
    <w:p w:rsidR="00F26F7E" w:rsidRDefault="00F26F7E" w:rsidP="00D45B4C">
      <w:pPr>
        <w:pStyle w:val="Lijstalinea"/>
        <w:numPr>
          <w:ilvl w:val="0"/>
          <w:numId w:val="20"/>
        </w:numPr>
        <w:jc w:val="both"/>
      </w:pPr>
      <w:r>
        <w:t>Ontspanning via cognitieve activiteit = autogene training, geleide fantasie.</w:t>
      </w:r>
    </w:p>
    <w:p w:rsidR="00F26F7E" w:rsidRDefault="00F26F7E" w:rsidP="00F26F7E">
      <w:pPr>
        <w:jc w:val="both"/>
      </w:pPr>
      <w:r>
        <w:t>Bij cognitieve ontspanningstechnieken wordt sturend gebruik gemaakt van de gedachten en de fantasieën van een persoon, waarbij allerlei zintuiglijke waarnemingen kunnen worden ingeschakeld.</w:t>
      </w:r>
    </w:p>
    <w:p w:rsidR="00F26F7E" w:rsidRDefault="00CE41E3" w:rsidP="00F26F7E">
      <w:pPr>
        <w:jc w:val="both"/>
      </w:pPr>
      <w:r>
        <w:t>De autogene training werd ontwikkeld doo</w:t>
      </w:r>
      <w:r w:rsidR="00F26F7E">
        <w:t>r de Duitse neuroloog Schultz aan het begin van de 20</w:t>
      </w:r>
      <w:r w:rsidR="00F26F7E" w:rsidRPr="00F26F7E">
        <w:rPr>
          <w:vertAlign w:val="superscript"/>
        </w:rPr>
        <w:t>ste</w:t>
      </w:r>
      <w:r w:rsidR="00F26F7E">
        <w:t xml:space="preserve"> eeuw. Bij deze techniek</w:t>
      </w:r>
      <w:r w:rsidR="00434A61">
        <w:t xml:space="preserve"> kan een zorgvrager het gevoel van ontspanning </w:t>
      </w:r>
      <w:r w:rsidR="008F724F">
        <w:t xml:space="preserve">realiseren door zich </w:t>
      </w:r>
      <w:r>
        <w:t>opeenvolgens</w:t>
      </w:r>
      <w:r w:rsidR="008F724F">
        <w:t xml:space="preserve"> te concentreren op verschillende lichaamsdelen en zich daarbij bepaalde sensaties voor te stellen, zoals: warm, koel, zwaar, licht, ontspannen, enzovoort</w:t>
      </w:r>
      <w:sdt>
        <w:sdtPr>
          <w:id w:val="1182003636"/>
          <w:citation/>
        </w:sdtPr>
        <w:sdtEndPr/>
        <w:sdtContent>
          <w:r w:rsidR="008F724F">
            <w:fldChar w:fldCharType="begin"/>
          </w:r>
          <w:r w:rsidR="008F724F">
            <w:instrText xml:space="preserve"> CITATION Gal06 \l 2067 </w:instrText>
          </w:r>
          <w:r w:rsidR="008F724F">
            <w:fldChar w:fldCharType="separate"/>
          </w:r>
          <w:r w:rsidR="00767C0D">
            <w:rPr>
              <w:noProof/>
            </w:rPr>
            <w:t xml:space="preserve"> (Galdermans, Huisman, &amp; Busch, 2006)</w:t>
          </w:r>
          <w:r w:rsidR="008F724F">
            <w:fldChar w:fldCharType="end"/>
          </w:r>
        </w:sdtContent>
      </w:sdt>
      <w:r w:rsidR="008F724F">
        <w:t xml:space="preserve">. </w:t>
      </w:r>
    </w:p>
    <w:p w:rsidR="00F26F7E" w:rsidRDefault="00F26F7E" w:rsidP="00F26F7E">
      <w:pPr>
        <w:jc w:val="both"/>
      </w:pPr>
    </w:p>
    <w:p w:rsidR="008F724F" w:rsidRDefault="008F724F" w:rsidP="00D45B4C">
      <w:pPr>
        <w:pStyle w:val="Lijstalinea"/>
        <w:numPr>
          <w:ilvl w:val="0"/>
          <w:numId w:val="20"/>
        </w:numPr>
        <w:jc w:val="both"/>
      </w:pPr>
      <w:r>
        <w:t>Geleide fantasie</w:t>
      </w:r>
    </w:p>
    <w:p w:rsidR="008F724F" w:rsidRDefault="008F724F" w:rsidP="008F724F">
      <w:pPr>
        <w:jc w:val="both"/>
      </w:pPr>
      <w:r>
        <w:t>Met behulp van geleide fantasie wordt de patiënt uitgenodigd in gedachten naar een situatie te gaan waarin hij/zij zich zeer prettig heeft gevoeld en zich die situatie weer levendig voor te stellen. Dit wordt bereikt door de fantasie zo veel mogelijk de vrije loop te laten en daarbij alle zintuigen in te schakelen. Deze methode is gebaseerd op het gegeven dat het lichaam geen duidelijk onderscheid maakt tussen wat iemand zich voorstelt en wat er feitelijk met hem gebeurt. De aandacht wordt afgeleid van de negatieve gevoelens van angst en spanning door in gedachten naar een situatie te gaan die de zorgvrager associeert met positieve gevoelens</w:t>
      </w:r>
      <w:sdt>
        <w:sdtPr>
          <w:id w:val="1386453299"/>
          <w:citation/>
        </w:sdtPr>
        <w:sdtEndPr/>
        <w:sdtContent>
          <w:r>
            <w:fldChar w:fldCharType="begin"/>
          </w:r>
          <w:r>
            <w:instrText xml:space="preserve"> CITATION Gal06 \l 2067 </w:instrText>
          </w:r>
          <w:r>
            <w:fldChar w:fldCharType="separate"/>
          </w:r>
          <w:r w:rsidR="00767C0D">
            <w:rPr>
              <w:noProof/>
            </w:rPr>
            <w:t xml:space="preserve"> (Galdermans, Huisman, &amp; Busch, 2006)</w:t>
          </w:r>
          <w:r>
            <w:fldChar w:fldCharType="end"/>
          </w:r>
        </w:sdtContent>
      </w:sdt>
      <w:r>
        <w:t>.</w:t>
      </w:r>
    </w:p>
    <w:p w:rsidR="00CC0A3A" w:rsidRDefault="00CC0A3A" w:rsidP="008F724F">
      <w:pPr>
        <w:jc w:val="both"/>
      </w:pPr>
    </w:p>
    <w:p w:rsidR="00CC0A3A" w:rsidRDefault="00CC0A3A" w:rsidP="00D45B4C">
      <w:pPr>
        <w:pStyle w:val="Kop4"/>
        <w:numPr>
          <w:ilvl w:val="3"/>
          <w:numId w:val="2"/>
        </w:numPr>
      </w:pPr>
      <w:bookmarkStart w:id="282" w:name="_Toc514791502"/>
      <w:r>
        <w:lastRenderedPageBreak/>
        <w:t>Indicaties</w:t>
      </w:r>
      <w:bookmarkEnd w:id="282"/>
    </w:p>
    <w:p w:rsidR="009B7909" w:rsidRPr="009B7909" w:rsidRDefault="009B7909" w:rsidP="009B7909"/>
    <w:p w:rsidR="00CC0A3A" w:rsidRDefault="00CC0A3A" w:rsidP="00CC0A3A">
      <w:pPr>
        <w:jc w:val="both"/>
      </w:pPr>
      <w:r w:rsidRPr="00CC0A3A">
        <w:t>Ontspanning betekent meer dan alleen gemoedsrust of rust. Het betekent het elimineren van spanning van lichaam en geest. Het leren van ontspanningsvaardigheden vereist dat de persoon zich concentreert op de verbi</w:t>
      </w:r>
      <w:r w:rsidR="009B7909">
        <w:t xml:space="preserve">ndingen tussen lichaam en geest. Bijvoorbeeld, wanneer spieren gespannen zijn </w:t>
      </w:r>
      <w:r w:rsidR="00CE41E3">
        <w:t xml:space="preserve">zou </w:t>
      </w:r>
      <w:r w:rsidR="009B7909">
        <w:t xml:space="preserve">de zorgvrager een manier kunnen vinden om de spieren te ontspannen om de </w:t>
      </w:r>
      <w:r w:rsidRPr="00CC0A3A">
        <w:t>algehele gezondheid en</w:t>
      </w:r>
      <w:r w:rsidR="00CE41E3">
        <w:t xml:space="preserve"> het</w:t>
      </w:r>
      <w:r w:rsidRPr="00CC0A3A">
        <w:t xml:space="preserve"> welbevinden te verbeteren</w:t>
      </w:r>
      <w:sdt>
        <w:sdtPr>
          <w:id w:val="-765690891"/>
          <w:citation/>
        </w:sdtPr>
        <w:sdtEndPr/>
        <w:sdtContent>
          <w:r w:rsidR="009B7909">
            <w:fldChar w:fldCharType="begin"/>
          </w:r>
          <w:r w:rsidR="009B7909">
            <w:instrText xml:space="preserve"> CITATION Pes14 \l 2067 </w:instrText>
          </w:r>
          <w:r w:rsidR="009B7909">
            <w:fldChar w:fldCharType="separate"/>
          </w:r>
          <w:r w:rsidR="00767C0D">
            <w:rPr>
              <w:noProof/>
            </w:rPr>
            <w:t xml:space="preserve"> (Pestka, Bee, &amp; Evans, 2014)</w:t>
          </w:r>
          <w:r w:rsidR="009B7909">
            <w:fldChar w:fldCharType="end"/>
          </w:r>
        </w:sdtContent>
      </w:sdt>
      <w:r w:rsidR="009B7909">
        <w:t>.</w:t>
      </w:r>
    </w:p>
    <w:p w:rsidR="009B7909" w:rsidRDefault="009B7909" w:rsidP="00CC0A3A">
      <w:pPr>
        <w:jc w:val="both"/>
      </w:pPr>
      <w:r>
        <w:t>Diafragma ademhalingstechnieken kunnen gebruikt worden vóór</w:t>
      </w:r>
      <w:r w:rsidR="00CE41E3">
        <w:t xml:space="preserve"> </w:t>
      </w:r>
      <w:r>
        <w:t xml:space="preserve">en tijdens stressvolle situaties, zoals pijnlijke procedures of algemene gezondheidsverbetering. </w:t>
      </w:r>
    </w:p>
    <w:p w:rsidR="009B7909" w:rsidRDefault="009B7909" w:rsidP="00CC0A3A">
      <w:pPr>
        <w:jc w:val="both"/>
      </w:pPr>
      <w:r>
        <w:t xml:space="preserve">De zorgvrager zou de hele dag de ademhalingsoefeningen herhalen, totdat het een natuurlijke manier van ademhalen wordt. </w:t>
      </w:r>
      <w:r w:rsidR="00F86879" w:rsidRPr="00F86879">
        <w:t xml:space="preserve">Voor het beste effect, zou </w:t>
      </w:r>
      <w:r w:rsidR="000D445E">
        <w:t>de patiënt</w:t>
      </w:r>
      <w:r w:rsidR="00F86879" w:rsidRPr="00F86879">
        <w:t xml:space="preserve"> deze techniek vaak moeten oefenen </w:t>
      </w:r>
      <w:r w:rsidR="000D445E">
        <w:t xml:space="preserve">ook op de momenten dat hij/zij </w:t>
      </w:r>
      <w:r w:rsidR="00F86879" w:rsidRPr="00F86879">
        <w:t>noch angstig, noch kortademig</w:t>
      </w:r>
      <w:r w:rsidR="000D445E">
        <w:t xml:space="preserve"> is</w:t>
      </w:r>
      <w:sdt>
        <w:sdtPr>
          <w:id w:val="32396415"/>
          <w:citation/>
        </w:sdtPr>
        <w:sdtEndPr/>
        <w:sdtContent>
          <w:r w:rsidR="000D445E">
            <w:fldChar w:fldCharType="begin"/>
          </w:r>
          <w:r w:rsidR="000D445E">
            <w:instrText xml:space="preserve"> CITATION Pes14 \l 2067 </w:instrText>
          </w:r>
          <w:r w:rsidR="000D445E">
            <w:fldChar w:fldCharType="separate"/>
          </w:r>
          <w:r w:rsidR="00767C0D">
            <w:rPr>
              <w:noProof/>
            </w:rPr>
            <w:t xml:space="preserve"> (Pestka, Bee, &amp; Evans, 2014)</w:t>
          </w:r>
          <w:r w:rsidR="000D445E">
            <w:fldChar w:fldCharType="end"/>
          </w:r>
        </w:sdtContent>
      </w:sdt>
      <w:r w:rsidR="000D445E">
        <w:t>.</w:t>
      </w:r>
    </w:p>
    <w:p w:rsidR="004A6976" w:rsidRDefault="004A6976" w:rsidP="00CC0A3A">
      <w:pPr>
        <w:jc w:val="both"/>
      </w:pPr>
      <w:r>
        <w:t xml:space="preserve">Ontspanningsoefeningen kunnen de geheugenfunctie bij ouderen verbeteren, waarbij ook het probleemoplossend vermogen wordt </w:t>
      </w:r>
      <w:r w:rsidR="00247195">
        <w:t>vergroot. Verder hebben de oefeningen een duidelijk positief effect op onrust en angstigheid.</w:t>
      </w:r>
    </w:p>
    <w:p w:rsidR="00247195" w:rsidRDefault="00247195" w:rsidP="00CC0A3A">
      <w:pPr>
        <w:jc w:val="both"/>
      </w:pPr>
      <w:r>
        <w:t>De ontspanningsoefeningen kunnen ook dienen als afleiding bij pijn en angst. Naast</w:t>
      </w:r>
      <w:r w:rsidR="00CE41E3">
        <w:t xml:space="preserve"> het</w:t>
      </w:r>
      <w:r>
        <w:t xml:space="preserve"> psychische effect is er ook een fysiek mechanisme waardoor pijnreductie door ontspanningsoefeningen kan worden verklaard. Pijn veroorzaakt een verhoogde spanning van de weefsels en spieren in de omgeving van de plaats waar de pijn wordt gevoeld. Door deze verhoogde spanning worden zowel de aanvoer van zuurstof- en voedingsrijk bloed als de afvoer van bloed dat is verzadigd met koolzuur en andere afvalstoffen bemoeilijkt. Het betreffende weefsel raakt in een stresstoestand. Deze informatie wordt doorgegeven aan de hersenen, die op hun beurt noodsignalen naar de weefsels sturen. Ontspanningsoefeningen hebben als resultaat dat de bloedvoorziening in de pijnregio verbetert, waardoor de vicieuze cirkel kan worden doorbroken</w:t>
      </w:r>
      <w:sdt>
        <w:sdtPr>
          <w:id w:val="1802188668"/>
          <w:citation/>
        </w:sdtPr>
        <w:sdtEndPr/>
        <w:sdtContent>
          <w:r>
            <w:fldChar w:fldCharType="begin"/>
          </w:r>
          <w:r>
            <w:instrText xml:space="preserve"> CITATION Gal06 \l 2067 </w:instrText>
          </w:r>
          <w:r>
            <w:fldChar w:fldCharType="separate"/>
          </w:r>
          <w:r w:rsidR="00767C0D">
            <w:rPr>
              <w:noProof/>
            </w:rPr>
            <w:t xml:space="preserve"> (Galdermans, Huisman, &amp; Busch, 2006)</w:t>
          </w:r>
          <w:r>
            <w:fldChar w:fldCharType="end"/>
          </w:r>
        </w:sdtContent>
      </w:sdt>
      <w:r>
        <w:t>.</w:t>
      </w:r>
    </w:p>
    <w:p w:rsidR="00247195" w:rsidRDefault="00247195" w:rsidP="00CC0A3A">
      <w:pPr>
        <w:jc w:val="both"/>
      </w:pPr>
      <w:r>
        <w:t>Ontspanningsoefeningen kunnen het slaappatroon op een positieve manier beïnvloeden, zowel in- als doorslapen kunnen erdoor verbeteren.</w:t>
      </w:r>
      <w:r w:rsidR="008A1C36">
        <w:t xml:space="preserve"> In sommige gevallen kan een hoge bloeddruk worden verlaagd.</w:t>
      </w:r>
    </w:p>
    <w:p w:rsidR="00A557D1" w:rsidRDefault="008A1C36" w:rsidP="00CC0A3A">
      <w:pPr>
        <w:jc w:val="both"/>
      </w:pPr>
      <w:r>
        <w:lastRenderedPageBreak/>
        <w:t>Patiënten met ademhalingsstoornissen, zoals emfyseem en astma, kunnen goede resultaten boeken door ontspannings- en/of ademhalingsoefeningen te doen.</w:t>
      </w:r>
      <w:r w:rsidR="00CD02CB">
        <w:t xml:space="preserve"> Onder invloed van ontspanningsoefeningen </w:t>
      </w:r>
      <w:r w:rsidR="00CE41E3">
        <w:t>blijken adem- en hartritme</w:t>
      </w:r>
      <w:r w:rsidR="00CD02CB">
        <w:t xml:space="preserve"> rustiger te worden. Het gevoel van</w:t>
      </w:r>
      <w:r w:rsidR="00CE41E3">
        <w:t xml:space="preserve"> zich</w:t>
      </w:r>
      <w:r w:rsidR="00CD02CB">
        <w:t xml:space="preserve"> beter</w:t>
      </w:r>
      <w:r w:rsidR="00A557D1">
        <w:t xml:space="preserve"> </w:t>
      </w:r>
      <w:r w:rsidR="00CE41E3">
        <w:t>te voelen en</w:t>
      </w:r>
      <w:r w:rsidR="00CD02CB">
        <w:t xml:space="preserve"> het </w:t>
      </w:r>
      <w:r w:rsidR="00CE41E3">
        <w:t xml:space="preserve">algemeen </w:t>
      </w:r>
      <w:r w:rsidR="00CD02CB">
        <w:t>gevoel van welzijn word</w:t>
      </w:r>
      <w:r w:rsidR="00CE41E3">
        <w:t>en</w:t>
      </w:r>
      <w:r w:rsidR="00CD02CB">
        <w:t xml:space="preserve"> dankzij deze techniek </w:t>
      </w:r>
      <w:r w:rsidR="00A557D1">
        <w:t>bevorderd.</w:t>
      </w:r>
    </w:p>
    <w:p w:rsidR="00727925" w:rsidRDefault="00727925" w:rsidP="00CC0A3A">
      <w:pPr>
        <w:jc w:val="both"/>
      </w:pPr>
    </w:p>
    <w:p w:rsidR="00727925" w:rsidRDefault="00727925" w:rsidP="00D45B4C">
      <w:pPr>
        <w:pStyle w:val="Kop4"/>
        <w:numPr>
          <w:ilvl w:val="3"/>
          <w:numId w:val="2"/>
        </w:numPr>
      </w:pPr>
      <w:bookmarkStart w:id="283" w:name="_Toc514791503"/>
      <w:r>
        <w:t>Contra-indicaties</w:t>
      </w:r>
      <w:bookmarkEnd w:id="283"/>
    </w:p>
    <w:p w:rsidR="00727925" w:rsidRDefault="00727925" w:rsidP="00727925"/>
    <w:p w:rsidR="00D4709D" w:rsidRDefault="00D4709D" w:rsidP="00D4709D">
      <w:pPr>
        <w:jc w:val="both"/>
      </w:pPr>
      <w:r>
        <w:t>Hoewel</w:t>
      </w:r>
      <w:r w:rsidR="00CE41E3">
        <w:t xml:space="preserve"> spierontspanningstechnieken bij</w:t>
      </w:r>
      <w:r>
        <w:t xml:space="preserve"> verschillende soorte</w:t>
      </w:r>
      <w:r w:rsidR="00CE41E3">
        <w:t xml:space="preserve">n patiënten zijn gebruikt en </w:t>
      </w:r>
      <w:r>
        <w:t>ondanks h</w:t>
      </w:r>
      <w:r w:rsidR="008810E2">
        <w:t xml:space="preserve">et feit dat deze therapieën </w:t>
      </w:r>
      <w:r>
        <w:t>effectie</w:t>
      </w:r>
      <w:r w:rsidR="00CE41E3">
        <w:t xml:space="preserve">ve </w:t>
      </w:r>
      <w:r>
        <w:t>en veilig</w:t>
      </w:r>
      <w:r w:rsidR="00CE41E3">
        <w:t>e</w:t>
      </w:r>
      <w:r>
        <w:t xml:space="preserve"> interventie</w:t>
      </w:r>
      <w:r w:rsidR="008810E2">
        <w:t>s</w:t>
      </w:r>
      <w:r>
        <w:t xml:space="preserve"> </w:t>
      </w:r>
      <w:r w:rsidR="008810E2">
        <w:t>zijn om door</w:t>
      </w:r>
      <w:r>
        <w:t xml:space="preserve"> </w:t>
      </w:r>
      <w:r w:rsidR="008810E2">
        <w:t>verpleegkundigen toe te passen</w:t>
      </w:r>
      <w:r>
        <w:t>, moeten er enkele voorzorgsmaatregelen worden genomen. Het is belangrijk voor beoefenaars om te weten of patiënten op regelmatige basis de ontspanningstechnieken gebruiken, omdat dit de farmacokinetiek van geneesmiddelen kan beïnvloeden. Aanpassing in doses van medicatie voor hypertensie, diabetes en convulsies kan aangewezen zijn.</w:t>
      </w:r>
    </w:p>
    <w:p w:rsidR="00D4709D" w:rsidRDefault="00D4709D" w:rsidP="00D4709D">
      <w:pPr>
        <w:jc w:val="both"/>
      </w:pPr>
      <w:r>
        <w:t xml:space="preserve">Ontspanning van de spieren kan een orthostatische hypotensie veroorzaken. Mensen krijgen de opdracht om een </w:t>
      </w:r>
      <w:r>
        <w:rPr>
          <w:rFonts w:ascii="Arial" w:hAnsi="Arial" w:cs="Arial"/>
        </w:rPr>
        <w:t>​​</w:t>
      </w:r>
      <w:r>
        <w:t>paar minuten te blijven zitten na de training. Beweging op zijn plaats en geleidelijke hervatting van activiteiten helpt bij het verhogen van de bloeddruk. Het nemen van de bloeddruk van de patiënt aan het einde van de sessies helpt bij het identificeren van diegenen die gevoelig zijn voor hypotensieve toestand na spierontspanning, en autogene training als de ontspanningstherapie hypotensie kan hebben veroorzaakt.</w:t>
      </w:r>
    </w:p>
    <w:p w:rsidR="00727925" w:rsidRDefault="00D4709D" w:rsidP="00D4709D">
      <w:pPr>
        <w:jc w:val="both"/>
      </w:pPr>
      <w:r>
        <w:t>Sommige mensen met chronische pijn hebben een verhoogd bewustzijn van pijn gemeld na het aanspannen en ontspannen van de spieren. Door zich te concentreren op het spannen en ontspannen van spieren, kan de aandacht eerder op de pijn dan op het spiergevoel worden gevestigd. Een goed</w:t>
      </w:r>
      <w:r w:rsidR="008810E2">
        <w:t>e</w:t>
      </w:r>
      <w:r>
        <w:t xml:space="preserve"> beoordeling van patiënten is nodig om te bepalen of negatieve resultaten zouden kunnen optreden</w:t>
      </w:r>
      <w:sdt>
        <w:sdtPr>
          <w:id w:val="-1942210832"/>
          <w:citation/>
        </w:sdtPr>
        <w:sdtEndPr/>
        <w:sdtContent>
          <w:r>
            <w:fldChar w:fldCharType="begin"/>
          </w:r>
          <w:r>
            <w:instrText xml:space="preserve"> CITATION Pes14 \l 2067 </w:instrText>
          </w:r>
          <w:r>
            <w:fldChar w:fldCharType="separate"/>
          </w:r>
          <w:r w:rsidR="00767C0D">
            <w:rPr>
              <w:noProof/>
            </w:rPr>
            <w:t xml:space="preserve"> (Pestka, Bee, &amp; Evans, 2014)</w:t>
          </w:r>
          <w:r>
            <w:fldChar w:fldCharType="end"/>
          </w:r>
        </w:sdtContent>
      </w:sdt>
      <w:r>
        <w:t>.</w:t>
      </w:r>
    </w:p>
    <w:p w:rsidR="00767C0D" w:rsidRDefault="00767C0D" w:rsidP="00D4709D">
      <w:pPr>
        <w:jc w:val="both"/>
      </w:pPr>
    </w:p>
    <w:p w:rsidR="00767C0D" w:rsidRDefault="00767C0D" w:rsidP="00D4709D">
      <w:pPr>
        <w:jc w:val="both"/>
      </w:pPr>
    </w:p>
    <w:p w:rsidR="00F828E8" w:rsidRDefault="00F828E8" w:rsidP="00D4709D">
      <w:pPr>
        <w:jc w:val="both"/>
      </w:pPr>
    </w:p>
    <w:p w:rsidR="001C566B" w:rsidRDefault="001C566B" w:rsidP="00D45B4C">
      <w:pPr>
        <w:pStyle w:val="Kop3"/>
        <w:numPr>
          <w:ilvl w:val="2"/>
          <w:numId w:val="2"/>
        </w:numPr>
      </w:pPr>
      <w:bookmarkStart w:id="284" w:name="_Toc514791504"/>
      <w:r>
        <w:lastRenderedPageBreak/>
        <w:t>Visualisatie</w:t>
      </w:r>
      <w:bookmarkEnd w:id="284"/>
    </w:p>
    <w:p w:rsidR="0061528E" w:rsidRPr="0061528E" w:rsidRDefault="0061528E" w:rsidP="0061528E"/>
    <w:p w:rsidR="0061528E" w:rsidRDefault="0061528E" w:rsidP="001C566B">
      <w:pPr>
        <w:jc w:val="both"/>
      </w:pPr>
      <w:r>
        <w:t>Visualisatie</w:t>
      </w:r>
      <w:r w:rsidR="001C566B" w:rsidRPr="001C566B">
        <w:t xml:space="preserve"> is een mind-body interventie die de kracht van de verbeelding gebruikt om verandering teweeg te brengen in fysieke, emotionele of spirituele dimensies. In ons dagelijks leven zien we voortdurend beelden, voelen we sensaties en registreren we indrukken. Een fo</w:t>
      </w:r>
      <w:r>
        <w:t>to van een citroen, bi</w:t>
      </w:r>
      <w:r w:rsidR="008810E2">
        <w:t>jvoorbeeld, wekt de productie van speeksel op</w:t>
      </w:r>
      <w:r>
        <w:t>. Een melodie maakt ons blij of verdrietig. E</w:t>
      </w:r>
      <w:r w:rsidR="001C566B" w:rsidRPr="001C566B">
        <w:t>en geur voert ons terug naar een voorbijgaand moment. Afbeeldingen roepen fysieke en emotionele reacties op en helpen ons de betekenis van gebeurtenissen te begrijpen</w:t>
      </w:r>
      <w:r>
        <w:t xml:space="preserve">. </w:t>
      </w:r>
    </w:p>
    <w:p w:rsidR="0061528E" w:rsidRDefault="0061528E" w:rsidP="001C566B">
      <w:pPr>
        <w:jc w:val="both"/>
      </w:pPr>
      <w:r>
        <w:t xml:space="preserve">Visualisatie wordt het meest gebruikt </w:t>
      </w:r>
      <w:r w:rsidR="008810E2">
        <w:t>in</w:t>
      </w:r>
      <w:r>
        <w:t xml:space="preserve"> de vorm van geleide visualisatie, klinische hypnose of zelf-hypnose.</w:t>
      </w:r>
    </w:p>
    <w:p w:rsidR="0061528E" w:rsidRDefault="0061528E" w:rsidP="001C566B">
      <w:pPr>
        <w:jc w:val="both"/>
      </w:pPr>
    </w:p>
    <w:p w:rsidR="0061528E" w:rsidRDefault="0061528E" w:rsidP="00D45B4C">
      <w:pPr>
        <w:pStyle w:val="Kop4"/>
        <w:numPr>
          <w:ilvl w:val="3"/>
          <w:numId w:val="2"/>
        </w:numPr>
      </w:pPr>
      <w:bookmarkStart w:id="285" w:name="_Toc514791505"/>
      <w:r>
        <w:t>Definitie</w:t>
      </w:r>
      <w:bookmarkEnd w:id="285"/>
    </w:p>
    <w:p w:rsidR="0061528E" w:rsidRDefault="0061528E" w:rsidP="0061528E"/>
    <w:p w:rsidR="008A1C36" w:rsidRDefault="0061528E" w:rsidP="00E359EF">
      <w:pPr>
        <w:jc w:val="both"/>
      </w:pPr>
      <w:r>
        <w:t xml:space="preserve">Visualisatie is </w:t>
      </w:r>
      <w:r w:rsidRPr="0061528E">
        <w:t>de vorming van een mentale representatie van een object, plaats, gebeurtenis of situatie die door de zintuigen wordt waargenomen</w:t>
      </w:r>
      <w:r>
        <w:t>.</w:t>
      </w:r>
    </w:p>
    <w:p w:rsidR="000D445E" w:rsidRDefault="00E359EF" w:rsidP="00CC0A3A">
      <w:pPr>
        <w:jc w:val="both"/>
      </w:pPr>
      <w:r w:rsidRPr="00E359EF">
        <w:t>Het is een cognitieve gedragsstrategie die gebruik maakt van de eigen verbeeldingskra</w:t>
      </w:r>
      <w:r>
        <w:t>cht en mentale verwerking. Het</w:t>
      </w:r>
      <w:r w:rsidRPr="00E359EF">
        <w:t xml:space="preserve"> kan worden beoefend als een onafhankelijke activiteit of </w:t>
      </w:r>
      <w:r>
        <w:t>het kan door een professional begeleid worden. Visualisatie</w:t>
      </w:r>
      <w:r w:rsidRPr="00E359EF">
        <w:t xml:space="preserve"> gebruikt alle zintuigen - visueel, auditief, tactiel, olfactorisch, prop</w:t>
      </w:r>
      <w:r>
        <w:t>r</w:t>
      </w:r>
      <w:r w:rsidRPr="00E359EF">
        <w:t xml:space="preserve">ioceptief en kinesthetisch. </w:t>
      </w:r>
      <w:r>
        <w:t xml:space="preserve">Het </w:t>
      </w:r>
      <w:r w:rsidR="008810E2">
        <w:t xml:space="preserve">gaat om het zich </w:t>
      </w:r>
      <w:r>
        <w:t>voorstellen van ee</w:t>
      </w:r>
      <w:r w:rsidR="008810E2">
        <w:t>n gebeurtenis door elk zintuig en niet alleen</w:t>
      </w:r>
      <w:r>
        <w:t xml:space="preserve"> het </w:t>
      </w:r>
      <w:r w:rsidR="008810E2">
        <w:t>visuele waarnemen ervan.</w:t>
      </w:r>
    </w:p>
    <w:p w:rsidR="00361EB1" w:rsidRDefault="008810E2" w:rsidP="00CC0A3A">
      <w:pPr>
        <w:jc w:val="both"/>
      </w:pPr>
      <w:r>
        <w:t>Er</w:t>
      </w:r>
      <w:r w:rsidR="00361EB1">
        <w:t xml:space="preserve"> zijn 4 soorten visualisaties: aangenaam, psychologisch gefocust, mentale repetitie of het her</w:t>
      </w:r>
      <w:r>
        <w:t>- inkaderen</w:t>
      </w:r>
      <w:r w:rsidR="00361EB1">
        <w:t xml:space="preserve"> en receptieve visualisatie.</w:t>
      </w:r>
    </w:p>
    <w:p w:rsidR="00361EB1" w:rsidRDefault="00361EB1" w:rsidP="00CC0A3A">
      <w:pPr>
        <w:jc w:val="both"/>
      </w:pPr>
      <w:r>
        <w:t>Het beeld dat gebruikt wordt kan passief of actief zijn (basketbal spelen versus liggen op strand).</w:t>
      </w:r>
    </w:p>
    <w:p w:rsidR="000D445E" w:rsidRDefault="00361EB1" w:rsidP="00CC0A3A">
      <w:pPr>
        <w:jc w:val="both"/>
      </w:pPr>
      <w:r>
        <w:t>Visualisatie en klinische hypnose liggen zeer dicht bij elkaar. Bij klinische hypnose wordt een strategie gebruikt waar</w:t>
      </w:r>
      <w:r w:rsidR="007577AF">
        <w:t>bij</w:t>
      </w:r>
      <w:r>
        <w:t xml:space="preserve"> de zorgverlener de zorgvrager </w:t>
      </w:r>
      <w:r w:rsidR="007577AF">
        <w:t xml:space="preserve">leidt naar </w:t>
      </w:r>
      <w:r w:rsidR="00AF63E4">
        <w:t xml:space="preserve">een </w:t>
      </w:r>
      <w:r w:rsidR="00AF63E4" w:rsidRPr="00AF63E4">
        <w:t>v</w:t>
      </w:r>
      <w:r w:rsidR="00AF63E4">
        <w:t>eranderde staat van ontspanning. De zorgverlener maakt gebruikt van</w:t>
      </w:r>
      <w:r w:rsidR="00AF63E4" w:rsidRPr="00AF63E4">
        <w:t xml:space="preserve"> suggesties </w:t>
      </w:r>
      <w:r w:rsidR="00563BD4">
        <w:t>om een verandering van de subjectieve ervaringen te verkrijgen en zo een verandering in de perceptie te maken. Hypnose en gel</w:t>
      </w:r>
      <w:r w:rsidR="007577AF">
        <w:t>eide visualisatie maken gebruik</w:t>
      </w:r>
      <w:r w:rsidR="00563BD4">
        <w:t xml:space="preserve"> van ontspanningstechnieken zoals diafragma </w:t>
      </w:r>
      <w:r w:rsidR="00563BD4">
        <w:lastRenderedPageBreak/>
        <w:t>ademhalingste</w:t>
      </w:r>
      <w:r w:rsidR="00017C7D">
        <w:t>chnieken of progressieve</w:t>
      </w:r>
      <w:r w:rsidR="00563BD4">
        <w:t xml:space="preserve"> spierenontspanning om de zorgvrager te helpen zijn/haar aandacht te kunnen richten.</w:t>
      </w:r>
    </w:p>
    <w:p w:rsidR="00563BD4" w:rsidRDefault="003E5201" w:rsidP="00CC0A3A">
      <w:pPr>
        <w:jc w:val="both"/>
      </w:pPr>
      <w:r>
        <w:t xml:space="preserve">Geleide visualisatie wordt </w:t>
      </w:r>
      <w:r w:rsidR="00563BD4" w:rsidRPr="00563BD4">
        <w:t>vaak gebruikt binnen de context van hypnose om de staat van ontsp</w:t>
      </w:r>
      <w:r w:rsidR="00CA3523">
        <w:t>anning verder te verdiepen. B</w:t>
      </w:r>
      <w:r w:rsidR="00563BD4" w:rsidRPr="00563BD4">
        <w:t>eide technieken worden vaak aanbevolen voor positieve groei, verandering of verbetering</w:t>
      </w:r>
      <w:r w:rsidR="00CA3523">
        <w:t xml:space="preserve"> van het individu</w:t>
      </w:r>
      <w:sdt>
        <w:sdtPr>
          <w:id w:val="-1840226751"/>
          <w:citation/>
        </w:sdtPr>
        <w:sdtEndPr/>
        <w:sdtContent>
          <w:r>
            <w:fldChar w:fldCharType="begin"/>
          </w:r>
          <w:r>
            <w:instrText xml:space="preserve"> CITATION Fit14 \l 2067 </w:instrText>
          </w:r>
          <w:r>
            <w:fldChar w:fldCharType="separate"/>
          </w:r>
          <w:r w:rsidR="00767C0D">
            <w:rPr>
              <w:noProof/>
            </w:rPr>
            <w:t xml:space="preserve"> (Fitzgerald &amp; Langevin, 2014)</w:t>
          </w:r>
          <w:r>
            <w:fldChar w:fldCharType="end"/>
          </w:r>
        </w:sdtContent>
      </w:sdt>
      <w:r>
        <w:t>.</w:t>
      </w:r>
    </w:p>
    <w:p w:rsidR="003E5201" w:rsidRDefault="003E5201" w:rsidP="00CC0A3A">
      <w:pPr>
        <w:jc w:val="both"/>
      </w:pPr>
    </w:p>
    <w:p w:rsidR="003E5201" w:rsidRDefault="003E5201" w:rsidP="00D45B4C">
      <w:pPr>
        <w:pStyle w:val="Kop4"/>
        <w:numPr>
          <w:ilvl w:val="3"/>
          <w:numId w:val="2"/>
        </w:numPr>
      </w:pPr>
      <w:bookmarkStart w:id="286" w:name="_Toc514791506"/>
      <w:r>
        <w:t>Werkingsprincipe</w:t>
      </w:r>
      <w:bookmarkEnd w:id="286"/>
    </w:p>
    <w:p w:rsidR="003E5201" w:rsidRDefault="003E5201" w:rsidP="003E5201"/>
    <w:p w:rsidR="003E5201" w:rsidRDefault="003E5201" w:rsidP="003E5201">
      <w:pPr>
        <w:jc w:val="both"/>
      </w:pPr>
      <w:r>
        <w:t>Visualisatie</w:t>
      </w:r>
      <w:r w:rsidRPr="003E5201">
        <w:t xml:space="preserve"> kan onafhankelijk worden </w:t>
      </w:r>
      <w:r>
        <w:t xml:space="preserve">beoefend met een coach of een therapeut. </w:t>
      </w:r>
      <w:r w:rsidR="00017C7D">
        <w:t>Er</w:t>
      </w:r>
      <w:r>
        <w:t xml:space="preserve"> kan ook gebruikt gemaakt worden van een video</w:t>
      </w:r>
      <w:r w:rsidRPr="003E5201">
        <w:t xml:space="preserve"> of een audiotape. De meest effectie</w:t>
      </w:r>
      <w:r>
        <w:t>ve interventie voor visualisatie</w:t>
      </w:r>
      <w:r w:rsidRPr="003E5201">
        <w:t xml:space="preserve"> is </w:t>
      </w:r>
      <w:r w:rsidR="003D4C62">
        <w:t>een specifiek</w:t>
      </w:r>
      <w:r>
        <w:t xml:space="preserve"> ontwikkeld</w:t>
      </w:r>
      <w:r w:rsidR="003D4C62">
        <w:t>e</w:t>
      </w:r>
      <w:r>
        <w:t xml:space="preserve"> sessie die rekening houd</w:t>
      </w:r>
      <w:r w:rsidR="00B80440">
        <w:t>t</w:t>
      </w:r>
      <w:r>
        <w:t xml:space="preserve"> </w:t>
      </w:r>
      <w:r w:rsidR="00B80440">
        <w:t xml:space="preserve">met de persoonlijkheid van de zorgvrager. Het is belangrijk dat </w:t>
      </w:r>
      <w:r w:rsidR="00DE13D0">
        <w:t xml:space="preserve">er rekening gehouden wordt met de voorkeuren </w:t>
      </w:r>
      <w:r w:rsidR="00B80440">
        <w:t xml:space="preserve">van de patiënt </w:t>
      </w:r>
      <w:r w:rsidR="00DE13D0">
        <w:t>inzake ontspanning, alsook met leeftijd of ontwikkelingsstadium en</w:t>
      </w:r>
      <w:r w:rsidR="00B80440">
        <w:t xml:space="preserve"> </w:t>
      </w:r>
      <w:r w:rsidR="00DE13D0">
        <w:t xml:space="preserve">met de </w:t>
      </w:r>
      <w:r w:rsidR="00B80440">
        <w:t>gewenste resultaten van de interve</w:t>
      </w:r>
      <w:r w:rsidR="00DE13D0">
        <w:t>ntie</w:t>
      </w:r>
      <w:r w:rsidR="00B80440">
        <w:t>.</w:t>
      </w:r>
    </w:p>
    <w:p w:rsidR="00B80440" w:rsidRDefault="00B80440" w:rsidP="003E5201">
      <w:pPr>
        <w:jc w:val="both"/>
      </w:pPr>
      <w:r>
        <w:t>Visualisatie sessies voor volwassenen en adolescenten zijn meestal 10 tot 30 minuten lang. Voor</w:t>
      </w:r>
      <w:r w:rsidR="00DE13D0">
        <w:t xml:space="preserve"> kleine kinderen kan </w:t>
      </w:r>
      <w:r>
        <w:t>een sessie maximaal 15 minuten duren, kinderen hebben het moeilijker om gefocust te blijven.</w:t>
      </w:r>
    </w:p>
    <w:p w:rsidR="00B80440" w:rsidRDefault="00B80440" w:rsidP="003E5201">
      <w:pPr>
        <w:jc w:val="both"/>
      </w:pPr>
      <w:r>
        <w:t>De sessie begint meestal met een ontspanningsoefening, dit help</w:t>
      </w:r>
      <w:r w:rsidR="00DE13D0">
        <w:t>t</w:t>
      </w:r>
      <w:r>
        <w:t xml:space="preserve"> de zorgvrager om zijn/haar ‘centrum’ te vinden. Een goed</w:t>
      </w:r>
      <w:r w:rsidR="00DE13D0">
        <w:t>e techniek om dit</w:t>
      </w:r>
      <w:r>
        <w:t xml:space="preserve"> stadium te bereiken is </w:t>
      </w:r>
      <w:r w:rsidR="00C7028F">
        <w:t xml:space="preserve">een langzame en expansieve </w:t>
      </w:r>
      <w:r>
        <w:t>ademhaling</w:t>
      </w:r>
      <w:r w:rsidR="00C7028F">
        <w:t xml:space="preserve"> te gebruiken. Dit vergemakkelijkt de ademhaling en zorgt voor ontspanning als de ademhaling lager in de borst en het middenrif beweegt, terwijl de buikspieren meer dan de bovenste borstspieren worden gebruikt</w:t>
      </w:r>
      <w:sdt>
        <w:sdtPr>
          <w:id w:val="203527337"/>
          <w:citation/>
        </w:sdtPr>
        <w:sdtEndPr/>
        <w:sdtContent>
          <w:r w:rsidR="00D37356">
            <w:fldChar w:fldCharType="begin"/>
          </w:r>
          <w:r w:rsidR="00D37356">
            <w:instrText xml:space="preserve"> CITATION Fit14 \l 2067 </w:instrText>
          </w:r>
          <w:r w:rsidR="00D37356">
            <w:fldChar w:fldCharType="separate"/>
          </w:r>
          <w:r w:rsidR="00767C0D">
            <w:rPr>
              <w:noProof/>
            </w:rPr>
            <w:t xml:space="preserve"> (Fitzgerald &amp; Langevin, 2014)</w:t>
          </w:r>
          <w:r w:rsidR="00D37356">
            <w:fldChar w:fldCharType="end"/>
          </w:r>
        </w:sdtContent>
      </w:sdt>
      <w:r w:rsidR="00C7028F">
        <w:t>.</w:t>
      </w:r>
    </w:p>
    <w:p w:rsidR="00DD0283" w:rsidRDefault="00DD0283" w:rsidP="00DD0283">
      <w:pPr>
        <w:pStyle w:val="Kop4"/>
        <w:rPr>
          <w:rFonts w:eastAsiaTheme="minorHAnsi" w:cs="Times New Roman"/>
          <w:iCs w:val="0"/>
          <w:u w:val="none"/>
        </w:rPr>
      </w:pPr>
    </w:p>
    <w:p w:rsidR="00807CB8" w:rsidRDefault="00807CB8" w:rsidP="00D45B4C">
      <w:pPr>
        <w:pStyle w:val="Kop4"/>
        <w:numPr>
          <w:ilvl w:val="3"/>
          <w:numId w:val="2"/>
        </w:numPr>
      </w:pPr>
      <w:bookmarkStart w:id="287" w:name="_Toc514791507"/>
      <w:r>
        <w:t>Indicaties</w:t>
      </w:r>
      <w:bookmarkEnd w:id="287"/>
    </w:p>
    <w:p w:rsidR="00807CB8" w:rsidRDefault="00807CB8" w:rsidP="00807CB8">
      <w:pPr>
        <w:jc w:val="both"/>
      </w:pPr>
    </w:p>
    <w:p w:rsidR="00807CB8" w:rsidRDefault="00807CB8" w:rsidP="00807CB8">
      <w:pPr>
        <w:jc w:val="both"/>
      </w:pPr>
      <w:r>
        <w:t>Visualisatie kan gebruikt worden om pijn te bestrijden. Ook</w:t>
      </w:r>
      <w:r w:rsidR="00981239">
        <w:t xml:space="preserve"> bij kanker</w:t>
      </w:r>
      <w:r>
        <w:t>patiënten is deze therapie gebruikt</w:t>
      </w:r>
      <w:sdt>
        <w:sdtPr>
          <w:id w:val="103387213"/>
          <w:citation/>
        </w:sdtPr>
        <w:sdtEndPr/>
        <w:sdtContent>
          <w:r>
            <w:fldChar w:fldCharType="begin"/>
          </w:r>
          <w:r>
            <w:instrText xml:space="preserve"> CITATION Fit14 \l 2067 </w:instrText>
          </w:r>
          <w:r>
            <w:fldChar w:fldCharType="separate"/>
          </w:r>
          <w:r w:rsidR="00767C0D">
            <w:rPr>
              <w:noProof/>
            </w:rPr>
            <w:t xml:space="preserve"> (Fitzgerald &amp; Langevin, 2014)</w:t>
          </w:r>
          <w:r>
            <w:fldChar w:fldCharType="end"/>
          </w:r>
        </w:sdtContent>
      </w:sdt>
      <w:r>
        <w:t>.</w:t>
      </w:r>
    </w:p>
    <w:p w:rsidR="00807CB8" w:rsidRDefault="00807CB8" w:rsidP="00807CB8">
      <w:pPr>
        <w:jc w:val="both"/>
      </w:pPr>
    </w:p>
    <w:p w:rsidR="000904E5" w:rsidRDefault="00981239" w:rsidP="00DA1FDE">
      <w:pPr>
        <w:jc w:val="both"/>
      </w:pPr>
      <w:r w:rsidRPr="00981239">
        <w:lastRenderedPageBreak/>
        <w:t xml:space="preserve">Pijn is een unieke subjectieve ervaring en een goed beheer is afhankelijk van individuele interventies die determinanten herkennen die de pijnrespons beïnvloeden. Leeftijd, temperament, geslacht, etniciteit en ontwikkelingsstadium zijn allemaal overwegingen bij het ontwikkelen van een pijnbeheersingsplan. </w:t>
      </w:r>
    </w:p>
    <w:p w:rsidR="00DA1FDE" w:rsidRDefault="00981239" w:rsidP="00DA1FDE">
      <w:pPr>
        <w:jc w:val="both"/>
      </w:pPr>
      <w:r w:rsidRPr="00981239">
        <w:t>Stress, angst en vermoeidheid verminderen de drempel voor pijn, waardoor de ervaren pijn intenser wordt</w:t>
      </w:r>
      <w:r w:rsidR="000904E5">
        <w:t>.</w:t>
      </w:r>
      <w:r w:rsidR="00DA1FDE" w:rsidRPr="00DA1FDE">
        <w:t xml:space="preserve"> </w:t>
      </w:r>
      <w:r w:rsidR="000904E5">
        <w:t>B</w:t>
      </w:r>
      <w:r w:rsidR="00DA1FDE">
        <w:t>eelden kunnen deze cyclus v</w:t>
      </w:r>
      <w:r w:rsidR="000904E5">
        <w:t xml:space="preserve">an pijn, spanning en angst </w:t>
      </w:r>
      <w:r w:rsidR="00DA1FDE">
        <w:t xml:space="preserve">doorbreken. Ontspanning met beelden vermindert de pijn direct door spierspanning en gerelateerde spasmen te verminderen en indirect door angst te verminderen en </w:t>
      </w:r>
      <w:r w:rsidR="000904E5">
        <w:t>slaap te verbeteren. Visualisatie</w:t>
      </w:r>
      <w:r w:rsidR="00E36B60">
        <w:t xml:space="preserve"> is ook een afleidingsstrategie. L</w:t>
      </w:r>
      <w:r w:rsidR="000904E5">
        <w:t xml:space="preserve">evendige, gedetailleerde visualisaties waar </w:t>
      </w:r>
      <w:r w:rsidR="00DA1FDE">
        <w:t xml:space="preserve">alle zintuigen </w:t>
      </w:r>
      <w:r w:rsidR="000904E5">
        <w:t xml:space="preserve">bij betroken zijn, </w:t>
      </w:r>
      <w:r w:rsidR="00DA1FDE">
        <w:t>hebben de neiging om het beste te werken voor pijnbestrijding. Bovendi</w:t>
      </w:r>
      <w:r w:rsidR="000904E5">
        <w:t>en kan cognitieve herwaardering</w:t>
      </w:r>
      <w:r w:rsidR="00DA1FDE">
        <w:t>/</w:t>
      </w:r>
      <w:r w:rsidR="000904E5">
        <w:t>herstructurering die met visualisatie</w:t>
      </w:r>
      <w:r w:rsidR="00DA1FDE">
        <w:t xml:space="preserve"> wordt gebruikt, het gevoel van controle over het vermogen om de betekenis</w:t>
      </w:r>
      <w:r w:rsidR="00E36B60">
        <w:t xml:space="preserve"> van pijn opnieuw in te kaderen, </w:t>
      </w:r>
      <w:r w:rsidR="00DA1FDE">
        <w:t>vergroten</w:t>
      </w:r>
      <w:sdt>
        <w:sdtPr>
          <w:id w:val="242067166"/>
          <w:citation/>
        </w:sdtPr>
        <w:sdtEndPr/>
        <w:sdtContent>
          <w:r w:rsidR="000904E5">
            <w:fldChar w:fldCharType="begin"/>
          </w:r>
          <w:r w:rsidR="000904E5">
            <w:instrText xml:space="preserve"> CITATION Fit14 \l 2067 </w:instrText>
          </w:r>
          <w:r w:rsidR="000904E5">
            <w:fldChar w:fldCharType="separate"/>
          </w:r>
          <w:r w:rsidR="00767C0D">
            <w:rPr>
              <w:noProof/>
            </w:rPr>
            <w:t xml:space="preserve"> (Fitzgerald &amp; Langevin, 2014)</w:t>
          </w:r>
          <w:r w:rsidR="000904E5">
            <w:fldChar w:fldCharType="end"/>
          </w:r>
        </w:sdtContent>
      </w:sdt>
      <w:r w:rsidR="00DA1FDE">
        <w:t>.</w:t>
      </w:r>
    </w:p>
    <w:p w:rsidR="009B7909" w:rsidRDefault="00DA1FDE" w:rsidP="00DA1FDE">
      <w:pPr>
        <w:jc w:val="both"/>
      </w:pPr>
      <w:r>
        <w:t xml:space="preserve">Er is veel onderzoek gedaan naar de </w:t>
      </w:r>
      <w:r w:rsidR="00D24CE3">
        <w:t xml:space="preserve">werkzaamheid van geleide visualisatie als therapie om </w:t>
      </w:r>
      <w:r>
        <w:t>pijn</w:t>
      </w:r>
      <w:r w:rsidR="00D24CE3">
        <w:t xml:space="preserve"> bij volwassenen</w:t>
      </w:r>
      <w:r>
        <w:t xml:space="preserve"> te behandelen. Studies hebben de effectivitei</w:t>
      </w:r>
      <w:r w:rsidR="00D24CE3">
        <w:t>t onderzocht van geleide visualisatie</w:t>
      </w:r>
      <w:r>
        <w:t xml:space="preserve"> bij</w:t>
      </w:r>
      <w:r w:rsidR="007B6AC1">
        <w:t xml:space="preserve"> de behandeling van kankerpijn</w:t>
      </w:r>
      <w:sdt>
        <w:sdtPr>
          <w:id w:val="2016258503"/>
          <w:citation/>
        </w:sdtPr>
        <w:sdtEndPr/>
        <w:sdtContent>
          <w:r w:rsidR="007B6AC1">
            <w:fldChar w:fldCharType="begin"/>
          </w:r>
          <w:r w:rsidR="00AE7E3B">
            <w:instrText xml:space="preserve">CITATION Kwe08 \l 2067 </w:instrText>
          </w:r>
          <w:r w:rsidR="007B6AC1">
            <w:fldChar w:fldCharType="separate"/>
          </w:r>
          <w:r w:rsidR="00767C0D">
            <w:rPr>
              <w:noProof/>
            </w:rPr>
            <w:t xml:space="preserve"> (Kwekkeboom, Hau, Wanta, &amp; Bumpus, 2008)</w:t>
          </w:r>
          <w:r w:rsidR="007B6AC1">
            <w:fldChar w:fldCharType="end"/>
          </w:r>
        </w:sdtContent>
      </w:sdt>
      <w:r>
        <w:t xml:space="preserve">, dysmenorroe </w:t>
      </w:r>
      <w:sdt>
        <w:sdtPr>
          <w:id w:val="1460928781"/>
          <w:citation/>
        </w:sdtPr>
        <w:sdtEndPr/>
        <w:sdtContent>
          <w:r w:rsidR="007B6AC1">
            <w:fldChar w:fldCharType="begin"/>
          </w:r>
          <w:r w:rsidR="007B6AC1">
            <w:instrText xml:space="preserve"> CITATION Pro07 \l 2067 </w:instrText>
          </w:r>
          <w:r w:rsidR="007B6AC1">
            <w:fldChar w:fldCharType="separate"/>
          </w:r>
          <w:r w:rsidR="00767C0D">
            <w:rPr>
              <w:noProof/>
            </w:rPr>
            <w:t>(Proctol, Murphy, Pattison, Suckling, &amp; Fargukar , 2007)</w:t>
          </w:r>
          <w:r w:rsidR="007B6AC1">
            <w:fldChar w:fldCharType="end"/>
          </w:r>
        </w:sdtContent>
      </w:sdt>
      <w:r w:rsidR="007B6AC1">
        <w:t>, orthopedische pijn</w:t>
      </w:r>
      <w:sdt>
        <w:sdtPr>
          <w:id w:val="1641528294"/>
          <w:citation/>
        </w:sdtPr>
        <w:sdtEndPr/>
        <w:sdtContent>
          <w:r w:rsidR="007B6AC1">
            <w:fldChar w:fldCharType="begin"/>
          </w:r>
          <w:r w:rsidR="007B6AC1">
            <w:instrText xml:space="preserve"> CITATION Ant04 \l 2067 </w:instrText>
          </w:r>
          <w:r w:rsidR="007B6AC1">
            <w:fldChar w:fldCharType="separate"/>
          </w:r>
          <w:r w:rsidR="00767C0D">
            <w:rPr>
              <w:noProof/>
            </w:rPr>
            <w:t xml:space="preserve"> (Antall &amp; Kresevic, 2004)</w:t>
          </w:r>
          <w:r w:rsidR="007B6AC1">
            <w:fldChar w:fldCharType="end"/>
          </w:r>
        </w:sdtContent>
      </w:sdt>
      <w:r>
        <w:t xml:space="preserve"> en fibromyalgie</w:t>
      </w:r>
      <w:sdt>
        <w:sdtPr>
          <w:id w:val="-1418707377"/>
          <w:citation/>
        </w:sdtPr>
        <w:sdtEndPr/>
        <w:sdtContent>
          <w:r w:rsidR="00E4222C">
            <w:fldChar w:fldCharType="begin"/>
          </w:r>
          <w:r w:rsidR="00E4222C">
            <w:instrText xml:space="preserve"> CITATION Men08 \l 2067 </w:instrText>
          </w:r>
          <w:r w:rsidR="00E4222C">
            <w:fldChar w:fldCharType="separate"/>
          </w:r>
          <w:r w:rsidR="00767C0D">
            <w:rPr>
              <w:noProof/>
            </w:rPr>
            <w:t xml:space="preserve"> (Menzies &amp; Kim, 2008)</w:t>
          </w:r>
          <w:r w:rsidR="00E4222C">
            <w:fldChar w:fldCharType="end"/>
          </w:r>
        </w:sdtContent>
      </w:sdt>
      <w:r w:rsidR="00E4222C">
        <w:t xml:space="preserve"> </w:t>
      </w:r>
      <w:r>
        <w:t>onder andere. De resultaten waren variabel maar gunstig genoeg om a</w:t>
      </w:r>
      <w:r w:rsidR="00D24CE3">
        <w:t xml:space="preserve">an te geven dat geleide visualisatie </w:t>
      </w:r>
      <w:r>
        <w:t>kunnen helpen sommige vormen van pijn te verlichten, vooral wanneer ze worden gebruikt als aanvulling op standaardzorgmaten</w:t>
      </w:r>
      <w:r w:rsidR="000904E5">
        <w:t>.</w:t>
      </w:r>
    </w:p>
    <w:p w:rsidR="00DF2672" w:rsidRDefault="00DF2672" w:rsidP="00DA1FDE">
      <w:pPr>
        <w:jc w:val="both"/>
      </w:pPr>
    </w:p>
    <w:p w:rsidR="00DF2672" w:rsidRDefault="00DF2672" w:rsidP="00D45B4C">
      <w:pPr>
        <w:pStyle w:val="Kop4"/>
        <w:numPr>
          <w:ilvl w:val="3"/>
          <w:numId w:val="2"/>
        </w:numPr>
      </w:pPr>
      <w:bookmarkStart w:id="288" w:name="_Toc514791508"/>
      <w:r>
        <w:t>Contra-indicaties</w:t>
      </w:r>
      <w:bookmarkEnd w:id="288"/>
    </w:p>
    <w:p w:rsidR="00B178F1" w:rsidRPr="00B178F1" w:rsidRDefault="00B178F1" w:rsidP="00B178F1"/>
    <w:p w:rsidR="006D0111" w:rsidRDefault="00B178F1" w:rsidP="00B178F1">
      <w:pPr>
        <w:jc w:val="both"/>
      </w:pPr>
      <w:r>
        <w:t>Visualisatie</w:t>
      </w:r>
      <w:r w:rsidR="006D0111">
        <w:t xml:space="preserve"> is over het algemeen een veilige interventie, zoals opgemerkt in een systematische review van geleide beelden voor kanker, waarin er geen meldingen waren van </w:t>
      </w:r>
      <w:r>
        <w:t xml:space="preserve">nadelige effecten </w:t>
      </w:r>
      <w:r w:rsidR="006D0111">
        <w:t>of bijwerkingen</w:t>
      </w:r>
      <w:sdt>
        <w:sdtPr>
          <w:id w:val="-999190955"/>
          <w:citation/>
        </w:sdtPr>
        <w:sdtEndPr/>
        <w:sdtContent>
          <w:r>
            <w:fldChar w:fldCharType="begin"/>
          </w:r>
          <w:r>
            <w:instrText xml:space="preserve"> CITATION Rof05 \l 2067 </w:instrText>
          </w:r>
          <w:r>
            <w:fldChar w:fldCharType="separate"/>
          </w:r>
          <w:r w:rsidR="00767C0D">
            <w:rPr>
              <w:noProof/>
            </w:rPr>
            <w:t xml:space="preserve"> (Roffe, Schmidt, &amp; Ernst, 2005)</w:t>
          </w:r>
          <w:r>
            <w:fldChar w:fldCharType="end"/>
          </w:r>
        </w:sdtContent>
      </w:sdt>
      <w:r w:rsidR="006D0111">
        <w:t xml:space="preserve">. Af en toe reageert een deelnemer echter negatief op </w:t>
      </w:r>
      <w:r>
        <w:t>ontspanning of op de visualisaties</w:t>
      </w:r>
      <w:r w:rsidR="006D0111">
        <w:t xml:space="preserve">. Onderwerpen kunnen angstig zijn, met name bij het gebruik van afbeeldingen om stress te verminderen. Sommige mensen hebben anekdotisch </w:t>
      </w:r>
      <w:r w:rsidR="006D0111">
        <w:lastRenderedPageBreak/>
        <w:t>melding gemaakt van toegenomen ongemak, luchtwegvernauwing of ademhalingsmoeilijkheden wanneer zij zich con</w:t>
      </w:r>
      <w:r>
        <w:t>centreren op de diafragma-</w:t>
      </w:r>
      <w:r w:rsidR="006D0111">
        <w:t>ademhaling. Dit is het meest waarschijnlijk als de deelnemer een symptoom zoals buikpijn of dyspneu oploopt. Het gebruik van een andere centreermethode, zoals scherpstellen op een object in de kamer of het herhalen van een mantra, kan deze pijnlijke reactie verminderen en nog steeds ontspanning veroorzaken. Sommige deelnemers kunnen een gevoel va</w:t>
      </w:r>
      <w:r>
        <w:t xml:space="preserve">n onbeheersbaarheid </w:t>
      </w:r>
      <w:r w:rsidR="006D0111">
        <w:t xml:space="preserve">melden wanneer </w:t>
      </w:r>
      <w:r w:rsidR="005C2FC2">
        <w:t>ze diep ontspannen zijn. De zorgverlener</w:t>
      </w:r>
      <w:r w:rsidR="006D0111">
        <w:t xml:space="preserve"> kan de </w:t>
      </w:r>
      <w:r w:rsidR="005C2FC2">
        <w:t>zorgvrager</w:t>
      </w:r>
      <w:r w:rsidR="006D0111">
        <w:t xml:space="preserve"> helpen om meer geaard te worden door zich te concentreren op een afbeelding zoals een boom met sterke wortels of een meer alerte ontspanning, zoals het openhouden van ogen en het scherpstellen op een object. Deelnemers kunnen duizeligheid melden die vaak te maken heeft met milde hyperventilatie en kunnen worden verlicht door hen aan te moedigen langzamer en minder diep te ademen.</w:t>
      </w:r>
    </w:p>
    <w:p w:rsidR="005C2FC2" w:rsidRDefault="005C2FC2" w:rsidP="00B178F1">
      <w:pPr>
        <w:jc w:val="both"/>
      </w:pPr>
    </w:p>
    <w:p w:rsidR="00DF2672" w:rsidRPr="00DF2672" w:rsidRDefault="006D0111" w:rsidP="005C2FC2">
      <w:pPr>
        <w:jc w:val="both"/>
      </w:pPr>
      <w:r>
        <w:t xml:space="preserve">De expertise en training van de verpleegkundige moet als leidraad dienen bij het gebruik van beelden om in de praktijk resultaten te bereiken. Beeldtechnieken kunnen gemakkelijk worden toegepast om symptomen </w:t>
      </w:r>
      <w:r w:rsidR="005C2FC2">
        <w:t xml:space="preserve">als pijn, misselijkheid en braken te beheersen, alsook om </w:t>
      </w:r>
      <w:r>
        <w:t>ontspanning, slaap of angstreductie te vergemakkelijken</w:t>
      </w:r>
      <w:sdt>
        <w:sdtPr>
          <w:id w:val="-1045822890"/>
          <w:citation/>
        </w:sdtPr>
        <w:sdtEndPr/>
        <w:sdtContent>
          <w:r w:rsidR="005C2FC2">
            <w:fldChar w:fldCharType="begin"/>
          </w:r>
          <w:r w:rsidR="005C2FC2">
            <w:instrText xml:space="preserve"> CITATION Fit14 \l 2067 </w:instrText>
          </w:r>
          <w:r w:rsidR="005C2FC2">
            <w:fldChar w:fldCharType="separate"/>
          </w:r>
          <w:r w:rsidR="00767C0D">
            <w:rPr>
              <w:noProof/>
            </w:rPr>
            <w:t xml:space="preserve"> (Fitzgerald &amp; Langevin, 2014)</w:t>
          </w:r>
          <w:r w:rsidR="005C2FC2">
            <w:fldChar w:fldCharType="end"/>
          </w:r>
        </w:sdtContent>
      </w:sdt>
      <w:r>
        <w:t>.</w:t>
      </w:r>
    </w:p>
    <w:bookmarkEnd w:id="267"/>
    <w:p w:rsidR="000167DC" w:rsidRDefault="000167DC" w:rsidP="000167DC"/>
    <w:p w:rsidR="000167DC" w:rsidRDefault="00D87344" w:rsidP="00D45B4C">
      <w:pPr>
        <w:pStyle w:val="Kop2"/>
        <w:numPr>
          <w:ilvl w:val="1"/>
          <w:numId w:val="2"/>
        </w:numPr>
      </w:pPr>
      <w:bookmarkStart w:id="289" w:name="_Toc514791509"/>
      <w:r>
        <w:t>Kritische reflecties</w:t>
      </w:r>
      <w:bookmarkEnd w:id="289"/>
    </w:p>
    <w:p w:rsidR="00F46C92" w:rsidRPr="00F46C92" w:rsidRDefault="00F46C92" w:rsidP="00F46C92"/>
    <w:p w:rsidR="00EB3046" w:rsidRDefault="00656BDC" w:rsidP="00EB3046">
      <w:r>
        <w:t>Reflec</w:t>
      </w:r>
      <w:r w:rsidR="00AD69F9">
        <w:t>teren over complementaire zorg is geen eenvoudige zaak. Er rijzen verschillende vra</w:t>
      </w:r>
      <w:r w:rsidR="00F32C27">
        <w:t xml:space="preserve">gen in verband met het </w:t>
      </w:r>
      <w:r w:rsidR="00AD69F9">
        <w:t>aanbod en de belangstelli</w:t>
      </w:r>
      <w:r w:rsidR="00F32C27">
        <w:t>n</w:t>
      </w:r>
      <w:r w:rsidR="00AD69F9">
        <w:t>g voor complementaire zorg:</w:t>
      </w:r>
    </w:p>
    <w:p w:rsidR="00AD69F9" w:rsidRPr="00F46C92" w:rsidRDefault="00F46C92" w:rsidP="00D45B4C">
      <w:pPr>
        <w:pStyle w:val="Lijstalinea"/>
        <w:numPr>
          <w:ilvl w:val="0"/>
          <w:numId w:val="21"/>
        </w:numPr>
        <w:jc w:val="both"/>
        <w:rPr>
          <w:color w:val="FF0000"/>
        </w:rPr>
      </w:pPr>
      <w:r>
        <w:t>In welke mate is de z</w:t>
      </w:r>
      <w:r w:rsidR="009B7820">
        <w:t xml:space="preserve">orgvrager geïnteresseerd in </w:t>
      </w:r>
      <w:r>
        <w:t>complem</w:t>
      </w:r>
      <w:r w:rsidR="006B2362">
        <w:t xml:space="preserve">entaire zorg en welke therapieën denkt hij/zij </w:t>
      </w:r>
      <w:r>
        <w:t xml:space="preserve">te kunnen gebruiken? </w:t>
      </w:r>
    </w:p>
    <w:p w:rsidR="00AD69F9" w:rsidRPr="00F46C92" w:rsidRDefault="00F46C92" w:rsidP="00D45B4C">
      <w:pPr>
        <w:pStyle w:val="Lijstalinea"/>
        <w:numPr>
          <w:ilvl w:val="0"/>
          <w:numId w:val="21"/>
        </w:numPr>
        <w:jc w:val="both"/>
        <w:rPr>
          <w:color w:val="FF0000"/>
        </w:rPr>
      </w:pPr>
      <w:r>
        <w:t>Hoe kunnen complementaire therapie</w:t>
      </w:r>
      <w:r w:rsidR="006B2362">
        <w:t>ën geïmplementeerd worden in de</w:t>
      </w:r>
      <w:r>
        <w:t xml:space="preserve"> actuele zorgsector? </w:t>
      </w:r>
    </w:p>
    <w:p w:rsidR="00AD69F9" w:rsidRPr="00F46C92" w:rsidRDefault="00F46C92" w:rsidP="00D45B4C">
      <w:pPr>
        <w:pStyle w:val="Lijstalinea"/>
        <w:numPr>
          <w:ilvl w:val="0"/>
          <w:numId w:val="21"/>
        </w:numPr>
        <w:jc w:val="both"/>
        <w:rPr>
          <w:color w:val="FF0000"/>
        </w:rPr>
      </w:pPr>
      <w:r>
        <w:t>Is er genoeg wetenschappelijk</w:t>
      </w:r>
      <w:r w:rsidR="006B2362">
        <w:t>e</w:t>
      </w:r>
      <w:r>
        <w:t xml:space="preserve"> achte</w:t>
      </w:r>
      <w:r w:rsidR="006B2362">
        <w:t>rgrond om deze therapieën te recht</w:t>
      </w:r>
      <w:r>
        <w:t xml:space="preserve">vaardigen? </w:t>
      </w:r>
    </w:p>
    <w:p w:rsidR="00AD69F9" w:rsidRPr="00F46C92" w:rsidRDefault="00F46C92" w:rsidP="00D45B4C">
      <w:pPr>
        <w:pStyle w:val="Lijstalinea"/>
        <w:numPr>
          <w:ilvl w:val="0"/>
          <w:numId w:val="21"/>
        </w:numPr>
        <w:jc w:val="both"/>
        <w:rPr>
          <w:color w:val="FF0000"/>
        </w:rPr>
      </w:pPr>
      <w:r>
        <w:t>Hoe zit het vanuit een ethisch perspectief, wat zijn de economische en medische standpunten in verband met deze therapieën?</w:t>
      </w:r>
    </w:p>
    <w:p w:rsidR="006B2362" w:rsidRDefault="00F46C92" w:rsidP="00D45B4C">
      <w:pPr>
        <w:pStyle w:val="Lijstalinea"/>
        <w:numPr>
          <w:ilvl w:val="0"/>
          <w:numId w:val="21"/>
        </w:numPr>
        <w:jc w:val="both"/>
        <w:rPr>
          <w:color w:val="FF0000"/>
        </w:rPr>
      </w:pPr>
      <w:r>
        <w:t>Hoe</w:t>
      </w:r>
      <w:r w:rsidR="006B2362">
        <w:t xml:space="preserve"> kan</w:t>
      </w:r>
      <w:r>
        <w:t xml:space="preserve"> wet</w:t>
      </w:r>
      <w:r w:rsidR="006B2362">
        <w:t>enschappelijk onderzoek georganiseerd</w:t>
      </w:r>
      <w:r>
        <w:t xml:space="preserve"> worden? </w:t>
      </w:r>
    </w:p>
    <w:p w:rsidR="00752F4E" w:rsidRPr="006B2362" w:rsidRDefault="00F46C92" w:rsidP="00D45B4C">
      <w:pPr>
        <w:pStyle w:val="Lijstalinea"/>
        <w:numPr>
          <w:ilvl w:val="0"/>
          <w:numId w:val="21"/>
        </w:numPr>
        <w:jc w:val="both"/>
        <w:rPr>
          <w:color w:val="FF0000"/>
        </w:rPr>
      </w:pPr>
      <w:r>
        <w:lastRenderedPageBreak/>
        <w:t>Tussen alle informatie die te vinden is over complementaire</w:t>
      </w:r>
      <w:r w:rsidR="000F7FAA">
        <w:t xml:space="preserve"> zorg</w:t>
      </w:r>
      <w:r>
        <w:t>, hoe kan men een keuze maken</w:t>
      </w:r>
      <w:r w:rsidR="000F7FAA">
        <w:t xml:space="preserve"> en de</w:t>
      </w:r>
      <w:r w:rsidR="006B2362">
        <w:t xml:space="preserve"> meest waardevolle</w:t>
      </w:r>
      <w:r w:rsidR="000F7FAA">
        <w:t xml:space="preserve"> literatuur raadplegen?</w:t>
      </w:r>
      <w:r>
        <w:t xml:space="preserve"> </w:t>
      </w:r>
    </w:p>
    <w:p w:rsidR="00752F4E" w:rsidRPr="000F7FAA" w:rsidRDefault="000F7FAA" w:rsidP="00D45B4C">
      <w:pPr>
        <w:pStyle w:val="Lijstalinea"/>
        <w:numPr>
          <w:ilvl w:val="0"/>
          <w:numId w:val="21"/>
        </w:numPr>
        <w:jc w:val="both"/>
      </w:pPr>
      <w:r>
        <w:t xml:space="preserve">Hoe kan men een onderscheid maken tussen complementaire- en reguliere zorg, is er überhaupt een verschil? </w:t>
      </w:r>
    </w:p>
    <w:p w:rsidR="000F7FAA" w:rsidRDefault="000F7FAA" w:rsidP="00D45B4C">
      <w:pPr>
        <w:pStyle w:val="Lijstalinea"/>
        <w:numPr>
          <w:ilvl w:val="0"/>
          <w:numId w:val="21"/>
        </w:numPr>
        <w:jc w:val="both"/>
      </w:pPr>
      <w:r>
        <w:t xml:space="preserve">Waarom wordt </w:t>
      </w:r>
      <w:r w:rsidR="00183C20">
        <w:t>er zo weinig geïnvesteerd in deze</w:t>
      </w:r>
      <w:r>
        <w:t xml:space="preserve"> sector?</w:t>
      </w:r>
    </w:p>
    <w:p w:rsidR="000F7FAA" w:rsidRDefault="000F7FAA" w:rsidP="000F7FAA">
      <w:pPr>
        <w:jc w:val="both"/>
      </w:pPr>
    </w:p>
    <w:p w:rsidR="000F7FAA" w:rsidRDefault="000F7FAA" w:rsidP="00616981">
      <w:pPr>
        <w:jc w:val="both"/>
      </w:pPr>
      <w:r>
        <w:t>Men vindt weinig antwoorden op deze vragen. Er bestaat geen leidraad bij het verzamelen van informatie, die tot een voorzichtige en heldere kritische houding ten opzichte van complementaire zorg kan leiden.</w:t>
      </w:r>
    </w:p>
    <w:p w:rsidR="006D1577" w:rsidRDefault="000F7FAA" w:rsidP="00616981">
      <w:pPr>
        <w:jc w:val="both"/>
        <w:rPr>
          <w:i/>
        </w:rPr>
      </w:pPr>
      <w:r>
        <w:t xml:space="preserve">Momenteel, afhankelijk van de geraadpleegde bron, zijn er verschillende definities van wat complementaire zorg is. </w:t>
      </w:r>
      <w:r w:rsidR="00616981">
        <w:rPr>
          <w:i/>
        </w:rPr>
        <w:t>“Als men niet in staat is een heldere definitie te formuleren, is er een grote kans dat de geneeswijze(n) niet of moeilijk aanvaardbaar is (zijn)”</w:t>
      </w:r>
      <w:sdt>
        <w:sdtPr>
          <w:rPr>
            <w:i/>
          </w:rPr>
          <w:id w:val="1078097258"/>
          <w:citation/>
        </w:sdtPr>
        <w:sdtEndPr/>
        <w:sdtContent>
          <w:r w:rsidR="00616981">
            <w:rPr>
              <w:i/>
            </w:rPr>
            <w:fldChar w:fldCharType="begin"/>
          </w:r>
          <w:r w:rsidR="00616981">
            <w:rPr>
              <w:i/>
            </w:rPr>
            <w:instrText xml:space="preserve"> CITATION Fra10 \l 2067 </w:instrText>
          </w:r>
          <w:r w:rsidR="00616981">
            <w:rPr>
              <w:i/>
            </w:rPr>
            <w:fldChar w:fldCharType="separate"/>
          </w:r>
          <w:r w:rsidR="00767C0D">
            <w:rPr>
              <w:i/>
              <w:noProof/>
            </w:rPr>
            <w:t xml:space="preserve"> </w:t>
          </w:r>
          <w:r w:rsidR="00767C0D">
            <w:rPr>
              <w:noProof/>
            </w:rPr>
            <w:t>(Fraeyman, 2010)</w:t>
          </w:r>
          <w:r w:rsidR="00616981">
            <w:rPr>
              <w:i/>
            </w:rPr>
            <w:fldChar w:fldCharType="end"/>
          </w:r>
        </w:sdtContent>
      </w:sdt>
      <w:r w:rsidR="00616981">
        <w:rPr>
          <w:i/>
        </w:rPr>
        <w:t>.</w:t>
      </w:r>
    </w:p>
    <w:p w:rsidR="00183C20" w:rsidRPr="00616981" w:rsidRDefault="00183C20" w:rsidP="00616981">
      <w:pPr>
        <w:jc w:val="both"/>
        <w:rPr>
          <w:i/>
        </w:rPr>
      </w:pPr>
    </w:p>
    <w:p w:rsidR="00F577C2" w:rsidRDefault="006D1577" w:rsidP="006D1577">
      <w:pPr>
        <w:jc w:val="both"/>
      </w:pPr>
      <w:r>
        <w:t>Het is een maatschappelijk</w:t>
      </w:r>
      <w:r w:rsidR="00F32C27">
        <w:t>e</w:t>
      </w:r>
      <w:r>
        <w:t xml:space="preserve"> realiteit </w:t>
      </w:r>
      <w:r w:rsidR="00F32C27">
        <w:t>dat veel mensen gebruik</w:t>
      </w:r>
      <w:r>
        <w:t xml:space="preserve"> m</w:t>
      </w:r>
      <w:r w:rsidR="00F32C27">
        <w:t xml:space="preserve">aken van een of andere vorm van </w:t>
      </w:r>
      <w:r>
        <w:t>complementaire zorg. Voor veel mensen is het niet belangrijk of er een weten</w:t>
      </w:r>
      <w:r w:rsidR="003144E1">
        <w:t>schappelijk</w:t>
      </w:r>
      <w:r w:rsidR="00F32C27">
        <w:t xml:space="preserve"> bewijs</w:t>
      </w:r>
      <w:r w:rsidR="003144E1">
        <w:t xml:space="preserve"> bestaat voor</w:t>
      </w:r>
      <w:r w:rsidR="00F32C27">
        <w:t xml:space="preserve"> het gebruik</w:t>
      </w:r>
      <w:r w:rsidR="00183C20">
        <w:t xml:space="preserve"> ervan</w:t>
      </w:r>
      <w:r w:rsidR="00F32C27">
        <w:t xml:space="preserve">. Mannen en vrouwen </w:t>
      </w:r>
      <w:r>
        <w:t>gebruik</w:t>
      </w:r>
      <w:r w:rsidR="00F32C27">
        <w:t>en</w:t>
      </w:r>
      <w:r>
        <w:t xml:space="preserve"> deze therapieën om rugklachten, pijn, vermoeidheid, hoofdpijn enzovoort te verhelpen.</w:t>
      </w:r>
    </w:p>
    <w:p w:rsidR="006D1577" w:rsidRDefault="006D1577" w:rsidP="00F577C2">
      <w:pPr>
        <w:jc w:val="both"/>
      </w:pPr>
      <w:r>
        <w:t>E</w:t>
      </w:r>
      <w:r w:rsidR="00F32C27">
        <w:t>r zijn verschillende studies die</w:t>
      </w:r>
      <w:r>
        <w:t xml:space="preserve"> de effectiviteit van deze therapieën in twijfel brengen aangezien er weini</w:t>
      </w:r>
      <w:r w:rsidR="00F32C27">
        <w:t>g onderzoek is v</w:t>
      </w:r>
      <w:r w:rsidR="00EA5047">
        <w:t>e</w:t>
      </w:r>
      <w:r w:rsidR="00F32C27">
        <w:t>rricht over</w:t>
      </w:r>
      <w:r w:rsidR="00EA5047">
        <w:t xml:space="preserve"> dit</w:t>
      </w:r>
      <w:r>
        <w:t xml:space="preserve"> onderwerp.</w:t>
      </w:r>
    </w:p>
    <w:p w:rsidR="006D1577" w:rsidRDefault="00182000" w:rsidP="00F577C2">
      <w:pPr>
        <w:jc w:val="both"/>
      </w:pPr>
      <w:r>
        <w:t xml:space="preserve">Het is </w:t>
      </w:r>
      <w:r w:rsidR="006D1577">
        <w:t>belangrijk te onderstrepen dat sommige van de</w:t>
      </w:r>
      <w:r w:rsidR="007A4763">
        <w:t xml:space="preserve">ze therapieën best door bekwame </w:t>
      </w:r>
      <w:r w:rsidR="006D1577">
        <w:t xml:space="preserve">zorgverleners uitgevoerd worden om problemen te voorkomen door een verkeerde toepassing van technieken of natuurlijke middelen. </w:t>
      </w:r>
    </w:p>
    <w:p w:rsidR="006A6C59" w:rsidRDefault="006A6C59" w:rsidP="00F577C2">
      <w:pPr>
        <w:jc w:val="both"/>
      </w:pPr>
      <w:r>
        <w:t xml:space="preserve">Bij zorgverleners en patiënten bestaat een gebrek aan </w:t>
      </w:r>
      <w:r w:rsidR="00F32C27">
        <w:t xml:space="preserve">correcte informatie, </w:t>
      </w:r>
      <w:r>
        <w:t>die op een objectieve</w:t>
      </w:r>
      <w:r w:rsidR="00F32C27">
        <w:t xml:space="preserve"> en duidelijke</w:t>
      </w:r>
      <w:r>
        <w:t xml:space="preserve"> manier de patiënt </w:t>
      </w:r>
      <w:r w:rsidR="00F32C27">
        <w:t xml:space="preserve">informeert over de effectiviteit en de </w:t>
      </w:r>
      <w:r>
        <w:t>kosten van de behand</w:t>
      </w:r>
      <w:r w:rsidR="00183C20">
        <w:t xml:space="preserve">eling. Vele patiënten kunnen </w:t>
      </w:r>
      <w:r>
        <w:t>zich aang</w:t>
      </w:r>
      <w:r w:rsidR="00F32C27">
        <w:t>etrokken voelen tot de toepassing</w:t>
      </w:r>
      <w:r>
        <w:t xml:space="preserve"> van deze complementaire therapieën omwille van hun ‘natuurlijk</w:t>
      </w:r>
      <w:r w:rsidR="00F32C27">
        <w:t>e</w:t>
      </w:r>
      <w:r>
        <w:t>’ oorsprong.</w:t>
      </w:r>
    </w:p>
    <w:p w:rsidR="00C1570B" w:rsidRDefault="00C1570B" w:rsidP="00F577C2">
      <w:pPr>
        <w:jc w:val="both"/>
      </w:pPr>
    </w:p>
    <w:p w:rsidR="00C52B7A" w:rsidRDefault="00C52B7A" w:rsidP="00F577C2">
      <w:pPr>
        <w:jc w:val="both"/>
      </w:pPr>
      <w:r>
        <w:t>In de discussie vóór- of tegen complementaire therapieën</w:t>
      </w:r>
      <w:r w:rsidR="00540403">
        <w:t>, is het uitvoeren v</w:t>
      </w:r>
      <w:r w:rsidR="0076524C">
        <w:t>an wetenschappelijk onderzoek éé</w:t>
      </w:r>
      <w:r w:rsidR="00540403">
        <w:t>n van de belangrijkste punten. De tegenstanders stellen dat geen wetenschappelijk</w:t>
      </w:r>
      <w:r w:rsidR="00C1570B">
        <w:t xml:space="preserve"> </w:t>
      </w:r>
      <w:r w:rsidR="00540403">
        <w:lastRenderedPageBreak/>
        <w:t>onderzoek van voldoende kwaliteit kan worden uitgevoerd</w:t>
      </w:r>
      <w:r w:rsidR="00C1570B">
        <w:t>. De houding van de beoefenaars van complementai</w:t>
      </w:r>
      <w:r w:rsidR="00182000">
        <w:t xml:space="preserve">re zorg hiertegenover is </w:t>
      </w:r>
      <w:r w:rsidR="00C1570B">
        <w:t>dubieus. Indien mogelijk, zal toch gepoogd worden experimenten uit te voeren volgens de klassieke regels van het wete</w:t>
      </w:r>
      <w:r w:rsidR="0076524C">
        <w:t>nschappelijk onderzoek. Maar is dat</w:t>
      </w:r>
      <w:r w:rsidR="00C1570B">
        <w:t xml:space="preserve"> niet mogelijk, of zijn de resultaten niet volgens de verwachtingen, dan stelt men dat een dergelijk wetenschappelijk onderzoek niet nodig is</w:t>
      </w:r>
      <w:sdt>
        <w:sdtPr>
          <w:id w:val="712389602"/>
          <w:citation/>
        </w:sdtPr>
        <w:sdtEndPr/>
        <w:sdtContent>
          <w:r w:rsidR="00C1570B">
            <w:fldChar w:fldCharType="begin"/>
          </w:r>
          <w:r w:rsidR="00C1570B">
            <w:instrText xml:space="preserve"> CITATION Fra10 \l 2067 </w:instrText>
          </w:r>
          <w:r w:rsidR="00C1570B">
            <w:fldChar w:fldCharType="separate"/>
          </w:r>
          <w:r w:rsidR="00767C0D">
            <w:rPr>
              <w:noProof/>
            </w:rPr>
            <w:t xml:space="preserve"> (Fraeyman, 2010)</w:t>
          </w:r>
          <w:r w:rsidR="00C1570B">
            <w:fldChar w:fldCharType="end"/>
          </w:r>
        </w:sdtContent>
      </w:sdt>
      <w:r w:rsidR="00C1570B">
        <w:t>.</w:t>
      </w:r>
    </w:p>
    <w:p w:rsidR="00C1570B" w:rsidRDefault="00C1570B" w:rsidP="00F577C2">
      <w:pPr>
        <w:jc w:val="both"/>
      </w:pPr>
    </w:p>
    <w:p w:rsidR="00C1570B" w:rsidRDefault="00C1570B" w:rsidP="00F577C2">
      <w:pPr>
        <w:jc w:val="both"/>
      </w:pPr>
      <w:r>
        <w:t>Complementaire therapieë</w:t>
      </w:r>
      <w:r w:rsidR="0076524C">
        <w:t>n hebben vaak een hoge prijs. Het</w:t>
      </w:r>
      <w:r>
        <w:t xml:space="preserve"> financiële aspect spe</w:t>
      </w:r>
      <w:r w:rsidR="0076524C">
        <w:t>e</w:t>
      </w:r>
      <w:r>
        <w:t>lt een belangrijk</w:t>
      </w:r>
      <w:r w:rsidR="0076524C">
        <w:t>e</w:t>
      </w:r>
      <w:r>
        <w:t xml:space="preserve"> rol </w:t>
      </w:r>
      <w:r w:rsidR="00183C20">
        <w:t>en wel zodanig dat niet alle</w:t>
      </w:r>
      <w:r w:rsidR="0076524C">
        <w:t xml:space="preserve"> zorgvragers beroep kunnen doen</w:t>
      </w:r>
      <w:r>
        <w:t xml:space="preserve"> op deze behandelingen. Men stelt vast dat de hogere sociale klassen zich </w:t>
      </w:r>
      <w:r w:rsidR="00182000">
        <w:t>ge</w:t>
      </w:r>
      <w:r>
        <w:t>makkelijker tot een complementaire behandeling wenden.</w:t>
      </w:r>
      <w:r w:rsidR="004C0C63">
        <w:t xml:space="preserve"> </w:t>
      </w:r>
    </w:p>
    <w:p w:rsidR="00C81651" w:rsidRDefault="004C0C63" w:rsidP="00F577C2">
      <w:pPr>
        <w:jc w:val="both"/>
      </w:pPr>
      <w:r>
        <w:t xml:space="preserve">Het feit dat sommige patiënten ontevreden zijn over de reguliere behandeling of over de </w:t>
      </w:r>
      <w:r w:rsidR="0076524C">
        <w:t>resultaten daarvan,</w:t>
      </w:r>
      <w:r>
        <w:t xml:space="preserve"> maakt </w:t>
      </w:r>
      <w:r w:rsidR="0076524C">
        <w:t xml:space="preserve">het </w:t>
      </w:r>
      <w:r w:rsidR="00183C20">
        <w:t>voor hun</w:t>
      </w:r>
      <w:r>
        <w:t xml:space="preserve"> gemakkelijker om de stap te zetten naar complementaire zorg</w:t>
      </w:r>
      <w:sdt>
        <w:sdtPr>
          <w:id w:val="-932280422"/>
          <w:citation/>
        </w:sdtPr>
        <w:sdtEndPr/>
        <w:sdtContent>
          <w:r w:rsidR="00183C20">
            <w:fldChar w:fldCharType="begin"/>
          </w:r>
          <w:r w:rsidR="00183C20">
            <w:instrText xml:space="preserve"> CITATION Fra10 \l 2067 </w:instrText>
          </w:r>
          <w:r w:rsidR="00183C20">
            <w:fldChar w:fldCharType="separate"/>
          </w:r>
          <w:r w:rsidR="00767C0D">
            <w:rPr>
              <w:noProof/>
            </w:rPr>
            <w:t xml:space="preserve"> (Fraeyman, 2010)</w:t>
          </w:r>
          <w:r w:rsidR="00183C20">
            <w:fldChar w:fldCharType="end"/>
          </w:r>
        </w:sdtContent>
      </w:sdt>
      <w:r>
        <w:t>.</w:t>
      </w:r>
    </w:p>
    <w:p w:rsidR="00EA5047" w:rsidRDefault="00C81651" w:rsidP="00C81651">
      <w:r>
        <w:br w:type="page"/>
      </w:r>
    </w:p>
    <w:p w:rsidR="00E342C1" w:rsidRPr="00162E33" w:rsidRDefault="00AB7923" w:rsidP="00B3195B">
      <w:pPr>
        <w:pStyle w:val="Kop1"/>
        <w:numPr>
          <w:ilvl w:val="0"/>
          <w:numId w:val="2"/>
        </w:numPr>
        <w:jc w:val="both"/>
      </w:pPr>
      <w:bookmarkStart w:id="290" w:name="_Toc509586000"/>
      <w:bookmarkStart w:id="291" w:name="_Toc509924874"/>
      <w:bookmarkStart w:id="292" w:name="_Toc514791510"/>
      <w:r w:rsidRPr="00162E33">
        <w:lastRenderedPageBreak/>
        <w:t>Praktijk gedeelte</w:t>
      </w:r>
      <w:bookmarkEnd w:id="290"/>
      <w:bookmarkEnd w:id="291"/>
      <w:bookmarkEnd w:id="292"/>
    </w:p>
    <w:p w:rsidR="00D50F59" w:rsidRPr="00D50F59" w:rsidRDefault="00D50F59" w:rsidP="00D50F59">
      <w:pPr>
        <w:pStyle w:val="Lijstalinea"/>
        <w:keepNext/>
        <w:keepLines/>
        <w:numPr>
          <w:ilvl w:val="0"/>
          <w:numId w:val="24"/>
        </w:numPr>
        <w:spacing w:before="40"/>
        <w:contextualSpacing w:val="0"/>
        <w:outlineLvl w:val="2"/>
        <w:rPr>
          <w:rFonts w:eastAsiaTheme="majorEastAsia" w:cstheme="majorBidi"/>
          <w:i/>
          <w:vanish/>
          <w:sz w:val="26"/>
          <w:szCs w:val="24"/>
        </w:rPr>
      </w:pPr>
      <w:bookmarkStart w:id="293" w:name="_Toc513924615"/>
      <w:bookmarkStart w:id="294" w:name="_Toc514084578"/>
      <w:bookmarkStart w:id="295" w:name="_Toc514089176"/>
      <w:bookmarkStart w:id="296" w:name="_Toc514089291"/>
      <w:bookmarkStart w:id="297" w:name="_Toc514089420"/>
      <w:bookmarkStart w:id="298" w:name="_Toc514089562"/>
      <w:bookmarkStart w:id="299" w:name="_Toc514089990"/>
      <w:bookmarkStart w:id="300" w:name="_Toc513924616"/>
      <w:bookmarkStart w:id="301" w:name="_Toc514084579"/>
      <w:bookmarkStart w:id="302" w:name="_Toc514089177"/>
      <w:bookmarkStart w:id="303" w:name="_Toc514089292"/>
      <w:bookmarkStart w:id="304" w:name="_Toc514089421"/>
      <w:bookmarkStart w:id="305" w:name="_Toc514089563"/>
      <w:bookmarkStart w:id="306" w:name="_Toc514089991"/>
      <w:bookmarkStart w:id="307" w:name="_Toc513924617"/>
      <w:bookmarkStart w:id="308" w:name="_Toc514084580"/>
      <w:bookmarkStart w:id="309" w:name="_Toc514089178"/>
      <w:bookmarkStart w:id="310" w:name="_Toc514089293"/>
      <w:bookmarkStart w:id="311" w:name="_Toc514089422"/>
      <w:bookmarkStart w:id="312" w:name="_Toc514089564"/>
      <w:bookmarkStart w:id="313" w:name="_Toc514089992"/>
      <w:bookmarkStart w:id="314" w:name="_Toc513924618"/>
      <w:bookmarkStart w:id="315" w:name="_Toc514084581"/>
      <w:bookmarkStart w:id="316" w:name="_Toc514089179"/>
      <w:bookmarkStart w:id="317" w:name="_Toc514089294"/>
      <w:bookmarkStart w:id="318" w:name="_Toc514089423"/>
      <w:bookmarkStart w:id="319" w:name="_Toc514089565"/>
      <w:bookmarkStart w:id="320" w:name="_Toc514089993"/>
      <w:bookmarkStart w:id="321" w:name="_Toc514142616"/>
      <w:bookmarkStart w:id="322" w:name="_Toc514142930"/>
      <w:bookmarkStart w:id="323" w:name="_Toc514144355"/>
      <w:bookmarkStart w:id="324" w:name="_Toc514264082"/>
      <w:bookmarkStart w:id="325" w:name="_Toc514273813"/>
      <w:bookmarkStart w:id="326" w:name="_Toc514276904"/>
      <w:bookmarkStart w:id="327" w:name="_Toc514445666"/>
      <w:bookmarkStart w:id="328" w:name="_Toc514446626"/>
      <w:bookmarkStart w:id="329" w:name="_Toc514447058"/>
      <w:bookmarkStart w:id="330" w:name="_Toc514766053"/>
      <w:bookmarkStart w:id="331" w:name="_Toc514766677"/>
      <w:bookmarkStart w:id="332" w:name="_Toc514766878"/>
      <w:bookmarkStart w:id="333" w:name="_Toc514766993"/>
      <w:bookmarkStart w:id="334" w:name="_Toc514767108"/>
      <w:bookmarkStart w:id="335" w:name="_Toc514767223"/>
      <w:bookmarkStart w:id="336" w:name="_Toc514767445"/>
      <w:bookmarkStart w:id="337" w:name="_Toc514786886"/>
      <w:bookmarkStart w:id="338" w:name="_Toc514791511"/>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D50F59" w:rsidRPr="00D50F59" w:rsidRDefault="00D50F59" w:rsidP="00D50F59">
      <w:pPr>
        <w:pStyle w:val="Lijstalinea"/>
        <w:keepNext/>
        <w:keepLines/>
        <w:numPr>
          <w:ilvl w:val="0"/>
          <w:numId w:val="24"/>
        </w:numPr>
        <w:spacing w:before="40"/>
        <w:contextualSpacing w:val="0"/>
        <w:outlineLvl w:val="2"/>
        <w:rPr>
          <w:rFonts w:eastAsiaTheme="majorEastAsia" w:cstheme="majorBidi"/>
          <w:i/>
          <w:vanish/>
          <w:sz w:val="26"/>
          <w:szCs w:val="24"/>
        </w:rPr>
      </w:pPr>
      <w:bookmarkStart w:id="339" w:name="_Toc514142617"/>
      <w:bookmarkStart w:id="340" w:name="_Toc514142931"/>
      <w:bookmarkStart w:id="341" w:name="_Toc514144356"/>
      <w:bookmarkStart w:id="342" w:name="_Toc514264083"/>
      <w:bookmarkStart w:id="343" w:name="_Toc514273814"/>
      <w:bookmarkStart w:id="344" w:name="_Toc514276905"/>
      <w:bookmarkStart w:id="345" w:name="_Toc514445667"/>
      <w:bookmarkStart w:id="346" w:name="_Toc514446627"/>
      <w:bookmarkStart w:id="347" w:name="_Toc514447059"/>
      <w:bookmarkStart w:id="348" w:name="_Toc514766054"/>
      <w:bookmarkStart w:id="349" w:name="_Toc514766678"/>
      <w:bookmarkStart w:id="350" w:name="_Toc514766879"/>
      <w:bookmarkStart w:id="351" w:name="_Toc514766994"/>
      <w:bookmarkStart w:id="352" w:name="_Toc514767109"/>
      <w:bookmarkStart w:id="353" w:name="_Toc514767224"/>
      <w:bookmarkStart w:id="354" w:name="_Toc514767446"/>
      <w:bookmarkStart w:id="355" w:name="_Toc514786887"/>
      <w:bookmarkStart w:id="356" w:name="_Toc514791512"/>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D50F59" w:rsidRPr="00D50F59" w:rsidRDefault="00D50F59" w:rsidP="00D50F59">
      <w:pPr>
        <w:pStyle w:val="Lijstalinea"/>
        <w:keepNext/>
        <w:keepLines/>
        <w:numPr>
          <w:ilvl w:val="0"/>
          <w:numId w:val="24"/>
        </w:numPr>
        <w:spacing w:before="40"/>
        <w:contextualSpacing w:val="0"/>
        <w:outlineLvl w:val="2"/>
        <w:rPr>
          <w:rFonts w:eastAsiaTheme="majorEastAsia" w:cstheme="majorBidi"/>
          <w:i/>
          <w:vanish/>
          <w:sz w:val="26"/>
          <w:szCs w:val="24"/>
        </w:rPr>
      </w:pPr>
      <w:bookmarkStart w:id="357" w:name="_Toc514142618"/>
      <w:bookmarkStart w:id="358" w:name="_Toc514142932"/>
      <w:bookmarkStart w:id="359" w:name="_Toc514144357"/>
      <w:bookmarkStart w:id="360" w:name="_Toc514264084"/>
      <w:bookmarkStart w:id="361" w:name="_Toc514273815"/>
      <w:bookmarkStart w:id="362" w:name="_Toc514276906"/>
      <w:bookmarkStart w:id="363" w:name="_Toc514445668"/>
      <w:bookmarkStart w:id="364" w:name="_Toc514446628"/>
      <w:bookmarkStart w:id="365" w:name="_Toc514447060"/>
      <w:bookmarkStart w:id="366" w:name="_Toc514766055"/>
      <w:bookmarkStart w:id="367" w:name="_Toc514766679"/>
      <w:bookmarkStart w:id="368" w:name="_Toc514766880"/>
      <w:bookmarkStart w:id="369" w:name="_Toc514766995"/>
      <w:bookmarkStart w:id="370" w:name="_Toc514767110"/>
      <w:bookmarkStart w:id="371" w:name="_Toc514767225"/>
      <w:bookmarkStart w:id="372" w:name="_Toc514767447"/>
      <w:bookmarkStart w:id="373" w:name="_Toc514786888"/>
      <w:bookmarkStart w:id="374" w:name="_Toc514791513"/>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D50F59" w:rsidRPr="00D50F59" w:rsidRDefault="00D50F59" w:rsidP="00D50F59">
      <w:pPr>
        <w:pStyle w:val="Lijstalinea"/>
        <w:keepNext/>
        <w:keepLines/>
        <w:numPr>
          <w:ilvl w:val="1"/>
          <w:numId w:val="24"/>
        </w:numPr>
        <w:spacing w:before="40"/>
        <w:contextualSpacing w:val="0"/>
        <w:outlineLvl w:val="2"/>
        <w:rPr>
          <w:rFonts w:eastAsiaTheme="majorEastAsia" w:cstheme="majorBidi"/>
          <w:i/>
          <w:vanish/>
          <w:sz w:val="26"/>
          <w:szCs w:val="24"/>
        </w:rPr>
      </w:pPr>
      <w:bookmarkStart w:id="375" w:name="_Toc514142619"/>
      <w:bookmarkStart w:id="376" w:name="_Toc514142933"/>
      <w:bookmarkStart w:id="377" w:name="_Toc514144358"/>
      <w:bookmarkStart w:id="378" w:name="_Toc514264085"/>
      <w:bookmarkStart w:id="379" w:name="_Toc514273816"/>
      <w:bookmarkStart w:id="380" w:name="_Toc514276907"/>
      <w:bookmarkStart w:id="381" w:name="_Toc514445669"/>
      <w:bookmarkStart w:id="382" w:name="_Toc514446629"/>
      <w:bookmarkStart w:id="383" w:name="_Toc514447061"/>
      <w:bookmarkStart w:id="384" w:name="_Toc514766056"/>
      <w:bookmarkStart w:id="385" w:name="_Toc514766680"/>
      <w:bookmarkStart w:id="386" w:name="_Toc514766881"/>
      <w:bookmarkStart w:id="387" w:name="_Toc514766996"/>
      <w:bookmarkStart w:id="388" w:name="_Toc514767111"/>
      <w:bookmarkStart w:id="389" w:name="_Toc514767226"/>
      <w:bookmarkStart w:id="390" w:name="_Toc514767448"/>
      <w:bookmarkStart w:id="391" w:name="_Toc514786889"/>
      <w:bookmarkStart w:id="392" w:name="_Toc51479151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947815" w:rsidRPr="00947815" w:rsidRDefault="00947815" w:rsidP="00947815">
      <w:pPr>
        <w:pStyle w:val="Lijstalinea"/>
        <w:keepNext/>
        <w:keepLines/>
        <w:numPr>
          <w:ilvl w:val="0"/>
          <w:numId w:val="37"/>
        </w:numPr>
        <w:tabs>
          <w:tab w:val="left" w:pos="397"/>
        </w:tabs>
        <w:spacing w:before="40"/>
        <w:contextualSpacing w:val="0"/>
        <w:outlineLvl w:val="1"/>
        <w:rPr>
          <w:rFonts w:eastAsiaTheme="majorEastAsia" w:cstheme="majorBidi"/>
          <w:b/>
          <w:vanish/>
          <w:sz w:val="28"/>
          <w:szCs w:val="26"/>
        </w:rPr>
      </w:pPr>
      <w:bookmarkStart w:id="393" w:name="_Toc514276908"/>
      <w:bookmarkStart w:id="394" w:name="_Toc514445670"/>
      <w:bookmarkStart w:id="395" w:name="_Toc514446630"/>
      <w:bookmarkStart w:id="396" w:name="_Toc514447062"/>
      <w:bookmarkStart w:id="397" w:name="_Toc514766057"/>
      <w:bookmarkStart w:id="398" w:name="_Toc514766681"/>
      <w:bookmarkStart w:id="399" w:name="_Toc514766882"/>
      <w:bookmarkStart w:id="400" w:name="_Toc514766997"/>
      <w:bookmarkStart w:id="401" w:name="_Toc514767112"/>
      <w:bookmarkStart w:id="402" w:name="_Toc514767227"/>
      <w:bookmarkStart w:id="403" w:name="_Toc514767449"/>
      <w:bookmarkStart w:id="404" w:name="_Toc514786890"/>
      <w:bookmarkStart w:id="405" w:name="_Toc514791515"/>
      <w:bookmarkEnd w:id="393"/>
      <w:bookmarkEnd w:id="394"/>
      <w:bookmarkEnd w:id="395"/>
      <w:bookmarkEnd w:id="396"/>
      <w:bookmarkEnd w:id="397"/>
      <w:bookmarkEnd w:id="398"/>
      <w:bookmarkEnd w:id="399"/>
      <w:bookmarkEnd w:id="400"/>
      <w:bookmarkEnd w:id="401"/>
      <w:bookmarkEnd w:id="402"/>
      <w:bookmarkEnd w:id="403"/>
      <w:bookmarkEnd w:id="404"/>
      <w:bookmarkEnd w:id="405"/>
    </w:p>
    <w:p w:rsidR="00947815" w:rsidRPr="00947815" w:rsidRDefault="00947815" w:rsidP="00947815">
      <w:pPr>
        <w:pStyle w:val="Lijstalinea"/>
        <w:keepNext/>
        <w:keepLines/>
        <w:numPr>
          <w:ilvl w:val="0"/>
          <w:numId w:val="37"/>
        </w:numPr>
        <w:tabs>
          <w:tab w:val="left" w:pos="397"/>
        </w:tabs>
        <w:spacing w:before="40"/>
        <w:contextualSpacing w:val="0"/>
        <w:outlineLvl w:val="1"/>
        <w:rPr>
          <w:rFonts w:eastAsiaTheme="majorEastAsia" w:cstheme="majorBidi"/>
          <w:b/>
          <w:vanish/>
          <w:sz w:val="28"/>
          <w:szCs w:val="26"/>
        </w:rPr>
      </w:pPr>
      <w:bookmarkStart w:id="406" w:name="_Toc514276909"/>
      <w:bookmarkStart w:id="407" w:name="_Toc514445671"/>
      <w:bookmarkStart w:id="408" w:name="_Toc514446631"/>
      <w:bookmarkStart w:id="409" w:name="_Toc514447063"/>
      <w:bookmarkStart w:id="410" w:name="_Toc514766058"/>
      <w:bookmarkStart w:id="411" w:name="_Toc514766682"/>
      <w:bookmarkStart w:id="412" w:name="_Toc514766883"/>
      <w:bookmarkStart w:id="413" w:name="_Toc514766998"/>
      <w:bookmarkStart w:id="414" w:name="_Toc514767113"/>
      <w:bookmarkStart w:id="415" w:name="_Toc514767228"/>
      <w:bookmarkStart w:id="416" w:name="_Toc514767450"/>
      <w:bookmarkStart w:id="417" w:name="_Toc514786891"/>
      <w:bookmarkStart w:id="418" w:name="_Toc514791516"/>
      <w:bookmarkEnd w:id="406"/>
      <w:bookmarkEnd w:id="407"/>
      <w:bookmarkEnd w:id="408"/>
      <w:bookmarkEnd w:id="409"/>
      <w:bookmarkEnd w:id="410"/>
      <w:bookmarkEnd w:id="411"/>
      <w:bookmarkEnd w:id="412"/>
      <w:bookmarkEnd w:id="413"/>
      <w:bookmarkEnd w:id="414"/>
      <w:bookmarkEnd w:id="415"/>
      <w:bookmarkEnd w:id="416"/>
      <w:bookmarkEnd w:id="417"/>
      <w:bookmarkEnd w:id="418"/>
    </w:p>
    <w:p w:rsidR="00947815" w:rsidRPr="00947815" w:rsidRDefault="00947815" w:rsidP="00947815">
      <w:pPr>
        <w:pStyle w:val="Lijstalinea"/>
        <w:keepNext/>
        <w:keepLines/>
        <w:numPr>
          <w:ilvl w:val="0"/>
          <w:numId w:val="37"/>
        </w:numPr>
        <w:tabs>
          <w:tab w:val="left" w:pos="397"/>
        </w:tabs>
        <w:spacing w:before="40"/>
        <w:contextualSpacing w:val="0"/>
        <w:outlineLvl w:val="1"/>
        <w:rPr>
          <w:rFonts w:eastAsiaTheme="majorEastAsia" w:cstheme="majorBidi"/>
          <w:b/>
          <w:vanish/>
          <w:sz w:val="28"/>
          <w:szCs w:val="26"/>
        </w:rPr>
      </w:pPr>
      <w:bookmarkStart w:id="419" w:name="_Toc514276910"/>
      <w:bookmarkStart w:id="420" w:name="_Toc514445672"/>
      <w:bookmarkStart w:id="421" w:name="_Toc514446632"/>
      <w:bookmarkStart w:id="422" w:name="_Toc514447064"/>
      <w:bookmarkStart w:id="423" w:name="_Toc514766059"/>
      <w:bookmarkStart w:id="424" w:name="_Toc514766683"/>
      <w:bookmarkStart w:id="425" w:name="_Toc514766884"/>
      <w:bookmarkStart w:id="426" w:name="_Toc514766999"/>
      <w:bookmarkStart w:id="427" w:name="_Toc514767114"/>
      <w:bookmarkStart w:id="428" w:name="_Toc514767229"/>
      <w:bookmarkStart w:id="429" w:name="_Toc514767451"/>
      <w:bookmarkStart w:id="430" w:name="_Toc514786892"/>
      <w:bookmarkStart w:id="431" w:name="_Toc514791517"/>
      <w:bookmarkEnd w:id="419"/>
      <w:bookmarkEnd w:id="420"/>
      <w:bookmarkEnd w:id="421"/>
      <w:bookmarkEnd w:id="422"/>
      <w:bookmarkEnd w:id="423"/>
      <w:bookmarkEnd w:id="424"/>
      <w:bookmarkEnd w:id="425"/>
      <w:bookmarkEnd w:id="426"/>
      <w:bookmarkEnd w:id="427"/>
      <w:bookmarkEnd w:id="428"/>
      <w:bookmarkEnd w:id="429"/>
      <w:bookmarkEnd w:id="430"/>
      <w:bookmarkEnd w:id="431"/>
    </w:p>
    <w:p w:rsidR="00073E4F" w:rsidRPr="00073E4F" w:rsidRDefault="00BA16A8" w:rsidP="00947815">
      <w:pPr>
        <w:pStyle w:val="Kop2"/>
        <w:numPr>
          <w:ilvl w:val="1"/>
          <w:numId w:val="37"/>
        </w:numPr>
      </w:pPr>
      <w:bookmarkStart w:id="432" w:name="_Toc514791518"/>
      <w:r>
        <w:t>Methode</w:t>
      </w:r>
      <w:bookmarkEnd w:id="432"/>
    </w:p>
    <w:p w:rsidR="00BA16A8" w:rsidRPr="00BA16A8" w:rsidRDefault="00BA16A8" w:rsidP="00BA16A8"/>
    <w:p w:rsidR="004800A7" w:rsidRDefault="004800A7" w:rsidP="00BA16A8">
      <w:pPr>
        <w:jc w:val="both"/>
      </w:pPr>
      <w:r>
        <w:t xml:space="preserve">De intentie van deze </w:t>
      </w:r>
      <w:r w:rsidR="00BA16A8">
        <w:t>bachelorproef</w:t>
      </w:r>
      <w:r>
        <w:t xml:space="preserve"> bestond niet alleen uit het maken van een literatuurstudie en de kennismaking met een reeks complementaire therapieën, maar ook uit de wens om iets concreets te doen dat ervaren kan worden als een zinvolle bijdrage in de toepassing van deze therapieën in palliatieve settingen.</w:t>
      </w:r>
    </w:p>
    <w:p w:rsidR="00BA16A8" w:rsidRDefault="004800A7" w:rsidP="00BA16A8">
      <w:pPr>
        <w:jc w:val="both"/>
      </w:pPr>
      <w:r>
        <w:t>In functie van dit laatste</w:t>
      </w:r>
      <w:r w:rsidR="00BA16A8">
        <w:t xml:space="preserve"> werd </w:t>
      </w:r>
      <w:r w:rsidR="00CC6CAA">
        <w:t xml:space="preserve">eerst </w:t>
      </w:r>
      <w:r w:rsidR="00BA16A8">
        <w:t>een bezoek</w:t>
      </w:r>
      <w:r>
        <w:t xml:space="preserve"> gebracht</w:t>
      </w:r>
      <w:r w:rsidR="00BA16A8">
        <w:t xml:space="preserve"> aan een palliatieve instelling in het Waasland</w:t>
      </w:r>
      <w:r w:rsidR="00C72EC7">
        <w:t>. De bedoeling</w:t>
      </w:r>
      <w:r w:rsidR="00CC6CAA">
        <w:t xml:space="preserve"> hiervan</w:t>
      </w:r>
      <w:r w:rsidR="00BA16A8">
        <w:t xml:space="preserve"> was te pijlen na</w:t>
      </w:r>
      <w:r w:rsidR="00CC6CAA">
        <w:t>ar de kennis en de interesse bij aanwezig personeel omtrent</w:t>
      </w:r>
      <w:r w:rsidR="00BA16A8">
        <w:t xml:space="preserve"> het thema complementaire zorg. </w:t>
      </w:r>
      <w:r w:rsidRPr="00764AC9">
        <w:t xml:space="preserve">Deze methode bleek weinig </w:t>
      </w:r>
      <w:r w:rsidR="00764AC9" w:rsidRPr="00764AC9">
        <w:t>succesvol te zijn</w:t>
      </w:r>
      <w:r>
        <w:t>. In de</w:t>
      </w:r>
      <w:r w:rsidR="00BA16A8">
        <w:t xml:space="preserve"> specifieke eenheid </w:t>
      </w:r>
      <w:r>
        <w:t xml:space="preserve">die bezocht werd, </w:t>
      </w:r>
      <w:r w:rsidR="00BA16A8">
        <w:t>was er geen contactpersoon die zich bezig</w:t>
      </w:r>
      <w:r w:rsidR="00C72EC7">
        <w:t xml:space="preserve"> </w:t>
      </w:r>
      <w:r w:rsidR="004E3942">
        <w:t>hield met complementaire zorg. Nadien, i</w:t>
      </w:r>
      <w:r w:rsidR="00BA16A8">
        <w:t xml:space="preserve">n een telefonisch gesprek met de hoofdverpleegkundige van de afdeling vertelde zij dat er wel sommige complementaire interventies werden toegepast, </w:t>
      </w:r>
      <w:r w:rsidR="00CC6CAA">
        <w:t>voor</w:t>
      </w:r>
      <w:r w:rsidR="00BA16A8">
        <w:t>namelijk aromatherapi</w:t>
      </w:r>
      <w:r>
        <w:t>e en massage. Daarna</w:t>
      </w:r>
      <w:r w:rsidR="004256C2">
        <w:t xml:space="preserve"> verwees</w:t>
      </w:r>
      <w:r w:rsidR="00BA16A8">
        <w:t xml:space="preserve"> zij naar de w</w:t>
      </w:r>
      <w:r w:rsidR="00731880">
        <w:t xml:space="preserve">ebsite van de Federatie </w:t>
      </w:r>
      <w:r w:rsidR="00BA16A8">
        <w:t>Palliatieve Zorg</w:t>
      </w:r>
      <w:r w:rsidR="00731880">
        <w:t xml:space="preserve"> Vlaanderen</w:t>
      </w:r>
      <w:r w:rsidR="00BA16A8">
        <w:t xml:space="preserve"> om verder</w:t>
      </w:r>
      <w:r w:rsidR="00954AE5">
        <w:t>e</w:t>
      </w:r>
      <w:r w:rsidR="00BA16A8">
        <w:t xml:space="preserve"> informatie over het thema te raadplegen.</w:t>
      </w:r>
    </w:p>
    <w:p w:rsidR="00BA16A8" w:rsidRDefault="00BA16A8" w:rsidP="00BA16A8">
      <w:pPr>
        <w:jc w:val="both"/>
      </w:pPr>
    </w:p>
    <w:p w:rsidR="00BA16A8" w:rsidRDefault="00BA16A8" w:rsidP="00BA16A8">
      <w:pPr>
        <w:jc w:val="both"/>
      </w:pPr>
      <w:r>
        <w:t>In tweede instantie werd er een klein</w:t>
      </w:r>
      <w:r w:rsidR="00954AE5">
        <w:t>e</w:t>
      </w:r>
      <w:r>
        <w:t xml:space="preserve"> enquête gestuurd naar 17 woonzorgcentra in het Waasland. De bedoeling van deze enquête was</w:t>
      </w:r>
      <w:r w:rsidR="00E020B5">
        <w:t>, opnieuw,</w:t>
      </w:r>
      <w:r>
        <w:t xml:space="preserve"> informatie</w:t>
      </w:r>
      <w:r w:rsidR="00954AE5">
        <w:t xml:space="preserve"> in</w:t>
      </w:r>
      <w:r>
        <w:t xml:space="preserve"> te winnen omtrent de kennis en interesse over complementaire therapieën in palliatieve settingen</w:t>
      </w:r>
      <w:r w:rsidR="004E3942">
        <w:t>, alsook om te checken of er interesse zou zijn voor een poster in verband met een bepaalde therapie.</w:t>
      </w:r>
      <w:r>
        <w:t xml:space="preserve"> </w:t>
      </w:r>
      <w:r w:rsidR="00954AE5">
        <w:t xml:space="preserve">Voor deze enquête werden de </w:t>
      </w:r>
      <w:r>
        <w:t>in de literatuur meest courante complementaire therapieën gebruikt.</w:t>
      </w:r>
      <w:r w:rsidR="009F16C4">
        <w:t xml:space="preserve"> </w:t>
      </w:r>
      <w:r w:rsidR="00E020B5">
        <w:t xml:space="preserve">In bijlage III en IV </w:t>
      </w:r>
      <w:r w:rsidR="00891275">
        <w:t>zijn</w:t>
      </w:r>
      <w:r w:rsidR="004E3942">
        <w:t xml:space="preserve"> de betreffende </w:t>
      </w:r>
      <w:r w:rsidR="00E020B5">
        <w:t>mail en enquête</w:t>
      </w:r>
      <w:r w:rsidR="004E3942">
        <w:t xml:space="preserve"> te zien</w:t>
      </w:r>
      <w:r w:rsidR="00E020B5">
        <w:t>.</w:t>
      </w:r>
    </w:p>
    <w:p w:rsidR="00073E4F" w:rsidRDefault="00073E4F" w:rsidP="00BA16A8">
      <w:pPr>
        <w:jc w:val="both"/>
      </w:pPr>
    </w:p>
    <w:p w:rsidR="004E3942" w:rsidRDefault="004E3942" w:rsidP="00BA16A8">
      <w:pPr>
        <w:jc w:val="both"/>
      </w:pPr>
    </w:p>
    <w:p w:rsidR="004E3942" w:rsidRDefault="004E3942" w:rsidP="00BA16A8">
      <w:pPr>
        <w:jc w:val="both"/>
      </w:pPr>
    </w:p>
    <w:p w:rsidR="004E3942" w:rsidRDefault="004E3942" w:rsidP="00BA16A8">
      <w:pPr>
        <w:jc w:val="both"/>
      </w:pPr>
    </w:p>
    <w:p w:rsidR="0000050C" w:rsidRDefault="0000050C" w:rsidP="00BA16A8">
      <w:pPr>
        <w:jc w:val="both"/>
      </w:pPr>
    </w:p>
    <w:p w:rsidR="00947815" w:rsidRPr="00947815" w:rsidRDefault="00947815" w:rsidP="00947815">
      <w:pPr>
        <w:pStyle w:val="Lijstalinea"/>
        <w:keepNext/>
        <w:keepLines/>
        <w:numPr>
          <w:ilvl w:val="0"/>
          <w:numId w:val="38"/>
        </w:numPr>
        <w:tabs>
          <w:tab w:val="left" w:pos="397"/>
        </w:tabs>
        <w:spacing w:before="40"/>
        <w:contextualSpacing w:val="0"/>
        <w:outlineLvl w:val="1"/>
        <w:rPr>
          <w:rFonts w:eastAsiaTheme="majorEastAsia" w:cstheme="majorBidi"/>
          <w:b/>
          <w:vanish/>
          <w:sz w:val="28"/>
          <w:szCs w:val="26"/>
        </w:rPr>
      </w:pPr>
      <w:bookmarkStart w:id="433" w:name="_Toc514276912"/>
      <w:bookmarkStart w:id="434" w:name="_Toc514445674"/>
      <w:bookmarkStart w:id="435" w:name="_Toc514446634"/>
      <w:bookmarkStart w:id="436" w:name="_Toc514447066"/>
      <w:bookmarkStart w:id="437" w:name="_Toc514766061"/>
      <w:bookmarkStart w:id="438" w:name="_Toc514766685"/>
      <w:bookmarkStart w:id="439" w:name="_Toc514766886"/>
      <w:bookmarkStart w:id="440" w:name="_Toc514767001"/>
      <w:bookmarkStart w:id="441" w:name="_Toc514767116"/>
      <w:bookmarkStart w:id="442" w:name="_Toc514767231"/>
      <w:bookmarkStart w:id="443" w:name="_Toc514767453"/>
      <w:bookmarkStart w:id="444" w:name="_Toc514786894"/>
      <w:bookmarkStart w:id="445" w:name="_Toc514791519"/>
      <w:bookmarkEnd w:id="433"/>
      <w:bookmarkEnd w:id="434"/>
      <w:bookmarkEnd w:id="435"/>
      <w:bookmarkEnd w:id="436"/>
      <w:bookmarkEnd w:id="437"/>
      <w:bookmarkEnd w:id="438"/>
      <w:bookmarkEnd w:id="439"/>
      <w:bookmarkEnd w:id="440"/>
      <w:bookmarkEnd w:id="441"/>
      <w:bookmarkEnd w:id="442"/>
      <w:bookmarkEnd w:id="443"/>
      <w:bookmarkEnd w:id="444"/>
      <w:bookmarkEnd w:id="445"/>
    </w:p>
    <w:p w:rsidR="00947815" w:rsidRPr="00947815" w:rsidRDefault="00947815" w:rsidP="00947815">
      <w:pPr>
        <w:pStyle w:val="Lijstalinea"/>
        <w:keepNext/>
        <w:keepLines/>
        <w:numPr>
          <w:ilvl w:val="0"/>
          <w:numId w:val="38"/>
        </w:numPr>
        <w:tabs>
          <w:tab w:val="left" w:pos="397"/>
        </w:tabs>
        <w:spacing w:before="40"/>
        <w:contextualSpacing w:val="0"/>
        <w:outlineLvl w:val="1"/>
        <w:rPr>
          <w:rFonts w:eastAsiaTheme="majorEastAsia" w:cstheme="majorBidi"/>
          <w:b/>
          <w:vanish/>
          <w:sz w:val="28"/>
          <w:szCs w:val="26"/>
        </w:rPr>
      </w:pPr>
      <w:bookmarkStart w:id="446" w:name="_Toc514276913"/>
      <w:bookmarkStart w:id="447" w:name="_Toc514445675"/>
      <w:bookmarkStart w:id="448" w:name="_Toc514446635"/>
      <w:bookmarkStart w:id="449" w:name="_Toc514447067"/>
      <w:bookmarkStart w:id="450" w:name="_Toc514766062"/>
      <w:bookmarkStart w:id="451" w:name="_Toc514766686"/>
      <w:bookmarkStart w:id="452" w:name="_Toc514766887"/>
      <w:bookmarkStart w:id="453" w:name="_Toc514767002"/>
      <w:bookmarkStart w:id="454" w:name="_Toc514767117"/>
      <w:bookmarkStart w:id="455" w:name="_Toc514767232"/>
      <w:bookmarkStart w:id="456" w:name="_Toc514767454"/>
      <w:bookmarkStart w:id="457" w:name="_Toc514786895"/>
      <w:bookmarkStart w:id="458" w:name="_Toc514791520"/>
      <w:bookmarkEnd w:id="446"/>
      <w:bookmarkEnd w:id="447"/>
      <w:bookmarkEnd w:id="448"/>
      <w:bookmarkEnd w:id="449"/>
      <w:bookmarkEnd w:id="450"/>
      <w:bookmarkEnd w:id="451"/>
      <w:bookmarkEnd w:id="452"/>
      <w:bookmarkEnd w:id="453"/>
      <w:bookmarkEnd w:id="454"/>
      <w:bookmarkEnd w:id="455"/>
      <w:bookmarkEnd w:id="456"/>
      <w:bookmarkEnd w:id="457"/>
      <w:bookmarkEnd w:id="458"/>
    </w:p>
    <w:p w:rsidR="00947815" w:rsidRPr="00947815" w:rsidRDefault="00947815" w:rsidP="00947815">
      <w:pPr>
        <w:pStyle w:val="Lijstalinea"/>
        <w:keepNext/>
        <w:keepLines/>
        <w:numPr>
          <w:ilvl w:val="0"/>
          <w:numId w:val="38"/>
        </w:numPr>
        <w:tabs>
          <w:tab w:val="left" w:pos="397"/>
        </w:tabs>
        <w:spacing w:before="40"/>
        <w:contextualSpacing w:val="0"/>
        <w:outlineLvl w:val="1"/>
        <w:rPr>
          <w:rFonts w:eastAsiaTheme="majorEastAsia" w:cstheme="majorBidi"/>
          <w:b/>
          <w:vanish/>
          <w:sz w:val="28"/>
          <w:szCs w:val="26"/>
        </w:rPr>
      </w:pPr>
      <w:bookmarkStart w:id="459" w:name="_Toc514276914"/>
      <w:bookmarkStart w:id="460" w:name="_Toc514445676"/>
      <w:bookmarkStart w:id="461" w:name="_Toc514446636"/>
      <w:bookmarkStart w:id="462" w:name="_Toc514447068"/>
      <w:bookmarkStart w:id="463" w:name="_Toc514766063"/>
      <w:bookmarkStart w:id="464" w:name="_Toc514766687"/>
      <w:bookmarkStart w:id="465" w:name="_Toc514766888"/>
      <w:bookmarkStart w:id="466" w:name="_Toc514767003"/>
      <w:bookmarkStart w:id="467" w:name="_Toc514767118"/>
      <w:bookmarkStart w:id="468" w:name="_Toc514767233"/>
      <w:bookmarkStart w:id="469" w:name="_Toc514767455"/>
      <w:bookmarkStart w:id="470" w:name="_Toc514786896"/>
      <w:bookmarkStart w:id="471" w:name="_Toc514791521"/>
      <w:bookmarkEnd w:id="459"/>
      <w:bookmarkEnd w:id="460"/>
      <w:bookmarkEnd w:id="461"/>
      <w:bookmarkEnd w:id="462"/>
      <w:bookmarkEnd w:id="463"/>
      <w:bookmarkEnd w:id="464"/>
      <w:bookmarkEnd w:id="465"/>
      <w:bookmarkEnd w:id="466"/>
      <w:bookmarkEnd w:id="467"/>
      <w:bookmarkEnd w:id="468"/>
      <w:bookmarkEnd w:id="469"/>
      <w:bookmarkEnd w:id="470"/>
      <w:bookmarkEnd w:id="471"/>
    </w:p>
    <w:p w:rsidR="00947815" w:rsidRPr="00947815" w:rsidRDefault="00947815" w:rsidP="00947815">
      <w:pPr>
        <w:pStyle w:val="Lijstalinea"/>
        <w:keepNext/>
        <w:keepLines/>
        <w:numPr>
          <w:ilvl w:val="1"/>
          <w:numId w:val="38"/>
        </w:numPr>
        <w:tabs>
          <w:tab w:val="left" w:pos="397"/>
        </w:tabs>
        <w:spacing w:before="40"/>
        <w:contextualSpacing w:val="0"/>
        <w:outlineLvl w:val="1"/>
        <w:rPr>
          <w:rFonts w:eastAsiaTheme="majorEastAsia" w:cstheme="majorBidi"/>
          <w:b/>
          <w:vanish/>
          <w:sz w:val="28"/>
          <w:szCs w:val="26"/>
        </w:rPr>
      </w:pPr>
      <w:bookmarkStart w:id="472" w:name="_Toc514276915"/>
      <w:bookmarkStart w:id="473" w:name="_Toc514445677"/>
      <w:bookmarkStart w:id="474" w:name="_Toc514446637"/>
      <w:bookmarkStart w:id="475" w:name="_Toc514447069"/>
      <w:bookmarkStart w:id="476" w:name="_Toc514766064"/>
      <w:bookmarkStart w:id="477" w:name="_Toc514766688"/>
      <w:bookmarkStart w:id="478" w:name="_Toc514766889"/>
      <w:bookmarkStart w:id="479" w:name="_Toc514767004"/>
      <w:bookmarkStart w:id="480" w:name="_Toc514767119"/>
      <w:bookmarkStart w:id="481" w:name="_Toc514767234"/>
      <w:bookmarkStart w:id="482" w:name="_Toc514767456"/>
      <w:bookmarkStart w:id="483" w:name="_Toc514786897"/>
      <w:bookmarkStart w:id="484" w:name="_Toc514791522"/>
      <w:bookmarkEnd w:id="472"/>
      <w:bookmarkEnd w:id="473"/>
      <w:bookmarkEnd w:id="474"/>
      <w:bookmarkEnd w:id="475"/>
      <w:bookmarkEnd w:id="476"/>
      <w:bookmarkEnd w:id="477"/>
      <w:bookmarkEnd w:id="478"/>
      <w:bookmarkEnd w:id="479"/>
      <w:bookmarkEnd w:id="480"/>
      <w:bookmarkEnd w:id="481"/>
      <w:bookmarkEnd w:id="482"/>
      <w:bookmarkEnd w:id="483"/>
      <w:bookmarkEnd w:id="484"/>
    </w:p>
    <w:p w:rsidR="00316BD1" w:rsidRDefault="00561D11" w:rsidP="00947815">
      <w:pPr>
        <w:pStyle w:val="Kop2"/>
        <w:numPr>
          <w:ilvl w:val="1"/>
          <w:numId w:val="38"/>
        </w:numPr>
      </w:pPr>
      <w:bookmarkStart w:id="485" w:name="_Toc514791523"/>
      <w:r>
        <w:t>Vragen en</w:t>
      </w:r>
      <w:r w:rsidR="002C4421">
        <w:t xml:space="preserve"> </w:t>
      </w:r>
      <w:r>
        <w:t xml:space="preserve">resultaten </w:t>
      </w:r>
      <w:r w:rsidR="002C4421">
        <w:t>van</w:t>
      </w:r>
      <w:r w:rsidR="00CC6CAA">
        <w:t xml:space="preserve"> de</w:t>
      </w:r>
      <w:r w:rsidR="002C4421">
        <w:t xml:space="preserve"> e</w:t>
      </w:r>
      <w:r w:rsidR="00073E4F">
        <w:t>nquête</w:t>
      </w:r>
      <w:bookmarkEnd w:id="485"/>
      <w:r w:rsidR="00073E4F">
        <w:t xml:space="preserve"> </w:t>
      </w:r>
      <w:bookmarkStart w:id="486" w:name="_Toc513924621"/>
      <w:bookmarkStart w:id="487" w:name="_Toc514084584"/>
      <w:bookmarkStart w:id="488" w:name="_Toc514089182"/>
      <w:bookmarkStart w:id="489" w:name="_Toc514089297"/>
      <w:bookmarkStart w:id="490" w:name="_Toc514089426"/>
      <w:bookmarkStart w:id="491" w:name="_Toc513924622"/>
      <w:bookmarkStart w:id="492" w:name="_Toc514084585"/>
      <w:bookmarkStart w:id="493" w:name="_Toc514089183"/>
      <w:bookmarkStart w:id="494" w:name="_Toc514089298"/>
      <w:bookmarkStart w:id="495" w:name="_Toc514089427"/>
      <w:bookmarkStart w:id="496" w:name="_Toc513924623"/>
      <w:bookmarkStart w:id="497" w:name="_Toc514084586"/>
      <w:bookmarkStart w:id="498" w:name="_Toc514089184"/>
      <w:bookmarkStart w:id="499" w:name="_Toc514089299"/>
      <w:bookmarkStart w:id="500" w:name="_Toc514089428"/>
      <w:bookmarkStart w:id="501" w:name="_Toc513924624"/>
      <w:bookmarkStart w:id="502" w:name="_Toc514084587"/>
      <w:bookmarkStart w:id="503" w:name="_Toc514089185"/>
      <w:bookmarkStart w:id="504" w:name="_Toc514089300"/>
      <w:bookmarkStart w:id="505" w:name="_Toc514089429"/>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316BD1" w:rsidRPr="00316BD1" w:rsidRDefault="00316BD1" w:rsidP="00316BD1"/>
    <w:p w:rsidR="00BD1D80" w:rsidRDefault="00557A41">
      <w:r>
        <w:t xml:space="preserve">Van de 17 opgestuurde formulieren werden er 9 beantwoord (53%). </w:t>
      </w:r>
      <w:r w:rsidR="004E3942">
        <w:t xml:space="preserve">Hieronder </w:t>
      </w:r>
      <w:r w:rsidR="00561D11">
        <w:t>volgt d</w:t>
      </w:r>
      <w:r>
        <w:t>e</w:t>
      </w:r>
      <w:r w:rsidR="00561D11">
        <w:t xml:space="preserve"> vragenreeks met de resultaten.</w:t>
      </w:r>
    </w:p>
    <w:p w:rsidR="00561D11" w:rsidRDefault="00561D11"/>
    <w:p w:rsidR="005F6303" w:rsidRPr="00561D11" w:rsidRDefault="00BD1D80" w:rsidP="00BD1D80">
      <w:pPr>
        <w:pStyle w:val="Lijstalinea"/>
        <w:numPr>
          <w:ilvl w:val="0"/>
          <w:numId w:val="32"/>
        </w:numPr>
        <w:rPr>
          <w:b/>
        </w:rPr>
      </w:pPr>
      <w:r w:rsidRPr="00561D11">
        <w:rPr>
          <w:b/>
        </w:rPr>
        <w:t>Worden in uw instelling complementaire therapieën toegepast?</w:t>
      </w:r>
    </w:p>
    <w:p w:rsidR="0016720A" w:rsidRDefault="00561D11" w:rsidP="0016720A">
      <w:r>
        <w:rPr>
          <w:noProof/>
        </w:rPr>
        <w:drawing>
          <wp:anchor distT="0" distB="0" distL="114300" distR="114300" simplePos="0" relativeHeight="251672576" behindDoc="0" locked="0" layoutInCell="1" allowOverlap="1">
            <wp:simplePos x="0" y="0"/>
            <wp:positionH relativeFrom="margin">
              <wp:posOffset>934720</wp:posOffset>
            </wp:positionH>
            <wp:positionV relativeFrom="paragraph">
              <wp:posOffset>68873</wp:posOffset>
            </wp:positionV>
            <wp:extent cx="4103370" cy="1800000"/>
            <wp:effectExtent l="0" t="0" r="0" b="0"/>
            <wp:wrapSquare wrapText="bothSides"/>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764AC9" w:rsidRDefault="00764AC9" w:rsidP="0016720A"/>
    <w:p w:rsidR="00557A41" w:rsidRDefault="00557A41" w:rsidP="004A74AB"/>
    <w:p w:rsidR="00557A41" w:rsidRDefault="00557A41" w:rsidP="00557A41"/>
    <w:p w:rsidR="00557A41" w:rsidRDefault="00557A41" w:rsidP="00557A41">
      <w:pPr>
        <w:pStyle w:val="Lijstalinea"/>
      </w:pPr>
    </w:p>
    <w:p w:rsidR="00E342C1" w:rsidRPr="00E342C1" w:rsidRDefault="00E342C1" w:rsidP="00557A41">
      <w:pPr>
        <w:pStyle w:val="Lijstalinea"/>
      </w:pPr>
    </w:p>
    <w:p w:rsidR="00E342C1" w:rsidRPr="00E342C1" w:rsidRDefault="00E342C1" w:rsidP="00E342C1"/>
    <w:p w:rsidR="00BD1D80" w:rsidRDefault="00BD1D80" w:rsidP="00BD1D80">
      <w:r>
        <w:t>Bij deze vraag antwoordden 7 van de correspondenten ja (77,78%) en 2 instellingen gaven een negatief antwoord (22,22%).</w:t>
      </w:r>
    </w:p>
    <w:p w:rsidR="00BD1D80" w:rsidRDefault="00BD1D80" w:rsidP="00BD1D80"/>
    <w:p w:rsidR="00BD1D80" w:rsidRPr="00561D11" w:rsidRDefault="00BD1D80" w:rsidP="00BD1D80">
      <w:pPr>
        <w:pStyle w:val="Lijstalinea"/>
        <w:numPr>
          <w:ilvl w:val="0"/>
          <w:numId w:val="32"/>
        </w:numPr>
        <w:rPr>
          <w:b/>
        </w:rPr>
      </w:pPr>
      <w:r w:rsidRPr="00561D11">
        <w:rPr>
          <w:b/>
        </w:rPr>
        <w:t>Welke aanvullende zorg wordt aangeboden?</w:t>
      </w:r>
    </w:p>
    <w:p w:rsidR="00E342C1" w:rsidRPr="00494EBC" w:rsidRDefault="00BD1D80" w:rsidP="00B3195B">
      <w:pPr>
        <w:jc w:val="both"/>
      </w:pPr>
      <w:r>
        <w:rPr>
          <w:noProof/>
        </w:rPr>
        <w:drawing>
          <wp:anchor distT="0" distB="0" distL="114300" distR="114300" simplePos="0" relativeHeight="251673600" behindDoc="0" locked="0" layoutInCell="1" allowOverlap="1">
            <wp:simplePos x="0" y="0"/>
            <wp:positionH relativeFrom="column">
              <wp:posOffset>497840</wp:posOffset>
            </wp:positionH>
            <wp:positionV relativeFrom="paragraph">
              <wp:posOffset>46478</wp:posOffset>
            </wp:positionV>
            <wp:extent cx="4140000" cy="1944000"/>
            <wp:effectExtent l="0" t="0" r="0" b="0"/>
            <wp:wrapSquare wrapText="bothSides"/>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7756CC" w:rsidRDefault="007756CC" w:rsidP="00494EBC"/>
    <w:p w:rsidR="007756CC" w:rsidRDefault="007756CC" w:rsidP="007756CC"/>
    <w:p w:rsidR="007756CC" w:rsidRDefault="007756CC" w:rsidP="007756CC"/>
    <w:p w:rsidR="007756CC" w:rsidRPr="007756CC" w:rsidRDefault="007756CC" w:rsidP="007756CC"/>
    <w:p w:rsidR="007756CC" w:rsidRPr="007756CC" w:rsidRDefault="007756CC" w:rsidP="007756CC"/>
    <w:p w:rsidR="007756CC" w:rsidRPr="007756CC" w:rsidRDefault="007756CC" w:rsidP="007756CC"/>
    <w:p w:rsidR="007756CC" w:rsidRPr="007756CC" w:rsidRDefault="007756CC" w:rsidP="007756CC"/>
    <w:p w:rsidR="00BD1D80" w:rsidRDefault="00BD1D80" w:rsidP="00BD1D80">
      <w:pPr>
        <w:jc w:val="both"/>
      </w:pPr>
      <w:r>
        <w:t>Er werd een lijst van 5 complementaire zorgen voorgesteld. Het resultaat gaf aan</w:t>
      </w:r>
      <w:r w:rsidR="00561D11">
        <w:t xml:space="preserve"> dat</w:t>
      </w:r>
      <w:r>
        <w:t>:</w:t>
      </w:r>
    </w:p>
    <w:p w:rsidR="00BD1D80" w:rsidRDefault="00BD1D80" w:rsidP="00BD1D80">
      <w:pPr>
        <w:pStyle w:val="Lijstalinea"/>
        <w:numPr>
          <w:ilvl w:val="0"/>
          <w:numId w:val="33"/>
        </w:numPr>
        <w:jc w:val="both"/>
      </w:pPr>
      <w:r>
        <w:t>6 (66,7%) instellingen massage toepassen;</w:t>
      </w:r>
    </w:p>
    <w:p w:rsidR="00BD1D80" w:rsidRDefault="00BD1D80" w:rsidP="00BD1D80">
      <w:pPr>
        <w:pStyle w:val="Lijstalinea"/>
        <w:numPr>
          <w:ilvl w:val="0"/>
          <w:numId w:val="33"/>
        </w:numPr>
        <w:jc w:val="both"/>
      </w:pPr>
      <w:r>
        <w:t>8 (88,9%) maken gebruik van aromatherapie;</w:t>
      </w:r>
    </w:p>
    <w:p w:rsidR="00BD1D80" w:rsidRDefault="00BD1D80" w:rsidP="00BD1D80">
      <w:pPr>
        <w:pStyle w:val="Lijstalinea"/>
        <w:numPr>
          <w:ilvl w:val="0"/>
          <w:numId w:val="33"/>
        </w:numPr>
        <w:jc w:val="both"/>
      </w:pPr>
      <w:r>
        <w:t>2 (22,2%) implementeren muziektherapie;</w:t>
      </w:r>
    </w:p>
    <w:p w:rsidR="00BD1D80" w:rsidRDefault="00BD1D80" w:rsidP="00BD1D80">
      <w:pPr>
        <w:pStyle w:val="Lijstalinea"/>
        <w:numPr>
          <w:ilvl w:val="0"/>
          <w:numId w:val="33"/>
        </w:numPr>
        <w:jc w:val="both"/>
      </w:pPr>
      <w:r>
        <w:lastRenderedPageBreak/>
        <w:t>4 (44,4%) gebruiken therapeutic touch;</w:t>
      </w:r>
    </w:p>
    <w:p w:rsidR="00BD1D80" w:rsidRDefault="00BD1D80" w:rsidP="00BD1D80">
      <w:pPr>
        <w:pStyle w:val="Lijstalinea"/>
        <w:numPr>
          <w:ilvl w:val="0"/>
          <w:numId w:val="33"/>
        </w:numPr>
        <w:jc w:val="both"/>
      </w:pPr>
      <w:r>
        <w:t xml:space="preserve">1 (11,1%) doet aan meditatie. </w:t>
      </w:r>
    </w:p>
    <w:p w:rsidR="00BD1D80" w:rsidRDefault="00BD1D80" w:rsidP="00BD1D80">
      <w:pPr>
        <w:jc w:val="both"/>
      </w:pPr>
      <w:r>
        <w:t>Opmerkelijk aan dit resultaat is dat 2 van de gevraagde instellingen die zeggen geen complementaire zorg te gebruiken toch aromatherapie implementeren.</w:t>
      </w:r>
    </w:p>
    <w:p w:rsidR="007756CC" w:rsidRPr="007756CC" w:rsidRDefault="007756CC" w:rsidP="007756CC"/>
    <w:p w:rsidR="007756CC" w:rsidRPr="00561D11" w:rsidRDefault="00BD1D80" w:rsidP="00BD1D80">
      <w:pPr>
        <w:pStyle w:val="Lijstalinea"/>
        <w:numPr>
          <w:ilvl w:val="0"/>
          <w:numId w:val="32"/>
        </w:numPr>
        <w:rPr>
          <w:b/>
        </w:rPr>
      </w:pPr>
      <w:r w:rsidRPr="00561D11">
        <w:rPr>
          <w:b/>
        </w:rPr>
        <w:t>Wie past deze technieken toe?</w:t>
      </w:r>
    </w:p>
    <w:p w:rsidR="005F130B" w:rsidRDefault="00561D11" w:rsidP="007756CC">
      <w:pPr>
        <w:tabs>
          <w:tab w:val="left" w:pos="2430"/>
        </w:tabs>
      </w:pPr>
      <w:r>
        <w:rPr>
          <w:noProof/>
        </w:rPr>
        <w:drawing>
          <wp:anchor distT="0" distB="0" distL="114300" distR="114300" simplePos="0" relativeHeight="251674624" behindDoc="0" locked="0" layoutInCell="1" allowOverlap="1">
            <wp:simplePos x="0" y="0"/>
            <wp:positionH relativeFrom="margin">
              <wp:posOffset>358775</wp:posOffset>
            </wp:positionH>
            <wp:positionV relativeFrom="paragraph">
              <wp:posOffset>52460</wp:posOffset>
            </wp:positionV>
            <wp:extent cx="4140000" cy="1944000"/>
            <wp:effectExtent l="0" t="0" r="0" b="0"/>
            <wp:wrapSquare wrapText="bothSides"/>
            <wp:docPr id="30" name="Grafie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5F130B" w:rsidRPr="005F130B" w:rsidRDefault="005F130B" w:rsidP="005F130B"/>
    <w:p w:rsidR="005F130B" w:rsidRPr="005F130B" w:rsidRDefault="005F130B" w:rsidP="005F130B"/>
    <w:p w:rsidR="008A1218" w:rsidRDefault="008A1218" w:rsidP="008A1218">
      <w:pPr>
        <w:jc w:val="both"/>
      </w:pPr>
    </w:p>
    <w:p w:rsidR="008A1218" w:rsidRDefault="008A1218" w:rsidP="008A1218">
      <w:pPr>
        <w:jc w:val="both"/>
      </w:pPr>
    </w:p>
    <w:p w:rsidR="00E04061" w:rsidRDefault="00E04061" w:rsidP="008A1218">
      <w:pPr>
        <w:jc w:val="both"/>
      </w:pPr>
    </w:p>
    <w:p w:rsidR="00E04061" w:rsidRPr="00E04061" w:rsidRDefault="00E04061" w:rsidP="00E04061"/>
    <w:p w:rsidR="00E04061" w:rsidRPr="00E04061" w:rsidRDefault="00E04061" w:rsidP="00E04061"/>
    <w:p w:rsidR="00BE5DE6" w:rsidRDefault="00BE5DE6" w:rsidP="00BD1D80">
      <w:pPr>
        <w:jc w:val="both"/>
      </w:pPr>
      <w:r>
        <w:t>De antwoorden op deze vraag waren:</w:t>
      </w:r>
    </w:p>
    <w:p w:rsidR="00BE5DE6" w:rsidRDefault="00BE5DE6" w:rsidP="00BE5DE6">
      <w:pPr>
        <w:pStyle w:val="Lijstalinea"/>
        <w:numPr>
          <w:ilvl w:val="0"/>
          <w:numId w:val="34"/>
        </w:numPr>
        <w:jc w:val="both"/>
      </w:pPr>
      <w:r>
        <w:t>I</w:t>
      </w:r>
      <w:r w:rsidR="00BD1D80">
        <w:t xml:space="preserve">n 1 van de instellingen is dit de exclusieve taak van het verpleegkundig personeel. </w:t>
      </w:r>
    </w:p>
    <w:p w:rsidR="00BE5DE6" w:rsidRDefault="00BD1D80" w:rsidP="00BE5DE6">
      <w:pPr>
        <w:pStyle w:val="Lijstalinea"/>
        <w:numPr>
          <w:ilvl w:val="0"/>
          <w:numId w:val="34"/>
        </w:numPr>
        <w:jc w:val="both"/>
      </w:pPr>
      <w:r>
        <w:t xml:space="preserve">In een tweede instelling wordt dit gedaan door de kinesist en het animatieteam. </w:t>
      </w:r>
    </w:p>
    <w:p w:rsidR="00BE5DE6" w:rsidRDefault="00BD1D80" w:rsidP="00BE5DE6">
      <w:pPr>
        <w:pStyle w:val="Lijstalinea"/>
        <w:numPr>
          <w:ilvl w:val="0"/>
          <w:numId w:val="34"/>
        </w:numPr>
        <w:jc w:val="both"/>
      </w:pPr>
      <w:r>
        <w:t xml:space="preserve">Verder geven 5 woonzorgcentra aan dat deze zorgen alleen door het animatieteam worden uitgevoerd. </w:t>
      </w:r>
    </w:p>
    <w:p w:rsidR="00BE5DE6" w:rsidRDefault="00BD1D80" w:rsidP="00BE5DE6">
      <w:pPr>
        <w:pStyle w:val="Lijstalinea"/>
        <w:numPr>
          <w:ilvl w:val="0"/>
          <w:numId w:val="34"/>
        </w:numPr>
        <w:jc w:val="both"/>
      </w:pPr>
      <w:r>
        <w:t>1 instelling zegt dat dit door het</w:t>
      </w:r>
      <w:r w:rsidR="00BE5DE6">
        <w:t xml:space="preserve"> verzorgende personeel gebeurt</w:t>
      </w:r>
      <w:r>
        <w:t xml:space="preserve">. </w:t>
      </w:r>
    </w:p>
    <w:p w:rsidR="00BE5DE6" w:rsidRDefault="00BD1D80" w:rsidP="00BE5DE6">
      <w:pPr>
        <w:pStyle w:val="Lijstalinea"/>
        <w:numPr>
          <w:ilvl w:val="0"/>
          <w:numId w:val="34"/>
        </w:numPr>
        <w:jc w:val="both"/>
      </w:pPr>
      <w:r>
        <w:t xml:space="preserve">In 1 van de gevraagde instellingen worden deze zorgen door het verzorgende personeel, het animatieteam en de kinesist uitgevoerd. </w:t>
      </w:r>
    </w:p>
    <w:p w:rsidR="003E7D79" w:rsidRPr="003E7D79" w:rsidRDefault="00BD1D80" w:rsidP="003E7D79">
      <w:pPr>
        <w:pStyle w:val="Lijstalinea"/>
        <w:numPr>
          <w:ilvl w:val="0"/>
          <w:numId w:val="34"/>
        </w:numPr>
        <w:jc w:val="both"/>
        <w:rPr>
          <w:b/>
        </w:rPr>
      </w:pPr>
      <w:r>
        <w:t xml:space="preserve">In geen enkele van de instellingen wordt de mantelzorger of de vrijwilliger </w:t>
      </w:r>
      <w:r w:rsidR="00561D11">
        <w:t xml:space="preserve">hierin </w:t>
      </w:r>
      <w:r>
        <w:t>betrokken.</w:t>
      </w:r>
    </w:p>
    <w:p w:rsidR="003E7D79" w:rsidRDefault="003E7D79" w:rsidP="003E7D79">
      <w:pPr>
        <w:pStyle w:val="Lijstalinea"/>
        <w:ind w:left="768"/>
        <w:jc w:val="both"/>
        <w:rPr>
          <w:b/>
        </w:rPr>
      </w:pPr>
    </w:p>
    <w:p w:rsidR="003E7D79" w:rsidRDefault="003E7D79" w:rsidP="003E7D79">
      <w:pPr>
        <w:pStyle w:val="Lijstalinea"/>
        <w:ind w:left="768"/>
        <w:jc w:val="both"/>
        <w:rPr>
          <w:b/>
        </w:rPr>
      </w:pPr>
    </w:p>
    <w:p w:rsidR="003E7D79" w:rsidRDefault="003E7D79" w:rsidP="003E7D79">
      <w:pPr>
        <w:pStyle w:val="Lijstalinea"/>
        <w:ind w:left="768"/>
        <w:jc w:val="both"/>
        <w:rPr>
          <w:b/>
        </w:rPr>
      </w:pPr>
    </w:p>
    <w:p w:rsidR="003E7D79" w:rsidRDefault="003E7D79" w:rsidP="003E7D79">
      <w:pPr>
        <w:pStyle w:val="Lijstalinea"/>
        <w:ind w:left="768"/>
        <w:jc w:val="both"/>
        <w:rPr>
          <w:b/>
        </w:rPr>
      </w:pPr>
    </w:p>
    <w:p w:rsidR="003E7D79" w:rsidRPr="00561D11" w:rsidRDefault="003E7D79" w:rsidP="003E7D79">
      <w:pPr>
        <w:pStyle w:val="Lijstalinea"/>
        <w:ind w:left="768"/>
        <w:jc w:val="both"/>
        <w:rPr>
          <w:b/>
        </w:rPr>
      </w:pPr>
    </w:p>
    <w:p w:rsidR="00E04061" w:rsidRPr="00710E93" w:rsidRDefault="00710E93" w:rsidP="00710E93">
      <w:pPr>
        <w:pStyle w:val="Lijstalinea"/>
        <w:numPr>
          <w:ilvl w:val="0"/>
          <w:numId w:val="32"/>
        </w:numPr>
        <w:rPr>
          <w:b/>
        </w:rPr>
      </w:pPr>
      <w:r w:rsidRPr="00710E93">
        <w:rPr>
          <w:b/>
        </w:rPr>
        <w:lastRenderedPageBreak/>
        <w:t>Worden opleidingen aangeboden in verband met complementaire zorg?</w:t>
      </w:r>
    </w:p>
    <w:p w:rsidR="00BE5DE6" w:rsidRDefault="00710E93" w:rsidP="00BE5DE6">
      <w:r>
        <w:rPr>
          <w:noProof/>
        </w:rPr>
        <w:drawing>
          <wp:anchor distT="0" distB="0" distL="114300" distR="114300" simplePos="0" relativeHeight="251682816" behindDoc="0" locked="0" layoutInCell="1" allowOverlap="1">
            <wp:simplePos x="0" y="0"/>
            <wp:positionH relativeFrom="column">
              <wp:posOffset>909955</wp:posOffset>
            </wp:positionH>
            <wp:positionV relativeFrom="paragraph">
              <wp:posOffset>228600</wp:posOffset>
            </wp:positionV>
            <wp:extent cx="3779520" cy="1619885"/>
            <wp:effectExtent l="0" t="0" r="0" b="0"/>
            <wp:wrapNone/>
            <wp:docPr id="31" name="Grafie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BE5DE6" w:rsidRDefault="00BE5DE6" w:rsidP="00BE5DE6"/>
    <w:p w:rsidR="00BE5DE6" w:rsidRDefault="00BE5DE6" w:rsidP="00BE5DE6"/>
    <w:p w:rsidR="00BE5DE6" w:rsidRDefault="00BE5DE6" w:rsidP="00BE5DE6"/>
    <w:p w:rsidR="00BE5DE6" w:rsidRDefault="00BE5DE6" w:rsidP="00BE5DE6"/>
    <w:p w:rsidR="00561D11" w:rsidRDefault="00561D11" w:rsidP="00BE5DE6"/>
    <w:p w:rsidR="003E7D79" w:rsidRDefault="003E7D79" w:rsidP="00561D11">
      <w:pPr>
        <w:jc w:val="both"/>
      </w:pPr>
    </w:p>
    <w:p w:rsidR="008573F2" w:rsidRDefault="00C72EC7" w:rsidP="00561D11">
      <w:pPr>
        <w:jc w:val="both"/>
      </w:pPr>
      <w:r>
        <w:t>Vier (44,4%) van de antwoordende</w:t>
      </w:r>
      <w:r w:rsidR="008573F2">
        <w:t xml:space="preserve"> woonzorgcentra bieden opleidingen</w:t>
      </w:r>
      <w:r>
        <w:t xml:space="preserve"> aan over </w:t>
      </w:r>
      <w:r w:rsidR="008573F2">
        <w:t>complementaire zorg. Vijf (55,6%) instellingen zeggen geen specifieke opleidingen te bieden over het thema complementaire zorg.</w:t>
      </w:r>
    </w:p>
    <w:p w:rsidR="008573F2" w:rsidRDefault="008573F2" w:rsidP="00803167"/>
    <w:p w:rsidR="00803167" w:rsidRPr="00561D11" w:rsidRDefault="008573F2" w:rsidP="008573F2">
      <w:pPr>
        <w:pStyle w:val="Lijstalinea"/>
        <w:numPr>
          <w:ilvl w:val="0"/>
          <w:numId w:val="32"/>
        </w:numPr>
        <w:rPr>
          <w:b/>
        </w:rPr>
      </w:pPr>
      <w:r w:rsidRPr="00561D11">
        <w:rPr>
          <w:b/>
        </w:rPr>
        <w:t>Als complementaire therapieën toegepast worden, in welke mate heeft dit verband met:</w:t>
      </w:r>
    </w:p>
    <w:p w:rsidR="007756CC" w:rsidRDefault="0058514A" w:rsidP="00710E93">
      <w:bookmarkStart w:id="506" w:name="_Toc514766891"/>
      <w:r>
        <w:rPr>
          <w:noProof/>
        </w:rPr>
        <w:drawing>
          <wp:anchor distT="0" distB="0" distL="114300" distR="114300" simplePos="0" relativeHeight="251676159" behindDoc="0" locked="0" layoutInCell="1" allowOverlap="1">
            <wp:simplePos x="0" y="0"/>
            <wp:positionH relativeFrom="margin">
              <wp:posOffset>469900</wp:posOffset>
            </wp:positionH>
            <wp:positionV relativeFrom="paragraph">
              <wp:posOffset>32385</wp:posOffset>
            </wp:positionV>
            <wp:extent cx="4823460" cy="2519680"/>
            <wp:effectExtent l="0" t="0" r="0" b="0"/>
            <wp:wrapSquare wrapText="bothSides"/>
            <wp:docPr id="32" name="Grafie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bookmarkEnd w:id="506"/>
    </w:p>
    <w:p w:rsidR="00803167" w:rsidRDefault="00803167" w:rsidP="007756CC">
      <w:pPr>
        <w:pStyle w:val="Kop2"/>
        <w:ind w:left="360"/>
      </w:pPr>
    </w:p>
    <w:p w:rsidR="00803167" w:rsidRDefault="00803167" w:rsidP="007756CC">
      <w:pPr>
        <w:pStyle w:val="Kop2"/>
        <w:ind w:left="360"/>
      </w:pPr>
    </w:p>
    <w:p w:rsidR="007B2B73" w:rsidRDefault="007B2B73" w:rsidP="007B2B73"/>
    <w:p w:rsidR="007B2B73" w:rsidRPr="007B2B73" w:rsidRDefault="007B2B73" w:rsidP="007B2B73"/>
    <w:p w:rsidR="00803167" w:rsidRDefault="00803167" w:rsidP="007756CC">
      <w:pPr>
        <w:pStyle w:val="Kop2"/>
        <w:ind w:left="360"/>
      </w:pPr>
    </w:p>
    <w:p w:rsidR="00292ACB" w:rsidRDefault="00292ACB" w:rsidP="007756CC">
      <w:pPr>
        <w:pStyle w:val="Kop2"/>
        <w:ind w:left="360"/>
      </w:pPr>
    </w:p>
    <w:p w:rsidR="00292ACB" w:rsidRDefault="00292ACB" w:rsidP="007756CC">
      <w:pPr>
        <w:pStyle w:val="Kop2"/>
        <w:ind w:left="360"/>
      </w:pPr>
    </w:p>
    <w:p w:rsidR="00710E93" w:rsidRDefault="00710E93" w:rsidP="00724547"/>
    <w:p w:rsidR="00724547" w:rsidRDefault="008573F2" w:rsidP="00724547">
      <w:r>
        <w:t>Op de</w:t>
      </w:r>
      <w:r w:rsidR="0058514A">
        <w:t>ze</w:t>
      </w:r>
      <w:r>
        <w:t xml:space="preserve"> vraag </w:t>
      </w:r>
      <w:r w:rsidR="0058514A">
        <w:t>zijn de</w:t>
      </w:r>
      <w:r>
        <w:t xml:space="preserve"> antwoorden:</w:t>
      </w:r>
    </w:p>
    <w:p w:rsidR="006855D3" w:rsidRPr="005C37A9" w:rsidRDefault="006855D3" w:rsidP="006855D3">
      <w:pPr>
        <w:pStyle w:val="Lijstalinea"/>
        <w:numPr>
          <w:ilvl w:val="0"/>
          <w:numId w:val="36"/>
        </w:numPr>
      </w:pPr>
      <w:r w:rsidRPr="005C37A9">
        <w:t>Bij slapeloosheid: 3 instellingen gebruiken ze nooit, 2 soms, 3 regelmatig, 0 altijd.</w:t>
      </w:r>
    </w:p>
    <w:p w:rsidR="005C37A9" w:rsidRPr="005C37A9" w:rsidRDefault="005C37A9" w:rsidP="005C37A9">
      <w:pPr>
        <w:pStyle w:val="Lijstalinea"/>
        <w:numPr>
          <w:ilvl w:val="0"/>
          <w:numId w:val="36"/>
        </w:numPr>
      </w:pPr>
      <w:r w:rsidRPr="005C37A9">
        <w:t>Bij ontspanning: 0 instellingen gebruiken ze nooit, 3 soms, 3 regelmatig, 2 altijd.</w:t>
      </w:r>
    </w:p>
    <w:p w:rsidR="005C37A9" w:rsidRPr="005C37A9" w:rsidRDefault="005C37A9" w:rsidP="005C37A9">
      <w:pPr>
        <w:pStyle w:val="Lijstalinea"/>
        <w:numPr>
          <w:ilvl w:val="0"/>
          <w:numId w:val="36"/>
        </w:numPr>
      </w:pPr>
      <w:r w:rsidRPr="005C37A9">
        <w:t>Bij ongemak: 1 instelling gebruikt ze nooit, 3 soms, 4 regelmatig, 0 altijd.</w:t>
      </w:r>
    </w:p>
    <w:p w:rsidR="005C37A9" w:rsidRPr="005C37A9" w:rsidRDefault="005C37A9" w:rsidP="005C37A9">
      <w:pPr>
        <w:pStyle w:val="Lijstalinea"/>
        <w:numPr>
          <w:ilvl w:val="0"/>
          <w:numId w:val="36"/>
        </w:numPr>
      </w:pPr>
      <w:r w:rsidRPr="005C37A9">
        <w:t>Bij angst: 0 instellingen gebruiken ze nooit, 4 soms, 4 regelmatig, 0 altijd.</w:t>
      </w:r>
    </w:p>
    <w:p w:rsidR="006855D3" w:rsidRDefault="005C37A9" w:rsidP="005C37A9">
      <w:pPr>
        <w:pStyle w:val="Lijstalinea"/>
        <w:numPr>
          <w:ilvl w:val="0"/>
          <w:numId w:val="36"/>
        </w:numPr>
      </w:pPr>
      <w:r w:rsidRPr="005C37A9">
        <w:lastRenderedPageBreak/>
        <w:t>Bij misselijkheid: 4 instellingen gebruiken ze nooit, 4 soms, 0 regelmatig, 0 altijd.</w:t>
      </w:r>
    </w:p>
    <w:p w:rsidR="008573F2" w:rsidRDefault="008573F2" w:rsidP="008573F2">
      <w:pPr>
        <w:pStyle w:val="Lijstalinea"/>
        <w:numPr>
          <w:ilvl w:val="0"/>
          <w:numId w:val="35"/>
        </w:numPr>
      </w:pPr>
      <w:r w:rsidRPr="005C37A9">
        <w:t>Bij pijn: 2 instellingen gebruiken ze nooit, 2 soms, 4 regelmatig, 0 altijd.</w:t>
      </w:r>
    </w:p>
    <w:p w:rsidR="00561D11" w:rsidRPr="005C37A9" w:rsidRDefault="00561D11" w:rsidP="00561D11"/>
    <w:p w:rsidR="00BD4F19" w:rsidRPr="00561D11" w:rsidRDefault="00BD4F19" w:rsidP="00BD4F19">
      <w:pPr>
        <w:pStyle w:val="Lijstalinea"/>
        <w:numPr>
          <w:ilvl w:val="0"/>
          <w:numId w:val="32"/>
        </w:numPr>
        <w:rPr>
          <w:b/>
        </w:rPr>
      </w:pPr>
      <w:r w:rsidRPr="00561D11">
        <w:rPr>
          <w:b/>
        </w:rPr>
        <w:t>In het praktische gedeelte van mijn bachelorproef zal ik een poster uitwerken. Voor welk van de volgende thema’s zou uw instelling interesse hebben?</w:t>
      </w:r>
    </w:p>
    <w:p w:rsidR="007B2B73" w:rsidRDefault="00561D11" w:rsidP="00754A7F">
      <w:pPr>
        <w:jc w:val="both"/>
      </w:pPr>
      <w:r>
        <w:rPr>
          <w:noProof/>
        </w:rPr>
        <w:drawing>
          <wp:anchor distT="0" distB="0" distL="114300" distR="114300" simplePos="0" relativeHeight="251677696" behindDoc="0" locked="0" layoutInCell="1" allowOverlap="1">
            <wp:simplePos x="0" y="0"/>
            <wp:positionH relativeFrom="margin">
              <wp:posOffset>776605</wp:posOffset>
            </wp:positionH>
            <wp:positionV relativeFrom="paragraph">
              <wp:posOffset>64428</wp:posOffset>
            </wp:positionV>
            <wp:extent cx="4680000" cy="1800000"/>
            <wp:effectExtent l="0" t="0" r="0" b="0"/>
            <wp:wrapSquare wrapText="bothSides"/>
            <wp:docPr id="33" name="Grafie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8E5EFB" w:rsidRDefault="008E5EFB" w:rsidP="00754A7F">
      <w:pPr>
        <w:jc w:val="both"/>
      </w:pPr>
    </w:p>
    <w:p w:rsidR="008E5EFB" w:rsidRDefault="008E5EFB" w:rsidP="00754A7F">
      <w:pPr>
        <w:jc w:val="both"/>
      </w:pPr>
    </w:p>
    <w:p w:rsidR="00D45B4C" w:rsidRDefault="00D45B4C" w:rsidP="00724547"/>
    <w:p w:rsidR="00D45B4C" w:rsidRPr="00D45B4C" w:rsidRDefault="00D45B4C" w:rsidP="00D45B4C"/>
    <w:p w:rsidR="00D45B4C" w:rsidRPr="00D45B4C" w:rsidRDefault="00D45B4C" w:rsidP="00D45B4C"/>
    <w:p w:rsidR="00D45B4C" w:rsidRPr="00D45B4C" w:rsidRDefault="00D45B4C" w:rsidP="00D45B4C"/>
    <w:p w:rsidR="00BD4F19" w:rsidRDefault="00BD4F19" w:rsidP="00BD4F19">
      <w:pPr>
        <w:jc w:val="both"/>
      </w:pPr>
      <w:r>
        <w:t xml:space="preserve">Dit resultaat toont dat de voorkeur qua thema verdeeld is over alle therapieën met uitzondering van meditatie. </w:t>
      </w:r>
    </w:p>
    <w:p w:rsidR="00BD4F19" w:rsidRDefault="00BD4F19" w:rsidP="00BD4F19">
      <w:pPr>
        <w:pStyle w:val="Lijstalinea"/>
        <w:numPr>
          <w:ilvl w:val="0"/>
          <w:numId w:val="27"/>
        </w:numPr>
        <w:jc w:val="both"/>
      </w:pPr>
      <w:r>
        <w:t xml:space="preserve">Instelling 1: toont alleen interesse voor muziektherapie. </w:t>
      </w:r>
    </w:p>
    <w:p w:rsidR="00BD4F19" w:rsidRDefault="00BD4F19" w:rsidP="00BD4F19">
      <w:pPr>
        <w:pStyle w:val="Lijstalinea"/>
        <w:numPr>
          <w:ilvl w:val="0"/>
          <w:numId w:val="27"/>
        </w:numPr>
        <w:jc w:val="both"/>
      </w:pPr>
      <w:r>
        <w:t xml:space="preserve">Instelling 2: massage, aromatherapie en therapeutic touch. </w:t>
      </w:r>
    </w:p>
    <w:p w:rsidR="00BD4F19" w:rsidRDefault="00BD4F19" w:rsidP="00BD4F19">
      <w:pPr>
        <w:pStyle w:val="Lijstalinea"/>
        <w:numPr>
          <w:ilvl w:val="0"/>
          <w:numId w:val="27"/>
        </w:numPr>
        <w:jc w:val="both"/>
      </w:pPr>
      <w:r>
        <w:t xml:space="preserve">Instelling 3: massage, aromatherapie, muziektherapie en therapeutic touch. </w:t>
      </w:r>
    </w:p>
    <w:p w:rsidR="00BD4F19" w:rsidRDefault="00BD4F19" w:rsidP="00BD4F19">
      <w:pPr>
        <w:pStyle w:val="Lijstalinea"/>
        <w:numPr>
          <w:ilvl w:val="0"/>
          <w:numId w:val="27"/>
        </w:numPr>
      </w:pPr>
      <w:r>
        <w:t xml:space="preserve">Instelling 4: aromatherapie, muziektherapie en therapeutic touch. </w:t>
      </w:r>
    </w:p>
    <w:p w:rsidR="00BD4F19" w:rsidRDefault="00BD4F19" w:rsidP="00BD4F19">
      <w:pPr>
        <w:pStyle w:val="Lijstalinea"/>
        <w:numPr>
          <w:ilvl w:val="0"/>
          <w:numId w:val="27"/>
        </w:numPr>
      </w:pPr>
      <w:r>
        <w:t xml:space="preserve">Instelling 5: muziektherapie. </w:t>
      </w:r>
    </w:p>
    <w:p w:rsidR="00BD4F19" w:rsidRDefault="00BD4F19" w:rsidP="00BD4F19">
      <w:pPr>
        <w:pStyle w:val="Lijstalinea"/>
        <w:numPr>
          <w:ilvl w:val="0"/>
          <w:numId w:val="27"/>
        </w:numPr>
      </w:pPr>
      <w:r>
        <w:t>Instelling 6: massage, aromatherapie en therapeutic touch.</w:t>
      </w:r>
    </w:p>
    <w:p w:rsidR="00BD4F19" w:rsidRDefault="00BD4F19" w:rsidP="00BD4F19">
      <w:pPr>
        <w:pStyle w:val="Lijstalinea"/>
        <w:numPr>
          <w:ilvl w:val="0"/>
          <w:numId w:val="27"/>
        </w:numPr>
      </w:pPr>
      <w:r>
        <w:t>Instelling 7: massage, aromatherapie, muziektherapie en therapeutic touch.</w:t>
      </w:r>
    </w:p>
    <w:p w:rsidR="00BD4F19" w:rsidRDefault="00BD4F19" w:rsidP="00BD4F19">
      <w:pPr>
        <w:pStyle w:val="Lijstalinea"/>
        <w:numPr>
          <w:ilvl w:val="0"/>
          <w:numId w:val="27"/>
        </w:numPr>
      </w:pPr>
      <w:r>
        <w:t>Instelling 8: massage, aromatherapie, muziektherapie en therapeutic touch.</w:t>
      </w:r>
    </w:p>
    <w:p w:rsidR="00BD4F19" w:rsidRDefault="00BD4F19" w:rsidP="00BD4F19">
      <w:pPr>
        <w:pStyle w:val="Lijstalinea"/>
        <w:numPr>
          <w:ilvl w:val="0"/>
          <w:numId w:val="27"/>
        </w:numPr>
      </w:pPr>
      <w:r>
        <w:t>Instelling 9: aromatherapie.</w:t>
      </w:r>
    </w:p>
    <w:p w:rsidR="00BD4F19" w:rsidRDefault="00BD4F19" w:rsidP="00BD4F19"/>
    <w:p w:rsidR="00EF6C67" w:rsidRDefault="00BD4F19" w:rsidP="0058514A">
      <w:pPr>
        <w:ind w:left="360"/>
        <w:jc w:val="both"/>
      </w:pPr>
      <w:r>
        <w:t>Aromatherapie is met 77,8</w:t>
      </w:r>
      <w:r w:rsidR="0058514A">
        <w:t>% de meest gevraagde therapie. O</w:t>
      </w:r>
      <w:r>
        <w:t>p de tweede plaats staat muziektherapie met 66,7%, gevolgd door massage en therapeutic touc</w:t>
      </w:r>
      <w:r w:rsidR="0058514A">
        <w:t>h, beiden met</w:t>
      </w:r>
      <w:r>
        <w:t xml:space="preserve"> 55,6%. Geen enkele instelling heeft interesse getoond om een poster te krijgen met informatie over meditatie.</w:t>
      </w:r>
      <w:r w:rsidR="00EF6C67">
        <w:t xml:space="preserve"> </w:t>
      </w:r>
    </w:p>
    <w:p w:rsidR="00316BD1" w:rsidRDefault="00316BD1" w:rsidP="00D45B4C"/>
    <w:p w:rsidR="00347692" w:rsidRPr="00561D11" w:rsidRDefault="00D50F59" w:rsidP="00BD4F19">
      <w:pPr>
        <w:pStyle w:val="Lijstalinea"/>
        <w:numPr>
          <w:ilvl w:val="0"/>
          <w:numId w:val="32"/>
        </w:numPr>
        <w:rPr>
          <w:b/>
        </w:rPr>
      </w:pPr>
      <w:r w:rsidRPr="00561D11">
        <w:rPr>
          <w:b/>
          <w:noProof/>
        </w:rPr>
        <w:lastRenderedPageBreak/>
        <w:drawing>
          <wp:anchor distT="0" distB="0" distL="114300" distR="114300" simplePos="0" relativeHeight="251678720" behindDoc="0" locked="0" layoutInCell="1" allowOverlap="1">
            <wp:simplePos x="0" y="0"/>
            <wp:positionH relativeFrom="margin">
              <wp:align>center</wp:align>
            </wp:positionH>
            <wp:positionV relativeFrom="paragraph">
              <wp:posOffset>382270</wp:posOffset>
            </wp:positionV>
            <wp:extent cx="4500000" cy="1620000"/>
            <wp:effectExtent l="0" t="0" r="0" b="0"/>
            <wp:wrapSquare wrapText="bothSides"/>
            <wp:docPr id="34" name="Grafie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BD4F19" w:rsidRPr="00561D11">
        <w:rPr>
          <w:b/>
        </w:rPr>
        <w:t>Als laatste vraag: zou uw instelling interesse hebben in zo een poster?</w:t>
      </w:r>
    </w:p>
    <w:p w:rsidR="00347692" w:rsidRDefault="00347692" w:rsidP="00347692">
      <w:pPr>
        <w:ind w:left="360"/>
      </w:pPr>
    </w:p>
    <w:p w:rsidR="00347692" w:rsidRDefault="00347692" w:rsidP="00347692">
      <w:pPr>
        <w:ind w:left="360"/>
      </w:pPr>
    </w:p>
    <w:p w:rsidR="00347692" w:rsidRDefault="00347692" w:rsidP="00347692">
      <w:pPr>
        <w:ind w:left="360"/>
      </w:pPr>
    </w:p>
    <w:p w:rsidR="00347692" w:rsidRDefault="00347692" w:rsidP="00347692">
      <w:pPr>
        <w:ind w:left="360"/>
      </w:pPr>
    </w:p>
    <w:p w:rsidR="00347692" w:rsidRDefault="00347692" w:rsidP="00347692">
      <w:pPr>
        <w:ind w:left="360"/>
      </w:pPr>
    </w:p>
    <w:p w:rsidR="00347692" w:rsidRDefault="00347692" w:rsidP="00347692">
      <w:pPr>
        <w:ind w:left="360"/>
      </w:pPr>
    </w:p>
    <w:p w:rsidR="00347692" w:rsidRDefault="00347692" w:rsidP="00347692">
      <w:pPr>
        <w:ind w:left="360"/>
      </w:pPr>
    </w:p>
    <w:p w:rsidR="00D50F59" w:rsidRDefault="00BD4F19" w:rsidP="00347692">
      <w:pPr>
        <w:ind w:left="360"/>
      </w:pPr>
      <w:r>
        <w:t xml:space="preserve"> </w:t>
      </w:r>
      <w:r w:rsidR="00D45B4C">
        <w:t>Alle gevraagde instellingen toonden interesse om een poster te verkrijge</w:t>
      </w:r>
      <w:bookmarkStart w:id="507" w:name="_Toc514142936"/>
      <w:bookmarkStart w:id="508" w:name="_Toc514144361"/>
      <w:bookmarkStart w:id="509" w:name="_Toc514264088"/>
      <w:bookmarkEnd w:id="507"/>
      <w:bookmarkEnd w:id="508"/>
      <w:bookmarkEnd w:id="509"/>
      <w:r w:rsidR="00347692">
        <w:t>n.</w:t>
      </w:r>
      <w:r w:rsidR="0058514A">
        <w:t xml:space="preserve"> Poster in bijlage VI.</w:t>
      </w:r>
    </w:p>
    <w:p w:rsidR="0058514A" w:rsidRDefault="0058514A" w:rsidP="00347692">
      <w:pPr>
        <w:ind w:left="360"/>
      </w:pPr>
    </w:p>
    <w:p w:rsidR="00947815" w:rsidRPr="00947815" w:rsidRDefault="00947815" w:rsidP="00947815">
      <w:pPr>
        <w:pStyle w:val="Lijstalinea"/>
        <w:keepNext/>
        <w:keepLines/>
        <w:numPr>
          <w:ilvl w:val="0"/>
          <w:numId w:val="31"/>
        </w:numPr>
        <w:tabs>
          <w:tab w:val="left" w:pos="397"/>
        </w:tabs>
        <w:spacing w:before="40"/>
        <w:contextualSpacing w:val="0"/>
        <w:outlineLvl w:val="1"/>
        <w:rPr>
          <w:rFonts w:eastAsiaTheme="majorEastAsia" w:cstheme="majorBidi"/>
          <w:b/>
          <w:vanish/>
          <w:sz w:val="28"/>
          <w:szCs w:val="26"/>
        </w:rPr>
      </w:pPr>
      <w:bookmarkStart w:id="510" w:name="_Toc514142937"/>
      <w:bookmarkStart w:id="511" w:name="_Toc514144362"/>
      <w:bookmarkStart w:id="512" w:name="_Toc514264089"/>
      <w:bookmarkStart w:id="513" w:name="_Toc514273819"/>
      <w:bookmarkStart w:id="514" w:name="_Toc514276917"/>
      <w:bookmarkStart w:id="515" w:name="_Toc514445680"/>
      <w:bookmarkStart w:id="516" w:name="_Toc514446640"/>
      <w:bookmarkStart w:id="517" w:name="_Toc514447072"/>
      <w:bookmarkStart w:id="518" w:name="_Toc514766067"/>
      <w:bookmarkStart w:id="519" w:name="_Toc514766691"/>
      <w:bookmarkStart w:id="520" w:name="_Toc514766892"/>
      <w:bookmarkStart w:id="521" w:name="_Toc514767007"/>
      <w:bookmarkStart w:id="522" w:name="_Toc514767122"/>
      <w:bookmarkStart w:id="523" w:name="_Toc514767237"/>
      <w:bookmarkStart w:id="524" w:name="_Toc514767458"/>
      <w:bookmarkStart w:id="525" w:name="_Toc514786899"/>
      <w:bookmarkStart w:id="526" w:name="_Toc514791524"/>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rsidR="00947815" w:rsidRPr="00947815" w:rsidRDefault="00947815" w:rsidP="00947815">
      <w:pPr>
        <w:pStyle w:val="Lijstalinea"/>
        <w:keepNext/>
        <w:keepLines/>
        <w:numPr>
          <w:ilvl w:val="0"/>
          <w:numId w:val="31"/>
        </w:numPr>
        <w:tabs>
          <w:tab w:val="left" w:pos="397"/>
        </w:tabs>
        <w:spacing w:before="40"/>
        <w:contextualSpacing w:val="0"/>
        <w:outlineLvl w:val="1"/>
        <w:rPr>
          <w:rFonts w:eastAsiaTheme="majorEastAsia" w:cstheme="majorBidi"/>
          <w:b/>
          <w:vanish/>
          <w:sz w:val="28"/>
          <w:szCs w:val="26"/>
        </w:rPr>
      </w:pPr>
      <w:bookmarkStart w:id="527" w:name="_Toc514276918"/>
      <w:bookmarkStart w:id="528" w:name="_Toc514445681"/>
      <w:bookmarkStart w:id="529" w:name="_Toc514446641"/>
      <w:bookmarkStart w:id="530" w:name="_Toc514447073"/>
      <w:bookmarkStart w:id="531" w:name="_Toc514766068"/>
      <w:bookmarkStart w:id="532" w:name="_Toc514766692"/>
      <w:bookmarkStart w:id="533" w:name="_Toc514766893"/>
      <w:bookmarkStart w:id="534" w:name="_Toc514767008"/>
      <w:bookmarkStart w:id="535" w:name="_Toc514767123"/>
      <w:bookmarkStart w:id="536" w:name="_Toc514767238"/>
      <w:bookmarkStart w:id="537" w:name="_Toc514767459"/>
      <w:bookmarkStart w:id="538" w:name="_Toc514786900"/>
      <w:bookmarkStart w:id="539" w:name="_Toc514791525"/>
      <w:bookmarkEnd w:id="527"/>
      <w:bookmarkEnd w:id="528"/>
      <w:bookmarkEnd w:id="529"/>
      <w:bookmarkEnd w:id="530"/>
      <w:bookmarkEnd w:id="531"/>
      <w:bookmarkEnd w:id="532"/>
      <w:bookmarkEnd w:id="533"/>
      <w:bookmarkEnd w:id="534"/>
      <w:bookmarkEnd w:id="535"/>
      <w:bookmarkEnd w:id="536"/>
      <w:bookmarkEnd w:id="537"/>
      <w:bookmarkEnd w:id="538"/>
      <w:bookmarkEnd w:id="539"/>
    </w:p>
    <w:p w:rsidR="00947815" w:rsidRPr="00947815" w:rsidRDefault="00947815" w:rsidP="00947815">
      <w:pPr>
        <w:pStyle w:val="Lijstalinea"/>
        <w:keepNext/>
        <w:keepLines/>
        <w:numPr>
          <w:ilvl w:val="0"/>
          <w:numId w:val="31"/>
        </w:numPr>
        <w:tabs>
          <w:tab w:val="left" w:pos="397"/>
        </w:tabs>
        <w:spacing w:before="40"/>
        <w:contextualSpacing w:val="0"/>
        <w:outlineLvl w:val="1"/>
        <w:rPr>
          <w:rFonts w:eastAsiaTheme="majorEastAsia" w:cstheme="majorBidi"/>
          <w:b/>
          <w:vanish/>
          <w:sz w:val="28"/>
          <w:szCs w:val="26"/>
        </w:rPr>
      </w:pPr>
      <w:bookmarkStart w:id="540" w:name="_Toc514276919"/>
      <w:bookmarkStart w:id="541" w:name="_Toc514445682"/>
      <w:bookmarkStart w:id="542" w:name="_Toc514446642"/>
      <w:bookmarkStart w:id="543" w:name="_Toc514447074"/>
      <w:bookmarkStart w:id="544" w:name="_Toc514766069"/>
      <w:bookmarkStart w:id="545" w:name="_Toc514766693"/>
      <w:bookmarkStart w:id="546" w:name="_Toc514766894"/>
      <w:bookmarkStart w:id="547" w:name="_Toc514767009"/>
      <w:bookmarkStart w:id="548" w:name="_Toc514767124"/>
      <w:bookmarkStart w:id="549" w:name="_Toc514767239"/>
      <w:bookmarkStart w:id="550" w:name="_Toc514767460"/>
      <w:bookmarkStart w:id="551" w:name="_Toc514786901"/>
      <w:bookmarkStart w:id="552" w:name="_Toc514791526"/>
      <w:bookmarkEnd w:id="540"/>
      <w:bookmarkEnd w:id="541"/>
      <w:bookmarkEnd w:id="542"/>
      <w:bookmarkEnd w:id="543"/>
      <w:bookmarkEnd w:id="544"/>
      <w:bookmarkEnd w:id="545"/>
      <w:bookmarkEnd w:id="546"/>
      <w:bookmarkEnd w:id="547"/>
      <w:bookmarkEnd w:id="548"/>
      <w:bookmarkEnd w:id="549"/>
      <w:bookmarkEnd w:id="550"/>
      <w:bookmarkEnd w:id="551"/>
      <w:bookmarkEnd w:id="552"/>
    </w:p>
    <w:p w:rsidR="00947815" w:rsidRPr="00947815" w:rsidRDefault="00947815" w:rsidP="00947815">
      <w:pPr>
        <w:pStyle w:val="Lijstalinea"/>
        <w:keepNext/>
        <w:keepLines/>
        <w:numPr>
          <w:ilvl w:val="1"/>
          <w:numId w:val="31"/>
        </w:numPr>
        <w:tabs>
          <w:tab w:val="left" w:pos="397"/>
        </w:tabs>
        <w:spacing w:before="40"/>
        <w:contextualSpacing w:val="0"/>
        <w:outlineLvl w:val="1"/>
        <w:rPr>
          <w:rFonts w:eastAsiaTheme="majorEastAsia" w:cstheme="majorBidi"/>
          <w:b/>
          <w:vanish/>
          <w:sz w:val="28"/>
          <w:szCs w:val="26"/>
        </w:rPr>
      </w:pPr>
      <w:bookmarkStart w:id="553" w:name="_Toc514276920"/>
      <w:bookmarkStart w:id="554" w:name="_Toc514445683"/>
      <w:bookmarkStart w:id="555" w:name="_Toc514446643"/>
      <w:bookmarkStart w:id="556" w:name="_Toc514447075"/>
      <w:bookmarkStart w:id="557" w:name="_Toc514766070"/>
      <w:bookmarkStart w:id="558" w:name="_Toc514766694"/>
      <w:bookmarkStart w:id="559" w:name="_Toc514766895"/>
      <w:bookmarkStart w:id="560" w:name="_Toc514767010"/>
      <w:bookmarkStart w:id="561" w:name="_Toc514767125"/>
      <w:bookmarkStart w:id="562" w:name="_Toc514767240"/>
      <w:bookmarkStart w:id="563" w:name="_Toc514767461"/>
      <w:bookmarkStart w:id="564" w:name="_Toc514786902"/>
      <w:bookmarkStart w:id="565" w:name="_Toc514791527"/>
      <w:bookmarkEnd w:id="553"/>
      <w:bookmarkEnd w:id="554"/>
      <w:bookmarkEnd w:id="555"/>
      <w:bookmarkEnd w:id="556"/>
      <w:bookmarkEnd w:id="557"/>
      <w:bookmarkEnd w:id="558"/>
      <w:bookmarkEnd w:id="559"/>
      <w:bookmarkEnd w:id="560"/>
      <w:bookmarkEnd w:id="561"/>
      <w:bookmarkEnd w:id="562"/>
      <w:bookmarkEnd w:id="563"/>
      <w:bookmarkEnd w:id="564"/>
      <w:bookmarkEnd w:id="565"/>
    </w:p>
    <w:p w:rsidR="00947815" w:rsidRPr="00947815" w:rsidRDefault="00947815" w:rsidP="00947815">
      <w:pPr>
        <w:pStyle w:val="Lijstalinea"/>
        <w:keepNext/>
        <w:keepLines/>
        <w:numPr>
          <w:ilvl w:val="1"/>
          <w:numId w:val="31"/>
        </w:numPr>
        <w:tabs>
          <w:tab w:val="left" w:pos="397"/>
        </w:tabs>
        <w:spacing w:before="40"/>
        <w:contextualSpacing w:val="0"/>
        <w:outlineLvl w:val="1"/>
        <w:rPr>
          <w:rFonts w:eastAsiaTheme="majorEastAsia" w:cstheme="majorBidi"/>
          <w:b/>
          <w:vanish/>
          <w:sz w:val="28"/>
          <w:szCs w:val="26"/>
        </w:rPr>
      </w:pPr>
      <w:bookmarkStart w:id="566" w:name="_Toc514276921"/>
      <w:bookmarkStart w:id="567" w:name="_Toc514445684"/>
      <w:bookmarkStart w:id="568" w:name="_Toc514446644"/>
      <w:bookmarkStart w:id="569" w:name="_Toc514447076"/>
      <w:bookmarkStart w:id="570" w:name="_Toc514766071"/>
      <w:bookmarkStart w:id="571" w:name="_Toc514766695"/>
      <w:bookmarkStart w:id="572" w:name="_Toc514766896"/>
      <w:bookmarkStart w:id="573" w:name="_Toc514767011"/>
      <w:bookmarkStart w:id="574" w:name="_Toc514767126"/>
      <w:bookmarkStart w:id="575" w:name="_Toc514767241"/>
      <w:bookmarkStart w:id="576" w:name="_Toc514767462"/>
      <w:bookmarkStart w:id="577" w:name="_Toc514786903"/>
      <w:bookmarkStart w:id="578" w:name="_Toc514791528"/>
      <w:bookmarkEnd w:id="566"/>
      <w:bookmarkEnd w:id="567"/>
      <w:bookmarkEnd w:id="568"/>
      <w:bookmarkEnd w:id="569"/>
      <w:bookmarkEnd w:id="570"/>
      <w:bookmarkEnd w:id="571"/>
      <w:bookmarkEnd w:id="572"/>
      <w:bookmarkEnd w:id="573"/>
      <w:bookmarkEnd w:id="574"/>
      <w:bookmarkEnd w:id="575"/>
      <w:bookmarkEnd w:id="576"/>
      <w:bookmarkEnd w:id="577"/>
      <w:bookmarkEnd w:id="578"/>
    </w:p>
    <w:p w:rsidR="00EB004F" w:rsidRDefault="00D50F59" w:rsidP="00947815">
      <w:pPr>
        <w:pStyle w:val="Kop2"/>
        <w:numPr>
          <w:ilvl w:val="1"/>
          <w:numId w:val="31"/>
        </w:numPr>
      </w:pPr>
      <w:bookmarkStart w:id="579" w:name="_Toc514791529"/>
      <w:r>
        <w:t>Discussie</w:t>
      </w:r>
      <w:bookmarkEnd w:id="579"/>
      <w:r w:rsidR="00887A3E">
        <w:t xml:space="preserve"> </w:t>
      </w:r>
    </w:p>
    <w:p w:rsidR="000E5A51" w:rsidRDefault="000E5A51" w:rsidP="00656B6E">
      <w:pPr>
        <w:jc w:val="both"/>
      </w:pPr>
    </w:p>
    <w:p w:rsidR="00E12511" w:rsidRDefault="00986C7D" w:rsidP="00656B6E">
      <w:pPr>
        <w:jc w:val="both"/>
      </w:pPr>
      <w:r>
        <w:t xml:space="preserve">De literatuurstudie </w:t>
      </w:r>
      <w:r w:rsidR="00055939">
        <w:t>die aan dit hoofdstuk vooraf gaat</w:t>
      </w:r>
      <w:r w:rsidR="00E12511">
        <w:t>, toont da</w:t>
      </w:r>
      <w:r w:rsidR="000E5A51">
        <w:t xml:space="preserve">t een </w:t>
      </w:r>
      <w:r w:rsidR="00E12511">
        <w:t>pos</w:t>
      </w:r>
      <w:r w:rsidR="00182000">
        <w:t>i</w:t>
      </w:r>
      <w:r w:rsidR="0012313B">
        <w:t>tief effect toegeschreven wordt aan complementaire therapieën</w:t>
      </w:r>
      <w:r w:rsidR="00E12511">
        <w:t xml:space="preserve"> bij het behandelen van symptomen </w:t>
      </w:r>
      <w:r w:rsidR="00656B6E">
        <w:t>zoals pijn, angst, slapeloosheid, misselijkheid</w:t>
      </w:r>
      <w:r w:rsidR="00E06FD8">
        <w:t xml:space="preserve">, </w:t>
      </w:r>
      <w:r w:rsidR="00656B6E">
        <w:t>spanningsstress</w:t>
      </w:r>
      <w:r w:rsidR="00E06FD8">
        <w:t xml:space="preserve"> en andere</w:t>
      </w:r>
      <w:r w:rsidR="00656B6E">
        <w:t>.</w:t>
      </w:r>
      <w:r w:rsidR="00E12511">
        <w:t xml:space="preserve"> Kritische benaderingen van complementai</w:t>
      </w:r>
      <w:r w:rsidR="00AA7C53">
        <w:t>re therapieën waarschuwen</w:t>
      </w:r>
      <w:r w:rsidR="00E12511">
        <w:t xml:space="preserve"> voor ongewenste effecten door onvoorzichtigheid of onvoldoende voorkennis. Ze wijzen ook op onvoldoende wetenschappelijk onderzoe</w:t>
      </w:r>
      <w:r w:rsidR="00764AC9">
        <w:t xml:space="preserve">k, maar kunnen het gegeven </w:t>
      </w:r>
      <w:r w:rsidR="00E12511">
        <w:t>dat vele patiënten de complementaire therapieën als een weldaad ervaren</w:t>
      </w:r>
      <w:r w:rsidR="00764AC9">
        <w:t xml:space="preserve"> niet ontkennen</w:t>
      </w:r>
      <w:r w:rsidR="00E12511">
        <w:t>.</w:t>
      </w:r>
    </w:p>
    <w:p w:rsidR="002D4E7A" w:rsidRDefault="002D4E7A" w:rsidP="00656B6E">
      <w:pPr>
        <w:jc w:val="both"/>
      </w:pPr>
    </w:p>
    <w:p w:rsidR="00E12511" w:rsidRDefault="000E5A51" w:rsidP="002D4E7A">
      <w:pPr>
        <w:jc w:val="both"/>
      </w:pPr>
      <w:r>
        <w:t xml:space="preserve">De resultaten van de enquête die naar aanleiding van deze bachelorproef werd uitgevoerd tonen dat </w:t>
      </w:r>
      <w:r w:rsidR="00656B6E">
        <w:t>co</w:t>
      </w:r>
      <w:r w:rsidR="00215566">
        <w:t>mplementaire therapieën</w:t>
      </w:r>
      <w:r w:rsidR="00E12511">
        <w:t xml:space="preserve"> inderdaad</w:t>
      </w:r>
      <w:r w:rsidR="00656B6E">
        <w:t xml:space="preserve"> geïmplementeerd worden.</w:t>
      </w:r>
      <w:r w:rsidR="002D4E7A">
        <w:t xml:space="preserve"> </w:t>
      </w:r>
      <w:r>
        <w:t xml:space="preserve">Hoewel deze enquête op zeer kleine schaal gevoerd werd en het </w:t>
      </w:r>
      <w:r w:rsidR="00E12511">
        <w:t xml:space="preserve">niet de bedoeling </w:t>
      </w:r>
      <w:r w:rsidR="002D4E7A">
        <w:t xml:space="preserve">was </w:t>
      </w:r>
      <w:r w:rsidR="00E12511">
        <w:t>om hiermee een wetenschappelijke waarde of nationale betekenis neer te zetten</w:t>
      </w:r>
      <w:r>
        <w:t xml:space="preserve">, toch zijn de resultaten </w:t>
      </w:r>
      <w:r w:rsidR="002D4E7A">
        <w:t>interessant</w:t>
      </w:r>
      <w:r>
        <w:t>.</w:t>
      </w:r>
    </w:p>
    <w:p w:rsidR="002D4E7A" w:rsidRDefault="002D4E7A" w:rsidP="00656B6E">
      <w:pPr>
        <w:jc w:val="both"/>
      </w:pPr>
      <w:r>
        <w:t>Zo is te zien dat 77,8</w:t>
      </w:r>
      <w:r w:rsidR="0006429C">
        <w:t>% van de instellingen die antwoor</w:t>
      </w:r>
      <w:r w:rsidR="0012313B">
        <w:t>d</w:t>
      </w:r>
      <w:r w:rsidR="0006429C">
        <w:t xml:space="preserve">den complementaire therapieën toepassen. </w:t>
      </w:r>
      <w:r>
        <w:t>In rekening nemend dat ook de instellingen die eerst meldden dat ze geen complementaire therapieën toepassen</w:t>
      </w:r>
      <w:r w:rsidR="0012313B">
        <w:t>,</w:t>
      </w:r>
      <w:r>
        <w:t xml:space="preserve"> uiteindelijk toch aro</w:t>
      </w:r>
      <w:r w:rsidR="0012313B">
        <w:t xml:space="preserve">matherapie implementeren, kan </w:t>
      </w:r>
      <w:r w:rsidR="0012313B">
        <w:lastRenderedPageBreak/>
        <w:t>besloten worden</w:t>
      </w:r>
      <w:r>
        <w:t xml:space="preserve"> dat 100% van de corr</w:t>
      </w:r>
      <w:r w:rsidR="0012313B">
        <w:t xml:space="preserve">espondenten </w:t>
      </w:r>
      <w:r>
        <w:t>gebruik</w:t>
      </w:r>
      <w:r w:rsidR="00A35B7D" w:rsidRPr="00A35B7D">
        <w:t xml:space="preserve"> </w:t>
      </w:r>
      <w:r w:rsidR="00A35B7D">
        <w:t>maken</w:t>
      </w:r>
      <w:r>
        <w:t xml:space="preserve"> van complementaire therapieën.</w:t>
      </w:r>
    </w:p>
    <w:p w:rsidR="00A35B7D" w:rsidRDefault="00A35B7D" w:rsidP="00656B6E">
      <w:pPr>
        <w:jc w:val="both"/>
      </w:pPr>
    </w:p>
    <w:p w:rsidR="0006429C" w:rsidRDefault="0006429C" w:rsidP="00656B6E">
      <w:pPr>
        <w:jc w:val="both"/>
      </w:pPr>
      <w:r>
        <w:t>Wat niet duidelijk is, is de mate waarin deze zorgen toegepast worden</w:t>
      </w:r>
      <w:r w:rsidR="00A341CF">
        <w:t>, noch op welke manier</w:t>
      </w:r>
      <w:r>
        <w:t xml:space="preserve"> en ook niet of het personeel dat deze zorgen verstrekt de nodige kennis heeft. In e</w:t>
      </w:r>
      <w:r w:rsidR="00A35B7D">
        <w:t>en zeer klein percentage (11,1</w:t>
      </w:r>
      <w:r>
        <w:t>%) zou dit de taak van het verpleegkundige personeel zijn.</w:t>
      </w:r>
      <w:r w:rsidR="00A35B7D">
        <w:t xml:space="preserve"> Het animatieteam blijkt veel vaker hiertoe ingezet te worden.</w:t>
      </w:r>
    </w:p>
    <w:p w:rsidR="0006429C" w:rsidRDefault="00CE69E0" w:rsidP="00656B6E">
      <w:pPr>
        <w:jc w:val="both"/>
      </w:pPr>
      <w:r>
        <w:t>Wat opvalt</w:t>
      </w:r>
      <w:r w:rsidR="009A3288">
        <w:t xml:space="preserve"> is </w:t>
      </w:r>
      <w:r>
        <w:t>dat</w:t>
      </w:r>
      <w:r w:rsidR="0006429C">
        <w:t xml:space="preserve"> geen</w:t>
      </w:r>
      <w:r w:rsidR="00A35B7D">
        <w:t xml:space="preserve"> van de </w:t>
      </w:r>
      <w:r w:rsidR="0006429C">
        <w:t>woonzorgcentra die op de enquête antwoord</w:t>
      </w:r>
      <w:r w:rsidR="00A35B7D">
        <w:t>d</w:t>
      </w:r>
      <w:r w:rsidR="0006429C">
        <w:t xml:space="preserve">e mantelzorgers of vrijwilligers zou betrekken.  </w:t>
      </w:r>
      <w:r w:rsidR="001C6B4B" w:rsidRPr="00A35B7D">
        <w:t>Dit in tegenstelling</w:t>
      </w:r>
      <w:r w:rsidR="00A35B7D" w:rsidRPr="00A35B7D">
        <w:t xml:space="preserve"> tot het idee dat</w:t>
      </w:r>
      <w:r w:rsidR="001C6B4B" w:rsidRPr="00A35B7D">
        <w:t xml:space="preserve"> patiënt</w:t>
      </w:r>
      <w:r w:rsidR="00A35B7D" w:rsidRPr="00A35B7D">
        <w:t>en-welzijn in een holistische benadering</w:t>
      </w:r>
      <w:r w:rsidR="001C6B4B" w:rsidRPr="00A35B7D">
        <w:t xml:space="preserve"> alle actoren, dus ook familie, mantelzorger</w:t>
      </w:r>
      <w:r w:rsidR="00A35B7D" w:rsidRPr="00A35B7D">
        <w:t>s</w:t>
      </w:r>
      <w:r w:rsidR="001C6B4B" w:rsidRPr="00A35B7D">
        <w:t xml:space="preserve"> en eventuele vrijwilligers bij het welbevind</w:t>
      </w:r>
      <w:r w:rsidR="00A35B7D" w:rsidRPr="00A35B7D">
        <w:t>en van de patiënt zou betrekken</w:t>
      </w:r>
      <w:r w:rsidR="001C6B4B" w:rsidRPr="00A35B7D">
        <w:t>.</w:t>
      </w:r>
    </w:p>
    <w:p w:rsidR="00A35B7D" w:rsidRDefault="00A35B7D" w:rsidP="00656B6E">
      <w:pPr>
        <w:jc w:val="both"/>
      </w:pPr>
    </w:p>
    <w:p w:rsidR="00A35B7D" w:rsidRDefault="00A35B7D" w:rsidP="00656B6E">
      <w:pPr>
        <w:jc w:val="both"/>
      </w:pPr>
      <w:r>
        <w:t>Het</w:t>
      </w:r>
      <w:r w:rsidR="00CE69E0">
        <w:t xml:space="preserve"> gegeven dat</w:t>
      </w:r>
      <w:r>
        <w:t xml:space="preserve"> opleiding over complementaire therapieën in slechts de helft van de antwoord</w:t>
      </w:r>
      <w:r w:rsidR="00A341CF">
        <w:t xml:space="preserve">ende instellingen aan bod komt, zou kunnen illustreren dat hier geen groot belang aan gehecht wordt. </w:t>
      </w:r>
    </w:p>
    <w:p w:rsidR="00A341CF" w:rsidRDefault="00A341CF" w:rsidP="00656B6E">
      <w:pPr>
        <w:jc w:val="both"/>
      </w:pPr>
      <w:r>
        <w:t xml:space="preserve">Op dit punt kan verwezen worden naar vaststellingen uit de literatuurstudie, met name het gegeven dat de taak van de verpleegkundige in het implementeren van complementaire zorg in België niet goed gedefinieerd is. </w:t>
      </w:r>
    </w:p>
    <w:p w:rsidR="00CE69E0" w:rsidRDefault="00CE69E0" w:rsidP="00656B6E">
      <w:pPr>
        <w:jc w:val="both"/>
      </w:pPr>
    </w:p>
    <w:p w:rsidR="00A341CF" w:rsidRDefault="00A341CF" w:rsidP="00656B6E">
      <w:pPr>
        <w:jc w:val="both"/>
      </w:pPr>
      <w:r>
        <w:t>Tenslotte, ondanks het feit dat de in voege gebrachte</w:t>
      </w:r>
      <w:r w:rsidR="00370C5B">
        <w:t xml:space="preserve"> enquête niet uitputtend was en de bevraging enkel rekening hield met de meest terugkerende therapieën in artikels en boeken die geraadpleegd werden, bleek dit toch een lijst die dicht bij de interesses lag van de bevraagde instellingen.</w:t>
      </w:r>
    </w:p>
    <w:p w:rsidR="00CE69E0" w:rsidRDefault="00370C5B" w:rsidP="00656B6E">
      <w:pPr>
        <w:jc w:val="both"/>
      </w:pPr>
      <w:r>
        <w:t>De grote interesse die gelezen kan worden in de antwoorden op vraag 2 ligt duidelijk bij aromatherapie, dat toegepast wordt in 88,9% van de correspondenten, een interesse die nogmaals bevestigd werd in de antwoorden op</w:t>
      </w:r>
      <w:r w:rsidR="001B0A30">
        <w:t xml:space="preserve"> de</w:t>
      </w:r>
      <w:r>
        <w:t xml:space="preserve"> laatste vraag van de enquête. </w:t>
      </w:r>
    </w:p>
    <w:p w:rsidR="00370C5B" w:rsidRDefault="00370C5B" w:rsidP="00CE69E0"/>
    <w:p w:rsidR="00EB2215" w:rsidRDefault="00EB2215" w:rsidP="00656B6E">
      <w:pPr>
        <w:jc w:val="both"/>
      </w:pPr>
    </w:p>
    <w:p w:rsidR="00947815" w:rsidRPr="00947815" w:rsidRDefault="00947815" w:rsidP="00947815">
      <w:pPr>
        <w:pStyle w:val="Lijstalinea"/>
        <w:keepNext/>
        <w:keepLines/>
        <w:numPr>
          <w:ilvl w:val="0"/>
          <w:numId w:val="23"/>
        </w:numPr>
        <w:tabs>
          <w:tab w:val="left" w:pos="397"/>
        </w:tabs>
        <w:spacing w:before="40"/>
        <w:contextualSpacing w:val="0"/>
        <w:outlineLvl w:val="1"/>
        <w:rPr>
          <w:rFonts w:eastAsiaTheme="majorEastAsia" w:cstheme="majorBidi"/>
          <w:b/>
          <w:vanish/>
          <w:sz w:val="28"/>
          <w:szCs w:val="26"/>
        </w:rPr>
      </w:pPr>
      <w:bookmarkStart w:id="580" w:name="_Toc514142941"/>
      <w:bookmarkStart w:id="581" w:name="_Toc514144366"/>
      <w:bookmarkStart w:id="582" w:name="_Toc514264093"/>
      <w:bookmarkStart w:id="583" w:name="_Toc514273823"/>
      <w:bookmarkStart w:id="584" w:name="_Toc514276923"/>
      <w:bookmarkStart w:id="585" w:name="_Toc514445686"/>
      <w:bookmarkStart w:id="586" w:name="_Toc514446646"/>
      <w:bookmarkStart w:id="587" w:name="_Toc514447078"/>
      <w:bookmarkStart w:id="588" w:name="_Toc514766073"/>
      <w:bookmarkStart w:id="589" w:name="_Toc514766697"/>
      <w:bookmarkStart w:id="590" w:name="_Toc514766898"/>
      <w:bookmarkStart w:id="591" w:name="_Toc514767013"/>
      <w:bookmarkStart w:id="592" w:name="_Toc514767128"/>
      <w:bookmarkStart w:id="593" w:name="_Toc514767243"/>
      <w:bookmarkStart w:id="594" w:name="_Toc514767464"/>
      <w:bookmarkStart w:id="595" w:name="_Toc514786905"/>
      <w:bookmarkStart w:id="596" w:name="_Toc514791530"/>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rsidR="00947815" w:rsidRPr="00947815" w:rsidRDefault="00947815" w:rsidP="00947815">
      <w:pPr>
        <w:pStyle w:val="Lijstalinea"/>
        <w:keepNext/>
        <w:keepLines/>
        <w:numPr>
          <w:ilvl w:val="1"/>
          <w:numId w:val="23"/>
        </w:numPr>
        <w:tabs>
          <w:tab w:val="left" w:pos="397"/>
        </w:tabs>
        <w:spacing w:before="40"/>
        <w:contextualSpacing w:val="0"/>
        <w:outlineLvl w:val="1"/>
        <w:rPr>
          <w:rFonts w:eastAsiaTheme="majorEastAsia" w:cstheme="majorBidi"/>
          <w:b/>
          <w:vanish/>
          <w:sz w:val="28"/>
          <w:szCs w:val="26"/>
        </w:rPr>
      </w:pPr>
      <w:bookmarkStart w:id="597" w:name="_Toc514276924"/>
      <w:bookmarkStart w:id="598" w:name="_Toc514445687"/>
      <w:bookmarkStart w:id="599" w:name="_Toc514446647"/>
      <w:bookmarkStart w:id="600" w:name="_Toc514447079"/>
      <w:bookmarkStart w:id="601" w:name="_Toc514766074"/>
      <w:bookmarkStart w:id="602" w:name="_Toc514766698"/>
      <w:bookmarkStart w:id="603" w:name="_Toc514766899"/>
      <w:bookmarkStart w:id="604" w:name="_Toc514767014"/>
      <w:bookmarkStart w:id="605" w:name="_Toc514767129"/>
      <w:bookmarkStart w:id="606" w:name="_Toc514767244"/>
      <w:bookmarkStart w:id="607" w:name="_Toc514767465"/>
      <w:bookmarkStart w:id="608" w:name="_Toc514786906"/>
      <w:bookmarkStart w:id="609" w:name="_Toc514791531"/>
      <w:bookmarkEnd w:id="597"/>
      <w:bookmarkEnd w:id="598"/>
      <w:bookmarkEnd w:id="599"/>
      <w:bookmarkEnd w:id="600"/>
      <w:bookmarkEnd w:id="601"/>
      <w:bookmarkEnd w:id="602"/>
      <w:bookmarkEnd w:id="603"/>
      <w:bookmarkEnd w:id="604"/>
      <w:bookmarkEnd w:id="605"/>
      <w:bookmarkEnd w:id="606"/>
      <w:bookmarkEnd w:id="607"/>
      <w:bookmarkEnd w:id="608"/>
      <w:bookmarkEnd w:id="609"/>
    </w:p>
    <w:p w:rsidR="00947815" w:rsidRPr="00947815" w:rsidRDefault="00947815" w:rsidP="00947815">
      <w:pPr>
        <w:pStyle w:val="Lijstalinea"/>
        <w:keepNext/>
        <w:keepLines/>
        <w:numPr>
          <w:ilvl w:val="1"/>
          <w:numId w:val="23"/>
        </w:numPr>
        <w:tabs>
          <w:tab w:val="left" w:pos="397"/>
        </w:tabs>
        <w:spacing w:before="40"/>
        <w:contextualSpacing w:val="0"/>
        <w:outlineLvl w:val="1"/>
        <w:rPr>
          <w:rFonts w:eastAsiaTheme="majorEastAsia" w:cstheme="majorBidi"/>
          <w:b/>
          <w:vanish/>
          <w:sz w:val="28"/>
          <w:szCs w:val="26"/>
        </w:rPr>
      </w:pPr>
      <w:bookmarkStart w:id="610" w:name="_Toc514276925"/>
      <w:bookmarkStart w:id="611" w:name="_Toc514445688"/>
      <w:bookmarkStart w:id="612" w:name="_Toc514446648"/>
      <w:bookmarkStart w:id="613" w:name="_Toc514447080"/>
      <w:bookmarkStart w:id="614" w:name="_Toc514766075"/>
      <w:bookmarkStart w:id="615" w:name="_Toc514766699"/>
      <w:bookmarkStart w:id="616" w:name="_Toc514766900"/>
      <w:bookmarkStart w:id="617" w:name="_Toc514767015"/>
      <w:bookmarkStart w:id="618" w:name="_Toc514767130"/>
      <w:bookmarkStart w:id="619" w:name="_Toc514767245"/>
      <w:bookmarkStart w:id="620" w:name="_Toc514767466"/>
      <w:bookmarkStart w:id="621" w:name="_Toc514786907"/>
      <w:bookmarkStart w:id="622" w:name="_Toc514791532"/>
      <w:bookmarkEnd w:id="610"/>
      <w:bookmarkEnd w:id="611"/>
      <w:bookmarkEnd w:id="612"/>
      <w:bookmarkEnd w:id="613"/>
      <w:bookmarkEnd w:id="614"/>
      <w:bookmarkEnd w:id="615"/>
      <w:bookmarkEnd w:id="616"/>
      <w:bookmarkEnd w:id="617"/>
      <w:bookmarkEnd w:id="618"/>
      <w:bookmarkEnd w:id="619"/>
      <w:bookmarkEnd w:id="620"/>
      <w:bookmarkEnd w:id="621"/>
      <w:bookmarkEnd w:id="622"/>
    </w:p>
    <w:p w:rsidR="00947815" w:rsidRPr="00947815" w:rsidRDefault="00947815" w:rsidP="00947815">
      <w:pPr>
        <w:pStyle w:val="Lijstalinea"/>
        <w:keepNext/>
        <w:keepLines/>
        <w:numPr>
          <w:ilvl w:val="1"/>
          <w:numId w:val="23"/>
        </w:numPr>
        <w:tabs>
          <w:tab w:val="left" w:pos="397"/>
        </w:tabs>
        <w:spacing w:before="40"/>
        <w:contextualSpacing w:val="0"/>
        <w:outlineLvl w:val="1"/>
        <w:rPr>
          <w:rFonts w:eastAsiaTheme="majorEastAsia" w:cstheme="majorBidi"/>
          <w:b/>
          <w:vanish/>
          <w:sz w:val="28"/>
          <w:szCs w:val="26"/>
        </w:rPr>
      </w:pPr>
      <w:bookmarkStart w:id="623" w:name="_Toc514276926"/>
      <w:bookmarkStart w:id="624" w:name="_Toc514445689"/>
      <w:bookmarkStart w:id="625" w:name="_Toc514446649"/>
      <w:bookmarkStart w:id="626" w:name="_Toc514447081"/>
      <w:bookmarkStart w:id="627" w:name="_Toc514766076"/>
      <w:bookmarkStart w:id="628" w:name="_Toc514766700"/>
      <w:bookmarkStart w:id="629" w:name="_Toc514766901"/>
      <w:bookmarkStart w:id="630" w:name="_Toc514767016"/>
      <w:bookmarkStart w:id="631" w:name="_Toc514767131"/>
      <w:bookmarkStart w:id="632" w:name="_Toc514767246"/>
      <w:bookmarkStart w:id="633" w:name="_Toc514767467"/>
      <w:bookmarkStart w:id="634" w:name="_Toc514786908"/>
      <w:bookmarkStart w:id="635" w:name="_Toc514791533"/>
      <w:bookmarkEnd w:id="623"/>
      <w:bookmarkEnd w:id="624"/>
      <w:bookmarkEnd w:id="625"/>
      <w:bookmarkEnd w:id="626"/>
      <w:bookmarkEnd w:id="627"/>
      <w:bookmarkEnd w:id="628"/>
      <w:bookmarkEnd w:id="629"/>
      <w:bookmarkEnd w:id="630"/>
      <w:bookmarkEnd w:id="631"/>
      <w:bookmarkEnd w:id="632"/>
      <w:bookmarkEnd w:id="633"/>
      <w:bookmarkEnd w:id="634"/>
      <w:bookmarkEnd w:id="635"/>
    </w:p>
    <w:p w:rsidR="00563098" w:rsidRDefault="00656B6E" w:rsidP="00563098">
      <w:pPr>
        <w:pStyle w:val="Kop2"/>
        <w:numPr>
          <w:ilvl w:val="1"/>
          <w:numId w:val="23"/>
        </w:numPr>
      </w:pPr>
      <w:bookmarkStart w:id="636" w:name="_Toc514791534"/>
      <w:r>
        <w:t>Conclusie</w:t>
      </w:r>
      <w:bookmarkEnd w:id="636"/>
    </w:p>
    <w:p w:rsidR="0000050C" w:rsidRPr="0000050C" w:rsidRDefault="0000050C" w:rsidP="0000050C"/>
    <w:p w:rsidR="00697EDC" w:rsidRDefault="00697EDC" w:rsidP="00697EDC">
      <w:pPr>
        <w:jc w:val="both"/>
      </w:pPr>
      <w:r w:rsidRPr="00697EDC">
        <w:t>Het doe</w:t>
      </w:r>
      <w:r w:rsidR="00C72EC7">
        <w:t xml:space="preserve">l van deze bachelorproef was na te gaan </w:t>
      </w:r>
      <w:r w:rsidRPr="00697EDC">
        <w:t xml:space="preserve">of de complementaire therapieën patiënten in palliatieve settingen kunnen helpen bij hun welbevinden. Volgens de literatuur zijn er verschillende therapieën die </w:t>
      </w:r>
      <w:r w:rsidR="00FC0DE9">
        <w:t xml:space="preserve">in </w:t>
      </w:r>
      <w:r w:rsidRPr="00697EDC">
        <w:t>deze moei</w:t>
      </w:r>
      <w:r w:rsidR="0069749A">
        <w:t xml:space="preserve">lijke levensfase kunnen helpen. </w:t>
      </w:r>
      <w:r w:rsidR="00576451">
        <w:t>Er is</w:t>
      </w:r>
      <w:r w:rsidR="0069749A">
        <w:t xml:space="preserve"> echter</w:t>
      </w:r>
      <w:r w:rsidR="00576451">
        <w:t xml:space="preserve"> geen onderzoek ged</w:t>
      </w:r>
      <w:r w:rsidR="0069749A">
        <w:t>a</w:t>
      </w:r>
      <w:r w:rsidR="00576451">
        <w:t xml:space="preserve">an </w:t>
      </w:r>
      <w:r w:rsidRPr="00697EDC">
        <w:t>naar de realiteit in België over het implementeren van complementaire therapieën, di</w:t>
      </w:r>
      <w:r w:rsidR="00AF4DA8">
        <w:t xml:space="preserve">t kan een interessant </w:t>
      </w:r>
      <w:r w:rsidRPr="00697EDC">
        <w:t xml:space="preserve">onderzoeksonderwerp </w:t>
      </w:r>
      <w:r w:rsidR="00576451">
        <w:t xml:space="preserve">zijn </w:t>
      </w:r>
      <w:r w:rsidRPr="00697EDC">
        <w:t>voor een ander studiewerk.</w:t>
      </w:r>
    </w:p>
    <w:p w:rsidR="00634C7C" w:rsidRDefault="00634C7C" w:rsidP="00697EDC">
      <w:pPr>
        <w:jc w:val="both"/>
        <w:rPr>
          <w:color w:val="FF0000"/>
        </w:rPr>
      </w:pPr>
    </w:p>
    <w:p w:rsidR="00A16FD7" w:rsidRDefault="00576451" w:rsidP="00576451">
      <w:pPr>
        <w:jc w:val="both"/>
      </w:pPr>
      <w:r>
        <w:t>Volgens de critici zijn complementaire therapieën niet genoeg onderzocht om te concluder</w:t>
      </w:r>
      <w:r w:rsidR="0069749A">
        <w:t>en dat ze een effectieve</w:t>
      </w:r>
      <w:r w:rsidR="00634C7C">
        <w:t xml:space="preserve"> hulp </w:t>
      </w:r>
      <w:r w:rsidR="0069749A">
        <w:t xml:space="preserve">zouden </w:t>
      </w:r>
      <w:r w:rsidR="00634C7C">
        <w:t>kun</w:t>
      </w:r>
      <w:r>
        <w:t>n</w:t>
      </w:r>
      <w:r w:rsidR="00634C7C">
        <w:t>en</w:t>
      </w:r>
      <w:r>
        <w:t xml:space="preserve"> bieden. Toch is het belangrijk te onderstrepen dat complementaire</w:t>
      </w:r>
      <w:r w:rsidR="00A16FD7">
        <w:t xml:space="preserve"> </w:t>
      </w:r>
      <w:r>
        <w:t>zorg een belangrijk</w:t>
      </w:r>
      <w:r w:rsidR="0069749A">
        <w:t>e</w:t>
      </w:r>
      <w:r>
        <w:t xml:space="preserve"> aanvulling </w:t>
      </w:r>
      <w:r w:rsidR="0069749A">
        <w:t>blijkt te zij</w:t>
      </w:r>
      <w:r>
        <w:t>n</w:t>
      </w:r>
      <w:r w:rsidR="0069749A">
        <w:t>, in het bijzonder</w:t>
      </w:r>
      <w:r>
        <w:t xml:space="preserve"> daar waar alle </w:t>
      </w:r>
      <w:r w:rsidR="0069749A">
        <w:t xml:space="preserve">reguliere </w:t>
      </w:r>
      <w:r>
        <w:t>hulp te kort schi</w:t>
      </w:r>
      <w:r w:rsidR="00A16FD7">
        <w:t>e</w:t>
      </w:r>
      <w:r>
        <w:t>t.</w:t>
      </w:r>
      <w:r w:rsidR="0069749A">
        <w:t xml:space="preserve"> Hierbij moet benadrukt worden </w:t>
      </w:r>
      <w:r w:rsidR="00634C7C">
        <w:t xml:space="preserve">dat complementaire therapieën in geen geval de rol </w:t>
      </w:r>
      <w:r w:rsidR="0069749A">
        <w:t>van de reguliere geneeskunde kunnen</w:t>
      </w:r>
      <w:r w:rsidR="00634C7C">
        <w:t xml:space="preserve"> innemen.</w:t>
      </w:r>
    </w:p>
    <w:p w:rsidR="00A16FD7" w:rsidRDefault="00A16FD7" w:rsidP="00576451">
      <w:pPr>
        <w:jc w:val="both"/>
      </w:pPr>
    </w:p>
    <w:p w:rsidR="00697EDC" w:rsidRDefault="00A16FD7" w:rsidP="00576451">
      <w:pPr>
        <w:jc w:val="both"/>
      </w:pPr>
      <w:r>
        <w:t xml:space="preserve"> In de actuele visie ove</w:t>
      </w:r>
      <w:r w:rsidR="0069749A">
        <w:t xml:space="preserve">r </w:t>
      </w:r>
      <w:r>
        <w:t>gezondheidszorg is er weinig ruimte voor het concept complementaire therapieën. Vanuit de overheid zijn er geen</w:t>
      </w:r>
      <w:r w:rsidR="0069749A">
        <w:t xml:space="preserve"> duidelijke definities over dit onderwerp, er</w:t>
      </w:r>
      <w:r>
        <w:t xml:space="preserve"> wordt weinig aandacht besteed aan complementaire therapieën binnen de opleidingen van nieuwe verpleegkundigen</w:t>
      </w:r>
      <w:r w:rsidR="0069749A">
        <w:t>, dit in tegenstelling tot de realiteit in andere landen</w:t>
      </w:r>
      <w:r>
        <w:t xml:space="preserve"> zoals de Verenigde State</w:t>
      </w:r>
      <w:r w:rsidR="00741B90">
        <w:t>n, waar veel geïnvesteerd wordt</w:t>
      </w:r>
      <w:r w:rsidR="0069749A">
        <w:t xml:space="preserve"> in</w:t>
      </w:r>
      <w:r>
        <w:t xml:space="preserve"> onderzoek en opleiding.</w:t>
      </w:r>
    </w:p>
    <w:p w:rsidR="00A16FD7" w:rsidRDefault="00A16FD7" w:rsidP="00576451">
      <w:pPr>
        <w:jc w:val="both"/>
      </w:pPr>
    </w:p>
    <w:p w:rsidR="00A16FD7" w:rsidRDefault="00A16FD7" w:rsidP="00576451">
      <w:pPr>
        <w:jc w:val="both"/>
      </w:pPr>
      <w:r>
        <w:t>De holistische, zorgzame filosofie die ten grondslag ligt aan veel van d</w:t>
      </w:r>
      <w:r w:rsidR="0069749A">
        <w:t>e complementaire therapieën is</w:t>
      </w:r>
      <w:r>
        <w:t xml:space="preserve"> een belangrijk aspect van de zorg.</w:t>
      </w:r>
    </w:p>
    <w:p w:rsidR="00A16FD7" w:rsidRDefault="0069749A" w:rsidP="00576451">
      <w:pPr>
        <w:jc w:val="both"/>
      </w:pPr>
      <w:r>
        <w:t>Uit</w:t>
      </w:r>
      <w:r w:rsidR="00A16FD7">
        <w:t xml:space="preserve"> de enquête is gebleken dat d</w:t>
      </w:r>
      <w:r>
        <w:t>e rol van de verpleegkundige in</w:t>
      </w:r>
      <w:r w:rsidR="00A16FD7">
        <w:t>zake complementaire zorg</w:t>
      </w:r>
      <w:r>
        <w:t xml:space="preserve"> minimaal uitgebouwd wordt, althans in de instellingen die aan de enquête deelnamen</w:t>
      </w:r>
      <w:r w:rsidR="00634C7C">
        <w:t xml:space="preserve">. </w:t>
      </w:r>
      <w:r>
        <w:t>Nochtans kan gezegd worden dat v</w:t>
      </w:r>
      <w:r w:rsidR="00634C7C">
        <w:t xml:space="preserve">erpleegkundigen zich </w:t>
      </w:r>
      <w:r>
        <w:t xml:space="preserve">eigenlijk </w:t>
      </w:r>
      <w:r w:rsidR="00634C7C">
        <w:t xml:space="preserve">in een belangrijke positie </w:t>
      </w:r>
      <w:r>
        <w:t xml:space="preserve">bevinden </w:t>
      </w:r>
      <w:r w:rsidR="00634C7C">
        <w:t xml:space="preserve">om complementaire therapieën te integreren in de klinische praktijk. Ze zijn in staat om de groei en het gebruik van complementaire therapieën in het continuüm van de zorgomgeving te sturen en beïnvloeden. Verpleegkundigen hebben </w:t>
      </w:r>
      <w:r w:rsidR="000B25FE">
        <w:t xml:space="preserve">namelijk </w:t>
      </w:r>
      <w:r w:rsidR="00634C7C">
        <w:t>de achtergrond en het onderwijscurriculum dat zich volgens een holistisch mensbeeld richt op geest, lichaam en spirituele zorg</w:t>
      </w:r>
      <w:sdt>
        <w:sdtPr>
          <w:id w:val="-1058940311"/>
          <w:citation/>
        </w:sdtPr>
        <w:sdtEndPr/>
        <w:sdtContent>
          <w:r w:rsidR="00634C7C">
            <w:fldChar w:fldCharType="begin"/>
          </w:r>
          <w:r w:rsidR="00634C7C">
            <w:instrText xml:space="preserve"> CITATION Cla12 \l 2067 </w:instrText>
          </w:r>
          <w:r w:rsidR="00634C7C">
            <w:fldChar w:fldCharType="separate"/>
          </w:r>
          <w:r w:rsidR="00767C0D">
            <w:rPr>
              <w:noProof/>
            </w:rPr>
            <w:t xml:space="preserve"> (Clark, 2012)</w:t>
          </w:r>
          <w:r w:rsidR="00634C7C">
            <w:fldChar w:fldCharType="end"/>
          </w:r>
        </w:sdtContent>
      </w:sdt>
      <w:r w:rsidR="00634C7C">
        <w:t>.</w:t>
      </w:r>
      <w:r w:rsidR="000B25FE">
        <w:t xml:space="preserve"> </w:t>
      </w:r>
      <w:r w:rsidR="000B25FE">
        <w:lastRenderedPageBreak/>
        <w:t>Het is van cruciaal belang dat de opleiding van verpleegkundigen zich meer zou verdiepen in de kennis van complementaire therapieën zodat de perspectieven daarvan inzake verzorging en welzijn van patiënten zou uitvergroten.</w:t>
      </w:r>
    </w:p>
    <w:p w:rsidR="00B6626E" w:rsidRDefault="00B6626E" w:rsidP="00B6626E">
      <w:pPr>
        <w:jc w:val="both"/>
      </w:pPr>
      <w:r>
        <w:t xml:space="preserve">Complementaire therapieën binnen een palliatieve setting kunnen een extra behandelingsoptie bieden aan verpleegkundigen. </w:t>
      </w:r>
    </w:p>
    <w:p w:rsidR="00B6626E" w:rsidRDefault="00B6626E" w:rsidP="00B6626E">
      <w:pPr>
        <w:jc w:val="both"/>
      </w:pPr>
      <w:r>
        <w:t>“</w:t>
      </w:r>
      <w:r w:rsidRPr="00563098">
        <w:rPr>
          <w:i/>
        </w:rPr>
        <w:t>De kwaliteit van palliatieve zorg hangt nauw samen met de mate van afstemming die bereikt is tussen de patiënt, de familie en de betrokken zorgverstrekkers. Een open communicatie wordt echter vaak bemoeilijkt door verschillen in zorgperspectief of angst om te bruuskeren”</w:t>
      </w:r>
      <w:sdt>
        <w:sdtPr>
          <w:id w:val="1648246783"/>
          <w:citation/>
        </w:sdtPr>
        <w:sdtEndPr/>
        <w:sdtContent>
          <w:r>
            <w:fldChar w:fldCharType="begin"/>
          </w:r>
          <w:r>
            <w:instrText xml:space="preserve">CITATION Pal14 \l 2067 </w:instrText>
          </w:r>
          <w:r>
            <w:fldChar w:fldCharType="separate"/>
          </w:r>
          <w:r w:rsidR="00767C0D">
            <w:rPr>
              <w:noProof/>
            </w:rPr>
            <w:t xml:space="preserve"> (Palliatieve Support Team UZ Leuven, 2014)</w:t>
          </w:r>
          <w:r>
            <w:fldChar w:fldCharType="end"/>
          </w:r>
        </w:sdtContent>
      </w:sdt>
      <w:r>
        <w:t>.</w:t>
      </w:r>
    </w:p>
    <w:p w:rsidR="00741B90" w:rsidRDefault="00741B90" w:rsidP="00563098">
      <w:pPr>
        <w:jc w:val="both"/>
      </w:pPr>
    </w:p>
    <w:p w:rsidR="001B0A30" w:rsidRDefault="0087087A" w:rsidP="00563098">
      <w:pPr>
        <w:jc w:val="both"/>
      </w:pPr>
      <w:r>
        <w:t>Als verpleegkundige in opleiding was het de wens van de maker van deze bachelorproef om een concrete bijdrage te kunnen aanbieden in het kader van complementaire therapieën bij palliatieve patiënten.</w:t>
      </w:r>
      <w:r w:rsidR="00B6626E">
        <w:t xml:space="preserve"> In die zin werd een poster ontwikkeld met als thema aromatherapie, de therapie die in de enquête de meeste interesse wekte.</w:t>
      </w:r>
    </w:p>
    <w:bookmarkEnd w:id="0"/>
    <w:p w:rsidR="00610F8D" w:rsidRPr="00741B90" w:rsidRDefault="00E0437A" w:rsidP="000737BC">
      <w:pPr>
        <w:rPr>
          <w:rFonts w:eastAsiaTheme="majorEastAsia" w:cstheme="majorBidi"/>
          <w:b/>
          <w:sz w:val="28"/>
          <w:szCs w:val="26"/>
        </w:rPr>
      </w:pPr>
      <w:r w:rsidRPr="00741B90">
        <w:br w:type="page"/>
      </w:r>
    </w:p>
    <w:bookmarkStart w:id="637" w:name="_GoBack" w:displacedByCustomXml="next"/>
    <w:bookmarkStart w:id="638" w:name="_Toc509586004" w:displacedByCustomXml="next"/>
    <w:bookmarkStart w:id="639" w:name="_Toc514791535" w:displacedByCustomXml="next"/>
    <w:sdt>
      <w:sdtPr>
        <w:rPr>
          <w:rFonts w:eastAsiaTheme="minorHAnsi" w:cs="Times New Roman"/>
          <w:b w:val="0"/>
          <w:caps w:val="0"/>
          <w:sz w:val="24"/>
          <w:szCs w:val="28"/>
          <w:lang w:val="nl-NL"/>
        </w:rPr>
        <w:id w:val="1327249481"/>
        <w:docPartObj>
          <w:docPartGallery w:val="Bibliographies"/>
          <w:docPartUnique/>
        </w:docPartObj>
      </w:sdtPr>
      <w:sdtEndPr>
        <w:rPr>
          <w:lang w:val="nl-BE"/>
        </w:rPr>
      </w:sdtEndPr>
      <w:sdtContent>
        <w:p w:rsidR="00945AE8" w:rsidRPr="00265865" w:rsidRDefault="00945AE8" w:rsidP="00DB2005">
          <w:pPr>
            <w:pStyle w:val="Kop1"/>
            <w:jc w:val="both"/>
            <w:rPr>
              <w:lang w:val="en-GB"/>
            </w:rPr>
          </w:pPr>
          <w:r w:rsidRPr="00265865">
            <w:rPr>
              <w:lang w:val="en-GB"/>
            </w:rPr>
            <w:t>Bibliografie</w:t>
          </w:r>
          <w:bookmarkEnd w:id="639"/>
          <w:bookmarkEnd w:id="638"/>
        </w:p>
        <w:sdt>
          <w:sdtPr>
            <w:id w:val="111145805"/>
            <w:bibliography/>
          </w:sdtPr>
          <w:sdtEndPr/>
          <w:sdtContent>
            <w:p w:rsidR="00767C0D" w:rsidRDefault="00945AE8" w:rsidP="00767C0D">
              <w:pPr>
                <w:pStyle w:val="Bibliografie"/>
                <w:ind w:left="720" w:hanging="720"/>
                <w:rPr>
                  <w:noProof/>
                  <w:szCs w:val="24"/>
                  <w:lang w:val="en-GB"/>
                </w:rPr>
              </w:pPr>
              <w:r>
                <w:fldChar w:fldCharType="begin"/>
              </w:r>
              <w:r w:rsidRPr="00CC6CAA">
                <w:rPr>
                  <w:lang w:val="en-GB"/>
                </w:rPr>
                <w:instrText>BIBLIOGRAPHY</w:instrText>
              </w:r>
              <w:r>
                <w:fldChar w:fldCharType="separate"/>
              </w:r>
              <w:r w:rsidR="00767C0D">
                <w:rPr>
                  <w:noProof/>
                  <w:lang w:val="en-GB"/>
                </w:rPr>
                <w:t xml:space="preserve">Alarcão , Z., &amp; Fonseca, J. (2016). The Effect of Reiki Therapy on Quality of Life of Patients with Blood Cancer: Result from a randomized Controlled Trial. </w:t>
              </w:r>
              <w:r w:rsidR="00767C0D">
                <w:rPr>
                  <w:i/>
                  <w:iCs/>
                  <w:noProof/>
                  <w:lang w:val="en-GB"/>
                </w:rPr>
                <w:t>European Journal of Integrative Medicine</w:t>
              </w:r>
              <w:r w:rsidR="00767C0D">
                <w:rPr>
                  <w:noProof/>
                  <w:lang w:val="en-GB"/>
                </w:rPr>
                <w:t>, 239 - 249.</w:t>
              </w:r>
            </w:p>
            <w:p w:rsidR="00767C0D" w:rsidRDefault="00767C0D" w:rsidP="00767C0D">
              <w:pPr>
                <w:pStyle w:val="Bibliografie"/>
                <w:ind w:left="720" w:hanging="720"/>
                <w:rPr>
                  <w:noProof/>
                  <w:lang w:val="en-GB"/>
                </w:rPr>
              </w:pPr>
              <w:r>
                <w:rPr>
                  <w:noProof/>
                  <w:lang w:val="en-GB"/>
                </w:rPr>
                <w:t xml:space="preserve">Antall, G. F., &amp; Kresevic, D. (2004, September - October). </w:t>
              </w:r>
              <w:r>
                <w:rPr>
                  <w:i/>
                  <w:iCs/>
                  <w:noProof/>
                  <w:lang w:val="en-GB"/>
                </w:rPr>
                <w:t>The Use of Guided Imagery to Manage Pain in an Eldery Orthopaedic population.</w:t>
              </w:r>
              <w:r>
                <w:rPr>
                  <w:noProof/>
                  <w:lang w:val="en-GB"/>
                </w:rPr>
                <w:t xml:space="preserve"> Retrieved from NCBI: https://www.ncbi.nlm.nih.gov/pubmed/?term=guided+iAntall+%26+Kresevic%2C+2004</w:t>
              </w:r>
            </w:p>
            <w:p w:rsidR="00767C0D" w:rsidRDefault="00767C0D" w:rsidP="00767C0D">
              <w:pPr>
                <w:pStyle w:val="Bibliografie"/>
                <w:ind w:left="720" w:hanging="720"/>
                <w:rPr>
                  <w:noProof/>
                  <w:lang w:val="en-GB"/>
                </w:rPr>
              </w:pPr>
              <w:r>
                <w:rPr>
                  <w:noProof/>
                  <w:lang w:val="en-GB"/>
                </w:rPr>
                <w:t xml:space="preserve">Arslan, D., Tural, D., &amp; Akar, E. (2013). Herbal Administration and Interaction of Cancer Treatment. </w:t>
              </w:r>
              <w:r>
                <w:rPr>
                  <w:i/>
                  <w:iCs/>
                  <w:noProof/>
                  <w:lang w:val="en-GB"/>
                </w:rPr>
                <w:t>Journal of Palliative Medicine</w:t>
              </w:r>
              <w:r>
                <w:rPr>
                  <w:noProof/>
                  <w:lang w:val="en-GB"/>
                </w:rPr>
                <w:t>, 1466 - 1476.</w:t>
              </w:r>
            </w:p>
            <w:p w:rsidR="00767C0D" w:rsidRDefault="00767C0D" w:rsidP="00767C0D">
              <w:pPr>
                <w:pStyle w:val="Bibliografie"/>
                <w:ind w:left="720" w:hanging="720"/>
                <w:rPr>
                  <w:noProof/>
                  <w:lang w:val="en-GB"/>
                </w:rPr>
              </w:pPr>
              <w:r>
                <w:rPr>
                  <w:noProof/>
                  <w:lang w:val="en-GB"/>
                </w:rPr>
                <w:t xml:space="preserve">Barrera, M. E., Rykov, M. H., &amp; Doyle, S. L. (2002, September). </w:t>
              </w:r>
              <w:r>
                <w:rPr>
                  <w:i/>
                  <w:iCs/>
                  <w:noProof/>
                  <w:lang w:val="en-GB"/>
                </w:rPr>
                <w:t>The Effects of Interactive Music Therapy on Hospitalized Children with Cancer: A Pilot Study.</w:t>
              </w:r>
              <w:r>
                <w:rPr>
                  <w:noProof/>
                  <w:lang w:val="en-GB"/>
                </w:rPr>
                <w:t xml:space="preserve"> Retrieved from NCBI: https://www.ncbi.nlm.nih.gov/pubmed/12228871</w:t>
              </w:r>
            </w:p>
            <w:p w:rsidR="00767C0D" w:rsidRPr="003E7D79" w:rsidRDefault="00767C0D" w:rsidP="00767C0D">
              <w:pPr>
                <w:pStyle w:val="Bibliografie"/>
                <w:ind w:left="720" w:hanging="720"/>
                <w:rPr>
                  <w:noProof/>
                </w:rPr>
              </w:pPr>
              <w:r w:rsidRPr="003E7D79">
                <w:rPr>
                  <w:noProof/>
                </w:rPr>
                <w:t xml:space="preserve">Baudoux, D. (2003). </w:t>
              </w:r>
              <w:r w:rsidRPr="003E7D79">
                <w:rPr>
                  <w:i/>
                  <w:iCs/>
                  <w:noProof/>
                </w:rPr>
                <w:t>Aromatherapie.</w:t>
              </w:r>
              <w:r w:rsidRPr="003E7D79">
                <w:rPr>
                  <w:noProof/>
                </w:rPr>
                <w:t xml:space="preserve"> Gent: Snoeck.</w:t>
              </w:r>
            </w:p>
            <w:p w:rsidR="00767C0D" w:rsidRDefault="00767C0D" w:rsidP="00767C0D">
              <w:pPr>
                <w:pStyle w:val="Bibliografie"/>
                <w:ind w:left="720" w:hanging="720"/>
                <w:rPr>
                  <w:noProof/>
                  <w:lang w:val="en-GB"/>
                </w:rPr>
              </w:pPr>
              <w:r>
                <w:rPr>
                  <w:noProof/>
                  <w:lang w:val="en-GB"/>
                </w:rPr>
                <w:t xml:space="preserve">Berger, L., Tavares, M., &amp; Berger, B. (2013, October 16). </w:t>
              </w:r>
              <w:r>
                <w:rPr>
                  <w:i/>
                  <w:iCs/>
                  <w:noProof/>
                  <w:lang w:val="en-GB"/>
                </w:rPr>
                <w:t>A Canadian Experience of Integrating Complementary Therapy in a Hospital Palliative Care Unit.</w:t>
              </w:r>
              <w:r>
                <w:rPr>
                  <w:noProof/>
                  <w:lang w:val="en-GB"/>
                </w:rPr>
                <w:t xml:space="preserve"> Retrieved from Journal of Palliative Medicine: https://www.ncbi.nlm.nih.gov/pmc/articles/PMC3791042/</w:t>
              </w:r>
            </w:p>
            <w:p w:rsidR="00767C0D" w:rsidRPr="003E7D79" w:rsidRDefault="00767C0D" w:rsidP="00767C0D">
              <w:pPr>
                <w:pStyle w:val="Bibliografie"/>
                <w:ind w:left="720" w:hanging="720"/>
                <w:rPr>
                  <w:noProof/>
                </w:rPr>
              </w:pPr>
              <w:r w:rsidRPr="003E7D79">
                <w:rPr>
                  <w:i/>
                  <w:iCs/>
                  <w:noProof/>
                </w:rPr>
                <w:t>Betekenis 'muziek'</w:t>
              </w:r>
              <w:r w:rsidRPr="003E7D79">
                <w:rPr>
                  <w:noProof/>
                </w:rPr>
                <w:t>. (2018). Retrieved from Van Dale: http://www.vandale.be/gratis-woordenboek/nederlands/betekenis/muziek#.WrJLJujOXIU</w:t>
              </w:r>
            </w:p>
            <w:p w:rsidR="00767C0D" w:rsidRPr="003E7D79" w:rsidRDefault="00767C0D" w:rsidP="00767C0D">
              <w:pPr>
                <w:pStyle w:val="Bibliografie"/>
                <w:ind w:left="720" w:hanging="720"/>
                <w:rPr>
                  <w:noProof/>
                </w:rPr>
              </w:pPr>
              <w:r w:rsidRPr="00767C0D">
                <w:rPr>
                  <w:noProof/>
                </w:rPr>
                <w:t xml:space="preserve">Busch, M. (2006). Complementaire zorg in relatie tot complementaire en alternatieve geneeskunde. </w:t>
              </w:r>
              <w:r w:rsidRPr="003E7D79">
                <w:rPr>
                  <w:noProof/>
                </w:rPr>
                <w:t xml:space="preserve">In M. Busch, A. Huisman, S. Hupkens, &amp; A. Visser, </w:t>
              </w:r>
              <w:r w:rsidRPr="003E7D79">
                <w:rPr>
                  <w:i/>
                  <w:iCs/>
                  <w:noProof/>
                </w:rPr>
                <w:t>Inleiding Complementaire Zorg</w:t>
              </w:r>
              <w:r w:rsidRPr="003E7D79">
                <w:rPr>
                  <w:noProof/>
                </w:rPr>
                <w:t xml:space="preserve"> (pp. 93 - 109). Maarssen: Elsevier gezondheidszorg.</w:t>
              </w:r>
            </w:p>
            <w:p w:rsidR="00767C0D" w:rsidRPr="003E7D79" w:rsidRDefault="00767C0D" w:rsidP="00767C0D">
              <w:pPr>
                <w:pStyle w:val="Bibliografie"/>
                <w:ind w:left="720" w:hanging="720"/>
                <w:rPr>
                  <w:noProof/>
                </w:rPr>
              </w:pPr>
              <w:r w:rsidRPr="003E7D79">
                <w:rPr>
                  <w:noProof/>
                </w:rPr>
                <w:t xml:space="preserve">Busch, M. (2006). Therapeutic Touch. In M. Busch, A. Huisman, S. Hupkens, &amp; A. Visser, </w:t>
              </w:r>
              <w:r w:rsidRPr="003E7D79">
                <w:rPr>
                  <w:i/>
                  <w:iCs/>
                  <w:noProof/>
                </w:rPr>
                <w:t>Inleiding Complementaire Zorg</w:t>
              </w:r>
              <w:r w:rsidRPr="003E7D79">
                <w:rPr>
                  <w:noProof/>
                </w:rPr>
                <w:t xml:space="preserve"> (pp. 401 - 420). Maarssen: Elsevier gezondheidszorg.</w:t>
              </w:r>
            </w:p>
            <w:p w:rsidR="00767C0D" w:rsidRPr="003E7D79" w:rsidRDefault="00767C0D" w:rsidP="00767C0D">
              <w:pPr>
                <w:pStyle w:val="Bibliografie"/>
                <w:ind w:left="720" w:hanging="720"/>
                <w:rPr>
                  <w:noProof/>
                </w:rPr>
              </w:pPr>
              <w:r w:rsidRPr="003E7D79">
                <w:rPr>
                  <w:noProof/>
                </w:rPr>
                <w:t xml:space="preserve">Busch, M., Huisman , A., Hupkens, S., &amp; Visser, A. (2006). Verpleegkundige diagnose voor toepassing van massage. In </w:t>
              </w:r>
              <w:r w:rsidRPr="003E7D79">
                <w:rPr>
                  <w:i/>
                  <w:iCs/>
                  <w:noProof/>
                </w:rPr>
                <w:t>Inleiding Complementaire Zorg</w:t>
              </w:r>
              <w:r w:rsidRPr="003E7D79">
                <w:rPr>
                  <w:noProof/>
                </w:rPr>
                <w:t xml:space="preserve"> (pp. 249 - 252). Maarssen: Elsevier gezondheidszorg.</w:t>
              </w:r>
            </w:p>
            <w:p w:rsidR="00767C0D" w:rsidRDefault="00767C0D" w:rsidP="00767C0D">
              <w:pPr>
                <w:pStyle w:val="Bibliografie"/>
                <w:ind w:left="720" w:hanging="720"/>
                <w:rPr>
                  <w:noProof/>
                  <w:lang w:val="en-GB"/>
                </w:rPr>
              </w:pPr>
              <w:r w:rsidRPr="00767C0D">
                <w:rPr>
                  <w:noProof/>
                </w:rPr>
                <w:t xml:space="preserve">Busch, M., Jong, M., &amp; Baars, E. (2015). </w:t>
              </w:r>
              <w:r w:rsidRPr="00767C0D">
                <w:rPr>
                  <w:i/>
                  <w:iCs/>
                  <w:noProof/>
                </w:rPr>
                <w:t>Complementaire Zorg in Ziekenhuizen, verpleeghuizen en GGZ-instellingen.</w:t>
              </w:r>
              <w:r w:rsidRPr="00767C0D">
                <w:rPr>
                  <w:noProof/>
                </w:rPr>
                <w:t xml:space="preserve"> </w:t>
              </w:r>
              <w:r>
                <w:rPr>
                  <w:noProof/>
                  <w:lang w:val="en-GB"/>
                </w:rPr>
                <w:t>Retrieved from https://www.researchgate.net/profile/Erik_Baars/publication/271418794_Complementai</w:t>
              </w:r>
              <w:r>
                <w:rPr>
                  <w:noProof/>
                  <w:lang w:val="en-GB"/>
                </w:rPr>
                <w:lastRenderedPageBreak/>
                <w:t>re_zorg_in_ziekenhuizen_verpleeghuizen_en_GGZ-instellingen_Eerste_Nederlandse_inventarisatie/links/54c753040cf289f0ceccf54f.pdf</w:t>
              </w:r>
            </w:p>
            <w:p w:rsidR="00767C0D" w:rsidRDefault="00767C0D" w:rsidP="00767C0D">
              <w:pPr>
                <w:pStyle w:val="Bibliografie"/>
                <w:ind w:left="720" w:hanging="720"/>
                <w:rPr>
                  <w:noProof/>
                  <w:lang w:val="en-GB"/>
                </w:rPr>
              </w:pPr>
              <w:r>
                <w:rPr>
                  <w:noProof/>
                  <w:lang w:val="en-GB"/>
                </w:rPr>
                <w:t xml:space="preserve">Chlan, L., &amp; Heiderscheit, A. (2014). Music Intervention. In R. Lindquist, M. Snyder, &amp; M. F. Tracy, </w:t>
              </w:r>
              <w:r>
                <w:rPr>
                  <w:i/>
                  <w:iCs/>
                  <w:noProof/>
                  <w:lang w:val="en-GB"/>
                </w:rPr>
                <w:t>Complementary &amp; Alternative Therapies in Nursing</w:t>
              </w:r>
              <w:r>
                <w:rPr>
                  <w:noProof/>
                  <w:lang w:val="en-GB"/>
                </w:rPr>
                <w:t xml:space="preserve"> (pp. 99 - 116). New York: Springer Publishing Company, LLC.</w:t>
              </w:r>
            </w:p>
            <w:p w:rsidR="00767C0D" w:rsidRDefault="00767C0D" w:rsidP="00767C0D">
              <w:pPr>
                <w:pStyle w:val="Bibliografie"/>
                <w:ind w:left="720" w:hanging="720"/>
                <w:rPr>
                  <w:noProof/>
                  <w:lang w:val="en-GB"/>
                </w:rPr>
              </w:pPr>
              <w:r>
                <w:rPr>
                  <w:noProof/>
                  <w:lang w:val="en-GB"/>
                </w:rPr>
                <w:t xml:space="preserve">Cho, W. C. (2013). </w:t>
              </w:r>
              <w:r>
                <w:rPr>
                  <w:i/>
                  <w:iCs/>
                  <w:noProof/>
                  <w:lang w:val="en-GB"/>
                </w:rPr>
                <w:t>Evidence based Non-Pharmacological Therapies for palliative Cancer Care.</w:t>
              </w:r>
              <w:r>
                <w:rPr>
                  <w:noProof/>
                  <w:lang w:val="en-GB"/>
                </w:rPr>
                <w:t xml:space="preserve"> Dordrecht: Springer International Publishing.</w:t>
              </w:r>
            </w:p>
            <w:p w:rsidR="00767C0D" w:rsidRDefault="00767C0D" w:rsidP="00767C0D">
              <w:pPr>
                <w:pStyle w:val="Bibliografie"/>
                <w:ind w:left="720" w:hanging="720"/>
                <w:rPr>
                  <w:noProof/>
                  <w:lang w:val="en-GB"/>
                </w:rPr>
              </w:pPr>
              <w:r>
                <w:rPr>
                  <w:noProof/>
                  <w:lang w:val="en-GB"/>
                </w:rPr>
                <w:t xml:space="preserve">Clark, S. (2012, November 25). </w:t>
              </w:r>
              <w:r>
                <w:rPr>
                  <w:i/>
                  <w:iCs/>
                  <w:noProof/>
                  <w:lang w:val="en-GB"/>
                </w:rPr>
                <w:t>The rol of the Nurse practitioner withih the Hospital at Night Care.</w:t>
              </w:r>
              <w:r>
                <w:rPr>
                  <w:noProof/>
                  <w:lang w:val="en-GB"/>
                </w:rPr>
                <w:t xml:space="preserve"> Retrieved from NCBI: https://www.ncbi.nlm.nih.gov/pubmed/23123891</w:t>
              </w:r>
            </w:p>
            <w:p w:rsidR="00767C0D" w:rsidRDefault="00767C0D" w:rsidP="00767C0D">
              <w:pPr>
                <w:pStyle w:val="Bibliografie"/>
                <w:ind w:left="720" w:hanging="720"/>
                <w:rPr>
                  <w:noProof/>
                  <w:lang w:val="en-GB"/>
                </w:rPr>
              </w:pPr>
              <w:r>
                <w:rPr>
                  <w:i/>
                  <w:iCs/>
                  <w:noProof/>
                  <w:lang w:val="en-GB"/>
                </w:rPr>
                <w:t>Coenzyme Q10. Health Professional Version</w:t>
              </w:r>
              <w:r>
                <w:rPr>
                  <w:noProof/>
                  <w:lang w:val="en-GB"/>
                </w:rPr>
                <w:t>. (2017, November 29). Retrieved from National Cancer Institute: https://www.cancer.gov/about-cancer/treatment/cam/hp/coenzyme-q10-pdq</w:t>
              </w:r>
            </w:p>
            <w:p w:rsidR="00767C0D" w:rsidRDefault="00767C0D" w:rsidP="00767C0D">
              <w:pPr>
                <w:pStyle w:val="Bibliografie"/>
                <w:ind w:left="720" w:hanging="720"/>
                <w:rPr>
                  <w:noProof/>
                  <w:lang w:val="en-GB"/>
                </w:rPr>
              </w:pPr>
              <w:r>
                <w:rPr>
                  <w:i/>
                  <w:iCs/>
                  <w:noProof/>
                  <w:lang w:val="en-GB"/>
                </w:rPr>
                <w:t>Complementary, Alternative, or Integrative Health: What's In a Name?</w:t>
              </w:r>
              <w:r>
                <w:rPr>
                  <w:noProof/>
                  <w:lang w:val="en-GB"/>
                </w:rPr>
                <w:t xml:space="preserve"> (2017, September 24). Retrieved from National Center forComplementary and Integrative Health: https://nccih.nih.gov/health/integrative-health</w:t>
              </w:r>
            </w:p>
            <w:p w:rsidR="00767C0D" w:rsidRDefault="00767C0D" w:rsidP="00767C0D">
              <w:pPr>
                <w:pStyle w:val="Bibliografie"/>
                <w:ind w:left="720" w:hanging="720"/>
                <w:rPr>
                  <w:noProof/>
                  <w:lang w:val="en-GB"/>
                </w:rPr>
              </w:pPr>
              <w:r>
                <w:rPr>
                  <w:i/>
                  <w:iCs/>
                  <w:noProof/>
                  <w:lang w:val="en-GB"/>
                </w:rPr>
                <w:t>Complemetaire Zorgvormen</w:t>
              </w:r>
              <w:r>
                <w:rPr>
                  <w:noProof/>
                  <w:lang w:val="en-GB"/>
                </w:rPr>
                <w:t>. (2018). Retrieved from palliatieve zorg: http://www.palliatievezorg.nl/index.php?s_page_id=875</w:t>
              </w:r>
            </w:p>
            <w:p w:rsidR="00767C0D" w:rsidRPr="003E7D79" w:rsidRDefault="00767C0D" w:rsidP="00767C0D">
              <w:pPr>
                <w:pStyle w:val="Bibliografie"/>
                <w:ind w:left="720" w:hanging="720"/>
                <w:rPr>
                  <w:noProof/>
                </w:rPr>
              </w:pPr>
              <w:r>
                <w:rPr>
                  <w:noProof/>
                  <w:lang w:val="en-GB"/>
                </w:rPr>
                <w:t xml:space="preserve">Dain, A. S., Bradley, E. H., Hurzeler, R., &amp; Aldridge, M. D. (2015). Massage, Muzic and Therapy in Hospice: Result of a National Survey. </w:t>
              </w:r>
              <w:r w:rsidRPr="003E7D79">
                <w:rPr>
                  <w:i/>
                  <w:iCs/>
                  <w:noProof/>
                </w:rPr>
                <w:t>Journal of Pain and Symptom Management</w:t>
              </w:r>
              <w:r w:rsidRPr="003E7D79">
                <w:rPr>
                  <w:noProof/>
                </w:rPr>
                <w:t>, 1035 - 1041.</w:t>
              </w:r>
            </w:p>
            <w:p w:rsidR="00767C0D" w:rsidRDefault="00767C0D" w:rsidP="00767C0D">
              <w:pPr>
                <w:pStyle w:val="Bibliografie"/>
                <w:ind w:left="720" w:hanging="720"/>
                <w:rPr>
                  <w:noProof/>
                  <w:lang w:val="en-GB"/>
                </w:rPr>
              </w:pPr>
              <w:r w:rsidRPr="003E7D79">
                <w:rPr>
                  <w:noProof/>
                </w:rPr>
                <w:t xml:space="preserve">De Laat, M., Demeulenaere, P., Tanghe, M., &amp; Wouters, M. (2010 - 2013). </w:t>
              </w:r>
              <w:r w:rsidRPr="003E7D79">
                <w:rPr>
                  <w:i/>
                  <w:iCs/>
                  <w:noProof/>
                </w:rPr>
                <w:t>Pijnbestrijding bij palliatieve patiënten</w:t>
              </w:r>
              <w:r w:rsidRPr="003E7D79">
                <w:rPr>
                  <w:noProof/>
                </w:rPr>
                <w:t xml:space="preserve">. </w:t>
              </w:r>
              <w:r>
                <w:rPr>
                  <w:noProof/>
                  <w:lang w:val="en-GB"/>
                </w:rPr>
                <w:t>Retrieved from pallialine.be: http://www.pallialine.be/template.asp?f=rl_pijnbestrijding.htm</w:t>
              </w:r>
            </w:p>
            <w:p w:rsidR="00767C0D" w:rsidRDefault="00767C0D" w:rsidP="00767C0D">
              <w:pPr>
                <w:pStyle w:val="Bibliografie"/>
                <w:ind w:left="720" w:hanging="720"/>
                <w:rPr>
                  <w:noProof/>
                  <w:lang w:val="en-GB"/>
                </w:rPr>
              </w:pPr>
              <w:r w:rsidRPr="003E7D79">
                <w:rPr>
                  <w:noProof/>
                </w:rPr>
                <w:t xml:space="preserve">Demeulenare, P. (2013). Palliatieve dagzorg in Vlaanderen. </w:t>
              </w:r>
              <w:r>
                <w:rPr>
                  <w:i/>
                  <w:iCs/>
                  <w:noProof/>
                  <w:lang w:val="en-GB"/>
                </w:rPr>
                <w:t>Bijblijven</w:t>
              </w:r>
              <w:r>
                <w:rPr>
                  <w:noProof/>
                  <w:lang w:val="en-GB"/>
                </w:rPr>
                <w:t>, 16 - 22.</w:t>
              </w:r>
            </w:p>
            <w:p w:rsidR="00767C0D" w:rsidRDefault="00767C0D" w:rsidP="00767C0D">
              <w:pPr>
                <w:pStyle w:val="Bibliografie"/>
                <w:ind w:left="720" w:hanging="720"/>
                <w:rPr>
                  <w:noProof/>
                  <w:lang w:val="en-GB"/>
                </w:rPr>
              </w:pPr>
              <w:r>
                <w:rPr>
                  <w:noProof/>
                  <w:lang w:val="en-GB"/>
                </w:rPr>
                <w:t xml:space="preserve">Directory, T. (2018, maart 19). </w:t>
              </w:r>
              <w:r>
                <w:rPr>
                  <w:i/>
                  <w:iCs/>
                  <w:noProof/>
                  <w:lang w:val="en-GB"/>
                </w:rPr>
                <w:t>Complementary therapies for palliative care</w:t>
              </w:r>
              <w:r>
                <w:rPr>
                  <w:noProof/>
                  <w:lang w:val="en-GB"/>
                </w:rPr>
                <w:t>. Retrieved from Therapy Directory: https://www.therapy-directory.org.uk/content/palliative-care.html</w:t>
              </w:r>
            </w:p>
            <w:p w:rsidR="00767C0D" w:rsidRDefault="00767C0D" w:rsidP="00767C0D">
              <w:pPr>
                <w:pStyle w:val="Bibliografie"/>
                <w:ind w:left="720" w:hanging="720"/>
                <w:rPr>
                  <w:noProof/>
                  <w:lang w:val="en-GB"/>
                </w:rPr>
              </w:pPr>
              <w:r w:rsidRPr="003E7D79">
                <w:rPr>
                  <w:noProof/>
                </w:rPr>
                <w:t xml:space="preserve">Dols, M. (2006). Werken met kruiden. In M. Busch, A. Huisman, S. Hupkens, &amp; A. Visset, </w:t>
              </w:r>
              <w:r w:rsidRPr="003E7D79">
                <w:rPr>
                  <w:i/>
                  <w:iCs/>
                  <w:noProof/>
                </w:rPr>
                <w:t>Inleiding Complementaire Zorg</w:t>
              </w:r>
              <w:r w:rsidRPr="003E7D79">
                <w:rPr>
                  <w:noProof/>
                </w:rPr>
                <w:t xml:space="preserve"> (pp. 267 - 307). </w:t>
              </w:r>
              <w:r>
                <w:rPr>
                  <w:noProof/>
                  <w:lang w:val="en-GB"/>
                </w:rPr>
                <w:t>Maarssen: Elsevier gezondheidszorg.</w:t>
              </w:r>
            </w:p>
            <w:p w:rsidR="00767C0D" w:rsidRDefault="00767C0D" w:rsidP="00767C0D">
              <w:pPr>
                <w:pStyle w:val="Bibliografie"/>
                <w:ind w:left="720" w:hanging="720"/>
                <w:rPr>
                  <w:noProof/>
                  <w:lang w:val="en-GB"/>
                </w:rPr>
              </w:pPr>
              <w:r>
                <w:rPr>
                  <w:noProof/>
                  <w:lang w:val="en-GB"/>
                </w:rPr>
                <w:lastRenderedPageBreak/>
                <w:t xml:space="preserve">Ebneshahibi, A., &amp; Mohseni, M. (2008, September 14). </w:t>
              </w:r>
              <w:r>
                <w:rPr>
                  <w:i/>
                  <w:iCs/>
                  <w:noProof/>
                  <w:lang w:val="en-GB"/>
                </w:rPr>
                <w:t>The Effect of Patient Selected Music on Early Postoperative Pain, Anxiety, and Hemodynamic Profile in Cesarean Section Surgery.</w:t>
              </w:r>
              <w:r>
                <w:rPr>
                  <w:noProof/>
                  <w:lang w:val="en-GB"/>
                </w:rPr>
                <w:t xml:space="preserve"> Retrieved from NCBI: https://www.ncbi.nlm.nih.gov/pubmed/18803492</w:t>
              </w:r>
            </w:p>
            <w:p w:rsidR="00767C0D" w:rsidRDefault="00767C0D" w:rsidP="00767C0D">
              <w:pPr>
                <w:pStyle w:val="Bibliografie"/>
                <w:ind w:left="720" w:hanging="720"/>
                <w:rPr>
                  <w:noProof/>
                  <w:lang w:val="en-GB"/>
                </w:rPr>
              </w:pPr>
              <w:r>
                <w:rPr>
                  <w:noProof/>
                  <w:lang w:val="en-GB"/>
                </w:rPr>
                <w:t xml:space="preserve">Egogenesis. (2017). </w:t>
              </w:r>
              <w:r>
                <w:rPr>
                  <w:i/>
                  <w:iCs/>
                  <w:noProof/>
                  <w:lang w:val="en-GB"/>
                </w:rPr>
                <w:t>Alternatieve Methode in België.</w:t>
              </w:r>
              <w:r>
                <w:rPr>
                  <w:noProof/>
                  <w:lang w:val="en-GB"/>
                </w:rPr>
                <w:t xml:space="preserve"> Retrieved from Egogenesis Holistic Health Concept: http://www.egogenesis.be/belgie-vs-alternatieve-methode/</w:t>
              </w:r>
            </w:p>
            <w:p w:rsidR="00767C0D" w:rsidRDefault="00767C0D" w:rsidP="00767C0D">
              <w:pPr>
                <w:pStyle w:val="Bibliografie"/>
                <w:ind w:left="720" w:hanging="720"/>
                <w:rPr>
                  <w:noProof/>
                  <w:lang w:val="en-GB"/>
                </w:rPr>
              </w:pPr>
              <w:r>
                <w:rPr>
                  <w:noProof/>
                  <w:lang w:val="en-GB"/>
                </w:rPr>
                <w:t xml:space="preserve">Evolution and Use of Complementary and Alternative Therapies. (2014). In R. Lindquist, M. Snyder, &amp; M. F. Tracy, </w:t>
              </w:r>
              <w:r>
                <w:rPr>
                  <w:i/>
                  <w:iCs/>
                  <w:noProof/>
                  <w:lang w:val="en-GB"/>
                </w:rPr>
                <w:t>Complementary and Alternative Therapies in Nursing</w:t>
              </w:r>
              <w:r>
                <w:rPr>
                  <w:noProof/>
                  <w:lang w:val="en-GB"/>
                </w:rPr>
                <w:t xml:space="preserve"> (pp. 3 - 6). New York: Springer Publishing Company, LLC.</w:t>
              </w:r>
            </w:p>
            <w:p w:rsidR="00767C0D" w:rsidRDefault="00767C0D" w:rsidP="00767C0D">
              <w:pPr>
                <w:pStyle w:val="Bibliografie"/>
                <w:ind w:left="720" w:hanging="720"/>
                <w:rPr>
                  <w:noProof/>
                  <w:lang w:val="en-GB"/>
                </w:rPr>
              </w:pPr>
              <w:r>
                <w:rPr>
                  <w:i/>
                  <w:iCs/>
                  <w:noProof/>
                  <w:lang w:val="en-GB"/>
                </w:rPr>
                <w:t>Facts about Reflexology</w:t>
              </w:r>
              <w:r>
                <w:rPr>
                  <w:noProof/>
                  <w:lang w:val="en-GB"/>
                </w:rPr>
                <w:t>. (2012). Retrieved from International Institue of Reflexiology: http://www.reflexology-usa.net/facts.htm</w:t>
              </w:r>
            </w:p>
            <w:p w:rsidR="00767C0D" w:rsidRPr="00767C0D" w:rsidRDefault="00767C0D" w:rsidP="00767C0D">
              <w:pPr>
                <w:pStyle w:val="Bibliografie"/>
                <w:ind w:left="720" w:hanging="720"/>
                <w:rPr>
                  <w:noProof/>
                </w:rPr>
              </w:pPr>
              <w:r w:rsidRPr="00767C0D">
                <w:rPr>
                  <w:noProof/>
                </w:rPr>
                <w:t xml:space="preserve">Federale Overheidsdienst VOLKGEZONDHEID, V. V. (2016, Januari 12). </w:t>
              </w:r>
              <w:r w:rsidRPr="00767C0D">
                <w:rPr>
                  <w:i/>
                  <w:iCs/>
                  <w:noProof/>
                </w:rPr>
                <w:t>Structuren voor Palliatieve Zorg.</w:t>
              </w:r>
              <w:r w:rsidRPr="00767C0D">
                <w:rPr>
                  <w:noProof/>
                </w:rPr>
                <w:t xml:space="preserve"> Retrieved from Federale Overheidsdienst VOLKGEZONDHEID, VEILIGHEID VAN VOEDSELKETEN EN LEEFMILIEU: https://www.health.belgium.be/nl/gezondheid/zorg-voor-jezelf/patiententhemas/grensoverschrijdende-gezondheidszorg/normen-tav-0</w:t>
              </w:r>
            </w:p>
            <w:p w:rsidR="00767C0D" w:rsidRPr="003E7D79" w:rsidRDefault="00767C0D" w:rsidP="00767C0D">
              <w:pPr>
                <w:pStyle w:val="Bibliografie"/>
                <w:ind w:left="720" w:hanging="720"/>
                <w:rPr>
                  <w:noProof/>
                </w:rPr>
              </w:pPr>
              <w:r w:rsidRPr="00767C0D">
                <w:rPr>
                  <w:noProof/>
                </w:rPr>
                <w:t xml:space="preserve">Federatie Palliatieve Zorg Vlaanderen vzw. </w:t>
              </w:r>
              <w:r w:rsidRPr="003E7D79">
                <w:rPr>
                  <w:noProof/>
                </w:rPr>
                <w:t>(2010 - 2013). Retrieved from Pallialine.be richtlijnen palliatieve zorg: http://www.pallialine.be/template.asp?f=rl_pijnbestrijding.htm</w:t>
              </w:r>
            </w:p>
            <w:p w:rsidR="00767C0D" w:rsidRDefault="00767C0D" w:rsidP="00767C0D">
              <w:pPr>
                <w:pStyle w:val="Bibliografie"/>
                <w:ind w:left="720" w:hanging="720"/>
                <w:rPr>
                  <w:noProof/>
                  <w:lang w:val="en-GB"/>
                </w:rPr>
              </w:pPr>
              <w:r w:rsidRPr="003E7D79">
                <w:rPr>
                  <w:noProof/>
                </w:rPr>
                <w:t xml:space="preserve">Fitzgerald, M., &amp; Langevin, M. (2014). </w:t>
              </w:r>
              <w:r>
                <w:rPr>
                  <w:noProof/>
                  <w:lang w:val="en-GB"/>
                </w:rPr>
                <w:t xml:space="preserve">Imagery. In R. Lindquist, M. Snyder, &amp; M. F. Tracy, </w:t>
              </w:r>
              <w:r>
                <w:rPr>
                  <w:i/>
                  <w:iCs/>
                  <w:noProof/>
                  <w:lang w:val="en-GB"/>
                </w:rPr>
                <w:t>Complementary &amp; Alternative Therapies in Nursinga</w:t>
              </w:r>
              <w:r>
                <w:rPr>
                  <w:noProof/>
                  <w:lang w:val="en-GB"/>
                </w:rPr>
                <w:t xml:space="preserve"> (pp. 73 - 98). New York: Springer Publishing Company.</w:t>
              </w:r>
            </w:p>
            <w:p w:rsidR="00767C0D" w:rsidRDefault="00767C0D" w:rsidP="00767C0D">
              <w:pPr>
                <w:pStyle w:val="Bibliografie"/>
                <w:ind w:left="720" w:hanging="720"/>
                <w:rPr>
                  <w:noProof/>
                  <w:lang w:val="en-GB"/>
                </w:rPr>
              </w:pPr>
              <w:r>
                <w:rPr>
                  <w:noProof/>
                  <w:lang w:val="en-GB"/>
                </w:rPr>
                <w:t xml:space="preserve">Fletcher, B. (2009). </w:t>
              </w:r>
              <w:r>
                <w:rPr>
                  <w:i/>
                  <w:iCs/>
                  <w:noProof/>
                  <w:lang w:val="en-GB"/>
                </w:rPr>
                <w:t>The Undergraduate Review.</w:t>
              </w:r>
              <w:r>
                <w:rPr>
                  <w:noProof/>
                  <w:lang w:val="en-GB"/>
                </w:rPr>
                <w:t xml:space="preserve"> Retrieved from A bridge between the mind and body: The effect of massage on body image state: http://vc.bridgew.edu/undergrad_rev/vol5/iss1/13/</w:t>
              </w:r>
            </w:p>
            <w:p w:rsidR="00767C0D" w:rsidRDefault="00767C0D" w:rsidP="00767C0D">
              <w:pPr>
                <w:pStyle w:val="Bibliografie"/>
                <w:ind w:left="720" w:hanging="720"/>
                <w:rPr>
                  <w:noProof/>
                  <w:lang w:val="en-GB"/>
                </w:rPr>
              </w:pPr>
              <w:r w:rsidRPr="003E7D79">
                <w:rPr>
                  <w:noProof/>
                </w:rPr>
                <w:t xml:space="preserve">Fraeyman, N. (2010). </w:t>
              </w:r>
              <w:r w:rsidRPr="003E7D79">
                <w:rPr>
                  <w:i/>
                  <w:iCs/>
                  <w:noProof/>
                </w:rPr>
                <w:t>Kritische reflexies over alternatieve geneeswijzen.</w:t>
              </w:r>
              <w:r w:rsidRPr="003E7D79">
                <w:rPr>
                  <w:noProof/>
                </w:rPr>
                <w:t xml:space="preserve"> </w:t>
              </w:r>
              <w:r>
                <w:rPr>
                  <w:noProof/>
                  <w:lang w:val="en-GB"/>
                </w:rPr>
                <w:t>Leuven: ACCO.</w:t>
              </w:r>
            </w:p>
            <w:p w:rsidR="00767C0D" w:rsidRDefault="00767C0D" w:rsidP="00767C0D">
              <w:pPr>
                <w:pStyle w:val="Bibliografie"/>
                <w:ind w:left="720" w:hanging="720"/>
                <w:rPr>
                  <w:noProof/>
                  <w:lang w:val="en-GB"/>
                </w:rPr>
              </w:pPr>
              <w:r>
                <w:rPr>
                  <w:noProof/>
                  <w:lang w:val="en-GB"/>
                </w:rPr>
                <w:t xml:space="preserve">Frisvold, M. H. (2014). Functional Foods and Nutraceuticals. In R. Lindquist, M. Snyder, &amp; M. F. Tracy, </w:t>
              </w:r>
              <w:r>
                <w:rPr>
                  <w:i/>
                  <w:iCs/>
                  <w:noProof/>
                  <w:lang w:val="en-GB"/>
                </w:rPr>
                <w:t>Complementary &amp; Alternative Therapies in Nursing</w:t>
              </w:r>
              <w:r>
                <w:rPr>
                  <w:noProof/>
                  <w:lang w:val="en-GB"/>
                </w:rPr>
                <w:t xml:space="preserve"> (pp. 365 - 379). New York: Springer Publishing Company.</w:t>
              </w:r>
            </w:p>
            <w:p w:rsidR="00767C0D" w:rsidRPr="003E7D79" w:rsidRDefault="00767C0D" w:rsidP="00767C0D">
              <w:pPr>
                <w:pStyle w:val="Bibliografie"/>
                <w:ind w:left="720" w:hanging="720"/>
                <w:rPr>
                  <w:noProof/>
                </w:rPr>
              </w:pPr>
              <w:r w:rsidRPr="00E81737">
                <w:rPr>
                  <w:noProof/>
                  <w:lang w:val="en-GB"/>
                </w:rPr>
                <w:lastRenderedPageBreak/>
                <w:t xml:space="preserve">Galdermans, J., Huisman, A., &amp; Busch, M. (2006). </w:t>
              </w:r>
              <w:r w:rsidRPr="003E7D79">
                <w:rPr>
                  <w:noProof/>
                </w:rPr>
                <w:t xml:space="preserve">Ontspanningsoefeningen. In M. Busch, A. Huisman, S. Hupkens, &amp; A. Visser, </w:t>
              </w:r>
              <w:r w:rsidRPr="003E7D79">
                <w:rPr>
                  <w:i/>
                  <w:iCs/>
                  <w:noProof/>
                </w:rPr>
                <w:t>Inleiding Complementaire Zorg</w:t>
              </w:r>
              <w:r w:rsidRPr="003E7D79">
                <w:rPr>
                  <w:noProof/>
                </w:rPr>
                <w:t xml:space="preserve"> (pp. 377 - 400). Maarssen: Elsevier gezondheidszorg.</w:t>
              </w:r>
            </w:p>
            <w:p w:rsidR="00767C0D" w:rsidRDefault="00767C0D" w:rsidP="00767C0D">
              <w:pPr>
                <w:pStyle w:val="Bibliografie"/>
                <w:ind w:left="720" w:hanging="720"/>
                <w:rPr>
                  <w:noProof/>
                  <w:lang w:val="en-GB"/>
                </w:rPr>
              </w:pPr>
              <w:r w:rsidRPr="003E7D79">
                <w:rPr>
                  <w:noProof/>
                </w:rPr>
                <w:t xml:space="preserve">Goepfert, M., Lebl, P., Herth, N., Ciarlo, G., Buentzel, J., &amp; Huebner, J. (2017, October). </w:t>
              </w:r>
              <w:r>
                <w:rPr>
                  <w:i/>
                  <w:iCs/>
                  <w:noProof/>
                  <w:lang w:val="en-GB"/>
                </w:rPr>
                <w:t>Aroma Oil Therapy in Palliative Care: A Pilot Studie with Phsyological Parameters in Conscious as well as Unconscious Patients.</w:t>
              </w:r>
              <w:r>
                <w:rPr>
                  <w:noProof/>
                  <w:lang w:val="en-GB"/>
                </w:rPr>
                <w:t xml:space="preserve"> Retrieved from NCBI: https://www.ncbi.nlm.nih.gov/pubmed/28634728</w:t>
              </w:r>
            </w:p>
            <w:p w:rsidR="00767C0D" w:rsidRDefault="00767C0D" w:rsidP="00767C0D">
              <w:pPr>
                <w:pStyle w:val="Bibliografie"/>
                <w:ind w:left="720" w:hanging="720"/>
                <w:rPr>
                  <w:noProof/>
                  <w:lang w:val="en-GB"/>
                </w:rPr>
              </w:pPr>
              <w:r>
                <w:rPr>
                  <w:noProof/>
                  <w:lang w:val="en-GB"/>
                </w:rPr>
                <w:t xml:space="preserve">Goodall-Copestake, B. M. (1919, Maart 17). </w:t>
              </w:r>
              <w:r>
                <w:rPr>
                  <w:i/>
                  <w:iCs/>
                  <w:noProof/>
                  <w:lang w:val="en-GB"/>
                </w:rPr>
                <w:t>The theory and practice of massage.</w:t>
              </w:r>
              <w:r>
                <w:rPr>
                  <w:noProof/>
                  <w:lang w:val="en-GB"/>
                </w:rPr>
                <w:t xml:space="preserve"> London: H.K Lewis &amp; cO. Retrieved from NCBI: https://www.ncbi.nlm.nih.gov/pmc/articles/PMC2348152/?page=1</w:t>
              </w:r>
            </w:p>
            <w:p w:rsidR="00767C0D" w:rsidRDefault="00767C0D" w:rsidP="00767C0D">
              <w:pPr>
                <w:pStyle w:val="Bibliografie"/>
                <w:ind w:left="720" w:hanging="720"/>
                <w:rPr>
                  <w:noProof/>
                  <w:lang w:val="en-GB"/>
                </w:rPr>
              </w:pPr>
              <w:r>
                <w:rPr>
                  <w:noProof/>
                  <w:lang w:val="en-GB"/>
                </w:rPr>
                <w:t xml:space="preserve">Grocke, D., &amp; Wigram, T. (2007). </w:t>
              </w:r>
              <w:r>
                <w:rPr>
                  <w:i/>
                  <w:iCs/>
                  <w:noProof/>
                  <w:lang w:val="en-GB"/>
                </w:rPr>
                <w:t>Receptive Methods in Music Therapy.</w:t>
              </w:r>
              <w:r>
                <w:rPr>
                  <w:noProof/>
                  <w:lang w:val="en-GB"/>
                </w:rPr>
                <w:t xml:space="preserve"> London: Jessica Kingsley Publishers.</w:t>
              </w:r>
            </w:p>
            <w:p w:rsidR="00767C0D" w:rsidRDefault="00767C0D" w:rsidP="00767C0D">
              <w:pPr>
                <w:pStyle w:val="Bibliografie"/>
                <w:ind w:left="720" w:hanging="720"/>
                <w:rPr>
                  <w:noProof/>
                  <w:lang w:val="en-GB"/>
                </w:rPr>
              </w:pPr>
              <w:r>
                <w:rPr>
                  <w:noProof/>
                  <w:lang w:val="en-GB"/>
                </w:rPr>
                <w:t xml:space="preserve">Gunnarsdottir, T. J. (2014). Reflexology. In R. Lindquist, M. Snyder, &amp; M. F. Tracy, </w:t>
              </w:r>
              <w:r>
                <w:rPr>
                  <w:i/>
                  <w:iCs/>
                  <w:noProof/>
                  <w:lang w:val="en-GB"/>
                </w:rPr>
                <w:t>Complementary &amp; Alternative Therapies in Nursing</w:t>
              </w:r>
              <w:r>
                <w:rPr>
                  <w:noProof/>
                  <w:lang w:val="en-GB"/>
                </w:rPr>
                <w:t xml:space="preserve"> (pp. 459 - 473). New York: Springer Publishing Company.</w:t>
              </w:r>
            </w:p>
            <w:p w:rsidR="00767C0D" w:rsidRDefault="00767C0D" w:rsidP="00767C0D">
              <w:pPr>
                <w:pStyle w:val="Bibliografie"/>
                <w:ind w:left="720" w:hanging="720"/>
                <w:rPr>
                  <w:noProof/>
                  <w:lang w:val="en-GB"/>
                </w:rPr>
              </w:pPr>
              <w:r>
                <w:rPr>
                  <w:noProof/>
                  <w:lang w:val="en-GB"/>
                </w:rPr>
                <w:t xml:space="preserve">Gutgsell, K. J., Schluchter, M., Seunghee, M., DeGolia, P. A., McLaughlin, B., Harris, M., . . . Wiencek, C. (2013). Muziek Therapy Reduces Pain in Palliative Care Patients: A Radomozed Controlled Trial. </w:t>
              </w:r>
              <w:r>
                <w:rPr>
                  <w:i/>
                  <w:iCs/>
                  <w:noProof/>
                  <w:lang w:val="en-GB"/>
                </w:rPr>
                <w:t>Journal of Pain and Symptom Management</w:t>
              </w:r>
              <w:r>
                <w:rPr>
                  <w:noProof/>
                  <w:lang w:val="en-GB"/>
                </w:rPr>
                <w:t>, 822 - 831.</w:t>
              </w:r>
            </w:p>
            <w:p w:rsidR="00767C0D" w:rsidRDefault="00767C0D" w:rsidP="00767C0D">
              <w:pPr>
                <w:pStyle w:val="Bibliografie"/>
                <w:ind w:left="720" w:hanging="720"/>
                <w:rPr>
                  <w:noProof/>
                  <w:lang w:val="en-GB"/>
                </w:rPr>
              </w:pPr>
              <w:r>
                <w:rPr>
                  <w:noProof/>
                  <w:lang w:val="en-GB"/>
                </w:rPr>
                <w:t xml:space="preserve">Halcón, L. L. (2014). Aromatherapy. In R. Lindquist, M. Snyder, &amp; M. F. Traacy, </w:t>
              </w:r>
              <w:r>
                <w:rPr>
                  <w:i/>
                  <w:iCs/>
                  <w:noProof/>
                  <w:lang w:val="en-GB"/>
                </w:rPr>
                <w:t>Complementary &amp; Alternative Therapies in Nursing</w:t>
              </w:r>
              <w:r>
                <w:rPr>
                  <w:noProof/>
                  <w:lang w:val="en-GB"/>
                </w:rPr>
                <w:t xml:space="preserve"> (pp. 323 - 343). New York: Springer Publishing Company, LLC.</w:t>
              </w:r>
            </w:p>
            <w:p w:rsidR="00767C0D" w:rsidRDefault="00767C0D" w:rsidP="00767C0D">
              <w:pPr>
                <w:pStyle w:val="Bibliografie"/>
                <w:ind w:left="720" w:hanging="720"/>
                <w:rPr>
                  <w:noProof/>
                  <w:lang w:val="en-GB"/>
                </w:rPr>
              </w:pPr>
              <w:r>
                <w:rPr>
                  <w:noProof/>
                  <w:lang w:val="en-GB"/>
                </w:rPr>
                <w:t xml:space="preserve">Harris, M., &amp; Richards, K. (2010, April). </w:t>
              </w:r>
              <w:r>
                <w:rPr>
                  <w:i/>
                  <w:iCs/>
                  <w:noProof/>
                  <w:lang w:val="en-GB"/>
                </w:rPr>
                <w:t>The psysiological and psychological effects of slow- stroke back hand massage on relaxation in older people.</w:t>
              </w:r>
              <w:r>
                <w:rPr>
                  <w:noProof/>
                  <w:lang w:val="en-GB"/>
                </w:rPr>
                <w:t xml:space="preserve"> Retrieved from NCBI: https://www.ncbi.nlm.nih.gov/pubmed/20492036</w:t>
              </w:r>
            </w:p>
            <w:p w:rsidR="00767C0D" w:rsidRDefault="00767C0D" w:rsidP="00767C0D">
              <w:pPr>
                <w:pStyle w:val="Bibliografie"/>
                <w:ind w:left="720" w:hanging="720"/>
                <w:rPr>
                  <w:noProof/>
                  <w:lang w:val="en-GB"/>
                </w:rPr>
              </w:pPr>
              <w:r>
                <w:rPr>
                  <w:noProof/>
                  <w:lang w:val="en-GB"/>
                </w:rPr>
                <w:t xml:space="preserve">Health, N. C. (2017, September 24). </w:t>
              </w:r>
              <w:r>
                <w:rPr>
                  <w:i/>
                  <w:iCs/>
                  <w:noProof/>
                  <w:lang w:val="en-GB"/>
                </w:rPr>
                <w:t>The use of Complementary and Alternative Medicine in the United States</w:t>
              </w:r>
              <w:r>
                <w:rPr>
                  <w:noProof/>
                  <w:lang w:val="en-GB"/>
                </w:rPr>
                <w:t>. Retrieved from NIH: https://nccih.nih.gov/research/statistics/2007/camsurvey_fs1.htm</w:t>
              </w:r>
            </w:p>
            <w:p w:rsidR="00767C0D" w:rsidRPr="003E7D79" w:rsidRDefault="00767C0D" w:rsidP="00767C0D">
              <w:pPr>
                <w:pStyle w:val="Bibliografie"/>
                <w:ind w:left="720" w:hanging="720"/>
                <w:rPr>
                  <w:noProof/>
                </w:rPr>
              </w:pPr>
              <w:r w:rsidRPr="003E7D79">
                <w:rPr>
                  <w:noProof/>
                </w:rPr>
                <w:lastRenderedPageBreak/>
                <w:t xml:space="preserve">Hupkens, S. (2006). Complementaire zorg in het verpleegkundig beroep. In M. Busch, A. Huisman, S. Hupkens, &amp; A. Visser, </w:t>
              </w:r>
              <w:r w:rsidRPr="003E7D79">
                <w:rPr>
                  <w:i/>
                  <w:iCs/>
                  <w:noProof/>
                </w:rPr>
                <w:t>Inleiding Complementaire Zorg</w:t>
              </w:r>
              <w:r w:rsidRPr="003E7D79">
                <w:rPr>
                  <w:noProof/>
                </w:rPr>
                <w:t xml:space="preserve"> (p. 65). Maarssen: Elsevier gezondheidszorg.</w:t>
              </w:r>
            </w:p>
            <w:p w:rsidR="00767C0D" w:rsidRPr="00767C0D" w:rsidRDefault="00767C0D" w:rsidP="00767C0D">
              <w:pPr>
                <w:pStyle w:val="Bibliografie"/>
                <w:ind w:left="720" w:hanging="720"/>
                <w:rPr>
                  <w:noProof/>
                </w:rPr>
              </w:pPr>
              <w:r w:rsidRPr="00767C0D">
                <w:rPr>
                  <w:noProof/>
                </w:rPr>
                <w:t xml:space="preserve">Hupkens, S. (2006). Complementaire zorg in het verpllegkundig beroep. In M. Busch, A. Huisman, S. Hupkens, &amp; A. Visser, </w:t>
              </w:r>
              <w:r w:rsidRPr="00767C0D">
                <w:rPr>
                  <w:i/>
                  <w:iCs/>
                  <w:noProof/>
                </w:rPr>
                <w:t>Inleidibg Complementaire Zorg</w:t>
              </w:r>
              <w:r w:rsidRPr="00767C0D">
                <w:rPr>
                  <w:noProof/>
                </w:rPr>
                <w:t xml:space="preserve"> (pp. 49 - 76). Maarssen: Elsevier gezondheidszorg.</w:t>
              </w:r>
            </w:p>
            <w:p w:rsidR="00767C0D" w:rsidRPr="003E7D79" w:rsidRDefault="00767C0D" w:rsidP="00767C0D">
              <w:pPr>
                <w:pStyle w:val="Bibliografie"/>
                <w:ind w:left="720" w:hanging="720"/>
                <w:rPr>
                  <w:noProof/>
                </w:rPr>
              </w:pPr>
              <w:r w:rsidRPr="00767C0D">
                <w:rPr>
                  <w:noProof/>
                </w:rPr>
                <w:t xml:space="preserve">Jensen, K. (1932). </w:t>
              </w:r>
              <w:r w:rsidRPr="00767C0D">
                <w:rPr>
                  <w:i/>
                  <w:iCs/>
                  <w:noProof/>
                </w:rPr>
                <w:t>Fundamentals of massage for students of nursing.</w:t>
              </w:r>
              <w:r w:rsidRPr="00767C0D">
                <w:rPr>
                  <w:noProof/>
                </w:rPr>
                <w:t xml:space="preserve"> </w:t>
              </w:r>
              <w:r w:rsidRPr="003E7D79">
                <w:rPr>
                  <w:noProof/>
                </w:rPr>
                <w:t>New York: Macmillan.</w:t>
              </w:r>
            </w:p>
            <w:p w:rsidR="00767C0D" w:rsidRPr="003E7D79" w:rsidRDefault="00767C0D" w:rsidP="00767C0D">
              <w:pPr>
                <w:pStyle w:val="Bibliografie"/>
                <w:ind w:left="720" w:hanging="720"/>
                <w:rPr>
                  <w:noProof/>
                </w:rPr>
              </w:pPr>
              <w:r w:rsidRPr="003E7D79">
                <w:rPr>
                  <w:noProof/>
                </w:rPr>
                <w:t xml:space="preserve">Joosten, &amp; Jochem. (2014). </w:t>
              </w:r>
              <w:r w:rsidRPr="003E7D79">
                <w:rPr>
                  <w:i/>
                  <w:iCs/>
                  <w:noProof/>
                </w:rPr>
                <w:t>Coëlho Zakwoordenboek der Geneeskunde.</w:t>
              </w:r>
              <w:r w:rsidRPr="003E7D79">
                <w:rPr>
                  <w:noProof/>
                </w:rPr>
                <w:t xml:space="preserve"> Amsterdam: Reed Business Education.</w:t>
              </w:r>
            </w:p>
            <w:p w:rsidR="00767C0D" w:rsidRDefault="00767C0D" w:rsidP="00767C0D">
              <w:pPr>
                <w:pStyle w:val="Bibliografie"/>
                <w:ind w:left="720" w:hanging="720"/>
                <w:rPr>
                  <w:noProof/>
                  <w:lang w:val="en-GB"/>
                </w:rPr>
              </w:pPr>
              <w:r w:rsidRPr="003E7D79">
                <w:rPr>
                  <w:noProof/>
                </w:rPr>
                <w:t xml:space="preserve">Khan, H. I. (1969). </w:t>
              </w:r>
              <w:r w:rsidRPr="003E7D79">
                <w:rPr>
                  <w:i/>
                  <w:iCs/>
                  <w:noProof/>
                </w:rPr>
                <w:t>Het mysterie van adem.</w:t>
              </w:r>
              <w:r w:rsidRPr="003E7D79">
                <w:rPr>
                  <w:noProof/>
                </w:rPr>
                <w:t xml:space="preserve"> </w:t>
              </w:r>
              <w:r>
                <w:rPr>
                  <w:noProof/>
                  <w:lang w:val="en-GB"/>
                </w:rPr>
                <w:t>Genève: Sufi International Headquarters Publishing Society.</w:t>
              </w:r>
            </w:p>
            <w:p w:rsidR="00767C0D" w:rsidRDefault="00767C0D" w:rsidP="00767C0D">
              <w:pPr>
                <w:pStyle w:val="Bibliografie"/>
                <w:ind w:left="720" w:hanging="720"/>
                <w:rPr>
                  <w:noProof/>
                  <w:lang w:val="en-GB"/>
                </w:rPr>
              </w:pPr>
              <w:r>
                <w:rPr>
                  <w:noProof/>
                  <w:lang w:val="en-GB"/>
                </w:rPr>
                <w:t xml:space="preserve">Knowledge, M. T. (2010, Mei 15). </w:t>
              </w:r>
              <w:r>
                <w:rPr>
                  <w:i/>
                  <w:iCs/>
                  <w:noProof/>
                  <w:lang w:val="en-GB"/>
                </w:rPr>
                <w:t>Final MTBOK Phase 1 First Draft Content for Public Comment.</w:t>
              </w:r>
              <w:r>
                <w:rPr>
                  <w:noProof/>
                  <w:lang w:val="en-GB"/>
                </w:rPr>
                <w:t xml:space="preserve"> Retrieved from Massage Therapy Body of Knowledge: http://www.mtbok.org/</w:t>
              </w:r>
            </w:p>
            <w:p w:rsidR="00767C0D" w:rsidRPr="003E7D79" w:rsidRDefault="00767C0D" w:rsidP="00767C0D">
              <w:pPr>
                <w:pStyle w:val="Bibliografie"/>
                <w:ind w:left="720" w:hanging="720"/>
                <w:rPr>
                  <w:noProof/>
                </w:rPr>
              </w:pPr>
              <w:r w:rsidRPr="003E7D79">
                <w:rPr>
                  <w:noProof/>
                </w:rPr>
                <w:t xml:space="preserve">Krämer, D. (2000). Nieuwe indeling van de bloesems. In D. Krämer, </w:t>
              </w:r>
              <w:r w:rsidRPr="003E7D79">
                <w:rPr>
                  <w:i/>
                  <w:iCs/>
                  <w:noProof/>
                </w:rPr>
                <w:t xml:space="preserve">Nieuwe therapieën met Bach-bloesems I </w:t>
              </w:r>
              <w:r w:rsidRPr="003E7D79">
                <w:rPr>
                  <w:noProof/>
                </w:rPr>
                <w:t>(pp. 17 - 19). Deventer: Ankh-Hermes bv.</w:t>
              </w:r>
            </w:p>
            <w:p w:rsidR="00767C0D" w:rsidRPr="003E7D79" w:rsidRDefault="00767C0D" w:rsidP="00767C0D">
              <w:pPr>
                <w:pStyle w:val="Bibliografie"/>
                <w:ind w:left="720" w:hanging="720"/>
                <w:rPr>
                  <w:noProof/>
                </w:rPr>
              </w:pPr>
              <w:r w:rsidRPr="003E7D79">
                <w:rPr>
                  <w:noProof/>
                </w:rPr>
                <w:t xml:space="preserve">Kramer, D. (2000). Therapiëconcept. In D. Kramer, </w:t>
              </w:r>
              <w:r w:rsidRPr="003E7D79">
                <w:rPr>
                  <w:i/>
                  <w:iCs/>
                  <w:noProof/>
                </w:rPr>
                <w:t xml:space="preserve">Nieuwe Therapieën met Bach-bloesems I </w:t>
              </w:r>
              <w:r w:rsidRPr="003E7D79">
                <w:rPr>
                  <w:noProof/>
                </w:rPr>
                <w:t>(pp. 11 - 12). Deventer: Ankh-Hermes bv.</w:t>
              </w:r>
            </w:p>
            <w:p w:rsidR="00767C0D" w:rsidRDefault="00767C0D" w:rsidP="00767C0D">
              <w:pPr>
                <w:pStyle w:val="Bibliografie"/>
                <w:ind w:left="720" w:hanging="720"/>
                <w:rPr>
                  <w:noProof/>
                  <w:lang w:val="en-GB"/>
                </w:rPr>
              </w:pPr>
              <w:r w:rsidRPr="003E7D79">
                <w:rPr>
                  <w:noProof/>
                </w:rPr>
                <w:t xml:space="preserve">Kwekkeboom, K. L., Hau, H., Wanta, B., &amp; Bumpus, M. (2008, Juni 19). </w:t>
              </w:r>
              <w:r>
                <w:rPr>
                  <w:i/>
                  <w:iCs/>
                  <w:noProof/>
                  <w:lang w:val="en-GB"/>
                </w:rPr>
                <w:t>Patients' perceptions of the effectiveness of guided imagery and progressive muscle relaxation interventions used for cancer pain.</w:t>
              </w:r>
              <w:r>
                <w:rPr>
                  <w:noProof/>
                  <w:lang w:val="en-GB"/>
                </w:rPr>
                <w:t xml:space="preserve"> Retrieved from NCBI: https://www.ncbi.nlm.nih.gov/pubmed/18640630</w:t>
              </w:r>
            </w:p>
            <w:p w:rsidR="00767C0D" w:rsidRDefault="00767C0D" w:rsidP="00767C0D">
              <w:pPr>
                <w:pStyle w:val="Bibliografie"/>
                <w:ind w:left="720" w:hanging="720"/>
                <w:rPr>
                  <w:noProof/>
                  <w:lang w:val="en-GB"/>
                </w:rPr>
              </w:pPr>
              <w:r>
                <w:rPr>
                  <w:noProof/>
                  <w:lang w:val="en-GB"/>
                </w:rPr>
                <w:t xml:space="preserve">Lindquist, R., Snyder, M., &amp; Tracy, M. F. (2014). Foundations for Practice. In R. Lindquist, M. Snyder, &amp; M. F. Tracy, </w:t>
              </w:r>
              <w:r>
                <w:rPr>
                  <w:i/>
                  <w:iCs/>
                  <w:noProof/>
                  <w:lang w:val="en-GB"/>
                </w:rPr>
                <w:t>Complementary &amp; Alternative Therapies in Nursing</w:t>
              </w:r>
              <w:r>
                <w:rPr>
                  <w:noProof/>
                  <w:lang w:val="en-GB"/>
                </w:rPr>
                <w:t xml:space="preserve"> (pp. 1 - 2). New York: Springer Publishing Company.</w:t>
              </w:r>
            </w:p>
            <w:p w:rsidR="00767C0D" w:rsidRPr="003E7D79" w:rsidRDefault="00767C0D" w:rsidP="00767C0D">
              <w:pPr>
                <w:pStyle w:val="Bibliografie"/>
                <w:ind w:left="720" w:hanging="720"/>
                <w:rPr>
                  <w:noProof/>
                </w:rPr>
              </w:pPr>
              <w:r>
                <w:rPr>
                  <w:noProof/>
                  <w:lang w:val="en-GB"/>
                </w:rPr>
                <w:t xml:space="preserve">Macafee, N. (1917). </w:t>
              </w:r>
              <w:r>
                <w:rPr>
                  <w:i/>
                  <w:iCs/>
                  <w:noProof/>
                  <w:lang w:val="en-GB"/>
                </w:rPr>
                <w:t>Massage: An elementary text-book for nurses.</w:t>
              </w:r>
              <w:r>
                <w:rPr>
                  <w:noProof/>
                  <w:lang w:val="en-GB"/>
                </w:rPr>
                <w:t xml:space="preserve"> </w:t>
              </w:r>
              <w:r w:rsidRPr="003E7D79">
                <w:rPr>
                  <w:noProof/>
                </w:rPr>
                <w:t>Pittsburg: Reed &amp; Witting.</w:t>
              </w:r>
            </w:p>
            <w:p w:rsidR="00767C0D" w:rsidRPr="003E7D79" w:rsidRDefault="00767C0D" w:rsidP="00767C0D">
              <w:pPr>
                <w:pStyle w:val="Bibliografie"/>
                <w:ind w:left="720" w:hanging="720"/>
                <w:rPr>
                  <w:noProof/>
                </w:rPr>
              </w:pPr>
              <w:r w:rsidRPr="003E7D79">
                <w:rPr>
                  <w:noProof/>
                </w:rPr>
                <w:t xml:space="preserve">Marquardt, H. (2001). </w:t>
              </w:r>
              <w:r w:rsidRPr="003E7D79">
                <w:rPr>
                  <w:i/>
                  <w:iCs/>
                  <w:noProof/>
                </w:rPr>
                <w:t>Voetzonemassage Als Therapie.</w:t>
              </w:r>
              <w:r w:rsidRPr="003E7D79">
                <w:rPr>
                  <w:noProof/>
                </w:rPr>
                <w:t xml:space="preserve"> Amsterdam: De Driehoek BV.</w:t>
              </w:r>
            </w:p>
            <w:p w:rsidR="00767C0D" w:rsidRPr="003E7D79" w:rsidRDefault="00767C0D" w:rsidP="00767C0D">
              <w:pPr>
                <w:pStyle w:val="Bibliografie"/>
                <w:ind w:left="720" w:hanging="720"/>
                <w:rPr>
                  <w:noProof/>
                </w:rPr>
              </w:pPr>
              <w:r>
                <w:rPr>
                  <w:noProof/>
                  <w:lang w:val="en-GB"/>
                </w:rPr>
                <w:t xml:space="preserve">McCloskey, J. C., &amp; Bulechek, G. M. (2000). </w:t>
              </w:r>
              <w:r w:rsidRPr="003E7D79">
                <w:rPr>
                  <w:i/>
                  <w:iCs/>
                  <w:noProof/>
                </w:rPr>
                <w:t>Verpleegkundige Interventies.</w:t>
              </w:r>
              <w:r w:rsidRPr="003E7D79">
                <w:rPr>
                  <w:noProof/>
                </w:rPr>
                <w:t xml:space="preserve"> Maarssen: Elsevier gezondheidszorg.</w:t>
              </w:r>
            </w:p>
            <w:p w:rsidR="00767C0D" w:rsidRDefault="00767C0D" w:rsidP="00767C0D">
              <w:pPr>
                <w:pStyle w:val="Bibliografie"/>
                <w:ind w:left="720" w:hanging="720"/>
                <w:rPr>
                  <w:noProof/>
                  <w:lang w:val="en-GB"/>
                </w:rPr>
              </w:pPr>
              <w:r>
                <w:rPr>
                  <w:noProof/>
                  <w:lang w:val="en-GB"/>
                </w:rPr>
                <w:lastRenderedPageBreak/>
                <w:t xml:space="preserve">Menzies, V., &amp; Kim, S. (2008, July - September). </w:t>
              </w:r>
              <w:r>
                <w:rPr>
                  <w:i/>
                  <w:iCs/>
                  <w:noProof/>
                  <w:lang w:val="en-GB"/>
                </w:rPr>
                <w:t>Relaxation and Guided Imagery in Hispanic Persons Diagnoses with Fibromyalgia: a Pilot Studie.</w:t>
              </w:r>
              <w:r>
                <w:rPr>
                  <w:noProof/>
                  <w:lang w:val="en-GB"/>
                </w:rPr>
                <w:t xml:space="preserve"> Retrieved from NCBI: https://www.ncbi.nlm.nih.gov/pubmed/18552601</w:t>
              </w:r>
            </w:p>
            <w:p w:rsidR="00767C0D" w:rsidRDefault="00767C0D" w:rsidP="00767C0D">
              <w:pPr>
                <w:pStyle w:val="Bibliografie"/>
                <w:ind w:left="720" w:hanging="720"/>
                <w:rPr>
                  <w:noProof/>
                  <w:lang w:val="en-GB"/>
                </w:rPr>
              </w:pPr>
              <w:r>
                <w:rPr>
                  <w:noProof/>
                  <w:lang w:val="en-GB"/>
                </w:rPr>
                <w:t xml:space="preserve">Meštrović, T. (2015, Maart 30). </w:t>
              </w:r>
              <w:r>
                <w:rPr>
                  <w:i/>
                  <w:iCs/>
                  <w:noProof/>
                  <w:lang w:val="en-GB"/>
                </w:rPr>
                <w:t>What are Nutraceutics?</w:t>
              </w:r>
              <w:r>
                <w:rPr>
                  <w:noProof/>
                  <w:lang w:val="en-GB"/>
                </w:rPr>
                <w:t xml:space="preserve"> Retrieved from News Medical Life Sciences: https://www.news-medical.net/health/What-are-Nutraceuticals.aspx</w:t>
              </w:r>
            </w:p>
            <w:p w:rsidR="00767C0D" w:rsidRPr="003E7D79" w:rsidRDefault="00767C0D" w:rsidP="00767C0D">
              <w:pPr>
                <w:pStyle w:val="Bibliografie"/>
                <w:ind w:left="720" w:hanging="720"/>
                <w:rPr>
                  <w:noProof/>
                </w:rPr>
              </w:pPr>
              <w:r w:rsidRPr="003E7D79">
                <w:rPr>
                  <w:noProof/>
                </w:rPr>
                <w:t xml:space="preserve">Mullie, P. (2010). Knoflook. In P. Mullie, </w:t>
              </w:r>
              <w:r w:rsidRPr="003E7D79">
                <w:rPr>
                  <w:i/>
                  <w:iCs/>
                  <w:noProof/>
                </w:rPr>
                <w:t>Eet je gezond Functionele Voeding Wetenschap of Marketing</w:t>
              </w:r>
              <w:r w:rsidRPr="003E7D79">
                <w:rPr>
                  <w:noProof/>
                </w:rPr>
                <w:t xml:space="preserve"> (pp. 93 - 99). Tielt: Lannoo nv.</w:t>
              </w:r>
            </w:p>
            <w:p w:rsidR="00767C0D" w:rsidRPr="003E7D79" w:rsidRDefault="00767C0D" w:rsidP="00767C0D">
              <w:pPr>
                <w:pStyle w:val="Bibliografie"/>
                <w:ind w:left="720" w:hanging="720"/>
                <w:rPr>
                  <w:noProof/>
                </w:rPr>
              </w:pPr>
              <w:r w:rsidRPr="003E7D79">
                <w:rPr>
                  <w:noProof/>
                </w:rPr>
                <w:t xml:space="preserve">Mullie, P. (2010). Lycopeen. In P. Mullie, </w:t>
              </w:r>
              <w:r w:rsidRPr="003E7D79">
                <w:rPr>
                  <w:i/>
                  <w:iCs/>
                  <w:noProof/>
                </w:rPr>
                <w:t>Eet je gezond Functionele Voeding Wetenschap of marketing</w:t>
              </w:r>
              <w:r w:rsidRPr="003E7D79">
                <w:rPr>
                  <w:noProof/>
                </w:rPr>
                <w:t xml:space="preserve"> (pp. 75 - 82). Tielt: Lannoo nv.</w:t>
              </w:r>
            </w:p>
            <w:p w:rsidR="00767C0D" w:rsidRPr="003E7D79" w:rsidRDefault="00767C0D" w:rsidP="00767C0D">
              <w:pPr>
                <w:pStyle w:val="Bibliografie"/>
                <w:ind w:left="720" w:hanging="720"/>
                <w:rPr>
                  <w:noProof/>
                </w:rPr>
              </w:pPr>
              <w:r w:rsidRPr="003E7D79">
                <w:rPr>
                  <w:noProof/>
                </w:rPr>
                <w:t xml:space="preserve">Mullie, P. (2010). Omega - 3. In P. Mullie, </w:t>
              </w:r>
              <w:r w:rsidRPr="003E7D79">
                <w:rPr>
                  <w:i/>
                  <w:iCs/>
                  <w:noProof/>
                </w:rPr>
                <w:t>Eet je gezond Functionele Voeding Wetenschap of Marketing</w:t>
              </w:r>
              <w:r w:rsidRPr="003E7D79">
                <w:rPr>
                  <w:noProof/>
                </w:rPr>
                <w:t xml:space="preserve"> (pp. 29 - 37). Tielt: Lannoo nv.</w:t>
              </w:r>
            </w:p>
            <w:p w:rsidR="00767C0D" w:rsidRPr="003E7D79" w:rsidRDefault="00767C0D" w:rsidP="00767C0D">
              <w:pPr>
                <w:pStyle w:val="Bibliografie"/>
                <w:ind w:left="720" w:hanging="720"/>
                <w:rPr>
                  <w:noProof/>
                </w:rPr>
              </w:pPr>
              <w:r w:rsidRPr="003E7D79">
                <w:rPr>
                  <w:noProof/>
                </w:rPr>
                <w:t xml:space="preserve">Mullie, P. (2010). Plantensterolen en Plantenstanolen. In P. Mullie, </w:t>
              </w:r>
              <w:r w:rsidRPr="003E7D79">
                <w:rPr>
                  <w:i/>
                  <w:iCs/>
                  <w:noProof/>
                </w:rPr>
                <w:t>Eet je gezond Funcionele Voeding Wetenschap of Marketing</w:t>
              </w:r>
              <w:r w:rsidRPr="003E7D79">
                <w:rPr>
                  <w:noProof/>
                </w:rPr>
                <w:t xml:space="preserve"> (pp. 39 - 47). Tielt: Lannoo nv.</w:t>
              </w:r>
            </w:p>
            <w:p w:rsidR="00767C0D" w:rsidRDefault="00767C0D" w:rsidP="00767C0D">
              <w:pPr>
                <w:pStyle w:val="Bibliografie"/>
                <w:ind w:left="720" w:hanging="720"/>
                <w:rPr>
                  <w:noProof/>
                  <w:lang w:val="en-GB"/>
                </w:rPr>
              </w:pPr>
              <w:r w:rsidRPr="003E7D79">
                <w:rPr>
                  <w:noProof/>
                </w:rPr>
                <w:t xml:space="preserve">Mullie, P. (2010). Probiotica. In P. Mullie, </w:t>
              </w:r>
              <w:r w:rsidRPr="003E7D79">
                <w:rPr>
                  <w:i/>
                  <w:iCs/>
                  <w:noProof/>
                </w:rPr>
                <w:t>Eet je gezond Functionele Voeding Wetenschap of Marketing</w:t>
              </w:r>
              <w:r w:rsidRPr="003E7D79">
                <w:rPr>
                  <w:noProof/>
                </w:rPr>
                <w:t xml:space="preserve"> (pp. 49 - 57). </w:t>
              </w:r>
              <w:r>
                <w:rPr>
                  <w:noProof/>
                  <w:lang w:val="en-GB"/>
                </w:rPr>
                <w:t>Tielt: Lannoo nv.</w:t>
              </w:r>
            </w:p>
            <w:p w:rsidR="00767C0D" w:rsidRPr="003E7D79" w:rsidRDefault="00767C0D" w:rsidP="00767C0D">
              <w:pPr>
                <w:pStyle w:val="Bibliografie"/>
                <w:ind w:left="720" w:hanging="720"/>
                <w:rPr>
                  <w:noProof/>
                </w:rPr>
              </w:pPr>
              <w:r>
                <w:rPr>
                  <w:noProof/>
                  <w:lang w:val="en-GB"/>
                </w:rPr>
                <w:t xml:space="preserve">Nguyen, T. (1999). The Cholesterol - Lowering Action of Plant Stanol Esters. </w:t>
              </w:r>
              <w:r w:rsidRPr="003E7D79">
                <w:rPr>
                  <w:i/>
                  <w:iCs/>
                  <w:noProof/>
                </w:rPr>
                <w:t>The Journal of Nutrition</w:t>
              </w:r>
              <w:r w:rsidRPr="003E7D79">
                <w:rPr>
                  <w:noProof/>
                </w:rPr>
                <w:t>, 2109 - 2112.</w:t>
              </w:r>
            </w:p>
            <w:p w:rsidR="00767C0D" w:rsidRPr="003E7D79" w:rsidRDefault="00767C0D" w:rsidP="00767C0D">
              <w:pPr>
                <w:pStyle w:val="Bibliografie"/>
                <w:ind w:left="720" w:hanging="720"/>
                <w:rPr>
                  <w:noProof/>
                </w:rPr>
              </w:pPr>
              <w:r w:rsidRPr="003E7D79">
                <w:rPr>
                  <w:i/>
                  <w:iCs/>
                  <w:noProof/>
                </w:rPr>
                <w:t>Niet-Conventionele praktijken</w:t>
              </w:r>
              <w:r w:rsidRPr="003E7D79">
                <w:rPr>
                  <w:noProof/>
                </w:rPr>
                <w:t>. (2016, Januari 16). Retrieved from Federale Overheidsdienst VOLKSGEZONDHEID, VEILIGHEID VAN DE VOEDSELKETEN EN LEEFMILIEU: https://www.health.belgium.be/nl/gezondheid/zorgberoepen/niet-conventionele-praktijken#wat</w:t>
              </w:r>
            </w:p>
            <w:p w:rsidR="00767C0D" w:rsidRPr="003E7D79" w:rsidRDefault="00767C0D" w:rsidP="00767C0D">
              <w:pPr>
                <w:pStyle w:val="Bibliografie"/>
                <w:ind w:left="720" w:hanging="720"/>
                <w:rPr>
                  <w:noProof/>
                </w:rPr>
              </w:pPr>
              <w:r w:rsidRPr="003E7D79">
                <w:rPr>
                  <w:noProof/>
                </w:rPr>
                <w:t xml:space="preserve">Öztürk, R., Sevil, Ü., Sargin, A., &amp; Yücebilgin, S. (02/2018). </w:t>
              </w:r>
              <w:r>
                <w:rPr>
                  <w:noProof/>
                  <w:lang w:val="en-GB"/>
                </w:rPr>
                <w:t xml:space="preserve">The Effects of Reflexology on Anxiety and Pain in Patients after Abdominale Hysterectomy: A Randomised Controled Trial. </w:t>
              </w:r>
              <w:r w:rsidRPr="003E7D79">
                <w:rPr>
                  <w:i/>
                  <w:iCs/>
                  <w:noProof/>
                </w:rPr>
                <w:t>Complementary Therapies in Medicine</w:t>
              </w:r>
              <w:r w:rsidRPr="003E7D79">
                <w:rPr>
                  <w:noProof/>
                </w:rPr>
                <w:t>, 107 - 112.</w:t>
              </w:r>
            </w:p>
            <w:p w:rsidR="00767C0D" w:rsidRPr="003E7D79" w:rsidRDefault="00767C0D" w:rsidP="00767C0D">
              <w:pPr>
                <w:pStyle w:val="Bibliografie"/>
                <w:ind w:left="720" w:hanging="720"/>
                <w:rPr>
                  <w:noProof/>
                </w:rPr>
              </w:pPr>
              <w:r w:rsidRPr="003E7D79">
                <w:rPr>
                  <w:noProof/>
                </w:rPr>
                <w:t xml:space="preserve">Palliatieve Support Team UZ Leuven. (2014). </w:t>
              </w:r>
              <w:r w:rsidRPr="003E7D79">
                <w:rPr>
                  <w:i/>
                  <w:iCs/>
                  <w:noProof/>
                </w:rPr>
                <w:t>Palliatieve zorg in de praktijk.</w:t>
              </w:r>
              <w:r w:rsidRPr="003E7D79">
                <w:rPr>
                  <w:noProof/>
                </w:rPr>
                <w:t xml:space="preserve"> Leuven: ACCO.</w:t>
              </w:r>
            </w:p>
            <w:p w:rsidR="00767C0D" w:rsidRDefault="00767C0D" w:rsidP="00767C0D">
              <w:pPr>
                <w:pStyle w:val="Bibliografie"/>
                <w:ind w:left="720" w:hanging="720"/>
                <w:rPr>
                  <w:noProof/>
                  <w:lang w:val="en-GB"/>
                </w:rPr>
              </w:pPr>
              <w:r w:rsidRPr="003E7D79">
                <w:rPr>
                  <w:noProof/>
                </w:rPr>
                <w:t xml:space="preserve">Perdersen, K., &amp; Björkhem, L. (2017, November 4). </w:t>
              </w:r>
              <w:r>
                <w:rPr>
                  <w:i/>
                  <w:iCs/>
                  <w:noProof/>
                  <w:lang w:val="en-GB"/>
                </w:rPr>
                <w:t>Tactile Massage Reduces Doses for Pain and Anxiety: An Observational Study .</w:t>
              </w:r>
              <w:r>
                <w:rPr>
                  <w:noProof/>
                  <w:lang w:val="en-GB"/>
                </w:rPr>
                <w:t xml:space="preserve"> Retrieved from BJM Supportive &amp; Palliative Care: http://spcare.bmj.com/content/8/1/30.long</w:t>
              </w:r>
            </w:p>
            <w:p w:rsidR="00767C0D" w:rsidRDefault="00767C0D" w:rsidP="00767C0D">
              <w:pPr>
                <w:pStyle w:val="Bibliografie"/>
                <w:ind w:left="720" w:hanging="720"/>
                <w:rPr>
                  <w:noProof/>
                  <w:lang w:val="en-GB"/>
                </w:rPr>
              </w:pPr>
              <w:r>
                <w:rPr>
                  <w:noProof/>
                  <w:lang w:val="en-GB"/>
                </w:rPr>
                <w:lastRenderedPageBreak/>
                <w:t xml:space="preserve">Pestka, E. L., Bee, S. M., &amp; Evans, M. M. (2014). Relaxation Therapies. In R. Lindquist, M. Snyder, &amp; M. F. Tracy, </w:t>
              </w:r>
              <w:r>
                <w:rPr>
                  <w:i/>
                  <w:iCs/>
                  <w:noProof/>
                  <w:lang w:val="en-GB"/>
                </w:rPr>
                <w:t>Complementary &amp; Alternative Therapies in Nursing</w:t>
              </w:r>
              <w:r>
                <w:rPr>
                  <w:noProof/>
                  <w:lang w:val="en-GB"/>
                </w:rPr>
                <w:t xml:space="preserve"> (pp. 283 - 297). New York: Springer Publishing Company.</w:t>
              </w:r>
            </w:p>
            <w:p w:rsidR="00767C0D" w:rsidRDefault="00767C0D" w:rsidP="00767C0D">
              <w:pPr>
                <w:pStyle w:val="Bibliografie"/>
                <w:ind w:left="720" w:hanging="720"/>
                <w:rPr>
                  <w:noProof/>
                  <w:lang w:val="en-GB"/>
                </w:rPr>
              </w:pPr>
              <w:r>
                <w:rPr>
                  <w:noProof/>
                  <w:lang w:val="en-GB"/>
                </w:rPr>
                <w:t xml:space="preserve">Plotnikoff, G. A. (2014). Herbal Medicines. In R. Lindquist, M. Snyder, &amp; M. F. Tracy, </w:t>
              </w:r>
              <w:r>
                <w:rPr>
                  <w:i/>
                  <w:iCs/>
                  <w:noProof/>
                  <w:lang w:val="en-GB"/>
                </w:rPr>
                <w:t>Complementary &amp; Alternative Therapies in Nursing</w:t>
              </w:r>
              <w:r>
                <w:rPr>
                  <w:noProof/>
                  <w:lang w:val="en-GB"/>
                </w:rPr>
                <w:t xml:space="preserve"> (pp. 345 - 364). New York: Springer Publishing Company, LLC.</w:t>
              </w:r>
            </w:p>
            <w:p w:rsidR="00767C0D" w:rsidRDefault="00767C0D" w:rsidP="00767C0D">
              <w:pPr>
                <w:pStyle w:val="Bibliografie"/>
                <w:ind w:left="720" w:hanging="720"/>
                <w:rPr>
                  <w:noProof/>
                  <w:lang w:val="en-GB"/>
                </w:rPr>
              </w:pPr>
              <w:r>
                <w:rPr>
                  <w:noProof/>
                  <w:lang w:val="en-GB"/>
                </w:rPr>
                <w:t xml:space="preserve">Proctol, M. L., Murphy, P. A., Pattison, H. M., Suckling, J., &amp; Fargukar , C. M. (2007, july 18). </w:t>
              </w:r>
              <w:r>
                <w:rPr>
                  <w:i/>
                  <w:iCs/>
                  <w:noProof/>
                  <w:lang w:val="en-GB"/>
                </w:rPr>
                <w:t>Behavioural Interventions for Primary and Secondary Dismenorrhoea.</w:t>
              </w:r>
              <w:r>
                <w:rPr>
                  <w:noProof/>
                  <w:lang w:val="en-GB"/>
                </w:rPr>
                <w:t xml:space="preserve"> Retrieved from NCBI: https://www.ncbi.nlm.nih.gov/pubmed/?term=guided+imagery+dysmenorrhea</w:t>
              </w:r>
            </w:p>
            <w:p w:rsidR="00767C0D" w:rsidRDefault="00767C0D" w:rsidP="00767C0D">
              <w:pPr>
                <w:pStyle w:val="Bibliografie"/>
                <w:ind w:left="720" w:hanging="720"/>
                <w:rPr>
                  <w:noProof/>
                  <w:lang w:val="en-GB"/>
                </w:rPr>
              </w:pPr>
              <w:r w:rsidRPr="003E7D79">
                <w:rPr>
                  <w:noProof/>
                  <w:lang w:val="es-CL"/>
                </w:rPr>
                <w:t xml:space="preserve">Ramirez, R., Planas, J., Escude, N., Mercade, J., &amp; Farriols, C. (2018, Maart 2). </w:t>
              </w:r>
              <w:r>
                <w:rPr>
                  <w:i/>
                  <w:iCs/>
                  <w:noProof/>
                  <w:lang w:val="en-GB"/>
                </w:rPr>
                <w:t>EEG-Based Analysis of the Emotional Effect of Music Therapy on Palliative Care Cancer Patients.</w:t>
              </w:r>
              <w:r>
                <w:rPr>
                  <w:noProof/>
                  <w:lang w:val="en-GB"/>
                </w:rPr>
                <w:t xml:space="preserve"> Retrieved from NCBI: https://www.ncbi.nlm.nih.gov/pubmed/29551984</w:t>
              </w:r>
            </w:p>
            <w:p w:rsidR="00767C0D" w:rsidRDefault="00767C0D" w:rsidP="00767C0D">
              <w:pPr>
                <w:pStyle w:val="Bibliografie"/>
                <w:ind w:left="720" w:hanging="720"/>
                <w:rPr>
                  <w:noProof/>
                  <w:lang w:val="en-GB"/>
                </w:rPr>
              </w:pPr>
              <w:r>
                <w:rPr>
                  <w:noProof/>
                  <w:lang w:val="en-GB"/>
                </w:rPr>
                <w:t xml:space="preserve">Rawlins, M. (1933). </w:t>
              </w:r>
              <w:r>
                <w:rPr>
                  <w:i/>
                  <w:iCs/>
                  <w:noProof/>
                  <w:lang w:val="en-GB"/>
                </w:rPr>
                <w:t>A textbook of massage for nurses and beginners.</w:t>
              </w:r>
              <w:r>
                <w:rPr>
                  <w:noProof/>
                  <w:lang w:val="en-GB"/>
                </w:rPr>
                <w:t xml:space="preserve"> St. Louis: The C.V. Mosby.</w:t>
              </w:r>
            </w:p>
            <w:p w:rsidR="00767C0D" w:rsidRDefault="00767C0D" w:rsidP="00767C0D">
              <w:pPr>
                <w:pStyle w:val="Bibliografie"/>
                <w:ind w:left="720" w:hanging="720"/>
                <w:rPr>
                  <w:noProof/>
                  <w:lang w:val="en-GB"/>
                </w:rPr>
              </w:pPr>
              <w:r>
                <w:rPr>
                  <w:noProof/>
                  <w:lang w:val="en-GB"/>
                </w:rPr>
                <w:t xml:space="preserve">Ringdahl, D. (2014). Reiki. In R. Lindquist, M. Snyder, &amp; M. F. Tracy, </w:t>
              </w:r>
              <w:r>
                <w:rPr>
                  <w:i/>
                  <w:iCs/>
                  <w:noProof/>
                  <w:lang w:val="en-GB"/>
                </w:rPr>
                <w:t>Complementary &amp; Alternative Therapies in Nursing</w:t>
              </w:r>
              <w:r>
                <w:rPr>
                  <w:noProof/>
                  <w:lang w:val="en-GB"/>
                </w:rPr>
                <w:t xml:space="preserve"> (pp. 419 - 439). New York: Springer Publishing Company.</w:t>
              </w:r>
            </w:p>
            <w:p w:rsidR="00767C0D" w:rsidRDefault="00767C0D" w:rsidP="00767C0D">
              <w:pPr>
                <w:pStyle w:val="Bibliografie"/>
                <w:ind w:left="720" w:hanging="720"/>
                <w:rPr>
                  <w:noProof/>
                  <w:lang w:val="en-GB"/>
                </w:rPr>
              </w:pPr>
              <w:r>
                <w:rPr>
                  <w:noProof/>
                  <w:lang w:val="en-GB"/>
                </w:rPr>
                <w:t xml:space="preserve">Roffe, L., Schmidt, K., &amp; Ernst, E. (2005, Augustus 14). </w:t>
              </w:r>
              <w:r>
                <w:rPr>
                  <w:i/>
                  <w:iCs/>
                  <w:noProof/>
                  <w:lang w:val="en-GB"/>
                </w:rPr>
                <w:t>A Systematic Revieuw of Guided Imagery as an Adjuvant Cancer Therapy.</w:t>
              </w:r>
              <w:r>
                <w:rPr>
                  <w:noProof/>
                  <w:lang w:val="en-GB"/>
                </w:rPr>
                <w:t xml:space="preserve"> Retrieved from NCBI: https://www.ncbi.nlm.nih.gov/pubmed/?term=Roffe%2C+Schmidt+%26+Ernst%2C+2005</w:t>
              </w:r>
            </w:p>
            <w:p w:rsidR="00767C0D" w:rsidRPr="003E7D79" w:rsidRDefault="00767C0D" w:rsidP="00767C0D">
              <w:pPr>
                <w:pStyle w:val="Bibliografie"/>
                <w:ind w:left="720" w:hanging="720"/>
                <w:rPr>
                  <w:noProof/>
                </w:rPr>
              </w:pPr>
              <w:r w:rsidRPr="003E7D79">
                <w:rPr>
                  <w:noProof/>
                </w:rPr>
                <w:t xml:space="preserve">Rogge, P. (2011). De evolutie van de aromatherapie binnen de zorgverlening. In P. Rogge, </w:t>
              </w:r>
              <w:r w:rsidRPr="003E7D79">
                <w:rPr>
                  <w:i/>
                  <w:iCs/>
                  <w:noProof/>
                </w:rPr>
                <w:t>Aromatherapie in de zorgverlening</w:t>
              </w:r>
              <w:r w:rsidRPr="003E7D79">
                <w:rPr>
                  <w:noProof/>
                </w:rPr>
                <w:t xml:space="preserve"> (p. 47). Leuven: ACCO.</w:t>
              </w:r>
            </w:p>
            <w:p w:rsidR="00767C0D" w:rsidRDefault="00767C0D" w:rsidP="00767C0D">
              <w:pPr>
                <w:pStyle w:val="Bibliografie"/>
                <w:ind w:left="720" w:hanging="720"/>
                <w:rPr>
                  <w:noProof/>
                  <w:lang w:val="en-GB"/>
                </w:rPr>
              </w:pPr>
              <w:r w:rsidRPr="00767C0D">
                <w:rPr>
                  <w:noProof/>
                </w:rPr>
                <w:t xml:space="preserve">Ronis, M. J., Pedersen, K. B., &amp; Watt, J. (2017, October 6). </w:t>
              </w:r>
              <w:r>
                <w:rPr>
                  <w:i/>
                  <w:iCs/>
                  <w:noProof/>
                  <w:lang w:val="en-GB"/>
                </w:rPr>
                <w:t>Adverse Effects of Nutraceuticals and Dietary Supplements.</w:t>
              </w:r>
              <w:r>
                <w:rPr>
                  <w:noProof/>
                  <w:lang w:val="en-GB"/>
                </w:rPr>
                <w:t xml:space="preserve"> Retrieved from Annual Reviews: https://www.annualreviews.org/doi/pdf/10.1146/annurev-pharmtox-010617-052844#article-denial</w:t>
              </w:r>
            </w:p>
            <w:p w:rsidR="00767C0D" w:rsidRDefault="00767C0D" w:rsidP="00767C0D">
              <w:pPr>
                <w:pStyle w:val="Bibliografie"/>
                <w:ind w:left="720" w:hanging="720"/>
                <w:rPr>
                  <w:noProof/>
                  <w:lang w:val="en-GB"/>
                </w:rPr>
              </w:pPr>
              <w:r>
                <w:rPr>
                  <w:noProof/>
                  <w:lang w:val="en-GB"/>
                </w:rPr>
                <w:t xml:space="preserve">Schmid, W., Rosland, J. H., von Hofacker, S., &amp; Hunskår, I. (2018, Februari 20). </w:t>
              </w:r>
              <w:r>
                <w:rPr>
                  <w:i/>
                  <w:iCs/>
                  <w:noProof/>
                  <w:lang w:val="en-GB"/>
                </w:rPr>
                <w:t>Patient's and Health Care Provider's perspective on Music Therapy in Palliative Care - An Integrative Review.</w:t>
              </w:r>
              <w:r>
                <w:rPr>
                  <w:noProof/>
                  <w:lang w:val="en-GB"/>
                </w:rPr>
                <w:t xml:space="preserve"> Retrieved from BMC Paliative Care: </w:t>
              </w:r>
              <w:r>
                <w:rPr>
                  <w:noProof/>
                  <w:lang w:val="en-GB"/>
                </w:rPr>
                <w:lastRenderedPageBreak/>
                <w:t>https://bmcpalliatcare.biomedcentral.com/articles/10.1186/s12904-018-0286-4https://bmcpalliatcare.biomedcentral.com/articles/10.1186/s12904-018-0286-4</w:t>
              </w:r>
            </w:p>
            <w:p w:rsidR="00767C0D" w:rsidRDefault="00767C0D" w:rsidP="00767C0D">
              <w:pPr>
                <w:pStyle w:val="Bibliografie"/>
                <w:ind w:left="720" w:hanging="720"/>
                <w:rPr>
                  <w:noProof/>
                  <w:lang w:val="en-GB"/>
                </w:rPr>
              </w:pPr>
              <w:r>
                <w:rPr>
                  <w:noProof/>
                  <w:lang w:val="en-GB"/>
                </w:rPr>
                <w:t xml:space="preserve">Tente, N. P. (2018). </w:t>
              </w:r>
              <w:r>
                <w:rPr>
                  <w:i/>
                  <w:iCs/>
                  <w:noProof/>
                  <w:lang w:val="en-GB"/>
                </w:rPr>
                <w:t>Complementaire Zorg</w:t>
              </w:r>
              <w:r>
                <w:rPr>
                  <w:noProof/>
                  <w:lang w:val="en-GB"/>
                </w:rPr>
                <w:t>. Retrieved from Network Palliatieve Zorg. Noordwest Tente: http://www.netwerkpalliatievezorg.nl/nwt/Zorgverleners-professionals/Complementaire-Zorg</w:t>
              </w:r>
            </w:p>
            <w:p w:rsidR="00767C0D" w:rsidRPr="003E7D79" w:rsidRDefault="00767C0D" w:rsidP="00767C0D">
              <w:pPr>
                <w:pStyle w:val="Bibliografie"/>
                <w:ind w:left="720" w:hanging="720"/>
                <w:rPr>
                  <w:noProof/>
                </w:rPr>
              </w:pPr>
              <w:r w:rsidRPr="00767C0D">
                <w:rPr>
                  <w:noProof/>
                </w:rPr>
                <w:t xml:space="preserve">Thijssen-Kerstens, J., &amp; Hupkens, S. (2006). Werken met etherische oliën. In M. Busch, A. Huisman, S. Hupkens, &amp; A. Visser, </w:t>
              </w:r>
              <w:r w:rsidRPr="00767C0D">
                <w:rPr>
                  <w:i/>
                  <w:iCs/>
                  <w:noProof/>
                </w:rPr>
                <w:t>Inleiding Complementaire Zorg</w:t>
              </w:r>
              <w:r w:rsidRPr="00767C0D">
                <w:rPr>
                  <w:noProof/>
                </w:rPr>
                <w:t xml:space="preserve"> (pp. 309 - 351). </w:t>
              </w:r>
              <w:r w:rsidRPr="003E7D79">
                <w:rPr>
                  <w:noProof/>
                </w:rPr>
                <w:t>Maarssen: Elsevier gezondheidszorg.</w:t>
              </w:r>
            </w:p>
            <w:p w:rsidR="00767C0D" w:rsidRDefault="00767C0D" w:rsidP="00767C0D">
              <w:pPr>
                <w:pStyle w:val="Bibliografie"/>
                <w:ind w:left="720" w:hanging="720"/>
                <w:rPr>
                  <w:noProof/>
                  <w:lang w:val="en-GB"/>
                </w:rPr>
              </w:pPr>
              <w:r w:rsidRPr="003E7D79">
                <w:rPr>
                  <w:noProof/>
                </w:rPr>
                <w:t xml:space="preserve">Umbreit, A. W. (2014). Healing Touch. In R. Lindquist, M. Snyder , &amp; M. F. Tracy, </w:t>
              </w:r>
              <w:r w:rsidRPr="003E7D79">
                <w:rPr>
                  <w:i/>
                  <w:iCs/>
                  <w:noProof/>
                </w:rPr>
                <w:t>Complementary &amp; Alternative Therapies in Nursing</w:t>
              </w:r>
              <w:r w:rsidRPr="003E7D79">
                <w:rPr>
                  <w:noProof/>
                </w:rPr>
                <w:t xml:space="preserve"> (pp. 397 - 418). </w:t>
              </w:r>
              <w:r>
                <w:rPr>
                  <w:noProof/>
                  <w:lang w:val="en-GB"/>
                </w:rPr>
                <w:t>New York: Springer Publishing Company LLC.</w:t>
              </w:r>
            </w:p>
            <w:p w:rsidR="00767C0D" w:rsidRDefault="00767C0D" w:rsidP="00767C0D">
              <w:pPr>
                <w:pStyle w:val="Bibliografie"/>
                <w:ind w:left="720" w:hanging="720"/>
                <w:rPr>
                  <w:noProof/>
                  <w:lang w:val="en-GB"/>
                </w:rPr>
              </w:pPr>
              <w:r>
                <w:rPr>
                  <w:i/>
                  <w:iCs/>
                  <w:noProof/>
                  <w:lang w:val="en-GB"/>
                </w:rPr>
                <w:t>V&amp;VN.</w:t>
              </w:r>
              <w:r>
                <w:rPr>
                  <w:noProof/>
                  <w:lang w:val="en-GB"/>
                </w:rPr>
                <w:t xml:space="preserve"> (2018, maart 9). Retrieved from Folders Complementaire Zorg: https://complementair.venvn.nl/Deskundigheid/Pati%C3%ABnteninformatie</w:t>
              </w:r>
            </w:p>
            <w:p w:rsidR="00767C0D" w:rsidRPr="003E7D79" w:rsidRDefault="00767C0D" w:rsidP="00767C0D">
              <w:pPr>
                <w:pStyle w:val="Bibliografie"/>
                <w:ind w:left="720" w:hanging="720"/>
                <w:rPr>
                  <w:noProof/>
                </w:rPr>
              </w:pPr>
              <w:r w:rsidRPr="003E7D79">
                <w:rPr>
                  <w:noProof/>
                </w:rPr>
                <w:t xml:space="preserve">Van der Pasch-Flierman, J. (2006). Werken met muziek. In M. Busch, A. Huisman, S. Hupkens, &amp; A. Visser, </w:t>
              </w:r>
              <w:r w:rsidRPr="003E7D79">
                <w:rPr>
                  <w:i/>
                  <w:iCs/>
                  <w:noProof/>
                </w:rPr>
                <w:t>Inleiding Complementaire Zorg</w:t>
              </w:r>
              <w:r w:rsidRPr="003E7D79">
                <w:rPr>
                  <w:noProof/>
                </w:rPr>
                <w:t xml:space="preserve"> (pp. 353 - 376). Maarssen: Elsevier gezondheidszorg.</w:t>
              </w:r>
            </w:p>
            <w:p w:rsidR="00767C0D" w:rsidRPr="003E7D79" w:rsidRDefault="00767C0D" w:rsidP="00767C0D">
              <w:pPr>
                <w:pStyle w:val="Bibliografie"/>
                <w:ind w:left="720" w:hanging="720"/>
                <w:rPr>
                  <w:noProof/>
                </w:rPr>
              </w:pPr>
              <w:r w:rsidRPr="003E7D79">
                <w:rPr>
                  <w:noProof/>
                </w:rPr>
                <w:t xml:space="preserve">Van Nordennen, R. (2014, 01). Complementaire zorg in de palliatieve zorgverlening: een onmisbare aanvulling. </w:t>
              </w:r>
              <w:r w:rsidRPr="003E7D79">
                <w:rPr>
                  <w:i/>
                  <w:iCs/>
                  <w:noProof/>
                </w:rPr>
                <w:t>Tijdschrift Ouderengeneeskunde</w:t>
              </w:r>
              <w:r w:rsidRPr="003E7D79">
                <w:rPr>
                  <w:noProof/>
                </w:rPr>
                <w:t>, pp. 36 - 37.</w:t>
              </w:r>
            </w:p>
            <w:p w:rsidR="00767C0D" w:rsidRDefault="00767C0D" w:rsidP="00767C0D">
              <w:pPr>
                <w:pStyle w:val="Bibliografie"/>
                <w:ind w:left="720" w:hanging="720"/>
                <w:rPr>
                  <w:noProof/>
                  <w:lang w:val="en-GB"/>
                </w:rPr>
              </w:pPr>
              <w:r w:rsidRPr="003E7D79">
                <w:rPr>
                  <w:noProof/>
                </w:rPr>
                <w:t xml:space="preserve">Vermeersch, T. (2018). </w:t>
              </w:r>
              <w:r w:rsidRPr="003E7D79">
                <w:rPr>
                  <w:i/>
                  <w:iCs/>
                  <w:noProof/>
                </w:rPr>
                <w:t>Bachbloesems Gids Welke Bachbloesems Kunnen me Helpen .</w:t>
              </w:r>
              <w:r w:rsidRPr="003E7D79">
                <w:rPr>
                  <w:noProof/>
                </w:rPr>
                <w:t xml:space="preserve"> </w:t>
              </w:r>
              <w:r>
                <w:rPr>
                  <w:noProof/>
                  <w:lang w:val="en-GB"/>
                </w:rPr>
                <w:t>Retrieved from Mariepure: https://www.bachbloesemadvies.be/ebook.htm?offset=1#ebook_form</w:t>
              </w:r>
            </w:p>
            <w:p w:rsidR="00767C0D" w:rsidRPr="00767C0D" w:rsidRDefault="00767C0D" w:rsidP="00767C0D">
              <w:pPr>
                <w:pStyle w:val="Bibliografie"/>
                <w:ind w:left="720" w:hanging="720"/>
                <w:rPr>
                  <w:noProof/>
                </w:rPr>
              </w:pPr>
              <w:r w:rsidRPr="00767C0D">
                <w:rPr>
                  <w:i/>
                  <w:iCs/>
                  <w:noProof/>
                </w:rPr>
                <w:t>Warmte en koud</w:t>
              </w:r>
              <w:r w:rsidRPr="00767C0D">
                <w:rPr>
                  <w:noProof/>
                </w:rPr>
                <w:t>. (2018, Maart 26). Retrieved from kanker.nl: https://www.kanker.nl/bibliotheek/complementaire-zorg/verschillende-vormen/6666-warmte-en-koude</w:t>
              </w:r>
            </w:p>
            <w:p w:rsidR="00767C0D" w:rsidRDefault="00767C0D" w:rsidP="00767C0D">
              <w:pPr>
                <w:pStyle w:val="Bibliografie"/>
                <w:ind w:left="720" w:hanging="720"/>
                <w:rPr>
                  <w:noProof/>
                  <w:lang w:val="en-GB"/>
                </w:rPr>
              </w:pPr>
              <w:r w:rsidRPr="00767C0D">
                <w:rPr>
                  <w:noProof/>
                </w:rPr>
                <w:t xml:space="preserve">Warth, M., Keßler, J., Hillecke, T. K., &amp; Bardenheuer, H. J. (2015, November 13). </w:t>
              </w:r>
              <w:r>
                <w:rPr>
                  <w:i/>
                  <w:iCs/>
                  <w:noProof/>
                  <w:lang w:val="en-GB"/>
                </w:rPr>
                <w:t>Music Therapie in Palliative Care.</w:t>
              </w:r>
              <w:r>
                <w:rPr>
                  <w:noProof/>
                  <w:lang w:val="en-GB"/>
                </w:rPr>
                <w:t xml:space="preserve"> Retrieved from NCBI: https://www.ncbi.nlm.nih.gov/pubmed/26806566</w:t>
              </w:r>
            </w:p>
            <w:p w:rsidR="00767C0D" w:rsidRDefault="00767C0D" w:rsidP="00767C0D">
              <w:pPr>
                <w:pStyle w:val="Bibliografie"/>
                <w:ind w:left="720" w:hanging="720"/>
                <w:rPr>
                  <w:noProof/>
                  <w:lang w:val="en-GB"/>
                </w:rPr>
              </w:pPr>
              <w:r w:rsidRPr="003E7D79">
                <w:rPr>
                  <w:i/>
                  <w:iCs/>
                  <w:noProof/>
                </w:rPr>
                <w:t>Wat is Palliatieve Zorg</w:t>
              </w:r>
              <w:r w:rsidRPr="003E7D79">
                <w:rPr>
                  <w:noProof/>
                </w:rPr>
                <w:t xml:space="preserve">. (2018, Februari 13). </w:t>
              </w:r>
              <w:r>
                <w:rPr>
                  <w:noProof/>
                  <w:lang w:val="en-GB"/>
                </w:rPr>
                <w:t>Retrieved from Network Palliatieve Zorg LIMBURGvzw: http://www.npzl.be/nl/wat-is-palliatieve-zorg</w:t>
              </w:r>
            </w:p>
            <w:p w:rsidR="00767C0D" w:rsidRPr="00767C0D" w:rsidRDefault="00767C0D" w:rsidP="00767C0D">
              <w:pPr>
                <w:pStyle w:val="Bibliografie"/>
                <w:ind w:left="720" w:hanging="720"/>
                <w:rPr>
                  <w:noProof/>
                </w:rPr>
              </w:pPr>
              <w:r w:rsidRPr="00767C0D">
                <w:rPr>
                  <w:noProof/>
                </w:rPr>
                <w:lastRenderedPageBreak/>
                <w:t xml:space="preserve">Wetgeving, J. -G. (1964, Maart 25). </w:t>
              </w:r>
              <w:r w:rsidRPr="00767C0D">
                <w:rPr>
                  <w:i/>
                  <w:iCs/>
                  <w:noProof/>
                </w:rPr>
                <w:t>Wet op geneesmiddelen.</w:t>
              </w:r>
              <w:r w:rsidRPr="00767C0D">
                <w:rPr>
                  <w:noProof/>
                </w:rPr>
                <w:t xml:space="preserve"> Retrieved from Justel - Geconsolideerde Wetgeving: http://www.ejustice.just.fgov.be/cgi_loi/change_lg.pl?language=nl&amp;la=N&amp;cn=1964032530&amp;table_name=wet</w:t>
              </w:r>
            </w:p>
            <w:p w:rsidR="00767C0D" w:rsidRDefault="00767C0D" w:rsidP="00767C0D">
              <w:pPr>
                <w:pStyle w:val="Bibliografie"/>
                <w:ind w:left="720" w:hanging="720"/>
                <w:rPr>
                  <w:noProof/>
                  <w:lang w:val="en-GB"/>
                </w:rPr>
              </w:pPr>
              <w:r>
                <w:rPr>
                  <w:noProof/>
                  <w:lang w:val="en-GB"/>
                </w:rPr>
                <w:t xml:space="preserve">WHO. (2013, December). </w:t>
              </w:r>
              <w:r>
                <w:rPr>
                  <w:i/>
                  <w:iCs/>
                  <w:noProof/>
                  <w:lang w:val="en-GB"/>
                </w:rPr>
                <w:t>WHO traditional medicinestrategy 2014 - 2023</w:t>
              </w:r>
              <w:r>
                <w:rPr>
                  <w:noProof/>
                  <w:lang w:val="en-GB"/>
                </w:rPr>
                <w:t>. Retrieved from World Health Organization: http://www.who.int/traditional-complementary-integrative-medicine/publications/trm_strategy14_23/en/</w:t>
              </w:r>
            </w:p>
            <w:p w:rsidR="00767C0D" w:rsidRDefault="00767C0D" w:rsidP="00767C0D">
              <w:pPr>
                <w:pStyle w:val="Bibliografie"/>
                <w:ind w:left="720" w:hanging="720"/>
                <w:rPr>
                  <w:noProof/>
                  <w:lang w:val="en-GB"/>
                </w:rPr>
              </w:pPr>
              <w:r>
                <w:rPr>
                  <w:noProof/>
                  <w:lang w:val="en-GB"/>
                </w:rPr>
                <w:t xml:space="preserve">Wieting, J., &amp; Cugaji, A. (2012, December 29). </w:t>
              </w:r>
              <w:r>
                <w:rPr>
                  <w:i/>
                  <w:iCs/>
                  <w:noProof/>
                  <w:lang w:val="en-GB"/>
                </w:rPr>
                <w:t>Massage, traction, and manipulation</w:t>
              </w:r>
              <w:r>
                <w:rPr>
                  <w:noProof/>
                  <w:lang w:val="en-GB"/>
                </w:rPr>
                <w:t>. Retrieved from Medscape: https://emedicine.medscape.com/article/324694-overview</w:t>
              </w:r>
            </w:p>
            <w:p w:rsidR="00767C0D" w:rsidRPr="003E7D79" w:rsidRDefault="00767C0D" w:rsidP="00767C0D">
              <w:pPr>
                <w:pStyle w:val="Bibliografie"/>
                <w:ind w:left="720" w:hanging="720"/>
                <w:rPr>
                  <w:noProof/>
                </w:rPr>
              </w:pPr>
              <w:r>
                <w:rPr>
                  <w:noProof/>
                  <w:lang w:val="en-GB"/>
                </w:rPr>
                <w:t xml:space="preserve">Wills, P. (2013). </w:t>
              </w:r>
              <w:r w:rsidRPr="003E7D79">
                <w:rPr>
                  <w:i/>
                  <w:iCs/>
                  <w:noProof/>
                </w:rPr>
                <w:t>Reflexologie Eenvoudig en Snel.</w:t>
              </w:r>
              <w:r w:rsidRPr="003E7D79">
                <w:rPr>
                  <w:noProof/>
                </w:rPr>
                <w:t xml:space="preserve"> Aartselaar: Deltas.</w:t>
              </w:r>
            </w:p>
            <w:p w:rsidR="00767C0D" w:rsidRDefault="00767C0D" w:rsidP="00767C0D">
              <w:pPr>
                <w:pStyle w:val="Bibliografie"/>
                <w:ind w:left="720" w:hanging="720"/>
                <w:rPr>
                  <w:noProof/>
                  <w:lang w:val="en-GB"/>
                </w:rPr>
              </w:pPr>
              <w:r>
                <w:rPr>
                  <w:noProof/>
                  <w:lang w:val="en-GB"/>
                </w:rPr>
                <w:t xml:space="preserve">World Health Organization. (2017). </w:t>
              </w:r>
              <w:r>
                <w:rPr>
                  <w:i/>
                  <w:iCs/>
                  <w:noProof/>
                  <w:lang w:val="en-GB"/>
                </w:rPr>
                <w:t>Palliative Care.</w:t>
              </w:r>
              <w:r>
                <w:rPr>
                  <w:noProof/>
                  <w:lang w:val="en-GB"/>
                </w:rPr>
                <w:t xml:space="preserve"> Retrieved from Wereld World Organization: http://www.who.int/mediacentre/factsheets/fs402/en/</w:t>
              </w:r>
            </w:p>
            <w:p w:rsidR="00767C0D" w:rsidRDefault="00767C0D" w:rsidP="00767C0D">
              <w:pPr>
                <w:pStyle w:val="Bibliografie"/>
                <w:ind w:left="720" w:hanging="720"/>
                <w:rPr>
                  <w:noProof/>
                  <w:lang w:val="en-GB"/>
                </w:rPr>
              </w:pPr>
              <w:r>
                <w:rPr>
                  <w:noProof/>
                  <w:lang w:val="en-GB"/>
                </w:rPr>
                <w:t xml:space="preserve">Zeratsky, K. (2018, Februari 21). </w:t>
              </w:r>
              <w:r>
                <w:rPr>
                  <w:i/>
                  <w:iCs/>
                  <w:noProof/>
                  <w:lang w:val="en-GB"/>
                </w:rPr>
                <w:t>Healthy Lifestyle Nutrition and Health Eating</w:t>
              </w:r>
              <w:r>
                <w:rPr>
                  <w:noProof/>
                  <w:lang w:val="en-GB"/>
                </w:rPr>
                <w:t>. Retrieved from Mayo Clinic: https://www.mayoclinic.org/healthy-lifestyle/nutrition-and-healthy-eating/expert-answers/functional-foods/faq-20057816</w:t>
              </w:r>
            </w:p>
            <w:p w:rsidR="00767C0D" w:rsidRDefault="00767C0D" w:rsidP="00767C0D">
              <w:pPr>
                <w:pStyle w:val="Bibliografie"/>
                <w:ind w:left="720" w:hanging="720"/>
                <w:rPr>
                  <w:noProof/>
                  <w:lang w:val="en-GB"/>
                </w:rPr>
              </w:pPr>
              <w:r w:rsidRPr="003E7D79">
                <w:rPr>
                  <w:noProof/>
                </w:rPr>
                <w:t xml:space="preserve">Zorg, F. P. (2018). </w:t>
              </w:r>
              <w:r w:rsidRPr="003E7D79">
                <w:rPr>
                  <w:i/>
                  <w:iCs/>
                  <w:noProof/>
                </w:rPr>
                <w:t>Over Palliatieve Zorg</w:t>
              </w:r>
              <w:r w:rsidRPr="003E7D79">
                <w:rPr>
                  <w:noProof/>
                </w:rPr>
                <w:t xml:space="preserve">. </w:t>
              </w:r>
              <w:r>
                <w:rPr>
                  <w:noProof/>
                  <w:lang w:val="en-GB"/>
                </w:rPr>
                <w:t>Retrieved from Federatie Palliatieve Zorg: http://palliatief.be/template.asp?f=over-palliatieve-zorgen.htm</w:t>
              </w:r>
            </w:p>
            <w:p w:rsidR="00205B76" w:rsidRPr="00A63DB8" w:rsidRDefault="00945AE8" w:rsidP="00767C0D">
              <w:pPr>
                <w:jc w:val="both"/>
                <w:sectPr w:rsidR="00205B76" w:rsidRPr="00A63DB8" w:rsidSect="008458D9">
                  <w:pgSz w:w="12240" w:h="15840"/>
                  <w:pgMar w:top="1417" w:right="1417" w:bottom="1417" w:left="1417" w:header="708" w:footer="708" w:gutter="0"/>
                  <w:cols w:space="708"/>
                  <w:docGrid w:linePitch="360"/>
                </w:sectPr>
              </w:pPr>
              <w:r>
                <w:rPr>
                  <w:b/>
                  <w:bCs/>
                </w:rPr>
                <w:fldChar w:fldCharType="end"/>
              </w:r>
            </w:p>
          </w:sdtContent>
        </w:sdt>
      </w:sdtContent>
    </w:sdt>
    <w:bookmarkEnd w:id="637" w:displacedByCustomXml="prev"/>
    <w:p w:rsidR="00A17552" w:rsidRPr="00162E33" w:rsidRDefault="00A17552" w:rsidP="00DB2005">
      <w:pPr>
        <w:pStyle w:val="Kop1"/>
        <w:jc w:val="both"/>
        <w:rPr>
          <w:i/>
        </w:rPr>
      </w:pPr>
      <w:bookmarkStart w:id="640" w:name="_Toc509586005"/>
      <w:bookmarkStart w:id="641" w:name="_Toc514791536"/>
      <w:r w:rsidRPr="00162E33">
        <w:lastRenderedPageBreak/>
        <w:t>Bijlage I</w:t>
      </w:r>
      <w:bookmarkEnd w:id="640"/>
      <w:bookmarkEnd w:id="641"/>
    </w:p>
    <w:p w:rsidR="00A17552" w:rsidRDefault="00A17552" w:rsidP="00DB2005">
      <w:pPr>
        <w:pStyle w:val="Kop2"/>
        <w:jc w:val="both"/>
      </w:pPr>
      <w:bookmarkStart w:id="642" w:name="_Toc509586006"/>
      <w:bookmarkStart w:id="643" w:name="_Toc514791537"/>
      <w:r>
        <w:t>Toestemming gebruik rapport: Complementaire zorg in ziekenhuizen, verpleeghuizen en GGZ-instellingen</w:t>
      </w:r>
      <w:bookmarkEnd w:id="642"/>
      <w:bookmarkEnd w:id="643"/>
    </w:p>
    <w:p w:rsidR="00A17552" w:rsidRPr="005356B8" w:rsidRDefault="00A17552" w:rsidP="00205B76">
      <w:pPr>
        <w:pStyle w:val="xmsonormal"/>
        <w:shd w:val="clear" w:color="auto" w:fill="FFFFFF"/>
        <w:spacing w:before="0" w:beforeAutospacing="0" w:after="0" w:afterAutospacing="0"/>
        <w:rPr>
          <w:color w:val="212121"/>
          <w:sz w:val="20"/>
          <w:szCs w:val="20"/>
          <w:lang w:val="nl-NL"/>
        </w:rPr>
      </w:pPr>
      <w:r w:rsidRPr="005356B8">
        <w:rPr>
          <w:rFonts w:ascii="Tahoma" w:hAnsi="Tahoma" w:cs="Tahoma"/>
          <w:b/>
          <w:bCs/>
          <w:color w:val="212121"/>
          <w:sz w:val="20"/>
          <w:szCs w:val="20"/>
          <w:lang w:val="nl-NL"/>
        </w:rPr>
        <w:t>Van:</w:t>
      </w:r>
      <w:r w:rsidRPr="005356B8">
        <w:rPr>
          <w:rFonts w:ascii="Tahoma" w:hAnsi="Tahoma" w:cs="Tahoma"/>
          <w:color w:val="212121"/>
          <w:sz w:val="20"/>
          <w:szCs w:val="20"/>
          <w:lang w:val="nl-NL"/>
        </w:rPr>
        <w:t> Monica Molina Fernandez [mailto:monica.molinafernandez@student.odisee.be] </w:t>
      </w:r>
      <w:r w:rsidRPr="005356B8">
        <w:rPr>
          <w:rFonts w:ascii="Tahoma" w:hAnsi="Tahoma" w:cs="Tahoma"/>
          <w:color w:val="212121"/>
          <w:sz w:val="20"/>
          <w:szCs w:val="20"/>
          <w:lang w:val="nl-NL"/>
        </w:rPr>
        <w:br/>
      </w:r>
      <w:r w:rsidRPr="005356B8">
        <w:rPr>
          <w:rFonts w:ascii="Tahoma" w:hAnsi="Tahoma" w:cs="Tahoma"/>
          <w:b/>
          <w:bCs/>
          <w:color w:val="212121"/>
          <w:sz w:val="20"/>
          <w:szCs w:val="20"/>
          <w:lang w:val="nl-NL"/>
        </w:rPr>
        <w:t>Verzonden:</w:t>
      </w:r>
      <w:r w:rsidRPr="005356B8">
        <w:rPr>
          <w:rFonts w:ascii="Tahoma" w:hAnsi="Tahoma" w:cs="Tahoma"/>
          <w:color w:val="212121"/>
          <w:sz w:val="20"/>
          <w:szCs w:val="20"/>
          <w:lang w:val="nl-NL"/>
        </w:rPr>
        <w:t> maandag 19 maart 2018 13:30</w:t>
      </w:r>
      <w:r w:rsidRPr="005356B8">
        <w:rPr>
          <w:rFonts w:ascii="Tahoma" w:hAnsi="Tahoma" w:cs="Tahoma"/>
          <w:color w:val="212121"/>
          <w:sz w:val="20"/>
          <w:szCs w:val="20"/>
          <w:lang w:val="nl-NL"/>
        </w:rPr>
        <w:br/>
      </w:r>
      <w:r w:rsidRPr="005356B8">
        <w:rPr>
          <w:rFonts w:ascii="Tahoma" w:hAnsi="Tahoma" w:cs="Tahoma"/>
          <w:b/>
          <w:bCs/>
          <w:color w:val="212121"/>
          <w:sz w:val="20"/>
          <w:szCs w:val="20"/>
          <w:lang w:val="nl-NL"/>
        </w:rPr>
        <w:t>Aan:</w:t>
      </w:r>
      <w:r w:rsidRPr="005356B8">
        <w:rPr>
          <w:rFonts w:ascii="Tahoma" w:hAnsi="Tahoma" w:cs="Tahoma"/>
          <w:color w:val="212121"/>
          <w:sz w:val="20"/>
          <w:szCs w:val="20"/>
          <w:lang w:val="nl-NL"/>
        </w:rPr>
        <w:t> Miek Jong; info@vanpraaginstituut.nl</w:t>
      </w:r>
      <w:r w:rsidRPr="005356B8">
        <w:rPr>
          <w:rFonts w:ascii="Tahoma" w:hAnsi="Tahoma" w:cs="Tahoma"/>
          <w:color w:val="212121"/>
          <w:sz w:val="20"/>
          <w:szCs w:val="20"/>
          <w:lang w:val="nl-NL"/>
        </w:rPr>
        <w:br/>
      </w:r>
      <w:r w:rsidRPr="005356B8">
        <w:rPr>
          <w:rFonts w:ascii="Tahoma" w:hAnsi="Tahoma" w:cs="Tahoma"/>
          <w:b/>
          <w:bCs/>
          <w:color w:val="212121"/>
          <w:sz w:val="20"/>
          <w:szCs w:val="20"/>
          <w:lang w:val="nl-NL"/>
        </w:rPr>
        <w:t>Onderwerp:</w:t>
      </w:r>
      <w:r w:rsidRPr="005356B8">
        <w:rPr>
          <w:rFonts w:ascii="Tahoma" w:hAnsi="Tahoma" w:cs="Tahoma"/>
          <w:color w:val="212121"/>
          <w:sz w:val="20"/>
          <w:szCs w:val="20"/>
          <w:lang w:val="nl-NL"/>
        </w:rPr>
        <w:t> Toestemming</w:t>
      </w:r>
    </w:p>
    <w:p w:rsidR="00A17552" w:rsidRPr="005356B8" w:rsidRDefault="00A17552" w:rsidP="00DB2005">
      <w:pPr>
        <w:pStyle w:val="xmsonormal"/>
        <w:shd w:val="clear" w:color="auto" w:fill="FFFFFF"/>
        <w:spacing w:before="0" w:beforeAutospacing="0" w:after="0" w:afterAutospacing="0"/>
        <w:jc w:val="both"/>
        <w:rPr>
          <w:color w:val="212121"/>
          <w:sz w:val="20"/>
          <w:szCs w:val="20"/>
          <w:lang w:val="nl-NL"/>
        </w:rPr>
      </w:pPr>
      <w:r w:rsidRPr="005356B8">
        <w:rPr>
          <w:color w:val="212121"/>
          <w:sz w:val="20"/>
          <w:szCs w:val="20"/>
          <w:lang w:val="nl-NL"/>
        </w:rPr>
        <w:t> </w:t>
      </w:r>
    </w:p>
    <w:p w:rsidR="00A17552" w:rsidRPr="005356B8" w:rsidRDefault="00A17552" w:rsidP="00DB2005">
      <w:pPr>
        <w:pStyle w:val="Normaalweb"/>
        <w:shd w:val="clear" w:color="auto" w:fill="FFFFFF"/>
        <w:spacing w:before="0" w:beforeAutospacing="0" w:after="0" w:afterAutospacing="0"/>
        <w:jc w:val="both"/>
        <w:rPr>
          <w:color w:val="212121"/>
          <w:sz w:val="20"/>
          <w:szCs w:val="20"/>
          <w:lang w:val="nl-NL"/>
        </w:rPr>
      </w:pPr>
      <w:r w:rsidRPr="005356B8">
        <w:rPr>
          <w:rFonts w:ascii="Iskoola Pota" w:hAnsi="Iskoola Pota" w:cs="Iskoola Pota"/>
          <w:color w:val="000000"/>
          <w:sz w:val="20"/>
          <w:szCs w:val="20"/>
          <w:lang w:val="nl-NL"/>
        </w:rPr>
        <w:t>Beste mevrouw Busch, beste mevrouw Jong</w:t>
      </w:r>
    </w:p>
    <w:p w:rsidR="00A17552" w:rsidRPr="005356B8" w:rsidRDefault="00A17552" w:rsidP="00DB2005">
      <w:pPr>
        <w:pStyle w:val="Normaalweb"/>
        <w:shd w:val="clear" w:color="auto" w:fill="FFFFFF"/>
        <w:spacing w:before="0" w:beforeAutospacing="0" w:after="0" w:afterAutospacing="0"/>
        <w:jc w:val="both"/>
        <w:rPr>
          <w:color w:val="212121"/>
          <w:sz w:val="20"/>
          <w:szCs w:val="20"/>
          <w:lang w:val="nl-NL"/>
        </w:rPr>
      </w:pPr>
      <w:r w:rsidRPr="005356B8">
        <w:rPr>
          <w:rFonts w:ascii="Iskoola Pota" w:hAnsi="Iskoola Pota" w:cs="Iskoola Pota"/>
          <w:color w:val="000000"/>
          <w:sz w:val="20"/>
          <w:szCs w:val="20"/>
          <w:lang w:val="nl-NL"/>
        </w:rPr>
        <w:t> </w:t>
      </w:r>
    </w:p>
    <w:p w:rsidR="00A17552" w:rsidRPr="005356B8" w:rsidRDefault="00A17552" w:rsidP="00DB2005">
      <w:pPr>
        <w:pStyle w:val="Normaalweb"/>
        <w:shd w:val="clear" w:color="auto" w:fill="FFFFFF"/>
        <w:spacing w:before="0" w:beforeAutospacing="0" w:after="0" w:afterAutospacing="0"/>
        <w:jc w:val="both"/>
        <w:rPr>
          <w:color w:val="212121"/>
          <w:sz w:val="20"/>
          <w:szCs w:val="20"/>
          <w:lang w:val="nl-NL"/>
        </w:rPr>
      </w:pPr>
      <w:r w:rsidRPr="005356B8">
        <w:rPr>
          <w:rFonts w:ascii="Iskoola Pota" w:hAnsi="Iskoola Pota" w:cs="Iskoola Pota"/>
          <w:color w:val="000000"/>
          <w:sz w:val="20"/>
          <w:szCs w:val="20"/>
          <w:lang w:val="nl-NL"/>
        </w:rPr>
        <w:t>Mijn naam is Mónica Molina Fernández, ik ben student verpleegkunde aan de Odisee Hogeschool te Sint Niklaas. In het kader van mijn studies ben ik momenteel bezig aan mijn Bachelorproef. Ik werk rond het thema complementaire zorg in palliatieve settings. Tijdens mijn research heb ik jullie rapport over Complementaire zorg in ziekenhuizen, verpleeghuizen en GGZ-instellingen gevonden en na het te hebben gelezen vond ik dit belangrijke informatie die ik zou willen vermelden in mijn werk.</w:t>
      </w:r>
    </w:p>
    <w:p w:rsidR="00A17552" w:rsidRPr="005356B8" w:rsidRDefault="00A17552" w:rsidP="00DB2005">
      <w:pPr>
        <w:pStyle w:val="Normaalweb"/>
        <w:shd w:val="clear" w:color="auto" w:fill="FFFFFF"/>
        <w:spacing w:before="0" w:beforeAutospacing="0" w:after="0" w:afterAutospacing="0"/>
        <w:jc w:val="both"/>
        <w:rPr>
          <w:color w:val="212121"/>
          <w:sz w:val="20"/>
          <w:szCs w:val="20"/>
          <w:lang w:val="nl-NL"/>
        </w:rPr>
      </w:pPr>
      <w:r w:rsidRPr="005356B8">
        <w:rPr>
          <w:rFonts w:ascii="Iskoola Pota" w:hAnsi="Iskoola Pota" w:cs="Iskoola Pota"/>
          <w:color w:val="000000"/>
          <w:sz w:val="20"/>
          <w:szCs w:val="20"/>
          <w:lang w:val="nl-NL"/>
        </w:rPr>
        <w:t>Ik schrijf jullie om toestemming te vragen om en gedeelte van jullie werk te mogen gebruiken als referentie van mijn opzoek werk.</w:t>
      </w:r>
    </w:p>
    <w:p w:rsidR="00A17552" w:rsidRPr="005356B8" w:rsidRDefault="00A17552" w:rsidP="00DB2005">
      <w:pPr>
        <w:pStyle w:val="Normaalweb"/>
        <w:shd w:val="clear" w:color="auto" w:fill="FFFFFF"/>
        <w:spacing w:before="0" w:beforeAutospacing="0" w:after="0" w:afterAutospacing="0"/>
        <w:jc w:val="both"/>
        <w:rPr>
          <w:color w:val="212121"/>
          <w:sz w:val="20"/>
          <w:szCs w:val="20"/>
          <w:lang w:val="nl-NL"/>
        </w:rPr>
      </w:pPr>
      <w:r w:rsidRPr="005356B8">
        <w:rPr>
          <w:rFonts w:ascii="Iskoola Pota" w:hAnsi="Iskoola Pota" w:cs="Iskoola Pota"/>
          <w:color w:val="000000"/>
          <w:sz w:val="20"/>
          <w:szCs w:val="20"/>
          <w:lang w:val="nl-NL"/>
        </w:rPr>
        <w:t> </w:t>
      </w:r>
    </w:p>
    <w:p w:rsidR="00A17552" w:rsidRPr="005356B8" w:rsidRDefault="00A17552" w:rsidP="00DB2005">
      <w:pPr>
        <w:pStyle w:val="Normaalweb"/>
        <w:shd w:val="clear" w:color="auto" w:fill="FFFFFF"/>
        <w:spacing w:before="0" w:beforeAutospacing="0" w:after="0" w:afterAutospacing="0"/>
        <w:jc w:val="both"/>
        <w:rPr>
          <w:color w:val="212121"/>
          <w:sz w:val="20"/>
          <w:szCs w:val="20"/>
          <w:lang w:val="nl-NL"/>
        </w:rPr>
      </w:pPr>
      <w:r w:rsidRPr="005356B8">
        <w:rPr>
          <w:rFonts w:ascii="Iskoola Pota" w:hAnsi="Iskoola Pota" w:cs="Iskoola Pota"/>
          <w:color w:val="000000"/>
          <w:sz w:val="20"/>
          <w:szCs w:val="20"/>
          <w:lang w:val="nl-NL"/>
        </w:rPr>
        <w:t>Met vriendelijke groeten</w:t>
      </w:r>
    </w:p>
    <w:p w:rsidR="00A17552" w:rsidRPr="005356B8" w:rsidRDefault="00A17552" w:rsidP="00DB2005">
      <w:pPr>
        <w:pStyle w:val="Normaalweb"/>
        <w:shd w:val="clear" w:color="auto" w:fill="FFFFFF"/>
        <w:spacing w:before="0" w:beforeAutospacing="0" w:after="0" w:afterAutospacing="0"/>
        <w:jc w:val="both"/>
        <w:rPr>
          <w:color w:val="212121"/>
          <w:sz w:val="20"/>
          <w:szCs w:val="20"/>
          <w:lang w:val="nl-NL"/>
        </w:rPr>
      </w:pPr>
      <w:r w:rsidRPr="005356B8">
        <w:rPr>
          <w:rFonts w:ascii="Iskoola Pota" w:hAnsi="Iskoola Pota" w:cs="Iskoola Pota"/>
          <w:color w:val="000000"/>
          <w:sz w:val="20"/>
          <w:szCs w:val="20"/>
          <w:lang w:val="nl-NL"/>
        </w:rPr>
        <w:t> </w:t>
      </w:r>
    </w:p>
    <w:p w:rsidR="00A17552" w:rsidRPr="005356B8" w:rsidRDefault="00A17552" w:rsidP="00DB2005">
      <w:pPr>
        <w:pStyle w:val="xmsonormal"/>
        <w:shd w:val="clear" w:color="auto" w:fill="FFFFFF"/>
        <w:spacing w:before="0" w:beforeAutospacing="0" w:after="0" w:afterAutospacing="0"/>
        <w:jc w:val="both"/>
        <w:rPr>
          <w:color w:val="212121"/>
          <w:sz w:val="20"/>
          <w:szCs w:val="20"/>
          <w:lang w:val="nl-NL"/>
        </w:rPr>
      </w:pPr>
      <w:r w:rsidRPr="005356B8">
        <w:rPr>
          <w:rFonts w:ascii="Gautami" w:hAnsi="Gautami" w:cs="Gautami"/>
          <w:color w:val="000000"/>
          <w:sz w:val="20"/>
          <w:szCs w:val="20"/>
          <w:lang w:val="nl-NL"/>
        </w:rPr>
        <w:t>Mónica Molina-Fernández</w:t>
      </w:r>
    </w:p>
    <w:p w:rsidR="00A17552" w:rsidRPr="005356B8" w:rsidRDefault="00A17552" w:rsidP="00205B76">
      <w:pPr>
        <w:pStyle w:val="xmsonormal"/>
        <w:shd w:val="clear" w:color="auto" w:fill="FFFFFF"/>
        <w:spacing w:before="0" w:beforeAutospacing="0" w:after="0" w:afterAutospacing="0"/>
        <w:rPr>
          <w:color w:val="212121"/>
          <w:sz w:val="20"/>
          <w:szCs w:val="20"/>
          <w:lang w:val="nl-NL"/>
        </w:rPr>
      </w:pPr>
      <w:r w:rsidRPr="005356B8">
        <w:rPr>
          <w:rFonts w:ascii="Arial" w:hAnsi="Arial" w:cs="Arial"/>
          <w:color w:val="000000"/>
          <w:sz w:val="20"/>
          <w:szCs w:val="20"/>
          <w:lang w:val="nl-NL"/>
        </w:rPr>
        <w:t>Student Bachelor Verpleegkunde 3de jaar</w:t>
      </w:r>
      <w:r w:rsidRPr="005356B8">
        <w:rPr>
          <w:rFonts w:ascii="Arial" w:hAnsi="Arial" w:cs="Arial"/>
          <w:color w:val="000000"/>
          <w:sz w:val="20"/>
          <w:szCs w:val="20"/>
          <w:lang w:val="nl-NL"/>
        </w:rPr>
        <w:br/>
        <w:t>Odisee Hogeschool - Campus Waas</w:t>
      </w:r>
    </w:p>
    <w:p w:rsidR="00A17552" w:rsidRPr="005356B8" w:rsidRDefault="00A17552" w:rsidP="00DB2005">
      <w:pPr>
        <w:jc w:val="both"/>
        <w:rPr>
          <w:sz w:val="20"/>
          <w:szCs w:val="20"/>
          <w:lang w:val="nl-NL"/>
        </w:rPr>
      </w:pPr>
    </w:p>
    <w:p w:rsidR="00A17552" w:rsidRPr="005356B8" w:rsidRDefault="00A17552" w:rsidP="00DB2005">
      <w:pPr>
        <w:shd w:val="clear" w:color="auto" w:fill="FFFFFF"/>
        <w:jc w:val="both"/>
        <w:rPr>
          <w:rFonts w:ascii="Segoe UI" w:hAnsi="Segoe UI" w:cs="Segoe UI"/>
          <w:color w:val="333333"/>
          <w:sz w:val="20"/>
          <w:szCs w:val="20"/>
        </w:rPr>
      </w:pPr>
      <w:r w:rsidRPr="005356B8">
        <w:rPr>
          <w:rStyle w:val="rphighlightallclass"/>
          <w:rFonts w:ascii="Segoe UI" w:hAnsi="Segoe UI" w:cs="Segoe UI"/>
          <w:color w:val="333333"/>
          <w:sz w:val="20"/>
          <w:szCs w:val="20"/>
        </w:rPr>
        <w:t>RE: Toestemming</w:t>
      </w:r>
      <w:r w:rsidRPr="005356B8">
        <w:rPr>
          <w:rFonts w:ascii="Segoe UI" w:hAnsi="Segoe UI" w:cs="Segoe UI"/>
          <w:color w:val="FFFFFF"/>
          <w:sz w:val="20"/>
          <w:szCs w:val="20"/>
        </w:rPr>
        <w:t>MJ</w:t>
      </w:r>
    </w:p>
    <w:p w:rsidR="00A17552" w:rsidRPr="005356B8" w:rsidRDefault="00A17552" w:rsidP="00DB2005">
      <w:pPr>
        <w:shd w:val="clear" w:color="auto" w:fill="FFFFFF"/>
        <w:spacing w:line="240" w:lineRule="auto"/>
        <w:jc w:val="both"/>
        <w:textAlignment w:val="center"/>
        <w:rPr>
          <w:rFonts w:ascii="Segoe UI" w:hAnsi="Segoe UI" w:cs="Segoe UI"/>
          <w:color w:val="333333"/>
          <w:sz w:val="20"/>
          <w:szCs w:val="20"/>
        </w:rPr>
      </w:pPr>
      <w:r w:rsidRPr="005356B8">
        <w:rPr>
          <w:rStyle w:val="bidi"/>
          <w:rFonts w:ascii="Segoe UI" w:hAnsi="Segoe UI" w:cs="Segoe UI"/>
          <w:color w:val="333333"/>
          <w:sz w:val="20"/>
          <w:szCs w:val="20"/>
        </w:rPr>
        <w:t xml:space="preserve">Miek Jong </w:t>
      </w:r>
      <w:hyperlink r:id="rId38" w:history="1">
        <w:r w:rsidRPr="005356B8">
          <w:rPr>
            <w:rStyle w:val="Hyperlink"/>
            <w:rFonts w:ascii="Segoe UI" w:hAnsi="Segoe UI" w:cs="Segoe UI"/>
            <w:sz w:val="20"/>
            <w:szCs w:val="20"/>
          </w:rPr>
          <w:t>M.Jong@Louisbolk.nl</w:t>
        </w:r>
      </w:hyperlink>
    </w:p>
    <w:p w:rsidR="00A17552" w:rsidRPr="005356B8" w:rsidRDefault="00A17552" w:rsidP="00DB2005">
      <w:pPr>
        <w:shd w:val="clear" w:color="auto" w:fill="FFFFFF"/>
        <w:spacing w:line="240" w:lineRule="auto"/>
        <w:jc w:val="both"/>
        <w:textAlignment w:val="center"/>
        <w:rPr>
          <w:rFonts w:ascii="Segoe UI" w:hAnsi="Segoe UI" w:cs="Segoe UI"/>
          <w:color w:val="333333"/>
          <w:sz w:val="20"/>
          <w:szCs w:val="20"/>
        </w:rPr>
      </w:pPr>
    </w:p>
    <w:p w:rsidR="00A17552" w:rsidRPr="005356B8" w:rsidRDefault="00A17552" w:rsidP="00DB2005">
      <w:pPr>
        <w:shd w:val="clear" w:color="auto" w:fill="FFFFFF"/>
        <w:jc w:val="both"/>
        <w:rPr>
          <w:rFonts w:ascii="Segoe UI Semilight" w:hAnsi="Segoe UI Semilight" w:cs="Segoe UI Semilight"/>
          <w:color w:val="666666"/>
          <w:sz w:val="20"/>
          <w:szCs w:val="20"/>
        </w:rPr>
      </w:pPr>
      <w:r w:rsidRPr="005356B8">
        <w:rPr>
          <w:rStyle w:val="allowtextselection"/>
          <w:rFonts w:ascii="Segoe UI Semilight" w:hAnsi="Segoe UI Semilight" w:cs="Segoe UI Semilight"/>
          <w:color w:val="666666"/>
          <w:sz w:val="20"/>
          <w:szCs w:val="20"/>
        </w:rPr>
        <w:t>Vandaag, 13:45</w:t>
      </w:r>
    </w:p>
    <w:p w:rsidR="00A17552" w:rsidRPr="005356B8" w:rsidRDefault="00A17552" w:rsidP="00DB2005">
      <w:pPr>
        <w:shd w:val="clear" w:color="auto" w:fill="FFFFFF"/>
        <w:spacing w:line="270" w:lineRule="atLeast"/>
        <w:jc w:val="both"/>
        <w:textAlignment w:val="center"/>
        <w:rPr>
          <w:rFonts w:ascii="Segoe UI Semilight" w:hAnsi="Segoe UI Semilight" w:cs="Segoe UI Semilight"/>
          <w:color w:val="666666"/>
          <w:sz w:val="20"/>
          <w:szCs w:val="20"/>
          <w:bdr w:val="none" w:sz="0" w:space="0" w:color="auto" w:frame="1"/>
        </w:rPr>
      </w:pPr>
      <w:r w:rsidRPr="005356B8">
        <w:rPr>
          <w:rStyle w:val="pel"/>
          <w:rFonts w:ascii="Segoe UI" w:hAnsi="Segoe UI" w:cs="Segoe UI"/>
          <w:color w:val="333333"/>
          <w:sz w:val="20"/>
          <w:szCs w:val="20"/>
          <w:bdr w:val="none" w:sz="0" w:space="0" w:color="auto" w:frame="1"/>
        </w:rPr>
        <w:t>Monica Molina Fernandez;</w:t>
      </w:r>
    </w:p>
    <w:p w:rsidR="00A17552" w:rsidRPr="005356B8" w:rsidRDefault="00A17552" w:rsidP="00DB2005">
      <w:pPr>
        <w:shd w:val="clear" w:color="auto" w:fill="FFFFFF"/>
        <w:spacing w:line="270" w:lineRule="atLeast"/>
        <w:jc w:val="both"/>
        <w:textAlignment w:val="center"/>
        <w:rPr>
          <w:rFonts w:ascii="Segoe UI Semilight" w:hAnsi="Segoe UI Semilight" w:cs="Segoe UI Semilight"/>
          <w:color w:val="666666"/>
          <w:sz w:val="20"/>
          <w:szCs w:val="20"/>
          <w:bdr w:val="none" w:sz="0" w:space="0" w:color="auto" w:frame="1"/>
        </w:rPr>
      </w:pPr>
      <w:r w:rsidRPr="005356B8">
        <w:rPr>
          <w:rStyle w:val="pel"/>
          <w:rFonts w:ascii="Segoe UI" w:hAnsi="Segoe UI" w:cs="Segoe UI"/>
          <w:color w:val="333333"/>
          <w:sz w:val="20"/>
          <w:szCs w:val="20"/>
          <w:bdr w:val="none" w:sz="0" w:space="0" w:color="auto" w:frame="1"/>
        </w:rPr>
        <w:t>info@vanpraaginstituut.nl</w:t>
      </w:r>
    </w:p>
    <w:p w:rsidR="00A17552" w:rsidRPr="005356B8" w:rsidRDefault="00A17552" w:rsidP="00DB2005">
      <w:pPr>
        <w:shd w:val="clear" w:color="auto" w:fill="FFFFFF"/>
        <w:spacing w:line="240" w:lineRule="auto"/>
        <w:jc w:val="both"/>
        <w:rPr>
          <w:rFonts w:ascii="Segoe UI Semilight" w:hAnsi="Segoe UI Semilight" w:cs="Segoe UI Semilight"/>
          <w:color w:val="666666"/>
          <w:sz w:val="20"/>
          <w:szCs w:val="20"/>
        </w:rPr>
      </w:pPr>
    </w:p>
    <w:p w:rsidR="00A17552" w:rsidRPr="005356B8" w:rsidRDefault="00A17552" w:rsidP="00DB2005">
      <w:pPr>
        <w:pStyle w:val="xmsonormal"/>
        <w:shd w:val="clear" w:color="auto" w:fill="FFFFFF"/>
        <w:spacing w:before="0" w:beforeAutospacing="0" w:after="0" w:afterAutospacing="0"/>
        <w:jc w:val="both"/>
        <w:rPr>
          <w:color w:val="212121"/>
          <w:sz w:val="20"/>
          <w:szCs w:val="20"/>
          <w:lang w:val="nl-NL"/>
        </w:rPr>
      </w:pPr>
      <w:r w:rsidRPr="005356B8">
        <w:rPr>
          <w:rFonts w:ascii="Calibri" w:hAnsi="Calibri" w:cs="Calibri"/>
          <w:color w:val="1F497D"/>
          <w:sz w:val="20"/>
          <w:szCs w:val="20"/>
          <w:lang w:val="nl-NL"/>
        </w:rPr>
        <w:t>Uiteraard Monica, hierbij onze toestemming.</w:t>
      </w:r>
    </w:p>
    <w:p w:rsidR="00A17552" w:rsidRPr="005356B8" w:rsidRDefault="00A17552" w:rsidP="00DB2005">
      <w:pPr>
        <w:pStyle w:val="xmsonormal"/>
        <w:shd w:val="clear" w:color="auto" w:fill="FFFFFF"/>
        <w:spacing w:before="0" w:beforeAutospacing="0" w:after="0" w:afterAutospacing="0"/>
        <w:jc w:val="both"/>
        <w:rPr>
          <w:color w:val="212121"/>
          <w:sz w:val="20"/>
          <w:szCs w:val="20"/>
          <w:lang w:val="nl-NL"/>
        </w:rPr>
      </w:pPr>
      <w:r w:rsidRPr="005356B8">
        <w:rPr>
          <w:rFonts w:ascii="Calibri" w:hAnsi="Calibri" w:cs="Calibri"/>
          <w:color w:val="1F497D"/>
          <w:sz w:val="20"/>
          <w:szCs w:val="20"/>
          <w:lang w:val="nl-NL"/>
        </w:rPr>
        <w:t> </w:t>
      </w:r>
    </w:p>
    <w:p w:rsidR="00A17552" w:rsidRPr="005356B8" w:rsidRDefault="00A17552" w:rsidP="00DB2005">
      <w:pPr>
        <w:pStyle w:val="xmsonormal"/>
        <w:shd w:val="clear" w:color="auto" w:fill="FFFFFF"/>
        <w:spacing w:before="0" w:beforeAutospacing="0" w:after="0" w:afterAutospacing="0"/>
        <w:jc w:val="both"/>
        <w:rPr>
          <w:color w:val="212121"/>
          <w:sz w:val="20"/>
          <w:szCs w:val="20"/>
          <w:lang w:val="en-GB"/>
        </w:rPr>
      </w:pPr>
      <w:r w:rsidRPr="005356B8">
        <w:rPr>
          <w:rFonts w:ascii="Calibri" w:hAnsi="Calibri" w:cs="Calibri"/>
          <w:color w:val="1F497D"/>
          <w:sz w:val="20"/>
          <w:szCs w:val="20"/>
          <w:lang w:val="en-GB"/>
        </w:rPr>
        <w:t>Veel succes!</w:t>
      </w:r>
    </w:p>
    <w:p w:rsidR="00A17552" w:rsidRPr="005356B8" w:rsidRDefault="00A17552" w:rsidP="00DB2005">
      <w:pPr>
        <w:pStyle w:val="xmsonormal"/>
        <w:shd w:val="clear" w:color="auto" w:fill="FFFFFF"/>
        <w:spacing w:before="0" w:beforeAutospacing="0" w:after="0" w:afterAutospacing="0"/>
        <w:jc w:val="both"/>
        <w:rPr>
          <w:color w:val="212121"/>
          <w:sz w:val="20"/>
          <w:szCs w:val="20"/>
          <w:lang w:val="en-GB"/>
        </w:rPr>
      </w:pPr>
      <w:r w:rsidRPr="005356B8">
        <w:rPr>
          <w:rFonts w:ascii="Calibri" w:hAnsi="Calibri" w:cs="Calibri"/>
          <w:color w:val="1F497D"/>
          <w:sz w:val="20"/>
          <w:szCs w:val="20"/>
          <w:lang w:val="en-GB"/>
        </w:rPr>
        <w:t> </w:t>
      </w:r>
    </w:p>
    <w:p w:rsidR="00A17552" w:rsidRPr="005356B8" w:rsidRDefault="00A17552" w:rsidP="00DB2005">
      <w:pPr>
        <w:pStyle w:val="xmsonormal"/>
        <w:shd w:val="clear" w:color="auto" w:fill="FFFFFF"/>
        <w:spacing w:before="0" w:beforeAutospacing="0" w:after="0" w:afterAutospacing="0"/>
        <w:jc w:val="both"/>
        <w:rPr>
          <w:color w:val="212121"/>
          <w:sz w:val="20"/>
          <w:szCs w:val="20"/>
          <w:lang w:val="en-GB"/>
        </w:rPr>
      </w:pPr>
      <w:r w:rsidRPr="005356B8">
        <w:rPr>
          <w:rFonts w:ascii="Calibri" w:hAnsi="Calibri" w:cs="Calibri"/>
          <w:color w:val="1F497D"/>
          <w:sz w:val="20"/>
          <w:szCs w:val="20"/>
          <w:lang w:val="en-GB"/>
        </w:rPr>
        <w:t>Hartelijke groet, Miek</w:t>
      </w:r>
    </w:p>
    <w:p w:rsidR="00A17552" w:rsidRPr="005356B8" w:rsidRDefault="00A17552" w:rsidP="00205B76">
      <w:pPr>
        <w:pStyle w:val="xmsonormal"/>
        <w:shd w:val="clear" w:color="auto" w:fill="FFFFFF"/>
        <w:spacing w:before="0" w:beforeAutospacing="0" w:after="0" w:afterAutospacing="0"/>
        <w:rPr>
          <w:color w:val="212121"/>
          <w:sz w:val="20"/>
          <w:szCs w:val="20"/>
          <w:lang w:val="en-GB"/>
        </w:rPr>
      </w:pPr>
      <w:r w:rsidRPr="005356B8">
        <w:rPr>
          <w:rFonts w:ascii="Calibri" w:hAnsi="Calibri" w:cs="Calibri"/>
          <w:color w:val="1F497D"/>
          <w:sz w:val="20"/>
          <w:szCs w:val="20"/>
          <w:lang w:val="en-GB"/>
        </w:rPr>
        <w:br/>
      </w:r>
      <w:r w:rsidRPr="005356B8">
        <w:rPr>
          <w:rFonts w:ascii="Calibri" w:hAnsi="Calibri" w:cs="Calibri"/>
          <w:color w:val="1F497D"/>
          <w:sz w:val="20"/>
          <w:szCs w:val="20"/>
          <w:lang w:val="en-US"/>
        </w:rPr>
        <w:t>With kind regards, </w:t>
      </w:r>
      <w:r w:rsidRPr="005356B8">
        <w:rPr>
          <w:rFonts w:ascii="Calibri" w:hAnsi="Calibri" w:cs="Calibri"/>
          <w:color w:val="1F497D"/>
          <w:sz w:val="20"/>
          <w:szCs w:val="20"/>
          <w:lang w:val="en-US"/>
        </w:rPr>
        <w:br/>
        <w:t>  </w:t>
      </w:r>
      <w:r w:rsidRPr="005356B8">
        <w:rPr>
          <w:rFonts w:ascii="Calibri" w:hAnsi="Calibri" w:cs="Calibri"/>
          <w:color w:val="1F497D"/>
          <w:sz w:val="20"/>
          <w:szCs w:val="20"/>
          <w:lang w:val="en-US"/>
        </w:rPr>
        <w:br/>
        <w:t>Dr. Miek Jong </w:t>
      </w:r>
      <w:r w:rsidRPr="005356B8">
        <w:rPr>
          <w:rFonts w:ascii="Calibri" w:hAnsi="Calibri" w:cs="Calibri"/>
          <w:color w:val="1F497D"/>
          <w:sz w:val="20"/>
          <w:szCs w:val="20"/>
          <w:lang w:val="en-US"/>
        </w:rPr>
        <w:br/>
        <w:t>Senior scientist Healthcare and Nutrition</w:t>
      </w:r>
    </w:p>
    <w:p w:rsidR="00A17552" w:rsidRPr="005356B8" w:rsidRDefault="00A17552" w:rsidP="00205B76">
      <w:pPr>
        <w:pStyle w:val="xmsonormal"/>
        <w:shd w:val="clear" w:color="auto" w:fill="FFFFFF"/>
        <w:spacing w:before="0" w:beforeAutospacing="0" w:after="0" w:afterAutospacing="0"/>
        <w:rPr>
          <w:color w:val="212121"/>
          <w:sz w:val="20"/>
          <w:szCs w:val="20"/>
          <w:lang w:val="en-GB"/>
        </w:rPr>
      </w:pPr>
      <w:r w:rsidRPr="005356B8">
        <w:rPr>
          <w:rFonts w:ascii="Calibri" w:hAnsi="Calibri" w:cs="Calibri"/>
          <w:color w:val="1F497D"/>
          <w:sz w:val="20"/>
          <w:szCs w:val="20"/>
          <w:lang w:val="en-GB"/>
        </w:rPr>
        <w:t>Louis Bolk Institute  | Kosterijland 3-5 | 3981 AJ Bunnik | The Netherlands | T +31 343-523.860  | m.jong@louisbolk.nl</w:t>
      </w:r>
    </w:p>
    <w:p w:rsidR="00AB4240" w:rsidRDefault="00A17552" w:rsidP="00DB2005">
      <w:pPr>
        <w:pStyle w:val="xmsonormal"/>
        <w:shd w:val="clear" w:color="auto" w:fill="FFFFFF"/>
        <w:spacing w:before="0" w:beforeAutospacing="0" w:after="0" w:afterAutospacing="0"/>
        <w:jc w:val="both"/>
        <w:rPr>
          <w:rFonts w:ascii="Calibri" w:hAnsi="Calibri" w:cs="Calibri"/>
          <w:color w:val="1F497D"/>
          <w:sz w:val="20"/>
          <w:szCs w:val="20"/>
          <w:lang w:val="en-GB"/>
        </w:rPr>
      </w:pPr>
      <w:r w:rsidRPr="002C6C86">
        <w:rPr>
          <w:rFonts w:ascii="Calibri" w:hAnsi="Calibri" w:cs="Calibri"/>
          <w:color w:val="1F497D"/>
          <w:sz w:val="20"/>
          <w:szCs w:val="20"/>
          <w:lang w:val="en-GB"/>
        </w:rPr>
        <w:t> </w:t>
      </w:r>
    </w:p>
    <w:p w:rsidR="00AB4240" w:rsidRDefault="00AB4240">
      <w:pPr>
        <w:rPr>
          <w:rFonts w:ascii="Calibri" w:eastAsia="Times New Roman" w:hAnsi="Calibri" w:cs="Calibri"/>
          <w:color w:val="1F497D"/>
          <w:sz w:val="20"/>
          <w:szCs w:val="20"/>
          <w:lang w:val="en-GB" w:eastAsia="nl-BE"/>
        </w:rPr>
      </w:pPr>
      <w:r>
        <w:rPr>
          <w:rFonts w:ascii="Calibri" w:hAnsi="Calibri" w:cs="Calibri"/>
          <w:color w:val="1F497D"/>
          <w:sz w:val="20"/>
          <w:szCs w:val="20"/>
          <w:lang w:val="en-GB"/>
        </w:rPr>
        <w:br w:type="page"/>
      </w:r>
    </w:p>
    <w:p w:rsidR="00AB4240" w:rsidRPr="00162E33" w:rsidRDefault="00AB4240" w:rsidP="00AB4240">
      <w:pPr>
        <w:pStyle w:val="Kop1"/>
      </w:pPr>
      <w:bookmarkStart w:id="644" w:name="_Toc514791538"/>
      <w:r w:rsidRPr="00162E33">
        <w:lastRenderedPageBreak/>
        <w:t>Bijlage II</w:t>
      </w:r>
      <w:bookmarkEnd w:id="644"/>
    </w:p>
    <w:p w:rsidR="00AB4240" w:rsidRDefault="00AB4240" w:rsidP="00AB4240">
      <w:pPr>
        <w:jc w:val="both"/>
      </w:pPr>
      <w:bookmarkStart w:id="645" w:name="_Toc514791539"/>
      <w:r w:rsidRPr="006E6F6E">
        <w:rPr>
          <w:rStyle w:val="Kop2Char"/>
        </w:rPr>
        <w:t>Werkingsprincipe Therapeutic Touch (TT):</w:t>
      </w:r>
      <w:r w:rsidRPr="006E6F6E">
        <w:rPr>
          <w:rStyle w:val="Kop2Char"/>
        </w:rPr>
        <w:tab/>
        <w:t>De methode</w:t>
      </w:r>
      <w:bookmarkEnd w:id="645"/>
      <w:sdt>
        <w:sdtPr>
          <w:id w:val="-841705017"/>
          <w:citation/>
        </w:sdtPr>
        <w:sdtEndPr/>
        <w:sdtContent>
          <w:r>
            <w:fldChar w:fldCharType="begin"/>
          </w:r>
          <w:r>
            <w:instrText xml:space="preserve"> CITATION Bus062 \l 2067 </w:instrText>
          </w:r>
          <w:r>
            <w:fldChar w:fldCharType="separate"/>
          </w:r>
          <w:r w:rsidR="00767C0D">
            <w:rPr>
              <w:noProof/>
            </w:rPr>
            <w:t xml:space="preserve"> (Busch, Therapeutic Touch, 2006)</w:t>
          </w:r>
          <w:r>
            <w:fldChar w:fldCharType="end"/>
          </w:r>
        </w:sdtContent>
      </w:sdt>
      <w:r>
        <w:t>.</w:t>
      </w:r>
    </w:p>
    <w:p w:rsidR="00AB4240" w:rsidRDefault="00AB4240" w:rsidP="00AB4240">
      <w:pPr>
        <w:jc w:val="both"/>
      </w:pPr>
    </w:p>
    <w:p w:rsidR="00AB4240" w:rsidRDefault="00AB4240" w:rsidP="00AB4240">
      <w:pPr>
        <w:ind w:left="708" w:hanging="708"/>
        <w:jc w:val="both"/>
      </w:pPr>
      <w:r>
        <w:t xml:space="preserve">TT kent een vijftal stappen waarin de zorgverlener leer met de handen het energieveld van de ander waar te nemen en beëinvloeden. </w:t>
      </w:r>
    </w:p>
    <w:p w:rsidR="00AB4240" w:rsidRDefault="00AB4240" w:rsidP="00AB4240">
      <w:pPr>
        <w:pStyle w:val="Lijstalinea"/>
        <w:numPr>
          <w:ilvl w:val="0"/>
          <w:numId w:val="8"/>
        </w:numPr>
        <w:spacing w:before="40"/>
        <w:jc w:val="both"/>
      </w:pPr>
      <w:r>
        <w:t>Stap 1</w:t>
      </w:r>
      <w:r>
        <w:tab/>
        <w:t>: centreren.</w:t>
      </w:r>
    </w:p>
    <w:p w:rsidR="00AB4240" w:rsidRDefault="00AB4240" w:rsidP="00AB4240">
      <w:pPr>
        <w:pStyle w:val="Lijstalinea"/>
        <w:numPr>
          <w:ilvl w:val="0"/>
          <w:numId w:val="8"/>
        </w:numPr>
        <w:spacing w:before="40"/>
        <w:jc w:val="both"/>
      </w:pPr>
      <w:r>
        <w:t>Stap 2</w:t>
      </w:r>
      <w:r>
        <w:tab/>
        <w:t>: aftasten van het energieveld.</w:t>
      </w:r>
    </w:p>
    <w:p w:rsidR="00AB4240" w:rsidRDefault="00AB4240" w:rsidP="00AB4240">
      <w:pPr>
        <w:pStyle w:val="Lijstalinea"/>
        <w:numPr>
          <w:ilvl w:val="0"/>
          <w:numId w:val="8"/>
        </w:numPr>
        <w:spacing w:before="40"/>
        <w:jc w:val="both"/>
      </w:pPr>
      <w:r>
        <w:t>Stap 3</w:t>
      </w:r>
      <w:r>
        <w:tab/>
        <w:t>: harmoniseren van het energieveld.</w:t>
      </w:r>
    </w:p>
    <w:p w:rsidR="00AB4240" w:rsidRDefault="00AB4240" w:rsidP="00AB4240">
      <w:pPr>
        <w:pStyle w:val="Lijstalinea"/>
        <w:numPr>
          <w:ilvl w:val="0"/>
          <w:numId w:val="8"/>
        </w:numPr>
        <w:spacing w:before="40"/>
        <w:jc w:val="both"/>
      </w:pPr>
      <w:r>
        <w:t>Stap 4</w:t>
      </w:r>
      <w:r>
        <w:tab/>
        <w:t>: activeren van het energieveld.</w:t>
      </w:r>
    </w:p>
    <w:p w:rsidR="00AB4240" w:rsidRDefault="00AB4240" w:rsidP="00AB4240">
      <w:pPr>
        <w:pStyle w:val="Lijstalinea"/>
        <w:numPr>
          <w:ilvl w:val="0"/>
          <w:numId w:val="8"/>
        </w:numPr>
        <w:spacing w:before="40"/>
        <w:jc w:val="both"/>
      </w:pPr>
      <w:r>
        <w:t>Stap 5</w:t>
      </w:r>
      <w:r>
        <w:tab/>
        <w:t>: afronden.</w:t>
      </w:r>
    </w:p>
    <w:p w:rsidR="00AB4240" w:rsidRDefault="00AB4240" w:rsidP="00AB4240">
      <w:pPr>
        <w:jc w:val="both"/>
      </w:pPr>
      <w:r>
        <w:t>TT bestaat behalve uit de feitelijke handelingen per stap, ook uit het richten van de aandacht en intentie van de zorgverlener. De eerste stap, het centreren, is voorwaarde om de aandacht te kunnen richten en elke volgende stap kent een eigen intentie.</w:t>
      </w:r>
    </w:p>
    <w:p w:rsidR="00AB4240" w:rsidRPr="00BE097B" w:rsidRDefault="00AB4240" w:rsidP="00AB4240">
      <w:pPr>
        <w:pStyle w:val="Lijstalinea"/>
        <w:numPr>
          <w:ilvl w:val="0"/>
          <w:numId w:val="9"/>
        </w:numPr>
        <w:spacing w:before="40"/>
        <w:jc w:val="both"/>
        <w:rPr>
          <w:b/>
        </w:rPr>
      </w:pPr>
      <w:r w:rsidRPr="00BE097B">
        <w:rPr>
          <w:b/>
        </w:rPr>
        <w:t>Stap 1</w:t>
      </w:r>
      <w:r w:rsidRPr="00BE097B">
        <w:rPr>
          <w:b/>
        </w:rPr>
        <w:tab/>
        <w:t>: centreren</w:t>
      </w:r>
    </w:p>
    <w:p w:rsidR="00AB4240" w:rsidRDefault="00AB4240" w:rsidP="00AB4240">
      <w:pPr>
        <w:pStyle w:val="Lijstalinea"/>
        <w:jc w:val="both"/>
      </w:pPr>
      <w:r>
        <w:t>Centreren hangt samen met het ‘in je centrum’ zijn. Het veronderstelt dus van de zorgverlener dat zij eerst zelf zo veel mogelijk in balans, in ‘haar eigen centrum’ is, voordat zij iets bij of voor een ander gaat doen. Centreren betekent dat de zorgverlener niet afgeleid is door de dingen die geweest zijn ook niet door de dingen die nog gaan komen. Door te centreren is zij met haar aandacht in het moment: zij is alleen bezig met wat ze nu doet. De zorgverlener heeft bij het centreren de intentie tot een innerlijk gevoel van evenwicht, rust, in harmonie zijn met de ander en zich afstemmen op zijn of haar welzijn en heelheid, en geen oordeel hebben.</w:t>
      </w:r>
    </w:p>
    <w:p w:rsidR="00AB4240" w:rsidRPr="00BE097B" w:rsidRDefault="00AB4240" w:rsidP="00AB4240">
      <w:pPr>
        <w:pStyle w:val="Lijstalinea"/>
        <w:numPr>
          <w:ilvl w:val="0"/>
          <w:numId w:val="9"/>
        </w:numPr>
        <w:spacing w:before="40"/>
        <w:jc w:val="both"/>
        <w:rPr>
          <w:b/>
        </w:rPr>
      </w:pPr>
      <w:r w:rsidRPr="00BE097B">
        <w:rPr>
          <w:b/>
        </w:rPr>
        <w:t>Stap 2</w:t>
      </w:r>
      <w:r w:rsidRPr="00BE097B">
        <w:rPr>
          <w:b/>
        </w:rPr>
        <w:tab/>
        <w:t>: aftasten van het energieveld</w:t>
      </w:r>
    </w:p>
    <w:p w:rsidR="00AB4240" w:rsidRDefault="00AB4240" w:rsidP="00AB4240">
      <w:pPr>
        <w:pStyle w:val="Lijstalinea"/>
        <w:jc w:val="both"/>
      </w:pPr>
      <w:r>
        <w:t>Voordat het energieveld meer in balans wordt gebracht, is het nodig eerst te weten waar de balans verstoord is. Stagnatie in het energieveld wordt meestal waargenomen als plekken met warmte/koude, leegte/volheid, aantrekking/afstoting, druk en/of prikkelingen, enzovoort. Het gaat er dus niet om klachten of pijn waar te nemen of een (medische dan wel verpleegkundige) diagnose te stellen.</w:t>
      </w:r>
    </w:p>
    <w:p w:rsidR="00AB4240" w:rsidRDefault="00AB4240" w:rsidP="00AB4240">
      <w:pPr>
        <w:pStyle w:val="Lijstalinea"/>
        <w:jc w:val="both"/>
      </w:pPr>
      <w:r>
        <w:lastRenderedPageBreak/>
        <w:t>Voor de meeste mensen is het voelend waarnemen van het energieveld enige oefening nodig. TT is echter zo ontwikkeld dat ook degene die niet meteen de energie voelen, op een zorgvuldige en effectieve manie de interventie kunnen toepassen.</w:t>
      </w:r>
    </w:p>
    <w:p w:rsidR="00AB4240" w:rsidRDefault="00AB4240" w:rsidP="00580E94">
      <w:pPr>
        <w:pStyle w:val="Lijstalinea"/>
        <w:jc w:val="both"/>
      </w:pPr>
      <w:r>
        <w:t>Het lichaam wordt zowel aan de voorkant als aan de achterkant afgetast. Bij het aftasten</w:t>
      </w:r>
      <w:r w:rsidR="00580E94">
        <w:t xml:space="preserve"> </w:t>
      </w:r>
      <w:r>
        <w:t>heeft de zorgverlener als intentie niets te doen, maar te ‘luisteren’ naar het energieveld.</w:t>
      </w:r>
    </w:p>
    <w:p w:rsidR="00AB4240" w:rsidRPr="00BE097B" w:rsidRDefault="00AB4240" w:rsidP="00AB4240">
      <w:pPr>
        <w:pStyle w:val="Lijstalinea"/>
        <w:numPr>
          <w:ilvl w:val="0"/>
          <w:numId w:val="9"/>
        </w:numPr>
        <w:spacing w:before="40"/>
        <w:jc w:val="both"/>
        <w:rPr>
          <w:b/>
        </w:rPr>
      </w:pPr>
      <w:r w:rsidRPr="00BE097B">
        <w:rPr>
          <w:b/>
        </w:rPr>
        <w:t>Stap 3: harmoniseren van het energieveld.</w:t>
      </w:r>
    </w:p>
    <w:p w:rsidR="00AB4240" w:rsidRDefault="00AB4240" w:rsidP="00AB4240">
      <w:pPr>
        <w:pStyle w:val="Lijstalinea"/>
        <w:jc w:val="both"/>
      </w:pPr>
      <w:r>
        <w:t>Bij het harmoniseren van het energieveld wordt de energiestroom weer in beweging gebracht op de plaatsen waar er verstoringen zijn, zodat de energie weer vrij kan gaan stromen.</w:t>
      </w:r>
    </w:p>
    <w:p w:rsidR="00AB4240" w:rsidRDefault="00AB4240" w:rsidP="00AB4240">
      <w:pPr>
        <w:pStyle w:val="Lijstalinea"/>
        <w:jc w:val="both"/>
      </w:pPr>
      <w:r>
        <w:t>Bij het harmoniseren maakt de zorgverlener strijkende bewegingen langs het lichaam, maar kan het lichaam zo nodig ook aanraken. Een aanraking is meestal op de rug en langs de onderbenen en voeten. De aanraking is behalve prettig (voor de meeste mensen) ook aanleiding voor de zorgvrager zelf met zijn aandacht mee naar ‘beneden’ te gaan en gemakkelijker te ontspannen.</w:t>
      </w:r>
    </w:p>
    <w:p w:rsidR="00AB4240" w:rsidRDefault="00AB4240" w:rsidP="00AB4240">
      <w:pPr>
        <w:pStyle w:val="Lijstalinea"/>
        <w:jc w:val="both"/>
      </w:pPr>
      <w:r>
        <w:t>Het harmoniseren wordt zowel aan de voorkant als aan de achterkant van het lichaam gedaan en vaak wordt extra aandacht besteed aan de onderbenen en voeten, vanuit de gedachte dat voor veel (zieke) mensen het onderlichaam minder voelbaar is en als minder aanwezig ervaren is, waardoor de energie daar minder kan stromen. Soms is het voldoende het energieveld alleen in beweging te brengen en is stap 4 niet meer nodig.</w:t>
      </w:r>
    </w:p>
    <w:p w:rsidR="00AB4240" w:rsidRDefault="00AB4240" w:rsidP="00AB4240">
      <w:pPr>
        <w:pStyle w:val="Lijstalinea"/>
        <w:jc w:val="both"/>
      </w:pPr>
      <w:r>
        <w:t>Bij het harmoniseren heeft de zorgverlener als intentie in gedachten (al of niet met behulp van visualisaties) de stroom van de energie te begeleiden: ‘laat maar stromen’, ‘laat maar los’.</w:t>
      </w:r>
    </w:p>
    <w:p w:rsidR="00AB4240" w:rsidRPr="00BE097B" w:rsidRDefault="00AB4240" w:rsidP="00AB4240">
      <w:pPr>
        <w:pStyle w:val="Lijstalinea"/>
        <w:numPr>
          <w:ilvl w:val="0"/>
          <w:numId w:val="9"/>
        </w:numPr>
        <w:spacing w:before="40"/>
        <w:jc w:val="both"/>
        <w:rPr>
          <w:b/>
        </w:rPr>
      </w:pPr>
      <w:r w:rsidRPr="00BE097B">
        <w:rPr>
          <w:b/>
        </w:rPr>
        <w:t>Stap 4</w:t>
      </w:r>
      <w:r w:rsidRPr="00BE097B">
        <w:rPr>
          <w:b/>
        </w:rPr>
        <w:tab/>
        <w:t>: activeren van het energieveld</w:t>
      </w:r>
    </w:p>
    <w:p w:rsidR="00AB4240" w:rsidRDefault="00AB4240" w:rsidP="00AB4240">
      <w:pPr>
        <w:pStyle w:val="Lijstalinea"/>
        <w:jc w:val="both"/>
      </w:pPr>
      <w:r>
        <w:t>Het activeren van het energieveld is bedoeld om het hele energiesysteem te visualiseren en te voeden. Daarvoor legt de zorgverlener één hand in de nierstreek op de rug (dit is de ‘zender’-hand) en de andere hand aan de voorkant, voor het maag-buikgebied. De zorgverlener stelt zich voor hoe zij zelf extra energie uit de omgeving opneemt (zij staat volgens de uitgangspunten van TT immers in open verbinding met de energie in de omgeving) en die via haar eigen arm en hand stuurt naar het niergebied van de zorgvrager. De hand aan de voorkant dient als regulator voor het geval er te veel energie wordt gegeven; met deze hand kan een eventueel te grote inname van energie worden afgevoerd.</w:t>
      </w:r>
    </w:p>
    <w:p w:rsidR="00AB4240" w:rsidRDefault="00AB4240" w:rsidP="00AB4240">
      <w:pPr>
        <w:pStyle w:val="Lijstalinea"/>
        <w:jc w:val="both"/>
      </w:pPr>
      <w:r>
        <w:t>Verondersteld wordt dat te veel energie innemen niet gezond is, net als te veel eten.</w:t>
      </w:r>
    </w:p>
    <w:p w:rsidR="00AB4240" w:rsidRDefault="00AB4240" w:rsidP="00AB4240">
      <w:pPr>
        <w:pStyle w:val="Lijstalinea"/>
        <w:jc w:val="both"/>
      </w:pPr>
      <w:r>
        <w:lastRenderedPageBreak/>
        <w:t>Als neveneffecten van een te grote energie-inname worden genoemd: rusteloosheid, irritatie, duizeligheid, licht in het hoofd, een weeïg gevoel. De ervaring is dat deze</w:t>
      </w:r>
    </w:p>
    <w:p w:rsidR="00AB4240" w:rsidRDefault="00AB4240" w:rsidP="00AB4240">
      <w:pPr>
        <w:pStyle w:val="Lijstalinea"/>
        <w:jc w:val="both"/>
      </w:pPr>
      <w:r>
        <w:t>verschijnselen niet van lange duur zijn.</w:t>
      </w:r>
    </w:p>
    <w:p w:rsidR="00AB4240" w:rsidRDefault="00AB4240" w:rsidP="00AB4240">
      <w:pPr>
        <w:pStyle w:val="Lijstalinea"/>
        <w:jc w:val="both"/>
      </w:pPr>
      <w:r>
        <w:t>Bij het activeren van het energieveld heeft de zorgverlener als intentie (al of niet met behulp van visualisaties) energie door te geven, of de andere te helpen energie op te nemen: ‘neem wat nodig is’, ‘vul je eigen kracht aan’.</w:t>
      </w:r>
    </w:p>
    <w:p w:rsidR="00AB4240" w:rsidRPr="00BE097B" w:rsidRDefault="00AB4240" w:rsidP="00AB4240">
      <w:pPr>
        <w:pStyle w:val="Lijstalinea"/>
        <w:numPr>
          <w:ilvl w:val="0"/>
          <w:numId w:val="9"/>
        </w:numPr>
        <w:spacing w:before="40"/>
        <w:jc w:val="both"/>
        <w:rPr>
          <w:b/>
        </w:rPr>
      </w:pPr>
      <w:r w:rsidRPr="00BE097B">
        <w:rPr>
          <w:b/>
        </w:rPr>
        <w:t>Stap 5</w:t>
      </w:r>
      <w:r w:rsidRPr="00BE097B">
        <w:rPr>
          <w:b/>
        </w:rPr>
        <w:tab/>
        <w:t>: afronden</w:t>
      </w:r>
    </w:p>
    <w:p w:rsidR="00AB4240" w:rsidRDefault="00AB4240" w:rsidP="00AB4240">
      <w:pPr>
        <w:pStyle w:val="Lijstalinea"/>
        <w:jc w:val="both"/>
      </w:pPr>
      <w:r>
        <w:t>De feitelijk interventie heeft plaatsgevonden, maar de energie-uit-wisseling moet nog worden afgerond. Daaraan voorafgaand kan de zorgvrager zo nodig om feedback worden gevraagd. Zijn er nog gebieden waaraan extra aandacht moet worden besteed? Hoe voelt de zorgvrager zich? Blijk uit observatie van de zorgverlener dat de zorgvrager bijzonder ontspannen zit of ligt, dan wordt er niets gevraagd en wordt begonnen met de afronding.</w:t>
      </w:r>
    </w:p>
    <w:p w:rsidR="00AB4240" w:rsidRDefault="00AB4240" w:rsidP="00AB4240">
      <w:pPr>
        <w:pStyle w:val="Lijstalinea"/>
        <w:jc w:val="both"/>
      </w:pPr>
      <w:r>
        <w:t>De afrondende beweging is iets ruimer dan de afstand die bij het harmoniseren ten opzichte van het lichaam wordt aangehouden; de zorgverlener neemt immers afstand van de zorgvrager en diens energieveld. De afrondende beweging wordt in principe tot op de grond gemaakt, zodat het hele energieveld wordt omvat.</w:t>
      </w:r>
    </w:p>
    <w:p w:rsidR="00AB4240" w:rsidRDefault="00AB4240" w:rsidP="00AB4240">
      <w:pPr>
        <w:pStyle w:val="Lijstalinea"/>
        <w:jc w:val="both"/>
      </w:pPr>
      <w:r>
        <w:t>Daarna wordt de zorgvrager de tijd gegeven even uit te rusten en de behandeling in zich op te nemen.</w:t>
      </w:r>
    </w:p>
    <w:p w:rsidR="00AB4240" w:rsidRDefault="00AB4240" w:rsidP="00AB4240">
      <w:pPr>
        <w:pStyle w:val="Lijstalinea"/>
        <w:jc w:val="both"/>
      </w:pPr>
      <w:r>
        <w:t>Als intentie bij het afronden kan de zorgverlener de zorgvrager is gedachten toewensen dat de interventie hem kan helpen. Tegelijkertijd neemt de zorgverlener afstand van de zorgvrager en van datgene wat zij gedaan heeft: ‘dat kan gebeuren wat nodig en mogelijk is’, ‘dit is van jou en dit is van mij’.</w:t>
      </w:r>
    </w:p>
    <w:p w:rsidR="00AB4240" w:rsidRDefault="00AB4240" w:rsidP="00AB4240">
      <w:pPr>
        <w:pStyle w:val="Lijstalinea"/>
        <w:jc w:val="both"/>
      </w:pPr>
      <w:r>
        <w:t>Alle vijf stappen van TT samen nemen 5 à 8 minuten in beslag. De zorgvrager hoeft zich niet uit te kleden en kan blijven liggen of zitten, al naargelang zijn mogelijkheden en behoeften.</w:t>
      </w:r>
    </w:p>
    <w:p w:rsidR="00555D66" w:rsidRDefault="00555D66">
      <w:pPr>
        <w:rPr>
          <w:color w:val="212121"/>
        </w:rPr>
      </w:pPr>
      <w:r>
        <w:rPr>
          <w:color w:val="212121"/>
        </w:rPr>
        <w:br w:type="page"/>
      </w:r>
    </w:p>
    <w:p w:rsidR="00555D66" w:rsidRPr="00162E33" w:rsidRDefault="00555D66" w:rsidP="00555D66">
      <w:pPr>
        <w:pStyle w:val="Kop1"/>
        <w:rPr>
          <w:caps w:val="0"/>
        </w:rPr>
      </w:pPr>
      <w:bookmarkStart w:id="646" w:name="_Toc514791540"/>
      <w:r w:rsidRPr="00162E33">
        <w:rPr>
          <w:caps w:val="0"/>
        </w:rPr>
        <w:lastRenderedPageBreak/>
        <w:t>BIJLAGE I</w:t>
      </w:r>
      <w:r w:rsidR="00580E94" w:rsidRPr="00162E33">
        <w:rPr>
          <w:caps w:val="0"/>
        </w:rPr>
        <w:t>II</w:t>
      </w:r>
      <w:bookmarkEnd w:id="646"/>
    </w:p>
    <w:p w:rsidR="00555D66" w:rsidRDefault="00555D66" w:rsidP="00555D66">
      <w:pPr>
        <w:pStyle w:val="Kop2"/>
      </w:pPr>
      <w:bookmarkStart w:id="647" w:name="_Toc514791541"/>
      <w:r>
        <w:t>Begeleidende mail omtrent enquête</w:t>
      </w:r>
      <w:bookmarkEnd w:id="647"/>
    </w:p>
    <w:p w:rsidR="00555D66" w:rsidRDefault="00555D66" w:rsidP="00555D66"/>
    <w:p w:rsidR="00555D66" w:rsidRPr="00555D66" w:rsidRDefault="00555D66" w:rsidP="00555D66">
      <w:pPr>
        <w:rPr>
          <w:sz w:val="36"/>
          <w:szCs w:val="36"/>
        </w:rPr>
      </w:pPr>
      <w:r w:rsidRPr="00555D66">
        <w:rPr>
          <w:sz w:val="36"/>
          <w:szCs w:val="36"/>
        </w:rPr>
        <w:t>Bachelorproef Complementaire zorg in palliatieve setting bij</w:t>
      </w:r>
      <w:r>
        <w:rPr>
          <w:sz w:val="36"/>
          <w:szCs w:val="36"/>
        </w:rPr>
        <w:t xml:space="preserve"> </w:t>
      </w:r>
      <w:r w:rsidRPr="00555D66">
        <w:rPr>
          <w:sz w:val="36"/>
          <w:szCs w:val="36"/>
        </w:rPr>
        <w:t>woonzorgcentra bewoners</w:t>
      </w:r>
    </w:p>
    <w:p w:rsidR="00555D66" w:rsidRPr="00555D66" w:rsidRDefault="00555D66" w:rsidP="00555D66">
      <w:pPr>
        <w:rPr>
          <w:sz w:val="22"/>
          <w:szCs w:val="22"/>
        </w:rPr>
      </w:pPr>
      <w:r w:rsidRPr="00555D66">
        <w:rPr>
          <w:sz w:val="22"/>
          <w:szCs w:val="22"/>
        </w:rPr>
        <w:t>Geachte:</w:t>
      </w:r>
    </w:p>
    <w:p w:rsidR="00555D66" w:rsidRPr="00555D66" w:rsidRDefault="00555D66" w:rsidP="00555D66">
      <w:pPr>
        <w:rPr>
          <w:sz w:val="22"/>
          <w:szCs w:val="22"/>
        </w:rPr>
      </w:pPr>
    </w:p>
    <w:p w:rsidR="00555D66" w:rsidRPr="00555D66" w:rsidRDefault="00555D66" w:rsidP="00555D66">
      <w:pPr>
        <w:rPr>
          <w:sz w:val="22"/>
          <w:szCs w:val="22"/>
        </w:rPr>
      </w:pPr>
      <w:r w:rsidRPr="00555D66">
        <w:rPr>
          <w:sz w:val="22"/>
          <w:szCs w:val="22"/>
        </w:rPr>
        <w:t>Mijn naam is Mónica Molina Fernández. Ik ben student verpleegkunde aan de Odisee hogeschool te Sint Niklaas. In het kader van mijn opleiding ben ik momenteel bezig met het schrijven van mijn Bachelorproef. Het thema van dit werk is complementaire/alternatieve therapieën in palliatieve settingen bij woonzorgcentra bewoners.</w:t>
      </w:r>
    </w:p>
    <w:p w:rsidR="00555D66" w:rsidRPr="00555D66" w:rsidRDefault="00555D66" w:rsidP="00555D66">
      <w:pPr>
        <w:rPr>
          <w:sz w:val="22"/>
          <w:szCs w:val="22"/>
        </w:rPr>
      </w:pPr>
      <w:r w:rsidRPr="00555D66">
        <w:rPr>
          <w:sz w:val="22"/>
          <w:szCs w:val="22"/>
        </w:rPr>
        <w:t>Ik schrijf u om te weten in welke mate uw instelling bekend is met deze therapieën, welke aanvullende zorgen bestaan in uw instelling en in welke mate deze toegepast worden.</w:t>
      </w:r>
    </w:p>
    <w:p w:rsidR="00555D66" w:rsidRPr="00555D66" w:rsidRDefault="00555D66" w:rsidP="00555D66">
      <w:pPr>
        <w:rPr>
          <w:sz w:val="22"/>
          <w:szCs w:val="22"/>
        </w:rPr>
      </w:pPr>
      <w:r w:rsidRPr="00555D66">
        <w:rPr>
          <w:sz w:val="22"/>
          <w:szCs w:val="22"/>
        </w:rPr>
        <w:t>Via onderstaande link vindt u een korte vragenlijst met betrekking tot de verschillende complementaire terreinen, topics van mijn bachelorproef. De gegevens worden verzameld en met de nodige privacy behandeld.</w:t>
      </w:r>
    </w:p>
    <w:p w:rsidR="00555D66" w:rsidRPr="00555D66" w:rsidRDefault="00555D66" w:rsidP="00555D66">
      <w:pPr>
        <w:rPr>
          <w:sz w:val="22"/>
          <w:szCs w:val="22"/>
        </w:rPr>
      </w:pPr>
      <w:r w:rsidRPr="00555D66">
        <w:rPr>
          <w:sz w:val="22"/>
          <w:szCs w:val="22"/>
        </w:rPr>
        <w:t>In de hoop op een positieve reactie wens ik u op voorhand vriendelijk te bedanken voor uw bereidwilligheid en medewerking.</w:t>
      </w:r>
    </w:p>
    <w:p w:rsidR="00555D66" w:rsidRPr="00555D66" w:rsidRDefault="00555D66" w:rsidP="00555D66">
      <w:pPr>
        <w:rPr>
          <w:sz w:val="22"/>
          <w:szCs w:val="22"/>
        </w:rPr>
      </w:pPr>
    </w:p>
    <w:p w:rsidR="00555D66" w:rsidRPr="00555D66" w:rsidRDefault="00555D66" w:rsidP="00555D66">
      <w:pPr>
        <w:rPr>
          <w:sz w:val="22"/>
          <w:szCs w:val="22"/>
        </w:rPr>
      </w:pPr>
    </w:p>
    <w:p w:rsidR="00555D66" w:rsidRPr="00555D66" w:rsidRDefault="00555D66" w:rsidP="00555D66">
      <w:pPr>
        <w:rPr>
          <w:sz w:val="22"/>
          <w:szCs w:val="22"/>
          <w:lang w:val="fr-BE"/>
        </w:rPr>
      </w:pPr>
      <w:r w:rsidRPr="00555D66">
        <w:rPr>
          <w:sz w:val="22"/>
          <w:szCs w:val="22"/>
          <w:lang w:val="fr-BE"/>
        </w:rPr>
        <w:t>Enquête link: https://www.enquetesmaken.com/s/06a8d39&amp;id=bb06c75</w:t>
      </w:r>
    </w:p>
    <w:p w:rsidR="00555D66" w:rsidRPr="00555D66" w:rsidRDefault="00555D66" w:rsidP="00555D66">
      <w:pPr>
        <w:rPr>
          <w:sz w:val="22"/>
          <w:szCs w:val="22"/>
          <w:lang w:val="fr-BE"/>
        </w:rPr>
      </w:pPr>
    </w:p>
    <w:p w:rsidR="00555D66" w:rsidRPr="00555D66" w:rsidRDefault="00555D66" w:rsidP="00555D66">
      <w:pPr>
        <w:rPr>
          <w:sz w:val="22"/>
          <w:szCs w:val="22"/>
        </w:rPr>
      </w:pPr>
      <w:r w:rsidRPr="00555D66">
        <w:rPr>
          <w:sz w:val="22"/>
          <w:szCs w:val="22"/>
        </w:rPr>
        <w:t>Met vriendelijke groet,</w:t>
      </w:r>
    </w:p>
    <w:p w:rsidR="00555D66" w:rsidRPr="00555D66" w:rsidRDefault="00555D66" w:rsidP="00555D66">
      <w:pPr>
        <w:rPr>
          <w:sz w:val="22"/>
          <w:szCs w:val="22"/>
        </w:rPr>
      </w:pPr>
      <w:r w:rsidRPr="00555D66">
        <w:rPr>
          <w:sz w:val="22"/>
          <w:szCs w:val="22"/>
        </w:rPr>
        <w:t>Monica Molina Fernandez</w:t>
      </w:r>
    </w:p>
    <w:p w:rsidR="00555D66" w:rsidRPr="00555D66" w:rsidRDefault="00555D66" w:rsidP="00555D66">
      <w:pPr>
        <w:rPr>
          <w:sz w:val="22"/>
          <w:szCs w:val="22"/>
        </w:rPr>
      </w:pPr>
      <w:r w:rsidRPr="00555D66">
        <w:rPr>
          <w:sz w:val="22"/>
          <w:szCs w:val="22"/>
        </w:rPr>
        <w:t>Student 3de jaar bachelor verpleegkunde</w:t>
      </w:r>
    </w:p>
    <w:p w:rsidR="00555D66" w:rsidRPr="00555D66" w:rsidRDefault="00555D66" w:rsidP="00555D66">
      <w:pPr>
        <w:rPr>
          <w:sz w:val="22"/>
          <w:szCs w:val="22"/>
        </w:rPr>
      </w:pPr>
      <w:r w:rsidRPr="00555D66">
        <w:rPr>
          <w:sz w:val="22"/>
          <w:szCs w:val="22"/>
        </w:rPr>
        <w:t>Odisee Hogeschool - Campus Waas</w:t>
      </w:r>
    </w:p>
    <w:p w:rsidR="00555D66" w:rsidRPr="00555D66" w:rsidRDefault="00555D66" w:rsidP="00555D66">
      <w:pPr>
        <w:rPr>
          <w:sz w:val="22"/>
          <w:szCs w:val="22"/>
        </w:rPr>
      </w:pPr>
    </w:p>
    <w:p w:rsidR="00555D66" w:rsidRPr="00555D66" w:rsidRDefault="00555D66" w:rsidP="00555D66">
      <w:pPr>
        <w:rPr>
          <w:sz w:val="22"/>
          <w:szCs w:val="22"/>
        </w:rPr>
      </w:pPr>
    </w:p>
    <w:p w:rsidR="00555D66" w:rsidRPr="00555D66" w:rsidRDefault="00555D66" w:rsidP="00555D66">
      <w:pPr>
        <w:rPr>
          <w:sz w:val="22"/>
          <w:szCs w:val="22"/>
        </w:rPr>
      </w:pPr>
      <w:r w:rsidRPr="00555D66">
        <w:rPr>
          <w:sz w:val="22"/>
          <w:szCs w:val="22"/>
        </w:rPr>
        <w:t>Als u niet langer deze e-mails wilt ontvangen, klik dan op de volgende link om u uit te schrijven: https://www.enquetesmaken.com/unsubscribe/196351-bb06c75-8</w:t>
      </w:r>
    </w:p>
    <w:p w:rsidR="004800A7" w:rsidRDefault="004800A7" w:rsidP="00555D66">
      <w:pPr>
        <w:pStyle w:val="Kop2"/>
      </w:pPr>
      <w:r>
        <w:br w:type="page"/>
      </w:r>
    </w:p>
    <w:p w:rsidR="00A17552" w:rsidRPr="00344914" w:rsidRDefault="002C6C86" w:rsidP="00DB2005">
      <w:pPr>
        <w:pStyle w:val="Kop1"/>
        <w:jc w:val="both"/>
        <w:rPr>
          <w:lang w:val="fr-BE"/>
        </w:rPr>
      </w:pPr>
      <w:bookmarkStart w:id="648" w:name="_Toc509586007"/>
      <w:bookmarkStart w:id="649" w:name="_Toc514791542"/>
      <w:r w:rsidRPr="00344914">
        <w:rPr>
          <w:lang w:val="fr-BE"/>
        </w:rPr>
        <w:lastRenderedPageBreak/>
        <w:t xml:space="preserve">Bijlage </w:t>
      </w:r>
      <w:bookmarkEnd w:id="648"/>
      <w:r w:rsidR="00580E94" w:rsidRPr="00344914">
        <w:rPr>
          <w:lang w:val="fr-BE"/>
        </w:rPr>
        <w:t>I</w:t>
      </w:r>
      <w:r w:rsidR="00AB4240" w:rsidRPr="00344914">
        <w:rPr>
          <w:lang w:val="fr-BE"/>
        </w:rPr>
        <w:t>V</w:t>
      </w:r>
      <w:bookmarkEnd w:id="649"/>
    </w:p>
    <w:p w:rsidR="002C6C86" w:rsidRPr="00BB4869" w:rsidRDefault="002C6C86" w:rsidP="00DB2005">
      <w:pPr>
        <w:pStyle w:val="Kop2"/>
        <w:jc w:val="both"/>
        <w:rPr>
          <w:lang w:val="fr-BE"/>
        </w:rPr>
      </w:pPr>
      <w:bookmarkStart w:id="650" w:name="_Toc509586008"/>
      <w:bookmarkStart w:id="651" w:name="_Toc514791543"/>
      <w:r w:rsidRPr="00BB4869">
        <w:rPr>
          <w:lang w:val="fr-BE"/>
        </w:rPr>
        <w:t>Enquête</w:t>
      </w:r>
      <w:bookmarkEnd w:id="650"/>
      <w:bookmarkEnd w:id="651"/>
    </w:p>
    <w:p w:rsidR="002C6C86" w:rsidRPr="00BB4869" w:rsidRDefault="002C6C86" w:rsidP="00DB2005">
      <w:pPr>
        <w:shd w:val="clear" w:color="auto" w:fill="94A73A"/>
        <w:jc w:val="both"/>
        <w:rPr>
          <w:rFonts w:ascii="Trebuchet MS" w:hAnsi="Trebuchet MS" w:cs="Arial"/>
          <w:b/>
          <w:bCs/>
          <w:color w:val="FFFFFF"/>
          <w:sz w:val="32"/>
          <w:szCs w:val="32"/>
          <w:lang w:val="fr-BE"/>
        </w:rPr>
      </w:pPr>
      <w:r w:rsidRPr="00BB4869">
        <w:rPr>
          <w:rStyle w:val="editable"/>
          <w:rFonts w:ascii="Trebuchet MS" w:hAnsi="Trebuchet MS" w:cs="Arial"/>
          <w:b/>
          <w:bCs/>
          <w:color w:val="FFFFFF"/>
          <w:sz w:val="32"/>
          <w:szCs w:val="32"/>
          <w:lang w:val="fr-BE"/>
        </w:rPr>
        <w:t>Complementaire zorg</w:t>
      </w:r>
    </w:p>
    <w:p w:rsidR="002C6C86" w:rsidRPr="00BB4869" w:rsidRDefault="002C6C86" w:rsidP="00DB2005">
      <w:pPr>
        <w:shd w:val="clear" w:color="auto" w:fill="FFFFFF"/>
        <w:spacing w:line="270" w:lineRule="atLeast"/>
        <w:jc w:val="both"/>
        <w:rPr>
          <w:rFonts w:ascii="Arial" w:hAnsi="Arial" w:cs="Arial"/>
          <w:color w:val="4E4E4E"/>
          <w:sz w:val="17"/>
          <w:szCs w:val="17"/>
          <w:lang w:val="fr-BE"/>
        </w:rPr>
      </w:pPr>
      <w:r w:rsidRPr="00BB4869">
        <w:rPr>
          <w:rFonts w:ascii="Arial" w:hAnsi="Arial" w:cs="Arial"/>
          <w:color w:val="4E4E4E"/>
          <w:sz w:val="17"/>
          <w:szCs w:val="17"/>
          <w:lang w:val="fr-BE"/>
        </w:rPr>
        <w:t>0 %</w:t>
      </w:r>
    </w:p>
    <w:p w:rsidR="002C6C86" w:rsidRDefault="002C6C86" w:rsidP="00DB2005">
      <w:pPr>
        <w:pStyle w:val="Bovenkantformulier"/>
        <w:jc w:val="both"/>
      </w:pPr>
      <w:r>
        <w:t>Bovenkant formulier</w:t>
      </w:r>
    </w:p>
    <w:p w:rsidR="002C6C86" w:rsidRDefault="002C6C86" w:rsidP="00DB2005">
      <w:pPr>
        <w:shd w:val="clear" w:color="auto" w:fill="FFFFFF"/>
        <w:spacing w:line="360" w:lineRule="atLeast"/>
        <w:jc w:val="both"/>
        <w:rPr>
          <w:rFonts w:ascii="Arial" w:hAnsi="Arial" w:cs="Arial"/>
          <w:color w:val="4E4E4E"/>
          <w:sz w:val="21"/>
          <w:szCs w:val="21"/>
        </w:rPr>
      </w:pPr>
      <w:r>
        <w:rPr>
          <w:rStyle w:val="editabletextarea"/>
          <w:rFonts w:ascii="Arial" w:hAnsi="Arial" w:cs="Arial"/>
          <w:color w:val="4E4E4E"/>
          <w:sz w:val="21"/>
          <w:szCs w:val="21"/>
        </w:rPr>
        <w:t>Beste</w:t>
      </w:r>
      <w:r>
        <w:rPr>
          <w:rFonts w:ascii="Arial" w:hAnsi="Arial" w:cs="Arial"/>
          <w:color w:val="4E4E4E"/>
          <w:sz w:val="21"/>
          <w:szCs w:val="21"/>
        </w:rPr>
        <w:br/>
      </w:r>
      <w:r>
        <w:rPr>
          <w:rFonts w:ascii="Arial" w:hAnsi="Arial" w:cs="Arial"/>
          <w:color w:val="4E4E4E"/>
          <w:sz w:val="21"/>
          <w:szCs w:val="21"/>
        </w:rPr>
        <w:br/>
      </w:r>
      <w:r>
        <w:rPr>
          <w:rStyle w:val="editabletextarea"/>
          <w:rFonts w:ascii="Arial" w:hAnsi="Arial" w:cs="Arial"/>
          <w:color w:val="4E4E4E"/>
          <w:sz w:val="21"/>
          <w:szCs w:val="21"/>
        </w:rPr>
        <w:t>Gelieve de volgende enquête in te vullen. De gegevens worden met de nodige privacy en anonimiteit behandeld.</w:t>
      </w:r>
      <w:r>
        <w:rPr>
          <w:rFonts w:ascii="Arial" w:hAnsi="Arial" w:cs="Arial"/>
          <w:color w:val="4E4E4E"/>
          <w:sz w:val="21"/>
          <w:szCs w:val="21"/>
        </w:rPr>
        <w:br/>
      </w:r>
      <w:r>
        <w:rPr>
          <w:rStyle w:val="editabletextarea"/>
          <w:rFonts w:ascii="Arial" w:hAnsi="Arial" w:cs="Arial"/>
          <w:color w:val="4E4E4E"/>
          <w:sz w:val="21"/>
          <w:szCs w:val="21"/>
        </w:rPr>
        <w:t>Ik dank u voor uw bereidheid en samenwerking.</w:t>
      </w:r>
      <w:r>
        <w:rPr>
          <w:rFonts w:ascii="Arial" w:hAnsi="Arial" w:cs="Arial"/>
          <w:color w:val="4E4E4E"/>
          <w:sz w:val="21"/>
          <w:szCs w:val="21"/>
        </w:rPr>
        <w:br/>
      </w:r>
      <w:r>
        <w:rPr>
          <w:rFonts w:ascii="Arial" w:hAnsi="Arial" w:cs="Arial"/>
          <w:color w:val="4E4E4E"/>
          <w:sz w:val="21"/>
          <w:szCs w:val="21"/>
        </w:rPr>
        <w:br/>
      </w:r>
      <w:r>
        <w:rPr>
          <w:rStyle w:val="editabletextarea"/>
          <w:rFonts w:ascii="Arial" w:hAnsi="Arial" w:cs="Arial"/>
          <w:color w:val="4E4E4E"/>
          <w:sz w:val="21"/>
          <w:szCs w:val="21"/>
        </w:rPr>
        <w:t>Met vriendelijke groeten</w:t>
      </w:r>
      <w:r>
        <w:rPr>
          <w:rFonts w:ascii="Arial" w:hAnsi="Arial" w:cs="Arial"/>
          <w:color w:val="4E4E4E"/>
          <w:sz w:val="21"/>
          <w:szCs w:val="21"/>
        </w:rPr>
        <w:br/>
      </w:r>
      <w:r>
        <w:rPr>
          <w:rFonts w:ascii="Arial" w:hAnsi="Arial" w:cs="Arial"/>
          <w:color w:val="4E4E4E"/>
          <w:sz w:val="21"/>
          <w:szCs w:val="21"/>
        </w:rPr>
        <w:br/>
      </w:r>
      <w:r>
        <w:rPr>
          <w:rStyle w:val="editabletextarea"/>
          <w:rFonts w:ascii="Arial" w:hAnsi="Arial" w:cs="Arial"/>
          <w:color w:val="4E4E4E"/>
          <w:sz w:val="21"/>
          <w:szCs w:val="21"/>
        </w:rPr>
        <w:t>Mónica Molina Fernández</w:t>
      </w:r>
      <w:r>
        <w:rPr>
          <w:rFonts w:ascii="Arial" w:hAnsi="Arial" w:cs="Arial"/>
          <w:color w:val="4E4E4E"/>
          <w:sz w:val="21"/>
          <w:szCs w:val="21"/>
        </w:rPr>
        <w:br/>
      </w:r>
      <w:r>
        <w:rPr>
          <w:rStyle w:val="editabletextarea"/>
          <w:rFonts w:ascii="Arial" w:hAnsi="Arial" w:cs="Arial"/>
          <w:color w:val="4E4E4E"/>
          <w:sz w:val="21"/>
          <w:szCs w:val="21"/>
        </w:rPr>
        <w:t>Student 3de jaar bachelor verpleegkunde</w:t>
      </w:r>
      <w:r>
        <w:rPr>
          <w:rFonts w:ascii="Arial" w:hAnsi="Arial" w:cs="Arial"/>
          <w:color w:val="4E4E4E"/>
          <w:sz w:val="21"/>
          <w:szCs w:val="21"/>
        </w:rPr>
        <w:br/>
      </w:r>
      <w:r>
        <w:rPr>
          <w:rStyle w:val="editabletextarea"/>
          <w:rFonts w:ascii="Arial" w:hAnsi="Arial" w:cs="Arial"/>
          <w:color w:val="4E4E4E"/>
          <w:sz w:val="21"/>
          <w:szCs w:val="21"/>
        </w:rPr>
        <w:t>Hogeschool Odisee - Campus Waas</w:t>
      </w:r>
    </w:p>
    <w:p w:rsidR="002C6C86" w:rsidRDefault="002C6C86" w:rsidP="00DB2005">
      <w:pPr>
        <w:shd w:val="clear" w:color="auto" w:fill="FFFFFF"/>
        <w:spacing w:line="240" w:lineRule="auto"/>
        <w:jc w:val="both"/>
        <w:rPr>
          <w:rFonts w:ascii="Arial" w:hAnsi="Arial" w:cs="Arial"/>
          <w:color w:val="4E4E4E"/>
          <w:sz w:val="21"/>
          <w:szCs w:val="21"/>
        </w:rPr>
      </w:pPr>
      <w:r>
        <w:rPr>
          <w:rFonts w:ascii="Arial" w:hAnsi="Arial" w:cs="Arial"/>
          <w:color w:val="4E4E4E"/>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30.75pt;height:21.75pt" o:ole="">
            <v:imagedata r:id="rId39" o:title=""/>
          </v:shape>
          <w:control r:id="rId40" w:name="DefaultOcxName1" w:shapeid="_x0000_i1122"/>
        </w:object>
      </w:r>
    </w:p>
    <w:p w:rsidR="002C6C86" w:rsidRDefault="002C6C86" w:rsidP="00DB2005">
      <w:pPr>
        <w:pStyle w:val="change-navigation-text"/>
        <w:shd w:val="clear" w:color="auto" w:fill="FFFFFF"/>
        <w:spacing w:before="0" w:beforeAutospacing="0"/>
        <w:jc w:val="both"/>
        <w:rPr>
          <w:rFonts w:ascii="Arial" w:hAnsi="Arial" w:cs="Arial"/>
          <w:color w:val="4E4E4E"/>
          <w:sz w:val="19"/>
          <w:szCs w:val="19"/>
        </w:rPr>
      </w:pPr>
      <w:r>
        <w:rPr>
          <w:rFonts w:ascii="Arial" w:hAnsi="Arial" w:cs="Arial"/>
          <w:color w:val="4E4E4E"/>
          <w:sz w:val="19"/>
          <w:szCs w:val="19"/>
        </w:rPr>
        <w:t>(</w:t>
      </w:r>
      <w:hyperlink r:id="rId41" w:history="1">
        <w:r>
          <w:rPr>
            <w:rStyle w:val="Hyperlink"/>
            <w:rFonts w:ascii="Arial" w:hAnsi="Arial" w:cs="Arial"/>
            <w:color w:val="67771C"/>
            <w:sz w:val="19"/>
            <w:szCs w:val="19"/>
          </w:rPr>
          <w:t>wijzigen</w:t>
        </w:r>
      </w:hyperlink>
      <w:r>
        <w:rPr>
          <w:rFonts w:ascii="Arial" w:hAnsi="Arial" w:cs="Arial"/>
          <w:color w:val="4E4E4E"/>
          <w:sz w:val="19"/>
          <w:szCs w:val="19"/>
        </w:rPr>
        <w:t>)</w:t>
      </w:r>
    </w:p>
    <w:p w:rsidR="002C6C86" w:rsidRDefault="00097D42" w:rsidP="00DB2005">
      <w:pPr>
        <w:pStyle w:val="Normaalweb"/>
        <w:jc w:val="both"/>
        <w:rPr>
          <w:rFonts w:ascii="Trebuchet MS" w:hAnsi="Trebuchet MS"/>
          <w:color w:val="666666"/>
          <w:sz w:val="17"/>
          <w:szCs w:val="17"/>
        </w:rPr>
      </w:pPr>
      <w:hyperlink r:id="rId42" w:tgtFrame="_blank" w:history="1">
        <w:r w:rsidR="002C6C86">
          <w:rPr>
            <w:rStyle w:val="Hyperlink"/>
            <w:rFonts w:ascii="Trebuchet MS" w:hAnsi="Trebuchet MS"/>
            <w:b/>
            <w:bCs/>
            <w:color w:val="67771C"/>
            <w:sz w:val="17"/>
            <w:szCs w:val="17"/>
          </w:rPr>
          <w:t>Gratis enquêtetool</w:t>
        </w:r>
      </w:hyperlink>
      <w:r w:rsidR="002C6C86">
        <w:rPr>
          <w:rFonts w:ascii="Trebuchet MS" w:hAnsi="Trebuchet MS"/>
          <w:color w:val="666666"/>
          <w:sz w:val="17"/>
          <w:szCs w:val="17"/>
        </w:rPr>
        <w:t> voor leden van "</w:t>
      </w:r>
      <w:r w:rsidR="002C6C86">
        <w:rPr>
          <w:rStyle w:val="Zwaar"/>
          <w:rFonts w:ascii="Trebuchet MS" w:eastAsiaTheme="majorEastAsia" w:hAnsi="Trebuchet MS"/>
          <w:color w:val="666666"/>
          <w:sz w:val="17"/>
          <w:szCs w:val="17"/>
        </w:rPr>
        <w:t>Odisee</w:t>
      </w:r>
      <w:r w:rsidR="002C6C86">
        <w:rPr>
          <w:rFonts w:ascii="Trebuchet MS" w:hAnsi="Trebuchet MS"/>
          <w:color w:val="666666"/>
          <w:sz w:val="17"/>
          <w:szCs w:val="17"/>
        </w:rPr>
        <w:t>" en andere </w:t>
      </w:r>
      <w:hyperlink r:id="rId43" w:tgtFrame="_blank" w:history="1">
        <w:r w:rsidR="002C6C86">
          <w:rPr>
            <w:rStyle w:val="Hyperlink"/>
            <w:rFonts w:ascii="Trebuchet MS" w:hAnsi="Trebuchet MS"/>
            <w:b/>
            <w:bCs/>
            <w:color w:val="67771C"/>
            <w:sz w:val="17"/>
            <w:szCs w:val="17"/>
          </w:rPr>
          <w:t>universiteiten</w:t>
        </w:r>
      </w:hyperlink>
      <w:r w:rsidR="002C6C86">
        <w:rPr>
          <w:rFonts w:ascii="Trebuchet MS" w:hAnsi="Trebuchet MS"/>
          <w:color w:val="666666"/>
          <w:sz w:val="17"/>
          <w:szCs w:val="17"/>
        </w:rPr>
        <w:t>.</w:t>
      </w:r>
      <w:r w:rsidR="002C6C86">
        <w:rPr>
          <w:rFonts w:ascii="Trebuchet MS" w:hAnsi="Trebuchet MS"/>
          <w:color w:val="666666"/>
          <w:sz w:val="17"/>
          <w:szCs w:val="17"/>
        </w:rPr>
        <w:br/>
        <w:t>Open nu een </w:t>
      </w:r>
      <w:hyperlink r:id="rId44" w:tgtFrame="_blank" w:history="1">
        <w:r w:rsidR="002C6C86">
          <w:rPr>
            <w:rStyle w:val="Hyperlink"/>
            <w:rFonts w:ascii="Trebuchet MS" w:hAnsi="Trebuchet MS"/>
            <w:b/>
            <w:bCs/>
            <w:color w:val="67771C"/>
            <w:sz w:val="17"/>
            <w:szCs w:val="17"/>
          </w:rPr>
          <w:t>gratis account</w:t>
        </w:r>
      </w:hyperlink>
      <w:r w:rsidR="002C6C86">
        <w:rPr>
          <w:rFonts w:ascii="Trebuchet MS" w:hAnsi="Trebuchet MS"/>
          <w:color w:val="666666"/>
          <w:sz w:val="17"/>
          <w:szCs w:val="17"/>
        </w:rPr>
        <w:t>!</w:t>
      </w:r>
    </w:p>
    <w:p w:rsidR="002C6C86" w:rsidRDefault="00097D42" w:rsidP="00DB2005">
      <w:pPr>
        <w:jc w:val="both"/>
        <w:rPr>
          <w:rFonts w:ascii="Arial" w:hAnsi="Arial" w:cs="Arial"/>
          <w:color w:val="999999"/>
          <w:sz w:val="17"/>
          <w:szCs w:val="17"/>
        </w:rPr>
      </w:pPr>
      <w:hyperlink r:id="rId45" w:history="1">
        <w:r w:rsidR="002C6C86">
          <w:rPr>
            <w:rStyle w:val="Hyperlink"/>
            <w:rFonts w:ascii="Arial" w:hAnsi="Arial" w:cs="Arial"/>
            <w:color w:val="808080"/>
            <w:sz w:val="18"/>
            <w:szCs w:val="18"/>
          </w:rPr>
          <w:t>Hervatten van al gestarte deelname »</w:t>
        </w:r>
      </w:hyperlink>
    </w:p>
    <w:p w:rsidR="002C6C86" w:rsidRDefault="002C6C86" w:rsidP="00DB2005">
      <w:pPr>
        <w:shd w:val="clear" w:color="auto" w:fill="94A73A"/>
        <w:jc w:val="both"/>
        <w:rPr>
          <w:rFonts w:ascii="Trebuchet MS" w:hAnsi="Trebuchet MS" w:cs="Arial"/>
          <w:b/>
          <w:bCs/>
          <w:color w:val="FFFFFF"/>
          <w:sz w:val="32"/>
          <w:szCs w:val="32"/>
        </w:rPr>
      </w:pPr>
      <w:r>
        <w:rPr>
          <w:rStyle w:val="editable"/>
          <w:rFonts w:ascii="Trebuchet MS" w:hAnsi="Trebuchet MS" w:cs="Arial"/>
          <w:b/>
          <w:bCs/>
          <w:color w:val="FFFFFF"/>
          <w:sz w:val="32"/>
          <w:szCs w:val="32"/>
        </w:rPr>
        <w:t>Complementaire zorg</w:t>
      </w:r>
    </w:p>
    <w:p w:rsidR="002C6C86" w:rsidRDefault="002C6C86" w:rsidP="00DB2005">
      <w:pPr>
        <w:shd w:val="clear" w:color="auto" w:fill="FFFFFF"/>
        <w:spacing w:line="270" w:lineRule="atLeast"/>
        <w:jc w:val="both"/>
        <w:rPr>
          <w:rFonts w:ascii="Arial" w:hAnsi="Arial" w:cs="Arial"/>
          <w:color w:val="4E4E4E"/>
          <w:sz w:val="17"/>
          <w:szCs w:val="17"/>
        </w:rPr>
      </w:pPr>
      <w:r>
        <w:rPr>
          <w:rFonts w:ascii="Arial" w:hAnsi="Arial" w:cs="Arial"/>
          <w:color w:val="4E4E4E"/>
          <w:sz w:val="17"/>
          <w:szCs w:val="17"/>
        </w:rPr>
        <w:t>50 %</w:t>
      </w:r>
    </w:p>
    <w:p w:rsidR="002C6C86" w:rsidRDefault="002C6C86" w:rsidP="00DB2005">
      <w:pPr>
        <w:pStyle w:val="Bovenkantformulier"/>
        <w:jc w:val="both"/>
      </w:pPr>
      <w:r>
        <w:t>Bovenkant formulier</w:t>
      </w:r>
    </w:p>
    <w:p w:rsidR="002C6C86" w:rsidRDefault="002C6C86" w:rsidP="00DB2005">
      <w:pPr>
        <w:pStyle w:val="vorlage"/>
        <w:shd w:val="clear" w:color="auto" w:fill="FFFFFF"/>
        <w:spacing w:before="0" w:beforeAutospacing="0" w:after="300" w:afterAutospacing="0" w:line="360" w:lineRule="atLeast"/>
        <w:jc w:val="both"/>
        <w:rPr>
          <w:rFonts w:ascii="Arial" w:hAnsi="Arial" w:cs="Arial"/>
          <w:b/>
          <w:bCs/>
          <w:color w:val="4E4E4E"/>
          <w:sz w:val="23"/>
          <w:szCs w:val="23"/>
        </w:rPr>
      </w:pPr>
      <w:r>
        <w:rPr>
          <w:rStyle w:val="editabletextarea"/>
          <w:rFonts w:ascii="Arial" w:hAnsi="Arial" w:cs="Arial"/>
          <w:b/>
          <w:bCs/>
          <w:color w:val="4E4E4E"/>
          <w:sz w:val="23"/>
          <w:szCs w:val="23"/>
        </w:rPr>
        <w:t>Worden in uw instelling complementaire therapieën toegepast</w:t>
      </w:r>
      <w:r>
        <w:rPr>
          <w:rFonts w:ascii="Arial" w:hAnsi="Arial" w:cs="Arial"/>
          <w:b/>
          <w:bCs/>
          <w:color w:val="4E4E4E"/>
          <w:sz w:val="23"/>
          <w:szCs w:val="23"/>
        </w:rPr>
        <w:t> </w:t>
      </w:r>
      <w:r>
        <w:rPr>
          <w:rStyle w:val="pflichtfeld"/>
          <w:rFonts w:ascii="Arial" w:hAnsi="Arial" w:cs="Arial"/>
          <w:b/>
          <w:bCs/>
          <w:color w:val="FF0000"/>
          <w:sz w:val="23"/>
          <w:szCs w:val="23"/>
        </w:rPr>
        <w:t>*</w:t>
      </w:r>
    </w:p>
    <w:tbl>
      <w:tblPr>
        <w:tblW w:w="12960" w:type="dxa"/>
        <w:tblCellMar>
          <w:top w:w="15" w:type="dxa"/>
          <w:left w:w="15" w:type="dxa"/>
          <w:bottom w:w="15" w:type="dxa"/>
          <w:right w:w="15" w:type="dxa"/>
        </w:tblCellMar>
        <w:tblLook w:val="04A0" w:firstRow="1" w:lastRow="0" w:firstColumn="1" w:lastColumn="0" w:noHBand="0" w:noVBand="1"/>
      </w:tblPr>
      <w:tblGrid>
        <w:gridCol w:w="555"/>
        <w:gridCol w:w="12405"/>
      </w:tblGrid>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rPr>
                <w:rFonts w:ascii="Times New Roman" w:hAnsi="Times New Roman"/>
                <w:szCs w:val="24"/>
              </w:rPr>
            </w:pPr>
            <w:r>
              <w:object w:dxaOrig="225" w:dyaOrig="225">
                <v:shape id="_x0000_i1125" type="#_x0000_t75" style="width:20.25pt;height:17.25pt" o:ole="">
                  <v:imagedata r:id="rId46" o:title=""/>
                </v:shape>
                <w:control r:id="rId47" w:name="DefaultOcxName110" w:shapeid="_x0000_i1125"/>
              </w:object>
            </w:r>
          </w:p>
        </w:tc>
        <w:tc>
          <w:tcPr>
            <w:tcW w:w="0" w:type="auto"/>
            <w:tcMar>
              <w:top w:w="75" w:type="dxa"/>
              <w:left w:w="75" w:type="dxa"/>
              <w:bottom w:w="75" w:type="dxa"/>
              <w:right w:w="75" w:type="dxa"/>
            </w:tcMar>
            <w:vAlign w:val="center"/>
            <w:hideMark/>
          </w:tcPr>
          <w:p w:rsidR="002C6C86" w:rsidRDefault="002C6C86" w:rsidP="00DB2005">
            <w:pPr>
              <w:jc w:val="both"/>
            </w:pPr>
            <w:r>
              <w:t>ja</w:t>
            </w:r>
          </w:p>
        </w:tc>
      </w:tr>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pPr>
            <w:r>
              <w:object w:dxaOrig="225" w:dyaOrig="225">
                <v:shape id="_x0000_i1128" type="#_x0000_t75" style="width:20.25pt;height:17.25pt" o:ole="">
                  <v:imagedata r:id="rId46" o:title=""/>
                </v:shape>
                <w:control r:id="rId48" w:name="DefaultOcxName2" w:shapeid="_x0000_i1128"/>
              </w:object>
            </w:r>
          </w:p>
        </w:tc>
        <w:tc>
          <w:tcPr>
            <w:tcW w:w="0" w:type="auto"/>
            <w:tcMar>
              <w:top w:w="75" w:type="dxa"/>
              <w:left w:w="75" w:type="dxa"/>
              <w:bottom w:w="75" w:type="dxa"/>
              <w:right w:w="75" w:type="dxa"/>
            </w:tcMar>
            <w:vAlign w:val="center"/>
            <w:hideMark/>
          </w:tcPr>
          <w:p w:rsidR="002C6C86" w:rsidRDefault="002C6C86" w:rsidP="00DB2005">
            <w:pPr>
              <w:jc w:val="both"/>
            </w:pPr>
            <w:r>
              <w:t>nee</w:t>
            </w:r>
          </w:p>
        </w:tc>
      </w:tr>
    </w:tbl>
    <w:p w:rsidR="002C6C86" w:rsidRDefault="002C6C86" w:rsidP="00DB2005">
      <w:pPr>
        <w:pStyle w:val="vorlage"/>
        <w:shd w:val="clear" w:color="auto" w:fill="FFFFFF"/>
        <w:spacing w:before="0" w:beforeAutospacing="0" w:after="300" w:afterAutospacing="0" w:line="360" w:lineRule="atLeast"/>
        <w:jc w:val="both"/>
        <w:rPr>
          <w:rFonts w:ascii="Arial" w:hAnsi="Arial" w:cs="Arial"/>
          <w:b/>
          <w:bCs/>
          <w:color w:val="4E4E4E"/>
          <w:sz w:val="23"/>
          <w:szCs w:val="23"/>
        </w:rPr>
      </w:pPr>
      <w:r>
        <w:rPr>
          <w:rStyle w:val="editabletextarea"/>
          <w:rFonts w:ascii="Arial" w:hAnsi="Arial" w:cs="Arial"/>
          <w:b/>
          <w:bCs/>
          <w:color w:val="4E4E4E"/>
          <w:sz w:val="23"/>
          <w:szCs w:val="23"/>
        </w:rPr>
        <w:t>Welke aanvullende zorg wordt aangeboden?</w:t>
      </w:r>
      <w:r>
        <w:rPr>
          <w:rFonts w:ascii="Arial" w:hAnsi="Arial" w:cs="Arial"/>
          <w:b/>
          <w:bCs/>
          <w:color w:val="4E4E4E"/>
          <w:sz w:val="23"/>
          <w:szCs w:val="23"/>
        </w:rPr>
        <w:t> </w:t>
      </w:r>
      <w:r>
        <w:rPr>
          <w:rStyle w:val="pflichtfeld"/>
          <w:rFonts w:ascii="Arial" w:hAnsi="Arial" w:cs="Arial"/>
          <w:b/>
          <w:bCs/>
          <w:color w:val="FF0000"/>
          <w:sz w:val="23"/>
          <w:szCs w:val="23"/>
        </w:rPr>
        <w:t>*</w:t>
      </w:r>
    </w:p>
    <w:tbl>
      <w:tblPr>
        <w:tblW w:w="12960" w:type="dxa"/>
        <w:tblCellMar>
          <w:top w:w="15" w:type="dxa"/>
          <w:left w:w="15" w:type="dxa"/>
          <w:bottom w:w="15" w:type="dxa"/>
          <w:right w:w="15" w:type="dxa"/>
        </w:tblCellMar>
        <w:tblLook w:val="04A0" w:firstRow="1" w:lastRow="0" w:firstColumn="1" w:lastColumn="0" w:noHBand="0" w:noVBand="1"/>
      </w:tblPr>
      <w:tblGrid>
        <w:gridCol w:w="555"/>
        <w:gridCol w:w="12405"/>
      </w:tblGrid>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rPr>
                <w:rFonts w:ascii="Times New Roman" w:hAnsi="Times New Roman"/>
                <w:szCs w:val="24"/>
              </w:rPr>
            </w:pPr>
            <w:r>
              <w:object w:dxaOrig="225" w:dyaOrig="225">
                <v:shape id="_x0000_i1131" type="#_x0000_t75" style="width:20.25pt;height:17.25pt" o:ole="">
                  <v:imagedata r:id="rId49" o:title=""/>
                </v:shape>
                <w:control r:id="rId50" w:name="DefaultOcxName3" w:shapeid="_x0000_i1131"/>
              </w:object>
            </w:r>
          </w:p>
        </w:tc>
        <w:tc>
          <w:tcPr>
            <w:tcW w:w="0" w:type="auto"/>
            <w:tcMar>
              <w:top w:w="75" w:type="dxa"/>
              <w:left w:w="75" w:type="dxa"/>
              <w:bottom w:w="75" w:type="dxa"/>
              <w:right w:w="75" w:type="dxa"/>
            </w:tcMar>
            <w:vAlign w:val="center"/>
            <w:hideMark/>
          </w:tcPr>
          <w:p w:rsidR="002C6C86" w:rsidRDefault="002C6C86" w:rsidP="00DB2005">
            <w:pPr>
              <w:jc w:val="both"/>
            </w:pPr>
            <w:r>
              <w:rPr>
                <w:rStyle w:val="editable"/>
              </w:rPr>
              <w:t>Massage</w:t>
            </w:r>
          </w:p>
        </w:tc>
      </w:tr>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pPr>
            <w:r>
              <w:object w:dxaOrig="225" w:dyaOrig="225">
                <v:shape id="_x0000_i1134" type="#_x0000_t75" style="width:20.25pt;height:17.25pt" o:ole="">
                  <v:imagedata r:id="rId49" o:title=""/>
                </v:shape>
                <w:control r:id="rId51" w:name="DefaultOcxName4" w:shapeid="_x0000_i1134"/>
              </w:object>
            </w:r>
          </w:p>
        </w:tc>
        <w:tc>
          <w:tcPr>
            <w:tcW w:w="0" w:type="auto"/>
            <w:tcMar>
              <w:top w:w="75" w:type="dxa"/>
              <w:left w:w="75" w:type="dxa"/>
              <w:bottom w:w="75" w:type="dxa"/>
              <w:right w:w="75" w:type="dxa"/>
            </w:tcMar>
            <w:vAlign w:val="center"/>
            <w:hideMark/>
          </w:tcPr>
          <w:p w:rsidR="002C6C86" w:rsidRDefault="002C6C86" w:rsidP="00DB2005">
            <w:pPr>
              <w:jc w:val="both"/>
            </w:pPr>
            <w:r>
              <w:rPr>
                <w:rStyle w:val="editable"/>
              </w:rPr>
              <w:t>Aroma Therapie</w:t>
            </w:r>
          </w:p>
        </w:tc>
      </w:tr>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pPr>
            <w:r>
              <w:object w:dxaOrig="225" w:dyaOrig="225">
                <v:shape id="_x0000_i1137" type="#_x0000_t75" style="width:20.25pt;height:17.25pt" o:ole="">
                  <v:imagedata r:id="rId49" o:title=""/>
                </v:shape>
                <w:control r:id="rId52" w:name="DefaultOcxName5" w:shapeid="_x0000_i1137"/>
              </w:object>
            </w:r>
          </w:p>
        </w:tc>
        <w:tc>
          <w:tcPr>
            <w:tcW w:w="0" w:type="auto"/>
            <w:tcMar>
              <w:top w:w="75" w:type="dxa"/>
              <w:left w:w="75" w:type="dxa"/>
              <w:bottom w:w="75" w:type="dxa"/>
              <w:right w:w="75" w:type="dxa"/>
            </w:tcMar>
            <w:vAlign w:val="center"/>
            <w:hideMark/>
          </w:tcPr>
          <w:p w:rsidR="002C6C86" w:rsidRDefault="002C6C86" w:rsidP="00DB2005">
            <w:pPr>
              <w:jc w:val="both"/>
            </w:pPr>
            <w:r>
              <w:rPr>
                <w:rStyle w:val="editable"/>
              </w:rPr>
              <w:t>Muziektherapie</w:t>
            </w:r>
          </w:p>
        </w:tc>
      </w:tr>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pPr>
            <w:r>
              <w:lastRenderedPageBreak/>
              <w:object w:dxaOrig="225" w:dyaOrig="225">
                <v:shape id="_x0000_i1140" type="#_x0000_t75" style="width:20.25pt;height:17.25pt" o:ole="">
                  <v:imagedata r:id="rId49" o:title=""/>
                </v:shape>
                <w:control r:id="rId53" w:name="DefaultOcxName6" w:shapeid="_x0000_i1140"/>
              </w:object>
            </w:r>
          </w:p>
        </w:tc>
        <w:tc>
          <w:tcPr>
            <w:tcW w:w="0" w:type="auto"/>
            <w:tcMar>
              <w:top w:w="75" w:type="dxa"/>
              <w:left w:w="75" w:type="dxa"/>
              <w:bottom w:w="75" w:type="dxa"/>
              <w:right w:w="75" w:type="dxa"/>
            </w:tcMar>
            <w:vAlign w:val="center"/>
            <w:hideMark/>
          </w:tcPr>
          <w:p w:rsidR="002C6C86" w:rsidRDefault="002C6C86" w:rsidP="00DB2005">
            <w:pPr>
              <w:jc w:val="both"/>
            </w:pPr>
            <w:r>
              <w:rPr>
                <w:rStyle w:val="editable"/>
              </w:rPr>
              <w:t>Therapeutic touch</w:t>
            </w:r>
          </w:p>
        </w:tc>
      </w:tr>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pPr>
            <w:r>
              <w:object w:dxaOrig="225" w:dyaOrig="225">
                <v:shape id="_x0000_i1143" type="#_x0000_t75" style="width:20.25pt;height:17.25pt" o:ole="">
                  <v:imagedata r:id="rId49" o:title=""/>
                </v:shape>
                <w:control r:id="rId54" w:name="DefaultOcxName7" w:shapeid="_x0000_i1143"/>
              </w:object>
            </w:r>
          </w:p>
        </w:tc>
        <w:tc>
          <w:tcPr>
            <w:tcW w:w="0" w:type="auto"/>
            <w:tcMar>
              <w:top w:w="75" w:type="dxa"/>
              <w:left w:w="75" w:type="dxa"/>
              <w:bottom w:w="75" w:type="dxa"/>
              <w:right w:w="75" w:type="dxa"/>
            </w:tcMar>
            <w:vAlign w:val="center"/>
            <w:hideMark/>
          </w:tcPr>
          <w:p w:rsidR="002C6C86" w:rsidRDefault="002C6C86" w:rsidP="00DB2005">
            <w:pPr>
              <w:jc w:val="both"/>
            </w:pPr>
            <w:r>
              <w:rPr>
                <w:rStyle w:val="editable"/>
              </w:rPr>
              <w:t>Meditatie</w:t>
            </w:r>
          </w:p>
        </w:tc>
      </w:tr>
    </w:tbl>
    <w:p w:rsidR="002C6C86" w:rsidRDefault="002C6C86" w:rsidP="00DB2005">
      <w:pPr>
        <w:pStyle w:val="vorlage"/>
        <w:shd w:val="clear" w:color="auto" w:fill="FFFFFF"/>
        <w:spacing w:before="0" w:beforeAutospacing="0" w:after="300" w:afterAutospacing="0" w:line="360" w:lineRule="atLeast"/>
        <w:jc w:val="both"/>
        <w:rPr>
          <w:rFonts w:ascii="Arial" w:hAnsi="Arial" w:cs="Arial"/>
          <w:b/>
          <w:bCs/>
          <w:color w:val="4E4E4E"/>
          <w:sz w:val="23"/>
          <w:szCs w:val="23"/>
        </w:rPr>
      </w:pPr>
      <w:r>
        <w:rPr>
          <w:rStyle w:val="editabletextarea"/>
          <w:rFonts w:ascii="Arial" w:hAnsi="Arial" w:cs="Arial"/>
          <w:b/>
          <w:bCs/>
          <w:color w:val="4E4E4E"/>
          <w:sz w:val="23"/>
          <w:szCs w:val="23"/>
        </w:rPr>
        <w:t>Wie past deze technieken toe?</w:t>
      </w:r>
      <w:r>
        <w:rPr>
          <w:rFonts w:ascii="Arial" w:hAnsi="Arial" w:cs="Arial"/>
          <w:b/>
          <w:bCs/>
          <w:color w:val="4E4E4E"/>
          <w:sz w:val="23"/>
          <w:szCs w:val="23"/>
        </w:rPr>
        <w:t> </w:t>
      </w:r>
      <w:r>
        <w:rPr>
          <w:rStyle w:val="pflichtfeld"/>
          <w:rFonts w:ascii="Arial" w:hAnsi="Arial" w:cs="Arial"/>
          <w:b/>
          <w:bCs/>
          <w:color w:val="FF0000"/>
          <w:sz w:val="23"/>
          <w:szCs w:val="23"/>
        </w:rPr>
        <w:t>*</w:t>
      </w:r>
    </w:p>
    <w:tbl>
      <w:tblPr>
        <w:tblW w:w="12960" w:type="dxa"/>
        <w:tblCellMar>
          <w:top w:w="15" w:type="dxa"/>
          <w:left w:w="15" w:type="dxa"/>
          <w:bottom w:w="15" w:type="dxa"/>
          <w:right w:w="15" w:type="dxa"/>
        </w:tblCellMar>
        <w:tblLook w:val="04A0" w:firstRow="1" w:lastRow="0" w:firstColumn="1" w:lastColumn="0" w:noHBand="0" w:noVBand="1"/>
      </w:tblPr>
      <w:tblGrid>
        <w:gridCol w:w="555"/>
        <w:gridCol w:w="12405"/>
      </w:tblGrid>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rPr>
                <w:rFonts w:ascii="Times New Roman" w:hAnsi="Times New Roman"/>
                <w:szCs w:val="24"/>
              </w:rPr>
            </w:pPr>
            <w:r>
              <w:object w:dxaOrig="225" w:dyaOrig="225">
                <v:shape id="_x0000_i1146" type="#_x0000_t75" style="width:20.25pt;height:17.25pt" o:ole="">
                  <v:imagedata r:id="rId49" o:title=""/>
                </v:shape>
                <w:control r:id="rId55" w:name="DefaultOcxName8" w:shapeid="_x0000_i1146"/>
              </w:object>
            </w:r>
          </w:p>
        </w:tc>
        <w:tc>
          <w:tcPr>
            <w:tcW w:w="0" w:type="auto"/>
            <w:tcMar>
              <w:top w:w="75" w:type="dxa"/>
              <w:left w:w="75" w:type="dxa"/>
              <w:bottom w:w="75" w:type="dxa"/>
              <w:right w:w="75" w:type="dxa"/>
            </w:tcMar>
            <w:vAlign w:val="center"/>
            <w:hideMark/>
          </w:tcPr>
          <w:p w:rsidR="002C6C86" w:rsidRDefault="002C6C86" w:rsidP="00DB2005">
            <w:pPr>
              <w:jc w:val="both"/>
            </w:pPr>
            <w:r>
              <w:rPr>
                <w:rStyle w:val="editable"/>
              </w:rPr>
              <w:t>Verzorgend personeel</w:t>
            </w:r>
          </w:p>
        </w:tc>
      </w:tr>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pPr>
            <w:r>
              <w:object w:dxaOrig="225" w:dyaOrig="225">
                <v:shape id="_x0000_i1149" type="#_x0000_t75" style="width:20.25pt;height:17.25pt" o:ole="">
                  <v:imagedata r:id="rId49" o:title=""/>
                </v:shape>
                <w:control r:id="rId56" w:name="DefaultOcxName9" w:shapeid="_x0000_i1149"/>
              </w:object>
            </w:r>
          </w:p>
        </w:tc>
        <w:tc>
          <w:tcPr>
            <w:tcW w:w="0" w:type="auto"/>
            <w:tcMar>
              <w:top w:w="75" w:type="dxa"/>
              <w:left w:w="75" w:type="dxa"/>
              <w:bottom w:w="75" w:type="dxa"/>
              <w:right w:w="75" w:type="dxa"/>
            </w:tcMar>
            <w:vAlign w:val="center"/>
            <w:hideMark/>
          </w:tcPr>
          <w:p w:rsidR="002C6C86" w:rsidRDefault="002C6C86" w:rsidP="00DB2005">
            <w:pPr>
              <w:jc w:val="both"/>
            </w:pPr>
            <w:r>
              <w:rPr>
                <w:rStyle w:val="editable"/>
              </w:rPr>
              <w:t>Verpleegkundig personeel</w:t>
            </w:r>
          </w:p>
        </w:tc>
      </w:tr>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pPr>
            <w:r>
              <w:object w:dxaOrig="225" w:dyaOrig="225">
                <v:shape id="_x0000_i1152" type="#_x0000_t75" style="width:20.25pt;height:17.25pt" o:ole="">
                  <v:imagedata r:id="rId49" o:title=""/>
                </v:shape>
                <w:control r:id="rId57" w:name="DefaultOcxName10" w:shapeid="_x0000_i1152"/>
              </w:object>
            </w:r>
          </w:p>
        </w:tc>
        <w:tc>
          <w:tcPr>
            <w:tcW w:w="0" w:type="auto"/>
            <w:tcMar>
              <w:top w:w="75" w:type="dxa"/>
              <w:left w:w="75" w:type="dxa"/>
              <w:bottom w:w="75" w:type="dxa"/>
              <w:right w:w="75" w:type="dxa"/>
            </w:tcMar>
            <w:vAlign w:val="center"/>
            <w:hideMark/>
          </w:tcPr>
          <w:p w:rsidR="002C6C86" w:rsidRDefault="002C6C86" w:rsidP="00DB2005">
            <w:pPr>
              <w:jc w:val="both"/>
            </w:pPr>
            <w:r>
              <w:rPr>
                <w:rStyle w:val="editable"/>
              </w:rPr>
              <w:t>Animatieteam</w:t>
            </w:r>
          </w:p>
        </w:tc>
      </w:tr>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pPr>
            <w:r>
              <w:object w:dxaOrig="225" w:dyaOrig="225">
                <v:shape id="_x0000_i1155" type="#_x0000_t75" style="width:20.25pt;height:17.25pt" o:ole="">
                  <v:imagedata r:id="rId49" o:title=""/>
                </v:shape>
                <w:control r:id="rId58" w:name="DefaultOcxName11" w:shapeid="_x0000_i1155"/>
              </w:object>
            </w:r>
          </w:p>
        </w:tc>
        <w:tc>
          <w:tcPr>
            <w:tcW w:w="0" w:type="auto"/>
            <w:tcMar>
              <w:top w:w="75" w:type="dxa"/>
              <w:left w:w="75" w:type="dxa"/>
              <w:bottom w:w="75" w:type="dxa"/>
              <w:right w:w="75" w:type="dxa"/>
            </w:tcMar>
            <w:vAlign w:val="center"/>
            <w:hideMark/>
          </w:tcPr>
          <w:p w:rsidR="002C6C86" w:rsidRDefault="002C6C86" w:rsidP="00DB2005">
            <w:pPr>
              <w:jc w:val="both"/>
            </w:pPr>
            <w:r>
              <w:rPr>
                <w:rStyle w:val="editable"/>
              </w:rPr>
              <w:t>Kinesist</w:t>
            </w:r>
          </w:p>
        </w:tc>
      </w:tr>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pPr>
            <w:r>
              <w:object w:dxaOrig="225" w:dyaOrig="225">
                <v:shape id="_x0000_i1158" type="#_x0000_t75" style="width:20.25pt;height:17.25pt" o:ole="">
                  <v:imagedata r:id="rId49" o:title=""/>
                </v:shape>
                <w:control r:id="rId59" w:name="DefaultOcxName12" w:shapeid="_x0000_i1158"/>
              </w:object>
            </w:r>
          </w:p>
        </w:tc>
        <w:tc>
          <w:tcPr>
            <w:tcW w:w="0" w:type="auto"/>
            <w:tcMar>
              <w:top w:w="75" w:type="dxa"/>
              <w:left w:w="75" w:type="dxa"/>
              <w:bottom w:w="75" w:type="dxa"/>
              <w:right w:w="75" w:type="dxa"/>
            </w:tcMar>
            <w:vAlign w:val="center"/>
            <w:hideMark/>
          </w:tcPr>
          <w:p w:rsidR="002C6C86" w:rsidRDefault="002C6C86" w:rsidP="00DB2005">
            <w:pPr>
              <w:jc w:val="both"/>
            </w:pPr>
            <w:r>
              <w:rPr>
                <w:rStyle w:val="editable"/>
              </w:rPr>
              <w:t>Mantelzorger/vrijwilliger</w:t>
            </w:r>
          </w:p>
        </w:tc>
      </w:tr>
    </w:tbl>
    <w:p w:rsidR="002C6C86" w:rsidRDefault="002C6C86" w:rsidP="00DB2005">
      <w:pPr>
        <w:pStyle w:val="vorlage"/>
        <w:shd w:val="clear" w:color="auto" w:fill="FFFFFF"/>
        <w:spacing w:before="0" w:beforeAutospacing="0" w:after="300" w:afterAutospacing="0" w:line="360" w:lineRule="atLeast"/>
        <w:jc w:val="both"/>
        <w:rPr>
          <w:rFonts w:ascii="Arial" w:hAnsi="Arial" w:cs="Arial"/>
          <w:b/>
          <w:bCs/>
          <w:color w:val="4E4E4E"/>
          <w:sz w:val="23"/>
          <w:szCs w:val="23"/>
        </w:rPr>
      </w:pPr>
      <w:r>
        <w:rPr>
          <w:rStyle w:val="editabletextarea"/>
          <w:rFonts w:ascii="Arial" w:hAnsi="Arial" w:cs="Arial"/>
          <w:b/>
          <w:bCs/>
          <w:color w:val="4E4E4E"/>
          <w:sz w:val="23"/>
          <w:szCs w:val="23"/>
        </w:rPr>
        <w:t>Worden opleidingen aangeboden in verband met complementaire zorg?</w:t>
      </w:r>
      <w:r>
        <w:rPr>
          <w:rFonts w:ascii="Arial" w:hAnsi="Arial" w:cs="Arial"/>
          <w:b/>
          <w:bCs/>
          <w:color w:val="4E4E4E"/>
          <w:sz w:val="23"/>
          <w:szCs w:val="23"/>
        </w:rPr>
        <w:t> </w:t>
      </w:r>
      <w:r>
        <w:rPr>
          <w:rStyle w:val="pflichtfeld"/>
          <w:rFonts w:ascii="Arial" w:hAnsi="Arial" w:cs="Arial"/>
          <w:b/>
          <w:bCs/>
          <w:color w:val="FF0000"/>
          <w:sz w:val="23"/>
          <w:szCs w:val="23"/>
        </w:rPr>
        <w:t>*</w:t>
      </w:r>
    </w:p>
    <w:tbl>
      <w:tblPr>
        <w:tblW w:w="12960" w:type="dxa"/>
        <w:tblCellMar>
          <w:top w:w="15" w:type="dxa"/>
          <w:left w:w="15" w:type="dxa"/>
          <w:bottom w:w="15" w:type="dxa"/>
          <w:right w:w="15" w:type="dxa"/>
        </w:tblCellMar>
        <w:tblLook w:val="04A0" w:firstRow="1" w:lastRow="0" w:firstColumn="1" w:lastColumn="0" w:noHBand="0" w:noVBand="1"/>
      </w:tblPr>
      <w:tblGrid>
        <w:gridCol w:w="555"/>
        <w:gridCol w:w="12405"/>
      </w:tblGrid>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rPr>
                <w:rFonts w:ascii="Times New Roman" w:hAnsi="Times New Roman"/>
                <w:szCs w:val="24"/>
              </w:rPr>
            </w:pPr>
            <w:r>
              <w:object w:dxaOrig="225" w:dyaOrig="225">
                <v:shape id="_x0000_i1161" type="#_x0000_t75" style="width:20.25pt;height:17.25pt" o:ole="">
                  <v:imagedata r:id="rId46" o:title=""/>
                </v:shape>
                <w:control r:id="rId60" w:name="DefaultOcxName13" w:shapeid="_x0000_i1161"/>
              </w:object>
            </w:r>
          </w:p>
        </w:tc>
        <w:tc>
          <w:tcPr>
            <w:tcW w:w="0" w:type="auto"/>
            <w:tcMar>
              <w:top w:w="75" w:type="dxa"/>
              <w:left w:w="75" w:type="dxa"/>
              <w:bottom w:w="75" w:type="dxa"/>
              <w:right w:w="75" w:type="dxa"/>
            </w:tcMar>
            <w:vAlign w:val="center"/>
            <w:hideMark/>
          </w:tcPr>
          <w:p w:rsidR="002C6C86" w:rsidRDefault="002C6C86" w:rsidP="00DB2005">
            <w:pPr>
              <w:jc w:val="both"/>
            </w:pPr>
            <w:r>
              <w:t>ja</w:t>
            </w:r>
          </w:p>
        </w:tc>
      </w:tr>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pPr>
            <w:r>
              <w:object w:dxaOrig="225" w:dyaOrig="225">
                <v:shape id="_x0000_i1164" type="#_x0000_t75" style="width:20.25pt;height:17.25pt" o:ole="">
                  <v:imagedata r:id="rId46" o:title=""/>
                </v:shape>
                <w:control r:id="rId61" w:name="DefaultOcxName14" w:shapeid="_x0000_i1164"/>
              </w:object>
            </w:r>
          </w:p>
        </w:tc>
        <w:tc>
          <w:tcPr>
            <w:tcW w:w="0" w:type="auto"/>
            <w:tcMar>
              <w:top w:w="75" w:type="dxa"/>
              <w:left w:w="75" w:type="dxa"/>
              <w:bottom w:w="75" w:type="dxa"/>
              <w:right w:w="75" w:type="dxa"/>
            </w:tcMar>
            <w:vAlign w:val="center"/>
            <w:hideMark/>
          </w:tcPr>
          <w:p w:rsidR="002C6C86" w:rsidRDefault="002C6C86" w:rsidP="00DB2005">
            <w:pPr>
              <w:jc w:val="both"/>
            </w:pPr>
            <w:r>
              <w:t>nee</w:t>
            </w:r>
          </w:p>
        </w:tc>
      </w:tr>
    </w:tbl>
    <w:p w:rsidR="002C6C86" w:rsidRDefault="002C6C86" w:rsidP="00DB2005">
      <w:pPr>
        <w:pStyle w:val="vorlage"/>
        <w:shd w:val="clear" w:color="auto" w:fill="FFFFFF"/>
        <w:spacing w:before="0" w:beforeAutospacing="0" w:after="300" w:afterAutospacing="0" w:line="360" w:lineRule="atLeast"/>
        <w:jc w:val="both"/>
        <w:rPr>
          <w:rFonts w:ascii="Arial" w:hAnsi="Arial" w:cs="Arial"/>
          <w:b/>
          <w:bCs/>
          <w:color w:val="4E4E4E"/>
          <w:sz w:val="23"/>
          <w:szCs w:val="23"/>
        </w:rPr>
      </w:pPr>
      <w:r>
        <w:rPr>
          <w:rStyle w:val="editabletextarea"/>
          <w:rFonts w:ascii="Arial" w:hAnsi="Arial" w:cs="Arial"/>
          <w:b/>
          <w:bCs/>
          <w:color w:val="4E4E4E"/>
          <w:sz w:val="23"/>
          <w:szCs w:val="23"/>
        </w:rPr>
        <w:t>Als complementaire therapieën toegepast worden, in welke mate heeft dit verband met:</w:t>
      </w:r>
      <w:r>
        <w:rPr>
          <w:rFonts w:ascii="Arial" w:hAnsi="Arial" w:cs="Arial"/>
          <w:b/>
          <w:bCs/>
          <w:color w:val="4E4E4E"/>
          <w:sz w:val="23"/>
          <w:szCs w:val="23"/>
        </w:rPr>
        <w:t> </w:t>
      </w:r>
      <w:r>
        <w:rPr>
          <w:rStyle w:val="pflichtfeld"/>
          <w:rFonts w:ascii="Arial" w:hAnsi="Arial" w:cs="Arial"/>
          <w:b/>
          <w:bCs/>
          <w:color w:val="FF0000"/>
          <w:sz w:val="23"/>
          <w:szCs w:val="23"/>
        </w:rPr>
        <w:t>*</w:t>
      </w:r>
    </w:p>
    <w:tbl>
      <w:tblPr>
        <w:tblW w:w="9415" w:type="dxa"/>
        <w:tblCellMar>
          <w:top w:w="15" w:type="dxa"/>
          <w:left w:w="15" w:type="dxa"/>
          <w:bottom w:w="15" w:type="dxa"/>
          <w:right w:w="15" w:type="dxa"/>
        </w:tblCellMar>
        <w:tblLook w:val="04A0" w:firstRow="1" w:lastRow="0" w:firstColumn="1" w:lastColumn="0" w:noHBand="0" w:noVBand="1"/>
      </w:tblPr>
      <w:tblGrid>
        <w:gridCol w:w="2216"/>
        <w:gridCol w:w="2600"/>
        <w:gridCol w:w="1835"/>
        <w:gridCol w:w="2020"/>
        <w:gridCol w:w="744"/>
      </w:tblGrid>
      <w:tr w:rsidR="00946CA5" w:rsidTr="00946CA5">
        <w:tc>
          <w:tcPr>
            <w:tcW w:w="2227" w:type="dxa"/>
            <w:tcMar>
              <w:top w:w="0" w:type="dxa"/>
              <w:left w:w="105" w:type="dxa"/>
              <w:bottom w:w="150" w:type="dxa"/>
              <w:right w:w="105" w:type="dxa"/>
            </w:tcMar>
            <w:vAlign w:val="bottom"/>
            <w:hideMark/>
          </w:tcPr>
          <w:p w:rsidR="002C6C86" w:rsidRDefault="002C6C86" w:rsidP="00DB2005">
            <w:pPr>
              <w:spacing w:line="336" w:lineRule="atLeast"/>
              <w:jc w:val="both"/>
              <w:rPr>
                <w:rFonts w:ascii="Times New Roman" w:hAnsi="Times New Roman"/>
                <w:szCs w:val="24"/>
              </w:rPr>
            </w:pPr>
            <w:r>
              <w:t> </w:t>
            </w:r>
          </w:p>
        </w:tc>
        <w:tc>
          <w:tcPr>
            <w:tcW w:w="2627" w:type="dxa"/>
            <w:tcMar>
              <w:top w:w="0" w:type="dxa"/>
              <w:left w:w="105" w:type="dxa"/>
              <w:bottom w:w="150" w:type="dxa"/>
              <w:right w:w="105" w:type="dxa"/>
            </w:tcMar>
            <w:vAlign w:val="bottom"/>
            <w:hideMark/>
          </w:tcPr>
          <w:p w:rsidR="002C6C86" w:rsidRDefault="002C6C86" w:rsidP="00DB2005">
            <w:pPr>
              <w:spacing w:line="336" w:lineRule="atLeast"/>
              <w:jc w:val="both"/>
            </w:pPr>
            <w:r>
              <w:rPr>
                <w:rStyle w:val="vorlage1"/>
              </w:rPr>
              <w:t>Nooit</w:t>
            </w:r>
          </w:p>
        </w:tc>
        <w:tc>
          <w:tcPr>
            <w:tcW w:w="1851" w:type="dxa"/>
            <w:tcMar>
              <w:top w:w="0" w:type="dxa"/>
              <w:left w:w="105" w:type="dxa"/>
              <w:bottom w:w="150" w:type="dxa"/>
              <w:right w:w="105" w:type="dxa"/>
            </w:tcMar>
            <w:vAlign w:val="bottom"/>
            <w:hideMark/>
          </w:tcPr>
          <w:p w:rsidR="002C6C86" w:rsidRDefault="002C6C86" w:rsidP="00DB2005">
            <w:pPr>
              <w:spacing w:line="336" w:lineRule="atLeast"/>
              <w:jc w:val="both"/>
            </w:pPr>
            <w:r>
              <w:rPr>
                <w:rStyle w:val="vorlage1"/>
              </w:rPr>
              <w:t>Soms</w:t>
            </w:r>
          </w:p>
        </w:tc>
        <w:tc>
          <w:tcPr>
            <w:tcW w:w="2030" w:type="dxa"/>
            <w:tcMar>
              <w:top w:w="0" w:type="dxa"/>
              <w:left w:w="105" w:type="dxa"/>
              <w:bottom w:w="150" w:type="dxa"/>
              <w:right w:w="105" w:type="dxa"/>
            </w:tcMar>
            <w:vAlign w:val="bottom"/>
            <w:hideMark/>
          </w:tcPr>
          <w:p w:rsidR="002C6C86" w:rsidRDefault="002C6C86" w:rsidP="00DB2005">
            <w:pPr>
              <w:spacing w:line="336" w:lineRule="atLeast"/>
              <w:jc w:val="both"/>
            </w:pPr>
            <w:r>
              <w:rPr>
                <w:rStyle w:val="vorlage1"/>
              </w:rPr>
              <w:t>Regelmatig</w:t>
            </w:r>
          </w:p>
        </w:tc>
        <w:tc>
          <w:tcPr>
            <w:tcW w:w="680" w:type="dxa"/>
            <w:tcMar>
              <w:top w:w="0" w:type="dxa"/>
              <w:left w:w="105" w:type="dxa"/>
              <w:bottom w:w="150" w:type="dxa"/>
              <w:right w:w="105" w:type="dxa"/>
            </w:tcMar>
            <w:vAlign w:val="bottom"/>
            <w:hideMark/>
          </w:tcPr>
          <w:p w:rsidR="002C6C86" w:rsidRDefault="002C6C86" w:rsidP="00DB2005">
            <w:pPr>
              <w:spacing w:line="336" w:lineRule="atLeast"/>
              <w:jc w:val="both"/>
            </w:pPr>
            <w:r>
              <w:rPr>
                <w:rStyle w:val="vorlage1"/>
              </w:rPr>
              <w:t>Altijd</w:t>
            </w:r>
          </w:p>
        </w:tc>
      </w:tr>
      <w:tr w:rsidR="00946CA5" w:rsidTr="00946CA5">
        <w:trPr>
          <w:trHeight w:val="465"/>
        </w:trPr>
        <w:tc>
          <w:tcPr>
            <w:tcW w:w="2227" w:type="dxa"/>
            <w:tcMar>
              <w:top w:w="75" w:type="dxa"/>
              <w:left w:w="75" w:type="dxa"/>
              <w:bottom w:w="75" w:type="dxa"/>
              <w:right w:w="15" w:type="dxa"/>
            </w:tcMar>
            <w:vAlign w:val="center"/>
            <w:hideMark/>
          </w:tcPr>
          <w:p w:rsidR="002C6C86" w:rsidRDefault="002C6C86" w:rsidP="00DB2005">
            <w:pPr>
              <w:spacing w:line="240" w:lineRule="auto"/>
              <w:jc w:val="both"/>
            </w:pPr>
            <w:r>
              <w:rPr>
                <w:rStyle w:val="vorlage1"/>
              </w:rPr>
              <w:t>Pijn</w:t>
            </w:r>
          </w:p>
        </w:tc>
        <w:tc>
          <w:tcPr>
            <w:tcW w:w="2627" w:type="dxa"/>
            <w:tcMar>
              <w:top w:w="75" w:type="dxa"/>
              <w:left w:w="75" w:type="dxa"/>
              <w:bottom w:w="75" w:type="dxa"/>
              <w:right w:w="75" w:type="dxa"/>
            </w:tcMar>
            <w:vAlign w:val="center"/>
            <w:hideMark/>
          </w:tcPr>
          <w:p w:rsidR="002C6C86" w:rsidRDefault="002C6C86" w:rsidP="00DB2005">
            <w:pPr>
              <w:jc w:val="both"/>
            </w:pPr>
            <w:r>
              <w:object w:dxaOrig="225" w:dyaOrig="225">
                <v:shape id="_x0000_i1167" type="#_x0000_t75" style="width:20.25pt;height:17.25pt" o:ole="">
                  <v:imagedata r:id="rId46" o:title=""/>
                </v:shape>
                <w:control r:id="rId62" w:name="DefaultOcxName15" w:shapeid="_x0000_i1167"/>
              </w:object>
            </w:r>
          </w:p>
        </w:tc>
        <w:tc>
          <w:tcPr>
            <w:tcW w:w="0" w:type="auto"/>
            <w:tcMar>
              <w:top w:w="75" w:type="dxa"/>
              <w:left w:w="75" w:type="dxa"/>
              <w:bottom w:w="75" w:type="dxa"/>
              <w:right w:w="75" w:type="dxa"/>
            </w:tcMar>
            <w:vAlign w:val="center"/>
            <w:hideMark/>
          </w:tcPr>
          <w:p w:rsidR="002C6C86" w:rsidRDefault="002C6C86" w:rsidP="00DB2005">
            <w:pPr>
              <w:jc w:val="both"/>
            </w:pPr>
            <w:r>
              <w:object w:dxaOrig="225" w:dyaOrig="225">
                <v:shape id="_x0000_i1170" type="#_x0000_t75" style="width:20.25pt;height:17.25pt" o:ole="">
                  <v:imagedata r:id="rId46" o:title=""/>
                </v:shape>
                <w:control r:id="rId63" w:name="DefaultOcxName16" w:shapeid="_x0000_i1170"/>
              </w:object>
            </w:r>
          </w:p>
        </w:tc>
        <w:tc>
          <w:tcPr>
            <w:tcW w:w="0" w:type="auto"/>
            <w:tcMar>
              <w:top w:w="75" w:type="dxa"/>
              <w:left w:w="75" w:type="dxa"/>
              <w:bottom w:w="75" w:type="dxa"/>
              <w:right w:w="75" w:type="dxa"/>
            </w:tcMar>
            <w:vAlign w:val="center"/>
            <w:hideMark/>
          </w:tcPr>
          <w:p w:rsidR="002C6C86" w:rsidRDefault="002C6C86" w:rsidP="00DB2005">
            <w:pPr>
              <w:jc w:val="both"/>
            </w:pPr>
            <w:r>
              <w:object w:dxaOrig="225" w:dyaOrig="225">
                <v:shape id="_x0000_i1173" type="#_x0000_t75" style="width:20.25pt;height:17.25pt" o:ole="">
                  <v:imagedata r:id="rId46" o:title=""/>
                </v:shape>
                <w:control r:id="rId64" w:name="DefaultOcxName17" w:shapeid="_x0000_i1173"/>
              </w:object>
            </w:r>
          </w:p>
        </w:tc>
        <w:tc>
          <w:tcPr>
            <w:tcW w:w="680" w:type="dxa"/>
            <w:tcMar>
              <w:top w:w="75" w:type="dxa"/>
              <w:left w:w="75" w:type="dxa"/>
              <w:bottom w:w="75" w:type="dxa"/>
              <w:right w:w="75" w:type="dxa"/>
            </w:tcMar>
            <w:vAlign w:val="center"/>
            <w:hideMark/>
          </w:tcPr>
          <w:p w:rsidR="002C6C86" w:rsidRDefault="002C6C86" w:rsidP="00DB2005">
            <w:pPr>
              <w:jc w:val="both"/>
            </w:pPr>
            <w:r>
              <w:object w:dxaOrig="225" w:dyaOrig="225">
                <v:shape id="_x0000_i1176" type="#_x0000_t75" style="width:20.25pt;height:17.25pt" o:ole="">
                  <v:imagedata r:id="rId46" o:title=""/>
                </v:shape>
                <w:control r:id="rId65" w:name="DefaultOcxName18" w:shapeid="_x0000_i1176"/>
              </w:object>
            </w:r>
          </w:p>
        </w:tc>
      </w:tr>
      <w:tr w:rsidR="00946CA5" w:rsidTr="00946CA5">
        <w:trPr>
          <w:trHeight w:val="465"/>
        </w:trPr>
        <w:tc>
          <w:tcPr>
            <w:tcW w:w="2227" w:type="dxa"/>
            <w:tcMar>
              <w:top w:w="75" w:type="dxa"/>
              <w:left w:w="75" w:type="dxa"/>
              <w:bottom w:w="75" w:type="dxa"/>
              <w:right w:w="15" w:type="dxa"/>
            </w:tcMar>
            <w:vAlign w:val="center"/>
            <w:hideMark/>
          </w:tcPr>
          <w:p w:rsidR="002C6C86" w:rsidRDefault="002C6C86" w:rsidP="00DB2005">
            <w:pPr>
              <w:jc w:val="both"/>
            </w:pPr>
            <w:r>
              <w:rPr>
                <w:rStyle w:val="vorlage1"/>
              </w:rPr>
              <w:t>Misselijkheid</w:t>
            </w:r>
          </w:p>
        </w:tc>
        <w:tc>
          <w:tcPr>
            <w:tcW w:w="2627" w:type="dxa"/>
            <w:tcMar>
              <w:top w:w="75" w:type="dxa"/>
              <w:left w:w="75" w:type="dxa"/>
              <w:bottom w:w="75" w:type="dxa"/>
              <w:right w:w="75" w:type="dxa"/>
            </w:tcMar>
            <w:vAlign w:val="center"/>
            <w:hideMark/>
          </w:tcPr>
          <w:p w:rsidR="002C6C86" w:rsidRDefault="002C6C86" w:rsidP="00DB2005">
            <w:pPr>
              <w:jc w:val="both"/>
            </w:pPr>
            <w:r>
              <w:object w:dxaOrig="225" w:dyaOrig="225">
                <v:shape id="_x0000_i1179" type="#_x0000_t75" style="width:20.25pt;height:17.25pt" o:ole="">
                  <v:imagedata r:id="rId46" o:title=""/>
                </v:shape>
                <w:control r:id="rId66" w:name="DefaultOcxName19" w:shapeid="_x0000_i1179"/>
              </w:object>
            </w:r>
          </w:p>
        </w:tc>
        <w:tc>
          <w:tcPr>
            <w:tcW w:w="0" w:type="auto"/>
            <w:tcMar>
              <w:top w:w="75" w:type="dxa"/>
              <w:left w:w="75" w:type="dxa"/>
              <w:bottom w:w="75" w:type="dxa"/>
              <w:right w:w="75" w:type="dxa"/>
            </w:tcMar>
            <w:vAlign w:val="center"/>
            <w:hideMark/>
          </w:tcPr>
          <w:p w:rsidR="002C6C86" w:rsidRDefault="002C6C86" w:rsidP="00DB2005">
            <w:pPr>
              <w:jc w:val="both"/>
            </w:pPr>
            <w:r>
              <w:object w:dxaOrig="225" w:dyaOrig="225">
                <v:shape id="_x0000_i1182" type="#_x0000_t75" style="width:20.25pt;height:17.25pt" o:ole="">
                  <v:imagedata r:id="rId46" o:title=""/>
                </v:shape>
                <w:control r:id="rId67" w:name="DefaultOcxName20" w:shapeid="_x0000_i1182"/>
              </w:object>
            </w:r>
          </w:p>
        </w:tc>
        <w:tc>
          <w:tcPr>
            <w:tcW w:w="0" w:type="auto"/>
            <w:tcMar>
              <w:top w:w="75" w:type="dxa"/>
              <w:left w:w="75" w:type="dxa"/>
              <w:bottom w:w="75" w:type="dxa"/>
              <w:right w:w="75" w:type="dxa"/>
            </w:tcMar>
            <w:vAlign w:val="center"/>
            <w:hideMark/>
          </w:tcPr>
          <w:p w:rsidR="002C6C86" w:rsidRDefault="002C6C86" w:rsidP="00DB2005">
            <w:pPr>
              <w:jc w:val="both"/>
            </w:pPr>
            <w:r>
              <w:object w:dxaOrig="225" w:dyaOrig="225">
                <v:shape id="_x0000_i1185" type="#_x0000_t75" style="width:20.25pt;height:17.25pt" o:ole="">
                  <v:imagedata r:id="rId46" o:title=""/>
                </v:shape>
                <w:control r:id="rId68" w:name="DefaultOcxName21" w:shapeid="_x0000_i1185"/>
              </w:object>
            </w:r>
          </w:p>
        </w:tc>
        <w:tc>
          <w:tcPr>
            <w:tcW w:w="680" w:type="dxa"/>
            <w:tcMar>
              <w:top w:w="75" w:type="dxa"/>
              <w:left w:w="75" w:type="dxa"/>
              <w:bottom w:w="75" w:type="dxa"/>
              <w:right w:w="75" w:type="dxa"/>
            </w:tcMar>
            <w:vAlign w:val="center"/>
            <w:hideMark/>
          </w:tcPr>
          <w:p w:rsidR="002C6C86" w:rsidRDefault="002C6C86" w:rsidP="00DB2005">
            <w:pPr>
              <w:jc w:val="both"/>
            </w:pPr>
            <w:r>
              <w:object w:dxaOrig="225" w:dyaOrig="225">
                <v:shape id="_x0000_i1188" type="#_x0000_t75" style="width:20.25pt;height:17.25pt" o:ole="">
                  <v:imagedata r:id="rId46" o:title=""/>
                </v:shape>
                <w:control r:id="rId69" w:name="DefaultOcxName22" w:shapeid="_x0000_i1188"/>
              </w:object>
            </w:r>
          </w:p>
        </w:tc>
      </w:tr>
      <w:tr w:rsidR="00946CA5" w:rsidTr="00946CA5">
        <w:trPr>
          <w:trHeight w:val="465"/>
        </w:trPr>
        <w:tc>
          <w:tcPr>
            <w:tcW w:w="2227" w:type="dxa"/>
            <w:tcMar>
              <w:top w:w="75" w:type="dxa"/>
              <w:left w:w="75" w:type="dxa"/>
              <w:bottom w:w="75" w:type="dxa"/>
              <w:right w:w="15" w:type="dxa"/>
            </w:tcMar>
            <w:vAlign w:val="center"/>
            <w:hideMark/>
          </w:tcPr>
          <w:p w:rsidR="002C6C86" w:rsidRDefault="002C6C86" w:rsidP="00DB2005">
            <w:pPr>
              <w:jc w:val="both"/>
            </w:pPr>
            <w:r>
              <w:rPr>
                <w:rStyle w:val="vorlage1"/>
              </w:rPr>
              <w:t>Angst</w:t>
            </w:r>
          </w:p>
        </w:tc>
        <w:tc>
          <w:tcPr>
            <w:tcW w:w="2627" w:type="dxa"/>
            <w:tcMar>
              <w:top w:w="75" w:type="dxa"/>
              <w:left w:w="75" w:type="dxa"/>
              <w:bottom w:w="75" w:type="dxa"/>
              <w:right w:w="75" w:type="dxa"/>
            </w:tcMar>
            <w:vAlign w:val="center"/>
            <w:hideMark/>
          </w:tcPr>
          <w:p w:rsidR="002C6C86" w:rsidRDefault="002C6C86" w:rsidP="00DB2005">
            <w:pPr>
              <w:jc w:val="both"/>
            </w:pPr>
            <w:r>
              <w:object w:dxaOrig="225" w:dyaOrig="225">
                <v:shape id="_x0000_i1191" type="#_x0000_t75" style="width:20.25pt;height:17.25pt" o:ole="">
                  <v:imagedata r:id="rId46" o:title=""/>
                </v:shape>
                <w:control r:id="rId70" w:name="DefaultOcxName23" w:shapeid="_x0000_i1191"/>
              </w:object>
            </w:r>
          </w:p>
        </w:tc>
        <w:tc>
          <w:tcPr>
            <w:tcW w:w="0" w:type="auto"/>
            <w:tcMar>
              <w:top w:w="75" w:type="dxa"/>
              <w:left w:w="75" w:type="dxa"/>
              <w:bottom w:w="75" w:type="dxa"/>
              <w:right w:w="75" w:type="dxa"/>
            </w:tcMar>
            <w:vAlign w:val="center"/>
            <w:hideMark/>
          </w:tcPr>
          <w:p w:rsidR="002C6C86" w:rsidRDefault="002C6C86" w:rsidP="00DB2005">
            <w:pPr>
              <w:jc w:val="both"/>
            </w:pPr>
            <w:r>
              <w:object w:dxaOrig="225" w:dyaOrig="225">
                <v:shape id="_x0000_i1194" type="#_x0000_t75" style="width:20.25pt;height:17.25pt" o:ole="">
                  <v:imagedata r:id="rId46" o:title=""/>
                </v:shape>
                <w:control r:id="rId71" w:name="DefaultOcxName24" w:shapeid="_x0000_i1194"/>
              </w:object>
            </w:r>
          </w:p>
        </w:tc>
        <w:tc>
          <w:tcPr>
            <w:tcW w:w="0" w:type="auto"/>
            <w:tcMar>
              <w:top w:w="75" w:type="dxa"/>
              <w:left w:w="75" w:type="dxa"/>
              <w:bottom w:w="75" w:type="dxa"/>
              <w:right w:w="75" w:type="dxa"/>
            </w:tcMar>
            <w:vAlign w:val="center"/>
            <w:hideMark/>
          </w:tcPr>
          <w:p w:rsidR="002C6C86" w:rsidRDefault="002C6C86" w:rsidP="00DB2005">
            <w:pPr>
              <w:jc w:val="both"/>
            </w:pPr>
            <w:r>
              <w:object w:dxaOrig="225" w:dyaOrig="225">
                <v:shape id="_x0000_i1197" type="#_x0000_t75" style="width:20.25pt;height:17.25pt" o:ole="">
                  <v:imagedata r:id="rId46" o:title=""/>
                </v:shape>
                <w:control r:id="rId72" w:name="DefaultOcxName25" w:shapeid="_x0000_i1197"/>
              </w:object>
            </w:r>
          </w:p>
        </w:tc>
        <w:tc>
          <w:tcPr>
            <w:tcW w:w="680" w:type="dxa"/>
            <w:tcMar>
              <w:top w:w="75" w:type="dxa"/>
              <w:left w:w="75" w:type="dxa"/>
              <w:bottom w:w="75" w:type="dxa"/>
              <w:right w:w="75" w:type="dxa"/>
            </w:tcMar>
            <w:vAlign w:val="center"/>
            <w:hideMark/>
          </w:tcPr>
          <w:p w:rsidR="002C6C86" w:rsidRDefault="002C6C86" w:rsidP="00DB2005">
            <w:pPr>
              <w:jc w:val="both"/>
            </w:pPr>
            <w:r>
              <w:object w:dxaOrig="225" w:dyaOrig="225">
                <v:shape id="_x0000_i1200" type="#_x0000_t75" style="width:20.25pt;height:17.25pt" o:ole="">
                  <v:imagedata r:id="rId46" o:title=""/>
                </v:shape>
                <w:control r:id="rId73" w:name="DefaultOcxName26" w:shapeid="_x0000_i1200"/>
              </w:object>
            </w:r>
          </w:p>
        </w:tc>
      </w:tr>
      <w:tr w:rsidR="00946CA5" w:rsidTr="00946CA5">
        <w:trPr>
          <w:trHeight w:val="465"/>
        </w:trPr>
        <w:tc>
          <w:tcPr>
            <w:tcW w:w="2227" w:type="dxa"/>
            <w:tcMar>
              <w:top w:w="75" w:type="dxa"/>
              <w:left w:w="75" w:type="dxa"/>
              <w:bottom w:w="75" w:type="dxa"/>
              <w:right w:w="15" w:type="dxa"/>
            </w:tcMar>
            <w:vAlign w:val="center"/>
            <w:hideMark/>
          </w:tcPr>
          <w:p w:rsidR="002C6C86" w:rsidRDefault="002C6C86" w:rsidP="00DB2005">
            <w:pPr>
              <w:jc w:val="both"/>
            </w:pPr>
            <w:r>
              <w:rPr>
                <w:rStyle w:val="vorlage1"/>
              </w:rPr>
              <w:t>Ongemak</w:t>
            </w:r>
          </w:p>
        </w:tc>
        <w:tc>
          <w:tcPr>
            <w:tcW w:w="2627" w:type="dxa"/>
            <w:tcMar>
              <w:top w:w="75" w:type="dxa"/>
              <w:left w:w="75" w:type="dxa"/>
              <w:bottom w:w="75" w:type="dxa"/>
              <w:right w:w="75" w:type="dxa"/>
            </w:tcMar>
            <w:vAlign w:val="center"/>
            <w:hideMark/>
          </w:tcPr>
          <w:p w:rsidR="002C6C86" w:rsidRDefault="002C6C86" w:rsidP="00DB2005">
            <w:pPr>
              <w:jc w:val="both"/>
            </w:pPr>
            <w:r>
              <w:object w:dxaOrig="225" w:dyaOrig="225">
                <v:shape id="_x0000_i1203" type="#_x0000_t75" style="width:20.25pt;height:17.25pt" o:ole="">
                  <v:imagedata r:id="rId46" o:title=""/>
                </v:shape>
                <w:control r:id="rId74" w:name="DefaultOcxName27" w:shapeid="_x0000_i1203"/>
              </w:object>
            </w:r>
          </w:p>
        </w:tc>
        <w:tc>
          <w:tcPr>
            <w:tcW w:w="0" w:type="auto"/>
            <w:tcMar>
              <w:top w:w="75" w:type="dxa"/>
              <w:left w:w="75" w:type="dxa"/>
              <w:bottom w:w="75" w:type="dxa"/>
              <w:right w:w="75" w:type="dxa"/>
            </w:tcMar>
            <w:vAlign w:val="center"/>
            <w:hideMark/>
          </w:tcPr>
          <w:p w:rsidR="002C6C86" w:rsidRDefault="002C6C86" w:rsidP="00DB2005">
            <w:pPr>
              <w:jc w:val="both"/>
            </w:pPr>
            <w:r>
              <w:object w:dxaOrig="225" w:dyaOrig="225">
                <v:shape id="_x0000_i1206" type="#_x0000_t75" style="width:20.25pt;height:17.25pt" o:ole="">
                  <v:imagedata r:id="rId46" o:title=""/>
                </v:shape>
                <w:control r:id="rId75" w:name="DefaultOcxName28" w:shapeid="_x0000_i1206"/>
              </w:object>
            </w:r>
          </w:p>
        </w:tc>
        <w:tc>
          <w:tcPr>
            <w:tcW w:w="0" w:type="auto"/>
            <w:tcMar>
              <w:top w:w="75" w:type="dxa"/>
              <w:left w:w="75" w:type="dxa"/>
              <w:bottom w:w="75" w:type="dxa"/>
              <w:right w:w="75" w:type="dxa"/>
            </w:tcMar>
            <w:vAlign w:val="center"/>
            <w:hideMark/>
          </w:tcPr>
          <w:p w:rsidR="002C6C86" w:rsidRDefault="002C6C86" w:rsidP="00DB2005">
            <w:pPr>
              <w:jc w:val="both"/>
            </w:pPr>
            <w:r>
              <w:object w:dxaOrig="225" w:dyaOrig="225">
                <v:shape id="_x0000_i1209" type="#_x0000_t75" style="width:20.25pt;height:17.25pt" o:ole="">
                  <v:imagedata r:id="rId46" o:title=""/>
                </v:shape>
                <w:control r:id="rId76" w:name="DefaultOcxName29" w:shapeid="_x0000_i1209"/>
              </w:object>
            </w:r>
          </w:p>
        </w:tc>
        <w:tc>
          <w:tcPr>
            <w:tcW w:w="680" w:type="dxa"/>
            <w:tcMar>
              <w:top w:w="75" w:type="dxa"/>
              <w:left w:w="75" w:type="dxa"/>
              <w:bottom w:w="75" w:type="dxa"/>
              <w:right w:w="75" w:type="dxa"/>
            </w:tcMar>
            <w:vAlign w:val="center"/>
            <w:hideMark/>
          </w:tcPr>
          <w:p w:rsidR="002C6C86" w:rsidRDefault="002C6C86" w:rsidP="00DB2005">
            <w:pPr>
              <w:jc w:val="both"/>
            </w:pPr>
            <w:r>
              <w:object w:dxaOrig="225" w:dyaOrig="225">
                <v:shape id="_x0000_i1212" type="#_x0000_t75" style="width:20.25pt;height:17.25pt" o:ole="">
                  <v:imagedata r:id="rId46" o:title=""/>
                </v:shape>
                <w:control r:id="rId77" w:name="DefaultOcxName30" w:shapeid="_x0000_i1212"/>
              </w:object>
            </w:r>
          </w:p>
        </w:tc>
      </w:tr>
      <w:tr w:rsidR="00946CA5" w:rsidTr="00946CA5">
        <w:trPr>
          <w:trHeight w:val="465"/>
        </w:trPr>
        <w:tc>
          <w:tcPr>
            <w:tcW w:w="2227" w:type="dxa"/>
            <w:tcMar>
              <w:top w:w="75" w:type="dxa"/>
              <w:left w:w="75" w:type="dxa"/>
              <w:bottom w:w="75" w:type="dxa"/>
              <w:right w:w="15" w:type="dxa"/>
            </w:tcMar>
            <w:vAlign w:val="center"/>
            <w:hideMark/>
          </w:tcPr>
          <w:p w:rsidR="002C6C86" w:rsidRDefault="002C6C86" w:rsidP="00DB2005">
            <w:pPr>
              <w:jc w:val="both"/>
            </w:pPr>
            <w:r>
              <w:rPr>
                <w:rStyle w:val="vorlage1"/>
              </w:rPr>
              <w:t>Ontspanning</w:t>
            </w:r>
          </w:p>
        </w:tc>
        <w:tc>
          <w:tcPr>
            <w:tcW w:w="2627" w:type="dxa"/>
            <w:tcMar>
              <w:top w:w="75" w:type="dxa"/>
              <w:left w:w="75" w:type="dxa"/>
              <w:bottom w:w="75" w:type="dxa"/>
              <w:right w:w="75" w:type="dxa"/>
            </w:tcMar>
            <w:vAlign w:val="center"/>
            <w:hideMark/>
          </w:tcPr>
          <w:p w:rsidR="002C6C86" w:rsidRDefault="002C6C86" w:rsidP="00DB2005">
            <w:pPr>
              <w:jc w:val="both"/>
            </w:pPr>
            <w:r>
              <w:object w:dxaOrig="225" w:dyaOrig="225">
                <v:shape id="_x0000_i1215" type="#_x0000_t75" style="width:20.25pt;height:17.25pt" o:ole="">
                  <v:imagedata r:id="rId46" o:title=""/>
                </v:shape>
                <w:control r:id="rId78" w:name="DefaultOcxName31" w:shapeid="_x0000_i1215"/>
              </w:object>
            </w:r>
          </w:p>
        </w:tc>
        <w:tc>
          <w:tcPr>
            <w:tcW w:w="0" w:type="auto"/>
            <w:tcMar>
              <w:top w:w="75" w:type="dxa"/>
              <w:left w:w="75" w:type="dxa"/>
              <w:bottom w:w="75" w:type="dxa"/>
              <w:right w:w="75" w:type="dxa"/>
            </w:tcMar>
            <w:vAlign w:val="center"/>
            <w:hideMark/>
          </w:tcPr>
          <w:p w:rsidR="002C6C86" w:rsidRDefault="002C6C86" w:rsidP="00DB2005">
            <w:pPr>
              <w:jc w:val="both"/>
            </w:pPr>
            <w:r>
              <w:object w:dxaOrig="225" w:dyaOrig="225">
                <v:shape id="_x0000_i1218" type="#_x0000_t75" style="width:20.25pt;height:17.25pt" o:ole="">
                  <v:imagedata r:id="rId46" o:title=""/>
                </v:shape>
                <w:control r:id="rId79" w:name="DefaultOcxName32" w:shapeid="_x0000_i1218"/>
              </w:object>
            </w:r>
          </w:p>
        </w:tc>
        <w:tc>
          <w:tcPr>
            <w:tcW w:w="0" w:type="auto"/>
            <w:tcMar>
              <w:top w:w="75" w:type="dxa"/>
              <w:left w:w="75" w:type="dxa"/>
              <w:bottom w:w="75" w:type="dxa"/>
              <w:right w:w="75" w:type="dxa"/>
            </w:tcMar>
            <w:vAlign w:val="center"/>
            <w:hideMark/>
          </w:tcPr>
          <w:p w:rsidR="002C6C86" w:rsidRDefault="002C6C86" w:rsidP="00DB2005">
            <w:pPr>
              <w:jc w:val="both"/>
            </w:pPr>
            <w:r>
              <w:object w:dxaOrig="225" w:dyaOrig="225">
                <v:shape id="_x0000_i1221" type="#_x0000_t75" style="width:20.25pt;height:17.25pt" o:ole="">
                  <v:imagedata r:id="rId46" o:title=""/>
                </v:shape>
                <w:control r:id="rId80" w:name="DefaultOcxName33" w:shapeid="_x0000_i1221"/>
              </w:object>
            </w:r>
          </w:p>
        </w:tc>
        <w:tc>
          <w:tcPr>
            <w:tcW w:w="680" w:type="dxa"/>
            <w:tcMar>
              <w:top w:w="75" w:type="dxa"/>
              <w:left w:w="75" w:type="dxa"/>
              <w:bottom w:w="75" w:type="dxa"/>
              <w:right w:w="75" w:type="dxa"/>
            </w:tcMar>
            <w:vAlign w:val="center"/>
            <w:hideMark/>
          </w:tcPr>
          <w:p w:rsidR="002C6C86" w:rsidRDefault="002C6C86" w:rsidP="00DB2005">
            <w:pPr>
              <w:jc w:val="both"/>
            </w:pPr>
            <w:r>
              <w:object w:dxaOrig="225" w:dyaOrig="225">
                <v:shape id="_x0000_i1224" type="#_x0000_t75" style="width:20.25pt;height:17.25pt" o:ole="">
                  <v:imagedata r:id="rId81" o:title=""/>
                </v:shape>
                <w:control r:id="rId82" w:name="DefaultOcxName34" w:shapeid="_x0000_i1224"/>
              </w:object>
            </w:r>
          </w:p>
        </w:tc>
      </w:tr>
      <w:tr w:rsidR="00946CA5" w:rsidTr="00946CA5">
        <w:trPr>
          <w:trHeight w:val="465"/>
        </w:trPr>
        <w:tc>
          <w:tcPr>
            <w:tcW w:w="2227" w:type="dxa"/>
            <w:tcMar>
              <w:top w:w="75" w:type="dxa"/>
              <w:left w:w="75" w:type="dxa"/>
              <w:bottom w:w="75" w:type="dxa"/>
              <w:right w:w="15" w:type="dxa"/>
            </w:tcMar>
            <w:vAlign w:val="center"/>
            <w:hideMark/>
          </w:tcPr>
          <w:p w:rsidR="002C6C86" w:rsidRDefault="002C6C86" w:rsidP="00DB2005">
            <w:pPr>
              <w:jc w:val="both"/>
            </w:pPr>
            <w:r>
              <w:rPr>
                <w:rStyle w:val="vorlage1"/>
              </w:rPr>
              <w:t>Slapeloosheid</w:t>
            </w:r>
          </w:p>
        </w:tc>
        <w:tc>
          <w:tcPr>
            <w:tcW w:w="2627" w:type="dxa"/>
            <w:tcMar>
              <w:top w:w="75" w:type="dxa"/>
              <w:left w:w="75" w:type="dxa"/>
              <w:bottom w:w="75" w:type="dxa"/>
              <w:right w:w="75" w:type="dxa"/>
            </w:tcMar>
            <w:vAlign w:val="center"/>
            <w:hideMark/>
          </w:tcPr>
          <w:p w:rsidR="002C6C86" w:rsidRDefault="002C6C86" w:rsidP="00DB2005">
            <w:pPr>
              <w:jc w:val="both"/>
            </w:pPr>
            <w:r>
              <w:object w:dxaOrig="225" w:dyaOrig="225">
                <v:shape id="_x0000_i1227" type="#_x0000_t75" style="width:20.25pt;height:17.25pt" o:ole="">
                  <v:imagedata r:id="rId46" o:title=""/>
                </v:shape>
                <w:control r:id="rId83" w:name="DefaultOcxName35" w:shapeid="_x0000_i1227"/>
              </w:object>
            </w:r>
          </w:p>
        </w:tc>
        <w:tc>
          <w:tcPr>
            <w:tcW w:w="0" w:type="auto"/>
            <w:tcMar>
              <w:top w:w="75" w:type="dxa"/>
              <w:left w:w="75" w:type="dxa"/>
              <w:bottom w:w="75" w:type="dxa"/>
              <w:right w:w="75" w:type="dxa"/>
            </w:tcMar>
            <w:vAlign w:val="center"/>
            <w:hideMark/>
          </w:tcPr>
          <w:p w:rsidR="002C6C86" w:rsidRDefault="002C6C86" w:rsidP="00DB2005">
            <w:pPr>
              <w:jc w:val="both"/>
            </w:pPr>
            <w:r>
              <w:object w:dxaOrig="225" w:dyaOrig="225">
                <v:shape id="_x0000_i1230" type="#_x0000_t75" style="width:20.25pt;height:17.25pt" o:ole="">
                  <v:imagedata r:id="rId46" o:title=""/>
                </v:shape>
                <w:control r:id="rId84" w:name="DefaultOcxName36" w:shapeid="_x0000_i1230"/>
              </w:object>
            </w:r>
          </w:p>
        </w:tc>
        <w:tc>
          <w:tcPr>
            <w:tcW w:w="0" w:type="auto"/>
            <w:tcMar>
              <w:top w:w="75" w:type="dxa"/>
              <w:left w:w="75" w:type="dxa"/>
              <w:bottom w:w="75" w:type="dxa"/>
              <w:right w:w="75" w:type="dxa"/>
            </w:tcMar>
            <w:vAlign w:val="center"/>
            <w:hideMark/>
          </w:tcPr>
          <w:p w:rsidR="002C6C86" w:rsidRDefault="002C6C86" w:rsidP="00DB2005">
            <w:pPr>
              <w:jc w:val="both"/>
            </w:pPr>
            <w:r>
              <w:object w:dxaOrig="225" w:dyaOrig="225">
                <v:shape id="_x0000_i1233" type="#_x0000_t75" style="width:20.25pt;height:17.25pt" o:ole="">
                  <v:imagedata r:id="rId46" o:title=""/>
                </v:shape>
                <w:control r:id="rId85" w:name="DefaultOcxName37" w:shapeid="_x0000_i1233"/>
              </w:object>
            </w:r>
          </w:p>
        </w:tc>
        <w:tc>
          <w:tcPr>
            <w:tcW w:w="680" w:type="dxa"/>
            <w:tcMar>
              <w:top w:w="75" w:type="dxa"/>
              <w:left w:w="75" w:type="dxa"/>
              <w:bottom w:w="75" w:type="dxa"/>
              <w:right w:w="75" w:type="dxa"/>
            </w:tcMar>
            <w:vAlign w:val="center"/>
            <w:hideMark/>
          </w:tcPr>
          <w:p w:rsidR="002C6C86" w:rsidRDefault="002C6C86" w:rsidP="00DB2005">
            <w:pPr>
              <w:jc w:val="both"/>
            </w:pPr>
            <w:r>
              <w:object w:dxaOrig="225" w:dyaOrig="225">
                <v:shape id="_x0000_i1236" type="#_x0000_t75" style="width:20.25pt;height:17.25pt" o:ole="">
                  <v:imagedata r:id="rId46" o:title=""/>
                </v:shape>
                <w:control r:id="rId86" w:name="DefaultOcxName38" w:shapeid="_x0000_i1236"/>
              </w:object>
            </w:r>
          </w:p>
        </w:tc>
      </w:tr>
    </w:tbl>
    <w:p w:rsidR="002C6C86" w:rsidRDefault="002C6C86" w:rsidP="00DB2005">
      <w:pPr>
        <w:pStyle w:val="vorlage"/>
        <w:shd w:val="clear" w:color="auto" w:fill="FFFFFF"/>
        <w:spacing w:before="0" w:beforeAutospacing="0" w:after="300" w:afterAutospacing="0" w:line="360" w:lineRule="atLeast"/>
        <w:jc w:val="both"/>
        <w:rPr>
          <w:rFonts w:ascii="Arial" w:hAnsi="Arial" w:cs="Arial"/>
          <w:b/>
          <w:bCs/>
          <w:color w:val="4E4E4E"/>
          <w:sz w:val="23"/>
          <w:szCs w:val="23"/>
        </w:rPr>
      </w:pPr>
      <w:r>
        <w:rPr>
          <w:rStyle w:val="editabletextarea"/>
          <w:rFonts w:ascii="Arial" w:hAnsi="Arial" w:cs="Arial"/>
          <w:b/>
          <w:bCs/>
          <w:color w:val="4E4E4E"/>
          <w:sz w:val="23"/>
          <w:szCs w:val="23"/>
        </w:rPr>
        <w:t>In het praktische gedeelte van mijn bachelorproef zal ik een poster uitwerken. Voor welk van de volgende thema's zou uw instelling interesse hebben?</w:t>
      </w:r>
      <w:r>
        <w:rPr>
          <w:rFonts w:ascii="Arial" w:hAnsi="Arial" w:cs="Arial"/>
          <w:b/>
          <w:bCs/>
          <w:color w:val="4E4E4E"/>
          <w:sz w:val="23"/>
          <w:szCs w:val="23"/>
        </w:rPr>
        <w:t> </w:t>
      </w:r>
      <w:r>
        <w:rPr>
          <w:rStyle w:val="pflichtfeld"/>
          <w:rFonts w:ascii="Arial" w:hAnsi="Arial" w:cs="Arial"/>
          <w:b/>
          <w:bCs/>
          <w:color w:val="FF0000"/>
          <w:sz w:val="23"/>
          <w:szCs w:val="23"/>
        </w:rPr>
        <w:t>*</w:t>
      </w:r>
    </w:p>
    <w:tbl>
      <w:tblPr>
        <w:tblW w:w="12960" w:type="dxa"/>
        <w:tblCellMar>
          <w:top w:w="15" w:type="dxa"/>
          <w:left w:w="15" w:type="dxa"/>
          <w:bottom w:w="15" w:type="dxa"/>
          <w:right w:w="15" w:type="dxa"/>
        </w:tblCellMar>
        <w:tblLook w:val="04A0" w:firstRow="1" w:lastRow="0" w:firstColumn="1" w:lastColumn="0" w:noHBand="0" w:noVBand="1"/>
      </w:tblPr>
      <w:tblGrid>
        <w:gridCol w:w="555"/>
        <w:gridCol w:w="12405"/>
      </w:tblGrid>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rPr>
                <w:rFonts w:ascii="Times New Roman" w:hAnsi="Times New Roman"/>
                <w:szCs w:val="24"/>
              </w:rPr>
            </w:pPr>
            <w:r>
              <w:lastRenderedPageBreak/>
              <w:object w:dxaOrig="225" w:dyaOrig="225">
                <v:shape id="_x0000_i1239" type="#_x0000_t75" style="width:20.25pt;height:17.25pt" o:ole="">
                  <v:imagedata r:id="rId49" o:title=""/>
                </v:shape>
                <w:control r:id="rId87" w:name="DefaultOcxName39" w:shapeid="_x0000_i1239"/>
              </w:object>
            </w:r>
          </w:p>
        </w:tc>
        <w:tc>
          <w:tcPr>
            <w:tcW w:w="0" w:type="auto"/>
            <w:tcMar>
              <w:top w:w="75" w:type="dxa"/>
              <w:left w:w="75" w:type="dxa"/>
              <w:bottom w:w="75" w:type="dxa"/>
              <w:right w:w="75" w:type="dxa"/>
            </w:tcMar>
            <w:vAlign w:val="center"/>
            <w:hideMark/>
          </w:tcPr>
          <w:p w:rsidR="002C6C86" w:rsidRDefault="002C6C86" w:rsidP="00DB2005">
            <w:pPr>
              <w:jc w:val="both"/>
            </w:pPr>
            <w:r>
              <w:rPr>
                <w:rStyle w:val="editable"/>
              </w:rPr>
              <w:t>Massage</w:t>
            </w:r>
          </w:p>
        </w:tc>
      </w:tr>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pPr>
            <w:r>
              <w:object w:dxaOrig="225" w:dyaOrig="225">
                <v:shape id="_x0000_i1242" type="#_x0000_t75" style="width:20.25pt;height:17.25pt" o:ole="">
                  <v:imagedata r:id="rId49" o:title=""/>
                </v:shape>
                <w:control r:id="rId88" w:name="DefaultOcxName40" w:shapeid="_x0000_i1242"/>
              </w:object>
            </w:r>
          </w:p>
        </w:tc>
        <w:tc>
          <w:tcPr>
            <w:tcW w:w="0" w:type="auto"/>
            <w:tcMar>
              <w:top w:w="75" w:type="dxa"/>
              <w:left w:w="75" w:type="dxa"/>
              <w:bottom w:w="75" w:type="dxa"/>
              <w:right w:w="75" w:type="dxa"/>
            </w:tcMar>
            <w:vAlign w:val="center"/>
            <w:hideMark/>
          </w:tcPr>
          <w:p w:rsidR="002C6C86" w:rsidRDefault="002C6C86" w:rsidP="00DB2005">
            <w:pPr>
              <w:jc w:val="both"/>
            </w:pPr>
            <w:r>
              <w:rPr>
                <w:rStyle w:val="editable"/>
              </w:rPr>
              <w:t>Aroma therapie</w:t>
            </w:r>
          </w:p>
        </w:tc>
      </w:tr>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pPr>
            <w:r>
              <w:object w:dxaOrig="225" w:dyaOrig="225">
                <v:shape id="_x0000_i1245" type="#_x0000_t75" style="width:20.25pt;height:17.25pt" o:ole="">
                  <v:imagedata r:id="rId49" o:title=""/>
                </v:shape>
                <w:control r:id="rId89" w:name="DefaultOcxName41" w:shapeid="_x0000_i1245"/>
              </w:object>
            </w:r>
          </w:p>
        </w:tc>
        <w:tc>
          <w:tcPr>
            <w:tcW w:w="0" w:type="auto"/>
            <w:tcMar>
              <w:top w:w="75" w:type="dxa"/>
              <w:left w:w="75" w:type="dxa"/>
              <w:bottom w:w="75" w:type="dxa"/>
              <w:right w:w="75" w:type="dxa"/>
            </w:tcMar>
            <w:vAlign w:val="center"/>
            <w:hideMark/>
          </w:tcPr>
          <w:p w:rsidR="002C6C86" w:rsidRDefault="002C6C86" w:rsidP="00DB2005">
            <w:pPr>
              <w:jc w:val="both"/>
            </w:pPr>
            <w:r>
              <w:rPr>
                <w:rStyle w:val="editable"/>
              </w:rPr>
              <w:t>Muziektherapie</w:t>
            </w:r>
          </w:p>
        </w:tc>
      </w:tr>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pPr>
            <w:r>
              <w:object w:dxaOrig="225" w:dyaOrig="225">
                <v:shape id="_x0000_i1248" type="#_x0000_t75" style="width:20.25pt;height:17.25pt" o:ole="">
                  <v:imagedata r:id="rId49" o:title=""/>
                </v:shape>
                <w:control r:id="rId90" w:name="DefaultOcxName42" w:shapeid="_x0000_i1248"/>
              </w:object>
            </w:r>
          </w:p>
        </w:tc>
        <w:tc>
          <w:tcPr>
            <w:tcW w:w="0" w:type="auto"/>
            <w:tcMar>
              <w:top w:w="75" w:type="dxa"/>
              <w:left w:w="75" w:type="dxa"/>
              <w:bottom w:w="75" w:type="dxa"/>
              <w:right w:w="75" w:type="dxa"/>
            </w:tcMar>
            <w:vAlign w:val="center"/>
            <w:hideMark/>
          </w:tcPr>
          <w:p w:rsidR="002C6C86" w:rsidRDefault="002C6C86" w:rsidP="00DB2005">
            <w:pPr>
              <w:jc w:val="both"/>
            </w:pPr>
            <w:r>
              <w:rPr>
                <w:rStyle w:val="editable"/>
              </w:rPr>
              <w:t>Therapeutic touch</w:t>
            </w:r>
          </w:p>
        </w:tc>
      </w:tr>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pPr>
            <w:r>
              <w:object w:dxaOrig="225" w:dyaOrig="225">
                <v:shape id="_x0000_i1251" type="#_x0000_t75" style="width:20.25pt;height:17.25pt" o:ole="">
                  <v:imagedata r:id="rId49" o:title=""/>
                </v:shape>
                <w:control r:id="rId91" w:name="DefaultOcxName43" w:shapeid="_x0000_i1251"/>
              </w:object>
            </w:r>
          </w:p>
        </w:tc>
        <w:tc>
          <w:tcPr>
            <w:tcW w:w="0" w:type="auto"/>
            <w:tcMar>
              <w:top w:w="75" w:type="dxa"/>
              <w:left w:w="75" w:type="dxa"/>
              <w:bottom w:w="75" w:type="dxa"/>
              <w:right w:w="75" w:type="dxa"/>
            </w:tcMar>
            <w:vAlign w:val="center"/>
            <w:hideMark/>
          </w:tcPr>
          <w:p w:rsidR="002C6C86" w:rsidRDefault="002C6C86" w:rsidP="00DB2005">
            <w:pPr>
              <w:jc w:val="both"/>
            </w:pPr>
            <w:r>
              <w:rPr>
                <w:rStyle w:val="editable"/>
              </w:rPr>
              <w:t>Meditatie</w:t>
            </w:r>
          </w:p>
        </w:tc>
      </w:tr>
    </w:tbl>
    <w:p w:rsidR="002C6C86" w:rsidRDefault="002C6C86" w:rsidP="00DB2005">
      <w:pPr>
        <w:pStyle w:val="vorlage"/>
        <w:shd w:val="clear" w:color="auto" w:fill="FFFFFF"/>
        <w:spacing w:before="0" w:beforeAutospacing="0" w:after="300" w:afterAutospacing="0" w:line="360" w:lineRule="atLeast"/>
        <w:jc w:val="both"/>
        <w:rPr>
          <w:rFonts w:ascii="Arial" w:hAnsi="Arial" w:cs="Arial"/>
          <w:b/>
          <w:bCs/>
          <w:color w:val="4E4E4E"/>
          <w:sz w:val="23"/>
          <w:szCs w:val="23"/>
        </w:rPr>
      </w:pPr>
      <w:r>
        <w:rPr>
          <w:rStyle w:val="editabletextarea"/>
          <w:rFonts w:ascii="Arial" w:hAnsi="Arial" w:cs="Arial"/>
          <w:b/>
          <w:bCs/>
          <w:color w:val="4E4E4E"/>
          <w:sz w:val="23"/>
          <w:szCs w:val="23"/>
        </w:rPr>
        <w:t>Als laatste vraag: zou uw instelling interesse hebben in zo een poster?</w:t>
      </w:r>
      <w:r>
        <w:rPr>
          <w:rFonts w:ascii="Arial" w:hAnsi="Arial" w:cs="Arial"/>
          <w:b/>
          <w:bCs/>
          <w:color w:val="4E4E4E"/>
          <w:sz w:val="23"/>
          <w:szCs w:val="23"/>
        </w:rPr>
        <w:t> </w:t>
      </w:r>
      <w:r>
        <w:rPr>
          <w:rStyle w:val="pflichtfeld"/>
          <w:rFonts w:ascii="Arial" w:hAnsi="Arial" w:cs="Arial"/>
          <w:b/>
          <w:bCs/>
          <w:color w:val="FF0000"/>
          <w:sz w:val="23"/>
          <w:szCs w:val="23"/>
        </w:rPr>
        <w:t>*</w:t>
      </w:r>
    </w:p>
    <w:tbl>
      <w:tblPr>
        <w:tblW w:w="12960" w:type="dxa"/>
        <w:tblCellMar>
          <w:top w:w="15" w:type="dxa"/>
          <w:left w:w="15" w:type="dxa"/>
          <w:bottom w:w="15" w:type="dxa"/>
          <w:right w:w="15" w:type="dxa"/>
        </w:tblCellMar>
        <w:tblLook w:val="04A0" w:firstRow="1" w:lastRow="0" w:firstColumn="1" w:lastColumn="0" w:noHBand="0" w:noVBand="1"/>
      </w:tblPr>
      <w:tblGrid>
        <w:gridCol w:w="555"/>
        <w:gridCol w:w="12405"/>
      </w:tblGrid>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rPr>
                <w:rFonts w:ascii="Times New Roman" w:hAnsi="Times New Roman"/>
                <w:szCs w:val="24"/>
              </w:rPr>
            </w:pPr>
            <w:r>
              <w:object w:dxaOrig="225" w:dyaOrig="225">
                <v:shape id="_x0000_i1254" type="#_x0000_t75" style="width:20.25pt;height:17.25pt" o:ole="">
                  <v:imagedata r:id="rId46" o:title=""/>
                </v:shape>
                <w:control r:id="rId92" w:name="DefaultOcxName44" w:shapeid="_x0000_i1254"/>
              </w:object>
            </w:r>
          </w:p>
        </w:tc>
        <w:tc>
          <w:tcPr>
            <w:tcW w:w="0" w:type="auto"/>
            <w:tcMar>
              <w:top w:w="75" w:type="dxa"/>
              <w:left w:w="75" w:type="dxa"/>
              <w:bottom w:w="75" w:type="dxa"/>
              <w:right w:w="75" w:type="dxa"/>
            </w:tcMar>
            <w:vAlign w:val="center"/>
            <w:hideMark/>
          </w:tcPr>
          <w:p w:rsidR="002C6C86" w:rsidRDefault="002C6C86" w:rsidP="00DB2005">
            <w:pPr>
              <w:jc w:val="both"/>
            </w:pPr>
            <w:r>
              <w:t>ja</w:t>
            </w:r>
          </w:p>
        </w:tc>
      </w:tr>
      <w:tr w:rsidR="002C6C86" w:rsidTr="002C6C86">
        <w:trPr>
          <w:trHeight w:val="465"/>
        </w:trPr>
        <w:tc>
          <w:tcPr>
            <w:tcW w:w="450" w:type="dxa"/>
            <w:tcMar>
              <w:top w:w="75" w:type="dxa"/>
              <w:left w:w="75" w:type="dxa"/>
              <w:bottom w:w="75" w:type="dxa"/>
              <w:right w:w="75" w:type="dxa"/>
            </w:tcMar>
            <w:vAlign w:val="center"/>
            <w:hideMark/>
          </w:tcPr>
          <w:p w:rsidR="002C6C86" w:rsidRDefault="002C6C86" w:rsidP="00DB2005">
            <w:pPr>
              <w:jc w:val="both"/>
            </w:pPr>
            <w:r>
              <w:object w:dxaOrig="225" w:dyaOrig="225">
                <v:shape id="_x0000_i1257" type="#_x0000_t75" style="width:20.25pt;height:17.25pt" o:ole="">
                  <v:imagedata r:id="rId46" o:title=""/>
                </v:shape>
                <w:control r:id="rId93" w:name="DefaultOcxName45" w:shapeid="_x0000_i1257"/>
              </w:object>
            </w:r>
          </w:p>
        </w:tc>
        <w:tc>
          <w:tcPr>
            <w:tcW w:w="0" w:type="auto"/>
            <w:tcMar>
              <w:top w:w="75" w:type="dxa"/>
              <w:left w:w="75" w:type="dxa"/>
              <w:bottom w:w="75" w:type="dxa"/>
              <w:right w:w="75" w:type="dxa"/>
            </w:tcMar>
            <w:vAlign w:val="center"/>
            <w:hideMark/>
          </w:tcPr>
          <w:p w:rsidR="002C6C86" w:rsidRDefault="002C6C86" w:rsidP="00DB2005">
            <w:pPr>
              <w:jc w:val="both"/>
            </w:pPr>
            <w:r>
              <w:t>nee</w:t>
            </w:r>
          </w:p>
        </w:tc>
      </w:tr>
    </w:tbl>
    <w:p w:rsidR="002C6C86" w:rsidRDefault="002C6C86" w:rsidP="00DB2005">
      <w:pPr>
        <w:shd w:val="clear" w:color="auto" w:fill="FFFFFF"/>
        <w:jc w:val="both"/>
        <w:rPr>
          <w:rFonts w:ascii="Arial" w:hAnsi="Arial" w:cs="Arial"/>
          <w:color w:val="4E4E4E"/>
          <w:sz w:val="21"/>
          <w:szCs w:val="21"/>
        </w:rPr>
      </w:pPr>
      <w:r>
        <w:rPr>
          <w:rFonts w:ascii="Arial" w:hAnsi="Arial" w:cs="Arial"/>
          <w:color w:val="4E4E4E"/>
          <w:sz w:val="21"/>
          <w:szCs w:val="21"/>
        </w:rPr>
        <w:object w:dxaOrig="225" w:dyaOrig="225">
          <v:shape id="_x0000_i1260" type="#_x0000_t75" style="width:27pt;height:21.75pt" o:ole="">
            <v:imagedata r:id="rId94" o:title=""/>
          </v:shape>
          <w:control r:id="rId95" w:name="DefaultOcxName46" w:shapeid="_x0000_i1260"/>
        </w:object>
      </w:r>
      <w:r>
        <w:rPr>
          <w:rFonts w:ascii="Arial" w:hAnsi="Arial" w:cs="Arial"/>
          <w:color w:val="4E4E4E"/>
          <w:sz w:val="21"/>
          <w:szCs w:val="21"/>
        </w:rPr>
        <w:object w:dxaOrig="225" w:dyaOrig="225">
          <v:shape id="_x0000_i1263" type="#_x0000_t75" style="width:39pt;height:21.75pt" o:ole="">
            <v:imagedata r:id="rId96" o:title=""/>
          </v:shape>
          <w:control r:id="rId97" w:name="DefaultOcxName47" w:shapeid="_x0000_i1263"/>
        </w:object>
      </w:r>
    </w:p>
    <w:p w:rsidR="002C6C86" w:rsidRDefault="002C6C86" w:rsidP="00DB2005">
      <w:pPr>
        <w:pStyle w:val="change-navigation-text"/>
        <w:shd w:val="clear" w:color="auto" w:fill="FFFFFF"/>
        <w:spacing w:before="0" w:beforeAutospacing="0"/>
        <w:jc w:val="both"/>
        <w:rPr>
          <w:rFonts w:ascii="Arial" w:hAnsi="Arial" w:cs="Arial"/>
          <w:color w:val="4E4E4E"/>
          <w:sz w:val="19"/>
          <w:szCs w:val="19"/>
        </w:rPr>
      </w:pPr>
      <w:r>
        <w:rPr>
          <w:rFonts w:ascii="Arial" w:hAnsi="Arial" w:cs="Arial"/>
          <w:color w:val="4E4E4E"/>
          <w:sz w:val="19"/>
          <w:szCs w:val="19"/>
        </w:rPr>
        <w:t>(</w:t>
      </w:r>
      <w:hyperlink r:id="rId98" w:history="1">
        <w:r>
          <w:rPr>
            <w:rStyle w:val="Hyperlink"/>
            <w:rFonts w:ascii="Arial" w:hAnsi="Arial" w:cs="Arial"/>
            <w:color w:val="67771C"/>
            <w:sz w:val="19"/>
            <w:szCs w:val="19"/>
          </w:rPr>
          <w:t>wijzigen</w:t>
        </w:r>
      </w:hyperlink>
      <w:r>
        <w:rPr>
          <w:rFonts w:ascii="Arial" w:hAnsi="Arial" w:cs="Arial"/>
          <w:color w:val="4E4E4E"/>
          <w:sz w:val="19"/>
          <w:szCs w:val="19"/>
        </w:rPr>
        <w:t>)</w:t>
      </w:r>
    </w:p>
    <w:p w:rsidR="004043DA" w:rsidRDefault="004043DA">
      <w:r>
        <w:br w:type="page"/>
      </w:r>
    </w:p>
    <w:p w:rsidR="004043DA" w:rsidRDefault="004043DA" w:rsidP="004043DA">
      <w:pPr>
        <w:pStyle w:val="Kop1"/>
        <w:rPr>
          <w:shd w:val="clear" w:color="auto" w:fill="FFFFFF" w:themeFill="background1"/>
        </w:rPr>
      </w:pPr>
      <w:bookmarkStart w:id="652" w:name="_Toc514791544"/>
      <w:r>
        <w:rPr>
          <w:shd w:val="clear" w:color="auto" w:fill="FFFFFF" w:themeFill="background1"/>
        </w:rPr>
        <w:lastRenderedPageBreak/>
        <w:t>Bijlage</w:t>
      </w:r>
      <w:r w:rsidR="00DC6F14">
        <w:rPr>
          <w:shd w:val="clear" w:color="auto" w:fill="FFFFFF" w:themeFill="background1"/>
        </w:rPr>
        <w:t xml:space="preserve"> V</w:t>
      </w:r>
      <w:bookmarkEnd w:id="652"/>
    </w:p>
    <w:p w:rsidR="00DC6F14" w:rsidRPr="00DC6F14" w:rsidRDefault="00973463" w:rsidP="00DC6F14">
      <w:pPr>
        <w:pStyle w:val="Kop2"/>
      </w:pPr>
      <w:bookmarkStart w:id="653" w:name="_Toc514791545"/>
      <w:r>
        <w:t>Welke etherische</w:t>
      </w:r>
      <w:r w:rsidR="00162E33">
        <w:t xml:space="preserve"> oliën</w:t>
      </w:r>
      <w:r>
        <w:t xml:space="preserve"> gebruiken, in welke dossering en </w:t>
      </w:r>
      <w:r w:rsidR="00091275">
        <w:t xml:space="preserve">de </w:t>
      </w:r>
      <w:r>
        <w:t>aandachtspunten.</w:t>
      </w:r>
      <w:bookmarkEnd w:id="653"/>
      <w:r>
        <w:t xml:space="preserve"> </w:t>
      </w:r>
    </w:p>
    <w:p w:rsidR="004043DA" w:rsidRDefault="004043DA" w:rsidP="004043DA">
      <w:pPr>
        <w:pStyle w:val="Titel"/>
        <w:shd w:val="clear" w:color="auto" w:fill="A1E5F3"/>
        <w:ind w:right="-92"/>
        <w:jc w:val="center"/>
        <w:rPr>
          <w:sz w:val="40"/>
          <w:szCs w:val="40"/>
        </w:rPr>
      </w:pPr>
      <w:r>
        <w:rPr>
          <w:sz w:val="40"/>
          <w:szCs w:val="40"/>
        </w:rPr>
        <w:t>Aromatherapie</w:t>
      </w:r>
    </w:p>
    <w:tbl>
      <w:tblPr>
        <w:tblStyle w:val="Onopgemaaktetabel1"/>
        <w:tblW w:w="10875" w:type="dxa"/>
        <w:tblInd w:w="0" w:type="dxa"/>
        <w:tblLook w:val="04A0" w:firstRow="1" w:lastRow="0" w:firstColumn="1" w:lastColumn="0" w:noHBand="0" w:noVBand="1"/>
      </w:tblPr>
      <w:tblGrid>
        <w:gridCol w:w="1787"/>
        <w:gridCol w:w="1469"/>
        <w:gridCol w:w="2693"/>
        <w:gridCol w:w="2604"/>
        <w:gridCol w:w="2322"/>
      </w:tblGrid>
      <w:tr w:rsidR="004043DA" w:rsidTr="00404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hideMark/>
          </w:tcPr>
          <w:p w:rsidR="004043DA" w:rsidRDefault="00DC6F14">
            <w:pPr>
              <w:jc w:val="center"/>
              <w:rPr>
                <w:rFonts w:ascii="Corbel" w:hAnsi="Corbel"/>
                <w:sz w:val="24"/>
                <w:szCs w:val="24"/>
              </w:rPr>
            </w:pPr>
            <w:r>
              <w:rPr>
                <w:rFonts w:ascii="Corbel" w:hAnsi="Corbel"/>
                <w:sz w:val="24"/>
                <w:szCs w:val="24"/>
              </w:rPr>
              <w:t>Etherische</w:t>
            </w:r>
            <w:r w:rsidR="004043DA">
              <w:rPr>
                <w:rFonts w:ascii="Corbel" w:hAnsi="Corbel"/>
                <w:sz w:val="24"/>
                <w:szCs w:val="24"/>
              </w:rPr>
              <w:t xml:space="preserve"> olie</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973463">
            <w:pPr>
              <w:jc w:val="center"/>
              <w:cnfStyle w:val="100000000000" w:firstRow="1" w:lastRow="0" w:firstColumn="0" w:lastColumn="0" w:oddVBand="0" w:evenVBand="0" w:oddHBand="0" w:evenHBand="0" w:firstRowFirstColumn="0" w:firstRowLastColumn="0" w:lastRowFirstColumn="0" w:lastRowLastColumn="0"/>
            </w:pPr>
            <w:r>
              <w:t xml:space="preserve">Toepassing </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jc w:val="center"/>
              <w:cnfStyle w:val="100000000000" w:firstRow="1" w:lastRow="0" w:firstColumn="0" w:lastColumn="0" w:oddVBand="0" w:evenVBand="0" w:oddHBand="0" w:evenHBand="0" w:firstRowFirstColumn="0" w:firstRowLastColumn="0" w:lastRowFirstColumn="0" w:lastRowLastColumn="0"/>
            </w:pPr>
            <w:r>
              <w:t xml:space="preserve">Effect </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jc w:val="center"/>
              <w:cnfStyle w:val="100000000000" w:firstRow="1" w:lastRow="0" w:firstColumn="0" w:lastColumn="0" w:oddVBand="0" w:evenVBand="0" w:oddHBand="0" w:evenHBand="0" w:firstRowFirstColumn="0" w:firstRowLastColumn="0" w:lastRowFirstColumn="0" w:lastRowLastColumn="0"/>
            </w:pPr>
            <w:r>
              <w:t>Gebruikswijze</w:t>
            </w:r>
          </w:p>
        </w:tc>
        <w:tc>
          <w:tcPr>
            <w:tcW w:w="23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hideMark/>
          </w:tcPr>
          <w:p w:rsidR="004043DA" w:rsidRDefault="004043DA">
            <w:pPr>
              <w:jc w:val="center"/>
              <w:cnfStyle w:val="100000000000" w:firstRow="1" w:lastRow="0" w:firstColumn="0" w:lastColumn="0" w:oddVBand="0" w:evenVBand="0" w:oddHBand="0" w:evenHBand="0" w:firstRowFirstColumn="0" w:firstRowLastColumn="0" w:lastRowFirstColumn="0" w:lastRowLastColumn="0"/>
            </w:pPr>
            <w:r>
              <w:t xml:space="preserve">Voorzorgsmaatregelen </w:t>
            </w: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r>
              <w:rPr>
                <w:sz w:val="20"/>
                <w:szCs w:val="20"/>
              </w:rPr>
              <w:t>Basilicum CT Linalol</w:t>
            </w:r>
          </w:p>
          <w:p w:rsidR="004043DA" w:rsidRDefault="004043DA">
            <w:pPr>
              <w:jc w:val="center"/>
              <w:rPr>
                <w:sz w:val="20"/>
                <w:szCs w:val="20"/>
              </w:rPr>
            </w:pPr>
          </w:p>
          <w:p w:rsidR="004043DA" w:rsidRDefault="004043DA">
            <w:pPr>
              <w:rPr>
                <w:b w:val="0"/>
                <w:sz w:val="20"/>
                <w:szCs w:val="20"/>
              </w:rPr>
            </w:pPr>
            <w:r>
              <w:rPr>
                <w:sz w:val="20"/>
                <w:szCs w:val="20"/>
              </w:rPr>
              <w:t>Botanische naam</w:t>
            </w:r>
            <w:r>
              <w:rPr>
                <w:b w:val="0"/>
                <w:sz w:val="20"/>
                <w:szCs w:val="20"/>
              </w:rPr>
              <w:t>: Ocimum Basilicum CT Linalol</w:t>
            </w:r>
          </w:p>
          <w:p w:rsidR="004043DA" w:rsidRDefault="004043DA">
            <w:pPr>
              <w:rPr>
                <w:b w:val="0"/>
                <w:sz w:val="20"/>
                <w:szCs w:val="20"/>
              </w:rPr>
            </w:pPr>
          </w:p>
          <w:p w:rsidR="004043DA" w:rsidRDefault="004043DA">
            <w:pPr>
              <w:rPr>
                <w:b w:val="0"/>
                <w:sz w:val="20"/>
                <w:szCs w:val="20"/>
              </w:rPr>
            </w:pPr>
            <w:r>
              <w:rPr>
                <w:sz w:val="20"/>
                <w:szCs w:val="20"/>
              </w:rPr>
              <w:t>Familie:</w:t>
            </w:r>
            <w:r>
              <w:rPr>
                <w:b w:val="0"/>
                <w:sz w:val="20"/>
                <w:szCs w:val="20"/>
              </w:rPr>
              <w:t xml:space="preserve"> Lamiaceae</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tcPr>
          <w:p w:rsidR="004043DA" w:rsidRDefault="009B6892" w:rsidP="00580E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Spijsvertering </w:t>
            </w:r>
          </w:p>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Stimuleert de spijsvertering, vooral bij een trage vertering, een zwaar gevoel of opgeblazen gevoel</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Oraal: 1 druppel verdund op een neutrale tablet of in een koffielepel olie, net na de maaltijd, 2 tot 3 maal per dag.</w:t>
            </w:r>
          </w:p>
        </w:tc>
        <w:tc>
          <w:tcPr>
            <w:tcW w:w="232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Men moet zich houden aan de aanbevolen hoeveelheid.</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Geen langdurig gebruik zonder deskundige advies.</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Niet geven aan kinderen onder 12 jaar.</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Men kan overgevoelig reageren op deze essentiële olie. Het is raadzaam bij eerste gebruik een test om de tolerantie van de huid om de essentiële olie na te gaan.</w:t>
            </w: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b w:val="0"/>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Vitaliteit</w:t>
            </w:r>
          </w:p>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Versterkt en geeft meer energie, in het bijzonder bij geestelijke en fysieke vermoeidheid – draagt bij tot een positieve instelling</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Verdampen: 1 à 2 druppels etherische olie in een kom water.</w:t>
            </w:r>
          </w:p>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b w:val="0"/>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Smaakgevend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 de keuken, als smaakmaker voor sauzen en gerechten</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Oraal: 1 druppel, vooraf verdund in wat plataardige olie of melk</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r>
              <w:rPr>
                <w:sz w:val="20"/>
                <w:szCs w:val="20"/>
              </w:rPr>
              <w:t xml:space="preserve">Bergamot </w:t>
            </w:r>
          </w:p>
          <w:p w:rsidR="004043DA" w:rsidRDefault="004043DA">
            <w:pPr>
              <w:jc w:val="center"/>
              <w:rPr>
                <w:sz w:val="20"/>
                <w:szCs w:val="20"/>
              </w:rPr>
            </w:pPr>
          </w:p>
          <w:p w:rsidR="004043DA" w:rsidRDefault="004043DA">
            <w:pPr>
              <w:rPr>
                <w:b w:val="0"/>
                <w:sz w:val="20"/>
                <w:szCs w:val="20"/>
              </w:rPr>
            </w:pPr>
            <w:r>
              <w:rPr>
                <w:sz w:val="20"/>
                <w:szCs w:val="20"/>
              </w:rPr>
              <w:t xml:space="preserve">Botanische naam: </w:t>
            </w:r>
            <w:r>
              <w:rPr>
                <w:b w:val="0"/>
                <w:sz w:val="20"/>
                <w:szCs w:val="20"/>
              </w:rPr>
              <w:t>Citrus Aurantium Var, Bergamia</w:t>
            </w:r>
          </w:p>
          <w:p w:rsidR="004043DA" w:rsidRDefault="004043DA">
            <w:pPr>
              <w:rPr>
                <w:b w:val="0"/>
                <w:sz w:val="20"/>
                <w:szCs w:val="20"/>
              </w:rPr>
            </w:pPr>
          </w:p>
          <w:p w:rsidR="004043DA" w:rsidRDefault="004043DA">
            <w:pPr>
              <w:rPr>
                <w:b w:val="0"/>
                <w:sz w:val="20"/>
                <w:szCs w:val="20"/>
              </w:rPr>
            </w:pPr>
            <w:r>
              <w:rPr>
                <w:sz w:val="20"/>
                <w:szCs w:val="20"/>
              </w:rPr>
              <w:t xml:space="preserve">Familie: </w:t>
            </w:r>
            <w:r>
              <w:rPr>
                <w:b w:val="0"/>
                <w:sz w:val="20"/>
                <w:szCs w:val="20"/>
              </w:rPr>
              <w:t>Rutaceae</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Rustgevend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Werk rustgevend en ontspannend en draagt bij tot een gezonde en recupererende slaap – bevordert een positieve instelling</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Verdampen: 15 à 30 minuten voor het slapengaan.</w:t>
            </w:r>
          </w:p>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Bad: maximum 5 druppels, verdund in een emulgator, aan het badwater toevoegen. </w:t>
            </w:r>
          </w:p>
        </w:tc>
        <w:tc>
          <w:tcPr>
            <w:tcW w:w="232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Deze olie werkt fotosensibiliserend. Na gebruik zich niet blootstellen aan de zon.</w:t>
            </w: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b w:val="0"/>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Zuiverend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Verfrist en zuivert de atmosfeer</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Verstuiven: 15 à 30 minuten in de leefruimte</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b w:val="0"/>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Spijsvertering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Stimuleert de spijsvertering, vooral bij een gevoel van spanning of bij trage vertering.</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Massage: in een handpalm neutrale plantaardige olie mengen met 1 à 3 druppels etherische olie, hiermee buik massage doen.</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r>
              <w:rPr>
                <w:sz w:val="20"/>
                <w:szCs w:val="20"/>
              </w:rPr>
              <w:t>Cajeput</w:t>
            </w:r>
          </w:p>
          <w:p w:rsidR="004043DA" w:rsidRDefault="004043DA">
            <w:pPr>
              <w:jc w:val="center"/>
              <w:rPr>
                <w:sz w:val="20"/>
                <w:szCs w:val="20"/>
              </w:rPr>
            </w:pPr>
          </w:p>
          <w:p w:rsidR="004043DA" w:rsidRDefault="004043DA">
            <w:pPr>
              <w:jc w:val="center"/>
              <w:rPr>
                <w:b w:val="0"/>
                <w:sz w:val="20"/>
                <w:szCs w:val="20"/>
              </w:rPr>
            </w:pPr>
            <w:r>
              <w:rPr>
                <w:sz w:val="20"/>
                <w:szCs w:val="20"/>
              </w:rPr>
              <w:t xml:space="preserve">Botanische naam: </w:t>
            </w:r>
            <w:r>
              <w:rPr>
                <w:b w:val="0"/>
                <w:sz w:val="20"/>
                <w:szCs w:val="20"/>
              </w:rPr>
              <w:t>Melaleuca Leucadendron</w:t>
            </w:r>
          </w:p>
          <w:p w:rsidR="004043DA" w:rsidRDefault="004043DA">
            <w:pPr>
              <w:jc w:val="center"/>
              <w:rPr>
                <w:b w:val="0"/>
                <w:sz w:val="20"/>
                <w:szCs w:val="20"/>
              </w:rPr>
            </w:pPr>
          </w:p>
          <w:p w:rsidR="004043DA" w:rsidRDefault="004043DA">
            <w:pPr>
              <w:rPr>
                <w:b w:val="0"/>
                <w:sz w:val="20"/>
                <w:szCs w:val="20"/>
              </w:rPr>
            </w:pPr>
            <w:r>
              <w:rPr>
                <w:sz w:val="20"/>
                <w:szCs w:val="20"/>
              </w:rPr>
              <w:t xml:space="preserve">Familie: </w:t>
            </w:r>
            <w:r>
              <w:rPr>
                <w:b w:val="0"/>
                <w:sz w:val="20"/>
                <w:szCs w:val="20"/>
              </w:rPr>
              <w:t>Myrtaceae</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Ademhaling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Verhoogt de weerstand van de luchtwegen, helpt de luchtwegen vrij te maken – verzacht een geprikkelde keel</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Oraal: 1 druppel, verdund in een koffie lepel honing of plantaardige olie, 2 maal per dag.</w:t>
            </w:r>
          </w:p>
        </w:tc>
        <w:tc>
          <w:tcPr>
            <w:tcW w:w="232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Deze essentiële olie kan de huid irriteren: voor het gebruik de tolerantie voor deze olie op de huid testen.</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Vermijd elk contact met de ogen en de slijmvliezen.</w:t>
            </w: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Circulatie</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Ondersteunt de doorstroming, waardoor zware benen lichter aanvoelen. Kan worden </w:t>
            </w:r>
            <w:r>
              <w:rPr>
                <w:sz w:val="20"/>
                <w:szCs w:val="20"/>
              </w:rPr>
              <w:lastRenderedPageBreak/>
              <w:t>ingezet voor de esthetische verzorging van spataderen</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 xml:space="preserve">Kompres: 20 à 30 druppels verdunnen in 100 ml plantaardige olie. Aanbrengen op de </w:t>
            </w:r>
            <w:r>
              <w:rPr>
                <w:sz w:val="20"/>
                <w:szCs w:val="20"/>
              </w:rPr>
              <w:lastRenderedPageBreak/>
              <w:t>betreffende zone, eventueel met behulp van een vochtig warm kompres.</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r>
              <w:rPr>
                <w:sz w:val="20"/>
                <w:szCs w:val="20"/>
              </w:rPr>
              <w:t>Cisteroos</w:t>
            </w:r>
          </w:p>
          <w:p w:rsidR="004043DA" w:rsidRDefault="004043DA">
            <w:pPr>
              <w:jc w:val="center"/>
              <w:rPr>
                <w:sz w:val="20"/>
                <w:szCs w:val="20"/>
              </w:rPr>
            </w:pPr>
          </w:p>
          <w:p w:rsidR="004043DA" w:rsidRDefault="004043DA">
            <w:pPr>
              <w:jc w:val="center"/>
              <w:rPr>
                <w:b w:val="0"/>
                <w:sz w:val="20"/>
                <w:szCs w:val="20"/>
              </w:rPr>
            </w:pPr>
            <w:r>
              <w:rPr>
                <w:sz w:val="20"/>
                <w:szCs w:val="20"/>
              </w:rPr>
              <w:t xml:space="preserve">Botanische naam: </w:t>
            </w:r>
            <w:r>
              <w:rPr>
                <w:b w:val="0"/>
                <w:sz w:val="20"/>
                <w:szCs w:val="20"/>
              </w:rPr>
              <w:t>Cistus Ladaniferus</w:t>
            </w:r>
          </w:p>
          <w:p w:rsidR="004043DA" w:rsidRDefault="004043DA">
            <w:pPr>
              <w:jc w:val="center"/>
              <w:rPr>
                <w:b w:val="0"/>
                <w:sz w:val="20"/>
                <w:szCs w:val="20"/>
              </w:rPr>
            </w:pPr>
          </w:p>
          <w:p w:rsidR="004043DA" w:rsidRDefault="004043DA">
            <w:pPr>
              <w:jc w:val="center"/>
              <w:rPr>
                <w:sz w:val="20"/>
                <w:szCs w:val="20"/>
              </w:rPr>
            </w:pPr>
            <w:r>
              <w:rPr>
                <w:sz w:val="20"/>
                <w:szCs w:val="20"/>
              </w:rPr>
              <w:t>Familie</w:t>
            </w:r>
            <w:r>
              <w:rPr>
                <w:b w:val="0"/>
                <w:sz w:val="20"/>
                <w:szCs w:val="20"/>
              </w:rPr>
              <w:t>: Cistaceae</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Rustgevend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Bevorderd ontspanning en een goede kwaliteit van slaap, in geval van onrust en spanning.</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Verdampen: 30 à 45 minuten in de leefruimte</w:t>
            </w:r>
          </w:p>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Bad: 5 à 10 druppels, vooraf verdund in een emulgator, aan het badwater toevoegen.</w:t>
            </w:r>
          </w:p>
        </w:tc>
        <w:tc>
          <w:tcPr>
            <w:tcW w:w="232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Niet gebruiken op een open wonde.</w:t>
            </w:r>
          </w:p>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Niet gebruiken bij inname van bloedverdunners.</w:t>
            </w:r>
          </w:p>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Niet oraal gebruiken zonder het advies van een professioneel.</w:t>
            </w:r>
          </w:p>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Ademhaling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Help vrijer te ademen, onder meer in geval van beklemming</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Massage: in een handpalm neutrale plantaardige olie mengen met 3 à 5 druppels etherische olie, hiermee lokale massage doen op de borst en ter hoogte van de keel.</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Bad: 5 à 10 druppels, vooraf verdund in een emulgator aan het bad toevoegen.</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Verstuiven: 30 à 45 minuten in de leefruimte en in de kamer, voor het slapen gaan.</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r>
              <w:rPr>
                <w:sz w:val="20"/>
                <w:szCs w:val="20"/>
              </w:rPr>
              <w:t>Kamille, echte –</w:t>
            </w:r>
          </w:p>
          <w:p w:rsidR="004043DA" w:rsidRDefault="004043DA">
            <w:pPr>
              <w:jc w:val="center"/>
              <w:rPr>
                <w:sz w:val="20"/>
                <w:szCs w:val="20"/>
              </w:rPr>
            </w:pPr>
          </w:p>
          <w:p w:rsidR="004043DA" w:rsidRDefault="004043DA">
            <w:pPr>
              <w:jc w:val="center"/>
              <w:rPr>
                <w:b w:val="0"/>
                <w:sz w:val="20"/>
                <w:szCs w:val="20"/>
              </w:rPr>
            </w:pPr>
            <w:r>
              <w:rPr>
                <w:sz w:val="20"/>
                <w:szCs w:val="20"/>
              </w:rPr>
              <w:t>Botanische naam:</w:t>
            </w:r>
            <w:r>
              <w:rPr>
                <w:b w:val="0"/>
                <w:sz w:val="20"/>
                <w:szCs w:val="20"/>
              </w:rPr>
              <w:t xml:space="preserve"> Matricaria Chamomilla</w:t>
            </w:r>
          </w:p>
          <w:p w:rsidR="004043DA" w:rsidRDefault="004043DA">
            <w:pPr>
              <w:jc w:val="center"/>
              <w:rPr>
                <w:b w:val="0"/>
                <w:sz w:val="20"/>
                <w:szCs w:val="20"/>
              </w:rPr>
            </w:pPr>
          </w:p>
          <w:p w:rsidR="004043DA" w:rsidRDefault="004043DA">
            <w:pPr>
              <w:jc w:val="center"/>
              <w:rPr>
                <w:b w:val="0"/>
                <w:sz w:val="20"/>
                <w:szCs w:val="20"/>
              </w:rPr>
            </w:pPr>
            <w:r>
              <w:rPr>
                <w:sz w:val="20"/>
                <w:szCs w:val="20"/>
              </w:rPr>
              <w:t>Familie</w:t>
            </w:r>
            <w:r>
              <w:rPr>
                <w:b w:val="0"/>
                <w:sz w:val="20"/>
                <w:szCs w:val="20"/>
              </w:rPr>
              <w:t>: Asteraceae</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Spijsvertering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Stimuleert de spijsvertering, verlicht oprispingen</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Oraal: 1 à 2 druppels, verdund in een koffielepel honing of plantaardige olie. 2 maal per dag, voor de maaltijd</w:t>
            </w:r>
          </w:p>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Massage: in geval van een trage vertering of nare oprispingen: in een handpalm neutrale plantaardige olie mengen met 3 à 5 druppels etherische olie, hiermee de buil inmasseren.</w:t>
            </w:r>
          </w:p>
        </w:tc>
        <w:tc>
          <w:tcPr>
            <w:tcW w:w="232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Rustgevend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Werkt ontspannend en rustgevend</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Bad: 5 druppels van etherische olie echte kamille en 5 druppels etherische olie lavendel, vooraf verdund in een emulgator, en aan het badwater toevoegen.</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Ademhaling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Helpt vrijer te ademen door de neus bij een kou of bij seizoensgebonden overgevoeligheid</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Verdampen: 15 à 30 minuten verdampen in de leefruimte.</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r>
              <w:rPr>
                <w:sz w:val="20"/>
                <w:szCs w:val="20"/>
              </w:rPr>
              <w:t>Laurier</w:t>
            </w:r>
          </w:p>
          <w:p w:rsidR="004043DA" w:rsidRDefault="004043DA">
            <w:pPr>
              <w:jc w:val="center"/>
              <w:rPr>
                <w:sz w:val="20"/>
                <w:szCs w:val="20"/>
              </w:rPr>
            </w:pPr>
          </w:p>
          <w:p w:rsidR="004043DA" w:rsidRDefault="004043DA">
            <w:pPr>
              <w:jc w:val="center"/>
              <w:rPr>
                <w:b w:val="0"/>
                <w:sz w:val="20"/>
                <w:szCs w:val="20"/>
              </w:rPr>
            </w:pPr>
            <w:r>
              <w:rPr>
                <w:sz w:val="20"/>
                <w:szCs w:val="20"/>
              </w:rPr>
              <w:lastRenderedPageBreak/>
              <w:t>Botanische naam:</w:t>
            </w:r>
            <w:r>
              <w:rPr>
                <w:b w:val="0"/>
                <w:sz w:val="20"/>
                <w:szCs w:val="20"/>
              </w:rPr>
              <w:t xml:space="preserve"> Laurus Nobilis</w:t>
            </w:r>
          </w:p>
          <w:p w:rsidR="004043DA" w:rsidRDefault="004043DA">
            <w:pPr>
              <w:jc w:val="center"/>
              <w:rPr>
                <w:sz w:val="20"/>
                <w:szCs w:val="20"/>
              </w:rPr>
            </w:pPr>
          </w:p>
          <w:p w:rsidR="004043DA" w:rsidRDefault="004043DA">
            <w:pPr>
              <w:jc w:val="center"/>
              <w:rPr>
                <w:b w:val="0"/>
                <w:sz w:val="20"/>
                <w:szCs w:val="20"/>
              </w:rPr>
            </w:pPr>
            <w:r>
              <w:rPr>
                <w:sz w:val="20"/>
                <w:szCs w:val="20"/>
              </w:rPr>
              <w:t xml:space="preserve">Familie: </w:t>
            </w:r>
            <w:r>
              <w:rPr>
                <w:b w:val="0"/>
                <w:sz w:val="20"/>
                <w:szCs w:val="20"/>
              </w:rPr>
              <w:t>Lauraceae</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Ademhaling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Sterk weerstandsverhogend, versterkt en verzwakt afweervermogen tijdens de </w:t>
            </w:r>
            <w:r>
              <w:rPr>
                <w:sz w:val="20"/>
                <w:szCs w:val="20"/>
              </w:rPr>
              <w:lastRenderedPageBreak/>
              <w:t>winter, verzacht de luchtwegen en helpt vrijer te ademen</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Oraal: 1 à 2 druppels in een lepel honing, 2 maal per dag</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Stoombad: 2 à 3 druppels in een kom warm water: om te inhaleren.</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Massage: : in de handpalm neutrale plantaardige olie mengen met 3  druppels laurierolie en  etherische olie van ravintsara aan toevoegen, hiermee de borst en bovenrug mee inmasseren.</w:t>
            </w:r>
          </w:p>
        </w:tc>
        <w:tc>
          <w:tcPr>
            <w:tcW w:w="232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 xml:space="preserve">Op deze etherische olie kan de huid allergisch reageren: voor gebruik </w:t>
            </w:r>
            <w:r>
              <w:rPr>
                <w:sz w:val="20"/>
                <w:szCs w:val="20"/>
              </w:rPr>
              <w:lastRenderedPageBreak/>
              <w:t>de tolerantie voor deze olie op de huid testen</w:t>
            </w: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Rustgevend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Ontspant en harmoniseert de geest</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Massage: In geval van beklemd gevoel en zwarte gedachten: neutrale plantaardige olie in de handpalm nemen, daar 3 à 5 druppels etherische olie aan toevoegen: de plexus (maagzone) mee masseren en de wervelkolom</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r>
              <w:rPr>
                <w:sz w:val="20"/>
                <w:szCs w:val="20"/>
              </w:rPr>
              <w:t>Lavendel, echte –</w:t>
            </w:r>
          </w:p>
          <w:p w:rsidR="004043DA" w:rsidRDefault="004043DA">
            <w:pPr>
              <w:jc w:val="center"/>
              <w:rPr>
                <w:sz w:val="20"/>
                <w:szCs w:val="20"/>
              </w:rPr>
            </w:pPr>
          </w:p>
          <w:p w:rsidR="004043DA" w:rsidRDefault="004043DA">
            <w:pPr>
              <w:jc w:val="center"/>
              <w:rPr>
                <w:b w:val="0"/>
                <w:sz w:val="20"/>
                <w:szCs w:val="20"/>
              </w:rPr>
            </w:pPr>
            <w:r>
              <w:rPr>
                <w:sz w:val="20"/>
                <w:szCs w:val="20"/>
              </w:rPr>
              <w:t>Botanische naam:</w:t>
            </w:r>
            <w:r>
              <w:rPr>
                <w:b w:val="0"/>
                <w:sz w:val="20"/>
                <w:szCs w:val="20"/>
              </w:rPr>
              <w:t xml:space="preserve"> Lavandula Vera</w:t>
            </w:r>
          </w:p>
          <w:p w:rsidR="004043DA" w:rsidRDefault="004043DA">
            <w:pPr>
              <w:jc w:val="center"/>
              <w:rPr>
                <w:sz w:val="20"/>
                <w:szCs w:val="20"/>
              </w:rPr>
            </w:pPr>
          </w:p>
          <w:p w:rsidR="004043DA" w:rsidRDefault="004043DA">
            <w:pPr>
              <w:jc w:val="center"/>
              <w:rPr>
                <w:sz w:val="20"/>
                <w:szCs w:val="20"/>
              </w:rPr>
            </w:pPr>
            <w:r>
              <w:rPr>
                <w:sz w:val="20"/>
                <w:szCs w:val="20"/>
              </w:rPr>
              <w:t xml:space="preserve">Familie: </w:t>
            </w:r>
            <w:r>
              <w:rPr>
                <w:b w:val="0"/>
                <w:sz w:val="20"/>
                <w:szCs w:val="20"/>
              </w:rPr>
              <w:t>Lamiaceae</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Rustgevend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Ontspannend en rustgevend, help een gezonde slaap inleiden en een positieve instelling behouden</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Oraal: 1 à 2 druppels, verdund in een koffielepel honing, 2 à 3 maal per dag, tussen de maaltijden.</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Verdampen: 15 minuten verdampen in de slaapkamer, voor het slapengaan.</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Bad: 10 à 15 druppels, vooraf verdund in een emulgator, in een warm bad, voor het slapen gaan</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Massage: neutrale plantaardige olie in de handpalm nemen, daar 5 à 15 druppels etherische olie aan toevoegen: de plexus (maagzone) mee masseren en de wervelkolom</w:t>
            </w:r>
          </w:p>
        </w:tc>
        <w:tc>
          <w:tcPr>
            <w:tcW w:w="232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Gezonde huid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Verzacht, zuivert en bevordert herstel van de huid </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Massage: bij geprikkelde huid of lichte brandwonden: 100 à 120 druppels in 100 ml St. Jansolie. Lokaal masseren</w:t>
            </w:r>
          </w:p>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Kompres: zelfde verhoudingen als bij massage aanbrengen op een vochtig </w:t>
            </w:r>
            <w:r>
              <w:rPr>
                <w:sz w:val="20"/>
                <w:szCs w:val="20"/>
              </w:rPr>
              <w:lastRenderedPageBreak/>
              <w:t>warm kompres en op de zone brengen.</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r>
              <w:rPr>
                <w:sz w:val="20"/>
                <w:szCs w:val="20"/>
              </w:rPr>
              <w:t>Oranjeschil</w:t>
            </w:r>
          </w:p>
          <w:p w:rsidR="004043DA" w:rsidRDefault="004043DA">
            <w:pPr>
              <w:jc w:val="center"/>
              <w:rPr>
                <w:sz w:val="20"/>
                <w:szCs w:val="20"/>
              </w:rPr>
            </w:pPr>
          </w:p>
          <w:p w:rsidR="004043DA" w:rsidRDefault="004043DA">
            <w:pPr>
              <w:jc w:val="center"/>
              <w:rPr>
                <w:b w:val="0"/>
                <w:sz w:val="20"/>
                <w:szCs w:val="20"/>
              </w:rPr>
            </w:pPr>
            <w:r>
              <w:rPr>
                <w:sz w:val="20"/>
                <w:szCs w:val="20"/>
              </w:rPr>
              <w:t xml:space="preserve">Botanische naam: </w:t>
            </w:r>
            <w:r>
              <w:rPr>
                <w:b w:val="0"/>
                <w:sz w:val="20"/>
                <w:szCs w:val="20"/>
              </w:rPr>
              <w:t>Citrus Sinensis</w:t>
            </w:r>
          </w:p>
          <w:p w:rsidR="004043DA" w:rsidRDefault="004043DA">
            <w:pPr>
              <w:jc w:val="center"/>
              <w:rPr>
                <w:sz w:val="20"/>
                <w:szCs w:val="20"/>
              </w:rPr>
            </w:pPr>
          </w:p>
          <w:p w:rsidR="004043DA" w:rsidRDefault="004043DA">
            <w:pPr>
              <w:jc w:val="center"/>
              <w:rPr>
                <w:sz w:val="20"/>
                <w:szCs w:val="20"/>
              </w:rPr>
            </w:pPr>
            <w:r>
              <w:rPr>
                <w:sz w:val="20"/>
                <w:szCs w:val="20"/>
              </w:rPr>
              <w:t xml:space="preserve">Familie: </w:t>
            </w:r>
            <w:r>
              <w:rPr>
                <w:b w:val="0"/>
                <w:sz w:val="20"/>
                <w:szCs w:val="20"/>
              </w:rPr>
              <w:t>Rutaceae</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Rustgevend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Ontspannen en rustgevend</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Verdampen: 30 minuten à 1 uur laten verdampen in de slaapkamer, voor het slapengaan.</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Massage: neutrale plantaardige olie in de handpalm nemen, daar 1 à 3 druppels etherische olie aan toevoegen: in lokale massage op de plexus solaris (maagzone)</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Bad: versterkend en ontspannend bad: 4 à 5 druppels, verdund in een emulgator, in een warm bad. </w:t>
            </w:r>
          </w:p>
        </w:tc>
        <w:tc>
          <w:tcPr>
            <w:tcW w:w="232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Dit is een fotosensibiliserende etherische olie.</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 het gebruik zich niet blootstellen aan de zon. Kan de huid prikkelen in een te hoge doses.</w:t>
            </w:r>
          </w:p>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Zuiverend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Zuivert en ontgeurt de atmosfeer</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Verstuiven: om een omgevingslucht kiemvrij te maken en er aangenaam citrusaroma aan te geven. Verstuiven gedurende 30 minuten en 1 uur</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Spijsvertering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Stimuleert de spijsvertering, bij een trage vertering of een zwaar gevoel.</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Oraal: 1 druppel, vooraf verdund in een koffielepel honing, na de maaltijd, 3 maal per dag.</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Massage: neutrale plantaardige olie in de handpalm nemen, daar 1 à 3 druppels etherische olie aan toevoegen: de buik mee masseren. </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r>
              <w:rPr>
                <w:sz w:val="20"/>
                <w:szCs w:val="20"/>
              </w:rPr>
              <w:t>Pepermunt</w:t>
            </w:r>
          </w:p>
          <w:p w:rsidR="004043DA" w:rsidRDefault="004043DA">
            <w:pPr>
              <w:jc w:val="center"/>
              <w:rPr>
                <w:sz w:val="20"/>
                <w:szCs w:val="20"/>
              </w:rPr>
            </w:pPr>
          </w:p>
          <w:p w:rsidR="004043DA" w:rsidRDefault="004043DA">
            <w:pPr>
              <w:jc w:val="center"/>
              <w:rPr>
                <w:b w:val="0"/>
                <w:sz w:val="20"/>
                <w:szCs w:val="20"/>
              </w:rPr>
            </w:pPr>
            <w:r>
              <w:rPr>
                <w:sz w:val="20"/>
                <w:szCs w:val="20"/>
              </w:rPr>
              <w:t>Botanische naam:</w:t>
            </w:r>
            <w:r>
              <w:rPr>
                <w:b w:val="0"/>
                <w:sz w:val="20"/>
                <w:szCs w:val="20"/>
              </w:rPr>
              <w:t xml:space="preserve"> Mentha X Piperita</w:t>
            </w:r>
          </w:p>
          <w:p w:rsidR="004043DA" w:rsidRDefault="004043DA">
            <w:pPr>
              <w:jc w:val="center"/>
              <w:rPr>
                <w:sz w:val="20"/>
                <w:szCs w:val="20"/>
              </w:rPr>
            </w:pPr>
          </w:p>
          <w:p w:rsidR="004043DA" w:rsidRDefault="004043DA">
            <w:pPr>
              <w:jc w:val="center"/>
              <w:rPr>
                <w:sz w:val="20"/>
                <w:szCs w:val="20"/>
              </w:rPr>
            </w:pPr>
            <w:r>
              <w:rPr>
                <w:sz w:val="20"/>
                <w:szCs w:val="20"/>
              </w:rPr>
              <w:t>Familie: Lamiaceae</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Vitaliteit</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Algemeen stimulerend middel: versterkt op geestelijk en lichamelijk vlak, in geval van vermoeidheid</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Oraal: 1 druppel op een suikerklontje of in honing.</w:t>
            </w:r>
          </w:p>
        </w:tc>
        <w:tc>
          <w:tcPr>
            <w:tcW w:w="232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Sterk verdund bij uitwendig gebruik.</w:t>
            </w:r>
          </w:p>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Nooit in bad gebruiken, vanwege het risico op een koude shock.</w:t>
            </w:r>
          </w:p>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 Avonds niet gebruiken, het kan de slaap verhinderen.</w:t>
            </w: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Spijsvertering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Stimuleert en ontspant de spijsvertering, ondersteunt de functie van de lever</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Oraal: voor een betere spijsvertering: 1 druppel op een suikerklontje of in honing, na de maaltijd, 1 à 2 maal per dag.</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Verstuiven: bij misselijkheid.  3 à 4 druppels gebruiken.</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r>
              <w:rPr>
                <w:sz w:val="20"/>
                <w:szCs w:val="20"/>
              </w:rPr>
              <w:lastRenderedPageBreak/>
              <w:t>Pompelmoes – Grapefruit</w:t>
            </w:r>
          </w:p>
          <w:p w:rsidR="004043DA" w:rsidRDefault="004043DA">
            <w:pPr>
              <w:jc w:val="center"/>
              <w:rPr>
                <w:sz w:val="20"/>
                <w:szCs w:val="20"/>
              </w:rPr>
            </w:pPr>
          </w:p>
          <w:p w:rsidR="004043DA" w:rsidRDefault="004043DA">
            <w:pPr>
              <w:jc w:val="center"/>
              <w:rPr>
                <w:b w:val="0"/>
                <w:sz w:val="20"/>
                <w:szCs w:val="20"/>
              </w:rPr>
            </w:pPr>
            <w:r>
              <w:rPr>
                <w:sz w:val="20"/>
                <w:szCs w:val="20"/>
              </w:rPr>
              <w:t>Botanische naam:</w:t>
            </w:r>
            <w:r>
              <w:rPr>
                <w:b w:val="0"/>
                <w:sz w:val="20"/>
                <w:szCs w:val="20"/>
              </w:rPr>
              <w:t xml:space="preserve"> Citus X Paradisi</w:t>
            </w:r>
          </w:p>
          <w:p w:rsidR="004043DA" w:rsidRDefault="004043DA">
            <w:pPr>
              <w:jc w:val="center"/>
              <w:rPr>
                <w:sz w:val="20"/>
                <w:szCs w:val="20"/>
              </w:rPr>
            </w:pPr>
          </w:p>
          <w:p w:rsidR="004043DA" w:rsidRDefault="004043DA">
            <w:pPr>
              <w:jc w:val="center"/>
              <w:rPr>
                <w:b w:val="0"/>
                <w:sz w:val="20"/>
                <w:szCs w:val="20"/>
              </w:rPr>
            </w:pPr>
            <w:r>
              <w:rPr>
                <w:sz w:val="20"/>
                <w:szCs w:val="20"/>
              </w:rPr>
              <w:t xml:space="preserve">Familie: </w:t>
            </w:r>
            <w:r>
              <w:rPr>
                <w:b w:val="0"/>
                <w:sz w:val="20"/>
                <w:szCs w:val="20"/>
              </w:rPr>
              <w:t>Rutaceae</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Ontgeurend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Ongeurt en zuivert de atmosfeer</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Verstuiven: om slechte geuren te elimineren en de omgevingslucht kiemvrij te maken. 30 minuten, 2 maal per dag verstuiven</w:t>
            </w:r>
          </w:p>
        </w:tc>
        <w:tc>
          <w:tcPr>
            <w:tcW w:w="232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Dit is een fotosensibiliserende etherische olie. Na gebruik zich niet blootstellen aan de zon.</w:t>
            </w: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Vitaliteit</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Verhoogt de levenslust en draagt bij tot een positieve instelling</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Massage: 20 à 30 druppels alleen of in combinatie met 20 druppels echte lavendel, verdund in 100 ml plantaardige olie. De rug en de plexus solaris mee masseren.</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Bad: revitaliserend en ontspannend bad. 10 à 15 druppels, vooraf verdund in een emulgator.</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Spijsvertering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Stimuleert de spijsvertering, bevordert de stoelgang – scherpt de eetlust aan. </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Oraal: 1 druppel, verdund in een koffielepel honing of plantaardige olie, 1 à 3 maal per dag.</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r>
              <w:rPr>
                <w:sz w:val="20"/>
                <w:szCs w:val="20"/>
              </w:rPr>
              <w:t>Rozemarijn CT Verbenon</w:t>
            </w:r>
          </w:p>
          <w:p w:rsidR="004043DA" w:rsidRDefault="004043DA">
            <w:pPr>
              <w:jc w:val="center"/>
              <w:rPr>
                <w:sz w:val="20"/>
                <w:szCs w:val="20"/>
              </w:rPr>
            </w:pPr>
          </w:p>
          <w:p w:rsidR="004043DA" w:rsidRDefault="004043DA">
            <w:pPr>
              <w:jc w:val="center"/>
              <w:rPr>
                <w:b w:val="0"/>
                <w:sz w:val="20"/>
                <w:szCs w:val="20"/>
              </w:rPr>
            </w:pPr>
            <w:r>
              <w:rPr>
                <w:sz w:val="20"/>
                <w:szCs w:val="20"/>
              </w:rPr>
              <w:t>Botanische naam:</w:t>
            </w:r>
            <w:r>
              <w:rPr>
                <w:b w:val="0"/>
                <w:sz w:val="20"/>
                <w:szCs w:val="20"/>
              </w:rPr>
              <w:t xml:space="preserve"> Rosmarinus Officinalis CT Verbenone</w:t>
            </w:r>
          </w:p>
          <w:p w:rsidR="004043DA" w:rsidRDefault="004043DA">
            <w:pPr>
              <w:jc w:val="center"/>
              <w:rPr>
                <w:b w:val="0"/>
                <w:sz w:val="20"/>
                <w:szCs w:val="20"/>
              </w:rPr>
            </w:pPr>
          </w:p>
          <w:p w:rsidR="004043DA" w:rsidRDefault="004043DA">
            <w:pPr>
              <w:jc w:val="center"/>
              <w:rPr>
                <w:b w:val="0"/>
                <w:sz w:val="20"/>
                <w:szCs w:val="20"/>
              </w:rPr>
            </w:pPr>
            <w:r>
              <w:rPr>
                <w:sz w:val="20"/>
                <w:szCs w:val="20"/>
              </w:rPr>
              <w:t xml:space="preserve">Familie: </w:t>
            </w:r>
            <w:r>
              <w:rPr>
                <w:b w:val="0"/>
                <w:sz w:val="20"/>
                <w:szCs w:val="20"/>
              </w:rPr>
              <w:t>Lamiaceae</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Ademhaling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Verhoogt de weerstand van de luchtwegen, helpt de luchtwegen vrij te maken</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Verstuiving: gedurende 1 uur.</w:t>
            </w:r>
          </w:p>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Massage: neutrale plantaardige olie in de handpalm nemen, daar 5 à 10 druppels etherische olie aan toevoegen. 2 à 3 maal per dag de keel en de borst mee masseren.   </w:t>
            </w:r>
          </w:p>
        </w:tc>
        <w:tc>
          <w:tcPr>
            <w:tcW w:w="232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Afgeraden voor epileptici, kinderen, zwangere en zogende vrouwen.</w:t>
            </w: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Rustgevend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Harmoniseert de geest, ontspannend en rustgevend</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Massage: neutrale plantaardige olie in de handpalm nemen, daar 5 à 10 druppels etherische olie aan toevoegen. De plexus (maagstreek) en de voetzolen masseren.</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Verstuiving: 30 minuten à 1 uur ’s avonds, voor het slapengaan.</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Spijsvertering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Ondersteunt de leverwerking, stimuleert de spijsvertering – bevordert de darmwerking </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Oraal: 1 à 2 druppels in een koffielepel honing, ’s morgens. (Niet langer dan 3 weken)</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r>
              <w:rPr>
                <w:sz w:val="20"/>
                <w:szCs w:val="20"/>
              </w:rPr>
              <w:t>Salie, echte –</w:t>
            </w:r>
          </w:p>
          <w:p w:rsidR="004043DA" w:rsidRDefault="004043DA">
            <w:pPr>
              <w:jc w:val="center"/>
              <w:rPr>
                <w:sz w:val="20"/>
                <w:szCs w:val="20"/>
              </w:rPr>
            </w:pPr>
          </w:p>
          <w:p w:rsidR="004043DA" w:rsidRDefault="004043DA">
            <w:pPr>
              <w:jc w:val="center"/>
              <w:rPr>
                <w:b w:val="0"/>
                <w:sz w:val="20"/>
                <w:szCs w:val="20"/>
              </w:rPr>
            </w:pPr>
            <w:r>
              <w:rPr>
                <w:sz w:val="20"/>
                <w:szCs w:val="20"/>
              </w:rPr>
              <w:t xml:space="preserve">Botanische naam: </w:t>
            </w:r>
            <w:r>
              <w:rPr>
                <w:b w:val="0"/>
                <w:sz w:val="20"/>
                <w:szCs w:val="20"/>
              </w:rPr>
              <w:t>Salvia Officinalis</w:t>
            </w:r>
          </w:p>
          <w:p w:rsidR="004043DA" w:rsidRDefault="004043DA">
            <w:pPr>
              <w:jc w:val="center"/>
              <w:rPr>
                <w:b w:val="0"/>
                <w:sz w:val="20"/>
                <w:szCs w:val="20"/>
              </w:rPr>
            </w:pPr>
          </w:p>
          <w:p w:rsidR="004043DA" w:rsidRDefault="004043DA">
            <w:pPr>
              <w:jc w:val="center"/>
              <w:rPr>
                <w:b w:val="0"/>
                <w:sz w:val="20"/>
                <w:szCs w:val="20"/>
              </w:rPr>
            </w:pPr>
            <w:r>
              <w:rPr>
                <w:sz w:val="20"/>
                <w:szCs w:val="20"/>
              </w:rPr>
              <w:lastRenderedPageBreak/>
              <w:t xml:space="preserve">Familie: </w:t>
            </w:r>
            <w:r>
              <w:rPr>
                <w:b w:val="0"/>
                <w:sz w:val="20"/>
                <w:szCs w:val="20"/>
              </w:rPr>
              <w:t>lamiaceae</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Ademhaling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Verhoogt de weerstand van het organisme en de luchtwegen.</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Massage: neutrale plantaardige olie in de handpalm nemen, daar 2 à 3 druppels etherische olie aan </w:t>
            </w:r>
            <w:r>
              <w:rPr>
                <w:sz w:val="20"/>
                <w:szCs w:val="20"/>
              </w:rPr>
              <w:lastRenderedPageBreak/>
              <w:t>toevoegen. De rug en de borst inmasseren.</w:t>
            </w:r>
          </w:p>
        </w:tc>
        <w:tc>
          <w:tcPr>
            <w:tcW w:w="232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 xml:space="preserve">Deze etherische olie mag slecht kortdurend gebruikt worden omdat ze bij overdreven gebruik zenuwen kan </w:t>
            </w:r>
            <w:r>
              <w:rPr>
                <w:sz w:val="20"/>
                <w:szCs w:val="20"/>
              </w:rPr>
              <w:lastRenderedPageBreak/>
              <w:t>beschadigen en de barmoeder stimuleert. De aanbevolen dosering niet overschrijden.</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Gebruik deze olie enkel op voorschrijft van een professioneel.</w:t>
            </w:r>
          </w:p>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Afgeraden voor zwangere en zogende vrouwen en voor kinderen onder de 12 jaar.</w:t>
            </w: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Spijsvertering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Stimuleert de spijsvertering, in het bijzonder van vetten.</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Massage: neutrale plantaardige olie in de handpalm nemen, daar 2 à 3 druppels etherische olie aan toevoegen. De buikstreek mee masseren.</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tc>
      </w:tr>
      <w:tr w:rsidR="004043DA" w:rsidTr="0040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r>
              <w:rPr>
                <w:sz w:val="20"/>
                <w:szCs w:val="20"/>
              </w:rPr>
              <w:t>Strobloem</w:t>
            </w:r>
          </w:p>
          <w:p w:rsidR="004043DA" w:rsidRDefault="004043DA">
            <w:pPr>
              <w:jc w:val="center"/>
              <w:rPr>
                <w:sz w:val="20"/>
                <w:szCs w:val="20"/>
              </w:rPr>
            </w:pPr>
          </w:p>
          <w:p w:rsidR="004043DA" w:rsidRDefault="004043DA">
            <w:pPr>
              <w:jc w:val="center"/>
              <w:rPr>
                <w:b w:val="0"/>
                <w:sz w:val="20"/>
                <w:szCs w:val="20"/>
              </w:rPr>
            </w:pPr>
            <w:r>
              <w:rPr>
                <w:sz w:val="20"/>
                <w:szCs w:val="20"/>
              </w:rPr>
              <w:t xml:space="preserve">Botanische naam: </w:t>
            </w:r>
            <w:r>
              <w:rPr>
                <w:b w:val="0"/>
                <w:sz w:val="20"/>
                <w:szCs w:val="20"/>
              </w:rPr>
              <w:t>Helichrysum Italicum</w:t>
            </w:r>
          </w:p>
          <w:p w:rsidR="004043DA" w:rsidRDefault="004043DA">
            <w:pPr>
              <w:jc w:val="center"/>
              <w:rPr>
                <w:b w:val="0"/>
                <w:sz w:val="20"/>
                <w:szCs w:val="20"/>
              </w:rPr>
            </w:pPr>
          </w:p>
          <w:p w:rsidR="004043DA" w:rsidRDefault="004043DA">
            <w:pPr>
              <w:jc w:val="center"/>
              <w:rPr>
                <w:b w:val="0"/>
                <w:sz w:val="20"/>
                <w:szCs w:val="20"/>
              </w:rPr>
            </w:pPr>
            <w:r>
              <w:rPr>
                <w:sz w:val="20"/>
                <w:szCs w:val="20"/>
              </w:rPr>
              <w:t xml:space="preserve">Familie: </w:t>
            </w:r>
            <w:r>
              <w:rPr>
                <w:b w:val="0"/>
                <w:sz w:val="20"/>
                <w:szCs w:val="20"/>
              </w:rPr>
              <w:t>Asteraceae</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Circulatie</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Verlicht blauwe plekken, builen en kneuzingen</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Massage: 40 à 60 druppels etherische olie verwerken in 100 ml plantaardige olie of arnica-olie. Herhaaldelijk de gevoelige plaatsen inmasseren.</w:t>
            </w:r>
          </w:p>
        </w:tc>
        <w:tc>
          <w:tcPr>
            <w:tcW w:w="232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hideMark/>
          </w:tcPr>
          <w:p w:rsidR="004043DA" w:rsidRDefault="004043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 mijden etherische olie in geval van gebruik van bloedverdunners van het type coumarines.</w:t>
            </w:r>
          </w:p>
        </w:tc>
      </w:tr>
      <w:tr w:rsidR="004043DA" w:rsidTr="004043DA">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4043DA" w:rsidRDefault="004043D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4043DA" w:rsidRDefault="004043D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Ademhaling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Draagt bij tot soepele spieren en gewrichten</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4043DA" w:rsidRDefault="004043DA" w:rsidP="00613A2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Massage: neutrale plantaardige olie in de handpalm nemen, daar 1 druppel strobloemolie en 2 druppels citroeneucalyptus inverwerken. Aangehouden massages.</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043DA" w:rsidRDefault="004043DA">
            <w:pPr>
              <w:cnfStyle w:val="000000000000" w:firstRow="0" w:lastRow="0" w:firstColumn="0" w:lastColumn="0" w:oddVBand="0" w:evenVBand="0" w:oddHBand="0" w:evenHBand="0" w:firstRowFirstColumn="0" w:firstRowLastColumn="0" w:lastRowFirstColumn="0" w:lastRowLastColumn="0"/>
              <w:rPr>
                <w:sz w:val="20"/>
                <w:szCs w:val="20"/>
              </w:rPr>
            </w:pPr>
          </w:p>
        </w:tc>
      </w:tr>
      <w:tr w:rsidR="00613A2A" w:rsidTr="002712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613A2A" w:rsidRDefault="00613A2A">
            <w:pPr>
              <w:jc w:val="center"/>
              <w:rPr>
                <w:sz w:val="20"/>
                <w:szCs w:val="20"/>
              </w:rPr>
            </w:pPr>
            <w:r>
              <w:rPr>
                <w:sz w:val="20"/>
                <w:szCs w:val="20"/>
              </w:rPr>
              <w:t>Venkel</w:t>
            </w:r>
          </w:p>
          <w:p w:rsidR="00613A2A" w:rsidRDefault="00613A2A">
            <w:pPr>
              <w:jc w:val="center"/>
              <w:rPr>
                <w:sz w:val="20"/>
                <w:szCs w:val="20"/>
              </w:rPr>
            </w:pPr>
          </w:p>
          <w:p w:rsidR="00613A2A" w:rsidRDefault="00613A2A">
            <w:pPr>
              <w:jc w:val="center"/>
              <w:rPr>
                <w:b w:val="0"/>
                <w:sz w:val="20"/>
                <w:szCs w:val="20"/>
              </w:rPr>
            </w:pPr>
            <w:r>
              <w:rPr>
                <w:sz w:val="20"/>
                <w:szCs w:val="20"/>
              </w:rPr>
              <w:t xml:space="preserve">Botanische naam: </w:t>
            </w:r>
            <w:r>
              <w:rPr>
                <w:b w:val="0"/>
                <w:sz w:val="20"/>
                <w:szCs w:val="20"/>
              </w:rPr>
              <w:t>Foeniculum Vulgare Var, Dulce</w:t>
            </w:r>
          </w:p>
          <w:p w:rsidR="00613A2A" w:rsidRDefault="00613A2A">
            <w:pPr>
              <w:jc w:val="center"/>
              <w:rPr>
                <w:b w:val="0"/>
                <w:sz w:val="20"/>
                <w:szCs w:val="20"/>
              </w:rPr>
            </w:pPr>
          </w:p>
          <w:p w:rsidR="00613A2A" w:rsidRDefault="00613A2A">
            <w:pPr>
              <w:jc w:val="center"/>
              <w:rPr>
                <w:b w:val="0"/>
                <w:sz w:val="20"/>
                <w:szCs w:val="20"/>
              </w:rPr>
            </w:pPr>
            <w:r>
              <w:rPr>
                <w:sz w:val="20"/>
                <w:szCs w:val="20"/>
              </w:rPr>
              <w:t xml:space="preserve">Familie: </w:t>
            </w:r>
            <w:r>
              <w:rPr>
                <w:b w:val="0"/>
                <w:sz w:val="20"/>
                <w:szCs w:val="20"/>
              </w:rPr>
              <w:t>Apiaceae</w:t>
            </w: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hideMark/>
          </w:tcPr>
          <w:p w:rsidR="00613A2A" w:rsidRDefault="00613A2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Spijsvertering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hideMark/>
          </w:tcPr>
          <w:p w:rsidR="00613A2A" w:rsidRDefault="00613A2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Stimuleert de spijsvertering, verlicht bij opgeblazen gevoel en winderigheid.</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hideMark/>
          </w:tcPr>
          <w:p w:rsidR="00613A2A" w:rsidRDefault="00613A2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Oraal: 1 à 2 druppels op een suikerklontje of honing. </w:t>
            </w:r>
          </w:p>
          <w:p w:rsidR="00613A2A" w:rsidRDefault="00613A2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Massage: 3 à 5 druppels in neutrale olie. De buik mee masseren.</w:t>
            </w:r>
          </w:p>
        </w:tc>
        <w:tc>
          <w:tcPr>
            <w:tcW w:w="2322"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FFF00"/>
          </w:tcPr>
          <w:p w:rsidR="00613A2A" w:rsidRDefault="00613A2A" w:rsidP="00613A2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De aanbevolen doseringen aanhouden. </w:t>
            </w:r>
          </w:p>
          <w:p w:rsidR="00613A2A" w:rsidRDefault="00613A2A" w:rsidP="00613A2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 overdreven doses kan deze olie stuipen veroorzaken.</w:t>
            </w:r>
          </w:p>
          <w:p w:rsidR="00613A2A" w:rsidRDefault="00613A2A" w:rsidP="00613A2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Afgeraden voor zwangere en borstvoeding gevende vrouwen en vrouwen met oestrogeenafhankelijke tumoren.</w:t>
            </w:r>
          </w:p>
          <w:p w:rsidR="00613A2A" w:rsidRDefault="00613A2A" w:rsidP="00613A2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Niet geven aan kinderen jonger dan 12 jaar. </w:t>
            </w:r>
          </w:p>
        </w:tc>
      </w:tr>
      <w:tr w:rsidR="00613A2A" w:rsidTr="0027128F">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2C25C"/>
          </w:tcPr>
          <w:p w:rsidR="00613A2A" w:rsidRDefault="00613A2A">
            <w:pPr>
              <w:jc w:val="center"/>
              <w:rPr>
                <w:sz w:val="20"/>
                <w:szCs w:val="20"/>
              </w:rPr>
            </w:pPr>
          </w:p>
        </w:tc>
        <w:tc>
          <w:tcPr>
            <w:tcW w:w="1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EF826"/>
          </w:tcPr>
          <w:p w:rsidR="00613A2A" w:rsidRDefault="00613A2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Vitaliteit</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9FD21"/>
          </w:tcPr>
          <w:p w:rsidR="00613A2A" w:rsidRDefault="00613A2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Algemeen stimulans (in lage dosis); bevordert het vrouwelijk evenwicht en draagt bij tot een vlotte overgang met minder overgangsverschijnselen.</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FF99"/>
          </w:tcPr>
          <w:p w:rsidR="00613A2A" w:rsidRDefault="00613A2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Oraal: 1 à 2 druppels op een suikerklontje of in honing. 1 à 2 maal per dag.</w:t>
            </w:r>
          </w:p>
          <w:p w:rsidR="00613A2A" w:rsidRDefault="00613A2A">
            <w:pPr>
              <w:cnfStyle w:val="000000000000" w:firstRow="0" w:lastRow="0" w:firstColumn="0" w:lastColumn="0" w:oddVBand="0" w:evenVBand="0" w:oddHBand="0" w:evenHBand="0" w:firstRowFirstColumn="0" w:firstRowLastColumn="0" w:lastRowFirstColumn="0" w:lastRowLastColumn="0"/>
              <w:rPr>
                <w:sz w:val="20"/>
                <w:szCs w:val="20"/>
              </w:rPr>
            </w:pPr>
          </w:p>
          <w:p w:rsidR="00613A2A" w:rsidRDefault="00613A2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Massage: neutrale plantaardige olie in de handpalm nemen, daar 3 à 5 druppel etherische olie in verwerken. De onderbuik mee masseren</w:t>
            </w:r>
          </w:p>
        </w:tc>
        <w:tc>
          <w:tcPr>
            <w:tcW w:w="2322"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rsidR="00613A2A" w:rsidRDefault="00613A2A">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rsidR="00946CA5" w:rsidRDefault="00946CA5" w:rsidP="00DB2005">
      <w:pPr>
        <w:jc w:val="both"/>
        <w:rPr>
          <w:rFonts w:ascii="Arial" w:eastAsia="Times New Roman" w:hAnsi="Arial" w:cs="Arial"/>
          <w:sz w:val="16"/>
          <w:szCs w:val="16"/>
          <w:lang w:eastAsia="nl-BE"/>
        </w:rPr>
      </w:pPr>
      <w:r>
        <w:rPr>
          <w:vanish/>
        </w:rPr>
        <w:br w:type="page"/>
      </w:r>
    </w:p>
    <w:p w:rsidR="00721ED5" w:rsidRPr="0000050C" w:rsidRDefault="00946CA5">
      <w:r>
        <w:rPr>
          <w:vanish/>
        </w:rPr>
        <w:br w:type="page"/>
      </w:r>
      <w:r w:rsidR="00721ED5">
        <w:br w:type="page"/>
      </w:r>
    </w:p>
    <w:p w:rsidR="00580E94" w:rsidRDefault="00721ED5" w:rsidP="00721ED5">
      <w:pPr>
        <w:pStyle w:val="Kop1"/>
      </w:pPr>
      <w:bookmarkStart w:id="654" w:name="_Toc514791546"/>
      <w:r>
        <w:lastRenderedPageBreak/>
        <w:t>bijlage VI</w:t>
      </w:r>
      <w:bookmarkEnd w:id="654"/>
    </w:p>
    <w:p w:rsidR="00C72EC7" w:rsidRDefault="00721ED5" w:rsidP="00162E33">
      <w:pPr>
        <w:pStyle w:val="Kop2"/>
      </w:pPr>
      <w:bookmarkStart w:id="655" w:name="_Toc514791547"/>
      <w:r>
        <w:t>Poster Aromatherapie.</w:t>
      </w:r>
      <w:bookmarkEnd w:id="655"/>
    </w:p>
    <w:p w:rsidR="00C72EC7" w:rsidRDefault="00C72EC7" w:rsidP="00C72EC7">
      <w:pPr>
        <w:rPr>
          <w:rFonts w:eastAsiaTheme="majorEastAsia" w:cstheme="majorBidi"/>
          <w:sz w:val="28"/>
          <w:szCs w:val="26"/>
        </w:rPr>
      </w:pPr>
      <w:r>
        <w:br w:type="page"/>
      </w:r>
    </w:p>
    <w:p w:rsidR="00721ED5" w:rsidRDefault="00C72EC7" w:rsidP="00C72EC7">
      <w:pPr>
        <w:pStyle w:val="Kop1"/>
      </w:pPr>
      <w:bookmarkStart w:id="656" w:name="_Toc514791548"/>
      <w:r>
        <w:lastRenderedPageBreak/>
        <w:t>BIJLAGE VII</w:t>
      </w:r>
      <w:bookmarkEnd w:id="656"/>
    </w:p>
    <w:p w:rsidR="00C72EC7" w:rsidRPr="00C72EC7" w:rsidRDefault="00C72EC7" w:rsidP="00C72EC7">
      <w:pPr>
        <w:pStyle w:val="Kop2"/>
      </w:pPr>
      <w:bookmarkStart w:id="657" w:name="_Toc514791549"/>
      <w:r>
        <w:t>Poster Complementaire Therapieën</w:t>
      </w:r>
      <w:bookmarkEnd w:id="657"/>
    </w:p>
    <w:p w:rsidR="00580E94" w:rsidRPr="00580E94" w:rsidRDefault="00580E94" w:rsidP="00580E94"/>
    <w:p w:rsidR="002C6C86" w:rsidRDefault="002C6C86" w:rsidP="00DB2005">
      <w:pPr>
        <w:pStyle w:val="change-navigation-text"/>
        <w:shd w:val="clear" w:color="auto" w:fill="FFFFFF"/>
        <w:spacing w:before="0" w:beforeAutospacing="0"/>
        <w:jc w:val="both"/>
        <w:rPr>
          <w:rFonts w:ascii="Arial" w:hAnsi="Arial" w:cs="Arial"/>
          <w:color w:val="4E4E4E"/>
          <w:sz w:val="19"/>
          <w:szCs w:val="19"/>
        </w:rPr>
      </w:pPr>
    </w:p>
    <w:p w:rsidR="002C6C86" w:rsidRDefault="002C6C86" w:rsidP="00DB2005">
      <w:pPr>
        <w:pStyle w:val="Onderkantformulier"/>
        <w:jc w:val="both"/>
      </w:pPr>
      <w:r>
        <w:t>Onderkant formulier</w:t>
      </w:r>
    </w:p>
    <w:p w:rsidR="003270CC" w:rsidRDefault="003270CC" w:rsidP="00DB2005">
      <w:pPr>
        <w:jc w:val="both"/>
      </w:pPr>
    </w:p>
    <w:p w:rsidR="00B76839" w:rsidRPr="00AB4240" w:rsidRDefault="00B76839">
      <w:pPr>
        <w:rPr>
          <w:rFonts w:eastAsiaTheme="majorEastAsia" w:cstheme="majorBidi"/>
          <w:b/>
          <w:sz w:val="28"/>
          <w:szCs w:val="32"/>
        </w:rPr>
      </w:pPr>
    </w:p>
    <w:sectPr w:rsidR="00B76839" w:rsidRPr="00AB4240" w:rsidSect="004043DA">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3B4" w:rsidRDefault="007D43B4" w:rsidP="004A5794">
      <w:pPr>
        <w:spacing w:line="240" w:lineRule="auto"/>
      </w:pPr>
      <w:r>
        <w:separator/>
      </w:r>
    </w:p>
  </w:endnote>
  <w:endnote w:type="continuationSeparator" w:id="0">
    <w:p w:rsidR="007D43B4" w:rsidRDefault="007D43B4" w:rsidP="004A57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tka Small">
    <w:panose1 w:val="02000505000000020004"/>
    <w:charset w:val="00"/>
    <w:family w:val="auto"/>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skoola Pota">
    <w:altName w:val="Iskoola Pota"/>
    <w:panose1 w:val="020B0502040204020203"/>
    <w:charset w:val="00"/>
    <w:family w:val="swiss"/>
    <w:pitch w:val="variable"/>
    <w:sig w:usb0="00000003" w:usb1="00000000" w:usb2="00000200" w:usb3="00000000" w:csb0="00000001" w:csb1="00000000"/>
  </w:font>
  <w:font w:name="Gautami">
    <w:panose1 w:val="020B0502040204020203"/>
    <w:charset w:val="00"/>
    <w:family w:val="swiss"/>
    <w:pitch w:val="variable"/>
    <w:sig w:usb0="002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3B4" w:rsidRDefault="007D43B4">
    <w:pPr>
      <w:pStyle w:val="Voettekst"/>
    </w:pPr>
    <w:r>
      <w:rPr>
        <w:noProof/>
        <w:sz w:val="28"/>
        <w:lang w:eastAsia="nl-BE"/>
      </w:rPr>
      <w:drawing>
        <wp:anchor distT="0" distB="0" distL="114300" distR="114300" simplePos="0" relativeHeight="251661312" behindDoc="1" locked="0" layoutInCell="1" allowOverlap="1" wp14:anchorId="122AA179" wp14:editId="08814C71">
          <wp:simplePos x="0" y="0"/>
          <wp:positionH relativeFrom="page">
            <wp:posOffset>949223</wp:posOffset>
          </wp:positionH>
          <wp:positionV relativeFrom="page">
            <wp:posOffset>9299197</wp:posOffset>
          </wp:positionV>
          <wp:extent cx="1478280" cy="708660"/>
          <wp:effectExtent l="0" t="0" r="0" b="254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s.wmf"/>
                  <pic:cNvPicPr/>
                </pic:nvPicPr>
                <pic:blipFill>
                  <a:blip r:embed="rId1">
                    <a:extLst>
                      <a:ext uri="{28A0092B-C50C-407E-A947-70E740481C1C}">
                        <a14:useLocalDpi xmlns:a14="http://schemas.microsoft.com/office/drawing/2010/main" val="0"/>
                      </a:ext>
                    </a:extLst>
                  </a:blip>
                  <a:stretch>
                    <a:fillRect/>
                  </a:stretch>
                </pic:blipFill>
                <pic:spPr>
                  <a:xfrm>
                    <a:off x="0" y="0"/>
                    <a:ext cx="1478280" cy="70866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3B4" w:rsidRDefault="007D43B4">
    <w:pPr>
      <w:pStyle w:val="Voettekst"/>
    </w:pPr>
    <w:r>
      <w:rPr>
        <w:noProof/>
        <w:sz w:val="28"/>
        <w:lang w:eastAsia="nl-BE"/>
      </w:rPr>
      <w:drawing>
        <wp:anchor distT="0" distB="0" distL="114300" distR="114300" simplePos="0" relativeHeight="251664384" behindDoc="1" locked="0" layoutInCell="1" allowOverlap="1" wp14:anchorId="6EA206F1" wp14:editId="58F12B15">
          <wp:simplePos x="0" y="0"/>
          <wp:positionH relativeFrom="page">
            <wp:posOffset>899795</wp:posOffset>
          </wp:positionH>
          <wp:positionV relativeFrom="page">
            <wp:posOffset>9299198</wp:posOffset>
          </wp:positionV>
          <wp:extent cx="1478280" cy="708660"/>
          <wp:effectExtent l="0" t="0" r="0" b="254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s.wmf"/>
                  <pic:cNvPicPr/>
                </pic:nvPicPr>
                <pic:blipFill>
                  <a:blip r:embed="rId1">
                    <a:extLst>
                      <a:ext uri="{28A0092B-C50C-407E-A947-70E740481C1C}">
                        <a14:useLocalDpi xmlns:a14="http://schemas.microsoft.com/office/drawing/2010/main" val="0"/>
                      </a:ext>
                    </a:extLst>
                  </a:blip>
                  <a:stretch>
                    <a:fillRect/>
                  </a:stretch>
                </pic:blipFill>
                <pic:spPr>
                  <a:xfrm>
                    <a:off x="0" y="0"/>
                    <a:ext cx="1478280" cy="70866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786585"/>
      <w:docPartObj>
        <w:docPartGallery w:val="Page Numbers (Bottom of Page)"/>
        <w:docPartUnique/>
      </w:docPartObj>
    </w:sdtPr>
    <w:sdtEndPr/>
    <w:sdtContent>
      <w:p w:rsidR="007D43B4" w:rsidRDefault="007D43B4">
        <w:pPr>
          <w:pStyle w:val="Voettekst"/>
          <w:jc w:val="right"/>
        </w:pPr>
        <w:r>
          <w:fldChar w:fldCharType="begin"/>
        </w:r>
        <w:r>
          <w:instrText>PAGE   \* MERGEFORMAT</w:instrText>
        </w:r>
        <w:r>
          <w:fldChar w:fldCharType="separate"/>
        </w:r>
        <w:r w:rsidR="00E6344A" w:rsidRPr="00E6344A">
          <w:rPr>
            <w:noProof/>
            <w:lang w:val="nl-NL"/>
          </w:rPr>
          <w:t>83</w:t>
        </w:r>
        <w:r>
          <w:fldChar w:fldCharType="end"/>
        </w:r>
      </w:p>
    </w:sdtContent>
  </w:sdt>
  <w:p w:rsidR="007D43B4" w:rsidRDefault="007D43B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3B4" w:rsidRDefault="007D43B4" w:rsidP="004A5794">
      <w:pPr>
        <w:spacing w:line="240" w:lineRule="auto"/>
      </w:pPr>
      <w:r>
        <w:separator/>
      </w:r>
    </w:p>
  </w:footnote>
  <w:footnote w:type="continuationSeparator" w:id="0">
    <w:p w:rsidR="007D43B4" w:rsidRDefault="007D43B4" w:rsidP="004A5794">
      <w:pPr>
        <w:spacing w:line="240" w:lineRule="auto"/>
      </w:pPr>
      <w:r>
        <w:continuationSeparator/>
      </w:r>
    </w:p>
  </w:footnote>
  <w:footnote w:id="1">
    <w:p w:rsidR="007D43B4" w:rsidRDefault="007D43B4">
      <w:pPr>
        <w:pStyle w:val="Voetnoottekst"/>
      </w:pPr>
      <w:r>
        <w:rPr>
          <w:rStyle w:val="Voetnootmarkering"/>
        </w:rPr>
        <w:footnoteRef/>
      </w:r>
      <w:r>
        <w:t xml:space="preserve"> Is een door Frans Veldman ontwikkelde therapie om blokkades op te sporen en te behandelen door het gebruik van subtiele aanraking</w:t>
      </w:r>
    </w:p>
  </w:footnote>
  <w:footnote w:id="2">
    <w:p w:rsidR="007D43B4" w:rsidRDefault="007D43B4">
      <w:pPr>
        <w:pStyle w:val="Voetnoottekst"/>
      </w:pPr>
      <w:r>
        <w:rPr>
          <w:rStyle w:val="Voetnootmarkering"/>
        </w:rPr>
        <w:footnoteRef/>
      </w:r>
      <w:r>
        <w:t xml:space="preserve"> Streling</w:t>
      </w:r>
    </w:p>
  </w:footnote>
  <w:footnote w:id="3">
    <w:p w:rsidR="007D43B4" w:rsidRDefault="007D43B4">
      <w:pPr>
        <w:pStyle w:val="Voetnoottekst"/>
      </w:pPr>
      <w:r>
        <w:rPr>
          <w:rStyle w:val="Voetnootmarkering"/>
        </w:rPr>
        <w:footnoteRef/>
      </w:r>
      <w:r>
        <w:t xml:space="preserve"> Kneding</w:t>
      </w:r>
    </w:p>
  </w:footnote>
  <w:footnote w:id="4">
    <w:p w:rsidR="007D43B4" w:rsidRDefault="007D43B4">
      <w:pPr>
        <w:pStyle w:val="Voetnoottekst"/>
      </w:pPr>
      <w:r>
        <w:rPr>
          <w:rStyle w:val="Voetnootmarkering"/>
        </w:rPr>
        <w:footnoteRef/>
      </w:r>
      <w:r>
        <w:t xml:space="preserve"> Dit is het meest gekende muziekstuk van componist Johann Pachelbel, geschreven rond 1680 als kamermuziek voor 3 violen en een basso continuo. </w:t>
      </w:r>
      <w:hyperlink r:id="rId1" w:history="1">
        <w:r w:rsidRPr="00845C32">
          <w:rPr>
            <w:rStyle w:val="Hyperlink"/>
          </w:rPr>
          <w:t>https://www.youtube.com/watch?v=JvNQLJ1_HQ0</w:t>
        </w:r>
      </w:hyperlink>
      <w:r>
        <w:t xml:space="preserve"> </w:t>
      </w:r>
    </w:p>
  </w:footnote>
  <w:footnote w:id="5">
    <w:p w:rsidR="007D43B4" w:rsidRDefault="007D43B4">
      <w:pPr>
        <w:pStyle w:val="Voetnoottekst"/>
      </w:pPr>
      <w:r>
        <w:rPr>
          <w:rStyle w:val="Voetnootmarkering"/>
        </w:rPr>
        <w:footnoteRef/>
      </w:r>
      <w:r>
        <w:t xml:space="preserve"> Deel van het autonome zenuwstelsel (AZS). Het AZS stimuleert de waakzaamheid de stofwisselingssnelheid en verhoogt het spiervermogen.</w:t>
      </w:r>
    </w:p>
  </w:footnote>
  <w:footnote w:id="6">
    <w:p w:rsidR="007D43B4" w:rsidRDefault="007D43B4">
      <w:pPr>
        <w:pStyle w:val="Voetnoottekst"/>
      </w:pPr>
      <w:r>
        <w:rPr>
          <w:rStyle w:val="Voetnootmarkering"/>
        </w:rPr>
        <w:footnoteRef/>
      </w:r>
      <w:r>
        <w:t xml:space="preserve"> Concentratie van adrenaline in het plasma. Adrenaline is een hormoon en een neurotransmitter in het AZS.</w:t>
      </w:r>
    </w:p>
  </w:footnote>
  <w:footnote w:id="7">
    <w:p w:rsidR="007D43B4" w:rsidRDefault="007D43B4">
      <w:pPr>
        <w:pStyle w:val="Voetnoottekst"/>
      </w:pPr>
      <w:r>
        <w:rPr>
          <w:rStyle w:val="Voetnootmarkering"/>
        </w:rPr>
        <w:footnoteRef/>
      </w:r>
      <w:r>
        <w:t xml:space="preserve"> Concentratie van catecholamine in het plasma. Catecholanime zijn chemische verbindingen afgeleid van het aminozuur tyrosine. Ze worden voornamelijk geproduceerd in het bijniermerg. Dopamine en noradrenaline zijn catecholamines.</w:t>
      </w:r>
    </w:p>
  </w:footnote>
  <w:footnote w:id="8">
    <w:p w:rsidR="007D43B4" w:rsidRDefault="007D43B4">
      <w:pPr>
        <w:pStyle w:val="Voetnoottekst"/>
      </w:pPr>
      <w:r>
        <w:rPr>
          <w:rStyle w:val="Voetnootmarkering"/>
        </w:rPr>
        <w:footnoteRef/>
      </w:r>
      <w:r>
        <w:t xml:space="preserve"> Fenol is een aromatische alcohol</w:t>
      </w:r>
    </w:p>
  </w:footnote>
  <w:footnote w:id="9">
    <w:p w:rsidR="007D43B4" w:rsidRDefault="007D43B4">
      <w:pPr>
        <w:pStyle w:val="Voetnoottekst"/>
      </w:pPr>
      <w:r>
        <w:rPr>
          <w:rStyle w:val="Voetnootmarkering"/>
        </w:rPr>
        <w:footnoteRef/>
      </w:r>
      <w:r>
        <w:t xml:space="preserve"> Aldehyde zijn chemische verbindingen met een gelijkaardige structuur. Vaak hebben ze een sterke geur. </w:t>
      </w:r>
    </w:p>
  </w:footnote>
  <w:footnote w:id="10">
    <w:p w:rsidR="007D43B4" w:rsidRPr="00B72A31" w:rsidRDefault="007D43B4" w:rsidP="00B72A31">
      <w:pPr>
        <w:pStyle w:val="Normaalweb"/>
        <w:shd w:val="clear" w:color="auto" w:fill="FFFFFF"/>
        <w:spacing w:before="0" w:beforeAutospacing="0" w:after="0" w:afterAutospacing="0" w:line="270" w:lineRule="atLeast"/>
        <w:ind w:right="300"/>
        <w:textAlignment w:val="baseline"/>
        <w:rPr>
          <w:rFonts w:ascii="Corbel" w:hAnsi="Corbel"/>
          <w:sz w:val="20"/>
          <w:szCs w:val="20"/>
        </w:rPr>
      </w:pPr>
      <w:r w:rsidRPr="00B72A31">
        <w:rPr>
          <w:rStyle w:val="Voetnootmarkering"/>
          <w:rFonts w:ascii="Corbel" w:hAnsi="Corbel"/>
          <w:sz w:val="20"/>
          <w:szCs w:val="20"/>
        </w:rPr>
        <w:footnoteRef/>
      </w:r>
      <w:r w:rsidRPr="00B72A31">
        <w:rPr>
          <w:rFonts w:ascii="Corbel" w:hAnsi="Corbel"/>
          <w:sz w:val="20"/>
          <w:szCs w:val="20"/>
        </w:rPr>
        <w:t xml:space="preserve"> WHOQoL-Bref is een internation</w:t>
      </w:r>
      <w:r>
        <w:rPr>
          <w:rFonts w:ascii="Corbel" w:hAnsi="Corbel"/>
          <w:sz w:val="20"/>
          <w:szCs w:val="20"/>
        </w:rPr>
        <w:t>a</w:t>
      </w:r>
      <w:r w:rsidRPr="00B72A31">
        <w:rPr>
          <w:rFonts w:ascii="Corbel" w:hAnsi="Corbel"/>
          <w:sz w:val="20"/>
          <w:szCs w:val="20"/>
        </w:rPr>
        <w:t xml:space="preserve">al </w:t>
      </w:r>
      <w:r>
        <w:rPr>
          <w:rFonts w:ascii="Corbel" w:hAnsi="Corbel"/>
          <w:sz w:val="20"/>
          <w:szCs w:val="20"/>
        </w:rPr>
        <w:t>instrument voor de beoordeling van de kwaliteit van het leven. Het beoordeelt de percepties van het individu in de context van zijn cultuur- en waardensystemen en zijn persoonlijke doelen, normen en zorgen</w:t>
      </w:r>
    </w:p>
    <w:p w:rsidR="007D43B4" w:rsidRPr="00B72A31" w:rsidRDefault="007D43B4">
      <w:pPr>
        <w:pStyle w:val="Voetnoottekst"/>
      </w:pPr>
    </w:p>
  </w:footnote>
  <w:footnote w:id="11">
    <w:p w:rsidR="007D43B4" w:rsidRDefault="007D43B4" w:rsidP="00237C70">
      <w:pPr>
        <w:pStyle w:val="Voetnoottekst"/>
        <w:jc w:val="both"/>
      </w:pPr>
      <w:r>
        <w:rPr>
          <w:rStyle w:val="Voetnootmarkering"/>
        </w:rPr>
        <w:footnoteRef/>
      </w:r>
      <w:r>
        <w:t xml:space="preserve"> Zijn een groep van stoffen, die in elke plantaardige of dierlijke cel voorkomen.</w:t>
      </w:r>
    </w:p>
  </w:footnote>
  <w:footnote w:id="12">
    <w:p w:rsidR="007D43B4" w:rsidRDefault="007D43B4">
      <w:pPr>
        <w:pStyle w:val="Voetnoottekst"/>
      </w:pPr>
      <w:r>
        <w:rPr>
          <w:rStyle w:val="Voetnootmarkering"/>
        </w:rPr>
        <w:footnoteRef/>
      </w:r>
      <w:r>
        <w:t xml:space="preserve"> Hun basismateriaal bestaat uit plantaardige fytosterilen (plantaardige sterolen). Ze komen in natuurlijke vorm voor in fruit, groenten, noten, zaden, peulvruchten en plantaardige oliën.</w:t>
      </w:r>
    </w:p>
  </w:footnote>
  <w:footnote w:id="13">
    <w:p w:rsidR="007D43B4" w:rsidRDefault="007D43B4" w:rsidP="00237C70">
      <w:pPr>
        <w:pStyle w:val="Voetnoottekst"/>
        <w:jc w:val="both"/>
      </w:pPr>
      <w:r>
        <w:rPr>
          <w:rStyle w:val="Voetnootmarkering"/>
        </w:rPr>
        <w:footnoteRef/>
      </w:r>
      <w:r>
        <w:t xml:space="preserve"> Is een vitamine-achtige stof die een belangrijk rol speelt in de omzettingsstappen van ATP-productie (energieproductie), Q-10 is vet oplosbaar en is aanwezig in alle menselijke en dierlijke cellen.</w:t>
      </w:r>
    </w:p>
  </w:footnote>
  <w:footnote w:id="14">
    <w:p w:rsidR="007D43B4" w:rsidRDefault="007D43B4" w:rsidP="00237C70">
      <w:pPr>
        <w:pStyle w:val="Voetnoottekst"/>
        <w:jc w:val="both"/>
      </w:pPr>
      <w:r>
        <w:rPr>
          <w:rStyle w:val="Voetnootmarkering"/>
        </w:rPr>
        <w:footnoteRef/>
      </w:r>
      <w:r>
        <w:t xml:space="preserve"> Is een voedselsupplement in de vorm van levende micro – organismen die mogelijk een gunstige invloed hebben op de darmflora</w:t>
      </w:r>
    </w:p>
  </w:footnote>
  <w:footnote w:id="15">
    <w:p w:rsidR="007D43B4" w:rsidRDefault="007D43B4">
      <w:pPr>
        <w:pStyle w:val="Voetnoottekst"/>
      </w:pPr>
      <w:r>
        <w:rPr>
          <w:rStyle w:val="Voetnootmarkering"/>
        </w:rPr>
        <w:footnoteRef/>
      </w:r>
      <w:r>
        <w:t xml:space="preserve"> Japanse notenboom uit de familie Ginkgoaceae oorspronkelijk uit China. De zaden uit deze boom worden gebruikt bij ademhalingsproblemen, blaas- en nierproblemen, spijsverteringsproblemen, gehoorverlies, geheugenverlies, huidziekten en angst.</w:t>
      </w:r>
    </w:p>
  </w:footnote>
  <w:footnote w:id="16">
    <w:p w:rsidR="007D43B4" w:rsidRDefault="007D43B4">
      <w:pPr>
        <w:pStyle w:val="Voetnoottekst"/>
      </w:pPr>
      <w:r>
        <w:rPr>
          <w:rStyle w:val="Voetnootmarkering"/>
        </w:rPr>
        <w:footnoteRef/>
      </w:r>
      <w:r>
        <w:t xml:space="preserve"> Verestering is een reactie waarbij een ester gevormd wordt. Een ester is de condensatie tussen een alcohol/suiker en een zuur/zuurchloride.</w:t>
      </w:r>
    </w:p>
  </w:footnote>
  <w:footnote w:id="17">
    <w:p w:rsidR="007D43B4" w:rsidRDefault="007D43B4">
      <w:pPr>
        <w:pStyle w:val="Voetnoottekst"/>
      </w:pPr>
      <w:r>
        <w:rPr>
          <w:rStyle w:val="Voetnootmarkering"/>
        </w:rPr>
        <w:footnoteRef/>
      </w:r>
      <w:r>
        <w:t xml:space="preserve"> Onverzadigde vetten worden opgesplitst in mono-onverzadigde en poly-onverzadigde vetzuren. Omega–3 en omega-6 behoren tot de groep van poly-onverzadigde vetzuren. Deze vetzuren hebben een gunstig effect op de cholesterolwaarden en verminderen zo mogelijk het risico op hart- en vaatziekten.</w:t>
      </w:r>
    </w:p>
  </w:footnote>
  <w:footnote w:id="18">
    <w:p w:rsidR="007D43B4" w:rsidRPr="00ED59B4" w:rsidRDefault="007D43B4">
      <w:pPr>
        <w:pStyle w:val="Voetnoottekst"/>
      </w:pPr>
      <w:r>
        <w:rPr>
          <w:rStyle w:val="Voetnootmarkering"/>
        </w:rPr>
        <w:footnoteRef/>
      </w:r>
      <w:r>
        <w:t xml:space="preserve"> Carotenoïden z</w:t>
      </w:r>
      <w:r w:rsidRPr="00ED59B4">
        <w:t xml:space="preserve">ijn </w:t>
      </w:r>
      <w:r>
        <w:t>naast chlorofyl en flavonoïden de belangrijkste lipofiele kleurstoffen van de natuur. Ze zijn verantwoordelijk voor de rode, oranje en gele kleur van fruit en groenten.</w:t>
      </w:r>
    </w:p>
  </w:footnote>
  <w:footnote w:id="19">
    <w:p w:rsidR="007D43B4" w:rsidRPr="002E1066" w:rsidRDefault="007D43B4">
      <w:pPr>
        <w:pStyle w:val="Voetnoottekst"/>
      </w:pPr>
      <w:r>
        <w:rPr>
          <w:rStyle w:val="Voetnootmarkering"/>
        </w:rPr>
        <w:footnoteRef/>
      </w:r>
      <w:r w:rsidRPr="002E1066">
        <w:t xml:space="preserve"> Gele kleursto</w:t>
      </w:r>
      <w:r>
        <w:t>f. Als voedingssupplement wordt gebruikt tegen maculadegeneratie (oogaandoening). Luteïne komt voor in het corpus luteum (gele lichaam) en speelt een rol in de vruchtbaarheid bij vrouwen. Het komt voor in spinazie, andijvie, boerenkool, broccoli, kiwi’s, druiven en sinaasappelen.</w:t>
      </w:r>
    </w:p>
  </w:footnote>
  <w:footnote w:id="20">
    <w:p w:rsidR="007D43B4" w:rsidRPr="00EA3782" w:rsidRDefault="007D43B4">
      <w:pPr>
        <w:pStyle w:val="Voetnoottekst"/>
      </w:pPr>
      <w:r>
        <w:rPr>
          <w:rStyle w:val="Voetnootmarkering"/>
        </w:rPr>
        <w:footnoteRef/>
      </w:r>
      <w:r w:rsidRPr="00EA3782">
        <w:t xml:space="preserve"> </w:t>
      </w:r>
      <w:r>
        <w:t xml:space="preserve">Zeaxantine is </w:t>
      </w:r>
      <w:r w:rsidRPr="002E1066">
        <w:t>een natuurlijke oranje</w:t>
      </w:r>
      <w:r w:rsidRPr="00EA3782">
        <w:t xml:space="preserve"> xantofylkleurstof. </w:t>
      </w:r>
      <w:r>
        <w:t>Het komt voor in groene plantenbladeren en in bepaalde vruchten zoals abrikoos en perzik maar ook in spinazie, spruiten, broccoli, maïs, saffraan en eierdooier. Voldoende opname van zeaxantine zou veroudering van het netvlies tegengaan.</w:t>
      </w:r>
    </w:p>
  </w:footnote>
  <w:footnote w:id="21">
    <w:p w:rsidR="007D43B4" w:rsidRPr="00EA3782" w:rsidRDefault="007D43B4">
      <w:pPr>
        <w:pStyle w:val="Voetnoottekst"/>
      </w:pPr>
      <w:r>
        <w:rPr>
          <w:rStyle w:val="Voetnootmarkering"/>
        </w:rPr>
        <w:footnoteRef/>
      </w:r>
      <w:r w:rsidRPr="00EA3782">
        <w:t xml:space="preserve"> Oranjerood pigment uit wortele</w:t>
      </w:r>
      <w:r>
        <w:t>n</w:t>
      </w:r>
      <w:r w:rsidRPr="00EA3782">
        <w:t xml:space="preserve">, enz. </w:t>
      </w:r>
      <w:r>
        <w:t>speelt in het netvlies een rol bij het proces van het ‘zien’ door de omzetting van lichtenergie in chemische energie die de oogzenuw prikkelt.</w:t>
      </w:r>
    </w:p>
  </w:footnote>
  <w:footnote w:id="22">
    <w:p w:rsidR="007D43B4" w:rsidRPr="00BD0C5C" w:rsidRDefault="007D43B4">
      <w:pPr>
        <w:pStyle w:val="Voetnoottekst"/>
      </w:pPr>
      <w:r>
        <w:rPr>
          <w:rStyle w:val="Voetnootmarkering"/>
        </w:rPr>
        <w:footnoteRef/>
      </w:r>
      <w:r>
        <w:t xml:space="preserve"> Cryptoxanthine is</w:t>
      </w:r>
      <w:r w:rsidRPr="00BD0C5C">
        <w:t xml:space="preserve"> een natuurlijke rode kleurstof. </w:t>
      </w:r>
      <w:r>
        <w:t>Het menselijk lichaam zet cryptoxanthine om naar vitamine A. Het is een antioxidant en kan dus helpen om kanker te voorkomen. Ze komt voor in bloemen en wortels en ook in sinaasappelschil, papaja, eierdooier en in boter.</w:t>
      </w:r>
    </w:p>
  </w:footnote>
  <w:footnote w:id="23">
    <w:p w:rsidR="007D43B4" w:rsidRDefault="007D43B4">
      <w:pPr>
        <w:pStyle w:val="Voetnoottekst"/>
      </w:pPr>
      <w:r>
        <w:rPr>
          <w:rStyle w:val="Voetnootmarkering"/>
        </w:rPr>
        <w:footnoteRef/>
      </w:r>
      <w:r>
        <w:t xml:space="preserve"> Oligosacchariden zijn koolhydraten die opgebouwd zijn uit 3 -  9 monosacharide-eenheden</w:t>
      </w:r>
    </w:p>
  </w:footnote>
  <w:footnote w:id="24">
    <w:p w:rsidR="007D43B4" w:rsidRDefault="007D43B4">
      <w:pPr>
        <w:pStyle w:val="Voetnoottekst"/>
      </w:pPr>
      <w:r>
        <w:rPr>
          <w:rStyle w:val="Voetnootmarkering"/>
        </w:rPr>
        <w:footnoteRef/>
      </w:r>
      <w:r>
        <w:t xml:space="preserve"> Flavonoïden zijn een uitgebreide groep stikstofvrije organische verbindingen. Ze komen voor in kruiden, fruit, groeten, zaden, noten en wijn.</w:t>
      </w:r>
    </w:p>
  </w:footnote>
  <w:footnote w:id="25">
    <w:p w:rsidR="007D43B4" w:rsidRPr="002B47BD" w:rsidRDefault="007D43B4">
      <w:pPr>
        <w:pStyle w:val="Voetnoottekst"/>
      </w:pPr>
      <w:r>
        <w:rPr>
          <w:rStyle w:val="Voetnootmarkering"/>
        </w:rPr>
        <w:footnoteRef/>
      </w:r>
      <w:r w:rsidRPr="002B47BD">
        <w:t xml:space="preserve"> Low density lipoproteins E</w:t>
      </w:r>
    </w:p>
  </w:footnote>
  <w:footnote w:id="26">
    <w:p w:rsidR="007D43B4" w:rsidRDefault="007D43B4">
      <w:pPr>
        <w:pStyle w:val="Voetnoottekst"/>
      </w:pPr>
      <w:r>
        <w:rPr>
          <w:rStyle w:val="Voetnootmarkering"/>
        </w:rPr>
        <w:footnoteRef/>
      </w:r>
      <w:r>
        <w:t xml:space="preserve"> Verbinding van glycerol met vetzuren, de meeste plantaardige en dierlijke vetten en oliën bestaan uit triglyceriden</w:t>
      </w:r>
    </w:p>
  </w:footnote>
  <w:footnote w:id="27">
    <w:p w:rsidR="007D43B4" w:rsidRDefault="007D43B4">
      <w:pPr>
        <w:pStyle w:val="Voetnoottekst"/>
      </w:pPr>
      <w:r>
        <w:rPr>
          <w:rStyle w:val="Voetnootmarkering"/>
        </w:rPr>
        <w:footnoteRef/>
      </w:r>
      <w:r>
        <w:t xml:space="preserve"> High Density Lipoproteins</w:t>
      </w:r>
    </w:p>
  </w:footnote>
  <w:footnote w:id="28">
    <w:p w:rsidR="007D43B4" w:rsidRDefault="007D43B4">
      <w:pPr>
        <w:pStyle w:val="Voetnoottekst"/>
      </w:pPr>
      <w:r>
        <w:rPr>
          <w:rStyle w:val="Voetnootmarkering"/>
        </w:rPr>
        <w:footnoteRef/>
      </w:r>
      <w:r>
        <w:t xml:space="preserve"> Geslacht van spoelvormige, anaerobe, grampositieve bacteriën, waarvan veel soorten pathogeen zijn.</w:t>
      </w:r>
    </w:p>
  </w:footnote>
  <w:footnote w:id="29">
    <w:p w:rsidR="007D43B4" w:rsidRDefault="007D43B4">
      <w:pPr>
        <w:pStyle w:val="Voetnoottekst"/>
      </w:pPr>
      <w:r>
        <w:rPr>
          <w:rStyle w:val="Voetnootmarkering"/>
        </w:rPr>
        <w:footnoteRef/>
      </w:r>
      <w:r>
        <w:t xml:space="preserve"> Geslacht van staafvormige gramnegatieve bacteriën.</w:t>
      </w:r>
    </w:p>
  </w:footnote>
  <w:footnote w:id="30">
    <w:p w:rsidR="007D43B4" w:rsidRDefault="007D43B4">
      <w:pPr>
        <w:pStyle w:val="Voetnoottekst"/>
      </w:pPr>
      <w:r>
        <w:rPr>
          <w:rStyle w:val="Voetnootmarkering"/>
        </w:rPr>
        <w:footnoteRef/>
      </w:r>
      <w:r>
        <w:t xml:space="preserve"> Bacteriegeslacht waarvan sommige soorten catarrale ontstekingen (o.a. otitis media) of dermatitis kunnen veroorzaken.</w:t>
      </w:r>
    </w:p>
  </w:footnote>
  <w:footnote w:id="31">
    <w:p w:rsidR="007D43B4" w:rsidRDefault="007D43B4">
      <w:pPr>
        <w:pStyle w:val="Voetnoottekst"/>
      </w:pPr>
      <w:r>
        <w:rPr>
          <w:rStyle w:val="Voetnootmarkering"/>
        </w:rPr>
        <w:footnoteRef/>
      </w:r>
      <w:r>
        <w:t xml:space="preserve"> Gramnegatieve bacteriën, verwerkers van ingewandsziekten, zoals gastro-enteritis, voedselvergiftiging, paratyfus A, B en C en typhus abdominalis.</w:t>
      </w:r>
    </w:p>
  </w:footnote>
  <w:footnote w:id="32">
    <w:p w:rsidR="007D43B4" w:rsidRDefault="007D43B4">
      <w:pPr>
        <w:pStyle w:val="Voetnoottekst"/>
      </w:pPr>
      <w:r>
        <w:rPr>
          <w:rStyle w:val="Voetnootmarkering"/>
        </w:rPr>
        <w:footnoteRef/>
      </w:r>
      <w:r>
        <w:t xml:space="preserve"> Bacteriegeslacht waarvan sommige soorten pathogeen zijn voor de mens en bacillaire dysenterie veroorzaken.</w:t>
      </w:r>
    </w:p>
  </w:footnote>
  <w:footnote w:id="33">
    <w:p w:rsidR="007D43B4" w:rsidRDefault="007D43B4">
      <w:pPr>
        <w:pStyle w:val="Voetnoottekst"/>
      </w:pPr>
      <w:r>
        <w:rPr>
          <w:rStyle w:val="Voetnootmarkering"/>
        </w:rPr>
        <w:footnoteRef/>
      </w:r>
      <w:r>
        <w:t xml:space="preserve"> Kogelronde etterverwekkende bacterie</w:t>
      </w:r>
    </w:p>
  </w:footnote>
  <w:footnote w:id="34">
    <w:p w:rsidR="007D43B4" w:rsidRDefault="007D43B4">
      <w:pPr>
        <w:pStyle w:val="Voetnoottekst"/>
      </w:pPr>
      <w:r>
        <w:rPr>
          <w:rStyle w:val="Voetnootmarkering"/>
        </w:rPr>
        <w:footnoteRef/>
      </w:r>
      <w:r>
        <w:t xml:space="preserve"> Korte spiraal- of half-schroefvormige bacterie, is gramnegatief en behoort tot de familie Spirillaceae en kan Cholera veroorzaken.</w:t>
      </w:r>
    </w:p>
  </w:footnote>
  <w:footnote w:id="35">
    <w:p w:rsidR="007D43B4" w:rsidRDefault="007D43B4">
      <w:pPr>
        <w:pStyle w:val="Voetnoottekst"/>
      </w:pPr>
      <w:r>
        <w:rPr>
          <w:rStyle w:val="Voetnootmarkering"/>
        </w:rPr>
        <w:footnoteRef/>
      </w:r>
      <w:r>
        <w:t xml:space="preserve"> Dit zijn chemisch agressieve atomen of moleculen die ontstaan door het roken, vervuiling of door het metabolisme zelf.</w:t>
      </w:r>
    </w:p>
  </w:footnote>
  <w:footnote w:id="36">
    <w:p w:rsidR="007D43B4" w:rsidRDefault="007D43B4">
      <w:pPr>
        <w:pStyle w:val="Voetnoottekst"/>
      </w:pPr>
      <w:r>
        <w:rPr>
          <w:rStyle w:val="Voetnootmarkering"/>
        </w:rPr>
        <w:footnoteRef/>
      </w:r>
      <w:r>
        <w:t xml:space="preserve"> Uterusextirpatie.</w:t>
      </w:r>
    </w:p>
  </w:footnote>
  <w:footnote w:id="37">
    <w:p w:rsidR="007D43B4" w:rsidRDefault="007D43B4">
      <w:pPr>
        <w:pStyle w:val="Voetnoottekst"/>
      </w:pPr>
      <w:r>
        <w:rPr>
          <w:rStyle w:val="Voetnootmarkering"/>
        </w:rPr>
        <w:footnoteRef/>
      </w:r>
      <w:r>
        <w:t xml:space="preserve"> Verwonding, letsel, kwetsing, kwetsuur, beschadiging van de weefsels door van buitenaf komende krachten of schadelijke stoffen.</w:t>
      </w:r>
    </w:p>
  </w:footnote>
  <w:footnote w:id="38">
    <w:p w:rsidR="007D43B4" w:rsidRDefault="007D43B4">
      <w:pPr>
        <w:pStyle w:val="Voetnoottekst"/>
      </w:pPr>
      <w:r>
        <w:rPr>
          <w:rStyle w:val="Voetnootmarkering"/>
        </w:rPr>
        <w:footnoteRef/>
      </w:r>
      <w:r>
        <w:t xml:space="preserve"> Ontsteking van lymfevaten, meestal bij infectie en ontsteking van huidwonden.</w:t>
      </w:r>
    </w:p>
  </w:footnote>
  <w:footnote w:id="39">
    <w:p w:rsidR="007D43B4" w:rsidRDefault="007D43B4">
      <w:pPr>
        <w:pStyle w:val="Voetnoottekst"/>
      </w:pPr>
      <w:r>
        <w:rPr>
          <w:rStyle w:val="Voetnootmarkering"/>
        </w:rPr>
        <w:footnoteRef/>
      </w:r>
      <w:r>
        <w:t xml:space="preserve"> Is een syndroom met continue diffuse pijn in de ledematen, meestal na een letsel of schadelijke prikkel en inactiviteit. De spierwerking en de doorbloeding tonen een veranderend variërend gevoel, vaak met atrofie verschijnselen.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3B4" w:rsidRDefault="007D43B4">
    <w:pPr>
      <w:pStyle w:val="Koptekst"/>
    </w:pPr>
    <w:r w:rsidRPr="000A6772">
      <w:rPr>
        <w:noProof/>
        <w:lang w:eastAsia="nl-BE"/>
      </w:rPr>
      <w:drawing>
        <wp:anchor distT="0" distB="0" distL="114300" distR="114300" simplePos="0" relativeHeight="251659264" behindDoc="1" locked="1" layoutInCell="1" allowOverlap="1" wp14:anchorId="02D94E63" wp14:editId="65A0E356">
          <wp:simplePos x="0" y="0"/>
          <wp:positionH relativeFrom="page">
            <wp:posOffset>899795</wp:posOffset>
          </wp:positionH>
          <wp:positionV relativeFrom="page">
            <wp:posOffset>448945</wp:posOffset>
          </wp:positionV>
          <wp:extent cx="1908000" cy="493448"/>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8000" cy="493448"/>
                  </a:xfrm>
                  <a:prstGeom prst="rect">
                    <a:avLst/>
                  </a:prstGeom>
                  <a:noFill/>
                  <a:ln>
                    <a:noFill/>
                  </a:ln>
                </pic:spPr>
              </pic:pic>
            </a:graphicData>
          </a:graphic>
        </wp:anchor>
      </w:drawing>
    </w:r>
  </w:p>
  <w:p w:rsidR="007D43B4" w:rsidRDefault="007D43B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3B4" w:rsidRDefault="007D43B4">
    <w:pPr>
      <w:pStyle w:val="Koptekst"/>
    </w:pPr>
    <w:r w:rsidRPr="00401213">
      <w:rPr>
        <w:noProof/>
        <w:lang w:eastAsia="nl-BE"/>
      </w:rPr>
      <w:drawing>
        <wp:inline distT="0" distB="0" distL="0" distR="0">
          <wp:extent cx="360045" cy="360045"/>
          <wp:effectExtent l="0" t="0" r="1905" b="190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p>
  <w:p w:rsidR="007D43B4" w:rsidRDefault="007D43B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747CE"/>
    <w:multiLevelType w:val="multilevel"/>
    <w:tmpl w:val="C616B8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2073"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94E34E4"/>
    <w:multiLevelType w:val="hybridMultilevel"/>
    <w:tmpl w:val="8F96E416"/>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9B644A4"/>
    <w:multiLevelType w:val="hybridMultilevel"/>
    <w:tmpl w:val="F90AA436"/>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C250B19"/>
    <w:multiLevelType w:val="hybridMultilevel"/>
    <w:tmpl w:val="F308039C"/>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12D1315"/>
    <w:multiLevelType w:val="hybridMultilevel"/>
    <w:tmpl w:val="BC0E0D5C"/>
    <w:lvl w:ilvl="0" w:tplc="DB96BC5C">
      <w:start w:val="1"/>
      <w:numFmt w:val="bullet"/>
      <w:lvlText w:val="-"/>
      <w:lvlJc w:val="right"/>
      <w:pPr>
        <w:ind w:left="720" w:hanging="360"/>
      </w:pPr>
      <w:rPr>
        <w:rFonts w:ascii="Sitka Small" w:hAnsi="Sitka Smal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1842E5C"/>
    <w:multiLevelType w:val="hybridMultilevel"/>
    <w:tmpl w:val="5FD62F98"/>
    <w:lvl w:ilvl="0" w:tplc="DB96BC5C">
      <w:start w:val="1"/>
      <w:numFmt w:val="bullet"/>
      <w:lvlText w:val="-"/>
      <w:lvlJc w:val="right"/>
      <w:pPr>
        <w:ind w:left="768" w:hanging="360"/>
      </w:pPr>
      <w:rPr>
        <w:rFonts w:ascii="Sitka Small" w:hAnsi="Sitka Smal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6" w15:restartNumberingAfterBreak="0">
    <w:nsid w:val="1683556F"/>
    <w:multiLevelType w:val="hybridMultilevel"/>
    <w:tmpl w:val="FCC6D978"/>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8757BD6"/>
    <w:multiLevelType w:val="hybridMultilevel"/>
    <w:tmpl w:val="0492CEB4"/>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AEC0FA6"/>
    <w:multiLevelType w:val="multilevel"/>
    <w:tmpl w:val="CF56C7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4A6742"/>
    <w:multiLevelType w:val="hybridMultilevel"/>
    <w:tmpl w:val="1B86243C"/>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FE25E9D"/>
    <w:multiLevelType w:val="hybridMultilevel"/>
    <w:tmpl w:val="EEAE1188"/>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5850BF7"/>
    <w:multiLevelType w:val="hybridMultilevel"/>
    <w:tmpl w:val="4C1AF536"/>
    <w:lvl w:ilvl="0" w:tplc="A1164A30">
      <w:start w:val="1"/>
      <w:numFmt w:val="bullet"/>
      <w:lvlText w:val="-"/>
      <w:lvlJc w:val="right"/>
      <w:pPr>
        <w:ind w:left="720" w:hanging="360"/>
      </w:pPr>
      <w:rPr>
        <w:rFonts w:ascii="Sitka Small" w:hAnsi="Sitka Smal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7301238"/>
    <w:multiLevelType w:val="hybridMultilevel"/>
    <w:tmpl w:val="F24046B4"/>
    <w:lvl w:ilvl="0" w:tplc="DB96BC5C">
      <w:start w:val="1"/>
      <w:numFmt w:val="bullet"/>
      <w:lvlText w:val="-"/>
      <w:lvlJc w:val="right"/>
      <w:pPr>
        <w:ind w:left="720" w:hanging="360"/>
      </w:pPr>
      <w:rPr>
        <w:rFonts w:ascii="Sitka Small" w:hAnsi="Sitka Smal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7787258"/>
    <w:multiLevelType w:val="multilevel"/>
    <w:tmpl w:val="9EB616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2AFB1F9A"/>
    <w:multiLevelType w:val="hybridMultilevel"/>
    <w:tmpl w:val="AB7668B6"/>
    <w:lvl w:ilvl="0" w:tplc="DB96BC5C">
      <w:start w:val="1"/>
      <w:numFmt w:val="bullet"/>
      <w:lvlText w:val="-"/>
      <w:lvlJc w:val="right"/>
      <w:pPr>
        <w:ind w:left="720" w:hanging="360"/>
      </w:pPr>
      <w:rPr>
        <w:rFonts w:ascii="Sitka Small" w:hAnsi="Sitka Smal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D583CCA"/>
    <w:multiLevelType w:val="multilevel"/>
    <w:tmpl w:val="9EB616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2D91485A"/>
    <w:multiLevelType w:val="multilevel"/>
    <w:tmpl w:val="9EB616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30C10F21"/>
    <w:multiLevelType w:val="hybridMultilevel"/>
    <w:tmpl w:val="BF84BB1A"/>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84C6A22"/>
    <w:multiLevelType w:val="hybridMultilevel"/>
    <w:tmpl w:val="F258AE34"/>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97031B0"/>
    <w:multiLevelType w:val="hybridMultilevel"/>
    <w:tmpl w:val="DDE65104"/>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A993DDF"/>
    <w:multiLevelType w:val="hybridMultilevel"/>
    <w:tmpl w:val="999A44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BC366F2"/>
    <w:multiLevelType w:val="hybridMultilevel"/>
    <w:tmpl w:val="413C1BDC"/>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9AC1A0B"/>
    <w:multiLevelType w:val="multilevel"/>
    <w:tmpl w:val="9EB616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F7E4EE4"/>
    <w:multiLevelType w:val="hybridMultilevel"/>
    <w:tmpl w:val="75EA0B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6B76573"/>
    <w:multiLevelType w:val="hybridMultilevel"/>
    <w:tmpl w:val="5ACCBA4C"/>
    <w:lvl w:ilvl="0" w:tplc="04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A3F7822"/>
    <w:multiLevelType w:val="multilevel"/>
    <w:tmpl w:val="9EB616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5ACB59E6"/>
    <w:multiLevelType w:val="hybridMultilevel"/>
    <w:tmpl w:val="8676FE5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FD8355A"/>
    <w:multiLevelType w:val="hybridMultilevel"/>
    <w:tmpl w:val="D358580E"/>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2D72F3D"/>
    <w:multiLevelType w:val="hybridMultilevel"/>
    <w:tmpl w:val="08BA0C88"/>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31E50F1"/>
    <w:multiLevelType w:val="multilevel"/>
    <w:tmpl w:val="9EB616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6D300845"/>
    <w:multiLevelType w:val="hybridMultilevel"/>
    <w:tmpl w:val="C12AF948"/>
    <w:lvl w:ilvl="0" w:tplc="04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E516FF7"/>
    <w:multiLevelType w:val="multilevel"/>
    <w:tmpl w:val="C616B8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2073"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73C47C0F"/>
    <w:multiLevelType w:val="hybridMultilevel"/>
    <w:tmpl w:val="3E6C45B8"/>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4AB2824"/>
    <w:multiLevelType w:val="hybridMultilevel"/>
    <w:tmpl w:val="21726364"/>
    <w:lvl w:ilvl="0" w:tplc="04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4F47FDB"/>
    <w:multiLevelType w:val="hybridMultilevel"/>
    <w:tmpl w:val="910E4198"/>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8D44136"/>
    <w:multiLevelType w:val="hybridMultilevel"/>
    <w:tmpl w:val="B3207E70"/>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F263165"/>
    <w:multiLevelType w:val="hybridMultilevel"/>
    <w:tmpl w:val="513E3AE4"/>
    <w:lvl w:ilvl="0" w:tplc="04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7F3E4354"/>
    <w:multiLevelType w:val="multilevel"/>
    <w:tmpl w:val="EF8ED58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8" w15:restartNumberingAfterBreak="0">
    <w:nsid w:val="7F9B37DF"/>
    <w:multiLevelType w:val="hybridMultilevel"/>
    <w:tmpl w:val="2752F34A"/>
    <w:lvl w:ilvl="0" w:tplc="DB96BC5C">
      <w:start w:val="1"/>
      <w:numFmt w:val="bullet"/>
      <w:lvlText w:val="-"/>
      <w:lvlJc w:val="right"/>
      <w:pPr>
        <w:ind w:left="720" w:hanging="360"/>
      </w:pPr>
      <w:rPr>
        <w:rFonts w:ascii="Sitka Small" w:hAnsi="Sitka Smal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32"/>
  </w:num>
  <w:num w:numId="4">
    <w:abstractNumId w:val="21"/>
  </w:num>
  <w:num w:numId="5">
    <w:abstractNumId w:val="19"/>
  </w:num>
  <w:num w:numId="6">
    <w:abstractNumId w:val="30"/>
  </w:num>
  <w:num w:numId="7">
    <w:abstractNumId w:val="26"/>
  </w:num>
  <w:num w:numId="8">
    <w:abstractNumId w:val="34"/>
  </w:num>
  <w:num w:numId="9">
    <w:abstractNumId w:val="6"/>
  </w:num>
  <w:num w:numId="10">
    <w:abstractNumId w:val="1"/>
  </w:num>
  <w:num w:numId="11">
    <w:abstractNumId w:val="18"/>
  </w:num>
  <w:num w:numId="12">
    <w:abstractNumId w:val="4"/>
  </w:num>
  <w:num w:numId="13">
    <w:abstractNumId w:val="12"/>
  </w:num>
  <w:num w:numId="14">
    <w:abstractNumId w:val="2"/>
  </w:num>
  <w:num w:numId="15">
    <w:abstractNumId w:val="17"/>
  </w:num>
  <w:num w:numId="16">
    <w:abstractNumId w:val="10"/>
  </w:num>
  <w:num w:numId="17">
    <w:abstractNumId w:val="33"/>
  </w:num>
  <w:num w:numId="18">
    <w:abstractNumId w:val="7"/>
  </w:num>
  <w:num w:numId="19">
    <w:abstractNumId w:val="37"/>
  </w:num>
  <w:num w:numId="20">
    <w:abstractNumId w:val="15"/>
  </w:num>
  <w:num w:numId="21">
    <w:abstractNumId w:val="11"/>
  </w:num>
  <w:num w:numId="22">
    <w:abstractNumId w:val="36"/>
  </w:num>
  <w:num w:numId="23">
    <w:abstractNumId w:val="25"/>
  </w:num>
  <w:num w:numId="24">
    <w:abstractNumId w:val="8"/>
  </w:num>
  <w:num w:numId="25">
    <w:abstractNumId w:val="14"/>
  </w:num>
  <w:num w:numId="26">
    <w:abstractNumId w:val="20"/>
  </w:num>
  <w:num w:numId="27">
    <w:abstractNumId w:val="35"/>
  </w:num>
  <w:num w:numId="28">
    <w:abstractNumId w:val="23"/>
  </w:num>
  <w:num w:numId="29">
    <w:abstractNumId w:val="3"/>
  </w:num>
  <w:num w:numId="30">
    <w:abstractNumId w:val="22"/>
  </w:num>
  <w:num w:numId="31">
    <w:abstractNumId w:val="0"/>
  </w:num>
  <w:num w:numId="32">
    <w:abstractNumId w:val="24"/>
  </w:num>
  <w:num w:numId="33">
    <w:abstractNumId w:val="28"/>
  </w:num>
  <w:num w:numId="34">
    <w:abstractNumId w:val="5"/>
  </w:num>
  <w:num w:numId="35">
    <w:abstractNumId w:val="38"/>
  </w:num>
  <w:num w:numId="36">
    <w:abstractNumId w:val="9"/>
  </w:num>
  <w:num w:numId="37">
    <w:abstractNumId w:val="29"/>
  </w:num>
  <w:num w:numId="38">
    <w:abstractNumId w:val="16"/>
  </w:num>
  <w:num w:numId="39">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84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794"/>
    <w:rsid w:val="0000050C"/>
    <w:rsid w:val="000009B6"/>
    <w:rsid w:val="000022BA"/>
    <w:rsid w:val="00005BD4"/>
    <w:rsid w:val="00006615"/>
    <w:rsid w:val="0001546D"/>
    <w:rsid w:val="000167DC"/>
    <w:rsid w:val="00017C7D"/>
    <w:rsid w:val="0002107E"/>
    <w:rsid w:val="0003348A"/>
    <w:rsid w:val="00033917"/>
    <w:rsid w:val="00033EAF"/>
    <w:rsid w:val="00035D40"/>
    <w:rsid w:val="00036C93"/>
    <w:rsid w:val="000408B0"/>
    <w:rsid w:val="0004778E"/>
    <w:rsid w:val="00052655"/>
    <w:rsid w:val="00055939"/>
    <w:rsid w:val="0006185B"/>
    <w:rsid w:val="00062E7D"/>
    <w:rsid w:val="0006429C"/>
    <w:rsid w:val="000647BC"/>
    <w:rsid w:val="000652A8"/>
    <w:rsid w:val="00065F8F"/>
    <w:rsid w:val="00066B81"/>
    <w:rsid w:val="00067AF1"/>
    <w:rsid w:val="0007133E"/>
    <w:rsid w:val="00072DF7"/>
    <w:rsid w:val="000737BC"/>
    <w:rsid w:val="000737F8"/>
    <w:rsid w:val="00073E4F"/>
    <w:rsid w:val="000779FE"/>
    <w:rsid w:val="00077BC6"/>
    <w:rsid w:val="00081F0F"/>
    <w:rsid w:val="00082FBB"/>
    <w:rsid w:val="00083064"/>
    <w:rsid w:val="00084D1C"/>
    <w:rsid w:val="00085877"/>
    <w:rsid w:val="000877F4"/>
    <w:rsid w:val="000904E5"/>
    <w:rsid w:val="00091275"/>
    <w:rsid w:val="00091409"/>
    <w:rsid w:val="00091683"/>
    <w:rsid w:val="00095106"/>
    <w:rsid w:val="0009683D"/>
    <w:rsid w:val="00097D42"/>
    <w:rsid w:val="000A052C"/>
    <w:rsid w:val="000A230E"/>
    <w:rsid w:val="000A5857"/>
    <w:rsid w:val="000A7C2C"/>
    <w:rsid w:val="000B1B5E"/>
    <w:rsid w:val="000B25FE"/>
    <w:rsid w:val="000B371B"/>
    <w:rsid w:val="000B3EEF"/>
    <w:rsid w:val="000B68B7"/>
    <w:rsid w:val="000C1B26"/>
    <w:rsid w:val="000C3604"/>
    <w:rsid w:val="000C3DBE"/>
    <w:rsid w:val="000C4284"/>
    <w:rsid w:val="000C5772"/>
    <w:rsid w:val="000C5A52"/>
    <w:rsid w:val="000C73D5"/>
    <w:rsid w:val="000C7479"/>
    <w:rsid w:val="000D05D3"/>
    <w:rsid w:val="000D3714"/>
    <w:rsid w:val="000D445E"/>
    <w:rsid w:val="000D58E3"/>
    <w:rsid w:val="000D5A3D"/>
    <w:rsid w:val="000E11EE"/>
    <w:rsid w:val="000E557F"/>
    <w:rsid w:val="000E5A51"/>
    <w:rsid w:val="000F227C"/>
    <w:rsid w:val="000F5035"/>
    <w:rsid w:val="000F69B2"/>
    <w:rsid w:val="000F6EDB"/>
    <w:rsid w:val="000F7B13"/>
    <w:rsid w:val="000F7FAA"/>
    <w:rsid w:val="00100EC3"/>
    <w:rsid w:val="00102C7E"/>
    <w:rsid w:val="00104AD6"/>
    <w:rsid w:val="0010518A"/>
    <w:rsid w:val="00105444"/>
    <w:rsid w:val="00105738"/>
    <w:rsid w:val="00107E48"/>
    <w:rsid w:val="00110886"/>
    <w:rsid w:val="00110D98"/>
    <w:rsid w:val="00112DE5"/>
    <w:rsid w:val="001154CB"/>
    <w:rsid w:val="00115F25"/>
    <w:rsid w:val="001176E6"/>
    <w:rsid w:val="0012313B"/>
    <w:rsid w:val="00123A7B"/>
    <w:rsid w:val="00130C0F"/>
    <w:rsid w:val="0013200F"/>
    <w:rsid w:val="001330DD"/>
    <w:rsid w:val="001350F4"/>
    <w:rsid w:val="00137881"/>
    <w:rsid w:val="00137DB2"/>
    <w:rsid w:val="00140E12"/>
    <w:rsid w:val="001414AB"/>
    <w:rsid w:val="001414BD"/>
    <w:rsid w:val="0014247A"/>
    <w:rsid w:val="00145545"/>
    <w:rsid w:val="00146F73"/>
    <w:rsid w:val="00151585"/>
    <w:rsid w:val="00153A4D"/>
    <w:rsid w:val="00153B97"/>
    <w:rsid w:val="001606F0"/>
    <w:rsid w:val="00161034"/>
    <w:rsid w:val="00162491"/>
    <w:rsid w:val="00162E33"/>
    <w:rsid w:val="00165C10"/>
    <w:rsid w:val="0016720A"/>
    <w:rsid w:val="001705CE"/>
    <w:rsid w:val="00171297"/>
    <w:rsid w:val="001815D1"/>
    <w:rsid w:val="00182000"/>
    <w:rsid w:val="00183C20"/>
    <w:rsid w:val="00184763"/>
    <w:rsid w:val="00184E81"/>
    <w:rsid w:val="00191899"/>
    <w:rsid w:val="00193A24"/>
    <w:rsid w:val="0019541C"/>
    <w:rsid w:val="001A101C"/>
    <w:rsid w:val="001A268D"/>
    <w:rsid w:val="001A3786"/>
    <w:rsid w:val="001A4D28"/>
    <w:rsid w:val="001A5408"/>
    <w:rsid w:val="001A7398"/>
    <w:rsid w:val="001B0A30"/>
    <w:rsid w:val="001B21D3"/>
    <w:rsid w:val="001B26EF"/>
    <w:rsid w:val="001B284D"/>
    <w:rsid w:val="001B307A"/>
    <w:rsid w:val="001B3669"/>
    <w:rsid w:val="001B4A25"/>
    <w:rsid w:val="001B5123"/>
    <w:rsid w:val="001B6019"/>
    <w:rsid w:val="001B6DA1"/>
    <w:rsid w:val="001B73A5"/>
    <w:rsid w:val="001C3761"/>
    <w:rsid w:val="001C47D1"/>
    <w:rsid w:val="001C47E7"/>
    <w:rsid w:val="001C566B"/>
    <w:rsid w:val="001C621A"/>
    <w:rsid w:val="001C695F"/>
    <w:rsid w:val="001C6B4B"/>
    <w:rsid w:val="001E17B3"/>
    <w:rsid w:val="001E21BD"/>
    <w:rsid w:val="001E3C1B"/>
    <w:rsid w:val="001E4741"/>
    <w:rsid w:val="001E5D49"/>
    <w:rsid w:val="001E7536"/>
    <w:rsid w:val="001F2124"/>
    <w:rsid w:val="001F227C"/>
    <w:rsid w:val="001F45A0"/>
    <w:rsid w:val="001F69B3"/>
    <w:rsid w:val="001F70EA"/>
    <w:rsid w:val="001F742B"/>
    <w:rsid w:val="00200C69"/>
    <w:rsid w:val="00201003"/>
    <w:rsid w:val="002014BE"/>
    <w:rsid w:val="00201DCE"/>
    <w:rsid w:val="00202382"/>
    <w:rsid w:val="00205B76"/>
    <w:rsid w:val="00206C8F"/>
    <w:rsid w:val="00212454"/>
    <w:rsid w:val="00215566"/>
    <w:rsid w:val="00217CA8"/>
    <w:rsid w:val="0022462C"/>
    <w:rsid w:val="00225186"/>
    <w:rsid w:val="00225BA9"/>
    <w:rsid w:val="00225D1E"/>
    <w:rsid w:val="00234378"/>
    <w:rsid w:val="00237C70"/>
    <w:rsid w:val="00237E25"/>
    <w:rsid w:val="00237F8F"/>
    <w:rsid w:val="00240563"/>
    <w:rsid w:val="00247195"/>
    <w:rsid w:val="00247FEA"/>
    <w:rsid w:val="002514C3"/>
    <w:rsid w:val="0025320C"/>
    <w:rsid w:val="00256BB3"/>
    <w:rsid w:val="0026156A"/>
    <w:rsid w:val="00264800"/>
    <w:rsid w:val="00264C2C"/>
    <w:rsid w:val="00265865"/>
    <w:rsid w:val="0027128F"/>
    <w:rsid w:val="00281FE9"/>
    <w:rsid w:val="00284D11"/>
    <w:rsid w:val="00287039"/>
    <w:rsid w:val="002879C1"/>
    <w:rsid w:val="00287DA3"/>
    <w:rsid w:val="00290133"/>
    <w:rsid w:val="00290B58"/>
    <w:rsid w:val="0029245E"/>
    <w:rsid w:val="00292ACB"/>
    <w:rsid w:val="00292AD8"/>
    <w:rsid w:val="00293F0B"/>
    <w:rsid w:val="002954F0"/>
    <w:rsid w:val="00296547"/>
    <w:rsid w:val="00296AA0"/>
    <w:rsid w:val="002A0F2D"/>
    <w:rsid w:val="002A16F3"/>
    <w:rsid w:val="002A48C1"/>
    <w:rsid w:val="002A573A"/>
    <w:rsid w:val="002B065B"/>
    <w:rsid w:val="002B31C7"/>
    <w:rsid w:val="002B47BD"/>
    <w:rsid w:val="002B5EBD"/>
    <w:rsid w:val="002B61BA"/>
    <w:rsid w:val="002C3160"/>
    <w:rsid w:val="002C4421"/>
    <w:rsid w:val="002C6C86"/>
    <w:rsid w:val="002C6F69"/>
    <w:rsid w:val="002C70CB"/>
    <w:rsid w:val="002D1AF7"/>
    <w:rsid w:val="002D212B"/>
    <w:rsid w:val="002D4266"/>
    <w:rsid w:val="002D4E7A"/>
    <w:rsid w:val="002D5E68"/>
    <w:rsid w:val="002E0412"/>
    <w:rsid w:val="002E0F1E"/>
    <w:rsid w:val="002E1066"/>
    <w:rsid w:val="002E13BA"/>
    <w:rsid w:val="002E159B"/>
    <w:rsid w:val="002E4A39"/>
    <w:rsid w:val="002E6A21"/>
    <w:rsid w:val="002E6E20"/>
    <w:rsid w:val="002E7010"/>
    <w:rsid w:val="002F05A8"/>
    <w:rsid w:val="002F1553"/>
    <w:rsid w:val="002F1C04"/>
    <w:rsid w:val="002F27A2"/>
    <w:rsid w:val="002F6247"/>
    <w:rsid w:val="0030225E"/>
    <w:rsid w:val="00303CB2"/>
    <w:rsid w:val="0030432A"/>
    <w:rsid w:val="00304FC1"/>
    <w:rsid w:val="00305AA0"/>
    <w:rsid w:val="00306CB3"/>
    <w:rsid w:val="0031234C"/>
    <w:rsid w:val="003144E1"/>
    <w:rsid w:val="00316BD1"/>
    <w:rsid w:val="00317322"/>
    <w:rsid w:val="003204C7"/>
    <w:rsid w:val="00321B27"/>
    <w:rsid w:val="00325788"/>
    <w:rsid w:val="00326AD0"/>
    <w:rsid w:val="003270CC"/>
    <w:rsid w:val="00327DF1"/>
    <w:rsid w:val="00333942"/>
    <w:rsid w:val="00342A5A"/>
    <w:rsid w:val="00344914"/>
    <w:rsid w:val="00345ED3"/>
    <w:rsid w:val="00347692"/>
    <w:rsid w:val="00347E6D"/>
    <w:rsid w:val="0035088E"/>
    <w:rsid w:val="003545B0"/>
    <w:rsid w:val="00356929"/>
    <w:rsid w:val="003610FD"/>
    <w:rsid w:val="0036145D"/>
    <w:rsid w:val="00361EB1"/>
    <w:rsid w:val="003672CB"/>
    <w:rsid w:val="00367CCF"/>
    <w:rsid w:val="00370C5B"/>
    <w:rsid w:val="00374719"/>
    <w:rsid w:val="003774E0"/>
    <w:rsid w:val="0038047D"/>
    <w:rsid w:val="00382298"/>
    <w:rsid w:val="0038258C"/>
    <w:rsid w:val="003837C2"/>
    <w:rsid w:val="0038611E"/>
    <w:rsid w:val="0039279E"/>
    <w:rsid w:val="003976E8"/>
    <w:rsid w:val="003A2223"/>
    <w:rsid w:val="003A294F"/>
    <w:rsid w:val="003A2C7E"/>
    <w:rsid w:val="003A3427"/>
    <w:rsid w:val="003A50FA"/>
    <w:rsid w:val="003B4351"/>
    <w:rsid w:val="003B5271"/>
    <w:rsid w:val="003C1DFF"/>
    <w:rsid w:val="003C5A67"/>
    <w:rsid w:val="003D17B5"/>
    <w:rsid w:val="003D34E8"/>
    <w:rsid w:val="003D4C62"/>
    <w:rsid w:val="003D534E"/>
    <w:rsid w:val="003D7297"/>
    <w:rsid w:val="003D78EA"/>
    <w:rsid w:val="003E050D"/>
    <w:rsid w:val="003E071A"/>
    <w:rsid w:val="003E0E6E"/>
    <w:rsid w:val="003E2443"/>
    <w:rsid w:val="003E5201"/>
    <w:rsid w:val="003E5AA3"/>
    <w:rsid w:val="003E61D1"/>
    <w:rsid w:val="003E726B"/>
    <w:rsid w:val="003E73BD"/>
    <w:rsid w:val="003E7D79"/>
    <w:rsid w:val="003F181A"/>
    <w:rsid w:val="003F4C33"/>
    <w:rsid w:val="003F4DEE"/>
    <w:rsid w:val="004008D7"/>
    <w:rsid w:val="0040115F"/>
    <w:rsid w:val="00402674"/>
    <w:rsid w:val="00403EA3"/>
    <w:rsid w:val="00404307"/>
    <w:rsid w:val="004043DA"/>
    <w:rsid w:val="0041028A"/>
    <w:rsid w:val="004136C0"/>
    <w:rsid w:val="004142AE"/>
    <w:rsid w:val="004256C2"/>
    <w:rsid w:val="00427F79"/>
    <w:rsid w:val="00431270"/>
    <w:rsid w:val="004346BB"/>
    <w:rsid w:val="00434A61"/>
    <w:rsid w:val="00437261"/>
    <w:rsid w:val="00437776"/>
    <w:rsid w:val="00440CF5"/>
    <w:rsid w:val="0044353A"/>
    <w:rsid w:val="004438BB"/>
    <w:rsid w:val="00450607"/>
    <w:rsid w:val="0045488C"/>
    <w:rsid w:val="00455218"/>
    <w:rsid w:val="00462327"/>
    <w:rsid w:val="00464C2C"/>
    <w:rsid w:val="00464C7A"/>
    <w:rsid w:val="00464FB9"/>
    <w:rsid w:val="00466929"/>
    <w:rsid w:val="00470F71"/>
    <w:rsid w:val="004725BA"/>
    <w:rsid w:val="00473719"/>
    <w:rsid w:val="00475ACD"/>
    <w:rsid w:val="00475EC0"/>
    <w:rsid w:val="00476A79"/>
    <w:rsid w:val="004800A7"/>
    <w:rsid w:val="004806CA"/>
    <w:rsid w:val="00480CE3"/>
    <w:rsid w:val="004842BC"/>
    <w:rsid w:val="00485A5D"/>
    <w:rsid w:val="0048654F"/>
    <w:rsid w:val="00487F2F"/>
    <w:rsid w:val="00490CB9"/>
    <w:rsid w:val="00491BC8"/>
    <w:rsid w:val="004941AA"/>
    <w:rsid w:val="00494A27"/>
    <w:rsid w:val="00494EBC"/>
    <w:rsid w:val="004961D3"/>
    <w:rsid w:val="004A5167"/>
    <w:rsid w:val="004A5794"/>
    <w:rsid w:val="004A6976"/>
    <w:rsid w:val="004A74AB"/>
    <w:rsid w:val="004A7666"/>
    <w:rsid w:val="004A79EA"/>
    <w:rsid w:val="004B421C"/>
    <w:rsid w:val="004B6038"/>
    <w:rsid w:val="004B71B2"/>
    <w:rsid w:val="004C0C63"/>
    <w:rsid w:val="004C4915"/>
    <w:rsid w:val="004D5821"/>
    <w:rsid w:val="004E12CB"/>
    <w:rsid w:val="004E206C"/>
    <w:rsid w:val="004E3467"/>
    <w:rsid w:val="004E3942"/>
    <w:rsid w:val="004E4F65"/>
    <w:rsid w:val="004E5E57"/>
    <w:rsid w:val="004E77DD"/>
    <w:rsid w:val="004F0F92"/>
    <w:rsid w:val="004F278E"/>
    <w:rsid w:val="004F4601"/>
    <w:rsid w:val="004F7539"/>
    <w:rsid w:val="004F7E85"/>
    <w:rsid w:val="00502994"/>
    <w:rsid w:val="005034E7"/>
    <w:rsid w:val="0050407D"/>
    <w:rsid w:val="00504385"/>
    <w:rsid w:val="005046F0"/>
    <w:rsid w:val="00505040"/>
    <w:rsid w:val="005059FF"/>
    <w:rsid w:val="00512880"/>
    <w:rsid w:val="00512FF6"/>
    <w:rsid w:val="00513697"/>
    <w:rsid w:val="0051570E"/>
    <w:rsid w:val="00516E0E"/>
    <w:rsid w:val="0052759A"/>
    <w:rsid w:val="00531161"/>
    <w:rsid w:val="0053157A"/>
    <w:rsid w:val="005317B9"/>
    <w:rsid w:val="00531B53"/>
    <w:rsid w:val="00532B25"/>
    <w:rsid w:val="00532EA2"/>
    <w:rsid w:val="00533AD2"/>
    <w:rsid w:val="005356B8"/>
    <w:rsid w:val="0053703C"/>
    <w:rsid w:val="005374E6"/>
    <w:rsid w:val="00540403"/>
    <w:rsid w:val="005405EF"/>
    <w:rsid w:val="0054576B"/>
    <w:rsid w:val="005509A6"/>
    <w:rsid w:val="005552F7"/>
    <w:rsid w:val="00555D66"/>
    <w:rsid w:val="0055619F"/>
    <w:rsid w:val="00557A41"/>
    <w:rsid w:val="00561D11"/>
    <w:rsid w:val="005621D5"/>
    <w:rsid w:val="00563098"/>
    <w:rsid w:val="00563BD4"/>
    <w:rsid w:val="00563C65"/>
    <w:rsid w:val="00564EA2"/>
    <w:rsid w:val="00575843"/>
    <w:rsid w:val="005763A4"/>
    <w:rsid w:val="005763F9"/>
    <w:rsid w:val="00576451"/>
    <w:rsid w:val="005800AE"/>
    <w:rsid w:val="00580E94"/>
    <w:rsid w:val="0058514A"/>
    <w:rsid w:val="00587360"/>
    <w:rsid w:val="00592CED"/>
    <w:rsid w:val="00593CB2"/>
    <w:rsid w:val="00595064"/>
    <w:rsid w:val="0059639E"/>
    <w:rsid w:val="005A1E83"/>
    <w:rsid w:val="005A661B"/>
    <w:rsid w:val="005A6AA3"/>
    <w:rsid w:val="005A79E4"/>
    <w:rsid w:val="005B4D3E"/>
    <w:rsid w:val="005C2BBD"/>
    <w:rsid w:val="005C2FC2"/>
    <w:rsid w:val="005C37A9"/>
    <w:rsid w:val="005C56E2"/>
    <w:rsid w:val="005D4E7C"/>
    <w:rsid w:val="005D5A2B"/>
    <w:rsid w:val="005D6738"/>
    <w:rsid w:val="005E0017"/>
    <w:rsid w:val="005E07D7"/>
    <w:rsid w:val="005E1613"/>
    <w:rsid w:val="005F00BC"/>
    <w:rsid w:val="005F130B"/>
    <w:rsid w:val="005F188C"/>
    <w:rsid w:val="005F45E8"/>
    <w:rsid w:val="005F4A43"/>
    <w:rsid w:val="005F507E"/>
    <w:rsid w:val="005F6303"/>
    <w:rsid w:val="00600D51"/>
    <w:rsid w:val="00603098"/>
    <w:rsid w:val="0060575B"/>
    <w:rsid w:val="00606613"/>
    <w:rsid w:val="00606B27"/>
    <w:rsid w:val="00607DCC"/>
    <w:rsid w:val="00610F8D"/>
    <w:rsid w:val="00612180"/>
    <w:rsid w:val="006129AF"/>
    <w:rsid w:val="006134A8"/>
    <w:rsid w:val="00613A2A"/>
    <w:rsid w:val="0061528E"/>
    <w:rsid w:val="00616981"/>
    <w:rsid w:val="006252E6"/>
    <w:rsid w:val="0062747D"/>
    <w:rsid w:val="006324C2"/>
    <w:rsid w:val="00633112"/>
    <w:rsid w:val="006336BE"/>
    <w:rsid w:val="00634C7C"/>
    <w:rsid w:val="00637B7A"/>
    <w:rsid w:val="00637DE4"/>
    <w:rsid w:val="00640574"/>
    <w:rsid w:val="00642317"/>
    <w:rsid w:val="0064283A"/>
    <w:rsid w:val="0064797C"/>
    <w:rsid w:val="006479A5"/>
    <w:rsid w:val="00650358"/>
    <w:rsid w:val="00651044"/>
    <w:rsid w:val="0065291E"/>
    <w:rsid w:val="00655120"/>
    <w:rsid w:val="00656B6E"/>
    <w:rsid w:val="00656BDC"/>
    <w:rsid w:val="00657421"/>
    <w:rsid w:val="00657892"/>
    <w:rsid w:val="006654C3"/>
    <w:rsid w:val="00665ED4"/>
    <w:rsid w:val="00667BAD"/>
    <w:rsid w:val="00671796"/>
    <w:rsid w:val="00672BC6"/>
    <w:rsid w:val="00673720"/>
    <w:rsid w:val="00674FF7"/>
    <w:rsid w:val="006766EF"/>
    <w:rsid w:val="0068541D"/>
    <w:rsid w:val="006855D3"/>
    <w:rsid w:val="00686D57"/>
    <w:rsid w:val="00687047"/>
    <w:rsid w:val="006922F4"/>
    <w:rsid w:val="0069749A"/>
    <w:rsid w:val="00697EDC"/>
    <w:rsid w:val="006A1E02"/>
    <w:rsid w:val="006A1EE8"/>
    <w:rsid w:val="006A3306"/>
    <w:rsid w:val="006A6C59"/>
    <w:rsid w:val="006A7826"/>
    <w:rsid w:val="006A7845"/>
    <w:rsid w:val="006B0F67"/>
    <w:rsid w:val="006B2362"/>
    <w:rsid w:val="006B4820"/>
    <w:rsid w:val="006B4B16"/>
    <w:rsid w:val="006B6811"/>
    <w:rsid w:val="006C0115"/>
    <w:rsid w:val="006C2039"/>
    <w:rsid w:val="006C25F8"/>
    <w:rsid w:val="006C3740"/>
    <w:rsid w:val="006C39FA"/>
    <w:rsid w:val="006C3D9D"/>
    <w:rsid w:val="006C482F"/>
    <w:rsid w:val="006C6F26"/>
    <w:rsid w:val="006D0111"/>
    <w:rsid w:val="006D03F7"/>
    <w:rsid w:val="006D05B6"/>
    <w:rsid w:val="006D1577"/>
    <w:rsid w:val="006D2125"/>
    <w:rsid w:val="006D2FF0"/>
    <w:rsid w:val="006D351E"/>
    <w:rsid w:val="006D4565"/>
    <w:rsid w:val="006E06FB"/>
    <w:rsid w:val="006E2277"/>
    <w:rsid w:val="006E5002"/>
    <w:rsid w:val="006E6F6E"/>
    <w:rsid w:val="006F14DA"/>
    <w:rsid w:val="006F2248"/>
    <w:rsid w:val="006F3E0D"/>
    <w:rsid w:val="006F4006"/>
    <w:rsid w:val="006F5931"/>
    <w:rsid w:val="006F7709"/>
    <w:rsid w:val="007004C0"/>
    <w:rsid w:val="00700C6F"/>
    <w:rsid w:val="007022D9"/>
    <w:rsid w:val="00704159"/>
    <w:rsid w:val="00704B27"/>
    <w:rsid w:val="007058B8"/>
    <w:rsid w:val="00710E93"/>
    <w:rsid w:val="0071160A"/>
    <w:rsid w:val="007156E4"/>
    <w:rsid w:val="00717DCE"/>
    <w:rsid w:val="00721ED5"/>
    <w:rsid w:val="00722599"/>
    <w:rsid w:val="00724547"/>
    <w:rsid w:val="00726805"/>
    <w:rsid w:val="00727925"/>
    <w:rsid w:val="007302B7"/>
    <w:rsid w:val="00731880"/>
    <w:rsid w:val="00733951"/>
    <w:rsid w:val="00733BE3"/>
    <w:rsid w:val="00733C5C"/>
    <w:rsid w:val="00735A59"/>
    <w:rsid w:val="00736B7A"/>
    <w:rsid w:val="00737C41"/>
    <w:rsid w:val="00741B90"/>
    <w:rsid w:val="007430F2"/>
    <w:rsid w:val="007437EA"/>
    <w:rsid w:val="00747D34"/>
    <w:rsid w:val="00751854"/>
    <w:rsid w:val="00751FA4"/>
    <w:rsid w:val="00752964"/>
    <w:rsid w:val="00752F4E"/>
    <w:rsid w:val="00754A7F"/>
    <w:rsid w:val="00755F07"/>
    <w:rsid w:val="007571C4"/>
    <w:rsid w:val="007577AF"/>
    <w:rsid w:val="00761969"/>
    <w:rsid w:val="00764AC9"/>
    <w:rsid w:val="0076524C"/>
    <w:rsid w:val="00767AAF"/>
    <w:rsid w:val="00767C0D"/>
    <w:rsid w:val="007714A2"/>
    <w:rsid w:val="00771BA9"/>
    <w:rsid w:val="007732B5"/>
    <w:rsid w:val="00774AB4"/>
    <w:rsid w:val="007756CC"/>
    <w:rsid w:val="007767CA"/>
    <w:rsid w:val="00776BFB"/>
    <w:rsid w:val="00776FE9"/>
    <w:rsid w:val="00777587"/>
    <w:rsid w:val="007775C9"/>
    <w:rsid w:val="00780084"/>
    <w:rsid w:val="00782E2C"/>
    <w:rsid w:val="00785EAC"/>
    <w:rsid w:val="00786D59"/>
    <w:rsid w:val="0078700D"/>
    <w:rsid w:val="0079335A"/>
    <w:rsid w:val="00794161"/>
    <w:rsid w:val="0079542B"/>
    <w:rsid w:val="00795B1C"/>
    <w:rsid w:val="00797964"/>
    <w:rsid w:val="007A1DDB"/>
    <w:rsid w:val="007A33A2"/>
    <w:rsid w:val="007A4763"/>
    <w:rsid w:val="007A7E54"/>
    <w:rsid w:val="007B0896"/>
    <w:rsid w:val="007B0CF4"/>
    <w:rsid w:val="007B11E2"/>
    <w:rsid w:val="007B2B73"/>
    <w:rsid w:val="007B3FEF"/>
    <w:rsid w:val="007B6AC1"/>
    <w:rsid w:val="007B6C4D"/>
    <w:rsid w:val="007C08DA"/>
    <w:rsid w:val="007C0E0D"/>
    <w:rsid w:val="007C7140"/>
    <w:rsid w:val="007D43B4"/>
    <w:rsid w:val="007D6478"/>
    <w:rsid w:val="007D66BE"/>
    <w:rsid w:val="007E4207"/>
    <w:rsid w:val="007E5433"/>
    <w:rsid w:val="007E61D2"/>
    <w:rsid w:val="007E642F"/>
    <w:rsid w:val="007E6C5B"/>
    <w:rsid w:val="007F0372"/>
    <w:rsid w:val="007F150F"/>
    <w:rsid w:val="007F1E13"/>
    <w:rsid w:val="007F2669"/>
    <w:rsid w:val="007F42EC"/>
    <w:rsid w:val="007F6574"/>
    <w:rsid w:val="007F799F"/>
    <w:rsid w:val="00803167"/>
    <w:rsid w:val="00805158"/>
    <w:rsid w:val="00807CB8"/>
    <w:rsid w:val="00810470"/>
    <w:rsid w:val="00813A45"/>
    <w:rsid w:val="00815D20"/>
    <w:rsid w:val="0082594B"/>
    <w:rsid w:val="00832260"/>
    <w:rsid w:val="00834678"/>
    <w:rsid w:val="00834F46"/>
    <w:rsid w:val="00840F9A"/>
    <w:rsid w:val="00844C2B"/>
    <w:rsid w:val="008458D9"/>
    <w:rsid w:val="00847AE0"/>
    <w:rsid w:val="008511DE"/>
    <w:rsid w:val="0085377D"/>
    <w:rsid w:val="008543B6"/>
    <w:rsid w:val="00856501"/>
    <w:rsid w:val="008573F2"/>
    <w:rsid w:val="00862DAE"/>
    <w:rsid w:val="008644D2"/>
    <w:rsid w:val="00864DBC"/>
    <w:rsid w:val="00866E78"/>
    <w:rsid w:val="00867AE0"/>
    <w:rsid w:val="0087087A"/>
    <w:rsid w:val="0087485F"/>
    <w:rsid w:val="00876B27"/>
    <w:rsid w:val="00877B51"/>
    <w:rsid w:val="008810E2"/>
    <w:rsid w:val="00887211"/>
    <w:rsid w:val="00887A3E"/>
    <w:rsid w:val="00891275"/>
    <w:rsid w:val="0089324B"/>
    <w:rsid w:val="00893939"/>
    <w:rsid w:val="00895D32"/>
    <w:rsid w:val="00896397"/>
    <w:rsid w:val="008A0A6B"/>
    <w:rsid w:val="008A1218"/>
    <w:rsid w:val="008A1C36"/>
    <w:rsid w:val="008A1EB3"/>
    <w:rsid w:val="008A3EAD"/>
    <w:rsid w:val="008A40E6"/>
    <w:rsid w:val="008A6982"/>
    <w:rsid w:val="008B0FFB"/>
    <w:rsid w:val="008B2091"/>
    <w:rsid w:val="008B377C"/>
    <w:rsid w:val="008B3FAC"/>
    <w:rsid w:val="008B4891"/>
    <w:rsid w:val="008C29B5"/>
    <w:rsid w:val="008C3217"/>
    <w:rsid w:val="008C4CF8"/>
    <w:rsid w:val="008D0D1A"/>
    <w:rsid w:val="008D12DA"/>
    <w:rsid w:val="008D3ABD"/>
    <w:rsid w:val="008D4395"/>
    <w:rsid w:val="008D71C1"/>
    <w:rsid w:val="008D77E8"/>
    <w:rsid w:val="008E28FB"/>
    <w:rsid w:val="008E2AEB"/>
    <w:rsid w:val="008E3C93"/>
    <w:rsid w:val="008E5EFB"/>
    <w:rsid w:val="008F27F5"/>
    <w:rsid w:val="008F5008"/>
    <w:rsid w:val="008F5224"/>
    <w:rsid w:val="008F6949"/>
    <w:rsid w:val="008F724F"/>
    <w:rsid w:val="00900C95"/>
    <w:rsid w:val="0090502B"/>
    <w:rsid w:val="009059D0"/>
    <w:rsid w:val="009231DA"/>
    <w:rsid w:val="0092587C"/>
    <w:rsid w:val="009304E8"/>
    <w:rsid w:val="0093376E"/>
    <w:rsid w:val="0093429B"/>
    <w:rsid w:val="00935ED6"/>
    <w:rsid w:val="00940BF1"/>
    <w:rsid w:val="009411CC"/>
    <w:rsid w:val="00941392"/>
    <w:rsid w:val="00943602"/>
    <w:rsid w:val="00945AE8"/>
    <w:rsid w:val="00946CA5"/>
    <w:rsid w:val="00947815"/>
    <w:rsid w:val="009504DE"/>
    <w:rsid w:val="00954AE5"/>
    <w:rsid w:val="0095623D"/>
    <w:rsid w:val="00957147"/>
    <w:rsid w:val="00957B8A"/>
    <w:rsid w:val="009657FE"/>
    <w:rsid w:val="00970755"/>
    <w:rsid w:val="00972B80"/>
    <w:rsid w:val="00973463"/>
    <w:rsid w:val="00981239"/>
    <w:rsid w:val="00982101"/>
    <w:rsid w:val="009864F5"/>
    <w:rsid w:val="00986C7D"/>
    <w:rsid w:val="00995EDF"/>
    <w:rsid w:val="009965A0"/>
    <w:rsid w:val="00996AB8"/>
    <w:rsid w:val="009974EA"/>
    <w:rsid w:val="009A09AF"/>
    <w:rsid w:val="009A2C96"/>
    <w:rsid w:val="009A3288"/>
    <w:rsid w:val="009A5B01"/>
    <w:rsid w:val="009A60FA"/>
    <w:rsid w:val="009B2475"/>
    <w:rsid w:val="009B2EBF"/>
    <w:rsid w:val="009B2FF6"/>
    <w:rsid w:val="009B54E0"/>
    <w:rsid w:val="009B6892"/>
    <w:rsid w:val="009B6C49"/>
    <w:rsid w:val="009B7820"/>
    <w:rsid w:val="009B7909"/>
    <w:rsid w:val="009C10D3"/>
    <w:rsid w:val="009C1CBE"/>
    <w:rsid w:val="009C2BA4"/>
    <w:rsid w:val="009C39A8"/>
    <w:rsid w:val="009C4E14"/>
    <w:rsid w:val="009D5059"/>
    <w:rsid w:val="009E03E9"/>
    <w:rsid w:val="009E110D"/>
    <w:rsid w:val="009E1D30"/>
    <w:rsid w:val="009E2015"/>
    <w:rsid w:val="009F0A8E"/>
    <w:rsid w:val="009F10F1"/>
    <w:rsid w:val="009F131C"/>
    <w:rsid w:val="009F16C4"/>
    <w:rsid w:val="009F2568"/>
    <w:rsid w:val="009F26EF"/>
    <w:rsid w:val="009F54FA"/>
    <w:rsid w:val="009F5C85"/>
    <w:rsid w:val="009F5E79"/>
    <w:rsid w:val="009F6DEE"/>
    <w:rsid w:val="00A01EA3"/>
    <w:rsid w:val="00A0233F"/>
    <w:rsid w:val="00A060C7"/>
    <w:rsid w:val="00A10824"/>
    <w:rsid w:val="00A14CFA"/>
    <w:rsid w:val="00A16FD7"/>
    <w:rsid w:val="00A17552"/>
    <w:rsid w:val="00A22F37"/>
    <w:rsid w:val="00A26312"/>
    <w:rsid w:val="00A276E3"/>
    <w:rsid w:val="00A27E66"/>
    <w:rsid w:val="00A31194"/>
    <w:rsid w:val="00A31F15"/>
    <w:rsid w:val="00A341CF"/>
    <w:rsid w:val="00A35B7D"/>
    <w:rsid w:val="00A3614A"/>
    <w:rsid w:val="00A37C28"/>
    <w:rsid w:val="00A46002"/>
    <w:rsid w:val="00A47C3A"/>
    <w:rsid w:val="00A52AE4"/>
    <w:rsid w:val="00A547D0"/>
    <w:rsid w:val="00A557D1"/>
    <w:rsid w:val="00A55E45"/>
    <w:rsid w:val="00A57B39"/>
    <w:rsid w:val="00A61097"/>
    <w:rsid w:val="00A63BF2"/>
    <w:rsid w:val="00A63DB8"/>
    <w:rsid w:val="00A70069"/>
    <w:rsid w:val="00A70F87"/>
    <w:rsid w:val="00A72F2C"/>
    <w:rsid w:val="00A7301B"/>
    <w:rsid w:val="00A8034D"/>
    <w:rsid w:val="00A813FC"/>
    <w:rsid w:val="00A824B1"/>
    <w:rsid w:val="00A84243"/>
    <w:rsid w:val="00A84783"/>
    <w:rsid w:val="00A86896"/>
    <w:rsid w:val="00A86E55"/>
    <w:rsid w:val="00A90335"/>
    <w:rsid w:val="00A9104A"/>
    <w:rsid w:val="00A93CE5"/>
    <w:rsid w:val="00A94807"/>
    <w:rsid w:val="00A97280"/>
    <w:rsid w:val="00AA41E2"/>
    <w:rsid w:val="00AA5388"/>
    <w:rsid w:val="00AA7C53"/>
    <w:rsid w:val="00AB4240"/>
    <w:rsid w:val="00AB4885"/>
    <w:rsid w:val="00AB7923"/>
    <w:rsid w:val="00AB7C9B"/>
    <w:rsid w:val="00AC0BF8"/>
    <w:rsid w:val="00AC1919"/>
    <w:rsid w:val="00AC2953"/>
    <w:rsid w:val="00AC4F33"/>
    <w:rsid w:val="00AD282A"/>
    <w:rsid w:val="00AD51A9"/>
    <w:rsid w:val="00AD69F9"/>
    <w:rsid w:val="00AE1AB8"/>
    <w:rsid w:val="00AE4A79"/>
    <w:rsid w:val="00AE7E3B"/>
    <w:rsid w:val="00AF0646"/>
    <w:rsid w:val="00AF1F0D"/>
    <w:rsid w:val="00AF4348"/>
    <w:rsid w:val="00AF4DA8"/>
    <w:rsid w:val="00AF4E25"/>
    <w:rsid w:val="00AF5F04"/>
    <w:rsid w:val="00AF63E4"/>
    <w:rsid w:val="00B0149F"/>
    <w:rsid w:val="00B0304B"/>
    <w:rsid w:val="00B0340D"/>
    <w:rsid w:val="00B03C1E"/>
    <w:rsid w:val="00B04DFA"/>
    <w:rsid w:val="00B101EF"/>
    <w:rsid w:val="00B121F3"/>
    <w:rsid w:val="00B13D0B"/>
    <w:rsid w:val="00B1657A"/>
    <w:rsid w:val="00B1698C"/>
    <w:rsid w:val="00B178F1"/>
    <w:rsid w:val="00B20E53"/>
    <w:rsid w:val="00B23F16"/>
    <w:rsid w:val="00B25242"/>
    <w:rsid w:val="00B2752E"/>
    <w:rsid w:val="00B30FE2"/>
    <w:rsid w:val="00B3195B"/>
    <w:rsid w:val="00B3273F"/>
    <w:rsid w:val="00B32C0C"/>
    <w:rsid w:val="00B32DB4"/>
    <w:rsid w:val="00B40172"/>
    <w:rsid w:val="00B4412D"/>
    <w:rsid w:val="00B450B3"/>
    <w:rsid w:val="00B45ECB"/>
    <w:rsid w:val="00B53D16"/>
    <w:rsid w:val="00B60E92"/>
    <w:rsid w:val="00B6478D"/>
    <w:rsid w:val="00B6626E"/>
    <w:rsid w:val="00B67D2A"/>
    <w:rsid w:val="00B70F7D"/>
    <w:rsid w:val="00B7196C"/>
    <w:rsid w:val="00B72A31"/>
    <w:rsid w:val="00B7391A"/>
    <w:rsid w:val="00B74105"/>
    <w:rsid w:val="00B76839"/>
    <w:rsid w:val="00B779A0"/>
    <w:rsid w:val="00B77F4B"/>
    <w:rsid w:val="00B80440"/>
    <w:rsid w:val="00B81650"/>
    <w:rsid w:val="00B92093"/>
    <w:rsid w:val="00B95B21"/>
    <w:rsid w:val="00B95C08"/>
    <w:rsid w:val="00BA01AB"/>
    <w:rsid w:val="00BA16A8"/>
    <w:rsid w:val="00BB2014"/>
    <w:rsid w:val="00BB4869"/>
    <w:rsid w:val="00BB49E4"/>
    <w:rsid w:val="00BB4BDB"/>
    <w:rsid w:val="00BB4E3F"/>
    <w:rsid w:val="00BC1BF1"/>
    <w:rsid w:val="00BC4C97"/>
    <w:rsid w:val="00BD0C5C"/>
    <w:rsid w:val="00BD1D80"/>
    <w:rsid w:val="00BD281A"/>
    <w:rsid w:val="00BD4F19"/>
    <w:rsid w:val="00BD6C0E"/>
    <w:rsid w:val="00BD7294"/>
    <w:rsid w:val="00BD7DFC"/>
    <w:rsid w:val="00BE2CB3"/>
    <w:rsid w:val="00BE2EB7"/>
    <w:rsid w:val="00BE4787"/>
    <w:rsid w:val="00BE52DA"/>
    <w:rsid w:val="00BE5DE6"/>
    <w:rsid w:val="00BE6FDB"/>
    <w:rsid w:val="00BF1095"/>
    <w:rsid w:val="00BF3325"/>
    <w:rsid w:val="00BF67A1"/>
    <w:rsid w:val="00C00D5B"/>
    <w:rsid w:val="00C024C3"/>
    <w:rsid w:val="00C0594E"/>
    <w:rsid w:val="00C103E4"/>
    <w:rsid w:val="00C1344F"/>
    <w:rsid w:val="00C1570B"/>
    <w:rsid w:val="00C15C94"/>
    <w:rsid w:val="00C176FF"/>
    <w:rsid w:val="00C24400"/>
    <w:rsid w:val="00C2564B"/>
    <w:rsid w:val="00C2578B"/>
    <w:rsid w:val="00C33018"/>
    <w:rsid w:val="00C4008D"/>
    <w:rsid w:val="00C4226C"/>
    <w:rsid w:val="00C50E02"/>
    <w:rsid w:val="00C51113"/>
    <w:rsid w:val="00C52B7A"/>
    <w:rsid w:val="00C54DCD"/>
    <w:rsid w:val="00C55A73"/>
    <w:rsid w:val="00C55CEF"/>
    <w:rsid w:val="00C5628C"/>
    <w:rsid w:val="00C60AAE"/>
    <w:rsid w:val="00C62937"/>
    <w:rsid w:val="00C64E21"/>
    <w:rsid w:val="00C6690A"/>
    <w:rsid w:val="00C7028F"/>
    <w:rsid w:val="00C714E8"/>
    <w:rsid w:val="00C72EC7"/>
    <w:rsid w:val="00C81651"/>
    <w:rsid w:val="00C83D62"/>
    <w:rsid w:val="00C849D3"/>
    <w:rsid w:val="00C854AF"/>
    <w:rsid w:val="00C85A6F"/>
    <w:rsid w:val="00C85BAA"/>
    <w:rsid w:val="00CA1ED0"/>
    <w:rsid w:val="00CA3523"/>
    <w:rsid w:val="00CB1DC3"/>
    <w:rsid w:val="00CB5386"/>
    <w:rsid w:val="00CB6A30"/>
    <w:rsid w:val="00CC0902"/>
    <w:rsid w:val="00CC0A3A"/>
    <w:rsid w:val="00CC11F9"/>
    <w:rsid w:val="00CC2C96"/>
    <w:rsid w:val="00CC5E27"/>
    <w:rsid w:val="00CC5E2A"/>
    <w:rsid w:val="00CC6523"/>
    <w:rsid w:val="00CC6524"/>
    <w:rsid w:val="00CC6CAA"/>
    <w:rsid w:val="00CD02CB"/>
    <w:rsid w:val="00CD15F1"/>
    <w:rsid w:val="00CD1B83"/>
    <w:rsid w:val="00CD41FA"/>
    <w:rsid w:val="00CD4D36"/>
    <w:rsid w:val="00CE3060"/>
    <w:rsid w:val="00CE41E3"/>
    <w:rsid w:val="00CE63C0"/>
    <w:rsid w:val="00CE69E0"/>
    <w:rsid w:val="00CE6F79"/>
    <w:rsid w:val="00CF52CE"/>
    <w:rsid w:val="00CF6401"/>
    <w:rsid w:val="00CF6A5E"/>
    <w:rsid w:val="00CF7027"/>
    <w:rsid w:val="00CF7873"/>
    <w:rsid w:val="00D03146"/>
    <w:rsid w:val="00D042C4"/>
    <w:rsid w:val="00D056F0"/>
    <w:rsid w:val="00D07C8F"/>
    <w:rsid w:val="00D102FA"/>
    <w:rsid w:val="00D212B0"/>
    <w:rsid w:val="00D22399"/>
    <w:rsid w:val="00D2389B"/>
    <w:rsid w:val="00D24CE3"/>
    <w:rsid w:val="00D25679"/>
    <w:rsid w:val="00D27514"/>
    <w:rsid w:val="00D27985"/>
    <w:rsid w:val="00D27BBE"/>
    <w:rsid w:val="00D31F79"/>
    <w:rsid w:val="00D32FAA"/>
    <w:rsid w:val="00D34889"/>
    <w:rsid w:val="00D35F34"/>
    <w:rsid w:val="00D37356"/>
    <w:rsid w:val="00D375BE"/>
    <w:rsid w:val="00D40A35"/>
    <w:rsid w:val="00D40ACB"/>
    <w:rsid w:val="00D45B4C"/>
    <w:rsid w:val="00D4709D"/>
    <w:rsid w:val="00D50041"/>
    <w:rsid w:val="00D50F59"/>
    <w:rsid w:val="00D51869"/>
    <w:rsid w:val="00D616D2"/>
    <w:rsid w:val="00D620EF"/>
    <w:rsid w:val="00D62132"/>
    <w:rsid w:val="00D62455"/>
    <w:rsid w:val="00D625A5"/>
    <w:rsid w:val="00D67A3D"/>
    <w:rsid w:val="00D75947"/>
    <w:rsid w:val="00D84DCC"/>
    <w:rsid w:val="00D86B5A"/>
    <w:rsid w:val="00D87344"/>
    <w:rsid w:val="00D91765"/>
    <w:rsid w:val="00D935BD"/>
    <w:rsid w:val="00D95532"/>
    <w:rsid w:val="00D97038"/>
    <w:rsid w:val="00DA1FDE"/>
    <w:rsid w:val="00DA26D8"/>
    <w:rsid w:val="00DA3F27"/>
    <w:rsid w:val="00DA3F40"/>
    <w:rsid w:val="00DA6742"/>
    <w:rsid w:val="00DA6C6D"/>
    <w:rsid w:val="00DB2005"/>
    <w:rsid w:val="00DB4340"/>
    <w:rsid w:val="00DB59F6"/>
    <w:rsid w:val="00DC1665"/>
    <w:rsid w:val="00DC21E7"/>
    <w:rsid w:val="00DC4705"/>
    <w:rsid w:val="00DC6F14"/>
    <w:rsid w:val="00DD0283"/>
    <w:rsid w:val="00DD17B6"/>
    <w:rsid w:val="00DD1AE9"/>
    <w:rsid w:val="00DD2A07"/>
    <w:rsid w:val="00DD2B82"/>
    <w:rsid w:val="00DD5B4E"/>
    <w:rsid w:val="00DD6B4D"/>
    <w:rsid w:val="00DE0FE0"/>
    <w:rsid w:val="00DE13D0"/>
    <w:rsid w:val="00DE1693"/>
    <w:rsid w:val="00DE79CC"/>
    <w:rsid w:val="00DF24B7"/>
    <w:rsid w:val="00DF2672"/>
    <w:rsid w:val="00DF29B5"/>
    <w:rsid w:val="00DF500B"/>
    <w:rsid w:val="00DF513F"/>
    <w:rsid w:val="00E01680"/>
    <w:rsid w:val="00E01901"/>
    <w:rsid w:val="00E020B5"/>
    <w:rsid w:val="00E031DE"/>
    <w:rsid w:val="00E04061"/>
    <w:rsid w:val="00E0437A"/>
    <w:rsid w:val="00E05A81"/>
    <w:rsid w:val="00E06FD8"/>
    <w:rsid w:val="00E07BCC"/>
    <w:rsid w:val="00E11D4A"/>
    <w:rsid w:val="00E12511"/>
    <w:rsid w:val="00E1285B"/>
    <w:rsid w:val="00E133AB"/>
    <w:rsid w:val="00E13A90"/>
    <w:rsid w:val="00E14CCD"/>
    <w:rsid w:val="00E16E6B"/>
    <w:rsid w:val="00E2243D"/>
    <w:rsid w:val="00E22E08"/>
    <w:rsid w:val="00E23B31"/>
    <w:rsid w:val="00E27016"/>
    <w:rsid w:val="00E27870"/>
    <w:rsid w:val="00E3060A"/>
    <w:rsid w:val="00E32A4B"/>
    <w:rsid w:val="00E32D12"/>
    <w:rsid w:val="00E342C1"/>
    <w:rsid w:val="00E359EF"/>
    <w:rsid w:val="00E36B60"/>
    <w:rsid w:val="00E4222C"/>
    <w:rsid w:val="00E425AD"/>
    <w:rsid w:val="00E45B8B"/>
    <w:rsid w:val="00E50B49"/>
    <w:rsid w:val="00E513F9"/>
    <w:rsid w:val="00E55D2E"/>
    <w:rsid w:val="00E55F33"/>
    <w:rsid w:val="00E61EFC"/>
    <w:rsid w:val="00E6344A"/>
    <w:rsid w:val="00E638DB"/>
    <w:rsid w:val="00E63D9F"/>
    <w:rsid w:val="00E67B87"/>
    <w:rsid w:val="00E744CA"/>
    <w:rsid w:val="00E81737"/>
    <w:rsid w:val="00E821B4"/>
    <w:rsid w:val="00E83F17"/>
    <w:rsid w:val="00E877E1"/>
    <w:rsid w:val="00E87A88"/>
    <w:rsid w:val="00E87FFD"/>
    <w:rsid w:val="00E92131"/>
    <w:rsid w:val="00E958A5"/>
    <w:rsid w:val="00EA3782"/>
    <w:rsid w:val="00EA41E2"/>
    <w:rsid w:val="00EA4E9B"/>
    <w:rsid w:val="00EA5047"/>
    <w:rsid w:val="00EA6588"/>
    <w:rsid w:val="00EB004F"/>
    <w:rsid w:val="00EB2215"/>
    <w:rsid w:val="00EB3046"/>
    <w:rsid w:val="00EB5ACE"/>
    <w:rsid w:val="00EC1F1C"/>
    <w:rsid w:val="00EC677A"/>
    <w:rsid w:val="00ED0115"/>
    <w:rsid w:val="00ED18E2"/>
    <w:rsid w:val="00ED2143"/>
    <w:rsid w:val="00ED2C64"/>
    <w:rsid w:val="00ED59B4"/>
    <w:rsid w:val="00EE1510"/>
    <w:rsid w:val="00EE35A2"/>
    <w:rsid w:val="00EE4076"/>
    <w:rsid w:val="00EF0023"/>
    <w:rsid w:val="00EF10B4"/>
    <w:rsid w:val="00EF4844"/>
    <w:rsid w:val="00EF6A34"/>
    <w:rsid w:val="00EF6C67"/>
    <w:rsid w:val="00F0091A"/>
    <w:rsid w:val="00F02C48"/>
    <w:rsid w:val="00F034B3"/>
    <w:rsid w:val="00F069D8"/>
    <w:rsid w:val="00F07F6D"/>
    <w:rsid w:val="00F1109D"/>
    <w:rsid w:val="00F132F4"/>
    <w:rsid w:val="00F13914"/>
    <w:rsid w:val="00F14C56"/>
    <w:rsid w:val="00F21FA9"/>
    <w:rsid w:val="00F26F7E"/>
    <w:rsid w:val="00F2743D"/>
    <w:rsid w:val="00F3293A"/>
    <w:rsid w:val="00F32C27"/>
    <w:rsid w:val="00F420F7"/>
    <w:rsid w:val="00F426B9"/>
    <w:rsid w:val="00F43A99"/>
    <w:rsid w:val="00F447A0"/>
    <w:rsid w:val="00F44B16"/>
    <w:rsid w:val="00F46C92"/>
    <w:rsid w:val="00F52492"/>
    <w:rsid w:val="00F534E1"/>
    <w:rsid w:val="00F53F5A"/>
    <w:rsid w:val="00F54160"/>
    <w:rsid w:val="00F55735"/>
    <w:rsid w:val="00F577C2"/>
    <w:rsid w:val="00F64BE6"/>
    <w:rsid w:val="00F658E1"/>
    <w:rsid w:val="00F67C47"/>
    <w:rsid w:val="00F70EB6"/>
    <w:rsid w:val="00F71A7D"/>
    <w:rsid w:val="00F77F02"/>
    <w:rsid w:val="00F8119F"/>
    <w:rsid w:val="00F828E8"/>
    <w:rsid w:val="00F828FA"/>
    <w:rsid w:val="00F82B48"/>
    <w:rsid w:val="00F84DCF"/>
    <w:rsid w:val="00F8619E"/>
    <w:rsid w:val="00F8650F"/>
    <w:rsid w:val="00F86879"/>
    <w:rsid w:val="00F868C2"/>
    <w:rsid w:val="00F87A46"/>
    <w:rsid w:val="00F97804"/>
    <w:rsid w:val="00FA0090"/>
    <w:rsid w:val="00FA11D6"/>
    <w:rsid w:val="00FA15EB"/>
    <w:rsid w:val="00FA55E3"/>
    <w:rsid w:val="00FA57FE"/>
    <w:rsid w:val="00FA74CA"/>
    <w:rsid w:val="00FB0ABF"/>
    <w:rsid w:val="00FB0D6E"/>
    <w:rsid w:val="00FB2881"/>
    <w:rsid w:val="00FB462D"/>
    <w:rsid w:val="00FB4E42"/>
    <w:rsid w:val="00FB5DF8"/>
    <w:rsid w:val="00FB6103"/>
    <w:rsid w:val="00FB6165"/>
    <w:rsid w:val="00FC0DE9"/>
    <w:rsid w:val="00FC19CF"/>
    <w:rsid w:val="00FC1BAB"/>
    <w:rsid w:val="00FC4943"/>
    <w:rsid w:val="00FC7325"/>
    <w:rsid w:val="00FC75BE"/>
    <w:rsid w:val="00FD0924"/>
    <w:rsid w:val="00FD0F31"/>
    <w:rsid w:val="00FD0F86"/>
    <w:rsid w:val="00FD17E6"/>
    <w:rsid w:val="00FD30B1"/>
    <w:rsid w:val="00FD4376"/>
    <w:rsid w:val="00FD534D"/>
    <w:rsid w:val="00FD53FF"/>
    <w:rsid w:val="00FD6978"/>
    <w:rsid w:val="00FD6E38"/>
    <w:rsid w:val="00FE0506"/>
    <w:rsid w:val="00FE1301"/>
    <w:rsid w:val="00FE2A2F"/>
    <w:rsid w:val="00FE59CF"/>
    <w:rsid w:val="00FE6602"/>
    <w:rsid w:val="00FE781C"/>
    <w:rsid w:val="00FF31DD"/>
    <w:rsid w:val="00FF6DD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4993"/>
    <o:shapelayout v:ext="edit">
      <o:idmap v:ext="edit" data="1"/>
    </o:shapelayout>
  </w:shapeDefaults>
  <w:decimalSymbol w:val=","/>
  <w:listSeparator w:val=";"/>
  <w15:chartTrackingRefBased/>
  <w15:docId w15:val="{D05FDB6F-E70F-4AA7-A3FC-01F195837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bel" w:eastAsiaTheme="minorHAnsi" w:hAnsi="Corbel" w:cs="Times New Roman"/>
        <w:sz w:val="24"/>
        <w:szCs w:val="28"/>
        <w:lang w:val="nl-BE"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A5794"/>
  </w:style>
  <w:style w:type="paragraph" w:styleId="Kop1">
    <w:name w:val="heading 1"/>
    <w:basedOn w:val="Standaard"/>
    <w:next w:val="Standaard"/>
    <w:link w:val="Kop1Char"/>
    <w:uiPriority w:val="9"/>
    <w:qFormat/>
    <w:rsid w:val="009F2568"/>
    <w:pPr>
      <w:keepNext/>
      <w:keepLines/>
      <w:spacing w:before="240"/>
      <w:outlineLvl w:val="0"/>
    </w:pPr>
    <w:rPr>
      <w:rFonts w:eastAsiaTheme="majorEastAsia" w:cstheme="majorBidi"/>
      <w:b/>
      <w:caps/>
      <w:sz w:val="32"/>
      <w:szCs w:val="32"/>
    </w:rPr>
  </w:style>
  <w:style w:type="paragraph" w:styleId="Kop2">
    <w:name w:val="heading 2"/>
    <w:basedOn w:val="Standaard"/>
    <w:next w:val="Standaard"/>
    <w:link w:val="Kop2Char"/>
    <w:uiPriority w:val="9"/>
    <w:unhideWhenUsed/>
    <w:qFormat/>
    <w:rsid w:val="00BE2EB7"/>
    <w:pPr>
      <w:keepNext/>
      <w:keepLines/>
      <w:tabs>
        <w:tab w:val="left" w:pos="397"/>
      </w:tabs>
      <w:spacing w:before="40"/>
      <w:outlineLvl w:val="1"/>
    </w:pPr>
    <w:rPr>
      <w:rFonts w:eastAsiaTheme="majorEastAsia" w:cstheme="majorBidi"/>
      <w:b/>
      <w:sz w:val="28"/>
      <w:szCs w:val="26"/>
    </w:rPr>
  </w:style>
  <w:style w:type="paragraph" w:styleId="Kop3">
    <w:name w:val="heading 3"/>
    <w:basedOn w:val="Standaard"/>
    <w:next w:val="Standaard"/>
    <w:link w:val="Kop3Char"/>
    <w:uiPriority w:val="9"/>
    <w:unhideWhenUsed/>
    <w:qFormat/>
    <w:rsid w:val="00B76839"/>
    <w:pPr>
      <w:keepNext/>
      <w:keepLines/>
      <w:spacing w:before="40"/>
      <w:outlineLvl w:val="2"/>
    </w:pPr>
    <w:rPr>
      <w:rFonts w:eastAsiaTheme="majorEastAsia" w:cstheme="majorBidi"/>
      <w:i/>
      <w:sz w:val="26"/>
      <w:szCs w:val="24"/>
    </w:rPr>
  </w:style>
  <w:style w:type="paragraph" w:styleId="Kop4">
    <w:name w:val="heading 4"/>
    <w:basedOn w:val="Standaard"/>
    <w:next w:val="Standaard"/>
    <w:link w:val="Kop4Char"/>
    <w:uiPriority w:val="9"/>
    <w:unhideWhenUsed/>
    <w:qFormat/>
    <w:rsid w:val="009F2568"/>
    <w:pPr>
      <w:keepNext/>
      <w:keepLines/>
      <w:spacing w:before="40"/>
      <w:outlineLvl w:val="3"/>
    </w:pPr>
    <w:rPr>
      <w:rFonts w:eastAsiaTheme="majorEastAsia" w:cstheme="majorBidi"/>
      <w:iC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F2568"/>
    <w:rPr>
      <w:rFonts w:eastAsiaTheme="majorEastAsia" w:cstheme="majorBidi"/>
      <w:b/>
      <w:caps/>
      <w:sz w:val="32"/>
      <w:szCs w:val="32"/>
    </w:rPr>
  </w:style>
  <w:style w:type="character" w:customStyle="1" w:styleId="Kop2Char">
    <w:name w:val="Kop 2 Char"/>
    <w:basedOn w:val="Standaardalinea-lettertype"/>
    <w:link w:val="Kop2"/>
    <w:uiPriority w:val="9"/>
    <w:rsid w:val="00BE2EB7"/>
    <w:rPr>
      <w:rFonts w:eastAsiaTheme="majorEastAsia" w:cstheme="majorBidi"/>
      <w:b/>
      <w:sz w:val="28"/>
      <w:szCs w:val="26"/>
    </w:rPr>
  </w:style>
  <w:style w:type="character" w:customStyle="1" w:styleId="Kop3Char">
    <w:name w:val="Kop 3 Char"/>
    <w:basedOn w:val="Standaardalinea-lettertype"/>
    <w:link w:val="Kop3"/>
    <w:uiPriority w:val="9"/>
    <w:rsid w:val="00B76839"/>
    <w:rPr>
      <w:rFonts w:eastAsiaTheme="majorEastAsia" w:cstheme="majorBidi"/>
      <w:i/>
      <w:sz w:val="26"/>
      <w:szCs w:val="24"/>
    </w:rPr>
  </w:style>
  <w:style w:type="character" w:customStyle="1" w:styleId="Kop4Char">
    <w:name w:val="Kop 4 Char"/>
    <w:basedOn w:val="Standaardalinea-lettertype"/>
    <w:link w:val="Kop4"/>
    <w:uiPriority w:val="9"/>
    <w:rsid w:val="009F2568"/>
    <w:rPr>
      <w:rFonts w:eastAsiaTheme="majorEastAsia" w:cstheme="majorBidi"/>
      <w:iCs/>
      <w:u w:val="single"/>
    </w:rPr>
  </w:style>
  <w:style w:type="paragraph" w:styleId="Koptekst">
    <w:name w:val="header"/>
    <w:basedOn w:val="Standaard"/>
    <w:link w:val="KoptekstChar"/>
    <w:uiPriority w:val="99"/>
    <w:unhideWhenUsed/>
    <w:rsid w:val="004A5794"/>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4A5794"/>
  </w:style>
  <w:style w:type="paragraph" w:styleId="Voettekst">
    <w:name w:val="footer"/>
    <w:basedOn w:val="Standaard"/>
    <w:link w:val="VoettekstChar"/>
    <w:uiPriority w:val="99"/>
    <w:unhideWhenUsed/>
    <w:rsid w:val="004A5794"/>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4A5794"/>
  </w:style>
  <w:style w:type="paragraph" w:styleId="Titel">
    <w:name w:val="Title"/>
    <w:basedOn w:val="Standaard"/>
    <w:next w:val="Standaard"/>
    <w:link w:val="TitelChar"/>
    <w:uiPriority w:val="10"/>
    <w:qFormat/>
    <w:rsid w:val="004A5794"/>
    <w:pPr>
      <w:spacing w:line="240" w:lineRule="auto"/>
      <w:contextualSpacing/>
    </w:pPr>
    <w:rPr>
      <w:rFonts w:eastAsiaTheme="majorEastAsia" w:cstheme="majorBidi"/>
      <w:b/>
      <w:spacing w:val="-10"/>
      <w:kern w:val="28"/>
      <w:sz w:val="32"/>
      <w:szCs w:val="56"/>
    </w:rPr>
  </w:style>
  <w:style w:type="character" w:customStyle="1" w:styleId="TitelChar">
    <w:name w:val="Titel Char"/>
    <w:basedOn w:val="Standaardalinea-lettertype"/>
    <w:link w:val="Titel"/>
    <w:uiPriority w:val="10"/>
    <w:rsid w:val="004A5794"/>
    <w:rPr>
      <w:rFonts w:eastAsiaTheme="majorEastAsia" w:cstheme="majorBidi"/>
      <w:b/>
      <w:spacing w:val="-10"/>
      <w:kern w:val="28"/>
      <w:sz w:val="32"/>
      <w:szCs w:val="56"/>
    </w:rPr>
  </w:style>
  <w:style w:type="character" w:styleId="Titelvanboek">
    <w:name w:val="Book Title"/>
    <w:basedOn w:val="Standaardalinea-lettertype"/>
    <w:uiPriority w:val="33"/>
    <w:qFormat/>
    <w:rsid w:val="00EF6A34"/>
    <w:rPr>
      <w:b/>
      <w:bCs/>
      <w:i/>
      <w:iCs/>
      <w:spacing w:val="5"/>
    </w:rPr>
  </w:style>
  <w:style w:type="character" w:styleId="Zwaar">
    <w:name w:val="Strong"/>
    <w:basedOn w:val="Standaardalinea-lettertype"/>
    <w:uiPriority w:val="22"/>
    <w:qFormat/>
    <w:rsid w:val="00EF6A34"/>
    <w:rPr>
      <w:b/>
      <w:bCs/>
    </w:rPr>
  </w:style>
  <w:style w:type="paragraph" w:styleId="Lijstalinea">
    <w:name w:val="List Paragraph"/>
    <w:basedOn w:val="Standaard"/>
    <w:uiPriority w:val="34"/>
    <w:qFormat/>
    <w:rsid w:val="00EF6A34"/>
    <w:pPr>
      <w:ind w:left="720"/>
      <w:contextualSpacing/>
    </w:pPr>
  </w:style>
  <w:style w:type="paragraph" w:styleId="Kopvaninhoudsopgave">
    <w:name w:val="TOC Heading"/>
    <w:basedOn w:val="Kop1"/>
    <w:next w:val="Standaard"/>
    <w:uiPriority w:val="39"/>
    <w:unhideWhenUsed/>
    <w:qFormat/>
    <w:rsid w:val="009F5E79"/>
    <w:pPr>
      <w:spacing w:line="259" w:lineRule="auto"/>
      <w:outlineLvl w:val="9"/>
    </w:pPr>
    <w:rPr>
      <w:rFonts w:asciiTheme="majorHAnsi" w:hAnsiTheme="majorHAnsi"/>
      <w:b w:val="0"/>
      <w:color w:val="2F5496" w:themeColor="accent1" w:themeShade="BF"/>
      <w:lang w:eastAsia="nl-BE"/>
    </w:rPr>
  </w:style>
  <w:style w:type="paragraph" w:styleId="Inhopg2">
    <w:name w:val="toc 2"/>
    <w:basedOn w:val="Standaard"/>
    <w:next w:val="Standaard"/>
    <w:autoRedefine/>
    <w:uiPriority w:val="39"/>
    <w:unhideWhenUsed/>
    <w:rsid w:val="009F5E79"/>
    <w:pPr>
      <w:spacing w:after="100" w:line="259" w:lineRule="auto"/>
      <w:ind w:left="220"/>
    </w:pPr>
    <w:rPr>
      <w:rFonts w:asciiTheme="minorHAnsi" w:eastAsiaTheme="minorEastAsia" w:hAnsiTheme="minorHAnsi"/>
      <w:sz w:val="22"/>
      <w:szCs w:val="22"/>
      <w:lang w:eastAsia="nl-BE"/>
    </w:rPr>
  </w:style>
  <w:style w:type="paragraph" w:styleId="Inhopg1">
    <w:name w:val="toc 1"/>
    <w:basedOn w:val="Standaard"/>
    <w:next w:val="Standaard"/>
    <w:autoRedefine/>
    <w:uiPriority w:val="39"/>
    <w:unhideWhenUsed/>
    <w:rsid w:val="008C29B5"/>
    <w:pPr>
      <w:tabs>
        <w:tab w:val="right" w:leader="dot" w:pos="9396"/>
      </w:tabs>
      <w:spacing w:after="100" w:line="259" w:lineRule="auto"/>
    </w:pPr>
    <w:rPr>
      <w:rFonts w:asciiTheme="minorHAnsi" w:eastAsiaTheme="minorEastAsia" w:hAnsiTheme="minorHAnsi"/>
      <w:caps/>
      <w:noProof/>
      <w:sz w:val="22"/>
      <w:szCs w:val="22"/>
      <w:lang w:eastAsia="nl-BE"/>
    </w:rPr>
  </w:style>
  <w:style w:type="paragraph" w:styleId="Inhopg3">
    <w:name w:val="toc 3"/>
    <w:basedOn w:val="Standaard"/>
    <w:next w:val="Standaard"/>
    <w:autoRedefine/>
    <w:uiPriority w:val="39"/>
    <w:unhideWhenUsed/>
    <w:rsid w:val="009F5E79"/>
    <w:pPr>
      <w:spacing w:after="100" w:line="259" w:lineRule="auto"/>
      <w:ind w:left="440"/>
    </w:pPr>
    <w:rPr>
      <w:rFonts w:asciiTheme="minorHAnsi" w:eastAsiaTheme="minorEastAsia" w:hAnsiTheme="minorHAnsi"/>
      <w:sz w:val="22"/>
      <w:szCs w:val="22"/>
      <w:lang w:eastAsia="nl-BE"/>
    </w:rPr>
  </w:style>
  <w:style w:type="paragraph" w:styleId="Normaalweb">
    <w:name w:val="Normal (Web)"/>
    <w:basedOn w:val="Standaard"/>
    <w:uiPriority w:val="99"/>
    <w:unhideWhenUsed/>
    <w:rsid w:val="00A547D0"/>
    <w:pPr>
      <w:spacing w:before="100" w:beforeAutospacing="1" w:after="100" w:afterAutospacing="1" w:line="240" w:lineRule="auto"/>
    </w:pPr>
    <w:rPr>
      <w:rFonts w:ascii="Times New Roman" w:eastAsia="Times New Roman" w:hAnsi="Times New Roman"/>
      <w:szCs w:val="24"/>
      <w:lang w:eastAsia="nl-BE"/>
    </w:rPr>
  </w:style>
  <w:style w:type="character" w:styleId="Hyperlink">
    <w:name w:val="Hyperlink"/>
    <w:basedOn w:val="Standaardalinea-lettertype"/>
    <w:uiPriority w:val="99"/>
    <w:unhideWhenUsed/>
    <w:rsid w:val="00217CA8"/>
    <w:rPr>
      <w:color w:val="0563C1" w:themeColor="hyperlink"/>
      <w:u w:val="single"/>
    </w:rPr>
  </w:style>
  <w:style w:type="character" w:styleId="Onopgelostemelding">
    <w:name w:val="Unresolved Mention"/>
    <w:basedOn w:val="Standaardalinea-lettertype"/>
    <w:uiPriority w:val="99"/>
    <w:semiHidden/>
    <w:unhideWhenUsed/>
    <w:rsid w:val="00217CA8"/>
    <w:rPr>
      <w:color w:val="808080"/>
      <w:shd w:val="clear" w:color="auto" w:fill="E6E6E6"/>
    </w:rPr>
  </w:style>
  <w:style w:type="character" w:styleId="GevolgdeHyperlink">
    <w:name w:val="FollowedHyperlink"/>
    <w:basedOn w:val="Standaardalinea-lettertype"/>
    <w:uiPriority w:val="99"/>
    <w:semiHidden/>
    <w:unhideWhenUsed/>
    <w:rsid w:val="00B81650"/>
    <w:rPr>
      <w:color w:val="954F72" w:themeColor="followedHyperlink"/>
      <w:u w:val="single"/>
    </w:rPr>
  </w:style>
  <w:style w:type="character" w:customStyle="1" w:styleId="polytonic">
    <w:name w:val="polytonic"/>
    <w:basedOn w:val="Standaardalinea-lettertype"/>
    <w:rsid w:val="00D2389B"/>
  </w:style>
  <w:style w:type="paragraph" w:customStyle="1" w:styleId="para">
    <w:name w:val="para"/>
    <w:basedOn w:val="Standaard"/>
    <w:rsid w:val="00052655"/>
    <w:pPr>
      <w:spacing w:before="100" w:beforeAutospacing="1" w:after="100" w:afterAutospacing="1" w:line="240" w:lineRule="auto"/>
    </w:pPr>
    <w:rPr>
      <w:rFonts w:ascii="Times New Roman" w:eastAsia="Times New Roman" w:hAnsi="Times New Roman"/>
      <w:szCs w:val="24"/>
      <w:lang w:eastAsia="nl-BE"/>
    </w:rPr>
  </w:style>
  <w:style w:type="character" w:customStyle="1" w:styleId="citationref">
    <w:name w:val="citationref"/>
    <w:basedOn w:val="Standaardalinea-lettertype"/>
    <w:rsid w:val="00052655"/>
  </w:style>
  <w:style w:type="paragraph" w:customStyle="1" w:styleId="p">
    <w:name w:val="p"/>
    <w:basedOn w:val="Standaard"/>
    <w:rsid w:val="003E071A"/>
    <w:pPr>
      <w:spacing w:before="100" w:beforeAutospacing="1" w:after="100" w:afterAutospacing="1" w:line="240" w:lineRule="auto"/>
    </w:pPr>
    <w:rPr>
      <w:rFonts w:ascii="Times New Roman" w:eastAsia="Times New Roman" w:hAnsi="Times New Roman"/>
      <w:szCs w:val="24"/>
      <w:lang w:eastAsia="nl-BE"/>
    </w:rPr>
  </w:style>
  <w:style w:type="character" w:styleId="Nadruk">
    <w:name w:val="Emphasis"/>
    <w:basedOn w:val="Standaardalinea-lettertype"/>
    <w:uiPriority w:val="20"/>
    <w:qFormat/>
    <w:rsid w:val="003E071A"/>
    <w:rPr>
      <w:i/>
      <w:iCs/>
    </w:rPr>
  </w:style>
  <w:style w:type="character" w:customStyle="1" w:styleId="label">
    <w:name w:val="label"/>
    <w:basedOn w:val="Standaardalinea-lettertype"/>
    <w:rsid w:val="00A17552"/>
  </w:style>
  <w:style w:type="character" w:customStyle="1" w:styleId="fcek">
    <w:name w:val="_fce_k"/>
    <w:basedOn w:val="Standaardalinea-lettertype"/>
    <w:rsid w:val="00A17552"/>
  </w:style>
  <w:style w:type="character" w:customStyle="1" w:styleId="rphighlightallclass">
    <w:name w:val="rphighlightallclass"/>
    <w:basedOn w:val="Standaardalinea-lettertype"/>
    <w:rsid w:val="00A17552"/>
  </w:style>
  <w:style w:type="character" w:customStyle="1" w:styleId="rpv1">
    <w:name w:val="_rp_v1"/>
    <w:basedOn w:val="Standaardalinea-lettertype"/>
    <w:rsid w:val="00A17552"/>
  </w:style>
  <w:style w:type="character" w:customStyle="1" w:styleId="pel">
    <w:name w:val="_pe_l"/>
    <w:basedOn w:val="Standaardalinea-lettertype"/>
    <w:rsid w:val="00A17552"/>
  </w:style>
  <w:style w:type="character" w:customStyle="1" w:styleId="bidi">
    <w:name w:val="bidi"/>
    <w:basedOn w:val="Standaardalinea-lettertype"/>
    <w:rsid w:val="00A17552"/>
  </w:style>
  <w:style w:type="character" w:customStyle="1" w:styleId="rpf1">
    <w:name w:val="_rp_f1"/>
    <w:basedOn w:val="Standaardalinea-lettertype"/>
    <w:rsid w:val="00A17552"/>
  </w:style>
  <w:style w:type="character" w:customStyle="1" w:styleId="allowtextselection">
    <w:name w:val="allowtextselection"/>
    <w:basedOn w:val="Standaardalinea-lettertype"/>
    <w:rsid w:val="00A17552"/>
  </w:style>
  <w:style w:type="paragraph" w:customStyle="1" w:styleId="xmsonormal">
    <w:name w:val="x_msonormal"/>
    <w:basedOn w:val="Standaard"/>
    <w:rsid w:val="00A17552"/>
    <w:pPr>
      <w:spacing w:before="100" w:beforeAutospacing="1" w:after="100" w:afterAutospacing="1" w:line="240" w:lineRule="auto"/>
    </w:pPr>
    <w:rPr>
      <w:rFonts w:ascii="Times New Roman" w:eastAsia="Times New Roman" w:hAnsi="Times New Roman"/>
      <w:szCs w:val="24"/>
      <w:lang w:eastAsia="nl-BE"/>
    </w:rPr>
  </w:style>
  <w:style w:type="character" w:customStyle="1" w:styleId="Titel1">
    <w:name w:val="Titel1"/>
    <w:basedOn w:val="Standaardalinea-lettertype"/>
    <w:rsid w:val="002C6C86"/>
  </w:style>
  <w:style w:type="paragraph" w:customStyle="1" w:styleId="back">
    <w:name w:val="back"/>
    <w:basedOn w:val="Standaard"/>
    <w:rsid w:val="002C6C86"/>
    <w:pPr>
      <w:spacing w:before="100" w:beforeAutospacing="1" w:after="100" w:afterAutospacing="1" w:line="240" w:lineRule="auto"/>
    </w:pPr>
    <w:rPr>
      <w:rFonts w:ascii="Times New Roman" w:eastAsia="Times New Roman" w:hAnsi="Times New Roman"/>
      <w:szCs w:val="24"/>
      <w:lang w:eastAsia="nl-BE"/>
    </w:rPr>
  </w:style>
  <w:style w:type="paragraph" w:customStyle="1" w:styleId="deactivatemandatoryquestions">
    <w:name w:val="deactivate_mandatory_questions"/>
    <w:basedOn w:val="Standaard"/>
    <w:rsid w:val="002C6C86"/>
    <w:pPr>
      <w:spacing w:before="100" w:beforeAutospacing="1" w:after="100" w:afterAutospacing="1" w:line="240" w:lineRule="auto"/>
    </w:pPr>
    <w:rPr>
      <w:rFonts w:ascii="Times New Roman" w:eastAsia="Times New Roman" w:hAnsi="Times New Roman"/>
      <w:szCs w:val="24"/>
      <w:lang w:eastAsia="nl-BE"/>
    </w:rPr>
  </w:style>
  <w:style w:type="paragraph" w:customStyle="1" w:styleId="hint">
    <w:name w:val="hint"/>
    <w:basedOn w:val="Standaard"/>
    <w:rsid w:val="002C6C86"/>
    <w:pPr>
      <w:spacing w:before="100" w:beforeAutospacing="1" w:after="100" w:afterAutospacing="1" w:line="240" w:lineRule="auto"/>
    </w:pPr>
    <w:rPr>
      <w:rFonts w:ascii="Times New Roman" w:eastAsia="Times New Roman" w:hAnsi="Times New Roman"/>
      <w:szCs w:val="24"/>
      <w:lang w:eastAsia="nl-BE"/>
    </w:rPr>
  </w:style>
  <w:style w:type="character" w:customStyle="1" w:styleId="editable">
    <w:name w:val="editable"/>
    <w:basedOn w:val="Standaardalinea-lettertype"/>
    <w:rsid w:val="002C6C86"/>
  </w:style>
  <w:style w:type="paragraph" w:styleId="Bovenkantformulier">
    <w:name w:val="HTML Top of Form"/>
    <w:basedOn w:val="Standaard"/>
    <w:next w:val="Standaard"/>
    <w:link w:val="BovenkantformulierChar"/>
    <w:hidden/>
    <w:uiPriority w:val="99"/>
    <w:semiHidden/>
    <w:unhideWhenUsed/>
    <w:rsid w:val="002C6C86"/>
    <w:pPr>
      <w:pBdr>
        <w:bottom w:val="single" w:sz="6" w:space="1" w:color="auto"/>
      </w:pBdr>
      <w:spacing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2C6C86"/>
    <w:rPr>
      <w:rFonts w:ascii="Arial" w:eastAsia="Times New Roman" w:hAnsi="Arial" w:cs="Arial"/>
      <w:vanish/>
      <w:sz w:val="16"/>
      <w:szCs w:val="16"/>
      <w:lang w:eastAsia="nl-BE"/>
    </w:rPr>
  </w:style>
  <w:style w:type="character" w:customStyle="1" w:styleId="editabletextarea">
    <w:name w:val="editabletextarea"/>
    <w:basedOn w:val="Standaardalinea-lettertype"/>
    <w:rsid w:val="002C6C86"/>
  </w:style>
  <w:style w:type="paragraph" w:customStyle="1" w:styleId="change-navigation-text">
    <w:name w:val="change-navigation-text"/>
    <w:basedOn w:val="Standaard"/>
    <w:rsid w:val="002C6C86"/>
    <w:pPr>
      <w:spacing w:before="100" w:beforeAutospacing="1" w:after="100" w:afterAutospacing="1" w:line="240" w:lineRule="auto"/>
    </w:pPr>
    <w:rPr>
      <w:rFonts w:ascii="Times New Roman" w:eastAsia="Times New Roman" w:hAnsi="Times New Roman"/>
      <w:szCs w:val="24"/>
      <w:lang w:eastAsia="nl-BE"/>
    </w:rPr>
  </w:style>
  <w:style w:type="paragraph" w:styleId="Onderkantformulier">
    <w:name w:val="HTML Bottom of Form"/>
    <w:basedOn w:val="Standaard"/>
    <w:next w:val="Standaard"/>
    <w:link w:val="OnderkantformulierChar"/>
    <w:hidden/>
    <w:uiPriority w:val="99"/>
    <w:semiHidden/>
    <w:unhideWhenUsed/>
    <w:rsid w:val="002C6C86"/>
    <w:pPr>
      <w:pBdr>
        <w:top w:val="single" w:sz="6" w:space="1" w:color="auto"/>
      </w:pBdr>
      <w:spacing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2C6C86"/>
    <w:rPr>
      <w:rFonts w:ascii="Arial" w:eastAsia="Times New Roman" w:hAnsi="Arial" w:cs="Arial"/>
      <w:vanish/>
      <w:sz w:val="16"/>
      <w:szCs w:val="16"/>
      <w:lang w:eastAsia="nl-BE"/>
    </w:rPr>
  </w:style>
  <w:style w:type="paragraph" w:customStyle="1" w:styleId="vorlage">
    <w:name w:val="vorlage"/>
    <w:basedOn w:val="Standaard"/>
    <w:rsid w:val="002C6C86"/>
    <w:pPr>
      <w:spacing w:before="100" w:beforeAutospacing="1" w:after="100" w:afterAutospacing="1" w:line="240" w:lineRule="auto"/>
    </w:pPr>
    <w:rPr>
      <w:rFonts w:ascii="Times New Roman" w:eastAsia="Times New Roman" w:hAnsi="Times New Roman"/>
      <w:szCs w:val="24"/>
      <w:lang w:eastAsia="nl-BE"/>
    </w:rPr>
  </w:style>
  <w:style w:type="character" w:customStyle="1" w:styleId="pflichtfeld">
    <w:name w:val="pflichtfeld"/>
    <w:basedOn w:val="Standaardalinea-lettertype"/>
    <w:rsid w:val="002C6C86"/>
  </w:style>
  <w:style w:type="character" w:customStyle="1" w:styleId="vorlage1">
    <w:name w:val="vorlage1"/>
    <w:basedOn w:val="Standaardalinea-lettertype"/>
    <w:rsid w:val="002C6C86"/>
  </w:style>
  <w:style w:type="paragraph" w:styleId="Bibliografie">
    <w:name w:val="Bibliography"/>
    <w:basedOn w:val="Standaard"/>
    <w:next w:val="Standaard"/>
    <w:uiPriority w:val="37"/>
    <w:unhideWhenUsed/>
    <w:rsid w:val="00945AE8"/>
  </w:style>
  <w:style w:type="character" w:customStyle="1" w:styleId="highlight">
    <w:name w:val="highlight"/>
    <w:basedOn w:val="Standaardalinea-lettertype"/>
    <w:rsid w:val="005C56E2"/>
  </w:style>
  <w:style w:type="paragraph" w:customStyle="1" w:styleId="copyright">
    <w:name w:val="copyright"/>
    <w:basedOn w:val="Standaard"/>
    <w:rsid w:val="005C56E2"/>
    <w:pPr>
      <w:spacing w:before="100" w:beforeAutospacing="1" w:after="100" w:afterAutospacing="1" w:line="240" w:lineRule="auto"/>
    </w:pPr>
    <w:rPr>
      <w:rFonts w:ascii="Times New Roman" w:eastAsia="Times New Roman" w:hAnsi="Times New Roman"/>
      <w:szCs w:val="24"/>
      <w:lang w:eastAsia="nl-BE"/>
    </w:rPr>
  </w:style>
  <w:style w:type="character" w:customStyle="1" w:styleId="fr">
    <w:name w:val="fr"/>
    <w:basedOn w:val="Standaardalinea-lettertype"/>
    <w:rsid w:val="007058B8"/>
  </w:style>
  <w:style w:type="character" w:customStyle="1" w:styleId="fq">
    <w:name w:val="fq"/>
    <w:basedOn w:val="Standaardalinea-lettertype"/>
    <w:rsid w:val="007058B8"/>
  </w:style>
  <w:style w:type="table" w:styleId="Tabelraster">
    <w:name w:val="Table Grid"/>
    <w:basedOn w:val="Standaardtabel"/>
    <w:uiPriority w:val="39"/>
    <w:rsid w:val="004669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4">
    <w:name w:val="toc 4"/>
    <w:basedOn w:val="Standaard"/>
    <w:next w:val="Standaard"/>
    <w:autoRedefine/>
    <w:uiPriority w:val="39"/>
    <w:unhideWhenUsed/>
    <w:rsid w:val="003F4DEE"/>
    <w:pPr>
      <w:spacing w:after="100"/>
      <w:ind w:left="720"/>
    </w:pPr>
  </w:style>
  <w:style w:type="character" w:customStyle="1" w:styleId="title-text">
    <w:name w:val="title-text"/>
    <w:basedOn w:val="Standaardalinea-lettertype"/>
    <w:rsid w:val="00485A5D"/>
  </w:style>
  <w:style w:type="character" w:customStyle="1" w:styleId="sr-only">
    <w:name w:val="sr-only"/>
    <w:basedOn w:val="Standaardalinea-lettertype"/>
    <w:rsid w:val="00485A5D"/>
  </w:style>
  <w:style w:type="character" w:customStyle="1" w:styleId="text">
    <w:name w:val="text"/>
    <w:basedOn w:val="Standaardalinea-lettertype"/>
    <w:rsid w:val="00485A5D"/>
  </w:style>
  <w:style w:type="character" w:customStyle="1" w:styleId="author-ref">
    <w:name w:val="author-ref"/>
    <w:basedOn w:val="Standaardalinea-lettertype"/>
    <w:rsid w:val="00485A5D"/>
  </w:style>
  <w:style w:type="character" w:customStyle="1" w:styleId="size-xl">
    <w:name w:val="size-xl"/>
    <w:basedOn w:val="Standaardalinea-lettertype"/>
    <w:rsid w:val="00485A5D"/>
  </w:style>
  <w:style w:type="character" w:customStyle="1" w:styleId="size-m">
    <w:name w:val="size-m"/>
    <w:basedOn w:val="Standaardalinea-lettertype"/>
    <w:rsid w:val="00485A5D"/>
  </w:style>
  <w:style w:type="paragraph" w:styleId="Voetnoottekst">
    <w:name w:val="footnote text"/>
    <w:basedOn w:val="Standaard"/>
    <w:link w:val="VoetnoottekstChar"/>
    <w:uiPriority w:val="99"/>
    <w:semiHidden/>
    <w:unhideWhenUsed/>
    <w:rsid w:val="00D27514"/>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D27514"/>
    <w:rPr>
      <w:sz w:val="20"/>
      <w:szCs w:val="20"/>
    </w:rPr>
  </w:style>
  <w:style w:type="character" w:styleId="Voetnootmarkering">
    <w:name w:val="footnote reference"/>
    <w:basedOn w:val="Standaardalinea-lettertype"/>
    <w:uiPriority w:val="99"/>
    <w:semiHidden/>
    <w:unhideWhenUsed/>
    <w:rsid w:val="00D27514"/>
    <w:rPr>
      <w:vertAlign w:val="superscript"/>
    </w:rPr>
  </w:style>
  <w:style w:type="paragraph" w:styleId="Ballontekst">
    <w:name w:val="Balloon Text"/>
    <w:basedOn w:val="Standaard"/>
    <w:link w:val="BallontekstChar"/>
    <w:uiPriority w:val="99"/>
    <w:semiHidden/>
    <w:unhideWhenUsed/>
    <w:rsid w:val="004A74A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A74AB"/>
    <w:rPr>
      <w:rFonts w:ascii="Segoe UI" w:hAnsi="Segoe UI" w:cs="Segoe UI"/>
      <w:sz w:val="18"/>
      <w:szCs w:val="18"/>
    </w:rPr>
  </w:style>
  <w:style w:type="table" w:styleId="Onopgemaaktetabel1">
    <w:name w:val="Plain Table 1"/>
    <w:basedOn w:val="Standaardtabel"/>
    <w:uiPriority w:val="41"/>
    <w:rsid w:val="004043DA"/>
    <w:pPr>
      <w:spacing w:line="240" w:lineRule="auto"/>
    </w:pPr>
    <w:rPr>
      <w:rFonts w:asciiTheme="minorHAnsi" w:hAnsiTheme="minorHAnsi" w:cstheme="minorBidi"/>
      <w:sz w:val="22"/>
      <w:szCs w:val="22"/>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hopg5">
    <w:name w:val="toc 5"/>
    <w:basedOn w:val="Standaard"/>
    <w:next w:val="Standaard"/>
    <w:autoRedefine/>
    <w:uiPriority w:val="39"/>
    <w:unhideWhenUsed/>
    <w:rsid w:val="00162E33"/>
    <w:pPr>
      <w:spacing w:after="100" w:line="259" w:lineRule="auto"/>
      <w:ind w:left="880"/>
    </w:pPr>
    <w:rPr>
      <w:rFonts w:asciiTheme="minorHAnsi" w:eastAsiaTheme="minorEastAsia" w:hAnsiTheme="minorHAnsi" w:cstheme="minorBidi"/>
      <w:sz w:val="22"/>
      <w:szCs w:val="22"/>
      <w:lang w:eastAsia="nl-BE"/>
    </w:rPr>
  </w:style>
  <w:style w:type="paragraph" w:styleId="Inhopg6">
    <w:name w:val="toc 6"/>
    <w:basedOn w:val="Standaard"/>
    <w:next w:val="Standaard"/>
    <w:autoRedefine/>
    <w:uiPriority w:val="39"/>
    <w:unhideWhenUsed/>
    <w:rsid w:val="00162E33"/>
    <w:pPr>
      <w:spacing w:after="100" w:line="259" w:lineRule="auto"/>
      <w:ind w:left="1100"/>
    </w:pPr>
    <w:rPr>
      <w:rFonts w:asciiTheme="minorHAnsi" w:eastAsiaTheme="minorEastAsia" w:hAnsiTheme="minorHAnsi" w:cstheme="minorBidi"/>
      <w:sz w:val="22"/>
      <w:szCs w:val="22"/>
      <w:lang w:eastAsia="nl-BE"/>
    </w:rPr>
  </w:style>
  <w:style w:type="paragraph" w:styleId="Inhopg7">
    <w:name w:val="toc 7"/>
    <w:basedOn w:val="Standaard"/>
    <w:next w:val="Standaard"/>
    <w:autoRedefine/>
    <w:uiPriority w:val="39"/>
    <w:unhideWhenUsed/>
    <w:rsid w:val="00162E33"/>
    <w:pPr>
      <w:spacing w:after="100" w:line="259" w:lineRule="auto"/>
      <w:ind w:left="1320"/>
    </w:pPr>
    <w:rPr>
      <w:rFonts w:asciiTheme="minorHAnsi" w:eastAsiaTheme="minorEastAsia" w:hAnsiTheme="minorHAnsi" w:cstheme="minorBidi"/>
      <w:sz w:val="22"/>
      <w:szCs w:val="22"/>
      <w:lang w:eastAsia="nl-BE"/>
    </w:rPr>
  </w:style>
  <w:style w:type="paragraph" w:styleId="Inhopg8">
    <w:name w:val="toc 8"/>
    <w:basedOn w:val="Standaard"/>
    <w:next w:val="Standaard"/>
    <w:autoRedefine/>
    <w:uiPriority w:val="39"/>
    <w:unhideWhenUsed/>
    <w:rsid w:val="00162E33"/>
    <w:pPr>
      <w:spacing w:after="100" w:line="259" w:lineRule="auto"/>
      <w:ind w:left="1540"/>
    </w:pPr>
    <w:rPr>
      <w:rFonts w:asciiTheme="minorHAnsi" w:eastAsiaTheme="minorEastAsia" w:hAnsiTheme="minorHAnsi" w:cstheme="minorBidi"/>
      <w:sz w:val="22"/>
      <w:szCs w:val="22"/>
      <w:lang w:eastAsia="nl-BE"/>
    </w:rPr>
  </w:style>
  <w:style w:type="paragraph" w:styleId="Inhopg9">
    <w:name w:val="toc 9"/>
    <w:basedOn w:val="Standaard"/>
    <w:next w:val="Standaard"/>
    <w:autoRedefine/>
    <w:uiPriority w:val="39"/>
    <w:unhideWhenUsed/>
    <w:rsid w:val="00162E33"/>
    <w:pPr>
      <w:spacing w:after="100" w:line="259" w:lineRule="auto"/>
      <w:ind w:left="1760"/>
    </w:pPr>
    <w:rPr>
      <w:rFonts w:asciiTheme="minorHAnsi" w:eastAsiaTheme="minorEastAsia" w:hAnsiTheme="minorHAnsi" w:cstheme="minorBidi"/>
      <w:sz w:val="22"/>
      <w:szCs w:val="22"/>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369">
      <w:bodyDiv w:val="1"/>
      <w:marLeft w:val="0"/>
      <w:marRight w:val="0"/>
      <w:marTop w:val="0"/>
      <w:marBottom w:val="0"/>
      <w:divBdr>
        <w:top w:val="none" w:sz="0" w:space="0" w:color="auto"/>
        <w:left w:val="none" w:sz="0" w:space="0" w:color="auto"/>
        <w:bottom w:val="none" w:sz="0" w:space="0" w:color="auto"/>
        <w:right w:val="none" w:sz="0" w:space="0" w:color="auto"/>
      </w:divBdr>
    </w:div>
    <w:div w:id="815340">
      <w:bodyDiv w:val="1"/>
      <w:marLeft w:val="0"/>
      <w:marRight w:val="0"/>
      <w:marTop w:val="0"/>
      <w:marBottom w:val="0"/>
      <w:divBdr>
        <w:top w:val="none" w:sz="0" w:space="0" w:color="auto"/>
        <w:left w:val="none" w:sz="0" w:space="0" w:color="auto"/>
        <w:bottom w:val="none" w:sz="0" w:space="0" w:color="auto"/>
        <w:right w:val="none" w:sz="0" w:space="0" w:color="auto"/>
      </w:divBdr>
    </w:div>
    <w:div w:id="3018486">
      <w:bodyDiv w:val="1"/>
      <w:marLeft w:val="0"/>
      <w:marRight w:val="0"/>
      <w:marTop w:val="0"/>
      <w:marBottom w:val="0"/>
      <w:divBdr>
        <w:top w:val="none" w:sz="0" w:space="0" w:color="auto"/>
        <w:left w:val="none" w:sz="0" w:space="0" w:color="auto"/>
        <w:bottom w:val="none" w:sz="0" w:space="0" w:color="auto"/>
        <w:right w:val="none" w:sz="0" w:space="0" w:color="auto"/>
      </w:divBdr>
    </w:div>
    <w:div w:id="5181268">
      <w:bodyDiv w:val="1"/>
      <w:marLeft w:val="0"/>
      <w:marRight w:val="0"/>
      <w:marTop w:val="0"/>
      <w:marBottom w:val="0"/>
      <w:divBdr>
        <w:top w:val="none" w:sz="0" w:space="0" w:color="auto"/>
        <w:left w:val="none" w:sz="0" w:space="0" w:color="auto"/>
        <w:bottom w:val="none" w:sz="0" w:space="0" w:color="auto"/>
        <w:right w:val="none" w:sz="0" w:space="0" w:color="auto"/>
      </w:divBdr>
    </w:div>
    <w:div w:id="6098891">
      <w:bodyDiv w:val="1"/>
      <w:marLeft w:val="0"/>
      <w:marRight w:val="0"/>
      <w:marTop w:val="0"/>
      <w:marBottom w:val="0"/>
      <w:divBdr>
        <w:top w:val="none" w:sz="0" w:space="0" w:color="auto"/>
        <w:left w:val="none" w:sz="0" w:space="0" w:color="auto"/>
        <w:bottom w:val="none" w:sz="0" w:space="0" w:color="auto"/>
        <w:right w:val="none" w:sz="0" w:space="0" w:color="auto"/>
      </w:divBdr>
    </w:div>
    <w:div w:id="7491756">
      <w:bodyDiv w:val="1"/>
      <w:marLeft w:val="0"/>
      <w:marRight w:val="0"/>
      <w:marTop w:val="0"/>
      <w:marBottom w:val="0"/>
      <w:divBdr>
        <w:top w:val="none" w:sz="0" w:space="0" w:color="auto"/>
        <w:left w:val="none" w:sz="0" w:space="0" w:color="auto"/>
        <w:bottom w:val="none" w:sz="0" w:space="0" w:color="auto"/>
        <w:right w:val="none" w:sz="0" w:space="0" w:color="auto"/>
      </w:divBdr>
    </w:div>
    <w:div w:id="8530846">
      <w:bodyDiv w:val="1"/>
      <w:marLeft w:val="0"/>
      <w:marRight w:val="0"/>
      <w:marTop w:val="0"/>
      <w:marBottom w:val="0"/>
      <w:divBdr>
        <w:top w:val="none" w:sz="0" w:space="0" w:color="auto"/>
        <w:left w:val="none" w:sz="0" w:space="0" w:color="auto"/>
        <w:bottom w:val="none" w:sz="0" w:space="0" w:color="auto"/>
        <w:right w:val="none" w:sz="0" w:space="0" w:color="auto"/>
      </w:divBdr>
    </w:div>
    <w:div w:id="8801899">
      <w:bodyDiv w:val="1"/>
      <w:marLeft w:val="0"/>
      <w:marRight w:val="0"/>
      <w:marTop w:val="0"/>
      <w:marBottom w:val="0"/>
      <w:divBdr>
        <w:top w:val="none" w:sz="0" w:space="0" w:color="auto"/>
        <w:left w:val="none" w:sz="0" w:space="0" w:color="auto"/>
        <w:bottom w:val="none" w:sz="0" w:space="0" w:color="auto"/>
        <w:right w:val="none" w:sz="0" w:space="0" w:color="auto"/>
      </w:divBdr>
    </w:div>
    <w:div w:id="9727519">
      <w:bodyDiv w:val="1"/>
      <w:marLeft w:val="0"/>
      <w:marRight w:val="0"/>
      <w:marTop w:val="0"/>
      <w:marBottom w:val="0"/>
      <w:divBdr>
        <w:top w:val="none" w:sz="0" w:space="0" w:color="auto"/>
        <w:left w:val="none" w:sz="0" w:space="0" w:color="auto"/>
        <w:bottom w:val="none" w:sz="0" w:space="0" w:color="auto"/>
        <w:right w:val="none" w:sz="0" w:space="0" w:color="auto"/>
      </w:divBdr>
    </w:div>
    <w:div w:id="9988842">
      <w:bodyDiv w:val="1"/>
      <w:marLeft w:val="0"/>
      <w:marRight w:val="0"/>
      <w:marTop w:val="0"/>
      <w:marBottom w:val="0"/>
      <w:divBdr>
        <w:top w:val="none" w:sz="0" w:space="0" w:color="auto"/>
        <w:left w:val="none" w:sz="0" w:space="0" w:color="auto"/>
        <w:bottom w:val="none" w:sz="0" w:space="0" w:color="auto"/>
        <w:right w:val="none" w:sz="0" w:space="0" w:color="auto"/>
      </w:divBdr>
    </w:div>
    <w:div w:id="9988995">
      <w:bodyDiv w:val="1"/>
      <w:marLeft w:val="0"/>
      <w:marRight w:val="0"/>
      <w:marTop w:val="0"/>
      <w:marBottom w:val="0"/>
      <w:divBdr>
        <w:top w:val="none" w:sz="0" w:space="0" w:color="auto"/>
        <w:left w:val="none" w:sz="0" w:space="0" w:color="auto"/>
        <w:bottom w:val="none" w:sz="0" w:space="0" w:color="auto"/>
        <w:right w:val="none" w:sz="0" w:space="0" w:color="auto"/>
      </w:divBdr>
    </w:div>
    <w:div w:id="10492555">
      <w:bodyDiv w:val="1"/>
      <w:marLeft w:val="0"/>
      <w:marRight w:val="0"/>
      <w:marTop w:val="0"/>
      <w:marBottom w:val="0"/>
      <w:divBdr>
        <w:top w:val="none" w:sz="0" w:space="0" w:color="auto"/>
        <w:left w:val="none" w:sz="0" w:space="0" w:color="auto"/>
        <w:bottom w:val="none" w:sz="0" w:space="0" w:color="auto"/>
        <w:right w:val="none" w:sz="0" w:space="0" w:color="auto"/>
      </w:divBdr>
    </w:div>
    <w:div w:id="11689048">
      <w:bodyDiv w:val="1"/>
      <w:marLeft w:val="0"/>
      <w:marRight w:val="0"/>
      <w:marTop w:val="0"/>
      <w:marBottom w:val="0"/>
      <w:divBdr>
        <w:top w:val="none" w:sz="0" w:space="0" w:color="auto"/>
        <w:left w:val="none" w:sz="0" w:space="0" w:color="auto"/>
        <w:bottom w:val="none" w:sz="0" w:space="0" w:color="auto"/>
        <w:right w:val="none" w:sz="0" w:space="0" w:color="auto"/>
      </w:divBdr>
    </w:div>
    <w:div w:id="13190514">
      <w:bodyDiv w:val="1"/>
      <w:marLeft w:val="0"/>
      <w:marRight w:val="0"/>
      <w:marTop w:val="0"/>
      <w:marBottom w:val="0"/>
      <w:divBdr>
        <w:top w:val="none" w:sz="0" w:space="0" w:color="auto"/>
        <w:left w:val="none" w:sz="0" w:space="0" w:color="auto"/>
        <w:bottom w:val="none" w:sz="0" w:space="0" w:color="auto"/>
        <w:right w:val="none" w:sz="0" w:space="0" w:color="auto"/>
      </w:divBdr>
    </w:div>
    <w:div w:id="14119106">
      <w:bodyDiv w:val="1"/>
      <w:marLeft w:val="0"/>
      <w:marRight w:val="0"/>
      <w:marTop w:val="0"/>
      <w:marBottom w:val="0"/>
      <w:divBdr>
        <w:top w:val="none" w:sz="0" w:space="0" w:color="auto"/>
        <w:left w:val="none" w:sz="0" w:space="0" w:color="auto"/>
        <w:bottom w:val="none" w:sz="0" w:space="0" w:color="auto"/>
        <w:right w:val="none" w:sz="0" w:space="0" w:color="auto"/>
      </w:divBdr>
    </w:div>
    <w:div w:id="15816467">
      <w:bodyDiv w:val="1"/>
      <w:marLeft w:val="0"/>
      <w:marRight w:val="0"/>
      <w:marTop w:val="0"/>
      <w:marBottom w:val="0"/>
      <w:divBdr>
        <w:top w:val="none" w:sz="0" w:space="0" w:color="auto"/>
        <w:left w:val="none" w:sz="0" w:space="0" w:color="auto"/>
        <w:bottom w:val="none" w:sz="0" w:space="0" w:color="auto"/>
        <w:right w:val="none" w:sz="0" w:space="0" w:color="auto"/>
      </w:divBdr>
    </w:div>
    <w:div w:id="15935265">
      <w:bodyDiv w:val="1"/>
      <w:marLeft w:val="0"/>
      <w:marRight w:val="0"/>
      <w:marTop w:val="0"/>
      <w:marBottom w:val="0"/>
      <w:divBdr>
        <w:top w:val="none" w:sz="0" w:space="0" w:color="auto"/>
        <w:left w:val="none" w:sz="0" w:space="0" w:color="auto"/>
        <w:bottom w:val="none" w:sz="0" w:space="0" w:color="auto"/>
        <w:right w:val="none" w:sz="0" w:space="0" w:color="auto"/>
      </w:divBdr>
    </w:div>
    <w:div w:id="16279411">
      <w:bodyDiv w:val="1"/>
      <w:marLeft w:val="0"/>
      <w:marRight w:val="0"/>
      <w:marTop w:val="0"/>
      <w:marBottom w:val="0"/>
      <w:divBdr>
        <w:top w:val="none" w:sz="0" w:space="0" w:color="auto"/>
        <w:left w:val="none" w:sz="0" w:space="0" w:color="auto"/>
        <w:bottom w:val="none" w:sz="0" w:space="0" w:color="auto"/>
        <w:right w:val="none" w:sz="0" w:space="0" w:color="auto"/>
      </w:divBdr>
    </w:div>
    <w:div w:id="16544408">
      <w:bodyDiv w:val="1"/>
      <w:marLeft w:val="0"/>
      <w:marRight w:val="0"/>
      <w:marTop w:val="0"/>
      <w:marBottom w:val="0"/>
      <w:divBdr>
        <w:top w:val="none" w:sz="0" w:space="0" w:color="auto"/>
        <w:left w:val="none" w:sz="0" w:space="0" w:color="auto"/>
        <w:bottom w:val="none" w:sz="0" w:space="0" w:color="auto"/>
        <w:right w:val="none" w:sz="0" w:space="0" w:color="auto"/>
      </w:divBdr>
    </w:div>
    <w:div w:id="19665627">
      <w:bodyDiv w:val="1"/>
      <w:marLeft w:val="0"/>
      <w:marRight w:val="0"/>
      <w:marTop w:val="0"/>
      <w:marBottom w:val="0"/>
      <w:divBdr>
        <w:top w:val="none" w:sz="0" w:space="0" w:color="auto"/>
        <w:left w:val="none" w:sz="0" w:space="0" w:color="auto"/>
        <w:bottom w:val="none" w:sz="0" w:space="0" w:color="auto"/>
        <w:right w:val="none" w:sz="0" w:space="0" w:color="auto"/>
      </w:divBdr>
    </w:div>
    <w:div w:id="21633223">
      <w:bodyDiv w:val="1"/>
      <w:marLeft w:val="0"/>
      <w:marRight w:val="0"/>
      <w:marTop w:val="0"/>
      <w:marBottom w:val="0"/>
      <w:divBdr>
        <w:top w:val="none" w:sz="0" w:space="0" w:color="auto"/>
        <w:left w:val="none" w:sz="0" w:space="0" w:color="auto"/>
        <w:bottom w:val="none" w:sz="0" w:space="0" w:color="auto"/>
        <w:right w:val="none" w:sz="0" w:space="0" w:color="auto"/>
      </w:divBdr>
    </w:div>
    <w:div w:id="22026117">
      <w:bodyDiv w:val="1"/>
      <w:marLeft w:val="0"/>
      <w:marRight w:val="0"/>
      <w:marTop w:val="0"/>
      <w:marBottom w:val="0"/>
      <w:divBdr>
        <w:top w:val="none" w:sz="0" w:space="0" w:color="auto"/>
        <w:left w:val="none" w:sz="0" w:space="0" w:color="auto"/>
        <w:bottom w:val="none" w:sz="0" w:space="0" w:color="auto"/>
        <w:right w:val="none" w:sz="0" w:space="0" w:color="auto"/>
      </w:divBdr>
    </w:div>
    <w:div w:id="28460118">
      <w:bodyDiv w:val="1"/>
      <w:marLeft w:val="0"/>
      <w:marRight w:val="0"/>
      <w:marTop w:val="0"/>
      <w:marBottom w:val="0"/>
      <w:divBdr>
        <w:top w:val="none" w:sz="0" w:space="0" w:color="auto"/>
        <w:left w:val="none" w:sz="0" w:space="0" w:color="auto"/>
        <w:bottom w:val="none" w:sz="0" w:space="0" w:color="auto"/>
        <w:right w:val="none" w:sz="0" w:space="0" w:color="auto"/>
      </w:divBdr>
    </w:div>
    <w:div w:id="28915848">
      <w:bodyDiv w:val="1"/>
      <w:marLeft w:val="0"/>
      <w:marRight w:val="0"/>
      <w:marTop w:val="0"/>
      <w:marBottom w:val="0"/>
      <w:divBdr>
        <w:top w:val="none" w:sz="0" w:space="0" w:color="auto"/>
        <w:left w:val="none" w:sz="0" w:space="0" w:color="auto"/>
        <w:bottom w:val="none" w:sz="0" w:space="0" w:color="auto"/>
        <w:right w:val="none" w:sz="0" w:space="0" w:color="auto"/>
      </w:divBdr>
    </w:div>
    <w:div w:id="29380895">
      <w:bodyDiv w:val="1"/>
      <w:marLeft w:val="0"/>
      <w:marRight w:val="0"/>
      <w:marTop w:val="0"/>
      <w:marBottom w:val="0"/>
      <w:divBdr>
        <w:top w:val="none" w:sz="0" w:space="0" w:color="auto"/>
        <w:left w:val="none" w:sz="0" w:space="0" w:color="auto"/>
        <w:bottom w:val="none" w:sz="0" w:space="0" w:color="auto"/>
        <w:right w:val="none" w:sz="0" w:space="0" w:color="auto"/>
      </w:divBdr>
    </w:div>
    <w:div w:id="31807997">
      <w:bodyDiv w:val="1"/>
      <w:marLeft w:val="0"/>
      <w:marRight w:val="0"/>
      <w:marTop w:val="0"/>
      <w:marBottom w:val="0"/>
      <w:divBdr>
        <w:top w:val="none" w:sz="0" w:space="0" w:color="auto"/>
        <w:left w:val="none" w:sz="0" w:space="0" w:color="auto"/>
        <w:bottom w:val="none" w:sz="0" w:space="0" w:color="auto"/>
        <w:right w:val="none" w:sz="0" w:space="0" w:color="auto"/>
      </w:divBdr>
    </w:div>
    <w:div w:id="34742425">
      <w:bodyDiv w:val="1"/>
      <w:marLeft w:val="0"/>
      <w:marRight w:val="0"/>
      <w:marTop w:val="0"/>
      <w:marBottom w:val="0"/>
      <w:divBdr>
        <w:top w:val="none" w:sz="0" w:space="0" w:color="auto"/>
        <w:left w:val="none" w:sz="0" w:space="0" w:color="auto"/>
        <w:bottom w:val="none" w:sz="0" w:space="0" w:color="auto"/>
        <w:right w:val="none" w:sz="0" w:space="0" w:color="auto"/>
      </w:divBdr>
    </w:div>
    <w:div w:id="35351971">
      <w:bodyDiv w:val="1"/>
      <w:marLeft w:val="0"/>
      <w:marRight w:val="0"/>
      <w:marTop w:val="0"/>
      <w:marBottom w:val="0"/>
      <w:divBdr>
        <w:top w:val="none" w:sz="0" w:space="0" w:color="auto"/>
        <w:left w:val="none" w:sz="0" w:space="0" w:color="auto"/>
        <w:bottom w:val="none" w:sz="0" w:space="0" w:color="auto"/>
        <w:right w:val="none" w:sz="0" w:space="0" w:color="auto"/>
      </w:divBdr>
    </w:div>
    <w:div w:id="35812432">
      <w:bodyDiv w:val="1"/>
      <w:marLeft w:val="0"/>
      <w:marRight w:val="0"/>
      <w:marTop w:val="0"/>
      <w:marBottom w:val="0"/>
      <w:divBdr>
        <w:top w:val="none" w:sz="0" w:space="0" w:color="auto"/>
        <w:left w:val="none" w:sz="0" w:space="0" w:color="auto"/>
        <w:bottom w:val="none" w:sz="0" w:space="0" w:color="auto"/>
        <w:right w:val="none" w:sz="0" w:space="0" w:color="auto"/>
      </w:divBdr>
    </w:div>
    <w:div w:id="36972929">
      <w:bodyDiv w:val="1"/>
      <w:marLeft w:val="0"/>
      <w:marRight w:val="0"/>
      <w:marTop w:val="0"/>
      <w:marBottom w:val="0"/>
      <w:divBdr>
        <w:top w:val="none" w:sz="0" w:space="0" w:color="auto"/>
        <w:left w:val="none" w:sz="0" w:space="0" w:color="auto"/>
        <w:bottom w:val="none" w:sz="0" w:space="0" w:color="auto"/>
        <w:right w:val="none" w:sz="0" w:space="0" w:color="auto"/>
      </w:divBdr>
    </w:div>
    <w:div w:id="37748746">
      <w:bodyDiv w:val="1"/>
      <w:marLeft w:val="0"/>
      <w:marRight w:val="0"/>
      <w:marTop w:val="0"/>
      <w:marBottom w:val="0"/>
      <w:divBdr>
        <w:top w:val="none" w:sz="0" w:space="0" w:color="auto"/>
        <w:left w:val="none" w:sz="0" w:space="0" w:color="auto"/>
        <w:bottom w:val="none" w:sz="0" w:space="0" w:color="auto"/>
        <w:right w:val="none" w:sz="0" w:space="0" w:color="auto"/>
      </w:divBdr>
    </w:div>
    <w:div w:id="38209983">
      <w:bodyDiv w:val="1"/>
      <w:marLeft w:val="0"/>
      <w:marRight w:val="0"/>
      <w:marTop w:val="0"/>
      <w:marBottom w:val="0"/>
      <w:divBdr>
        <w:top w:val="none" w:sz="0" w:space="0" w:color="auto"/>
        <w:left w:val="none" w:sz="0" w:space="0" w:color="auto"/>
        <w:bottom w:val="none" w:sz="0" w:space="0" w:color="auto"/>
        <w:right w:val="none" w:sz="0" w:space="0" w:color="auto"/>
      </w:divBdr>
    </w:div>
    <w:div w:id="38285570">
      <w:bodyDiv w:val="1"/>
      <w:marLeft w:val="0"/>
      <w:marRight w:val="0"/>
      <w:marTop w:val="0"/>
      <w:marBottom w:val="0"/>
      <w:divBdr>
        <w:top w:val="none" w:sz="0" w:space="0" w:color="auto"/>
        <w:left w:val="none" w:sz="0" w:space="0" w:color="auto"/>
        <w:bottom w:val="none" w:sz="0" w:space="0" w:color="auto"/>
        <w:right w:val="none" w:sz="0" w:space="0" w:color="auto"/>
      </w:divBdr>
    </w:div>
    <w:div w:id="39401070">
      <w:bodyDiv w:val="1"/>
      <w:marLeft w:val="0"/>
      <w:marRight w:val="0"/>
      <w:marTop w:val="0"/>
      <w:marBottom w:val="0"/>
      <w:divBdr>
        <w:top w:val="none" w:sz="0" w:space="0" w:color="auto"/>
        <w:left w:val="none" w:sz="0" w:space="0" w:color="auto"/>
        <w:bottom w:val="none" w:sz="0" w:space="0" w:color="auto"/>
        <w:right w:val="none" w:sz="0" w:space="0" w:color="auto"/>
      </w:divBdr>
    </w:div>
    <w:div w:id="39550021">
      <w:bodyDiv w:val="1"/>
      <w:marLeft w:val="0"/>
      <w:marRight w:val="0"/>
      <w:marTop w:val="0"/>
      <w:marBottom w:val="0"/>
      <w:divBdr>
        <w:top w:val="none" w:sz="0" w:space="0" w:color="auto"/>
        <w:left w:val="none" w:sz="0" w:space="0" w:color="auto"/>
        <w:bottom w:val="none" w:sz="0" w:space="0" w:color="auto"/>
        <w:right w:val="none" w:sz="0" w:space="0" w:color="auto"/>
      </w:divBdr>
    </w:div>
    <w:div w:id="40519304">
      <w:bodyDiv w:val="1"/>
      <w:marLeft w:val="0"/>
      <w:marRight w:val="0"/>
      <w:marTop w:val="0"/>
      <w:marBottom w:val="0"/>
      <w:divBdr>
        <w:top w:val="none" w:sz="0" w:space="0" w:color="auto"/>
        <w:left w:val="none" w:sz="0" w:space="0" w:color="auto"/>
        <w:bottom w:val="none" w:sz="0" w:space="0" w:color="auto"/>
        <w:right w:val="none" w:sz="0" w:space="0" w:color="auto"/>
      </w:divBdr>
    </w:div>
    <w:div w:id="40859923">
      <w:bodyDiv w:val="1"/>
      <w:marLeft w:val="0"/>
      <w:marRight w:val="0"/>
      <w:marTop w:val="0"/>
      <w:marBottom w:val="0"/>
      <w:divBdr>
        <w:top w:val="none" w:sz="0" w:space="0" w:color="auto"/>
        <w:left w:val="none" w:sz="0" w:space="0" w:color="auto"/>
        <w:bottom w:val="none" w:sz="0" w:space="0" w:color="auto"/>
        <w:right w:val="none" w:sz="0" w:space="0" w:color="auto"/>
      </w:divBdr>
    </w:div>
    <w:div w:id="41372988">
      <w:bodyDiv w:val="1"/>
      <w:marLeft w:val="0"/>
      <w:marRight w:val="0"/>
      <w:marTop w:val="0"/>
      <w:marBottom w:val="0"/>
      <w:divBdr>
        <w:top w:val="none" w:sz="0" w:space="0" w:color="auto"/>
        <w:left w:val="none" w:sz="0" w:space="0" w:color="auto"/>
        <w:bottom w:val="none" w:sz="0" w:space="0" w:color="auto"/>
        <w:right w:val="none" w:sz="0" w:space="0" w:color="auto"/>
      </w:divBdr>
    </w:div>
    <w:div w:id="42600850">
      <w:bodyDiv w:val="1"/>
      <w:marLeft w:val="0"/>
      <w:marRight w:val="0"/>
      <w:marTop w:val="0"/>
      <w:marBottom w:val="0"/>
      <w:divBdr>
        <w:top w:val="none" w:sz="0" w:space="0" w:color="auto"/>
        <w:left w:val="none" w:sz="0" w:space="0" w:color="auto"/>
        <w:bottom w:val="none" w:sz="0" w:space="0" w:color="auto"/>
        <w:right w:val="none" w:sz="0" w:space="0" w:color="auto"/>
      </w:divBdr>
    </w:div>
    <w:div w:id="44107876">
      <w:bodyDiv w:val="1"/>
      <w:marLeft w:val="0"/>
      <w:marRight w:val="0"/>
      <w:marTop w:val="0"/>
      <w:marBottom w:val="0"/>
      <w:divBdr>
        <w:top w:val="none" w:sz="0" w:space="0" w:color="auto"/>
        <w:left w:val="none" w:sz="0" w:space="0" w:color="auto"/>
        <w:bottom w:val="none" w:sz="0" w:space="0" w:color="auto"/>
        <w:right w:val="none" w:sz="0" w:space="0" w:color="auto"/>
      </w:divBdr>
    </w:div>
    <w:div w:id="48843373">
      <w:bodyDiv w:val="1"/>
      <w:marLeft w:val="0"/>
      <w:marRight w:val="0"/>
      <w:marTop w:val="0"/>
      <w:marBottom w:val="0"/>
      <w:divBdr>
        <w:top w:val="none" w:sz="0" w:space="0" w:color="auto"/>
        <w:left w:val="none" w:sz="0" w:space="0" w:color="auto"/>
        <w:bottom w:val="none" w:sz="0" w:space="0" w:color="auto"/>
        <w:right w:val="none" w:sz="0" w:space="0" w:color="auto"/>
      </w:divBdr>
    </w:div>
    <w:div w:id="50004705">
      <w:bodyDiv w:val="1"/>
      <w:marLeft w:val="0"/>
      <w:marRight w:val="0"/>
      <w:marTop w:val="0"/>
      <w:marBottom w:val="0"/>
      <w:divBdr>
        <w:top w:val="none" w:sz="0" w:space="0" w:color="auto"/>
        <w:left w:val="none" w:sz="0" w:space="0" w:color="auto"/>
        <w:bottom w:val="none" w:sz="0" w:space="0" w:color="auto"/>
        <w:right w:val="none" w:sz="0" w:space="0" w:color="auto"/>
      </w:divBdr>
    </w:div>
    <w:div w:id="50084752">
      <w:bodyDiv w:val="1"/>
      <w:marLeft w:val="0"/>
      <w:marRight w:val="0"/>
      <w:marTop w:val="0"/>
      <w:marBottom w:val="0"/>
      <w:divBdr>
        <w:top w:val="none" w:sz="0" w:space="0" w:color="auto"/>
        <w:left w:val="none" w:sz="0" w:space="0" w:color="auto"/>
        <w:bottom w:val="none" w:sz="0" w:space="0" w:color="auto"/>
        <w:right w:val="none" w:sz="0" w:space="0" w:color="auto"/>
      </w:divBdr>
    </w:div>
    <w:div w:id="51513607">
      <w:bodyDiv w:val="1"/>
      <w:marLeft w:val="0"/>
      <w:marRight w:val="0"/>
      <w:marTop w:val="0"/>
      <w:marBottom w:val="0"/>
      <w:divBdr>
        <w:top w:val="none" w:sz="0" w:space="0" w:color="auto"/>
        <w:left w:val="none" w:sz="0" w:space="0" w:color="auto"/>
        <w:bottom w:val="none" w:sz="0" w:space="0" w:color="auto"/>
        <w:right w:val="none" w:sz="0" w:space="0" w:color="auto"/>
      </w:divBdr>
    </w:div>
    <w:div w:id="54352824">
      <w:bodyDiv w:val="1"/>
      <w:marLeft w:val="0"/>
      <w:marRight w:val="0"/>
      <w:marTop w:val="0"/>
      <w:marBottom w:val="0"/>
      <w:divBdr>
        <w:top w:val="none" w:sz="0" w:space="0" w:color="auto"/>
        <w:left w:val="none" w:sz="0" w:space="0" w:color="auto"/>
        <w:bottom w:val="none" w:sz="0" w:space="0" w:color="auto"/>
        <w:right w:val="none" w:sz="0" w:space="0" w:color="auto"/>
      </w:divBdr>
    </w:div>
    <w:div w:id="55902902">
      <w:bodyDiv w:val="1"/>
      <w:marLeft w:val="0"/>
      <w:marRight w:val="0"/>
      <w:marTop w:val="0"/>
      <w:marBottom w:val="0"/>
      <w:divBdr>
        <w:top w:val="none" w:sz="0" w:space="0" w:color="auto"/>
        <w:left w:val="none" w:sz="0" w:space="0" w:color="auto"/>
        <w:bottom w:val="none" w:sz="0" w:space="0" w:color="auto"/>
        <w:right w:val="none" w:sz="0" w:space="0" w:color="auto"/>
      </w:divBdr>
    </w:div>
    <w:div w:id="56052246">
      <w:bodyDiv w:val="1"/>
      <w:marLeft w:val="0"/>
      <w:marRight w:val="0"/>
      <w:marTop w:val="0"/>
      <w:marBottom w:val="0"/>
      <w:divBdr>
        <w:top w:val="none" w:sz="0" w:space="0" w:color="auto"/>
        <w:left w:val="none" w:sz="0" w:space="0" w:color="auto"/>
        <w:bottom w:val="none" w:sz="0" w:space="0" w:color="auto"/>
        <w:right w:val="none" w:sz="0" w:space="0" w:color="auto"/>
      </w:divBdr>
    </w:div>
    <w:div w:id="57368129">
      <w:bodyDiv w:val="1"/>
      <w:marLeft w:val="0"/>
      <w:marRight w:val="0"/>
      <w:marTop w:val="0"/>
      <w:marBottom w:val="0"/>
      <w:divBdr>
        <w:top w:val="none" w:sz="0" w:space="0" w:color="auto"/>
        <w:left w:val="none" w:sz="0" w:space="0" w:color="auto"/>
        <w:bottom w:val="none" w:sz="0" w:space="0" w:color="auto"/>
        <w:right w:val="none" w:sz="0" w:space="0" w:color="auto"/>
      </w:divBdr>
    </w:div>
    <w:div w:id="57438506">
      <w:bodyDiv w:val="1"/>
      <w:marLeft w:val="0"/>
      <w:marRight w:val="0"/>
      <w:marTop w:val="0"/>
      <w:marBottom w:val="0"/>
      <w:divBdr>
        <w:top w:val="none" w:sz="0" w:space="0" w:color="auto"/>
        <w:left w:val="none" w:sz="0" w:space="0" w:color="auto"/>
        <w:bottom w:val="none" w:sz="0" w:space="0" w:color="auto"/>
        <w:right w:val="none" w:sz="0" w:space="0" w:color="auto"/>
      </w:divBdr>
    </w:div>
    <w:div w:id="57749017">
      <w:bodyDiv w:val="1"/>
      <w:marLeft w:val="0"/>
      <w:marRight w:val="0"/>
      <w:marTop w:val="0"/>
      <w:marBottom w:val="0"/>
      <w:divBdr>
        <w:top w:val="none" w:sz="0" w:space="0" w:color="auto"/>
        <w:left w:val="none" w:sz="0" w:space="0" w:color="auto"/>
        <w:bottom w:val="none" w:sz="0" w:space="0" w:color="auto"/>
        <w:right w:val="none" w:sz="0" w:space="0" w:color="auto"/>
      </w:divBdr>
    </w:div>
    <w:div w:id="58327393">
      <w:bodyDiv w:val="1"/>
      <w:marLeft w:val="0"/>
      <w:marRight w:val="0"/>
      <w:marTop w:val="0"/>
      <w:marBottom w:val="0"/>
      <w:divBdr>
        <w:top w:val="none" w:sz="0" w:space="0" w:color="auto"/>
        <w:left w:val="none" w:sz="0" w:space="0" w:color="auto"/>
        <w:bottom w:val="none" w:sz="0" w:space="0" w:color="auto"/>
        <w:right w:val="none" w:sz="0" w:space="0" w:color="auto"/>
      </w:divBdr>
    </w:div>
    <w:div w:id="58597988">
      <w:bodyDiv w:val="1"/>
      <w:marLeft w:val="0"/>
      <w:marRight w:val="0"/>
      <w:marTop w:val="0"/>
      <w:marBottom w:val="0"/>
      <w:divBdr>
        <w:top w:val="none" w:sz="0" w:space="0" w:color="auto"/>
        <w:left w:val="none" w:sz="0" w:space="0" w:color="auto"/>
        <w:bottom w:val="none" w:sz="0" w:space="0" w:color="auto"/>
        <w:right w:val="none" w:sz="0" w:space="0" w:color="auto"/>
      </w:divBdr>
    </w:div>
    <w:div w:id="58674453">
      <w:bodyDiv w:val="1"/>
      <w:marLeft w:val="0"/>
      <w:marRight w:val="0"/>
      <w:marTop w:val="0"/>
      <w:marBottom w:val="0"/>
      <w:divBdr>
        <w:top w:val="none" w:sz="0" w:space="0" w:color="auto"/>
        <w:left w:val="none" w:sz="0" w:space="0" w:color="auto"/>
        <w:bottom w:val="none" w:sz="0" w:space="0" w:color="auto"/>
        <w:right w:val="none" w:sz="0" w:space="0" w:color="auto"/>
      </w:divBdr>
    </w:div>
    <w:div w:id="59594602">
      <w:bodyDiv w:val="1"/>
      <w:marLeft w:val="0"/>
      <w:marRight w:val="0"/>
      <w:marTop w:val="0"/>
      <w:marBottom w:val="0"/>
      <w:divBdr>
        <w:top w:val="none" w:sz="0" w:space="0" w:color="auto"/>
        <w:left w:val="none" w:sz="0" w:space="0" w:color="auto"/>
        <w:bottom w:val="none" w:sz="0" w:space="0" w:color="auto"/>
        <w:right w:val="none" w:sz="0" w:space="0" w:color="auto"/>
      </w:divBdr>
    </w:div>
    <w:div w:id="60562228">
      <w:bodyDiv w:val="1"/>
      <w:marLeft w:val="0"/>
      <w:marRight w:val="0"/>
      <w:marTop w:val="0"/>
      <w:marBottom w:val="0"/>
      <w:divBdr>
        <w:top w:val="none" w:sz="0" w:space="0" w:color="auto"/>
        <w:left w:val="none" w:sz="0" w:space="0" w:color="auto"/>
        <w:bottom w:val="none" w:sz="0" w:space="0" w:color="auto"/>
        <w:right w:val="none" w:sz="0" w:space="0" w:color="auto"/>
      </w:divBdr>
    </w:div>
    <w:div w:id="62796690">
      <w:bodyDiv w:val="1"/>
      <w:marLeft w:val="0"/>
      <w:marRight w:val="0"/>
      <w:marTop w:val="0"/>
      <w:marBottom w:val="0"/>
      <w:divBdr>
        <w:top w:val="none" w:sz="0" w:space="0" w:color="auto"/>
        <w:left w:val="none" w:sz="0" w:space="0" w:color="auto"/>
        <w:bottom w:val="none" w:sz="0" w:space="0" w:color="auto"/>
        <w:right w:val="none" w:sz="0" w:space="0" w:color="auto"/>
      </w:divBdr>
    </w:div>
    <w:div w:id="63375971">
      <w:bodyDiv w:val="1"/>
      <w:marLeft w:val="0"/>
      <w:marRight w:val="0"/>
      <w:marTop w:val="0"/>
      <w:marBottom w:val="0"/>
      <w:divBdr>
        <w:top w:val="none" w:sz="0" w:space="0" w:color="auto"/>
        <w:left w:val="none" w:sz="0" w:space="0" w:color="auto"/>
        <w:bottom w:val="none" w:sz="0" w:space="0" w:color="auto"/>
        <w:right w:val="none" w:sz="0" w:space="0" w:color="auto"/>
      </w:divBdr>
    </w:div>
    <w:div w:id="64379121">
      <w:bodyDiv w:val="1"/>
      <w:marLeft w:val="0"/>
      <w:marRight w:val="0"/>
      <w:marTop w:val="0"/>
      <w:marBottom w:val="0"/>
      <w:divBdr>
        <w:top w:val="none" w:sz="0" w:space="0" w:color="auto"/>
        <w:left w:val="none" w:sz="0" w:space="0" w:color="auto"/>
        <w:bottom w:val="none" w:sz="0" w:space="0" w:color="auto"/>
        <w:right w:val="none" w:sz="0" w:space="0" w:color="auto"/>
      </w:divBdr>
    </w:div>
    <w:div w:id="65301905">
      <w:bodyDiv w:val="1"/>
      <w:marLeft w:val="0"/>
      <w:marRight w:val="0"/>
      <w:marTop w:val="0"/>
      <w:marBottom w:val="0"/>
      <w:divBdr>
        <w:top w:val="none" w:sz="0" w:space="0" w:color="auto"/>
        <w:left w:val="none" w:sz="0" w:space="0" w:color="auto"/>
        <w:bottom w:val="none" w:sz="0" w:space="0" w:color="auto"/>
        <w:right w:val="none" w:sz="0" w:space="0" w:color="auto"/>
      </w:divBdr>
    </w:div>
    <w:div w:id="65536114">
      <w:bodyDiv w:val="1"/>
      <w:marLeft w:val="0"/>
      <w:marRight w:val="0"/>
      <w:marTop w:val="0"/>
      <w:marBottom w:val="0"/>
      <w:divBdr>
        <w:top w:val="none" w:sz="0" w:space="0" w:color="auto"/>
        <w:left w:val="none" w:sz="0" w:space="0" w:color="auto"/>
        <w:bottom w:val="none" w:sz="0" w:space="0" w:color="auto"/>
        <w:right w:val="none" w:sz="0" w:space="0" w:color="auto"/>
      </w:divBdr>
    </w:div>
    <w:div w:id="66467441">
      <w:bodyDiv w:val="1"/>
      <w:marLeft w:val="0"/>
      <w:marRight w:val="0"/>
      <w:marTop w:val="0"/>
      <w:marBottom w:val="0"/>
      <w:divBdr>
        <w:top w:val="none" w:sz="0" w:space="0" w:color="auto"/>
        <w:left w:val="none" w:sz="0" w:space="0" w:color="auto"/>
        <w:bottom w:val="none" w:sz="0" w:space="0" w:color="auto"/>
        <w:right w:val="none" w:sz="0" w:space="0" w:color="auto"/>
      </w:divBdr>
    </w:div>
    <w:div w:id="66736076">
      <w:bodyDiv w:val="1"/>
      <w:marLeft w:val="0"/>
      <w:marRight w:val="0"/>
      <w:marTop w:val="0"/>
      <w:marBottom w:val="0"/>
      <w:divBdr>
        <w:top w:val="none" w:sz="0" w:space="0" w:color="auto"/>
        <w:left w:val="none" w:sz="0" w:space="0" w:color="auto"/>
        <w:bottom w:val="none" w:sz="0" w:space="0" w:color="auto"/>
        <w:right w:val="none" w:sz="0" w:space="0" w:color="auto"/>
      </w:divBdr>
    </w:div>
    <w:div w:id="67925420">
      <w:bodyDiv w:val="1"/>
      <w:marLeft w:val="0"/>
      <w:marRight w:val="0"/>
      <w:marTop w:val="0"/>
      <w:marBottom w:val="0"/>
      <w:divBdr>
        <w:top w:val="none" w:sz="0" w:space="0" w:color="auto"/>
        <w:left w:val="none" w:sz="0" w:space="0" w:color="auto"/>
        <w:bottom w:val="none" w:sz="0" w:space="0" w:color="auto"/>
        <w:right w:val="none" w:sz="0" w:space="0" w:color="auto"/>
      </w:divBdr>
    </w:div>
    <w:div w:id="68382459">
      <w:bodyDiv w:val="1"/>
      <w:marLeft w:val="0"/>
      <w:marRight w:val="0"/>
      <w:marTop w:val="0"/>
      <w:marBottom w:val="0"/>
      <w:divBdr>
        <w:top w:val="none" w:sz="0" w:space="0" w:color="auto"/>
        <w:left w:val="none" w:sz="0" w:space="0" w:color="auto"/>
        <w:bottom w:val="none" w:sz="0" w:space="0" w:color="auto"/>
        <w:right w:val="none" w:sz="0" w:space="0" w:color="auto"/>
      </w:divBdr>
    </w:div>
    <w:div w:id="69889566">
      <w:bodyDiv w:val="1"/>
      <w:marLeft w:val="0"/>
      <w:marRight w:val="0"/>
      <w:marTop w:val="0"/>
      <w:marBottom w:val="0"/>
      <w:divBdr>
        <w:top w:val="none" w:sz="0" w:space="0" w:color="auto"/>
        <w:left w:val="none" w:sz="0" w:space="0" w:color="auto"/>
        <w:bottom w:val="none" w:sz="0" w:space="0" w:color="auto"/>
        <w:right w:val="none" w:sz="0" w:space="0" w:color="auto"/>
      </w:divBdr>
    </w:div>
    <w:div w:id="73599052">
      <w:bodyDiv w:val="1"/>
      <w:marLeft w:val="0"/>
      <w:marRight w:val="0"/>
      <w:marTop w:val="0"/>
      <w:marBottom w:val="0"/>
      <w:divBdr>
        <w:top w:val="none" w:sz="0" w:space="0" w:color="auto"/>
        <w:left w:val="none" w:sz="0" w:space="0" w:color="auto"/>
        <w:bottom w:val="none" w:sz="0" w:space="0" w:color="auto"/>
        <w:right w:val="none" w:sz="0" w:space="0" w:color="auto"/>
      </w:divBdr>
    </w:div>
    <w:div w:id="73667573">
      <w:bodyDiv w:val="1"/>
      <w:marLeft w:val="0"/>
      <w:marRight w:val="0"/>
      <w:marTop w:val="0"/>
      <w:marBottom w:val="0"/>
      <w:divBdr>
        <w:top w:val="none" w:sz="0" w:space="0" w:color="auto"/>
        <w:left w:val="none" w:sz="0" w:space="0" w:color="auto"/>
        <w:bottom w:val="none" w:sz="0" w:space="0" w:color="auto"/>
        <w:right w:val="none" w:sz="0" w:space="0" w:color="auto"/>
      </w:divBdr>
    </w:div>
    <w:div w:id="73671533">
      <w:bodyDiv w:val="1"/>
      <w:marLeft w:val="0"/>
      <w:marRight w:val="0"/>
      <w:marTop w:val="0"/>
      <w:marBottom w:val="0"/>
      <w:divBdr>
        <w:top w:val="none" w:sz="0" w:space="0" w:color="auto"/>
        <w:left w:val="none" w:sz="0" w:space="0" w:color="auto"/>
        <w:bottom w:val="none" w:sz="0" w:space="0" w:color="auto"/>
        <w:right w:val="none" w:sz="0" w:space="0" w:color="auto"/>
      </w:divBdr>
    </w:div>
    <w:div w:id="74595282">
      <w:bodyDiv w:val="1"/>
      <w:marLeft w:val="0"/>
      <w:marRight w:val="0"/>
      <w:marTop w:val="0"/>
      <w:marBottom w:val="0"/>
      <w:divBdr>
        <w:top w:val="none" w:sz="0" w:space="0" w:color="auto"/>
        <w:left w:val="none" w:sz="0" w:space="0" w:color="auto"/>
        <w:bottom w:val="none" w:sz="0" w:space="0" w:color="auto"/>
        <w:right w:val="none" w:sz="0" w:space="0" w:color="auto"/>
      </w:divBdr>
    </w:div>
    <w:div w:id="76293769">
      <w:bodyDiv w:val="1"/>
      <w:marLeft w:val="0"/>
      <w:marRight w:val="0"/>
      <w:marTop w:val="0"/>
      <w:marBottom w:val="0"/>
      <w:divBdr>
        <w:top w:val="none" w:sz="0" w:space="0" w:color="auto"/>
        <w:left w:val="none" w:sz="0" w:space="0" w:color="auto"/>
        <w:bottom w:val="none" w:sz="0" w:space="0" w:color="auto"/>
        <w:right w:val="none" w:sz="0" w:space="0" w:color="auto"/>
      </w:divBdr>
    </w:div>
    <w:div w:id="76481616">
      <w:bodyDiv w:val="1"/>
      <w:marLeft w:val="0"/>
      <w:marRight w:val="0"/>
      <w:marTop w:val="0"/>
      <w:marBottom w:val="0"/>
      <w:divBdr>
        <w:top w:val="none" w:sz="0" w:space="0" w:color="auto"/>
        <w:left w:val="none" w:sz="0" w:space="0" w:color="auto"/>
        <w:bottom w:val="none" w:sz="0" w:space="0" w:color="auto"/>
        <w:right w:val="none" w:sz="0" w:space="0" w:color="auto"/>
      </w:divBdr>
    </w:div>
    <w:div w:id="76826212">
      <w:bodyDiv w:val="1"/>
      <w:marLeft w:val="0"/>
      <w:marRight w:val="0"/>
      <w:marTop w:val="0"/>
      <w:marBottom w:val="0"/>
      <w:divBdr>
        <w:top w:val="none" w:sz="0" w:space="0" w:color="auto"/>
        <w:left w:val="none" w:sz="0" w:space="0" w:color="auto"/>
        <w:bottom w:val="none" w:sz="0" w:space="0" w:color="auto"/>
        <w:right w:val="none" w:sz="0" w:space="0" w:color="auto"/>
      </w:divBdr>
    </w:div>
    <w:div w:id="77823975">
      <w:bodyDiv w:val="1"/>
      <w:marLeft w:val="0"/>
      <w:marRight w:val="0"/>
      <w:marTop w:val="0"/>
      <w:marBottom w:val="0"/>
      <w:divBdr>
        <w:top w:val="none" w:sz="0" w:space="0" w:color="auto"/>
        <w:left w:val="none" w:sz="0" w:space="0" w:color="auto"/>
        <w:bottom w:val="none" w:sz="0" w:space="0" w:color="auto"/>
        <w:right w:val="none" w:sz="0" w:space="0" w:color="auto"/>
      </w:divBdr>
    </w:div>
    <w:div w:id="78604627">
      <w:bodyDiv w:val="1"/>
      <w:marLeft w:val="0"/>
      <w:marRight w:val="0"/>
      <w:marTop w:val="0"/>
      <w:marBottom w:val="0"/>
      <w:divBdr>
        <w:top w:val="none" w:sz="0" w:space="0" w:color="auto"/>
        <w:left w:val="none" w:sz="0" w:space="0" w:color="auto"/>
        <w:bottom w:val="none" w:sz="0" w:space="0" w:color="auto"/>
        <w:right w:val="none" w:sz="0" w:space="0" w:color="auto"/>
      </w:divBdr>
    </w:div>
    <w:div w:id="78722743">
      <w:bodyDiv w:val="1"/>
      <w:marLeft w:val="0"/>
      <w:marRight w:val="0"/>
      <w:marTop w:val="0"/>
      <w:marBottom w:val="0"/>
      <w:divBdr>
        <w:top w:val="none" w:sz="0" w:space="0" w:color="auto"/>
        <w:left w:val="none" w:sz="0" w:space="0" w:color="auto"/>
        <w:bottom w:val="none" w:sz="0" w:space="0" w:color="auto"/>
        <w:right w:val="none" w:sz="0" w:space="0" w:color="auto"/>
      </w:divBdr>
    </w:div>
    <w:div w:id="78722945">
      <w:bodyDiv w:val="1"/>
      <w:marLeft w:val="0"/>
      <w:marRight w:val="0"/>
      <w:marTop w:val="0"/>
      <w:marBottom w:val="0"/>
      <w:divBdr>
        <w:top w:val="none" w:sz="0" w:space="0" w:color="auto"/>
        <w:left w:val="none" w:sz="0" w:space="0" w:color="auto"/>
        <w:bottom w:val="none" w:sz="0" w:space="0" w:color="auto"/>
        <w:right w:val="none" w:sz="0" w:space="0" w:color="auto"/>
      </w:divBdr>
    </w:div>
    <w:div w:id="79758748">
      <w:bodyDiv w:val="1"/>
      <w:marLeft w:val="0"/>
      <w:marRight w:val="0"/>
      <w:marTop w:val="0"/>
      <w:marBottom w:val="0"/>
      <w:divBdr>
        <w:top w:val="none" w:sz="0" w:space="0" w:color="auto"/>
        <w:left w:val="none" w:sz="0" w:space="0" w:color="auto"/>
        <w:bottom w:val="none" w:sz="0" w:space="0" w:color="auto"/>
        <w:right w:val="none" w:sz="0" w:space="0" w:color="auto"/>
      </w:divBdr>
    </w:div>
    <w:div w:id="82118630">
      <w:bodyDiv w:val="1"/>
      <w:marLeft w:val="0"/>
      <w:marRight w:val="0"/>
      <w:marTop w:val="0"/>
      <w:marBottom w:val="0"/>
      <w:divBdr>
        <w:top w:val="none" w:sz="0" w:space="0" w:color="auto"/>
        <w:left w:val="none" w:sz="0" w:space="0" w:color="auto"/>
        <w:bottom w:val="none" w:sz="0" w:space="0" w:color="auto"/>
        <w:right w:val="none" w:sz="0" w:space="0" w:color="auto"/>
      </w:divBdr>
    </w:div>
    <w:div w:id="82650418">
      <w:bodyDiv w:val="1"/>
      <w:marLeft w:val="0"/>
      <w:marRight w:val="0"/>
      <w:marTop w:val="0"/>
      <w:marBottom w:val="0"/>
      <w:divBdr>
        <w:top w:val="none" w:sz="0" w:space="0" w:color="auto"/>
        <w:left w:val="none" w:sz="0" w:space="0" w:color="auto"/>
        <w:bottom w:val="none" w:sz="0" w:space="0" w:color="auto"/>
        <w:right w:val="none" w:sz="0" w:space="0" w:color="auto"/>
      </w:divBdr>
    </w:div>
    <w:div w:id="84234562">
      <w:bodyDiv w:val="1"/>
      <w:marLeft w:val="0"/>
      <w:marRight w:val="0"/>
      <w:marTop w:val="0"/>
      <w:marBottom w:val="0"/>
      <w:divBdr>
        <w:top w:val="none" w:sz="0" w:space="0" w:color="auto"/>
        <w:left w:val="none" w:sz="0" w:space="0" w:color="auto"/>
        <w:bottom w:val="none" w:sz="0" w:space="0" w:color="auto"/>
        <w:right w:val="none" w:sz="0" w:space="0" w:color="auto"/>
      </w:divBdr>
    </w:div>
    <w:div w:id="85002730">
      <w:bodyDiv w:val="1"/>
      <w:marLeft w:val="0"/>
      <w:marRight w:val="0"/>
      <w:marTop w:val="0"/>
      <w:marBottom w:val="0"/>
      <w:divBdr>
        <w:top w:val="none" w:sz="0" w:space="0" w:color="auto"/>
        <w:left w:val="none" w:sz="0" w:space="0" w:color="auto"/>
        <w:bottom w:val="none" w:sz="0" w:space="0" w:color="auto"/>
        <w:right w:val="none" w:sz="0" w:space="0" w:color="auto"/>
      </w:divBdr>
    </w:div>
    <w:div w:id="85925694">
      <w:bodyDiv w:val="1"/>
      <w:marLeft w:val="0"/>
      <w:marRight w:val="0"/>
      <w:marTop w:val="0"/>
      <w:marBottom w:val="0"/>
      <w:divBdr>
        <w:top w:val="none" w:sz="0" w:space="0" w:color="auto"/>
        <w:left w:val="none" w:sz="0" w:space="0" w:color="auto"/>
        <w:bottom w:val="none" w:sz="0" w:space="0" w:color="auto"/>
        <w:right w:val="none" w:sz="0" w:space="0" w:color="auto"/>
      </w:divBdr>
    </w:div>
    <w:div w:id="87389697">
      <w:bodyDiv w:val="1"/>
      <w:marLeft w:val="0"/>
      <w:marRight w:val="0"/>
      <w:marTop w:val="0"/>
      <w:marBottom w:val="0"/>
      <w:divBdr>
        <w:top w:val="none" w:sz="0" w:space="0" w:color="auto"/>
        <w:left w:val="none" w:sz="0" w:space="0" w:color="auto"/>
        <w:bottom w:val="none" w:sz="0" w:space="0" w:color="auto"/>
        <w:right w:val="none" w:sz="0" w:space="0" w:color="auto"/>
      </w:divBdr>
    </w:div>
    <w:div w:id="88284449">
      <w:bodyDiv w:val="1"/>
      <w:marLeft w:val="0"/>
      <w:marRight w:val="0"/>
      <w:marTop w:val="0"/>
      <w:marBottom w:val="0"/>
      <w:divBdr>
        <w:top w:val="none" w:sz="0" w:space="0" w:color="auto"/>
        <w:left w:val="none" w:sz="0" w:space="0" w:color="auto"/>
        <w:bottom w:val="none" w:sz="0" w:space="0" w:color="auto"/>
        <w:right w:val="none" w:sz="0" w:space="0" w:color="auto"/>
      </w:divBdr>
    </w:div>
    <w:div w:id="88698648">
      <w:bodyDiv w:val="1"/>
      <w:marLeft w:val="0"/>
      <w:marRight w:val="0"/>
      <w:marTop w:val="0"/>
      <w:marBottom w:val="0"/>
      <w:divBdr>
        <w:top w:val="none" w:sz="0" w:space="0" w:color="auto"/>
        <w:left w:val="none" w:sz="0" w:space="0" w:color="auto"/>
        <w:bottom w:val="none" w:sz="0" w:space="0" w:color="auto"/>
        <w:right w:val="none" w:sz="0" w:space="0" w:color="auto"/>
      </w:divBdr>
    </w:div>
    <w:div w:id="89283360">
      <w:bodyDiv w:val="1"/>
      <w:marLeft w:val="0"/>
      <w:marRight w:val="0"/>
      <w:marTop w:val="0"/>
      <w:marBottom w:val="0"/>
      <w:divBdr>
        <w:top w:val="none" w:sz="0" w:space="0" w:color="auto"/>
        <w:left w:val="none" w:sz="0" w:space="0" w:color="auto"/>
        <w:bottom w:val="none" w:sz="0" w:space="0" w:color="auto"/>
        <w:right w:val="none" w:sz="0" w:space="0" w:color="auto"/>
      </w:divBdr>
    </w:div>
    <w:div w:id="90637098">
      <w:bodyDiv w:val="1"/>
      <w:marLeft w:val="0"/>
      <w:marRight w:val="0"/>
      <w:marTop w:val="0"/>
      <w:marBottom w:val="0"/>
      <w:divBdr>
        <w:top w:val="none" w:sz="0" w:space="0" w:color="auto"/>
        <w:left w:val="none" w:sz="0" w:space="0" w:color="auto"/>
        <w:bottom w:val="none" w:sz="0" w:space="0" w:color="auto"/>
        <w:right w:val="none" w:sz="0" w:space="0" w:color="auto"/>
      </w:divBdr>
    </w:div>
    <w:div w:id="91584640">
      <w:bodyDiv w:val="1"/>
      <w:marLeft w:val="0"/>
      <w:marRight w:val="0"/>
      <w:marTop w:val="0"/>
      <w:marBottom w:val="0"/>
      <w:divBdr>
        <w:top w:val="none" w:sz="0" w:space="0" w:color="auto"/>
        <w:left w:val="none" w:sz="0" w:space="0" w:color="auto"/>
        <w:bottom w:val="none" w:sz="0" w:space="0" w:color="auto"/>
        <w:right w:val="none" w:sz="0" w:space="0" w:color="auto"/>
      </w:divBdr>
    </w:div>
    <w:div w:id="92405891">
      <w:bodyDiv w:val="1"/>
      <w:marLeft w:val="0"/>
      <w:marRight w:val="0"/>
      <w:marTop w:val="0"/>
      <w:marBottom w:val="0"/>
      <w:divBdr>
        <w:top w:val="none" w:sz="0" w:space="0" w:color="auto"/>
        <w:left w:val="none" w:sz="0" w:space="0" w:color="auto"/>
        <w:bottom w:val="none" w:sz="0" w:space="0" w:color="auto"/>
        <w:right w:val="none" w:sz="0" w:space="0" w:color="auto"/>
      </w:divBdr>
    </w:div>
    <w:div w:id="95251929">
      <w:bodyDiv w:val="1"/>
      <w:marLeft w:val="0"/>
      <w:marRight w:val="0"/>
      <w:marTop w:val="0"/>
      <w:marBottom w:val="0"/>
      <w:divBdr>
        <w:top w:val="none" w:sz="0" w:space="0" w:color="auto"/>
        <w:left w:val="none" w:sz="0" w:space="0" w:color="auto"/>
        <w:bottom w:val="none" w:sz="0" w:space="0" w:color="auto"/>
        <w:right w:val="none" w:sz="0" w:space="0" w:color="auto"/>
      </w:divBdr>
    </w:div>
    <w:div w:id="96103089">
      <w:bodyDiv w:val="1"/>
      <w:marLeft w:val="0"/>
      <w:marRight w:val="0"/>
      <w:marTop w:val="0"/>
      <w:marBottom w:val="0"/>
      <w:divBdr>
        <w:top w:val="none" w:sz="0" w:space="0" w:color="auto"/>
        <w:left w:val="none" w:sz="0" w:space="0" w:color="auto"/>
        <w:bottom w:val="none" w:sz="0" w:space="0" w:color="auto"/>
        <w:right w:val="none" w:sz="0" w:space="0" w:color="auto"/>
      </w:divBdr>
    </w:div>
    <w:div w:id="97256912">
      <w:bodyDiv w:val="1"/>
      <w:marLeft w:val="0"/>
      <w:marRight w:val="0"/>
      <w:marTop w:val="0"/>
      <w:marBottom w:val="0"/>
      <w:divBdr>
        <w:top w:val="none" w:sz="0" w:space="0" w:color="auto"/>
        <w:left w:val="none" w:sz="0" w:space="0" w:color="auto"/>
        <w:bottom w:val="none" w:sz="0" w:space="0" w:color="auto"/>
        <w:right w:val="none" w:sz="0" w:space="0" w:color="auto"/>
      </w:divBdr>
    </w:div>
    <w:div w:id="97333129">
      <w:bodyDiv w:val="1"/>
      <w:marLeft w:val="0"/>
      <w:marRight w:val="0"/>
      <w:marTop w:val="0"/>
      <w:marBottom w:val="0"/>
      <w:divBdr>
        <w:top w:val="none" w:sz="0" w:space="0" w:color="auto"/>
        <w:left w:val="none" w:sz="0" w:space="0" w:color="auto"/>
        <w:bottom w:val="none" w:sz="0" w:space="0" w:color="auto"/>
        <w:right w:val="none" w:sz="0" w:space="0" w:color="auto"/>
      </w:divBdr>
    </w:div>
    <w:div w:id="97413823">
      <w:bodyDiv w:val="1"/>
      <w:marLeft w:val="0"/>
      <w:marRight w:val="0"/>
      <w:marTop w:val="0"/>
      <w:marBottom w:val="0"/>
      <w:divBdr>
        <w:top w:val="none" w:sz="0" w:space="0" w:color="auto"/>
        <w:left w:val="none" w:sz="0" w:space="0" w:color="auto"/>
        <w:bottom w:val="none" w:sz="0" w:space="0" w:color="auto"/>
        <w:right w:val="none" w:sz="0" w:space="0" w:color="auto"/>
      </w:divBdr>
    </w:div>
    <w:div w:id="97987164">
      <w:bodyDiv w:val="1"/>
      <w:marLeft w:val="0"/>
      <w:marRight w:val="0"/>
      <w:marTop w:val="0"/>
      <w:marBottom w:val="0"/>
      <w:divBdr>
        <w:top w:val="none" w:sz="0" w:space="0" w:color="auto"/>
        <w:left w:val="none" w:sz="0" w:space="0" w:color="auto"/>
        <w:bottom w:val="none" w:sz="0" w:space="0" w:color="auto"/>
        <w:right w:val="none" w:sz="0" w:space="0" w:color="auto"/>
      </w:divBdr>
    </w:div>
    <w:div w:id="99571655">
      <w:bodyDiv w:val="1"/>
      <w:marLeft w:val="0"/>
      <w:marRight w:val="0"/>
      <w:marTop w:val="0"/>
      <w:marBottom w:val="0"/>
      <w:divBdr>
        <w:top w:val="none" w:sz="0" w:space="0" w:color="auto"/>
        <w:left w:val="none" w:sz="0" w:space="0" w:color="auto"/>
        <w:bottom w:val="none" w:sz="0" w:space="0" w:color="auto"/>
        <w:right w:val="none" w:sz="0" w:space="0" w:color="auto"/>
      </w:divBdr>
    </w:div>
    <w:div w:id="99956665">
      <w:bodyDiv w:val="1"/>
      <w:marLeft w:val="0"/>
      <w:marRight w:val="0"/>
      <w:marTop w:val="0"/>
      <w:marBottom w:val="0"/>
      <w:divBdr>
        <w:top w:val="none" w:sz="0" w:space="0" w:color="auto"/>
        <w:left w:val="none" w:sz="0" w:space="0" w:color="auto"/>
        <w:bottom w:val="none" w:sz="0" w:space="0" w:color="auto"/>
        <w:right w:val="none" w:sz="0" w:space="0" w:color="auto"/>
      </w:divBdr>
    </w:div>
    <w:div w:id="101733029">
      <w:bodyDiv w:val="1"/>
      <w:marLeft w:val="0"/>
      <w:marRight w:val="0"/>
      <w:marTop w:val="0"/>
      <w:marBottom w:val="0"/>
      <w:divBdr>
        <w:top w:val="none" w:sz="0" w:space="0" w:color="auto"/>
        <w:left w:val="none" w:sz="0" w:space="0" w:color="auto"/>
        <w:bottom w:val="none" w:sz="0" w:space="0" w:color="auto"/>
        <w:right w:val="none" w:sz="0" w:space="0" w:color="auto"/>
      </w:divBdr>
    </w:div>
    <w:div w:id="105009990">
      <w:bodyDiv w:val="1"/>
      <w:marLeft w:val="0"/>
      <w:marRight w:val="0"/>
      <w:marTop w:val="0"/>
      <w:marBottom w:val="0"/>
      <w:divBdr>
        <w:top w:val="none" w:sz="0" w:space="0" w:color="auto"/>
        <w:left w:val="none" w:sz="0" w:space="0" w:color="auto"/>
        <w:bottom w:val="none" w:sz="0" w:space="0" w:color="auto"/>
        <w:right w:val="none" w:sz="0" w:space="0" w:color="auto"/>
      </w:divBdr>
    </w:div>
    <w:div w:id="108011750">
      <w:bodyDiv w:val="1"/>
      <w:marLeft w:val="0"/>
      <w:marRight w:val="0"/>
      <w:marTop w:val="0"/>
      <w:marBottom w:val="0"/>
      <w:divBdr>
        <w:top w:val="none" w:sz="0" w:space="0" w:color="auto"/>
        <w:left w:val="none" w:sz="0" w:space="0" w:color="auto"/>
        <w:bottom w:val="none" w:sz="0" w:space="0" w:color="auto"/>
        <w:right w:val="none" w:sz="0" w:space="0" w:color="auto"/>
      </w:divBdr>
    </w:div>
    <w:div w:id="108478798">
      <w:bodyDiv w:val="1"/>
      <w:marLeft w:val="0"/>
      <w:marRight w:val="0"/>
      <w:marTop w:val="0"/>
      <w:marBottom w:val="0"/>
      <w:divBdr>
        <w:top w:val="none" w:sz="0" w:space="0" w:color="auto"/>
        <w:left w:val="none" w:sz="0" w:space="0" w:color="auto"/>
        <w:bottom w:val="none" w:sz="0" w:space="0" w:color="auto"/>
        <w:right w:val="none" w:sz="0" w:space="0" w:color="auto"/>
      </w:divBdr>
    </w:div>
    <w:div w:id="111244127">
      <w:bodyDiv w:val="1"/>
      <w:marLeft w:val="0"/>
      <w:marRight w:val="0"/>
      <w:marTop w:val="0"/>
      <w:marBottom w:val="0"/>
      <w:divBdr>
        <w:top w:val="none" w:sz="0" w:space="0" w:color="auto"/>
        <w:left w:val="none" w:sz="0" w:space="0" w:color="auto"/>
        <w:bottom w:val="none" w:sz="0" w:space="0" w:color="auto"/>
        <w:right w:val="none" w:sz="0" w:space="0" w:color="auto"/>
      </w:divBdr>
    </w:div>
    <w:div w:id="111245644">
      <w:bodyDiv w:val="1"/>
      <w:marLeft w:val="0"/>
      <w:marRight w:val="0"/>
      <w:marTop w:val="0"/>
      <w:marBottom w:val="0"/>
      <w:divBdr>
        <w:top w:val="none" w:sz="0" w:space="0" w:color="auto"/>
        <w:left w:val="none" w:sz="0" w:space="0" w:color="auto"/>
        <w:bottom w:val="none" w:sz="0" w:space="0" w:color="auto"/>
        <w:right w:val="none" w:sz="0" w:space="0" w:color="auto"/>
      </w:divBdr>
    </w:div>
    <w:div w:id="114368204">
      <w:bodyDiv w:val="1"/>
      <w:marLeft w:val="0"/>
      <w:marRight w:val="0"/>
      <w:marTop w:val="0"/>
      <w:marBottom w:val="0"/>
      <w:divBdr>
        <w:top w:val="none" w:sz="0" w:space="0" w:color="auto"/>
        <w:left w:val="none" w:sz="0" w:space="0" w:color="auto"/>
        <w:bottom w:val="none" w:sz="0" w:space="0" w:color="auto"/>
        <w:right w:val="none" w:sz="0" w:space="0" w:color="auto"/>
      </w:divBdr>
    </w:div>
    <w:div w:id="115493911">
      <w:bodyDiv w:val="1"/>
      <w:marLeft w:val="0"/>
      <w:marRight w:val="0"/>
      <w:marTop w:val="0"/>
      <w:marBottom w:val="0"/>
      <w:divBdr>
        <w:top w:val="none" w:sz="0" w:space="0" w:color="auto"/>
        <w:left w:val="none" w:sz="0" w:space="0" w:color="auto"/>
        <w:bottom w:val="none" w:sz="0" w:space="0" w:color="auto"/>
        <w:right w:val="none" w:sz="0" w:space="0" w:color="auto"/>
      </w:divBdr>
    </w:div>
    <w:div w:id="115761394">
      <w:bodyDiv w:val="1"/>
      <w:marLeft w:val="0"/>
      <w:marRight w:val="0"/>
      <w:marTop w:val="0"/>
      <w:marBottom w:val="0"/>
      <w:divBdr>
        <w:top w:val="none" w:sz="0" w:space="0" w:color="auto"/>
        <w:left w:val="none" w:sz="0" w:space="0" w:color="auto"/>
        <w:bottom w:val="none" w:sz="0" w:space="0" w:color="auto"/>
        <w:right w:val="none" w:sz="0" w:space="0" w:color="auto"/>
      </w:divBdr>
    </w:div>
    <w:div w:id="117845415">
      <w:bodyDiv w:val="1"/>
      <w:marLeft w:val="0"/>
      <w:marRight w:val="0"/>
      <w:marTop w:val="0"/>
      <w:marBottom w:val="0"/>
      <w:divBdr>
        <w:top w:val="none" w:sz="0" w:space="0" w:color="auto"/>
        <w:left w:val="none" w:sz="0" w:space="0" w:color="auto"/>
        <w:bottom w:val="none" w:sz="0" w:space="0" w:color="auto"/>
        <w:right w:val="none" w:sz="0" w:space="0" w:color="auto"/>
      </w:divBdr>
    </w:div>
    <w:div w:id="118303156">
      <w:bodyDiv w:val="1"/>
      <w:marLeft w:val="0"/>
      <w:marRight w:val="0"/>
      <w:marTop w:val="0"/>
      <w:marBottom w:val="0"/>
      <w:divBdr>
        <w:top w:val="none" w:sz="0" w:space="0" w:color="auto"/>
        <w:left w:val="none" w:sz="0" w:space="0" w:color="auto"/>
        <w:bottom w:val="none" w:sz="0" w:space="0" w:color="auto"/>
        <w:right w:val="none" w:sz="0" w:space="0" w:color="auto"/>
      </w:divBdr>
    </w:div>
    <w:div w:id="119035419">
      <w:bodyDiv w:val="1"/>
      <w:marLeft w:val="0"/>
      <w:marRight w:val="0"/>
      <w:marTop w:val="0"/>
      <w:marBottom w:val="0"/>
      <w:divBdr>
        <w:top w:val="none" w:sz="0" w:space="0" w:color="auto"/>
        <w:left w:val="none" w:sz="0" w:space="0" w:color="auto"/>
        <w:bottom w:val="none" w:sz="0" w:space="0" w:color="auto"/>
        <w:right w:val="none" w:sz="0" w:space="0" w:color="auto"/>
      </w:divBdr>
    </w:div>
    <w:div w:id="123163583">
      <w:bodyDiv w:val="1"/>
      <w:marLeft w:val="0"/>
      <w:marRight w:val="0"/>
      <w:marTop w:val="0"/>
      <w:marBottom w:val="0"/>
      <w:divBdr>
        <w:top w:val="none" w:sz="0" w:space="0" w:color="auto"/>
        <w:left w:val="none" w:sz="0" w:space="0" w:color="auto"/>
        <w:bottom w:val="none" w:sz="0" w:space="0" w:color="auto"/>
        <w:right w:val="none" w:sz="0" w:space="0" w:color="auto"/>
      </w:divBdr>
    </w:div>
    <w:div w:id="124130699">
      <w:bodyDiv w:val="1"/>
      <w:marLeft w:val="0"/>
      <w:marRight w:val="0"/>
      <w:marTop w:val="0"/>
      <w:marBottom w:val="0"/>
      <w:divBdr>
        <w:top w:val="none" w:sz="0" w:space="0" w:color="auto"/>
        <w:left w:val="none" w:sz="0" w:space="0" w:color="auto"/>
        <w:bottom w:val="none" w:sz="0" w:space="0" w:color="auto"/>
        <w:right w:val="none" w:sz="0" w:space="0" w:color="auto"/>
      </w:divBdr>
    </w:div>
    <w:div w:id="126246706">
      <w:bodyDiv w:val="1"/>
      <w:marLeft w:val="0"/>
      <w:marRight w:val="0"/>
      <w:marTop w:val="0"/>
      <w:marBottom w:val="0"/>
      <w:divBdr>
        <w:top w:val="none" w:sz="0" w:space="0" w:color="auto"/>
        <w:left w:val="none" w:sz="0" w:space="0" w:color="auto"/>
        <w:bottom w:val="none" w:sz="0" w:space="0" w:color="auto"/>
        <w:right w:val="none" w:sz="0" w:space="0" w:color="auto"/>
      </w:divBdr>
    </w:div>
    <w:div w:id="126508888">
      <w:bodyDiv w:val="1"/>
      <w:marLeft w:val="0"/>
      <w:marRight w:val="0"/>
      <w:marTop w:val="0"/>
      <w:marBottom w:val="0"/>
      <w:divBdr>
        <w:top w:val="none" w:sz="0" w:space="0" w:color="auto"/>
        <w:left w:val="none" w:sz="0" w:space="0" w:color="auto"/>
        <w:bottom w:val="none" w:sz="0" w:space="0" w:color="auto"/>
        <w:right w:val="none" w:sz="0" w:space="0" w:color="auto"/>
      </w:divBdr>
    </w:div>
    <w:div w:id="126554951">
      <w:bodyDiv w:val="1"/>
      <w:marLeft w:val="0"/>
      <w:marRight w:val="0"/>
      <w:marTop w:val="0"/>
      <w:marBottom w:val="0"/>
      <w:divBdr>
        <w:top w:val="none" w:sz="0" w:space="0" w:color="auto"/>
        <w:left w:val="none" w:sz="0" w:space="0" w:color="auto"/>
        <w:bottom w:val="none" w:sz="0" w:space="0" w:color="auto"/>
        <w:right w:val="none" w:sz="0" w:space="0" w:color="auto"/>
      </w:divBdr>
    </w:div>
    <w:div w:id="127749118">
      <w:bodyDiv w:val="1"/>
      <w:marLeft w:val="0"/>
      <w:marRight w:val="0"/>
      <w:marTop w:val="0"/>
      <w:marBottom w:val="0"/>
      <w:divBdr>
        <w:top w:val="none" w:sz="0" w:space="0" w:color="auto"/>
        <w:left w:val="none" w:sz="0" w:space="0" w:color="auto"/>
        <w:bottom w:val="none" w:sz="0" w:space="0" w:color="auto"/>
        <w:right w:val="none" w:sz="0" w:space="0" w:color="auto"/>
      </w:divBdr>
    </w:div>
    <w:div w:id="132790652">
      <w:bodyDiv w:val="1"/>
      <w:marLeft w:val="0"/>
      <w:marRight w:val="0"/>
      <w:marTop w:val="0"/>
      <w:marBottom w:val="0"/>
      <w:divBdr>
        <w:top w:val="none" w:sz="0" w:space="0" w:color="auto"/>
        <w:left w:val="none" w:sz="0" w:space="0" w:color="auto"/>
        <w:bottom w:val="none" w:sz="0" w:space="0" w:color="auto"/>
        <w:right w:val="none" w:sz="0" w:space="0" w:color="auto"/>
      </w:divBdr>
    </w:div>
    <w:div w:id="133911908">
      <w:bodyDiv w:val="1"/>
      <w:marLeft w:val="0"/>
      <w:marRight w:val="0"/>
      <w:marTop w:val="0"/>
      <w:marBottom w:val="0"/>
      <w:divBdr>
        <w:top w:val="none" w:sz="0" w:space="0" w:color="auto"/>
        <w:left w:val="none" w:sz="0" w:space="0" w:color="auto"/>
        <w:bottom w:val="none" w:sz="0" w:space="0" w:color="auto"/>
        <w:right w:val="none" w:sz="0" w:space="0" w:color="auto"/>
      </w:divBdr>
    </w:div>
    <w:div w:id="137572608">
      <w:bodyDiv w:val="1"/>
      <w:marLeft w:val="0"/>
      <w:marRight w:val="0"/>
      <w:marTop w:val="0"/>
      <w:marBottom w:val="0"/>
      <w:divBdr>
        <w:top w:val="none" w:sz="0" w:space="0" w:color="auto"/>
        <w:left w:val="none" w:sz="0" w:space="0" w:color="auto"/>
        <w:bottom w:val="none" w:sz="0" w:space="0" w:color="auto"/>
        <w:right w:val="none" w:sz="0" w:space="0" w:color="auto"/>
      </w:divBdr>
    </w:div>
    <w:div w:id="138230739">
      <w:bodyDiv w:val="1"/>
      <w:marLeft w:val="0"/>
      <w:marRight w:val="0"/>
      <w:marTop w:val="0"/>
      <w:marBottom w:val="0"/>
      <w:divBdr>
        <w:top w:val="none" w:sz="0" w:space="0" w:color="auto"/>
        <w:left w:val="none" w:sz="0" w:space="0" w:color="auto"/>
        <w:bottom w:val="none" w:sz="0" w:space="0" w:color="auto"/>
        <w:right w:val="none" w:sz="0" w:space="0" w:color="auto"/>
      </w:divBdr>
    </w:div>
    <w:div w:id="140998106">
      <w:bodyDiv w:val="1"/>
      <w:marLeft w:val="0"/>
      <w:marRight w:val="0"/>
      <w:marTop w:val="0"/>
      <w:marBottom w:val="0"/>
      <w:divBdr>
        <w:top w:val="none" w:sz="0" w:space="0" w:color="auto"/>
        <w:left w:val="none" w:sz="0" w:space="0" w:color="auto"/>
        <w:bottom w:val="none" w:sz="0" w:space="0" w:color="auto"/>
        <w:right w:val="none" w:sz="0" w:space="0" w:color="auto"/>
      </w:divBdr>
    </w:div>
    <w:div w:id="142702076">
      <w:bodyDiv w:val="1"/>
      <w:marLeft w:val="0"/>
      <w:marRight w:val="0"/>
      <w:marTop w:val="0"/>
      <w:marBottom w:val="0"/>
      <w:divBdr>
        <w:top w:val="none" w:sz="0" w:space="0" w:color="auto"/>
        <w:left w:val="none" w:sz="0" w:space="0" w:color="auto"/>
        <w:bottom w:val="none" w:sz="0" w:space="0" w:color="auto"/>
        <w:right w:val="none" w:sz="0" w:space="0" w:color="auto"/>
      </w:divBdr>
    </w:div>
    <w:div w:id="143393773">
      <w:bodyDiv w:val="1"/>
      <w:marLeft w:val="0"/>
      <w:marRight w:val="0"/>
      <w:marTop w:val="0"/>
      <w:marBottom w:val="0"/>
      <w:divBdr>
        <w:top w:val="none" w:sz="0" w:space="0" w:color="auto"/>
        <w:left w:val="none" w:sz="0" w:space="0" w:color="auto"/>
        <w:bottom w:val="none" w:sz="0" w:space="0" w:color="auto"/>
        <w:right w:val="none" w:sz="0" w:space="0" w:color="auto"/>
      </w:divBdr>
    </w:div>
    <w:div w:id="143745042">
      <w:bodyDiv w:val="1"/>
      <w:marLeft w:val="0"/>
      <w:marRight w:val="0"/>
      <w:marTop w:val="0"/>
      <w:marBottom w:val="0"/>
      <w:divBdr>
        <w:top w:val="none" w:sz="0" w:space="0" w:color="auto"/>
        <w:left w:val="none" w:sz="0" w:space="0" w:color="auto"/>
        <w:bottom w:val="none" w:sz="0" w:space="0" w:color="auto"/>
        <w:right w:val="none" w:sz="0" w:space="0" w:color="auto"/>
      </w:divBdr>
    </w:div>
    <w:div w:id="145753339">
      <w:bodyDiv w:val="1"/>
      <w:marLeft w:val="0"/>
      <w:marRight w:val="0"/>
      <w:marTop w:val="0"/>
      <w:marBottom w:val="0"/>
      <w:divBdr>
        <w:top w:val="none" w:sz="0" w:space="0" w:color="auto"/>
        <w:left w:val="none" w:sz="0" w:space="0" w:color="auto"/>
        <w:bottom w:val="none" w:sz="0" w:space="0" w:color="auto"/>
        <w:right w:val="none" w:sz="0" w:space="0" w:color="auto"/>
      </w:divBdr>
    </w:div>
    <w:div w:id="146017201">
      <w:bodyDiv w:val="1"/>
      <w:marLeft w:val="0"/>
      <w:marRight w:val="0"/>
      <w:marTop w:val="0"/>
      <w:marBottom w:val="0"/>
      <w:divBdr>
        <w:top w:val="none" w:sz="0" w:space="0" w:color="auto"/>
        <w:left w:val="none" w:sz="0" w:space="0" w:color="auto"/>
        <w:bottom w:val="none" w:sz="0" w:space="0" w:color="auto"/>
        <w:right w:val="none" w:sz="0" w:space="0" w:color="auto"/>
      </w:divBdr>
    </w:div>
    <w:div w:id="146288579">
      <w:bodyDiv w:val="1"/>
      <w:marLeft w:val="0"/>
      <w:marRight w:val="0"/>
      <w:marTop w:val="0"/>
      <w:marBottom w:val="0"/>
      <w:divBdr>
        <w:top w:val="none" w:sz="0" w:space="0" w:color="auto"/>
        <w:left w:val="none" w:sz="0" w:space="0" w:color="auto"/>
        <w:bottom w:val="none" w:sz="0" w:space="0" w:color="auto"/>
        <w:right w:val="none" w:sz="0" w:space="0" w:color="auto"/>
      </w:divBdr>
    </w:div>
    <w:div w:id="146553921">
      <w:bodyDiv w:val="1"/>
      <w:marLeft w:val="0"/>
      <w:marRight w:val="0"/>
      <w:marTop w:val="0"/>
      <w:marBottom w:val="0"/>
      <w:divBdr>
        <w:top w:val="none" w:sz="0" w:space="0" w:color="auto"/>
        <w:left w:val="none" w:sz="0" w:space="0" w:color="auto"/>
        <w:bottom w:val="none" w:sz="0" w:space="0" w:color="auto"/>
        <w:right w:val="none" w:sz="0" w:space="0" w:color="auto"/>
      </w:divBdr>
    </w:div>
    <w:div w:id="150296889">
      <w:bodyDiv w:val="1"/>
      <w:marLeft w:val="0"/>
      <w:marRight w:val="0"/>
      <w:marTop w:val="0"/>
      <w:marBottom w:val="0"/>
      <w:divBdr>
        <w:top w:val="none" w:sz="0" w:space="0" w:color="auto"/>
        <w:left w:val="none" w:sz="0" w:space="0" w:color="auto"/>
        <w:bottom w:val="none" w:sz="0" w:space="0" w:color="auto"/>
        <w:right w:val="none" w:sz="0" w:space="0" w:color="auto"/>
      </w:divBdr>
    </w:div>
    <w:div w:id="151332956">
      <w:bodyDiv w:val="1"/>
      <w:marLeft w:val="0"/>
      <w:marRight w:val="0"/>
      <w:marTop w:val="0"/>
      <w:marBottom w:val="0"/>
      <w:divBdr>
        <w:top w:val="none" w:sz="0" w:space="0" w:color="auto"/>
        <w:left w:val="none" w:sz="0" w:space="0" w:color="auto"/>
        <w:bottom w:val="none" w:sz="0" w:space="0" w:color="auto"/>
        <w:right w:val="none" w:sz="0" w:space="0" w:color="auto"/>
      </w:divBdr>
    </w:div>
    <w:div w:id="152188760">
      <w:bodyDiv w:val="1"/>
      <w:marLeft w:val="0"/>
      <w:marRight w:val="0"/>
      <w:marTop w:val="0"/>
      <w:marBottom w:val="0"/>
      <w:divBdr>
        <w:top w:val="none" w:sz="0" w:space="0" w:color="auto"/>
        <w:left w:val="none" w:sz="0" w:space="0" w:color="auto"/>
        <w:bottom w:val="none" w:sz="0" w:space="0" w:color="auto"/>
        <w:right w:val="none" w:sz="0" w:space="0" w:color="auto"/>
      </w:divBdr>
    </w:div>
    <w:div w:id="154415922">
      <w:bodyDiv w:val="1"/>
      <w:marLeft w:val="0"/>
      <w:marRight w:val="0"/>
      <w:marTop w:val="0"/>
      <w:marBottom w:val="0"/>
      <w:divBdr>
        <w:top w:val="none" w:sz="0" w:space="0" w:color="auto"/>
        <w:left w:val="none" w:sz="0" w:space="0" w:color="auto"/>
        <w:bottom w:val="none" w:sz="0" w:space="0" w:color="auto"/>
        <w:right w:val="none" w:sz="0" w:space="0" w:color="auto"/>
      </w:divBdr>
    </w:div>
    <w:div w:id="155800438">
      <w:bodyDiv w:val="1"/>
      <w:marLeft w:val="0"/>
      <w:marRight w:val="0"/>
      <w:marTop w:val="0"/>
      <w:marBottom w:val="0"/>
      <w:divBdr>
        <w:top w:val="none" w:sz="0" w:space="0" w:color="auto"/>
        <w:left w:val="none" w:sz="0" w:space="0" w:color="auto"/>
        <w:bottom w:val="none" w:sz="0" w:space="0" w:color="auto"/>
        <w:right w:val="none" w:sz="0" w:space="0" w:color="auto"/>
      </w:divBdr>
    </w:div>
    <w:div w:id="156965306">
      <w:bodyDiv w:val="1"/>
      <w:marLeft w:val="0"/>
      <w:marRight w:val="0"/>
      <w:marTop w:val="0"/>
      <w:marBottom w:val="0"/>
      <w:divBdr>
        <w:top w:val="none" w:sz="0" w:space="0" w:color="auto"/>
        <w:left w:val="none" w:sz="0" w:space="0" w:color="auto"/>
        <w:bottom w:val="none" w:sz="0" w:space="0" w:color="auto"/>
        <w:right w:val="none" w:sz="0" w:space="0" w:color="auto"/>
      </w:divBdr>
    </w:div>
    <w:div w:id="157118737">
      <w:bodyDiv w:val="1"/>
      <w:marLeft w:val="0"/>
      <w:marRight w:val="0"/>
      <w:marTop w:val="0"/>
      <w:marBottom w:val="0"/>
      <w:divBdr>
        <w:top w:val="none" w:sz="0" w:space="0" w:color="auto"/>
        <w:left w:val="none" w:sz="0" w:space="0" w:color="auto"/>
        <w:bottom w:val="none" w:sz="0" w:space="0" w:color="auto"/>
        <w:right w:val="none" w:sz="0" w:space="0" w:color="auto"/>
      </w:divBdr>
    </w:div>
    <w:div w:id="158083661">
      <w:bodyDiv w:val="1"/>
      <w:marLeft w:val="0"/>
      <w:marRight w:val="0"/>
      <w:marTop w:val="0"/>
      <w:marBottom w:val="0"/>
      <w:divBdr>
        <w:top w:val="none" w:sz="0" w:space="0" w:color="auto"/>
        <w:left w:val="none" w:sz="0" w:space="0" w:color="auto"/>
        <w:bottom w:val="none" w:sz="0" w:space="0" w:color="auto"/>
        <w:right w:val="none" w:sz="0" w:space="0" w:color="auto"/>
      </w:divBdr>
    </w:div>
    <w:div w:id="158466575">
      <w:bodyDiv w:val="1"/>
      <w:marLeft w:val="0"/>
      <w:marRight w:val="0"/>
      <w:marTop w:val="0"/>
      <w:marBottom w:val="0"/>
      <w:divBdr>
        <w:top w:val="none" w:sz="0" w:space="0" w:color="auto"/>
        <w:left w:val="none" w:sz="0" w:space="0" w:color="auto"/>
        <w:bottom w:val="none" w:sz="0" w:space="0" w:color="auto"/>
        <w:right w:val="none" w:sz="0" w:space="0" w:color="auto"/>
      </w:divBdr>
    </w:div>
    <w:div w:id="160245553">
      <w:bodyDiv w:val="1"/>
      <w:marLeft w:val="0"/>
      <w:marRight w:val="0"/>
      <w:marTop w:val="0"/>
      <w:marBottom w:val="0"/>
      <w:divBdr>
        <w:top w:val="none" w:sz="0" w:space="0" w:color="auto"/>
        <w:left w:val="none" w:sz="0" w:space="0" w:color="auto"/>
        <w:bottom w:val="none" w:sz="0" w:space="0" w:color="auto"/>
        <w:right w:val="none" w:sz="0" w:space="0" w:color="auto"/>
      </w:divBdr>
    </w:div>
    <w:div w:id="163667780">
      <w:bodyDiv w:val="1"/>
      <w:marLeft w:val="0"/>
      <w:marRight w:val="0"/>
      <w:marTop w:val="0"/>
      <w:marBottom w:val="0"/>
      <w:divBdr>
        <w:top w:val="none" w:sz="0" w:space="0" w:color="auto"/>
        <w:left w:val="none" w:sz="0" w:space="0" w:color="auto"/>
        <w:bottom w:val="none" w:sz="0" w:space="0" w:color="auto"/>
        <w:right w:val="none" w:sz="0" w:space="0" w:color="auto"/>
      </w:divBdr>
    </w:div>
    <w:div w:id="165025596">
      <w:bodyDiv w:val="1"/>
      <w:marLeft w:val="0"/>
      <w:marRight w:val="0"/>
      <w:marTop w:val="0"/>
      <w:marBottom w:val="0"/>
      <w:divBdr>
        <w:top w:val="none" w:sz="0" w:space="0" w:color="auto"/>
        <w:left w:val="none" w:sz="0" w:space="0" w:color="auto"/>
        <w:bottom w:val="none" w:sz="0" w:space="0" w:color="auto"/>
        <w:right w:val="none" w:sz="0" w:space="0" w:color="auto"/>
      </w:divBdr>
    </w:div>
    <w:div w:id="166557792">
      <w:bodyDiv w:val="1"/>
      <w:marLeft w:val="0"/>
      <w:marRight w:val="0"/>
      <w:marTop w:val="0"/>
      <w:marBottom w:val="0"/>
      <w:divBdr>
        <w:top w:val="none" w:sz="0" w:space="0" w:color="auto"/>
        <w:left w:val="none" w:sz="0" w:space="0" w:color="auto"/>
        <w:bottom w:val="none" w:sz="0" w:space="0" w:color="auto"/>
        <w:right w:val="none" w:sz="0" w:space="0" w:color="auto"/>
      </w:divBdr>
    </w:div>
    <w:div w:id="166986988">
      <w:bodyDiv w:val="1"/>
      <w:marLeft w:val="0"/>
      <w:marRight w:val="0"/>
      <w:marTop w:val="0"/>
      <w:marBottom w:val="0"/>
      <w:divBdr>
        <w:top w:val="none" w:sz="0" w:space="0" w:color="auto"/>
        <w:left w:val="none" w:sz="0" w:space="0" w:color="auto"/>
        <w:bottom w:val="none" w:sz="0" w:space="0" w:color="auto"/>
        <w:right w:val="none" w:sz="0" w:space="0" w:color="auto"/>
      </w:divBdr>
    </w:div>
    <w:div w:id="168183136">
      <w:bodyDiv w:val="1"/>
      <w:marLeft w:val="0"/>
      <w:marRight w:val="0"/>
      <w:marTop w:val="0"/>
      <w:marBottom w:val="0"/>
      <w:divBdr>
        <w:top w:val="none" w:sz="0" w:space="0" w:color="auto"/>
        <w:left w:val="none" w:sz="0" w:space="0" w:color="auto"/>
        <w:bottom w:val="none" w:sz="0" w:space="0" w:color="auto"/>
        <w:right w:val="none" w:sz="0" w:space="0" w:color="auto"/>
      </w:divBdr>
    </w:div>
    <w:div w:id="169493091">
      <w:bodyDiv w:val="1"/>
      <w:marLeft w:val="0"/>
      <w:marRight w:val="0"/>
      <w:marTop w:val="0"/>
      <w:marBottom w:val="0"/>
      <w:divBdr>
        <w:top w:val="none" w:sz="0" w:space="0" w:color="auto"/>
        <w:left w:val="none" w:sz="0" w:space="0" w:color="auto"/>
        <w:bottom w:val="none" w:sz="0" w:space="0" w:color="auto"/>
        <w:right w:val="none" w:sz="0" w:space="0" w:color="auto"/>
      </w:divBdr>
    </w:div>
    <w:div w:id="172115751">
      <w:bodyDiv w:val="1"/>
      <w:marLeft w:val="0"/>
      <w:marRight w:val="0"/>
      <w:marTop w:val="0"/>
      <w:marBottom w:val="0"/>
      <w:divBdr>
        <w:top w:val="none" w:sz="0" w:space="0" w:color="auto"/>
        <w:left w:val="none" w:sz="0" w:space="0" w:color="auto"/>
        <w:bottom w:val="none" w:sz="0" w:space="0" w:color="auto"/>
        <w:right w:val="none" w:sz="0" w:space="0" w:color="auto"/>
      </w:divBdr>
    </w:div>
    <w:div w:id="172694345">
      <w:bodyDiv w:val="1"/>
      <w:marLeft w:val="0"/>
      <w:marRight w:val="0"/>
      <w:marTop w:val="0"/>
      <w:marBottom w:val="0"/>
      <w:divBdr>
        <w:top w:val="none" w:sz="0" w:space="0" w:color="auto"/>
        <w:left w:val="none" w:sz="0" w:space="0" w:color="auto"/>
        <w:bottom w:val="none" w:sz="0" w:space="0" w:color="auto"/>
        <w:right w:val="none" w:sz="0" w:space="0" w:color="auto"/>
      </w:divBdr>
    </w:div>
    <w:div w:id="174226137">
      <w:bodyDiv w:val="1"/>
      <w:marLeft w:val="0"/>
      <w:marRight w:val="0"/>
      <w:marTop w:val="0"/>
      <w:marBottom w:val="0"/>
      <w:divBdr>
        <w:top w:val="none" w:sz="0" w:space="0" w:color="auto"/>
        <w:left w:val="none" w:sz="0" w:space="0" w:color="auto"/>
        <w:bottom w:val="none" w:sz="0" w:space="0" w:color="auto"/>
        <w:right w:val="none" w:sz="0" w:space="0" w:color="auto"/>
      </w:divBdr>
    </w:div>
    <w:div w:id="175463356">
      <w:bodyDiv w:val="1"/>
      <w:marLeft w:val="0"/>
      <w:marRight w:val="0"/>
      <w:marTop w:val="0"/>
      <w:marBottom w:val="0"/>
      <w:divBdr>
        <w:top w:val="none" w:sz="0" w:space="0" w:color="auto"/>
        <w:left w:val="none" w:sz="0" w:space="0" w:color="auto"/>
        <w:bottom w:val="none" w:sz="0" w:space="0" w:color="auto"/>
        <w:right w:val="none" w:sz="0" w:space="0" w:color="auto"/>
      </w:divBdr>
    </w:div>
    <w:div w:id="176114588">
      <w:bodyDiv w:val="1"/>
      <w:marLeft w:val="0"/>
      <w:marRight w:val="0"/>
      <w:marTop w:val="0"/>
      <w:marBottom w:val="0"/>
      <w:divBdr>
        <w:top w:val="none" w:sz="0" w:space="0" w:color="auto"/>
        <w:left w:val="none" w:sz="0" w:space="0" w:color="auto"/>
        <w:bottom w:val="none" w:sz="0" w:space="0" w:color="auto"/>
        <w:right w:val="none" w:sz="0" w:space="0" w:color="auto"/>
      </w:divBdr>
    </w:div>
    <w:div w:id="176694475">
      <w:bodyDiv w:val="1"/>
      <w:marLeft w:val="0"/>
      <w:marRight w:val="0"/>
      <w:marTop w:val="0"/>
      <w:marBottom w:val="0"/>
      <w:divBdr>
        <w:top w:val="none" w:sz="0" w:space="0" w:color="auto"/>
        <w:left w:val="none" w:sz="0" w:space="0" w:color="auto"/>
        <w:bottom w:val="none" w:sz="0" w:space="0" w:color="auto"/>
        <w:right w:val="none" w:sz="0" w:space="0" w:color="auto"/>
      </w:divBdr>
    </w:div>
    <w:div w:id="178551029">
      <w:bodyDiv w:val="1"/>
      <w:marLeft w:val="0"/>
      <w:marRight w:val="0"/>
      <w:marTop w:val="0"/>
      <w:marBottom w:val="0"/>
      <w:divBdr>
        <w:top w:val="none" w:sz="0" w:space="0" w:color="auto"/>
        <w:left w:val="none" w:sz="0" w:space="0" w:color="auto"/>
        <w:bottom w:val="none" w:sz="0" w:space="0" w:color="auto"/>
        <w:right w:val="none" w:sz="0" w:space="0" w:color="auto"/>
      </w:divBdr>
    </w:div>
    <w:div w:id="179590449">
      <w:bodyDiv w:val="1"/>
      <w:marLeft w:val="0"/>
      <w:marRight w:val="0"/>
      <w:marTop w:val="0"/>
      <w:marBottom w:val="0"/>
      <w:divBdr>
        <w:top w:val="none" w:sz="0" w:space="0" w:color="auto"/>
        <w:left w:val="none" w:sz="0" w:space="0" w:color="auto"/>
        <w:bottom w:val="none" w:sz="0" w:space="0" w:color="auto"/>
        <w:right w:val="none" w:sz="0" w:space="0" w:color="auto"/>
      </w:divBdr>
    </w:div>
    <w:div w:id="180512687">
      <w:bodyDiv w:val="1"/>
      <w:marLeft w:val="0"/>
      <w:marRight w:val="0"/>
      <w:marTop w:val="0"/>
      <w:marBottom w:val="0"/>
      <w:divBdr>
        <w:top w:val="none" w:sz="0" w:space="0" w:color="auto"/>
        <w:left w:val="none" w:sz="0" w:space="0" w:color="auto"/>
        <w:bottom w:val="none" w:sz="0" w:space="0" w:color="auto"/>
        <w:right w:val="none" w:sz="0" w:space="0" w:color="auto"/>
      </w:divBdr>
    </w:div>
    <w:div w:id="184295371">
      <w:bodyDiv w:val="1"/>
      <w:marLeft w:val="0"/>
      <w:marRight w:val="0"/>
      <w:marTop w:val="0"/>
      <w:marBottom w:val="0"/>
      <w:divBdr>
        <w:top w:val="none" w:sz="0" w:space="0" w:color="auto"/>
        <w:left w:val="none" w:sz="0" w:space="0" w:color="auto"/>
        <w:bottom w:val="none" w:sz="0" w:space="0" w:color="auto"/>
        <w:right w:val="none" w:sz="0" w:space="0" w:color="auto"/>
      </w:divBdr>
    </w:div>
    <w:div w:id="188497375">
      <w:bodyDiv w:val="1"/>
      <w:marLeft w:val="0"/>
      <w:marRight w:val="0"/>
      <w:marTop w:val="0"/>
      <w:marBottom w:val="0"/>
      <w:divBdr>
        <w:top w:val="none" w:sz="0" w:space="0" w:color="auto"/>
        <w:left w:val="none" w:sz="0" w:space="0" w:color="auto"/>
        <w:bottom w:val="none" w:sz="0" w:space="0" w:color="auto"/>
        <w:right w:val="none" w:sz="0" w:space="0" w:color="auto"/>
      </w:divBdr>
    </w:div>
    <w:div w:id="188685570">
      <w:bodyDiv w:val="1"/>
      <w:marLeft w:val="0"/>
      <w:marRight w:val="0"/>
      <w:marTop w:val="0"/>
      <w:marBottom w:val="0"/>
      <w:divBdr>
        <w:top w:val="none" w:sz="0" w:space="0" w:color="auto"/>
        <w:left w:val="none" w:sz="0" w:space="0" w:color="auto"/>
        <w:bottom w:val="none" w:sz="0" w:space="0" w:color="auto"/>
        <w:right w:val="none" w:sz="0" w:space="0" w:color="auto"/>
      </w:divBdr>
    </w:div>
    <w:div w:id="188690871">
      <w:bodyDiv w:val="1"/>
      <w:marLeft w:val="0"/>
      <w:marRight w:val="0"/>
      <w:marTop w:val="0"/>
      <w:marBottom w:val="0"/>
      <w:divBdr>
        <w:top w:val="none" w:sz="0" w:space="0" w:color="auto"/>
        <w:left w:val="none" w:sz="0" w:space="0" w:color="auto"/>
        <w:bottom w:val="none" w:sz="0" w:space="0" w:color="auto"/>
        <w:right w:val="none" w:sz="0" w:space="0" w:color="auto"/>
      </w:divBdr>
    </w:div>
    <w:div w:id="188758703">
      <w:bodyDiv w:val="1"/>
      <w:marLeft w:val="0"/>
      <w:marRight w:val="0"/>
      <w:marTop w:val="0"/>
      <w:marBottom w:val="0"/>
      <w:divBdr>
        <w:top w:val="none" w:sz="0" w:space="0" w:color="auto"/>
        <w:left w:val="none" w:sz="0" w:space="0" w:color="auto"/>
        <w:bottom w:val="none" w:sz="0" w:space="0" w:color="auto"/>
        <w:right w:val="none" w:sz="0" w:space="0" w:color="auto"/>
      </w:divBdr>
    </w:div>
    <w:div w:id="189530762">
      <w:bodyDiv w:val="1"/>
      <w:marLeft w:val="0"/>
      <w:marRight w:val="0"/>
      <w:marTop w:val="0"/>
      <w:marBottom w:val="0"/>
      <w:divBdr>
        <w:top w:val="none" w:sz="0" w:space="0" w:color="auto"/>
        <w:left w:val="none" w:sz="0" w:space="0" w:color="auto"/>
        <w:bottom w:val="none" w:sz="0" w:space="0" w:color="auto"/>
        <w:right w:val="none" w:sz="0" w:space="0" w:color="auto"/>
      </w:divBdr>
    </w:div>
    <w:div w:id="190414325">
      <w:bodyDiv w:val="1"/>
      <w:marLeft w:val="0"/>
      <w:marRight w:val="0"/>
      <w:marTop w:val="0"/>
      <w:marBottom w:val="0"/>
      <w:divBdr>
        <w:top w:val="none" w:sz="0" w:space="0" w:color="auto"/>
        <w:left w:val="none" w:sz="0" w:space="0" w:color="auto"/>
        <w:bottom w:val="none" w:sz="0" w:space="0" w:color="auto"/>
        <w:right w:val="none" w:sz="0" w:space="0" w:color="auto"/>
      </w:divBdr>
    </w:div>
    <w:div w:id="191698979">
      <w:bodyDiv w:val="1"/>
      <w:marLeft w:val="0"/>
      <w:marRight w:val="0"/>
      <w:marTop w:val="0"/>
      <w:marBottom w:val="0"/>
      <w:divBdr>
        <w:top w:val="none" w:sz="0" w:space="0" w:color="auto"/>
        <w:left w:val="none" w:sz="0" w:space="0" w:color="auto"/>
        <w:bottom w:val="none" w:sz="0" w:space="0" w:color="auto"/>
        <w:right w:val="none" w:sz="0" w:space="0" w:color="auto"/>
      </w:divBdr>
    </w:div>
    <w:div w:id="194588166">
      <w:bodyDiv w:val="1"/>
      <w:marLeft w:val="0"/>
      <w:marRight w:val="0"/>
      <w:marTop w:val="0"/>
      <w:marBottom w:val="0"/>
      <w:divBdr>
        <w:top w:val="none" w:sz="0" w:space="0" w:color="auto"/>
        <w:left w:val="none" w:sz="0" w:space="0" w:color="auto"/>
        <w:bottom w:val="none" w:sz="0" w:space="0" w:color="auto"/>
        <w:right w:val="none" w:sz="0" w:space="0" w:color="auto"/>
      </w:divBdr>
    </w:div>
    <w:div w:id="196357682">
      <w:bodyDiv w:val="1"/>
      <w:marLeft w:val="0"/>
      <w:marRight w:val="0"/>
      <w:marTop w:val="0"/>
      <w:marBottom w:val="0"/>
      <w:divBdr>
        <w:top w:val="none" w:sz="0" w:space="0" w:color="auto"/>
        <w:left w:val="none" w:sz="0" w:space="0" w:color="auto"/>
        <w:bottom w:val="none" w:sz="0" w:space="0" w:color="auto"/>
        <w:right w:val="none" w:sz="0" w:space="0" w:color="auto"/>
      </w:divBdr>
    </w:div>
    <w:div w:id="202795308">
      <w:bodyDiv w:val="1"/>
      <w:marLeft w:val="0"/>
      <w:marRight w:val="0"/>
      <w:marTop w:val="0"/>
      <w:marBottom w:val="0"/>
      <w:divBdr>
        <w:top w:val="none" w:sz="0" w:space="0" w:color="auto"/>
        <w:left w:val="none" w:sz="0" w:space="0" w:color="auto"/>
        <w:bottom w:val="none" w:sz="0" w:space="0" w:color="auto"/>
        <w:right w:val="none" w:sz="0" w:space="0" w:color="auto"/>
      </w:divBdr>
    </w:div>
    <w:div w:id="204216331">
      <w:bodyDiv w:val="1"/>
      <w:marLeft w:val="0"/>
      <w:marRight w:val="0"/>
      <w:marTop w:val="0"/>
      <w:marBottom w:val="0"/>
      <w:divBdr>
        <w:top w:val="none" w:sz="0" w:space="0" w:color="auto"/>
        <w:left w:val="none" w:sz="0" w:space="0" w:color="auto"/>
        <w:bottom w:val="none" w:sz="0" w:space="0" w:color="auto"/>
        <w:right w:val="none" w:sz="0" w:space="0" w:color="auto"/>
      </w:divBdr>
    </w:div>
    <w:div w:id="206526842">
      <w:bodyDiv w:val="1"/>
      <w:marLeft w:val="0"/>
      <w:marRight w:val="0"/>
      <w:marTop w:val="0"/>
      <w:marBottom w:val="0"/>
      <w:divBdr>
        <w:top w:val="none" w:sz="0" w:space="0" w:color="auto"/>
        <w:left w:val="none" w:sz="0" w:space="0" w:color="auto"/>
        <w:bottom w:val="none" w:sz="0" w:space="0" w:color="auto"/>
        <w:right w:val="none" w:sz="0" w:space="0" w:color="auto"/>
      </w:divBdr>
    </w:div>
    <w:div w:id="206575532">
      <w:bodyDiv w:val="1"/>
      <w:marLeft w:val="0"/>
      <w:marRight w:val="0"/>
      <w:marTop w:val="0"/>
      <w:marBottom w:val="0"/>
      <w:divBdr>
        <w:top w:val="none" w:sz="0" w:space="0" w:color="auto"/>
        <w:left w:val="none" w:sz="0" w:space="0" w:color="auto"/>
        <w:bottom w:val="none" w:sz="0" w:space="0" w:color="auto"/>
        <w:right w:val="none" w:sz="0" w:space="0" w:color="auto"/>
      </w:divBdr>
    </w:div>
    <w:div w:id="206576411">
      <w:bodyDiv w:val="1"/>
      <w:marLeft w:val="0"/>
      <w:marRight w:val="0"/>
      <w:marTop w:val="0"/>
      <w:marBottom w:val="0"/>
      <w:divBdr>
        <w:top w:val="none" w:sz="0" w:space="0" w:color="auto"/>
        <w:left w:val="none" w:sz="0" w:space="0" w:color="auto"/>
        <w:bottom w:val="none" w:sz="0" w:space="0" w:color="auto"/>
        <w:right w:val="none" w:sz="0" w:space="0" w:color="auto"/>
      </w:divBdr>
    </w:div>
    <w:div w:id="206601476">
      <w:bodyDiv w:val="1"/>
      <w:marLeft w:val="0"/>
      <w:marRight w:val="0"/>
      <w:marTop w:val="0"/>
      <w:marBottom w:val="0"/>
      <w:divBdr>
        <w:top w:val="none" w:sz="0" w:space="0" w:color="auto"/>
        <w:left w:val="none" w:sz="0" w:space="0" w:color="auto"/>
        <w:bottom w:val="none" w:sz="0" w:space="0" w:color="auto"/>
        <w:right w:val="none" w:sz="0" w:space="0" w:color="auto"/>
      </w:divBdr>
    </w:div>
    <w:div w:id="208033985">
      <w:bodyDiv w:val="1"/>
      <w:marLeft w:val="0"/>
      <w:marRight w:val="0"/>
      <w:marTop w:val="0"/>
      <w:marBottom w:val="0"/>
      <w:divBdr>
        <w:top w:val="none" w:sz="0" w:space="0" w:color="auto"/>
        <w:left w:val="none" w:sz="0" w:space="0" w:color="auto"/>
        <w:bottom w:val="none" w:sz="0" w:space="0" w:color="auto"/>
        <w:right w:val="none" w:sz="0" w:space="0" w:color="auto"/>
      </w:divBdr>
    </w:div>
    <w:div w:id="209192811">
      <w:bodyDiv w:val="1"/>
      <w:marLeft w:val="0"/>
      <w:marRight w:val="0"/>
      <w:marTop w:val="0"/>
      <w:marBottom w:val="0"/>
      <w:divBdr>
        <w:top w:val="none" w:sz="0" w:space="0" w:color="auto"/>
        <w:left w:val="none" w:sz="0" w:space="0" w:color="auto"/>
        <w:bottom w:val="none" w:sz="0" w:space="0" w:color="auto"/>
        <w:right w:val="none" w:sz="0" w:space="0" w:color="auto"/>
      </w:divBdr>
    </w:div>
    <w:div w:id="209541290">
      <w:bodyDiv w:val="1"/>
      <w:marLeft w:val="0"/>
      <w:marRight w:val="0"/>
      <w:marTop w:val="0"/>
      <w:marBottom w:val="0"/>
      <w:divBdr>
        <w:top w:val="none" w:sz="0" w:space="0" w:color="auto"/>
        <w:left w:val="none" w:sz="0" w:space="0" w:color="auto"/>
        <w:bottom w:val="none" w:sz="0" w:space="0" w:color="auto"/>
        <w:right w:val="none" w:sz="0" w:space="0" w:color="auto"/>
      </w:divBdr>
    </w:div>
    <w:div w:id="211431339">
      <w:bodyDiv w:val="1"/>
      <w:marLeft w:val="0"/>
      <w:marRight w:val="0"/>
      <w:marTop w:val="0"/>
      <w:marBottom w:val="0"/>
      <w:divBdr>
        <w:top w:val="none" w:sz="0" w:space="0" w:color="auto"/>
        <w:left w:val="none" w:sz="0" w:space="0" w:color="auto"/>
        <w:bottom w:val="none" w:sz="0" w:space="0" w:color="auto"/>
        <w:right w:val="none" w:sz="0" w:space="0" w:color="auto"/>
      </w:divBdr>
    </w:div>
    <w:div w:id="212087646">
      <w:bodyDiv w:val="1"/>
      <w:marLeft w:val="0"/>
      <w:marRight w:val="0"/>
      <w:marTop w:val="0"/>
      <w:marBottom w:val="0"/>
      <w:divBdr>
        <w:top w:val="none" w:sz="0" w:space="0" w:color="auto"/>
        <w:left w:val="none" w:sz="0" w:space="0" w:color="auto"/>
        <w:bottom w:val="none" w:sz="0" w:space="0" w:color="auto"/>
        <w:right w:val="none" w:sz="0" w:space="0" w:color="auto"/>
      </w:divBdr>
    </w:div>
    <w:div w:id="212428725">
      <w:bodyDiv w:val="1"/>
      <w:marLeft w:val="0"/>
      <w:marRight w:val="0"/>
      <w:marTop w:val="0"/>
      <w:marBottom w:val="0"/>
      <w:divBdr>
        <w:top w:val="none" w:sz="0" w:space="0" w:color="auto"/>
        <w:left w:val="none" w:sz="0" w:space="0" w:color="auto"/>
        <w:bottom w:val="none" w:sz="0" w:space="0" w:color="auto"/>
        <w:right w:val="none" w:sz="0" w:space="0" w:color="auto"/>
      </w:divBdr>
    </w:div>
    <w:div w:id="213272069">
      <w:bodyDiv w:val="1"/>
      <w:marLeft w:val="0"/>
      <w:marRight w:val="0"/>
      <w:marTop w:val="0"/>
      <w:marBottom w:val="0"/>
      <w:divBdr>
        <w:top w:val="none" w:sz="0" w:space="0" w:color="auto"/>
        <w:left w:val="none" w:sz="0" w:space="0" w:color="auto"/>
        <w:bottom w:val="none" w:sz="0" w:space="0" w:color="auto"/>
        <w:right w:val="none" w:sz="0" w:space="0" w:color="auto"/>
      </w:divBdr>
    </w:div>
    <w:div w:id="213466711">
      <w:bodyDiv w:val="1"/>
      <w:marLeft w:val="0"/>
      <w:marRight w:val="0"/>
      <w:marTop w:val="0"/>
      <w:marBottom w:val="0"/>
      <w:divBdr>
        <w:top w:val="none" w:sz="0" w:space="0" w:color="auto"/>
        <w:left w:val="none" w:sz="0" w:space="0" w:color="auto"/>
        <w:bottom w:val="none" w:sz="0" w:space="0" w:color="auto"/>
        <w:right w:val="none" w:sz="0" w:space="0" w:color="auto"/>
      </w:divBdr>
    </w:div>
    <w:div w:id="214783864">
      <w:bodyDiv w:val="1"/>
      <w:marLeft w:val="0"/>
      <w:marRight w:val="0"/>
      <w:marTop w:val="0"/>
      <w:marBottom w:val="0"/>
      <w:divBdr>
        <w:top w:val="none" w:sz="0" w:space="0" w:color="auto"/>
        <w:left w:val="none" w:sz="0" w:space="0" w:color="auto"/>
        <w:bottom w:val="none" w:sz="0" w:space="0" w:color="auto"/>
        <w:right w:val="none" w:sz="0" w:space="0" w:color="auto"/>
      </w:divBdr>
    </w:div>
    <w:div w:id="214784213">
      <w:bodyDiv w:val="1"/>
      <w:marLeft w:val="0"/>
      <w:marRight w:val="0"/>
      <w:marTop w:val="0"/>
      <w:marBottom w:val="0"/>
      <w:divBdr>
        <w:top w:val="none" w:sz="0" w:space="0" w:color="auto"/>
        <w:left w:val="none" w:sz="0" w:space="0" w:color="auto"/>
        <w:bottom w:val="none" w:sz="0" w:space="0" w:color="auto"/>
        <w:right w:val="none" w:sz="0" w:space="0" w:color="auto"/>
      </w:divBdr>
    </w:div>
    <w:div w:id="218828350">
      <w:bodyDiv w:val="1"/>
      <w:marLeft w:val="0"/>
      <w:marRight w:val="0"/>
      <w:marTop w:val="0"/>
      <w:marBottom w:val="0"/>
      <w:divBdr>
        <w:top w:val="none" w:sz="0" w:space="0" w:color="auto"/>
        <w:left w:val="none" w:sz="0" w:space="0" w:color="auto"/>
        <w:bottom w:val="none" w:sz="0" w:space="0" w:color="auto"/>
        <w:right w:val="none" w:sz="0" w:space="0" w:color="auto"/>
      </w:divBdr>
    </w:div>
    <w:div w:id="220288454">
      <w:bodyDiv w:val="1"/>
      <w:marLeft w:val="0"/>
      <w:marRight w:val="0"/>
      <w:marTop w:val="0"/>
      <w:marBottom w:val="0"/>
      <w:divBdr>
        <w:top w:val="none" w:sz="0" w:space="0" w:color="auto"/>
        <w:left w:val="none" w:sz="0" w:space="0" w:color="auto"/>
        <w:bottom w:val="none" w:sz="0" w:space="0" w:color="auto"/>
        <w:right w:val="none" w:sz="0" w:space="0" w:color="auto"/>
      </w:divBdr>
    </w:div>
    <w:div w:id="224145208">
      <w:bodyDiv w:val="1"/>
      <w:marLeft w:val="0"/>
      <w:marRight w:val="0"/>
      <w:marTop w:val="0"/>
      <w:marBottom w:val="0"/>
      <w:divBdr>
        <w:top w:val="none" w:sz="0" w:space="0" w:color="auto"/>
        <w:left w:val="none" w:sz="0" w:space="0" w:color="auto"/>
        <w:bottom w:val="none" w:sz="0" w:space="0" w:color="auto"/>
        <w:right w:val="none" w:sz="0" w:space="0" w:color="auto"/>
      </w:divBdr>
    </w:div>
    <w:div w:id="225603192">
      <w:bodyDiv w:val="1"/>
      <w:marLeft w:val="0"/>
      <w:marRight w:val="0"/>
      <w:marTop w:val="0"/>
      <w:marBottom w:val="0"/>
      <w:divBdr>
        <w:top w:val="none" w:sz="0" w:space="0" w:color="auto"/>
        <w:left w:val="none" w:sz="0" w:space="0" w:color="auto"/>
        <w:bottom w:val="none" w:sz="0" w:space="0" w:color="auto"/>
        <w:right w:val="none" w:sz="0" w:space="0" w:color="auto"/>
      </w:divBdr>
    </w:div>
    <w:div w:id="230308109">
      <w:bodyDiv w:val="1"/>
      <w:marLeft w:val="0"/>
      <w:marRight w:val="0"/>
      <w:marTop w:val="0"/>
      <w:marBottom w:val="0"/>
      <w:divBdr>
        <w:top w:val="none" w:sz="0" w:space="0" w:color="auto"/>
        <w:left w:val="none" w:sz="0" w:space="0" w:color="auto"/>
        <w:bottom w:val="none" w:sz="0" w:space="0" w:color="auto"/>
        <w:right w:val="none" w:sz="0" w:space="0" w:color="auto"/>
      </w:divBdr>
    </w:div>
    <w:div w:id="231165153">
      <w:bodyDiv w:val="1"/>
      <w:marLeft w:val="0"/>
      <w:marRight w:val="0"/>
      <w:marTop w:val="0"/>
      <w:marBottom w:val="0"/>
      <w:divBdr>
        <w:top w:val="none" w:sz="0" w:space="0" w:color="auto"/>
        <w:left w:val="none" w:sz="0" w:space="0" w:color="auto"/>
        <w:bottom w:val="none" w:sz="0" w:space="0" w:color="auto"/>
        <w:right w:val="none" w:sz="0" w:space="0" w:color="auto"/>
      </w:divBdr>
    </w:div>
    <w:div w:id="232352895">
      <w:bodyDiv w:val="1"/>
      <w:marLeft w:val="0"/>
      <w:marRight w:val="0"/>
      <w:marTop w:val="0"/>
      <w:marBottom w:val="0"/>
      <w:divBdr>
        <w:top w:val="none" w:sz="0" w:space="0" w:color="auto"/>
        <w:left w:val="none" w:sz="0" w:space="0" w:color="auto"/>
        <w:bottom w:val="none" w:sz="0" w:space="0" w:color="auto"/>
        <w:right w:val="none" w:sz="0" w:space="0" w:color="auto"/>
      </w:divBdr>
    </w:div>
    <w:div w:id="234051858">
      <w:bodyDiv w:val="1"/>
      <w:marLeft w:val="0"/>
      <w:marRight w:val="0"/>
      <w:marTop w:val="0"/>
      <w:marBottom w:val="0"/>
      <w:divBdr>
        <w:top w:val="none" w:sz="0" w:space="0" w:color="auto"/>
        <w:left w:val="none" w:sz="0" w:space="0" w:color="auto"/>
        <w:bottom w:val="none" w:sz="0" w:space="0" w:color="auto"/>
        <w:right w:val="none" w:sz="0" w:space="0" w:color="auto"/>
      </w:divBdr>
    </w:div>
    <w:div w:id="236984978">
      <w:bodyDiv w:val="1"/>
      <w:marLeft w:val="0"/>
      <w:marRight w:val="0"/>
      <w:marTop w:val="0"/>
      <w:marBottom w:val="0"/>
      <w:divBdr>
        <w:top w:val="none" w:sz="0" w:space="0" w:color="auto"/>
        <w:left w:val="none" w:sz="0" w:space="0" w:color="auto"/>
        <w:bottom w:val="none" w:sz="0" w:space="0" w:color="auto"/>
        <w:right w:val="none" w:sz="0" w:space="0" w:color="auto"/>
      </w:divBdr>
    </w:div>
    <w:div w:id="237256837">
      <w:bodyDiv w:val="1"/>
      <w:marLeft w:val="0"/>
      <w:marRight w:val="0"/>
      <w:marTop w:val="0"/>
      <w:marBottom w:val="0"/>
      <w:divBdr>
        <w:top w:val="none" w:sz="0" w:space="0" w:color="auto"/>
        <w:left w:val="none" w:sz="0" w:space="0" w:color="auto"/>
        <w:bottom w:val="none" w:sz="0" w:space="0" w:color="auto"/>
        <w:right w:val="none" w:sz="0" w:space="0" w:color="auto"/>
      </w:divBdr>
    </w:div>
    <w:div w:id="238446224">
      <w:bodyDiv w:val="1"/>
      <w:marLeft w:val="0"/>
      <w:marRight w:val="0"/>
      <w:marTop w:val="0"/>
      <w:marBottom w:val="0"/>
      <w:divBdr>
        <w:top w:val="none" w:sz="0" w:space="0" w:color="auto"/>
        <w:left w:val="none" w:sz="0" w:space="0" w:color="auto"/>
        <w:bottom w:val="none" w:sz="0" w:space="0" w:color="auto"/>
        <w:right w:val="none" w:sz="0" w:space="0" w:color="auto"/>
      </w:divBdr>
    </w:div>
    <w:div w:id="239802280">
      <w:bodyDiv w:val="1"/>
      <w:marLeft w:val="0"/>
      <w:marRight w:val="0"/>
      <w:marTop w:val="0"/>
      <w:marBottom w:val="0"/>
      <w:divBdr>
        <w:top w:val="none" w:sz="0" w:space="0" w:color="auto"/>
        <w:left w:val="none" w:sz="0" w:space="0" w:color="auto"/>
        <w:bottom w:val="none" w:sz="0" w:space="0" w:color="auto"/>
        <w:right w:val="none" w:sz="0" w:space="0" w:color="auto"/>
      </w:divBdr>
    </w:div>
    <w:div w:id="239873557">
      <w:bodyDiv w:val="1"/>
      <w:marLeft w:val="0"/>
      <w:marRight w:val="0"/>
      <w:marTop w:val="0"/>
      <w:marBottom w:val="0"/>
      <w:divBdr>
        <w:top w:val="none" w:sz="0" w:space="0" w:color="auto"/>
        <w:left w:val="none" w:sz="0" w:space="0" w:color="auto"/>
        <w:bottom w:val="none" w:sz="0" w:space="0" w:color="auto"/>
        <w:right w:val="none" w:sz="0" w:space="0" w:color="auto"/>
      </w:divBdr>
    </w:div>
    <w:div w:id="241108799">
      <w:bodyDiv w:val="1"/>
      <w:marLeft w:val="0"/>
      <w:marRight w:val="0"/>
      <w:marTop w:val="0"/>
      <w:marBottom w:val="0"/>
      <w:divBdr>
        <w:top w:val="none" w:sz="0" w:space="0" w:color="auto"/>
        <w:left w:val="none" w:sz="0" w:space="0" w:color="auto"/>
        <w:bottom w:val="none" w:sz="0" w:space="0" w:color="auto"/>
        <w:right w:val="none" w:sz="0" w:space="0" w:color="auto"/>
      </w:divBdr>
    </w:div>
    <w:div w:id="241835582">
      <w:bodyDiv w:val="1"/>
      <w:marLeft w:val="0"/>
      <w:marRight w:val="0"/>
      <w:marTop w:val="0"/>
      <w:marBottom w:val="0"/>
      <w:divBdr>
        <w:top w:val="none" w:sz="0" w:space="0" w:color="auto"/>
        <w:left w:val="none" w:sz="0" w:space="0" w:color="auto"/>
        <w:bottom w:val="none" w:sz="0" w:space="0" w:color="auto"/>
        <w:right w:val="none" w:sz="0" w:space="0" w:color="auto"/>
      </w:divBdr>
    </w:div>
    <w:div w:id="242182028">
      <w:bodyDiv w:val="1"/>
      <w:marLeft w:val="0"/>
      <w:marRight w:val="0"/>
      <w:marTop w:val="0"/>
      <w:marBottom w:val="0"/>
      <w:divBdr>
        <w:top w:val="none" w:sz="0" w:space="0" w:color="auto"/>
        <w:left w:val="none" w:sz="0" w:space="0" w:color="auto"/>
        <w:bottom w:val="none" w:sz="0" w:space="0" w:color="auto"/>
        <w:right w:val="none" w:sz="0" w:space="0" w:color="auto"/>
      </w:divBdr>
    </w:div>
    <w:div w:id="244654491">
      <w:bodyDiv w:val="1"/>
      <w:marLeft w:val="0"/>
      <w:marRight w:val="0"/>
      <w:marTop w:val="0"/>
      <w:marBottom w:val="0"/>
      <w:divBdr>
        <w:top w:val="none" w:sz="0" w:space="0" w:color="auto"/>
        <w:left w:val="none" w:sz="0" w:space="0" w:color="auto"/>
        <w:bottom w:val="none" w:sz="0" w:space="0" w:color="auto"/>
        <w:right w:val="none" w:sz="0" w:space="0" w:color="auto"/>
      </w:divBdr>
    </w:div>
    <w:div w:id="245723880">
      <w:bodyDiv w:val="1"/>
      <w:marLeft w:val="0"/>
      <w:marRight w:val="0"/>
      <w:marTop w:val="0"/>
      <w:marBottom w:val="0"/>
      <w:divBdr>
        <w:top w:val="none" w:sz="0" w:space="0" w:color="auto"/>
        <w:left w:val="none" w:sz="0" w:space="0" w:color="auto"/>
        <w:bottom w:val="none" w:sz="0" w:space="0" w:color="auto"/>
        <w:right w:val="none" w:sz="0" w:space="0" w:color="auto"/>
      </w:divBdr>
    </w:div>
    <w:div w:id="247619433">
      <w:bodyDiv w:val="1"/>
      <w:marLeft w:val="0"/>
      <w:marRight w:val="0"/>
      <w:marTop w:val="0"/>
      <w:marBottom w:val="0"/>
      <w:divBdr>
        <w:top w:val="none" w:sz="0" w:space="0" w:color="auto"/>
        <w:left w:val="none" w:sz="0" w:space="0" w:color="auto"/>
        <w:bottom w:val="none" w:sz="0" w:space="0" w:color="auto"/>
        <w:right w:val="none" w:sz="0" w:space="0" w:color="auto"/>
      </w:divBdr>
    </w:div>
    <w:div w:id="248077917">
      <w:bodyDiv w:val="1"/>
      <w:marLeft w:val="0"/>
      <w:marRight w:val="0"/>
      <w:marTop w:val="0"/>
      <w:marBottom w:val="0"/>
      <w:divBdr>
        <w:top w:val="none" w:sz="0" w:space="0" w:color="auto"/>
        <w:left w:val="none" w:sz="0" w:space="0" w:color="auto"/>
        <w:bottom w:val="none" w:sz="0" w:space="0" w:color="auto"/>
        <w:right w:val="none" w:sz="0" w:space="0" w:color="auto"/>
      </w:divBdr>
    </w:div>
    <w:div w:id="249119939">
      <w:bodyDiv w:val="1"/>
      <w:marLeft w:val="0"/>
      <w:marRight w:val="0"/>
      <w:marTop w:val="0"/>
      <w:marBottom w:val="0"/>
      <w:divBdr>
        <w:top w:val="none" w:sz="0" w:space="0" w:color="auto"/>
        <w:left w:val="none" w:sz="0" w:space="0" w:color="auto"/>
        <w:bottom w:val="none" w:sz="0" w:space="0" w:color="auto"/>
        <w:right w:val="none" w:sz="0" w:space="0" w:color="auto"/>
      </w:divBdr>
    </w:div>
    <w:div w:id="249851823">
      <w:bodyDiv w:val="1"/>
      <w:marLeft w:val="0"/>
      <w:marRight w:val="0"/>
      <w:marTop w:val="0"/>
      <w:marBottom w:val="0"/>
      <w:divBdr>
        <w:top w:val="none" w:sz="0" w:space="0" w:color="auto"/>
        <w:left w:val="none" w:sz="0" w:space="0" w:color="auto"/>
        <w:bottom w:val="none" w:sz="0" w:space="0" w:color="auto"/>
        <w:right w:val="none" w:sz="0" w:space="0" w:color="auto"/>
      </w:divBdr>
    </w:div>
    <w:div w:id="250740751">
      <w:bodyDiv w:val="1"/>
      <w:marLeft w:val="0"/>
      <w:marRight w:val="0"/>
      <w:marTop w:val="0"/>
      <w:marBottom w:val="0"/>
      <w:divBdr>
        <w:top w:val="none" w:sz="0" w:space="0" w:color="auto"/>
        <w:left w:val="none" w:sz="0" w:space="0" w:color="auto"/>
        <w:bottom w:val="none" w:sz="0" w:space="0" w:color="auto"/>
        <w:right w:val="none" w:sz="0" w:space="0" w:color="auto"/>
      </w:divBdr>
    </w:div>
    <w:div w:id="250822304">
      <w:bodyDiv w:val="1"/>
      <w:marLeft w:val="0"/>
      <w:marRight w:val="0"/>
      <w:marTop w:val="0"/>
      <w:marBottom w:val="0"/>
      <w:divBdr>
        <w:top w:val="none" w:sz="0" w:space="0" w:color="auto"/>
        <w:left w:val="none" w:sz="0" w:space="0" w:color="auto"/>
        <w:bottom w:val="none" w:sz="0" w:space="0" w:color="auto"/>
        <w:right w:val="none" w:sz="0" w:space="0" w:color="auto"/>
      </w:divBdr>
    </w:div>
    <w:div w:id="252710288">
      <w:bodyDiv w:val="1"/>
      <w:marLeft w:val="0"/>
      <w:marRight w:val="0"/>
      <w:marTop w:val="0"/>
      <w:marBottom w:val="0"/>
      <w:divBdr>
        <w:top w:val="none" w:sz="0" w:space="0" w:color="auto"/>
        <w:left w:val="none" w:sz="0" w:space="0" w:color="auto"/>
        <w:bottom w:val="none" w:sz="0" w:space="0" w:color="auto"/>
        <w:right w:val="none" w:sz="0" w:space="0" w:color="auto"/>
      </w:divBdr>
    </w:div>
    <w:div w:id="253173487">
      <w:bodyDiv w:val="1"/>
      <w:marLeft w:val="0"/>
      <w:marRight w:val="0"/>
      <w:marTop w:val="0"/>
      <w:marBottom w:val="0"/>
      <w:divBdr>
        <w:top w:val="none" w:sz="0" w:space="0" w:color="auto"/>
        <w:left w:val="none" w:sz="0" w:space="0" w:color="auto"/>
        <w:bottom w:val="none" w:sz="0" w:space="0" w:color="auto"/>
        <w:right w:val="none" w:sz="0" w:space="0" w:color="auto"/>
      </w:divBdr>
    </w:div>
    <w:div w:id="254940549">
      <w:bodyDiv w:val="1"/>
      <w:marLeft w:val="0"/>
      <w:marRight w:val="0"/>
      <w:marTop w:val="0"/>
      <w:marBottom w:val="0"/>
      <w:divBdr>
        <w:top w:val="none" w:sz="0" w:space="0" w:color="auto"/>
        <w:left w:val="none" w:sz="0" w:space="0" w:color="auto"/>
        <w:bottom w:val="none" w:sz="0" w:space="0" w:color="auto"/>
        <w:right w:val="none" w:sz="0" w:space="0" w:color="auto"/>
      </w:divBdr>
    </w:div>
    <w:div w:id="257249983">
      <w:bodyDiv w:val="1"/>
      <w:marLeft w:val="0"/>
      <w:marRight w:val="0"/>
      <w:marTop w:val="0"/>
      <w:marBottom w:val="0"/>
      <w:divBdr>
        <w:top w:val="none" w:sz="0" w:space="0" w:color="auto"/>
        <w:left w:val="none" w:sz="0" w:space="0" w:color="auto"/>
        <w:bottom w:val="none" w:sz="0" w:space="0" w:color="auto"/>
        <w:right w:val="none" w:sz="0" w:space="0" w:color="auto"/>
      </w:divBdr>
    </w:div>
    <w:div w:id="258608515">
      <w:bodyDiv w:val="1"/>
      <w:marLeft w:val="0"/>
      <w:marRight w:val="0"/>
      <w:marTop w:val="0"/>
      <w:marBottom w:val="0"/>
      <w:divBdr>
        <w:top w:val="none" w:sz="0" w:space="0" w:color="auto"/>
        <w:left w:val="none" w:sz="0" w:space="0" w:color="auto"/>
        <w:bottom w:val="none" w:sz="0" w:space="0" w:color="auto"/>
        <w:right w:val="none" w:sz="0" w:space="0" w:color="auto"/>
      </w:divBdr>
    </w:div>
    <w:div w:id="259412477">
      <w:bodyDiv w:val="1"/>
      <w:marLeft w:val="0"/>
      <w:marRight w:val="0"/>
      <w:marTop w:val="0"/>
      <w:marBottom w:val="0"/>
      <w:divBdr>
        <w:top w:val="none" w:sz="0" w:space="0" w:color="auto"/>
        <w:left w:val="none" w:sz="0" w:space="0" w:color="auto"/>
        <w:bottom w:val="none" w:sz="0" w:space="0" w:color="auto"/>
        <w:right w:val="none" w:sz="0" w:space="0" w:color="auto"/>
      </w:divBdr>
    </w:div>
    <w:div w:id="259486933">
      <w:bodyDiv w:val="1"/>
      <w:marLeft w:val="0"/>
      <w:marRight w:val="0"/>
      <w:marTop w:val="0"/>
      <w:marBottom w:val="0"/>
      <w:divBdr>
        <w:top w:val="none" w:sz="0" w:space="0" w:color="auto"/>
        <w:left w:val="none" w:sz="0" w:space="0" w:color="auto"/>
        <w:bottom w:val="none" w:sz="0" w:space="0" w:color="auto"/>
        <w:right w:val="none" w:sz="0" w:space="0" w:color="auto"/>
      </w:divBdr>
    </w:div>
    <w:div w:id="260532663">
      <w:bodyDiv w:val="1"/>
      <w:marLeft w:val="0"/>
      <w:marRight w:val="0"/>
      <w:marTop w:val="0"/>
      <w:marBottom w:val="0"/>
      <w:divBdr>
        <w:top w:val="none" w:sz="0" w:space="0" w:color="auto"/>
        <w:left w:val="none" w:sz="0" w:space="0" w:color="auto"/>
        <w:bottom w:val="none" w:sz="0" w:space="0" w:color="auto"/>
        <w:right w:val="none" w:sz="0" w:space="0" w:color="auto"/>
      </w:divBdr>
    </w:div>
    <w:div w:id="261692882">
      <w:bodyDiv w:val="1"/>
      <w:marLeft w:val="0"/>
      <w:marRight w:val="0"/>
      <w:marTop w:val="0"/>
      <w:marBottom w:val="0"/>
      <w:divBdr>
        <w:top w:val="none" w:sz="0" w:space="0" w:color="auto"/>
        <w:left w:val="none" w:sz="0" w:space="0" w:color="auto"/>
        <w:bottom w:val="none" w:sz="0" w:space="0" w:color="auto"/>
        <w:right w:val="none" w:sz="0" w:space="0" w:color="auto"/>
      </w:divBdr>
    </w:div>
    <w:div w:id="265188844">
      <w:bodyDiv w:val="1"/>
      <w:marLeft w:val="0"/>
      <w:marRight w:val="0"/>
      <w:marTop w:val="0"/>
      <w:marBottom w:val="0"/>
      <w:divBdr>
        <w:top w:val="none" w:sz="0" w:space="0" w:color="auto"/>
        <w:left w:val="none" w:sz="0" w:space="0" w:color="auto"/>
        <w:bottom w:val="none" w:sz="0" w:space="0" w:color="auto"/>
        <w:right w:val="none" w:sz="0" w:space="0" w:color="auto"/>
      </w:divBdr>
    </w:div>
    <w:div w:id="266667546">
      <w:bodyDiv w:val="1"/>
      <w:marLeft w:val="0"/>
      <w:marRight w:val="0"/>
      <w:marTop w:val="0"/>
      <w:marBottom w:val="0"/>
      <w:divBdr>
        <w:top w:val="none" w:sz="0" w:space="0" w:color="auto"/>
        <w:left w:val="none" w:sz="0" w:space="0" w:color="auto"/>
        <w:bottom w:val="none" w:sz="0" w:space="0" w:color="auto"/>
        <w:right w:val="none" w:sz="0" w:space="0" w:color="auto"/>
      </w:divBdr>
    </w:div>
    <w:div w:id="268321174">
      <w:bodyDiv w:val="1"/>
      <w:marLeft w:val="0"/>
      <w:marRight w:val="0"/>
      <w:marTop w:val="0"/>
      <w:marBottom w:val="0"/>
      <w:divBdr>
        <w:top w:val="none" w:sz="0" w:space="0" w:color="auto"/>
        <w:left w:val="none" w:sz="0" w:space="0" w:color="auto"/>
        <w:bottom w:val="none" w:sz="0" w:space="0" w:color="auto"/>
        <w:right w:val="none" w:sz="0" w:space="0" w:color="auto"/>
      </w:divBdr>
    </w:div>
    <w:div w:id="269045063">
      <w:bodyDiv w:val="1"/>
      <w:marLeft w:val="0"/>
      <w:marRight w:val="0"/>
      <w:marTop w:val="0"/>
      <w:marBottom w:val="0"/>
      <w:divBdr>
        <w:top w:val="none" w:sz="0" w:space="0" w:color="auto"/>
        <w:left w:val="none" w:sz="0" w:space="0" w:color="auto"/>
        <w:bottom w:val="none" w:sz="0" w:space="0" w:color="auto"/>
        <w:right w:val="none" w:sz="0" w:space="0" w:color="auto"/>
      </w:divBdr>
    </w:div>
    <w:div w:id="269552305">
      <w:bodyDiv w:val="1"/>
      <w:marLeft w:val="0"/>
      <w:marRight w:val="0"/>
      <w:marTop w:val="0"/>
      <w:marBottom w:val="0"/>
      <w:divBdr>
        <w:top w:val="none" w:sz="0" w:space="0" w:color="auto"/>
        <w:left w:val="none" w:sz="0" w:space="0" w:color="auto"/>
        <w:bottom w:val="none" w:sz="0" w:space="0" w:color="auto"/>
        <w:right w:val="none" w:sz="0" w:space="0" w:color="auto"/>
      </w:divBdr>
    </w:div>
    <w:div w:id="270165987">
      <w:bodyDiv w:val="1"/>
      <w:marLeft w:val="0"/>
      <w:marRight w:val="0"/>
      <w:marTop w:val="0"/>
      <w:marBottom w:val="0"/>
      <w:divBdr>
        <w:top w:val="none" w:sz="0" w:space="0" w:color="auto"/>
        <w:left w:val="none" w:sz="0" w:space="0" w:color="auto"/>
        <w:bottom w:val="none" w:sz="0" w:space="0" w:color="auto"/>
        <w:right w:val="none" w:sz="0" w:space="0" w:color="auto"/>
      </w:divBdr>
    </w:div>
    <w:div w:id="271518672">
      <w:bodyDiv w:val="1"/>
      <w:marLeft w:val="0"/>
      <w:marRight w:val="0"/>
      <w:marTop w:val="0"/>
      <w:marBottom w:val="0"/>
      <w:divBdr>
        <w:top w:val="none" w:sz="0" w:space="0" w:color="auto"/>
        <w:left w:val="none" w:sz="0" w:space="0" w:color="auto"/>
        <w:bottom w:val="none" w:sz="0" w:space="0" w:color="auto"/>
        <w:right w:val="none" w:sz="0" w:space="0" w:color="auto"/>
      </w:divBdr>
    </w:div>
    <w:div w:id="272135187">
      <w:bodyDiv w:val="1"/>
      <w:marLeft w:val="0"/>
      <w:marRight w:val="0"/>
      <w:marTop w:val="0"/>
      <w:marBottom w:val="0"/>
      <w:divBdr>
        <w:top w:val="none" w:sz="0" w:space="0" w:color="auto"/>
        <w:left w:val="none" w:sz="0" w:space="0" w:color="auto"/>
        <w:bottom w:val="none" w:sz="0" w:space="0" w:color="auto"/>
        <w:right w:val="none" w:sz="0" w:space="0" w:color="auto"/>
      </w:divBdr>
    </w:div>
    <w:div w:id="272398291">
      <w:bodyDiv w:val="1"/>
      <w:marLeft w:val="0"/>
      <w:marRight w:val="0"/>
      <w:marTop w:val="0"/>
      <w:marBottom w:val="0"/>
      <w:divBdr>
        <w:top w:val="none" w:sz="0" w:space="0" w:color="auto"/>
        <w:left w:val="none" w:sz="0" w:space="0" w:color="auto"/>
        <w:bottom w:val="none" w:sz="0" w:space="0" w:color="auto"/>
        <w:right w:val="none" w:sz="0" w:space="0" w:color="auto"/>
      </w:divBdr>
    </w:div>
    <w:div w:id="274679944">
      <w:bodyDiv w:val="1"/>
      <w:marLeft w:val="0"/>
      <w:marRight w:val="0"/>
      <w:marTop w:val="0"/>
      <w:marBottom w:val="0"/>
      <w:divBdr>
        <w:top w:val="none" w:sz="0" w:space="0" w:color="auto"/>
        <w:left w:val="none" w:sz="0" w:space="0" w:color="auto"/>
        <w:bottom w:val="none" w:sz="0" w:space="0" w:color="auto"/>
        <w:right w:val="none" w:sz="0" w:space="0" w:color="auto"/>
      </w:divBdr>
    </w:div>
    <w:div w:id="278033303">
      <w:bodyDiv w:val="1"/>
      <w:marLeft w:val="0"/>
      <w:marRight w:val="0"/>
      <w:marTop w:val="0"/>
      <w:marBottom w:val="0"/>
      <w:divBdr>
        <w:top w:val="none" w:sz="0" w:space="0" w:color="auto"/>
        <w:left w:val="none" w:sz="0" w:space="0" w:color="auto"/>
        <w:bottom w:val="none" w:sz="0" w:space="0" w:color="auto"/>
        <w:right w:val="none" w:sz="0" w:space="0" w:color="auto"/>
      </w:divBdr>
    </w:div>
    <w:div w:id="279604990">
      <w:bodyDiv w:val="1"/>
      <w:marLeft w:val="0"/>
      <w:marRight w:val="0"/>
      <w:marTop w:val="0"/>
      <w:marBottom w:val="0"/>
      <w:divBdr>
        <w:top w:val="none" w:sz="0" w:space="0" w:color="auto"/>
        <w:left w:val="none" w:sz="0" w:space="0" w:color="auto"/>
        <w:bottom w:val="none" w:sz="0" w:space="0" w:color="auto"/>
        <w:right w:val="none" w:sz="0" w:space="0" w:color="auto"/>
      </w:divBdr>
    </w:div>
    <w:div w:id="279652926">
      <w:bodyDiv w:val="1"/>
      <w:marLeft w:val="0"/>
      <w:marRight w:val="0"/>
      <w:marTop w:val="0"/>
      <w:marBottom w:val="0"/>
      <w:divBdr>
        <w:top w:val="none" w:sz="0" w:space="0" w:color="auto"/>
        <w:left w:val="none" w:sz="0" w:space="0" w:color="auto"/>
        <w:bottom w:val="none" w:sz="0" w:space="0" w:color="auto"/>
        <w:right w:val="none" w:sz="0" w:space="0" w:color="auto"/>
      </w:divBdr>
    </w:div>
    <w:div w:id="279848677">
      <w:bodyDiv w:val="1"/>
      <w:marLeft w:val="0"/>
      <w:marRight w:val="0"/>
      <w:marTop w:val="0"/>
      <w:marBottom w:val="0"/>
      <w:divBdr>
        <w:top w:val="none" w:sz="0" w:space="0" w:color="auto"/>
        <w:left w:val="none" w:sz="0" w:space="0" w:color="auto"/>
        <w:bottom w:val="none" w:sz="0" w:space="0" w:color="auto"/>
        <w:right w:val="none" w:sz="0" w:space="0" w:color="auto"/>
      </w:divBdr>
    </w:div>
    <w:div w:id="280645678">
      <w:bodyDiv w:val="1"/>
      <w:marLeft w:val="0"/>
      <w:marRight w:val="0"/>
      <w:marTop w:val="0"/>
      <w:marBottom w:val="0"/>
      <w:divBdr>
        <w:top w:val="none" w:sz="0" w:space="0" w:color="auto"/>
        <w:left w:val="none" w:sz="0" w:space="0" w:color="auto"/>
        <w:bottom w:val="none" w:sz="0" w:space="0" w:color="auto"/>
        <w:right w:val="none" w:sz="0" w:space="0" w:color="auto"/>
      </w:divBdr>
    </w:div>
    <w:div w:id="280646179">
      <w:bodyDiv w:val="1"/>
      <w:marLeft w:val="0"/>
      <w:marRight w:val="0"/>
      <w:marTop w:val="0"/>
      <w:marBottom w:val="0"/>
      <w:divBdr>
        <w:top w:val="none" w:sz="0" w:space="0" w:color="auto"/>
        <w:left w:val="none" w:sz="0" w:space="0" w:color="auto"/>
        <w:bottom w:val="none" w:sz="0" w:space="0" w:color="auto"/>
        <w:right w:val="none" w:sz="0" w:space="0" w:color="auto"/>
      </w:divBdr>
    </w:div>
    <w:div w:id="285083897">
      <w:bodyDiv w:val="1"/>
      <w:marLeft w:val="0"/>
      <w:marRight w:val="0"/>
      <w:marTop w:val="0"/>
      <w:marBottom w:val="0"/>
      <w:divBdr>
        <w:top w:val="none" w:sz="0" w:space="0" w:color="auto"/>
        <w:left w:val="none" w:sz="0" w:space="0" w:color="auto"/>
        <w:bottom w:val="none" w:sz="0" w:space="0" w:color="auto"/>
        <w:right w:val="none" w:sz="0" w:space="0" w:color="auto"/>
      </w:divBdr>
    </w:div>
    <w:div w:id="286156458">
      <w:bodyDiv w:val="1"/>
      <w:marLeft w:val="0"/>
      <w:marRight w:val="0"/>
      <w:marTop w:val="0"/>
      <w:marBottom w:val="0"/>
      <w:divBdr>
        <w:top w:val="none" w:sz="0" w:space="0" w:color="auto"/>
        <w:left w:val="none" w:sz="0" w:space="0" w:color="auto"/>
        <w:bottom w:val="none" w:sz="0" w:space="0" w:color="auto"/>
        <w:right w:val="none" w:sz="0" w:space="0" w:color="auto"/>
      </w:divBdr>
    </w:div>
    <w:div w:id="287008155">
      <w:bodyDiv w:val="1"/>
      <w:marLeft w:val="0"/>
      <w:marRight w:val="0"/>
      <w:marTop w:val="0"/>
      <w:marBottom w:val="0"/>
      <w:divBdr>
        <w:top w:val="none" w:sz="0" w:space="0" w:color="auto"/>
        <w:left w:val="none" w:sz="0" w:space="0" w:color="auto"/>
        <w:bottom w:val="none" w:sz="0" w:space="0" w:color="auto"/>
        <w:right w:val="none" w:sz="0" w:space="0" w:color="auto"/>
      </w:divBdr>
    </w:div>
    <w:div w:id="287322751">
      <w:bodyDiv w:val="1"/>
      <w:marLeft w:val="0"/>
      <w:marRight w:val="0"/>
      <w:marTop w:val="0"/>
      <w:marBottom w:val="0"/>
      <w:divBdr>
        <w:top w:val="none" w:sz="0" w:space="0" w:color="auto"/>
        <w:left w:val="none" w:sz="0" w:space="0" w:color="auto"/>
        <w:bottom w:val="none" w:sz="0" w:space="0" w:color="auto"/>
        <w:right w:val="none" w:sz="0" w:space="0" w:color="auto"/>
      </w:divBdr>
    </w:div>
    <w:div w:id="288362797">
      <w:bodyDiv w:val="1"/>
      <w:marLeft w:val="0"/>
      <w:marRight w:val="0"/>
      <w:marTop w:val="0"/>
      <w:marBottom w:val="0"/>
      <w:divBdr>
        <w:top w:val="none" w:sz="0" w:space="0" w:color="auto"/>
        <w:left w:val="none" w:sz="0" w:space="0" w:color="auto"/>
        <w:bottom w:val="none" w:sz="0" w:space="0" w:color="auto"/>
        <w:right w:val="none" w:sz="0" w:space="0" w:color="auto"/>
      </w:divBdr>
    </w:div>
    <w:div w:id="290670058">
      <w:bodyDiv w:val="1"/>
      <w:marLeft w:val="0"/>
      <w:marRight w:val="0"/>
      <w:marTop w:val="0"/>
      <w:marBottom w:val="0"/>
      <w:divBdr>
        <w:top w:val="none" w:sz="0" w:space="0" w:color="auto"/>
        <w:left w:val="none" w:sz="0" w:space="0" w:color="auto"/>
        <w:bottom w:val="none" w:sz="0" w:space="0" w:color="auto"/>
        <w:right w:val="none" w:sz="0" w:space="0" w:color="auto"/>
      </w:divBdr>
    </w:div>
    <w:div w:id="290795334">
      <w:bodyDiv w:val="1"/>
      <w:marLeft w:val="0"/>
      <w:marRight w:val="0"/>
      <w:marTop w:val="0"/>
      <w:marBottom w:val="0"/>
      <w:divBdr>
        <w:top w:val="none" w:sz="0" w:space="0" w:color="auto"/>
        <w:left w:val="none" w:sz="0" w:space="0" w:color="auto"/>
        <w:bottom w:val="none" w:sz="0" w:space="0" w:color="auto"/>
        <w:right w:val="none" w:sz="0" w:space="0" w:color="auto"/>
      </w:divBdr>
    </w:div>
    <w:div w:id="290862629">
      <w:bodyDiv w:val="1"/>
      <w:marLeft w:val="0"/>
      <w:marRight w:val="0"/>
      <w:marTop w:val="0"/>
      <w:marBottom w:val="0"/>
      <w:divBdr>
        <w:top w:val="none" w:sz="0" w:space="0" w:color="auto"/>
        <w:left w:val="none" w:sz="0" w:space="0" w:color="auto"/>
        <w:bottom w:val="none" w:sz="0" w:space="0" w:color="auto"/>
        <w:right w:val="none" w:sz="0" w:space="0" w:color="auto"/>
      </w:divBdr>
    </w:div>
    <w:div w:id="290869214">
      <w:bodyDiv w:val="1"/>
      <w:marLeft w:val="0"/>
      <w:marRight w:val="0"/>
      <w:marTop w:val="0"/>
      <w:marBottom w:val="0"/>
      <w:divBdr>
        <w:top w:val="none" w:sz="0" w:space="0" w:color="auto"/>
        <w:left w:val="none" w:sz="0" w:space="0" w:color="auto"/>
        <w:bottom w:val="none" w:sz="0" w:space="0" w:color="auto"/>
        <w:right w:val="none" w:sz="0" w:space="0" w:color="auto"/>
      </w:divBdr>
    </w:div>
    <w:div w:id="294413484">
      <w:bodyDiv w:val="1"/>
      <w:marLeft w:val="0"/>
      <w:marRight w:val="0"/>
      <w:marTop w:val="0"/>
      <w:marBottom w:val="0"/>
      <w:divBdr>
        <w:top w:val="none" w:sz="0" w:space="0" w:color="auto"/>
        <w:left w:val="none" w:sz="0" w:space="0" w:color="auto"/>
        <w:bottom w:val="none" w:sz="0" w:space="0" w:color="auto"/>
        <w:right w:val="none" w:sz="0" w:space="0" w:color="auto"/>
      </w:divBdr>
    </w:div>
    <w:div w:id="294527326">
      <w:bodyDiv w:val="1"/>
      <w:marLeft w:val="0"/>
      <w:marRight w:val="0"/>
      <w:marTop w:val="0"/>
      <w:marBottom w:val="0"/>
      <w:divBdr>
        <w:top w:val="none" w:sz="0" w:space="0" w:color="auto"/>
        <w:left w:val="none" w:sz="0" w:space="0" w:color="auto"/>
        <w:bottom w:val="none" w:sz="0" w:space="0" w:color="auto"/>
        <w:right w:val="none" w:sz="0" w:space="0" w:color="auto"/>
      </w:divBdr>
    </w:div>
    <w:div w:id="295378048">
      <w:bodyDiv w:val="1"/>
      <w:marLeft w:val="0"/>
      <w:marRight w:val="0"/>
      <w:marTop w:val="0"/>
      <w:marBottom w:val="0"/>
      <w:divBdr>
        <w:top w:val="none" w:sz="0" w:space="0" w:color="auto"/>
        <w:left w:val="none" w:sz="0" w:space="0" w:color="auto"/>
        <w:bottom w:val="none" w:sz="0" w:space="0" w:color="auto"/>
        <w:right w:val="none" w:sz="0" w:space="0" w:color="auto"/>
      </w:divBdr>
    </w:div>
    <w:div w:id="296109067">
      <w:bodyDiv w:val="1"/>
      <w:marLeft w:val="0"/>
      <w:marRight w:val="0"/>
      <w:marTop w:val="0"/>
      <w:marBottom w:val="0"/>
      <w:divBdr>
        <w:top w:val="none" w:sz="0" w:space="0" w:color="auto"/>
        <w:left w:val="none" w:sz="0" w:space="0" w:color="auto"/>
        <w:bottom w:val="none" w:sz="0" w:space="0" w:color="auto"/>
        <w:right w:val="none" w:sz="0" w:space="0" w:color="auto"/>
      </w:divBdr>
    </w:div>
    <w:div w:id="296490598">
      <w:bodyDiv w:val="1"/>
      <w:marLeft w:val="0"/>
      <w:marRight w:val="0"/>
      <w:marTop w:val="0"/>
      <w:marBottom w:val="0"/>
      <w:divBdr>
        <w:top w:val="none" w:sz="0" w:space="0" w:color="auto"/>
        <w:left w:val="none" w:sz="0" w:space="0" w:color="auto"/>
        <w:bottom w:val="none" w:sz="0" w:space="0" w:color="auto"/>
        <w:right w:val="none" w:sz="0" w:space="0" w:color="auto"/>
      </w:divBdr>
    </w:div>
    <w:div w:id="296688375">
      <w:bodyDiv w:val="1"/>
      <w:marLeft w:val="0"/>
      <w:marRight w:val="0"/>
      <w:marTop w:val="0"/>
      <w:marBottom w:val="0"/>
      <w:divBdr>
        <w:top w:val="none" w:sz="0" w:space="0" w:color="auto"/>
        <w:left w:val="none" w:sz="0" w:space="0" w:color="auto"/>
        <w:bottom w:val="none" w:sz="0" w:space="0" w:color="auto"/>
        <w:right w:val="none" w:sz="0" w:space="0" w:color="auto"/>
      </w:divBdr>
    </w:div>
    <w:div w:id="297224398">
      <w:bodyDiv w:val="1"/>
      <w:marLeft w:val="0"/>
      <w:marRight w:val="0"/>
      <w:marTop w:val="0"/>
      <w:marBottom w:val="0"/>
      <w:divBdr>
        <w:top w:val="none" w:sz="0" w:space="0" w:color="auto"/>
        <w:left w:val="none" w:sz="0" w:space="0" w:color="auto"/>
        <w:bottom w:val="none" w:sz="0" w:space="0" w:color="auto"/>
        <w:right w:val="none" w:sz="0" w:space="0" w:color="auto"/>
      </w:divBdr>
    </w:div>
    <w:div w:id="297882905">
      <w:bodyDiv w:val="1"/>
      <w:marLeft w:val="0"/>
      <w:marRight w:val="0"/>
      <w:marTop w:val="0"/>
      <w:marBottom w:val="0"/>
      <w:divBdr>
        <w:top w:val="none" w:sz="0" w:space="0" w:color="auto"/>
        <w:left w:val="none" w:sz="0" w:space="0" w:color="auto"/>
        <w:bottom w:val="none" w:sz="0" w:space="0" w:color="auto"/>
        <w:right w:val="none" w:sz="0" w:space="0" w:color="auto"/>
      </w:divBdr>
    </w:div>
    <w:div w:id="299305240">
      <w:bodyDiv w:val="1"/>
      <w:marLeft w:val="0"/>
      <w:marRight w:val="0"/>
      <w:marTop w:val="0"/>
      <w:marBottom w:val="0"/>
      <w:divBdr>
        <w:top w:val="none" w:sz="0" w:space="0" w:color="auto"/>
        <w:left w:val="none" w:sz="0" w:space="0" w:color="auto"/>
        <w:bottom w:val="none" w:sz="0" w:space="0" w:color="auto"/>
        <w:right w:val="none" w:sz="0" w:space="0" w:color="auto"/>
      </w:divBdr>
    </w:div>
    <w:div w:id="299506004">
      <w:bodyDiv w:val="1"/>
      <w:marLeft w:val="0"/>
      <w:marRight w:val="0"/>
      <w:marTop w:val="0"/>
      <w:marBottom w:val="0"/>
      <w:divBdr>
        <w:top w:val="none" w:sz="0" w:space="0" w:color="auto"/>
        <w:left w:val="none" w:sz="0" w:space="0" w:color="auto"/>
        <w:bottom w:val="none" w:sz="0" w:space="0" w:color="auto"/>
        <w:right w:val="none" w:sz="0" w:space="0" w:color="auto"/>
      </w:divBdr>
    </w:div>
    <w:div w:id="301083012">
      <w:bodyDiv w:val="1"/>
      <w:marLeft w:val="0"/>
      <w:marRight w:val="0"/>
      <w:marTop w:val="0"/>
      <w:marBottom w:val="0"/>
      <w:divBdr>
        <w:top w:val="none" w:sz="0" w:space="0" w:color="auto"/>
        <w:left w:val="none" w:sz="0" w:space="0" w:color="auto"/>
        <w:bottom w:val="none" w:sz="0" w:space="0" w:color="auto"/>
        <w:right w:val="none" w:sz="0" w:space="0" w:color="auto"/>
      </w:divBdr>
    </w:div>
    <w:div w:id="302152788">
      <w:bodyDiv w:val="1"/>
      <w:marLeft w:val="0"/>
      <w:marRight w:val="0"/>
      <w:marTop w:val="0"/>
      <w:marBottom w:val="0"/>
      <w:divBdr>
        <w:top w:val="none" w:sz="0" w:space="0" w:color="auto"/>
        <w:left w:val="none" w:sz="0" w:space="0" w:color="auto"/>
        <w:bottom w:val="none" w:sz="0" w:space="0" w:color="auto"/>
        <w:right w:val="none" w:sz="0" w:space="0" w:color="auto"/>
      </w:divBdr>
    </w:div>
    <w:div w:id="304091124">
      <w:bodyDiv w:val="1"/>
      <w:marLeft w:val="0"/>
      <w:marRight w:val="0"/>
      <w:marTop w:val="0"/>
      <w:marBottom w:val="0"/>
      <w:divBdr>
        <w:top w:val="none" w:sz="0" w:space="0" w:color="auto"/>
        <w:left w:val="none" w:sz="0" w:space="0" w:color="auto"/>
        <w:bottom w:val="none" w:sz="0" w:space="0" w:color="auto"/>
        <w:right w:val="none" w:sz="0" w:space="0" w:color="auto"/>
      </w:divBdr>
    </w:div>
    <w:div w:id="304822251">
      <w:bodyDiv w:val="1"/>
      <w:marLeft w:val="0"/>
      <w:marRight w:val="0"/>
      <w:marTop w:val="0"/>
      <w:marBottom w:val="0"/>
      <w:divBdr>
        <w:top w:val="none" w:sz="0" w:space="0" w:color="auto"/>
        <w:left w:val="none" w:sz="0" w:space="0" w:color="auto"/>
        <w:bottom w:val="none" w:sz="0" w:space="0" w:color="auto"/>
        <w:right w:val="none" w:sz="0" w:space="0" w:color="auto"/>
      </w:divBdr>
    </w:div>
    <w:div w:id="305548511">
      <w:bodyDiv w:val="1"/>
      <w:marLeft w:val="0"/>
      <w:marRight w:val="0"/>
      <w:marTop w:val="0"/>
      <w:marBottom w:val="0"/>
      <w:divBdr>
        <w:top w:val="none" w:sz="0" w:space="0" w:color="auto"/>
        <w:left w:val="none" w:sz="0" w:space="0" w:color="auto"/>
        <w:bottom w:val="none" w:sz="0" w:space="0" w:color="auto"/>
        <w:right w:val="none" w:sz="0" w:space="0" w:color="auto"/>
      </w:divBdr>
    </w:div>
    <w:div w:id="305859467">
      <w:bodyDiv w:val="1"/>
      <w:marLeft w:val="0"/>
      <w:marRight w:val="0"/>
      <w:marTop w:val="0"/>
      <w:marBottom w:val="0"/>
      <w:divBdr>
        <w:top w:val="none" w:sz="0" w:space="0" w:color="auto"/>
        <w:left w:val="none" w:sz="0" w:space="0" w:color="auto"/>
        <w:bottom w:val="none" w:sz="0" w:space="0" w:color="auto"/>
        <w:right w:val="none" w:sz="0" w:space="0" w:color="auto"/>
      </w:divBdr>
    </w:div>
    <w:div w:id="307125219">
      <w:bodyDiv w:val="1"/>
      <w:marLeft w:val="0"/>
      <w:marRight w:val="0"/>
      <w:marTop w:val="0"/>
      <w:marBottom w:val="0"/>
      <w:divBdr>
        <w:top w:val="none" w:sz="0" w:space="0" w:color="auto"/>
        <w:left w:val="none" w:sz="0" w:space="0" w:color="auto"/>
        <w:bottom w:val="none" w:sz="0" w:space="0" w:color="auto"/>
        <w:right w:val="none" w:sz="0" w:space="0" w:color="auto"/>
      </w:divBdr>
    </w:div>
    <w:div w:id="307441548">
      <w:bodyDiv w:val="1"/>
      <w:marLeft w:val="0"/>
      <w:marRight w:val="0"/>
      <w:marTop w:val="0"/>
      <w:marBottom w:val="0"/>
      <w:divBdr>
        <w:top w:val="none" w:sz="0" w:space="0" w:color="auto"/>
        <w:left w:val="none" w:sz="0" w:space="0" w:color="auto"/>
        <w:bottom w:val="none" w:sz="0" w:space="0" w:color="auto"/>
        <w:right w:val="none" w:sz="0" w:space="0" w:color="auto"/>
      </w:divBdr>
    </w:div>
    <w:div w:id="309987447">
      <w:bodyDiv w:val="1"/>
      <w:marLeft w:val="0"/>
      <w:marRight w:val="0"/>
      <w:marTop w:val="0"/>
      <w:marBottom w:val="0"/>
      <w:divBdr>
        <w:top w:val="none" w:sz="0" w:space="0" w:color="auto"/>
        <w:left w:val="none" w:sz="0" w:space="0" w:color="auto"/>
        <w:bottom w:val="none" w:sz="0" w:space="0" w:color="auto"/>
        <w:right w:val="none" w:sz="0" w:space="0" w:color="auto"/>
      </w:divBdr>
    </w:div>
    <w:div w:id="316420316">
      <w:bodyDiv w:val="1"/>
      <w:marLeft w:val="0"/>
      <w:marRight w:val="0"/>
      <w:marTop w:val="0"/>
      <w:marBottom w:val="0"/>
      <w:divBdr>
        <w:top w:val="none" w:sz="0" w:space="0" w:color="auto"/>
        <w:left w:val="none" w:sz="0" w:space="0" w:color="auto"/>
        <w:bottom w:val="none" w:sz="0" w:space="0" w:color="auto"/>
        <w:right w:val="none" w:sz="0" w:space="0" w:color="auto"/>
      </w:divBdr>
    </w:div>
    <w:div w:id="316425581">
      <w:bodyDiv w:val="1"/>
      <w:marLeft w:val="0"/>
      <w:marRight w:val="0"/>
      <w:marTop w:val="0"/>
      <w:marBottom w:val="0"/>
      <w:divBdr>
        <w:top w:val="none" w:sz="0" w:space="0" w:color="auto"/>
        <w:left w:val="none" w:sz="0" w:space="0" w:color="auto"/>
        <w:bottom w:val="none" w:sz="0" w:space="0" w:color="auto"/>
        <w:right w:val="none" w:sz="0" w:space="0" w:color="auto"/>
      </w:divBdr>
    </w:div>
    <w:div w:id="317000212">
      <w:bodyDiv w:val="1"/>
      <w:marLeft w:val="0"/>
      <w:marRight w:val="0"/>
      <w:marTop w:val="0"/>
      <w:marBottom w:val="0"/>
      <w:divBdr>
        <w:top w:val="none" w:sz="0" w:space="0" w:color="auto"/>
        <w:left w:val="none" w:sz="0" w:space="0" w:color="auto"/>
        <w:bottom w:val="none" w:sz="0" w:space="0" w:color="auto"/>
        <w:right w:val="none" w:sz="0" w:space="0" w:color="auto"/>
      </w:divBdr>
    </w:div>
    <w:div w:id="317925965">
      <w:bodyDiv w:val="1"/>
      <w:marLeft w:val="0"/>
      <w:marRight w:val="0"/>
      <w:marTop w:val="0"/>
      <w:marBottom w:val="0"/>
      <w:divBdr>
        <w:top w:val="none" w:sz="0" w:space="0" w:color="auto"/>
        <w:left w:val="none" w:sz="0" w:space="0" w:color="auto"/>
        <w:bottom w:val="none" w:sz="0" w:space="0" w:color="auto"/>
        <w:right w:val="none" w:sz="0" w:space="0" w:color="auto"/>
      </w:divBdr>
    </w:div>
    <w:div w:id="319431501">
      <w:bodyDiv w:val="1"/>
      <w:marLeft w:val="0"/>
      <w:marRight w:val="0"/>
      <w:marTop w:val="0"/>
      <w:marBottom w:val="0"/>
      <w:divBdr>
        <w:top w:val="none" w:sz="0" w:space="0" w:color="auto"/>
        <w:left w:val="none" w:sz="0" w:space="0" w:color="auto"/>
        <w:bottom w:val="none" w:sz="0" w:space="0" w:color="auto"/>
        <w:right w:val="none" w:sz="0" w:space="0" w:color="auto"/>
      </w:divBdr>
    </w:div>
    <w:div w:id="319502602">
      <w:bodyDiv w:val="1"/>
      <w:marLeft w:val="0"/>
      <w:marRight w:val="0"/>
      <w:marTop w:val="0"/>
      <w:marBottom w:val="0"/>
      <w:divBdr>
        <w:top w:val="none" w:sz="0" w:space="0" w:color="auto"/>
        <w:left w:val="none" w:sz="0" w:space="0" w:color="auto"/>
        <w:bottom w:val="none" w:sz="0" w:space="0" w:color="auto"/>
        <w:right w:val="none" w:sz="0" w:space="0" w:color="auto"/>
      </w:divBdr>
    </w:div>
    <w:div w:id="322123915">
      <w:bodyDiv w:val="1"/>
      <w:marLeft w:val="0"/>
      <w:marRight w:val="0"/>
      <w:marTop w:val="0"/>
      <w:marBottom w:val="0"/>
      <w:divBdr>
        <w:top w:val="none" w:sz="0" w:space="0" w:color="auto"/>
        <w:left w:val="none" w:sz="0" w:space="0" w:color="auto"/>
        <w:bottom w:val="none" w:sz="0" w:space="0" w:color="auto"/>
        <w:right w:val="none" w:sz="0" w:space="0" w:color="auto"/>
      </w:divBdr>
    </w:div>
    <w:div w:id="323051377">
      <w:bodyDiv w:val="1"/>
      <w:marLeft w:val="0"/>
      <w:marRight w:val="0"/>
      <w:marTop w:val="0"/>
      <w:marBottom w:val="0"/>
      <w:divBdr>
        <w:top w:val="none" w:sz="0" w:space="0" w:color="auto"/>
        <w:left w:val="none" w:sz="0" w:space="0" w:color="auto"/>
        <w:bottom w:val="none" w:sz="0" w:space="0" w:color="auto"/>
        <w:right w:val="none" w:sz="0" w:space="0" w:color="auto"/>
      </w:divBdr>
    </w:div>
    <w:div w:id="323507871">
      <w:bodyDiv w:val="1"/>
      <w:marLeft w:val="0"/>
      <w:marRight w:val="0"/>
      <w:marTop w:val="0"/>
      <w:marBottom w:val="0"/>
      <w:divBdr>
        <w:top w:val="none" w:sz="0" w:space="0" w:color="auto"/>
        <w:left w:val="none" w:sz="0" w:space="0" w:color="auto"/>
        <w:bottom w:val="none" w:sz="0" w:space="0" w:color="auto"/>
        <w:right w:val="none" w:sz="0" w:space="0" w:color="auto"/>
      </w:divBdr>
    </w:div>
    <w:div w:id="323968716">
      <w:bodyDiv w:val="1"/>
      <w:marLeft w:val="0"/>
      <w:marRight w:val="0"/>
      <w:marTop w:val="0"/>
      <w:marBottom w:val="0"/>
      <w:divBdr>
        <w:top w:val="none" w:sz="0" w:space="0" w:color="auto"/>
        <w:left w:val="none" w:sz="0" w:space="0" w:color="auto"/>
        <w:bottom w:val="none" w:sz="0" w:space="0" w:color="auto"/>
        <w:right w:val="none" w:sz="0" w:space="0" w:color="auto"/>
      </w:divBdr>
    </w:div>
    <w:div w:id="323974193">
      <w:bodyDiv w:val="1"/>
      <w:marLeft w:val="0"/>
      <w:marRight w:val="0"/>
      <w:marTop w:val="0"/>
      <w:marBottom w:val="0"/>
      <w:divBdr>
        <w:top w:val="none" w:sz="0" w:space="0" w:color="auto"/>
        <w:left w:val="none" w:sz="0" w:space="0" w:color="auto"/>
        <w:bottom w:val="none" w:sz="0" w:space="0" w:color="auto"/>
        <w:right w:val="none" w:sz="0" w:space="0" w:color="auto"/>
      </w:divBdr>
    </w:div>
    <w:div w:id="324474031">
      <w:bodyDiv w:val="1"/>
      <w:marLeft w:val="0"/>
      <w:marRight w:val="0"/>
      <w:marTop w:val="0"/>
      <w:marBottom w:val="0"/>
      <w:divBdr>
        <w:top w:val="none" w:sz="0" w:space="0" w:color="auto"/>
        <w:left w:val="none" w:sz="0" w:space="0" w:color="auto"/>
        <w:bottom w:val="none" w:sz="0" w:space="0" w:color="auto"/>
        <w:right w:val="none" w:sz="0" w:space="0" w:color="auto"/>
      </w:divBdr>
    </w:div>
    <w:div w:id="329723043">
      <w:bodyDiv w:val="1"/>
      <w:marLeft w:val="0"/>
      <w:marRight w:val="0"/>
      <w:marTop w:val="0"/>
      <w:marBottom w:val="0"/>
      <w:divBdr>
        <w:top w:val="none" w:sz="0" w:space="0" w:color="auto"/>
        <w:left w:val="none" w:sz="0" w:space="0" w:color="auto"/>
        <w:bottom w:val="none" w:sz="0" w:space="0" w:color="auto"/>
        <w:right w:val="none" w:sz="0" w:space="0" w:color="auto"/>
      </w:divBdr>
    </w:div>
    <w:div w:id="329914975">
      <w:bodyDiv w:val="1"/>
      <w:marLeft w:val="0"/>
      <w:marRight w:val="0"/>
      <w:marTop w:val="0"/>
      <w:marBottom w:val="0"/>
      <w:divBdr>
        <w:top w:val="none" w:sz="0" w:space="0" w:color="auto"/>
        <w:left w:val="none" w:sz="0" w:space="0" w:color="auto"/>
        <w:bottom w:val="none" w:sz="0" w:space="0" w:color="auto"/>
        <w:right w:val="none" w:sz="0" w:space="0" w:color="auto"/>
      </w:divBdr>
    </w:div>
    <w:div w:id="333924488">
      <w:bodyDiv w:val="1"/>
      <w:marLeft w:val="0"/>
      <w:marRight w:val="0"/>
      <w:marTop w:val="0"/>
      <w:marBottom w:val="0"/>
      <w:divBdr>
        <w:top w:val="none" w:sz="0" w:space="0" w:color="auto"/>
        <w:left w:val="none" w:sz="0" w:space="0" w:color="auto"/>
        <w:bottom w:val="none" w:sz="0" w:space="0" w:color="auto"/>
        <w:right w:val="none" w:sz="0" w:space="0" w:color="auto"/>
      </w:divBdr>
    </w:div>
    <w:div w:id="335036754">
      <w:bodyDiv w:val="1"/>
      <w:marLeft w:val="0"/>
      <w:marRight w:val="0"/>
      <w:marTop w:val="0"/>
      <w:marBottom w:val="0"/>
      <w:divBdr>
        <w:top w:val="none" w:sz="0" w:space="0" w:color="auto"/>
        <w:left w:val="none" w:sz="0" w:space="0" w:color="auto"/>
        <w:bottom w:val="none" w:sz="0" w:space="0" w:color="auto"/>
        <w:right w:val="none" w:sz="0" w:space="0" w:color="auto"/>
      </w:divBdr>
    </w:div>
    <w:div w:id="335351254">
      <w:bodyDiv w:val="1"/>
      <w:marLeft w:val="0"/>
      <w:marRight w:val="0"/>
      <w:marTop w:val="0"/>
      <w:marBottom w:val="0"/>
      <w:divBdr>
        <w:top w:val="none" w:sz="0" w:space="0" w:color="auto"/>
        <w:left w:val="none" w:sz="0" w:space="0" w:color="auto"/>
        <w:bottom w:val="none" w:sz="0" w:space="0" w:color="auto"/>
        <w:right w:val="none" w:sz="0" w:space="0" w:color="auto"/>
      </w:divBdr>
    </w:div>
    <w:div w:id="335545555">
      <w:bodyDiv w:val="1"/>
      <w:marLeft w:val="0"/>
      <w:marRight w:val="0"/>
      <w:marTop w:val="0"/>
      <w:marBottom w:val="0"/>
      <w:divBdr>
        <w:top w:val="none" w:sz="0" w:space="0" w:color="auto"/>
        <w:left w:val="none" w:sz="0" w:space="0" w:color="auto"/>
        <w:bottom w:val="none" w:sz="0" w:space="0" w:color="auto"/>
        <w:right w:val="none" w:sz="0" w:space="0" w:color="auto"/>
      </w:divBdr>
    </w:div>
    <w:div w:id="336469979">
      <w:bodyDiv w:val="1"/>
      <w:marLeft w:val="0"/>
      <w:marRight w:val="0"/>
      <w:marTop w:val="0"/>
      <w:marBottom w:val="0"/>
      <w:divBdr>
        <w:top w:val="none" w:sz="0" w:space="0" w:color="auto"/>
        <w:left w:val="none" w:sz="0" w:space="0" w:color="auto"/>
        <w:bottom w:val="none" w:sz="0" w:space="0" w:color="auto"/>
        <w:right w:val="none" w:sz="0" w:space="0" w:color="auto"/>
      </w:divBdr>
    </w:div>
    <w:div w:id="336999820">
      <w:bodyDiv w:val="1"/>
      <w:marLeft w:val="0"/>
      <w:marRight w:val="0"/>
      <w:marTop w:val="0"/>
      <w:marBottom w:val="0"/>
      <w:divBdr>
        <w:top w:val="none" w:sz="0" w:space="0" w:color="auto"/>
        <w:left w:val="none" w:sz="0" w:space="0" w:color="auto"/>
        <w:bottom w:val="none" w:sz="0" w:space="0" w:color="auto"/>
        <w:right w:val="none" w:sz="0" w:space="0" w:color="auto"/>
      </w:divBdr>
    </w:div>
    <w:div w:id="337391851">
      <w:bodyDiv w:val="1"/>
      <w:marLeft w:val="0"/>
      <w:marRight w:val="0"/>
      <w:marTop w:val="0"/>
      <w:marBottom w:val="0"/>
      <w:divBdr>
        <w:top w:val="none" w:sz="0" w:space="0" w:color="auto"/>
        <w:left w:val="none" w:sz="0" w:space="0" w:color="auto"/>
        <w:bottom w:val="none" w:sz="0" w:space="0" w:color="auto"/>
        <w:right w:val="none" w:sz="0" w:space="0" w:color="auto"/>
      </w:divBdr>
    </w:div>
    <w:div w:id="341401393">
      <w:bodyDiv w:val="1"/>
      <w:marLeft w:val="0"/>
      <w:marRight w:val="0"/>
      <w:marTop w:val="0"/>
      <w:marBottom w:val="0"/>
      <w:divBdr>
        <w:top w:val="none" w:sz="0" w:space="0" w:color="auto"/>
        <w:left w:val="none" w:sz="0" w:space="0" w:color="auto"/>
        <w:bottom w:val="none" w:sz="0" w:space="0" w:color="auto"/>
        <w:right w:val="none" w:sz="0" w:space="0" w:color="auto"/>
      </w:divBdr>
    </w:div>
    <w:div w:id="344673048">
      <w:bodyDiv w:val="1"/>
      <w:marLeft w:val="0"/>
      <w:marRight w:val="0"/>
      <w:marTop w:val="0"/>
      <w:marBottom w:val="0"/>
      <w:divBdr>
        <w:top w:val="none" w:sz="0" w:space="0" w:color="auto"/>
        <w:left w:val="none" w:sz="0" w:space="0" w:color="auto"/>
        <w:bottom w:val="none" w:sz="0" w:space="0" w:color="auto"/>
        <w:right w:val="none" w:sz="0" w:space="0" w:color="auto"/>
      </w:divBdr>
    </w:div>
    <w:div w:id="344792215">
      <w:bodyDiv w:val="1"/>
      <w:marLeft w:val="0"/>
      <w:marRight w:val="0"/>
      <w:marTop w:val="0"/>
      <w:marBottom w:val="0"/>
      <w:divBdr>
        <w:top w:val="none" w:sz="0" w:space="0" w:color="auto"/>
        <w:left w:val="none" w:sz="0" w:space="0" w:color="auto"/>
        <w:bottom w:val="none" w:sz="0" w:space="0" w:color="auto"/>
        <w:right w:val="none" w:sz="0" w:space="0" w:color="auto"/>
      </w:divBdr>
    </w:div>
    <w:div w:id="345861865">
      <w:bodyDiv w:val="1"/>
      <w:marLeft w:val="0"/>
      <w:marRight w:val="0"/>
      <w:marTop w:val="0"/>
      <w:marBottom w:val="0"/>
      <w:divBdr>
        <w:top w:val="none" w:sz="0" w:space="0" w:color="auto"/>
        <w:left w:val="none" w:sz="0" w:space="0" w:color="auto"/>
        <w:bottom w:val="none" w:sz="0" w:space="0" w:color="auto"/>
        <w:right w:val="none" w:sz="0" w:space="0" w:color="auto"/>
      </w:divBdr>
    </w:div>
    <w:div w:id="346057100">
      <w:bodyDiv w:val="1"/>
      <w:marLeft w:val="0"/>
      <w:marRight w:val="0"/>
      <w:marTop w:val="0"/>
      <w:marBottom w:val="0"/>
      <w:divBdr>
        <w:top w:val="none" w:sz="0" w:space="0" w:color="auto"/>
        <w:left w:val="none" w:sz="0" w:space="0" w:color="auto"/>
        <w:bottom w:val="none" w:sz="0" w:space="0" w:color="auto"/>
        <w:right w:val="none" w:sz="0" w:space="0" w:color="auto"/>
      </w:divBdr>
    </w:div>
    <w:div w:id="346176666">
      <w:bodyDiv w:val="1"/>
      <w:marLeft w:val="0"/>
      <w:marRight w:val="0"/>
      <w:marTop w:val="0"/>
      <w:marBottom w:val="0"/>
      <w:divBdr>
        <w:top w:val="none" w:sz="0" w:space="0" w:color="auto"/>
        <w:left w:val="none" w:sz="0" w:space="0" w:color="auto"/>
        <w:bottom w:val="none" w:sz="0" w:space="0" w:color="auto"/>
        <w:right w:val="none" w:sz="0" w:space="0" w:color="auto"/>
      </w:divBdr>
    </w:div>
    <w:div w:id="346566645">
      <w:bodyDiv w:val="1"/>
      <w:marLeft w:val="0"/>
      <w:marRight w:val="0"/>
      <w:marTop w:val="0"/>
      <w:marBottom w:val="0"/>
      <w:divBdr>
        <w:top w:val="none" w:sz="0" w:space="0" w:color="auto"/>
        <w:left w:val="none" w:sz="0" w:space="0" w:color="auto"/>
        <w:bottom w:val="none" w:sz="0" w:space="0" w:color="auto"/>
        <w:right w:val="none" w:sz="0" w:space="0" w:color="auto"/>
      </w:divBdr>
    </w:div>
    <w:div w:id="349064021">
      <w:bodyDiv w:val="1"/>
      <w:marLeft w:val="0"/>
      <w:marRight w:val="0"/>
      <w:marTop w:val="0"/>
      <w:marBottom w:val="0"/>
      <w:divBdr>
        <w:top w:val="none" w:sz="0" w:space="0" w:color="auto"/>
        <w:left w:val="none" w:sz="0" w:space="0" w:color="auto"/>
        <w:bottom w:val="none" w:sz="0" w:space="0" w:color="auto"/>
        <w:right w:val="none" w:sz="0" w:space="0" w:color="auto"/>
      </w:divBdr>
    </w:div>
    <w:div w:id="349067208">
      <w:bodyDiv w:val="1"/>
      <w:marLeft w:val="0"/>
      <w:marRight w:val="0"/>
      <w:marTop w:val="0"/>
      <w:marBottom w:val="0"/>
      <w:divBdr>
        <w:top w:val="none" w:sz="0" w:space="0" w:color="auto"/>
        <w:left w:val="none" w:sz="0" w:space="0" w:color="auto"/>
        <w:bottom w:val="none" w:sz="0" w:space="0" w:color="auto"/>
        <w:right w:val="none" w:sz="0" w:space="0" w:color="auto"/>
      </w:divBdr>
    </w:div>
    <w:div w:id="350568070">
      <w:bodyDiv w:val="1"/>
      <w:marLeft w:val="0"/>
      <w:marRight w:val="0"/>
      <w:marTop w:val="0"/>
      <w:marBottom w:val="0"/>
      <w:divBdr>
        <w:top w:val="none" w:sz="0" w:space="0" w:color="auto"/>
        <w:left w:val="none" w:sz="0" w:space="0" w:color="auto"/>
        <w:bottom w:val="none" w:sz="0" w:space="0" w:color="auto"/>
        <w:right w:val="none" w:sz="0" w:space="0" w:color="auto"/>
      </w:divBdr>
    </w:div>
    <w:div w:id="351735471">
      <w:bodyDiv w:val="1"/>
      <w:marLeft w:val="0"/>
      <w:marRight w:val="0"/>
      <w:marTop w:val="0"/>
      <w:marBottom w:val="0"/>
      <w:divBdr>
        <w:top w:val="none" w:sz="0" w:space="0" w:color="auto"/>
        <w:left w:val="none" w:sz="0" w:space="0" w:color="auto"/>
        <w:bottom w:val="none" w:sz="0" w:space="0" w:color="auto"/>
        <w:right w:val="none" w:sz="0" w:space="0" w:color="auto"/>
      </w:divBdr>
    </w:div>
    <w:div w:id="351960547">
      <w:bodyDiv w:val="1"/>
      <w:marLeft w:val="0"/>
      <w:marRight w:val="0"/>
      <w:marTop w:val="0"/>
      <w:marBottom w:val="0"/>
      <w:divBdr>
        <w:top w:val="none" w:sz="0" w:space="0" w:color="auto"/>
        <w:left w:val="none" w:sz="0" w:space="0" w:color="auto"/>
        <w:bottom w:val="none" w:sz="0" w:space="0" w:color="auto"/>
        <w:right w:val="none" w:sz="0" w:space="0" w:color="auto"/>
      </w:divBdr>
    </w:div>
    <w:div w:id="351996100">
      <w:bodyDiv w:val="1"/>
      <w:marLeft w:val="0"/>
      <w:marRight w:val="0"/>
      <w:marTop w:val="0"/>
      <w:marBottom w:val="0"/>
      <w:divBdr>
        <w:top w:val="none" w:sz="0" w:space="0" w:color="auto"/>
        <w:left w:val="none" w:sz="0" w:space="0" w:color="auto"/>
        <w:bottom w:val="none" w:sz="0" w:space="0" w:color="auto"/>
        <w:right w:val="none" w:sz="0" w:space="0" w:color="auto"/>
      </w:divBdr>
    </w:div>
    <w:div w:id="352196231">
      <w:bodyDiv w:val="1"/>
      <w:marLeft w:val="0"/>
      <w:marRight w:val="0"/>
      <w:marTop w:val="0"/>
      <w:marBottom w:val="0"/>
      <w:divBdr>
        <w:top w:val="none" w:sz="0" w:space="0" w:color="auto"/>
        <w:left w:val="none" w:sz="0" w:space="0" w:color="auto"/>
        <w:bottom w:val="none" w:sz="0" w:space="0" w:color="auto"/>
        <w:right w:val="none" w:sz="0" w:space="0" w:color="auto"/>
      </w:divBdr>
    </w:div>
    <w:div w:id="353700969">
      <w:bodyDiv w:val="1"/>
      <w:marLeft w:val="0"/>
      <w:marRight w:val="0"/>
      <w:marTop w:val="0"/>
      <w:marBottom w:val="0"/>
      <w:divBdr>
        <w:top w:val="none" w:sz="0" w:space="0" w:color="auto"/>
        <w:left w:val="none" w:sz="0" w:space="0" w:color="auto"/>
        <w:bottom w:val="none" w:sz="0" w:space="0" w:color="auto"/>
        <w:right w:val="none" w:sz="0" w:space="0" w:color="auto"/>
      </w:divBdr>
    </w:div>
    <w:div w:id="357001630">
      <w:bodyDiv w:val="1"/>
      <w:marLeft w:val="0"/>
      <w:marRight w:val="0"/>
      <w:marTop w:val="0"/>
      <w:marBottom w:val="0"/>
      <w:divBdr>
        <w:top w:val="none" w:sz="0" w:space="0" w:color="auto"/>
        <w:left w:val="none" w:sz="0" w:space="0" w:color="auto"/>
        <w:bottom w:val="none" w:sz="0" w:space="0" w:color="auto"/>
        <w:right w:val="none" w:sz="0" w:space="0" w:color="auto"/>
      </w:divBdr>
    </w:div>
    <w:div w:id="360086632">
      <w:bodyDiv w:val="1"/>
      <w:marLeft w:val="0"/>
      <w:marRight w:val="0"/>
      <w:marTop w:val="0"/>
      <w:marBottom w:val="0"/>
      <w:divBdr>
        <w:top w:val="none" w:sz="0" w:space="0" w:color="auto"/>
        <w:left w:val="none" w:sz="0" w:space="0" w:color="auto"/>
        <w:bottom w:val="none" w:sz="0" w:space="0" w:color="auto"/>
        <w:right w:val="none" w:sz="0" w:space="0" w:color="auto"/>
      </w:divBdr>
    </w:div>
    <w:div w:id="365257819">
      <w:bodyDiv w:val="1"/>
      <w:marLeft w:val="0"/>
      <w:marRight w:val="0"/>
      <w:marTop w:val="0"/>
      <w:marBottom w:val="0"/>
      <w:divBdr>
        <w:top w:val="none" w:sz="0" w:space="0" w:color="auto"/>
        <w:left w:val="none" w:sz="0" w:space="0" w:color="auto"/>
        <w:bottom w:val="none" w:sz="0" w:space="0" w:color="auto"/>
        <w:right w:val="none" w:sz="0" w:space="0" w:color="auto"/>
      </w:divBdr>
    </w:div>
    <w:div w:id="368456104">
      <w:bodyDiv w:val="1"/>
      <w:marLeft w:val="0"/>
      <w:marRight w:val="0"/>
      <w:marTop w:val="0"/>
      <w:marBottom w:val="0"/>
      <w:divBdr>
        <w:top w:val="none" w:sz="0" w:space="0" w:color="auto"/>
        <w:left w:val="none" w:sz="0" w:space="0" w:color="auto"/>
        <w:bottom w:val="none" w:sz="0" w:space="0" w:color="auto"/>
        <w:right w:val="none" w:sz="0" w:space="0" w:color="auto"/>
      </w:divBdr>
    </w:div>
    <w:div w:id="369956183">
      <w:bodyDiv w:val="1"/>
      <w:marLeft w:val="0"/>
      <w:marRight w:val="0"/>
      <w:marTop w:val="0"/>
      <w:marBottom w:val="0"/>
      <w:divBdr>
        <w:top w:val="none" w:sz="0" w:space="0" w:color="auto"/>
        <w:left w:val="none" w:sz="0" w:space="0" w:color="auto"/>
        <w:bottom w:val="none" w:sz="0" w:space="0" w:color="auto"/>
        <w:right w:val="none" w:sz="0" w:space="0" w:color="auto"/>
      </w:divBdr>
    </w:div>
    <w:div w:id="370082924">
      <w:bodyDiv w:val="1"/>
      <w:marLeft w:val="0"/>
      <w:marRight w:val="0"/>
      <w:marTop w:val="0"/>
      <w:marBottom w:val="0"/>
      <w:divBdr>
        <w:top w:val="none" w:sz="0" w:space="0" w:color="auto"/>
        <w:left w:val="none" w:sz="0" w:space="0" w:color="auto"/>
        <w:bottom w:val="none" w:sz="0" w:space="0" w:color="auto"/>
        <w:right w:val="none" w:sz="0" w:space="0" w:color="auto"/>
      </w:divBdr>
    </w:div>
    <w:div w:id="372458664">
      <w:bodyDiv w:val="1"/>
      <w:marLeft w:val="0"/>
      <w:marRight w:val="0"/>
      <w:marTop w:val="0"/>
      <w:marBottom w:val="0"/>
      <w:divBdr>
        <w:top w:val="none" w:sz="0" w:space="0" w:color="auto"/>
        <w:left w:val="none" w:sz="0" w:space="0" w:color="auto"/>
        <w:bottom w:val="none" w:sz="0" w:space="0" w:color="auto"/>
        <w:right w:val="none" w:sz="0" w:space="0" w:color="auto"/>
      </w:divBdr>
    </w:div>
    <w:div w:id="373772149">
      <w:bodyDiv w:val="1"/>
      <w:marLeft w:val="0"/>
      <w:marRight w:val="0"/>
      <w:marTop w:val="0"/>
      <w:marBottom w:val="0"/>
      <w:divBdr>
        <w:top w:val="none" w:sz="0" w:space="0" w:color="auto"/>
        <w:left w:val="none" w:sz="0" w:space="0" w:color="auto"/>
        <w:bottom w:val="none" w:sz="0" w:space="0" w:color="auto"/>
        <w:right w:val="none" w:sz="0" w:space="0" w:color="auto"/>
      </w:divBdr>
    </w:div>
    <w:div w:id="374811727">
      <w:bodyDiv w:val="1"/>
      <w:marLeft w:val="0"/>
      <w:marRight w:val="0"/>
      <w:marTop w:val="0"/>
      <w:marBottom w:val="0"/>
      <w:divBdr>
        <w:top w:val="none" w:sz="0" w:space="0" w:color="auto"/>
        <w:left w:val="none" w:sz="0" w:space="0" w:color="auto"/>
        <w:bottom w:val="none" w:sz="0" w:space="0" w:color="auto"/>
        <w:right w:val="none" w:sz="0" w:space="0" w:color="auto"/>
      </w:divBdr>
    </w:div>
    <w:div w:id="375662064">
      <w:bodyDiv w:val="1"/>
      <w:marLeft w:val="0"/>
      <w:marRight w:val="0"/>
      <w:marTop w:val="0"/>
      <w:marBottom w:val="0"/>
      <w:divBdr>
        <w:top w:val="none" w:sz="0" w:space="0" w:color="auto"/>
        <w:left w:val="none" w:sz="0" w:space="0" w:color="auto"/>
        <w:bottom w:val="none" w:sz="0" w:space="0" w:color="auto"/>
        <w:right w:val="none" w:sz="0" w:space="0" w:color="auto"/>
      </w:divBdr>
    </w:div>
    <w:div w:id="378240240">
      <w:bodyDiv w:val="1"/>
      <w:marLeft w:val="0"/>
      <w:marRight w:val="0"/>
      <w:marTop w:val="0"/>
      <w:marBottom w:val="0"/>
      <w:divBdr>
        <w:top w:val="none" w:sz="0" w:space="0" w:color="auto"/>
        <w:left w:val="none" w:sz="0" w:space="0" w:color="auto"/>
        <w:bottom w:val="none" w:sz="0" w:space="0" w:color="auto"/>
        <w:right w:val="none" w:sz="0" w:space="0" w:color="auto"/>
      </w:divBdr>
    </w:div>
    <w:div w:id="383145512">
      <w:bodyDiv w:val="1"/>
      <w:marLeft w:val="0"/>
      <w:marRight w:val="0"/>
      <w:marTop w:val="0"/>
      <w:marBottom w:val="0"/>
      <w:divBdr>
        <w:top w:val="none" w:sz="0" w:space="0" w:color="auto"/>
        <w:left w:val="none" w:sz="0" w:space="0" w:color="auto"/>
        <w:bottom w:val="none" w:sz="0" w:space="0" w:color="auto"/>
        <w:right w:val="none" w:sz="0" w:space="0" w:color="auto"/>
      </w:divBdr>
    </w:div>
    <w:div w:id="383677381">
      <w:bodyDiv w:val="1"/>
      <w:marLeft w:val="0"/>
      <w:marRight w:val="0"/>
      <w:marTop w:val="0"/>
      <w:marBottom w:val="0"/>
      <w:divBdr>
        <w:top w:val="none" w:sz="0" w:space="0" w:color="auto"/>
        <w:left w:val="none" w:sz="0" w:space="0" w:color="auto"/>
        <w:bottom w:val="none" w:sz="0" w:space="0" w:color="auto"/>
        <w:right w:val="none" w:sz="0" w:space="0" w:color="auto"/>
      </w:divBdr>
    </w:div>
    <w:div w:id="384525192">
      <w:bodyDiv w:val="1"/>
      <w:marLeft w:val="0"/>
      <w:marRight w:val="0"/>
      <w:marTop w:val="0"/>
      <w:marBottom w:val="0"/>
      <w:divBdr>
        <w:top w:val="none" w:sz="0" w:space="0" w:color="auto"/>
        <w:left w:val="none" w:sz="0" w:space="0" w:color="auto"/>
        <w:bottom w:val="none" w:sz="0" w:space="0" w:color="auto"/>
        <w:right w:val="none" w:sz="0" w:space="0" w:color="auto"/>
      </w:divBdr>
    </w:div>
    <w:div w:id="388040334">
      <w:bodyDiv w:val="1"/>
      <w:marLeft w:val="0"/>
      <w:marRight w:val="0"/>
      <w:marTop w:val="0"/>
      <w:marBottom w:val="0"/>
      <w:divBdr>
        <w:top w:val="none" w:sz="0" w:space="0" w:color="auto"/>
        <w:left w:val="none" w:sz="0" w:space="0" w:color="auto"/>
        <w:bottom w:val="none" w:sz="0" w:space="0" w:color="auto"/>
        <w:right w:val="none" w:sz="0" w:space="0" w:color="auto"/>
      </w:divBdr>
    </w:div>
    <w:div w:id="389613633">
      <w:bodyDiv w:val="1"/>
      <w:marLeft w:val="0"/>
      <w:marRight w:val="0"/>
      <w:marTop w:val="0"/>
      <w:marBottom w:val="0"/>
      <w:divBdr>
        <w:top w:val="none" w:sz="0" w:space="0" w:color="auto"/>
        <w:left w:val="none" w:sz="0" w:space="0" w:color="auto"/>
        <w:bottom w:val="none" w:sz="0" w:space="0" w:color="auto"/>
        <w:right w:val="none" w:sz="0" w:space="0" w:color="auto"/>
      </w:divBdr>
    </w:div>
    <w:div w:id="389621188">
      <w:bodyDiv w:val="1"/>
      <w:marLeft w:val="0"/>
      <w:marRight w:val="0"/>
      <w:marTop w:val="0"/>
      <w:marBottom w:val="0"/>
      <w:divBdr>
        <w:top w:val="none" w:sz="0" w:space="0" w:color="auto"/>
        <w:left w:val="none" w:sz="0" w:space="0" w:color="auto"/>
        <w:bottom w:val="none" w:sz="0" w:space="0" w:color="auto"/>
        <w:right w:val="none" w:sz="0" w:space="0" w:color="auto"/>
      </w:divBdr>
    </w:div>
    <w:div w:id="391201341">
      <w:bodyDiv w:val="1"/>
      <w:marLeft w:val="0"/>
      <w:marRight w:val="0"/>
      <w:marTop w:val="0"/>
      <w:marBottom w:val="0"/>
      <w:divBdr>
        <w:top w:val="none" w:sz="0" w:space="0" w:color="auto"/>
        <w:left w:val="none" w:sz="0" w:space="0" w:color="auto"/>
        <w:bottom w:val="none" w:sz="0" w:space="0" w:color="auto"/>
        <w:right w:val="none" w:sz="0" w:space="0" w:color="auto"/>
      </w:divBdr>
    </w:div>
    <w:div w:id="393284817">
      <w:bodyDiv w:val="1"/>
      <w:marLeft w:val="0"/>
      <w:marRight w:val="0"/>
      <w:marTop w:val="0"/>
      <w:marBottom w:val="0"/>
      <w:divBdr>
        <w:top w:val="none" w:sz="0" w:space="0" w:color="auto"/>
        <w:left w:val="none" w:sz="0" w:space="0" w:color="auto"/>
        <w:bottom w:val="none" w:sz="0" w:space="0" w:color="auto"/>
        <w:right w:val="none" w:sz="0" w:space="0" w:color="auto"/>
      </w:divBdr>
    </w:div>
    <w:div w:id="394209667">
      <w:bodyDiv w:val="1"/>
      <w:marLeft w:val="0"/>
      <w:marRight w:val="0"/>
      <w:marTop w:val="0"/>
      <w:marBottom w:val="0"/>
      <w:divBdr>
        <w:top w:val="none" w:sz="0" w:space="0" w:color="auto"/>
        <w:left w:val="none" w:sz="0" w:space="0" w:color="auto"/>
        <w:bottom w:val="none" w:sz="0" w:space="0" w:color="auto"/>
        <w:right w:val="none" w:sz="0" w:space="0" w:color="auto"/>
      </w:divBdr>
    </w:div>
    <w:div w:id="394552240">
      <w:bodyDiv w:val="1"/>
      <w:marLeft w:val="0"/>
      <w:marRight w:val="0"/>
      <w:marTop w:val="0"/>
      <w:marBottom w:val="0"/>
      <w:divBdr>
        <w:top w:val="none" w:sz="0" w:space="0" w:color="auto"/>
        <w:left w:val="none" w:sz="0" w:space="0" w:color="auto"/>
        <w:bottom w:val="none" w:sz="0" w:space="0" w:color="auto"/>
        <w:right w:val="none" w:sz="0" w:space="0" w:color="auto"/>
      </w:divBdr>
    </w:div>
    <w:div w:id="394745318">
      <w:bodyDiv w:val="1"/>
      <w:marLeft w:val="0"/>
      <w:marRight w:val="0"/>
      <w:marTop w:val="0"/>
      <w:marBottom w:val="0"/>
      <w:divBdr>
        <w:top w:val="none" w:sz="0" w:space="0" w:color="auto"/>
        <w:left w:val="none" w:sz="0" w:space="0" w:color="auto"/>
        <w:bottom w:val="none" w:sz="0" w:space="0" w:color="auto"/>
        <w:right w:val="none" w:sz="0" w:space="0" w:color="auto"/>
      </w:divBdr>
    </w:div>
    <w:div w:id="395012579">
      <w:bodyDiv w:val="1"/>
      <w:marLeft w:val="0"/>
      <w:marRight w:val="0"/>
      <w:marTop w:val="0"/>
      <w:marBottom w:val="0"/>
      <w:divBdr>
        <w:top w:val="none" w:sz="0" w:space="0" w:color="auto"/>
        <w:left w:val="none" w:sz="0" w:space="0" w:color="auto"/>
        <w:bottom w:val="none" w:sz="0" w:space="0" w:color="auto"/>
        <w:right w:val="none" w:sz="0" w:space="0" w:color="auto"/>
      </w:divBdr>
    </w:div>
    <w:div w:id="395783970">
      <w:bodyDiv w:val="1"/>
      <w:marLeft w:val="0"/>
      <w:marRight w:val="0"/>
      <w:marTop w:val="0"/>
      <w:marBottom w:val="0"/>
      <w:divBdr>
        <w:top w:val="none" w:sz="0" w:space="0" w:color="auto"/>
        <w:left w:val="none" w:sz="0" w:space="0" w:color="auto"/>
        <w:bottom w:val="none" w:sz="0" w:space="0" w:color="auto"/>
        <w:right w:val="none" w:sz="0" w:space="0" w:color="auto"/>
      </w:divBdr>
      <w:divsChild>
        <w:div w:id="325130529">
          <w:marLeft w:val="0"/>
          <w:marRight w:val="0"/>
          <w:marTop w:val="75"/>
          <w:marBottom w:val="150"/>
          <w:divBdr>
            <w:top w:val="none" w:sz="0" w:space="0" w:color="auto"/>
            <w:left w:val="none" w:sz="0" w:space="0" w:color="auto"/>
            <w:bottom w:val="none" w:sz="0" w:space="0" w:color="auto"/>
            <w:right w:val="none" w:sz="0" w:space="0" w:color="auto"/>
          </w:divBdr>
        </w:div>
      </w:divsChild>
    </w:div>
    <w:div w:id="396320749">
      <w:bodyDiv w:val="1"/>
      <w:marLeft w:val="0"/>
      <w:marRight w:val="0"/>
      <w:marTop w:val="0"/>
      <w:marBottom w:val="0"/>
      <w:divBdr>
        <w:top w:val="none" w:sz="0" w:space="0" w:color="auto"/>
        <w:left w:val="none" w:sz="0" w:space="0" w:color="auto"/>
        <w:bottom w:val="none" w:sz="0" w:space="0" w:color="auto"/>
        <w:right w:val="none" w:sz="0" w:space="0" w:color="auto"/>
      </w:divBdr>
    </w:div>
    <w:div w:id="398282759">
      <w:bodyDiv w:val="1"/>
      <w:marLeft w:val="0"/>
      <w:marRight w:val="0"/>
      <w:marTop w:val="0"/>
      <w:marBottom w:val="0"/>
      <w:divBdr>
        <w:top w:val="none" w:sz="0" w:space="0" w:color="auto"/>
        <w:left w:val="none" w:sz="0" w:space="0" w:color="auto"/>
        <w:bottom w:val="none" w:sz="0" w:space="0" w:color="auto"/>
        <w:right w:val="none" w:sz="0" w:space="0" w:color="auto"/>
      </w:divBdr>
    </w:div>
    <w:div w:id="399180999">
      <w:bodyDiv w:val="1"/>
      <w:marLeft w:val="0"/>
      <w:marRight w:val="0"/>
      <w:marTop w:val="0"/>
      <w:marBottom w:val="0"/>
      <w:divBdr>
        <w:top w:val="none" w:sz="0" w:space="0" w:color="auto"/>
        <w:left w:val="none" w:sz="0" w:space="0" w:color="auto"/>
        <w:bottom w:val="none" w:sz="0" w:space="0" w:color="auto"/>
        <w:right w:val="none" w:sz="0" w:space="0" w:color="auto"/>
      </w:divBdr>
    </w:div>
    <w:div w:id="400098821">
      <w:bodyDiv w:val="1"/>
      <w:marLeft w:val="0"/>
      <w:marRight w:val="0"/>
      <w:marTop w:val="0"/>
      <w:marBottom w:val="0"/>
      <w:divBdr>
        <w:top w:val="none" w:sz="0" w:space="0" w:color="auto"/>
        <w:left w:val="none" w:sz="0" w:space="0" w:color="auto"/>
        <w:bottom w:val="none" w:sz="0" w:space="0" w:color="auto"/>
        <w:right w:val="none" w:sz="0" w:space="0" w:color="auto"/>
      </w:divBdr>
    </w:div>
    <w:div w:id="401755185">
      <w:bodyDiv w:val="1"/>
      <w:marLeft w:val="0"/>
      <w:marRight w:val="0"/>
      <w:marTop w:val="0"/>
      <w:marBottom w:val="0"/>
      <w:divBdr>
        <w:top w:val="none" w:sz="0" w:space="0" w:color="auto"/>
        <w:left w:val="none" w:sz="0" w:space="0" w:color="auto"/>
        <w:bottom w:val="none" w:sz="0" w:space="0" w:color="auto"/>
        <w:right w:val="none" w:sz="0" w:space="0" w:color="auto"/>
      </w:divBdr>
    </w:div>
    <w:div w:id="404037130">
      <w:bodyDiv w:val="1"/>
      <w:marLeft w:val="0"/>
      <w:marRight w:val="0"/>
      <w:marTop w:val="0"/>
      <w:marBottom w:val="0"/>
      <w:divBdr>
        <w:top w:val="none" w:sz="0" w:space="0" w:color="auto"/>
        <w:left w:val="none" w:sz="0" w:space="0" w:color="auto"/>
        <w:bottom w:val="none" w:sz="0" w:space="0" w:color="auto"/>
        <w:right w:val="none" w:sz="0" w:space="0" w:color="auto"/>
      </w:divBdr>
    </w:div>
    <w:div w:id="404693415">
      <w:bodyDiv w:val="1"/>
      <w:marLeft w:val="0"/>
      <w:marRight w:val="0"/>
      <w:marTop w:val="0"/>
      <w:marBottom w:val="0"/>
      <w:divBdr>
        <w:top w:val="none" w:sz="0" w:space="0" w:color="auto"/>
        <w:left w:val="none" w:sz="0" w:space="0" w:color="auto"/>
        <w:bottom w:val="none" w:sz="0" w:space="0" w:color="auto"/>
        <w:right w:val="none" w:sz="0" w:space="0" w:color="auto"/>
      </w:divBdr>
    </w:div>
    <w:div w:id="405614579">
      <w:bodyDiv w:val="1"/>
      <w:marLeft w:val="0"/>
      <w:marRight w:val="0"/>
      <w:marTop w:val="0"/>
      <w:marBottom w:val="0"/>
      <w:divBdr>
        <w:top w:val="none" w:sz="0" w:space="0" w:color="auto"/>
        <w:left w:val="none" w:sz="0" w:space="0" w:color="auto"/>
        <w:bottom w:val="none" w:sz="0" w:space="0" w:color="auto"/>
        <w:right w:val="none" w:sz="0" w:space="0" w:color="auto"/>
      </w:divBdr>
    </w:div>
    <w:div w:id="406651260">
      <w:bodyDiv w:val="1"/>
      <w:marLeft w:val="0"/>
      <w:marRight w:val="0"/>
      <w:marTop w:val="0"/>
      <w:marBottom w:val="0"/>
      <w:divBdr>
        <w:top w:val="none" w:sz="0" w:space="0" w:color="auto"/>
        <w:left w:val="none" w:sz="0" w:space="0" w:color="auto"/>
        <w:bottom w:val="none" w:sz="0" w:space="0" w:color="auto"/>
        <w:right w:val="none" w:sz="0" w:space="0" w:color="auto"/>
      </w:divBdr>
    </w:div>
    <w:div w:id="407464492">
      <w:bodyDiv w:val="1"/>
      <w:marLeft w:val="0"/>
      <w:marRight w:val="0"/>
      <w:marTop w:val="0"/>
      <w:marBottom w:val="0"/>
      <w:divBdr>
        <w:top w:val="none" w:sz="0" w:space="0" w:color="auto"/>
        <w:left w:val="none" w:sz="0" w:space="0" w:color="auto"/>
        <w:bottom w:val="none" w:sz="0" w:space="0" w:color="auto"/>
        <w:right w:val="none" w:sz="0" w:space="0" w:color="auto"/>
      </w:divBdr>
    </w:div>
    <w:div w:id="411006271">
      <w:bodyDiv w:val="1"/>
      <w:marLeft w:val="0"/>
      <w:marRight w:val="0"/>
      <w:marTop w:val="0"/>
      <w:marBottom w:val="0"/>
      <w:divBdr>
        <w:top w:val="none" w:sz="0" w:space="0" w:color="auto"/>
        <w:left w:val="none" w:sz="0" w:space="0" w:color="auto"/>
        <w:bottom w:val="none" w:sz="0" w:space="0" w:color="auto"/>
        <w:right w:val="none" w:sz="0" w:space="0" w:color="auto"/>
      </w:divBdr>
    </w:div>
    <w:div w:id="411203691">
      <w:bodyDiv w:val="1"/>
      <w:marLeft w:val="0"/>
      <w:marRight w:val="0"/>
      <w:marTop w:val="0"/>
      <w:marBottom w:val="0"/>
      <w:divBdr>
        <w:top w:val="none" w:sz="0" w:space="0" w:color="auto"/>
        <w:left w:val="none" w:sz="0" w:space="0" w:color="auto"/>
        <w:bottom w:val="none" w:sz="0" w:space="0" w:color="auto"/>
        <w:right w:val="none" w:sz="0" w:space="0" w:color="auto"/>
      </w:divBdr>
    </w:div>
    <w:div w:id="411512254">
      <w:bodyDiv w:val="1"/>
      <w:marLeft w:val="0"/>
      <w:marRight w:val="0"/>
      <w:marTop w:val="0"/>
      <w:marBottom w:val="0"/>
      <w:divBdr>
        <w:top w:val="none" w:sz="0" w:space="0" w:color="auto"/>
        <w:left w:val="none" w:sz="0" w:space="0" w:color="auto"/>
        <w:bottom w:val="none" w:sz="0" w:space="0" w:color="auto"/>
        <w:right w:val="none" w:sz="0" w:space="0" w:color="auto"/>
      </w:divBdr>
    </w:div>
    <w:div w:id="411854903">
      <w:bodyDiv w:val="1"/>
      <w:marLeft w:val="0"/>
      <w:marRight w:val="0"/>
      <w:marTop w:val="0"/>
      <w:marBottom w:val="0"/>
      <w:divBdr>
        <w:top w:val="none" w:sz="0" w:space="0" w:color="auto"/>
        <w:left w:val="none" w:sz="0" w:space="0" w:color="auto"/>
        <w:bottom w:val="none" w:sz="0" w:space="0" w:color="auto"/>
        <w:right w:val="none" w:sz="0" w:space="0" w:color="auto"/>
      </w:divBdr>
    </w:div>
    <w:div w:id="413825259">
      <w:bodyDiv w:val="1"/>
      <w:marLeft w:val="0"/>
      <w:marRight w:val="0"/>
      <w:marTop w:val="0"/>
      <w:marBottom w:val="0"/>
      <w:divBdr>
        <w:top w:val="none" w:sz="0" w:space="0" w:color="auto"/>
        <w:left w:val="none" w:sz="0" w:space="0" w:color="auto"/>
        <w:bottom w:val="none" w:sz="0" w:space="0" w:color="auto"/>
        <w:right w:val="none" w:sz="0" w:space="0" w:color="auto"/>
      </w:divBdr>
    </w:div>
    <w:div w:id="421028351">
      <w:bodyDiv w:val="1"/>
      <w:marLeft w:val="0"/>
      <w:marRight w:val="0"/>
      <w:marTop w:val="0"/>
      <w:marBottom w:val="0"/>
      <w:divBdr>
        <w:top w:val="none" w:sz="0" w:space="0" w:color="auto"/>
        <w:left w:val="none" w:sz="0" w:space="0" w:color="auto"/>
        <w:bottom w:val="none" w:sz="0" w:space="0" w:color="auto"/>
        <w:right w:val="none" w:sz="0" w:space="0" w:color="auto"/>
      </w:divBdr>
    </w:div>
    <w:div w:id="421612929">
      <w:bodyDiv w:val="1"/>
      <w:marLeft w:val="0"/>
      <w:marRight w:val="0"/>
      <w:marTop w:val="0"/>
      <w:marBottom w:val="0"/>
      <w:divBdr>
        <w:top w:val="none" w:sz="0" w:space="0" w:color="auto"/>
        <w:left w:val="none" w:sz="0" w:space="0" w:color="auto"/>
        <w:bottom w:val="none" w:sz="0" w:space="0" w:color="auto"/>
        <w:right w:val="none" w:sz="0" w:space="0" w:color="auto"/>
      </w:divBdr>
    </w:div>
    <w:div w:id="422147593">
      <w:bodyDiv w:val="1"/>
      <w:marLeft w:val="0"/>
      <w:marRight w:val="0"/>
      <w:marTop w:val="0"/>
      <w:marBottom w:val="0"/>
      <w:divBdr>
        <w:top w:val="none" w:sz="0" w:space="0" w:color="auto"/>
        <w:left w:val="none" w:sz="0" w:space="0" w:color="auto"/>
        <w:bottom w:val="none" w:sz="0" w:space="0" w:color="auto"/>
        <w:right w:val="none" w:sz="0" w:space="0" w:color="auto"/>
      </w:divBdr>
    </w:div>
    <w:div w:id="422341812">
      <w:bodyDiv w:val="1"/>
      <w:marLeft w:val="0"/>
      <w:marRight w:val="0"/>
      <w:marTop w:val="0"/>
      <w:marBottom w:val="0"/>
      <w:divBdr>
        <w:top w:val="none" w:sz="0" w:space="0" w:color="auto"/>
        <w:left w:val="none" w:sz="0" w:space="0" w:color="auto"/>
        <w:bottom w:val="none" w:sz="0" w:space="0" w:color="auto"/>
        <w:right w:val="none" w:sz="0" w:space="0" w:color="auto"/>
      </w:divBdr>
    </w:div>
    <w:div w:id="422654406">
      <w:bodyDiv w:val="1"/>
      <w:marLeft w:val="0"/>
      <w:marRight w:val="0"/>
      <w:marTop w:val="0"/>
      <w:marBottom w:val="0"/>
      <w:divBdr>
        <w:top w:val="none" w:sz="0" w:space="0" w:color="auto"/>
        <w:left w:val="none" w:sz="0" w:space="0" w:color="auto"/>
        <w:bottom w:val="none" w:sz="0" w:space="0" w:color="auto"/>
        <w:right w:val="none" w:sz="0" w:space="0" w:color="auto"/>
      </w:divBdr>
    </w:div>
    <w:div w:id="423109398">
      <w:bodyDiv w:val="1"/>
      <w:marLeft w:val="0"/>
      <w:marRight w:val="0"/>
      <w:marTop w:val="0"/>
      <w:marBottom w:val="0"/>
      <w:divBdr>
        <w:top w:val="none" w:sz="0" w:space="0" w:color="auto"/>
        <w:left w:val="none" w:sz="0" w:space="0" w:color="auto"/>
        <w:bottom w:val="none" w:sz="0" w:space="0" w:color="auto"/>
        <w:right w:val="none" w:sz="0" w:space="0" w:color="auto"/>
      </w:divBdr>
    </w:div>
    <w:div w:id="423845481">
      <w:bodyDiv w:val="1"/>
      <w:marLeft w:val="0"/>
      <w:marRight w:val="0"/>
      <w:marTop w:val="0"/>
      <w:marBottom w:val="0"/>
      <w:divBdr>
        <w:top w:val="none" w:sz="0" w:space="0" w:color="auto"/>
        <w:left w:val="none" w:sz="0" w:space="0" w:color="auto"/>
        <w:bottom w:val="none" w:sz="0" w:space="0" w:color="auto"/>
        <w:right w:val="none" w:sz="0" w:space="0" w:color="auto"/>
      </w:divBdr>
    </w:div>
    <w:div w:id="425736648">
      <w:bodyDiv w:val="1"/>
      <w:marLeft w:val="0"/>
      <w:marRight w:val="0"/>
      <w:marTop w:val="0"/>
      <w:marBottom w:val="0"/>
      <w:divBdr>
        <w:top w:val="none" w:sz="0" w:space="0" w:color="auto"/>
        <w:left w:val="none" w:sz="0" w:space="0" w:color="auto"/>
        <w:bottom w:val="none" w:sz="0" w:space="0" w:color="auto"/>
        <w:right w:val="none" w:sz="0" w:space="0" w:color="auto"/>
      </w:divBdr>
    </w:div>
    <w:div w:id="428040694">
      <w:bodyDiv w:val="1"/>
      <w:marLeft w:val="0"/>
      <w:marRight w:val="0"/>
      <w:marTop w:val="0"/>
      <w:marBottom w:val="0"/>
      <w:divBdr>
        <w:top w:val="none" w:sz="0" w:space="0" w:color="auto"/>
        <w:left w:val="none" w:sz="0" w:space="0" w:color="auto"/>
        <w:bottom w:val="none" w:sz="0" w:space="0" w:color="auto"/>
        <w:right w:val="none" w:sz="0" w:space="0" w:color="auto"/>
      </w:divBdr>
    </w:div>
    <w:div w:id="429392414">
      <w:bodyDiv w:val="1"/>
      <w:marLeft w:val="0"/>
      <w:marRight w:val="0"/>
      <w:marTop w:val="0"/>
      <w:marBottom w:val="0"/>
      <w:divBdr>
        <w:top w:val="none" w:sz="0" w:space="0" w:color="auto"/>
        <w:left w:val="none" w:sz="0" w:space="0" w:color="auto"/>
        <w:bottom w:val="none" w:sz="0" w:space="0" w:color="auto"/>
        <w:right w:val="none" w:sz="0" w:space="0" w:color="auto"/>
      </w:divBdr>
    </w:div>
    <w:div w:id="431824973">
      <w:bodyDiv w:val="1"/>
      <w:marLeft w:val="0"/>
      <w:marRight w:val="0"/>
      <w:marTop w:val="0"/>
      <w:marBottom w:val="0"/>
      <w:divBdr>
        <w:top w:val="none" w:sz="0" w:space="0" w:color="auto"/>
        <w:left w:val="none" w:sz="0" w:space="0" w:color="auto"/>
        <w:bottom w:val="none" w:sz="0" w:space="0" w:color="auto"/>
        <w:right w:val="none" w:sz="0" w:space="0" w:color="auto"/>
      </w:divBdr>
    </w:div>
    <w:div w:id="433089594">
      <w:bodyDiv w:val="1"/>
      <w:marLeft w:val="0"/>
      <w:marRight w:val="0"/>
      <w:marTop w:val="0"/>
      <w:marBottom w:val="0"/>
      <w:divBdr>
        <w:top w:val="none" w:sz="0" w:space="0" w:color="auto"/>
        <w:left w:val="none" w:sz="0" w:space="0" w:color="auto"/>
        <w:bottom w:val="none" w:sz="0" w:space="0" w:color="auto"/>
        <w:right w:val="none" w:sz="0" w:space="0" w:color="auto"/>
      </w:divBdr>
    </w:div>
    <w:div w:id="434635502">
      <w:bodyDiv w:val="1"/>
      <w:marLeft w:val="0"/>
      <w:marRight w:val="0"/>
      <w:marTop w:val="0"/>
      <w:marBottom w:val="0"/>
      <w:divBdr>
        <w:top w:val="none" w:sz="0" w:space="0" w:color="auto"/>
        <w:left w:val="none" w:sz="0" w:space="0" w:color="auto"/>
        <w:bottom w:val="none" w:sz="0" w:space="0" w:color="auto"/>
        <w:right w:val="none" w:sz="0" w:space="0" w:color="auto"/>
      </w:divBdr>
    </w:div>
    <w:div w:id="436022282">
      <w:bodyDiv w:val="1"/>
      <w:marLeft w:val="0"/>
      <w:marRight w:val="0"/>
      <w:marTop w:val="0"/>
      <w:marBottom w:val="0"/>
      <w:divBdr>
        <w:top w:val="none" w:sz="0" w:space="0" w:color="auto"/>
        <w:left w:val="none" w:sz="0" w:space="0" w:color="auto"/>
        <w:bottom w:val="none" w:sz="0" w:space="0" w:color="auto"/>
        <w:right w:val="none" w:sz="0" w:space="0" w:color="auto"/>
      </w:divBdr>
    </w:div>
    <w:div w:id="439178520">
      <w:bodyDiv w:val="1"/>
      <w:marLeft w:val="0"/>
      <w:marRight w:val="0"/>
      <w:marTop w:val="0"/>
      <w:marBottom w:val="0"/>
      <w:divBdr>
        <w:top w:val="none" w:sz="0" w:space="0" w:color="auto"/>
        <w:left w:val="none" w:sz="0" w:space="0" w:color="auto"/>
        <w:bottom w:val="none" w:sz="0" w:space="0" w:color="auto"/>
        <w:right w:val="none" w:sz="0" w:space="0" w:color="auto"/>
      </w:divBdr>
    </w:div>
    <w:div w:id="439490755">
      <w:bodyDiv w:val="1"/>
      <w:marLeft w:val="0"/>
      <w:marRight w:val="0"/>
      <w:marTop w:val="0"/>
      <w:marBottom w:val="0"/>
      <w:divBdr>
        <w:top w:val="none" w:sz="0" w:space="0" w:color="auto"/>
        <w:left w:val="none" w:sz="0" w:space="0" w:color="auto"/>
        <w:bottom w:val="none" w:sz="0" w:space="0" w:color="auto"/>
        <w:right w:val="none" w:sz="0" w:space="0" w:color="auto"/>
      </w:divBdr>
    </w:div>
    <w:div w:id="442192233">
      <w:bodyDiv w:val="1"/>
      <w:marLeft w:val="0"/>
      <w:marRight w:val="0"/>
      <w:marTop w:val="0"/>
      <w:marBottom w:val="0"/>
      <w:divBdr>
        <w:top w:val="none" w:sz="0" w:space="0" w:color="auto"/>
        <w:left w:val="none" w:sz="0" w:space="0" w:color="auto"/>
        <w:bottom w:val="none" w:sz="0" w:space="0" w:color="auto"/>
        <w:right w:val="none" w:sz="0" w:space="0" w:color="auto"/>
      </w:divBdr>
    </w:div>
    <w:div w:id="446581286">
      <w:bodyDiv w:val="1"/>
      <w:marLeft w:val="0"/>
      <w:marRight w:val="0"/>
      <w:marTop w:val="0"/>
      <w:marBottom w:val="0"/>
      <w:divBdr>
        <w:top w:val="none" w:sz="0" w:space="0" w:color="auto"/>
        <w:left w:val="none" w:sz="0" w:space="0" w:color="auto"/>
        <w:bottom w:val="none" w:sz="0" w:space="0" w:color="auto"/>
        <w:right w:val="none" w:sz="0" w:space="0" w:color="auto"/>
      </w:divBdr>
    </w:div>
    <w:div w:id="448203940">
      <w:bodyDiv w:val="1"/>
      <w:marLeft w:val="0"/>
      <w:marRight w:val="0"/>
      <w:marTop w:val="0"/>
      <w:marBottom w:val="0"/>
      <w:divBdr>
        <w:top w:val="none" w:sz="0" w:space="0" w:color="auto"/>
        <w:left w:val="none" w:sz="0" w:space="0" w:color="auto"/>
        <w:bottom w:val="none" w:sz="0" w:space="0" w:color="auto"/>
        <w:right w:val="none" w:sz="0" w:space="0" w:color="auto"/>
      </w:divBdr>
    </w:div>
    <w:div w:id="450052207">
      <w:bodyDiv w:val="1"/>
      <w:marLeft w:val="0"/>
      <w:marRight w:val="0"/>
      <w:marTop w:val="0"/>
      <w:marBottom w:val="0"/>
      <w:divBdr>
        <w:top w:val="none" w:sz="0" w:space="0" w:color="auto"/>
        <w:left w:val="none" w:sz="0" w:space="0" w:color="auto"/>
        <w:bottom w:val="none" w:sz="0" w:space="0" w:color="auto"/>
        <w:right w:val="none" w:sz="0" w:space="0" w:color="auto"/>
      </w:divBdr>
    </w:div>
    <w:div w:id="453136112">
      <w:bodyDiv w:val="1"/>
      <w:marLeft w:val="0"/>
      <w:marRight w:val="0"/>
      <w:marTop w:val="0"/>
      <w:marBottom w:val="0"/>
      <w:divBdr>
        <w:top w:val="none" w:sz="0" w:space="0" w:color="auto"/>
        <w:left w:val="none" w:sz="0" w:space="0" w:color="auto"/>
        <w:bottom w:val="none" w:sz="0" w:space="0" w:color="auto"/>
        <w:right w:val="none" w:sz="0" w:space="0" w:color="auto"/>
      </w:divBdr>
    </w:div>
    <w:div w:id="456996335">
      <w:bodyDiv w:val="1"/>
      <w:marLeft w:val="0"/>
      <w:marRight w:val="0"/>
      <w:marTop w:val="0"/>
      <w:marBottom w:val="0"/>
      <w:divBdr>
        <w:top w:val="none" w:sz="0" w:space="0" w:color="auto"/>
        <w:left w:val="none" w:sz="0" w:space="0" w:color="auto"/>
        <w:bottom w:val="none" w:sz="0" w:space="0" w:color="auto"/>
        <w:right w:val="none" w:sz="0" w:space="0" w:color="auto"/>
      </w:divBdr>
    </w:div>
    <w:div w:id="457115978">
      <w:bodyDiv w:val="1"/>
      <w:marLeft w:val="0"/>
      <w:marRight w:val="0"/>
      <w:marTop w:val="0"/>
      <w:marBottom w:val="0"/>
      <w:divBdr>
        <w:top w:val="none" w:sz="0" w:space="0" w:color="auto"/>
        <w:left w:val="none" w:sz="0" w:space="0" w:color="auto"/>
        <w:bottom w:val="none" w:sz="0" w:space="0" w:color="auto"/>
        <w:right w:val="none" w:sz="0" w:space="0" w:color="auto"/>
      </w:divBdr>
    </w:div>
    <w:div w:id="457264473">
      <w:bodyDiv w:val="1"/>
      <w:marLeft w:val="0"/>
      <w:marRight w:val="0"/>
      <w:marTop w:val="0"/>
      <w:marBottom w:val="0"/>
      <w:divBdr>
        <w:top w:val="none" w:sz="0" w:space="0" w:color="auto"/>
        <w:left w:val="none" w:sz="0" w:space="0" w:color="auto"/>
        <w:bottom w:val="none" w:sz="0" w:space="0" w:color="auto"/>
        <w:right w:val="none" w:sz="0" w:space="0" w:color="auto"/>
      </w:divBdr>
    </w:div>
    <w:div w:id="460854241">
      <w:bodyDiv w:val="1"/>
      <w:marLeft w:val="0"/>
      <w:marRight w:val="0"/>
      <w:marTop w:val="0"/>
      <w:marBottom w:val="0"/>
      <w:divBdr>
        <w:top w:val="none" w:sz="0" w:space="0" w:color="auto"/>
        <w:left w:val="none" w:sz="0" w:space="0" w:color="auto"/>
        <w:bottom w:val="none" w:sz="0" w:space="0" w:color="auto"/>
        <w:right w:val="none" w:sz="0" w:space="0" w:color="auto"/>
      </w:divBdr>
    </w:div>
    <w:div w:id="461388660">
      <w:bodyDiv w:val="1"/>
      <w:marLeft w:val="0"/>
      <w:marRight w:val="0"/>
      <w:marTop w:val="0"/>
      <w:marBottom w:val="0"/>
      <w:divBdr>
        <w:top w:val="none" w:sz="0" w:space="0" w:color="auto"/>
        <w:left w:val="none" w:sz="0" w:space="0" w:color="auto"/>
        <w:bottom w:val="none" w:sz="0" w:space="0" w:color="auto"/>
        <w:right w:val="none" w:sz="0" w:space="0" w:color="auto"/>
      </w:divBdr>
    </w:div>
    <w:div w:id="462892130">
      <w:bodyDiv w:val="1"/>
      <w:marLeft w:val="0"/>
      <w:marRight w:val="0"/>
      <w:marTop w:val="0"/>
      <w:marBottom w:val="0"/>
      <w:divBdr>
        <w:top w:val="none" w:sz="0" w:space="0" w:color="auto"/>
        <w:left w:val="none" w:sz="0" w:space="0" w:color="auto"/>
        <w:bottom w:val="none" w:sz="0" w:space="0" w:color="auto"/>
        <w:right w:val="none" w:sz="0" w:space="0" w:color="auto"/>
      </w:divBdr>
    </w:div>
    <w:div w:id="463498385">
      <w:bodyDiv w:val="1"/>
      <w:marLeft w:val="0"/>
      <w:marRight w:val="0"/>
      <w:marTop w:val="0"/>
      <w:marBottom w:val="0"/>
      <w:divBdr>
        <w:top w:val="none" w:sz="0" w:space="0" w:color="auto"/>
        <w:left w:val="none" w:sz="0" w:space="0" w:color="auto"/>
        <w:bottom w:val="none" w:sz="0" w:space="0" w:color="auto"/>
        <w:right w:val="none" w:sz="0" w:space="0" w:color="auto"/>
      </w:divBdr>
    </w:div>
    <w:div w:id="464129900">
      <w:bodyDiv w:val="1"/>
      <w:marLeft w:val="0"/>
      <w:marRight w:val="0"/>
      <w:marTop w:val="0"/>
      <w:marBottom w:val="0"/>
      <w:divBdr>
        <w:top w:val="none" w:sz="0" w:space="0" w:color="auto"/>
        <w:left w:val="none" w:sz="0" w:space="0" w:color="auto"/>
        <w:bottom w:val="none" w:sz="0" w:space="0" w:color="auto"/>
        <w:right w:val="none" w:sz="0" w:space="0" w:color="auto"/>
      </w:divBdr>
    </w:div>
    <w:div w:id="464591447">
      <w:bodyDiv w:val="1"/>
      <w:marLeft w:val="0"/>
      <w:marRight w:val="0"/>
      <w:marTop w:val="0"/>
      <w:marBottom w:val="0"/>
      <w:divBdr>
        <w:top w:val="none" w:sz="0" w:space="0" w:color="auto"/>
        <w:left w:val="none" w:sz="0" w:space="0" w:color="auto"/>
        <w:bottom w:val="none" w:sz="0" w:space="0" w:color="auto"/>
        <w:right w:val="none" w:sz="0" w:space="0" w:color="auto"/>
      </w:divBdr>
    </w:div>
    <w:div w:id="464856024">
      <w:bodyDiv w:val="1"/>
      <w:marLeft w:val="0"/>
      <w:marRight w:val="0"/>
      <w:marTop w:val="0"/>
      <w:marBottom w:val="0"/>
      <w:divBdr>
        <w:top w:val="none" w:sz="0" w:space="0" w:color="auto"/>
        <w:left w:val="none" w:sz="0" w:space="0" w:color="auto"/>
        <w:bottom w:val="none" w:sz="0" w:space="0" w:color="auto"/>
        <w:right w:val="none" w:sz="0" w:space="0" w:color="auto"/>
      </w:divBdr>
    </w:div>
    <w:div w:id="466583127">
      <w:bodyDiv w:val="1"/>
      <w:marLeft w:val="0"/>
      <w:marRight w:val="0"/>
      <w:marTop w:val="0"/>
      <w:marBottom w:val="0"/>
      <w:divBdr>
        <w:top w:val="none" w:sz="0" w:space="0" w:color="auto"/>
        <w:left w:val="none" w:sz="0" w:space="0" w:color="auto"/>
        <w:bottom w:val="none" w:sz="0" w:space="0" w:color="auto"/>
        <w:right w:val="none" w:sz="0" w:space="0" w:color="auto"/>
      </w:divBdr>
    </w:div>
    <w:div w:id="466825168">
      <w:bodyDiv w:val="1"/>
      <w:marLeft w:val="0"/>
      <w:marRight w:val="0"/>
      <w:marTop w:val="0"/>
      <w:marBottom w:val="0"/>
      <w:divBdr>
        <w:top w:val="none" w:sz="0" w:space="0" w:color="auto"/>
        <w:left w:val="none" w:sz="0" w:space="0" w:color="auto"/>
        <w:bottom w:val="none" w:sz="0" w:space="0" w:color="auto"/>
        <w:right w:val="none" w:sz="0" w:space="0" w:color="auto"/>
      </w:divBdr>
    </w:div>
    <w:div w:id="467288361">
      <w:bodyDiv w:val="1"/>
      <w:marLeft w:val="0"/>
      <w:marRight w:val="0"/>
      <w:marTop w:val="0"/>
      <w:marBottom w:val="0"/>
      <w:divBdr>
        <w:top w:val="none" w:sz="0" w:space="0" w:color="auto"/>
        <w:left w:val="none" w:sz="0" w:space="0" w:color="auto"/>
        <w:bottom w:val="none" w:sz="0" w:space="0" w:color="auto"/>
        <w:right w:val="none" w:sz="0" w:space="0" w:color="auto"/>
      </w:divBdr>
    </w:div>
    <w:div w:id="468910336">
      <w:bodyDiv w:val="1"/>
      <w:marLeft w:val="0"/>
      <w:marRight w:val="0"/>
      <w:marTop w:val="0"/>
      <w:marBottom w:val="0"/>
      <w:divBdr>
        <w:top w:val="none" w:sz="0" w:space="0" w:color="auto"/>
        <w:left w:val="none" w:sz="0" w:space="0" w:color="auto"/>
        <w:bottom w:val="none" w:sz="0" w:space="0" w:color="auto"/>
        <w:right w:val="none" w:sz="0" w:space="0" w:color="auto"/>
      </w:divBdr>
    </w:div>
    <w:div w:id="470683248">
      <w:bodyDiv w:val="1"/>
      <w:marLeft w:val="0"/>
      <w:marRight w:val="0"/>
      <w:marTop w:val="0"/>
      <w:marBottom w:val="0"/>
      <w:divBdr>
        <w:top w:val="none" w:sz="0" w:space="0" w:color="auto"/>
        <w:left w:val="none" w:sz="0" w:space="0" w:color="auto"/>
        <w:bottom w:val="none" w:sz="0" w:space="0" w:color="auto"/>
        <w:right w:val="none" w:sz="0" w:space="0" w:color="auto"/>
      </w:divBdr>
    </w:div>
    <w:div w:id="472715109">
      <w:bodyDiv w:val="1"/>
      <w:marLeft w:val="0"/>
      <w:marRight w:val="0"/>
      <w:marTop w:val="0"/>
      <w:marBottom w:val="0"/>
      <w:divBdr>
        <w:top w:val="none" w:sz="0" w:space="0" w:color="auto"/>
        <w:left w:val="none" w:sz="0" w:space="0" w:color="auto"/>
        <w:bottom w:val="none" w:sz="0" w:space="0" w:color="auto"/>
        <w:right w:val="none" w:sz="0" w:space="0" w:color="auto"/>
      </w:divBdr>
    </w:div>
    <w:div w:id="472717250">
      <w:bodyDiv w:val="1"/>
      <w:marLeft w:val="0"/>
      <w:marRight w:val="0"/>
      <w:marTop w:val="0"/>
      <w:marBottom w:val="0"/>
      <w:divBdr>
        <w:top w:val="none" w:sz="0" w:space="0" w:color="auto"/>
        <w:left w:val="none" w:sz="0" w:space="0" w:color="auto"/>
        <w:bottom w:val="none" w:sz="0" w:space="0" w:color="auto"/>
        <w:right w:val="none" w:sz="0" w:space="0" w:color="auto"/>
      </w:divBdr>
    </w:div>
    <w:div w:id="473185269">
      <w:bodyDiv w:val="1"/>
      <w:marLeft w:val="0"/>
      <w:marRight w:val="0"/>
      <w:marTop w:val="0"/>
      <w:marBottom w:val="0"/>
      <w:divBdr>
        <w:top w:val="none" w:sz="0" w:space="0" w:color="auto"/>
        <w:left w:val="none" w:sz="0" w:space="0" w:color="auto"/>
        <w:bottom w:val="none" w:sz="0" w:space="0" w:color="auto"/>
        <w:right w:val="none" w:sz="0" w:space="0" w:color="auto"/>
      </w:divBdr>
    </w:div>
    <w:div w:id="474682690">
      <w:bodyDiv w:val="1"/>
      <w:marLeft w:val="0"/>
      <w:marRight w:val="0"/>
      <w:marTop w:val="0"/>
      <w:marBottom w:val="0"/>
      <w:divBdr>
        <w:top w:val="none" w:sz="0" w:space="0" w:color="auto"/>
        <w:left w:val="none" w:sz="0" w:space="0" w:color="auto"/>
        <w:bottom w:val="none" w:sz="0" w:space="0" w:color="auto"/>
        <w:right w:val="none" w:sz="0" w:space="0" w:color="auto"/>
      </w:divBdr>
    </w:div>
    <w:div w:id="475218114">
      <w:bodyDiv w:val="1"/>
      <w:marLeft w:val="0"/>
      <w:marRight w:val="0"/>
      <w:marTop w:val="0"/>
      <w:marBottom w:val="0"/>
      <w:divBdr>
        <w:top w:val="none" w:sz="0" w:space="0" w:color="auto"/>
        <w:left w:val="none" w:sz="0" w:space="0" w:color="auto"/>
        <w:bottom w:val="none" w:sz="0" w:space="0" w:color="auto"/>
        <w:right w:val="none" w:sz="0" w:space="0" w:color="auto"/>
      </w:divBdr>
    </w:div>
    <w:div w:id="475537448">
      <w:bodyDiv w:val="1"/>
      <w:marLeft w:val="0"/>
      <w:marRight w:val="0"/>
      <w:marTop w:val="0"/>
      <w:marBottom w:val="0"/>
      <w:divBdr>
        <w:top w:val="none" w:sz="0" w:space="0" w:color="auto"/>
        <w:left w:val="none" w:sz="0" w:space="0" w:color="auto"/>
        <w:bottom w:val="none" w:sz="0" w:space="0" w:color="auto"/>
        <w:right w:val="none" w:sz="0" w:space="0" w:color="auto"/>
      </w:divBdr>
    </w:div>
    <w:div w:id="476652229">
      <w:bodyDiv w:val="1"/>
      <w:marLeft w:val="0"/>
      <w:marRight w:val="0"/>
      <w:marTop w:val="0"/>
      <w:marBottom w:val="0"/>
      <w:divBdr>
        <w:top w:val="none" w:sz="0" w:space="0" w:color="auto"/>
        <w:left w:val="none" w:sz="0" w:space="0" w:color="auto"/>
        <w:bottom w:val="none" w:sz="0" w:space="0" w:color="auto"/>
        <w:right w:val="none" w:sz="0" w:space="0" w:color="auto"/>
      </w:divBdr>
    </w:div>
    <w:div w:id="476801033">
      <w:bodyDiv w:val="1"/>
      <w:marLeft w:val="0"/>
      <w:marRight w:val="0"/>
      <w:marTop w:val="0"/>
      <w:marBottom w:val="0"/>
      <w:divBdr>
        <w:top w:val="none" w:sz="0" w:space="0" w:color="auto"/>
        <w:left w:val="none" w:sz="0" w:space="0" w:color="auto"/>
        <w:bottom w:val="none" w:sz="0" w:space="0" w:color="auto"/>
        <w:right w:val="none" w:sz="0" w:space="0" w:color="auto"/>
      </w:divBdr>
    </w:div>
    <w:div w:id="482433991">
      <w:bodyDiv w:val="1"/>
      <w:marLeft w:val="0"/>
      <w:marRight w:val="0"/>
      <w:marTop w:val="0"/>
      <w:marBottom w:val="0"/>
      <w:divBdr>
        <w:top w:val="none" w:sz="0" w:space="0" w:color="auto"/>
        <w:left w:val="none" w:sz="0" w:space="0" w:color="auto"/>
        <w:bottom w:val="none" w:sz="0" w:space="0" w:color="auto"/>
        <w:right w:val="none" w:sz="0" w:space="0" w:color="auto"/>
      </w:divBdr>
    </w:div>
    <w:div w:id="483283450">
      <w:bodyDiv w:val="1"/>
      <w:marLeft w:val="0"/>
      <w:marRight w:val="0"/>
      <w:marTop w:val="0"/>
      <w:marBottom w:val="0"/>
      <w:divBdr>
        <w:top w:val="none" w:sz="0" w:space="0" w:color="auto"/>
        <w:left w:val="none" w:sz="0" w:space="0" w:color="auto"/>
        <w:bottom w:val="none" w:sz="0" w:space="0" w:color="auto"/>
        <w:right w:val="none" w:sz="0" w:space="0" w:color="auto"/>
      </w:divBdr>
    </w:div>
    <w:div w:id="484855804">
      <w:bodyDiv w:val="1"/>
      <w:marLeft w:val="0"/>
      <w:marRight w:val="0"/>
      <w:marTop w:val="0"/>
      <w:marBottom w:val="0"/>
      <w:divBdr>
        <w:top w:val="none" w:sz="0" w:space="0" w:color="auto"/>
        <w:left w:val="none" w:sz="0" w:space="0" w:color="auto"/>
        <w:bottom w:val="none" w:sz="0" w:space="0" w:color="auto"/>
        <w:right w:val="none" w:sz="0" w:space="0" w:color="auto"/>
      </w:divBdr>
    </w:div>
    <w:div w:id="485391222">
      <w:bodyDiv w:val="1"/>
      <w:marLeft w:val="0"/>
      <w:marRight w:val="0"/>
      <w:marTop w:val="0"/>
      <w:marBottom w:val="0"/>
      <w:divBdr>
        <w:top w:val="none" w:sz="0" w:space="0" w:color="auto"/>
        <w:left w:val="none" w:sz="0" w:space="0" w:color="auto"/>
        <w:bottom w:val="none" w:sz="0" w:space="0" w:color="auto"/>
        <w:right w:val="none" w:sz="0" w:space="0" w:color="auto"/>
      </w:divBdr>
    </w:div>
    <w:div w:id="486480662">
      <w:bodyDiv w:val="1"/>
      <w:marLeft w:val="0"/>
      <w:marRight w:val="0"/>
      <w:marTop w:val="0"/>
      <w:marBottom w:val="0"/>
      <w:divBdr>
        <w:top w:val="none" w:sz="0" w:space="0" w:color="auto"/>
        <w:left w:val="none" w:sz="0" w:space="0" w:color="auto"/>
        <w:bottom w:val="none" w:sz="0" w:space="0" w:color="auto"/>
        <w:right w:val="none" w:sz="0" w:space="0" w:color="auto"/>
      </w:divBdr>
    </w:div>
    <w:div w:id="491486669">
      <w:bodyDiv w:val="1"/>
      <w:marLeft w:val="0"/>
      <w:marRight w:val="0"/>
      <w:marTop w:val="0"/>
      <w:marBottom w:val="0"/>
      <w:divBdr>
        <w:top w:val="none" w:sz="0" w:space="0" w:color="auto"/>
        <w:left w:val="none" w:sz="0" w:space="0" w:color="auto"/>
        <w:bottom w:val="none" w:sz="0" w:space="0" w:color="auto"/>
        <w:right w:val="none" w:sz="0" w:space="0" w:color="auto"/>
      </w:divBdr>
    </w:div>
    <w:div w:id="491604371">
      <w:bodyDiv w:val="1"/>
      <w:marLeft w:val="0"/>
      <w:marRight w:val="0"/>
      <w:marTop w:val="0"/>
      <w:marBottom w:val="0"/>
      <w:divBdr>
        <w:top w:val="none" w:sz="0" w:space="0" w:color="auto"/>
        <w:left w:val="none" w:sz="0" w:space="0" w:color="auto"/>
        <w:bottom w:val="none" w:sz="0" w:space="0" w:color="auto"/>
        <w:right w:val="none" w:sz="0" w:space="0" w:color="auto"/>
      </w:divBdr>
    </w:div>
    <w:div w:id="497964277">
      <w:bodyDiv w:val="1"/>
      <w:marLeft w:val="0"/>
      <w:marRight w:val="0"/>
      <w:marTop w:val="0"/>
      <w:marBottom w:val="0"/>
      <w:divBdr>
        <w:top w:val="none" w:sz="0" w:space="0" w:color="auto"/>
        <w:left w:val="none" w:sz="0" w:space="0" w:color="auto"/>
        <w:bottom w:val="none" w:sz="0" w:space="0" w:color="auto"/>
        <w:right w:val="none" w:sz="0" w:space="0" w:color="auto"/>
      </w:divBdr>
    </w:div>
    <w:div w:id="500780364">
      <w:bodyDiv w:val="1"/>
      <w:marLeft w:val="0"/>
      <w:marRight w:val="0"/>
      <w:marTop w:val="0"/>
      <w:marBottom w:val="0"/>
      <w:divBdr>
        <w:top w:val="none" w:sz="0" w:space="0" w:color="auto"/>
        <w:left w:val="none" w:sz="0" w:space="0" w:color="auto"/>
        <w:bottom w:val="none" w:sz="0" w:space="0" w:color="auto"/>
        <w:right w:val="none" w:sz="0" w:space="0" w:color="auto"/>
      </w:divBdr>
    </w:div>
    <w:div w:id="501822319">
      <w:bodyDiv w:val="1"/>
      <w:marLeft w:val="0"/>
      <w:marRight w:val="0"/>
      <w:marTop w:val="0"/>
      <w:marBottom w:val="0"/>
      <w:divBdr>
        <w:top w:val="none" w:sz="0" w:space="0" w:color="auto"/>
        <w:left w:val="none" w:sz="0" w:space="0" w:color="auto"/>
        <w:bottom w:val="none" w:sz="0" w:space="0" w:color="auto"/>
        <w:right w:val="none" w:sz="0" w:space="0" w:color="auto"/>
      </w:divBdr>
    </w:div>
    <w:div w:id="502672594">
      <w:bodyDiv w:val="1"/>
      <w:marLeft w:val="0"/>
      <w:marRight w:val="0"/>
      <w:marTop w:val="0"/>
      <w:marBottom w:val="0"/>
      <w:divBdr>
        <w:top w:val="none" w:sz="0" w:space="0" w:color="auto"/>
        <w:left w:val="none" w:sz="0" w:space="0" w:color="auto"/>
        <w:bottom w:val="none" w:sz="0" w:space="0" w:color="auto"/>
        <w:right w:val="none" w:sz="0" w:space="0" w:color="auto"/>
      </w:divBdr>
    </w:div>
    <w:div w:id="503672348">
      <w:bodyDiv w:val="1"/>
      <w:marLeft w:val="0"/>
      <w:marRight w:val="0"/>
      <w:marTop w:val="0"/>
      <w:marBottom w:val="0"/>
      <w:divBdr>
        <w:top w:val="none" w:sz="0" w:space="0" w:color="auto"/>
        <w:left w:val="none" w:sz="0" w:space="0" w:color="auto"/>
        <w:bottom w:val="none" w:sz="0" w:space="0" w:color="auto"/>
        <w:right w:val="none" w:sz="0" w:space="0" w:color="auto"/>
      </w:divBdr>
    </w:div>
    <w:div w:id="505049181">
      <w:bodyDiv w:val="1"/>
      <w:marLeft w:val="0"/>
      <w:marRight w:val="0"/>
      <w:marTop w:val="0"/>
      <w:marBottom w:val="0"/>
      <w:divBdr>
        <w:top w:val="none" w:sz="0" w:space="0" w:color="auto"/>
        <w:left w:val="none" w:sz="0" w:space="0" w:color="auto"/>
        <w:bottom w:val="none" w:sz="0" w:space="0" w:color="auto"/>
        <w:right w:val="none" w:sz="0" w:space="0" w:color="auto"/>
      </w:divBdr>
    </w:div>
    <w:div w:id="505480181">
      <w:bodyDiv w:val="1"/>
      <w:marLeft w:val="0"/>
      <w:marRight w:val="0"/>
      <w:marTop w:val="0"/>
      <w:marBottom w:val="0"/>
      <w:divBdr>
        <w:top w:val="none" w:sz="0" w:space="0" w:color="auto"/>
        <w:left w:val="none" w:sz="0" w:space="0" w:color="auto"/>
        <w:bottom w:val="none" w:sz="0" w:space="0" w:color="auto"/>
        <w:right w:val="none" w:sz="0" w:space="0" w:color="auto"/>
      </w:divBdr>
    </w:div>
    <w:div w:id="506212050">
      <w:bodyDiv w:val="1"/>
      <w:marLeft w:val="0"/>
      <w:marRight w:val="0"/>
      <w:marTop w:val="0"/>
      <w:marBottom w:val="0"/>
      <w:divBdr>
        <w:top w:val="none" w:sz="0" w:space="0" w:color="auto"/>
        <w:left w:val="none" w:sz="0" w:space="0" w:color="auto"/>
        <w:bottom w:val="none" w:sz="0" w:space="0" w:color="auto"/>
        <w:right w:val="none" w:sz="0" w:space="0" w:color="auto"/>
      </w:divBdr>
    </w:div>
    <w:div w:id="506480250">
      <w:bodyDiv w:val="1"/>
      <w:marLeft w:val="0"/>
      <w:marRight w:val="0"/>
      <w:marTop w:val="0"/>
      <w:marBottom w:val="0"/>
      <w:divBdr>
        <w:top w:val="none" w:sz="0" w:space="0" w:color="auto"/>
        <w:left w:val="none" w:sz="0" w:space="0" w:color="auto"/>
        <w:bottom w:val="none" w:sz="0" w:space="0" w:color="auto"/>
        <w:right w:val="none" w:sz="0" w:space="0" w:color="auto"/>
      </w:divBdr>
    </w:div>
    <w:div w:id="506989211">
      <w:bodyDiv w:val="1"/>
      <w:marLeft w:val="0"/>
      <w:marRight w:val="0"/>
      <w:marTop w:val="0"/>
      <w:marBottom w:val="0"/>
      <w:divBdr>
        <w:top w:val="none" w:sz="0" w:space="0" w:color="auto"/>
        <w:left w:val="none" w:sz="0" w:space="0" w:color="auto"/>
        <w:bottom w:val="none" w:sz="0" w:space="0" w:color="auto"/>
        <w:right w:val="none" w:sz="0" w:space="0" w:color="auto"/>
      </w:divBdr>
    </w:div>
    <w:div w:id="507327444">
      <w:bodyDiv w:val="1"/>
      <w:marLeft w:val="0"/>
      <w:marRight w:val="0"/>
      <w:marTop w:val="0"/>
      <w:marBottom w:val="0"/>
      <w:divBdr>
        <w:top w:val="none" w:sz="0" w:space="0" w:color="auto"/>
        <w:left w:val="none" w:sz="0" w:space="0" w:color="auto"/>
        <w:bottom w:val="none" w:sz="0" w:space="0" w:color="auto"/>
        <w:right w:val="none" w:sz="0" w:space="0" w:color="auto"/>
      </w:divBdr>
    </w:div>
    <w:div w:id="508832554">
      <w:bodyDiv w:val="1"/>
      <w:marLeft w:val="0"/>
      <w:marRight w:val="0"/>
      <w:marTop w:val="0"/>
      <w:marBottom w:val="0"/>
      <w:divBdr>
        <w:top w:val="none" w:sz="0" w:space="0" w:color="auto"/>
        <w:left w:val="none" w:sz="0" w:space="0" w:color="auto"/>
        <w:bottom w:val="none" w:sz="0" w:space="0" w:color="auto"/>
        <w:right w:val="none" w:sz="0" w:space="0" w:color="auto"/>
      </w:divBdr>
    </w:div>
    <w:div w:id="510220258">
      <w:bodyDiv w:val="1"/>
      <w:marLeft w:val="0"/>
      <w:marRight w:val="0"/>
      <w:marTop w:val="0"/>
      <w:marBottom w:val="0"/>
      <w:divBdr>
        <w:top w:val="none" w:sz="0" w:space="0" w:color="auto"/>
        <w:left w:val="none" w:sz="0" w:space="0" w:color="auto"/>
        <w:bottom w:val="none" w:sz="0" w:space="0" w:color="auto"/>
        <w:right w:val="none" w:sz="0" w:space="0" w:color="auto"/>
      </w:divBdr>
    </w:div>
    <w:div w:id="510919581">
      <w:bodyDiv w:val="1"/>
      <w:marLeft w:val="0"/>
      <w:marRight w:val="0"/>
      <w:marTop w:val="0"/>
      <w:marBottom w:val="0"/>
      <w:divBdr>
        <w:top w:val="none" w:sz="0" w:space="0" w:color="auto"/>
        <w:left w:val="none" w:sz="0" w:space="0" w:color="auto"/>
        <w:bottom w:val="none" w:sz="0" w:space="0" w:color="auto"/>
        <w:right w:val="none" w:sz="0" w:space="0" w:color="auto"/>
      </w:divBdr>
    </w:div>
    <w:div w:id="514344566">
      <w:bodyDiv w:val="1"/>
      <w:marLeft w:val="0"/>
      <w:marRight w:val="0"/>
      <w:marTop w:val="0"/>
      <w:marBottom w:val="0"/>
      <w:divBdr>
        <w:top w:val="none" w:sz="0" w:space="0" w:color="auto"/>
        <w:left w:val="none" w:sz="0" w:space="0" w:color="auto"/>
        <w:bottom w:val="none" w:sz="0" w:space="0" w:color="auto"/>
        <w:right w:val="none" w:sz="0" w:space="0" w:color="auto"/>
      </w:divBdr>
      <w:divsChild>
        <w:div w:id="1155490080">
          <w:marLeft w:val="0"/>
          <w:marRight w:val="0"/>
          <w:marTop w:val="0"/>
          <w:marBottom w:val="0"/>
          <w:divBdr>
            <w:top w:val="none" w:sz="0" w:space="0" w:color="auto"/>
            <w:left w:val="none" w:sz="0" w:space="0" w:color="auto"/>
            <w:bottom w:val="none" w:sz="0" w:space="0" w:color="auto"/>
            <w:right w:val="none" w:sz="0" w:space="0" w:color="auto"/>
          </w:divBdr>
          <w:divsChild>
            <w:div w:id="715350144">
              <w:marLeft w:val="405"/>
              <w:marRight w:val="0"/>
              <w:marTop w:val="0"/>
              <w:marBottom w:val="75"/>
              <w:divBdr>
                <w:top w:val="none" w:sz="0" w:space="0" w:color="auto"/>
                <w:left w:val="none" w:sz="0" w:space="0" w:color="auto"/>
                <w:bottom w:val="none" w:sz="0" w:space="0" w:color="auto"/>
                <w:right w:val="none" w:sz="0" w:space="0" w:color="auto"/>
              </w:divBdr>
              <w:divsChild>
                <w:div w:id="461004915">
                  <w:marLeft w:val="0"/>
                  <w:marRight w:val="0"/>
                  <w:marTop w:val="0"/>
                  <w:marBottom w:val="135"/>
                  <w:divBdr>
                    <w:top w:val="none" w:sz="0" w:space="0" w:color="auto"/>
                    <w:left w:val="none" w:sz="0" w:space="0" w:color="auto"/>
                    <w:bottom w:val="none" w:sz="0" w:space="0" w:color="auto"/>
                    <w:right w:val="none" w:sz="0" w:space="0" w:color="auto"/>
                  </w:divBdr>
                  <w:divsChild>
                    <w:div w:id="1286498162">
                      <w:marLeft w:val="0"/>
                      <w:marRight w:val="0"/>
                      <w:marTop w:val="0"/>
                      <w:marBottom w:val="0"/>
                      <w:divBdr>
                        <w:top w:val="none" w:sz="0" w:space="0" w:color="auto"/>
                        <w:left w:val="none" w:sz="0" w:space="0" w:color="auto"/>
                        <w:bottom w:val="none" w:sz="0" w:space="0" w:color="auto"/>
                        <w:right w:val="none" w:sz="0" w:space="0" w:color="auto"/>
                      </w:divBdr>
                      <w:divsChild>
                        <w:div w:id="133564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5695">
                  <w:marLeft w:val="0"/>
                  <w:marRight w:val="0"/>
                  <w:marTop w:val="0"/>
                  <w:marBottom w:val="0"/>
                  <w:divBdr>
                    <w:top w:val="none" w:sz="0" w:space="0" w:color="auto"/>
                    <w:left w:val="none" w:sz="0" w:space="0" w:color="auto"/>
                    <w:bottom w:val="none" w:sz="0" w:space="0" w:color="auto"/>
                    <w:right w:val="none" w:sz="0" w:space="0" w:color="auto"/>
                  </w:divBdr>
                  <w:divsChild>
                    <w:div w:id="1441223338">
                      <w:marLeft w:val="0"/>
                      <w:marRight w:val="0"/>
                      <w:marTop w:val="0"/>
                      <w:marBottom w:val="0"/>
                      <w:divBdr>
                        <w:top w:val="none" w:sz="0" w:space="0" w:color="auto"/>
                        <w:left w:val="none" w:sz="0" w:space="0" w:color="auto"/>
                        <w:bottom w:val="none" w:sz="0" w:space="0" w:color="auto"/>
                        <w:right w:val="none" w:sz="0" w:space="0" w:color="auto"/>
                      </w:divBdr>
                      <w:divsChild>
                        <w:div w:id="518740522">
                          <w:marLeft w:val="0"/>
                          <w:marRight w:val="0"/>
                          <w:marTop w:val="0"/>
                          <w:marBottom w:val="60"/>
                          <w:divBdr>
                            <w:top w:val="none" w:sz="0" w:space="0" w:color="auto"/>
                            <w:left w:val="none" w:sz="0" w:space="0" w:color="auto"/>
                            <w:bottom w:val="none" w:sz="0" w:space="0" w:color="auto"/>
                            <w:right w:val="none" w:sz="0" w:space="0" w:color="auto"/>
                          </w:divBdr>
                          <w:divsChild>
                            <w:div w:id="740954277">
                              <w:marLeft w:val="0"/>
                              <w:marRight w:val="0"/>
                              <w:marTop w:val="0"/>
                              <w:marBottom w:val="0"/>
                              <w:divBdr>
                                <w:top w:val="none" w:sz="0" w:space="0" w:color="auto"/>
                                <w:left w:val="none" w:sz="0" w:space="0" w:color="auto"/>
                                <w:bottom w:val="none" w:sz="0" w:space="0" w:color="auto"/>
                                <w:right w:val="none" w:sz="0" w:space="0" w:color="auto"/>
                              </w:divBdr>
                              <w:divsChild>
                                <w:div w:id="28065561">
                                  <w:marLeft w:val="0"/>
                                  <w:marRight w:val="0"/>
                                  <w:marTop w:val="0"/>
                                  <w:marBottom w:val="0"/>
                                  <w:divBdr>
                                    <w:top w:val="none" w:sz="0" w:space="0" w:color="auto"/>
                                    <w:left w:val="none" w:sz="0" w:space="0" w:color="auto"/>
                                    <w:bottom w:val="none" w:sz="0" w:space="0" w:color="auto"/>
                                    <w:right w:val="none" w:sz="0" w:space="0" w:color="auto"/>
                                  </w:divBdr>
                                  <w:divsChild>
                                    <w:div w:id="989136680">
                                      <w:marLeft w:val="0"/>
                                      <w:marRight w:val="0"/>
                                      <w:marTop w:val="105"/>
                                      <w:marBottom w:val="105"/>
                                      <w:divBdr>
                                        <w:top w:val="none" w:sz="0" w:space="0" w:color="auto"/>
                                        <w:left w:val="none" w:sz="0" w:space="0" w:color="auto"/>
                                        <w:bottom w:val="none" w:sz="0" w:space="0" w:color="auto"/>
                                        <w:right w:val="none" w:sz="0" w:space="0" w:color="auto"/>
                                      </w:divBdr>
                                      <w:divsChild>
                                        <w:div w:id="175381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5190">
                                  <w:marLeft w:val="0"/>
                                  <w:marRight w:val="0"/>
                                  <w:marTop w:val="0"/>
                                  <w:marBottom w:val="0"/>
                                  <w:divBdr>
                                    <w:top w:val="none" w:sz="0" w:space="0" w:color="auto"/>
                                    <w:left w:val="none" w:sz="0" w:space="0" w:color="auto"/>
                                    <w:bottom w:val="none" w:sz="0" w:space="0" w:color="auto"/>
                                    <w:right w:val="none" w:sz="0" w:space="0" w:color="auto"/>
                                  </w:divBdr>
                                  <w:divsChild>
                                    <w:div w:id="786386674">
                                      <w:marLeft w:val="0"/>
                                      <w:marRight w:val="0"/>
                                      <w:marTop w:val="0"/>
                                      <w:marBottom w:val="30"/>
                                      <w:divBdr>
                                        <w:top w:val="none" w:sz="0" w:space="0" w:color="auto"/>
                                        <w:left w:val="none" w:sz="0" w:space="0" w:color="auto"/>
                                        <w:bottom w:val="none" w:sz="0" w:space="0" w:color="auto"/>
                                        <w:right w:val="none" w:sz="0" w:space="0" w:color="auto"/>
                                      </w:divBdr>
                                      <w:divsChild>
                                        <w:div w:id="1444687169">
                                          <w:marLeft w:val="0"/>
                                          <w:marRight w:val="0"/>
                                          <w:marTop w:val="0"/>
                                          <w:marBottom w:val="0"/>
                                          <w:divBdr>
                                            <w:top w:val="none" w:sz="0" w:space="0" w:color="auto"/>
                                            <w:left w:val="none" w:sz="0" w:space="0" w:color="auto"/>
                                            <w:bottom w:val="none" w:sz="0" w:space="0" w:color="auto"/>
                                            <w:right w:val="none" w:sz="0" w:space="0" w:color="auto"/>
                                          </w:divBdr>
                                          <w:divsChild>
                                            <w:div w:id="1583296094">
                                              <w:marLeft w:val="0"/>
                                              <w:marRight w:val="0"/>
                                              <w:marTop w:val="0"/>
                                              <w:marBottom w:val="0"/>
                                              <w:divBdr>
                                                <w:top w:val="none" w:sz="0" w:space="0" w:color="auto"/>
                                                <w:left w:val="none" w:sz="0" w:space="0" w:color="auto"/>
                                                <w:bottom w:val="none" w:sz="0" w:space="0" w:color="auto"/>
                                                <w:right w:val="none" w:sz="0" w:space="0" w:color="auto"/>
                                              </w:divBdr>
                                              <w:divsChild>
                                                <w:div w:id="1536889339">
                                                  <w:marLeft w:val="0"/>
                                                  <w:marRight w:val="0"/>
                                                  <w:marTop w:val="0"/>
                                                  <w:marBottom w:val="0"/>
                                                  <w:divBdr>
                                                    <w:top w:val="none" w:sz="0" w:space="0" w:color="auto"/>
                                                    <w:left w:val="none" w:sz="0" w:space="0" w:color="auto"/>
                                                    <w:bottom w:val="none" w:sz="0" w:space="0" w:color="auto"/>
                                                    <w:right w:val="none" w:sz="0" w:space="0" w:color="auto"/>
                                                  </w:divBdr>
                                                  <w:divsChild>
                                                    <w:div w:id="1499618483">
                                                      <w:marLeft w:val="0"/>
                                                      <w:marRight w:val="150"/>
                                                      <w:marTop w:val="150"/>
                                                      <w:marBottom w:val="0"/>
                                                      <w:divBdr>
                                                        <w:top w:val="none" w:sz="0" w:space="0" w:color="auto"/>
                                                        <w:left w:val="none" w:sz="0" w:space="0" w:color="auto"/>
                                                        <w:bottom w:val="none" w:sz="0" w:space="0" w:color="auto"/>
                                                        <w:right w:val="none" w:sz="0" w:space="0" w:color="auto"/>
                                                      </w:divBdr>
                                                      <w:divsChild>
                                                        <w:div w:id="999311978">
                                                          <w:marLeft w:val="0"/>
                                                          <w:marRight w:val="0"/>
                                                          <w:marTop w:val="0"/>
                                                          <w:marBottom w:val="0"/>
                                                          <w:divBdr>
                                                            <w:top w:val="none" w:sz="0" w:space="0" w:color="auto"/>
                                                            <w:left w:val="none" w:sz="0" w:space="0" w:color="auto"/>
                                                            <w:bottom w:val="none" w:sz="0" w:space="0" w:color="auto"/>
                                                            <w:right w:val="none" w:sz="0" w:space="0" w:color="auto"/>
                                                          </w:divBdr>
                                                          <w:divsChild>
                                                            <w:div w:id="1440683394">
                                                              <w:marLeft w:val="0"/>
                                                              <w:marRight w:val="0"/>
                                                              <w:marTop w:val="0"/>
                                                              <w:marBottom w:val="0"/>
                                                              <w:divBdr>
                                                                <w:top w:val="none" w:sz="0" w:space="0" w:color="auto"/>
                                                                <w:left w:val="none" w:sz="0" w:space="0" w:color="auto"/>
                                                                <w:bottom w:val="none" w:sz="0" w:space="0" w:color="auto"/>
                                                                <w:right w:val="none" w:sz="0" w:space="0" w:color="auto"/>
                                                              </w:divBdr>
                                                              <w:divsChild>
                                                                <w:div w:id="10035878">
                                                                  <w:marLeft w:val="0"/>
                                                                  <w:marRight w:val="0"/>
                                                                  <w:marTop w:val="0"/>
                                                                  <w:marBottom w:val="0"/>
                                                                  <w:divBdr>
                                                                    <w:top w:val="none" w:sz="0" w:space="0" w:color="auto"/>
                                                                    <w:left w:val="none" w:sz="0" w:space="0" w:color="auto"/>
                                                                    <w:bottom w:val="none" w:sz="0" w:space="0" w:color="auto"/>
                                                                    <w:right w:val="none" w:sz="0" w:space="0" w:color="auto"/>
                                                                  </w:divBdr>
                                                                  <w:divsChild>
                                                                    <w:div w:id="123308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231534">
                                              <w:marLeft w:val="0"/>
                                              <w:marRight w:val="0"/>
                                              <w:marTop w:val="0"/>
                                              <w:marBottom w:val="0"/>
                                              <w:divBdr>
                                                <w:top w:val="none" w:sz="0" w:space="0" w:color="auto"/>
                                                <w:left w:val="none" w:sz="0" w:space="0" w:color="auto"/>
                                                <w:bottom w:val="none" w:sz="0" w:space="0" w:color="auto"/>
                                                <w:right w:val="none" w:sz="0" w:space="0" w:color="auto"/>
                                              </w:divBdr>
                                              <w:divsChild>
                                                <w:div w:id="927739411">
                                                  <w:marLeft w:val="0"/>
                                                  <w:marRight w:val="0"/>
                                                  <w:marTop w:val="0"/>
                                                  <w:marBottom w:val="0"/>
                                                  <w:divBdr>
                                                    <w:top w:val="none" w:sz="0" w:space="0" w:color="auto"/>
                                                    <w:left w:val="none" w:sz="0" w:space="0" w:color="auto"/>
                                                    <w:bottom w:val="none" w:sz="0" w:space="0" w:color="auto"/>
                                                    <w:right w:val="none" w:sz="0" w:space="0" w:color="auto"/>
                                                  </w:divBdr>
                                                  <w:divsChild>
                                                    <w:div w:id="1902713766">
                                                      <w:marLeft w:val="0"/>
                                                      <w:marRight w:val="0"/>
                                                      <w:marTop w:val="0"/>
                                                      <w:marBottom w:val="0"/>
                                                      <w:divBdr>
                                                        <w:top w:val="none" w:sz="0" w:space="0" w:color="auto"/>
                                                        <w:left w:val="none" w:sz="0" w:space="0" w:color="auto"/>
                                                        <w:bottom w:val="none" w:sz="0" w:space="0" w:color="auto"/>
                                                        <w:right w:val="none" w:sz="0" w:space="0" w:color="auto"/>
                                                      </w:divBdr>
                                                      <w:divsChild>
                                                        <w:div w:id="19059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4475">
                                                  <w:marLeft w:val="0"/>
                                                  <w:marRight w:val="0"/>
                                                  <w:marTop w:val="0"/>
                                                  <w:marBottom w:val="0"/>
                                                  <w:divBdr>
                                                    <w:top w:val="none" w:sz="0" w:space="0" w:color="auto"/>
                                                    <w:left w:val="none" w:sz="0" w:space="0" w:color="auto"/>
                                                    <w:bottom w:val="none" w:sz="0" w:space="0" w:color="auto"/>
                                                    <w:right w:val="none" w:sz="0" w:space="0" w:color="auto"/>
                                                  </w:divBdr>
                                                  <w:divsChild>
                                                    <w:div w:id="2000688489">
                                                      <w:marLeft w:val="0"/>
                                                      <w:marRight w:val="0"/>
                                                      <w:marTop w:val="0"/>
                                                      <w:marBottom w:val="0"/>
                                                      <w:divBdr>
                                                        <w:top w:val="none" w:sz="0" w:space="0" w:color="auto"/>
                                                        <w:left w:val="none" w:sz="0" w:space="0" w:color="auto"/>
                                                        <w:bottom w:val="none" w:sz="0" w:space="0" w:color="auto"/>
                                                        <w:right w:val="none" w:sz="0" w:space="0" w:color="auto"/>
                                                      </w:divBdr>
                                                      <w:divsChild>
                                                        <w:div w:id="437792324">
                                                          <w:marLeft w:val="0"/>
                                                          <w:marRight w:val="0"/>
                                                          <w:marTop w:val="0"/>
                                                          <w:marBottom w:val="0"/>
                                                          <w:divBdr>
                                                            <w:top w:val="none" w:sz="0" w:space="0" w:color="auto"/>
                                                            <w:left w:val="none" w:sz="0" w:space="0" w:color="auto"/>
                                                            <w:bottom w:val="none" w:sz="0" w:space="0" w:color="auto"/>
                                                            <w:right w:val="none" w:sz="0" w:space="0" w:color="auto"/>
                                                          </w:divBdr>
                                                          <w:divsChild>
                                                            <w:div w:id="506869544">
                                                              <w:marLeft w:val="0"/>
                                                              <w:marRight w:val="0"/>
                                                              <w:marTop w:val="0"/>
                                                              <w:marBottom w:val="0"/>
                                                              <w:divBdr>
                                                                <w:top w:val="none" w:sz="0" w:space="0" w:color="auto"/>
                                                                <w:left w:val="none" w:sz="0" w:space="0" w:color="auto"/>
                                                                <w:bottom w:val="none" w:sz="0" w:space="0" w:color="auto"/>
                                                                <w:right w:val="none" w:sz="0" w:space="0" w:color="auto"/>
                                                              </w:divBdr>
                                                              <w:divsChild>
                                                                <w:div w:id="476847357">
                                                                  <w:marLeft w:val="0"/>
                                                                  <w:marRight w:val="0"/>
                                                                  <w:marTop w:val="0"/>
                                                                  <w:marBottom w:val="75"/>
                                                                  <w:divBdr>
                                                                    <w:top w:val="none" w:sz="0" w:space="0" w:color="auto"/>
                                                                    <w:left w:val="none" w:sz="0" w:space="0" w:color="auto"/>
                                                                    <w:bottom w:val="none" w:sz="0" w:space="0" w:color="auto"/>
                                                                    <w:right w:val="none" w:sz="0" w:space="0" w:color="auto"/>
                                                                  </w:divBdr>
                                                                  <w:divsChild>
                                                                    <w:div w:id="16450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441517">
                                                  <w:marLeft w:val="0"/>
                                                  <w:marRight w:val="0"/>
                                                  <w:marTop w:val="0"/>
                                                  <w:marBottom w:val="0"/>
                                                  <w:divBdr>
                                                    <w:top w:val="none" w:sz="0" w:space="0" w:color="auto"/>
                                                    <w:left w:val="none" w:sz="0" w:space="0" w:color="auto"/>
                                                    <w:bottom w:val="none" w:sz="0" w:space="0" w:color="auto"/>
                                                    <w:right w:val="none" w:sz="0" w:space="0" w:color="auto"/>
                                                  </w:divBdr>
                                                  <w:divsChild>
                                                    <w:div w:id="141387266">
                                                      <w:marLeft w:val="0"/>
                                                      <w:marRight w:val="0"/>
                                                      <w:marTop w:val="0"/>
                                                      <w:marBottom w:val="0"/>
                                                      <w:divBdr>
                                                        <w:top w:val="none" w:sz="0" w:space="0" w:color="auto"/>
                                                        <w:left w:val="none" w:sz="0" w:space="0" w:color="auto"/>
                                                        <w:bottom w:val="none" w:sz="0" w:space="0" w:color="auto"/>
                                                        <w:right w:val="none" w:sz="0" w:space="0" w:color="auto"/>
                                                      </w:divBdr>
                                                      <w:divsChild>
                                                        <w:div w:id="1757359472">
                                                          <w:marLeft w:val="0"/>
                                                          <w:marRight w:val="0"/>
                                                          <w:marTop w:val="0"/>
                                                          <w:marBottom w:val="0"/>
                                                          <w:divBdr>
                                                            <w:top w:val="none" w:sz="0" w:space="0" w:color="auto"/>
                                                            <w:left w:val="none" w:sz="0" w:space="0" w:color="auto"/>
                                                            <w:bottom w:val="none" w:sz="0" w:space="0" w:color="auto"/>
                                                            <w:right w:val="none" w:sz="0" w:space="0" w:color="auto"/>
                                                          </w:divBdr>
                                                          <w:divsChild>
                                                            <w:div w:id="308636155">
                                                              <w:marLeft w:val="0"/>
                                                              <w:marRight w:val="0"/>
                                                              <w:marTop w:val="0"/>
                                                              <w:marBottom w:val="0"/>
                                                              <w:divBdr>
                                                                <w:top w:val="none" w:sz="0" w:space="0" w:color="auto"/>
                                                                <w:left w:val="none" w:sz="0" w:space="0" w:color="auto"/>
                                                                <w:bottom w:val="none" w:sz="0" w:space="0" w:color="auto"/>
                                                                <w:right w:val="none" w:sz="0" w:space="0" w:color="auto"/>
                                                              </w:divBdr>
                                                            </w:div>
                                                          </w:divsChild>
                                                        </w:div>
                                                        <w:div w:id="1917858356">
                                                          <w:marLeft w:val="0"/>
                                                          <w:marRight w:val="0"/>
                                                          <w:marTop w:val="0"/>
                                                          <w:marBottom w:val="0"/>
                                                          <w:divBdr>
                                                            <w:top w:val="none" w:sz="0" w:space="0" w:color="auto"/>
                                                            <w:left w:val="none" w:sz="0" w:space="0" w:color="auto"/>
                                                            <w:bottom w:val="none" w:sz="0" w:space="0" w:color="auto"/>
                                                            <w:right w:val="none" w:sz="0" w:space="0" w:color="auto"/>
                                                          </w:divBdr>
                                                          <w:divsChild>
                                                            <w:div w:id="94131376">
                                                              <w:marLeft w:val="0"/>
                                                              <w:marRight w:val="0"/>
                                                              <w:marTop w:val="0"/>
                                                              <w:marBottom w:val="0"/>
                                                              <w:divBdr>
                                                                <w:top w:val="none" w:sz="0" w:space="0" w:color="auto"/>
                                                                <w:left w:val="none" w:sz="0" w:space="0" w:color="auto"/>
                                                                <w:bottom w:val="none" w:sz="0" w:space="0" w:color="auto"/>
                                                                <w:right w:val="none" w:sz="0" w:space="0" w:color="auto"/>
                                                              </w:divBdr>
                                                              <w:divsChild>
                                                                <w:div w:id="899365308">
                                                                  <w:marLeft w:val="0"/>
                                                                  <w:marRight w:val="0"/>
                                                                  <w:marTop w:val="0"/>
                                                                  <w:marBottom w:val="0"/>
                                                                  <w:divBdr>
                                                                    <w:top w:val="none" w:sz="0" w:space="0" w:color="auto"/>
                                                                    <w:left w:val="none" w:sz="0" w:space="0" w:color="auto"/>
                                                                    <w:bottom w:val="none" w:sz="0" w:space="0" w:color="auto"/>
                                                                    <w:right w:val="none" w:sz="0" w:space="0" w:color="auto"/>
                                                                  </w:divBdr>
                                                                  <w:divsChild>
                                                                    <w:div w:id="1870802758">
                                                                      <w:marLeft w:val="0"/>
                                                                      <w:marRight w:val="0"/>
                                                                      <w:marTop w:val="0"/>
                                                                      <w:marBottom w:val="0"/>
                                                                      <w:divBdr>
                                                                        <w:top w:val="none" w:sz="0" w:space="0" w:color="auto"/>
                                                                        <w:left w:val="none" w:sz="0" w:space="0" w:color="auto"/>
                                                                        <w:bottom w:val="none" w:sz="0" w:space="0" w:color="auto"/>
                                                                        <w:right w:val="none" w:sz="0" w:space="0" w:color="auto"/>
                                                                      </w:divBdr>
                                                                      <w:divsChild>
                                                                        <w:div w:id="1971861487">
                                                                          <w:marLeft w:val="0"/>
                                                                          <w:marRight w:val="0"/>
                                                                          <w:marTop w:val="0"/>
                                                                          <w:marBottom w:val="0"/>
                                                                          <w:divBdr>
                                                                            <w:top w:val="none" w:sz="0" w:space="0" w:color="auto"/>
                                                                            <w:left w:val="none" w:sz="0" w:space="0" w:color="auto"/>
                                                                            <w:bottom w:val="none" w:sz="0" w:space="0" w:color="auto"/>
                                                                            <w:right w:val="none" w:sz="0" w:space="0" w:color="auto"/>
                                                                          </w:divBdr>
                                                                          <w:divsChild>
                                                                            <w:div w:id="1404448421">
                                                                              <w:marLeft w:val="0"/>
                                                                              <w:marRight w:val="0"/>
                                                                              <w:marTop w:val="0"/>
                                                                              <w:marBottom w:val="0"/>
                                                                              <w:divBdr>
                                                                                <w:top w:val="none" w:sz="0" w:space="0" w:color="auto"/>
                                                                                <w:left w:val="none" w:sz="0" w:space="0" w:color="auto"/>
                                                                                <w:bottom w:val="none" w:sz="0" w:space="0" w:color="auto"/>
                                                                                <w:right w:val="none" w:sz="0" w:space="0" w:color="auto"/>
                                                                              </w:divBdr>
                                                                              <w:divsChild>
                                                                                <w:div w:id="1624538029">
                                                                                  <w:marLeft w:val="0"/>
                                                                                  <w:marRight w:val="0"/>
                                                                                  <w:marTop w:val="0"/>
                                                                                  <w:marBottom w:val="0"/>
                                                                                  <w:divBdr>
                                                                                    <w:top w:val="none" w:sz="0" w:space="0" w:color="auto"/>
                                                                                    <w:left w:val="none" w:sz="0" w:space="0" w:color="auto"/>
                                                                                    <w:bottom w:val="none" w:sz="0" w:space="0" w:color="auto"/>
                                                                                    <w:right w:val="none" w:sz="0" w:space="0" w:color="auto"/>
                                                                                  </w:divBdr>
                                                                                  <w:divsChild>
                                                                                    <w:div w:id="806700495">
                                                                                      <w:marLeft w:val="0"/>
                                                                                      <w:marRight w:val="0"/>
                                                                                      <w:marTop w:val="0"/>
                                                                                      <w:marBottom w:val="0"/>
                                                                                      <w:divBdr>
                                                                                        <w:top w:val="none" w:sz="0" w:space="0" w:color="auto"/>
                                                                                        <w:left w:val="none" w:sz="0" w:space="0" w:color="auto"/>
                                                                                        <w:bottom w:val="none" w:sz="0" w:space="0" w:color="auto"/>
                                                                                        <w:right w:val="none" w:sz="0" w:space="0" w:color="auto"/>
                                                                                      </w:divBdr>
                                                                                    </w:div>
                                                                                    <w:div w:id="914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4725411">
                          <w:marLeft w:val="0"/>
                          <w:marRight w:val="0"/>
                          <w:marTop w:val="60"/>
                          <w:marBottom w:val="0"/>
                          <w:divBdr>
                            <w:top w:val="none" w:sz="0" w:space="0" w:color="auto"/>
                            <w:left w:val="none" w:sz="0" w:space="0" w:color="auto"/>
                            <w:bottom w:val="none" w:sz="0" w:space="0" w:color="auto"/>
                            <w:right w:val="none" w:sz="0" w:space="0" w:color="auto"/>
                          </w:divBdr>
                          <w:divsChild>
                            <w:div w:id="485364398">
                              <w:marLeft w:val="0"/>
                              <w:marRight w:val="0"/>
                              <w:marTop w:val="0"/>
                              <w:marBottom w:val="0"/>
                              <w:divBdr>
                                <w:top w:val="none" w:sz="0" w:space="0" w:color="auto"/>
                                <w:left w:val="none" w:sz="0" w:space="0" w:color="auto"/>
                                <w:bottom w:val="none" w:sz="0" w:space="0" w:color="auto"/>
                                <w:right w:val="none" w:sz="0" w:space="0" w:color="auto"/>
                              </w:divBdr>
                              <w:divsChild>
                                <w:div w:id="326248972">
                                  <w:marLeft w:val="0"/>
                                  <w:marRight w:val="0"/>
                                  <w:marTop w:val="0"/>
                                  <w:marBottom w:val="0"/>
                                  <w:divBdr>
                                    <w:top w:val="none" w:sz="0" w:space="0" w:color="auto"/>
                                    <w:left w:val="none" w:sz="0" w:space="0" w:color="auto"/>
                                    <w:bottom w:val="none" w:sz="0" w:space="0" w:color="auto"/>
                                    <w:right w:val="none" w:sz="0" w:space="0" w:color="auto"/>
                                  </w:divBdr>
                                  <w:divsChild>
                                    <w:div w:id="223024463">
                                      <w:marLeft w:val="0"/>
                                      <w:marRight w:val="0"/>
                                      <w:marTop w:val="0"/>
                                      <w:marBottom w:val="0"/>
                                      <w:divBdr>
                                        <w:top w:val="none" w:sz="0" w:space="0" w:color="auto"/>
                                        <w:left w:val="none" w:sz="0" w:space="0" w:color="auto"/>
                                        <w:bottom w:val="none" w:sz="0" w:space="0" w:color="auto"/>
                                        <w:right w:val="none" w:sz="0" w:space="0" w:color="auto"/>
                                      </w:divBdr>
                                      <w:divsChild>
                                        <w:div w:id="1549679547">
                                          <w:marLeft w:val="0"/>
                                          <w:marRight w:val="0"/>
                                          <w:marTop w:val="0"/>
                                          <w:marBottom w:val="0"/>
                                          <w:divBdr>
                                            <w:top w:val="none" w:sz="0" w:space="0" w:color="auto"/>
                                            <w:left w:val="none" w:sz="0" w:space="0" w:color="auto"/>
                                            <w:bottom w:val="none" w:sz="0" w:space="0" w:color="auto"/>
                                            <w:right w:val="none" w:sz="0" w:space="0" w:color="auto"/>
                                          </w:divBdr>
                                          <w:divsChild>
                                            <w:div w:id="534343593">
                                              <w:marLeft w:val="0"/>
                                              <w:marRight w:val="0"/>
                                              <w:marTop w:val="0"/>
                                              <w:marBottom w:val="0"/>
                                              <w:divBdr>
                                                <w:top w:val="none" w:sz="0" w:space="0" w:color="auto"/>
                                                <w:left w:val="none" w:sz="0" w:space="0" w:color="auto"/>
                                                <w:bottom w:val="none" w:sz="0" w:space="0" w:color="auto"/>
                                                <w:right w:val="none" w:sz="0" w:space="0" w:color="auto"/>
                                              </w:divBdr>
                                              <w:divsChild>
                                                <w:div w:id="1875463041">
                                                  <w:marLeft w:val="0"/>
                                                  <w:marRight w:val="0"/>
                                                  <w:marTop w:val="0"/>
                                                  <w:marBottom w:val="0"/>
                                                  <w:divBdr>
                                                    <w:top w:val="none" w:sz="0" w:space="0" w:color="auto"/>
                                                    <w:left w:val="none" w:sz="0" w:space="0" w:color="auto"/>
                                                    <w:bottom w:val="none" w:sz="0" w:space="0" w:color="auto"/>
                                                    <w:right w:val="none" w:sz="0" w:space="0" w:color="auto"/>
                                                  </w:divBdr>
                                                  <w:divsChild>
                                                    <w:div w:id="2128351299">
                                                      <w:marLeft w:val="0"/>
                                                      <w:marRight w:val="0"/>
                                                      <w:marTop w:val="0"/>
                                                      <w:marBottom w:val="0"/>
                                                      <w:divBdr>
                                                        <w:top w:val="none" w:sz="0" w:space="0" w:color="auto"/>
                                                        <w:left w:val="none" w:sz="0" w:space="0" w:color="auto"/>
                                                        <w:bottom w:val="none" w:sz="0" w:space="0" w:color="auto"/>
                                                        <w:right w:val="none" w:sz="0" w:space="0" w:color="auto"/>
                                                      </w:divBdr>
                                                      <w:divsChild>
                                                        <w:div w:id="900365187">
                                                          <w:marLeft w:val="0"/>
                                                          <w:marRight w:val="0"/>
                                                          <w:marTop w:val="0"/>
                                                          <w:marBottom w:val="0"/>
                                                          <w:divBdr>
                                                            <w:top w:val="none" w:sz="0" w:space="0" w:color="auto"/>
                                                            <w:left w:val="none" w:sz="0" w:space="0" w:color="auto"/>
                                                            <w:bottom w:val="none" w:sz="0" w:space="0" w:color="auto"/>
                                                            <w:right w:val="none" w:sz="0" w:space="0" w:color="auto"/>
                                                          </w:divBdr>
                                                          <w:divsChild>
                                                            <w:div w:id="660357346">
                                                              <w:marLeft w:val="0"/>
                                                              <w:marRight w:val="0"/>
                                                              <w:marTop w:val="0"/>
                                                              <w:marBottom w:val="0"/>
                                                              <w:divBdr>
                                                                <w:top w:val="none" w:sz="0" w:space="0" w:color="auto"/>
                                                                <w:left w:val="none" w:sz="0" w:space="0" w:color="auto"/>
                                                                <w:bottom w:val="none" w:sz="0" w:space="0" w:color="auto"/>
                                                                <w:right w:val="none" w:sz="0" w:space="0" w:color="auto"/>
                                                              </w:divBdr>
                                                            </w:div>
                                                            <w:div w:id="892892581">
                                                              <w:marLeft w:val="0"/>
                                                              <w:marRight w:val="0"/>
                                                              <w:marTop w:val="0"/>
                                                              <w:marBottom w:val="0"/>
                                                              <w:divBdr>
                                                                <w:top w:val="none" w:sz="0" w:space="0" w:color="auto"/>
                                                                <w:left w:val="none" w:sz="0" w:space="0" w:color="auto"/>
                                                                <w:bottom w:val="none" w:sz="0" w:space="0" w:color="auto"/>
                                                                <w:right w:val="none" w:sz="0" w:space="0" w:color="auto"/>
                                                              </w:divBdr>
                                                              <w:divsChild>
                                                                <w:div w:id="1122847574">
                                                                  <w:marLeft w:val="0"/>
                                                                  <w:marRight w:val="0"/>
                                                                  <w:marTop w:val="0"/>
                                                                  <w:marBottom w:val="0"/>
                                                                  <w:divBdr>
                                                                    <w:top w:val="single" w:sz="8" w:space="3" w:color="B5C4DF"/>
                                                                    <w:left w:val="none" w:sz="0" w:space="0" w:color="auto"/>
                                                                    <w:bottom w:val="none" w:sz="0" w:space="0" w:color="auto"/>
                                                                    <w:right w:val="none" w:sz="0" w:space="0" w:color="auto"/>
                                                                  </w:divBdr>
                                                                </w:div>
                                                              </w:divsChild>
                                                            </w:div>
                                                            <w:div w:id="1732148728">
                                                              <w:marLeft w:val="0"/>
                                                              <w:marRight w:val="0"/>
                                                              <w:marTop w:val="0"/>
                                                              <w:marBottom w:val="0"/>
                                                              <w:divBdr>
                                                                <w:top w:val="none" w:sz="0" w:space="0" w:color="auto"/>
                                                                <w:left w:val="none" w:sz="0" w:space="0" w:color="auto"/>
                                                                <w:bottom w:val="none" w:sz="0" w:space="0" w:color="auto"/>
                                                                <w:right w:val="none" w:sz="0" w:space="0" w:color="auto"/>
                                                              </w:divBdr>
                                                              <w:divsChild>
                                                                <w:div w:id="45642379">
                                                                  <w:marLeft w:val="0"/>
                                                                  <w:marRight w:val="0"/>
                                                                  <w:marTop w:val="0"/>
                                                                  <w:marBottom w:val="0"/>
                                                                  <w:divBdr>
                                                                    <w:top w:val="none" w:sz="0" w:space="0" w:color="auto"/>
                                                                    <w:left w:val="none" w:sz="0" w:space="0" w:color="auto"/>
                                                                    <w:bottom w:val="none" w:sz="0" w:space="0" w:color="auto"/>
                                                                    <w:right w:val="none" w:sz="0" w:space="0" w:color="auto"/>
                                                                  </w:divBdr>
                                                                  <w:divsChild>
                                                                    <w:div w:id="1470249451">
                                                                      <w:marLeft w:val="0"/>
                                                                      <w:marRight w:val="0"/>
                                                                      <w:marTop w:val="0"/>
                                                                      <w:marBottom w:val="0"/>
                                                                      <w:divBdr>
                                                                        <w:top w:val="none" w:sz="0" w:space="0" w:color="auto"/>
                                                                        <w:left w:val="none" w:sz="0" w:space="0" w:color="auto"/>
                                                                        <w:bottom w:val="none" w:sz="0" w:space="0" w:color="auto"/>
                                                                        <w:right w:val="none" w:sz="0" w:space="0" w:color="auto"/>
                                                                      </w:divBdr>
                                                                      <w:divsChild>
                                                                        <w:div w:id="181286067">
                                                                          <w:marLeft w:val="0"/>
                                                                          <w:marRight w:val="0"/>
                                                                          <w:marTop w:val="0"/>
                                                                          <w:marBottom w:val="0"/>
                                                                          <w:divBdr>
                                                                            <w:top w:val="none" w:sz="0" w:space="0" w:color="auto"/>
                                                                            <w:left w:val="none" w:sz="0" w:space="0" w:color="auto"/>
                                                                            <w:bottom w:val="none" w:sz="0" w:space="0" w:color="auto"/>
                                                                            <w:right w:val="none" w:sz="0" w:space="0" w:color="auto"/>
                                                                          </w:divBdr>
                                                                          <w:divsChild>
                                                                            <w:div w:id="1653025188">
                                                                              <w:marLeft w:val="0"/>
                                                                              <w:marRight w:val="0"/>
                                                                              <w:marTop w:val="0"/>
                                                                              <w:marBottom w:val="0"/>
                                                                              <w:divBdr>
                                                                                <w:top w:val="none" w:sz="0" w:space="0" w:color="auto"/>
                                                                                <w:left w:val="none" w:sz="0" w:space="0" w:color="auto"/>
                                                                                <w:bottom w:val="none" w:sz="0" w:space="0" w:color="auto"/>
                                                                                <w:right w:val="none" w:sz="0" w:space="0" w:color="auto"/>
                                                                              </w:divBdr>
                                                                              <w:divsChild>
                                                                                <w:div w:id="664086600">
                                                                                  <w:marLeft w:val="0"/>
                                                                                  <w:marRight w:val="0"/>
                                                                                  <w:marTop w:val="0"/>
                                                                                  <w:marBottom w:val="0"/>
                                                                                  <w:divBdr>
                                                                                    <w:top w:val="none" w:sz="0" w:space="0" w:color="auto"/>
                                                                                    <w:left w:val="none" w:sz="0" w:space="0" w:color="auto"/>
                                                                                    <w:bottom w:val="none" w:sz="0" w:space="0" w:color="auto"/>
                                                                                    <w:right w:val="none" w:sz="0" w:space="0" w:color="auto"/>
                                                                                  </w:divBdr>
                                                                                </w:div>
                                                                                <w:div w:id="174792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817909">
          <w:marLeft w:val="0"/>
          <w:marRight w:val="0"/>
          <w:marTop w:val="0"/>
          <w:marBottom w:val="0"/>
          <w:divBdr>
            <w:top w:val="none" w:sz="0" w:space="0" w:color="auto"/>
            <w:left w:val="none" w:sz="0" w:space="0" w:color="auto"/>
            <w:bottom w:val="none" w:sz="0" w:space="0" w:color="auto"/>
            <w:right w:val="none" w:sz="0" w:space="0" w:color="auto"/>
          </w:divBdr>
          <w:divsChild>
            <w:div w:id="1303656257">
              <w:marLeft w:val="0"/>
              <w:marRight w:val="0"/>
              <w:marTop w:val="0"/>
              <w:marBottom w:val="0"/>
              <w:divBdr>
                <w:top w:val="none" w:sz="0" w:space="0" w:color="auto"/>
                <w:left w:val="none" w:sz="0" w:space="0" w:color="auto"/>
                <w:bottom w:val="none" w:sz="0" w:space="0" w:color="auto"/>
                <w:right w:val="none" w:sz="0" w:space="0" w:color="auto"/>
              </w:divBdr>
              <w:divsChild>
                <w:div w:id="948121282">
                  <w:marLeft w:val="0"/>
                  <w:marRight w:val="0"/>
                  <w:marTop w:val="0"/>
                  <w:marBottom w:val="0"/>
                  <w:divBdr>
                    <w:top w:val="none" w:sz="0" w:space="0" w:color="auto"/>
                    <w:left w:val="none" w:sz="0" w:space="0" w:color="auto"/>
                    <w:bottom w:val="none" w:sz="0" w:space="0" w:color="auto"/>
                    <w:right w:val="none" w:sz="0" w:space="0" w:color="auto"/>
                  </w:divBdr>
                  <w:divsChild>
                    <w:div w:id="588195807">
                      <w:marLeft w:val="0"/>
                      <w:marRight w:val="0"/>
                      <w:marTop w:val="0"/>
                      <w:marBottom w:val="0"/>
                      <w:divBdr>
                        <w:top w:val="none" w:sz="0" w:space="0" w:color="auto"/>
                        <w:left w:val="none" w:sz="0" w:space="0" w:color="auto"/>
                        <w:bottom w:val="none" w:sz="0" w:space="0" w:color="auto"/>
                        <w:right w:val="none" w:sz="0" w:space="0" w:color="auto"/>
                      </w:divBdr>
                      <w:divsChild>
                        <w:div w:id="205531970">
                          <w:marLeft w:val="0"/>
                          <w:marRight w:val="0"/>
                          <w:marTop w:val="0"/>
                          <w:marBottom w:val="0"/>
                          <w:divBdr>
                            <w:top w:val="none" w:sz="0" w:space="0" w:color="auto"/>
                            <w:left w:val="none" w:sz="0" w:space="0" w:color="auto"/>
                            <w:bottom w:val="none" w:sz="0" w:space="0" w:color="auto"/>
                            <w:right w:val="none" w:sz="0" w:space="0" w:color="auto"/>
                          </w:divBdr>
                        </w:div>
                      </w:divsChild>
                    </w:div>
                    <w:div w:id="847868249">
                      <w:marLeft w:val="0"/>
                      <w:marRight w:val="0"/>
                      <w:marTop w:val="0"/>
                      <w:marBottom w:val="0"/>
                      <w:divBdr>
                        <w:top w:val="none" w:sz="0" w:space="0" w:color="auto"/>
                        <w:left w:val="none" w:sz="0" w:space="0" w:color="auto"/>
                        <w:bottom w:val="none" w:sz="0" w:space="0" w:color="auto"/>
                        <w:right w:val="none" w:sz="0" w:space="0" w:color="auto"/>
                      </w:divBdr>
                      <w:divsChild>
                        <w:div w:id="919220595">
                          <w:marLeft w:val="0"/>
                          <w:marRight w:val="0"/>
                          <w:marTop w:val="0"/>
                          <w:marBottom w:val="0"/>
                          <w:divBdr>
                            <w:top w:val="none" w:sz="0" w:space="0" w:color="auto"/>
                            <w:left w:val="none" w:sz="0" w:space="0" w:color="auto"/>
                            <w:bottom w:val="none" w:sz="0" w:space="0" w:color="auto"/>
                            <w:right w:val="none" w:sz="0" w:space="0" w:color="auto"/>
                          </w:divBdr>
                        </w:div>
                      </w:divsChild>
                    </w:div>
                    <w:div w:id="1241209864">
                      <w:marLeft w:val="0"/>
                      <w:marRight w:val="0"/>
                      <w:marTop w:val="0"/>
                      <w:marBottom w:val="0"/>
                      <w:divBdr>
                        <w:top w:val="none" w:sz="0" w:space="0" w:color="auto"/>
                        <w:left w:val="none" w:sz="0" w:space="0" w:color="auto"/>
                        <w:bottom w:val="none" w:sz="0" w:space="0" w:color="auto"/>
                        <w:right w:val="none" w:sz="0" w:space="0" w:color="auto"/>
                      </w:divBdr>
                      <w:divsChild>
                        <w:div w:id="4375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358748">
      <w:bodyDiv w:val="1"/>
      <w:marLeft w:val="0"/>
      <w:marRight w:val="0"/>
      <w:marTop w:val="0"/>
      <w:marBottom w:val="0"/>
      <w:divBdr>
        <w:top w:val="none" w:sz="0" w:space="0" w:color="auto"/>
        <w:left w:val="none" w:sz="0" w:space="0" w:color="auto"/>
        <w:bottom w:val="none" w:sz="0" w:space="0" w:color="auto"/>
        <w:right w:val="none" w:sz="0" w:space="0" w:color="auto"/>
      </w:divBdr>
    </w:div>
    <w:div w:id="516962066">
      <w:bodyDiv w:val="1"/>
      <w:marLeft w:val="0"/>
      <w:marRight w:val="0"/>
      <w:marTop w:val="0"/>
      <w:marBottom w:val="0"/>
      <w:divBdr>
        <w:top w:val="none" w:sz="0" w:space="0" w:color="auto"/>
        <w:left w:val="none" w:sz="0" w:space="0" w:color="auto"/>
        <w:bottom w:val="none" w:sz="0" w:space="0" w:color="auto"/>
        <w:right w:val="none" w:sz="0" w:space="0" w:color="auto"/>
      </w:divBdr>
    </w:div>
    <w:div w:id="517744392">
      <w:bodyDiv w:val="1"/>
      <w:marLeft w:val="0"/>
      <w:marRight w:val="0"/>
      <w:marTop w:val="0"/>
      <w:marBottom w:val="0"/>
      <w:divBdr>
        <w:top w:val="none" w:sz="0" w:space="0" w:color="auto"/>
        <w:left w:val="none" w:sz="0" w:space="0" w:color="auto"/>
        <w:bottom w:val="none" w:sz="0" w:space="0" w:color="auto"/>
        <w:right w:val="none" w:sz="0" w:space="0" w:color="auto"/>
      </w:divBdr>
    </w:div>
    <w:div w:id="518662752">
      <w:bodyDiv w:val="1"/>
      <w:marLeft w:val="0"/>
      <w:marRight w:val="0"/>
      <w:marTop w:val="0"/>
      <w:marBottom w:val="0"/>
      <w:divBdr>
        <w:top w:val="none" w:sz="0" w:space="0" w:color="auto"/>
        <w:left w:val="none" w:sz="0" w:space="0" w:color="auto"/>
        <w:bottom w:val="none" w:sz="0" w:space="0" w:color="auto"/>
        <w:right w:val="none" w:sz="0" w:space="0" w:color="auto"/>
      </w:divBdr>
    </w:div>
    <w:div w:id="520899873">
      <w:bodyDiv w:val="1"/>
      <w:marLeft w:val="0"/>
      <w:marRight w:val="0"/>
      <w:marTop w:val="0"/>
      <w:marBottom w:val="0"/>
      <w:divBdr>
        <w:top w:val="none" w:sz="0" w:space="0" w:color="auto"/>
        <w:left w:val="none" w:sz="0" w:space="0" w:color="auto"/>
        <w:bottom w:val="none" w:sz="0" w:space="0" w:color="auto"/>
        <w:right w:val="none" w:sz="0" w:space="0" w:color="auto"/>
      </w:divBdr>
    </w:div>
    <w:div w:id="521822487">
      <w:bodyDiv w:val="1"/>
      <w:marLeft w:val="0"/>
      <w:marRight w:val="0"/>
      <w:marTop w:val="0"/>
      <w:marBottom w:val="0"/>
      <w:divBdr>
        <w:top w:val="none" w:sz="0" w:space="0" w:color="auto"/>
        <w:left w:val="none" w:sz="0" w:space="0" w:color="auto"/>
        <w:bottom w:val="none" w:sz="0" w:space="0" w:color="auto"/>
        <w:right w:val="none" w:sz="0" w:space="0" w:color="auto"/>
      </w:divBdr>
    </w:div>
    <w:div w:id="522213569">
      <w:bodyDiv w:val="1"/>
      <w:marLeft w:val="0"/>
      <w:marRight w:val="0"/>
      <w:marTop w:val="0"/>
      <w:marBottom w:val="0"/>
      <w:divBdr>
        <w:top w:val="none" w:sz="0" w:space="0" w:color="auto"/>
        <w:left w:val="none" w:sz="0" w:space="0" w:color="auto"/>
        <w:bottom w:val="none" w:sz="0" w:space="0" w:color="auto"/>
        <w:right w:val="none" w:sz="0" w:space="0" w:color="auto"/>
      </w:divBdr>
    </w:div>
    <w:div w:id="524908209">
      <w:bodyDiv w:val="1"/>
      <w:marLeft w:val="0"/>
      <w:marRight w:val="0"/>
      <w:marTop w:val="0"/>
      <w:marBottom w:val="0"/>
      <w:divBdr>
        <w:top w:val="none" w:sz="0" w:space="0" w:color="auto"/>
        <w:left w:val="none" w:sz="0" w:space="0" w:color="auto"/>
        <w:bottom w:val="none" w:sz="0" w:space="0" w:color="auto"/>
        <w:right w:val="none" w:sz="0" w:space="0" w:color="auto"/>
      </w:divBdr>
    </w:div>
    <w:div w:id="526531316">
      <w:bodyDiv w:val="1"/>
      <w:marLeft w:val="0"/>
      <w:marRight w:val="0"/>
      <w:marTop w:val="0"/>
      <w:marBottom w:val="0"/>
      <w:divBdr>
        <w:top w:val="none" w:sz="0" w:space="0" w:color="auto"/>
        <w:left w:val="none" w:sz="0" w:space="0" w:color="auto"/>
        <w:bottom w:val="none" w:sz="0" w:space="0" w:color="auto"/>
        <w:right w:val="none" w:sz="0" w:space="0" w:color="auto"/>
      </w:divBdr>
    </w:div>
    <w:div w:id="529144804">
      <w:bodyDiv w:val="1"/>
      <w:marLeft w:val="0"/>
      <w:marRight w:val="0"/>
      <w:marTop w:val="0"/>
      <w:marBottom w:val="0"/>
      <w:divBdr>
        <w:top w:val="none" w:sz="0" w:space="0" w:color="auto"/>
        <w:left w:val="none" w:sz="0" w:space="0" w:color="auto"/>
        <w:bottom w:val="none" w:sz="0" w:space="0" w:color="auto"/>
        <w:right w:val="none" w:sz="0" w:space="0" w:color="auto"/>
      </w:divBdr>
    </w:div>
    <w:div w:id="529340481">
      <w:bodyDiv w:val="1"/>
      <w:marLeft w:val="0"/>
      <w:marRight w:val="0"/>
      <w:marTop w:val="0"/>
      <w:marBottom w:val="0"/>
      <w:divBdr>
        <w:top w:val="none" w:sz="0" w:space="0" w:color="auto"/>
        <w:left w:val="none" w:sz="0" w:space="0" w:color="auto"/>
        <w:bottom w:val="none" w:sz="0" w:space="0" w:color="auto"/>
        <w:right w:val="none" w:sz="0" w:space="0" w:color="auto"/>
      </w:divBdr>
    </w:div>
    <w:div w:id="529805153">
      <w:bodyDiv w:val="1"/>
      <w:marLeft w:val="0"/>
      <w:marRight w:val="0"/>
      <w:marTop w:val="0"/>
      <w:marBottom w:val="0"/>
      <w:divBdr>
        <w:top w:val="none" w:sz="0" w:space="0" w:color="auto"/>
        <w:left w:val="none" w:sz="0" w:space="0" w:color="auto"/>
        <w:bottom w:val="none" w:sz="0" w:space="0" w:color="auto"/>
        <w:right w:val="none" w:sz="0" w:space="0" w:color="auto"/>
      </w:divBdr>
    </w:div>
    <w:div w:id="530611937">
      <w:bodyDiv w:val="1"/>
      <w:marLeft w:val="0"/>
      <w:marRight w:val="0"/>
      <w:marTop w:val="0"/>
      <w:marBottom w:val="0"/>
      <w:divBdr>
        <w:top w:val="none" w:sz="0" w:space="0" w:color="auto"/>
        <w:left w:val="none" w:sz="0" w:space="0" w:color="auto"/>
        <w:bottom w:val="none" w:sz="0" w:space="0" w:color="auto"/>
        <w:right w:val="none" w:sz="0" w:space="0" w:color="auto"/>
      </w:divBdr>
    </w:div>
    <w:div w:id="531186022">
      <w:bodyDiv w:val="1"/>
      <w:marLeft w:val="0"/>
      <w:marRight w:val="0"/>
      <w:marTop w:val="0"/>
      <w:marBottom w:val="0"/>
      <w:divBdr>
        <w:top w:val="none" w:sz="0" w:space="0" w:color="auto"/>
        <w:left w:val="none" w:sz="0" w:space="0" w:color="auto"/>
        <w:bottom w:val="none" w:sz="0" w:space="0" w:color="auto"/>
        <w:right w:val="none" w:sz="0" w:space="0" w:color="auto"/>
      </w:divBdr>
    </w:div>
    <w:div w:id="532771783">
      <w:bodyDiv w:val="1"/>
      <w:marLeft w:val="0"/>
      <w:marRight w:val="0"/>
      <w:marTop w:val="0"/>
      <w:marBottom w:val="0"/>
      <w:divBdr>
        <w:top w:val="none" w:sz="0" w:space="0" w:color="auto"/>
        <w:left w:val="none" w:sz="0" w:space="0" w:color="auto"/>
        <w:bottom w:val="none" w:sz="0" w:space="0" w:color="auto"/>
        <w:right w:val="none" w:sz="0" w:space="0" w:color="auto"/>
      </w:divBdr>
    </w:div>
    <w:div w:id="533734676">
      <w:bodyDiv w:val="1"/>
      <w:marLeft w:val="0"/>
      <w:marRight w:val="0"/>
      <w:marTop w:val="0"/>
      <w:marBottom w:val="0"/>
      <w:divBdr>
        <w:top w:val="none" w:sz="0" w:space="0" w:color="auto"/>
        <w:left w:val="none" w:sz="0" w:space="0" w:color="auto"/>
        <w:bottom w:val="none" w:sz="0" w:space="0" w:color="auto"/>
        <w:right w:val="none" w:sz="0" w:space="0" w:color="auto"/>
      </w:divBdr>
    </w:div>
    <w:div w:id="535312626">
      <w:bodyDiv w:val="1"/>
      <w:marLeft w:val="0"/>
      <w:marRight w:val="0"/>
      <w:marTop w:val="0"/>
      <w:marBottom w:val="0"/>
      <w:divBdr>
        <w:top w:val="none" w:sz="0" w:space="0" w:color="auto"/>
        <w:left w:val="none" w:sz="0" w:space="0" w:color="auto"/>
        <w:bottom w:val="none" w:sz="0" w:space="0" w:color="auto"/>
        <w:right w:val="none" w:sz="0" w:space="0" w:color="auto"/>
      </w:divBdr>
    </w:div>
    <w:div w:id="536427752">
      <w:bodyDiv w:val="1"/>
      <w:marLeft w:val="0"/>
      <w:marRight w:val="0"/>
      <w:marTop w:val="0"/>
      <w:marBottom w:val="0"/>
      <w:divBdr>
        <w:top w:val="none" w:sz="0" w:space="0" w:color="auto"/>
        <w:left w:val="none" w:sz="0" w:space="0" w:color="auto"/>
        <w:bottom w:val="none" w:sz="0" w:space="0" w:color="auto"/>
        <w:right w:val="none" w:sz="0" w:space="0" w:color="auto"/>
      </w:divBdr>
    </w:div>
    <w:div w:id="537666559">
      <w:bodyDiv w:val="1"/>
      <w:marLeft w:val="0"/>
      <w:marRight w:val="0"/>
      <w:marTop w:val="0"/>
      <w:marBottom w:val="0"/>
      <w:divBdr>
        <w:top w:val="none" w:sz="0" w:space="0" w:color="auto"/>
        <w:left w:val="none" w:sz="0" w:space="0" w:color="auto"/>
        <w:bottom w:val="none" w:sz="0" w:space="0" w:color="auto"/>
        <w:right w:val="none" w:sz="0" w:space="0" w:color="auto"/>
      </w:divBdr>
    </w:div>
    <w:div w:id="539587693">
      <w:bodyDiv w:val="1"/>
      <w:marLeft w:val="0"/>
      <w:marRight w:val="0"/>
      <w:marTop w:val="0"/>
      <w:marBottom w:val="0"/>
      <w:divBdr>
        <w:top w:val="none" w:sz="0" w:space="0" w:color="auto"/>
        <w:left w:val="none" w:sz="0" w:space="0" w:color="auto"/>
        <w:bottom w:val="none" w:sz="0" w:space="0" w:color="auto"/>
        <w:right w:val="none" w:sz="0" w:space="0" w:color="auto"/>
      </w:divBdr>
    </w:div>
    <w:div w:id="541526700">
      <w:bodyDiv w:val="1"/>
      <w:marLeft w:val="0"/>
      <w:marRight w:val="0"/>
      <w:marTop w:val="0"/>
      <w:marBottom w:val="0"/>
      <w:divBdr>
        <w:top w:val="none" w:sz="0" w:space="0" w:color="auto"/>
        <w:left w:val="none" w:sz="0" w:space="0" w:color="auto"/>
        <w:bottom w:val="none" w:sz="0" w:space="0" w:color="auto"/>
        <w:right w:val="none" w:sz="0" w:space="0" w:color="auto"/>
      </w:divBdr>
    </w:div>
    <w:div w:id="542248610">
      <w:bodyDiv w:val="1"/>
      <w:marLeft w:val="0"/>
      <w:marRight w:val="0"/>
      <w:marTop w:val="0"/>
      <w:marBottom w:val="0"/>
      <w:divBdr>
        <w:top w:val="none" w:sz="0" w:space="0" w:color="auto"/>
        <w:left w:val="none" w:sz="0" w:space="0" w:color="auto"/>
        <w:bottom w:val="none" w:sz="0" w:space="0" w:color="auto"/>
        <w:right w:val="none" w:sz="0" w:space="0" w:color="auto"/>
      </w:divBdr>
    </w:div>
    <w:div w:id="543906403">
      <w:bodyDiv w:val="1"/>
      <w:marLeft w:val="0"/>
      <w:marRight w:val="0"/>
      <w:marTop w:val="0"/>
      <w:marBottom w:val="0"/>
      <w:divBdr>
        <w:top w:val="none" w:sz="0" w:space="0" w:color="auto"/>
        <w:left w:val="none" w:sz="0" w:space="0" w:color="auto"/>
        <w:bottom w:val="none" w:sz="0" w:space="0" w:color="auto"/>
        <w:right w:val="none" w:sz="0" w:space="0" w:color="auto"/>
      </w:divBdr>
    </w:div>
    <w:div w:id="544223690">
      <w:bodyDiv w:val="1"/>
      <w:marLeft w:val="0"/>
      <w:marRight w:val="0"/>
      <w:marTop w:val="0"/>
      <w:marBottom w:val="0"/>
      <w:divBdr>
        <w:top w:val="none" w:sz="0" w:space="0" w:color="auto"/>
        <w:left w:val="none" w:sz="0" w:space="0" w:color="auto"/>
        <w:bottom w:val="none" w:sz="0" w:space="0" w:color="auto"/>
        <w:right w:val="none" w:sz="0" w:space="0" w:color="auto"/>
      </w:divBdr>
    </w:div>
    <w:div w:id="545139979">
      <w:bodyDiv w:val="1"/>
      <w:marLeft w:val="0"/>
      <w:marRight w:val="0"/>
      <w:marTop w:val="0"/>
      <w:marBottom w:val="0"/>
      <w:divBdr>
        <w:top w:val="none" w:sz="0" w:space="0" w:color="auto"/>
        <w:left w:val="none" w:sz="0" w:space="0" w:color="auto"/>
        <w:bottom w:val="none" w:sz="0" w:space="0" w:color="auto"/>
        <w:right w:val="none" w:sz="0" w:space="0" w:color="auto"/>
      </w:divBdr>
    </w:div>
    <w:div w:id="545214140">
      <w:bodyDiv w:val="1"/>
      <w:marLeft w:val="0"/>
      <w:marRight w:val="0"/>
      <w:marTop w:val="0"/>
      <w:marBottom w:val="0"/>
      <w:divBdr>
        <w:top w:val="none" w:sz="0" w:space="0" w:color="auto"/>
        <w:left w:val="none" w:sz="0" w:space="0" w:color="auto"/>
        <w:bottom w:val="none" w:sz="0" w:space="0" w:color="auto"/>
        <w:right w:val="none" w:sz="0" w:space="0" w:color="auto"/>
      </w:divBdr>
    </w:div>
    <w:div w:id="545720090">
      <w:bodyDiv w:val="1"/>
      <w:marLeft w:val="0"/>
      <w:marRight w:val="0"/>
      <w:marTop w:val="0"/>
      <w:marBottom w:val="0"/>
      <w:divBdr>
        <w:top w:val="none" w:sz="0" w:space="0" w:color="auto"/>
        <w:left w:val="none" w:sz="0" w:space="0" w:color="auto"/>
        <w:bottom w:val="none" w:sz="0" w:space="0" w:color="auto"/>
        <w:right w:val="none" w:sz="0" w:space="0" w:color="auto"/>
      </w:divBdr>
    </w:div>
    <w:div w:id="545798852">
      <w:bodyDiv w:val="1"/>
      <w:marLeft w:val="0"/>
      <w:marRight w:val="0"/>
      <w:marTop w:val="0"/>
      <w:marBottom w:val="0"/>
      <w:divBdr>
        <w:top w:val="none" w:sz="0" w:space="0" w:color="auto"/>
        <w:left w:val="none" w:sz="0" w:space="0" w:color="auto"/>
        <w:bottom w:val="none" w:sz="0" w:space="0" w:color="auto"/>
        <w:right w:val="none" w:sz="0" w:space="0" w:color="auto"/>
      </w:divBdr>
    </w:div>
    <w:div w:id="547378434">
      <w:bodyDiv w:val="1"/>
      <w:marLeft w:val="0"/>
      <w:marRight w:val="0"/>
      <w:marTop w:val="0"/>
      <w:marBottom w:val="0"/>
      <w:divBdr>
        <w:top w:val="none" w:sz="0" w:space="0" w:color="auto"/>
        <w:left w:val="none" w:sz="0" w:space="0" w:color="auto"/>
        <w:bottom w:val="none" w:sz="0" w:space="0" w:color="auto"/>
        <w:right w:val="none" w:sz="0" w:space="0" w:color="auto"/>
      </w:divBdr>
    </w:div>
    <w:div w:id="547454052">
      <w:bodyDiv w:val="1"/>
      <w:marLeft w:val="0"/>
      <w:marRight w:val="0"/>
      <w:marTop w:val="0"/>
      <w:marBottom w:val="0"/>
      <w:divBdr>
        <w:top w:val="none" w:sz="0" w:space="0" w:color="auto"/>
        <w:left w:val="none" w:sz="0" w:space="0" w:color="auto"/>
        <w:bottom w:val="none" w:sz="0" w:space="0" w:color="auto"/>
        <w:right w:val="none" w:sz="0" w:space="0" w:color="auto"/>
      </w:divBdr>
    </w:div>
    <w:div w:id="548305279">
      <w:bodyDiv w:val="1"/>
      <w:marLeft w:val="0"/>
      <w:marRight w:val="0"/>
      <w:marTop w:val="0"/>
      <w:marBottom w:val="0"/>
      <w:divBdr>
        <w:top w:val="none" w:sz="0" w:space="0" w:color="auto"/>
        <w:left w:val="none" w:sz="0" w:space="0" w:color="auto"/>
        <w:bottom w:val="none" w:sz="0" w:space="0" w:color="auto"/>
        <w:right w:val="none" w:sz="0" w:space="0" w:color="auto"/>
      </w:divBdr>
    </w:div>
    <w:div w:id="548421332">
      <w:bodyDiv w:val="1"/>
      <w:marLeft w:val="0"/>
      <w:marRight w:val="0"/>
      <w:marTop w:val="0"/>
      <w:marBottom w:val="0"/>
      <w:divBdr>
        <w:top w:val="none" w:sz="0" w:space="0" w:color="auto"/>
        <w:left w:val="none" w:sz="0" w:space="0" w:color="auto"/>
        <w:bottom w:val="none" w:sz="0" w:space="0" w:color="auto"/>
        <w:right w:val="none" w:sz="0" w:space="0" w:color="auto"/>
      </w:divBdr>
    </w:div>
    <w:div w:id="548610920">
      <w:bodyDiv w:val="1"/>
      <w:marLeft w:val="0"/>
      <w:marRight w:val="0"/>
      <w:marTop w:val="0"/>
      <w:marBottom w:val="0"/>
      <w:divBdr>
        <w:top w:val="none" w:sz="0" w:space="0" w:color="auto"/>
        <w:left w:val="none" w:sz="0" w:space="0" w:color="auto"/>
        <w:bottom w:val="none" w:sz="0" w:space="0" w:color="auto"/>
        <w:right w:val="none" w:sz="0" w:space="0" w:color="auto"/>
      </w:divBdr>
    </w:div>
    <w:div w:id="548996632">
      <w:bodyDiv w:val="1"/>
      <w:marLeft w:val="0"/>
      <w:marRight w:val="0"/>
      <w:marTop w:val="0"/>
      <w:marBottom w:val="0"/>
      <w:divBdr>
        <w:top w:val="none" w:sz="0" w:space="0" w:color="auto"/>
        <w:left w:val="none" w:sz="0" w:space="0" w:color="auto"/>
        <w:bottom w:val="none" w:sz="0" w:space="0" w:color="auto"/>
        <w:right w:val="none" w:sz="0" w:space="0" w:color="auto"/>
      </w:divBdr>
    </w:div>
    <w:div w:id="550267568">
      <w:bodyDiv w:val="1"/>
      <w:marLeft w:val="0"/>
      <w:marRight w:val="0"/>
      <w:marTop w:val="0"/>
      <w:marBottom w:val="0"/>
      <w:divBdr>
        <w:top w:val="none" w:sz="0" w:space="0" w:color="auto"/>
        <w:left w:val="none" w:sz="0" w:space="0" w:color="auto"/>
        <w:bottom w:val="none" w:sz="0" w:space="0" w:color="auto"/>
        <w:right w:val="none" w:sz="0" w:space="0" w:color="auto"/>
      </w:divBdr>
    </w:div>
    <w:div w:id="551427084">
      <w:bodyDiv w:val="1"/>
      <w:marLeft w:val="0"/>
      <w:marRight w:val="0"/>
      <w:marTop w:val="0"/>
      <w:marBottom w:val="0"/>
      <w:divBdr>
        <w:top w:val="none" w:sz="0" w:space="0" w:color="auto"/>
        <w:left w:val="none" w:sz="0" w:space="0" w:color="auto"/>
        <w:bottom w:val="none" w:sz="0" w:space="0" w:color="auto"/>
        <w:right w:val="none" w:sz="0" w:space="0" w:color="auto"/>
      </w:divBdr>
    </w:div>
    <w:div w:id="551582631">
      <w:bodyDiv w:val="1"/>
      <w:marLeft w:val="0"/>
      <w:marRight w:val="0"/>
      <w:marTop w:val="0"/>
      <w:marBottom w:val="0"/>
      <w:divBdr>
        <w:top w:val="none" w:sz="0" w:space="0" w:color="auto"/>
        <w:left w:val="none" w:sz="0" w:space="0" w:color="auto"/>
        <w:bottom w:val="none" w:sz="0" w:space="0" w:color="auto"/>
        <w:right w:val="none" w:sz="0" w:space="0" w:color="auto"/>
      </w:divBdr>
    </w:div>
    <w:div w:id="552155797">
      <w:bodyDiv w:val="1"/>
      <w:marLeft w:val="0"/>
      <w:marRight w:val="0"/>
      <w:marTop w:val="0"/>
      <w:marBottom w:val="0"/>
      <w:divBdr>
        <w:top w:val="none" w:sz="0" w:space="0" w:color="auto"/>
        <w:left w:val="none" w:sz="0" w:space="0" w:color="auto"/>
        <w:bottom w:val="none" w:sz="0" w:space="0" w:color="auto"/>
        <w:right w:val="none" w:sz="0" w:space="0" w:color="auto"/>
      </w:divBdr>
    </w:div>
    <w:div w:id="553152397">
      <w:bodyDiv w:val="1"/>
      <w:marLeft w:val="0"/>
      <w:marRight w:val="0"/>
      <w:marTop w:val="0"/>
      <w:marBottom w:val="0"/>
      <w:divBdr>
        <w:top w:val="none" w:sz="0" w:space="0" w:color="auto"/>
        <w:left w:val="none" w:sz="0" w:space="0" w:color="auto"/>
        <w:bottom w:val="none" w:sz="0" w:space="0" w:color="auto"/>
        <w:right w:val="none" w:sz="0" w:space="0" w:color="auto"/>
      </w:divBdr>
    </w:div>
    <w:div w:id="553278317">
      <w:bodyDiv w:val="1"/>
      <w:marLeft w:val="0"/>
      <w:marRight w:val="0"/>
      <w:marTop w:val="0"/>
      <w:marBottom w:val="0"/>
      <w:divBdr>
        <w:top w:val="none" w:sz="0" w:space="0" w:color="auto"/>
        <w:left w:val="none" w:sz="0" w:space="0" w:color="auto"/>
        <w:bottom w:val="none" w:sz="0" w:space="0" w:color="auto"/>
        <w:right w:val="none" w:sz="0" w:space="0" w:color="auto"/>
      </w:divBdr>
    </w:div>
    <w:div w:id="554702907">
      <w:bodyDiv w:val="1"/>
      <w:marLeft w:val="0"/>
      <w:marRight w:val="0"/>
      <w:marTop w:val="0"/>
      <w:marBottom w:val="0"/>
      <w:divBdr>
        <w:top w:val="none" w:sz="0" w:space="0" w:color="auto"/>
        <w:left w:val="none" w:sz="0" w:space="0" w:color="auto"/>
        <w:bottom w:val="none" w:sz="0" w:space="0" w:color="auto"/>
        <w:right w:val="none" w:sz="0" w:space="0" w:color="auto"/>
      </w:divBdr>
    </w:div>
    <w:div w:id="554975507">
      <w:bodyDiv w:val="1"/>
      <w:marLeft w:val="0"/>
      <w:marRight w:val="0"/>
      <w:marTop w:val="0"/>
      <w:marBottom w:val="0"/>
      <w:divBdr>
        <w:top w:val="none" w:sz="0" w:space="0" w:color="auto"/>
        <w:left w:val="none" w:sz="0" w:space="0" w:color="auto"/>
        <w:bottom w:val="none" w:sz="0" w:space="0" w:color="auto"/>
        <w:right w:val="none" w:sz="0" w:space="0" w:color="auto"/>
      </w:divBdr>
    </w:div>
    <w:div w:id="555891323">
      <w:bodyDiv w:val="1"/>
      <w:marLeft w:val="0"/>
      <w:marRight w:val="0"/>
      <w:marTop w:val="0"/>
      <w:marBottom w:val="0"/>
      <w:divBdr>
        <w:top w:val="none" w:sz="0" w:space="0" w:color="auto"/>
        <w:left w:val="none" w:sz="0" w:space="0" w:color="auto"/>
        <w:bottom w:val="none" w:sz="0" w:space="0" w:color="auto"/>
        <w:right w:val="none" w:sz="0" w:space="0" w:color="auto"/>
      </w:divBdr>
    </w:div>
    <w:div w:id="557516536">
      <w:bodyDiv w:val="1"/>
      <w:marLeft w:val="0"/>
      <w:marRight w:val="0"/>
      <w:marTop w:val="0"/>
      <w:marBottom w:val="0"/>
      <w:divBdr>
        <w:top w:val="none" w:sz="0" w:space="0" w:color="auto"/>
        <w:left w:val="none" w:sz="0" w:space="0" w:color="auto"/>
        <w:bottom w:val="none" w:sz="0" w:space="0" w:color="auto"/>
        <w:right w:val="none" w:sz="0" w:space="0" w:color="auto"/>
      </w:divBdr>
    </w:div>
    <w:div w:id="559482190">
      <w:bodyDiv w:val="1"/>
      <w:marLeft w:val="0"/>
      <w:marRight w:val="0"/>
      <w:marTop w:val="0"/>
      <w:marBottom w:val="0"/>
      <w:divBdr>
        <w:top w:val="none" w:sz="0" w:space="0" w:color="auto"/>
        <w:left w:val="none" w:sz="0" w:space="0" w:color="auto"/>
        <w:bottom w:val="none" w:sz="0" w:space="0" w:color="auto"/>
        <w:right w:val="none" w:sz="0" w:space="0" w:color="auto"/>
      </w:divBdr>
    </w:div>
    <w:div w:id="559946061">
      <w:bodyDiv w:val="1"/>
      <w:marLeft w:val="0"/>
      <w:marRight w:val="0"/>
      <w:marTop w:val="0"/>
      <w:marBottom w:val="0"/>
      <w:divBdr>
        <w:top w:val="none" w:sz="0" w:space="0" w:color="auto"/>
        <w:left w:val="none" w:sz="0" w:space="0" w:color="auto"/>
        <w:bottom w:val="none" w:sz="0" w:space="0" w:color="auto"/>
        <w:right w:val="none" w:sz="0" w:space="0" w:color="auto"/>
      </w:divBdr>
    </w:div>
    <w:div w:id="560098731">
      <w:bodyDiv w:val="1"/>
      <w:marLeft w:val="0"/>
      <w:marRight w:val="0"/>
      <w:marTop w:val="0"/>
      <w:marBottom w:val="0"/>
      <w:divBdr>
        <w:top w:val="none" w:sz="0" w:space="0" w:color="auto"/>
        <w:left w:val="none" w:sz="0" w:space="0" w:color="auto"/>
        <w:bottom w:val="none" w:sz="0" w:space="0" w:color="auto"/>
        <w:right w:val="none" w:sz="0" w:space="0" w:color="auto"/>
      </w:divBdr>
    </w:div>
    <w:div w:id="560671713">
      <w:bodyDiv w:val="1"/>
      <w:marLeft w:val="0"/>
      <w:marRight w:val="0"/>
      <w:marTop w:val="0"/>
      <w:marBottom w:val="0"/>
      <w:divBdr>
        <w:top w:val="none" w:sz="0" w:space="0" w:color="auto"/>
        <w:left w:val="none" w:sz="0" w:space="0" w:color="auto"/>
        <w:bottom w:val="none" w:sz="0" w:space="0" w:color="auto"/>
        <w:right w:val="none" w:sz="0" w:space="0" w:color="auto"/>
      </w:divBdr>
    </w:div>
    <w:div w:id="561210381">
      <w:bodyDiv w:val="1"/>
      <w:marLeft w:val="0"/>
      <w:marRight w:val="0"/>
      <w:marTop w:val="0"/>
      <w:marBottom w:val="0"/>
      <w:divBdr>
        <w:top w:val="none" w:sz="0" w:space="0" w:color="auto"/>
        <w:left w:val="none" w:sz="0" w:space="0" w:color="auto"/>
        <w:bottom w:val="none" w:sz="0" w:space="0" w:color="auto"/>
        <w:right w:val="none" w:sz="0" w:space="0" w:color="auto"/>
      </w:divBdr>
    </w:div>
    <w:div w:id="561407034">
      <w:bodyDiv w:val="1"/>
      <w:marLeft w:val="0"/>
      <w:marRight w:val="0"/>
      <w:marTop w:val="0"/>
      <w:marBottom w:val="0"/>
      <w:divBdr>
        <w:top w:val="none" w:sz="0" w:space="0" w:color="auto"/>
        <w:left w:val="none" w:sz="0" w:space="0" w:color="auto"/>
        <w:bottom w:val="none" w:sz="0" w:space="0" w:color="auto"/>
        <w:right w:val="none" w:sz="0" w:space="0" w:color="auto"/>
      </w:divBdr>
    </w:div>
    <w:div w:id="562065479">
      <w:bodyDiv w:val="1"/>
      <w:marLeft w:val="0"/>
      <w:marRight w:val="0"/>
      <w:marTop w:val="0"/>
      <w:marBottom w:val="0"/>
      <w:divBdr>
        <w:top w:val="none" w:sz="0" w:space="0" w:color="auto"/>
        <w:left w:val="none" w:sz="0" w:space="0" w:color="auto"/>
        <w:bottom w:val="none" w:sz="0" w:space="0" w:color="auto"/>
        <w:right w:val="none" w:sz="0" w:space="0" w:color="auto"/>
      </w:divBdr>
    </w:div>
    <w:div w:id="562368933">
      <w:bodyDiv w:val="1"/>
      <w:marLeft w:val="0"/>
      <w:marRight w:val="0"/>
      <w:marTop w:val="0"/>
      <w:marBottom w:val="0"/>
      <w:divBdr>
        <w:top w:val="none" w:sz="0" w:space="0" w:color="auto"/>
        <w:left w:val="none" w:sz="0" w:space="0" w:color="auto"/>
        <w:bottom w:val="none" w:sz="0" w:space="0" w:color="auto"/>
        <w:right w:val="none" w:sz="0" w:space="0" w:color="auto"/>
      </w:divBdr>
    </w:div>
    <w:div w:id="563107100">
      <w:bodyDiv w:val="1"/>
      <w:marLeft w:val="0"/>
      <w:marRight w:val="0"/>
      <w:marTop w:val="0"/>
      <w:marBottom w:val="0"/>
      <w:divBdr>
        <w:top w:val="none" w:sz="0" w:space="0" w:color="auto"/>
        <w:left w:val="none" w:sz="0" w:space="0" w:color="auto"/>
        <w:bottom w:val="none" w:sz="0" w:space="0" w:color="auto"/>
        <w:right w:val="none" w:sz="0" w:space="0" w:color="auto"/>
      </w:divBdr>
    </w:div>
    <w:div w:id="564073289">
      <w:bodyDiv w:val="1"/>
      <w:marLeft w:val="0"/>
      <w:marRight w:val="0"/>
      <w:marTop w:val="0"/>
      <w:marBottom w:val="0"/>
      <w:divBdr>
        <w:top w:val="none" w:sz="0" w:space="0" w:color="auto"/>
        <w:left w:val="none" w:sz="0" w:space="0" w:color="auto"/>
        <w:bottom w:val="none" w:sz="0" w:space="0" w:color="auto"/>
        <w:right w:val="none" w:sz="0" w:space="0" w:color="auto"/>
      </w:divBdr>
    </w:div>
    <w:div w:id="564724770">
      <w:bodyDiv w:val="1"/>
      <w:marLeft w:val="0"/>
      <w:marRight w:val="0"/>
      <w:marTop w:val="0"/>
      <w:marBottom w:val="0"/>
      <w:divBdr>
        <w:top w:val="none" w:sz="0" w:space="0" w:color="auto"/>
        <w:left w:val="none" w:sz="0" w:space="0" w:color="auto"/>
        <w:bottom w:val="none" w:sz="0" w:space="0" w:color="auto"/>
        <w:right w:val="none" w:sz="0" w:space="0" w:color="auto"/>
      </w:divBdr>
    </w:div>
    <w:div w:id="565721362">
      <w:bodyDiv w:val="1"/>
      <w:marLeft w:val="0"/>
      <w:marRight w:val="0"/>
      <w:marTop w:val="0"/>
      <w:marBottom w:val="0"/>
      <w:divBdr>
        <w:top w:val="none" w:sz="0" w:space="0" w:color="auto"/>
        <w:left w:val="none" w:sz="0" w:space="0" w:color="auto"/>
        <w:bottom w:val="none" w:sz="0" w:space="0" w:color="auto"/>
        <w:right w:val="none" w:sz="0" w:space="0" w:color="auto"/>
      </w:divBdr>
    </w:div>
    <w:div w:id="565992516">
      <w:bodyDiv w:val="1"/>
      <w:marLeft w:val="0"/>
      <w:marRight w:val="0"/>
      <w:marTop w:val="0"/>
      <w:marBottom w:val="0"/>
      <w:divBdr>
        <w:top w:val="none" w:sz="0" w:space="0" w:color="auto"/>
        <w:left w:val="none" w:sz="0" w:space="0" w:color="auto"/>
        <w:bottom w:val="none" w:sz="0" w:space="0" w:color="auto"/>
        <w:right w:val="none" w:sz="0" w:space="0" w:color="auto"/>
      </w:divBdr>
    </w:div>
    <w:div w:id="568267303">
      <w:bodyDiv w:val="1"/>
      <w:marLeft w:val="0"/>
      <w:marRight w:val="0"/>
      <w:marTop w:val="0"/>
      <w:marBottom w:val="0"/>
      <w:divBdr>
        <w:top w:val="none" w:sz="0" w:space="0" w:color="auto"/>
        <w:left w:val="none" w:sz="0" w:space="0" w:color="auto"/>
        <w:bottom w:val="none" w:sz="0" w:space="0" w:color="auto"/>
        <w:right w:val="none" w:sz="0" w:space="0" w:color="auto"/>
      </w:divBdr>
    </w:div>
    <w:div w:id="570775504">
      <w:bodyDiv w:val="1"/>
      <w:marLeft w:val="0"/>
      <w:marRight w:val="0"/>
      <w:marTop w:val="0"/>
      <w:marBottom w:val="0"/>
      <w:divBdr>
        <w:top w:val="none" w:sz="0" w:space="0" w:color="auto"/>
        <w:left w:val="none" w:sz="0" w:space="0" w:color="auto"/>
        <w:bottom w:val="none" w:sz="0" w:space="0" w:color="auto"/>
        <w:right w:val="none" w:sz="0" w:space="0" w:color="auto"/>
      </w:divBdr>
    </w:div>
    <w:div w:id="571433246">
      <w:bodyDiv w:val="1"/>
      <w:marLeft w:val="0"/>
      <w:marRight w:val="0"/>
      <w:marTop w:val="0"/>
      <w:marBottom w:val="0"/>
      <w:divBdr>
        <w:top w:val="none" w:sz="0" w:space="0" w:color="auto"/>
        <w:left w:val="none" w:sz="0" w:space="0" w:color="auto"/>
        <w:bottom w:val="none" w:sz="0" w:space="0" w:color="auto"/>
        <w:right w:val="none" w:sz="0" w:space="0" w:color="auto"/>
      </w:divBdr>
    </w:div>
    <w:div w:id="573470286">
      <w:bodyDiv w:val="1"/>
      <w:marLeft w:val="0"/>
      <w:marRight w:val="0"/>
      <w:marTop w:val="0"/>
      <w:marBottom w:val="0"/>
      <w:divBdr>
        <w:top w:val="none" w:sz="0" w:space="0" w:color="auto"/>
        <w:left w:val="none" w:sz="0" w:space="0" w:color="auto"/>
        <w:bottom w:val="none" w:sz="0" w:space="0" w:color="auto"/>
        <w:right w:val="none" w:sz="0" w:space="0" w:color="auto"/>
      </w:divBdr>
    </w:div>
    <w:div w:id="575095566">
      <w:bodyDiv w:val="1"/>
      <w:marLeft w:val="0"/>
      <w:marRight w:val="0"/>
      <w:marTop w:val="0"/>
      <w:marBottom w:val="0"/>
      <w:divBdr>
        <w:top w:val="none" w:sz="0" w:space="0" w:color="auto"/>
        <w:left w:val="none" w:sz="0" w:space="0" w:color="auto"/>
        <w:bottom w:val="none" w:sz="0" w:space="0" w:color="auto"/>
        <w:right w:val="none" w:sz="0" w:space="0" w:color="auto"/>
      </w:divBdr>
    </w:div>
    <w:div w:id="576935465">
      <w:bodyDiv w:val="1"/>
      <w:marLeft w:val="0"/>
      <w:marRight w:val="0"/>
      <w:marTop w:val="0"/>
      <w:marBottom w:val="0"/>
      <w:divBdr>
        <w:top w:val="none" w:sz="0" w:space="0" w:color="auto"/>
        <w:left w:val="none" w:sz="0" w:space="0" w:color="auto"/>
        <w:bottom w:val="none" w:sz="0" w:space="0" w:color="auto"/>
        <w:right w:val="none" w:sz="0" w:space="0" w:color="auto"/>
      </w:divBdr>
    </w:div>
    <w:div w:id="577404015">
      <w:bodyDiv w:val="1"/>
      <w:marLeft w:val="0"/>
      <w:marRight w:val="0"/>
      <w:marTop w:val="0"/>
      <w:marBottom w:val="0"/>
      <w:divBdr>
        <w:top w:val="none" w:sz="0" w:space="0" w:color="auto"/>
        <w:left w:val="none" w:sz="0" w:space="0" w:color="auto"/>
        <w:bottom w:val="none" w:sz="0" w:space="0" w:color="auto"/>
        <w:right w:val="none" w:sz="0" w:space="0" w:color="auto"/>
      </w:divBdr>
    </w:div>
    <w:div w:id="578948189">
      <w:bodyDiv w:val="1"/>
      <w:marLeft w:val="0"/>
      <w:marRight w:val="0"/>
      <w:marTop w:val="0"/>
      <w:marBottom w:val="0"/>
      <w:divBdr>
        <w:top w:val="none" w:sz="0" w:space="0" w:color="auto"/>
        <w:left w:val="none" w:sz="0" w:space="0" w:color="auto"/>
        <w:bottom w:val="none" w:sz="0" w:space="0" w:color="auto"/>
        <w:right w:val="none" w:sz="0" w:space="0" w:color="auto"/>
      </w:divBdr>
    </w:div>
    <w:div w:id="579558474">
      <w:bodyDiv w:val="1"/>
      <w:marLeft w:val="0"/>
      <w:marRight w:val="0"/>
      <w:marTop w:val="0"/>
      <w:marBottom w:val="0"/>
      <w:divBdr>
        <w:top w:val="none" w:sz="0" w:space="0" w:color="auto"/>
        <w:left w:val="none" w:sz="0" w:space="0" w:color="auto"/>
        <w:bottom w:val="none" w:sz="0" w:space="0" w:color="auto"/>
        <w:right w:val="none" w:sz="0" w:space="0" w:color="auto"/>
      </w:divBdr>
    </w:div>
    <w:div w:id="580212972">
      <w:bodyDiv w:val="1"/>
      <w:marLeft w:val="0"/>
      <w:marRight w:val="0"/>
      <w:marTop w:val="0"/>
      <w:marBottom w:val="0"/>
      <w:divBdr>
        <w:top w:val="none" w:sz="0" w:space="0" w:color="auto"/>
        <w:left w:val="none" w:sz="0" w:space="0" w:color="auto"/>
        <w:bottom w:val="none" w:sz="0" w:space="0" w:color="auto"/>
        <w:right w:val="none" w:sz="0" w:space="0" w:color="auto"/>
      </w:divBdr>
    </w:div>
    <w:div w:id="582685267">
      <w:bodyDiv w:val="1"/>
      <w:marLeft w:val="0"/>
      <w:marRight w:val="0"/>
      <w:marTop w:val="0"/>
      <w:marBottom w:val="0"/>
      <w:divBdr>
        <w:top w:val="none" w:sz="0" w:space="0" w:color="auto"/>
        <w:left w:val="none" w:sz="0" w:space="0" w:color="auto"/>
        <w:bottom w:val="none" w:sz="0" w:space="0" w:color="auto"/>
        <w:right w:val="none" w:sz="0" w:space="0" w:color="auto"/>
      </w:divBdr>
    </w:div>
    <w:div w:id="583684841">
      <w:bodyDiv w:val="1"/>
      <w:marLeft w:val="0"/>
      <w:marRight w:val="0"/>
      <w:marTop w:val="0"/>
      <w:marBottom w:val="0"/>
      <w:divBdr>
        <w:top w:val="none" w:sz="0" w:space="0" w:color="auto"/>
        <w:left w:val="none" w:sz="0" w:space="0" w:color="auto"/>
        <w:bottom w:val="none" w:sz="0" w:space="0" w:color="auto"/>
        <w:right w:val="none" w:sz="0" w:space="0" w:color="auto"/>
      </w:divBdr>
    </w:div>
    <w:div w:id="584919496">
      <w:bodyDiv w:val="1"/>
      <w:marLeft w:val="0"/>
      <w:marRight w:val="0"/>
      <w:marTop w:val="0"/>
      <w:marBottom w:val="0"/>
      <w:divBdr>
        <w:top w:val="none" w:sz="0" w:space="0" w:color="auto"/>
        <w:left w:val="none" w:sz="0" w:space="0" w:color="auto"/>
        <w:bottom w:val="none" w:sz="0" w:space="0" w:color="auto"/>
        <w:right w:val="none" w:sz="0" w:space="0" w:color="auto"/>
      </w:divBdr>
      <w:divsChild>
        <w:div w:id="237328094">
          <w:marLeft w:val="0"/>
          <w:marRight w:val="0"/>
          <w:marTop w:val="300"/>
          <w:marBottom w:val="0"/>
          <w:divBdr>
            <w:top w:val="none" w:sz="0" w:space="0" w:color="auto"/>
            <w:left w:val="none" w:sz="0" w:space="0" w:color="auto"/>
            <w:bottom w:val="none" w:sz="0" w:space="0" w:color="auto"/>
            <w:right w:val="none" w:sz="0" w:space="0" w:color="auto"/>
          </w:divBdr>
          <w:divsChild>
            <w:div w:id="137382180">
              <w:marLeft w:val="0"/>
              <w:marRight w:val="0"/>
              <w:marTop w:val="0"/>
              <w:marBottom w:val="0"/>
              <w:divBdr>
                <w:top w:val="none" w:sz="0" w:space="0" w:color="auto"/>
                <w:left w:val="none" w:sz="0" w:space="0" w:color="auto"/>
                <w:bottom w:val="none" w:sz="0" w:space="0" w:color="auto"/>
                <w:right w:val="none" w:sz="0" w:space="0" w:color="auto"/>
              </w:divBdr>
              <w:divsChild>
                <w:div w:id="865212344">
                  <w:marLeft w:val="0"/>
                  <w:marRight w:val="0"/>
                  <w:marTop w:val="0"/>
                  <w:marBottom w:val="0"/>
                  <w:divBdr>
                    <w:top w:val="none" w:sz="0" w:space="0" w:color="auto"/>
                    <w:left w:val="none" w:sz="0" w:space="0" w:color="auto"/>
                    <w:bottom w:val="none" w:sz="0" w:space="0" w:color="auto"/>
                    <w:right w:val="none" w:sz="0" w:space="0" w:color="auto"/>
                  </w:divBdr>
                </w:div>
              </w:divsChild>
            </w:div>
            <w:div w:id="714282490">
              <w:marLeft w:val="0"/>
              <w:marRight w:val="0"/>
              <w:marTop w:val="0"/>
              <w:marBottom w:val="0"/>
              <w:divBdr>
                <w:top w:val="none" w:sz="0" w:space="0" w:color="auto"/>
                <w:left w:val="none" w:sz="0" w:space="0" w:color="auto"/>
                <w:bottom w:val="none" w:sz="0" w:space="0" w:color="auto"/>
                <w:right w:val="none" w:sz="0" w:space="0" w:color="auto"/>
              </w:divBdr>
            </w:div>
            <w:div w:id="1414206556">
              <w:marLeft w:val="0"/>
              <w:marRight w:val="0"/>
              <w:marTop w:val="75"/>
              <w:marBottom w:val="450"/>
              <w:divBdr>
                <w:top w:val="none" w:sz="0" w:space="0" w:color="auto"/>
                <w:left w:val="none" w:sz="0" w:space="0" w:color="auto"/>
                <w:bottom w:val="none" w:sz="0" w:space="0" w:color="auto"/>
                <w:right w:val="none" w:sz="0" w:space="0" w:color="auto"/>
              </w:divBdr>
              <w:divsChild>
                <w:div w:id="74984260">
                  <w:marLeft w:val="0"/>
                  <w:marRight w:val="0"/>
                  <w:marTop w:val="0"/>
                  <w:marBottom w:val="0"/>
                  <w:divBdr>
                    <w:top w:val="none" w:sz="0" w:space="0" w:color="auto"/>
                    <w:left w:val="none" w:sz="0" w:space="0" w:color="auto"/>
                    <w:bottom w:val="none" w:sz="0" w:space="0" w:color="auto"/>
                    <w:right w:val="none" w:sz="0" w:space="0" w:color="auto"/>
                  </w:divBdr>
                  <w:divsChild>
                    <w:div w:id="1942569324">
                      <w:marLeft w:val="0"/>
                      <w:marRight w:val="225"/>
                      <w:marTop w:val="0"/>
                      <w:marBottom w:val="300"/>
                      <w:divBdr>
                        <w:top w:val="none" w:sz="0" w:space="0" w:color="auto"/>
                        <w:left w:val="none" w:sz="0" w:space="0" w:color="auto"/>
                        <w:bottom w:val="none" w:sz="0" w:space="0" w:color="auto"/>
                        <w:right w:val="none" w:sz="0" w:space="0" w:color="auto"/>
                      </w:divBdr>
                      <w:divsChild>
                        <w:div w:id="766730773">
                          <w:marLeft w:val="0"/>
                          <w:marRight w:val="0"/>
                          <w:marTop w:val="0"/>
                          <w:marBottom w:val="0"/>
                          <w:divBdr>
                            <w:top w:val="none" w:sz="0" w:space="0" w:color="auto"/>
                            <w:left w:val="none" w:sz="0" w:space="0" w:color="auto"/>
                            <w:bottom w:val="none" w:sz="0" w:space="0" w:color="auto"/>
                            <w:right w:val="none" w:sz="0" w:space="0" w:color="auto"/>
                          </w:divBdr>
                        </w:div>
                      </w:divsChild>
                    </w:div>
                    <w:div w:id="1971325662">
                      <w:marLeft w:val="0"/>
                      <w:marRight w:val="0"/>
                      <w:marTop w:val="450"/>
                      <w:marBottom w:val="150"/>
                      <w:divBdr>
                        <w:top w:val="none" w:sz="0" w:space="0" w:color="auto"/>
                        <w:left w:val="none" w:sz="0" w:space="0" w:color="auto"/>
                        <w:bottom w:val="none" w:sz="0" w:space="0" w:color="auto"/>
                        <w:right w:val="none" w:sz="0" w:space="0" w:color="auto"/>
                      </w:divBdr>
                    </w:div>
                  </w:divsChild>
                </w:div>
                <w:div w:id="1207182109">
                  <w:marLeft w:val="0"/>
                  <w:marRight w:val="0"/>
                  <w:marTop w:val="0"/>
                  <w:marBottom w:val="0"/>
                  <w:divBdr>
                    <w:top w:val="none" w:sz="0" w:space="0" w:color="auto"/>
                    <w:left w:val="none" w:sz="0" w:space="0" w:color="auto"/>
                    <w:bottom w:val="none" w:sz="0" w:space="0" w:color="auto"/>
                    <w:right w:val="none" w:sz="0" w:space="0" w:color="auto"/>
                  </w:divBdr>
                  <w:divsChild>
                    <w:div w:id="1626429695">
                      <w:marLeft w:val="0"/>
                      <w:marRight w:val="0"/>
                      <w:marTop w:val="0"/>
                      <w:marBottom w:val="0"/>
                      <w:divBdr>
                        <w:top w:val="none" w:sz="0" w:space="0" w:color="auto"/>
                        <w:left w:val="none" w:sz="0" w:space="0" w:color="auto"/>
                        <w:bottom w:val="none" w:sz="0" w:space="0" w:color="auto"/>
                        <w:right w:val="none" w:sz="0" w:space="0" w:color="auto"/>
                      </w:divBdr>
                      <w:divsChild>
                        <w:div w:id="143206269">
                          <w:marLeft w:val="0"/>
                          <w:marRight w:val="0"/>
                          <w:marTop w:val="134"/>
                          <w:marBottom w:val="134"/>
                          <w:divBdr>
                            <w:top w:val="none" w:sz="0" w:space="0" w:color="auto"/>
                            <w:left w:val="none" w:sz="0" w:space="0" w:color="auto"/>
                            <w:bottom w:val="none" w:sz="0" w:space="0" w:color="auto"/>
                            <w:right w:val="none" w:sz="0" w:space="0" w:color="auto"/>
                          </w:divBdr>
                        </w:div>
                        <w:div w:id="1143933922">
                          <w:marLeft w:val="0"/>
                          <w:marRight w:val="0"/>
                          <w:marTop w:val="134"/>
                          <w:marBottom w:val="134"/>
                          <w:divBdr>
                            <w:top w:val="single" w:sz="6" w:space="0" w:color="E8E8E8"/>
                            <w:left w:val="single" w:sz="6" w:space="0" w:color="E8E8E8"/>
                            <w:bottom w:val="single" w:sz="6" w:space="0" w:color="E8E8E8"/>
                            <w:right w:val="single" w:sz="6" w:space="0" w:color="E8E8E8"/>
                          </w:divBdr>
                          <w:divsChild>
                            <w:div w:id="278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380192">
          <w:marLeft w:val="0"/>
          <w:marRight w:val="0"/>
          <w:marTop w:val="0"/>
          <w:marBottom w:val="0"/>
          <w:divBdr>
            <w:top w:val="none" w:sz="0" w:space="0" w:color="auto"/>
            <w:left w:val="none" w:sz="0" w:space="0" w:color="auto"/>
            <w:bottom w:val="none" w:sz="0" w:space="0" w:color="auto"/>
            <w:right w:val="none" w:sz="0" w:space="0" w:color="auto"/>
          </w:divBdr>
          <w:divsChild>
            <w:div w:id="2954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000339">
      <w:bodyDiv w:val="1"/>
      <w:marLeft w:val="0"/>
      <w:marRight w:val="0"/>
      <w:marTop w:val="0"/>
      <w:marBottom w:val="0"/>
      <w:divBdr>
        <w:top w:val="none" w:sz="0" w:space="0" w:color="auto"/>
        <w:left w:val="none" w:sz="0" w:space="0" w:color="auto"/>
        <w:bottom w:val="none" w:sz="0" w:space="0" w:color="auto"/>
        <w:right w:val="none" w:sz="0" w:space="0" w:color="auto"/>
      </w:divBdr>
    </w:div>
    <w:div w:id="585071116">
      <w:bodyDiv w:val="1"/>
      <w:marLeft w:val="0"/>
      <w:marRight w:val="0"/>
      <w:marTop w:val="0"/>
      <w:marBottom w:val="0"/>
      <w:divBdr>
        <w:top w:val="none" w:sz="0" w:space="0" w:color="auto"/>
        <w:left w:val="none" w:sz="0" w:space="0" w:color="auto"/>
        <w:bottom w:val="none" w:sz="0" w:space="0" w:color="auto"/>
        <w:right w:val="none" w:sz="0" w:space="0" w:color="auto"/>
      </w:divBdr>
    </w:div>
    <w:div w:id="585577858">
      <w:bodyDiv w:val="1"/>
      <w:marLeft w:val="0"/>
      <w:marRight w:val="0"/>
      <w:marTop w:val="0"/>
      <w:marBottom w:val="0"/>
      <w:divBdr>
        <w:top w:val="none" w:sz="0" w:space="0" w:color="auto"/>
        <w:left w:val="none" w:sz="0" w:space="0" w:color="auto"/>
        <w:bottom w:val="none" w:sz="0" w:space="0" w:color="auto"/>
        <w:right w:val="none" w:sz="0" w:space="0" w:color="auto"/>
      </w:divBdr>
    </w:div>
    <w:div w:id="586767662">
      <w:bodyDiv w:val="1"/>
      <w:marLeft w:val="0"/>
      <w:marRight w:val="0"/>
      <w:marTop w:val="0"/>
      <w:marBottom w:val="0"/>
      <w:divBdr>
        <w:top w:val="none" w:sz="0" w:space="0" w:color="auto"/>
        <w:left w:val="none" w:sz="0" w:space="0" w:color="auto"/>
        <w:bottom w:val="none" w:sz="0" w:space="0" w:color="auto"/>
        <w:right w:val="none" w:sz="0" w:space="0" w:color="auto"/>
      </w:divBdr>
    </w:div>
    <w:div w:id="588658707">
      <w:bodyDiv w:val="1"/>
      <w:marLeft w:val="0"/>
      <w:marRight w:val="0"/>
      <w:marTop w:val="0"/>
      <w:marBottom w:val="0"/>
      <w:divBdr>
        <w:top w:val="none" w:sz="0" w:space="0" w:color="auto"/>
        <w:left w:val="none" w:sz="0" w:space="0" w:color="auto"/>
        <w:bottom w:val="none" w:sz="0" w:space="0" w:color="auto"/>
        <w:right w:val="none" w:sz="0" w:space="0" w:color="auto"/>
      </w:divBdr>
    </w:div>
    <w:div w:id="590162641">
      <w:bodyDiv w:val="1"/>
      <w:marLeft w:val="0"/>
      <w:marRight w:val="0"/>
      <w:marTop w:val="0"/>
      <w:marBottom w:val="0"/>
      <w:divBdr>
        <w:top w:val="none" w:sz="0" w:space="0" w:color="auto"/>
        <w:left w:val="none" w:sz="0" w:space="0" w:color="auto"/>
        <w:bottom w:val="none" w:sz="0" w:space="0" w:color="auto"/>
        <w:right w:val="none" w:sz="0" w:space="0" w:color="auto"/>
      </w:divBdr>
    </w:div>
    <w:div w:id="590166135">
      <w:bodyDiv w:val="1"/>
      <w:marLeft w:val="0"/>
      <w:marRight w:val="0"/>
      <w:marTop w:val="0"/>
      <w:marBottom w:val="0"/>
      <w:divBdr>
        <w:top w:val="none" w:sz="0" w:space="0" w:color="auto"/>
        <w:left w:val="none" w:sz="0" w:space="0" w:color="auto"/>
        <w:bottom w:val="none" w:sz="0" w:space="0" w:color="auto"/>
        <w:right w:val="none" w:sz="0" w:space="0" w:color="auto"/>
      </w:divBdr>
    </w:div>
    <w:div w:id="590968509">
      <w:bodyDiv w:val="1"/>
      <w:marLeft w:val="0"/>
      <w:marRight w:val="0"/>
      <w:marTop w:val="0"/>
      <w:marBottom w:val="0"/>
      <w:divBdr>
        <w:top w:val="none" w:sz="0" w:space="0" w:color="auto"/>
        <w:left w:val="none" w:sz="0" w:space="0" w:color="auto"/>
        <w:bottom w:val="none" w:sz="0" w:space="0" w:color="auto"/>
        <w:right w:val="none" w:sz="0" w:space="0" w:color="auto"/>
      </w:divBdr>
    </w:div>
    <w:div w:id="591427644">
      <w:bodyDiv w:val="1"/>
      <w:marLeft w:val="0"/>
      <w:marRight w:val="0"/>
      <w:marTop w:val="0"/>
      <w:marBottom w:val="0"/>
      <w:divBdr>
        <w:top w:val="none" w:sz="0" w:space="0" w:color="auto"/>
        <w:left w:val="none" w:sz="0" w:space="0" w:color="auto"/>
        <w:bottom w:val="none" w:sz="0" w:space="0" w:color="auto"/>
        <w:right w:val="none" w:sz="0" w:space="0" w:color="auto"/>
      </w:divBdr>
    </w:div>
    <w:div w:id="593628443">
      <w:bodyDiv w:val="1"/>
      <w:marLeft w:val="0"/>
      <w:marRight w:val="0"/>
      <w:marTop w:val="0"/>
      <w:marBottom w:val="0"/>
      <w:divBdr>
        <w:top w:val="none" w:sz="0" w:space="0" w:color="auto"/>
        <w:left w:val="none" w:sz="0" w:space="0" w:color="auto"/>
        <w:bottom w:val="none" w:sz="0" w:space="0" w:color="auto"/>
        <w:right w:val="none" w:sz="0" w:space="0" w:color="auto"/>
      </w:divBdr>
    </w:div>
    <w:div w:id="594635348">
      <w:bodyDiv w:val="1"/>
      <w:marLeft w:val="0"/>
      <w:marRight w:val="0"/>
      <w:marTop w:val="0"/>
      <w:marBottom w:val="0"/>
      <w:divBdr>
        <w:top w:val="none" w:sz="0" w:space="0" w:color="auto"/>
        <w:left w:val="none" w:sz="0" w:space="0" w:color="auto"/>
        <w:bottom w:val="none" w:sz="0" w:space="0" w:color="auto"/>
        <w:right w:val="none" w:sz="0" w:space="0" w:color="auto"/>
      </w:divBdr>
    </w:div>
    <w:div w:id="596056000">
      <w:bodyDiv w:val="1"/>
      <w:marLeft w:val="0"/>
      <w:marRight w:val="0"/>
      <w:marTop w:val="0"/>
      <w:marBottom w:val="0"/>
      <w:divBdr>
        <w:top w:val="none" w:sz="0" w:space="0" w:color="auto"/>
        <w:left w:val="none" w:sz="0" w:space="0" w:color="auto"/>
        <w:bottom w:val="none" w:sz="0" w:space="0" w:color="auto"/>
        <w:right w:val="none" w:sz="0" w:space="0" w:color="auto"/>
      </w:divBdr>
    </w:div>
    <w:div w:id="596518098">
      <w:bodyDiv w:val="1"/>
      <w:marLeft w:val="0"/>
      <w:marRight w:val="0"/>
      <w:marTop w:val="0"/>
      <w:marBottom w:val="0"/>
      <w:divBdr>
        <w:top w:val="none" w:sz="0" w:space="0" w:color="auto"/>
        <w:left w:val="none" w:sz="0" w:space="0" w:color="auto"/>
        <w:bottom w:val="none" w:sz="0" w:space="0" w:color="auto"/>
        <w:right w:val="none" w:sz="0" w:space="0" w:color="auto"/>
      </w:divBdr>
    </w:div>
    <w:div w:id="596641972">
      <w:bodyDiv w:val="1"/>
      <w:marLeft w:val="0"/>
      <w:marRight w:val="0"/>
      <w:marTop w:val="0"/>
      <w:marBottom w:val="0"/>
      <w:divBdr>
        <w:top w:val="none" w:sz="0" w:space="0" w:color="auto"/>
        <w:left w:val="none" w:sz="0" w:space="0" w:color="auto"/>
        <w:bottom w:val="none" w:sz="0" w:space="0" w:color="auto"/>
        <w:right w:val="none" w:sz="0" w:space="0" w:color="auto"/>
      </w:divBdr>
    </w:div>
    <w:div w:id="597371200">
      <w:bodyDiv w:val="1"/>
      <w:marLeft w:val="0"/>
      <w:marRight w:val="0"/>
      <w:marTop w:val="0"/>
      <w:marBottom w:val="0"/>
      <w:divBdr>
        <w:top w:val="none" w:sz="0" w:space="0" w:color="auto"/>
        <w:left w:val="none" w:sz="0" w:space="0" w:color="auto"/>
        <w:bottom w:val="none" w:sz="0" w:space="0" w:color="auto"/>
        <w:right w:val="none" w:sz="0" w:space="0" w:color="auto"/>
      </w:divBdr>
    </w:div>
    <w:div w:id="598680975">
      <w:bodyDiv w:val="1"/>
      <w:marLeft w:val="0"/>
      <w:marRight w:val="0"/>
      <w:marTop w:val="0"/>
      <w:marBottom w:val="0"/>
      <w:divBdr>
        <w:top w:val="none" w:sz="0" w:space="0" w:color="auto"/>
        <w:left w:val="none" w:sz="0" w:space="0" w:color="auto"/>
        <w:bottom w:val="none" w:sz="0" w:space="0" w:color="auto"/>
        <w:right w:val="none" w:sz="0" w:space="0" w:color="auto"/>
      </w:divBdr>
    </w:div>
    <w:div w:id="605117836">
      <w:bodyDiv w:val="1"/>
      <w:marLeft w:val="0"/>
      <w:marRight w:val="0"/>
      <w:marTop w:val="0"/>
      <w:marBottom w:val="0"/>
      <w:divBdr>
        <w:top w:val="none" w:sz="0" w:space="0" w:color="auto"/>
        <w:left w:val="none" w:sz="0" w:space="0" w:color="auto"/>
        <w:bottom w:val="none" w:sz="0" w:space="0" w:color="auto"/>
        <w:right w:val="none" w:sz="0" w:space="0" w:color="auto"/>
      </w:divBdr>
    </w:div>
    <w:div w:id="606691265">
      <w:bodyDiv w:val="1"/>
      <w:marLeft w:val="0"/>
      <w:marRight w:val="0"/>
      <w:marTop w:val="0"/>
      <w:marBottom w:val="0"/>
      <w:divBdr>
        <w:top w:val="none" w:sz="0" w:space="0" w:color="auto"/>
        <w:left w:val="none" w:sz="0" w:space="0" w:color="auto"/>
        <w:bottom w:val="none" w:sz="0" w:space="0" w:color="auto"/>
        <w:right w:val="none" w:sz="0" w:space="0" w:color="auto"/>
      </w:divBdr>
    </w:div>
    <w:div w:id="606691372">
      <w:bodyDiv w:val="1"/>
      <w:marLeft w:val="0"/>
      <w:marRight w:val="0"/>
      <w:marTop w:val="0"/>
      <w:marBottom w:val="0"/>
      <w:divBdr>
        <w:top w:val="none" w:sz="0" w:space="0" w:color="auto"/>
        <w:left w:val="none" w:sz="0" w:space="0" w:color="auto"/>
        <w:bottom w:val="none" w:sz="0" w:space="0" w:color="auto"/>
        <w:right w:val="none" w:sz="0" w:space="0" w:color="auto"/>
      </w:divBdr>
    </w:div>
    <w:div w:id="609432537">
      <w:bodyDiv w:val="1"/>
      <w:marLeft w:val="0"/>
      <w:marRight w:val="0"/>
      <w:marTop w:val="0"/>
      <w:marBottom w:val="0"/>
      <w:divBdr>
        <w:top w:val="none" w:sz="0" w:space="0" w:color="auto"/>
        <w:left w:val="none" w:sz="0" w:space="0" w:color="auto"/>
        <w:bottom w:val="none" w:sz="0" w:space="0" w:color="auto"/>
        <w:right w:val="none" w:sz="0" w:space="0" w:color="auto"/>
      </w:divBdr>
    </w:div>
    <w:div w:id="611716607">
      <w:bodyDiv w:val="1"/>
      <w:marLeft w:val="0"/>
      <w:marRight w:val="0"/>
      <w:marTop w:val="0"/>
      <w:marBottom w:val="0"/>
      <w:divBdr>
        <w:top w:val="none" w:sz="0" w:space="0" w:color="auto"/>
        <w:left w:val="none" w:sz="0" w:space="0" w:color="auto"/>
        <w:bottom w:val="none" w:sz="0" w:space="0" w:color="auto"/>
        <w:right w:val="none" w:sz="0" w:space="0" w:color="auto"/>
      </w:divBdr>
    </w:div>
    <w:div w:id="612516727">
      <w:bodyDiv w:val="1"/>
      <w:marLeft w:val="0"/>
      <w:marRight w:val="0"/>
      <w:marTop w:val="0"/>
      <w:marBottom w:val="0"/>
      <w:divBdr>
        <w:top w:val="none" w:sz="0" w:space="0" w:color="auto"/>
        <w:left w:val="none" w:sz="0" w:space="0" w:color="auto"/>
        <w:bottom w:val="none" w:sz="0" w:space="0" w:color="auto"/>
        <w:right w:val="none" w:sz="0" w:space="0" w:color="auto"/>
      </w:divBdr>
    </w:div>
    <w:div w:id="612634482">
      <w:bodyDiv w:val="1"/>
      <w:marLeft w:val="0"/>
      <w:marRight w:val="0"/>
      <w:marTop w:val="0"/>
      <w:marBottom w:val="0"/>
      <w:divBdr>
        <w:top w:val="none" w:sz="0" w:space="0" w:color="auto"/>
        <w:left w:val="none" w:sz="0" w:space="0" w:color="auto"/>
        <w:bottom w:val="none" w:sz="0" w:space="0" w:color="auto"/>
        <w:right w:val="none" w:sz="0" w:space="0" w:color="auto"/>
      </w:divBdr>
    </w:div>
    <w:div w:id="612786554">
      <w:bodyDiv w:val="1"/>
      <w:marLeft w:val="0"/>
      <w:marRight w:val="0"/>
      <w:marTop w:val="0"/>
      <w:marBottom w:val="0"/>
      <w:divBdr>
        <w:top w:val="none" w:sz="0" w:space="0" w:color="auto"/>
        <w:left w:val="none" w:sz="0" w:space="0" w:color="auto"/>
        <w:bottom w:val="none" w:sz="0" w:space="0" w:color="auto"/>
        <w:right w:val="none" w:sz="0" w:space="0" w:color="auto"/>
      </w:divBdr>
    </w:div>
    <w:div w:id="613292656">
      <w:bodyDiv w:val="1"/>
      <w:marLeft w:val="0"/>
      <w:marRight w:val="0"/>
      <w:marTop w:val="0"/>
      <w:marBottom w:val="0"/>
      <w:divBdr>
        <w:top w:val="none" w:sz="0" w:space="0" w:color="auto"/>
        <w:left w:val="none" w:sz="0" w:space="0" w:color="auto"/>
        <w:bottom w:val="none" w:sz="0" w:space="0" w:color="auto"/>
        <w:right w:val="none" w:sz="0" w:space="0" w:color="auto"/>
      </w:divBdr>
    </w:div>
    <w:div w:id="613710381">
      <w:bodyDiv w:val="1"/>
      <w:marLeft w:val="0"/>
      <w:marRight w:val="0"/>
      <w:marTop w:val="0"/>
      <w:marBottom w:val="0"/>
      <w:divBdr>
        <w:top w:val="none" w:sz="0" w:space="0" w:color="auto"/>
        <w:left w:val="none" w:sz="0" w:space="0" w:color="auto"/>
        <w:bottom w:val="none" w:sz="0" w:space="0" w:color="auto"/>
        <w:right w:val="none" w:sz="0" w:space="0" w:color="auto"/>
      </w:divBdr>
    </w:div>
    <w:div w:id="616833107">
      <w:bodyDiv w:val="1"/>
      <w:marLeft w:val="0"/>
      <w:marRight w:val="0"/>
      <w:marTop w:val="0"/>
      <w:marBottom w:val="0"/>
      <w:divBdr>
        <w:top w:val="none" w:sz="0" w:space="0" w:color="auto"/>
        <w:left w:val="none" w:sz="0" w:space="0" w:color="auto"/>
        <w:bottom w:val="none" w:sz="0" w:space="0" w:color="auto"/>
        <w:right w:val="none" w:sz="0" w:space="0" w:color="auto"/>
      </w:divBdr>
    </w:div>
    <w:div w:id="617300396">
      <w:bodyDiv w:val="1"/>
      <w:marLeft w:val="0"/>
      <w:marRight w:val="0"/>
      <w:marTop w:val="0"/>
      <w:marBottom w:val="0"/>
      <w:divBdr>
        <w:top w:val="none" w:sz="0" w:space="0" w:color="auto"/>
        <w:left w:val="none" w:sz="0" w:space="0" w:color="auto"/>
        <w:bottom w:val="none" w:sz="0" w:space="0" w:color="auto"/>
        <w:right w:val="none" w:sz="0" w:space="0" w:color="auto"/>
      </w:divBdr>
    </w:div>
    <w:div w:id="617758075">
      <w:bodyDiv w:val="1"/>
      <w:marLeft w:val="0"/>
      <w:marRight w:val="0"/>
      <w:marTop w:val="0"/>
      <w:marBottom w:val="0"/>
      <w:divBdr>
        <w:top w:val="none" w:sz="0" w:space="0" w:color="auto"/>
        <w:left w:val="none" w:sz="0" w:space="0" w:color="auto"/>
        <w:bottom w:val="none" w:sz="0" w:space="0" w:color="auto"/>
        <w:right w:val="none" w:sz="0" w:space="0" w:color="auto"/>
      </w:divBdr>
    </w:div>
    <w:div w:id="619843107">
      <w:bodyDiv w:val="1"/>
      <w:marLeft w:val="0"/>
      <w:marRight w:val="0"/>
      <w:marTop w:val="0"/>
      <w:marBottom w:val="0"/>
      <w:divBdr>
        <w:top w:val="none" w:sz="0" w:space="0" w:color="auto"/>
        <w:left w:val="none" w:sz="0" w:space="0" w:color="auto"/>
        <w:bottom w:val="none" w:sz="0" w:space="0" w:color="auto"/>
        <w:right w:val="none" w:sz="0" w:space="0" w:color="auto"/>
      </w:divBdr>
    </w:div>
    <w:div w:id="624508671">
      <w:bodyDiv w:val="1"/>
      <w:marLeft w:val="0"/>
      <w:marRight w:val="0"/>
      <w:marTop w:val="0"/>
      <w:marBottom w:val="0"/>
      <w:divBdr>
        <w:top w:val="none" w:sz="0" w:space="0" w:color="auto"/>
        <w:left w:val="none" w:sz="0" w:space="0" w:color="auto"/>
        <w:bottom w:val="none" w:sz="0" w:space="0" w:color="auto"/>
        <w:right w:val="none" w:sz="0" w:space="0" w:color="auto"/>
      </w:divBdr>
    </w:div>
    <w:div w:id="624968378">
      <w:bodyDiv w:val="1"/>
      <w:marLeft w:val="0"/>
      <w:marRight w:val="0"/>
      <w:marTop w:val="0"/>
      <w:marBottom w:val="0"/>
      <w:divBdr>
        <w:top w:val="none" w:sz="0" w:space="0" w:color="auto"/>
        <w:left w:val="none" w:sz="0" w:space="0" w:color="auto"/>
        <w:bottom w:val="none" w:sz="0" w:space="0" w:color="auto"/>
        <w:right w:val="none" w:sz="0" w:space="0" w:color="auto"/>
      </w:divBdr>
    </w:div>
    <w:div w:id="625090561">
      <w:bodyDiv w:val="1"/>
      <w:marLeft w:val="0"/>
      <w:marRight w:val="0"/>
      <w:marTop w:val="0"/>
      <w:marBottom w:val="0"/>
      <w:divBdr>
        <w:top w:val="none" w:sz="0" w:space="0" w:color="auto"/>
        <w:left w:val="none" w:sz="0" w:space="0" w:color="auto"/>
        <w:bottom w:val="none" w:sz="0" w:space="0" w:color="auto"/>
        <w:right w:val="none" w:sz="0" w:space="0" w:color="auto"/>
      </w:divBdr>
    </w:div>
    <w:div w:id="625232615">
      <w:bodyDiv w:val="1"/>
      <w:marLeft w:val="0"/>
      <w:marRight w:val="0"/>
      <w:marTop w:val="0"/>
      <w:marBottom w:val="0"/>
      <w:divBdr>
        <w:top w:val="none" w:sz="0" w:space="0" w:color="auto"/>
        <w:left w:val="none" w:sz="0" w:space="0" w:color="auto"/>
        <w:bottom w:val="none" w:sz="0" w:space="0" w:color="auto"/>
        <w:right w:val="none" w:sz="0" w:space="0" w:color="auto"/>
      </w:divBdr>
    </w:div>
    <w:div w:id="625281994">
      <w:bodyDiv w:val="1"/>
      <w:marLeft w:val="0"/>
      <w:marRight w:val="0"/>
      <w:marTop w:val="0"/>
      <w:marBottom w:val="0"/>
      <w:divBdr>
        <w:top w:val="none" w:sz="0" w:space="0" w:color="auto"/>
        <w:left w:val="none" w:sz="0" w:space="0" w:color="auto"/>
        <w:bottom w:val="none" w:sz="0" w:space="0" w:color="auto"/>
        <w:right w:val="none" w:sz="0" w:space="0" w:color="auto"/>
      </w:divBdr>
    </w:div>
    <w:div w:id="626593122">
      <w:bodyDiv w:val="1"/>
      <w:marLeft w:val="0"/>
      <w:marRight w:val="0"/>
      <w:marTop w:val="0"/>
      <w:marBottom w:val="0"/>
      <w:divBdr>
        <w:top w:val="none" w:sz="0" w:space="0" w:color="auto"/>
        <w:left w:val="none" w:sz="0" w:space="0" w:color="auto"/>
        <w:bottom w:val="none" w:sz="0" w:space="0" w:color="auto"/>
        <w:right w:val="none" w:sz="0" w:space="0" w:color="auto"/>
      </w:divBdr>
    </w:div>
    <w:div w:id="627781823">
      <w:bodyDiv w:val="1"/>
      <w:marLeft w:val="0"/>
      <w:marRight w:val="0"/>
      <w:marTop w:val="0"/>
      <w:marBottom w:val="0"/>
      <w:divBdr>
        <w:top w:val="none" w:sz="0" w:space="0" w:color="auto"/>
        <w:left w:val="none" w:sz="0" w:space="0" w:color="auto"/>
        <w:bottom w:val="none" w:sz="0" w:space="0" w:color="auto"/>
        <w:right w:val="none" w:sz="0" w:space="0" w:color="auto"/>
      </w:divBdr>
    </w:div>
    <w:div w:id="629896615">
      <w:bodyDiv w:val="1"/>
      <w:marLeft w:val="0"/>
      <w:marRight w:val="0"/>
      <w:marTop w:val="0"/>
      <w:marBottom w:val="0"/>
      <w:divBdr>
        <w:top w:val="none" w:sz="0" w:space="0" w:color="auto"/>
        <w:left w:val="none" w:sz="0" w:space="0" w:color="auto"/>
        <w:bottom w:val="none" w:sz="0" w:space="0" w:color="auto"/>
        <w:right w:val="none" w:sz="0" w:space="0" w:color="auto"/>
      </w:divBdr>
    </w:div>
    <w:div w:id="632291715">
      <w:bodyDiv w:val="1"/>
      <w:marLeft w:val="0"/>
      <w:marRight w:val="0"/>
      <w:marTop w:val="0"/>
      <w:marBottom w:val="0"/>
      <w:divBdr>
        <w:top w:val="none" w:sz="0" w:space="0" w:color="auto"/>
        <w:left w:val="none" w:sz="0" w:space="0" w:color="auto"/>
        <w:bottom w:val="none" w:sz="0" w:space="0" w:color="auto"/>
        <w:right w:val="none" w:sz="0" w:space="0" w:color="auto"/>
      </w:divBdr>
    </w:div>
    <w:div w:id="633800406">
      <w:bodyDiv w:val="1"/>
      <w:marLeft w:val="0"/>
      <w:marRight w:val="0"/>
      <w:marTop w:val="0"/>
      <w:marBottom w:val="0"/>
      <w:divBdr>
        <w:top w:val="none" w:sz="0" w:space="0" w:color="auto"/>
        <w:left w:val="none" w:sz="0" w:space="0" w:color="auto"/>
        <w:bottom w:val="none" w:sz="0" w:space="0" w:color="auto"/>
        <w:right w:val="none" w:sz="0" w:space="0" w:color="auto"/>
      </w:divBdr>
    </w:div>
    <w:div w:id="634794638">
      <w:bodyDiv w:val="1"/>
      <w:marLeft w:val="0"/>
      <w:marRight w:val="0"/>
      <w:marTop w:val="0"/>
      <w:marBottom w:val="0"/>
      <w:divBdr>
        <w:top w:val="none" w:sz="0" w:space="0" w:color="auto"/>
        <w:left w:val="none" w:sz="0" w:space="0" w:color="auto"/>
        <w:bottom w:val="none" w:sz="0" w:space="0" w:color="auto"/>
        <w:right w:val="none" w:sz="0" w:space="0" w:color="auto"/>
      </w:divBdr>
    </w:div>
    <w:div w:id="635455363">
      <w:bodyDiv w:val="1"/>
      <w:marLeft w:val="0"/>
      <w:marRight w:val="0"/>
      <w:marTop w:val="0"/>
      <w:marBottom w:val="0"/>
      <w:divBdr>
        <w:top w:val="none" w:sz="0" w:space="0" w:color="auto"/>
        <w:left w:val="none" w:sz="0" w:space="0" w:color="auto"/>
        <w:bottom w:val="none" w:sz="0" w:space="0" w:color="auto"/>
        <w:right w:val="none" w:sz="0" w:space="0" w:color="auto"/>
      </w:divBdr>
    </w:div>
    <w:div w:id="635456998">
      <w:bodyDiv w:val="1"/>
      <w:marLeft w:val="0"/>
      <w:marRight w:val="0"/>
      <w:marTop w:val="0"/>
      <w:marBottom w:val="0"/>
      <w:divBdr>
        <w:top w:val="none" w:sz="0" w:space="0" w:color="auto"/>
        <w:left w:val="none" w:sz="0" w:space="0" w:color="auto"/>
        <w:bottom w:val="none" w:sz="0" w:space="0" w:color="auto"/>
        <w:right w:val="none" w:sz="0" w:space="0" w:color="auto"/>
      </w:divBdr>
    </w:div>
    <w:div w:id="637878580">
      <w:bodyDiv w:val="1"/>
      <w:marLeft w:val="0"/>
      <w:marRight w:val="0"/>
      <w:marTop w:val="0"/>
      <w:marBottom w:val="0"/>
      <w:divBdr>
        <w:top w:val="none" w:sz="0" w:space="0" w:color="auto"/>
        <w:left w:val="none" w:sz="0" w:space="0" w:color="auto"/>
        <w:bottom w:val="none" w:sz="0" w:space="0" w:color="auto"/>
        <w:right w:val="none" w:sz="0" w:space="0" w:color="auto"/>
      </w:divBdr>
    </w:div>
    <w:div w:id="637884438">
      <w:bodyDiv w:val="1"/>
      <w:marLeft w:val="0"/>
      <w:marRight w:val="0"/>
      <w:marTop w:val="0"/>
      <w:marBottom w:val="0"/>
      <w:divBdr>
        <w:top w:val="none" w:sz="0" w:space="0" w:color="auto"/>
        <w:left w:val="none" w:sz="0" w:space="0" w:color="auto"/>
        <w:bottom w:val="none" w:sz="0" w:space="0" w:color="auto"/>
        <w:right w:val="none" w:sz="0" w:space="0" w:color="auto"/>
      </w:divBdr>
    </w:div>
    <w:div w:id="638415423">
      <w:bodyDiv w:val="1"/>
      <w:marLeft w:val="0"/>
      <w:marRight w:val="0"/>
      <w:marTop w:val="0"/>
      <w:marBottom w:val="0"/>
      <w:divBdr>
        <w:top w:val="none" w:sz="0" w:space="0" w:color="auto"/>
        <w:left w:val="none" w:sz="0" w:space="0" w:color="auto"/>
        <w:bottom w:val="none" w:sz="0" w:space="0" w:color="auto"/>
        <w:right w:val="none" w:sz="0" w:space="0" w:color="auto"/>
      </w:divBdr>
    </w:div>
    <w:div w:id="638415453">
      <w:bodyDiv w:val="1"/>
      <w:marLeft w:val="0"/>
      <w:marRight w:val="0"/>
      <w:marTop w:val="0"/>
      <w:marBottom w:val="0"/>
      <w:divBdr>
        <w:top w:val="none" w:sz="0" w:space="0" w:color="auto"/>
        <w:left w:val="none" w:sz="0" w:space="0" w:color="auto"/>
        <w:bottom w:val="none" w:sz="0" w:space="0" w:color="auto"/>
        <w:right w:val="none" w:sz="0" w:space="0" w:color="auto"/>
      </w:divBdr>
    </w:div>
    <w:div w:id="639269323">
      <w:bodyDiv w:val="1"/>
      <w:marLeft w:val="0"/>
      <w:marRight w:val="0"/>
      <w:marTop w:val="0"/>
      <w:marBottom w:val="0"/>
      <w:divBdr>
        <w:top w:val="none" w:sz="0" w:space="0" w:color="auto"/>
        <w:left w:val="none" w:sz="0" w:space="0" w:color="auto"/>
        <w:bottom w:val="none" w:sz="0" w:space="0" w:color="auto"/>
        <w:right w:val="none" w:sz="0" w:space="0" w:color="auto"/>
      </w:divBdr>
    </w:div>
    <w:div w:id="641231369">
      <w:bodyDiv w:val="1"/>
      <w:marLeft w:val="0"/>
      <w:marRight w:val="0"/>
      <w:marTop w:val="0"/>
      <w:marBottom w:val="0"/>
      <w:divBdr>
        <w:top w:val="none" w:sz="0" w:space="0" w:color="auto"/>
        <w:left w:val="none" w:sz="0" w:space="0" w:color="auto"/>
        <w:bottom w:val="none" w:sz="0" w:space="0" w:color="auto"/>
        <w:right w:val="none" w:sz="0" w:space="0" w:color="auto"/>
      </w:divBdr>
    </w:div>
    <w:div w:id="642076963">
      <w:bodyDiv w:val="1"/>
      <w:marLeft w:val="0"/>
      <w:marRight w:val="0"/>
      <w:marTop w:val="0"/>
      <w:marBottom w:val="0"/>
      <w:divBdr>
        <w:top w:val="none" w:sz="0" w:space="0" w:color="auto"/>
        <w:left w:val="none" w:sz="0" w:space="0" w:color="auto"/>
        <w:bottom w:val="none" w:sz="0" w:space="0" w:color="auto"/>
        <w:right w:val="none" w:sz="0" w:space="0" w:color="auto"/>
      </w:divBdr>
    </w:div>
    <w:div w:id="642546985">
      <w:bodyDiv w:val="1"/>
      <w:marLeft w:val="0"/>
      <w:marRight w:val="0"/>
      <w:marTop w:val="0"/>
      <w:marBottom w:val="0"/>
      <w:divBdr>
        <w:top w:val="none" w:sz="0" w:space="0" w:color="auto"/>
        <w:left w:val="none" w:sz="0" w:space="0" w:color="auto"/>
        <w:bottom w:val="none" w:sz="0" w:space="0" w:color="auto"/>
        <w:right w:val="none" w:sz="0" w:space="0" w:color="auto"/>
      </w:divBdr>
    </w:div>
    <w:div w:id="643579403">
      <w:bodyDiv w:val="1"/>
      <w:marLeft w:val="0"/>
      <w:marRight w:val="0"/>
      <w:marTop w:val="0"/>
      <w:marBottom w:val="0"/>
      <w:divBdr>
        <w:top w:val="none" w:sz="0" w:space="0" w:color="auto"/>
        <w:left w:val="none" w:sz="0" w:space="0" w:color="auto"/>
        <w:bottom w:val="none" w:sz="0" w:space="0" w:color="auto"/>
        <w:right w:val="none" w:sz="0" w:space="0" w:color="auto"/>
      </w:divBdr>
    </w:div>
    <w:div w:id="644166133">
      <w:bodyDiv w:val="1"/>
      <w:marLeft w:val="0"/>
      <w:marRight w:val="0"/>
      <w:marTop w:val="0"/>
      <w:marBottom w:val="0"/>
      <w:divBdr>
        <w:top w:val="none" w:sz="0" w:space="0" w:color="auto"/>
        <w:left w:val="none" w:sz="0" w:space="0" w:color="auto"/>
        <w:bottom w:val="none" w:sz="0" w:space="0" w:color="auto"/>
        <w:right w:val="none" w:sz="0" w:space="0" w:color="auto"/>
      </w:divBdr>
    </w:div>
    <w:div w:id="646012298">
      <w:bodyDiv w:val="1"/>
      <w:marLeft w:val="0"/>
      <w:marRight w:val="0"/>
      <w:marTop w:val="0"/>
      <w:marBottom w:val="0"/>
      <w:divBdr>
        <w:top w:val="none" w:sz="0" w:space="0" w:color="auto"/>
        <w:left w:val="none" w:sz="0" w:space="0" w:color="auto"/>
        <w:bottom w:val="none" w:sz="0" w:space="0" w:color="auto"/>
        <w:right w:val="none" w:sz="0" w:space="0" w:color="auto"/>
      </w:divBdr>
    </w:div>
    <w:div w:id="646325556">
      <w:bodyDiv w:val="1"/>
      <w:marLeft w:val="0"/>
      <w:marRight w:val="0"/>
      <w:marTop w:val="0"/>
      <w:marBottom w:val="0"/>
      <w:divBdr>
        <w:top w:val="none" w:sz="0" w:space="0" w:color="auto"/>
        <w:left w:val="none" w:sz="0" w:space="0" w:color="auto"/>
        <w:bottom w:val="none" w:sz="0" w:space="0" w:color="auto"/>
        <w:right w:val="none" w:sz="0" w:space="0" w:color="auto"/>
      </w:divBdr>
    </w:div>
    <w:div w:id="646325730">
      <w:bodyDiv w:val="1"/>
      <w:marLeft w:val="0"/>
      <w:marRight w:val="0"/>
      <w:marTop w:val="0"/>
      <w:marBottom w:val="0"/>
      <w:divBdr>
        <w:top w:val="none" w:sz="0" w:space="0" w:color="auto"/>
        <w:left w:val="none" w:sz="0" w:space="0" w:color="auto"/>
        <w:bottom w:val="none" w:sz="0" w:space="0" w:color="auto"/>
        <w:right w:val="none" w:sz="0" w:space="0" w:color="auto"/>
      </w:divBdr>
    </w:div>
    <w:div w:id="647055262">
      <w:bodyDiv w:val="1"/>
      <w:marLeft w:val="0"/>
      <w:marRight w:val="0"/>
      <w:marTop w:val="0"/>
      <w:marBottom w:val="0"/>
      <w:divBdr>
        <w:top w:val="none" w:sz="0" w:space="0" w:color="auto"/>
        <w:left w:val="none" w:sz="0" w:space="0" w:color="auto"/>
        <w:bottom w:val="none" w:sz="0" w:space="0" w:color="auto"/>
        <w:right w:val="none" w:sz="0" w:space="0" w:color="auto"/>
      </w:divBdr>
    </w:div>
    <w:div w:id="648217669">
      <w:bodyDiv w:val="1"/>
      <w:marLeft w:val="0"/>
      <w:marRight w:val="0"/>
      <w:marTop w:val="0"/>
      <w:marBottom w:val="0"/>
      <w:divBdr>
        <w:top w:val="none" w:sz="0" w:space="0" w:color="auto"/>
        <w:left w:val="none" w:sz="0" w:space="0" w:color="auto"/>
        <w:bottom w:val="none" w:sz="0" w:space="0" w:color="auto"/>
        <w:right w:val="none" w:sz="0" w:space="0" w:color="auto"/>
      </w:divBdr>
    </w:div>
    <w:div w:id="649673523">
      <w:bodyDiv w:val="1"/>
      <w:marLeft w:val="0"/>
      <w:marRight w:val="0"/>
      <w:marTop w:val="0"/>
      <w:marBottom w:val="0"/>
      <w:divBdr>
        <w:top w:val="none" w:sz="0" w:space="0" w:color="auto"/>
        <w:left w:val="none" w:sz="0" w:space="0" w:color="auto"/>
        <w:bottom w:val="none" w:sz="0" w:space="0" w:color="auto"/>
        <w:right w:val="none" w:sz="0" w:space="0" w:color="auto"/>
      </w:divBdr>
    </w:div>
    <w:div w:id="651102970">
      <w:bodyDiv w:val="1"/>
      <w:marLeft w:val="0"/>
      <w:marRight w:val="0"/>
      <w:marTop w:val="0"/>
      <w:marBottom w:val="0"/>
      <w:divBdr>
        <w:top w:val="none" w:sz="0" w:space="0" w:color="auto"/>
        <w:left w:val="none" w:sz="0" w:space="0" w:color="auto"/>
        <w:bottom w:val="none" w:sz="0" w:space="0" w:color="auto"/>
        <w:right w:val="none" w:sz="0" w:space="0" w:color="auto"/>
      </w:divBdr>
    </w:div>
    <w:div w:id="652375461">
      <w:bodyDiv w:val="1"/>
      <w:marLeft w:val="0"/>
      <w:marRight w:val="0"/>
      <w:marTop w:val="0"/>
      <w:marBottom w:val="0"/>
      <w:divBdr>
        <w:top w:val="none" w:sz="0" w:space="0" w:color="auto"/>
        <w:left w:val="none" w:sz="0" w:space="0" w:color="auto"/>
        <w:bottom w:val="none" w:sz="0" w:space="0" w:color="auto"/>
        <w:right w:val="none" w:sz="0" w:space="0" w:color="auto"/>
      </w:divBdr>
    </w:div>
    <w:div w:id="654380364">
      <w:bodyDiv w:val="1"/>
      <w:marLeft w:val="0"/>
      <w:marRight w:val="0"/>
      <w:marTop w:val="0"/>
      <w:marBottom w:val="0"/>
      <w:divBdr>
        <w:top w:val="none" w:sz="0" w:space="0" w:color="auto"/>
        <w:left w:val="none" w:sz="0" w:space="0" w:color="auto"/>
        <w:bottom w:val="none" w:sz="0" w:space="0" w:color="auto"/>
        <w:right w:val="none" w:sz="0" w:space="0" w:color="auto"/>
      </w:divBdr>
    </w:div>
    <w:div w:id="654721986">
      <w:bodyDiv w:val="1"/>
      <w:marLeft w:val="0"/>
      <w:marRight w:val="0"/>
      <w:marTop w:val="0"/>
      <w:marBottom w:val="0"/>
      <w:divBdr>
        <w:top w:val="none" w:sz="0" w:space="0" w:color="auto"/>
        <w:left w:val="none" w:sz="0" w:space="0" w:color="auto"/>
        <w:bottom w:val="none" w:sz="0" w:space="0" w:color="auto"/>
        <w:right w:val="none" w:sz="0" w:space="0" w:color="auto"/>
      </w:divBdr>
    </w:div>
    <w:div w:id="655499305">
      <w:bodyDiv w:val="1"/>
      <w:marLeft w:val="0"/>
      <w:marRight w:val="0"/>
      <w:marTop w:val="0"/>
      <w:marBottom w:val="0"/>
      <w:divBdr>
        <w:top w:val="none" w:sz="0" w:space="0" w:color="auto"/>
        <w:left w:val="none" w:sz="0" w:space="0" w:color="auto"/>
        <w:bottom w:val="none" w:sz="0" w:space="0" w:color="auto"/>
        <w:right w:val="none" w:sz="0" w:space="0" w:color="auto"/>
      </w:divBdr>
    </w:div>
    <w:div w:id="657000741">
      <w:bodyDiv w:val="1"/>
      <w:marLeft w:val="0"/>
      <w:marRight w:val="0"/>
      <w:marTop w:val="0"/>
      <w:marBottom w:val="0"/>
      <w:divBdr>
        <w:top w:val="none" w:sz="0" w:space="0" w:color="auto"/>
        <w:left w:val="none" w:sz="0" w:space="0" w:color="auto"/>
        <w:bottom w:val="none" w:sz="0" w:space="0" w:color="auto"/>
        <w:right w:val="none" w:sz="0" w:space="0" w:color="auto"/>
      </w:divBdr>
    </w:div>
    <w:div w:id="657224975">
      <w:bodyDiv w:val="1"/>
      <w:marLeft w:val="0"/>
      <w:marRight w:val="0"/>
      <w:marTop w:val="0"/>
      <w:marBottom w:val="0"/>
      <w:divBdr>
        <w:top w:val="none" w:sz="0" w:space="0" w:color="auto"/>
        <w:left w:val="none" w:sz="0" w:space="0" w:color="auto"/>
        <w:bottom w:val="none" w:sz="0" w:space="0" w:color="auto"/>
        <w:right w:val="none" w:sz="0" w:space="0" w:color="auto"/>
      </w:divBdr>
    </w:div>
    <w:div w:id="657685873">
      <w:bodyDiv w:val="1"/>
      <w:marLeft w:val="0"/>
      <w:marRight w:val="0"/>
      <w:marTop w:val="0"/>
      <w:marBottom w:val="0"/>
      <w:divBdr>
        <w:top w:val="none" w:sz="0" w:space="0" w:color="auto"/>
        <w:left w:val="none" w:sz="0" w:space="0" w:color="auto"/>
        <w:bottom w:val="none" w:sz="0" w:space="0" w:color="auto"/>
        <w:right w:val="none" w:sz="0" w:space="0" w:color="auto"/>
      </w:divBdr>
    </w:div>
    <w:div w:id="658996698">
      <w:bodyDiv w:val="1"/>
      <w:marLeft w:val="0"/>
      <w:marRight w:val="0"/>
      <w:marTop w:val="0"/>
      <w:marBottom w:val="0"/>
      <w:divBdr>
        <w:top w:val="none" w:sz="0" w:space="0" w:color="auto"/>
        <w:left w:val="none" w:sz="0" w:space="0" w:color="auto"/>
        <w:bottom w:val="none" w:sz="0" w:space="0" w:color="auto"/>
        <w:right w:val="none" w:sz="0" w:space="0" w:color="auto"/>
      </w:divBdr>
    </w:div>
    <w:div w:id="659114650">
      <w:bodyDiv w:val="1"/>
      <w:marLeft w:val="0"/>
      <w:marRight w:val="0"/>
      <w:marTop w:val="0"/>
      <w:marBottom w:val="0"/>
      <w:divBdr>
        <w:top w:val="none" w:sz="0" w:space="0" w:color="auto"/>
        <w:left w:val="none" w:sz="0" w:space="0" w:color="auto"/>
        <w:bottom w:val="none" w:sz="0" w:space="0" w:color="auto"/>
        <w:right w:val="none" w:sz="0" w:space="0" w:color="auto"/>
      </w:divBdr>
    </w:div>
    <w:div w:id="659389655">
      <w:bodyDiv w:val="1"/>
      <w:marLeft w:val="0"/>
      <w:marRight w:val="0"/>
      <w:marTop w:val="0"/>
      <w:marBottom w:val="0"/>
      <w:divBdr>
        <w:top w:val="none" w:sz="0" w:space="0" w:color="auto"/>
        <w:left w:val="none" w:sz="0" w:space="0" w:color="auto"/>
        <w:bottom w:val="none" w:sz="0" w:space="0" w:color="auto"/>
        <w:right w:val="none" w:sz="0" w:space="0" w:color="auto"/>
      </w:divBdr>
    </w:div>
    <w:div w:id="660238663">
      <w:bodyDiv w:val="1"/>
      <w:marLeft w:val="0"/>
      <w:marRight w:val="0"/>
      <w:marTop w:val="0"/>
      <w:marBottom w:val="0"/>
      <w:divBdr>
        <w:top w:val="none" w:sz="0" w:space="0" w:color="auto"/>
        <w:left w:val="none" w:sz="0" w:space="0" w:color="auto"/>
        <w:bottom w:val="none" w:sz="0" w:space="0" w:color="auto"/>
        <w:right w:val="none" w:sz="0" w:space="0" w:color="auto"/>
      </w:divBdr>
    </w:div>
    <w:div w:id="660934095">
      <w:bodyDiv w:val="1"/>
      <w:marLeft w:val="0"/>
      <w:marRight w:val="0"/>
      <w:marTop w:val="0"/>
      <w:marBottom w:val="0"/>
      <w:divBdr>
        <w:top w:val="none" w:sz="0" w:space="0" w:color="auto"/>
        <w:left w:val="none" w:sz="0" w:space="0" w:color="auto"/>
        <w:bottom w:val="none" w:sz="0" w:space="0" w:color="auto"/>
        <w:right w:val="none" w:sz="0" w:space="0" w:color="auto"/>
      </w:divBdr>
    </w:div>
    <w:div w:id="661546334">
      <w:bodyDiv w:val="1"/>
      <w:marLeft w:val="0"/>
      <w:marRight w:val="0"/>
      <w:marTop w:val="0"/>
      <w:marBottom w:val="0"/>
      <w:divBdr>
        <w:top w:val="none" w:sz="0" w:space="0" w:color="auto"/>
        <w:left w:val="none" w:sz="0" w:space="0" w:color="auto"/>
        <w:bottom w:val="none" w:sz="0" w:space="0" w:color="auto"/>
        <w:right w:val="none" w:sz="0" w:space="0" w:color="auto"/>
      </w:divBdr>
    </w:div>
    <w:div w:id="662395461">
      <w:bodyDiv w:val="1"/>
      <w:marLeft w:val="0"/>
      <w:marRight w:val="0"/>
      <w:marTop w:val="0"/>
      <w:marBottom w:val="0"/>
      <w:divBdr>
        <w:top w:val="none" w:sz="0" w:space="0" w:color="auto"/>
        <w:left w:val="none" w:sz="0" w:space="0" w:color="auto"/>
        <w:bottom w:val="none" w:sz="0" w:space="0" w:color="auto"/>
        <w:right w:val="none" w:sz="0" w:space="0" w:color="auto"/>
      </w:divBdr>
    </w:div>
    <w:div w:id="664818973">
      <w:bodyDiv w:val="1"/>
      <w:marLeft w:val="0"/>
      <w:marRight w:val="0"/>
      <w:marTop w:val="0"/>
      <w:marBottom w:val="0"/>
      <w:divBdr>
        <w:top w:val="none" w:sz="0" w:space="0" w:color="auto"/>
        <w:left w:val="none" w:sz="0" w:space="0" w:color="auto"/>
        <w:bottom w:val="none" w:sz="0" w:space="0" w:color="auto"/>
        <w:right w:val="none" w:sz="0" w:space="0" w:color="auto"/>
      </w:divBdr>
    </w:div>
    <w:div w:id="665324247">
      <w:bodyDiv w:val="1"/>
      <w:marLeft w:val="0"/>
      <w:marRight w:val="0"/>
      <w:marTop w:val="0"/>
      <w:marBottom w:val="0"/>
      <w:divBdr>
        <w:top w:val="none" w:sz="0" w:space="0" w:color="auto"/>
        <w:left w:val="none" w:sz="0" w:space="0" w:color="auto"/>
        <w:bottom w:val="none" w:sz="0" w:space="0" w:color="auto"/>
        <w:right w:val="none" w:sz="0" w:space="0" w:color="auto"/>
      </w:divBdr>
    </w:div>
    <w:div w:id="665330035">
      <w:bodyDiv w:val="1"/>
      <w:marLeft w:val="0"/>
      <w:marRight w:val="0"/>
      <w:marTop w:val="0"/>
      <w:marBottom w:val="0"/>
      <w:divBdr>
        <w:top w:val="none" w:sz="0" w:space="0" w:color="auto"/>
        <w:left w:val="none" w:sz="0" w:space="0" w:color="auto"/>
        <w:bottom w:val="none" w:sz="0" w:space="0" w:color="auto"/>
        <w:right w:val="none" w:sz="0" w:space="0" w:color="auto"/>
      </w:divBdr>
    </w:div>
    <w:div w:id="665866190">
      <w:bodyDiv w:val="1"/>
      <w:marLeft w:val="0"/>
      <w:marRight w:val="0"/>
      <w:marTop w:val="0"/>
      <w:marBottom w:val="0"/>
      <w:divBdr>
        <w:top w:val="none" w:sz="0" w:space="0" w:color="auto"/>
        <w:left w:val="none" w:sz="0" w:space="0" w:color="auto"/>
        <w:bottom w:val="none" w:sz="0" w:space="0" w:color="auto"/>
        <w:right w:val="none" w:sz="0" w:space="0" w:color="auto"/>
      </w:divBdr>
    </w:div>
    <w:div w:id="666634034">
      <w:bodyDiv w:val="1"/>
      <w:marLeft w:val="0"/>
      <w:marRight w:val="0"/>
      <w:marTop w:val="0"/>
      <w:marBottom w:val="0"/>
      <w:divBdr>
        <w:top w:val="none" w:sz="0" w:space="0" w:color="auto"/>
        <w:left w:val="none" w:sz="0" w:space="0" w:color="auto"/>
        <w:bottom w:val="none" w:sz="0" w:space="0" w:color="auto"/>
        <w:right w:val="none" w:sz="0" w:space="0" w:color="auto"/>
      </w:divBdr>
    </w:div>
    <w:div w:id="667244763">
      <w:bodyDiv w:val="1"/>
      <w:marLeft w:val="0"/>
      <w:marRight w:val="0"/>
      <w:marTop w:val="0"/>
      <w:marBottom w:val="0"/>
      <w:divBdr>
        <w:top w:val="none" w:sz="0" w:space="0" w:color="auto"/>
        <w:left w:val="none" w:sz="0" w:space="0" w:color="auto"/>
        <w:bottom w:val="none" w:sz="0" w:space="0" w:color="auto"/>
        <w:right w:val="none" w:sz="0" w:space="0" w:color="auto"/>
      </w:divBdr>
    </w:div>
    <w:div w:id="671029311">
      <w:bodyDiv w:val="1"/>
      <w:marLeft w:val="0"/>
      <w:marRight w:val="0"/>
      <w:marTop w:val="0"/>
      <w:marBottom w:val="0"/>
      <w:divBdr>
        <w:top w:val="none" w:sz="0" w:space="0" w:color="auto"/>
        <w:left w:val="none" w:sz="0" w:space="0" w:color="auto"/>
        <w:bottom w:val="none" w:sz="0" w:space="0" w:color="auto"/>
        <w:right w:val="none" w:sz="0" w:space="0" w:color="auto"/>
      </w:divBdr>
    </w:div>
    <w:div w:id="671371349">
      <w:bodyDiv w:val="1"/>
      <w:marLeft w:val="0"/>
      <w:marRight w:val="0"/>
      <w:marTop w:val="0"/>
      <w:marBottom w:val="0"/>
      <w:divBdr>
        <w:top w:val="none" w:sz="0" w:space="0" w:color="auto"/>
        <w:left w:val="none" w:sz="0" w:space="0" w:color="auto"/>
        <w:bottom w:val="none" w:sz="0" w:space="0" w:color="auto"/>
        <w:right w:val="none" w:sz="0" w:space="0" w:color="auto"/>
      </w:divBdr>
    </w:div>
    <w:div w:id="672756028">
      <w:bodyDiv w:val="1"/>
      <w:marLeft w:val="0"/>
      <w:marRight w:val="0"/>
      <w:marTop w:val="0"/>
      <w:marBottom w:val="0"/>
      <w:divBdr>
        <w:top w:val="none" w:sz="0" w:space="0" w:color="auto"/>
        <w:left w:val="none" w:sz="0" w:space="0" w:color="auto"/>
        <w:bottom w:val="none" w:sz="0" w:space="0" w:color="auto"/>
        <w:right w:val="none" w:sz="0" w:space="0" w:color="auto"/>
      </w:divBdr>
    </w:div>
    <w:div w:id="677735341">
      <w:bodyDiv w:val="1"/>
      <w:marLeft w:val="0"/>
      <w:marRight w:val="0"/>
      <w:marTop w:val="0"/>
      <w:marBottom w:val="0"/>
      <w:divBdr>
        <w:top w:val="none" w:sz="0" w:space="0" w:color="auto"/>
        <w:left w:val="none" w:sz="0" w:space="0" w:color="auto"/>
        <w:bottom w:val="none" w:sz="0" w:space="0" w:color="auto"/>
        <w:right w:val="none" w:sz="0" w:space="0" w:color="auto"/>
      </w:divBdr>
    </w:div>
    <w:div w:id="678779924">
      <w:bodyDiv w:val="1"/>
      <w:marLeft w:val="0"/>
      <w:marRight w:val="0"/>
      <w:marTop w:val="0"/>
      <w:marBottom w:val="0"/>
      <w:divBdr>
        <w:top w:val="none" w:sz="0" w:space="0" w:color="auto"/>
        <w:left w:val="none" w:sz="0" w:space="0" w:color="auto"/>
        <w:bottom w:val="none" w:sz="0" w:space="0" w:color="auto"/>
        <w:right w:val="none" w:sz="0" w:space="0" w:color="auto"/>
      </w:divBdr>
    </w:div>
    <w:div w:id="679309791">
      <w:bodyDiv w:val="1"/>
      <w:marLeft w:val="0"/>
      <w:marRight w:val="0"/>
      <w:marTop w:val="0"/>
      <w:marBottom w:val="0"/>
      <w:divBdr>
        <w:top w:val="none" w:sz="0" w:space="0" w:color="auto"/>
        <w:left w:val="none" w:sz="0" w:space="0" w:color="auto"/>
        <w:bottom w:val="none" w:sz="0" w:space="0" w:color="auto"/>
        <w:right w:val="none" w:sz="0" w:space="0" w:color="auto"/>
      </w:divBdr>
    </w:div>
    <w:div w:id="681862742">
      <w:bodyDiv w:val="1"/>
      <w:marLeft w:val="0"/>
      <w:marRight w:val="0"/>
      <w:marTop w:val="0"/>
      <w:marBottom w:val="0"/>
      <w:divBdr>
        <w:top w:val="none" w:sz="0" w:space="0" w:color="auto"/>
        <w:left w:val="none" w:sz="0" w:space="0" w:color="auto"/>
        <w:bottom w:val="none" w:sz="0" w:space="0" w:color="auto"/>
        <w:right w:val="none" w:sz="0" w:space="0" w:color="auto"/>
      </w:divBdr>
    </w:div>
    <w:div w:id="685908208">
      <w:bodyDiv w:val="1"/>
      <w:marLeft w:val="0"/>
      <w:marRight w:val="0"/>
      <w:marTop w:val="0"/>
      <w:marBottom w:val="0"/>
      <w:divBdr>
        <w:top w:val="none" w:sz="0" w:space="0" w:color="auto"/>
        <w:left w:val="none" w:sz="0" w:space="0" w:color="auto"/>
        <w:bottom w:val="none" w:sz="0" w:space="0" w:color="auto"/>
        <w:right w:val="none" w:sz="0" w:space="0" w:color="auto"/>
      </w:divBdr>
    </w:div>
    <w:div w:id="687298329">
      <w:bodyDiv w:val="1"/>
      <w:marLeft w:val="0"/>
      <w:marRight w:val="0"/>
      <w:marTop w:val="0"/>
      <w:marBottom w:val="0"/>
      <w:divBdr>
        <w:top w:val="none" w:sz="0" w:space="0" w:color="auto"/>
        <w:left w:val="none" w:sz="0" w:space="0" w:color="auto"/>
        <w:bottom w:val="none" w:sz="0" w:space="0" w:color="auto"/>
        <w:right w:val="none" w:sz="0" w:space="0" w:color="auto"/>
      </w:divBdr>
    </w:div>
    <w:div w:id="690183357">
      <w:bodyDiv w:val="1"/>
      <w:marLeft w:val="0"/>
      <w:marRight w:val="0"/>
      <w:marTop w:val="0"/>
      <w:marBottom w:val="0"/>
      <w:divBdr>
        <w:top w:val="none" w:sz="0" w:space="0" w:color="auto"/>
        <w:left w:val="none" w:sz="0" w:space="0" w:color="auto"/>
        <w:bottom w:val="none" w:sz="0" w:space="0" w:color="auto"/>
        <w:right w:val="none" w:sz="0" w:space="0" w:color="auto"/>
      </w:divBdr>
    </w:div>
    <w:div w:id="698626860">
      <w:bodyDiv w:val="1"/>
      <w:marLeft w:val="0"/>
      <w:marRight w:val="0"/>
      <w:marTop w:val="0"/>
      <w:marBottom w:val="0"/>
      <w:divBdr>
        <w:top w:val="none" w:sz="0" w:space="0" w:color="auto"/>
        <w:left w:val="none" w:sz="0" w:space="0" w:color="auto"/>
        <w:bottom w:val="none" w:sz="0" w:space="0" w:color="auto"/>
        <w:right w:val="none" w:sz="0" w:space="0" w:color="auto"/>
      </w:divBdr>
    </w:div>
    <w:div w:id="705759883">
      <w:bodyDiv w:val="1"/>
      <w:marLeft w:val="0"/>
      <w:marRight w:val="0"/>
      <w:marTop w:val="0"/>
      <w:marBottom w:val="0"/>
      <w:divBdr>
        <w:top w:val="none" w:sz="0" w:space="0" w:color="auto"/>
        <w:left w:val="none" w:sz="0" w:space="0" w:color="auto"/>
        <w:bottom w:val="none" w:sz="0" w:space="0" w:color="auto"/>
        <w:right w:val="none" w:sz="0" w:space="0" w:color="auto"/>
      </w:divBdr>
    </w:div>
    <w:div w:id="706877152">
      <w:bodyDiv w:val="1"/>
      <w:marLeft w:val="0"/>
      <w:marRight w:val="0"/>
      <w:marTop w:val="0"/>
      <w:marBottom w:val="0"/>
      <w:divBdr>
        <w:top w:val="none" w:sz="0" w:space="0" w:color="auto"/>
        <w:left w:val="none" w:sz="0" w:space="0" w:color="auto"/>
        <w:bottom w:val="none" w:sz="0" w:space="0" w:color="auto"/>
        <w:right w:val="none" w:sz="0" w:space="0" w:color="auto"/>
      </w:divBdr>
    </w:div>
    <w:div w:id="707412608">
      <w:bodyDiv w:val="1"/>
      <w:marLeft w:val="0"/>
      <w:marRight w:val="0"/>
      <w:marTop w:val="0"/>
      <w:marBottom w:val="0"/>
      <w:divBdr>
        <w:top w:val="none" w:sz="0" w:space="0" w:color="auto"/>
        <w:left w:val="none" w:sz="0" w:space="0" w:color="auto"/>
        <w:bottom w:val="none" w:sz="0" w:space="0" w:color="auto"/>
        <w:right w:val="none" w:sz="0" w:space="0" w:color="auto"/>
      </w:divBdr>
    </w:div>
    <w:div w:id="707607018">
      <w:bodyDiv w:val="1"/>
      <w:marLeft w:val="0"/>
      <w:marRight w:val="0"/>
      <w:marTop w:val="0"/>
      <w:marBottom w:val="0"/>
      <w:divBdr>
        <w:top w:val="none" w:sz="0" w:space="0" w:color="auto"/>
        <w:left w:val="none" w:sz="0" w:space="0" w:color="auto"/>
        <w:bottom w:val="none" w:sz="0" w:space="0" w:color="auto"/>
        <w:right w:val="none" w:sz="0" w:space="0" w:color="auto"/>
      </w:divBdr>
    </w:div>
    <w:div w:id="708996003">
      <w:bodyDiv w:val="1"/>
      <w:marLeft w:val="0"/>
      <w:marRight w:val="0"/>
      <w:marTop w:val="0"/>
      <w:marBottom w:val="0"/>
      <w:divBdr>
        <w:top w:val="none" w:sz="0" w:space="0" w:color="auto"/>
        <w:left w:val="none" w:sz="0" w:space="0" w:color="auto"/>
        <w:bottom w:val="none" w:sz="0" w:space="0" w:color="auto"/>
        <w:right w:val="none" w:sz="0" w:space="0" w:color="auto"/>
      </w:divBdr>
    </w:div>
    <w:div w:id="711341585">
      <w:bodyDiv w:val="1"/>
      <w:marLeft w:val="0"/>
      <w:marRight w:val="0"/>
      <w:marTop w:val="0"/>
      <w:marBottom w:val="0"/>
      <w:divBdr>
        <w:top w:val="none" w:sz="0" w:space="0" w:color="auto"/>
        <w:left w:val="none" w:sz="0" w:space="0" w:color="auto"/>
        <w:bottom w:val="none" w:sz="0" w:space="0" w:color="auto"/>
        <w:right w:val="none" w:sz="0" w:space="0" w:color="auto"/>
      </w:divBdr>
    </w:div>
    <w:div w:id="713193888">
      <w:bodyDiv w:val="1"/>
      <w:marLeft w:val="0"/>
      <w:marRight w:val="0"/>
      <w:marTop w:val="0"/>
      <w:marBottom w:val="0"/>
      <w:divBdr>
        <w:top w:val="none" w:sz="0" w:space="0" w:color="auto"/>
        <w:left w:val="none" w:sz="0" w:space="0" w:color="auto"/>
        <w:bottom w:val="none" w:sz="0" w:space="0" w:color="auto"/>
        <w:right w:val="none" w:sz="0" w:space="0" w:color="auto"/>
      </w:divBdr>
    </w:div>
    <w:div w:id="713575424">
      <w:bodyDiv w:val="1"/>
      <w:marLeft w:val="0"/>
      <w:marRight w:val="0"/>
      <w:marTop w:val="0"/>
      <w:marBottom w:val="0"/>
      <w:divBdr>
        <w:top w:val="none" w:sz="0" w:space="0" w:color="auto"/>
        <w:left w:val="none" w:sz="0" w:space="0" w:color="auto"/>
        <w:bottom w:val="none" w:sz="0" w:space="0" w:color="auto"/>
        <w:right w:val="none" w:sz="0" w:space="0" w:color="auto"/>
      </w:divBdr>
    </w:div>
    <w:div w:id="719744521">
      <w:bodyDiv w:val="1"/>
      <w:marLeft w:val="0"/>
      <w:marRight w:val="0"/>
      <w:marTop w:val="0"/>
      <w:marBottom w:val="0"/>
      <w:divBdr>
        <w:top w:val="none" w:sz="0" w:space="0" w:color="auto"/>
        <w:left w:val="none" w:sz="0" w:space="0" w:color="auto"/>
        <w:bottom w:val="none" w:sz="0" w:space="0" w:color="auto"/>
        <w:right w:val="none" w:sz="0" w:space="0" w:color="auto"/>
      </w:divBdr>
    </w:div>
    <w:div w:id="720790384">
      <w:bodyDiv w:val="1"/>
      <w:marLeft w:val="0"/>
      <w:marRight w:val="0"/>
      <w:marTop w:val="0"/>
      <w:marBottom w:val="0"/>
      <w:divBdr>
        <w:top w:val="none" w:sz="0" w:space="0" w:color="auto"/>
        <w:left w:val="none" w:sz="0" w:space="0" w:color="auto"/>
        <w:bottom w:val="none" w:sz="0" w:space="0" w:color="auto"/>
        <w:right w:val="none" w:sz="0" w:space="0" w:color="auto"/>
      </w:divBdr>
    </w:div>
    <w:div w:id="721514229">
      <w:bodyDiv w:val="1"/>
      <w:marLeft w:val="0"/>
      <w:marRight w:val="0"/>
      <w:marTop w:val="0"/>
      <w:marBottom w:val="0"/>
      <w:divBdr>
        <w:top w:val="none" w:sz="0" w:space="0" w:color="auto"/>
        <w:left w:val="none" w:sz="0" w:space="0" w:color="auto"/>
        <w:bottom w:val="none" w:sz="0" w:space="0" w:color="auto"/>
        <w:right w:val="none" w:sz="0" w:space="0" w:color="auto"/>
      </w:divBdr>
    </w:div>
    <w:div w:id="722364747">
      <w:bodyDiv w:val="1"/>
      <w:marLeft w:val="0"/>
      <w:marRight w:val="0"/>
      <w:marTop w:val="0"/>
      <w:marBottom w:val="0"/>
      <w:divBdr>
        <w:top w:val="none" w:sz="0" w:space="0" w:color="auto"/>
        <w:left w:val="none" w:sz="0" w:space="0" w:color="auto"/>
        <w:bottom w:val="none" w:sz="0" w:space="0" w:color="auto"/>
        <w:right w:val="none" w:sz="0" w:space="0" w:color="auto"/>
      </w:divBdr>
    </w:div>
    <w:div w:id="723144516">
      <w:bodyDiv w:val="1"/>
      <w:marLeft w:val="0"/>
      <w:marRight w:val="0"/>
      <w:marTop w:val="0"/>
      <w:marBottom w:val="0"/>
      <w:divBdr>
        <w:top w:val="none" w:sz="0" w:space="0" w:color="auto"/>
        <w:left w:val="none" w:sz="0" w:space="0" w:color="auto"/>
        <w:bottom w:val="none" w:sz="0" w:space="0" w:color="auto"/>
        <w:right w:val="none" w:sz="0" w:space="0" w:color="auto"/>
      </w:divBdr>
    </w:div>
    <w:div w:id="725031917">
      <w:bodyDiv w:val="1"/>
      <w:marLeft w:val="0"/>
      <w:marRight w:val="0"/>
      <w:marTop w:val="0"/>
      <w:marBottom w:val="0"/>
      <w:divBdr>
        <w:top w:val="none" w:sz="0" w:space="0" w:color="auto"/>
        <w:left w:val="none" w:sz="0" w:space="0" w:color="auto"/>
        <w:bottom w:val="none" w:sz="0" w:space="0" w:color="auto"/>
        <w:right w:val="none" w:sz="0" w:space="0" w:color="auto"/>
      </w:divBdr>
    </w:div>
    <w:div w:id="725177386">
      <w:bodyDiv w:val="1"/>
      <w:marLeft w:val="0"/>
      <w:marRight w:val="0"/>
      <w:marTop w:val="0"/>
      <w:marBottom w:val="0"/>
      <w:divBdr>
        <w:top w:val="none" w:sz="0" w:space="0" w:color="auto"/>
        <w:left w:val="none" w:sz="0" w:space="0" w:color="auto"/>
        <w:bottom w:val="none" w:sz="0" w:space="0" w:color="auto"/>
        <w:right w:val="none" w:sz="0" w:space="0" w:color="auto"/>
      </w:divBdr>
    </w:div>
    <w:div w:id="727722830">
      <w:bodyDiv w:val="1"/>
      <w:marLeft w:val="0"/>
      <w:marRight w:val="0"/>
      <w:marTop w:val="0"/>
      <w:marBottom w:val="0"/>
      <w:divBdr>
        <w:top w:val="none" w:sz="0" w:space="0" w:color="auto"/>
        <w:left w:val="none" w:sz="0" w:space="0" w:color="auto"/>
        <w:bottom w:val="none" w:sz="0" w:space="0" w:color="auto"/>
        <w:right w:val="none" w:sz="0" w:space="0" w:color="auto"/>
      </w:divBdr>
    </w:div>
    <w:div w:id="728650666">
      <w:bodyDiv w:val="1"/>
      <w:marLeft w:val="0"/>
      <w:marRight w:val="0"/>
      <w:marTop w:val="0"/>
      <w:marBottom w:val="0"/>
      <w:divBdr>
        <w:top w:val="none" w:sz="0" w:space="0" w:color="auto"/>
        <w:left w:val="none" w:sz="0" w:space="0" w:color="auto"/>
        <w:bottom w:val="none" w:sz="0" w:space="0" w:color="auto"/>
        <w:right w:val="none" w:sz="0" w:space="0" w:color="auto"/>
      </w:divBdr>
    </w:div>
    <w:div w:id="730808859">
      <w:bodyDiv w:val="1"/>
      <w:marLeft w:val="0"/>
      <w:marRight w:val="0"/>
      <w:marTop w:val="0"/>
      <w:marBottom w:val="0"/>
      <w:divBdr>
        <w:top w:val="none" w:sz="0" w:space="0" w:color="auto"/>
        <w:left w:val="none" w:sz="0" w:space="0" w:color="auto"/>
        <w:bottom w:val="none" w:sz="0" w:space="0" w:color="auto"/>
        <w:right w:val="none" w:sz="0" w:space="0" w:color="auto"/>
      </w:divBdr>
    </w:div>
    <w:div w:id="731077111">
      <w:bodyDiv w:val="1"/>
      <w:marLeft w:val="0"/>
      <w:marRight w:val="0"/>
      <w:marTop w:val="0"/>
      <w:marBottom w:val="0"/>
      <w:divBdr>
        <w:top w:val="none" w:sz="0" w:space="0" w:color="auto"/>
        <w:left w:val="none" w:sz="0" w:space="0" w:color="auto"/>
        <w:bottom w:val="none" w:sz="0" w:space="0" w:color="auto"/>
        <w:right w:val="none" w:sz="0" w:space="0" w:color="auto"/>
      </w:divBdr>
    </w:div>
    <w:div w:id="731083507">
      <w:bodyDiv w:val="1"/>
      <w:marLeft w:val="0"/>
      <w:marRight w:val="0"/>
      <w:marTop w:val="0"/>
      <w:marBottom w:val="0"/>
      <w:divBdr>
        <w:top w:val="none" w:sz="0" w:space="0" w:color="auto"/>
        <w:left w:val="none" w:sz="0" w:space="0" w:color="auto"/>
        <w:bottom w:val="none" w:sz="0" w:space="0" w:color="auto"/>
        <w:right w:val="none" w:sz="0" w:space="0" w:color="auto"/>
      </w:divBdr>
    </w:div>
    <w:div w:id="731275720">
      <w:bodyDiv w:val="1"/>
      <w:marLeft w:val="0"/>
      <w:marRight w:val="0"/>
      <w:marTop w:val="0"/>
      <w:marBottom w:val="0"/>
      <w:divBdr>
        <w:top w:val="none" w:sz="0" w:space="0" w:color="auto"/>
        <w:left w:val="none" w:sz="0" w:space="0" w:color="auto"/>
        <w:bottom w:val="none" w:sz="0" w:space="0" w:color="auto"/>
        <w:right w:val="none" w:sz="0" w:space="0" w:color="auto"/>
      </w:divBdr>
    </w:div>
    <w:div w:id="732969276">
      <w:bodyDiv w:val="1"/>
      <w:marLeft w:val="0"/>
      <w:marRight w:val="0"/>
      <w:marTop w:val="0"/>
      <w:marBottom w:val="0"/>
      <w:divBdr>
        <w:top w:val="none" w:sz="0" w:space="0" w:color="auto"/>
        <w:left w:val="none" w:sz="0" w:space="0" w:color="auto"/>
        <w:bottom w:val="none" w:sz="0" w:space="0" w:color="auto"/>
        <w:right w:val="none" w:sz="0" w:space="0" w:color="auto"/>
      </w:divBdr>
    </w:div>
    <w:div w:id="736974482">
      <w:bodyDiv w:val="1"/>
      <w:marLeft w:val="0"/>
      <w:marRight w:val="0"/>
      <w:marTop w:val="0"/>
      <w:marBottom w:val="0"/>
      <w:divBdr>
        <w:top w:val="none" w:sz="0" w:space="0" w:color="auto"/>
        <w:left w:val="none" w:sz="0" w:space="0" w:color="auto"/>
        <w:bottom w:val="none" w:sz="0" w:space="0" w:color="auto"/>
        <w:right w:val="none" w:sz="0" w:space="0" w:color="auto"/>
      </w:divBdr>
    </w:div>
    <w:div w:id="737367429">
      <w:bodyDiv w:val="1"/>
      <w:marLeft w:val="0"/>
      <w:marRight w:val="0"/>
      <w:marTop w:val="0"/>
      <w:marBottom w:val="0"/>
      <w:divBdr>
        <w:top w:val="none" w:sz="0" w:space="0" w:color="auto"/>
        <w:left w:val="none" w:sz="0" w:space="0" w:color="auto"/>
        <w:bottom w:val="none" w:sz="0" w:space="0" w:color="auto"/>
        <w:right w:val="none" w:sz="0" w:space="0" w:color="auto"/>
      </w:divBdr>
    </w:div>
    <w:div w:id="738406344">
      <w:bodyDiv w:val="1"/>
      <w:marLeft w:val="0"/>
      <w:marRight w:val="0"/>
      <w:marTop w:val="0"/>
      <w:marBottom w:val="0"/>
      <w:divBdr>
        <w:top w:val="none" w:sz="0" w:space="0" w:color="auto"/>
        <w:left w:val="none" w:sz="0" w:space="0" w:color="auto"/>
        <w:bottom w:val="none" w:sz="0" w:space="0" w:color="auto"/>
        <w:right w:val="none" w:sz="0" w:space="0" w:color="auto"/>
      </w:divBdr>
    </w:div>
    <w:div w:id="744109190">
      <w:bodyDiv w:val="1"/>
      <w:marLeft w:val="0"/>
      <w:marRight w:val="0"/>
      <w:marTop w:val="0"/>
      <w:marBottom w:val="0"/>
      <w:divBdr>
        <w:top w:val="none" w:sz="0" w:space="0" w:color="auto"/>
        <w:left w:val="none" w:sz="0" w:space="0" w:color="auto"/>
        <w:bottom w:val="none" w:sz="0" w:space="0" w:color="auto"/>
        <w:right w:val="none" w:sz="0" w:space="0" w:color="auto"/>
      </w:divBdr>
    </w:div>
    <w:div w:id="744424688">
      <w:bodyDiv w:val="1"/>
      <w:marLeft w:val="0"/>
      <w:marRight w:val="0"/>
      <w:marTop w:val="0"/>
      <w:marBottom w:val="0"/>
      <w:divBdr>
        <w:top w:val="none" w:sz="0" w:space="0" w:color="auto"/>
        <w:left w:val="none" w:sz="0" w:space="0" w:color="auto"/>
        <w:bottom w:val="none" w:sz="0" w:space="0" w:color="auto"/>
        <w:right w:val="none" w:sz="0" w:space="0" w:color="auto"/>
      </w:divBdr>
    </w:div>
    <w:div w:id="746341718">
      <w:bodyDiv w:val="1"/>
      <w:marLeft w:val="0"/>
      <w:marRight w:val="0"/>
      <w:marTop w:val="0"/>
      <w:marBottom w:val="0"/>
      <w:divBdr>
        <w:top w:val="none" w:sz="0" w:space="0" w:color="auto"/>
        <w:left w:val="none" w:sz="0" w:space="0" w:color="auto"/>
        <w:bottom w:val="none" w:sz="0" w:space="0" w:color="auto"/>
        <w:right w:val="none" w:sz="0" w:space="0" w:color="auto"/>
      </w:divBdr>
    </w:div>
    <w:div w:id="746876121">
      <w:bodyDiv w:val="1"/>
      <w:marLeft w:val="0"/>
      <w:marRight w:val="0"/>
      <w:marTop w:val="0"/>
      <w:marBottom w:val="0"/>
      <w:divBdr>
        <w:top w:val="none" w:sz="0" w:space="0" w:color="auto"/>
        <w:left w:val="none" w:sz="0" w:space="0" w:color="auto"/>
        <w:bottom w:val="none" w:sz="0" w:space="0" w:color="auto"/>
        <w:right w:val="none" w:sz="0" w:space="0" w:color="auto"/>
      </w:divBdr>
    </w:div>
    <w:div w:id="749928843">
      <w:bodyDiv w:val="1"/>
      <w:marLeft w:val="0"/>
      <w:marRight w:val="0"/>
      <w:marTop w:val="0"/>
      <w:marBottom w:val="0"/>
      <w:divBdr>
        <w:top w:val="none" w:sz="0" w:space="0" w:color="auto"/>
        <w:left w:val="none" w:sz="0" w:space="0" w:color="auto"/>
        <w:bottom w:val="none" w:sz="0" w:space="0" w:color="auto"/>
        <w:right w:val="none" w:sz="0" w:space="0" w:color="auto"/>
      </w:divBdr>
    </w:div>
    <w:div w:id="750615610">
      <w:bodyDiv w:val="1"/>
      <w:marLeft w:val="0"/>
      <w:marRight w:val="0"/>
      <w:marTop w:val="0"/>
      <w:marBottom w:val="0"/>
      <w:divBdr>
        <w:top w:val="none" w:sz="0" w:space="0" w:color="auto"/>
        <w:left w:val="none" w:sz="0" w:space="0" w:color="auto"/>
        <w:bottom w:val="none" w:sz="0" w:space="0" w:color="auto"/>
        <w:right w:val="none" w:sz="0" w:space="0" w:color="auto"/>
      </w:divBdr>
    </w:div>
    <w:div w:id="753941167">
      <w:bodyDiv w:val="1"/>
      <w:marLeft w:val="0"/>
      <w:marRight w:val="0"/>
      <w:marTop w:val="0"/>
      <w:marBottom w:val="0"/>
      <w:divBdr>
        <w:top w:val="none" w:sz="0" w:space="0" w:color="auto"/>
        <w:left w:val="none" w:sz="0" w:space="0" w:color="auto"/>
        <w:bottom w:val="none" w:sz="0" w:space="0" w:color="auto"/>
        <w:right w:val="none" w:sz="0" w:space="0" w:color="auto"/>
      </w:divBdr>
    </w:div>
    <w:div w:id="754203147">
      <w:bodyDiv w:val="1"/>
      <w:marLeft w:val="0"/>
      <w:marRight w:val="0"/>
      <w:marTop w:val="0"/>
      <w:marBottom w:val="0"/>
      <w:divBdr>
        <w:top w:val="none" w:sz="0" w:space="0" w:color="auto"/>
        <w:left w:val="none" w:sz="0" w:space="0" w:color="auto"/>
        <w:bottom w:val="none" w:sz="0" w:space="0" w:color="auto"/>
        <w:right w:val="none" w:sz="0" w:space="0" w:color="auto"/>
      </w:divBdr>
    </w:div>
    <w:div w:id="754789751">
      <w:bodyDiv w:val="1"/>
      <w:marLeft w:val="0"/>
      <w:marRight w:val="0"/>
      <w:marTop w:val="0"/>
      <w:marBottom w:val="0"/>
      <w:divBdr>
        <w:top w:val="none" w:sz="0" w:space="0" w:color="auto"/>
        <w:left w:val="none" w:sz="0" w:space="0" w:color="auto"/>
        <w:bottom w:val="none" w:sz="0" w:space="0" w:color="auto"/>
        <w:right w:val="none" w:sz="0" w:space="0" w:color="auto"/>
      </w:divBdr>
    </w:div>
    <w:div w:id="755595311">
      <w:bodyDiv w:val="1"/>
      <w:marLeft w:val="0"/>
      <w:marRight w:val="0"/>
      <w:marTop w:val="0"/>
      <w:marBottom w:val="0"/>
      <w:divBdr>
        <w:top w:val="none" w:sz="0" w:space="0" w:color="auto"/>
        <w:left w:val="none" w:sz="0" w:space="0" w:color="auto"/>
        <w:bottom w:val="none" w:sz="0" w:space="0" w:color="auto"/>
        <w:right w:val="none" w:sz="0" w:space="0" w:color="auto"/>
      </w:divBdr>
    </w:div>
    <w:div w:id="758402252">
      <w:bodyDiv w:val="1"/>
      <w:marLeft w:val="0"/>
      <w:marRight w:val="0"/>
      <w:marTop w:val="0"/>
      <w:marBottom w:val="0"/>
      <w:divBdr>
        <w:top w:val="none" w:sz="0" w:space="0" w:color="auto"/>
        <w:left w:val="none" w:sz="0" w:space="0" w:color="auto"/>
        <w:bottom w:val="none" w:sz="0" w:space="0" w:color="auto"/>
        <w:right w:val="none" w:sz="0" w:space="0" w:color="auto"/>
      </w:divBdr>
    </w:div>
    <w:div w:id="758793644">
      <w:bodyDiv w:val="1"/>
      <w:marLeft w:val="0"/>
      <w:marRight w:val="0"/>
      <w:marTop w:val="0"/>
      <w:marBottom w:val="0"/>
      <w:divBdr>
        <w:top w:val="none" w:sz="0" w:space="0" w:color="auto"/>
        <w:left w:val="none" w:sz="0" w:space="0" w:color="auto"/>
        <w:bottom w:val="none" w:sz="0" w:space="0" w:color="auto"/>
        <w:right w:val="none" w:sz="0" w:space="0" w:color="auto"/>
      </w:divBdr>
    </w:div>
    <w:div w:id="759760411">
      <w:bodyDiv w:val="1"/>
      <w:marLeft w:val="0"/>
      <w:marRight w:val="0"/>
      <w:marTop w:val="0"/>
      <w:marBottom w:val="0"/>
      <w:divBdr>
        <w:top w:val="none" w:sz="0" w:space="0" w:color="auto"/>
        <w:left w:val="none" w:sz="0" w:space="0" w:color="auto"/>
        <w:bottom w:val="none" w:sz="0" w:space="0" w:color="auto"/>
        <w:right w:val="none" w:sz="0" w:space="0" w:color="auto"/>
      </w:divBdr>
    </w:div>
    <w:div w:id="764225235">
      <w:bodyDiv w:val="1"/>
      <w:marLeft w:val="0"/>
      <w:marRight w:val="0"/>
      <w:marTop w:val="0"/>
      <w:marBottom w:val="0"/>
      <w:divBdr>
        <w:top w:val="none" w:sz="0" w:space="0" w:color="auto"/>
        <w:left w:val="none" w:sz="0" w:space="0" w:color="auto"/>
        <w:bottom w:val="none" w:sz="0" w:space="0" w:color="auto"/>
        <w:right w:val="none" w:sz="0" w:space="0" w:color="auto"/>
      </w:divBdr>
    </w:div>
    <w:div w:id="764769794">
      <w:bodyDiv w:val="1"/>
      <w:marLeft w:val="0"/>
      <w:marRight w:val="0"/>
      <w:marTop w:val="0"/>
      <w:marBottom w:val="0"/>
      <w:divBdr>
        <w:top w:val="none" w:sz="0" w:space="0" w:color="auto"/>
        <w:left w:val="none" w:sz="0" w:space="0" w:color="auto"/>
        <w:bottom w:val="none" w:sz="0" w:space="0" w:color="auto"/>
        <w:right w:val="none" w:sz="0" w:space="0" w:color="auto"/>
      </w:divBdr>
    </w:div>
    <w:div w:id="765612006">
      <w:bodyDiv w:val="1"/>
      <w:marLeft w:val="0"/>
      <w:marRight w:val="0"/>
      <w:marTop w:val="0"/>
      <w:marBottom w:val="0"/>
      <w:divBdr>
        <w:top w:val="none" w:sz="0" w:space="0" w:color="auto"/>
        <w:left w:val="none" w:sz="0" w:space="0" w:color="auto"/>
        <w:bottom w:val="none" w:sz="0" w:space="0" w:color="auto"/>
        <w:right w:val="none" w:sz="0" w:space="0" w:color="auto"/>
      </w:divBdr>
    </w:div>
    <w:div w:id="766076824">
      <w:bodyDiv w:val="1"/>
      <w:marLeft w:val="0"/>
      <w:marRight w:val="0"/>
      <w:marTop w:val="0"/>
      <w:marBottom w:val="0"/>
      <w:divBdr>
        <w:top w:val="none" w:sz="0" w:space="0" w:color="auto"/>
        <w:left w:val="none" w:sz="0" w:space="0" w:color="auto"/>
        <w:bottom w:val="none" w:sz="0" w:space="0" w:color="auto"/>
        <w:right w:val="none" w:sz="0" w:space="0" w:color="auto"/>
      </w:divBdr>
    </w:div>
    <w:div w:id="766116850">
      <w:bodyDiv w:val="1"/>
      <w:marLeft w:val="0"/>
      <w:marRight w:val="0"/>
      <w:marTop w:val="0"/>
      <w:marBottom w:val="0"/>
      <w:divBdr>
        <w:top w:val="none" w:sz="0" w:space="0" w:color="auto"/>
        <w:left w:val="none" w:sz="0" w:space="0" w:color="auto"/>
        <w:bottom w:val="none" w:sz="0" w:space="0" w:color="auto"/>
        <w:right w:val="none" w:sz="0" w:space="0" w:color="auto"/>
      </w:divBdr>
    </w:div>
    <w:div w:id="771824272">
      <w:bodyDiv w:val="1"/>
      <w:marLeft w:val="0"/>
      <w:marRight w:val="0"/>
      <w:marTop w:val="0"/>
      <w:marBottom w:val="0"/>
      <w:divBdr>
        <w:top w:val="none" w:sz="0" w:space="0" w:color="auto"/>
        <w:left w:val="none" w:sz="0" w:space="0" w:color="auto"/>
        <w:bottom w:val="none" w:sz="0" w:space="0" w:color="auto"/>
        <w:right w:val="none" w:sz="0" w:space="0" w:color="auto"/>
      </w:divBdr>
    </w:div>
    <w:div w:id="773284125">
      <w:bodyDiv w:val="1"/>
      <w:marLeft w:val="0"/>
      <w:marRight w:val="0"/>
      <w:marTop w:val="0"/>
      <w:marBottom w:val="0"/>
      <w:divBdr>
        <w:top w:val="none" w:sz="0" w:space="0" w:color="auto"/>
        <w:left w:val="none" w:sz="0" w:space="0" w:color="auto"/>
        <w:bottom w:val="none" w:sz="0" w:space="0" w:color="auto"/>
        <w:right w:val="none" w:sz="0" w:space="0" w:color="auto"/>
      </w:divBdr>
    </w:div>
    <w:div w:id="778138832">
      <w:bodyDiv w:val="1"/>
      <w:marLeft w:val="0"/>
      <w:marRight w:val="0"/>
      <w:marTop w:val="0"/>
      <w:marBottom w:val="0"/>
      <w:divBdr>
        <w:top w:val="none" w:sz="0" w:space="0" w:color="auto"/>
        <w:left w:val="none" w:sz="0" w:space="0" w:color="auto"/>
        <w:bottom w:val="none" w:sz="0" w:space="0" w:color="auto"/>
        <w:right w:val="none" w:sz="0" w:space="0" w:color="auto"/>
      </w:divBdr>
    </w:div>
    <w:div w:id="780150894">
      <w:bodyDiv w:val="1"/>
      <w:marLeft w:val="0"/>
      <w:marRight w:val="0"/>
      <w:marTop w:val="0"/>
      <w:marBottom w:val="0"/>
      <w:divBdr>
        <w:top w:val="none" w:sz="0" w:space="0" w:color="auto"/>
        <w:left w:val="none" w:sz="0" w:space="0" w:color="auto"/>
        <w:bottom w:val="none" w:sz="0" w:space="0" w:color="auto"/>
        <w:right w:val="none" w:sz="0" w:space="0" w:color="auto"/>
      </w:divBdr>
    </w:div>
    <w:div w:id="782068038">
      <w:bodyDiv w:val="1"/>
      <w:marLeft w:val="0"/>
      <w:marRight w:val="0"/>
      <w:marTop w:val="0"/>
      <w:marBottom w:val="0"/>
      <w:divBdr>
        <w:top w:val="none" w:sz="0" w:space="0" w:color="auto"/>
        <w:left w:val="none" w:sz="0" w:space="0" w:color="auto"/>
        <w:bottom w:val="none" w:sz="0" w:space="0" w:color="auto"/>
        <w:right w:val="none" w:sz="0" w:space="0" w:color="auto"/>
      </w:divBdr>
    </w:div>
    <w:div w:id="782698108">
      <w:bodyDiv w:val="1"/>
      <w:marLeft w:val="0"/>
      <w:marRight w:val="0"/>
      <w:marTop w:val="0"/>
      <w:marBottom w:val="0"/>
      <w:divBdr>
        <w:top w:val="none" w:sz="0" w:space="0" w:color="auto"/>
        <w:left w:val="none" w:sz="0" w:space="0" w:color="auto"/>
        <w:bottom w:val="none" w:sz="0" w:space="0" w:color="auto"/>
        <w:right w:val="none" w:sz="0" w:space="0" w:color="auto"/>
      </w:divBdr>
    </w:div>
    <w:div w:id="783034795">
      <w:bodyDiv w:val="1"/>
      <w:marLeft w:val="0"/>
      <w:marRight w:val="0"/>
      <w:marTop w:val="0"/>
      <w:marBottom w:val="0"/>
      <w:divBdr>
        <w:top w:val="none" w:sz="0" w:space="0" w:color="auto"/>
        <w:left w:val="none" w:sz="0" w:space="0" w:color="auto"/>
        <w:bottom w:val="none" w:sz="0" w:space="0" w:color="auto"/>
        <w:right w:val="none" w:sz="0" w:space="0" w:color="auto"/>
      </w:divBdr>
    </w:div>
    <w:div w:id="784425815">
      <w:bodyDiv w:val="1"/>
      <w:marLeft w:val="0"/>
      <w:marRight w:val="0"/>
      <w:marTop w:val="0"/>
      <w:marBottom w:val="0"/>
      <w:divBdr>
        <w:top w:val="none" w:sz="0" w:space="0" w:color="auto"/>
        <w:left w:val="none" w:sz="0" w:space="0" w:color="auto"/>
        <w:bottom w:val="none" w:sz="0" w:space="0" w:color="auto"/>
        <w:right w:val="none" w:sz="0" w:space="0" w:color="auto"/>
      </w:divBdr>
    </w:div>
    <w:div w:id="785778508">
      <w:bodyDiv w:val="1"/>
      <w:marLeft w:val="0"/>
      <w:marRight w:val="0"/>
      <w:marTop w:val="0"/>
      <w:marBottom w:val="0"/>
      <w:divBdr>
        <w:top w:val="none" w:sz="0" w:space="0" w:color="auto"/>
        <w:left w:val="none" w:sz="0" w:space="0" w:color="auto"/>
        <w:bottom w:val="none" w:sz="0" w:space="0" w:color="auto"/>
        <w:right w:val="none" w:sz="0" w:space="0" w:color="auto"/>
      </w:divBdr>
    </w:div>
    <w:div w:id="786393284">
      <w:bodyDiv w:val="1"/>
      <w:marLeft w:val="0"/>
      <w:marRight w:val="0"/>
      <w:marTop w:val="0"/>
      <w:marBottom w:val="0"/>
      <w:divBdr>
        <w:top w:val="none" w:sz="0" w:space="0" w:color="auto"/>
        <w:left w:val="none" w:sz="0" w:space="0" w:color="auto"/>
        <w:bottom w:val="none" w:sz="0" w:space="0" w:color="auto"/>
        <w:right w:val="none" w:sz="0" w:space="0" w:color="auto"/>
      </w:divBdr>
    </w:div>
    <w:div w:id="786775977">
      <w:bodyDiv w:val="1"/>
      <w:marLeft w:val="0"/>
      <w:marRight w:val="0"/>
      <w:marTop w:val="0"/>
      <w:marBottom w:val="0"/>
      <w:divBdr>
        <w:top w:val="none" w:sz="0" w:space="0" w:color="auto"/>
        <w:left w:val="none" w:sz="0" w:space="0" w:color="auto"/>
        <w:bottom w:val="none" w:sz="0" w:space="0" w:color="auto"/>
        <w:right w:val="none" w:sz="0" w:space="0" w:color="auto"/>
      </w:divBdr>
    </w:div>
    <w:div w:id="788013190">
      <w:bodyDiv w:val="1"/>
      <w:marLeft w:val="0"/>
      <w:marRight w:val="0"/>
      <w:marTop w:val="0"/>
      <w:marBottom w:val="0"/>
      <w:divBdr>
        <w:top w:val="none" w:sz="0" w:space="0" w:color="auto"/>
        <w:left w:val="none" w:sz="0" w:space="0" w:color="auto"/>
        <w:bottom w:val="none" w:sz="0" w:space="0" w:color="auto"/>
        <w:right w:val="none" w:sz="0" w:space="0" w:color="auto"/>
      </w:divBdr>
    </w:div>
    <w:div w:id="788358056">
      <w:bodyDiv w:val="1"/>
      <w:marLeft w:val="0"/>
      <w:marRight w:val="0"/>
      <w:marTop w:val="0"/>
      <w:marBottom w:val="0"/>
      <w:divBdr>
        <w:top w:val="none" w:sz="0" w:space="0" w:color="auto"/>
        <w:left w:val="none" w:sz="0" w:space="0" w:color="auto"/>
        <w:bottom w:val="none" w:sz="0" w:space="0" w:color="auto"/>
        <w:right w:val="none" w:sz="0" w:space="0" w:color="auto"/>
      </w:divBdr>
    </w:div>
    <w:div w:id="790325106">
      <w:bodyDiv w:val="1"/>
      <w:marLeft w:val="0"/>
      <w:marRight w:val="0"/>
      <w:marTop w:val="0"/>
      <w:marBottom w:val="0"/>
      <w:divBdr>
        <w:top w:val="none" w:sz="0" w:space="0" w:color="auto"/>
        <w:left w:val="none" w:sz="0" w:space="0" w:color="auto"/>
        <w:bottom w:val="none" w:sz="0" w:space="0" w:color="auto"/>
        <w:right w:val="none" w:sz="0" w:space="0" w:color="auto"/>
      </w:divBdr>
    </w:div>
    <w:div w:id="790706723">
      <w:bodyDiv w:val="1"/>
      <w:marLeft w:val="0"/>
      <w:marRight w:val="0"/>
      <w:marTop w:val="0"/>
      <w:marBottom w:val="0"/>
      <w:divBdr>
        <w:top w:val="none" w:sz="0" w:space="0" w:color="auto"/>
        <w:left w:val="none" w:sz="0" w:space="0" w:color="auto"/>
        <w:bottom w:val="none" w:sz="0" w:space="0" w:color="auto"/>
        <w:right w:val="none" w:sz="0" w:space="0" w:color="auto"/>
      </w:divBdr>
    </w:div>
    <w:div w:id="791021325">
      <w:bodyDiv w:val="1"/>
      <w:marLeft w:val="0"/>
      <w:marRight w:val="0"/>
      <w:marTop w:val="0"/>
      <w:marBottom w:val="0"/>
      <w:divBdr>
        <w:top w:val="none" w:sz="0" w:space="0" w:color="auto"/>
        <w:left w:val="none" w:sz="0" w:space="0" w:color="auto"/>
        <w:bottom w:val="none" w:sz="0" w:space="0" w:color="auto"/>
        <w:right w:val="none" w:sz="0" w:space="0" w:color="auto"/>
      </w:divBdr>
    </w:div>
    <w:div w:id="793255123">
      <w:bodyDiv w:val="1"/>
      <w:marLeft w:val="0"/>
      <w:marRight w:val="0"/>
      <w:marTop w:val="0"/>
      <w:marBottom w:val="0"/>
      <w:divBdr>
        <w:top w:val="none" w:sz="0" w:space="0" w:color="auto"/>
        <w:left w:val="none" w:sz="0" w:space="0" w:color="auto"/>
        <w:bottom w:val="none" w:sz="0" w:space="0" w:color="auto"/>
        <w:right w:val="none" w:sz="0" w:space="0" w:color="auto"/>
      </w:divBdr>
    </w:div>
    <w:div w:id="793257860">
      <w:bodyDiv w:val="1"/>
      <w:marLeft w:val="0"/>
      <w:marRight w:val="0"/>
      <w:marTop w:val="0"/>
      <w:marBottom w:val="0"/>
      <w:divBdr>
        <w:top w:val="none" w:sz="0" w:space="0" w:color="auto"/>
        <w:left w:val="none" w:sz="0" w:space="0" w:color="auto"/>
        <w:bottom w:val="none" w:sz="0" w:space="0" w:color="auto"/>
        <w:right w:val="none" w:sz="0" w:space="0" w:color="auto"/>
      </w:divBdr>
    </w:div>
    <w:div w:id="794641563">
      <w:bodyDiv w:val="1"/>
      <w:marLeft w:val="0"/>
      <w:marRight w:val="0"/>
      <w:marTop w:val="0"/>
      <w:marBottom w:val="0"/>
      <w:divBdr>
        <w:top w:val="none" w:sz="0" w:space="0" w:color="auto"/>
        <w:left w:val="none" w:sz="0" w:space="0" w:color="auto"/>
        <w:bottom w:val="none" w:sz="0" w:space="0" w:color="auto"/>
        <w:right w:val="none" w:sz="0" w:space="0" w:color="auto"/>
      </w:divBdr>
    </w:div>
    <w:div w:id="795294461">
      <w:bodyDiv w:val="1"/>
      <w:marLeft w:val="0"/>
      <w:marRight w:val="0"/>
      <w:marTop w:val="0"/>
      <w:marBottom w:val="0"/>
      <w:divBdr>
        <w:top w:val="none" w:sz="0" w:space="0" w:color="auto"/>
        <w:left w:val="none" w:sz="0" w:space="0" w:color="auto"/>
        <w:bottom w:val="none" w:sz="0" w:space="0" w:color="auto"/>
        <w:right w:val="none" w:sz="0" w:space="0" w:color="auto"/>
      </w:divBdr>
    </w:div>
    <w:div w:id="797450279">
      <w:bodyDiv w:val="1"/>
      <w:marLeft w:val="0"/>
      <w:marRight w:val="0"/>
      <w:marTop w:val="0"/>
      <w:marBottom w:val="0"/>
      <w:divBdr>
        <w:top w:val="none" w:sz="0" w:space="0" w:color="auto"/>
        <w:left w:val="none" w:sz="0" w:space="0" w:color="auto"/>
        <w:bottom w:val="none" w:sz="0" w:space="0" w:color="auto"/>
        <w:right w:val="none" w:sz="0" w:space="0" w:color="auto"/>
      </w:divBdr>
    </w:div>
    <w:div w:id="797600624">
      <w:bodyDiv w:val="1"/>
      <w:marLeft w:val="0"/>
      <w:marRight w:val="0"/>
      <w:marTop w:val="0"/>
      <w:marBottom w:val="0"/>
      <w:divBdr>
        <w:top w:val="none" w:sz="0" w:space="0" w:color="auto"/>
        <w:left w:val="none" w:sz="0" w:space="0" w:color="auto"/>
        <w:bottom w:val="none" w:sz="0" w:space="0" w:color="auto"/>
        <w:right w:val="none" w:sz="0" w:space="0" w:color="auto"/>
      </w:divBdr>
    </w:div>
    <w:div w:id="798104962">
      <w:bodyDiv w:val="1"/>
      <w:marLeft w:val="0"/>
      <w:marRight w:val="0"/>
      <w:marTop w:val="0"/>
      <w:marBottom w:val="0"/>
      <w:divBdr>
        <w:top w:val="none" w:sz="0" w:space="0" w:color="auto"/>
        <w:left w:val="none" w:sz="0" w:space="0" w:color="auto"/>
        <w:bottom w:val="none" w:sz="0" w:space="0" w:color="auto"/>
        <w:right w:val="none" w:sz="0" w:space="0" w:color="auto"/>
      </w:divBdr>
    </w:div>
    <w:div w:id="798575608">
      <w:bodyDiv w:val="1"/>
      <w:marLeft w:val="0"/>
      <w:marRight w:val="0"/>
      <w:marTop w:val="0"/>
      <w:marBottom w:val="0"/>
      <w:divBdr>
        <w:top w:val="none" w:sz="0" w:space="0" w:color="auto"/>
        <w:left w:val="none" w:sz="0" w:space="0" w:color="auto"/>
        <w:bottom w:val="none" w:sz="0" w:space="0" w:color="auto"/>
        <w:right w:val="none" w:sz="0" w:space="0" w:color="auto"/>
      </w:divBdr>
    </w:div>
    <w:div w:id="800345296">
      <w:bodyDiv w:val="1"/>
      <w:marLeft w:val="0"/>
      <w:marRight w:val="0"/>
      <w:marTop w:val="0"/>
      <w:marBottom w:val="0"/>
      <w:divBdr>
        <w:top w:val="none" w:sz="0" w:space="0" w:color="auto"/>
        <w:left w:val="none" w:sz="0" w:space="0" w:color="auto"/>
        <w:bottom w:val="none" w:sz="0" w:space="0" w:color="auto"/>
        <w:right w:val="none" w:sz="0" w:space="0" w:color="auto"/>
      </w:divBdr>
    </w:div>
    <w:div w:id="804202818">
      <w:bodyDiv w:val="1"/>
      <w:marLeft w:val="0"/>
      <w:marRight w:val="0"/>
      <w:marTop w:val="0"/>
      <w:marBottom w:val="0"/>
      <w:divBdr>
        <w:top w:val="none" w:sz="0" w:space="0" w:color="auto"/>
        <w:left w:val="none" w:sz="0" w:space="0" w:color="auto"/>
        <w:bottom w:val="none" w:sz="0" w:space="0" w:color="auto"/>
        <w:right w:val="none" w:sz="0" w:space="0" w:color="auto"/>
      </w:divBdr>
    </w:div>
    <w:div w:id="804734139">
      <w:bodyDiv w:val="1"/>
      <w:marLeft w:val="0"/>
      <w:marRight w:val="0"/>
      <w:marTop w:val="0"/>
      <w:marBottom w:val="0"/>
      <w:divBdr>
        <w:top w:val="none" w:sz="0" w:space="0" w:color="auto"/>
        <w:left w:val="none" w:sz="0" w:space="0" w:color="auto"/>
        <w:bottom w:val="none" w:sz="0" w:space="0" w:color="auto"/>
        <w:right w:val="none" w:sz="0" w:space="0" w:color="auto"/>
      </w:divBdr>
    </w:div>
    <w:div w:id="805050892">
      <w:bodyDiv w:val="1"/>
      <w:marLeft w:val="0"/>
      <w:marRight w:val="0"/>
      <w:marTop w:val="0"/>
      <w:marBottom w:val="0"/>
      <w:divBdr>
        <w:top w:val="none" w:sz="0" w:space="0" w:color="auto"/>
        <w:left w:val="none" w:sz="0" w:space="0" w:color="auto"/>
        <w:bottom w:val="none" w:sz="0" w:space="0" w:color="auto"/>
        <w:right w:val="none" w:sz="0" w:space="0" w:color="auto"/>
      </w:divBdr>
    </w:div>
    <w:div w:id="805199348">
      <w:bodyDiv w:val="1"/>
      <w:marLeft w:val="0"/>
      <w:marRight w:val="0"/>
      <w:marTop w:val="0"/>
      <w:marBottom w:val="0"/>
      <w:divBdr>
        <w:top w:val="none" w:sz="0" w:space="0" w:color="auto"/>
        <w:left w:val="none" w:sz="0" w:space="0" w:color="auto"/>
        <w:bottom w:val="none" w:sz="0" w:space="0" w:color="auto"/>
        <w:right w:val="none" w:sz="0" w:space="0" w:color="auto"/>
      </w:divBdr>
    </w:div>
    <w:div w:id="805320465">
      <w:bodyDiv w:val="1"/>
      <w:marLeft w:val="0"/>
      <w:marRight w:val="0"/>
      <w:marTop w:val="0"/>
      <w:marBottom w:val="0"/>
      <w:divBdr>
        <w:top w:val="none" w:sz="0" w:space="0" w:color="auto"/>
        <w:left w:val="none" w:sz="0" w:space="0" w:color="auto"/>
        <w:bottom w:val="none" w:sz="0" w:space="0" w:color="auto"/>
        <w:right w:val="none" w:sz="0" w:space="0" w:color="auto"/>
      </w:divBdr>
    </w:div>
    <w:div w:id="805702104">
      <w:bodyDiv w:val="1"/>
      <w:marLeft w:val="0"/>
      <w:marRight w:val="0"/>
      <w:marTop w:val="0"/>
      <w:marBottom w:val="0"/>
      <w:divBdr>
        <w:top w:val="none" w:sz="0" w:space="0" w:color="auto"/>
        <w:left w:val="none" w:sz="0" w:space="0" w:color="auto"/>
        <w:bottom w:val="none" w:sz="0" w:space="0" w:color="auto"/>
        <w:right w:val="none" w:sz="0" w:space="0" w:color="auto"/>
      </w:divBdr>
    </w:div>
    <w:div w:id="806625874">
      <w:bodyDiv w:val="1"/>
      <w:marLeft w:val="0"/>
      <w:marRight w:val="0"/>
      <w:marTop w:val="0"/>
      <w:marBottom w:val="0"/>
      <w:divBdr>
        <w:top w:val="none" w:sz="0" w:space="0" w:color="auto"/>
        <w:left w:val="none" w:sz="0" w:space="0" w:color="auto"/>
        <w:bottom w:val="none" w:sz="0" w:space="0" w:color="auto"/>
        <w:right w:val="none" w:sz="0" w:space="0" w:color="auto"/>
      </w:divBdr>
    </w:div>
    <w:div w:id="806777375">
      <w:bodyDiv w:val="1"/>
      <w:marLeft w:val="0"/>
      <w:marRight w:val="0"/>
      <w:marTop w:val="0"/>
      <w:marBottom w:val="0"/>
      <w:divBdr>
        <w:top w:val="none" w:sz="0" w:space="0" w:color="auto"/>
        <w:left w:val="none" w:sz="0" w:space="0" w:color="auto"/>
        <w:bottom w:val="none" w:sz="0" w:space="0" w:color="auto"/>
        <w:right w:val="none" w:sz="0" w:space="0" w:color="auto"/>
      </w:divBdr>
    </w:div>
    <w:div w:id="807284614">
      <w:bodyDiv w:val="1"/>
      <w:marLeft w:val="0"/>
      <w:marRight w:val="0"/>
      <w:marTop w:val="0"/>
      <w:marBottom w:val="0"/>
      <w:divBdr>
        <w:top w:val="none" w:sz="0" w:space="0" w:color="auto"/>
        <w:left w:val="none" w:sz="0" w:space="0" w:color="auto"/>
        <w:bottom w:val="none" w:sz="0" w:space="0" w:color="auto"/>
        <w:right w:val="none" w:sz="0" w:space="0" w:color="auto"/>
      </w:divBdr>
    </w:div>
    <w:div w:id="809400131">
      <w:bodyDiv w:val="1"/>
      <w:marLeft w:val="0"/>
      <w:marRight w:val="0"/>
      <w:marTop w:val="0"/>
      <w:marBottom w:val="0"/>
      <w:divBdr>
        <w:top w:val="none" w:sz="0" w:space="0" w:color="auto"/>
        <w:left w:val="none" w:sz="0" w:space="0" w:color="auto"/>
        <w:bottom w:val="none" w:sz="0" w:space="0" w:color="auto"/>
        <w:right w:val="none" w:sz="0" w:space="0" w:color="auto"/>
      </w:divBdr>
    </w:div>
    <w:div w:id="810560113">
      <w:bodyDiv w:val="1"/>
      <w:marLeft w:val="0"/>
      <w:marRight w:val="0"/>
      <w:marTop w:val="0"/>
      <w:marBottom w:val="0"/>
      <w:divBdr>
        <w:top w:val="none" w:sz="0" w:space="0" w:color="auto"/>
        <w:left w:val="none" w:sz="0" w:space="0" w:color="auto"/>
        <w:bottom w:val="none" w:sz="0" w:space="0" w:color="auto"/>
        <w:right w:val="none" w:sz="0" w:space="0" w:color="auto"/>
      </w:divBdr>
    </w:div>
    <w:div w:id="812285014">
      <w:bodyDiv w:val="1"/>
      <w:marLeft w:val="0"/>
      <w:marRight w:val="0"/>
      <w:marTop w:val="0"/>
      <w:marBottom w:val="0"/>
      <w:divBdr>
        <w:top w:val="none" w:sz="0" w:space="0" w:color="auto"/>
        <w:left w:val="none" w:sz="0" w:space="0" w:color="auto"/>
        <w:bottom w:val="none" w:sz="0" w:space="0" w:color="auto"/>
        <w:right w:val="none" w:sz="0" w:space="0" w:color="auto"/>
      </w:divBdr>
    </w:div>
    <w:div w:id="817572316">
      <w:bodyDiv w:val="1"/>
      <w:marLeft w:val="0"/>
      <w:marRight w:val="0"/>
      <w:marTop w:val="0"/>
      <w:marBottom w:val="0"/>
      <w:divBdr>
        <w:top w:val="none" w:sz="0" w:space="0" w:color="auto"/>
        <w:left w:val="none" w:sz="0" w:space="0" w:color="auto"/>
        <w:bottom w:val="none" w:sz="0" w:space="0" w:color="auto"/>
        <w:right w:val="none" w:sz="0" w:space="0" w:color="auto"/>
      </w:divBdr>
    </w:div>
    <w:div w:id="818769020">
      <w:bodyDiv w:val="1"/>
      <w:marLeft w:val="0"/>
      <w:marRight w:val="0"/>
      <w:marTop w:val="0"/>
      <w:marBottom w:val="0"/>
      <w:divBdr>
        <w:top w:val="none" w:sz="0" w:space="0" w:color="auto"/>
        <w:left w:val="none" w:sz="0" w:space="0" w:color="auto"/>
        <w:bottom w:val="none" w:sz="0" w:space="0" w:color="auto"/>
        <w:right w:val="none" w:sz="0" w:space="0" w:color="auto"/>
      </w:divBdr>
    </w:div>
    <w:div w:id="818884852">
      <w:bodyDiv w:val="1"/>
      <w:marLeft w:val="0"/>
      <w:marRight w:val="0"/>
      <w:marTop w:val="0"/>
      <w:marBottom w:val="0"/>
      <w:divBdr>
        <w:top w:val="none" w:sz="0" w:space="0" w:color="auto"/>
        <w:left w:val="none" w:sz="0" w:space="0" w:color="auto"/>
        <w:bottom w:val="none" w:sz="0" w:space="0" w:color="auto"/>
        <w:right w:val="none" w:sz="0" w:space="0" w:color="auto"/>
      </w:divBdr>
    </w:div>
    <w:div w:id="819342481">
      <w:bodyDiv w:val="1"/>
      <w:marLeft w:val="0"/>
      <w:marRight w:val="0"/>
      <w:marTop w:val="0"/>
      <w:marBottom w:val="0"/>
      <w:divBdr>
        <w:top w:val="none" w:sz="0" w:space="0" w:color="auto"/>
        <w:left w:val="none" w:sz="0" w:space="0" w:color="auto"/>
        <w:bottom w:val="none" w:sz="0" w:space="0" w:color="auto"/>
        <w:right w:val="none" w:sz="0" w:space="0" w:color="auto"/>
      </w:divBdr>
    </w:div>
    <w:div w:id="819660492">
      <w:bodyDiv w:val="1"/>
      <w:marLeft w:val="0"/>
      <w:marRight w:val="0"/>
      <w:marTop w:val="0"/>
      <w:marBottom w:val="0"/>
      <w:divBdr>
        <w:top w:val="none" w:sz="0" w:space="0" w:color="auto"/>
        <w:left w:val="none" w:sz="0" w:space="0" w:color="auto"/>
        <w:bottom w:val="none" w:sz="0" w:space="0" w:color="auto"/>
        <w:right w:val="none" w:sz="0" w:space="0" w:color="auto"/>
      </w:divBdr>
    </w:div>
    <w:div w:id="821194295">
      <w:bodyDiv w:val="1"/>
      <w:marLeft w:val="0"/>
      <w:marRight w:val="0"/>
      <w:marTop w:val="0"/>
      <w:marBottom w:val="0"/>
      <w:divBdr>
        <w:top w:val="none" w:sz="0" w:space="0" w:color="auto"/>
        <w:left w:val="none" w:sz="0" w:space="0" w:color="auto"/>
        <w:bottom w:val="none" w:sz="0" w:space="0" w:color="auto"/>
        <w:right w:val="none" w:sz="0" w:space="0" w:color="auto"/>
      </w:divBdr>
    </w:div>
    <w:div w:id="821848001">
      <w:bodyDiv w:val="1"/>
      <w:marLeft w:val="0"/>
      <w:marRight w:val="0"/>
      <w:marTop w:val="0"/>
      <w:marBottom w:val="0"/>
      <w:divBdr>
        <w:top w:val="none" w:sz="0" w:space="0" w:color="auto"/>
        <w:left w:val="none" w:sz="0" w:space="0" w:color="auto"/>
        <w:bottom w:val="none" w:sz="0" w:space="0" w:color="auto"/>
        <w:right w:val="none" w:sz="0" w:space="0" w:color="auto"/>
      </w:divBdr>
    </w:div>
    <w:div w:id="822821409">
      <w:bodyDiv w:val="1"/>
      <w:marLeft w:val="0"/>
      <w:marRight w:val="0"/>
      <w:marTop w:val="0"/>
      <w:marBottom w:val="0"/>
      <w:divBdr>
        <w:top w:val="none" w:sz="0" w:space="0" w:color="auto"/>
        <w:left w:val="none" w:sz="0" w:space="0" w:color="auto"/>
        <w:bottom w:val="none" w:sz="0" w:space="0" w:color="auto"/>
        <w:right w:val="none" w:sz="0" w:space="0" w:color="auto"/>
      </w:divBdr>
    </w:div>
    <w:div w:id="823085732">
      <w:bodyDiv w:val="1"/>
      <w:marLeft w:val="0"/>
      <w:marRight w:val="0"/>
      <w:marTop w:val="0"/>
      <w:marBottom w:val="0"/>
      <w:divBdr>
        <w:top w:val="none" w:sz="0" w:space="0" w:color="auto"/>
        <w:left w:val="none" w:sz="0" w:space="0" w:color="auto"/>
        <w:bottom w:val="none" w:sz="0" w:space="0" w:color="auto"/>
        <w:right w:val="none" w:sz="0" w:space="0" w:color="auto"/>
      </w:divBdr>
    </w:div>
    <w:div w:id="823475351">
      <w:bodyDiv w:val="1"/>
      <w:marLeft w:val="0"/>
      <w:marRight w:val="0"/>
      <w:marTop w:val="0"/>
      <w:marBottom w:val="0"/>
      <w:divBdr>
        <w:top w:val="none" w:sz="0" w:space="0" w:color="auto"/>
        <w:left w:val="none" w:sz="0" w:space="0" w:color="auto"/>
        <w:bottom w:val="none" w:sz="0" w:space="0" w:color="auto"/>
        <w:right w:val="none" w:sz="0" w:space="0" w:color="auto"/>
      </w:divBdr>
    </w:div>
    <w:div w:id="823591069">
      <w:bodyDiv w:val="1"/>
      <w:marLeft w:val="0"/>
      <w:marRight w:val="0"/>
      <w:marTop w:val="0"/>
      <w:marBottom w:val="0"/>
      <w:divBdr>
        <w:top w:val="none" w:sz="0" w:space="0" w:color="auto"/>
        <w:left w:val="none" w:sz="0" w:space="0" w:color="auto"/>
        <w:bottom w:val="none" w:sz="0" w:space="0" w:color="auto"/>
        <w:right w:val="none" w:sz="0" w:space="0" w:color="auto"/>
      </w:divBdr>
    </w:div>
    <w:div w:id="823936199">
      <w:bodyDiv w:val="1"/>
      <w:marLeft w:val="0"/>
      <w:marRight w:val="0"/>
      <w:marTop w:val="0"/>
      <w:marBottom w:val="0"/>
      <w:divBdr>
        <w:top w:val="none" w:sz="0" w:space="0" w:color="auto"/>
        <w:left w:val="none" w:sz="0" w:space="0" w:color="auto"/>
        <w:bottom w:val="none" w:sz="0" w:space="0" w:color="auto"/>
        <w:right w:val="none" w:sz="0" w:space="0" w:color="auto"/>
      </w:divBdr>
    </w:div>
    <w:div w:id="824324048">
      <w:bodyDiv w:val="1"/>
      <w:marLeft w:val="0"/>
      <w:marRight w:val="0"/>
      <w:marTop w:val="0"/>
      <w:marBottom w:val="0"/>
      <w:divBdr>
        <w:top w:val="none" w:sz="0" w:space="0" w:color="auto"/>
        <w:left w:val="none" w:sz="0" w:space="0" w:color="auto"/>
        <w:bottom w:val="none" w:sz="0" w:space="0" w:color="auto"/>
        <w:right w:val="none" w:sz="0" w:space="0" w:color="auto"/>
      </w:divBdr>
    </w:div>
    <w:div w:id="825318723">
      <w:bodyDiv w:val="1"/>
      <w:marLeft w:val="0"/>
      <w:marRight w:val="0"/>
      <w:marTop w:val="0"/>
      <w:marBottom w:val="0"/>
      <w:divBdr>
        <w:top w:val="none" w:sz="0" w:space="0" w:color="auto"/>
        <w:left w:val="none" w:sz="0" w:space="0" w:color="auto"/>
        <w:bottom w:val="none" w:sz="0" w:space="0" w:color="auto"/>
        <w:right w:val="none" w:sz="0" w:space="0" w:color="auto"/>
      </w:divBdr>
    </w:div>
    <w:div w:id="827475990">
      <w:bodyDiv w:val="1"/>
      <w:marLeft w:val="0"/>
      <w:marRight w:val="0"/>
      <w:marTop w:val="0"/>
      <w:marBottom w:val="0"/>
      <w:divBdr>
        <w:top w:val="none" w:sz="0" w:space="0" w:color="auto"/>
        <w:left w:val="none" w:sz="0" w:space="0" w:color="auto"/>
        <w:bottom w:val="none" w:sz="0" w:space="0" w:color="auto"/>
        <w:right w:val="none" w:sz="0" w:space="0" w:color="auto"/>
      </w:divBdr>
    </w:div>
    <w:div w:id="828247735">
      <w:bodyDiv w:val="1"/>
      <w:marLeft w:val="0"/>
      <w:marRight w:val="0"/>
      <w:marTop w:val="0"/>
      <w:marBottom w:val="0"/>
      <w:divBdr>
        <w:top w:val="none" w:sz="0" w:space="0" w:color="auto"/>
        <w:left w:val="none" w:sz="0" w:space="0" w:color="auto"/>
        <w:bottom w:val="none" w:sz="0" w:space="0" w:color="auto"/>
        <w:right w:val="none" w:sz="0" w:space="0" w:color="auto"/>
      </w:divBdr>
    </w:div>
    <w:div w:id="828591864">
      <w:bodyDiv w:val="1"/>
      <w:marLeft w:val="0"/>
      <w:marRight w:val="0"/>
      <w:marTop w:val="0"/>
      <w:marBottom w:val="0"/>
      <w:divBdr>
        <w:top w:val="none" w:sz="0" w:space="0" w:color="auto"/>
        <w:left w:val="none" w:sz="0" w:space="0" w:color="auto"/>
        <w:bottom w:val="none" w:sz="0" w:space="0" w:color="auto"/>
        <w:right w:val="none" w:sz="0" w:space="0" w:color="auto"/>
      </w:divBdr>
    </w:div>
    <w:div w:id="829558484">
      <w:bodyDiv w:val="1"/>
      <w:marLeft w:val="0"/>
      <w:marRight w:val="0"/>
      <w:marTop w:val="0"/>
      <w:marBottom w:val="0"/>
      <w:divBdr>
        <w:top w:val="none" w:sz="0" w:space="0" w:color="auto"/>
        <w:left w:val="none" w:sz="0" w:space="0" w:color="auto"/>
        <w:bottom w:val="none" w:sz="0" w:space="0" w:color="auto"/>
        <w:right w:val="none" w:sz="0" w:space="0" w:color="auto"/>
      </w:divBdr>
    </w:div>
    <w:div w:id="830213619">
      <w:bodyDiv w:val="1"/>
      <w:marLeft w:val="0"/>
      <w:marRight w:val="0"/>
      <w:marTop w:val="0"/>
      <w:marBottom w:val="0"/>
      <w:divBdr>
        <w:top w:val="none" w:sz="0" w:space="0" w:color="auto"/>
        <w:left w:val="none" w:sz="0" w:space="0" w:color="auto"/>
        <w:bottom w:val="none" w:sz="0" w:space="0" w:color="auto"/>
        <w:right w:val="none" w:sz="0" w:space="0" w:color="auto"/>
      </w:divBdr>
    </w:div>
    <w:div w:id="830753324">
      <w:bodyDiv w:val="1"/>
      <w:marLeft w:val="0"/>
      <w:marRight w:val="0"/>
      <w:marTop w:val="0"/>
      <w:marBottom w:val="0"/>
      <w:divBdr>
        <w:top w:val="none" w:sz="0" w:space="0" w:color="auto"/>
        <w:left w:val="none" w:sz="0" w:space="0" w:color="auto"/>
        <w:bottom w:val="none" w:sz="0" w:space="0" w:color="auto"/>
        <w:right w:val="none" w:sz="0" w:space="0" w:color="auto"/>
      </w:divBdr>
    </w:div>
    <w:div w:id="833447991">
      <w:bodyDiv w:val="1"/>
      <w:marLeft w:val="0"/>
      <w:marRight w:val="0"/>
      <w:marTop w:val="0"/>
      <w:marBottom w:val="0"/>
      <w:divBdr>
        <w:top w:val="none" w:sz="0" w:space="0" w:color="auto"/>
        <w:left w:val="none" w:sz="0" w:space="0" w:color="auto"/>
        <w:bottom w:val="none" w:sz="0" w:space="0" w:color="auto"/>
        <w:right w:val="none" w:sz="0" w:space="0" w:color="auto"/>
      </w:divBdr>
    </w:div>
    <w:div w:id="834032725">
      <w:bodyDiv w:val="1"/>
      <w:marLeft w:val="0"/>
      <w:marRight w:val="0"/>
      <w:marTop w:val="0"/>
      <w:marBottom w:val="0"/>
      <w:divBdr>
        <w:top w:val="none" w:sz="0" w:space="0" w:color="auto"/>
        <w:left w:val="none" w:sz="0" w:space="0" w:color="auto"/>
        <w:bottom w:val="none" w:sz="0" w:space="0" w:color="auto"/>
        <w:right w:val="none" w:sz="0" w:space="0" w:color="auto"/>
      </w:divBdr>
    </w:div>
    <w:div w:id="834078150">
      <w:bodyDiv w:val="1"/>
      <w:marLeft w:val="0"/>
      <w:marRight w:val="0"/>
      <w:marTop w:val="0"/>
      <w:marBottom w:val="0"/>
      <w:divBdr>
        <w:top w:val="none" w:sz="0" w:space="0" w:color="auto"/>
        <w:left w:val="none" w:sz="0" w:space="0" w:color="auto"/>
        <w:bottom w:val="none" w:sz="0" w:space="0" w:color="auto"/>
        <w:right w:val="none" w:sz="0" w:space="0" w:color="auto"/>
      </w:divBdr>
    </w:div>
    <w:div w:id="837355019">
      <w:bodyDiv w:val="1"/>
      <w:marLeft w:val="0"/>
      <w:marRight w:val="0"/>
      <w:marTop w:val="0"/>
      <w:marBottom w:val="0"/>
      <w:divBdr>
        <w:top w:val="none" w:sz="0" w:space="0" w:color="auto"/>
        <w:left w:val="none" w:sz="0" w:space="0" w:color="auto"/>
        <w:bottom w:val="none" w:sz="0" w:space="0" w:color="auto"/>
        <w:right w:val="none" w:sz="0" w:space="0" w:color="auto"/>
      </w:divBdr>
    </w:div>
    <w:div w:id="840662257">
      <w:bodyDiv w:val="1"/>
      <w:marLeft w:val="0"/>
      <w:marRight w:val="0"/>
      <w:marTop w:val="0"/>
      <w:marBottom w:val="0"/>
      <w:divBdr>
        <w:top w:val="none" w:sz="0" w:space="0" w:color="auto"/>
        <w:left w:val="none" w:sz="0" w:space="0" w:color="auto"/>
        <w:bottom w:val="none" w:sz="0" w:space="0" w:color="auto"/>
        <w:right w:val="none" w:sz="0" w:space="0" w:color="auto"/>
      </w:divBdr>
    </w:div>
    <w:div w:id="841355650">
      <w:bodyDiv w:val="1"/>
      <w:marLeft w:val="0"/>
      <w:marRight w:val="0"/>
      <w:marTop w:val="0"/>
      <w:marBottom w:val="0"/>
      <w:divBdr>
        <w:top w:val="none" w:sz="0" w:space="0" w:color="auto"/>
        <w:left w:val="none" w:sz="0" w:space="0" w:color="auto"/>
        <w:bottom w:val="none" w:sz="0" w:space="0" w:color="auto"/>
        <w:right w:val="none" w:sz="0" w:space="0" w:color="auto"/>
      </w:divBdr>
    </w:div>
    <w:div w:id="841696870">
      <w:bodyDiv w:val="1"/>
      <w:marLeft w:val="0"/>
      <w:marRight w:val="0"/>
      <w:marTop w:val="0"/>
      <w:marBottom w:val="0"/>
      <w:divBdr>
        <w:top w:val="none" w:sz="0" w:space="0" w:color="auto"/>
        <w:left w:val="none" w:sz="0" w:space="0" w:color="auto"/>
        <w:bottom w:val="none" w:sz="0" w:space="0" w:color="auto"/>
        <w:right w:val="none" w:sz="0" w:space="0" w:color="auto"/>
      </w:divBdr>
    </w:div>
    <w:div w:id="841774262">
      <w:bodyDiv w:val="1"/>
      <w:marLeft w:val="0"/>
      <w:marRight w:val="0"/>
      <w:marTop w:val="0"/>
      <w:marBottom w:val="0"/>
      <w:divBdr>
        <w:top w:val="none" w:sz="0" w:space="0" w:color="auto"/>
        <w:left w:val="none" w:sz="0" w:space="0" w:color="auto"/>
        <w:bottom w:val="none" w:sz="0" w:space="0" w:color="auto"/>
        <w:right w:val="none" w:sz="0" w:space="0" w:color="auto"/>
      </w:divBdr>
    </w:div>
    <w:div w:id="843546044">
      <w:bodyDiv w:val="1"/>
      <w:marLeft w:val="0"/>
      <w:marRight w:val="0"/>
      <w:marTop w:val="0"/>
      <w:marBottom w:val="0"/>
      <w:divBdr>
        <w:top w:val="none" w:sz="0" w:space="0" w:color="auto"/>
        <w:left w:val="none" w:sz="0" w:space="0" w:color="auto"/>
        <w:bottom w:val="none" w:sz="0" w:space="0" w:color="auto"/>
        <w:right w:val="none" w:sz="0" w:space="0" w:color="auto"/>
      </w:divBdr>
    </w:div>
    <w:div w:id="846990938">
      <w:bodyDiv w:val="1"/>
      <w:marLeft w:val="0"/>
      <w:marRight w:val="0"/>
      <w:marTop w:val="0"/>
      <w:marBottom w:val="0"/>
      <w:divBdr>
        <w:top w:val="none" w:sz="0" w:space="0" w:color="auto"/>
        <w:left w:val="none" w:sz="0" w:space="0" w:color="auto"/>
        <w:bottom w:val="none" w:sz="0" w:space="0" w:color="auto"/>
        <w:right w:val="none" w:sz="0" w:space="0" w:color="auto"/>
      </w:divBdr>
    </w:div>
    <w:div w:id="848298090">
      <w:bodyDiv w:val="1"/>
      <w:marLeft w:val="0"/>
      <w:marRight w:val="0"/>
      <w:marTop w:val="0"/>
      <w:marBottom w:val="0"/>
      <w:divBdr>
        <w:top w:val="none" w:sz="0" w:space="0" w:color="auto"/>
        <w:left w:val="none" w:sz="0" w:space="0" w:color="auto"/>
        <w:bottom w:val="none" w:sz="0" w:space="0" w:color="auto"/>
        <w:right w:val="none" w:sz="0" w:space="0" w:color="auto"/>
      </w:divBdr>
    </w:div>
    <w:div w:id="848830915">
      <w:bodyDiv w:val="1"/>
      <w:marLeft w:val="0"/>
      <w:marRight w:val="0"/>
      <w:marTop w:val="0"/>
      <w:marBottom w:val="0"/>
      <w:divBdr>
        <w:top w:val="none" w:sz="0" w:space="0" w:color="auto"/>
        <w:left w:val="none" w:sz="0" w:space="0" w:color="auto"/>
        <w:bottom w:val="none" w:sz="0" w:space="0" w:color="auto"/>
        <w:right w:val="none" w:sz="0" w:space="0" w:color="auto"/>
      </w:divBdr>
    </w:div>
    <w:div w:id="849180760">
      <w:bodyDiv w:val="1"/>
      <w:marLeft w:val="0"/>
      <w:marRight w:val="0"/>
      <w:marTop w:val="0"/>
      <w:marBottom w:val="0"/>
      <w:divBdr>
        <w:top w:val="none" w:sz="0" w:space="0" w:color="auto"/>
        <w:left w:val="none" w:sz="0" w:space="0" w:color="auto"/>
        <w:bottom w:val="none" w:sz="0" w:space="0" w:color="auto"/>
        <w:right w:val="none" w:sz="0" w:space="0" w:color="auto"/>
      </w:divBdr>
    </w:div>
    <w:div w:id="850875676">
      <w:bodyDiv w:val="1"/>
      <w:marLeft w:val="0"/>
      <w:marRight w:val="0"/>
      <w:marTop w:val="0"/>
      <w:marBottom w:val="0"/>
      <w:divBdr>
        <w:top w:val="none" w:sz="0" w:space="0" w:color="auto"/>
        <w:left w:val="none" w:sz="0" w:space="0" w:color="auto"/>
        <w:bottom w:val="none" w:sz="0" w:space="0" w:color="auto"/>
        <w:right w:val="none" w:sz="0" w:space="0" w:color="auto"/>
      </w:divBdr>
    </w:div>
    <w:div w:id="853767275">
      <w:bodyDiv w:val="1"/>
      <w:marLeft w:val="0"/>
      <w:marRight w:val="0"/>
      <w:marTop w:val="0"/>
      <w:marBottom w:val="0"/>
      <w:divBdr>
        <w:top w:val="none" w:sz="0" w:space="0" w:color="auto"/>
        <w:left w:val="none" w:sz="0" w:space="0" w:color="auto"/>
        <w:bottom w:val="none" w:sz="0" w:space="0" w:color="auto"/>
        <w:right w:val="none" w:sz="0" w:space="0" w:color="auto"/>
      </w:divBdr>
    </w:div>
    <w:div w:id="854421578">
      <w:bodyDiv w:val="1"/>
      <w:marLeft w:val="0"/>
      <w:marRight w:val="0"/>
      <w:marTop w:val="0"/>
      <w:marBottom w:val="0"/>
      <w:divBdr>
        <w:top w:val="none" w:sz="0" w:space="0" w:color="auto"/>
        <w:left w:val="none" w:sz="0" w:space="0" w:color="auto"/>
        <w:bottom w:val="none" w:sz="0" w:space="0" w:color="auto"/>
        <w:right w:val="none" w:sz="0" w:space="0" w:color="auto"/>
      </w:divBdr>
    </w:div>
    <w:div w:id="856114832">
      <w:bodyDiv w:val="1"/>
      <w:marLeft w:val="0"/>
      <w:marRight w:val="0"/>
      <w:marTop w:val="0"/>
      <w:marBottom w:val="0"/>
      <w:divBdr>
        <w:top w:val="none" w:sz="0" w:space="0" w:color="auto"/>
        <w:left w:val="none" w:sz="0" w:space="0" w:color="auto"/>
        <w:bottom w:val="none" w:sz="0" w:space="0" w:color="auto"/>
        <w:right w:val="none" w:sz="0" w:space="0" w:color="auto"/>
      </w:divBdr>
    </w:div>
    <w:div w:id="856893133">
      <w:bodyDiv w:val="1"/>
      <w:marLeft w:val="0"/>
      <w:marRight w:val="0"/>
      <w:marTop w:val="0"/>
      <w:marBottom w:val="0"/>
      <w:divBdr>
        <w:top w:val="none" w:sz="0" w:space="0" w:color="auto"/>
        <w:left w:val="none" w:sz="0" w:space="0" w:color="auto"/>
        <w:bottom w:val="none" w:sz="0" w:space="0" w:color="auto"/>
        <w:right w:val="none" w:sz="0" w:space="0" w:color="auto"/>
      </w:divBdr>
    </w:div>
    <w:div w:id="859389747">
      <w:bodyDiv w:val="1"/>
      <w:marLeft w:val="0"/>
      <w:marRight w:val="0"/>
      <w:marTop w:val="0"/>
      <w:marBottom w:val="0"/>
      <w:divBdr>
        <w:top w:val="none" w:sz="0" w:space="0" w:color="auto"/>
        <w:left w:val="none" w:sz="0" w:space="0" w:color="auto"/>
        <w:bottom w:val="none" w:sz="0" w:space="0" w:color="auto"/>
        <w:right w:val="none" w:sz="0" w:space="0" w:color="auto"/>
      </w:divBdr>
    </w:div>
    <w:div w:id="859857404">
      <w:bodyDiv w:val="1"/>
      <w:marLeft w:val="0"/>
      <w:marRight w:val="0"/>
      <w:marTop w:val="0"/>
      <w:marBottom w:val="0"/>
      <w:divBdr>
        <w:top w:val="none" w:sz="0" w:space="0" w:color="auto"/>
        <w:left w:val="none" w:sz="0" w:space="0" w:color="auto"/>
        <w:bottom w:val="none" w:sz="0" w:space="0" w:color="auto"/>
        <w:right w:val="none" w:sz="0" w:space="0" w:color="auto"/>
      </w:divBdr>
    </w:div>
    <w:div w:id="860701082">
      <w:bodyDiv w:val="1"/>
      <w:marLeft w:val="0"/>
      <w:marRight w:val="0"/>
      <w:marTop w:val="0"/>
      <w:marBottom w:val="0"/>
      <w:divBdr>
        <w:top w:val="none" w:sz="0" w:space="0" w:color="auto"/>
        <w:left w:val="none" w:sz="0" w:space="0" w:color="auto"/>
        <w:bottom w:val="none" w:sz="0" w:space="0" w:color="auto"/>
        <w:right w:val="none" w:sz="0" w:space="0" w:color="auto"/>
      </w:divBdr>
    </w:div>
    <w:div w:id="860821890">
      <w:bodyDiv w:val="1"/>
      <w:marLeft w:val="0"/>
      <w:marRight w:val="0"/>
      <w:marTop w:val="0"/>
      <w:marBottom w:val="0"/>
      <w:divBdr>
        <w:top w:val="none" w:sz="0" w:space="0" w:color="auto"/>
        <w:left w:val="none" w:sz="0" w:space="0" w:color="auto"/>
        <w:bottom w:val="none" w:sz="0" w:space="0" w:color="auto"/>
        <w:right w:val="none" w:sz="0" w:space="0" w:color="auto"/>
      </w:divBdr>
    </w:div>
    <w:div w:id="861553919">
      <w:bodyDiv w:val="1"/>
      <w:marLeft w:val="0"/>
      <w:marRight w:val="0"/>
      <w:marTop w:val="0"/>
      <w:marBottom w:val="0"/>
      <w:divBdr>
        <w:top w:val="none" w:sz="0" w:space="0" w:color="auto"/>
        <w:left w:val="none" w:sz="0" w:space="0" w:color="auto"/>
        <w:bottom w:val="none" w:sz="0" w:space="0" w:color="auto"/>
        <w:right w:val="none" w:sz="0" w:space="0" w:color="auto"/>
      </w:divBdr>
    </w:div>
    <w:div w:id="863443087">
      <w:bodyDiv w:val="1"/>
      <w:marLeft w:val="0"/>
      <w:marRight w:val="0"/>
      <w:marTop w:val="0"/>
      <w:marBottom w:val="0"/>
      <w:divBdr>
        <w:top w:val="none" w:sz="0" w:space="0" w:color="auto"/>
        <w:left w:val="none" w:sz="0" w:space="0" w:color="auto"/>
        <w:bottom w:val="none" w:sz="0" w:space="0" w:color="auto"/>
        <w:right w:val="none" w:sz="0" w:space="0" w:color="auto"/>
      </w:divBdr>
    </w:div>
    <w:div w:id="865757773">
      <w:bodyDiv w:val="1"/>
      <w:marLeft w:val="0"/>
      <w:marRight w:val="0"/>
      <w:marTop w:val="0"/>
      <w:marBottom w:val="0"/>
      <w:divBdr>
        <w:top w:val="none" w:sz="0" w:space="0" w:color="auto"/>
        <w:left w:val="none" w:sz="0" w:space="0" w:color="auto"/>
        <w:bottom w:val="none" w:sz="0" w:space="0" w:color="auto"/>
        <w:right w:val="none" w:sz="0" w:space="0" w:color="auto"/>
      </w:divBdr>
      <w:divsChild>
        <w:div w:id="1170100181">
          <w:marLeft w:val="336"/>
          <w:marRight w:val="0"/>
          <w:marTop w:val="120"/>
          <w:marBottom w:val="312"/>
          <w:divBdr>
            <w:top w:val="none" w:sz="0" w:space="0" w:color="auto"/>
            <w:left w:val="none" w:sz="0" w:space="0" w:color="auto"/>
            <w:bottom w:val="none" w:sz="0" w:space="0" w:color="auto"/>
            <w:right w:val="none" w:sz="0" w:space="0" w:color="auto"/>
          </w:divBdr>
          <w:divsChild>
            <w:div w:id="8273328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22723519">
          <w:marLeft w:val="336"/>
          <w:marRight w:val="0"/>
          <w:marTop w:val="120"/>
          <w:marBottom w:val="312"/>
          <w:divBdr>
            <w:top w:val="none" w:sz="0" w:space="0" w:color="auto"/>
            <w:left w:val="none" w:sz="0" w:space="0" w:color="auto"/>
            <w:bottom w:val="none" w:sz="0" w:space="0" w:color="auto"/>
            <w:right w:val="none" w:sz="0" w:space="0" w:color="auto"/>
          </w:divBdr>
          <w:divsChild>
            <w:div w:id="9090772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65950981">
      <w:bodyDiv w:val="1"/>
      <w:marLeft w:val="0"/>
      <w:marRight w:val="0"/>
      <w:marTop w:val="0"/>
      <w:marBottom w:val="0"/>
      <w:divBdr>
        <w:top w:val="none" w:sz="0" w:space="0" w:color="auto"/>
        <w:left w:val="none" w:sz="0" w:space="0" w:color="auto"/>
        <w:bottom w:val="none" w:sz="0" w:space="0" w:color="auto"/>
        <w:right w:val="none" w:sz="0" w:space="0" w:color="auto"/>
      </w:divBdr>
    </w:div>
    <w:div w:id="869880526">
      <w:bodyDiv w:val="1"/>
      <w:marLeft w:val="0"/>
      <w:marRight w:val="0"/>
      <w:marTop w:val="0"/>
      <w:marBottom w:val="0"/>
      <w:divBdr>
        <w:top w:val="none" w:sz="0" w:space="0" w:color="auto"/>
        <w:left w:val="none" w:sz="0" w:space="0" w:color="auto"/>
        <w:bottom w:val="none" w:sz="0" w:space="0" w:color="auto"/>
        <w:right w:val="none" w:sz="0" w:space="0" w:color="auto"/>
      </w:divBdr>
    </w:div>
    <w:div w:id="870144422">
      <w:bodyDiv w:val="1"/>
      <w:marLeft w:val="0"/>
      <w:marRight w:val="0"/>
      <w:marTop w:val="0"/>
      <w:marBottom w:val="0"/>
      <w:divBdr>
        <w:top w:val="none" w:sz="0" w:space="0" w:color="auto"/>
        <w:left w:val="none" w:sz="0" w:space="0" w:color="auto"/>
        <w:bottom w:val="none" w:sz="0" w:space="0" w:color="auto"/>
        <w:right w:val="none" w:sz="0" w:space="0" w:color="auto"/>
      </w:divBdr>
    </w:div>
    <w:div w:id="870528905">
      <w:bodyDiv w:val="1"/>
      <w:marLeft w:val="0"/>
      <w:marRight w:val="0"/>
      <w:marTop w:val="0"/>
      <w:marBottom w:val="0"/>
      <w:divBdr>
        <w:top w:val="none" w:sz="0" w:space="0" w:color="auto"/>
        <w:left w:val="none" w:sz="0" w:space="0" w:color="auto"/>
        <w:bottom w:val="none" w:sz="0" w:space="0" w:color="auto"/>
        <w:right w:val="none" w:sz="0" w:space="0" w:color="auto"/>
      </w:divBdr>
    </w:div>
    <w:div w:id="871460002">
      <w:bodyDiv w:val="1"/>
      <w:marLeft w:val="0"/>
      <w:marRight w:val="0"/>
      <w:marTop w:val="0"/>
      <w:marBottom w:val="0"/>
      <w:divBdr>
        <w:top w:val="none" w:sz="0" w:space="0" w:color="auto"/>
        <w:left w:val="none" w:sz="0" w:space="0" w:color="auto"/>
        <w:bottom w:val="none" w:sz="0" w:space="0" w:color="auto"/>
        <w:right w:val="none" w:sz="0" w:space="0" w:color="auto"/>
      </w:divBdr>
    </w:div>
    <w:div w:id="872420639">
      <w:bodyDiv w:val="1"/>
      <w:marLeft w:val="0"/>
      <w:marRight w:val="0"/>
      <w:marTop w:val="0"/>
      <w:marBottom w:val="0"/>
      <w:divBdr>
        <w:top w:val="none" w:sz="0" w:space="0" w:color="auto"/>
        <w:left w:val="none" w:sz="0" w:space="0" w:color="auto"/>
        <w:bottom w:val="none" w:sz="0" w:space="0" w:color="auto"/>
        <w:right w:val="none" w:sz="0" w:space="0" w:color="auto"/>
      </w:divBdr>
    </w:div>
    <w:div w:id="872815348">
      <w:bodyDiv w:val="1"/>
      <w:marLeft w:val="0"/>
      <w:marRight w:val="0"/>
      <w:marTop w:val="0"/>
      <w:marBottom w:val="0"/>
      <w:divBdr>
        <w:top w:val="none" w:sz="0" w:space="0" w:color="auto"/>
        <w:left w:val="none" w:sz="0" w:space="0" w:color="auto"/>
        <w:bottom w:val="none" w:sz="0" w:space="0" w:color="auto"/>
        <w:right w:val="none" w:sz="0" w:space="0" w:color="auto"/>
      </w:divBdr>
    </w:div>
    <w:div w:id="873930095">
      <w:bodyDiv w:val="1"/>
      <w:marLeft w:val="0"/>
      <w:marRight w:val="0"/>
      <w:marTop w:val="0"/>
      <w:marBottom w:val="0"/>
      <w:divBdr>
        <w:top w:val="none" w:sz="0" w:space="0" w:color="auto"/>
        <w:left w:val="none" w:sz="0" w:space="0" w:color="auto"/>
        <w:bottom w:val="none" w:sz="0" w:space="0" w:color="auto"/>
        <w:right w:val="none" w:sz="0" w:space="0" w:color="auto"/>
      </w:divBdr>
    </w:div>
    <w:div w:id="874852260">
      <w:bodyDiv w:val="1"/>
      <w:marLeft w:val="0"/>
      <w:marRight w:val="0"/>
      <w:marTop w:val="0"/>
      <w:marBottom w:val="0"/>
      <w:divBdr>
        <w:top w:val="none" w:sz="0" w:space="0" w:color="auto"/>
        <w:left w:val="none" w:sz="0" w:space="0" w:color="auto"/>
        <w:bottom w:val="none" w:sz="0" w:space="0" w:color="auto"/>
        <w:right w:val="none" w:sz="0" w:space="0" w:color="auto"/>
      </w:divBdr>
    </w:div>
    <w:div w:id="877081700">
      <w:bodyDiv w:val="1"/>
      <w:marLeft w:val="0"/>
      <w:marRight w:val="0"/>
      <w:marTop w:val="0"/>
      <w:marBottom w:val="0"/>
      <w:divBdr>
        <w:top w:val="none" w:sz="0" w:space="0" w:color="auto"/>
        <w:left w:val="none" w:sz="0" w:space="0" w:color="auto"/>
        <w:bottom w:val="none" w:sz="0" w:space="0" w:color="auto"/>
        <w:right w:val="none" w:sz="0" w:space="0" w:color="auto"/>
      </w:divBdr>
    </w:div>
    <w:div w:id="877089093">
      <w:bodyDiv w:val="1"/>
      <w:marLeft w:val="0"/>
      <w:marRight w:val="0"/>
      <w:marTop w:val="0"/>
      <w:marBottom w:val="0"/>
      <w:divBdr>
        <w:top w:val="none" w:sz="0" w:space="0" w:color="auto"/>
        <w:left w:val="none" w:sz="0" w:space="0" w:color="auto"/>
        <w:bottom w:val="none" w:sz="0" w:space="0" w:color="auto"/>
        <w:right w:val="none" w:sz="0" w:space="0" w:color="auto"/>
      </w:divBdr>
    </w:div>
    <w:div w:id="879049310">
      <w:bodyDiv w:val="1"/>
      <w:marLeft w:val="0"/>
      <w:marRight w:val="0"/>
      <w:marTop w:val="0"/>
      <w:marBottom w:val="0"/>
      <w:divBdr>
        <w:top w:val="none" w:sz="0" w:space="0" w:color="auto"/>
        <w:left w:val="none" w:sz="0" w:space="0" w:color="auto"/>
        <w:bottom w:val="none" w:sz="0" w:space="0" w:color="auto"/>
        <w:right w:val="none" w:sz="0" w:space="0" w:color="auto"/>
      </w:divBdr>
    </w:div>
    <w:div w:id="879129929">
      <w:bodyDiv w:val="1"/>
      <w:marLeft w:val="0"/>
      <w:marRight w:val="0"/>
      <w:marTop w:val="0"/>
      <w:marBottom w:val="0"/>
      <w:divBdr>
        <w:top w:val="none" w:sz="0" w:space="0" w:color="auto"/>
        <w:left w:val="none" w:sz="0" w:space="0" w:color="auto"/>
        <w:bottom w:val="none" w:sz="0" w:space="0" w:color="auto"/>
        <w:right w:val="none" w:sz="0" w:space="0" w:color="auto"/>
      </w:divBdr>
    </w:div>
    <w:div w:id="881668214">
      <w:bodyDiv w:val="1"/>
      <w:marLeft w:val="0"/>
      <w:marRight w:val="0"/>
      <w:marTop w:val="0"/>
      <w:marBottom w:val="0"/>
      <w:divBdr>
        <w:top w:val="none" w:sz="0" w:space="0" w:color="auto"/>
        <w:left w:val="none" w:sz="0" w:space="0" w:color="auto"/>
        <w:bottom w:val="none" w:sz="0" w:space="0" w:color="auto"/>
        <w:right w:val="none" w:sz="0" w:space="0" w:color="auto"/>
      </w:divBdr>
    </w:div>
    <w:div w:id="883248548">
      <w:bodyDiv w:val="1"/>
      <w:marLeft w:val="0"/>
      <w:marRight w:val="0"/>
      <w:marTop w:val="0"/>
      <w:marBottom w:val="0"/>
      <w:divBdr>
        <w:top w:val="none" w:sz="0" w:space="0" w:color="auto"/>
        <w:left w:val="none" w:sz="0" w:space="0" w:color="auto"/>
        <w:bottom w:val="none" w:sz="0" w:space="0" w:color="auto"/>
        <w:right w:val="none" w:sz="0" w:space="0" w:color="auto"/>
      </w:divBdr>
    </w:div>
    <w:div w:id="886262612">
      <w:bodyDiv w:val="1"/>
      <w:marLeft w:val="0"/>
      <w:marRight w:val="0"/>
      <w:marTop w:val="0"/>
      <w:marBottom w:val="0"/>
      <w:divBdr>
        <w:top w:val="none" w:sz="0" w:space="0" w:color="auto"/>
        <w:left w:val="none" w:sz="0" w:space="0" w:color="auto"/>
        <w:bottom w:val="none" w:sz="0" w:space="0" w:color="auto"/>
        <w:right w:val="none" w:sz="0" w:space="0" w:color="auto"/>
      </w:divBdr>
    </w:div>
    <w:div w:id="889339406">
      <w:bodyDiv w:val="1"/>
      <w:marLeft w:val="0"/>
      <w:marRight w:val="0"/>
      <w:marTop w:val="0"/>
      <w:marBottom w:val="0"/>
      <w:divBdr>
        <w:top w:val="none" w:sz="0" w:space="0" w:color="auto"/>
        <w:left w:val="none" w:sz="0" w:space="0" w:color="auto"/>
        <w:bottom w:val="none" w:sz="0" w:space="0" w:color="auto"/>
        <w:right w:val="none" w:sz="0" w:space="0" w:color="auto"/>
      </w:divBdr>
    </w:div>
    <w:div w:id="891649462">
      <w:bodyDiv w:val="1"/>
      <w:marLeft w:val="0"/>
      <w:marRight w:val="0"/>
      <w:marTop w:val="0"/>
      <w:marBottom w:val="0"/>
      <w:divBdr>
        <w:top w:val="none" w:sz="0" w:space="0" w:color="auto"/>
        <w:left w:val="none" w:sz="0" w:space="0" w:color="auto"/>
        <w:bottom w:val="none" w:sz="0" w:space="0" w:color="auto"/>
        <w:right w:val="none" w:sz="0" w:space="0" w:color="auto"/>
      </w:divBdr>
    </w:div>
    <w:div w:id="892424674">
      <w:bodyDiv w:val="1"/>
      <w:marLeft w:val="0"/>
      <w:marRight w:val="0"/>
      <w:marTop w:val="0"/>
      <w:marBottom w:val="0"/>
      <w:divBdr>
        <w:top w:val="none" w:sz="0" w:space="0" w:color="auto"/>
        <w:left w:val="none" w:sz="0" w:space="0" w:color="auto"/>
        <w:bottom w:val="none" w:sz="0" w:space="0" w:color="auto"/>
        <w:right w:val="none" w:sz="0" w:space="0" w:color="auto"/>
      </w:divBdr>
    </w:div>
    <w:div w:id="892427130">
      <w:bodyDiv w:val="1"/>
      <w:marLeft w:val="0"/>
      <w:marRight w:val="0"/>
      <w:marTop w:val="0"/>
      <w:marBottom w:val="0"/>
      <w:divBdr>
        <w:top w:val="none" w:sz="0" w:space="0" w:color="auto"/>
        <w:left w:val="none" w:sz="0" w:space="0" w:color="auto"/>
        <w:bottom w:val="none" w:sz="0" w:space="0" w:color="auto"/>
        <w:right w:val="none" w:sz="0" w:space="0" w:color="auto"/>
      </w:divBdr>
    </w:div>
    <w:div w:id="894781798">
      <w:bodyDiv w:val="1"/>
      <w:marLeft w:val="0"/>
      <w:marRight w:val="0"/>
      <w:marTop w:val="0"/>
      <w:marBottom w:val="0"/>
      <w:divBdr>
        <w:top w:val="none" w:sz="0" w:space="0" w:color="auto"/>
        <w:left w:val="none" w:sz="0" w:space="0" w:color="auto"/>
        <w:bottom w:val="none" w:sz="0" w:space="0" w:color="auto"/>
        <w:right w:val="none" w:sz="0" w:space="0" w:color="auto"/>
      </w:divBdr>
    </w:div>
    <w:div w:id="896432247">
      <w:bodyDiv w:val="1"/>
      <w:marLeft w:val="0"/>
      <w:marRight w:val="0"/>
      <w:marTop w:val="0"/>
      <w:marBottom w:val="0"/>
      <w:divBdr>
        <w:top w:val="none" w:sz="0" w:space="0" w:color="auto"/>
        <w:left w:val="none" w:sz="0" w:space="0" w:color="auto"/>
        <w:bottom w:val="none" w:sz="0" w:space="0" w:color="auto"/>
        <w:right w:val="none" w:sz="0" w:space="0" w:color="auto"/>
      </w:divBdr>
    </w:div>
    <w:div w:id="898906937">
      <w:bodyDiv w:val="1"/>
      <w:marLeft w:val="0"/>
      <w:marRight w:val="0"/>
      <w:marTop w:val="0"/>
      <w:marBottom w:val="0"/>
      <w:divBdr>
        <w:top w:val="none" w:sz="0" w:space="0" w:color="auto"/>
        <w:left w:val="none" w:sz="0" w:space="0" w:color="auto"/>
        <w:bottom w:val="none" w:sz="0" w:space="0" w:color="auto"/>
        <w:right w:val="none" w:sz="0" w:space="0" w:color="auto"/>
      </w:divBdr>
    </w:div>
    <w:div w:id="900556048">
      <w:bodyDiv w:val="1"/>
      <w:marLeft w:val="0"/>
      <w:marRight w:val="0"/>
      <w:marTop w:val="0"/>
      <w:marBottom w:val="0"/>
      <w:divBdr>
        <w:top w:val="none" w:sz="0" w:space="0" w:color="auto"/>
        <w:left w:val="none" w:sz="0" w:space="0" w:color="auto"/>
        <w:bottom w:val="none" w:sz="0" w:space="0" w:color="auto"/>
        <w:right w:val="none" w:sz="0" w:space="0" w:color="auto"/>
      </w:divBdr>
    </w:div>
    <w:div w:id="901914417">
      <w:bodyDiv w:val="1"/>
      <w:marLeft w:val="0"/>
      <w:marRight w:val="0"/>
      <w:marTop w:val="0"/>
      <w:marBottom w:val="0"/>
      <w:divBdr>
        <w:top w:val="none" w:sz="0" w:space="0" w:color="auto"/>
        <w:left w:val="none" w:sz="0" w:space="0" w:color="auto"/>
        <w:bottom w:val="none" w:sz="0" w:space="0" w:color="auto"/>
        <w:right w:val="none" w:sz="0" w:space="0" w:color="auto"/>
      </w:divBdr>
    </w:div>
    <w:div w:id="903685276">
      <w:bodyDiv w:val="1"/>
      <w:marLeft w:val="0"/>
      <w:marRight w:val="0"/>
      <w:marTop w:val="0"/>
      <w:marBottom w:val="0"/>
      <w:divBdr>
        <w:top w:val="none" w:sz="0" w:space="0" w:color="auto"/>
        <w:left w:val="none" w:sz="0" w:space="0" w:color="auto"/>
        <w:bottom w:val="none" w:sz="0" w:space="0" w:color="auto"/>
        <w:right w:val="none" w:sz="0" w:space="0" w:color="auto"/>
      </w:divBdr>
    </w:div>
    <w:div w:id="903874517">
      <w:bodyDiv w:val="1"/>
      <w:marLeft w:val="0"/>
      <w:marRight w:val="0"/>
      <w:marTop w:val="0"/>
      <w:marBottom w:val="0"/>
      <w:divBdr>
        <w:top w:val="none" w:sz="0" w:space="0" w:color="auto"/>
        <w:left w:val="none" w:sz="0" w:space="0" w:color="auto"/>
        <w:bottom w:val="none" w:sz="0" w:space="0" w:color="auto"/>
        <w:right w:val="none" w:sz="0" w:space="0" w:color="auto"/>
      </w:divBdr>
    </w:div>
    <w:div w:id="904337609">
      <w:bodyDiv w:val="1"/>
      <w:marLeft w:val="0"/>
      <w:marRight w:val="0"/>
      <w:marTop w:val="0"/>
      <w:marBottom w:val="0"/>
      <w:divBdr>
        <w:top w:val="none" w:sz="0" w:space="0" w:color="auto"/>
        <w:left w:val="none" w:sz="0" w:space="0" w:color="auto"/>
        <w:bottom w:val="none" w:sz="0" w:space="0" w:color="auto"/>
        <w:right w:val="none" w:sz="0" w:space="0" w:color="auto"/>
      </w:divBdr>
    </w:div>
    <w:div w:id="904680494">
      <w:bodyDiv w:val="1"/>
      <w:marLeft w:val="0"/>
      <w:marRight w:val="0"/>
      <w:marTop w:val="0"/>
      <w:marBottom w:val="0"/>
      <w:divBdr>
        <w:top w:val="none" w:sz="0" w:space="0" w:color="auto"/>
        <w:left w:val="none" w:sz="0" w:space="0" w:color="auto"/>
        <w:bottom w:val="none" w:sz="0" w:space="0" w:color="auto"/>
        <w:right w:val="none" w:sz="0" w:space="0" w:color="auto"/>
      </w:divBdr>
    </w:div>
    <w:div w:id="905458690">
      <w:bodyDiv w:val="1"/>
      <w:marLeft w:val="0"/>
      <w:marRight w:val="0"/>
      <w:marTop w:val="0"/>
      <w:marBottom w:val="0"/>
      <w:divBdr>
        <w:top w:val="none" w:sz="0" w:space="0" w:color="auto"/>
        <w:left w:val="none" w:sz="0" w:space="0" w:color="auto"/>
        <w:bottom w:val="none" w:sz="0" w:space="0" w:color="auto"/>
        <w:right w:val="none" w:sz="0" w:space="0" w:color="auto"/>
      </w:divBdr>
    </w:div>
    <w:div w:id="905839795">
      <w:bodyDiv w:val="1"/>
      <w:marLeft w:val="0"/>
      <w:marRight w:val="0"/>
      <w:marTop w:val="0"/>
      <w:marBottom w:val="0"/>
      <w:divBdr>
        <w:top w:val="none" w:sz="0" w:space="0" w:color="auto"/>
        <w:left w:val="none" w:sz="0" w:space="0" w:color="auto"/>
        <w:bottom w:val="none" w:sz="0" w:space="0" w:color="auto"/>
        <w:right w:val="none" w:sz="0" w:space="0" w:color="auto"/>
      </w:divBdr>
    </w:div>
    <w:div w:id="906840672">
      <w:bodyDiv w:val="1"/>
      <w:marLeft w:val="0"/>
      <w:marRight w:val="0"/>
      <w:marTop w:val="0"/>
      <w:marBottom w:val="0"/>
      <w:divBdr>
        <w:top w:val="none" w:sz="0" w:space="0" w:color="auto"/>
        <w:left w:val="none" w:sz="0" w:space="0" w:color="auto"/>
        <w:bottom w:val="none" w:sz="0" w:space="0" w:color="auto"/>
        <w:right w:val="none" w:sz="0" w:space="0" w:color="auto"/>
      </w:divBdr>
    </w:div>
    <w:div w:id="907571302">
      <w:bodyDiv w:val="1"/>
      <w:marLeft w:val="0"/>
      <w:marRight w:val="0"/>
      <w:marTop w:val="0"/>
      <w:marBottom w:val="0"/>
      <w:divBdr>
        <w:top w:val="none" w:sz="0" w:space="0" w:color="auto"/>
        <w:left w:val="none" w:sz="0" w:space="0" w:color="auto"/>
        <w:bottom w:val="none" w:sz="0" w:space="0" w:color="auto"/>
        <w:right w:val="none" w:sz="0" w:space="0" w:color="auto"/>
      </w:divBdr>
    </w:div>
    <w:div w:id="908811263">
      <w:bodyDiv w:val="1"/>
      <w:marLeft w:val="0"/>
      <w:marRight w:val="0"/>
      <w:marTop w:val="0"/>
      <w:marBottom w:val="0"/>
      <w:divBdr>
        <w:top w:val="none" w:sz="0" w:space="0" w:color="auto"/>
        <w:left w:val="none" w:sz="0" w:space="0" w:color="auto"/>
        <w:bottom w:val="none" w:sz="0" w:space="0" w:color="auto"/>
        <w:right w:val="none" w:sz="0" w:space="0" w:color="auto"/>
      </w:divBdr>
      <w:divsChild>
        <w:div w:id="1132481960">
          <w:marLeft w:val="930"/>
          <w:marRight w:val="0"/>
          <w:marTop w:val="180"/>
          <w:marBottom w:val="0"/>
          <w:divBdr>
            <w:top w:val="none" w:sz="0" w:space="0" w:color="auto"/>
            <w:left w:val="none" w:sz="0" w:space="0" w:color="auto"/>
            <w:bottom w:val="none" w:sz="0" w:space="0" w:color="auto"/>
            <w:right w:val="none" w:sz="0" w:space="0" w:color="auto"/>
          </w:divBdr>
          <w:divsChild>
            <w:div w:id="806705583">
              <w:marLeft w:val="0"/>
              <w:marRight w:val="0"/>
              <w:marTop w:val="0"/>
              <w:marBottom w:val="0"/>
              <w:divBdr>
                <w:top w:val="none" w:sz="0" w:space="0" w:color="auto"/>
                <w:left w:val="none" w:sz="0" w:space="0" w:color="auto"/>
                <w:bottom w:val="none" w:sz="0" w:space="0" w:color="auto"/>
                <w:right w:val="none" w:sz="0" w:space="0" w:color="auto"/>
              </w:divBdr>
              <w:divsChild>
                <w:div w:id="1785533953">
                  <w:marLeft w:val="0"/>
                  <w:marRight w:val="0"/>
                  <w:marTop w:val="0"/>
                  <w:marBottom w:val="0"/>
                  <w:divBdr>
                    <w:top w:val="none" w:sz="0" w:space="0" w:color="auto"/>
                    <w:left w:val="none" w:sz="0" w:space="0" w:color="auto"/>
                    <w:bottom w:val="none" w:sz="0" w:space="0" w:color="auto"/>
                    <w:right w:val="none" w:sz="0" w:space="0" w:color="auto"/>
                  </w:divBdr>
                  <w:divsChild>
                    <w:div w:id="1609577909">
                      <w:marLeft w:val="0"/>
                      <w:marRight w:val="0"/>
                      <w:marTop w:val="0"/>
                      <w:marBottom w:val="0"/>
                      <w:divBdr>
                        <w:top w:val="none" w:sz="0" w:space="0" w:color="auto"/>
                        <w:left w:val="none" w:sz="0" w:space="0" w:color="auto"/>
                        <w:bottom w:val="none" w:sz="0" w:space="0" w:color="auto"/>
                        <w:right w:val="none" w:sz="0" w:space="0" w:color="auto"/>
                      </w:divBdr>
                      <w:divsChild>
                        <w:div w:id="272834448">
                          <w:marLeft w:val="0"/>
                          <w:marRight w:val="0"/>
                          <w:marTop w:val="0"/>
                          <w:marBottom w:val="0"/>
                          <w:divBdr>
                            <w:top w:val="none" w:sz="0" w:space="0" w:color="auto"/>
                            <w:left w:val="none" w:sz="0" w:space="0" w:color="auto"/>
                            <w:bottom w:val="none" w:sz="0" w:space="0" w:color="auto"/>
                            <w:right w:val="none" w:sz="0" w:space="0" w:color="auto"/>
                          </w:divBdr>
                          <w:divsChild>
                            <w:div w:id="1219628297">
                              <w:marLeft w:val="0"/>
                              <w:marRight w:val="0"/>
                              <w:marTop w:val="0"/>
                              <w:marBottom w:val="0"/>
                              <w:divBdr>
                                <w:top w:val="none" w:sz="0" w:space="0" w:color="auto"/>
                                <w:left w:val="none" w:sz="0" w:space="0" w:color="auto"/>
                                <w:bottom w:val="none" w:sz="0" w:space="0" w:color="auto"/>
                                <w:right w:val="none" w:sz="0" w:space="0" w:color="auto"/>
                              </w:divBdr>
                              <w:divsChild>
                                <w:div w:id="1426607588">
                                  <w:marLeft w:val="0"/>
                                  <w:marRight w:val="0"/>
                                  <w:marTop w:val="0"/>
                                  <w:marBottom w:val="0"/>
                                  <w:divBdr>
                                    <w:top w:val="none" w:sz="0" w:space="0" w:color="auto"/>
                                    <w:left w:val="none" w:sz="0" w:space="0" w:color="auto"/>
                                    <w:bottom w:val="none" w:sz="0" w:space="0" w:color="auto"/>
                                    <w:right w:val="none" w:sz="0" w:space="0" w:color="auto"/>
                                  </w:divBdr>
                                  <w:divsChild>
                                    <w:div w:id="263731018">
                                      <w:marLeft w:val="0"/>
                                      <w:marRight w:val="0"/>
                                      <w:marTop w:val="0"/>
                                      <w:marBottom w:val="0"/>
                                      <w:divBdr>
                                        <w:top w:val="none" w:sz="0" w:space="0" w:color="auto"/>
                                        <w:left w:val="none" w:sz="0" w:space="0" w:color="auto"/>
                                        <w:bottom w:val="none" w:sz="0" w:space="0" w:color="auto"/>
                                        <w:right w:val="none" w:sz="0" w:space="0" w:color="auto"/>
                                      </w:divBdr>
                                    </w:div>
                                    <w:div w:id="611013649">
                                      <w:marLeft w:val="0"/>
                                      <w:marRight w:val="0"/>
                                      <w:marTop w:val="0"/>
                                      <w:marBottom w:val="0"/>
                                      <w:divBdr>
                                        <w:top w:val="none" w:sz="0" w:space="0" w:color="auto"/>
                                        <w:left w:val="none" w:sz="0" w:space="0" w:color="auto"/>
                                        <w:bottom w:val="none" w:sz="0" w:space="0" w:color="auto"/>
                                        <w:right w:val="none" w:sz="0" w:space="0" w:color="auto"/>
                                      </w:divBdr>
                                    </w:div>
                                    <w:div w:id="649601712">
                                      <w:marLeft w:val="0"/>
                                      <w:marRight w:val="0"/>
                                      <w:marTop w:val="0"/>
                                      <w:marBottom w:val="0"/>
                                      <w:divBdr>
                                        <w:top w:val="none" w:sz="0" w:space="0" w:color="auto"/>
                                        <w:left w:val="none" w:sz="0" w:space="0" w:color="auto"/>
                                        <w:bottom w:val="none" w:sz="0" w:space="0" w:color="auto"/>
                                        <w:right w:val="none" w:sz="0" w:space="0" w:color="auto"/>
                                      </w:divBdr>
                                    </w:div>
                                    <w:div w:id="774400473">
                                      <w:marLeft w:val="0"/>
                                      <w:marRight w:val="0"/>
                                      <w:marTop w:val="0"/>
                                      <w:marBottom w:val="0"/>
                                      <w:divBdr>
                                        <w:top w:val="none" w:sz="0" w:space="0" w:color="auto"/>
                                        <w:left w:val="none" w:sz="0" w:space="0" w:color="auto"/>
                                        <w:bottom w:val="none" w:sz="0" w:space="0" w:color="auto"/>
                                        <w:right w:val="none" w:sz="0" w:space="0" w:color="auto"/>
                                      </w:divBdr>
                                    </w:div>
                                    <w:div w:id="999963741">
                                      <w:marLeft w:val="0"/>
                                      <w:marRight w:val="0"/>
                                      <w:marTop w:val="0"/>
                                      <w:marBottom w:val="0"/>
                                      <w:divBdr>
                                        <w:top w:val="none" w:sz="0" w:space="0" w:color="auto"/>
                                        <w:left w:val="none" w:sz="0" w:space="0" w:color="auto"/>
                                        <w:bottom w:val="none" w:sz="0" w:space="0" w:color="auto"/>
                                        <w:right w:val="none" w:sz="0" w:space="0" w:color="auto"/>
                                      </w:divBdr>
                                      <w:divsChild>
                                        <w:div w:id="1066880180">
                                          <w:marLeft w:val="0"/>
                                          <w:marRight w:val="0"/>
                                          <w:marTop w:val="0"/>
                                          <w:marBottom w:val="0"/>
                                          <w:divBdr>
                                            <w:top w:val="none" w:sz="0" w:space="0" w:color="auto"/>
                                            <w:left w:val="none" w:sz="0" w:space="0" w:color="auto"/>
                                            <w:bottom w:val="none" w:sz="0" w:space="0" w:color="auto"/>
                                            <w:right w:val="none" w:sz="0" w:space="0" w:color="auto"/>
                                          </w:divBdr>
                                          <w:divsChild>
                                            <w:div w:id="677121176">
                                              <w:marLeft w:val="0"/>
                                              <w:marRight w:val="0"/>
                                              <w:marTop w:val="0"/>
                                              <w:marBottom w:val="0"/>
                                              <w:divBdr>
                                                <w:top w:val="none" w:sz="0" w:space="0" w:color="auto"/>
                                                <w:left w:val="none" w:sz="0" w:space="0" w:color="auto"/>
                                                <w:bottom w:val="none" w:sz="0" w:space="0" w:color="auto"/>
                                                <w:right w:val="none" w:sz="0" w:space="0" w:color="auto"/>
                                              </w:divBdr>
                                              <w:divsChild>
                                                <w:div w:id="39939971">
                                                  <w:marLeft w:val="0"/>
                                                  <w:marRight w:val="0"/>
                                                  <w:marTop w:val="0"/>
                                                  <w:marBottom w:val="0"/>
                                                  <w:divBdr>
                                                    <w:top w:val="none" w:sz="0" w:space="0" w:color="auto"/>
                                                    <w:left w:val="none" w:sz="0" w:space="0" w:color="auto"/>
                                                    <w:bottom w:val="none" w:sz="0" w:space="0" w:color="auto"/>
                                                    <w:right w:val="none" w:sz="0" w:space="0" w:color="auto"/>
                                                  </w:divBdr>
                                                  <w:divsChild>
                                                    <w:div w:id="980764830">
                                                      <w:marLeft w:val="0"/>
                                                      <w:marRight w:val="0"/>
                                                      <w:marTop w:val="0"/>
                                                      <w:marBottom w:val="0"/>
                                                      <w:divBdr>
                                                        <w:top w:val="none" w:sz="0" w:space="0" w:color="auto"/>
                                                        <w:left w:val="none" w:sz="0" w:space="0" w:color="auto"/>
                                                        <w:bottom w:val="none" w:sz="0" w:space="0" w:color="auto"/>
                                                        <w:right w:val="none" w:sz="0" w:space="0" w:color="auto"/>
                                                      </w:divBdr>
                                                    </w:div>
                                                    <w:div w:id="12978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476670">
                                      <w:marLeft w:val="0"/>
                                      <w:marRight w:val="0"/>
                                      <w:marTop w:val="0"/>
                                      <w:marBottom w:val="0"/>
                                      <w:divBdr>
                                        <w:top w:val="none" w:sz="0" w:space="0" w:color="auto"/>
                                        <w:left w:val="none" w:sz="0" w:space="0" w:color="auto"/>
                                        <w:bottom w:val="none" w:sz="0" w:space="0" w:color="auto"/>
                                        <w:right w:val="none" w:sz="0" w:space="0" w:color="auto"/>
                                      </w:divBdr>
                                    </w:div>
                                    <w:div w:id="1342707138">
                                      <w:marLeft w:val="0"/>
                                      <w:marRight w:val="0"/>
                                      <w:marTop w:val="0"/>
                                      <w:marBottom w:val="0"/>
                                      <w:divBdr>
                                        <w:top w:val="none" w:sz="0" w:space="0" w:color="auto"/>
                                        <w:left w:val="none" w:sz="0" w:space="0" w:color="auto"/>
                                        <w:bottom w:val="none" w:sz="0" w:space="0" w:color="auto"/>
                                        <w:right w:val="none" w:sz="0" w:space="0" w:color="auto"/>
                                      </w:divBdr>
                                    </w:div>
                                    <w:div w:id="15157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041975">
          <w:marLeft w:val="0"/>
          <w:marRight w:val="0"/>
          <w:marTop w:val="0"/>
          <w:marBottom w:val="60"/>
          <w:divBdr>
            <w:top w:val="none" w:sz="0" w:space="0" w:color="auto"/>
            <w:left w:val="none" w:sz="0" w:space="0" w:color="auto"/>
            <w:bottom w:val="none" w:sz="0" w:space="0" w:color="auto"/>
            <w:right w:val="none" w:sz="0" w:space="0" w:color="auto"/>
          </w:divBdr>
          <w:divsChild>
            <w:div w:id="632832443">
              <w:marLeft w:val="0"/>
              <w:marRight w:val="0"/>
              <w:marTop w:val="0"/>
              <w:marBottom w:val="0"/>
              <w:divBdr>
                <w:top w:val="none" w:sz="0" w:space="0" w:color="auto"/>
                <w:left w:val="none" w:sz="0" w:space="0" w:color="auto"/>
                <w:bottom w:val="none" w:sz="0" w:space="0" w:color="auto"/>
                <w:right w:val="none" w:sz="0" w:space="0" w:color="auto"/>
              </w:divBdr>
              <w:divsChild>
                <w:div w:id="1904489687">
                  <w:marLeft w:val="0"/>
                  <w:marRight w:val="0"/>
                  <w:marTop w:val="0"/>
                  <w:marBottom w:val="0"/>
                  <w:divBdr>
                    <w:top w:val="none" w:sz="0" w:space="0" w:color="auto"/>
                    <w:left w:val="none" w:sz="0" w:space="0" w:color="auto"/>
                    <w:bottom w:val="none" w:sz="0" w:space="0" w:color="auto"/>
                    <w:right w:val="none" w:sz="0" w:space="0" w:color="auto"/>
                  </w:divBdr>
                  <w:divsChild>
                    <w:div w:id="595600072">
                      <w:marLeft w:val="0"/>
                      <w:marRight w:val="0"/>
                      <w:marTop w:val="0"/>
                      <w:marBottom w:val="30"/>
                      <w:divBdr>
                        <w:top w:val="none" w:sz="0" w:space="0" w:color="auto"/>
                        <w:left w:val="none" w:sz="0" w:space="0" w:color="auto"/>
                        <w:bottom w:val="none" w:sz="0" w:space="0" w:color="auto"/>
                        <w:right w:val="none" w:sz="0" w:space="0" w:color="auto"/>
                      </w:divBdr>
                      <w:divsChild>
                        <w:div w:id="1152674788">
                          <w:marLeft w:val="0"/>
                          <w:marRight w:val="0"/>
                          <w:marTop w:val="0"/>
                          <w:marBottom w:val="0"/>
                          <w:divBdr>
                            <w:top w:val="none" w:sz="0" w:space="0" w:color="auto"/>
                            <w:left w:val="none" w:sz="0" w:space="0" w:color="auto"/>
                            <w:bottom w:val="none" w:sz="0" w:space="0" w:color="auto"/>
                            <w:right w:val="none" w:sz="0" w:space="0" w:color="auto"/>
                          </w:divBdr>
                          <w:divsChild>
                            <w:div w:id="1242056510">
                              <w:marLeft w:val="0"/>
                              <w:marRight w:val="0"/>
                              <w:marTop w:val="0"/>
                              <w:marBottom w:val="0"/>
                              <w:divBdr>
                                <w:top w:val="none" w:sz="0" w:space="0" w:color="auto"/>
                                <w:left w:val="none" w:sz="0" w:space="0" w:color="auto"/>
                                <w:bottom w:val="none" w:sz="0" w:space="0" w:color="auto"/>
                                <w:right w:val="none" w:sz="0" w:space="0" w:color="auto"/>
                              </w:divBdr>
                              <w:divsChild>
                                <w:div w:id="243615265">
                                  <w:marLeft w:val="0"/>
                                  <w:marRight w:val="0"/>
                                  <w:marTop w:val="0"/>
                                  <w:marBottom w:val="0"/>
                                  <w:divBdr>
                                    <w:top w:val="none" w:sz="0" w:space="0" w:color="auto"/>
                                    <w:left w:val="none" w:sz="0" w:space="0" w:color="auto"/>
                                    <w:bottom w:val="none" w:sz="0" w:space="0" w:color="auto"/>
                                    <w:right w:val="none" w:sz="0" w:space="0" w:color="auto"/>
                                  </w:divBdr>
                                  <w:divsChild>
                                    <w:div w:id="788014176">
                                      <w:marLeft w:val="0"/>
                                      <w:marRight w:val="0"/>
                                      <w:marTop w:val="0"/>
                                      <w:marBottom w:val="0"/>
                                      <w:divBdr>
                                        <w:top w:val="none" w:sz="0" w:space="0" w:color="auto"/>
                                        <w:left w:val="none" w:sz="0" w:space="0" w:color="auto"/>
                                        <w:bottom w:val="none" w:sz="0" w:space="0" w:color="auto"/>
                                        <w:right w:val="none" w:sz="0" w:space="0" w:color="auto"/>
                                      </w:divBdr>
                                      <w:divsChild>
                                        <w:div w:id="21242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57830">
                                  <w:marLeft w:val="0"/>
                                  <w:marRight w:val="0"/>
                                  <w:marTop w:val="0"/>
                                  <w:marBottom w:val="0"/>
                                  <w:divBdr>
                                    <w:top w:val="none" w:sz="0" w:space="0" w:color="auto"/>
                                    <w:left w:val="none" w:sz="0" w:space="0" w:color="auto"/>
                                    <w:bottom w:val="none" w:sz="0" w:space="0" w:color="auto"/>
                                    <w:right w:val="none" w:sz="0" w:space="0" w:color="auto"/>
                                  </w:divBdr>
                                  <w:divsChild>
                                    <w:div w:id="1451241423">
                                      <w:marLeft w:val="0"/>
                                      <w:marRight w:val="0"/>
                                      <w:marTop w:val="0"/>
                                      <w:marBottom w:val="0"/>
                                      <w:divBdr>
                                        <w:top w:val="none" w:sz="0" w:space="0" w:color="auto"/>
                                        <w:left w:val="none" w:sz="0" w:space="0" w:color="auto"/>
                                        <w:bottom w:val="none" w:sz="0" w:space="0" w:color="auto"/>
                                        <w:right w:val="none" w:sz="0" w:space="0" w:color="auto"/>
                                      </w:divBdr>
                                      <w:divsChild>
                                        <w:div w:id="1507859664">
                                          <w:marLeft w:val="0"/>
                                          <w:marRight w:val="0"/>
                                          <w:marTop w:val="0"/>
                                          <w:marBottom w:val="0"/>
                                          <w:divBdr>
                                            <w:top w:val="none" w:sz="0" w:space="0" w:color="auto"/>
                                            <w:left w:val="none" w:sz="0" w:space="0" w:color="auto"/>
                                            <w:bottom w:val="none" w:sz="0" w:space="0" w:color="auto"/>
                                            <w:right w:val="none" w:sz="0" w:space="0" w:color="auto"/>
                                          </w:divBdr>
                                          <w:divsChild>
                                            <w:div w:id="1916475186">
                                              <w:marLeft w:val="0"/>
                                              <w:marRight w:val="0"/>
                                              <w:marTop w:val="0"/>
                                              <w:marBottom w:val="0"/>
                                              <w:divBdr>
                                                <w:top w:val="none" w:sz="0" w:space="0" w:color="auto"/>
                                                <w:left w:val="none" w:sz="0" w:space="0" w:color="auto"/>
                                                <w:bottom w:val="none" w:sz="0" w:space="0" w:color="auto"/>
                                                <w:right w:val="none" w:sz="0" w:space="0" w:color="auto"/>
                                              </w:divBdr>
                                              <w:divsChild>
                                                <w:div w:id="1262496420">
                                                  <w:marLeft w:val="0"/>
                                                  <w:marRight w:val="0"/>
                                                  <w:marTop w:val="0"/>
                                                  <w:marBottom w:val="75"/>
                                                  <w:divBdr>
                                                    <w:top w:val="none" w:sz="0" w:space="0" w:color="auto"/>
                                                    <w:left w:val="none" w:sz="0" w:space="0" w:color="auto"/>
                                                    <w:bottom w:val="none" w:sz="0" w:space="0" w:color="auto"/>
                                                    <w:right w:val="none" w:sz="0" w:space="0" w:color="auto"/>
                                                  </w:divBdr>
                                                  <w:divsChild>
                                                    <w:div w:id="16506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958221">
                                  <w:marLeft w:val="0"/>
                                  <w:marRight w:val="0"/>
                                  <w:marTop w:val="0"/>
                                  <w:marBottom w:val="0"/>
                                  <w:divBdr>
                                    <w:top w:val="none" w:sz="0" w:space="0" w:color="auto"/>
                                    <w:left w:val="none" w:sz="0" w:space="0" w:color="auto"/>
                                    <w:bottom w:val="none" w:sz="0" w:space="0" w:color="auto"/>
                                    <w:right w:val="none" w:sz="0" w:space="0" w:color="auto"/>
                                  </w:divBdr>
                                  <w:divsChild>
                                    <w:div w:id="2020811937">
                                      <w:marLeft w:val="0"/>
                                      <w:marRight w:val="0"/>
                                      <w:marTop w:val="0"/>
                                      <w:marBottom w:val="0"/>
                                      <w:divBdr>
                                        <w:top w:val="none" w:sz="0" w:space="0" w:color="auto"/>
                                        <w:left w:val="none" w:sz="0" w:space="0" w:color="auto"/>
                                        <w:bottom w:val="none" w:sz="0" w:space="0" w:color="auto"/>
                                        <w:right w:val="none" w:sz="0" w:space="0" w:color="auto"/>
                                      </w:divBdr>
                                      <w:divsChild>
                                        <w:div w:id="897864142">
                                          <w:marLeft w:val="0"/>
                                          <w:marRight w:val="0"/>
                                          <w:marTop w:val="0"/>
                                          <w:marBottom w:val="0"/>
                                          <w:divBdr>
                                            <w:top w:val="none" w:sz="0" w:space="0" w:color="auto"/>
                                            <w:left w:val="none" w:sz="0" w:space="0" w:color="auto"/>
                                            <w:bottom w:val="none" w:sz="0" w:space="0" w:color="auto"/>
                                            <w:right w:val="none" w:sz="0" w:space="0" w:color="auto"/>
                                          </w:divBdr>
                                          <w:divsChild>
                                            <w:div w:id="936716189">
                                              <w:marLeft w:val="0"/>
                                              <w:marRight w:val="0"/>
                                              <w:marTop w:val="0"/>
                                              <w:marBottom w:val="0"/>
                                              <w:divBdr>
                                                <w:top w:val="none" w:sz="0" w:space="0" w:color="auto"/>
                                                <w:left w:val="none" w:sz="0" w:space="0" w:color="auto"/>
                                                <w:bottom w:val="none" w:sz="0" w:space="0" w:color="auto"/>
                                                <w:right w:val="none" w:sz="0" w:space="0" w:color="auto"/>
                                              </w:divBdr>
                                              <w:divsChild>
                                                <w:div w:id="2022925420">
                                                  <w:marLeft w:val="0"/>
                                                  <w:marRight w:val="0"/>
                                                  <w:marTop w:val="0"/>
                                                  <w:marBottom w:val="0"/>
                                                  <w:divBdr>
                                                    <w:top w:val="none" w:sz="0" w:space="0" w:color="auto"/>
                                                    <w:left w:val="none" w:sz="0" w:space="0" w:color="auto"/>
                                                    <w:bottom w:val="none" w:sz="0" w:space="0" w:color="auto"/>
                                                    <w:right w:val="none" w:sz="0" w:space="0" w:color="auto"/>
                                                  </w:divBdr>
                                                  <w:divsChild>
                                                    <w:div w:id="2098480940">
                                                      <w:marLeft w:val="0"/>
                                                      <w:marRight w:val="0"/>
                                                      <w:marTop w:val="0"/>
                                                      <w:marBottom w:val="0"/>
                                                      <w:divBdr>
                                                        <w:top w:val="none" w:sz="0" w:space="0" w:color="auto"/>
                                                        <w:left w:val="none" w:sz="0" w:space="0" w:color="auto"/>
                                                        <w:bottom w:val="none" w:sz="0" w:space="0" w:color="auto"/>
                                                        <w:right w:val="none" w:sz="0" w:space="0" w:color="auto"/>
                                                      </w:divBdr>
                                                      <w:divsChild>
                                                        <w:div w:id="1764377848">
                                                          <w:marLeft w:val="0"/>
                                                          <w:marRight w:val="0"/>
                                                          <w:marTop w:val="0"/>
                                                          <w:marBottom w:val="0"/>
                                                          <w:divBdr>
                                                            <w:top w:val="none" w:sz="0" w:space="0" w:color="auto"/>
                                                            <w:left w:val="none" w:sz="0" w:space="0" w:color="auto"/>
                                                            <w:bottom w:val="none" w:sz="0" w:space="0" w:color="auto"/>
                                                            <w:right w:val="none" w:sz="0" w:space="0" w:color="auto"/>
                                                          </w:divBdr>
                                                          <w:divsChild>
                                                            <w:div w:id="991955521">
                                                              <w:marLeft w:val="0"/>
                                                              <w:marRight w:val="0"/>
                                                              <w:marTop w:val="0"/>
                                                              <w:marBottom w:val="0"/>
                                                              <w:divBdr>
                                                                <w:top w:val="none" w:sz="0" w:space="0" w:color="auto"/>
                                                                <w:left w:val="none" w:sz="0" w:space="0" w:color="auto"/>
                                                                <w:bottom w:val="none" w:sz="0" w:space="0" w:color="auto"/>
                                                                <w:right w:val="none" w:sz="0" w:space="0" w:color="auto"/>
                                                              </w:divBdr>
                                                              <w:divsChild>
                                                                <w:div w:id="1000932991">
                                                                  <w:marLeft w:val="0"/>
                                                                  <w:marRight w:val="0"/>
                                                                  <w:marTop w:val="0"/>
                                                                  <w:marBottom w:val="0"/>
                                                                  <w:divBdr>
                                                                    <w:top w:val="none" w:sz="0" w:space="0" w:color="auto"/>
                                                                    <w:left w:val="none" w:sz="0" w:space="0" w:color="auto"/>
                                                                    <w:bottom w:val="none" w:sz="0" w:space="0" w:color="auto"/>
                                                                    <w:right w:val="none" w:sz="0" w:space="0" w:color="auto"/>
                                                                  </w:divBdr>
                                                                  <w:divsChild>
                                                                    <w:div w:id="249044535">
                                                                      <w:marLeft w:val="0"/>
                                                                      <w:marRight w:val="0"/>
                                                                      <w:marTop w:val="0"/>
                                                                      <w:marBottom w:val="0"/>
                                                                      <w:divBdr>
                                                                        <w:top w:val="none" w:sz="0" w:space="0" w:color="auto"/>
                                                                        <w:left w:val="none" w:sz="0" w:space="0" w:color="auto"/>
                                                                        <w:bottom w:val="none" w:sz="0" w:space="0" w:color="auto"/>
                                                                        <w:right w:val="none" w:sz="0" w:space="0" w:color="auto"/>
                                                                      </w:divBdr>
                                                                    </w:div>
                                                                    <w:div w:id="176044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356041">
                                          <w:marLeft w:val="0"/>
                                          <w:marRight w:val="0"/>
                                          <w:marTop w:val="0"/>
                                          <w:marBottom w:val="0"/>
                                          <w:divBdr>
                                            <w:top w:val="none" w:sz="0" w:space="0" w:color="auto"/>
                                            <w:left w:val="none" w:sz="0" w:space="0" w:color="auto"/>
                                            <w:bottom w:val="none" w:sz="0" w:space="0" w:color="auto"/>
                                            <w:right w:val="none" w:sz="0" w:space="0" w:color="auto"/>
                                          </w:divBdr>
                                          <w:divsChild>
                                            <w:div w:id="3704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9850382">
      <w:bodyDiv w:val="1"/>
      <w:marLeft w:val="0"/>
      <w:marRight w:val="0"/>
      <w:marTop w:val="0"/>
      <w:marBottom w:val="0"/>
      <w:divBdr>
        <w:top w:val="none" w:sz="0" w:space="0" w:color="auto"/>
        <w:left w:val="none" w:sz="0" w:space="0" w:color="auto"/>
        <w:bottom w:val="none" w:sz="0" w:space="0" w:color="auto"/>
        <w:right w:val="none" w:sz="0" w:space="0" w:color="auto"/>
      </w:divBdr>
    </w:div>
    <w:div w:id="909923801">
      <w:bodyDiv w:val="1"/>
      <w:marLeft w:val="0"/>
      <w:marRight w:val="0"/>
      <w:marTop w:val="0"/>
      <w:marBottom w:val="0"/>
      <w:divBdr>
        <w:top w:val="none" w:sz="0" w:space="0" w:color="auto"/>
        <w:left w:val="none" w:sz="0" w:space="0" w:color="auto"/>
        <w:bottom w:val="none" w:sz="0" w:space="0" w:color="auto"/>
        <w:right w:val="none" w:sz="0" w:space="0" w:color="auto"/>
      </w:divBdr>
    </w:div>
    <w:div w:id="910311543">
      <w:bodyDiv w:val="1"/>
      <w:marLeft w:val="0"/>
      <w:marRight w:val="0"/>
      <w:marTop w:val="0"/>
      <w:marBottom w:val="0"/>
      <w:divBdr>
        <w:top w:val="none" w:sz="0" w:space="0" w:color="auto"/>
        <w:left w:val="none" w:sz="0" w:space="0" w:color="auto"/>
        <w:bottom w:val="none" w:sz="0" w:space="0" w:color="auto"/>
        <w:right w:val="none" w:sz="0" w:space="0" w:color="auto"/>
      </w:divBdr>
    </w:div>
    <w:div w:id="911622055">
      <w:bodyDiv w:val="1"/>
      <w:marLeft w:val="0"/>
      <w:marRight w:val="0"/>
      <w:marTop w:val="0"/>
      <w:marBottom w:val="0"/>
      <w:divBdr>
        <w:top w:val="none" w:sz="0" w:space="0" w:color="auto"/>
        <w:left w:val="none" w:sz="0" w:space="0" w:color="auto"/>
        <w:bottom w:val="none" w:sz="0" w:space="0" w:color="auto"/>
        <w:right w:val="none" w:sz="0" w:space="0" w:color="auto"/>
      </w:divBdr>
    </w:div>
    <w:div w:id="914243874">
      <w:bodyDiv w:val="1"/>
      <w:marLeft w:val="0"/>
      <w:marRight w:val="0"/>
      <w:marTop w:val="0"/>
      <w:marBottom w:val="0"/>
      <w:divBdr>
        <w:top w:val="none" w:sz="0" w:space="0" w:color="auto"/>
        <w:left w:val="none" w:sz="0" w:space="0" w:color="auto"/>
        <w:bottom w:val="none" w:sz="0" w:space="0" w:color="auto"/>
        <w:right w:val="none" w:sz="0" w:space="0" w:color="auto"/>
      </w:divBdr>
    </w:div>
    <w:div w:id="914389215">
      <w:bodyDiv w:val="1"/>
      <w:marLeft w:val="0"/>
      <w:marRight w:val="0"/>
      <w:marTop w:val="0"/>
      <w:marBottom w:val="0"/>
      <w:divBdr>
        <w:top w:val="none" w:sz="0" w:space="0" w:color="auto"/>
        <w:left w:val="none" w:sz="0" w:space="0" w:color="auto"/>
        <w:bottom w:val="none" w:sz="0" w:space="0" w:color="auto"/>
        <w:right w:val="none" w:sz="0" w:space="0" w:color="auto"/>
      </w:divBdr>
      <w:divsChild>
        <w:div w:id="70783282">
          <w:marLeft w:val="0"/>
          <w:marRight w:val="0"/>
          <w:marTop w:val="0"/>
          <w:marBottom w:val="0"/>
          <w:divBdr>
            <w:top w:val="none" w:sz="0" w:space="0" w:color="auto"/>
            <w:left w:val="none" w:sz="0" w:space="0" w:color="auto"/>
            <w:bottom w:val="none" w:sz="0" w:space="0" w:color="auto"/>
            <w:right w:val="none" w:sz="0" w:space="0" w:color="auto"/>
          </w:divBdr>
        </w:div>
      </w:divsChild>
    </w:div>
    <w:div w:id="914438075">
      <w:bodyDiv w:val="1"/>
      <w:marLeft w:val="0"/>
      <w:marRight w:val="0"/>
      <w:marTop w:val="0"/>
      <w:marBottom w:val="0"/>
      <w:divBdr>
        <w:top w:val="none" w:sz="0" w:space="0" w:color="auto"/>
        <w:left w:val="none" w:sz="0" w:space="0" w:color="auto"/>
        <w:bottom w:val="none" w:sz="0" w:space="0" w:color="auto"/>
        <w:right w:val="none" w:sz="0" w:space="0" w:color="auto"/>
      </w:divBdr>
    </w:div>
    <w:div w:id="916861872">
      <w:bodyDiv w:val="1"/>
      <w:marLeft w:val="0"/>
      <w:marRight w:val="0"/>
      <w:marTop w:val="0"/>
      <w:marBottom w:val="0"/>
      <w:divBdr>
        <w:top w:val="none" w:sz="0" w:space="0" w:color="auto"/>
        <w:left w:val="none" w:sz="0" w:space="0" w:color="auto"/>
        <w:bottom w:val="none" w:sz="0" w:space="0" w:color="auto"/>
        <w:right w:val="none" w:sz="0" w:space="0" w:color="auto"/>
      </w:divBdr>
    </w:div>
    <w:div w:id="916940396">
      <w:bodyDiv w:val="1"/>
      <w:marLeft w:val="0"/>
      <w:marRight w:val="0"/>
      <w:marTop w:val="0"/>
      <w:marBottom w:val="0"/>
      <w:divBdr>
        <w:top w:val="none" w:sz="0" w:space="0" w:color="auto"/>
        <w:left w:val="none" w:sz="0" w:space="0" w:color="auto"/>
        <w:bottom w:val="none" w:sz="0" w:space="0" w:color="auto"/>
        <w:right w:val="none" w:sz="0" w:space="0" w:color="auto"/>
      </w:divBdr>
    </w:div>
    <w:div w:id="918716271">
      <w:bodyDiv w:val="1"/>
      <w:marLeft w:val="0"/>
      <w:marRight w:val="0"/>
      <w:marTop w:val="0"/>
      <w:marBottom w:val="0"/>
      <w:divBdr>
        <w:top w:val="none" w:sz="0" w:space="0" w:color="auto"/>
        <w:left w:val="none" w:sz="0" w:space="0" w:color="auto"/>
        <w:bottom w:val="none" w:sz="0" w:space="0" w:color="auto"/>
        <w:right w:val="none" w:sz="0" w:space="0" w:color="auto"/>
      </w:divBdr>
    </w:div>
    <w:div w:id="919869005">
      <w:bodyDiv w:val="1"/>
      <w:marLeft w:val="0"/>
      <w:marRight w:val="0"/>
      <w:marTop w:val="0"/>
      <w:marBottom w:val="0"/>
      <w:divBdr>
        <w:top w:val="none" w:sz="0" w:space="0" w:color="auto"/>
        <w:left w:val="none" w:sz="0" w:space="0" w:color="auto"/>
        <w:bottom w:val="none" w:sz="0" w:space="0" w:color="auto"/>
        <w:right w:val="none" w:sz="0" w:space="0" w:color="auto"/>
      </w:divBdr>
    </w:div>
    <w:div w:id="920522359">
      <w:bodyDiv w:val="1"/>
      <w:marLeft w:val="0"/>
      <w:marRight w:val="0"/>
      <w:marTop w:val="0"/>
      <w:marBottom w:val="0"/>
      <w:divBdr>
        <w:top w:val="none" w:sz="0" w:space="0" w:color="auto"/>
        <w:left w:val="none" w:sz="0" w:space="0" w:color="auto"/>
        <w:bottom w:val="none" w:sz="0" w:space="0" w:color="auto"/>
        <w:right w:val="none" w:sz="0" w:space="0" w:color="auto"/>
      </w:divBdr>
      <w:divsChild>
        <w:div w:id="435176688">
          <w:marLeft w:val="0"/>
          <w:marRight w:val="0"/>
          <w:marTop w:val="0"/>
          <w:marBottom w:val="0"/>
          <w:divBdr>
            <w:top w:val="none" w:sz="0" w:space="0" w:color="auto"/>
            <w:left w:val="none" w:sz="0" w:space="0" w:color="auto"/>
            <w:bottom w:val="none" w:sz="0" w:space="0" w:color="auto"/>
            <w:right w:val="none" w:sz="0" w:space="0" w:color="auto"/>
          </w:divBdr>
        </w:div>
      </w:divsChild>
    </w:div>
    <w:div w:id="921834333">
      <w:bodyDiv w:val="1"/>
      <w:marLeft w:val="0"/>
      <w:marRight w:val="0"/>
      <w:marTop w:val="0"/>
      <w:marBottom w:val="0"/>
      <w:divBdr>
        <w:top w:val="none" w:sz="0" w:space="0" w:color="auto"/>
        <w:left w:val="none" w:sz="0" w:space="0" w:color="auto"/>
        <w:bottom w:val="none" w:sz="0" w:space="0" w:color="auto"/>
        <w:right w:val="none" w:sz="0" w:space="0" w:color="auto"/>
      </w:divBdr>
    </w:div>
    <w:div w:id="921834871">
      <w:bodyDiv w:val="1"/>
      <w:marLeft w:val="0"/>
      <w:marRight w:val="0"/>
      <w:marTop w:val="0"/>
      <w:marBottom w:val="0"/>
      <w:divBdr>
        <w:top w:val="none" w:sz="0" w:space="0" w:color="auto"/>
        <w:left w:val="none" w:sz="0" w:space="0" w:color="auto"/>
        <w:bottom w:val="none" w:sz="0" w:space="0" w:color="auto"/>
        <w:right w:val="none" w:sz="0" w:space="0" w:color="auto"/>
      </w:divBdr>
    </w:div>
    <w:div w:id="923105741">
      <w:bodyDiv w:val="1"/>
      <w:marLeft w:val="0"/>
      <w:marRight w:val="0"/>
      <w:marTop w:val="0"/>
      <w:marBottom w:val="0"/>
      <w:divBdr>
        <w:top w:val="none" w:sz="0" w:space="0" w:color="auto"/>
        <w:left w:val="none" w:sz="0" w:space="0" w:color="auto"/>
        <w:bottom w:val="none" w:sz="0" w:space="0" w:color="auto"/>
        <w:right w:val="none" w:sz="0" w:space="0" w:color="auto"/>
      </w:divBdr>
    </w:div>
    <w:div w:id="923802620">
      <w:bodyDiv w:val="1"/>
      <w:marLeft w:val="0"/>
      <w:marRight w:val="0"/>
      <w:marTop w:val="0"/>
      <w:marBottom w:val="0"/>
      <w:divBdr>
        <w:top w:val="none" w:sz="0" w:space="0" w:color="auto"/>
        <w:left w:val="none" w:sz="0" w:space="0" w:color="auto"/>
        <w:bottom w:val="none" w:sz="0" w:space="0" w:color="auto"/>
        <w:right w:val="none" w:sz="0" w:space="0" w:color="auto"/>
      </w:divBdr>
    </w:div>
    <w:div w:id="923875004">
      <w:bodyDiv w:val="1"/>
      <w:marLeft w:val="0"/>
      <w:marRight w:val="0"/>
      <w:marTop w:val="0"/>
      <w:marBottom w:val="0"/>
      <w:divBdr>
        <w:top w:val="none" w:sz="0" w:space="0" w:color="auto"/>
        <w:left w:val="none" w:sz="0" w:space="0" w:color="auto"/>
        <w:bottom w:val="none" w:sz="0" w:space="0" w:color="auto"/>
        <w:right w:val="none" w:sz="0" w:space="0" w:color="auto"/>
      </w:divBdr>
    </w:div>
    <w:div w:id="924454485">
      <w:bodyDiv w:val="1"/>
      <w:marLeft w:val="0"/>
      <w:marRight w:val="0"/>
      <w:marTop w:val="0"/>
      <w:marBottom w:val="0"/>
      <w:divBdr>
        <w:top w:val="none" w:sz="0" w:space="0" w:color="auto"/>
        <w:left w:val="none" w:sz="0" w:space="0" w:color="auto"/>
        <w:bottom w:val="none" w:sz="0" w:space="0" w:color="auto"/>
        <w:right w:val="none" w:sz="0" w:space="0" w:color="auto"/>
      </w:divBdr>
    </w:div>
    <w:div w:id="925769716">
      <w:bodyDiv w:val="1"/>
      <w:marLeft w:val="0"/>
      <w:marRight w:val="0"/>
      <w:marTop w:val="0"/>
      <w:marBottom w:val="0"/>
      <w:divBdr>
        <w:top w:val="none" w:sz="0" w:space="0" w:color="auto"/>
        <w:left w:val="none" w:sz="0" w:space="0" w:color="auto"/>
        <w:bottom w:val="none" w:sz="0" w:space="0" w:color="auto"/>
        <w:right w:val="none" w:sz="0" w:space="0" w:color="auto"/>
      </w:divBdr>
    </w:div>
    <w:div w:id="927886212">
      <w:bodyDiv w:val="1"/>
      <w:marLeft w:val="0"/>
      <w:marRight w:val="0"/>
      <w:marTop w:val="0"/>
      <w:marBottom w:val="0"/>
      <w:divBdr>
        <w:top w:val="none" w:sz="0" w:space="0" w:color="auto"/>
        <w:left w:val="none" w:sz="0" w:space="0" w:color="auto"/>
        <w:bottom w:val="none" w:sz="0" w:space="0" w:color="auto"/>
        <w:right w:val="none" w:sz="0" w:space="0" w:color="auto"/>
      </w:divBdr>
    </w:div>
    <w:div w:id="928192816">
      <w:bodyDiv w:val="1"/>
      <w:marLeft w:val="0"/>
      <w:marRight w:val="0"/>
      <w:marTop w:val="0"/>
      <w:marBottom w:val="0"/>
      <w:divBdr>
        <w:top w:val="none" w:sz="0" w:space="0" w:color="auto"/>
        <w:left w:val="none" w:sz="0" w:space="0" w:color="auto"/>
        <w:bottom w:val="none" w:sz="0" w:space="0" w:color="auto"/>
        <w:right w:val="none" w:sz="0" w:space="0" w:color="auto"/>
      </w:divBdr>
    </w:div>
    <w:div w:id="929581363">
      <w:bodyDiv w:val="1"/>
      <w:marLeft w:val="0"/>
      <w:marRight w:val="0"/>
      <w:marTop w:val="0"/>
      <w:marBottom w:val="0"/>
      <w:divBdr>
        <w:top w:val="none" w:sz="0" w:space="0" w:color="auto"/>
        <w:left w:val="none" w:sz="0" w:space="0" w:color="auto"/>
        <w:bottom w:val="none" w:sz="0" w:space="0" w:color="auto"/>
        <w:right w:val="none" w:sz="0" w:space="0" w:color="auto"/>
      </w:divBdr>
    </w:div>
    <w:div w:id="933056934">
      <w:bodyDiv w:val="1"/>
      <w:marLeft w:val="0"/>
      <w:marRight w:val="0"/>
      <w:marTop w:val="0"/>
      <w:marBottom w:val="0"/>
      <w:divBdr>
        <w:top w:val="none" w:sz="0" w:space="0" w:color="auto"/>
        <w:left w:val="none" w:sz="0" w:space="0" w:color="auto"/>
        <w:bottom w:val="none" w:sz="0" w:space="0" w:color="auto"/>
        <w:right w:val="none" w:sz="0" w:space="0" w:color="auto"/>
      </w:divBdr>
    </w:div>
    <w:div w:id="933167356">
      <w:bodyDiv w:val="1"/>
      <w:marLeft w:val="0"/>
      <w:marRight w:val="0"/>
      <w:marTop w:val="0"/>
      <w:marBottom w:val="0"/>
      <w:divBdr>
        <w:top w:val="none" w:sz="0" w:space="0" w:color="auto"/>
        <w:left w:val="none" w:sz="0" w:space="0" w:color="auto"/>
        <w:bottom w:val="none" w:sz="0" w:space="0" w:color="auto"/>
        <w:right w:val="none" w:sz="0" w:space="0" w:color="auto"/>
      </w:divBdr>
    </w:div>
    <w:div w:id="933782901">
      <w:bodyDiv w:val="1"/>
      <w:marLeft w:val="0"/>
      <w:marRight w:val="0"/>
      <w:marTop w:val="0"/>
      <w:marBottom w:val="0"/>
      <w:divBdr>
        <w:top w:val="none" w:sz="0" w:space="0" w:color="auto"/>
        <w:left w:val="none" w:sz="0" w:space="0" w:color="auto"/>
        <w:bottom w:val="none" w:sz="0" w:space="0" w:color="auto"/>
        <w:right w:val="none" w:sz="0" w:space="0" w:color="auto"/>
      </w:divBdr>
    </w:div>
    <w:div w:id="936407387">
      <w:bodyDiv w:val="1"/>
      <w:marLeft w:val="0"/>
      <w:marRight w:val="0"/>
      <w:marTop w:val="0"/>
      <w:marBottom w:val="0"/>
      <w:divBdr>
        <w:top w:val="none" w:sz="0" w:space="0" w:color="auto"/>
        <w:left w:val="none" w:sz="0" w:space="0" w:color="auto"/>
        <w:bottom w:val="none" w:sz="0" w:space="0" w:color="auto"/>
        <w:right w:val="none" w:sz="0" w:space="0" w:color="auto"/>
      </w:divBdr>
    </w:div>
    <w:div w:id="937248078">
      <w:bodyDiv w:val="1"/>
      <w:marLeft w:val="0"/>
      <w:marRight w:val="0"/>
      <w:marTop w:val="0"/>
      <w:marBottom w:val="0"/>
      <w:divBdr>
        <w:top w:val="none" w:sz="0" w:space="0" w:color="auto"/>
        <w:left w:val="none" w:sz="0" w:space="0" w:color="auto"/>
        <w:bottom w:val="none" w:sz="0" w:space="0" w:color="auto"/>
        <w:right w:val="none" w:sz="0" w:space="0" w:color="auto"/>
      </w:divBdr>
    </w:div>
    <w:div w:id="937522879">
      <w:bodyDiv w:val="1"/>
      <w:marLeft w:val="0"/>
      <w:marRight w:val="0"/>
      <w:marTop w:val="0"/>
      <w:marBottom w:val="0"/>
      <w:divBdr>
        <w:top w:val="none" w:sz="0" w:space="0" w:color="auto"/>
        <w:left w:val="none" w:sz="0" w:space="0" w:color="auto"/>
        <w:bottom w:val="none" w:sz="0" w:space="0" w:color="auto"/>
        <w:right w:val="none" w:sz="0" w:space="0" w:color="auto"/>
      </w:divBdr>
    </w:div>
    <w:div w:id="938832814">
      <w:bodyDiv w:val="1"/>
      <w:marLeft w:val="0"/>
      <w:marRight w:val="0"/>
      <w:marTop w:val="0"/>
      <w:marBottom w:val="0"/>
      <w:divBdr>
        <w:top w:val="none" w:sz="0" w:space="0" w:color="auto"/>
        <w:left w:val="none" w:sz="0" w:space="0" w:color="auto"/>
        <w:bottom w:val="none" w:sz="0" w:space="0" w:color="auto"/>
        <w:right w:val="none" w:sz="0" w:space="0" w:color="auto"/>
      </w:divBdr>
    </w:div>
    <w:div w:id="939533299">
      <w:bodyDiv w:val="1"/>
      <w:marLeft w:val="0"/>
      <w:marRight w:val="0"/>
      <w:marTop w:val="0"/>
      <w:marBottom w:val="0"/>
      <w:divBdr>
        <w:top w:val="none" w:sz="0" w:space="0" w:color="auto"/>
        <w:left w:val="none" w:sz="0" w:space="0" w:color="auto"/>
        <w:bottom w:val="none" w:sz="0" w:space="0" w:color="auto"/>
        <w:right w:val="none" w:sz="0" w:space="0" w:color="auto"/>
      </w:divBdr>
    </w:div>
    <w:div w:id="939992498">
      <w:bodyDiv w:val="1"/>
      <w:marLeft w:val="0"/>
      <w:marRight w:val="0"/>
      <w:marTop w:val="0"/>
      <w:marBottom w:val="0"/>
      <w:divBdr>
        <w:top w:val="none" w:sz="0" w:space="0" w:color="auto"/>
        <w:left w:val="none" w:sz="0" w:space="0" w:color="auto"/>
        <w:bottom w:val="none" w:sz="0" w:space="0" w:color="auto"/>
        <w:right w:val="none" w:sz="0" w:space="0" w:color="auto"/>
      </w:divBdr>
    </w:div>
    <w:div w:id="941304195">
      <w:bodyDiv w:val="1"/>
      <w:marLeft w:val="0"/>
      <w:marRight w:val="0"/>
      <w:marTop w:val="0"/>
      <w:marBottom w:val="0"/>
      <w:divBdr>
        <w:top w:val="none" w:sz="0" w:space="0" w:color="auto"/>
        <w:left w:val="none" w:sz="0" w:space="0" w:color="auto"/>
        <w:bottom w:val="none" w:sz="0" w:space="0" w:color="auto"/>
        <w:right w:val="none" w:sz="0" w:space="0" w:color="auto"/>
      </w:divBdr>
    </w:div>
    <w:div w:id="942685976">
      <w:bodyDiv w:val="1"/>
      <w:marLeft w:val="0"/>
      <w:marRight w:val="0"/>
      <w:marTop w:val="0"/>
      <w:marBottom w:val="0"/>
      <w:divBdr>
        <w:top w:val="none" w:sz="0" w:space="0" w:color="auto"/>
        <w:left w:val="none" w:sz="0" w:space="0" w:color="auto"/>
        <w:bottom w:val="none" w:sz="0" w:space="0" w:color="auto"/>
        <w:right w:val="none" w:sz="0" w:space="0" w:color="auto"/>
      </w:divBdr>
    </w:div>
    <w:div w:id="942763613">
      <w:bodyDiv w:val="1"/>
      <w:marLeft w:val="0"/>
      <w:marRight w:val="0"/>
      <w:marTop w:val="0"/>
      <w:marBottom w:val="0"/>
      <w:divBdr>
        <w:top w:val="none" w:sz="0" w:space="0" w:color="auto"/>
        <w:left w:val="none" w:sz="0" w:space="0" w:color="auto"/>
        <w:bottom w:val="none" w:sz="0" w:space="0" w:color="auto"/>
        <w:right w:val="none" w:sz="0" w:space="0" w:color="auto"/>
      </w:divBdr>
    </w:div>
    <w:div w:id="942959117">
      <w:bodyDiv w:val="1"/>
      <w:marLeft w:val="0"/>
      <w:marRight w:val="0"/>
      <w:marTop w:val="0"/>
      <w:marBottom w:val="0"/>
      <w:divBdr>
        <w:top w:val="none" w:sz="0" w:space="0" w:color="auto"/>
        <w:left w:val="none" w:sz="0" w:space="0" w:color="auto"/>
        <w:bottom w:val="none" w:sz="0" w:space="0" w:color="auto"/>
        <w:right w:val="none" w:sz="0" w:space="0" w:color="auto"/>
      </w:divBdr>
    </w:div>
    <w:div w:id="948052998">
      <w:bodyDiv w:val="1"/>
      <w:marLeft w:val="0"/>
      <w:marRight w:val="0"/>
      <w:marTop w:val="0"/>
      <w:marBottom w:val="0"/>
      <w:divBdr>
        <w:top w:val="none" w:sz="0" w:space="0" w:color="auto"/>
        <w:left w:val="none" w:sz="0" w:space="0" w:color="auto"/>
        <w:bottom w:val="none" w:sz="0" w:space="0" w:color="auto"/>
        <w:right w:val="none" w:sz="0" w:space="0" w:color="auto"/>
      </w:divBdr>
    </w:div>
    <w:div w:id="948855985">
      <w:bodyDiv w:val="1"/>
      <w:marLeft w:val="0"/>
      <w:marRight w:val="0"/>
      <w:marTop w:val="0"/>
      <w:marBottom w:val="0"/>
      <w:divBdr>
        <w:top w:val="none" w:sz="0" w:space="0" w:color="auto"/>
        <w:left w:val="none" w:sz="0" w:space="0" w:color="auto"/>
        <w:bottom w:val="none" w:sz="0" w:space="0" w:color="auto"/>
        <w:right w:val="none" w:sz="0" w:space="0" w:color="auto"/>
      </w:divBdr>
    </w:div>
    <w:div w:id="948968727">
      <w:bodyDiv w:val="1"/>
      <w:marLeft w:val="0"/>
      <w:marRight w:val="0"/>
      <w:marTop w:val="0"/>
      <w:marBottom w:val="0"/>
      <w:divBdr>
        <w:top w:val="none" w:sz="0" w:space="0" w:color="auto"/>
        <w:left w:val="none" w:sz="0" w:space="0" w:color="auto"/>
        <w:bottom w:val="none" w:sz="0" w:space="0" w:color="auto"/>
        <w:right w:val="none" w:sz="0" w:space="0" w:color="auto"/>
      </w:divBdr>
    </w:div>
    <w:div w:id="949432305">
      <w:bodyDiv w:val="1"/>
      <w:marLeft w:val="0"/>
      <w:marRight w:val="0"/>
      <w:marTop w:val="0"/>
      <w:marBottom w:val="0"/>
      <w:divBdr>
        <w:top w:val="none" w:sz="0" w:space="0" w:color="auto"/>
        <w:left w:val="none" w:sz="0" w:space="0" w:color="auto"/>
        <w:bottom w:val="none" w:sz="0" w:space="0" w:color="auto"/>
        <w:right w:val="none" w:sz="0" w:space="0" w:color="auto"/>
      </w:divBdr>
    </w:div>
    <w:div w:id="951590561">
      <w:bodyDiv w:val="1"/>
      <w:marLeft w:val="0"/>
      <w:marRight w:val="0"/>
      <w:marTop w:val="0"/>
      <w:marBottom w:val="0"/>
      <w:divBdr>
        <w:top w:val="none" w:sz="0" w:space="0" w:color="auto"/>
        <w:left w:val="none" w:sz="0" w:space="0" w:color="auto"/>
        <w:bottom w:val="none" w:sz="0" w:space="0" w:color="auto"/>
        <w:right w:val="none" w:sz="0" w:space="0" w:color="auto"/>
      </w:divBdr>
    </w:div>
    <w:div w:id="951787584">
      <w:bodyDiv w:val="1"/>
      <w:marLeft w:val="0"/>
      <w:marRight w:val="0"/>
      <w:marTop w:val="0"/>
      <w:marBottom w:val="0"/>
      <w:divBdr>
        <w:top w:val="none" w:sz="0" w:space="0" w:color="auto"/>
        <w:left w:val="none" w:sz="0" w:space="0" w:color="auto"/>
        <w:bottom w:val="none" w:sz="0" w:space="0" w:color="auto"/>
        <w:right w:val="none" w:sz="0" w:space="0" w:color="auto"/>
      </w:divBdr>
    </w:div>
    <w:div w:id="953363657">
      <w:bodyDiv w:val="1"/>
      <w:marLeft w:val="0"/>
      <w:marRight w:val="0"/>
      <w:marTop w:val="0"/>
      <w:marBottom w:val="0"/>
      <w:divBdr>
        <w:top w:val="none" w:sz="0" w:space="0" w:color="auto"/>
        <w:left w:val="none" w:sz="0" w:space="0" w:color="auto"/>
        <w:bottom w:val="none" w:sz="0" w:space="0" w:color="auto"/>
        <w:right w:val="none" w:sz="0" w:space="0" w:color="auto"/>
      </w:divBdr>
    </w:div>
    <w:div w:id="962928970">
      <w:bodyDiv w:val="1"/>
      <w:marLeft w:val="0"/>
      <w:marRight w:val="0"/>
      <w:marTop w:val="0"/>
      <w:marBottom w:val="0"/>
      <w:divBdr>
        <w:top w:val="none" w:sz="0" w:space="0" w:color="auto"/>
        <w:left w:val="none" w:sz="0" w:space="0" w:color="auto"/>
        <w:bottom w:val="none" w:sz="0" w:space="0" w:color="auto"/>
        <w:right w:val="none" w:sz="0" w:space="0" w:color="auto"/>
      </w:divBdr>
    </w:div>
    <w:div w:id="963266114">
      <w:bodyDiv w:val="1"/>
      <w:marLeft w:val="0"/>
      <w:marRight w:val="0"/>
      <w:marTop w:val="0"/>
      <w:marBottom w:val="0"/>
      <w:divBdr>
        <w:top w:val="none" w:sz="0" w:space="0" w:color="auto"/>
        <w:left w:val="none" w:sz="0" w:space="0" w:color="auto"/>
        <w:bottom w:val="none" w:sz="0" w:space="0" w:color="auto"/>
        <w:right w:val="none" w:sz="0" w:space="0" w:color="auto"/>
      </w:divBdr>
    </w:div>
    <w:div w:id="964580985">
      <w:bodyDiv w:val="1"/>
      <w:marLeft w:val="0"/>
      <w:marRight w:val="0"/>
      <w:marTop w:val="0"/>
      <w:marBottom w:val="0"/>
      <w:divBdr>
        <w:top w:val="none" w:sz="0" w:space="0" w:color="auto"/>
        <w:left w:val="none" w:sz="0" w:space="0" w:color="auto"/>
        <w:bottom w:val="none" w:sz="0" w:space="0" w:color="auto"/>
        <w:right w:val="none" w:sz="0" w:space="0" w:color="auto"/>
      </w:divBdr>
    </w:div>
    <w:div w:id="965235998">
      <w:bodyDiv w:val="1"/>
      <w:marLeft w:val="0"/>
      <w:marRight w:val="0"/>
      <w:marTop w:val="0"/>
      <w:marBottom w:val="0"/>
      <w:divBdr>
        <w:top w:val="none" w:sz="0" w:space="0" w:color="auto"/>
        <w:left w:val="none" w:sz="0" w:space="0" w:color="auto"/>
        <w:bottom w:val="none" w:sz="0" w:space="0" w:color="auto"/>
        <w:right w:val="none" w:sz="0" w:space="0" w:color="auto"/>
      </w:divBdr>
    </w:div>
    <w:div w:id="965700541">
      <w:bodyDiv w:val="1"/>
      <w:marLeft w:val="0"/>
      <w:marRight w:val="0"/>
      <w:marTop w:val="0"/>
      <w:marBottom w:val="0"/>
      <w:divBdr>
        <w:top w:val="none" w:sz="0" w:space="0" w:color="auto"/>
        <w:left w:val="none" w:sz="0" w:space="0" w:color="auto"/>
        <w:bottom w:val="none" w:sz="0" w:space="0" w:color="auto"/>
        <w:right w:val="none" w:sz="0" w:space="0" w:color="auto"/>
      </w:divBdr>
    </w:div>
    <w:div w:id="968121816">
      <w:bodyDiv w:val="1"/>
      <w:marLeft w:val="0"/>
      <w:marRight w:val="0"/>
      <w:marTop w:val="0"/>
      <w:marBottom w:val="0"/>
      <w:divBdr>
        <w:top w:val="none" w:sz="0" w:space="0" w:color="auto"/>
        <w:left w:val="none" w:sz="0" w:space="0" w:color="auto"/>
        <w:bottom w:val="none" w:sz="0" w:space="0" w:color="auto"/>
        <w:right w:val="none" w:sz="0" w:space="0" w:color="auto"/>
      </w:divBdr>
    </w:div>
    <w:div w:id="968626386">
      <w:bodyDiv w:val="1"/>
      <w:marLeft w:val="0"/>
      <w:marRight w:val="0"/>
      <w:marTop w:val="0"/>
      <w:marBottom w:val="0"/>
      <w:divBdr>
        <w:top w:val="none" w:sz="0" w:space="0" w:color="auto"/>
        <w:left w:val="none" w:sz="0" w:space="0" w:color="auto"/>
        <w:bottom w:val="none" w:sz="0" w:space="0" w:color="auto"/>
        <w:right w:val="none" w:sz="0" w:space="0" w:color="auto"/>
      </w:divBdr>
    </w:div>
    <w:div w:id="971251525">
      <w:bodyDiv w:val="1"/>
      <w:marLeft w:val="0"/>
      <w:marRight w:val="0"/>
      <w:marTop w:val="0"/>
      <w:marBottom w:val="0"/>
      <w:divBdr>
        <w:top w:val="none" w:sz="0" w:space="0" w:color="auto"/>
        <w:left w:val="none" w:sz="0" w:space="0" w:color="auto"/>
        <w:bottom w:val="none" w:sz="0" w:space="0" w:color="auto"/>
        <w:right w:val="none" w:sz="0" w:space="0" w:color="auto"/>
      </w:divBdr>
    </w:div>
    <w:div w:id="973756352">
      <w:bodyDiv w:val="1"/>
      <w:marLeft w:val="0"/>
      <w:marRight w:val="0"/>
      <w:marTop w:val="0"/>
      <w:marBottom w:val="0"/>
      <w:divBdr>
        <w:top w:val="none" w:sz="0" w:space="0" w:color="auto"/>
        <w:left w:val="none" w:sz="0" w:space="0" w:color="auto"/>
        <w:bottom w:val="none" w:sz="0" w:space="0" w:color="auto"/>
        <w:right w:val="none" w:sz="0" w:space="0" w:color="auto"/>
      </w:divBdr>
    </w:div>
    <w:div w:id="975840950">
      <w:bodyDiv w:val="1"/>
      <w:marLeft w:val="0"/>
      <w:marRight w:val="0"/>
      <w:marTop w:val="0"/>
      <w:marBottom w:val="0"/>
      <w:divBdr>
        <w:top w:val="none" w:sz="0" w:space="0" w:color="auto"/>
        <w:left w:val="none" w:sz="0" w:space="0" w:color="auto"/>
        <w:bottom w:val="none" w:sz="0" w:space="0" w:color="auto"/>
        <w:right w:val="none" w:sz="0" w:space="0" w:color="auto"/>
      </w:divBdr>
    </w:div>
    <w:div w:id="975842007">
      <w:bodyDiv w:val="1"/>
      <w:marLeft w:val="0"/>
      <w:marRight w:val="0"/>
      <w:marTop w:val="0"/>
      <w:marBottom w:val="0"/>
      <w:divBdr>
        <w:top w:val="none" w:sz="0" w:space="0" w:color="auto"/>
        <w:left w:val="none" w:sz="0" w:space="0" w:color="auto"/>
        <w:bottom w:val="none" w:sz="0" w:space="0" w:color="auto"/>
        <w:right w:val="none" w:sz="0" w:space="0" w:color="auto"/>
      </w:divBdr>
    </w:div>
    <w:div w:id="976452229">
      <w:bodyDiv w:val="1"/>
      <w:marLeft w:val="0"/>
      <w:marRight w:val="0"/>
      <w:marTop w:val="0"/>
      <w:marBottom w:val="0"/>
      <w:divBdr>
        <w:top w:val="none" w:sz="0" w:space="0" w:color="auto"/>
        <w:left w:val="none" w:sz="0" w:space="0" w:color="auto"/>
        <w:bottom w:val="none" w:sz="0" w:space="0" w:color="auto"/>
        <w:right w:val="none" w:sz="0" w:space="0" w:color="auto"/>
      </w:divBdr>
    </w:div>
    <w:div w:id="978412310">
      <w:bodyDiv w:val="1"/>
      <w:marLeft w:val="0"/>
      <w:marRight w:val="0"/>
      <w:marTop w:val="0"/>
      <w:marBottom w:val="0"/>
      <w:divBdr>
        <w:top w:val="none" w:sz="0" w:space="0" w:color="auto"/>
        <w:left w:val="none" w:sz="0" w:space="0" w:color="auto"/>
        <w:bottom w:val="none" w:sz="0" w:space="0" w:color="auto"/>
        <w:right w:val="none" w:sz="0" w:space="0" w:color="auto"/>
      </w:divBdr>
    </w:div>
    <w:div w:id="978846249">
      <w:bodyDiv w:val="1"/>
      <w:marLeft w:val="0"/>
      <w:marRight w:val="0"/>
      <w:marTop w:val="0"/>
      <w:marBottom w:val="0"/>
      <w:divBdr>
        <w:top w:val="none" w:sz="0" w:space="0" w:color="auto"/>
        <w:left w:val="none" w:sz="0" w:space="0" w:color="auto"/>
        <w:bottom w:val="none" w:sz="0" w:space="0" w:color="auto"/>
        <w:right w:val="none" w:sz="0" w:space="0" w:color="auto"/>
      </w:divBdr>
    </w:div>
    <w:div w:id="979918044">
      <w:bodyDiv w:val="1"/>
      <w:marLeft w:val="0"/>
      <w:marRight w:val="0"/>
      <w:marTop w:val="0"/>
      <w:marBottom w:val="0"/>
      <w:divBdr>
        <w:top w:val="none" w:sz="0" w:space="0" w:color="auto"/>
        <w:left w:val="none" w:sz="0" w:space="0" w:color="auto"/>
        <w:bottom w:val="none" w:sz="0" w:space="0" w:color="auto"/>
        <w:right w:val="none" w:sz="0" w:space="0" w:color="auto"/>
      </w:divBdr>
    </w:div>
    <w:div w:id="982543010">
      <w:bodyDiv w:val="1"/>
      <w:marLeft w:val="0"/>
      <w:marRight w:val="0"/>
      <w:marTop w:val="0"/>
      <w:marBottom w:val="0"/>
      <w:divBdr>
        <w:top w:val="none" w:sz="0" w:space="0" w:color="auto"/>
        <w:left w:val="none" w:sz="0" w:space="0" w:color="auto"/>
        <w:bottom w:val="none" w:sz="0" w:space="0" w:color="auto"/>
        <w:right w:val="none" w:sz="0" w:space="0" w:color="auto"/>
      </w:divBdr>
    </w:div>
    <w:div w:id="982582552">
      <w:bodyDiv w:val="1"/>
      <w:marLeft w:val="0"/>
      <w:marRight w:val="0"/>
      <w:marTop w:val="0"/>
      <w:marBottom w:val="0"/>
      <w:divBdr>
        <w:top w:val="none" w:sz="0" w:space="0" w:color="auto"/>
        <w:left w:val="none" w:sz="0" w:space="0" w:color="auto"/>
        <w:bottom w:val="none" w:sz="0" w:space="0" w:color="auto"/>
        <w:right w:val="none" w:sz="0" w:space="0" w:color="auto"/>
      </w:divBdr>
    </w:div>
    <w:div w:id="983850175">
      <w:bodyDiv w:val="1"/>
      <w:marLeft w:val="0"/>
      <w:marRight w:val="0"/>
      <w:marTop w:val="0"/>
      <w:marBottom w:val="0"/>
      <w:divBdr>
        <w:top w:val="none" w:sz="0" w:space="0" w:color="auto"/>
        <w:left w:val="none" w:sz="0" w:space="0" w:color="auto"/>
        <w:bottom w:val="none" w:sz="0" w:space="0" w:color="auto"/>
        <w:right w:val="none" w:sz="0" w:space="0" w:color="auto"/>
      </w:divBdr>
    </w:div>
    <w:div w:id="985553292">
      <w:bodyDiv w:val="1"/>
      <w:marLeft w:val="0"/>
      <w:marRight w:val="0"/>
      <w:marTop w:val="0"/>
      <w:marBottom w:val="0"/>
      <w:divBdr>
        <w:top w:val="none" w:sz="0" w:space="0" w:color="auto"/>
        <w:left w:val="none" w:sz="0" w:space="0" w:color="auto"/>
        <w:bottom w:val="none" w:sz="0" w:space="0" w:color="auto"/>
        <w:right w:val="none" w:sz="0" w:space="0" w:color="auto"/>
      </w:divBdr>
    </w:div>
    <w:div w:id="989089895">
      <w:bodyDiv w:val="1"/>
      <w:marLeft w:val="0"/>
      <w:marRight w:val="0"/>
      <w:marTop w:val="0"/>
      <w:marBottom w:val="0"/>
      <w:divBdr>
        <w:top w:val="none" w:sz="0" w:space="0" w:color="auto"/>
        <w:left w:val="none" w:sz="0" w:space="0" w:color="auto"/>
        <w:bottom w:val="none" w:sz="0" w:space="0" w:color="auto"/>
        <w:right w:val="none" w:sz="0" w:space="0" w:color="auto"/>
      </w:divBdr>
    </w:div>
    <w:div w:id="989209458">
      <w:bodyDiv w:val="1"/>
      <w:marLeft w:val="0"/>
      <w:marRight w:val="0"/>
      <w:marTop w:val="0"/>
      <w:marBottom w:val="0"/>
      <w:divBdr>
        <w:top w:val="none" w:sz="0" w:space="0" w:color="auto"/>
        <w:left w:val="none" w:sz="0" w:space="0" w:color="auto"/>
        <w:bottom w:val="none" w:sz="0" w:space="0" w:color="auto"/>
        <w:right w:val="none" w:sz="0" w:space="0" w:color="auto"/>
      </w:divBdr>
    </w:div>
    <w:div w:id="989560321">
      <w:bodyDiv w:val="1"/>
      <w:marLeft w:val="0"/>
      <w:marRight w:val="0"/>
      <w:marTop w:val="0"/>
      <w:marBottom w:val="0"/>
      <w:divBdr>
        <w:top w:val="none" w:sz="0" w:space="0" w:color="auto"/>
        <w:left w:val="none" w:sz="0" w:space="0" w:color="auto"/>
        <w:bottom w:val="none" w:sz="0" w:space="0" w:color="auto"/>
        <w:right w:val="none" w:sz="0" w:space="0" w:color="auto"/>
      </w:divBdr>
    </w:div>
    <w:div w:id="991716646">
      <w:bodyDiv w:val="1"/>
      <w:marLeft w:val="0"/>
      <w:marRight w:val="0"/>
      <w:marTop w:val="0"/>
      <w:marBottom w:val="0"/>
      <w:divBdr>
        <w:top w:val="none" w:sz="0" w:space="0" w:color="auto"/>
        <w:left w:val="none" w:sz="0" w:space="0" w:color="auto"/>
        <w:bottom w:val="none" w:sz="0" w:space="0" w:color="auto"/>
        <w:right w:val="none" w:sz="0" w:space="0" w:color="auto"/>
      </w:divBdr>
    </w:div>
    <w:div w:id="993139385">
      <w:bodyDiv w:val="1"/>
      <w:marLeft w:val="0"/>
      <w:marRight w:val="0"/>
      <w:marTop w:val="0"/>
      <w:marBottom w:val="0"/>
      <w:divBdr>
        <w:top w:val="none" w:sz="0" w:space="0" w:color="auto"/>
        <w:left w:val="none" w:sz="0" w:space="0" w:color="auto"/>
        <w:bottom w:val="none" w:sz="0" w:space="0" w:color="auto"/>
        <w:right w:val="none" w:sz="0" w:space="0" w:color="auto"/>
      </w:divBdr>
    </w:div>
    <w:div w:id="994918190">
      <w:bodyDiv w:val="1"/>
      <w:marLeft w:val="0"/>
      <w:marRight w:val="0"/>
      <w:marTop w:val="0"/>
      <w:marBottom w:val="0"/>
      <w:divBdr>
        <w:top w:val="none" w:sz="0" w:space="0" w:color="auto"/>
        <w:left w:val="none" w:sz="0" w:space="0" w:color="auto"/>
        <w:bottom w:val="none" w:sz="0" w:space="0" w:color="auto"/>
        <w:right w:val="none" w:sz="0" w:space="0" w:color="auto"/>
      </w:divBdr>
    </w:div>
    <w:div w:id="997924967">
      <w:bodyDiv w:val="1"/>
      <w:marLeft w:val="0"/>
      <w:marRight w:val="0"/>
      <w:marTop w:val="0"/>
      <w:marBottom w:val="0"/>
      <w:divBdr>
        <w:top w:val="none" w:sz="0" w:space="0" w:color="auto"/>
        <w:left w:val="none" w:sz="0" w:space="0" w:color="auto"/>
        <w:bottom w:val="none" w:sz="0" w:space="0" w:color="auto"/>
        <w:right w:val="none" w:sz="0" w:space="0" w:color="auto"/>
      </w:divBdr>
    </w:div>
    <w:div w:id="998195368">
      <w:bodyDiv w:val="1"/>
      <w:marLeft w:val="0"/>
      <w:marRight w:val="0"/>
      <w:marTop w:val="0"/>
      <w:marBottom w:val="0"/>
      <w:divBdr>
        <w:top w:val="none" w:sz="0" w:space="0" w:color="auto"/>
        <w:left w:val="none" w:sz="0" w:space="0" w:color="auto"/>
        <w:bottom w:val="none" w:sz="0" w:space="0" w:color="auto"/>
        <w:right w:val="none" w:sz="0" w:space="0" w:color="auto"/>
      </w:divBdr>
    </w:div>
    <w:div w:id="1001666934">
      <w:bodyDiv w:val="1"/>
      <w:marLeft w:val="0"/>
      <w:marRight w:val="0"/>
      <w:marTop w:val="0"/>
      <w:marBottom w:val="0"/>
      <w:divBdr>
        <w:top w:val="none" w:sz="0" w:space="0" w:color="auto"/>
        <w:left w:val="none" w:sz="0" w:space="0" w:color="auto"/>
        <w:bottom w:val="none" w:sz="0" w:space="0" w:color="auto"/>
        <w:right w:val="none" w:sz="0" w:space="0" w:color="auto"/>
      </w:divBdr>
    </w:div>
    <w:div w:id="1003321700">
      <w:bodyDiv w:val="1"/>
      <w:marLeft w:val="0"/>
      <w:marRight w:val="0"/>
      <w:marTop w:val="0"/>
      <w:marBottom w:val="0"/>
      <w:divBdr>
        <w:top w:val="none" w:sz="0" w:space="0" w:color="auto"/>
        <w:left w:val="none" w:sz="0" w:space="0" w:color="auto"/>
        <w:bottom w:val="none" w:sz="0" w:space="0" w:color="auto"/>
        <w:right w:val="none" w:sz="0" w:space="0" w:color="auto"/>
      </w:divBdr>
    </w:div>
    <w:div w:id="1005136165">
      <w:bodyDiv w:val="1"/>
      <w:marLeft w:val="0"/>
      <w:marRight w:val="0"/>
      <w:marTop w:val="0"/>
      <w:marBottom w:val="0"/>
      <w:divBdr>
        <w:top w:val="none" w:sz="0" w:space="0" w:color="auto"/>
        <w:left w:val="none" w:sz="0" w:space="0" w:color="auto"/>
        <w:bottom w:val="none" w:sz="0" w:space="0" w:color="auto"/>
        <w:right w:val="none" w:sz="0" w:space="0" w:color="auto"/>
      </w:divBdr>
      <w:divsChild>
        <w:div w:id="824012486">
          <w:marLeft w:val="0"/>
          <w:marRight w:val="0"/>
          <w:marTop w:val="0"/>
          <w:marBottom w:val="120"/>
          <w:divBdr>
            <w:top w:val="none" w:sz="0" w:space="0" w:color="auto"/>
            <w:left w:val="none" w:sz="0" w:space="0" w:color="auto"/>
            <w:bottom w:val="none" w:sz="0" w:space="0" w:color="auto"/>
            <w:right w:val="none" w:sz="0" w:space="0" w:color="auto"/>
          </w:divBdr>
          <w:divsChild>
            <w:div w:id="956646776">
              <w:marLeft w:val="0"/>
              <w:marRight w:val="0"/>
              <w:marTop w:val="0"/>
              <w:marBottom w:val="0"/>
              <w:divBdr>
                <w:top w:val="none" w:sz="0" w:space="0" w:color="auto"/>
                <w:left w:val="none" w:sz="0" w:space="0" w:color="auto"/>
                <w:bottom w:val="none" w:sz="0" w:space="0" w:color="auto"/>
                <w:right w:val="none" w:sz="0" w:space="0" w:color="auto"/>
              </w:divBdr>
              <w:divsChild>
                <w:div w:id="773400774">
                  <w:marLeft w:val="0"/>
                  <w:marRight w:val="0"/>
                  <w:marTop w:val="0"/>
                  <w:marBottom w:val="0"/>
                  <w:divBdr>
                    <w:top w:val="none" w:sz="0" w:space="0" w:color="auto"/>
                    <w:left w:val="none" w:sz="0" w:space="0" w:color="auto"/>
                    <w:bottom w:val="none" w:sz="0" w:space="0" w:color="auto"/>
                    <w:right w:val="none" w:sz="0" w:space="0" w:color="auto"/>
                  </w:divBdr>
                  <w:divsChild>
                    <w:div w:id="17434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905964">
      <w:bodyDiv w:val="1"/>
      <w:marLeft w:val="0"/>
      <w:marRight w:val="0"/>
      <w:marTop w:val="0"/>
      <w:marBottom w:val="0"/>
      <w:divBdr>
        <w:top w:val="none" w:sz="0" w:space="0" w:color="auto"/>
        <w:left w:val="none" w:sz="0" w:space="0" w:color="auto"/>
        <w:bottom w:val="none" w:sz="0" w:space="0" w:color="auto"/>
        <w:right w:val="none" w:sz="0" w:space="0" w:color="auto"/>
      </w:divBdr>
    </w:div>
    <w:div w:id="1008870739">
      <w:bodyDiv w:val="1"/>
      <w:marLeft w:val="0"/>
      <w:marRight w:val="0"/>
      <w:marTop w:val="0"/>
      <w:marBottom w:val="0"/>
      <w:divBdr>
        <w:top w:val="none" w:sz="0" w:space="0" w:color="auto"/>
        <w:left w:val="none" w:sz="0" w:space="0" w:color="auto"/>
        <w:bottom w:val="none" w:sz="0" w:space="0" w:color="auto"/>
        <w:right w:val="none" w:sz="0" w:space="0" w:color="auto"/>
      </w:divBdr>
    </w:div>
    <w:div w:id="1010989881">
      <w:bodyDiv w:val="1"/>
      <w:marLeft w:val="0"/>
      <w:marRight w:val="0"/>
      <w:marTop w:val="0"/>
      <w:marBottom w:val="0"/>
      <w:divBdr>
        <w:top w:val="none" w:sz="0" w:space="0" w:color="auto"/>
        <w:left w:val="none" w:sz="0" w:space="0" w:color="auto"/>
        <w:bottom w:val="none" w:sz="0" w:space="0" w:color="auto"/>
        <w:right w:val="none" w:sz="0" w:space="0" w:color="auto"/>
      </w:divBdr>
    </w:div>
    <w:div w:id="1015496548">
      <w:bodyDiv w:val="1"/>
      <w:marLeft w:val="0"/>
      <w:marRight w:val="0"/>
      <w:marTop w:val="0"/>
      <w:marBottom w:val="0"/>
      <w:divBdr>
        <w:top w:val="none" w:sz="0" w:space="0" w:color="auto"/>
        <w:left w:val="none" w:sz="0" w:space="0" w:color="auto"/>
        <w:bottom w:val="none" w:sz="0" w:space="0" w:color="auto"/>
        <w:right w:val="none" w:sz="0" w:space="0" w:color="auto"/>
      </w:divBdr>
    </w:div>
    <w:div w:id="1016467026">
      <w:bodyDiv w:val="1"/>
      <w:marLeft w:val="0"/>
      <w:marRight w:val="0"/>
      <w:marTop w:val="0"/>
      <w:marBottom w:val="0"/>
      <w:divBdr>
        <w:top w:val="none" w:sz="0" w:space="0" w:color="auto"/>
        <w:left w:val="none" w:sz="0" w:space="0" w:color="auto"/>
        <w:bottom w:val="none" w:sz="0" w:space="0" w:color="auto"/>
        <w:right w:val="none" w:sz="0" w:space="0" w:color="auto"/>
      </w:divBdr>
    </w:div>
    <w:div w:id="1017854667">
      <w:bodyDiv w:val="1"/>
      <w:marLeft w:val="0"/>
      <w:marRight w:val="0"/>
      <w:marTop w:val="0"/>
      <w:marBottom w:val="0"/>
      <w:divBdr>
        <w:top w:val="none" w:sz="0" w:space="0" w:color="auto"/>
        <w:left w:val="none" w:sz="0" w:space="0" w:color="auto"/>
        <w:bottom w:val="none" w:sz="0" w:space="0" w:color="auto"/>
        <w:right w:val="none" w:sz="0" w:space="0" w:color="auto"/>
      </w:divBdr>
    </w:div>
    <w:div w:id="1018042279">
      <w:bodyDiv w:val="1"/>
      <w:marLeft w:val="0"/>
      <w:marRight w:val="0"/>
      <w:marTop w:val="0"/>
      <w:marBottom w:val="0"/>
      <w:divBdr>
        <w:top w:val="none" w:sz="0" w:space="0" w:color="auto"/>
        <w:left w:val="none" w:sz="0" w:space="0" w:color="auto"/>
        <w:bottom w:val="none" w:sz="0" w:space="0" w:color="auto"/>
        <w:right w:val="none" w:sz="0" w:space="0" w:color="auto"/>
      </w:divBdr>
    </w:div>
    <w:div w:id="1018237311">
      <w:bodyDiv w:val="1"/>
      <w:marLeft w:val="0"/>
      <w:marRight w:val="0"/>
      <w:marTop w:val="0"/>
      <w:marBottom w:val="0"/>
      <w:divBdr>
        <w:top w:val="none" w:sz="0" w:space="0" w:color="auto"/>
        <w:left w:val="none" w:sz="0" w:space="0" w:color="auto"/>
        <w:bottom w:val="none" w:sz="0" w:space="0" w:color="auto"/>
        <w:right w:val="none" w:sz="0" w:space="0" w:color="auto"/>
      </w:divBdr>
    </w:div>
    <w:div w:id="1019040132">
      <w:bodyDiv w:val="1"/>
      <w:marLeft w:val="0"/>
      <w:marRight w:val="0"/>
      <w:marTop w:val="0"/>
      <w:marBottom w:val="0"/>
      <w:divBdr>
        <w:top w:val="none" w:sz="0" w:space="0" w:color="auto"/>
        <w:left w:val="none" w:sz="0" w:space="0" w:color="auto"/>
        <w:bottom w:val="none" w:sz="0" w:space="0" w:color="auto"/>
        <w:right w:val="none" w:sz="0" w:space="0" w:color="auto"/>
      </w:divBdr>
    </w:div>
    <w:div w:id="1019891692">
      <w:bodyDiv w:val="1"/>
      <w:marLeft w:val="0"/>
      <w:marRight w:val="0"/>
      <w:marTop w:val="0"/>
      <w:marBottom w:val="0"/>
      <w:divBdr>
        <w:top w:val="none" w:sz="0" w:space="0" w:color="auto"/>
        <w:left w:val="none" w:sz="0" w:space="0" w:color="auto"/>
        <w:bottom w:val="none" w:sz="0" w:space="0" w:color="auto"/>
        <w:right w:val="none" w:sz="0" w:space="0" w:color="auto"/>
      </w:divBdr>
    </w:div>
    <w:div w:id="1020623431">
      <w:bodyDiv w:val="1"/>
      <w:marLeft w:val="0"/>
      <w:marRight w:val="0"/>
      <w:marTop w:val="0"/>
      <w:marBottom w:val="0"/>
      <w:divBdr>
        <w:top w:val="none" w:sz="0" w:space="0" w:color="auto"/>
        <w:left w:val="none" w:sz="0" w:space="0" w:color="auto"/>
        <w:bottom w:val="none" w:sz="0" w:space="0" w:color="auto"/>
        <w:right w:val="none" w:sz="0" w:space="0" w:color="auto"/>
      </w:divBdr>
    </w:div>
    <w:div w:id="1020934166">
      <w:bodyDiv w:val="1"/>
      <w:marLeft w:val="0"/>
      <w:marRight w:val="0"/>
      <w:marTop w:val="0"/>
      <w:marBottom w:val="0"/>
      <w:divBdr>
        <w:top w:val="none" w:sz="0" w:space="0" w:color="auto"/>
        <w:left w:val="none" w:sz="0" w:space="0" w:color="auto"/>
        <w:bottom w:val="none" w:sz="0" w:space="0" w:color="auto"/>
        <w:right w:val="none" w:sz="0" w:space="0" w:color="auto"/>
      </w:divBdr>
    </w:div>
    <w:div w:id="1021013716">
      <w:bodyDiv w:val="1"/>
      <w:marLeft w:val="0"/>
      <w:marRight w:val="0"/>
      <w:marTop w:val="0"/>
      <w:marBottom w:val="0"/>
      <w:divBdr>
        <w:top w:val="none" w:sz="0" w:space="0" w:color="auto"/>
        <w:left w:val="none" w:sz="0" w:space="0" w:color="auto"/>
        <w:bottom w:val="none" w:sz="0" w:space="0" w:color="auto"/>
        <w:right w:val="none" w:sz="0" w:space="0" w:color="auto"/>
      </w:divBdr>
    </w:div>
    <w:div w:id="1021510093">
      <w:bodyDiv w:val="1"/>
      <w:marLeft w:val="0"/>
      <w:marRight w:val="0"/>
      <w:marTop w:val="0"/>
      <w:marBottom w:val="0"/>
      <w:divBdr>
        <w:top w:val="none" w:sz="0" w:space="0" w:color="auto"/>
        <w:left w:val="none" w:sz="0" w:space="0" w:color="auto"/>
        <w:bottom w:val="none" w:sz="0" w:space="0" w:color="auto"/>
        <w:right w:val="none" w:sz="0" w:space="0" w:color="auto"/>
      </w:divBdr>
    </w:div>
    <w:div w:id="1021933323">
      <w:bodyDiv w:val="1"/>
      <w:marLeft w:val="0"/>
      <w:marRight w:val="0"/>
      <w:marTop w:val="0"/>
      <w:marBottom w:val="0"/>
      <w:divBdr>
        <w:top w:val="none" w:sz="0" w:space="0" w:color="auto"/>
        <w:left w:val="none" w:sz="0" w:space="0" w:color="auto"/>
        <w:bottom w:val="none" w:sz="0" w:space="0" w:color="auto"/>
        <w:right w:val="none" w:sz="0" w:space="0" w:color="auto"/>
      </w:divBdr>
    </w:div>
    <w:div w:id="1022124549">
      <w:bodyDiv w:val="1"/>
      <w:marLeft w:val="0"/>
      <w:marRight w:val="0"/>
      <w:marTop w:val="0"/>
      <w:marBottom w:val="0"/>
      <w:divBdr>
        <w:top w:val="none" w:sz="0" w:space="0" w:color="auto"/>
        <w:left w:val="none" w:sz="0" w:space="0" w:color="auto"/>
        <w:bottom w:val="none" w:sz="0" w:space="0" w:color="auto"/>
        <w:right w:val="none" w:sz="0" w:space="0" w:color="auto"/>
      </w:divBdr>
    </w:div>
    <w:div w:id="1027678414">
      <w:bodyDiv w:val="1"/>
      <w:marLeft w:val="0"/>
      <w:marRight w:val="0"/>
      <w:marTop w:val="0"/>
      <w:marBottom w:val="0"/>
      <w:divBdr>
        <w:top w:val="none" w:sz="0" w:space="0" w:color="auto"/>
        <w:left w:val="none" w:sz="0" w:space="0" w:color="auto"/>
        <w:bottom w:val="none" w:sz="0" w:space="0" w:color="auto"/>
        <w:right w:val="none" w:sz="0" w:space="0" w:color="auto"/>
      </w:divBdr>
    </w:div>
    <w:div w:id="1029062436">
      <w:bodyDiv w:val="1"/>
      <w:marLeft w:val="0"/>
      <w:marRight w:val="0"/>
      <w:marTop w:val="0"/>
      <w:marBottom w:val="0"/>
      <w:divBdr>
        <w:top w:val="none" w:sz="0" w:space="0" w:color="auto"/>
        <w:left w:val="none" w:sz="0" w:space="0" w:color="auto"/>
        <w:bottom w:val="none" w:sz="0" w:space="0" w:color="auto"/>
        <w:right w:val="none" w:sz="0" w:space="0" w:color="auto"/>
      </w:divBdr>
    </w:div>
    <w:div w:id="1030031320">
      <w:bodyDiv w:val="1"/>
      <w:marLeft w:val="0"/>
      <w:marRight w:val="0"/>
      <w:marTop w:val="0"/>
      <w:marBottom w:val="0"/>
      <w:divBdr>
        <w:top w:val="none" w:sz="0" w:space="0" w:color="auto"/>
        <w:left w:val="none" w:sz="0" w:space="0" w:color="auto"/>
        <w:bottom w:val="none" w:sz="0" w:space="0" w:color="auto"/>
        <w:right w:val="none" w:sz="0" w:space="0" w:color="auto"/>
      </w:divBdr>
    </w:div>
    <w:div w:id="1030952528">
      <w:bodyDiv w:val="1"/>
      <w:marLeft w:val="0"/>
      <w:marRight w:val="0"/>
      <w:marTop w:val="0"/>
      <w:marBottom w:val="0"/>
      <w:divBdr>
        <w:top w:val="none" w:sz="0" w:space="0" w:color="auto"/>
        <w:left w:val="none" w:sz="0" w:space="0" w:color="auto"/>
        <w:bottom w:val="none" w:sz="0" w:space="0" w:color="auto"/>
        <w:right w:val="none" w:sz="0" w:space="0" w:color="auto"/>
      </w:divBdr>
    </w:div>
    <w:div w:id="1031802857">
      <w:bodyDiv w:val="1"/>
      <w:marLeft w:val="0"/>
      <w:marRight w:val="0"/>
      <w:marTop w:val="0"/>
      <w:marBottom w:val="0"/>
      <w:divBdr>
        <w:top w:val="none" w:sz="0" w:space="0" w:color="auto"/>
        <w:left w:val="none" w:sz="0" w:space="0" w:color="auto"/>
        <w:bottom w:val="none" w:sz="0" w:space="0" w:color="auto"/>
        <w:right w:val="none" w:sz="0" w:space="0" w:color="auto"/>
      </w:divBdr>
    </w:div>
    <w:div w:id="1032074999">
      <w:bodyDiv w:val="1"/>
      <w:marLeft w:val="0"/>
      <w:marRight w:val="0"/>
      <w:marTop w:val="0"/>
      <w:marBottom w:val="0"/>
      <w:divBdr>
        <w:top w:val="none" w:sz="0" w:space="0" w:color="auto"/>
        <w:left w:val="none" w:sz="0" w:space="0" w:color="auto"/>
        <w:bottom w:val="none" w:sz="0" w:space="0" w:color="auto"/>
        <w:right w:val="none" w:sz="0" w:space="0" w:color="auto"/>
      </w:divBdr>
    </w:div>
    <w:div w:id="1033190107">
      <w:bodyDiv w:val="1"/>
      <w:marLeft w:val="0"/>
      <w:marRight w:val="0"/>
      <w:marTop w:val="0"/>
      <w:marBottom w:val="0"/>
      <w:divBdr>
        <w:top w:val="none" w:sz="0" w:space="0" w:color="auto"/>
        <w:left w:val="none" w:sz="0" w:space="0" w:color="auto"/>
        <w:bottom w:val="none" w:sz="0" w:space="0" w:color="auto"/>
        <w:right w:val="none" w:sz="0" w:space="0" w:color="auto"/>
      </w:divBdr>
    </w:div>
    <w:div w:id="1033651942">
      <w:bodyDiv w:val="1"/>
      <w:marLeft w:val="0"/>
      <w:marRight w:val="0"/>
      <w:marTop w:val="0"/>
      <w:marBottom w:val="0"/>
      <w:divBdr>
        <w:top w:val="none" w:sz="0" w:space="0" w:color="auto"/>
        <w:left w:val="none" w:sz="0" w:space="0" w:color="auto"/>
        <w:bottom w:val="none" w:sz="0" w:space="0" w:color="auto"/>
        <w:right w:val="none" w:sz="0" w:space="0" w:color="auto"/>
      </w:divBdr>
    </w:div>
    <w:div w:id="1034383944">
      <w:bodyDiv w:val="1"/>
      <w:marLeft w:val="0"/>
      <w:marRight w:val="0"/>
      <w:marTop w:val="0"/>
      <w:marBottom w:val="0"/>
      <w:divBdr>
        <w:top w:val="none" w:sz="0" w:space="0" w:color="auto"/>
        <w:left w:val="none" w:sz="0" w:space="0" w:color="auto"/>
        <w:bottom w:val="none" w:sz="0" w:space="0" w:color="auto"/>
        <w:right w:val="none" w:sz="0" w:space="0" w:color="auto"/>
      </w:divBdr>
    </w:div>
    <w:div w:id="1034387178">
      <w:bodyDiv w:val="1"/>
      <w:marLeft w:val="0"/>
      <w:marRight w:val="0"/>
      <w:marTop w:val="0"/>
      <w:marBottom w:val="0"/>
      <w:divBdr>
        <w:top w:val="none" w:sz="0" w:space="0" w:color="auto"/>
        <w:left w:val="none" w:sz="0" w:space="0" w:color="auto"/>
        <w:bottom w:val="none" w:sz="0" w:space="0" w:color="auto"/>
        <w:right w:val="none" w:sz="0" w:space="0" w:color="auto"/>
      </w:divBdr>
    </w:div>
    <w:div w:id="1035472361">
      <w:bodyDiv w:val="1"/>
      <w:marLeft w:val="0"/>
      <w:marRight w:val="0"/>
      <w:marTop w:val="0"/>
      <w:marBottom w:val="0"/>
      <w:divBdr>
        <w:top w:val="none" w:sz="0" w:space="0" w:color="auto"/>
        <w:left w:val="none" w:sz="0" w:space="0" w:color="auto"/>
        <w:bottom w:val="none" w:sz="0" w:space="0" w:color="auto"/>
        <w:right w:val="none" w:sz="0" w:space="0" w:color="auto"/>
      </w:divBdr>
    </w:div>
    <w:div w:id="1035546285">
      <w:bodyDiv w:val="1"/>
      <w:marLeft w:val="0"/>
      <w:marRight w:val="0"/>
      <w:marTop w:val="0"/>
      <w:marBottom w:val="0"/>
      <w:divBdr>
        <w:top w:val="none" w:sz="0" w:space="0" w:color="auto"/>
        <w:left w:val="none" w:sz="0" w:space="0" w:color="auto"/>
        <w:bottom w:val="none" w:sz="0" w:space="0" w:color="auto"/>
        <w:right w:val="none" w:sz="0" w:space="0" w:color="auto"/>
      </w:divBdr>
    </w:div>
    <w:div w:id="1039670947">
      <w:bodyDiv w:val="1"/>
      <w:marLeft w:val="0"/>
      <w:marRight w:val="0"/>
      <w:marTop w:val="0"/>
      <w:marBottom w:val="0"/>
      <w:divBdr>
        <w:top w:val="none" w:sz="0" w:space="0" w:color="auto"/>
        <w:left w:val="none" w:sz="0" w:space="0" w:color="auto"/>
        <w:bottom w:val="none" w:sz="0" w:space="0" w:color="auto"/>
        <w:right w:val="none" w:sz="0" w:space="0" w:color="auto"/>
      </w:divBdr>
    </w:div>
    <w:div w:id="1040933845">
      <w:bodyDiv w:val="1"/>
      <w:marLeft w:val="0"/>
      <w:marRight w:val="0"/>
      <w:marTop w:val="0"/>
      <w:marBottom w:val="0"/>
      <w:divBdr>
        <w:top w:val="none" w:sz="0" w:space="0" w:color="auto"/>
        <w:left w:val="none" w:sz="0" w:space="0" w:color="auto"/>
        <w:bottom w:val="none" w:sz="0" w:space="0" w:color="auto"/>
        <w:right w:val="none" w:sz="0" w:space="0" w:color="auto"/>
      </w:divBdr>
    </w:div>
    <w:div w:id="1041247484">
      <w:bodyDiv w:val="1"/>
      <w:marLeft w:val="0"/>
      <w:marRight w:val="0"/>
      <w:marTop w:val="0"/>
      <w:marBottom w:val="0"/>
      <w:divBdr>
        <w:top w:val="none" w:sz="0" w:space="0" w:color="auto"/>
        <w:left w:val="none" w:sz="0" w:space="0" w:color="auto"/>
        <w:bottom w:val="none" w:sz="0" w:space="0" w:color="auto"/>
        <w:right w:val="none" w:sz="0" w:space="0" w:color="auto"/>
      </w:divBdr>
    </w:div>
    <w:div w:id="1044402267">
      <w:bodyDiv w:val="1"/>
      <w:marLeft w:val="0"/>
      <w:marRight w:val="0"/>
      <w:marTop w:val="0"/>
      <w:marBottom w:val="0"/>
      <w:divBdr>
        <w:top w:val="none" w:sz="0" w:space="0" w:color="auto"/>
        <w:left w:val="none" w:sz="0" w:space="0" w:color="auto"/>
        <w:bottom w:val="none" w:sz="0" w:space="0" w:color="auto"/>
        <w:right w:val="none" w:sz="0" w:space="0" w:color="auto"/>
      </w:divBdr>
    </w:div>
    <w:div w:id="1045568537">
      <w:bodyDiv w:val="1"/>
      <w:marLeft w:val="0"/>
      <w:marRight w:val="0"/>
      <w:marTop w:val="0"/>
      <w:marBottom w:val="0"/>
      <w:divBdr>
        <w:top w:val="none" w:sz="0" w:space="0" w:color="auto"/>
        <w:left w:val="none" w:sz="0" w:space="0" w:color="auto"/>
        <w:bottom w:val="none" w:sz="0" w:space="0" w:color="auto"/>
        <w:right w:val="none" w:sz="0" w:space="0" w:color="auto"/>
      </w:divBdr>
    </w:div>
    <w:div w:id="1046222627">
      <w:bodyDiv w:val="1"/>
      <w:marLeft w:val="0"/>
      <w:marRight w:val="0"/>
      <w:marTop w:val="0"/>
      <w:marBottom w:val="0"/>
      <w:divBdr>
        <w:top w:val="none" w:sz="0" w:space="0" w:color="auto"/>
        <w:left w:val="none" w:sz="0" w:space="0" w:color="auto"/>
        <w:bottom w:val="none" w:sz="0" w:space="0" w:color="auto"/>
        <w:right w:val="none" w:sz="0" w:space="0" w:color="auto"/>
      </w:divBdr>
    </w:div>
    <w:div w:id="1047489343">
      <w:bodyDiv w:val="1"/>
      <w:marLeft w:val="0"/>
      <w:marRight w:val="0"/>
      <w:marTop w:val="0"/>
      <w:marBottom w:val="0"/>
      <w:divBdr>
        <w:top w:val="none" w:sz="0" w:space="0" w:color="auto"/>
        <w:left w:val="none" w:sz="0" w:space="0" w:color="auto"/>
        <w:bottom w:val="none" w:sz="0" w:space="0" w:color="auto"/>
        <w:right w:val="none" w:sz="0" w:space="0" w:color="auto"/>
      </w:divBdr>
    </w:div>
    <w:div w:id="1049769715">
      <w:bodyDiv w:val="1"/>
      <w:marLeft w:val="0"/>
      <w:marRight w:val="0"/>
      <w:marTop w:val="0"/>
      <w:marBottom w:val="0"/>
      <w:divBdr>
        <w:top w:val="none" w:sz="0" w:space="0" w:color="auto"/>
        <w:left w:val="none" w:sz="0" w:space="0" w:color="auto"/>
        <w:bottom w:val="none" w:sz="0" w:space="0" w:color="auto"/>
        <w:right w:val="none" w:sz="0" w:space="0" w:color="auto"/>
      </w:divBdr>
    </w:div>
    <w:div w:id="1049958161">
      <w:bodyDiv w:val="1"/>
      <w:marLeft w:val="0"/>
      <w:marRight w:val="0"/>
      <w:marTop w:val="0"/>
      <w:marBottom w:val="0"/>
      <w:divBdr>
        <w:top w:val="none" w:sz="0" w:space="0" w:color="auto"/>
        <w:left w:val="none" w:sz="0" w:space="0" w:color="auto"/>
        <w:bottom w:val="none" w:sz="0" w:space="0" w:color="auto"/>
        <w:right w:val="none" w:sz="0" w:space="0" w:color="auto"/>
      </w:divBdr>
    </w:div>
    <w:div w:id="1052583676">
      <w:bodyDiv w:val="1"/>
      <w:marLeft w:val="0"/>
      <w:marRight w:val="0"/>
      <w:marTop w:val="0"/>
      <w:marBottom w:val="0"/>
      <w:divBdr>
        <w:top w:val="none" w:sz="0" w:space="0" w:color="auto"/>
        <w:left w:val="none" w:sz="0" w:space="0" w:color="auto"/>
        <w:bottom w:val="none" w:sz="0" w:space="0" w:color="auto"/>
        <w:right w:val="none" w:sz="0" w:space="0" w:color="auto"/>
      </w:divBdr>
    </w:div>
    <w:div w:id="1053119630">
      <w:bodyDiv w:val="1"/>
      <w:marLeft w:val="0"/>
      <w:marRight w:val="0"/>
      <w:marTop w:val="0"/>
      <w:marBottom w:val="0"/>
      <w:divBdr>
        <w:top w:val="none" w:sz="0" w:space="0" w:color="auto"/>
        <w:left w:val="none" w:sz="0" w:space="0" w:color="auto"/>
        <w:bottom w:val="none" w:sz="0" w:space="0" w:color="auto"/>
        <w:right w:val="none" w:sz="0" w:space="0" w:color="auto"/>
      </w:divBdr>
    </w:div>
    <w:div w:id="1053312383">
      <w:bodyDiv w:val="1"/>
      <w:marLeft w:val="0"/>
      <w:marRight w:val="0"/>
      <w:marTop w:val="0"/>
      <w:marBottom w:val="0"/>
      <w:divBdr>
        <w:top w:val="none" w:sz="0" w:space="0" w:color="auto"/>
        <w:left w:val="none" w:sz="0" w:space="0" w:color="auto"/>
        <w:bottom w:val="none" w:sz="0" w:space="0" w:color="auto"/>
        <w:right w:val="none" w:sz="0" w:space="0" w:color="auto"/>
      </w:divBdr>
    </w:div>
    <w:div w:id="1053385548">
      <w:bodyDiv w:val="1"/>
      <w:marLeft w:val="0"/>
      <w:marRight w:val="0"/>
      <w:marTop w:val="0"/>
      <w:marBottom w:val="0"/>
      <w:divBdr>
        <w:top w:val="none" w:sz="0" w:space="0" w:color="auto"/>
        <w:left w:val="none" w:sz="0" w:space="0" w:color="auto"/>
        <w:bottom w:val="none" w:sz="0" w:space="0" w:color="auto"/>
        <w:right w:val="none" w:sz="0" w:space="0" w:color="auto"/>
      </w:divBdr>
    </w:div>
    <w:div w:id="1053697639">
      <w:bodyDiv w:val="1"/>
      <w:marLeft w:val="0"/>
      <w:marRight w:val="0"/>
      <w:marTop w:val="0"/>
      <w:marBottom w:val="0"/>
      <w:divBdr>
        <w:top w:val="none" w:sz="0" w:space="0" w:color="auto"/>
        <w:left w:val="none" w:sz="0" w:space="0" w:color="auto"/>
        <w:bottom w:val="none" w:sz="0" w:space="0" w:color="auto"/>
        <w:right w:val="none" w:sz="0" w:space="0" w:color="auto"/>
      </w:divBdr>
    </w:div>
    <w:div w:id="1054696232">
      <w:bodyDiv w:val="1"/>
      <w:marLeft w:val="0"/>
      <w:marRight w:val="0"/>
      <w:marTop w:val="0"/>
      <w:marBottom w:val="0"/>
      <w:divBdr>
        <w:top w:val="none" w:sz="0" w:space="0" w:color="auto"/>
        <w:left w:val="none" w:sz="0" w:space="0" w:color="auto"/>
        <w:bottom w:val="none" w:sz="0" w:space="0" w:color="auto"/>
        <w:right w:val="none" w:sz="0" w:space="0" w:color="auto"/>
      </w:divBdr>
    </w:div>
    <w:div w:id="1054816806">
      <w:bodyDiv w:val="1"/>
      <w:marLeft w:val="0"/>
      <w:marRight w:val="0"/>
      <w:marTop w:val="0"/>
      <w:marBottom w:val="0"/>
      <w:divBdr>
        <w:top w:val="none" w:sz="0" w:space="0" w:color="auto"/>
        <w:left w:val="none" w:sz="0" w:space="0" w:color="auto"/>
        <w:bottom w:val="none" w:sz="0" w:space="0" w:color="auto"/>
        <w:right w:val="none" w:sz="0" w:space="0" w:color="auto"/>
      </w:divBdr>
    </w:div>
    <w:div w:id="1056667121">
      <w:bodyDiv w:val="1"/>
      <w:marLeft w:val="0"/>
      <w:marRight w:val="0"/>
      <w:marTop w:val="0"/>
      <w:marBottom w:val="0"/>
      <w:divBdr>
        <w:top w:val="none" w:sz="0" w:space="0" w:color="auto"/>
        <w:left w:val="none" w:sz="0" w:space="0" w:color="auto"/>
        <w:bottom w:val="none" w:sz="0" w:space="0" w:color="auto"/>
        <w:right w:val="none" w:sz="0" w:space="0" w:color="auto"/>
      </w:divBdr>
    </w:div>
    <w:div w:id="1057124366">
      <w:bodyDiv w:val="1"/>
      <w:marLeft w:val="0"/>
      <w:marRight w:val="0"/>
      <w:marTop w:val="0"/>
      <w:marBottom w:val="0"/>
      <w:divBdr>
        <w:top w:val="none" w:sz="0" w:space="0" w:color="auto"/>
        <w:left w:val="none" w:sz="0" w:space="0" w:color="auto"/>
        <w:bottom w:val="none" w:sz="0" w:space="0" w:color="auto"/>
        <w:right w:val="none" w:sz="0" w:space="0" w:color="auto"/>
      </w:divBdr>
    </w:div>
    <w:div w:id="1057629283">
      <w:bodyDiv w:val="1"/>
      <w:marLeft w:val="0"/>
      <w:marRight w:val="0"/>
      <w:marTop w:val="0"/>
      <w:marBottom w:val="0"/>
      <w:divBdr>
        <w:top w:val="none" w:sz="0" w:space="0" w:color="auto"/>
        <w:left w:val="none" w:sz="0" w:space="0" w:color="auto"/>
        <w:bottom w:val="none" w:sz="0" w:space="0" w:color="auto"/>
        <w:right w:val="none" w:sz="0" w:space="0" w:color="auto"/>
      </w:divBdr>
    </w:div>
    <w:div w:id="1058239333">
      <w:bodyDiv w:val="1"/>
      <w:marLeft w:val="0"/>
      <w:marRight w:val="0"/>
      <w:marTop w:val="0"/>
      <w:marBottom w:val="0"/>
      <w:divBdr>
        <w:top w:val="none" w:sz="0" w:space="0" w:color="auto"/>
        <w:left w:val="none" w:sz="0" w:space="0" w:color="auto"/>
        <w:bottom w:val="none" w:sz="0" w:space="0" w:color="auto"/>
        <w:right w:val="none" w:sz="0" w:space="0" w:color="auto"/>
      </w:divBdr>
    </w:div>
    <w:div w:id="1058552471">
      <w:bodyDiv w:val="1"/>
      <w:marLeft w:val="0"/>
      <w:marRight w:val="0"/>
      <w:marTop w:val="0"/>
      <w:marBottom w:val="0"/>
      <w:divBdr>
        <w:top w:val="none" w:sz="0" w:space="0" w:color="auto"/>
        <w:left w:val="none" w:sz="0" w:space="0" w:color="auto"/>
        <w:bottom w:val="none" w:sz="0" w:space="0" w:color="auto"/>
        <w:right w:val="none" w:sz="0" w:space="0" w:color="auto"/>
      </w:divBdr>
    </w:div>
    <w:div w:id="1060517508">
      <w:bodyDiv w:val="1"/>
      <w:marLeft w:val="0"/>
      <w:marRight w:val="0"/>
      <w:marTop w:val="0"/>
      <w:marBottom w:val="0"/>
      <w:divBdr>
        <w:top w:val="none" w:sz="0" w:space="0" w:color="auto"/>
        <w:left w:val="none" w:sz="0" w:space="0" w:color="auto"/>
        <w:bottom w:val="none" w:sz="0" w:space="0" w:color="auto"/>
        <w:right w:val="none" w:sz="0" w:space="0" w:color="auto"/>
      </w:divBdr>
    </w:div>
    <w:div w:id="1061292635">
      <w:bodyDiv w:val="1"/>
      <w:marLeft w:val="0"/>
      <w:marRight w:val="0"/>
      <w:marTop w:val="0"/>
      <w:marBottom w:val="0"/>
      <w:divBdr>
        <w:top w:val="none" w:sz="0" w:space="0" w:color="auto"/>
        <w:left w:val="none" w:sz="0" w:space="0" w:color="auto"/>
        <w:bottom w:val="none" w:sz="0" w:space="0" w:color="auto"/>
        <w:right w:val="none" w:sz="0" w:space="0" w:color="auto"/>
      </w:divBdr>
    </w:div>
    <w:div w:id="1062682448">
      <w:bodyDiv w:val="1"/>
      <w:marLeft w:val="0"/>
      <w:marRight w:val="0"/>
      <w:marTop w:val="0"/>
      <w:marBottom w:val="0"/>
      <w:divBdr>
        <w:top w:val="none" w:sz="0" w:space="0" w:color="auto"/>
        <w:left w:val="none" w:sz="0" w:space="0" w:color="auto"/>
        <w:bottom w:val="none" w:sz="0" w:space="0" w:color="auto"/>
        <w:right w:val="none" w:sz="0" w:space="0" w:color="auto"/>
      </w:divBdr>
    </w:div>
    <w:div w:id="1063062375">
      <w:bodyDiv w:val="1"/>
      <w:marLeft w:val="0"/>
      <w:marRight w:val="0"/>
      <w:marTop w:val="0"/>
      <w:marBottom w:val="0"/>
      <w:divBdr>
        <w:top w:val="none" w:sz="0" w:space="0" w:color="auto"/>
        <w:left w:val="none" w:sz="0" w:space="0" w:color="auto"/>
        <w:bottom w:val="none" w:sz="0" w:space="0" w:color="auto"/>
        <w:right w:val="none" w:sz="0" w:space="0" w:color="auto"/>
      </w:divBdr>
    </w:div>
    <w:div w:id="1063798829">
      <w:bodyDiv w:val="1"/>
      <w:marLeft w:val="0"/>
      <w:marRight w:val="0"/>
      <w:marTop w:val="0"/>
      <w:marBottom w:val="0"/>
      <w:divBdr>
        <w:top w:val="none" w:sz="0" w:space="0" w:color="auto"/>
        <w:left w:val="none" w:sz="0" w:space="0" w:color="auto"/>
        <w:bottom w:val="none" w:sz="0" w:space="0" w:color="auto"/>
        <w:right w:val="none" w:sz="0" w:space="0" w:color="auto"/>
      </w:divBdr>
    </w:div>
    <w:div w:id="1064256649">
      <w:bodyDiv w:val="1"/>
      <w:marLeft w:val="0"/>
      <w:marRight w:val="0"/>
      <w:marTop w:val="0"/>
      <w:marBottom w:val="0"/>
      <w:divBdr>
        <w:top w:val="none" w:sz="0" w:space="0" w:color="auto"/>
        <w:left w:val="none" w:sz="0" w:space="0" w:color="auto"/>
        <w:bottom w:val="none" w:sz="0" w:space="0" w:color="auto"/>
        <w:right w:val="none" w:sz="0" w:space="0" w:color="auto"/>
      </w:divBdr>
    </w:div>
    <w:div w:id="1069498753">
      <w:bodyDiv w:val="1"/>
      <w:marLeft w:val="0"/>
      <w:marRight w:val="0"/>
      <w:marTop w:val="0"/>
      <w:marBottom w:val="0"/>
      <w:divBdr>
        <w:top w:val="none" w:sz="0" w:space="0" w:color="auto"/>
        <w:left w:val="none" w:sz="0" w:space="0" w:color="auto"/>
        <w:bottom w:val="none" w:sz="0" w:space="0" w:color="auto"/>
        <w:right w:val="none" w:sz="0" w:space="0" w:color="auto"/>
      </w:divBdr>
    </w:div>
    <w:div w:id="1074619780">
      <w:bodyDiv w:val="1"/>
      <w:marLeft w:val="0"/>
      <w:marRight w:val="0"/>
      <w:marTop w:val="0"/>
      <w:marBottom w:val="0"/>
      <w:divBdr>
        <w:top w:val="none" w:sz="0" w:space="0" w:color="auto"/>
        <w:left w:val="none" w:sz="0" w:space="0" w:color="auto"/>
        <w:bottom w:val="none" w:sz="0" w:space="0" w:color="auto"/>
        <w:right w:val="none" w:sz="0" w:space="0" w:color="auto"/>
      </w:divBdr>
    </w:div>
    <w:div w:id="1075249600">
      <w:bodyDiv w:val="1"/>
      <w:marLeft w:val="0"/>
      <w:marRight w:val="0"/>
      <w:marTop w:val="0"/>
      <w:marBottom w:val="0"/>
      <w:divBdr>
        <w:top w:val="none" w:sz="0" w:space="0" w:color="auto"/>
        <w:left w:val="none" w:sz="0" w:space="0" w:color="auto"/>
        <w:bottom w:val="none" w:sz="0" w:space="0" w:color="auto"/>
        <w:right w:val="none" w:sz="0" w:space="0" w:color="auto"/>
      </w:divBdr>
    </w:div>
    <w:div w:id="1075513413">
      <w:bodyDiv w:val="1"/>
      <w:marLeft w:val="0"/>
      <w:marRight w:val="0"/>
      <w:marTop w:val="0"/>
      <w:marBottom w:val="0"/>
      <w:divBdr>
        <w:top w:val="none" w:sz="0" w:space="0" w:color="auto"/>
        <w:left w:val="none" w:sz="0" w:space="0" w:color="auto"/>
        <w:bottom w:val="none" w:sz="0" w:space="0" w:color="auto"/>
        <w:right w:val="none" w:sz="0" w:space="0" w:color="auto"/>
      </w:divBdr>
    </w:div>
    <w:div w:id="1081172085">
      <w:bodyDiv w:val="1"/>
      <w:marLeft w:val="0"/>
      <w:marRight w:val="0"/>
      <w:marTop w:val="0"/>
      <w:marBottom w:val="0"/>
      <w:divBdr>
        <w:top w:val="none" w:sz="0" w:space="0" w:color="auto"/>
        <w:left w:val="none" w:sz="0" w:space="0" w:color="auto"/>
        <w:bottom w:val="none" w:sz="0" w:space="0" w:color="auto"/>
        <w:right w:val="none" w:sz="0" w:space="0" w:color="auto"/>
      </w:divBdr>
    </w:div>
    <w:div w:id="1082944122">
      <w:bodyDiv w:val="1"/>
      <w:marLeft w:val="0"/>
      <w:marRight w:val="0"/>
      <w:marTop w:val="0"/>
      <w:marBottom w:val="0"/>
      <w:divBdr>
        <w:top w:val="none" w:sz="0" w:space="0" w:color="auto"/>
        <w:left w:val="none" w:sz="0" w:space="0" w:color="auto"/>
        <w:bottom w:val="none" w:sz="0" w:space="0" w:color="auto"/>
        <w:right w:val="none" w:sz="0" w:space="0" w:color="auto"/>
      </w:divBdr>
    </w:div>
    <w:div w:id="1083646849">
      <w:bodyDiv w:val="1"/>
      <w:marLeft w:val="0"/>
      <w:marRight w:val="0"/>
      <w:marTop w:val="0"/>
      <w:marBottom w:val="0"/>
      <w:divBdr>
        <w:top w:val="none" w:sz="0" w:space="0" w:color="auto"/>
        <w:left w:val="none" w:sz="0" w:space="0" w:color="auto"/>
        <w:bottom w:val="none" w:sz="0" w:space="0" w:color="auto"/>
        <w:right w:val="none" w:sz="0" w:space="0" w:color="auto"/>
      </w:divBdr>
    </w:div>
    <w:div w:id="1086268765">
      <w:bodyDiv w:val="1"/>
      <w:marLeft w:val="0"/>
      <w:marRight w:val="0"/>
      <w:marTop w:val="0"/>
      <w:marBottom w:val="0"/>
      <w:divBdr>
        <w:top w:val="none" w:sz="0" w:space="0" w:color="auto"/>
        <w:left w:val="none" w:sz="0" w:space="0" w:color="auto"/>
        <w:bottom w:val="none" w:sz="0" w:space="0" w:color="auto"/>
        <w:right w:val="none" w:sz="0" w:space="0" w:color="auto"/>
      </w:divBdr>
    </w:div>
    <w:div w:id="1086459089">
      <w:bodyDiv w:val="1"/>
      <w:marLeft w:val="0"/>
      <w:marRight w:val="0"/>
      <w:marTop w:val="0"/>
      <w:marBottom w:val="0"/>
      <w:divBdr>
        <w:top w:val="none" w:sz="0" w:space="0" w:color="auto"/>
        <w:left w:val="none" w:sz="0" w:space="0" w:color="auto"/>
        <w:bottom w:val="none" w:sz="0" w:space="0" w:color="auto"/>
        <w:right w:val="none" w:sz="0" w:space="0" w:color="auto"/>
      </w:divBdr>
    </w:div>
    <w:div w:id="1087073661">
      <w:bodyDiv w:val="1"/>
      <w:marLeft w:val="0"/>
      <w:marRight w:val="0"/>
      <w:marTop w:val="0"/>
      <w:marBottom w:val="0"/>
      <w:divBdr>
        <w:top w:val="none" w:sz="0" w:space="0" w:color="auto"/>
        <w:left w:val="none" w:sz="0" w:space="0" w:color="auto"/>
        <w:bottom w:val="none" w:sz="0" w:space="0" w:color="auto"/>
        <w:right w:val="none" w:sz="0" w:space="0" w:color="auto"/>
      </w:divBdr>
    </w:div>
    <w:div w:id="1087119442">
      <w:bodyDiv w:val="1"/>
      <w:marLeft w:val="0"/>
      <w:marRight w:val="0"/>
      <w:marTop w:val="0"/>
      <w:marBottom w:val="0"/>
      <w:divBdr>
        <w:top w:val="none" w:sz="0" w:space="0" w:color="auto"/>
        <w:left w:val="none" w:sz="0" w:space="0" w:color="auto"/>
        <w:bottom w:val="none" w:sz="0" w:space="0" w:color="auto"/>
        <w:right w:val="none" w:sz="0" w:space="0" w:color="auto"/>
      </w:divBdr>
    </w:div>
    <w:div w:id="1088385285">
      <w:bodyDiv w:val="1"/>
      <w:marLeft w:val="0"/>
      <w:marRight w:val="0"/>
      <w:marTop w:val="0"/>
      <w:marBottom w:val="0"/>
      <w:divBdr>
        <w:top w:val="none" w:sz="0" w:space="0" w:color="auto"/>
        <w:left w:val="none" w:sz="0" w:space="0" w:color="auto"/>
        <w:bottom w:val="none" w:sz="0" w:space="0" w:color="auto"/>
        <w:right w:val="none" w:sz="0" w:space="0" w:color="auto"/>
      </w:divBdr>
    </w:div>
    <w:div w:id="1088577418">
      <w:bodyDiv w:val="1"/>
      <w:marLeft w:val="0"/>
      <w:marRight w:val="0"/>
      <w:marTop w:val="0"/>
      <w:marBottom w:val="0"/>
      <w:divBdr>
        <w:top w:val="none" w:sz="0" w:space="0" w:color="auto"/>
        <w:left w:val="none" w:sz="0" w:space="0" w:color="auto"/>
        <w:bottom w:val="none" w:sz="0" w:space="0" w:color="auto"/>
        <w:right w:val="none" w:sz="0" w:space="0" w:color="auto"/>
      </w:divBdr>
      <w:divsChild>
        <w:div w:id="1239754476">
          <w:marLeft w:val="0"/>
          <w:marRight w:val="0"/>
          <w:marTop w:val="0"/>
          <w:marBottom w:val="0"/>
          <w:divBdr>
            <w:top w:val="none" w:sz="0" w:space="0" w:color="auto"/>
            <w:left w:val="none" w:sz="0" w:space="0" w:color="auto"/>
            <w:bottom w:val="none" w:sz="0" w:space="0" w:color="auto"/>
            <w:right w:val="none" w:sz="0" w:space="0" w:color="auto"/>
          </w:divBdr>
        </w:div>
      </w:divsChild>
    </w:div>
    <w:div w:id="1091240433">
      <w:bodyDiv w:val="1"/>
      <w:marLeft w:val="0"/>
      <w:marRight w:val="0"/>
      <w:marTop w:val="0"/>
      <w:marBottom w:val="0"/>
      <w:divBdr>
        <w:top w:val="none" w:sz="0" w:space="0" w:color="auto"/>
        <w:left w:val="none" w:sz="0" w:space="0" w:color="auto"/>
        <w:bottom w:val="none" w:sz="0" w:space="0" w:color="auto"/>
        <w:right w:val="none" w:sz="0" w:space="0" w:color="auto"/>
      </w:divBdr>
    </w:div>
    <w:div w:id="1094204840">
      <w:bodyDiv w:val="1"/>
      <w:marLeft w:val="0"/>
      <w:marRight w:val="0"/>
      <w:marTop w:val="0"/>
      <w:marBottom w:val="0"/>
      <w:divBdr>
        <w:top w:val="none" w:sz="0" w:space="0" w:color="auto"/>
        <w:left w:val="none" w:sz="0" w:space="0" w:color="auto"/>
        <w:bottom w:val="none" w:sz="0" w:space="0" w:color="auto"/>
        <w:right w:val="none" w:sz="0" w:space="0" w:color="auto"/>
      </w:divBdr>
    </w:div>
    <w:div w:id="1095663505">
      <w:bodyDiv w:val="1"/>
      <w:marLeft w:val="0"/>
      <w:marRight w:val="0"/>
      <w:marTop w:val="0"/>
      <w:marBottom w:val="0"/>
      <w:divBdr>
        <w:top w:val="none" w:sz="0" w:space="0" w:color="auto"/>
        <w:left w:val="none" w:sz="0" w:space="0" w:color="auto"/>
        <w:bottom w:val="none" w:sz="0" w:space="0" w:color="auto"/>
        <w:right w:val="none" w:sz="0" w:space="0" w:color="auto"/>
      </w:divBdr>
    </w:div>
    <w:div w:id="1096634067">
      <w:bodyDiv w:val="1"/>
      <w:marLeft w:val="0"/>
      <w:marRight w:val="0"/>
      <w:marTop w:val="0"/>
      <w:marBottom w:val="0"/>
      <w:divBdr>
        <w:top w:val="none" w:sz="0" w:space="0" w:color="auto"/>
        <w:left w:val="none" w:sz="0" w:space="0" w:color="auto"/>
        <w:bottom w:val="none" w:sz="0" w:space="0" w:color="auto"/>
        <w:right w:val="none" w:sz="0" w:space="0" w:color="auto"/>
      </w:divBdr>
    </w:div>
    <w:div w:id="1096755914">
      <w:bodyDiv w:val="1"/>
      <w:marLeft w:val="0"/>
      <w:marRight w:val="0"/>
      <w:marTop w:val="0"/>
      <w:marBottom w:val="0"/>
      <w:divBdr>
        <w:top w:val="none" w:sz="0" w:space="0" w:color="auto"/>
        <w:left w:val="none" w:sz="0" w:space="0" w:color="auto"/>
        <w:bottom w:val="none" w:sz="0" w:space="0" w:color="auto"/>
        <w:right w:val="none" w:sz="0" w:space="0" w:color="auto"/>
      </w:divBdr>
    </w:div>
    <w:div w:id="1097479628">
      <w:bodyDiv w:val="1"/>
      <w:marLeft w:val="0"/>
      <w:marRight w:val="0"/>
      <w:marTop w:val="0"/>
      <w:marBottom w:val="0"/>
      <w:divBdr>
        <w:top w:val="none" w:sz="0" w:space="0" w:color="auto"/>
        <w:left w:val="none" w:sz="0" w:space="0" w:color="auto"/>
        <w:bottom w:val="none" w:sz="0" w:space="0" w:color="auto"/>
        <w:right w:val="none" w:sz="0" w:space="0" w:color="auto"/>
      </w:divBdr>
    </w:div>
    <w:div w:id="1099133433">
      <w:bodyDiv w:val="1"/>
      <w:marLeft w:val="0"/>
      <w:marRight w:val="0"/>
      <w:marTop w:val="0"/>
      <w:marBottom w:val="0"/>
      <w:divBdr>
        <w:top w:val="none" w:sz="0" w:space="0" w:color="auto"/>
        <w:left w:val="none" w:sz="0" w:space="0" w:color="auto"/>
        <w:bottom w:val="none" w:sz="0" w:space="0" w:color="auto"/>
        <w:right w:val="none" w:sz="0" w:space="0" w:color="auto"/>
      </w:divBdr>
    </w:div>
    <w:div w:id="1102915044">
      <w:bodyDiv w:val="1"/>
      <w:marLeft w:val="0"/>
      <w:marRight w:val="0"/>
      <w:marTop w:val="0"/>
      <w:marBottom w:val="0"/>
      <w:divBdr>
        <w:top w:val="none" w:sz="0" w:space="0" w:color="auto"/>
        <w:left w:val="none" w:sz="0" w:space="0" w:color="auto"/>
        <w:bottom w:val="none" w:sz="0" w:space="0" w:color="auto"/>
        <w:right w:val="none" w:sz="0" w:space="0" w:color="auto"/>
      </w:divBdr>
    </w:div>
    <w:div w:id="1105154542">
      <w:bodyDiv w:val="1"/>
      <w:marLeft w:val="0"/>
      <w:marRight w:val="0"/>
      <w:marTop w:val="0"/>
      <w:marBottom w:val="0"/>
      <w:divBdr>
        <w:top w:val="none" w:sz="0" w:space="0" w:color="auto"/>
        <w:left w:val="none" w:sz="0" w:space="0" w:color="auto"/>
        <w:bottom w:val="none" w:sz="0" w:space="0" w:color="auto"/>
        <w:right w:val="none" w:sz="0" w:space="0" w:color="auto"/>
      </w:divBdr>
    </w:div>
    <w:div w:id="1106074688">
      <w:bodyDiv w:val="1"/>
      <w:marLeft w:val="0"/>
      <w:marRight w:val="0"/>
      <w:marTop w:val="0"/>
      <w:marBottom w:val="0"/>
      <w:divBdr>
        <w:top w:val="none" w:sz="0" w:space="0" w:color="auto"/>
        <w:left w:val="none" w:sz="0" w:space="0" w:color="auto"/>
        <w:bottom w:val="none" w:sz="0" w:space="0" w:color="auto"/>
        <w:right w:val="none" w:sz="0" w:space="0" w:color="auto"/>
      </w:divBdr>
    </w:div>
    <w:div w:id="1106383177">
      <w:bodyDiv w:val="1"/>
      <w:marLeft w:val="0"/>
      <w:marRight w:val="0"/>
      <w:marTop w:val="0"/>
      <w:marBottom w:val="0"/>
      <w:divBdr>
        <w:top w:val="none" w:sz="0" w:space="0" w:color="auto"/>
        <w:left w:val="none" w:sz="0" w:space="0" w:color="auto"/>
        <w:bottom w:val="none" w:sz="0" w:space="0" w:color="auto"/>
        <w:right w:val="none" w:sz="0" w:space="0" w:color="auto"/>
      </w:divBdr>
    </w:div>
    <w:div w:id="1106999225">
      <w:bodyDiv w:val="1"/>
      <w:marLeft w:val="0"/>
      <w:marRight w:val="0"/>
      <w:marTop w:val="0"/>
      <w:marBottom w:val="0"/>
      <w:divBdr>
        <w:top w:val="none" w:sz="0" w:space="0" w:color="auto"/>
        <w:left w:val="none" w:sz="0" w:space="0" w:color="auto"/>
        <w:bottom w:val="none" w:sz="0" w:space="0" w:color="auto"/>
        <w:right w:val="none" w:sz="0" w:space="0" w:color="auto"/>
      </w:divBdr>
    </w:div>
    <w:div w:id="1108424359">
      <w:bodyDiv w:val="1"/>
      <w:marLeft w:val="0"/>
      <w:marRight w:val="0"/>
      <w:marTop w:val="0"/>
      <w:marBottom w:val="0"/>
      <w:divBdr>
        <w:top w:val="none" w:sz="0" w:space="0" w:color="auto"/>
        <w:left w:val="none" w:sz="0" w:space="0" w:color="auto"/>
        <w:bottom w:val="none" w:sz="0" w:space="0" w:color="auto"/>
        <w:right w:val="none" w:sz="0" w:space="0" w:color="auto"/>
      </w:divBdr>
    </w:div>
    <w:div w:id="1108698147">
      <w:bodyDiv w:val="1"/>
      <w:marLeft w:val="0"/>
      <w:marRight w:val="0"/>
      <w:marTop w:val="0"/>
      <w:marBottom w:val="0"/>
      <w:divBdr>
        <w:top w:val="none" w:sz="0" w:space="0" w:color="auto"/>
        <w:left w:val="none" w:sz="0" w:space="0" w:color="auto"/>
        <w:bottom w:val="none" w:sz="0" w:space="0" w:color="auto"/>
        <w:right w:val="none" w:sz="0" w:space="0" w:color="auto"/>
      </w:divBdr>
    </w:div>
    <w:div w:id="1109930926">
      <w:bodyDiv w:val="1"/>
      <w:marLeft w:val="0"/>
      <w:marRight w:val="0"/>
      <w:marTop w:val="0"/>
      <w:marBottom w:val="0"/>
      <w:divBdr>
        <w:top w:val="none" w:sz="0" w:space="0" w:color="auto"/>
        <w:left w:val="none" w:sz="0" w:space="0" w:color="auto"/>
        <w:bottom w:val="none" w:sz="0" w:space="0" w:color="auto"/>
        <w:right w:val="none" w:sz="0" w:space="0" w:color="auto"/>
      </w:divBdr>
    </w:div>
    <w:div w:id="1110971515">
      <w:bodyDiv w:val="1"/>
      <w:marLeft w:val="0"/>
      <w:marRight w:val="0"/>
      <w:marTop w:val="0"/>
      <w:marBottom w:val="0"/>
      <w:divBdr>
        <w:top w:val="none" w:sz="0" w:space="0" w:color="auto"/>
        <w:left w:val="none" w:sz="0" w:space="0" w:color="auto"/>
        <w:bottom w:val="none" w:sz="0" w:space="0" w:color="auto"/>
        <w:right w:val="none" w:sz="0" w:space="0" w:color="auto"/>
      </w:divBdr>
    </w:div>
    <w:div w:id="1111976619">
      <w:bodyDiv w:val="1"/>
      <w:marLeft w:val="0"/>
      <w:marRight w:val="0"/>
      <w:marTop w:val="0"/>
      <w:marBottom w:val="0"/>
      <w:divBdr>
        <w:top w:val="none" w:sz="0" w:space="0" w:color="auto"/>
        <w:left w:val="none" w:sz="0" w:space="0" w:color="auto"/>
        <w:bottom w:val="none" w:sz="0" w:space="0" w:color="auto"/>
        <w:right w:val="none" w:sz="0" w:space="0" w:color="auto"/>
      </w:divBdr>
    </w:div>
    <w:div w:id="1113398795">
      <w:bodyDiv w:val="1"/>
      <w:marLeft w:val="0"/>
      <w:marRight w:val="0"/>
      <w:marTop w:val="0"/>
      <w:marBottom w:val="0"/>
      <w:divBdr>
        <w:top w:val="none" w:sz="0" w:space="0" w:color="auto"/>
        <w:left w:val="none" w:sz="0" w:space="0" w:color="auto"/>
        <w:bottom w:val="none" w:sz="0" w:space="0" w:color="auto"/>
        <w:right w:val="none" w:sz="0" w:space="0" w:color="auto"/>
      </w:divBdr>
    </w:div>
    <w:div w:id="1115830443">
      <w:bodyDiv w:val="1"/>
      <w:marLeft w:val="0"/>
      <w:marRight w:val="0"/>
      <w:marTop w:val="0"/>
      <w:marBottom w:val="0"/>
      <w:divBdr>
        <w:top w:val="none" w:sz="0" w:space="0" w:color="auto"/>
        <w:left w:val="none" w:sz="0" w:space="0" w:color="auto"/>
        <w:bottom w:val="none" w:sz="0" w:space="0" w:color="auto"/>
        <w:right w:val="none" w:sz="0" w:space="0" w:color="auto"/>
      </w:divBdr>
    </w:div>
    <w:div w:id="1116873031">
      <w:bodyDiv w:val="1"/>
      <w:marLeft w:val="0"/>
      <w:marRight w:val="0"/>
      <w:marTop w:val="0"/>
      <w:marBottom w:val="0"/>
      <w:divBdr>
        <w:top w:val="none" w:sz="0" w:space="0" w:color="auto"/>
        <w:left w:val="none" w:sz="0" w:space="0" w:color="auto"/>
        <w:bottom w:val="none" w:sz="0" w:space="0" w:color="auto"/>
        <w:right w:val="none" w:sz="0" w:space="0" w:color="auto"/>
      </w:divBdr>
    </w:div>
    <w:div w:id="1117136529">
      <w:bodyDiv w:val="1"/>
      <w:marLeft w:val="0"/>
      <w:marRight w:val="0"/>
      <w:marTop w:val="0"/>
      <w:marBottom w:val="0"/>
      <w:divBdr>
        <w:top w:val="none" w:sz="0" w:space="0" w:color="auto"/>
        <w:left w:val="none" w:sz="0" w:space="0" w:color="auto"/>
        <w:bottom w:val="none" w:sz="0" w:space="0" w:color="auto"/>
        <w:right w:val="none" w:sz="0" w:space="0" w:color="auto"/>
      </w:divBdr>
    </w:div>
    <w:div w:id="1119952883">
      <w:bodyDiv w:val="1"/>
      <w:marLeft w:val="0"/>
      <w:marRight w:val="0"/>
      <w:marTop w:val="0"/>
      <w:marBottom w:val="0"/>
      <w:divBdr>
        <w:top w:val="none" w:sz="0" w:space="0" w:color="auto"/>
        <w:left w:val="none" w:sz="0" w:space="0" w:color="auto"/>
        <w:bottom w:val="none" w:sz="0" w:space="0" w:color="auto"/>
        <w:right w:val="none" w:sz="0" w:space="0" w:color="auto"/>
      </w:divBdr>
    </w:div>
    <w:div w:id="1120417057">
      <w:bodyDiv w:val="1"/>
      <w:marLeft w:val="0"/>
      <w:marRight w:val="0"/>
      <w:marTop w:val="0"/>
      <w:marBottom w:val="0"/>
      <w:divBdr>
        <w:top w:val="none" w:sz="0" w:space="0" w:color="auto"/>
        <w:left w:val="none" w:sz="0" w:space="0" w:color="auto"/>
        <w:bottom w:val="none" w:sz="0" w:space="0" w:color="auto"/>
        <w:right w:val="none" w:sz="0" w:space="0" w:color="auto"/>
      </w:divBdr>
    </w:div>
    <w:div w:id="1122194407">
      <w:bodyDiv w:val="1"/>
      <w:marLeft w:val="0"/>
      <w:marRight w:val="0"/>
      <w:marTop w:val="0"/>
      <w:marBottom w:val="0"/>
      <w:divBdr>
        <w:top w:val="none" w:sz="0" w:space="0" w:color="auto"/>
        <w:left w:val="none" w:sz="0" w:space="0" w:color="auto"/>
        <w:bottom w:val="none" w:sz="0" w:space="0" w:color="auto"/>
        <w:right w:val="none" w:sz="0" w:space="0" w:color="auto"/>
      </w:divBdr>
    </w:div>
    <w:div w:id="1125733010">
      <w:bodyDiv w:val="1"/>
      <w:marLeft w:val="0"/>
      <w:marRight w:val="0"/>
      <w:marTop w:val="0"/>
      <w:marBottom w:val="0"/>
      <w:divBdr>
        <w:top w:val="none" w:sz="0" w:space="0" w:color="auto"/>
        <w:left w:val="none" w:sz="0" w:space="0" w:color="auto"/>
        <w:bottom w:val="none" w:sz="0" w:space="0" w:color="auto"/>
        <w:right w:val="none" w:sz="0" w:space="0" w:color="auto"/>
      </w:divBdr>
    </w:div>
    <w:div w:id="1125808942">
      <w:bodyDiv w:val="1"/>
      <w:marLeft w:val="0"/>
      <w:marRight w:val="0"/>
      <w:marTop w:val="0"/>
      <w:marBottom w:val="0"/>
      <w:divBdr>
        <w:top w:val="none" w:sz="0" w:space="0" w:color="auto"/>
        <w:left w:val="none" w:sz="0" w:space="0" w:color="auto"/>
        <w:bottom w:val="none" w:sz="0" w:space="0" w:color="auto"/>
        <w:right w:val="none" w:sz="0" w:space="0" w:color="auto"/>
      </w:divBdr>
    </w:div>
    <w:div w:id="1127166500">
      <w:bodyDiv w:val="1"/>
      <w:marLeft w:val="0"/>
      <w:marRight w:val="0"/>
      <w:marTop w:val="0"/>
      <w:marBottom w:val="0"/>
      <w:divBdr>
        <w:top w:val="none" w:sz="0" w:space="0" w:color="auto"/>
        <w:left w:val="none" w:sz="0" w:space="0" w:color="auto"/>
        <w:bottom w:val="none" w:sz="0" w:space="0" w:color="auto"/>
        <w:right w:val="none" w:sz="0" w:space="0" w:color="auto"/>
      </w:divBdr>
    </w:div>
    <w:div w:id="1128399355">
      <w:bodyDiv w:val="1"/>
      <w:marLeft w:val="0"/>
      <w:marRight w:val="0"/>
      <w:marTop w:val="0"/>
      <w:marBottom w:val="0"/>
      <w:divBdr>
        <w:top w:val="none" w:sz="0" w:space="0" w:color="auto"/>
        <w:left w:val="none" w:sz="0" w:space="0" w:color="auto"/>
        <w:bottom w:val="none" w:sz="0" w:space="0" w:color="auto"/>
        <w:right w:val="none" w:sz="0" w:space="0" w:color="auto"/>
      </w:divBdr>
    </w:div>
    <w:div w:id="1131048388">
      <w:bodyDiv w:val="1"/>
      <w:marLeft w:val="0"/>
      <w:marRight w:val="0"/>
      <w:marTop w:val="0"/>
      <w:marBottom w:val="0"/>
      <w:divBdr>
        <w:top w:val="none" w:sz="0" w:space="0" w:color="auto"/>
        <w:left w:val="none" w:sz="0" w:space="0" w:color="auto"/>
        <w:bottom w:val="none" w:sz="0" w:space="0" w:color="auto"/>
        <w:right w:val="none" w:sz="0" w:space="0" w:color="auto"/>
      </w:divBdr>
    </w:div>
    <w:div w:id="1131438421">
      <w:bodyDiv w:val="1"/>
      <w:marLeft w:val="0"/>
      <w:marRight w:val="0"/>
      <w:marTop w:val="0"/>
      <w:marBottom w:val="0"/>
      <w:divBdr>
        <w:top w:val="none" w:sz="0" w:space="0" w:color="auto"/>
        <w:left w:val="none" w:sz="0" w:space="0" w:color="auto"/>
        <w:bottom w:val="none" w:sz="0" w:space="0" w:color="auto"/>
        <w:right w:val="none" w:sz="0" w:space="0" w:color="auto"/>
      </w:divBdr>
    </w:div>
    <w:div w:id="1131751323">
      <w:bodyDiv w:val="1"/>
      <w:marLeft w:val="0"/>
      <w:marRight w:val="0"/>
      <w:marTop w:val="0"/>
      <w:marBottom w:val="0"/>
      <w:divBdr>
        <w:top w:val="none" w:sz="0" w:space="0" w:color="auto"/>
        <w:left w:val="none" w:sz="0" w:space="0" w:color="auto"/>
        <w:bottom w:val="none" w:sz="0" w:space="0" w:color="auto"/>
        <w:right w:val="none" w:sz="0" w:space="0" w:color="auto"/>
      </w:divBdr>
    </w:div>
    <w:div w:id="1132674317">
      <w:bodyDiv w:val="1"/>
      <w:marLeft w:val="0"/>
      <w:marRight w:val="0"/>
      <w:marTop w:val="0"/>
      <w:marBottom w:val="0"/>
      <w:divBdr>
        <w:top w:val="none" w:sz="0" w:space="0" w:color="auto"/>
        <w:left w:val="none" w:sz="0" w:space="0" w:color="auto"/>
        <w:bottom w:val="none" w:sz="0" w:space="0" w:color="auto"/>
        <w:right w:val="none" w:sz="0" w:space="0" w:color="auto"/>
      </w:divBdr>
    </w:div>
    <w:div w:id="1133018550">
      <w:bodyDiv w:val="1"/>
      <w:marLeft w:val="0"/>
      <w:marRight w:val="0"/>
      <w:marTop w:val="0"/>
      <w:marBottom w:val="0"/>
      <w:divBdr>
        <w:top w:val="none" w:sz="0" w:space="0" w:color="auto"/>
        <w:left w:val="none" w:sz="0" w:space="0" w:color="auto"/>
        <w:bottom w:val="none" w:sz="0" w:space="0" w:color="auto"/>
        <w:right w:val="none" w:sz="0" w:space="0" w:color="auto"/>
      </w:divBdr>
    </w:div>
    <w:div w:id="1135416922">
      <w:bodyDiv w:val="1"/>
      <w:marLeft w:val="0"/>
      <w:marRight w:val="0"/>
      <w:marTop w:val="0"/>
      <w:marBottom w:val="0"/>
      <w:divBdr>
        <w:top w:val="none" w:sz="0" w:space="0" w:color="auto"/>
        <w:left w:val="none" w:sz="0" w:space="0" w:color="auto"/>
        <w:bottom w:val="none" w:sz="0" w:space="0" w:color="auto"/>
        <w:right w:val="none" w:sz="0" w:space="0" w:color="auto"/>
      </w:divBdr>
    </w:div>
    <w:div w:id="1139885042">
      <w:bodyDiv w:val="1"/>
      <w:marLeft w:val="0"/>
      <w:marRight w:val="0"/>
      <w:marTop w:val="0"/>
      <w:marBottom w:val="0"/>
      <w:divBdr>
        <w:top w:val="none" w:sz="0" w:space="0" w:color="auto"/>
        <w:left w:val="none" w:sz="0" w:space="0" w:color="auto"/>
        <w:bottom w:val="none" w:sz="0" w:space="0" w:color="auto"/>
        <w:right w:val="none" w:sz="0" w:space="0" w:color="auto"/>
      </w:divBdr>
    </w:div>
    <w:div w:id="1140341530">
      <w:bodyDiv w:val="1"/>
      <w:marLeft w:val="0"/>
      <w:marRight w:val="0"/>
      <w:marTop w:val="0"/>
      <w:marBottom w:val="0"/>
      <w:divBdr>
        <w:top w:val="none" w:sz="0" w:space="0" w:color="auto"/>
        <w:left w:val="none" w:sz="0" w:space="0" w:color="auto"/>
        <w:bottom w:val="none" w:sz="0" w:space="0" w:color="auto"/>
        <w:right w:val="none" w:sz="0" w:space="0" w:color="auto"/>
      </w:divBdr>
    </w:div>
    <w:div w:id="1142236320">
      <w:bodyDiv w:val="1"/>
      <w:marLeft w:val="0"/>
      <w:marRight w:val="0"/>
      <w:marTop w:val="0"/>
      <w:marBottom w:val="0"/>
      <w:divBdr>
        <w:top w:val="none" w:sz="0" w:space="0" w:color="auto"/>
        <w:left w:val="none" w:sz="0" w:space="0" w:color="auto"/>
        <w:bottom w:val="none" w:sz="0" w:space="0" w:color="auto"/>
        <w:right w:val="none" w:sz="0" w:space="0" w:color="auto"/>
      </w:divBdr>
    </w:div>
    <w:div w:id="1142818740">
      <w:bodyDiv w:val="1"/>
      <w:marLeft w:val="0"/>
      <w:marRight w:val="0"/>
      <w:marTop w:val="0"/>
      <w:marBottom w:val="0"/>
      <w:divBdr>
        <w:top w:val="none" w:sz="0" w:space="0" w:color="auto"/>
        <w:left w:val="none" w:sz="0" w:space="0" w:color="auto"/>
        <w:bottom w:val="none" w:sz="0" w:space="0" w:color="auto"/>
        <w:right w:val="none" w:sz="0" w:space="0" w:color="auto"/>
      </w:divBdr>
    </w:div>
    <w:div w:id="1142960897">
      <w:bodyDiv w:val="1"/>
      <w:marLeft w:val="0"/>
      <w:marRight w:val="0"/>
      <w:marTop w:val="0"/>
      <w:marBottom w:val="0"/>
      <w:divBdr>
        <w:top w:val="none" w:sz="0" w:space="0" w:color="auto"/>
        <w:left w:val="none" w:sz="0" w:space="0" w:color="auto"/>
        <w:bottom w:val="none" w:sz="0" w:space="0" w:color="auto"/>
        <w:right w:val="none" w:sz="0" w:space="0" w:color="auto"/>
      </w:divBdr>
    </w:div>
    <w:div w:id="1143036266">
      <w:bodyDiv w:val="1"/>
      <w:marLeft w:val="0"/>
      <w:marRight w:val="0"/>
      <w:marTop w:val="0"/>
      <w:marBottom w:val="0"/>
      <w:divBdr>
        <w:top w:val="none" w:sz="0" w:space="0" w:color="auto"/>
        <w:left w:val="none" w:sz="0" w:space="0" w:color="auto"/>
        <w:bottom w:val="none" w:sz="0" w:space="0" w:color="auto"/>
        <w:right w:val="none" w:sz="0" w:space="0" w:color="auto"/>
      </w:divBdr>
    </w:div>
    <w:div w:id="1143041505">
      <w:bodyDiv w:val="1"/>
      <w:marLeft w:val="0"/>
      <w:marRight w:val="0"/>
      <w:marTop w:val="0"/>
      <w:marBottom w:val="0"/>
      <w:divBdr>
        <w:top w:val="none" w:sz="0" w:space="0" w:color="auto"/>
        <w:left w:val="none" w:sz="0" w:space="0" w:color="auto"/>
        <w:bottom w:val="none" w:sz="0" w:space="0" w:color="auto"/>
        <w:right w:val="none" w:sz="0" w:space="0" w:color="auto"/>
      </w:divBdr>
    </w:div>
    <w:div w:id="1146700667">
      <w:bodyDiv w:val="1"/>
      <w:marLeft w:val="0"/>
      <w:marRight w:val="0"/>
      <w:marTop w:val="0"/>
      <w:marBottom w:val="0"/>
      <w:divBdr>
        <w:top w:val="none" w:sz="0" w:space="0" w:color="auto"/>
        <w:left w:val="none" w:sz="0" w:space="0" w:color="auto"/>
        <w:bottom w:val="none" w:sz="0" w:space="0" w:color="auto"/>
        <w:right w:val="none" w:sz="0" w:space="0" w:color="auto"/>
      </w:divBdr>
    </w:div>
    <w:div w:id="1152019656">
      <w:bodyDiv w:val="1"/>
      <w:marLeft w:val="0"/>
      <w:marRight w:val="0"/>
      <w:marTop w:val="0"/>
      <w:marBottom w:val="0"/>
      <w:divBdr>
        <w:top w:val="none" w:sz="0" w:space="0" w:color="auto"/>
        <w:left w:val="none" w:sz="0" w:space="0" w:color="auto"/>
        <w:bottom w:val="none" w:sz="0" w:space="0" w:color="auto"/>
        <w:right w:val="none" w:sz="0" w:space="0" w:color="auto"/>
      </w:divBdr>
    </w:div>
    <w:div w:id="1153453840">
      <w:bodyDiv w:val="1"/>
      <w:marLeft w:val="0"/>
      <w:marRight w:val="0"/>
      <w:marTop w:val="0"/>
      <w:marBottom w:val="0"/>
      <w:divBdr>
        <w:top w:val="none" w:sz="0" w:space="0" w:color="auto"/>
        <w:left w:val="none" w:sz="0" w:space="0" w:color="auto"/>
        <w:bottom w:val="none" w:sz="0" w:space="0" w:color="auto"/>
        <w:right w:val="none" w:sz="0" w:space="0" w:color="auto"/>
      </w:divBdr>
    </w:div>
    <w:div w:id="1154178351">
      <w:bodyDiv w:val="1"/>
      <w:marLeft w:val="0"/>
      <w:marRight w:val="0"/>
      <w:marTop w:val="0"/>
      <w:marBottom w:val="0"/>
      <w:divBdr>
        <w:top w:val="none" w:sz="0" w:space="0" w:color="auto"/>
        <w:left w:val="none" w:sz="0" w:space="0" w:color="auto"/>
        <w:bottom w:val="none" w:sz="0" w:space="0" w:color="auto"/>
        <w:right w:val="none" w:sz="0" w:space="0" w:color="auto"/>
      </w:divBdr>
    </w:div>
    <w:div w:id="1154495789">
      <w:bodyDiv w:val="1"/>
      <w:marLeft w:val="0"/>
      <w:marRight w:val="0"/>
      <w:marTop w:val="0"/>
      <w:marBottom w:val="0"/>
      <w:divBdr>
        <w:top w:val="none" w:sz="0" w:space="0" w:color="auto"/>
        <w:left w:val="none" w:sz="0" w:space="0" w:color="auto"/>
        <w:bottom w:val="none" w:sz="0" w:space="0" w:color="auto"/>
        <w:right w:val="none" w:sz="0" w:space="0" w:color="auto"/>
      </w:divBdr>
    </w:div>
    <w:div w:id="1155605770">
      <w:bodyDiv w:val="1"/>
      <w:marLeft w:val="0"/>
      <w:marRight w:val="0"/>
      <w:marTop w:val="0"/>
      <w:marBottom w:val="0"/>
      <w:divBdr>
        <w:top w:val="none" w:sz="0" w:space="0" w:color="auto"/>
        <w:left w:val="none" w:sz="0" w:space="0" w:color="auto"/>
        <w:bottom w:val="none" w:sz="0" w:space="0" w:color="auto"/>
        <w:right w:val="none" w:sz="0" w:space="0" w:color="auto"/>
      </w:divBdr>
    </w:div>
    <w:div w:id="1157762510">
      <w:bodyDiv w:val="1"/>
      <w:marLeft w:val="0"/>
      <w:marRight w:val="0"/>
      <w:marTop w:val="0"/>
      <w:marBottom w:val="0"/>
      <w:divBdr>
        <w:top w:val="none" w:sz="0" w:space="0" w:color="auto"/>
        <w:left w:val="none" w:sz="0" w:space="0" w:color="auto"/>
        <w:bottom w:val="none" w:sz="0" w:space="0" w:color="auto"/>
        <w:right w:val="none" w:sz="0" w:space="0" w:color="auto"/>
      </w:divBdr>
    </w:div>
    <w:div w:id="1158693838">
      <w:bodyDiv w:val="1"/>
      <w:marLeft w:val="0"/>
      <w:marRight w:val="0"/>
      <w:marTop w:val="0"/>
      <w:marBottom w:val="0"/>
      <w:divBdr>
        <w:top w:val="none" w:sz="0" w:space="0" w:color="auto"/>
        <w:left w:val="none" w:sz="0" w:space="0" w:color="auto"/>
        <w:bottom w:val="none" w:sz="0" w:space="0" w:color="auto"/>
        <w:right w:val="none" w:sz="0" w:space="0" w:color="auto"/>
      </w:divBdr>
    </w:div>
    <w:div w:id="1158885484">
      <w:bodyDiv w:val="1"/>
      <w:marLeft w:val="0"/>
      <w:marRight w:val="0"/>
      <w:marTop w:val="0"/>
      <w:marBottom w:val="0"/>
      <w:divBdr>
        <w:top w:val="none" w:sz="0" w:space="0" w:color="auto"/>
        <w:left w:val="none" w:sz="0" w:space="0" w:color="auto"/>
        <w:bottom w:val="none" w:sz="0" w:space="0" w:color="auto"/>
        <w:right w:val="none" w:sz="0" w:space="0" w:color="auto"/>
      </w:divBdr>
    </w:div>
    <w:div w:id="1159425812">
      <w:bodyDiv w:val="1"/>
      <w:marLeft w:val="0"/>
      <w:marRight w:val="0"/>
      <w:marTop w:val="0"/>
      <w:marBottom w:val="0"/>
      <w:divBdr>
        <w:top w:val="none" w:sz="0" w:space="0" w:color="auto"/>
        <w:left w:val="none" w:sz="0" w:space="0" w:color="auto"/>
        <w:bottom w:val="none" w:sz="0" w:space="0" w:color="auto"/>
        <w:right w:val="none" w:sz="0" w:space="0" w:color="auto"/>
      </w:divBdr>
    </w:div>
    <w:div w:id="1160538590">
      <w:bodyDiv w:val="1"/>
      <w:marLeft w:val="0"/>
      <w:marRight w:val="0"/>
      <w:marTop w:val="0"/>
      <w:marBottom w:val="0"/>
      <w:divBdr>
        <w:top w:val="none" w:sz="0" w:space="0" w:color="auto"/>
        <w:left w:val="none" w:sz="0" w:space="0" w:color="auto"/>
        <w:bottom w:val="none" w:sz="0" w:space="0" w:color="auto"/>
        <w:right w:val="none" w:sz="0" w:space="0" w:color="auto"/>
      </w:divBdr>
    </w:div>
    <w:div w:id="1161315445">
      <w:bodyDiv w:val="1"/>
      <w:marLeft w:val="0"/>
      <w:marRight w:val="0"/>
      <w:marTop w:val="0"/>
      <w:marBottom w:val="0"/>
      <w:divBdr>
        <w:top w:val="none" w:sz="0" w:space="0" w:color="auto"/>
        <w:left w:val="none" w:sz="0" w:space="0" w:color="auto"/>
        <w:bottom w:val="none" w:sz="0" w:space="0" w:color="auto"/>
        <w:right w:val="none" w:sz="0" w:space="0" w:color="auto"/>
      </w:divBdr>
    </w:div>
    <w:div w:id="1162086320">
      <w:bodyDiv w:val="1"/>
      <w:marLeft w:val="0"/>
      <w:marRight w:val="0"/>
      <w:marTop w:val="0"/>
      <w:marBottom w:val="0"/>
      <w:divBdr>
        <w:top w:val="none" w:sz="0" w:space="0" w:color="auto"/>
        <w:left w:val="none" w:sz="0" w:space="0" w:color="auto"/>
        <w:bottom w:val="none" w:sz="0" w:space="0" w:color="auto"/>
        <w:right w:val="none" w:sz="0" w:space="0" w:color="auto"/>
      </w:divBdr>
    </w:div>
    <w:div w:id="1162309509">
      <w:bodyDiv w:val="1"/>
      <w:marLeft w:val="0"/>
      <w:marRight w:val="0"/>
      <w:marTop w:val="0"/>
      <w:marBottom w:val="0"/>
      <w:divBdr>
        <w:top w:val="none" w:sz="0" w:space="0" w:color="auto"/>
        <w:left w:val="none" w:sz="0" w:space="0" w:color="auto"/>
        <w:bottom w:val="none" w:sz="0" w:space="0" w:color="auto"/>
        <w:right w:val="none" w:sz="0" w:space="0" w:color="auto"/>
      </w:divBdr>
    </w:div>
    <w:div w:id="1163354657">
      <w:bodyDiv w:val="1"/>
      <w:marLeft w:val="0"/>
      <w:marRight w:val="0"/>
      <w:marTop w:val="0"/>
      <w:marBottom w:val="0"/>
      <w:divBdr>
        <w:top w:val="none" w:sz="0" w:space="0" w:color="auto"/>
        <w:left w:val="none" w:sz="0" w:space="0" w:color="auto"/>
        <w:bottom w:val="none" w:sz="0" w:space="0" w:color="auto"/>
        <w:right w:val="none" w:sz="0" w:space="0" w:color="auto"/>
      </w:divBdr>
    </w:div>
    <w:div w:id="1164317068">
      <w:bodyDiv w:val="1"/>
      <w:marLeft w:val="0"/>
      <w:marRight w:val="0"/>
      <w:marTop w:val="0"/>
      <w:marBottom w:val="0"/>
      <w:divBdr>
        <w:top w:val="none" w:sz="0" w:space="0" w:color="auto"/>
        <w:left w:val="none" w:sz="0" w:space="0" w:color="auto"/>
        <w:bottom w:val="none" w:sz="0" w:space="0" w:color="auto"/>
        <w:right w:val="none" w:sz="0" w:space="0" w:color="auto"/>
      </w:divBdr>
    </w:div>
    <w:div w:id="1164860591">
      <w:bodyDiv w:val="1"/>
      <w:marLeft w:val="0"/>
      <w:marRight w:val="0"/>
      <w:marTop w:val="0"/>
      <w:marBottom w:val="0"/>
      <w:divBdr>
        <w:top w:val="none" w:sz="0" w:space="0" w:color="auto"/>
        <w:left w:val="none" w:sz="0" w:space="0" w:color="auto"/>
        <w:bottom w:val="none" w:sz="0" w:space="0" w:color="auto"/>
        <w:right w:val="none" w:sz="0" w:space="0" w:color="auto"/>
      </w:divBdr>
    </w:div>
    <w:div w:id="1165171464">
      <w:bodyDiv w:val="1"/>
      <w:marLeft w:val="0"/>
      <w:marRight w:val="0"/>
      <w:marTop w:val="0"/>
      <w:marBottom w:val="0"/>
      <w:divBdr>
        <w:top w:val="none" w:sz="0" w:space="0" w:color="auto"/>
        <w:left w:val="none" w:sz="0" w:space="0" w:color="auto"/>
        <w:bottom w:val="none" w:sz="0" w:space="0" w:color="auto"/>
        <w:right w:val="none" w:sz="0" w:space="0" w:color="auto"/>
      </w:divBdr>
    </w:div>
    <w:div w:id="1165241353">
      <w:bodyDiv w:val="1"/>
      <w:marLeft w:val="0"/>
      <w:marRight w:val="0"/>
      <w:marTop w:val="0"/>
      <w:marBottom w:val="0"/>
      <w:divBdr>
        <w:top w:val="none" w:sz="0" w:space="0" w:color="auto"/>
        <w:left w:val="none" w:sz="0" w:space="0" w:color="auto"/>
        <w:bottom w:val="none" w:sz="0" w:space="0" w:color="auto"/>
        <w:right w:val="none" w:sz="0" w:space="0" w:color="auto"/>
      </w:divBdr>
    </w:div>
    <w:div w:id="1165439223">
      <w:bodyDiv w:val="1"/>
      <w:marLeft w:val="0"/>
      <w:marRight w:val="0"/>
      <w:marTop w:val="0"/>
      <w:marBottom w:val="0"/>
      <w:divBdr>
        <w:top w:val="none" w:sz="0" w:space="0" w:color="auto"/>
        <w:left w:val="none" w:sz="0" w:space="0" w:color="auto"/>
        <w:bottom w:val="none" w:sz="0" w:space="0" w:color="auto"/>
        <w:right w:val="none" w:sz="0" w:space="0" w:color="auto"/>
      </w:divBdr>
    </w:div>
    <w:div w:id="1166360752">
      <w:bodyDiv w:val="1"/>
      <w:marLeft w:val="0"/>
      <w:marRight w:val="0"/>
      <w:marTop w:val="0"/>
      <w:marBottom w:val="0"/>
      <w:divBdr>
        <w:top w:val="none" w:sz="0" w:space="0" w:color="auto"/>
        <w:left w:val="none" w:sz="0" w:space="0" w:color="auto"/>
        <w:bottom w:val="none" w:sz="0" w:space="0" w:color="auto"/>
        <w:right w:val="none" w:sz="0" w:space="0" w:color="auto"/>
      </w:divBdr>
    </w:div>
    <w:div w:id="1166630948">
      <w:bodyDiv w:val="1"/>
      <w:marLeft w:val="0"/>
      <w:marRight w:val="0"/>
      <w:marTop w:val="0"/>
      <w:marBottom w:val="0"/>
      <w:divBdr>
        <w:top w:val="none" w:sz="0" w:space="0" w:color="auto"/>
        <w:left w:val="none" w:sz="0" w:space="0" w:color="auto"/>
        <w:bottom w:val="none" w:sz="0" w:space="0" w:color="auto"/>
        <w:right w:val="none" w:sz="0" w:space="0" w:color="auto"/>
      </w:divBdr>
    </w:div>
    <w:div w:id="1167551790">
      <w:bodyDiv w:val="1"/>
      <w:marLeft w:val="0"/>
      <w:marRight w:val="0"/>
      <w:marTop w:val="0"/>
      <w:marBottom w:val="0"/>
      <w:divBdr>
        <w:top w:val="none" w:sz="0" w:space="0" w:color="auto"/>
        <w:left w:val="none" w:sz="0" w:space="0" w:color="auto"/>
        <w:bottom w:val="none" w:sz="0" w:space="0" w:color="auto"/>
        <w:right w:val="none" w:sz="0" w:space="0" w:color="auto"/>
      </w:divBdr>
    </w:div>
    <w:div w:id="1170605047">
      <w:bodyDiv w:val="1"/>
      <w:marLeft w:val="0"/>
      <w:marRight w:val="0"/>
      <w:marTop w:val="0"/>
      <w:marBottom w:val="0"/>
      <w:divBdr>
        <w:top w:val="none" w:sz="0" w:space="0" w:color="auto"/>
        <w:left w:val="none" w:sz="0" w:space="0" w:color="auto"/>
        <w:bottom w:val="none" w:sz="0" w:space="0" w:color="auto"/>
        <w:right w:val="none" w:sz="0" w:space="0" w:color="auto"/>
      </w:divBdr>
    </w:div>
    <w:div w:id="1171337956">
      <w:bodyDiv w:val="1"/>
      <w:marLeft w:val="0"/>
      <w:marRight w:val="0"/>
      <w:marTop w:val="0"/>
      <w:marBottom w:val="0"/>
      <w:divBdr>
        <w:top w:val="none" w:sz="0" w:space="0" w:color="auto"/>
        <w:left w:val="none" w:sz="0" w:space="0" w:color="auto"/>
        <w:bottom w:val="none" w:sz="0" w:space="0" w:color="auto"/>
        <w:right w:val="none" w:sz="0" w:space="0" w:color="auto"/>
      </w:divBdr>
    </w:div>
    <w:div w:id="1171799421">
      <w:bodyDiv w:val="1"/>
      <w:marLeft w:val="0"/>
      <w:marRight w:val="0"/>
      <w:marTop w:val="0"/>
      <w:marBottom w:val="0"/>
      <w:divBdr>
        <w:top w:val="none" w:sz="0" w:space="0" w:color="auto"/>
        <w:left w:val="none" w:sz="0" w:space="0" w:color="auto"/>
        <w:bottom w:val="none" w:sz="0" w:space="0" w:color="auto"/>
        <w:right w:val="none" w:sz="0" w:space="0" w:color="auto"/>
      </w:divBdr>
    </w:div>
    <w:div w:id="1172988445">
      <w:bodyDiv w:val="1"/>
      <w:marLeft w:val="0"/>
      <w:marRight w:val="0"/>
      <w:marTop w:val="0"/>
      <w:marBottom w:val="0"/>
      <w:divBdr>
        <w:top w:val="none" w:sz="0" w:space="0" w:color="auto"/>
        <w:left w:val="none" w:sz="0" w:space="0" w:color="auto"/>
        <w:bottom w:val="none" w:sz="0" w:space="0" w:color="auto"/>
        <w:right w:val="none" w:sz="0" w:space="0" w:color="auto"/>
      </w:divBdr>
    </w:div>
    <w:div w:id="1174418814">
      <w:bodyDiv w:val="1"/>
      <w:marLeft w:val="0"/>
      <w:marRight w:val="0"/>
      <w:marTop w:val="0"/>
      <w:marBottom w:val="0"/>
      <w:divBdr>
        <w:top w:val="none" w:sz="0" w:space="0" w:color="auto"/>
        <w:left w:val="none" w:sz="0" w:space="0" w:color="auto"/>
        <w:bottom w:val="none" w:sz="0" w:space="0" w:color="auto"/>
        <w:right w:val="none" w:sz="0" w:space="0" w:color="auto"/>
      </w:divBdr>
    </w:div>
    <w:div w:id="1174420079">
      <w:bodyDiv w:val="1"/>
      <w:marLeft w:val="0"/>
      <w:marRight w:val="0"/>
      <w:marTop w:val="0"/>
      <w:marBottom w:val="0"/>
      <w:divBdr>
        <w:top w:val="none" w:sz="0" w:space="0" w:color="auto"/>
        <w:left w:val="none" w:sz="0" w:space="0" w:color="auto"/>
        <w:bottom w:val="none" w:sz="0" w:space="0" w:color="auto"/>
        <w:right w:val="none" w:sz="0" w:space="0" w:color="auto"/>
      </w:divBdr>
    </w:div>
    <w:div w:id="1174682273">
      <w:bodyDiv w:val="1"/>
      <w:marLeft w:val="0"/>
      <w:marRight w:val="0"/>
      <w:marTop w:val="0"/>
      <w:marBottom w:val="0"/>
      <w:divBdr>
        <w:top w:val="none" w:sz="0" w:space="0" w:color="auto"/>
        <w:left w:val="none" w:sz="0" w:space="0" w:color="auto"/>
        <w:bottom w:val="none" w:sz="0" w:space="0" w:color="auto"/>
        <w:right w:val="none" w:sz="0" w:space="0" w:color="auto"/>
      </w:divBdr>
    </w:div>
    <w:div w:id="1175921389">
      <w:bodyDiv w:val="1"/>
      <w:marLeft w:val="0"/>
      <w:marRight w:val="0"/>
      <w:marTop w:val="0"/>
      <w:marBottom w:val="0"/>
      <w:divBdr>
        <w:top w:val="none" w:sz="0" w:space="0" w:color="auto"/>
        <w:left w:val="none" w:sz="0" w:space="0" w:color="auto"/>
        <w:bottom w:val="none" w:sz="0" w:space="0" w:color="auto"/>
        <w:right w:val="none" w:sz="0" w:space="0" w:color="auto"/>
      </w:divBdr>
    </w:div>
    <w:div w:id="1176580149">
      <w:bodyDiv w:val="1"/>
      <w:marLeft w:val="0"/>
      <w:marRight w:val="0"/>
      <w:marTop w:val="0"/>
      <w:marBottom w:val="0"/>
      <w:divBdr>
        <w:top w:val="none" w:sz="0" w:space="0" w:color="auto"/>
        <w:left w:val="none" w:sz="0" w:space="0" w:color="auto"/>
        <w:bottom w:val="none" w:sz="0" w:space="0" w:color="auto"/>
        <w:right w:val="none" w:sz="0" w:space="0" w:color="auto"/>
      </w:divBdr>
    </w:div>
    <w:div w:id="1176845306">
      <w:bodyDiv w:val="1"/>
      <w:marLeft w:val="0"/>
      <w:marRight w:val="0"/>
      <w:marTop w:val="0"/>
      <w:marBottom w:val="0"/>
      <w:divBdr>
        <w:top w:val="none" w:sz="0" w:space="0" w:color="auto"/>
        <w:left w:val="none" w:sz="0" w:space="0" w:color="auto"/>
        <w:bottom w:val="none" w:sz="0" w:space="0" w:color="auto"/>
        <w:right w:val="none" w:sz="0" w:space="0" w:color="auto"/>
      </w:divBdr>
    </w:div>
    <w:div w:id="1177114011">
      <w:bodyDiv w:val="1"/>
      <w:marLeft w:val="0"/>
      <w:marRight w:val="0"/>
      <w:marTop w:val="0"/>
      <w:marBottom w:val="0"/>
      <w:divBdr>
        <w:top w:val="none" w:sz="0" w:space="0" w:color="auto"/>
        <w:left w:val="none" w:sz="0" w:space="0" w:color="auto"/>
        <w:bottom w:val="none" w:sz="0" w:space="0" w:color="auto"/>
        <w:right w:val="none" w:sz="0" w:space="0" w:color="auto"/>
      </w:divBdr>
    </w:div>
    <w:div w:id="1178041782">
      <w:bodyDiv w:val="1"/>
      <w:marLeft w:val="0"/>
      <w:marRight w:val="0"/>
      <w:marTop w:val="0"/>
      <w:marBottom w:val="0"/>
      <w:divBdr>
        <w:top w:val="none" w:sz="0" w:space="0" w:color="auto"/>
        <w:left w:val="none" w:sz="0" w:space="0" w:color="auto"/>
        <w:bottom w:val="none" w:sz="0" w:space="0" w:color="auto"/>
        <w:right w:val="none" w:sz="0" w:space="0" w:color="auto"/>
      </w:divBdr>
    </w:div>
    <w:div w:id="1179931576">
      <w:bodyDiv w:val="1"/>
      <w:marLeft w:val="0"/>
      <w:marRight w:val="0"/>
      <w:marTop w:val="0"/>
      <w:marBottom w:val="0"/>
      <w:divBdr>
        <w:top w:val="none" w:sz="0" w:space="0" w:color="auto"/>
        <w:left w:val="none" w:sz="0" w:space="0" w:color="auto"/>
        <w:bottom w:val="none" w:sz="0" w:space="0" w:color="auto"/>
        <w:right w:val="none" w:sz="0" w:space="0" w:color="auto"/>
      </w:divBdr>
    </w:div>
    <w:div w:id="1180047861">
      <w:bodyDiv w:val="1"/>
      <w:marLeft w:val="0"/>
      <w:marRight w:val="0"/>
      <w:marTop w:val="0"/>
      <w:marBottom w:val="0"/>
      <w:divBdr>
        <w:top w:val="none" w:sz="0" w:space="0" w:color="auto"/>
        <w:left w:val="none" w:sz="0" w:space="0" w:color="auto"/>
        <w:bottom w:val="none" w:sz="0" w:space="0" w:color="auto"/>
        <w:right w:val="none" w:sz="0" w:space="0" w:color="auto"/>
      </w:divBdr>
    </w:div>
    <w:div w:id="1180849366">
      <w:bodyDiv w:val="1"/>
      <w:marLeft w:val="0"/>
      <w:marRight w:val="0"/>
      <w:marTop w:val="0"/>
      <w:marBottom w:val="0"/>
      <w:divBdr>
        <w:top w:val="none" w:sz="0" w:space="0" w:color="auto"/>
        <w:left w:val="none" w:sz="0" w:space="0" w:color="auto"/>
        <w:bottom w:val="none" w:sz="0" w:space="0" w:color="auto"/>
        <w:right w:val="none" w:sz="0" w:space="0" w:color="auto"/>
      </w:divBdr>
    </w:div>
    <w:div w:id="1187326640">
      <w:bodyDiv w:val="1"/>
      <w:marLeft w:val="0"/>
      <w:marRight w:val="0"/>
      <w:marTop w:val="0"/>
      <w:marBottom w:val="0"/>
      <w:divBdr>
        <w:top w:val="none" w:sz="0" w:space="0" w:color="auto"/>
        <w:left w:val="none" w:sz="0" w:space="0" w:color="auto"/>
        <w:bottom w:val="none" w:sz="0" w:space="0" w:color="auto"/>
        <w:right w:val="none" w:sz="0" w:space="0" w:color="auto"/>
      </w:divBdr>
    </w:div>
    <w:div w:id="1187720180">
      <w:bodyDiv w:val="1"/>
      <w:marLeft w:val="0"/>
      <w:marRight w:val="0"/>
      <w:marTop w:val="0"/>
      <w:marBottom w:val="0"/>
      <w:divBdr>
        <w:top w:val="none" w:sz="0" w:space="0" w:color="auto"/>
        <w:left w:val="none" w:sz="0" w:space="0" w:color="auto"/>
        <w:bottom w:val="none" w:sz="0" w:space="0" w:color="auto"/>
        <w:right w:val="none" w:sz="0" w:space="0" w:color="auto"/>
      </w:divBdr>
    </w:div>
    <w:div w:id="1187795784">
      <w:bodyDiv w:val="1"/>
      <w:marLeft w:val="0"/>
      <w:marRight w:val="0"/>
      <w:marTop w:val="0"/>
      <w:marBottom w:val="0"/>
      <w:divBdr>
        <w:top w:val="none" w:sz="0" w:space="0" w:color="auto"/>
        <w:left w:val="none" w:sz="0" w:space="0" w:color="auto"/>
        <w:bottom w:val="none" w:sz="0" w:space="0" w:color="auto"/>
        <w:right w:val="none" w:sz="0" w:space="0" w:color="auto"/>
      </w:divBdr>
    </w:div>
    <w:div w:id="1188064031">
      <w:bodyDiv w:val="1"/>
      <w:marLeft w:val="0"/>
      <w:marRight w:val="0"/>
      <w:marTop w:val="0"/>
      <w:marBottom w:val="0"/>
      <w:divBdr>
        <w:top w:val="none" w:sz="0" w:space="0" w:color="auto"/>
        <w:left w:val="none" w:sz="0" w:space="0" w:color="auto"/>
        <w:bottom w:val="none" w:sz="0" w:space="0" w:color="auto"/>
        <w:right w:val="none" w:sz="0" w:space="0" w:color="auto"/>
      </w:divBdr>
    </w:div>
    <w:div w:id="1191995866">
      <w:bodyDiv w:val="1"/>
      <w:marLeft w:val="0"/>
      <w:marRight w:val="0"/>
      <w:marTop w:val="0"/>
      <w:marBottom w:val="0"/>
      <w:divBdr>
        <w:top w:val="none" w:sz="0" w:space="0" w:color="auto"/>
        <w:left w:val="none" w:sz="0" w:space="0" w:color="auto"/>
        <w:bottom w:val="none" w:sz="0" w:space="0" w:color="auto"/>
        <w:right w:val="none" w:sz="0" w:space="0" w:color="auto"/>
      </w:divBdr>
    </w:div>
    <w:div w:id="1194728536">
      <w:bodyDiv w:val="1"/>
      <w:marLeft w:val="0"/>
      <w:marRight w:val="0"/>
      <w:marTop w:val="0"/>
      <w:marBottom w:val="0"/>
      <w:divBdr>
        <w:top w:val="none" w:sz="0" w:space="0" w:color="auto"/>
        <w:left w:val="none" w:sz="0" w:space="0" w:color="auto"/>
        <w:bottom w:val="none" w:sz="0" w:space="0" w:color="auto"/>
        <w:right w:val="none" w:sz="0" w:space="0" w:color="auto"/>
      </w:divBdr>
    </w:div>
    <w:div w:id="1195575314">
      <w:bodyDiv w:val="1"/>
      <w:marLeft w:val="0"/>
      <w:marRight w:val="0"/>
      <w:marTop w:val="0"/>
      <w:marBottom w:val="0"/>
      <w:divBdr>
        <w:top w:val="none" w:sz="0" w:space="0" w:color="auto"/>
        <w:left w:val="none" w:sz="0" w:space="0" w:color="auto"/>
        <w:bottom w:val="none" w:sz="0" w:space="0" w:color="auto"/>
        <w:right w:val="none" w:sz="0" w:space="0" w:color="auto"/>
      </w:divBdr>
    </w:div>
    <w:div w:id="1197768132">
      <w:bodyDiv w:val="1"/>
      <w:marLeft w:val="0"/>
      <w:marRight w:val="0"/>
      <w:marTop w:val="0"/>
      <w:marBottom w:val="0"/>
      <w:divBdr>
        <w:top w:val="none" w:sz="0" w:space="0" w:color="auto"/>
        <w:left w:val="none" w:sz="0" w:space="0" w:color="auto"/>
        <w:bottom w:val="none" w:sz="0" w:space="0" w:color="auto"/>
        <w:right w:val="none" w:sz="0" w:space="0" w:color="auto"/>
      </w:divBdr>
    </w:div>
    <w:div w:id="1199316226">
      <w:bodyDiv w:val="1"/>
      <w:marLeft w:val="0"/>
      <w:marRight w:val="0"/>
      <w:marTop w:val="0"/>
      <w:marBottom w:val="0"/>
      <w:divBdr>
        <w:top w:val="none" w:sz="0" w:space="0" w:color="auto"/>
        <w:left w:val="none" w:sz="0" w:space="0" w:color="auto"/>
        <w:bottom w:val="none" w:sz="0" w:space="0" w:color="auto"/>
        <w:right w:val="none" w:sz="0" w:space="0" w:color="auto"/>
      </w:divBdr>
    </w:div>
    <w:div w:id="1199857571">
      <w:bodyDiv w:val="1"/>
      <w:marLeft w:val="0"/>
      <w:marRight w:val="0"/>
      <w:marTop w:val="0"/>
      <w:marBottom w:val="0"/>
      <w:divBdr>
        <w:top w:val="none" w:sz="0" w:space="0" w:color="auto"/>
        <w:left w:val="none" w:sz="0" w:space="0" w:color="auto"/>
        <w:bottom w:val="none" w:sz="0" w:space="0" w:color="auto"/>
        <w:right w:val="none" w:sz="0" w:space="0" w:color="auto"/>
      </w:divBdr>
    </w:div>
    <w:div w:id="1202590271">
      <w:bodyDiv w:val="1"/>
      <w:marLeft w:val="0"/>
      <w:marRight w:val="0"/>
      <w:marTop w:val="0"/>
      <w:marBottom w:val="0"/>
      <w:divBdr>
        <w:top w:val="none" w:sz="0" w:space="0" w:color="auto"/>
        <w:left w:val="none" w:sz="0" w:space="0" w:color="auto"/>
        <w:bottom w:val="none" w:sz="0" w:space="0" w:color="auto"/>
        <w:right w:val="none" w:sz="0" w:space="0" w:color="auto"/>
      </w:divBdr>
    </w:div>
    <w:div w:id="1202670456">
      <w:bodyDiv w:val="1"/>
      <w:marLeft w:val="0"/>
      <w:marRight w:val="0"/>
      <w:marTop w:val="0"/>
      <w:marBottom w:val="0"/>
      <w:divBdr>
        <w:top w:val="none" w:sz="0" w:space="0" w:color="auto"/>
        <w:left w:val="none" w:sz="0" w:space="0" w:color="auto"/>
        <w:bottom w:val="none" w:sz="0" w:space="0" w:color="auto"/>
        <w:right w:val="none" w:sz="0" w:space="0" w:color="auto"/>
      </w:divBdr>
    </w:div>
    <w:div w:id="1206137400">
      <w:bodyDiv w:val="1"/>
      <w:marLeft w:val="0"/>
      <w:marRight w:val="0"/>
      <w:marTop w:val="0"/>
      <w:marBottom w:val="0"/>
      <w:divBdr>
        <w:top w:val="none" w:sz="0" w:space="0" w:color="auto"/>
        <w:left w:val="none" w:sz="0" w:space="0" w:color="auto"/>
        <w:bottom w:val="none" w:sz="0" w:space="0" w:color="auto"/>
        <w:right w:val="none" w:sz="0" w:space="0" w:color="auto"/>
      </w:divBdr>
    </w:div>
    <w:div w:id="1206870462">
      <w:bodyDiv w:val="1"/>
      <w:marLeft w:val="0"/>
      <w:marRight w:val="0"/>
      <w:marTop w:val="0"/>
      <w:marBottom w:val="0"/>
      <w:divBdr>
        <w:top w:val="none" w:sz="0" w:space="0" w:color="auto"/>
        <w:left w:val="none" w:sz="0" w:space="0" w:color="auto"/>
        <w:bottom w:val="none" w:sz="0" w:space="0" w:color="auto"/>
        <w:right w:val="none" w:sz="0" w:space="0" w:color="auto"/>
      </w:divBdr>
    </w:div>
    <w:div w:id="1207371997">
      <w:bodyDiv w:val="1"/>
      <w:marLeft w:val="0"/>
      <w:marRight w:val="0"/>
      <w:marTop w:val="0"/>
      <w:marBottom w:val="0"/>
      <w:divBdr>
        <w:top w:val="none" w:sz="0" w:space="0" w:color="auto"/>
        <w:left w:val="none" w:sz="0" w:space="0" w:color="auto"/>
        <w:bottom w:val="none" w:sz="0" w:space="0" w:color="auto"/>
        <w:right w:val="none" w:sz="0" w:space="0" w:color="auto"/>
      </w:divBdr>
    </w:div>
    <w:div w:id="1208421135">
      <w:bodyDiv w:val="1"/>
      <w:marLeft w:val="0"/>
      <w:marRight w:val="0"/>
      <w:marTop w:val="0"/>
      <w:marBottom w:val="0"/>
      <w:divBdr>
        <w:top w:val="none" w:sz="0" w:space="0" w:color="auto"/>
        <w:left w:val="none" w:sz="0" w:space="0" w:color="auto"/>
        <w:bottom w:val="none" w:sz="0" w:space="0" w:color="auto"/>
        <w:right w:val="none" w:sz="0" w:space="0" w:color="auto"/>
      </w:divBdr>
    </w:div>
    <w:div w:id="1208907146">
      <w:bodyDiv w:val="1"/>
      <w:marLeft w:val="0"/>
      <w:marRight w:val="0"/>
      <w:marTop w:val="0"/>
      <w:marBottom w:val="0"/>
      <w:divBdr>
        <w:top w:val="none" w:sz="0" w:space="0" w:color="auto"/>
        <w:left w:val="none" w:sz="0" w:space="0" w:color="auto"/>
        <w:bottom w:val="none" w:sz="0" w:space="0" w:color="auto"/>
        <w:right w:val="none" w:sz="0" w:space="0" w:color="auto"/>
      </w:divBdr>
    </w:div>
    <w:div w:id="1211696304">
      <w:bodyDiv w:val="1"/>
      <w:marLeft w:val="0"/>
      <w:marRight w:val="0"/>
      <w:marTop w:val="0"/>
      <w:marBottom w:val="0"/>
      <w:divBdr>
        <w:top w:val="none" w:sz="0" w:space="0" w:color="auto"/>
        <w:left w:val="none" w:sz="0" w:space="0" w:color="auto"/>
        <w:bottom w:val="none" w:sz="0" w:space="0" w:color="auto"/>
        <w:right w:val="none" w:sz="0" w:space="0" w:color="auto"/>
      </w:divBdr>
    </w:div>
    <w:div w:id="1213469940">
      <w:bodyDiv w:val="1"/>
      <w:marLeft w:val="0"/>
      <w:marRight w:val="0"/>
      <w:marTop w:val="0"/>
      <w:marBottom w:val="0"/>
      <w:divBdr>
        <w:top w:val="none" w:sz="0" w:space="0" w:color="auto"/>
        <w:left w:val="none" w:sz="0" w:space="0" w:color="auto"/>
        <w:bottom w:val="none" w:sz="0" w:space="0" w:color="auto"/>
        <w:right w:val="none" w:sz="0" w:space="0" w:color="auto"/>
      </w:divBdr>
    </w:div>
    <w:div w:id="1215197480">
      <w:bodyDiv w:val="1"/>
      <w:marLeft w:val="0"/>
      <w:marRight w:val="0"/>
      <w:marTop w:val="0"/>
      <w:marBottom w:val="0"/>
      <w:divBdr>
        <w:top w:val="none" w:sz="0" w:space="0" w:color="auto"/>
        <w:left w:val="none" w:sz="0" w:space="0" w:color="auto"/>
        <w:bottom w:val="none" w:sz="0" w:space="0" w:color="auto"/>
        <w:right w:val="none" w:sz="0" w:space="0" w:color="auto"/>
      </w:divBdr>
    </w:div>
    <w:div w:id="1217086631">
      <w:bodyDiv w:val="1"/>
      <w:marLeft w:val="0"/>
      <w:marRight w:val="0"/>
      <w:marTop w:val="0"/>
      <w:marBottom w:val="0"/>
      <w:divBdr>
        <w:top w:val="none" w:sz="0" w:space="0" w:color="auto"/>
        <w:left w:val="none" w:sz="0" w:space="0" w:color="auto"/>
        <w:bottom w:val="none" w:sz="0" w:space="0" w:color="auto"/>
        <w:right w:val="none" w:sz="0" w:space="0" w:color="auto"/>
      </w:divBdr>
    </w:div>
    <w:div w:id="1217745273">
      <w:bodyDiv w:val="1"/>
      <w:marLeft w:val="0"/>
      <w:marRight w:val="0"/>
      <w:marTop w:val="0"/>
      <w:marBottom w:val="0"/>
      <w:divBdr>
        <w:top w:val="none" w:sz="0" w:space="0" w:color="auto"/>
        <w:left w:val="none" w:sz="0" w:space="0" w:color="auto"/>
        <w:bottom w:val="none" w:sz="0" w:space="0" w:color="auto"/>
        <w:right w:val="none" w:sz="0" w:space="0" w:color="auto"/>
      </w:divBdr>
    </w:div>
    <w:div w:id="1219783493">
      <w:bodyDiv w:val="1"/>
      <w:marLeft w:val="0"/>
      <w:marRight w:val="0"/>
      <w:marTop w:val="0"/>
      <w:marBottom w:val="0"/>
      <w:divBdr>
        <w:top w:val="none" w:sz="0" w:space="0" w:color="auto"/>
        <w:left w:val="none" w:sz="0" w:space="0" w:color="auto"/>
        <w:bottom w:val="none" w:sz="0" w:space="0" w:color="auto"/>
        <w:right w:val="none" w:sz="0" w:space="0" w:color="auto"/>
      </w:divBdr>
    </w:div>
    <w:div w:id="1221819695">
      <w:bodyDiv w:val="1"/>
      <w:marLeft w:val="0"/>
      <w:marRight w:val="0"/>
      <w:marTop w:val="0"/>
      <w:marBottom w:val="0"/>
      <w:divBdr>
        <w:top w:val="none" w:sz="0" w:space="0" w:color="auto"/>
        <w:left w:val="none" w:sz="0" w:space="0" w:color="auto"/>
        <w:bottom w:val="none" w:sz="0" w:space="0" w:color="auto"/>
        <w:right w:val="none" w:sz="0" w:space="0" w:color="auto"/>
      </w:divBdr>
    </w:div>
    <w:div w:id="1222135258">
      <w:bodyDiv w:val="1"/>
      <w:marLeft w:val="0"/>
      <w:marRight w:val="0"/>
      <w:marTop w:val="0"/>
      <w:marBottom w:val="0"/>
      <w:divBdr>
        <w:top w:val="none" w:sz="0" w:space="0" w:color="auto"/>
        <w:left w:val="none" w:sz="0" w:space="0" w:color="auto"/>
        <w:bottom w:val="none" w:sz="0" w:space="0" w:color="auto"/>
        <w:right w:val="none" w:sz="0" w:space="0" w:color="auto"/>
      </w:divBdr>
    </w:div>
    <w:div w:id="1222982812">
      <w:bodyDiv w:val="1"/>
      <w:marLeft w:val="0"/>
      <w:marRight w:val="0"/>
      <w:marTop w:val="0"/>
      <w:marBottom w:val="0"/>
      <w:divBdr>
        <w:top w:val="none" w:sz="0" w:space="0" w:color="auto"/>
        <w:left w:val="none" w:sz="0" w:space="0" w:color="auto"/>
        <w:bottom w:val="none" w:sz="0" w:space="0" w:color="auto"/>
        <w:right w:val="none" w:sz="0" w:space="0" w:color="auto"/>
      </w:divBdr>
    </w:div>
    <w:div w:id="1228766652">
      <w:bodyDiv w:val="1"/>
      <w:marLeft w:val="0"/>
      <w:marRight w:val="0"/>
      <w:marTop w:val="0"/>
      <w:marBottom w:val="0"/>
      <w:divBdr>
        <w:top w:val="none" w:sz="0" w:space="0" w:color="auto"/>
        <w:left w:val="none" w:sz="0" w:space="0" w:color="auto"/>
        <w:bottom w:val="none" w:sz="0" w:space="0" w:color="auto"/>
        <w:right w:val="none" w:sz="0" w:space="0" w:color="auto"/>
      </w:divBdr>
    </w:div>
    <w:div w:id="1229078353">
      <w:bodyDiv w:val="1"/>
      <w:marLeft w:val="0"/>
      <w:marRight w:val="0"/>
      <w:marTop w:val="0"/>
      <w:marBottom w:val="0"/>
      <w:divBdr>
        <w:top w:val="none" w:sz="0" w:space="0" w:color="auto"/>
        <w:left w:val="none" w:sz="0" w:space="0" w:color="auto"/>
        <w:bottom w:val="none" w:sz="0" w:space="0" w:color="auto"/>
        <w:right w:val="none" w:sz="0" w:space="0" w:color="auto"/>
      </w:divBdr>
    </w:div>
    <w:div w:id="1231693474">
      <w:bodyDiv w:val="1"/>
      <w:marLeft w:val="0"/>
      <w:marRight w:val="0"/>
      <w:marTop w:val="0"/>
      <w:marBottom w:val="0"/>
      <w:divBdr>
        <w:top w:val="none" w:sz="0" w:space="0" w:color="auto"/>
        <w:left w:val="none" w:sz="0" w:space="0" w:color="auto"/>
        <w:bottom w:val="none" w:sz="0" w:space="0" w:color="auto"/>
        <w:right w:val="none" w:sz="0" w:space="0" w:color="auto"/>
      </w:divBdr>
    </w:div>
    <w:div w:id="1235120678">
      <w:bodyDiv w:val="1"/>
      <w:marLeft w:val="0"/>
      <w:marRight w:val="0"/>
      <w:marTop w:val="0"/>
      <w:marBottom w:val="0"/>
      <w:divBdr>
        <w:top w:val="none" w:sz="0" w:space="0" w:color="auto"/>
        <w:left w:val="none" w:sz="0" w:space="0" w:color="auto"/>
        <w:bottom w:val="none" w:sz="0" w:space="0" w:color="auto"/>
        <w:right w:val="none" w:sz="0" w:space="0" w:color="auto"/>
      </w:divBdr>
    </w:div>
    <w:div w:id="1235432504">
      <w:bodyDiv w:val="1"/>
      <w:marLeft w:val="0"/>
      <w:marRight w:val="0"/>
      <w:marTop w:val="0"/>
      <w:marBottom w:val="0"/>
      <w:divBdr>
        <w:top w:val="none" w:sz="0" w:space="0" w:color="auto"/>
        <w:left w:val="none" w:sz="0" w:space="0" w:color="auto"/>
        <w:bottom w:val="none" w:sz="0" w:space="0" w:color="auto"/>
        <w:right w:val="none" w:sz="0" w:space="0" w:color="auto"/>
      </w:divBdr>
    </w:div>
    <w:div w:id="1238395934">
      <w:bodyDiv w:val="1"/>
      <w:marLeft w:val="0"/>
      <w:marRight w:val="0"/>
      <w:marTop w:val="0"/>
      <w:marBottom w:val="0"/>
      <w:divBdr>
        <w:top w:val="none" w:sz="0" w:space="0" w:color="auto"/>
        <w:left w:val="none" w:sz="0" w:space="0" w:color="auto"/>
        <w:bottom w:val="none" w:sz="0" w:space="0" w:color="auto"/>
        <w:right w:val="none" w:sz="0" w:space="0" w:color="auto"/>
      </w:divBdr>
    </w:div>
    <w:div w:id="1241598995">
      <w:bodyDiv w:val="1"/>
      <w:marLeft w:val="0"/>
      <w:marRight w:val="0"/>
      <w:marTop w:val="0"/>
      <w:marBottom w:val="0"/>
      <w:divBdr>
        <w:top w:val="none" w:sz="0" w:space="0" w:color="auto"/>
        <w:left w:val="none" w:sz="0" w:space="0" w:color="auto"/>
        <w:bottom w:val="none" w:sz="0" w:space="0" w:color="auto"/>
        <w:right w:val="none" w:sz="0" w:space="0" w:color="auto"/>
      </w:divBdr>
    </w:div>
    <w:div w:id="1242567768">
      <w:bodyDiv w:val="1"/>
      <w:marLeft w:val="0"/>
      <w:marRight w:val="0"/>
      <w:marTop w:val="0"/>
      <w:marBottom w:val="0"/>
      <w:divBdr>
        <w:top w:val="none" w:sz="0" w:space="0" w:color="auto"/>
        <w:left w:val="none" w:sz="0" w:space="0" w:color="auto"/>
        <w:bottom w:val="none" w:sz="0" w:space="0" w:color="auto"/>
        <w:right w:val="none" w:sz="0" w:space="0" w:color="auto"/>
      </w:divBdr>
    </w:div>
    <w:div w:id="1242836656">
      <w:bodyDiv w:val="1"/>
      <w:marLeft w:val="0"/>
      <w:marRight w:val="0"/>
      <w:marTop w:val="0"/>
      <w:marBottom w:val="0"/>
      <w:divBdr>
        <w:top w:val="none" w:sz="0" w:space="0" w:color="auto"/>
        <w:left w:val="none" w:sz="0" w:space="0" w:color="auto"/>
        <w:bottom w:val="none" w:sz="0" w:space="0" w:color="auto"/>
        <w:right w:val="none" w:sz="0" w:space="0" w:color="auto"/>
      </w:divBdr>
    </w:div>
    <w:div w:id="1243446112">
      <w:bodyDiv w:val="1"/>
      <w:marLeft w:val="0"/>
      <w:marRight w:val="0"/>
      <w:marTop w:val="0"/>
      <w:marBottom w:val="0"/>
      <w:divBdr>
        <w:top w:val="none" w:sz="0" w:space="0" w:color="auto"/>
        <w:left w:val="none" w:sz="0" w:space="0" w:color="auto"/>
        <w:bottom w:val="none" w:sz="0" w:space="0" w:color="auto"/>
        <w:right w:val="none" w:sz="0" w:space="0" w:color="auto"/>
      </w:divBdr>
    </w:div>
    <w:div w:id="1244948617">
      <w:bodyDiv w:val="1"/>
      <w:marLeft w:val="0"/>
      <w:marRight w:val="0"/>
      <w:marTop w:val="0"/>
      <w:marBottom w:val="0"/>
      <w:divBdr>
        <w:top w:val="none" w:sz="0" w:space="0" w:color="auto"/>
        <w:left w:val="none" w:sz="0" w:space="0" w:color="auto"/>
        <w:bottom w:val="none" w:sz="0" w:space="0" w:color="auto"/>
        <w:right w:val="none" w:sz="0" w:space="0" w:color="auto"/>
      </w:divBdr>
    </w:div>
    <w:div w:id="1246377032">
      <w:bodyDiv w:val="1"/>
      <w:marLeft w:val="0"/>
      <w:marRight w:val="0"/>
      <w:marTop w:val="0"/>
      <w:marBottom w:val="0"/>
      <w:divBdr>
        <w:top w:val="none" w:sz="0" w:space="0" w:color="auto"/>
        <w:left w:val="none" w:sz="0" w:space="0" w:color="auto"/>
        <w:bottom w:val="none" w:sz="0" w:space="0" w:color="auto"/>
        <w:right w:val="none" w:sz="0" w:space="0" w:color="auto"/>
      </w:divBdr>
    </w:div>
    <w:div w:id="1246573489">
      <w:bodyDiv w:val="1"/>
      <w:marLeft w:val="0"/>
      <w:marRight w:val="0"/>
      <w:marTop w:val="0"/>
      <w:marBottom w:val="0"/>
      <w:divBdr>
        <w:top w:val="none" w:sz="0" w:space="0" w:color="auto"/>
        <w:left w:val="none" w:sz="0" w:space="0" w:color="auto"/>
        <w:bottom w:val="none" w:sz="0" w:space="0" w:color="auto"/>
        <w:right w:val="none" w:sz="0" w:space="0" w:color="auto"/>
      </w:divBdr>
    </w:div>
    <w:div w:id="1246643872">
      <w:bodyDiv w:val="1"/>
      <w:marLeft w:val="0"/>
      <w:marRight w:val="0"/>
      <w:marTop w:val="0"/>
      <w:marBottom w:val="0"/>
      <w:divBdr>
        <w:top w:val="none" w:sz="0" w:space="0" w:color="auto"/>
        <w:left w:val="none" w:sz="0" w:space="0" w:color="auto"/>
        <w:bottom w:val="none" w:sz="0" w:space="0" w:color="auto"/>
        <w:right w:val="none" w:sz="0" w:space="0" w:color="auto"/>
      </w:divBdr>
    </w:div>
    <w:div w:id="1247493379">
      <w:bodyDiv w:val="1"/>
      <w:marLeft w:val="0"/>
      <w:marRight w:val="0"/>
      <w:marTop w:val="0"/>
      <w:marBottom w:val="0"/>
      <w:divBdr>
        <w:top w:val="none" w:sz="0" w:space="0" w:color="auto"/>
        <w:left w:val="none" w:sz="0" w:space="0" w:color="auto"/>
        <w:bottom w:val="none" w:sz="0" w:space="0" w:color="auto"/>
        <w:right w:val="none" w:sz="0" w:space="0" w:color="auto"/>
      </w:divBdr>
    </w:div>
    <w:div w:id="1247809187">
      <w:bodyDiv w:val="1"/>
      <w:marLeft w:val="0"/>
      <w:marRight w:val="0"/>
      <w:marTop w:val="0"/>
      <w:marBottom w:val="0"/>
      <w:divBdr>
        <w:top w:val="none" w:sz="0" w:space="0" w:color="auto"/>
        <w:left w:val="none" w:sz="0" w:space="0" w:color="auto"/>
        <w:bottom w:val="none" w:sz="0" w:space="0" w:color="auto"/>
        <w:right w:val="none" w:sz="0" w:space="0" w:color="auto"/>
      </w:divBdr>
    </w:div>
    <w:div w:id="1249659172">
      <w:bodyDiv w:val="1"/>
      <w:marLeft w:val="0"/>
      <w:marRight w:val="0"/>
      <w:marTop w:val="0"/>
      <w:marBottom w:val="0"/>
      <w:divBdr>
        <w:top w:val="none" w:sz="0" w:space="0" w:color="auto"/>
        <w:left w:val="none" w:sz="0" w:space="0" w:color="auto"/>
        <w:bottom w:val="none" w:sz="0" w:space="0" w:color="auto"/>
        <w:right w:val="none" w:sz="0" w:space="0" w:color="auto"/>
      </w:divBdr>
    </w:div>
    <w:div w:id="1251818125">
      <w:bodyDiv w:val="1"/>
      <w:marLeft w:val="0"/>
      <w:marRight w:val="0"/>
      <w:marTop w:val="0"/>
      <w:marBottom w:val="0"/>
      <w:divBdr>
        <w:top w:val="none" w:sz="0" w:space="0" w:color="auto"/>
        <w:left w:val="none" w:sz="0" w:space="0" w:color="auto"/>
        <w:bottom w:val="none" w:sz="0" w:space="0" w:color="auto"/>
        <w:right w:val="none" w:sz="0" w:space="0" w:color="auto"/>
      </w:divBdr>
    </w:div>
    <w:div w:id="1252352222">
      <w:bodyDiv w:val="1"/>
      <w:marLeft w:val="0"/>
      <w:marRight w:val="0"/>
      <w:marTop w:val="0"/>
      <w:marBottom w:val="0"/>
      <w:divBdr>
        <w:top w:val="none" w:sz="0" w:space="0" w:color="auto"/>
        <w:left w:val="none" w:sz="0" w:space="0" w:color="auto"/>
        <w:bottom w:val="none" w:sz="0" w:space="0" w:color="auto"/>
        <w:right w:val="none" w:sz="0" w:space="0" w:color="auto"/>
      </w:divBdr>
    </w:div>
    <w:div w:id="1253784150">
      <w:bodyDiv w:val="1"/>
      <w:marLeft w:val="0"/>
      <w:marRight w:val="0"/>
      <w:marTop w:val="0"/>
      <w:marBottom w:val="0"/>
      <w:divBdr>
        <w:top w:val="none" w:sz="0" w:space="0" w:color="auto"/>
        <w:left w:val="none" w:sz="0" w:space="0" w:color="auto"/>
        <w:bottom w:val="none" w:sz="0" w:space="0" w:color="auto"/>
        <w:right w:val="none" w:sz="0" w:space="0" w:color="auto"/>
      </w:divBdr>
    </w:div>
    <w:div w:id="1253977172">
      <w:bodyDiv w:val="1"/>
      <w:marLeft w:val="0"/>
      <w:marRight w:val="0"/>
      <w:marTop w:val="0"/>
      <w:marBottom w:val="0"/>
      <w:divBdr>
        <w:top w:val="none" w:sz="0" w:space="0" w:color="auto"/>
        <w:left w:val="none" w:sz="0" w:space="0" w:color="auto"/>
        <w:bottom w:val="none" w:sz="0" w:space="0" w:color="auto"/>
        <w:right w:val="none" w:sz="0" w:space="0" w:color="auto"/>
      </w:divBdr>
    </w:div>
    <w:div w:id="1254629071">
      <w:bodyDiv w:val="1"/>
      <w:marLeft w:val="0"/>
      <w:marRight w:val="0"/>
      <w:marTop w:val="0"/>
      <w:marBottom w:val="0"/>
      <w:divBdr>
        <w:top w:val="none" w:sz="0" w:space="0" w:color="auto"/>
        <w:left w:val="none" w:sz="0" w:space="0" w:color="auto"/>
        <w:bottom w:val="none" w:sz="0" w:space="0" w:color="auto"/>
        <w:right w:val="none" w:sz="0" w:space="0" w:color="auto"/>
      </w:divBdr>
    </w:div>
    <w:div w:id="1254898506">
      <w:bodyDiv w:val="1"/>
      <w:marLeft w:val="0"/>
      <w:marRight w:val="0"/>
      <w:marTop w:val="0"/>
      <w:marBottom w:val="0"/>
      <w:divBdr>
        <w:top w:val="none" w:sz="0" w:space="0" w:color="auto"/>
        <w:left w:val="none" w:sz="0" w:space="0" w:color="auto"/>
        <w:bottom w:val="none" w:sz="0" w:space="0" w:color="auto"/>
        <w:right w:val="none" w:sz="0" w:space="0" w:color="auto"/>
      </w:divBdr>
    </w:div>
    <w:div w:id="1262109105">
      <w:bodyDiv w:val="1"/>
      <w:marLeft w:val="0"/>
      <w:marRight w:val="0"/>
      <w:marTop w:val="0"/>
      <w:marBottom w:val="0"/>
      <w:divBdr>
        <w:top w:val="none" w:sz="0" w:space="0" w:color="auto"/>
        <w:left w:val="none" w:sz="0" w:space="0" w:color="auto"/>
        <w:bottom w:val="none" w:sz="0" w:space="0" w:color="auto"/>
        <w:right w:val="none" w:sz="0" w:space="0" w:color="auto"/>
      </w:divBdr>
    </w:div>
    <w:div w:id="1262254362">
      <w:bodyDiv w:val="1"/>
      <w:marLeft w:val="0"/>
      <w:marRight w:val="0"/>
      <w:marTop w:val="0"/>
      <w:marBottom w:val="0"/>
      <w:divBdr>
        <w:top w:val="none" w:sz="0" w:space="0" w:color="auto"/>
        <w:left w:val="none" w:sz="0" w:space="0" w:color="auto"/>
        <w:bottom w:val="none" w:sz="0" w:space="0" w:color="auto"/>
        <w:right w:val="none" w:sz="0" w:space="0" w:color="auto"/>
      </w:divBdr>
    </w:div>
    <w:div w:id="1264651657">
      <w:bodyDiv w:val="1"/>
      <w:marLeft w:val="0"/>
      <w:marRight w:val="0"/>
      <w:marTop w:val="0"/>
      <w:marBottom w:val="0"/>
      <w:divBdr>
        <w:top w:val="none" w:sz="0" w:space="0" w:color="auto"/>
        <w:left w:val="none" w:sz="0" w:space="0" w:color="auto"/>
        <w:bottom w:val="none" w:sz="0" w:space="0" w:color="auto"/>
        <w:right w:val="none" w:sz="0" w:space="0" w:color="auto"/>
      </w:divBdr>
    </w:div>
    <w:div w:id="1264731572">
      <w:bodyDiv w:val="1"/>
      <w:marLeft w:val="0"/>
      <w:marRight w:val="0"/>
      <w:marTop w:val="0"/>
      <w:marBottom w:val="0"/>
      <w:divBdr>
        <w:top w:val="none" w:sz="0" w:space="0" w:color="auto"/>
        <w:left w:val="none" w:sz="0" w:space="0" w:color="auto"/>
        <w:bottom w:val="none" w:sz="0" w:space="0" w:color="auto"/>
        <w:right w:val="none" w:sz="0" w:space="0" w:color="auto"/>
      </w:divBdr>
    </w:div>
    <w:div w:id="1266426398">
      <w:bodyDiv w:val="1"/>
      <w:marLeft w:val="0"/>
      <w:marRight w:val="0"/>
      <w:marTop w:val="0"/>
      <w:marBottom w:val="0"/>
      <w:divBdr>
        <w:top w:val="none" w:sz="0" w:space="0" w:color="auto"/>
        <w:left w:val="none" w:sz="0" w:space="0" w:color="auto"/>
        <w:bottom w:val="none" w:sz="0" w:space="0" w:color="auto"/>
        <w:right w:val="none" w:sz="0" w:space="0" w:color="auto"/>
      </w:divBdr>
    </w:div>
    <w:div w:id="1268004973">
      <w:bodyDiv w:val="1"/>
      <w:marLeft w:val="0"/>
      <w:marRight w:val="0"/>
      <w:marTop w:val="0"/>
      <w:marBottom w:val="0"/>
      <w:divBdr>
        <w:top w:val="none" w:sz="0" w:space="0" w:color="auto"/>
        <w:left w:val="none" w:sz="0" w:space="0" w:color="auto"/>
        <w:bottom w:val="none" w:sz="0" w:space="0" w:color="auto"/>
        <w:right w:val="none" w:sz="0" w:space="0" w:color="auto"/>
      </w:divBdr>
    </w:div>
    <w:div w:id="1268124793">
      <w:bodyDiv w:val="1"/>
      <w:marLeft w:val="0"/>
      <w:marRight w:val="0"/>
      <w:marTop w:val="0"/>
      <w:marBottom w:val="0"/>
      <w:divBdr>
        <w:top w:val="none" w:sz="0" w:space="0" w:color="auto"/>
        <w:left w:val="none" w:sz="0" w:space="0" w:color="auto"/>
        <w:bottom w:val="none" w:sz="0" w:space="0" w:color="auto"/>
        <w:right w:val="none" w:sz="0" w:space="0" w:color="auto"/>
      </w:divBdr>
    </w:div>
    <w:div w:id="1269705241">
      <w:bodyDiv w:val="1"/>
      <w:marLeft w:val="0"/>
      <w:marRight w:val="0"/>
      <w:marTop w:val="0"/>
      <w:marBottom w:val="0"/>
      <w:divBdr>
        <w:top w:val="none" w:sz="0" w:space="0" w:color="auto"/>
        <w:left w:val="none" w:sz="0" w:space="0" w:color="auto"/>
        <w:bottom w:val="none" w:sz="0" w:space="0" w:color="auto"/>
        <w:right w:val="none" w:sz="0" w:space="0" w:color="auto"/>
      </w:divBdr>
    </w:div>
    <w:div w:id="1270044091">
      <w:bodyDiv w:val="1"/>
      <w:marLeft w:val="0"/>
      <w:marRight w:val="0"/>
      <w:marTop w:val="0"/>
      <w:marBottom w:val="0"/>
      <w:divBdr>
        <w:top w:val="none" w:sz="0" w:space="0" w:color="auto"/>
        <w:left w:val="none" w:sz="0" w:space="0" w:color="auto"/>
        <w:bottom w:val="none" w:sz="0" w:space="0" w:color="auto"/>
        <w:right w:val="none" w:sz="0" w:space="0" w:color="auto"/>
      </w:divBdr>
    </w:div>
    <w:div w:id="1271279568">
      <w:bodyDiv w:val="1"/>
      <w:marLeft w:val="0"/>
      <w:marRight w:val="0"/>
      <w:marTop w:val="0"/>
      <w:marBottom w:val="0"/>
      <w:divBdr>
        <w:top w:val="none" w:sz="0" w:space="0" w:color="auto"/>
        <w:left w:val="none" w:sz="0" w:space="0" w:color="auto"/>
        <w:bottom w:val="none" w:sz="0" w:space="0" w:color="auto"/>
        <w:right w:val="none" w:sz="0" w:space="0" w:color="auto"/>
      </w:divBdr>
    </w:div>
    <w:div w:id="1272319252">
      <w:bodyDiv w:val="1"/>
      <w:marLeft w:val="0"/>
      <w:marRight w:val="0"/>
      <w:marTop w:val="0"/>
      <w:marBottom w:val="0"/>
      <w:divBdr>
        <w:top w:val="none" w:sz="0" w:space="0" w:color="auto"/>
        <w:left w:val="none" w:sz="0" w:space="0" w:color="auto"/>
        <w:bottom w:val="none" w:sz="0" w:space="0" w:color="auto"/>
        <w:right w:val="none" w:sz="0" w:space="0" w:color="auto"/>
      </w:divBdr>
    </w:div>
    <w:div w:id="1273977203">
      <w:bodyDiv w:val="1"/>
      <w:marLeft w:val="0"/>
      <w:marRight w:val="0"/>
      <w:marTop w:val="0"/>
      <w:marBottom w:val="0"/>
      <w:divBdr>
        <w:top w:val="none" w:sz="0" w:space="0" w:color="auto"/>
        <w:left w:val="none" w:sz="0" w:space="0" w:color="auto"/>
        <w:bottom w:val="none" w:sz="0" w:space="0" w:color="auto"/>
        <w:right w:val="none" w:sz="0" w:space="0" w:color="auto"/>
      </w:divBdr>
    </w:div>
    <w:div w:id="1273980211">
      <w:bodyDiv w:val="1"/>
      <w:marLeft w:val="0"/>
      <w:marRight w:val="0"/>
      <w:marTop w:val="0"/>
      <w:marBottom w:val="0"/>
      <w:divBdr>
        <w:top w:val="none" w:sz="0" w:space="0" w:color="auto"/>
        <w:left w:val="none" w:sz="0" w:space="0" w:color="auto"/>
        <w:bottom w:val="none" w:sz="0" w:space="0" w:color="auto"/>
        <w:right w:val="none" w:sz="0" w:space="0" w:color="auto"/>
      </w:divBdr>
    </w:div>
    <w:div w:id="1275986189">
      <w:bodyDiv w:val="1"/>
      <w:marLeft w:val="0"/>
      <w:marRight w:val="0"/>
      <w:marTop w:val="0"/>
      <w:marBottom w:val="0"/>
      <w:divBdr>
        <w:top w:val="none" w:sz="0" w:space="0" w:color="auto"/>
        <w:left w:val="none" w:sz="0" w:space="0" w:color="auto"/>
        <w:bottom w:val="none" w:sz="0" w:space="0" w:color="auto"/>
        <w:right w:val="none" w:sz="0" w:space="0" w:color="auto"/>
      </w:divBdr>
    </w:div>
    <w:div w:id="1276133723">
      <w:bodyDiv w:val="1"/>
      <w:marLeft w:val="0"/>
      <w:marRight w:val="0"/>
      <w:marTop w:val="0"/>
      <w:marBottom w:val="0"/>
      <w:divBdr>
        <w:top w:val="none" w:sz="0" w:space="0" w:color="auto"/>
        <w:left w:val="none" w:sz="0" w:space="0" w:color="auto"/>
        <w:bottom w:val="none" w:sz="0" w:space="0" w:color="auto"/>
        <w:right w:val="none" w:sz="0" w:space="0" w:color="auto"/>
      </w:divBdr>
    </w:div>
    <w:div w:id="1276711377">
      <w:bodyDiv w:val="1"/>
      <w:marLeft w:val="0"/>
      <w:marRight w:val="0"/>
      <w:marTop w:val="0"/>
      <w:marBottom w:val="0"/>
      <w:divBdr>
        <w:top w:val="none" w:sz="0" w:space="0" w:color="auto"/>
        <w:left w:val="none" w:sz="0" w:space="0" w:color="auto"/>
        <w:bottom w:val="none" w:sz="0" w:space="0" w:color="auto"/>
        <w:right w:val="none" w:sz="0" w:space="0" w:color="auto"/>
      </w:divBdr>
    </w:div>
    <w:div w:id="1277060874">
      <w:bodyDiv w:val="1"/>
      <w:marLeft w:val="0"/>
      <w:marRight w:val="0"/>
      <w:marTop w:val="0"/>
      <w:marBottom w:val="0"/>
      <w:divBdr>
        <w:top w:val="none" w:sz="0" w:space="0" w:color="auto"/>
        <w:left w:val="none" w:sz="0" w:space="0" w:color="auto"/>
        <w:bottom w:val="none" w:sz="0" w:space="0" w:color="auto"/>
        <w:right w:val="none" w:sz="0" w:space="0" w:color="auto"/>
      </w:divBdr>
    </w:div>
    <w:div w:id="1279408747">
      <w:bodyDiv w:val="1"/>
      <w:marLeft w:val="0"/>
      <w:marRight w:val="0"/>
      <w:marTop w:val="0"/>
      <w:marBottom w:val="0"/>
      <w:divBdr>
        <w:top w:val="none" w:sz="0" w:space="0" w:color="auto"/>
        <w:left w:val="none" w:sz="0" w:space="0" w:color="auto"/>
        <w:bottom w:val="none" w:sz="0" w:space="0" w:color="auto"/>
        <w:right w:val="none" w:sz="0" w:space="0" w:color="auto"/>
      </w:divBdr>
    </w:div>
    <w:div w:id="1284337616">
      <w:bodyDiv w:val="1"/>
      <w:marLeft w:val="0"/>
      <w:marRight w:val="0"/>
      <w:marTop w:val="0"/>
      <w:marBottom w:val="0"/>
      <w:divBdr>
        <w:top w:val="none" w:sz="0" w:space="0" w:color="auto"/>
        <w:left w:val="none" w:sz="0" w:space="0" w:color="auto"/>
        <w:bottom w:val="none" w:sz="0" w:space="0" w:color="auto"/>
        <w:right w:val="none" w:sz="0" w:space="0" w:color="auto"/>
      </w:divBdr>
    </w:div>
    <w:div w:id="1287854672">
      <w:bodyDiv w:val="1"/>
      <w:marLeft w:val="0"/>
      <w:marRight w:val="0"/>
      <w:marTop w:val="0"/>
      <w:marBottom w:val="0"/>
      <w:divBdr>
        <w:top w:val="none" w:sz="0" w:space="0" w:color="auto"/>
        <w:left w:val="none" w:sz="0" w:space="0" w:color="auto"/>
        <w:bottom w:val="none" w:sz="0" w:space="0" w:color="auto"/>
        <w:right w:val="none" w:sz="0" w:space="0" w:color="auto"/>
      </w:divBdr>
    </w:div>
    <w:div w:id="1288199206">
      <w:bodyDiv w:val="1"/>
      <w:marLeft w:val="0"/>
      <w:marRight w:val="0"/>
      <w:marTop w:val="0"/>
      <w:marBottom w:val="0"/>
      <w:divBdr>
        <w:top w:val="none" w:sz="0" w:space="0" w:color="auto"/>
        <w:left w:val="none" w:sz="0" w:space="0" w:color="auto"/>
        <w:bottom w:val="none" w:sz="0" w:space="0" w:color="auto"/>
        <w:right w:val="none" w:sz="0" w:space="0" w:color="auto"/>
      </w:divBdr>
    </w:div>
    <w:div w:id="1289430989">
      <w:bodyDiv w:val="1"/>
      <w:marLeft w:val="0"/>
      <w:marRight w:val="0"/>
      <w:marTop w:val="0"/>
      <w:marBottom w:val="0"/>
      <w:divBdr>
        <w:top w:val="none" w:sz="0" w:space="0" w:color="auto"/>
        <w:left w:val="none" w:sz="0" w:space="0" w:color="auto"/>
        <w:bottom w:val="none" w:sz="0" w:space="0" w:color="auto"/>
        <w:right w:val="none" w:sz="0" w:space="0" w:color="auto"/>
      </w:divBdr>
    </w:div>
    <w:div w:id="1289508887">
      <w:bodyDiv w:val="1"/>
      <w:marLeft w:val="0"/>
      <w:marRight w:val="0"/>
      <w:marTop w:val="0"/>
      <w:marBottom w:val="0"/>
      <w:divBdr>
        <w:top w:val="none" w:sz="0" w:space="0" w:color="auto"/>
        <w:left w:val="none" w:sz="0" w:space="0" w:color="auto"/>
        <w:bottom w:val="none" w:sz="0" w:space="0" w:color="auto"/>
        <w:right w:val="none" w:sz="0" w:space="0" w:color="auto"/>
      </w:divBdr>
    </w:div>
    <w:div w:id="1290480219">
      <w:bodyDiv w:val="1"/>
      <w:marLeft w:val="0"/>
      <w:marRight w:val="0"/>
      <w:marTop w:val="0"/>
      <w:marBottom w:val="0"/>
      <w:divBdr>
        <w:top w:val="none" w:sz="0" w:space="0" w:color="auto"/>
        <w:left w:val="none" w:sz="0" w:space="0" w:color="auto"/>
        <w:bottom w:val="none" w:sz="0" w:space="0" w:color="auto"/>
        <w:right w:val="none" w:sz="0" w:space="0" w:color="auto"/>
      </w:divBdr>
    </w:div>
    <w:div w:id="1292394628">
      <w:bodyDiv w:val="1"/>
      <w:marLeft w:val="0"/>
      <w:marRight w:val="0"/>
      <w:marTop w:val="0"/>
      <w:marBottom w:val="0"/>
      <w:divBdr>
        <w:top w:val="none" w:sz="0" w:space="0" w:color="auto"/>
        <w:left w:val="none" w:sz="0" w:space="0" w:color="auto"/>
        <w:bottom w:val="none" w:sz="0" w:space="0" w:color="auto"/>
        <w:right w:val="none" w:sz="0" w:space="0" w:color="auto"/>
      </w:divBdr>
    </w:div>
    <w:div w:id="1292708290">
      <w:bodyDiv w:val="1"/>
      <w:marLeft w:val="0"/>
      <w:marRight w:val="0"/>
      <w:marTop w:val="0"/>
      <w:marBottom w:val="0"/>
      <w:divBdr>
        <w:top w:val="none" w:sz="0" w:space="0" w:color="auto"/>
        <w:left w:val="none" w:sz="0" w:space="0" w:color="auto"/>
        <w:bottom w:val="none" w:sz="0" w:space="0" w:color="auto"/>
        <w:right w:val="none" w:sz="0" w:space="0" w:color="auto"/>
      </w:divBdr>
    </w:div>
    <w:div w:id="1295795402">
      <w:bodyDiv w:val="1"/>
      <w:marLeft w:val="0"/>
      <w:marRight w:val="0"/>
      <w:marTop w:val="0"/>
      <w:marBottom w:val="0"/>
      <w:divBdr>
        <w:top w:val="none" w:sz="0" w:space="0" w:color="auto"/>
        <w:left w:val="none" w:sz="0" w:space="0" w:color="auto"/>
        <w:bottom w:val="none" w:sz="0" w:space="0" w:color="auto"/>
        <w:right w:val="none" w:sz="0" w:space="0" w:color="auto"/>
      </w:divBdr>
    </w:div>
    <w:div w:id="1296183683">
      <w:bodyDiv w:val="1"/>
      <w:marLeft w:val="0"/>
      <w:marRight w:val="0"/>
      <w:marTop w:val="0"/>
      <w:marBottom w:val="0"/>
      <w:divBdr>
        <w:top w:val="none" w:sz="0" w:space="0" w:color="auto"/>
        <w:left w:val="none" w:sz="0" w:space="0" w:color="auto"/>
        <w:bottom w:val="none" w:sz="0" w:space="0" w:color="auto"/>
        <w:right w:val="none" w:sz="0" w:space="0" w:color="auto"/>
      </w:divBdr>
    </w:div>
    <w:div w:id="1298027127">
      <w:bodyDiv w:val="1"/>
      <w:marLeft w:val="0"/>
      <w:marRight w:val="0"/>
      <w:marTop w:val="0"/>
      <w:marBottom w:val="0"/>
      <w:divBdr>
        <w:top w:val="none" w:sz="0" w:space="0" w:color="auto"/>
        <w:left w:val="none" w:sz="0" w:space="0" w:color="auto"/>
        <w:bottom w:val="none" w:sz="0" w:space="0" w:color="auto"/>
        <w:right w:val="none" w:sz="0" w:space="0" w:color="auto"/>
      </w:divBdr>
    </w:div>
    <w:div w:id="1300843185">
      <w:bodyDiv w:val="1"/>
      <w:marLeft w:val="0"/>
      <w:marRight w:val="0"/>
      <w:marTop w:val="0"/>
      <w:marBottom w:val="0"/>
      <w:divBdr>
        <w:top w:val="none" w:sz="0" w:space="0" w:color="auto"/>
        <w:left w:val="none" w:sz="0" w:space="0" w:color="auto"/>
        <w:bottom w:val="none" w:sz="0" w:space="0" w:color="auto"/>
        <w:right w:val="none" w:sz="0" w:space="0" w:color="auto"/>
      </w:divBdr>
    </w:div>
    <w:div w:id="1301612622">
      <w:bodyDiv w:val="1"/>
      <w:marLeft w:val="0"/>
      <w:marRight w:val="0"/>
      <w:marTop w:val="0"/>
      <w:marBottom w:val="0"/>
      <w:divBdr>
        <w:top w:val="none" w:sz="0" w:space="0" w:color="auto"/>
        <w:left w:val="none" w:sz="0" w:space="0" w:color="auto"/>
        <w:bottom w:val="none" w:sz="0" w:space="0" w:color="auto"/>
        <w:right w:val="none" w:sz="0" w:space="0" w:color="auto"/>
      </w:divBdr>
    </w:div>
    <w:div w:id="1307204905">
      <w:bodyDiv w:val="1"/>
      <w:marLeft w:val="0"/>
      <w:marRight w:val="0"/>
      <w:marTop w:val="0"/>
      <w:marBottom w:val="0"/>
      <w:divBdr>
        <w:top w:val="none" w:sz="0" w:space="0" w:color="auto"/>
        <w:left w:val="none" w:sz="0" w:space="0" w:color="auto"/>
        <w:bottom w:val="none" w:sz="0" w:space="0" w:color="auto"/>
        <w:right w:val="none" w:sz="0" w:space="0" w:color="auto"/>
      </w:divBdr>
    </w:div>
    <w:div w:id="1308048845">
      <w:bodyDiv w:val="1"/>
      <w:marLeft w:val="0"/>
      <w:marRight w:val="0"/>
      <w:marTop w:val="0"/>
      <w:marBottom w:val="0"/>
      <w:divBdr>
        <w:top w:val="none" w:sz="0" w:space="0" w:color="auto"/>
        <w:left w:val="none" w:sz="0" w:space="0" w:color="auto"/>
        <w:bottom w:val="none" w:sz="0" w:space="0" w:color="auto"/>
        <w:right w:val="none" w:sz="0" w:space="0" w:color="auto"/>
      </w:divBdr>
    </w:div>
    <w:div w:id="1308626306">
      <w:bodyDiv w:val="1"/>
      <w:marLeft w:val="0"/>
      <w:marRight w:val="0"/>
      <w:marTop w:val="0"/>
      <w:marBottom w:val="0"/>
      <w:divBdr>
        <w:top w:val="none" w:sz="0" w:space="0" w:color="auto"/>
        <w:left w:val="none" w:sz="0" w:space="0" w:color="auto"/>
        <w:bottom w:val="none" w:sz="0" w:space="0" w:color="auto"/>
        <w:right w:val="none" w:sz="0" w:space="0" w:color="auto"/>
      </w:divBdr>
    </w:div>
    <w:div w:id="1310597190">
      <w:bodyDiv w:val="1"/>
      <w:marLeft w:val="0"/>
      <w:marRight w:val="0"/>
      <w:marTop w:val="0"/>
      <w:marBottom w:val="0"/>
      <w:divBdr>
        <w:top w:val="none" w:sz="0" w:space="0" w:color="auto"/>
        <w:left w:val="none" w:sz="0" w:space="0" w:color="auto"/>
        <w:bottom w:val="none" w:sz="0" w:space="0" w:color="auto"/>
        <w:right w:val="none" w:sz="0" w:space="0" w:color="auto"/>
      </w:divBdr>
    </w:div>
    <w:div w:id="1311204321">
      <w:bodyDiv w:val="1"/>
      <w:marLeft w:val="0"/>
      <w:marRight w:val="0"/>
      <w:marTop w:val="0"/>
      <w:marBottom w:val="0"/>
      <w:divBdr>
        <w:top w:val="none" w:sz="0" w:space="0" w:color="auto"/>
        <w:left w:val="none" w:sz="0" w:space="0" w:color="auto"/>
        <w:bottom w:val="none" w:sz="0" w:space="0" w:color="auto"/>
        <w:right w:val="none" w:sz="0" w:space="0" w:color="auto"/>
      </w:divBdr>
    </w:div>
    <w:div w:id="1311708692">
      <w:bodyDiv w:val="1"/>
      <w:marLeft w:val="0"/>
      <w:marRight w:val="0"/>
      <w:marTop w:val="0"/>
      <w:marBottom w:val="0"/>
      <w:divBdr>
        <w:top w:val="none" w:sz="0" w:space="0" w:color="auto"/>
        <w:left w:val="none" w:sz="0" w:space="0" w:color="auto"/>
        <w:bottom w:val="none" w:sz="0" w:space="0" w:color="auto"/>
        <w:right w:val="none" w:sz="0" w:space="0" w:color="auto"/>
      </w:divBdr>
    </w:div>
    <w:div w:id="1312100295">
      <w:bodyDiv w:val="1"/>
      <w:marLeft w:val="0"/>
      <w:marRight w:val="0"/>
      <w:marTop w:val="0"/>
      <w:marBottom w:val="0"/>
      <w:divBdr>
        <w:top w:val="none" w:sz="0" w:space="0" w:color="auto"/>
        <w:left w:val="none" w:sz="0" w:space="0" w:color="auto"/>
        <w:bottom w:val="none" w:sz="0" w:space="0" w:color="auto"/>
        <w:right w:val="none" w:sz="0" w:space="0" w:color="auto"/>
      </w:divBdr>
    </w:div>
    <w:div w:id="1312324242">
      <w:bodyDiv w:val="1"/>
      <w:marLeft w:val="0"/>
      <w:marRight w:val="0"/>
      <w:marTop w:val="0"/>
      <w:marBottom w:val="0"/>
      <w:divBdr>
        <w:top w:val="none" w:sz="0" w:space="0" w:color="auto"/>
        <w:left w:val="none" w:sz="0" w:space="0" w:color="auto"/>
        <w:bottom w:val="none" w:sz="0" w:space="0" w:color="auto"/>
        <w:right w:val="none" w:sz="0" w:space="0" w:color="auto"/>
      </w:divBdr>
    </w:div>
    <w:div w:id="1314065944">
      <w:bodyDiv w:val="1"/>
      <w:marLeft w:val="0"/>
      <w:marRight w:val="0"/>
      <w:marTop w:val="0"/>
      <w:marBottom w:val="0"/>
      <w:divBdr>
        <w:top w:val="none" w:sz="0" w:space="0" w:color="auto"/>
        <w:left w:val="none" w:sz="0" w:space="0" w:color="auto"/>
        <w:bottom w:val="none" w:sz="0" w:space="0" w:color="auto"/>
        <w:right w:val="none" w:sz="0" w:space="0" w:color="auto"/>
      </w:divBdr>
    </w:div>
    <w:div w:id="1314748567">
      <w:bodyDiv w:val="1"/>
      <w:marLeft w:val="0"/>
      <w:marRight w:val="0"/>
      <w:marTop w:val="0"/>
      <w:marBottom w:val="0"/>
      <w:divBdr>
        <w:top w:val="none" w:sz="0" w:space="0" w:color="auto"/>
        <w:left w:val="none" w:sz="0" w:space="0" w:color="auto"/>
        <w:bottom w:val="none" w:sz="0" w:space="0" w:color="auto"/>
        <w:right w:val="none" w:sz="0" w:space="0" w:color="auto"/>
      </w:divBdr>
    </w:div>
    <w:div w:id="1315723624">
      <w:bodyDiv w:val="1"/>
      <w:marLeft w:val="0"/>
      <w:marRight w:val="0"/>
      <w:marTop w:val="0"/>
      <w:marBottom w:val="0"/>
      <w:divBdr>
        <w:top w:val="none" w:sz="0" w:space="0" w:color="auto"/>
        <w:left w:val="none" w:sz="0" w:space="0" w:color="auto"/>
        <w:bottom w:val="none" w:sz="0" w:space="0" w:color="auto"/>
        <w:right w:val="none" w:sz="0" w:space="0" w:color="auto"/>
      </w:divBdr>
    </w:div>
    <w:div w:id="1316304279">
      <w:bodyDiv w:val="1"/>
      <w:marLeft w:val="0"/>
      <w:marRight w:val="0"/>
      <w:marTop w:val="0"/>
      <w:marBottom w:val="0"/>
      <w:divBdr>
        <w:top w:val="none" w:sz="0" w:space="0" w:color="auto"/>
        <w:left w:val="none" w:sz="0" w:space="0" w:color="auto"/>
        <w:bottom w:val="none" w:sz="0" w:space="0" w:color="auto"/>
        <w:right w:val="none" w:sz="0" w:space="0" w:color="auto"/>
      </w:divBdr>
    </w:div>
    <w:div w:id="1316448666">
      <w:bodyDiv w:val="1"/>
      <w:marLeft w:val="0"/>
      <w:marRight w:val="0"/>
      <w:marTop w:val="0"/>
      <w:marBottom w:val="0"/>
      <w:divBdr>
        <w:top w:val="none" w:sz="0" w:space="0" w:color="auto"/>
        <w:left w:val="none" w:sz="0" w:space="0" w:color="auto"/>
        <w:bottom w:val="none" w:sz="0" w:space="0" w:color="auto"/>
        <w:right w:val="none" w:sz="0" w:space="0" w:color="auto"/>
      </w:divBdr>
    </w:div>
    <w:div w:id="1316564791">
      <w:bodyDiv w:val="1"/>
      <w:marLeft w:val="0"/>
      <w:marRight w:val="0"/>
      <w:marTop w:val="0"/>
      <w:marBottom w:val="0"/>
      <w:divBdr>
        <w:top w:val="none" w:sz="0" w:space="0" w:color="auto"/>
        <w:left w:val="none" w:sz="0" w:space="0" w:color="auto"/>
        <w:bottom w:val="none" w:sz="0" w:space="0" w:color="auto"/>
        <w:right w:val="none" w:sz="0" w:space="0" w:color="auto"/>
      </w:divBdr>
    </w:div>
    <w:div w:id="1317105793">
      <w:bodyDiv w:val="1"/>
      <w:marLeft w:val="0"/>
      <w:marRight w:val="0"/>
      <w:marTop w:val="0"/>
      <w:marBottom w:val="0"/>
      <w:divBdr>
        <w:top w:val="none" w:sz="0" w:space="0" w:color="auto"/>
        <w:left w:val="none" w:sz="0" w:space="0" w:color="auto"/>
        <w:bottom w:val="none" w:sz="0" w:space="0" w:color="auto"/>
        <w:right w:val="none" w:sz="0" w:space="0" w:color="auto"/>
      </w:divBdr>
    </w:div>
    <w:div w:id="1319846764">
      <w:bodyDiv w:val="1"/>
      <w:marLeft w:val="0"/>
      <w:marRight w:val="0"/>
      <w:marTop w:val="0"/>
      <w:marBottom w:val="0"/>
      <w:divBdr>
        <w:top w:val="none" w:sz="0" w:space="0" w:color="auto"/>
        <w:left w:val="none" w:sz="0" w:space="0" w:color="auto"/>
        <w:bottom w:val="none" w:sz="0" w:space="0" w:color="auto"/>
        <w:right w:val="none" w:sz="0" w:space="0" w:color="auto"/>
      </w:divBdr>
    </w:div>
    <w:div w:id="1327200429">
      <w:bodyDiv w:val="1"/>
      <w:marLeft w:val="0"/>
      <w:marRight w:val="0"/>
      <w:marTop w:val="0"/>
      <w:marBottom w:val="0"/>
      <w:divBdr>
        <w:top w:val="none" w:sz="0" w:space="0" w:color="auto"/>
        <w:left w:val="none" w:sz="0" w:space="0" w:color="auto"/>
        <w:bottom w:val="none" w:sz="0" w:space="0" w:color="auto"/>
        <w:right w:val="none" w:sz="0" w:space="0" w:color="auto"/>
      </w:divBdr>
    </w:div>
    <w:div w:id="1327368899">
      <w:bodyDiv w:val="1"/>
      <w:marLeft w:val="0"/>
      <w:marRight w:val="0"/>
      <w:marTop w:val="0"/>
      <w:marBottom w:val="0"/>
      <w:divBdr>
        <w:top w:val="none" w:sz="0" w:space="0" w:color="auto"/>
        <w:left w:val="none" w:sz="0" w:space="0" w:color="auto"/>
        <w:bottom w:val="none" w:sz="0" w:space="0" w:color="auto"/>
        <w:right w:val="none" w:sz="0" w:space="0" w:color="auto"/>
      </w:divBdr>
    </w:div>
    <w:div w:id="1327854576">
      <w:bodyDiv w:val="1"/>
      <w:marLeft w:val="0"/>
      <w:marRight w:val="0"/>
      <w:marTop w:val="0"/>
      <w:marBottom w:val="0"/>
      <w:divBdr>
        <w:top w:val="none" w:sz="0" w:space="0" w:color="auto"/>
        <w:left w:val="none" w:sz="0" w:space="0" w:color="auto"/>
        <w:bottom w:val="none" w:sz="0" w:space="0" w:color="auto"/>
        <w:right w:val="none" w:sz="0" w:space="0" w:color="auto"/>
      </w:divBdr>
    </w:div>
    <w:div w:id="1328286649">
      <w:bodyDiv w:val="1"/>
      <w:marLeft w:val="0"/>
      <w:marRight w:val="0"/>
      <w:marTop w:val="0"/>
      <w:marBottom w:val="0"/>
      <w:divBdr>
        <w:top w:val="none" w:sz="0" w:space="0" w:color="auto"/>
        <w:left w:val="none" w:sz="0" w:space="0" w:color="auto"/>
        <w:bottom w:val="none" w:sz="0" w:space="0" w:color="auto"/>
        <w:right w:val="none" w:sz="0" w:space="0" w:color="auto"/>
      </w:divBdr>
    </w:div>
    <w:div w:id="1328436128">
      <w:bodyDiv w:val="1"/>
      <w:marLeft w:val="0"/>
      <w:marRight w:val="0"/>
      <w:marTop w:val="0"/>
      <w:marBottom w:val="0"/>
      <w:divBdr>
        <w:top w:val="none" w:sz="0" w:space="0" w:color="auto"/>
        <w:left w:val="none" w:sz="0" w:space="0" w:color="auto"/>
        <w:bottom w:val="none" w:sz="0" w:space="0" w:color="auto"/>
        <w:right w:val="none" w:sz="0" w:space="0" w:color="auto"/>
      </w:divBdr>
    </w:div>
    <w:div w:id="1330254407">
      <w:bodyDiv w:val="1"/>
      <w:marLeft w:val="0"/>
      <w:marRight w:val="0"/>
      <w:marTop w:val="0"/>
      <w:marBottom w:val="0"/>
      <w:divBdr>
        <w:top w:val="none" w:sz="0" w:space="0" w:color="auto"/>
        <w:left w:val="none" w:sz="0" w:space="0" w:color="auto"/>
        <w:bottom w:val="none" w:sz="0" w:space="0" w:color="auto"/>
        <w:right w:val="none" w:sz="0" w:space="0" w:color="auto"/>
      </w:divBdr>
    </w:div>
    <w:div w:id="1330711622">
      <w:bodyDiv w:val="1"/>
      <w:marLeft w:val="0"/>
      <w:marRight w:val="0"/>
      <w:marTop w:val="0"/>
      <w:marBottom w:val="0"/>
      <w:divBdr>
        <w:top w:val="none" w:sz="0" w:space="0" w:color="auto"/>
        <w:left w:val="none" w:sz="0" w:space="0" w:color="auto"/>
        <w:bottom w:val="none" w:sz="0" w:space="0" w:color="auto"/>
        <w:right w:val="none" w:sz="0" w:space="0" w:color="auto"/>
      </w:divBdr>
    </w:div>
    <w:div w:id="1332368319">
      <w:bodyDiv w:val="1"/>
      <w:marLeft w:val="0"/>
      <w:marRight w:val="0"/>
      <w:marTop w:val="0"/>
      <w:marBottom w:val="0"/>
      <w:divBdr>
        <w:top w:val="none" w:sz="0" w:space="0" w:color="auto"/>
        <w:left w:val="none" w:sz="0" w:space="0" w:color="auto"/>
        <w:bottom w:val="none" w:sz="0" w:space="0" w:color="auto"/>
        <w:right w:val="none" w:sz="0" w:space="0" w:color="auto"/>
      </w:divBdr>
    </w:div>
    <w:div w:id="1332562129">
      <w:bodyDiv w:val="1"/>
      <w:marLeft w:val="0"/>
      <w:marRight w:val="0"/>
      <w:marTop w:val="0"/>
      <w:marBottom w:val="0"/>
      <w:divBdr>
        <w:top w:val="none" w:sz="0" w:space="0" w:color="auto"/>
        <w:left w:val="none" w:sz="0" w:space="0" w:color="auto"/>
        <w:bottom w:val="none" w:sz="0" w:space="0" w:color="auto"/>
        <w:right w:val="none" w:sz="0" w:space="0" w:color="auto"/>
      </w:divBdr>
    </w:div>
    <w:div w:id="1334067467">
      <w:bodyDiv w:val="1"/>
      <w:marLeft w:val="0"/>
      <w:marRight w:val="0"/>
      <w:marTop w:val="0"/>
      <w:marBottom w:val="0"/>
      <w:divBdr>
        <w:top w:val="none" w:sz="0" w:space="0" w:color="auto"/>
        <w:left w:val="none" w:sz="0" w:space="0" w:color="auto"/>
        <w:bottom w:val="none" w:sz="0" w:space="0" w:color="auto"/>
        <w:right w:val="none" w:sz="0" w:space="0" w:color="auto"/>
      </w:divBdr>
    </w:div>
    <w:div w:id="1334340454">
      <w:bodyDiv w:val="1"/>
      <w:marLeft w:val="0"/>
      <w:marRight w:val="0"/>
      <w:marTop w:val="0"/>
      <w:marBottom w:val="0"/>
      <w:divBdr>
        <w:top w:val="none" w:sz="0" w:space="0" w:color="auto"/>
        <w:left w:val="none" w:sz="0" w:space="0" w:color="auto"/>
        <w:bottom w:val="none" w:sz="0" w:space="0" w:color="auto"/>
        <w:right w:val="none" w:sz="0" w:space="0" w:color="auto"/>
      </w:divBdr>
    </w:div>
    <w:div w:id="1338533589">
      <w:bodyDiv w:val="1"/>
      <w:marLeft w:val="0"/>
      <w:marRight w:val="0"/>
      <w:marTop w:val="0"/>
      <w:marBottom w:val="0"/>
      <w:divBdr>
        <w:top w:val="none" w:sz="0" w:space="0" w:color="auto"/>
        <w:left w:val="none" w:sz="0" w:space="0" w:color="auto"/>
        <w:bottom w:val="none" w:sz="0" w:space="0" w:color="auto"/>
        <w:right w:val="none" w:sz="0" w:space="0" w:color="auto"/>
      </w:divBdr>
    </w:div>
    <w:div w:id="1340505751">
      <w:bodyDiv w:val="1"/>
      <w:marLeft w:val="0"/>
      <w:marRight w:val="0"/>
      <w:marTop w:val="0"/>
      <w:marBottom w:val="0"/>
      <w:divBdr>
        <w:top w:val="none" w:sz="0" w:space="0" w:color="auto"/>
        <w:left w:val="none" w:sz="0" w:space="0" w:color="auto"/>
        <w:bottom w:val="none" w:sz="0" w:space="0" w:color="auto"/>
        <w:right w:val="none" w:sz="0" w:space="0" w:color="auto"/>
      </w:divBdr>
    </w:div>
    <w:div w:id="1342657800">
      <w:bodyDiv w:val="1"/>
      <w:marLeft w:val="0"/>
      <w:marRight w:val="0"/>
      <w:marTop w:val="0"/>
      <w:marBottom w:val="0"/>
      <w:divBdr>
        <w:top w:val="none" w:sz="0" w:space="0" w:color="auto"/>
        <w:left w:val="none" w:sz="0" w:space="0" w:color="auto"/>
        <w:bottom w:val="none" w:sz="0" w:space="0" w:color="auto"/>
        <w:right w:val="none" w:sz="0" w:space="0" w:color="auto"/>
      </w:divBdr>
    </w:div>
    <w:div w:id="1343387151">
      <w:bodyDiv w:val="1"/>
      <w:marLeft w:val="0"/>
      <w:marRight w:val="0"/>
      <w:marTop w:val="0"/>
      <w:marBottom w:val="0"/>
      <w:divBdr>
        <w:top w:val="none" w:sz="0" w:space="0" w:color="auto"/>
        <w:left w:val="none" w:sz="0" w:space="0" w:color="auto"/>
        <w:bottom w:val="none" w:sz="0" w:space="0" w:color="auto"/>
        <w:right w:val="none" w:sz="0" w:space="0" w:color="auto"/>
      </w:divBdr>
    </w:div>
    <w:div w:id="1344018530">
      <w:bodyDiv w:val="1"/>
      <w:marLeft w:val="0"/>
      <w:marRight w:val="0"/>
      <w:marTop w:val="0"/>
      <w:marBottom w:val="0"/>
      <w:divBdr>
        <w:top w:val="none" w:sz="0" w:space="0" w:color="auto"/>
        <w:left w:val="none" w:sz="0" w:space="0" w:color="auto"/>
        <w:bottom w:val="none" w:sz="0" w:space="0" w:color="auto"/>
        <w:right w:val="none" w:sz="0" w:space="0" w:color="auto"/>
      </w:divBdr>
    </w:div>
    <w:div w:id="1345546286">
      <w:bodyDiv w:val="1"/>
      <w:marLeft w:val="0"/>
      <w:marRight w:val="0"/>
      <w:marTop w:val="0"/>
      <w:marBottom w:val="0"/>
      <w:divBdr>
        <w:top w:val="none" w:sz="0" w:space="0" w:color="auto"/>
        <w:left w:val="none" w:sz="0" w:space="0" w:color="auto"/>
        <w:bottom w:val="none" w:sz="0" w:space="0" w:color="auto"/>
        <w:right w:val="none" w:sz="0" w:space="0" w:color="auto"/>
      </w:divBdr>
    </w:div>
    <w:div w:id="1346636306">
      <w:bodyDiv w:val="1"/>
      <w:marLeft w:val="0"/>
      <w:marRight w:val="0"/>
      <w:marTop w:val="0"/>
      <w:marBottom w:val="0"/>
      <w:divBdr>
        <w:top w:val="none" w:sz="0" w:space="0" w:color="auto"/>
        <w:left w:val="none" w:sz="0" w:space="0" w:color="auto"/>
        <w:bottom w:val="none" w:sz="0" w:space="0" w:color="auto"/>
        <w:right w:val="none" w:sz="0" w:space="0" w:color="auto"/>
      </w:divBdr>
    </w:div>
    <w:div w:id="1347168635">
      <w:bodyDiv w:val="1"/>
      <w:marLeft w:val="0"/>
      <w:marRight w:val="0"/>
      <w:marTop w:val="0"/>
      <w:marBottom w:val="0"/>
      <w:divBdr>
        <w:top w:val="none" w:sz="0" w:space="0" w:color="auto"/>
        <w:left w:val="none" w:sz="0" w:space="0" w:color="auto"/>
        <w:bottom w:val="none" w:sz="0" w:space="0" w:color="auto"/>
        <w:right w:val="none" w:sz="0" w:space="0" w:color="auto"/>
      </w:divBdr>
    </w:div>
    <w:div w:id="1350138811">
      <w:bodyDiv w:val="1"/>
      <w:marLeft w:val="0"/>
      <w:marRight w:val="0"/>
      <w:marTop w:val="0"/>
      <w:marBottom w:val="0"/>
      <w:divBdr>
        <w:top w:val="none" w:sz="0" w:space="0" w:color="auto"/>
        <w:left w:val="none" w:sz="0" w:space="0" w:color="auto"/>
        <w:bottom w:val="none" w:sz="0" w:space="0" w:color="auto"/>
        <w:right w:val="none" w:sz="0" w:space="0" w:color="auto"/>
      </w:divBdr>
    </w:div>
    <w:div w:id="1351184618">
      <w:bodyDiv w:val="1"/>
      <w:marLeft w:val="0"/>
      <w:marRight w:val="0"/>
      <w:marTop w:val="0"/>
      <w:marBottom w:val="0"/>
      <w:divBdr>
        <w:top w:val="none" w:sz="0" w:space="0" w:color="auto"/>
        <w:left w:val="none" w:sz="0" w:space="0" w:color="auto"/>
        <w:bottom w:val="none" w:sz="0" w:space="0" w:color="auto"/>
        <w:right w:val="none" w:sz="0" w:space="0" w:color="auto"/>
      </w:divBdr>
    </w:div>
    <w:div w:id="1351376261">
      <w:bodyDiv w:val="1"/>
      <w:marLeft w:val="0"/>
      <w:marRight w:val="0"/>
      <w:marTop w:val="0"/>
      <w:marBottom w:val="0"/>
      <w:divBdr>
        <w:top w:val="none" w:sz="0" w:space="0" w:color="auto"/>
        <w:left w:val="none" w:sz="0" w:space="0" w:color="auto"/>
        <w:bottom w:val="none" w:sz="0" w:space="0" w:color="auto"/>
        <w:right w:val="none" w:sz="0" w:space="0" w:color="auto"/>
      </w:divBdr>
    </w:div>
    <w:div w:id="1351376734">
      <w:bodyDiv w:val="1"/>
      <w:marLeft w:val="0"/>
      <w:marRight w:val="0"/>
      <w:marTop w:val="0"/>
      <w:marBottom w:val="0"/>
      <w:divBdr>
        <w:top w:val="none" w:sz="0" w:space="0" w:color="auto"/>
        <w:left w:val="none" w:sz="0" w:space="0" w:color="auto"/>
        <w:bottom w:val="none" w:sz="0" w:space="0" w:color="auto"/>
        <w:right w:val="none" w:sz="0" w:space="0" w:color="auto"/>
      </w:divBdr>
    </w:div>
    <w:div w:id="1352023513">
      <w:bodyDiv w:val="1"/>
      <w:marLeft w:val="0"/>
      <w:marRight w:val="0"/>
      <w:marTop w:val="0"/>
      <w:marBottom w:val="0"/>
      <w:divBdr>
        <w:top w:val="none" w:sz="0" w:space="0" w:color="auto"/>
        <w:left w:val="none" w:sz="0" w:space="0" w:color="auto"/>
        <w:bottom w:val="none" w:sz="0" w:space="0" w:color="auto"/>
        <w:right w:val="none" w:sz="0" w:space="0" w:color="auto"/>
      </w:divBdr>
    </w:div>
    <w:div w:id="1352099732">
      <w:bodyDiv w:val="1"/>
      <w:marLeft w:val="0"/>
      <w:marRight w:val="0"/>
      <w:marTop w:val="0"/>
      <w:marBottom w:val="0"/>
      <w:divBdr>
        <w:top w:val="none" w:sz="0" w:space="0" w:color="auto"/>
        <w:left w:val="none" w:sz="0" w:space="0" w:color="auto"/>
        <w:bottom w:val="none" w:sz="0" w:space="0" w:color="auto"/>
        <w:right w:val="none" w:sz="0" w:space="0" w:color="auto"/>
      </w:divBdr>
    </w:div>
    <w:div w:id="1354458079">
      <w:bodyDiv w:val="1"/>
      <w:marLeft w:val="0"/>
      <w:marRight w:val="0"/>
      <w:marTop w:val="0"/>
      <w:marBottom w:val="0"/>
      <w:divBdr>
        <w:top w:val="none" w:sz="0" w:space="0" w:color="auto"/>
        <w:left w:val="none" w:sz="0" w:space="0" w:color="auto"/>
        <w:bottom w:val="none" w:sz="0" w:space="0" w:color="auto"/>
        <w:right w:val="none" w:sz="0" w:space="0" w:color="auto"/>
      </w:divBdr>
    </w:div>
    <w:div w:id="1354461010">
      <w:bodyDiv w:val="1"/>
      <w:marLeft w:val="0"/>
      <w:marRight w:val="0"/>
      <w:marTop w:val="0"/>
      <w:marBottom w:val="0"/>
      <w:divBdr>
        <w:top w:val="none" w:sz="0" w:space="0" w:color="auto"/>
        <w:left w:val="none" w:sz="0" w:space="0" w:color="auto"/>
        <w:bottom w:val="none" w:sz="0" w:space="0" w:color="auto"/>
        <w:right w:val="none" w:sz="0" w:space="0" w:color="auto"/>
      </w:divBdr>
    </w:div>
    <w:div w:id="1354726885">
      <w:bodyDiv w:val="1"/>
      <w:marLeft w:val="0"/>
      <w:marRight w:val="0"/>
      <w:marTop w:val="0"/>
      <w:marBottom w:val="0"/>
      <w:divBdr>
        <w:top w:val="none" w:sz="0" w:space="0" w:color="auto"/>
        <w:left w:val="none" w:sz="0" w:space="0" w:color="auto"/>
        <w:bottom w:val="none" w:sz="0" w:space="0" w:color="auto"/>
        <w:right w:val="none" w:sz="0" w:space="0" w:color="auto"/>
      </w:divBdr>
    </w:div>
    <w:div w:id="1355302917">
      <w:bodyDiv w:val="1"/>
      <w:marLeft w:val="0"/>
      <w:marRight w:val="0"/>
      <w:marTop w:val="0"/>
      <w:marBottom w:val="0"/>
      <w:divBdr>
        <w:top w:val="none" w:sz="0" w:space="0" w:color="auto"/>
        <w:left w:val="none" w:sz="0" w:space="0" w:color="auto"/>
        <w:bottom w:val="none" w:sz="0" w:space="0" w:color="auto"/>
        <w:right w:val="none" w:sz="0" w:space="0" w:color="auto"/>
      </w:divBdr>
    </w:div>
    <w:div w:id="1355351956">
      <w:bodyDiv w:val="1"/>
      <w:marLeft w:val="0"/>
      <w:marRight w:val="0"/>
      <w:marTop w:val="0"/>
      <w:marBottom w:val="0"/>
      <w:divBdr>
        <w:top w:val="none" w:sz="0" w:space="0" w:color="auto"/>
        <w:left w:val="none" w:sz="0" w:space="0" w:color="auto"/>
        <w:bottom w:val="none" w:sz="0" w:space="0" w:color="auto"/>
        <w:right w:val="none" w:sz="0" w:space="0" w:color="auto"/>
      </w:divBdr>
    </w:div>
    <w:div w:id="1355644492">
      <w:bodyDiv w:val="1"/>
      <w:marLeft w:val="0"/>
      <w:marRight w:val="0"/>
      <w:marTop w:val="0"/>
      <w:marBottom w:val="0"/>
      <w:divBdr>
        <w:top w:val="none" w:sz="0" w:space="0" w:color="auto"/>
        <w:left w:val="none" w:sz="0" w:space="0" w:color="auto"/>
        <w:bottom w:val="none" w:sz="0" w:space="0" w:color="auto"/>
        <w:right w:val="none" w:sz="0" w:space="0" w:color="auto"/>
      </w:divBdr>
    </w:div>
    <w:div w:id="1356076517">
      <w:bodyDiv w:val="1"/>
      <w:marLeft w:val="0"/>
      <w:marRight w:val="0"/>
      <w:marTop w:val="0"/>
      <w:marBottom w:val="0"/>
      <w:divBdr>
        <w:top w:val="none" w:sz="0" w:space="0" w:color="auto"/>
        <w:left w:val="none" w:sz="0" w:space="0" w:color="auto"/>
        <w:bottom w:val="none" w:sz="0" w:space="0" w:color="auto"/>
        <w:right w:val="none" w:sz="0" w:space="0" w:color="auto"/>
      </w:divBdr>
    </w:div>
    <w:div w:id="1356536163">
      <w:bodyDiv w:val="1"/>
      <w:marLeft w:val="0"/>
      <w:marRight w:val="0"/>
      <w:marTop w:val="0"/>
      <w:marBottom w:val="0"/>
      <w:divBdr>
        <w:top w:val="none" w:sz="0" w:space="0" w:color="auto"/>
        <w:left w:val="none" w:sz="0" w:space="0" w:color="auto"/>
        <w:bottom w:val="none" w:sz="0" w:space="0" w:color="auto"/>
        <w:right w:val="none" w:sz="0" w:space="0" w:color="auto"/>
      </w:divBdr>
    </w:div>
    <w:div w:id="1357121311">
      <w:bodyDiv w:val="1"/>
      <w:marLeft w:val="0"/>
      <w:marRight w:val="0"/>
      <w:marTop w:val="0"/>
      <w:marBottom w:val="0"/>
      <w:divBdr>
        <w:top w:val="none" w:sz="0" w:space="0" w:color="auto"/>
        <w:left w:val="none" w:sz="0" w:space="0" w:color="auto"/>
        <w:bottom w:val="none" w:sz="0" w:space="0" w:color="auto"/>
        <w:right w:val="none" w:sz="0" w:space="0" w:color="auto"/>
      </w:divBdr>
    </w:div>
    <w:div w:id="1358970673">
      <w:bodyDiv w:val="1"/>
      <w:marLeft w:val="0"/>
      <w:marRight w:val="0"/>
      <w:marTop w:val="0"/>
      <w:marBottom w:val="0"/>
      <w:divBdr>
        <w:top w:val="none" w:sz="0" w:space="0" w:color="auto"/>
        <w:left w:val="none" w:sz="0" w:space="0" w:color="auto"/>
        <w:bottom w:val="none" w:sz="0" w:space="0" w:color="auto"/>
        <w:right w:val="none" w:sz="0" w:space="0" w:color="auto"/>
      </w:divBdr>
    </w:div>
    <w:div w:id="1360354299">
      <w:bodyDiv w:val="1"/>
      <w:marLeft w:val="0"/>
      <w:marRight w:val="0"/>
      <w:marTop w:val="0"/>
      <w:marBottom w:val="0"/>
      <w:divBdr>
        <w:top w:val="none" w:sz="0" w:space="0" w:color="auto"/>
        <w:left w:val="none" w:sz="0" w:space="0" w:color="auto"/>
        <w:bottom w:val="none" w:sz="0" w:space="0" w:color="auto"/>
        <w:right w:val="none" w:sz="0" w:space="0" w:color="auto"/>
      </w:divBdr>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
    <w:div w:id="1365132866">
      <w:bodyDiv w:val="1"/>
      <w:marLeft w:val="0"/>
      <w:marRight w:val="0"/>
      <w:marTop w:val="0"/>
      <w:marBottom w:val="0"/>
      <w:divBdr>
        <w:top w:val="none" w:sz="0" w:space="0" w:color="auto"/>
        <w:left w:val="none" w:sz="0" w:space="0" w:color="auto"/>
        <w:bottom w:val="none" w:sz="0" w:space="0" w:color="auto"/>
        <w:right w:val="none" w:sz="0" w:space="0" w:color="auto"/>
      </w:divBdr>
    </w:div>
    <w:div w:id="1366950236">
      <w:bodyDiv w:val="1"/>
      <w:marLeft w:val="0"/>
      <w:marRight w:val="0"/>
      <w:marTop w:val="0"/>
      <w:marBottom w:val="0"/>
      <w:divBdr>
        <w:top w:val="none" w:sz="0" w:space="0" w:color="auto"/>
        <w:left w:val="none" w:sz="0" w:space="0" w:color="auto"/>
        <w:bottom w:val="none" w:sz="0" w:space="0" w:color="auto"/>
        <w:right w:val="none" w:sz="0" w:space="0" w:color="auto"/>
      </w:divBdr>
    </w:div>
    <w:div w:id="1368945075">
      <w:bodyDiv w:val="1"/>
      <w:marLeft w:val="0"/>
      <w:marRight w:val="0"/>
      <w:marTop w:val="0"/>
      <w:marBottom w:val="0"/>
      <w:divBdr>
        <w:top w:val="none" w:sz="0" w:space="0" w:color="auto"/>
        <w:left w:val="none" w:sz="0" w:space="0" w:color="auto"/>
        <w:bottom w:val="none" w:sz="0" w:space="0" w:color="auto"/>
        <w:right w:val="none" w:sz="0" w:space="0" w:color="auto"/>
      </w:divBdr>
    </w:div>
    <w:div w:id="1369069669">
      <w:bodyDiv w:val="1"/>
      <w:marLeft w:val="0"/>
      <w:marRight w:val="0"/>
      <w:marTop w:val="0"/>
      <w:marBottom w:val="0"/>
      <w:divBdr>
        <w:top w:val="none" w:sz="0" w:space="0" w:color="auto"/>
        <w:left w:val="none" w:sz="0" w:space="0" w:color="auto"/>
        <w:bottom w:val="none" w:sz="0" w:space="0" w:color="auto"/>
        <w:right w:val="none" w:sz="0" w:space="0" w:color="auto"/>
      </w:divBdr>
    </w:div>
    <w:div w:id="1369329700">
      <w:bodyDiv w:val="1"/>
      <w:marLeft w:val="0"/>
      <w:marRight w:val="0"/>
      <w:marTop w:val="0"/>
      <w:marBottom w:val="0"/>
      <w:divBdr>
        <w:top w:val="none" w:sz="0" w:space="0" w:color="auto"/>
        <w:left w:val="none" w:sz="0" w:space="0" w:color="auto"/>
        <w:bottom w:val="none" w:sz="0" w:space="0" w:color="auto"/>
        <w:right w:val="none" w:sz="0" w:space="0" w:color="auto"/>
      </w:divBdr>
    </w:div>
    <w:div w:id="1373503883">
      <w:bodyDiv w:val="1"/>
      <w:marLeft w:val="0"/>
      <w:marRight w:val="0"/>
      <w:marTop w:val="0"/>
      <w:marBottom w:val="0"/>
      <w:divBdr>
        <w:top w:val="none" w:sz="0" w:space="0" w:color="auto"/>
        <w:left w:val="none" w:sz="0" w:space="0" w:color="auto"/>
        <w:bottom w:val="none" w:sz="0" w:space="0" w:color="auto"/>
        <w:right w:val="none" w:sz="0" w:space="0" w:color="auto"/>
      </w:divBdr>
    </w:div>
    <w:div w:id="1373575296">
      <w:bodyDiv w:val="1"/>
      <w:marLeft w:val="0"/>
      <w:marRight w:val="0"/>
      <w:marTop w:val="0"/>
      <w:marBottom w:val="0"/>
      <w:divBdr>
        <w:top w:val="none" w:sz="0" w:space="0" w:color="auto"/>
        <w:left w:val="none" w:sz="0" w:space="0" w:color="auto"/>
        <w:bottom w:val="none" w:sz="0" w:space="0" w:color="auto"/>
        <w:right w:val="none" w:sz="0" w:space="0" w:color="auto"/>
      </w:divBdr>
    </w:div>
    <w:div w:id="1374188927">
      <w:bodyDiv w:val="1"/>
      <w:marLeft w:val="0"/>
      <w:marRight w:val="0"/>
      <w:marTop w:val="0"/>
      <w:marBottom w:val="0"/>
      <w:divBdr>
        <w:top w:val="none" w:sz="0" w:space="0" w:color="auto"/>
        <w:left w:val="none" w:sz="0" w:space="0" w:color="auto"/>
        <w:bottom w:val="none" w:sz="0" w:space="0" w:color="auto"/>
        <w:right w:val="none" w:sz="0" w:space="0" w:color="auto"/>
      </w:divBdr>
    </w:div>
    <w:div w:id="1374960420">
      <w:bodyDiv w:val="1"/>
      <w:marLeft w:val="0"/>
      <w:marRight w:val="0"/>
      <w:marTop w:val="0"/>
      <w:marBottom w:val="0"/>
      <w:divBdr>
        <w:top w:val="none" w:sz="0" w:space="0" w:color="auto"/>
        <w:left w:val="none" w:sz="0" w:space="0" w:color="auto"/>
        <w:bottom w:val="none" w:sz="0" w:space="0" w:color="auto"/>
        <w:right w:val="none" w:sz="0" w:space="0" w:color="auto"/>
      </w:divBdr>
    </w:div>
    <w:div w:id="1376930938">
      <w:bodyDiv w:val="1"/>
      <w:marLeft w:val="0"/>
      <w:marRight w:val="0"/>
      <w:marTop w:val="0"/>
      <w:marBottom w:val="0"/>
      <w:divBdr>
        <w:top w:val="none" w:sz="0" w:space="0" w:color="auto"/>
        <w:left w:val="none" w:sz="0" w:space="0" w:color="auto"/>
        <w:bottom w:val="none" w:sz="0" w:space="0" w:color="auto"/>
        <w:right w:val="none" w:sz="0" w:space="0" w:color="auto"/>
      </w:divBdr>
    </w:div>
    <w:div w:id="1379356613">
      <w:bodyDiv w:val="1"/>
      <w:marLeft w:val="0"/>
      <w:marRight w:val="0"/>
      <w:marTop w:val="0"/>
      <w:marBottom w:val="0"/>
      <w:divBdr>
        <w:top w:val="none" w:sz="0" w:space="0" w:color="auto"/>
        <w:left w:val="none" w:sz="0" w:space="0" w:color="auto"/>
        <w:bottom w:val="none" w:sz="0" w:space="0" w:color="auto"/>
        <w:right w:val="none" w:sz="0" w:space="0" w:color="auto"/>
      </w:divBdr>
    </w:div>
    <w:div w:id="1379545038">
      <w:bodyDiv w:val="1"/>
      <w:marLeft w:val="0"/>
      <w:marRight w:val="0"/>
      <w:marTop w:val="0"/>
      <w:marBottom w:val="0"/>
      <w:divBdr>
        <w:top w:val="none" w:sz="0" w:space="0" w:color="auto"/>
        <w:left w:val="none" w:sz="0" w:space="0" w:color="auto"/>
        <w:bottom w:val="none" w:sz="0" w:space="0" w:color="auto"/>
        <w:right w:val="none" w:sz="0" w:space="0" w:color="auto"/>
      </w:divBdr>
    </w:div>
    <w:div w:id="1381318621">
      <w:bodyDiv w:val="1"/>
      <w:marLeft w:val="0"/>
      <w:marRight w:val="0"/>
      <w:marTop w:val="0"/>
      <w:marBottom w:val="0"/>
      <w:divBdr>
        <w:top w:val="none" w:sz="0" w:space="0" w:color="auto"/>
        <w:left w:val="none" w:sz="0" w:space="0" w:color="auto"/>
        <w:bottom w:val="none" w:sz="0" w:space="0" w:color="auto"/>
        <w:right w:val="none" w:sz="0" w:space="0" w:color="auto"/>
      </w:divBdr>
    </w:div>
    <w:div w:id="1382250568">
      <w:bodyDiv w:val="1"/>
      <w:marLeft w:val="0"/>
      <w:marRight w:val="0"/>
      <w:marTop w:val="0"/>
      <w:marBottom w:val="0"/>
      <w:divBdr>
        <w:top w:val="none" w:sz="0" w:space="0" w:color="auto"/>
        <w:left w:val="none" w:sz="0" w:space="0" w:color="auto"/>
        <w:bottom w:val="none" w:sz="0" w:space="0" w:color="auto"/>
        <w:right w:val="none" w:sz="0" w:space="0" w:color="auto"/>
      </w:divBdr>
    </w:div>
    <w:div w:id="1382635548">
      <w:bodyDiv w:val="1"/>
      <w:marLeft w:val="0"/>
      <w:marRight w:val="0"/>
      <w:marTop w:val="0"/>
      <w:marBottom w:val="0"/>
      <w:divBdr>
        <w:top w:val="none" w:sz="0" w:space="0" w:color="auto"/>
        <w:left w:val="none" w:sz="0" w:space="0" w:color="auto"/>
        <w:bottom w:val="none" w:sz="0" w:space="0" w:color="auto"/>
        <w:right w:val="none" w:sz="0" w:space="0" w:color="auto"/>
      </w:divBdr>
    </w:div>
    <w:div w:id="1385714381">
      <w:bodyDiv w:val="1"/>
      <w:marLeft w:val="0"/>
      <w:marRight w:val="0"/>
      <w:marTop w:val="0"/>
      <w:marBottom w:val="0"/>
      <w:divBdr>
        <w:top w:val="none" w:sz="0" w:space="0" w:color="auto"/>
        <w:left w:val="none" w:sz="0" w:space="0" w:color="auto"/>
        <w:bottom w:val="none" w:sz="0" w:space="0" w:color="auto"/>
        <w:right w:val="none" w:sz="0" w:space="0" w:color="auto"/>
      </w:divBdr>
    </w:div>
    <w:div w:id="1388064939">
      <w:bodyDiv w:val="1"/>
      <w:marLeft w:val="0"/>
      <w:marRight w:val="0"/>
      <w:marTop w:val="0"/>
      <w:marBottom w:val="0"/>
      <w:divBdr>
        <w:top w:val="none" w:sz="0" w:space="0" w:color="auto"/>
        <w:left w:val="none" w:sz="0" w:space="0" w:color="auto"/>
        <w:bottom w:val="none" w:sz="0" w:space="0" w:color="auto"/>
        <w:right w:val="none" w:sz="0" w:space="0" w:color="auto"/>
      </w:divBdr>
    </w:div>
    <w:div w:id="1388412496">
      <w:bodyDiv w:val="1"/>
      <w:marLeft w:val="0"/>
      <w:marRight w:val="0"/>
      <w:marTop w:val="0"/>
      <w:marBottom w:val="0"/>
      <w:divBdr>
        <w:top w:val="none" w:sz="0" w:space="0" w:color="auto"/>
        <w:left w:val="none" w:sz="0" w:space="0" w:color="auto"/>
        <w:bottom w:val="none" w:sz="0" w:space="0" w:color="auto"/>
        <w:right w:val="none" w:sz="0" w:space="0" w:color="auto"/>
      </w:divBdr>
    </w:div>
    <w:div w:id="1391685997">
      <w:bodyDiv w:val="1"/>
      <w:marLeft w:val="0"/>
      <w:marRight w:val="0"/>
      <w:marTop w:val="0"/>
      <w:marBottom w:val="0"/>
      <w:divBdr>
        <w:top w:val="none" w:sz="0" w:space="0" w:color="auto"/>
        <w:left w:val="none" w:sz="0" w:space="0" w:color="auto"/>
        <w:bottom w:val="none" w:sz="0" w:space="0" w:color="auto"/>
        <w:right w:val="none" w:sz="0" w:space="0" w:color="auto"/>
      </w:divBdr>
    </w:div>
    <w:div w:id="1394739856">
      <w:bodyDiv w:val="1"/>
      <w:marLeft w:val="0"/>
      <w:marRight w:val="0"/>
      <w:marTop w:val="0"/>
      <w:marBottom w:val="0"/>
      <w:divBdr>
        <w:top w:val="none" w:sz="0" w:space="0" w:color="auto"/>
        <w:left w:val="none" w:sz="0" w:space="0" w:color="auto"/>
        <w:bottom w:val="none" w:sz="0" w:space="0" w:color="auto"/>
        <w:right w:val="none" w:sz="0" w:space="0" w:color="auto"/>
      </w:divBdr>
    </w:div>
    <w:div w:id="1396010834">
      <w:bodyDiv w:val="1"/>
      <w:marLeft w:val="0"/>
      <w:marRight w:val="0"/>
      <w:marTop w:val="0"/>
      <w:marBottom w:val="0"/>
      <w:divBdr>
        <w:top w:val="none" w:sz="0" w:space="0" w:color="auto"/>
        <w:left w:val="none" w:sz="0" w:space="0" w:color="auto"/>
        <w:bottom w:val="none" w:sz="0" w:space="0" w:color="auto"/>
        <w:right w:val="none" w:sz="0" w:space="0" w:color="auto"/>
      </w:divBdr>
    </w:div>
    <w:div w:id="1397053531">
      <w:bodyDiv w:val="1"/>
      <w:marLeft w:val="0"/>
      <w:marRight w:val="0"/>
      <w:marTop w:val="0"/>
      <w:marBottom w:val="0"/>
      <w:divBdr>
        <w:top w:val="none" w:sz="0" w:space="0" w:color="auto"/>
        <w:left w:val="none" w:sz="0" w:space="0" w:color="auto"/>
        <w:bottom w:val="none" w:sz="0" w:space="0" w:color="auto"/>
        <w:right w:val="none" w:sz="0" w:space="0" w:color="auto"/>
      </w:divBdr>
    </w:div>
    <w:div w:id="1397119959">
      <w:bodyDiv w:val="1"/>
      <w:marLeft w:val="0"/>
      <w:marRight w:val="0"/>
      <w:marTop w:val="0"/>
      <w:marBottom w:val="0"/>
      <w:divBdr>
        <w:top w:val="none" w:sz="0" w:space="0" w:color="auto"/>
        <w:left w:val="none" w:sz="0" w:space="0" w:color="auto"/>
        <w:bottom w:val="none" w:sz="0" w:space="0" w:color="auto"/>
        <w:right w:val="none" w:sz="0" w:space="0" w:color="auto"/>
      </w:divBdr>
    </w:div>
    <w:div w:id="1397701219">
      <w:bodyDiv w:val="1"/>
      <w:marLeft w:val="0"/>
      <w:marRight w:val="0"/>
      <w:marTop w:val="0"/>
      <w:marBottom w:val="0"/>
      <w:divBdr>
        <w:top w:val="none" w:sz="0" w:space="0" w:color="auto"/>
        <w:left w:val="none" w:sz="0" w:space="0" w:color="auto"/>
        <w:bottom w:val="none" w:sz="0" w:space="0" w:color="auto"/>
        <w:right w:val="none" w:sz="0" w:space="0" w:color="auto"/>
      </w:divBdr>
    </w:div>
    <w:div w:id="1399551683">
      <w:bodyDiv w:val="1"/>
      <w:marLeft w:val="0"/>
      <w:marRight w:val="0"/>
      <w:marTop w:val="0"/>
      <w:marBottom w:val="0"/>
      <w:divBdr>
        <w:top w:val="none" w:sz="0" w:space="0" w:color="auto"/>
        <w:left w:val="none" w:sz="0" w:space="0" w:color="auto"/>
        <w:bottom w:val="none" w:sz="0" w:space="0" w:color="auto"/>
        <w:right w:val="none" w:sz="0" w:space="0" w:color="auto"/>
      </w:divBdr>
    </w:div>
    <w:div w:id="1399589975">
      <w:bodyDiv w:val="1"/>
      <w:marLeft w:val="0"/>
      <w:marRight w:val="0"/>
      <w:marTop w:val="0"/>
      <w:marBottom w:val="0"/>
      <w:divBdr>
        <w:top w:val="none" w:sz="0" w:space="0" w:color="auto"/>
        <w:left w:val="none" w:sz="0" w:space="0" w:color="auto"/>
        <w:bottom w:val="none" w:sz="0" w:space="0" w:color="auto"/>
        <w:right w:val="none" w:sz="0" w:space="0" w:color="auto"/>
      </w:divBdr>
    </w:div>
    <w:div w:id="1400206671">
      <w:bodyDiv w:val="1"/>
      <w:marLeft w:val="0"/>
      <w:marRight w:val="0"/>
      <w:marTop w:val="0"/>
      <w:marBottom w:val="0"/>
      <w:divBdr>
        <w:top w:val="none" w:sz="0" w:space="0" w:color="auto"/>
        <w:left w:val="none" w:sz="0" w:space="0" w:color="auto"/>
        <w:bottom w:val="none" w:sz="0" w:space="0" w:color="auto"/>
        <w:right w:val="none" w:sz="0" w:space="0" w:color="auto"/>
      </w:divBdr>
    </w:div>
    <w:div w:id="1403067963">
      <w:bodyDiv w:val="1"/>
      <w:marLeft w:val="0"/>
      <w:marRight w:val="0"/>
      <w:marTop w:val="0"/>
      <w:marBottom w:val="0"/>
      <w:divBdr>
        <w:top w:val="none" w:sz="0" w:space="0" w:color="auto"/>
        <w:left w:val="none" w:sz="0" w:space="0" w:color="auto"/>
        <w:bottom w:val="none" w:sz="0" w:space="0" w:color="auto"/>
        <w:right w:val="none" w:sz="0" w:space="0" w:color="auto"/>
      </w:divBdr>
    </w:div>
    <w:div w:id="1403874603">
      <w:bodyDiv w:val="1"/>
      <w:marLeft w:val="0"/>
      <w:marRight w:val="0"/>
      <w:marTop w:val="0"/>
      <w:marBottom w:val="0"/>
      <w:divBdr>
        <w:top w:val="none" w:sz="0" w:space="0" w:color="auto"/>
        <w:left w:val="none" w:sz="0" w:space="0" w:color="auto"/>
        <w:bottom w:val="none" w:sz="0" w:space="0" w:color="auto"/>
        <w:right w:val="none" w:sz="0" w:space="0" w:color="auto"/>
      </w:divBdr>
    </w:div>
    <w:div w:id="1405762201">
      <w:bodyDiv w:val="1"/>
      <w:marLeft w:val="0"/>
      <w:marRight w:val="0"/>
      <w:marTop w:val="0"/>
      <w:marBottom w:val="0"/>
      <w:divBdr>
        <w:top w:val="none" w:sz="0" w:space="0" w:color="auto"/>
        <w:left w:val="none" w:sz="0" w:space="0" w:color="auto"/>
        <w:bottom w:val="none" w:sz="0" w:space="0" w:color="auto"/>
        <w:right w:val="none" w:sz="0" w:space="0" w:color="auto"/>
      </w:divBdr>
    </w:div>
    <w:div w:id="1407800340">
      <w:bodyDiv w:val="1"/>
      <w:marLeft w:val="0"/>
      <w:marRight w:val="0"/>
      <w:marTop w:val="0"/>
      <w:marBottom w:val="0"/>
      <w:divBdr>
        <w:top w:val="none" w:sz="0" w:space="0" w:color="auto"/>
        <w:left w:val="none" w:sz="0" w:space="0" w:color="auto"/>
        <w:bottom w:val="none" w:sz="0" w:space="0" w:color="auto"/>
        <w:right w:val="none" w:sz="0" w:space="0" w:color="auto"/>
      </w:divBdr>
    </w:div>
    <w:div w:id="1407877052">
      <w:bodyDiv w:val="1"/>
      <w:marLeft w:val="0"/>
      <w:marRight w:val="0"/>
      <w:marTop w:val="0"/>
      <w:marBottom w:val="0"/>
      <w:divBdr>
        <w:top w:val="none" w:sz="0" w:space="0" w:color="auto"/>
        <w:left w:val="none" w:sz="0" w:space="0" w:color="auto"/>
        <w:bottom w:val="none" w:sz="0" w:space="0" w:color="auto"/>
        <w:right w:val="none" w:sz="0" w:space="0" w:color="auto"/>
      </w:divBdr>
    </w:div>
    <w:div w:id="1409424888">
      <w:bodyDiv w:val="1"/>
      <w:marLeft w:val="0"/>
      <w:marRight w:val="0"/>
      <w:marTop w:val="0"/>
      <w:marBottom w:val="0"/>
      <w:divBdr>
        <w:top w:val="none" w:sz="0" w:space="0" w:color="auto"/>
        <w:left w:val="none" w:sz="0" w:space="0" w:color="auto"/>
        <w:bottom w:val="none" w:sz="0" w:space="0" w:color="auto"/>
        <w:right w:val="none" w:sz="0" w:space="0" w:color="auto"/>
      </w:divBdr>
    </w:div>
    <w:div w:id="1409765026">
      <w:bodyDiv w:val="1"/>
      <w:marLeft w:val="0"/>
      <w:marRight w:val="0"/>
      <w:marTop w:val="0"/>
      <w:marBottom w:val="0"/>
      <w:divBdr>
        <w:top w:val="none" w:sz="0" w:space="0" w:color="auto"/>
        <w:left w:val="none" w:sz="0" w:space="0" w:color="auto"/>
        <w:bottom w:val="none" w:sz="0" w:space="0" w:color="auto"/>
        <w:right w:val="none" w:sz="0" w:space="0" w:color="auto"/>
      </w:divBdr>
    </w:div>
    <w:div w:id="1410037296">
      <w:bodyDiv w:val="1"/>
      <w:marLeft w:val="0"/>
      <w:marRight w:val="0"/>
      <w:marTop w:val="0"/>
      <w:marBottom w:val="0"/>
      <w:divBdr>
        <w:top w:val="none" w:sz="0" w:space="0" w:color="auto"/>
        <w:left w:val="none" w:sz="0" w:space="0" w:color="auto"/>
        <w:bottom w:val="none" w:sz="0" w:space="0" w:color="auto"/>
        <w:right w:val="none" w:sz="0" w:space="0" w:color="auto"/>
      </w:divBdr>
    </w:div>
    <w:div w:id="1410886781">
      <w:bodyDiv w:val="1"/>
      <w:marLeft w:val="0"/>
      <w:marRight w:val="0"/>
      <w:marTop w:val="0"/>
      <w:marBottom w:val="0"/>
      <w:divBdr>
        <w:top w:val="none" w:sz="0" w:space="0" w:color="auto"/>
        <w:left w:val="none" w:sz="0" w:space="0" w:color="auto"/>
        <w:bottom w:val="none" w:sz="0" w:space="0" w:color="auto"/>
        <w:right w:val="none" w:sz="0" w:space="0" w:color="auto"/>
      </w:divBdr>
    </w:div>
    <w:div w:id="1411075678">
      <w:bodyDiv w:val="1"/>
      <w:marLeft w:val="0"/>
      <w:marRight w:val="0"/>
      <w:marTop w:val="0"/>
      <w:marBottom w:val="0"/>
      <w:divBdr>
        <w:top w:val="none" w:sz="0" w:space="0" w:color="auto"/>
        <w:left w:val="none" w:sz="0" w:space="0" w:color="auto"/>
        <w:bottom w:val="none" w:sz="0" w:space="0" w:color="auto"/>
        <w:right w:val="none" w:sz="0" w:space="0" w:color="auto"/>
      </w:divBdr>
    </w:div>
    <w:div w:id="1413969153">
      <w:bodyDiv w:val="1"/>
      <w:marLeft w:val="0"/>
      <w:marRight w:val="0"/>
      <w:marTop w:val="0"/>
      <w:marBottom w:val="0"/>
      <w:divBdr>
        <w:top w:val="none" w:sz="0" w:space="0" w:color="auto"/>
        <w:left w:val="none" w:sz="0" w:space="0" w:color="auto"/>
        <w:bottom w:val="none" w:sz="0" w:space="0" w:color="auto"/>
        <w:right w:val="none" w:sz="0" w:space="0" w:color="auto"/>
      </w:divBdr>
    </w:div>
    <w:div w:id="1417093560">
      <w:bodyDiv w:val="1"/>
      <w:marLeft w:val="0"/>
      <w:marRight w:val="0"/>
      <w:marTop w:val="0"/>
      <w:marBottom w:val="0"/>
      <w:divBdr>
        <w:top w:val="none" w:sz="0" w:space="0" w:color="auto"/>
        <w:left w:val="none" w:sz="0" w:space="0" w:color="auto"/>
        <w:bottom w:val="none" w:sz="0" w:space="0" w:color="auto"/>
        <w:right w:val="none" w:sz="0" w:space="0" w:color="auto"/>
      </w:divBdr>
    </w:div>
    <w:div w:id="1417480288">
      <w:bodyDiv w:val="1"/>
      <w:marLeft w:val="0"/>
      <w:marRight w:val="0"/>
      <w:marTop w:val="0"/>
      <w:marBottom w:val="0"/>
      <w:divBdr>
        <w:top w:val="none" w:sz="0" w:space="0" w:color="auto"/>
        <w:left w:val="none" w:sz="0" w:space="0" w:color="auto"/>
        <w:bottom w:val="none" w:sz="0" w:space="0" w:color="auto"/>
        <w:right w:val="none" w:sz="0" w:space="0" w:color="auto"/>
      </w:divBdr>
    </w:div>
    <w:div w:id="1419671119">
      <w:bodyDiv w:val="1"/>
      <w:marLeft w:val="0"/>
      <w:marRight w:val="0"/>
      <w:marTop w:val="0"/>
      <w:marBottom w:val="0"/>
      <w:divBdr>
        <w:top w:val="none" w:sz="0" w:space="0" w:color="auto"/>
        <w:left w:val="none" w:sz="0" w:space="0" w:color="auto"/>
        <w:bottom w:val="none" w:sz="0" w:space="0" w:color="auto"/>
        <w:right w:val="none" w:sz="0" w:space="0" w:color="auto"/>
      </w:divBdr>
    </w:div>
    <w:div w:id="1421440971">
      <w:bodyDiv w:val="1"/>
      <w:marLeft w:val="0"/>
      <w:marRight w:val="0"/>
      <w:marTop w:val="0"/>
      <w:marBottom w:val="0"/>
      <w:divBdr>
        <w:top w:val="none" w:sz="0" w:space="0" w:color="auto"/>
        <w:left w:val="none" w:sz="0" w:space="0" w:color="auto"/>
        <w:bottom w:val="none" w:sz="0" w:space="0" w:color="auto"/>
        <w:right w:val="none" w:sz="0" w:space="0" w:color="auto"/>
      </w:divBdr>
    </w:div>
    <w:div w:id="1422877467">
      <w:bodyDiv w:val="1"/>
      <w:marLeft w:val="0"/>
      <w:marRight w:val="0"/>
      <w:marTop w:val="0"/>
      <w:marBottom w:val="0"/>
      <w:divBdr>
        <w:top w:val="none" w:sz="0" w:space="0" w:color="auto"/>
        <w:left w:val="none" w:sz="0" w:space="0" w:color="auto"/>
        <w:bottom w:val="none" w:sz="0" w:space="0" w:color="auto"/>
        <w:right w:val="none" w:sz="0" w:space="0" w:color="auto"/>
      </w:divBdr>
    </w:div>
    <w:div w:id="1424303640">
      <w:bodyDiv w:val="1"/>
      <w:marLeft w:val="0"/>
      <w:marRight w:val="0"/>
      <w:marTop w:val="0"/>
      <w:marBottom w:val="0"/>
      <w:divBdr>
        <w:top w:val="none" w:sz="0" w:space="0" w:color="auto"/>
        <w:left w:val="none" w:sz="0" w:space="0" w:color="auto"/>
        <w:bottom w:val="none" w:sz="0" w:space="0" w:color="auto"/>
        <w:right w:val="none" w:sz="0" w:space="0" w:color="auto"/>
      </w:divBdr>
    </w:div>
    <w:div w:id="1428113524">
      <w:bodyDiv w:val="1"/>
      <w:marLeft w:val="0"/>
      <w:marRight w:val="0"/>
      <w:marTop w:val="0"/>
      <w:marBottom w:val="0"/>
      <w:divBdr>
        <w:top w:val="none" w:sz="0" w:space="0" w:color="auto"/>
        <w:left w:val="none" w:sz="0" w:space="0" w:color="auto"/>
        <w:bottom w:val="none" w:sz="0" w:space="0" w:color="auto"/>
        <w:right w:val="none" w:sz="0" w:space="0" w:color="auto"/>
      </w:divBdr>
    </w:div>
    <w:div w:id="1430005298">
      <w:bodyDiv w:val="1"/>
      <w:marLeft w:val="0"/>
      <w:marRight w:val="0"/>
      <w:marTop w:val="0"/>
      <w:marBottom w:val="0"/>
      <w:divBdr>
        <w:top w:val="none" w:sz="0" w:space="0" w:color="auto"/>
        <w:left w:val="none" w:sz="0" w:space="0" w:color="auto"/>
        <w:bottom w:val="none" w:sz="0" w:space="0" w:color="auto"/>
        <w:right w:val="none" w:sz="0" w:space="0" w:color="auto"/>
      </w:divBdr>
    </w:div>
    <w:div w:id="1431658855">
      <w:bodyDiv w:val="1"/>
      <w:marLeft w:val="0"/>
      <w:marRight w:val="0"/>
      <w:marTop w:val="0"/>
      <w:marBottom w:val="0"/>
      <w:divBdr>
        <w:top w:val="none" w:sz="0" w:space="0" w:color="auto"/>
        <w:left w:val="none" w:sz="0" w:space="0" w:color="auto"/>
        <w:bottom w:val="none" w:sz="0" w:space="0" w:color="auto"/>
        <w:right w:val="none" w:sz="0" w:space="0" w:color="auto"/>
      </w:divBdr>
    </w:div>
    <w:div w:id="1432819736">
      <w:bodyDiv w:val="1"/>
      <w:marLeft w:val="0"/>
      <w:marRight w:val="0"/>
      <w:marTop w:val="0"/>
      <w:marBottom w:val="0"/>
      <w:divBdr>
        <w:top w:val="none" w:sz="0" w:space="0" w:color="auto"/>
        <w:left w:val="none" w:sz="0" w:space="0" w:color="auto"/>
        <w:bottom w:val="none" w:sz="0" w:space="0" w:color="auto"/>
        <w:right w:val="none" w:sz="0" w:space="0" w:color="auto"/>
      </w:divBdr>
    </w:div>
    <w:div w:id="1434743486">
      <w:bodyDiv w:val="1"/>
      <w:marLeft w:val="0"/>
      <w:marRight w:val="0"/>
      <w:marTop w:val="0"/>
      <w:marBottom w:val="0"/>
      <w:divBdr>
        <w:top w:val="none" w:sz="0" w:space="0" w:color="auto"/>
        <w:left w:val="none" w:sz="0" w:space="0" w:color="auto"/>
        <w:bottom w:val="none" w:sz="0" w:space="0" w:color="auto"/>
        <w:right w:val="none" w:sz="0" w:space="0" w:color="auto"/>
      </w:divBdr>
    </w:div>
    <w:div w:id="1435202836">
      <w:bodyDiv w:val="1"/>
      <w:marLeft w:val="0"/>
      <w:marRight w:val="0"/>
      <w:marTop w:val="0"/>
      <w:marBottom w:val="0"/>
      <w:divBdr>
        <w:top w:val="none" w:sz="0" w:space="0" w:color="auto"/>
        <w:left w:val="none" w:sz="0" w:space="0" w:color="auto"/>
        <w:bottom w:val="none" w:sz="0" w:space="0" w:color="auto"/>
        <w:right w:val="none" w:sz="0" w:space="0" w:color="auto"/>
      </w:divBdr>
    </w:div>
    <w:div w:id="1435396557">
      <w:bodyDiv w:val="1"/>
      <w:marLeft w:val="0"/>
      <w:marRight w:val="0"/>
      <w:marTop w:val="0"/>
      <w:marBottom w:val="0"/>
      <w:divBdr>
        <w:top w:val="none" w:sz="0" w:space="0" w:color="auto"/>
        <w:left w:val="none" w:sz="0" w:space="0" w:color="auto"/>
        <w:bottom w:val="none" w:sz="0" w:space="0" w:color="auto"/>
        <w:right w:val="none" w:sz="0" w:space="0" w:color="auto"/>
      </w:divBdr>
    </w:div>
    <w:div w:id="1435705894">
      <w:bodyDiv w:val="1"/>
      <w:marLeft w:val="0"/>
      <w:marRight w:val="0"/>
      <w:marTop w:val="0"/>
      <w:marBottom w:val="0"/>
      <w:divBdr>
        <w:top w:val="none" w:sz="0" w:space="0" w:color="auto"/>
        <w:left w:val="none" w:sz="0" w:space="0" w:color="auto"/>
        <w:bottom w:val="none" w:sz="0" w:space="0" w:color="auto"/>
        <w:right w:val="none" w:sz="0" w:space="0" w:color="auto"/>
      </w:divBdr>
    </w:div>
    <w:div w:id="1436751010">
      <w:bodyDiv w:val="1"/>
      <w:marLeft w:val="0"/>
      <w:marRight w:val="0"/>
      <w:marTop w:val="0"/>
      <w:marBottom w:val="0"/>
      <w:divBdr>
        <w:top w:val="none" w:sz="0" w:space="0" w:color="auto"/>
        <w:left w:val="none" w:sz="0" w:space="0" w:color="auto"/>
        <w:bottom w:val="none" w:sz="0" w:space="0" w:color="auto"/>
        <w:right w:val="none" w:sz="0" w:space="0" w:color="auto"/>
      </w:divBdr>
    </w:div>
    <w:div w:id="1438793453">
      <w:bodyDiv w:val="1"/>
      <w:marLeft w:val="0"/>
      <w:marRight w:val="0"/>
      <w:marTop w:val="0"/>
      <w:marBottom w:val="0"/>
      <w:divBdr>
        <w:top w:val="none" w:sz="0" w:space="0" w:color="auto"/>
        <w:left w:val="none" w:sz="0" w:space="0" w:color="auto"/>
        <w:bottom w:val="none" w:sz="0" w:space="0" w:color="auto"/>
        <w:right w:val="none" w:sz="0" w:space="0" w:color="auto"/>
      </w:divBdr>
    </w:div>
    <w:div w:id="1439761796">
      <w:bodyDiv w:val="1"/>
      <w:marLeft w:val="0"/>
      <w:marRight w:val="0"/>
      <w:marTop w:val="0"/>
      <w:marBottom w:val="0"/>
      <w:divBdr>
        <w:top w:val="none" w:sz="0" w:space="0" w:color="auto"/>
        <w:left w:val="none" w:sz="0" w:space="0" w:color="auto"/>
        <w:bottom w:val="none" w:sz="0" w:space="0" w:color="auto"/>
        <w:right w:val="none" w:sz="0" w:space="0" w:color="auto"/>
      </w:divBdr>
    </w:div>
    <w:div w:id="1440177226">
      <w:bodyDiv w:val="1"/>
      <w:marLeft w:val="0"/>
      <w:marRight w:val="0"/>
      <w:marTop w:val="0"/>
      <w:marBottom w:val="0"/>
      <w:divBdr>
        <w:top w:val="none" w:sz="0" w:space="0" w:color="auto"/>
        <w:left w:val="none" w:sz="0" w:space="0" w:color="auto"/>
        <w:bottom w:val="none" w:sz="0" w:space="0" w:color="auto"/>
        <w:right w:val="none" w:sz="0" w:space="0" w:color="auto"/>
      </w:divBdr>
    </w:div>
    <w:div w:id="1442989566">
      <w:bodyDiv w:val="1"/>
      <w:marLeft w:val="0"/>
      <w:marRight w:val="0"/>
      <w:marTop w:val="0"/>
      <w:marBottom w:val="0"/>
      <w:divBdr>
        <w:top w:val="none" w:sz="0" w:space="0" w:color="auto"/>
        <w:left w:val="none" w:sz="0" w:space="0" w:color="auto"/>
        <w:bottom w:val="none" w:sz="0" w:space="0" w:color="auto"/>
        <w:right w:val="none" w:sz="0" w:space="0" w:color="auto"/>
      </w:divBdr>
    </w:div>
    <w:div w:id="1444425251">
      <w:bodyDiv w:val="1"/>
      <w:marLeft w:val="0"/>
      <w:marRight w:val="0"/>
      <w:marTop w:val="0"/>
      <w:marBottom w:val="0"/>
      <w:divBdr>
        <w:top w:val="none" w:sz="0" w:space="0" w:color="auto"/>
        <w:left w:val="none" w:sz="0" w:space="0" w:color="auto"/>
        <w:bottom w:val="none" w:sz="0" w:space="0" w:color="auto"/>
        <w:right w:val="none" w:sz="0" w:space="0" w:color="auto"/>
      </w:divBdr>
    </w:div>
    <w:div w:id="1444500357">
      <w:bodyDiv w:val="1"/>
      <w:marLeft w:val="0"/>
      <w:marRight w:val="0"/>
      <w:marTop w:val="0"/>
      <w:marBottom w:val="0"/>
      <w:divBdr>
        <w:top w:val="none" w:sz="0" w:space="0" w:color="auto"/>
        <w:left w:val="none" w:sz="0" w:space="0" w:color="auto"/>
        <w:bottom w:val="none" w:sz="0" w:space="0" w:color="auto"/>
        <w:right w:val="none" w:sz="0" w:space="0" w:color="auto"/>
      </w:divBdr>
    </w:div>
    <w:div w:id="1445540338">
      <w:bodyDiv w:val="1"/>
      <w:marLeft w:val="0"/>
      <w:marRight w:val="0"/>
      <w:marTop w:val="0"/>
      <w:marBottom w:val="0"/>
      <w:divBdr>
        <w:top w:val="none" w:sz="0" w:space="0" w:color="auto"/>
        <w:left w:val="none" w:sz="0" w:space="0" w:color="auto"/>
        <w:bottom w:val="none" w:sz="0" w:space="0" w:color="auto"/>
        <w:right w:val="none" w:sz="0" w:space="0" w:color="auto"/>
      </w:divBdr>
    </w:div>
    <w:div w:id="1446383991">
      <w:bodyDiv w:val="1"/>
      <w:marLeft w:val="0"/>
      <w:marRight w:val="0"/>
      <w:marTop w:val="0"/>
      <w:marBottom w:val="0"/>
      <w:divBdr>
        <w:top w:val="none" w:sz="0" w:space="0" w:color="auto"/>
        <w:left w:val="none" w:sz="0" w:space="0" w:color="auto"/>
        <w:bottom w:val="none" w:sz="0" w:space="0" w:color="auto"/>
        <w:right w:val="none" w:sz="0" w:space="0" w:color="auto"/>
      </w:divBdr>
    </w:div>
    <w:div w:id="1447847296">
      <w:bodyDiv w:val="1"/>
      <w:marLeft w:val="0"/>
      <w:marRight w:val="0"/>
      <w:marTop w:val="0"/>
      <w:marBottom w:val="0"/>
      <w:divBdr>
        <w:top w:val="none" w:sz="0" w:space="0" w:color="auto"/>
        <w:left w:val="none" w:sz="0" w:space="0" w:color="auto"/>
        <w:bottom w:val="none" w:sz="0" w:space="0" w:color="auto"/>
        <w:right w:val="none" w:sz="0" w:space="0" w:color="auto"/>
      </w:divBdr>
    </w:div>
    <w:div w:id="1449734931">
      <w:bodyDiv w:val="1"/>
      <w:marLeft w:val="0"/>
      <w:marRight w:val="0"/>
      <w:marTop w:val="0"/>
      <w:marBottom w:val="0"/>
      <w:divBdr>
        <w:top w:val="none" w:sz="0" w:space="0" w:color="auto"/>
        <w:left w:val="none" w:sz="0" w:space="0" w:color="auto"/>
        <w:bottom w:val="none" w:sz="0" w:space="0" w:color="auto"/>
        <w:right w:val="none" w:sz="0" w:space="0" w:color="auto"/>
      </w:divBdr>
    </w:div>
    <w:div w:id="1452750484">
      <w:bodyDiv w:val="1"/>
      <w:marLeft w:val="0"/>
      <w:marRight w:val="0"/>
      <w:marTop w:val="0"/>
      <w:marBottom w:val="0"/>
      <w:divBdr>
        <w:top w:val="none" w:sz="0" w:space="0" w:color="auto"/>
        <w:left w:val="none" w:sz="0" w:space="0" w:color="auto"/>
        <w:bottom w:val="none" w:sz="0" w:space="0" w:color="auto"/>
        <w:right w:val="none" w:sz="0" w:space="0" w:color="auto"/>
      </w:divBdr>
    </w:div>
    <w:div w:id="1453209872">
      <w:bodyDiv w:val="1"/>
      <w:marLeft w:val="0"/>
      <w:marRight w:val="0"/>
      <w:marTop w:val="0"/>
      <w:marBottom w:val="0"/>
      <w:divBdr>
        <w:top w:val="none" w:sz="0" w:space="0" w:color="auto"/>
        <w:left w:val="none" w:sz="0" w:space="0" w:color="auto"/>
        <w:bottom w:val="none" w:sz="0" w:space="0" w:color="auto"/>
        <w:right w:val="none" w:sz="0" w:space="0" w:color="auto"/>
      </w:divBdr>
    </w:div>
    <w:div w:id="1453398976">
      <w:bodyDiv w:val="1"/>
      <w:marLeft w:val="0"/>
      <w:marRight w:val="0"/>
      <w:marTop w:val="0"/>
      <w:marBottom w:val="0"/>
      <w:divBdr>
        <w:top w:val="none" w:sz="0" w:space="0" w:color="auto"/>
        <w:left w:val="none" w:sz="0" w:space="0" w:color="auto"/>
        <w:bottom w:val="none" w:sz="0" w:space="0" w:color="auto"/>
        <w:right w:val="none" w:sz="0" w:space="0" w:color="auto"/>
      </w:divBdr>
    </w:div>
    <w:div w:id="1453592807">
      <w:bodyDiv w:val="1"/>
      <w:marLeft w:val="0"/>
      <w:marRight w:val="0"/>
      <w:marTop w:val="0"/>
      <w:marBottom w:val="0"/>
      <w:divBdr>
        <w:top w:val="none" w:sz="0" w:space="0" w:color="auto"/>
        <w:left w:val="none" w:sz="0" w:space="0" w:color="auto"/>
        <w:bottom w:val="none" w:sz="0" w:space="0" w:color="auto"/>
        <w:right w:val="none" w:sz="0" w:space="0" w:color="auto"/>
      </w:divBdr>
    </w:div>
    <w:div w:id="1458065848">
      <w:bodyDiv w:val="1"/>
      <w:marLeft w:val="0"/>
      <w:marRight w:val="0"/>
      <w:marTop w:val="0"/>
      <w:marBottom w:val="0"/>
      <w:divBdr>
        <w:top w:val="none" w:sz="0" w:space="0" w:color="auto"/>
        <w:left w:val="none" w:sz="0" w:space="0" w:color="auto"/>
        <w:bottom w:val="none" w:sz="0" w:space="0" w:color="auto"/>
        <w:right w:val="none" w:sz="0" w:space="0" w:color="auto"/>
      </w:divBdr>
    </w:div>
    <w:div w:id="1459565530">
      <w:bodyDiv w:val="1"/>
      <w:marLeft w:val="0"/>
      <w:marRight w:val="0"/>
      <w:marTop w:val="0"/>
      <w:marBottom w:val="0"/>
      <w:divBdr>
        <w:top w:val="none" w:sz="0" w:space="0" w:color="auto"/>
        <w:left w:val="none" w:sz="0" w:space="0" w:color="auto"/>
        <w:bottom w:val="none" w:sz="0" w:space="0" w:color="auto"/>
        <w:right w:val="none" w:sz="0" w:space="0" w:color="auto"/>
      </w:divBdr>
    </w:div>
    <w:div w:id="1462073879">
      <w:bodyDiv w:val="1"/>
      <w:marLeft w:val="0"/>
      <w:marRight w:val="0"/>
      <w:marTop w:val="0"/>
      <w:marBottom w:val="0"/>
      <w:divBdr>
        <w:top w:val="none" w:sz="0" w:space="0" w:color="auto"/>
        <w:left w:val="none" w:sz="0" w:space="0" w:color="auto"/>
        <w:bottom w:val="none" w:sz="0" w:space="0" w:color="auto"/>
        <w:right w:val="none" w:sz="0" w:space="0" w:color="auto"/>
      </w:divBdr>
    </w:div>
    <w:div w:id="1463382078">
      <w:bodyDiv w:val="1"/>
      <w:marLeft w:val="0"/>
      <w:marRight w:val="0"/>
      <w:marTop w:val="0"/>
      <w:marBottom w:val="0"/>
      <w:divBdr>
        <w:top w:val="none" w:sz="0" w:space="0" w:color="auto"/>
        <w:left w:val="none" w:sz="0" w:space="0" w:color="auto"/>
        <w:bottom w:val="none" w:sz="0" w:space="0" w:color="auto"/>
        <w:right w:val="none" w:sz="0" w:space="0" w:color="auto"/>
      </w:divBdr>
    </w:div>
    <w:div w:id="1463844099">
      <w:bodyDiv w:val="1"/>
      <w:marLeft w:val="0"/>
      <w:marRight w:val="0"/>
      <w:marTop w:val="0"/>
      <w:marBottom w:val="0"/>
      <w:divBdr>
        <w:top w:val="none" w:sz="0" w:space="0" w:color="auto"/>
        <w:left w:val="none" w:sz="0" w:space="0" w:color="auto"/>
        <w:bottom w:val="none" w:sz="0" w:space="0" w:color="auto"/>
        <w:right w:val="none" w:sz="0" w:space="0" w:color="auto"/>
      </w:divBdr>
    </w:div>
    <w:div w:id="1463885859">
      <w:bodyDiv w:val="1"/>
      <w:marLeft w:val="0"/>
      <w:marRight w:val="0"/>
      <w:marTop w:val="0"/>
      <w:marBottom w:val="0"/>
      <w:divBdr>
        <w:top w:val="none" w:sz="0" w:space="0" w:color="auto"/>
        <w:left w:val="none" w:sz="0" w:space="0" w:color="auto"/>
        <w:bottom w:val="none" w:sz="0" w:space="0" w:color="auto"/>
        <w:right w:val="none" w:sz="0" w:space="0" w:color="auto"/>
      </w:divBdr>
    </w:div>
    <w:div w:id="1465075453">
      <w:bodyDiv w:val="1"/>
      <w:marLeft w:val="0"/>
      <w:marRight w:val="0"/>
      <w:marTop w:val="0"/>
      <w:marBottom w:val="0"/>
      <w:divBdr>
        <w:top w:val="none" w:sz="0" w:space="0" w:color="auto"/>
        <w:left w:val="none" w:sz="0" w:space="0" w:color="auto"/>
        <w:bottom w:val="none" w:sz="0" w:space="0" w:color="auto"/>
        <w:right w:val="none" w:sz="0" w:space="0" w:color="auto"/>
      </w:divBdr>
    </w:div>
    <w:div w:id="1467506285">
      <w:bodyDiv w:val="1"/>
      <w:marLeft w:val="0"/>
      <w:marRight w:val="0"/>
      <w:marTop w:val="0"/>
      <w:marBottom w:val="0"/>
      <w:divBdr>
        <w:top w:val="none" w:sz="0" w:space="0" w:color="auto"/>
        <w:left w:val="none" w:sz="0" w:space="0" w:color="auto"/>
        <w:bottom w:val="none" w:sz="0" w:space="0" w:color="auto"/>
        <w:right w:val="none" w:sz="0" w:space="0" w:color="auto"/>
      </w:divBdr>
    </w:div>
    <w:div w:id="1467966364">
      <w:bodyDiv w:val="1"/>
      <w:marLeft w:val="0"/>
      <w:marRight w:val="0"/>
      <w:marTop w:val="0"/>
      <w:marBottom w:val="0"/>
      <w:divBdr>
        <w:top w:val="none" w:sz="0" w:space="0" w:color="auto"/>
        <w:left w:val="none" w:sz="0" w:space="0" w:color="auto"/>
        <w:bottom w:val="none" w:sz="0" w:space="0" w:color="auto"/>
        <w:right w:val="none" w:sz="0" w:space="0" w:color="auto"/>
      </w:divBdr>
    </w:div>
    <w:div w:id="1468861589">
      <w:bodyDiv w:val="1"/>
      <w:marLeft w:val="0"/>
      <w:marRight w:val="0"/>
      <w:marTop w:val="0"/>
      <w:marBottom w:val="0"/>
      <w:divBdr>
        <w:top w:val="none" w:sz="0" w:space="0" w:color="auto"/>
        <w:left w:val="none" w:sz="0" w:space="0" w:color="auto"/>
        <w:bottom w:val="none" w:sz="0" w:space="0" w:color="auto"/>
        <w:right w:val="none" w:sz="0" w:space="0" w:color="auto"/>
      </w:divBdr>
    </w:div>
    <w:div w:id="1470048739">
      <w:bodyDiv w:val="1"/>
      <w:marLeft w:val="0"/>
      <w:marRight w:val="0"/>
      <w:marTop w:val="0"/>
      <w:marBottom w:val="0"/>
      <w:divBdr>
        <w:top w:val="none" w:sz="0" w:space="0" w:color="auto"/>
        <w:left w:val="none" w:sz="0" w:space="0" w:color="auto"/>
        <w:bottom w:val="none" w:sz="0" w:space="0" w:color="auto"/>
        <w:right w:val="none" w:sz="0" w:space="0" w:color="auto"/>
      </w:divBdr>
    </w:div>
    <w:div w:id="1471168290">
      <w:bodyDiv w:val="1"/>
      <w:marLeft w:val="0"/>
      <w:marRight w:val="0"/>
      <w:marTop w:val="0"/>
      <w:marBottom w:val="0"/>
      <w:divBdr>
        <w:top w:val="none" w:sz="0" w:space="0" w:color="auto"/>
        <w:left w:val="none" w:sz="0" w:space="0" w:color="auto"/>
        <w:bottom w:val="none" w:sz="0" w:space="0" w:color="auto"/>
        <w:right w:val="none" w:sz="0" w:space="0" w:color="auto"/>
      </w:divBdr>
    </w:div>
    <w:div w:id="1471169115">
      <w:bodyDiv w:val="1"/>
      <w:marLeft w:val="0"/>
      <w:marRight w:val="0"/>
      <w:marTop w:val="0"/>
      <w:marBottom w:val="0"/>
      <w:divBdr>
        <w:top w:val="none" w:sz="0" w:space="0" w:color="auto"/>
        <w:left w:val="none" w:sz="0" w:space="0" w:color="auto"/>
        <w:bottom w:val="none" w:sz="0" w:space="0" w:color="auto"/>
        <w:right w:val="none" w:sz="0" w:space="0" w:color="auto"/>
      </w:divBdr>
    </w:div>
    <w:div w:id="1471289944">
      <w:bodyDiv w:val="1"/>
      <w:marLeft w:val="0"/>
      <w:marRight w:val="0"/>
      <w:marTop w:val="0"/>
      <w:marBottom w:val="0"/>
      <w:divBdr>
        <w:top w:val="none" w:sz="0" w:space="0" w:color="auto"/>
        <w:left w:val="none" w:sz="0" w:space="0" w:color="auto"/>
        <w:bottom w:val="none" w:sz="0" w:space="0" w:color="auto"/>
        <w:right w:val="none" w:sz="0" w:space="0" w:color="auto"/>
      </w:divBdr>
    </w:div>
    <w:div w:id="1471630266">
      <w:bodyDiv w:val="1"/>
      <w:marLeft w:val="0"/>
      <w:marRight w:val="0"/>
      <w:marTop w:val="0"/>
      <w:marBottom w:val="0"/>
      <w:divBdr>
        <w:top w:val="none" w:sz="0" w:space="0" w:color="auto"/>
        <w:left w:val="none" w:sz="0" w:space="0" w:color="auto"/>
        <w:bottom w:val="none" w:sz="0" w:space="0" w:color="auto"/>
        <w:right w:val="none" w:sz="0" w:space="0" w:color="auto"/>
      </w:divBdr>
    </w:div>
    <w:div w:id="1471702591">
      <w:bodyDiv w:val="1"/>
      <w:marLeft w:val="0"/>
      <w:marRight w:val="0"/>
      <w:marTop w:val="0"/>
      <w:marBottom w:val="0"/>
      <w:divBdr>
        <w:top w:val="none" w:sz="0" w:space="0" w:color="auto"/>
        <w:left w:val="none" w:sz="0" w:space="0" w:color="auto"/>
        <w:bottom w:val="none" w:sz="0" w:space="0" w:color="auto"/>
        <w:right w:val="none" w:sz="0" w:space="0" w:color="auto"/>
      </w:divBdr>
    </w:div>
    <w:div w:id="1472015185">
      <w:bodyDiv w:val="1"/>
      <w:marLeft w:val="0"/>
      <w:marRight w:val="0"/>
      <w:marTop w:val="0"/>
      <w:marBottom w:val="0"/>
      <w:divBdr>
        <w:top w:val="none" w:sz="0" w:space="0" w:color="auto"/>
        <w:left w:val="none" w:sz="0" w:space="0" w:color="auto"/>
        <w:bottom w:val="none" w:sz="0" w:space="0" w:color="auto"/>
        <w:right w:val="none" w:sz="0" w:space="0" w:color="auto"/>
      </w:divBdr>
    </w:div>
    <w:div w:id="1472284965">
      <w:bodyDiv w:val="1"/>
      <w:marLeft w:val="0"/>
      <w:marRight w:val="0"/>
      <w:marTop w:val="0"/>
      <w:marBottom w:val="0"/>
      <w:divBdr>
        <w:top w:val="none" w:sz="0" w:space="0" w:color="auto"/>
        <w:left w:val="none" w:sz="0" w:space="0" w:color="auto"/>
        <w:bottom w:val="none" w:sz="0" w:space="0" w:color="auto"/>
        <w:right w:val="none" w:sz="0" w:space="0" w:color="auto"/>
      </w:divBdr>
    </w:div>
    <w:div w:id="1472987461">
      <w:bodyDiv w:val="1"/>
      <w:marLeft w:val="0"/>
      <w:marRight w:val="0"/>
      <w:marTop w:val="0"/>
      <w:marBottom w:val="0"/>
      <w:divBdr>
        <w:top w:val="none" w:sz="0" w:space="0" w:color="auto"/>
        <w:left w:val="none" w:sz="0" w:space="0" w:color="auto"/>
        <w:bottom w:val="none" w:sz="0" w:space="0" w:color="auto"/>
        <w:right w:val="none" w:sz="0" w:space="0" w:color="auto"/>
      </w:divBdr>
    </w:div>
    <w:div w:id="1473912037">
      <w:bodyDiv w:val="1"/>
      <w:marLeft w:val="0"/>
      <w:marRight w:val="0"/>
      <w:marTop w:val="0"/>
      <w:marBottom w:val="0"/>
      <w:divBdr>
        <w:top w:val="none" w:sz="0" w:space="0" w:color="auto"/>
        <w:left w:val="none" w:sz="0" w:space="0" w:color="auto"/>
        <w:bottom w:val="none" w:sz="0" w:space="0" w:color="auto"/>
        <w:right w:val="none" w:sz="0" w:space="0" w:color="auto"/>
      </w:divBdr>
    </w:div>
    <w:div w:id="1475021035">
      <w:bodyDiv w:val="1"/>
      <w:marLeft w:val="0"/>
      <w:marRight w:val="0"/>
      <w:marTop w:val="0"/>
      <w:marBottom w:val="0"/>
      <w:divBdr>
        <w:top w:val="none" w:sz="0" w:space="0" w:color="auto"/>
        <w:left w:val="none" w:sz="0" w:space="0" w:color="auto"/>
        <w:bottom w:val="none" w:sz="0" w:space="0" w:color="auto"/>
        <w:right w:val="none" w:sz="0" w:space="0" w:color="auto"/>
      </w:divBdr>
    </w:div>
    <w:div w:id="1475372872">
      <w:bodyDiv w:val="1"/>
      <w:marLeft w:val="0"/>
      <w:marRight w:val="0"/>
      <w:marTop w:val="0"/>
      <w:marBottom w:val="0"/>
      <w:divBdr>
        <w:top w:val="none" w:sz="0" w:space="0" w:color="auto"/>
        <w:left w:val="none" w:sz="0" w:space="0" w:color="auto"/>
        <w:bottom w:val="none" w:sz="0" w:space="0" w:color="auto"/>
        <w:right w:val="none" w:sz="0" w:space="0" w:color="auto"/>
      </w:divBdr>
    </w:div>
    <w:div w:id="1475485037">
      <w:bodyDiv w:val="1"/>
      <w:marLeft w:val="0"/>
      <w:marRight w:val="0"/>
      <w:marTop w:val="0"/>
      <w:marBottom w:val="0"/>
      <w:divBdr>
        <w:top w:val="none" w:sz="0" w:space="0" w:color="auto"/>
        <w:left w:val="none" w:sz="0" w:space="0" w:color="auto"/>
        <w:bottom w:val="none" w:sz="0" w:space="0" w:color="auto"/>
        <w:right w:val="none" w:sz="0" w:space="0" w:color="auto"/>
      </w:divBdr>
    </w:div>
    <w:div w:id="1480148045">
      <w:bodyDiv w:val="1"/>
      <w:marLeft w:val="0"/>
      <w:marRight w:val="0"/>
      <w:marTop w:val="0"/>
      <w:marBottom w:val="0"/>
      <w:divBdr>
        <w:top w:val="none" w:sz="0" w:space="0" w:color="auto"/>
        <w:left w:val="none" w:sz="0" w:space="0" w:color="auto"/>
        <w:bottom w:val="none" w:sz="0" w:space="0" w:color="auto"/>
        <w:right w:val="none" w:sz="0" w:space="0" w:color="auto"/>
      </w:divBdr>
    </w:div>
    <w:div w:id="1481339200">
      <w:bodyDiv w:val="1"/>
      <w:marLeft w:val="0"/>
      <w:marRight w:val="0"/>
      <w:marTop w:val="0"/>
      <w:marBottom w:val="0"/>
      <w:divBdr>
        <w:top w:val="none" w:sz="0" w:space="0" w:color="auto"/>
        <w:left w:val="none" w:sz="0" w:space="0" w:color="auto"/>
        <w:bottom w:val="none" w:sz="0" w:space="0" w:color="auto"/>
        <w:right w:val="none" w:sz="0" w:space="0" w:color="auto"/>
      </w:divBdr>
    </w:div>
    <w:div w:id="1481534979">
      <w:bodyDiv w:val="1"/>
      <w:marLeft w:val="0"/>
      <w:marRight w:val="0"/>
      <w:marTop w:val="0"/>
      <w:marBottom w:val="0"/>
      <w:divBdr>
        <w:top w:val="none" w:sz="0" w:space="0" w:color="auto"/>
        <w:left w:val="none" w:sz="0" w:space="0" w:color="auto"/>
        <w:bottom w:val="none" w:sz="0" w:space="0" w:color="auto"/>
        <w:right w:val="none" w:sz="0" w:space="0" w:color="auto"/>
      </w:divBdr>
    </w:div>
    <w:div w:id="1481997269">
      <w:bodyDiv w:val="1"/>
      <w:marLeft w:val="0"/>
      <w:marRight w:val="0"/>
      <w:marTop w:val="0"/>
      <w:marBottom w:val="0"/>
      <w:divBdr>
        <w:top w:val="none" w:sz="0" w:space="0" w:color="auto"/>
        <w:left w:val="none" w:sz="0" w:space="0" w:color="auto"/>
        <w:bottom w:val="none" w:sz="0" w:space="0" w:color="auto"/>
        <w:right w:val="none" w:sz="0" w:space="0" w:color="auto"/>
      </w:divBdr>
    </w:div>
    <w:div w:id="1483933499">
      <w:bodyDiv w:val="1"/>
      <w:marLeft w:val="0"/>
      <w:marRight w:val="0"/>
      <w:marTop w:val="0"/>
      <w:marBottom w:val="0"/>
      <w:divBdr>
        <w:top w:val="none" w:sz="0" w:space="0" w:color="auto"/>
        <w:left w:val="none" w:sz="0" w:space="0" w:color="auto"/>
        <w:bottom w:val="none" w:sz="0" w:space="0" w:color="auto"/>
        <w:right w:val="none" w:sz="0" w:space="0" w:color="auto"/>
      </w:divBdr>
    </w:div>
    <w:div w:id="1487816131">
      <w:bodyDiv w:val="1"/>
      <w:marLeft w:val="0"/>
      <w:marRight w:val="0"/>
      <w:marTop w:val="0"/>
      <w:marBottom w:val="0"/>
      <w:divBdr>
        <w:top w:val="none" w:sz="0" w:space="0" w:color="auto"/>
        <w:left w:val="none" w:sz="0" w:space="0" w:color="auto"/>
        <w:bottom w:val="none" w:sz="0" w:space="0" w:color="auto"/>
        <w:right w:val="none" w:sz="0" w:space="0" w:color="auto"/>
      </w:divBdr>
    </w:div>
    <w:div w:id="1488935598">
      <w:bodyDiv w:val="1"/>
      <w:marLeft w:val="0"/>
      <w:marRight w:val="0"/>
      <w:marTop w:val="0"/>
      <w:marBottom w:val="0"/>
      <w:divBdr>
        <w:top w:val="none" w:sz="0" w:space="0" w:color="auto"/>
        <w:left w:val="none" w:sz="0" w:space="0" w:color="auto"/>
        <w:bottom w:val="none" w:sz="0" w:space="0" w:color="auto"/>
        <w:right w:val="none" w:sz="0" w:space="0" w:color="auto"/>
      </w:divBdr>
    </w:div>
    <w:div w:id="1489052396">
      <w:bodyDiv w:val="1"/>
      <w:marLeft w:val="0"/>
      <w:marRight w:val="0"/>
      <w:marTop w:val="0"/>
      <w:marBottom w:val="0"/>
      <w:divBdr>
        <w:top w:val="none" w:sz="0" w:space="0" w:color="auto"/>
        <w:left w:val="none" w:sz="0" w:space="0" w:color="auto"/>
        <w:bottom w:val="none" w:sz="0" w:space="0" w:color="auto"/>
        <w:right w:val="none" w:sz="0" w:space="0" w:color="auto"/>
      </w:divBdr>
    </w:div>
    <w:div w:id="1489711603">
      <w:bodyDiv w:val="1"/>
      <w:marLeft w:val="0"/>
      <w:marRight w:val="0"/>
      <w:marTop w:val="0"/>
      <w:marBottom w:val="0"/>
      <w:divBdr>
        <w:top w:val="none" w:sz="0" w:space="0" w:color="auto"/>
        <w:left w:val="none" w:sz="0" w:space="0" w:color="auto"/>
        <w:bottom w:val="none" w:sz="0" w:space="0" w:color="auto"/>
        <w:right w:val="none" w:sz="0" w:space="0" w:color="auto"/>
      </w:divBdr>
    </w:div>
    <w:div w:id="1491214977">
      <w:bodyDiv w:val="1"/>
      <w:marLeft w:val="0"/>
      <w:marRight w:val="0"/>
      <w:marTop w:val="0"/>
      <w:marBottom w:val="0"/>
      <w:divBdr>
        <w:top w:val="none" w:sz="0" w:space="0" w:color="auto"/>
        <w:left w:val="none" w:sz="0" w:space="0" w:color="auto"/>
        <w:bottom w:val="none" w:sz="0" w:space="0" w:color="auto"/>
        <w:right w:val="none" w:sz="0" w:space="0" w:color="auto"/>
      </w:divBdr>
    </w:div>
    <w:div w:id="1492327435">
      <w:bodyDiv w:val="1"/>
      <w:marLeft w:val="0"/>
      <w:marRight w:val="0"/>
      <w:marTop w:val="0"/>
      <w:marBottom w:val="0"/>
      <w:divBdr>
        <w:top w:val="none" w:sz="0" w:space="0" w:color="auto"/>
        <w:left w:val="none" w:sz="0" w:space="0" w:color="auto"/>
        <w:bottom w:val="none" w:sz="0" w:space="0" w:color="auto"/>
        <w:right w:val="none" w:sz="0" w:space="0" w:color="auto"/>
      </w:divBdr>
    </w:div>
    <w:div w:id="1492914239">
      <w:bodyDiv w:val="1"/>
      <w:marLeft w:val="0"/>
      <w:marRight w:val="0"/>
      <w:marTop w:val="0"/>
      <w:marBottom w:val="0"/>
      <w:divBdr>
        <w:top w:val="none" w:sz="0" w:space="0" w:color="auto"/>
        <w:left w:val="none" w:sz="0" w:space="0" w:color="auto"/>
        <w:bottom w:val="none" w:sz="0" w:space="0" w:color="auto"/>
        <w:right w:val="none" w:sz="0" w:space="0" w:color="auto"/>
      </w:divBdr>
    </w:div>
    <w:div w:id="1493250955">
      <w:bodyDiv w:val="1"/>
      <w:marLeft w:val="0"/>
      <w:marRight w:val="0"/>
      <w:marTop w:val="0"/>
      <w:marBottom w:val="0"/>
      <w:divBdr>
        <w:top w:val="none" w:sz="0" w:space="0" w:color="auto"/>
        <w:left w:val="none" w:sz="0" w:space="0" w:color="auto"/>
        <w:bottom w:val="none" w:sz="0" w:space="0" w:color="auto"/>
        <w:right w:val="none" w:sz="0" w:space="0" w:color="auto"/>
      </w:divBdr>
    </w:div>
    <w:div w:id="1494953963">
      <w:bodyDiv w:val="1"/>
      <w:marLeft w:val="0"/>
      <w:marRight w:val="0"/>
      <w:marTop w:val="0"/>
      <w:marBottom w:val="0"/>
      <w:divBdr>
        <w:top w:val="none" w:sz="0" w:space="0" w:color="auto"/>
        <w:left w:val="none" w:sz="0" w:space="0" w:color="auto"/>
        <w:bottom w:val="none" w:sz="0" w:space="0" w:color="auto"/>
        <w:right w:val="none" w:sz="0" w:space="0" w:color="auto"/>
      </w:divBdr>
    </w:div>
    <w:div w:id="1495024177">
      <w:bodyDiv w:val="1"/>
      <w:marLeft w:val="0"/>
      <w:marRight w:val="0"/>
      <w:marTop w:val="0"/>
      <w:marBottom w:val="0"/>
      <w:divBdr>
        <w:top w:val="none" w:sz="0" w:space="0" w:color="auto"/>
        <w:left w:val="none" w:sz="0" w:space="0" w:color="auto"/>
        <w:bottom w:val="none" w:sz="0" w:space="0" w:color="auto"/>
        <w:right w:val="none" w:sz="0" w:space="0" w:color="auto"/>
      </w:divBdr>
    </w:div>
    <w:div w:id="1495803517">
      <w:bodyDiv w:val="1"/>
      <w:marLeft w:val="0"/>
      <w:marRight w:val="0"/>
      <w:marTop w:val="0"/>
      <w:marBottom w:val="0"/>
      <w:divBdr>
        <w:top w:val="none" w:sz="0" w:space="0" w:color="auto"/>
        <w:left w:val="none" w:sz="0" w:space="0" w:color="auto"/>
        <w:bottom w:val="none" w:sz="0" w:space="0" w:color="auto"/>
        <w:right w:val="none" w:sz="0" w:space="0" w:color="auto"/>
      </w:divBdr>
    </w:div>
    <w:div w:id="1496991498">
      <w:bodyDiv w:val="1"/>
      <w:marLeft w:val="0"/>
      <w:marRight w:val="0"/>
      <w:marTop w:val="0"/>
      <w:marBottom w:val="0"/>
      <w:divBdr>
        <w:top w:val="none" w:sz="0" w:space="0" w:color="auto"/>
        <w:left w:val="none" w:sz="0" w:space="0" w:color="auto"/>
        <w:bottom w:val="none" w:sz="0" w:space="0" w:color="auto"/>
        <w:right w:val="none" w:sz="0" w:space="0" w:color="auto"/>
      </w:divBdr>
    </w:div>
    <w:div w:id="1501236199">
      <w:bodyDiv w:val="1"/>
      <w:marLeft w:val="0"/>
      <w:marRight w:val="0"/>
      <w:marTop w:val="0"/>
      <w:marBottom w:val="0"/>
      <w:divBdr>
        <w:top w:val="none" w:sz="0" w:space="0" w:color="auto"/>
        <w:left w:val="none" w:sz="0" w:space="0" w:color="auto"/>
        <w:bottom w:val="none" w:sz="0" w:space="0" w:color="auto"/>
        <w:right w:val="none" w:sz="0" w:space="0" w:color="auto"/>
      </w:divBdr>
    </w:div>
    <w:div w:id="1503931793">
      <w:bodyDiv w:val="1"/>
      <w:marLeft w:val="0"/>
      <w:marRight w:val="0"/>
      <w:marTop w:val="0"/>
      <w:marBottom w:val="0"/>
      <w:divBdr>
        <w:top w:val="none" w:sz="0" w:space="0" w:color="auto"/>
        <w:left w:val="none" w:sz="0" w:space="0" w:color="auto"/>
        <w:bottom w:val="none" w:sz="0" w:space="0" w:color="auto"/>
        <w:right w:val="none" w:sz="0" w:space="0" w:color="auto"/>
      </w:divBdr>
    </w:div>
    <w:div w:id="1506092834">
      <w:bodyDiv w:val="1"/>
      <w:marLeft w:val="0"/>
      <w:marRight w:val="0"/>
      <w:marTop w:val="0"/>
      <w:marBottom w:val="0"/>
      <w:divBdr>
        <w:top w:val="none" w:sz="0" w:space="0" w:color="auto"/>
        <w:left w:val="none" w:sz="0" w:space="0" w:color="auto"/>
        <w:bottom w:val="none" w:sz="0" w:space="0" w:color="auto"/>
        <w:right w:val="none" w:sz="0" w:space="0" w:color="auto"/>
      </w:divBdr>
    </w:div>
    <w:div w:id="1512140035">
      <w:bodyDiv w:val="1"/>
      <w:marLeft w:val="0"/>
      <w:marRight w:val="0"/>
      <w:marTop w:val="0"/>
      <w:marBottom w:val="0"/>
      <w:divBdr>
        <w:top w:val="none" w:sz="0" w:space="0" w:color="auto"/>
        <w:left w:val="none" w:sz="0" w:space="0" w:color="auto"/>
        <w:bottom w:val="none" w:sz="0" w:space="0" w:color="auto"/>
        <w:right w:val="none" w:sz="0" w:space="0" w:color="auto"/>
      </w:divBdr>
    </w:div>
    <w:div w:id="1513492182">
      <w:bodyDiv w:val="1"/>
      <w:marLeft w:val="0"/>
      <w:marRight w:val="0"/>
      <w:marTop w:val="0"/>
      <w:marBottom w:val="0"/>
      <w:divBdr>
        <w:top w:val="none" w:sz="0" w:space="0" w:color="auto"/>
        <w:left w:val="none" w:sz="0" w:space="0" w:color="auto"/>
        <w:bottom w:val="none" w:sz="0" w:space="0" w:color="auto"/>
        <w:right w:val="none" w:sz="0" w:space="0" w:color="auto"/>
      </w:divBdr>
    </w:div>
    <w:div w:id="1516578962">
      <w:bodyDiv w:val="1"/>
      <w:marLeft w:val="0"/>
      <w:marRight w:val="0"/>
      <w:marTop w:val="0"/>
      <w:marBottom w:val="0"/>
      <w:divBdr>
        <w:top w:val="none" w:sz="0" w:space="0" w:color="auto"/>
        <w:left w:val="none" w:sz="0" w:space="0" w:color="auto"/>
        <w:bottom w:val="none" w:sz="0" w:space="0" w:color="auto"/>
        <w:right w:val="none" w:sz="0" w:space="0" w:color="auto"/>
      </w:divBdr>
    </w:div>
    <w:div w:id="1518041131">
      <w:bodyDiv w:val="1"/>
      <w:marLeft w:val="0"/>
      <w:marRight w:val="0"/>
      <w:marTop w:val="0"/>
      <w:marBottom w:val="0"/>
      <w:divBdr>
        <w:top w:val="none" w:sz="0" w:space="0" w:color="auto"/>
        <w:left w:val="none" w:sz="0" w:space="0" w:color="auto"/>
        <w:bottom w:val="none" w:sz="0" w:space="0" w:color="auto"/>
        <w:right w:val="none" w:sz="0" w:space="0" w:color="auto"/>
      </w:divBdr>
    </w:div>
    <w:div w:id="1518349802">
      <w:bodyDiv w:val="1"/>
      <w:marLeft w:val="0"/>
      <w:marRight w:val="0"/>
      <w:marTop w:val="0"/>
      <w:marBottom w:val="0"/>
      <w:divBdr>
        <w:top w:val="none" w:sz="0" w:space="0" w:color="auto"/>
        <w:left w:val="none" w:sz="0" w:space="0" w:color="auto"/>
        <w:bottom w:val="none" w:sz="0" w:space="0" w:color="auto"/>
        <w:right w:val="none" w:sz="0" w:space="0" w:color="auto"/>
      </w:divBdr>
    </w:div>
    <w:div w:id="1519807715">
      <w:bodyDiv w:val="1"/>
      <w:marLeft w:val="0"/>
      <w:marRight w:val="0"/>
      <w:marTop w:val="0"/>
      <w:marBottom w:val="0"/>
      <w:divBdr>
        <w:top w:val="none" w:sz="0" w:space="0" w:color="auto"/>
        <w:left w:val="none" w:sz="0" w:space="0" w:color="auto"/>
        <w:bottom w:val="none" w:sz="0" w:space="0" w:color="auto"/>
        <w:right w:val="none" w:sz="0" w:space="0" w:color="auto"/>
      </w:divBdr>
    </w:div>
    <w:div w:id="1521820002">
      <w:bodyDiv w:val="1"/>
      <w:marLeft w:val="0"/>
      <w:marRight w:val="0"/>
      <w:marTop w:val="0"/>
      <w:marBottom w:val="0"/>
      <w:divBdr>
        <w:top w:val="none" w:sz="0" w:space="0" w:color="auto"/>
        <w:left w:val="none" w:sz="0" w:space="0" w:color="auto"/>
        <w:bottom w:val="none" w:sz="0" w:space="0" w:color="auto"/>
        <w:right w:val="none" w:sz="0" w:space="0" w:color="auto"/>
      </w:divBdr>
    </w:div>
    <w:div w:id="1522473838">
      <w:bodyDiv w:val="1"/>
      <w:marLeft w:val="0"/>
      <w:marRight w:val="0"/>
      <w:marTop w:val="0"/>
      <w:marBottom w:val="0"/>
      <w:divBdr>
        <w:top w:val="none" w:sz="0" w:space="0" w:color="auto"/>
        <w:left w:val="none" w:sz="0" w:space="0" w:color="auto"/>
        <w:bottom w:val="none" w:sz="0" w:space="0" w:color="auto"/>
        <w:right w:val="none" w:sz="0" w:space="0" w:color="auto"/>
      </w:divBdr>
    </w:div>
    <w:div w:id="1524057689">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24245554">
      <w:bodyDiv w:val="1"/>
      <w:marLeft w:val="0"/>
      <w:marRight w:val="0"/>
      <w:marTop w:val="0"/>
      <w:marBottom w:val="0"/>
      <w:divBdr>
        <w:top w:val="none" w:sz="0" w:space="0" w:color="auto"/>
        <w:left w:val="none" w:sz="0" w:space="0" w:color="auto"/>
        <w:bottom w:val="none" w:sz="0" w:space="0" w:color="auto"/>
        <w:right w:val="none" w:sz="0" w:space="0" w:color="auto"/>
      </w:divBdr>
    </w:div>
    <w:div w:id="1524442473">
      <w:bodyDiv w:val="1"/>
      <w:marLeft w:val="0"/>
      <w:marRight w:val="0"/>
      <w:marTop w:val="0"/>
      <w:marBottom w:val="0"/>
      <w:divBdr>
        <w:top w:val="none" w:sz="0" w:space="0" w:color="auto"/>
        <w:left w:val="none" w:sz="0" w:space="0" w:color="auto"/>
        <w:bottom w:val="none" w:sz="0" w:space="0" w:color="auto"/>
        <w:right w:val="none" w:sz="0" w:space="0" w:color="auto"/>
      </w:divBdr>
    </w:div>
    <w:div w:id="1525435061">
      <w:bodyDiv w:val="1"/>
      <w:marLeft w:val="0"/>
      <w:marRight w:val="0"/>
      <w:marTop w:val="0"/>
      <w:marBottom w:val="0"/>
      <w:divBdr>
        <w:top w:val="none" w:sz="0" w:space="0" w:color="auto"/>
        <w:left w:val="none" w:sz="0" w:space="0" w:color="auto"/>
        <w:bottom w:val="none" w:sz="0" w:space="0" w:color="auto"/>
        <w:right w:val="none" w:sz="0" w:space="0" w:color="auto"/>
      </w:divBdr>
    </w:div>
    <w:div w:id="1528368388">
      <w:bodyDiv w:val="1"/>
      <w:marLeft w:val="0"/>
      <w:marRight w:val="0"/>
      <w:marTop w:val="0"/>
      <w:marBottom w:val="0"/>
      <w:divBdr>
        <w:top w:val="none" w:sz="0" w:space="0" w:color="auto"/>
        <w:left w:val="none" w:sz="0" w:space="0" w:color="auto"/>
        <w:bottom w:val="none" w:sz="0" w:space="0" w:color="auto"/>
        <w:right w:val="none" w:sz="0" w:space="0" w:color="auto"/>
      </w:divBdr>
    </w:div>
    <w:div w:id="1533029374">
      <w:bodyDiv w:val="1"/>
      <w:marLeft w:val="0"/>
      <w:marRight w:val="0"/>
      <w:marTop w:val="0"/>
      <w:marBottom w:val="0"/>
      <w:divBdr>
        <w:top w:val="none" w:sz="0" w:space="0" w:color="auto"/>
        <w:left w:val="none" w:sz="0" w:space="0" w:color="auto"/>
        <w:bottom w:val="none" w:sz="0" w:space="0" w:color="auto"/>
        <w:right w:val="none" w:sz="0" w:space="0" w:color="auto"/>
      </w:divBdr>
    </w:div>
    <w:div w:id="1533958726">
      <w:bodyDiv w:val="1"/>
      <w:marLeft w:val="0"/>
      <w:marRight w:val="0"/>
      <w:marTop w:val="0"/>
      <w:marBottom w:val="0"/>
      <w:divBdr>
        <w:top w:val="none" w:sz="0" w:space="0" w:color="auto"/>
        <w:left w:val="none" w:sz="0" w:space="0" w:color="auto"/>
        <w:bottom w:val="none" w:sz="0" w:space="0" w:color="auto"/>
        <w:right w:val="none" w:sz="0" w:space="0" w:color="auto"/>
      </w:divBdr>
    </w:div>
    <w:div w:id="1536771640">
      <w:bodyDiv w:val="1"/>
      <w:marLeft w:val="0"/>
      <w:marRight w:val="0"/>
      <w:marTop w:val="0"/>
      <w:marBottom w:val="0"/>
      <w:divBdr>
        <w:top w:val="none" w:sz="0" w:space="0" w:color="auto"/>
        <w:left w:val="none" w:sz="0" w:space="0" w:color="auto"/>
        <w:bottom w:val="none" w:sz="0" w:space="0" w:color="auto"/>
        <w:right w:val="none" w:sz="0" w:space="0" w:color="auto"/>
      </w:divBdr>
    </w:div>
    <w:div w:id="1538737678">
      <w:bodyDiv w:val="1"/>
      <w:marLeft w:val="0"/>
      <w:marRight w:val="0"/>
      <w:marTop w:val="0"/>
      <w:marBottom w:val="0"/>
      <w:divBdr>
        <w:top w:val="none" w:sz="0" w:space="0" w:color="auto"/>
        <w:left w:val="none" w:sz="0" w:space="0" w:color="auto"/>
        <w:bottom w:val="none" w:sz="0" w:space="0" w:color="auto"/>
        <w:right w:val="none" w:sz="0" w:space="0" w:color="auto"/>
      </w:divBdr>
    </w:div>
    <w:div w:id="1541821917">
      <w:bodyDiv w:val="1"/>
      <w:marLeft w:val="0"/>
      <w:marRight w:val="0"/>
      <w:marTop w:val="0"/>
      <w:marBottom w:val="0"/>
      <w:divBdr>
        <w:top w:val="none" w:sz="0" w:space="0" w:color="auto"/>
        <w:left w:val="none" w:sz="0" w:space="0" w:color="auto"/>
        <w:bottom w:val="none" w:sz="0" w:space="0" w:color="auto"/>
        <w:right w:val="none" w:sz="0" w:space="0" w:color="auto"/>
      </w:divBdr>
    </w:div>
    <w:div w:id="1545797756">
      <w:bodyDiv w:val="1"/>
      <w:marLeft w:val="0"/>
      <w:marRight w:val="0"/>
      <w:marTop w:val="0"/>
      <w:marBottom w:val="0"/>
      <w:divBdr>
        <w:top w:val="none" w:sz="0" w:space="0" w:color="auto"/>
        <w:left w:val="none" w:sz="0" w:space="0" w:color="auto"/>
        <w:bottom w:val="none" w:sz="0" w:space="0" w:color="auto"/>
        <w:right w:val="none" w:sz="0" w:space="0" w:color="auto"/>
      </w:divBdr>
    </w:div>
    <w:div w:id="1545872066">
      <w:bodyDiv w:val="1"/>
      <w:marLeft w:val="0"/>
      <w:marRight w:val="0"/>
      <w:marTop w:val="0"/>
      <w:marBottom w:val="0"/>
      <w:divBdr>
        <w:top w:val="none" w:sz="0" w:space="0" w:color="auto"/>
        <w:left w:val="none" w:sz="0" w:space="0" w:color="auto"/>
        <w:bottom w:val="none" w:sz="0" w:space="0" w:color="auto"/>
        <w:right w:val="none" w:sz="0" w:space="0" w:color="auto"/>
      </w:divBdr>
    </w:div>
    <w:div w:id="1546942877">
      <w:bodyDiv w:val="1"/>
      <w:marLeft w:val="0"/>
      <w:marRight w:val="0"/>
      <w:marTop w:val="0"/>
      <w:marBottom w:val="0"/>
      <w:divBdr>
        <w:top w:val="none" w:sz="0" w:space="0" w:color="auto"/>
        <w:left w:val="none" w:sz="0" w:space="0" w:color="auto"/>
        <w:bottom w:val="none" w:sz="0" w:space="0" w:color="auto"/>
        <w:right w:val="none" w:sz="0" w:space="0" w:color="auto"/>
      </w:divBdr>
    </w:div>
    <w:div w:id="1546986244">
      <w:bodyDiv w:val="1"/>
      <w:marLeft w:val="0"/>
      <w:marRight w:val="0"/>
      <w:marTop w:val="0"/>
      <w:marBottom w:val="0"/>
      <w:divBdr>
        <w:top w:val="none" w:sz="0" w:space="0" w:color="auto"/>
        <w:left w:val="none" w:sz="0" w:space="0" w:color="auto"/>
        <w:bottom w:val="none" w:sz="0" w:space="0" w:color="auto"/>
        <w:right w:val="none" w:sz="0" w:space="0" w:color="auto"/>
      </w:divBdr>
    </w:div>
    <w:div w:id="1551070048">
      <w:bodyDiv w:val="1"/>
      <w:marLeft w:val="0"/>
      <w:marRight w:val="0"/>
      <w:marTop w:val="0"/>
      <w:marBottom w:val="0"/>
      <w:divBdr>
        <w:top w:val="none" w:sz="0" w:space="0" w:color="auto"/>
        <w:left w:val="none" w:sz="0" w:space="0" w:color="auto"/>
        <w:bottom w:val="none" w:sz="0" w:space="0" w:color="auto"/>
        <w:right w:val="none" w:sz="0" w:space="0" w:color="auto"/>
      </w:divBdr>
    </w:div>
    <w:div w:id="1553465561">
      <w:bodyDiv w:val="1"/>
      <w:marLeft w:val="0"/>
      <w:marRight w:val="0"/>
      <w:marTop w:val="0"/>
      <w:marBottom w:val="0"/>
      <w:divBdr>
        <w:top w:val="none" w:sz="0" w:space="0" w:color="auto"/>
        <w:left w:val="none" w:sz="0" w:space="0" w:color="auto"/>
        <w:bottom w:val="none" w:sz="0" w:space="0" w:color="auto"/>
        <w:right w:val="none" w:sz="0" w:space="0" w:color="auto"/>
      </w:divBdr>
    </w:div>
    <w:div w:id="1554347164">
      <w:bodyDiv w:val="1"/>
      <w:marLeft w:val="0"/>
      <w:marRight w:val="0"/>
      <w:marTop w:val="0"/>
      <w:marBottom w:val="0"/>
      <w:divBdr>
        <w:top w:val="none" w:sz="0" w:space="0" w:color="auto"/>
        <w:left w:val="none" w:sz="0" w:space="0" w:color="auto"/>
        <w:bottom w:val="none" w:sz="0" w:space="0" w:color="auto"/>
        <w:right w:val="none" w:sz="0" w:space="0" w:color="auto"/>
      </w:divBdr>
    </w:div>
    <w:div w:id="1557164237">
      <w:bodyDiv w:val="1"/>
      <w:marLeft w:val="0"/>
      <w:marRight w:val="0"/>
      <w:marTop w:val="0"/>
      <w:marBottom w:val="0"/>
      <w:divBdr>
        <w:top w:val="none" w:sz="0" w:space="0" w:color="auto"/>
        <w:left w:val="none" w:sz="0" w:space="0" w:color="auto"/>
        <w:bottom w:val="none" w:sz="0" w:space="0" w:color="auto"/>
        <w:right w:val="none" w:sz="0" w:space="0" w:color="auto"/>
      </w:divBdr>
    </w:div>
    <w:div w:id="1557353627">
      <w:bodyDiv w:val="1"/>
      <w:marLeft w:val="0"/>
      <w:marRight w:val="0"/>
      <w:marTop w:val="0"/>
      <w:marBottom w:val="0"/>
      <w:divBdr>
        <w:top w:val="none" w:sz="0" w:space="0" w:color="auto"/>
        <w:left w:val="none" w:sz="0" w:space="0" w:color="auto"/>
        <w:bottom w:val="none" w:sz="0" w:space="0" w:color="auto"/>
        <w:right w:val="none" w:sz="0" w:space="0" w:color="auto"/>
      </w:divBdr>
    </w:div>
    <w:div w:id="1557550412">
      <w:bodyDiv w:val="1"/>
      <w:marLeft w:val="0"/>
      <w:marRight w:val="0"/>
      <w:marTop w:val="0"/>
      <w:marBottom w:val="0"/>
      <w:divBdr>
        <w:top w:val="none" w:sz="0" w:space="0" w:color="auto"/>
        <w:left w:val="none" w:sz="0" w:space="0" w:color="auto"/>
        <w:bottom w:val="none" w:sz="0" w:space="0" w:color="auto"/>
        <w:right w:val="none" w:sz="0" w:space="0" w:color="auto"/>
      </w:divBdr>
    </w:div>
    <w:div w:id="1557660272">
      <w:bodyDiv w:val="1"/>
      <w:marLeft w:val="0"/>
      <w:marRight w:val="0"/>
      <w:marTop w:val="0"/>
      <w:marBottom w:val="0"/>
      <w:divBdr>
        <w:top w:val="none" w:sz="0" w:space="0" w:color="auto"/>
        <w:left w:val="none" w:sz="0" w:space="0" w:color="auto"/>
        <w:bottom w:val="none" w:sz="0" w:space="0" w:color="auto"/>
        <w:right w:val="none" w:sz="0" w:space="0" w:color="auto"/>
      </w:divBdr>
    </w:div>
    <w:div w:id="1557857598">
      <w:bodyDiv w:val="1"/>
      <w:marLeft w:val="0"/>
      <w:marRight w:val="0"/>
      <w:marTop w:val="0"/>
      <w:marBottom w:val="0"/>
      <w:divBdr>
        <w:top w:val="none" w:sz="0" w:space="0" w:color="auto"/>
        <w:left w:val="none" w:sz="0" w:space="0" w:color="auto"/>
        <w:bottom w:val="none" w:sz="0" w:space="0" w:color="auto"/>
        <w:right w:val="none" w:sz="0" w:space="0" w:color="auto"/>
      </w:divBdr>
    </w:div>
    <w:div w:id="1558392101">
      <w:bodyDiv w:val="1"/>
      <w:marLeft w:val="0"/>
      <w:marRight w:val="0"/>
      <w:marTop w:val="0"/>
      <w:marBottom w:val="0"/>
      <w:divBdr>
        <w:top w:val="none" w:sz="0" w:space="0" w:color="auto"/>
        <w:left w:val="none" w:sz="0" w:space="0" w:color="auto"/>
        <w:bottom w:val="none" w:sz="0" w:space="0" w:color="auto"/>
        <w:right w:val="none" w:sz="0" w:space="0" w:color="auto"/>
      </w:divBdr>
    </w:div>
    <w:div w:id="1558587480">
      <w:bodyDiv w:val="1"/>
      <w:marLeft w:val="0"/>
      <w:marRight w:val="0"/>
      <w:marTop w:val="0"/>
      <w:marBottom w:val="0"/>
      <w:divBdr>
        <w:top w:val="none" w:sz="0" w:space="0" w:color="auto"/>
        <w:left w:val="none" w:sz="0" w:space="0" w:color="auto"/>
        <w:bottom w:val="none" w:sz="0" w:space="0" w:color="auto"/>
        <w:right w:val="none" w:sz="0" w:space="0" w:color="auto"/>
      </w:divBdr>
    </w:div>
    <w:div w:id="1558856121">
      <w:bodyDiv w:val="1"/>
      <w:marLeft w:val="0"/>
      <w:marRight w:val="0"/>
      <w:marTop w:val="0"/>
      <w:marBottom w:val="0"/>
      <w:divBdr>
        <w:top w:val="none" w:sz="0" w:space="0" w:color="auto"/>
        <w:left w:val="none" w:sz="0" w:space="0" w:color="auto"/>
        <w:bottom w:val="none" w:sz="0" w:space="0" w:color="auto"/>
        <w:right w:val="none" w:sz="0" w:space="0" w:color="auto"/>
      </w:divBdr>
    </w:div>
    <w:div w:id="1559239469">
      <w:bodyDiv w:val="1"/>
      <w:marLeft w:val="0"/>
      <w:marRight w:val="0"/>
      <w:marTop w:val="0"/>
      <w:marBottom w:val="0"/>
      <w:divBdr>
        <w:top w:val="none" w:sz="0" w:space="0" w:color="auto"/>
        <w:left w:val="none" w:sz="0" w:space="0" w:color="auto"/>
        <w:bottom w:val="none" w:sz="0" w:space="0" w:color="auto"/>
        <w:right w:val="none" w:sz="0" w:space="0" w:color="auto"/>
      </w:divBdr>
    </w:div>
    <w:div w:id="1559242131">
      <w:bodyDiv w:val="1"/>
      <w:marLeft w:val="0"/>
      <w:marRight w:val="0"/>
      <w:marTop w:val="0"/>
      <w:marBottom w:val="0"/>
      <w:divBdr>
        <w:top w:val="none" w:sz="0" w:space="0" w:color="auto"/>
        <w:left w:val="none" w:sz="0" w:space="0" w:color="auto"/>
        <w:bottom w:val="none" w:sz="0" w:space="0" w:color="auto"/>
        <w:right w:val="none" w:sz="0" w:space="0" w:color="auto"/>
      </w:divBdr>
    </w:div>
    <w:div w:id="1559635013">
      <w:bodyDiv w:val="1"/>
      <w:marLeft w:val="0"/>
      <w:marRight w:val="0"/>
      <w:marTop w:val="0"/>
      <w:marBottom w:val="0"/>
      <w:divBdr>
        <w:top w:val="none" w:sz="0" w:space="0" w:color="auto"/>
        <w:left w:val="none" w:sz="0" w:space="0" w:color="auto"/>
        <w:bottom w:val="none" w:sz="0" w:space="0" w:color="auto"/>
        <w:right w:val="none" w:sz="0" w:space="0" w:color="auto"/>
      </w:divBdr>
    </w:div>
    <w:div w:id="1560478789">
      <w:bodyDiv w:val="1"/>
      <w:marLeft w:val="0"/>
      <w:marRight w:val="0"/>
      <w:marTop w:val="0"/>
      <w:marBottom w:val="0"/>
      <w:divBdr>
        <w:top w:val="none" w:sz="0" w:space="0" w:color="auto"/>
        <w:left w:val="none" w:sz="0" w:space="0" w:color="auto"/>
        <w:bottom w:val="none" w:sz="0" w:space="0" w:color="auto"/>
        <w:right w:val="none" w:sz="0" w:space="0" w:color="auto"/>
      </w:divBdr>
    </w:div>
    <w:div w:id="1561674638">
      <w:bodyDiv w:val="1"/>
      <w:marLeft w:val="0"/>
      <w:marRight w:val="0"/>
      <w:marTop w:val="0"/>
      <w:marBottom w:val="0"/>
      <w:divBdr>
        <w:top w:val="none" w:sz="0" w:space="0" w:color="auto"/>
        <w:left w:val="none" w:sz="0" w:space="0" w:color="auto"/>
        <w:bottom w:val="none" w:sz="0" w:space="0" w:color="auto"/>
        <w:right w:val="none" w:sz="0" w:space="0" w:color="auto"/>
      </w:divBdr>
    </w:div>
    <w:div w:id="1561817681">
      <w:bodyDiv w:val="1"/>
      <w:marLeft w:val="0"/>
      <w:marRight w:val="0"/>
      <w:marTop w:val="0"/>
      <w:marBottom w:val="0"/>
      <w:divBdr>
        <w:top w:val="none" w:sz="0" w:space="0" w:color="auto"/>
        <w:left w:val="none" w:sz="0" w:space="0" w:color="auto"/>
        <w:bottom w:val="none" w:sz="0" w:space="0" w:color="auto"/>
        <w:right w:val="none" w:sz="0" w:space="0" w:color="auto"/>
      </w:divBdr>
      <w:divsChild>
        <w:div w:id="406003006">
          <w:marLeft w:val="0"/>
          <w:marRight w:val="0"/>
          <w:marTop w:val="0"/>
          <w:marBottom w:val="0"/>
          <w:divBdr>
            <w:top w:val="none" w:sz="0" w:space="0" w:color="auto"/>
            <w:left w:val="none" w:sz="0" w:space="0" w:color="auto"/>
            <w:bottom w:val="none" w:sz="0" w:space="0" w:color="auto"/>
            <w:right w:val="none" w:sz="0" w:space="0" w:color="auto"/>
          </w:divBdr>
          <w:divsChild>
            <w:div w:id="1845317718">
              <w:marLeft w:val="405"/>
              <w:marRight w:val="0"/>
              <w:marTop w:val="0"/>
              <w:marBottom w:val="75"/>
              <w:divBdr>
                <w:top w:val="none" w:sz="0" w:space="0" w:color="auto"/>
                <w:left w:val="none" w:sz="0" w:space="0" w:color="auto"/>
                <w:bottom w:val="none" w:sz="0" w:space="0" w:color="auto"/>
                <w:right w:val="none" w:sz="0" w:space="0" w:color="auto"/>
              </w:divBdr>
              <w:divsChild>
                <w:div w:id="18047485">
                  <w:marLeft w:val="0"/>
                  <w:marRight w:val="0"/>
                  <w:marTop w:val="0"/>
                  <w:marBottom w:val="135"/>
                  <w:divBdr>
                    <w:top w:val="none" w:sz="0" w:space="0" w:color="auto"/>
                    <w:left w:val="none" w:sz="0" w:space="0" w:color="auto"/>
                    <w:bottom w:val="none" w:sz="0" w:space="0" w:color="auto"/>
                    <w:right w:val="none" w:sz="0" w:space="0" w:color="auto"/>
                  </w:divBdr>
                  <w:divsChild>
                    <w:div w:id="531189172">
                      <w:marLeft w:val="0"/>
                      <w:marRight w:val="0"/>
                      <w:marTop w:val="0"/>
                      <w:marBottom w:val="0"/>
                      <w:divBdr>
                        <w:top w:val="none" w:sz="0" w:space="0" w:color="auto"/>
                        <w:left w:val="none" w:sz="0" w:space="0" w:color="auto"/>
                        <w:bottom w:val="none" w:sz="0" w:space="0" w:color="auto"/>
                        <w:right w:val="none" w:sz="0" w:space="0" w:color="auto"/>
                      </w:divBdr>
                      <w:divsChild>
                        <w:div w:id="107632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01837">
                  <w:marLeft w:val="0"/>
                  <w:marRight w:val="0"/>
                  <w:marTop w:val="0"/>
                  <w:marBottom w:val="0"/>
                  <w:divBdr>
                    <w:top w:val="none" w:sz="0" w:space="0" w:color="auto"/>
                    <w:left w:val="none" w:sz="0" w:space="0" w:color="auto"/>
                    <w:bottom w:val="none" w:sz="0" w:space="0" w:color="auto"/>
                    <w:right w:val="none" w:sz="0" w:space="0" w:color="auto"/>
                  </w:divBdr>
                  <w:divsChild>
                    <w:div w:id="1268461942">
                      <w:marLeft w:val="0"/>
                      <w:marRight w:val="0"/>
                      <w:marTop w:val="0"/>
                      <w:marBottom w:val="0"/>
                      <w:divBdr>
                        <w:top w:val="none" w:sz="0" w:space="0" w:color="auto"/>
                        <w:left w:val="none" w:sz="0" w:space="0" w:color="auto"/>
                        <w:bottom w:val="none" w:sz="0" w:space="0" w:color="auto"/>
                        <w:right w:val="none" w:sz="0" w:space="0" w:color="auto"/>
                      </w:divBdr>
                      <w:divsChild>
                        <w:div w:id="997459206">
                          <w:marLeft w:val="0"/>
                          <w:marRight w:val="0"/>
                          <w:marTop w:val="60"/>
                          <w:marBottom w:val="0"/>
                          <w:divBdr>
                            <w:top w:val="none" w:sz="0" w:space="0" w:color="auto"/>
                            <w:left w:val="none" w:sz="0" w:space="0" w:color="auto"/>
                            <w:bottom w:val="none" w:sz="0" w:space="0" w:color="auto"/>
                            <w:right w:val="none" w:sz="0" w:space="0" w:color="auto"/>
                          </w:divBdr>
                          <w:divsChild>
                            <w:div w:id="104889728">
                              <w:marLeft w:val="0"/>
                              <w:marRight w:val="0"/>
                              <w:marTop w:val="0"/>
                              <w:marBottom w:val="0"/>
                              <w:divBdr>
                                <w:top w:val="none" w:sz="0" w:space="0" w:color="auto"/>
                                <w:left w:val="none" w:sz="0" w:space="0" w:color="auto"/>
                                <w:bottom w:val="none" w:sz="0" w:space="0" w:color="auto"/>
                                <w:right w:val="none" w:sz="0" w:space="0" w:color="auto"/>
                              </w:divBdr>
                              <w:divsChild>
                                <w:div w:id="67198049">
                                  <w:marLeft w:val="0"/>
                                  <w:marRight w:val="0"/>
                                  <w:marTop w:val="0"/>
                                  <w:marBottom w:val="0"/>
                                  <w:divBdr>
                                    <w:top w:val="none" w:sz="0" w:space="0" w:color="auto"/>
                                    <w:left w:val="none" w:sz="0" w:space="0" w:color="auto"/>
                                    <w:bottom w:val="none" w:sz="0" w:space="0" w:color="auto"/>
                                    <w:right w:val="none" w:sz="0" w:space="0" w:color="auto"/>
                                  </w:divBdr>
                                  <w:divsChild>
                                    <w:div w:id="1542209804">
                                      <w:marLeft w:val="0"/>
                                      <w:marRight w:val="0"/>
                                      <w:marTop w:val="0"/>
                                      <w:marBottom w:val="0"/>
                                      <w:divBdr>
                                        <w:top w:val="none" w:sz="0" w:space="0" w:color="auto"/>
                                        <w:left w:val="none" w:sz="0" w:space="0" w:color="auto"/>
                                        <w:bottom w:val="none" w:sz="0" w:space="0" w:color="auto"/>
                                        <w:right w:val="none" w:sz="0" w:space="0" w:color="auto"/>
                                      </w:divBdr>
                                      <w:divsChild>
                                        <w:div w:id="1498423808">
                                          <w:marLeft w:val="0"/>
                                          <w:marRight w:val="0"/>
                                          <w:marTop w:val="0"/>
                                          <w:marBottom w:val="0"/>
                                          <w:divBdr>
                                            <w:top w:val="none" w:sz="0" w:space="0" w:color="auto"/>
                                            <w:left w:val="none" w:sz="0" w:space="0" w:color="auto"/>
                                            <w:bottom w:val="none" w:sz="0" w:space="0" w:color="auto"/>
                                            <w:right w:val="none" w:sz="0" w:space="0" w:color="auto"/>
                                          </w:divBdr>
                                          <w:divsChild>
                                            <w:div w:id="164131093">
                                              <w:marLeft w:val="0"/>
                                              <w:marRight w:val="0"/>
                                              <w:marTop w:val="0"/>
                                              <w:marBottom w:val="0"/>
                                              <w:divBdr>
                                                <w:top w:val="none" w:sz="0" w:space="0" w:color="auto"/>
                                                <w:left w:val="none" w:sz="0" w:space="0" w:color="auto"/>
                                                <w:bottom w:val="none" w:sz="0" w:space="0" w:color="auto"/>
                                                <w:right w:val="none" w:sz="0" w:space="0" w:color="auto"/>
                                              </w:divBdr>
                                              <w:divsChild>
                                                <w:div w:id="32077068">
                                                  <w:marLeft w:val="0"/>
                                                  <w:marRight w:val="0"/>
                                                  <w:marTop w:val="0"/>
                                                  <w:marBottom w:val="0"/>
                                                  <w:divBdr>
                                                    <w:top w:val="none" w:sz="0" w:space="0" w:color="auto"/>
                                                    <w:left w:val="none" w:sz="0" w:space="0" w:color="auto"/>
                                                    <w:bottom w:val="none" w:sz="0" w:space="0" w:color="auto"/>
                                                    <w:right w:val="none" w:sz="0" w:space="0" w:color="auto"/>
                                                  </w:divBdr>
                                                  <w:divsChild>
                                                    <w:div w:id="903101417">
                                                      <w:marLeft w:val="0"/>
                                                      <w:marRight w:val="0"/>
                                                      <w:marTop w:val="0"/>
                                                      <w:marBottom w:val="0"/>
                                                      <w:divBdr>
                                                        <w:top w:val="none" w:sz="0" w:space="0" w:color="auto"/>
                                                        <w:left w:val="none" w:sz="0" w:space="0" w:color="auto"/>
                                                        <w:bottom w:val="none" w:sz="0" w:space="0" w:color="auto"/>
                                                        <w:right w:val="none" w:sz="0" w:space="0" w:color="auto"/>
                                                      </w:divBdr>
                                                      <w:divsChild>
                                                        <w:div w:id="755397938">
                                                          <w:marLeft w:val="0"/>
                                                          <w:marRight w:val="0"/>
                                                          <w:marTop w:val="0"/>
                                                          <w:marBottom w:val="0"/>
                                                          <w:divBdr>
                                                            <w:top w:val="none" w:sz="0" w:space="0" w:color="auto"/>
                                                            <w:left w:val="none" w:sz="0" w:space="0" w:color="auto"/>
                                                            <w:bottom w:val="none" w:sz="0" w:space="0" w:color="auto"/>
                                                            <w:right w:val="none" w:sz="0" w:space="0" w:color="auto"/>
                                                          </w:divBdr>
                                                          <w:divsChild>
                                                            <w:div w:id="262539300">
                                                              <w:marLeft w:val="0"/>
                                                              <w:marRight w:val="0"/>
                                                              <w:marTop w:val="0"/>
                                                              <w:marBottom w:val="0"/>
                                                              <w:divBdr>
                                                                <w:top w:val="none" w:sz="0" w:space="0" w:color="auto"/>
                                                                <w:left w:val="none" w:sz="0" w:space="0" w:color="auto"/>
                                                                <w:bottom w:val="none" w:sz="0" w:space="0" w:color="auto"/>
                                                                <w:right w:val="none" w:sz="0" w:space="0" w:color="auto"/>
                                                              </w:divBdr>
                                                              <w:divsChild>
                                                                <w:div w:id="1018892610">
                                                                  <w:marLeft w:val="0"/>
                                                                  <w:marRight w:val="0"/>
                                                                  <w:marTop w:val="0"/>
                                                                  <w:marBottom w:val="0"/>
                                                                  <w:divBdr>
                                                                    <w:top w:val="single" w:sz="8" w:space="3" w:color="B5C4DF"/>
                                                                    <w:left w:val="none" w:sz="0" w:space="0" w:color="auto"/>
                                                                    <w:bottom w:val="none" w:sz="0" w:space="0" w:color="auto"/>
                                                                    <w:right w:val="none" w:sz="0" w:space="0" w:color="auto"/>
                                                                  </w:divBdr>
                                                                </w:div>
                                                              </w:divsChild>
                                                            </w:div>
                                                            <w:div w:id="417605720">
                                                              <w:marLeft w:val="0"/>
                                                              <w:marRight w:val="0"/>
                                                              <w:marTop w:val="0"/>
                                                              <w:marBottom w:val="0"/>
                                                              <w:divBdr>
                                                                <w:top w:val="none" w:sz="0" w:space="0" w:color="auto"/>
                                                                <w:left w:val="none" w:sz="0" w:space="0" w:color="auto"/>
                                                                <w:bottom w:val="none" w:sz="0" w:space="0" w:color="auto"/>
                                                                <w:right w:val="none" w:sz="0" w:space="0" w:color="auto"/>
                                                              </w:divBdr>
                                                            </w:div>
                                                            <w:div w:id="1116096148">
                                                              <w:marLeft w:val="0"/>
                                                              <w:marRight w:val="0"/>
                                                              <w:marTop w:val="0"/>
                                                              <w:marBottom w:val="0"/>
                                                              <w:divBdr>
                                                                <w:top w:val="none" w:sz="0" w:space="0" w:color="auto"/>
                                                                <w:left w:val="none" w:sz="0" w:space="0" w:color="auto"/>
                                                                <w:bottom w:val="none" w:sz="0" w:space="0" w:color="auto"/>
                                                                <w:right w:val="none" w:sz="0" w:space="0" w:color="auto"/>
                                                              </w:divBdr>
                                                              <w:divsChild>
                                                                <w:div w:id="2044283404">
                                                                  <w:marLeft w:val="0"/>
                                                                  <w:marRight w:val="0"/>
                                                                  <w:marTop w:val="0"/>
                                                                  <w:marBottom w:val="0"/>
                                                                  <w:divBdr>
                                                                    <w:top w:val="none" w:sz="0" w:space="0" w:color="auto"/>
                                                                    <w:left w:val="none" w:sz="0" w:space="0" w:color="auto"/>
                                                                    <w:bottom w:val="none" w:sz="0" w:space="0" w:color="auto"/>
                                                                    <w:right w:val="none" w:sz="0" w:space="0" w:color="auto"/>
                                                                  </w:divBdr>
                                                                  <w:divsChild>
                                                                    <w:div w:id="1682901232">
                                                                      <w:marLeft w:val="0"/>
                                                                      <w:marRight w:val="0"/>
                                                                      <w:marTop w:val="0"/>
                                                                      <w:marBottom w:val="0"/>
                                                                      <w:divBdr>
                                                                        <w:top w:val="none" w:sz="0" w:space="0" w:color="auto"/>
                                                                        <w:left w:val="none" w:sz="0" w:space="0" w:color="auto"/>
                                                                        <w:bottom w:val="none" w:sz="0" w:space="0" w:color="auto"/>
                                                                        <w:right w:val="none" w:sz="0" w:space="0" w:color="auto"/>
                                                                      </w:divBdr>
                                                                      <w:divsChild>
                                                                        <w:div w:id="1116488471">
                                                                          <w:marLeft w:val="0"/>
                                                                          <w:marRight w:val="0"/>
                                                                          <w:marTop w:val="0"/>
                                                                          <w:marBottom w:val="0"/>
                                                                          <w:divBdr>
                                                                            <w:top w:val="none" w:sz="0" w:space="0" w:color="auto"/>
                                                                            <w:left w:val="none" w:sz="0" w:space="0" w:color="auto"/>
                                                                            <w:bottom w:val="none" w:sz="0" w:space="0" w:color="auto"/>
                                                                            <w:right w:val="none" w:sz="0" w:space="0" w:color="auto"/>
                                                                          </w:divBdr>
                                                                          <w:divsChild>
                                                                            <w:div w:id="1274046743">
                                                                              <w:marLeft w:val="0"/>
                                                                              <w:marRight w:val="0"/>
                                                                              <w:marTop w:val="0"/>
                                                                              <w:marBottom w:val="0"/>
                                                                              <w:divBdr>
                                                                                <w:top w:val="none" w:sz="0" w:space="0" w:color="auto"/>
                                                                                <w:left w:val="none" w:sz="0" w:space="0" w:color="auto"/>
                                                                                <w:bottom w:val="none" w:sz="0" w:space="0" w:color="auto"/>
                                                                                <w:right w:val="none" w:sz="0" w:space="0" w:color="auto"/>
                                                                              </w:divBdr>
                                                                              <w:divsChild>
                                                                                <w:div w:id="1026298366">
                                                                                  <w:marLeft w:val="0"/>
                                                                                  <w:marRight w:val="0"/>
                                                                                  <w:marTop w:val="0"/>
                                                                                  <w:marBottom w:val="0"/>
                                                                                  <w:divBdr>
                                                                                    <w:top w:val="none" w:sz="0" w:space="0" w:color="auto"/>
                                                                                    <w:left w:val="none" w:sz="0" w:space="0" w:color="auto"/>
                                                                                    <w:bottom w:val="none" w:sz="0" w:space="0" w:color="auto"/>
                                                                                    <w:right w:val="none" w:sz="0" w:space="0" w:color="auto"/>
                                                                                  </w:divBdr>
                                                                                </w:div>
                                                                                <w:div w:id="13021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5399691">
                          <w:marLeft w:val="0"/>
                          <w:marRight w:val="0"/>
                          <w:marTop w:val="0"/>
                          <w:marBottom w:val="60"/>
                          <w:divBdr>
                            <w:top w:val="none" w:sz="0" w:space="0" w:color="auto"/>
                            <w:left w:val="none" w:sz="0" w:space="0" w:color="auto"/>
                            <w:bottom w:val="none" w:sz="0" w:space="0" w:color="auto"/>
                            <w:right w:val="none" w:sz="0" w:space="0" w:color="auto"/>
                          </w:divBdr>
                          <w:divsChild>
                            <w:div w:id="1975863144">
                              <w:marLeft w:val="0"/>
                              <w:marRight w:val="0"/>
                              <w:marTop w:val="0"/>
                              <w:marBottom w:val="0"/>
                              <w:divBdr>
                                <w:top w:val="none" w:sz="0" w:space="0" w:color="auto"/>
                                <w:left w:val="none" w:sz="0" w:space="0" w:color="auto"/>
                                <w:bottom w:val="none" w:sz="0" w:space="0" w:color="auto"/>
                                <w:right w:val="none" w:sz="0" w:space="0" w:color="auto"/>
                              </w:divBdr>
                              <w:divsChild>
                                <w:div w:id="1493062648">
                                  <w:marLeft w:val="0"/>
                                  <w:marRight w:val="0"/>
                                  <w:marTop w:val="0"/>
                                  <w:marBottom w:val="0"/>
                                  <w:divBdr>
                                    <w:top w:val="none" w:sz="0" w:space="0" w:color="auto"/>
                                    <w:left w:val="none" w:sz="0" w:space="0" w:color="auto"/>
                                    <w:bottom w:val="none" w:sz="0" w:space="0" w:color="auto"/>
                                    <w:right w:val="none" w:sz="0" w:space="0" w:color="auto"/>
                                  </w:divBdr>
                                  <w:divsChild>
                                    <w:div w:id="1647516139">
                                      <w:marLeft w:val="0"/>
                                      <w:marRight w:val="0"/>
                                      <w:marTop w:val="105"/>
                                      <w:marBottom w:val="105"/>
                                      <w:divBdr>
                                        <w:top w:val="none" w:sz="0" w:space="0" w:color="auto"/>
                                        <w:left w:val="none" w:sz="0" w:space="0" w:color="auto"/>
                                        <w:bottom w:val="none" w:sz="0" w:space="0" w:color="auto"/>
                                        <w:right w:val="none" w:sz="0" w:space="0" w:color="auto"/>
                                      </w:divBdr>
                                      <w:divsChild>
                                        <w:div w:id="1976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54309">
                                  <w:marLeft w:val="0"/>
                                  <w:marRight w:val="0"/>
                                  <w:marTop w:val="0"/>
                                  <w:marBottom w:val="0"/>
                                  <w:divBdr>
                                    <w:top w:val="none" w:sz="0" w:space="0" w:color="auto"/>
                                    <w:left w:val="none" w:sz="0" w:space="0" w:color="auto"/>
                                    <w:bottom w:val="none" w:sz="0" w:space="0" w:color="auto"/>
                                    <w:right w:val="none" w:sz="0" w:space="0" w:color="auto"/>
                                  </w:divBdr>
                                  <w:divsChild>
                                    <w:div w:id="623577338">
                                      <w:marLeft w:val="0"/>
                                      <w:marRight w:val="0"/>
                                      <w:marTop w:val="0"/>
                                      <w:marBottom w:val="30"/>
                                      <w:divBdr>
                                        <w:top w:val="none" w:sz="0" w:space="0" w:color="auto"/>
                                        <w:left w:val="none" w:sz="0" w:space="0" w:color="auto"/>
                                        <w:bottom w:val="none" w:sz="0" w:space="0" w:color="auto"/>
                                        <w:right w:val="none" w:sz="0" w:space="0" w:color="auto"/>
                                      </w:divBdr>
                                      <w:divsChild>
                                        <w:div w:id="2097557275">
                                          <w:marLeft w:val="0"/>
                                          <w:marRight w:val="0"/>
                                          <w:marTop w:val="0"/>
                                          <w:marBottom w:val="0"/>
                                          <w:divBdr>
                                            <w:top w:val="none" w:sz="0" w:space="0" w:color="auto"/>
                                            <w:left w:val="none" w:sz="0" w:space="0" w:color="auto"/>
                                            <w:bottom w:val="none" w:sz="0" w:space="0" w:color="auto"/>
                                            <w:right w:val="none" w:sz="0" w:space="0" w:color="auto"/>
                                          </w:divBdr>
                                          <w:divsChild>
                                            <w:div w:id="372583328">
                                              <w:marLeft w:val="0"/>
                                              <w:marRight w:val="0"/>
                                              <w:marTop w:val="0"/>
                                              <w:marBottom w:val="0"/>
                                              <w:divBdr>
                                                <w:top w:val="none" w:sz="0" w:space="0" w:color="auto"/>
                                                <w:left w:val="none" w:sz="0" w:space="0" w:color="auto"/>
                                                <w:bottom w:val="none" w:sz="0" w:space="0" w:color="auto"/>
                                                <w:right w:val="none" w:sz="0" w:space="0" w:color="auto"/>
                                              </w:divBdr>
                                              <w:divsChild>
                                                <w:div w:id="1270700409">
                                                  <w:marLeft w:val="0"/>
                                                  <w:marRight w:val="0"/>
                                                  <w:marTop w:val="0"/>
                                                  <w:marBottom w:val="0"/>
                                                  <w:divBdr>
                                                    <w:top w:val="none" w:sz="0" w:space="0" w:color="auto"/>
                                                    <w:left w:val="none" w:sz="0" w:space="0" w:color="auto"/>
                                                    <w:bottom w:val="none" w:sz="0" w:space="0" w:color="auto"/>
                                                    <w:right w:val="none" w:sz="0" w:space="0" w:color="auto"/>
                                                  </w:divBdr>
                                                  <w:divsChild>
                                                    <w:div w:id="1545363074">
                                                      <w:marLeft w:val="0"/>
                                                      <w:marRight w:val="150"/>
                                                      <w:marTop w:val="150"/>
                                                      <w:marBottom w:val="0"/>
                                                      <w:divBdr>
                                                        <w:top w:val="none" w:sz="0" w:space="0" w:color="auto"/>
                                                        <w:left w:val="none" w:sz="0" w:space="0" w:color="auto"/>
                                                        <w:bottom w:val="none" w:sz="0" w:space="0" w:color="auto"/>
                                                        <w:right w:val="none" w:sz="0" w:space="0" w:color="auto"/>
                                                      </w:divBdr>
                                                      <w:divsChild>
                                                        <w:div w:id="1567451199">
                                                          <w:marLeft w:val="0"/>
                                                          <w:marRight w:val="0"/>
                                                          <w:marTop w:val="0"/>
                                                          <w:marBottom w:val="0"/>
                                                          <w:divBdr>
                                                            <w:top w:val="none" w:sz="0" w:space="0" w:color="auto"/>
                                                            <w:left w:val="none" w:sz="0" w:space="0" w:color="auto"/>
                                                            <w:bottom w:val="none" w:sz="0" w:space="0" w:color="auto"/>
                                                            <w:right w:val="none" w:sz="0" w:space="0" w:color="auto"/>
                                                          </w:divBdr>
                                                          <w:divsChild>
                                                            <w:div w:id="1843545259">
                                                              <w:marLeft w:val="0"/>
                                                              <w:marRight w:val="0"/>
                                                              <w:marTop w:val="0"/>
                                                              <w:marBottom w:val="0"/>
                                                              <w:divBdr>
                                                                <w:top w:val="none" w:sz="0" w:space="0" w:color="auto"/>
                                                                <w:left w:val="none" w:sz="0" w:space="0" w:color="auto"/>
                                                                <w:bottom w:val="none" w:sz="0" w:space="0" w:color="auto"/>
                                                                <w:right w:val="none" w:sz="0" w:space="0" w:color="auto"/>
                                                              </w:divBdr>
                                                              <w:divsChild>
                                                                <w:div w:id="1831484229">
                                                                  <w:marLeft w:val="0"/>
                                                                  <w:marRight w:val="0"/>
                                                                  <w:marTop w:val="0"/>
                                                                  <w:marBottom w:val="0"/>
                                                                  <w:divBdr>
                                                                    <w:top w:val="none" w:sz="0" w:space="0" w:color="auto"/>
                                                                    <w:left w:val="none" w:sz="0" w:space="0" w:color="auto"/>
                                                                    <w:bottom w:val="none" w:sz="0" w:space="0" w:color="auto"/>
                                                                    <w:right w:val="none" w:sz="0" w:space="0" w:color="auto"/>
                                                                  </w:divBdr>
                                                                  <w:divsChild>
                                                                    <w:div w:id="14911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762225">
                                              <w:marLeft w:val="0"/>
                                              <w:marRight w:val="0"/>
                                              <w:marTop w:val="0"/>
                                              <w:marBottom w:val="0"/>
                                              <w:divBdr>
                                                <w:top w:val="none" w:sz="0" w:space="0" w:color="auto"/>
                                                <w:left w:val="none" w:sz="0" w:space="0" w:color="auto"/>
                                                <w:bottom w:val="none" w:sz="0" w:space="0" w:color="auto"/>
                                                <w:right w:val="none" w:sz="0" w:space="0" w:color="auto"/>
                                              </w:divBdr>
                                              <w:divsChild>
                                                <w:div w:id="263344781">
                                                  <w:marLeft w:val="0"/>
                                                  <w:marRight w:val="0"/>
                                                  <w:marTop w:val="0"/>
                                                  <w:marBottom w:val="0"/>
                                                  <w:divBdr>
                                                    <w:top w:val="none" w:sz="0" w:space="0" w:color="auto"/>
                                                    <w:left w:val="none" w:sz="0" w:space="0" w:color="auto"/>
                                                    <w:bottom w:val="none" w:sz="0" w:space="0" w:color="auto"/>
                                                    <w:right w:val="none" w:sz="0" w:space="0" w:color="auto"/>
                                                  </w:divBdr>
                                                  <w:divsChild>
                                                    <w:div w:id="1248886323">
                                                      <w:marLeft w:val="0"/>
                                                      <w:marRight w:val="0"/>
                                                      <w:marTop w:val="0"/>
                                                      <w:marBottom w:val="0"/>
                                                      <w:divBdr>
                                                        <w:top w:val="none" w:sz="0" w:space="0" w:color="auto"/>
                                                        <w:left w:val="none" w:sz="0" w:space="0" w:color="auto"/>
                                                        <w:bottom w:val="none" w:sz="0" w:space="0" w:color="auto"/>
                                                        <w:right w:val="none" w:sz="0" w:space="0" w:color="auto"/>
                                                      </w:divBdr>
                                                      <w:divsChild>
                                                        <w:div w:id="18882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6863">
                                                  <w:marLeft w:val="0"/>
                                                  <w:marRight w:val="0"/>
                                                  <w:marTop w:val="0"/>
                                                  <w:marBottom w:val="0"/>
                                                  <w:divBdr>
                                                    <w:top w:val="none" w:sz="0" w:space="0" w:color="auto"/>
                                                    <w:left w:val="none" w:sz="0" w:space="0" w:color="auto"/>
                                                    <w:bottom w:val="none" w:sz="0" w:space="0" w:color="auto"/>
                                                    <w:right w:val="none" w:sz="0" w:space="0" w:color="auto"/>
                                                  </w:divBdr>
                                                  <w:divsChild>
                                                    <w:div w:id="552426423">
                                                      <w:marLeft w:val="0"/>
                                                      <w:marRight w:val="0"/>
                                                      <w:marTop w:val="0"/>
                                                      <w:marBottom w:val="0"/>
                                                      <w:divBdr>
                                                        <w:top w:val="none" w:sz="0" w:space="0" w:color="auto"/>
                                                        <w:left w:val="none" w:sz="0" w:space="0" w:color="auto"/>
                                                        <w:bottom w:val="none" w:sz="0" w:space="0" w:color="auto"/>
                                                        <w:right w:val="none" w:sz="0" w:space="0" w:color="auto"/>
                                                      </w:divBdr>
                                                      <w:divsChild>
                                                        <w:div w:id="224221302">
                                                          <w:marLeft w:val="0"/>
                                                          <w:marRight w:val="0"/>
                                                          <w:marTop w:val="0"/>
                                                          <w:marBottom w:val="0"/>
                                                          <w:divBdr>
                                                            <w:top w:val="none" w:sz="0" w:space="0" w:color="auto"/>
                                                            <w:left w:val="none" w:sz="0" w:space="0" w:color="auto"/>
                                                            <w:bottom w:val="none" w:sz="0" w:space="0" w:color="auto"/>
                                                            <w:right w:val="none" w:sz="0" w:space="0" w:color="auto"/>
                                                          </w:divBdr>
                                                          <w:divsChild>
                                                            <w:div w:id="1127775">
                                                              <w:marLeft w:val="0"/>
                                                              <w:marRight w:val="0"/>
                                                              <w:marTop w:val="0"/>
                                                              <w:marBottom w:val="0"/>
                                                              <w:divBdr>
                                                                <w:top w:val="none" w:sz="0" w:space="0" w:color="auto"/>
                                                                <w:left w:val="none" w:sz="0" w:space="0" w:color="auto"/>
                                                                <w:bottom w:val="none" w:sz="0" w:space="0" w:color="auto"/>
                                                                <w:right w:val="none" w:sz="0" w:space="0" w:color="auto"/>
                                                              </w:divBdr>
                                                            </w:div>
                                                          </w:divsChild>
                                                        </w:div>
                                                        <w:div w:id="1036276769">
                                                          <w:marLeft w:val="0"/>
                                                          <w:marRight w:val="0"/>
                                                          <w:marTop w:val="0"/>
                                                          <w:marBottom w:val="0"/>
                                                          <w:divBdr>
                                                            <w:top w:val="none" w:sz="0" w:space="0" w:color="auto"/>
                                                            <w:left w:val="none" w:sz="0" w:space="0" w:color="auto"/>
                                                            <w:bottom w:val="none" w:sz="0" w:space="0" w:color="auto"/>
                                                            <w:right w:val="none" w:sz="0" w:space="0" w:color="auto"/>
                                                          </w:divBdr>
                                                          <w:divsChild>
                                                            <w:div w:id="1098939062">
                                                              <w:marLeft w:val="0"/>
                                                              <w:marRight w:val="0"/>
                                                              <w:marTop w:val="0"/>
                                                              <w:marBottom w:val="0"/>
                                                              <w:divBdr>
                                                                <w:top w:val="none" w:sz="0" w:space="0" w:color="auto"/>
                                                                <w:left w:val="none" w:sz="0" w:space="0" w:color="auto"/>
                                                                <w:bottom w:val="none" w:sz="0" w:space="0" w:color="auto"/>
                                                                <w:right w:val="none" w:sz="0" w:space="0" w:color="auto"/>
                                                              </w:divBdr>
                                                              <w:divsChild>
                                                                <w:div w:id="186136748">
                                                                  <w:marLeft w:val="0"/>
                                                                  <w:marRight w:val="0"/>
                                                                  <w:marTop w:val="0"/>
                                                                  <w:marBottom w:val="0"/>
                                                                  <w:divBdr>
                                                                    <w:top w:val="none" w:sz="0" w:space="0" w:color="auto"/>
                                                                    <w:left w:val="none" w:sz="0" w:space="0" w:color="auto"/>
                                                                    <w:bottom w:val="none" w:sz="0" w:space="0" w:color="auto"/>
                                                                    <w:right w:val="none" w:sz="0" w:space="0" w:color="auto"/>
                                                                  </w:divBdr>
                                                                  <w:divsChild>
                                                                    <w:div w:id="787818816">
                                                                      <w:marLeft w:val="0"/>
                                                                      <w:marRight w:val="0"/>
                                                                      <w:marTop w:val="0"/>
                                                                      <w:marBottom w:val="0"/>
                                                                      <w:divBdr>
                                                                        <w:top w:val="none" w:sz="0" w:space="0" w:color="auto"/>
                                                                        <w:left w:val="none" w:sz="0" w:space="0" w:color="auto"/>
                                                                        <w:bottom w:val="none" w:sz="0" w:space="0" w:color="auto"/>
                                                                        <w:right w:val="none" w:sz="0" w:space="0" w:color="auto"/>
                                                                      </w:divBdr>
                                                                      <w:divsChild>
                                                                        <w:div w:id="794562909">
                                                                          <w:marLeft w:val="0"/>
                                                                          <w:marRight w:val="0"/>
                                                                          <w:marTop w:val="0"/>
                                                                          <w:marBottom w:val="0"/>
                                                                          <w:divBdr>
                                                                            <w:top w:val="none" w:sz="0" w:space="0" w:color="auto"/>
                                                                            <w:left w:val="none" w:sz="0" w:space="0" w:color="auto"/>
                                                                            <w:bottom w:val="none" w:sz="0" w:space="0" w:color="auto"/>
                                                                            <w:right w:val="none" w:sz="0" w:space="0" w:color="auto"/>
                                                                          </w:divBdr>
                                                                          <w:divsChild>
                                                                            <w:div w:id="232088587">
                                                                              <w:marLeft w:val="0"/>
                                                                              <w:marRight w:val="0"/>
                                                                              <w:marTop w:val="0"/>
                                                                              <w:marBottom w:val="0"/>
                                                                              <w:divBdr>
                                                                                <w:top w:val="none" w:sz="0" w:space="0" w:color="auto"/>
                                                                                <w:left w:val="none" w:sz="0" w:space="0" w:color="auto"/>
                                                                                <w:bottom w:val="none" w:sz="0" w:space="0" w:color="auto"/>
                                                                                <w:right w:val="none" w:sz="0" w:space="0" w:color="auto"/>
                                                                              </w:divBdr>
                                                                              <w:divsChild>
                                                                                <w:div w:id="467163523">
                                                                                  <w:marLeft w:val="0"/>
                                                                                  <w:marRight w:val="0"/>
                                                                                  <w:marTop w:val="0"/>
                                                                                  <w:marBottom w:val="0"/>
                                                                                  <w:divBdr>
                                                                                    <w:top w:val="none" w:sz="0" w:space="0" w:color="auto"/>
                                                                                    <w:left w:val="none" w:sz="0" w:space="0" w:color="auto"/>
                                                                                    <w:bottom w:val="none" w:sz="0" w:space="0" w:color="auto"/>
                                                                                    <w:right w:val="none" w:sz="0" w:space="0" w:color="auto"/>
                                                                                  </w:divBdr>
                                                                                  <w:divsChild>
                                                                                    <w:div w:id="638728447">
                                                                                      <w:marLeft w:val="0"/>
                                                                                      <w:marRight w:val="0"/>
                                                                                      <w:marTop w:val="0"/>
                                                                                      <w:marBottom w:val="0"/>
                                                                                      <w:divBdr>
                                                                                        <w:top w:val="none" w:sz="0" w:space="0" w:color="auto"/>
                                                                                        <w:left w:val="none" w:sz="0" w:space="0" w:color="auto"/>
                                                                                        <w:bottom w:val="none" w:sz="0" w:space="0" w:color="auto"/>
                                                                                        <w:right w:val="none" w:sz="0" w:space="0" w:color="auto"/>
                                                                                      </w:divBdr>
                                                                                    </w:div>
                                                                                    <w:div w:id="11328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3582370">
                                                  <w:marLeft w:val="0"/>
                                                  <w:marRight w:val="0"/>
                                                  <w:marTop w:val="0"/>
                                                  <w:marBottom w:val="0"/>
                                                  <w:divBdr>
                                                    <w:top w:val="none" w:sz="0" w:space="0" w:color="auto"/>
                                                    <w:left w:val="none" w:sz="0" w:space="0" w:color="auto"/>
                                                    <w:bottom w:val="none" w:sz="0" w:space="0" w:color="auto"/>
                                                    <w:right w:val="none" w:sz="0" w:space="0" w:color="auto"/>
                                                  </w:divBdr>
                                                  <w:divsChild>
                                                    <w:div w:id="553784421">
                                                      <w:marLeft w:val="0"/>
                                                      <w:marRight w:val="0"/>
                                                      <w:marTop w:val="0"/>
                                                      <w:marBottom w:val="0"/>
                                                      <w:divBdr>
                                                        <w:top w:val="none" w:sz="0" w:space="0" w:color="auto"/>
                                                        <w:left w:val="none" w:sz="0" w:space="0" w:color="auto"/>
                                                        <w:bottom w:val="none" w:sz="0" w:space="0" w:color="auto"/>
                                                        <w:right w:val="none" w:sz="0" w:space="0" w:color="auto"/>
                                                      </w:divBdr>
                                                      <w:divsChild>
                                                        <w:div w:id="2059548093">
                                                          <w:marLeft w:val="0"/>
                                                          <w:marRight w:val="0"/>
                                                          <w:marTop w:val="0"/>
                                                          <w:marBottom w:val="0"/>
                                                          <w:divBdr>
                                                            <w:top w:val="none" w:sz="0" w:space="0" w:color="auto"/>
                                                            <w:left w:val="none" w:sz="0" w:space="0" w:color="auto"/>
                                                            <w:bottom w:val="none" w:sz="0" w:space="0" w:color="auto"/>
                                                            <w:right w:val="none" w:sz="0" w:space="0" w:color="auto"/>
                                                          </w:divBdr>
                                                          <w:divsChild>
                                                            <w:div w:id="1300040868">
                                                              <w:marLeft w:val="0"/>
                                                              <w:marRight w:val="0"/>
                                                              <w:marTop w:val="0"/>
                                                              <w:marBottom w:val="0"/>
                                                              <w:divBdr>
                                                                <w:top w:val="none" w:sz="0" w:space="0" w:color="auto"/>
                                                                <w:left w:val="none" w:sz="0" w:space="0" w:color="auto"/>
                                                                <w:bottom w:val="none" w:sz="0" w:space="0" w:color="auto"/>
                                                                <w:right w:val="none" w:sz="0" w:space="0" w:color="auto"/>
                                                              </w:divBdr>
                                                              <w:divsChild>
                                                                <w:div w:id="1132402158">
                                                                  <w:marLeft w:val="0"/>
                                                                  <w:marRight w:val="0"/>
                                                                  <w:marTop w:val="0"/>
                                                                  <w:marBottom w:val="75"/>
                                                                  <w:divBdr>
                                                                    <w:top w:val="none" w:sz="0" w:space="0" w:color="auto"/>
                                                                    <w:left w:val="none" w:sz="0" w:space="0" w:color="auto"/>
                                                                    <w:bottom w:val="none" w:sz="0" w:space="0" w:color="auto"/>
                                                                    <w:right w:val="none" w:sz="0" w:space="0" w:color="auto"/>
                                                                  </w:divBdr>
                                                                  <w:divsChild>
                                                                    <w:div w:id="50135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8329490">
          <w:marLeft w:val="0"/>
          <w:marRight w:val="0"/>
          <w:marTop w:val="0"/>
          <w:marBottom w:val="0"/>
          <w:divBdr>
            <w:top w:val="none" w:sz="0" w:space="0" w:color="auto"/>
            <w:left w:val="none" w:sz="0" w:space="0" w:color="auto"/>
            <w:bottom w:val="none" w:sz="0" w:space="0" w:color="auto"/>
            <w:right w:val="none" w:sz="0" w:space="0" w:color="auto"/>
          </w:divBdr>
          <w:divsChild>
            <w:div w:id="1974863901">
              <w:marLeft w:val="0"/>
              <w:marRight w:val="0"/>
              <w:marTop w:val="0"/>
              <w:marBottom w:val="0"/>
              <w:divBdr>
                <w:top w:val="none" w:sz="0" w:space="0" w:color="auto"/>
                <w:left w:val="none" w:sz="0" w:space="0" w:color="auto"/>
                <w:bottom w:val="none" w:sz="0" w:space="0" w:color="auto"/>
                <w:right w:val="none" w:sz="0" w:space="0" w:color="auto"/>
              </w:divBdr>
              <w:divsChild>
                <w:div w:id="1074428956">
                  <w:marLeft w:val="0"/>
                  <w:marRight w:val="0"/>
                  <w:marTop w:val="0"/>
                  <w:marBottom w:val="0"/>
                  <w:divBdr>
                    <w:top w:val="none" w:sz="0" w:space="0" w:color="auto"/>
                    <w:left w:val="none" w:sz="0" w:space="0" w:color="auto"/>
                    <w:bottom w:val="none" w:sz="0" w:space="0" w:color="auto"/>
                    <w:right w:val="none" w:sz="0" w:space="0" w:color="auto"/>
                  </w:divBdr>
                  <w:divsChild>
                    <w:div w:id="85662494">
                      <w:marLeft w:val="0"/>
                      <w:marRight w:val="0"/>
                      <w:marTop w:val="0"/>
                      <w:marBottom w:val="0"/>
                      <w:divBdr>
                        <w:top w:val="none" w:sz="0" w:space="0" w:color="auto"/>
                        <w:left w:val="none" w:sz="0" w:space="0" w:color="auto"/>
                        <w:bottom w:val="none" w:sz="0" w:space="0" w:color="auto"/>
                        <w:right w:val="none" w:sz="0" w:space="0" w:color="auto"/>
                      </w:divBdr>
                      <w:divsChild>
                        <w:div w:id="1719695705">
                          <w:marLeft w:val="0"/>
                          <w:marRight w:val="0"/>
                          <w:marTop w:val="0"/>
                          <w:marBottom w:val="0"/>
                          <w:divBdr>
                            <w:top w:val="none" w:sz="0" w:space="0" w:color="auto"/>
                            <w:left w:val="none" w:sz="0" w:space="0" w:color="auto"/>
                            <w:bottom w:val="none" w:sz="0" w:space="0" w:color="auto"/>
                            <w:right w:val="none" w:sz="0" w:space="0" w:color="auto"/>
                          </w:divBdr>
                        </w:div>
                      </w:divsChild>
                    </w:div>
                    <w:div w:id="752514362">
                      <w:marLeft w:val="0"/>
                      <w:marRight w:val="0"/>
                      <w:marTop w:val="0"/>
                      <w:marBottom w:val="0"/>
                      <w:divBdr>
                        <w:top w:val="none" w:sz="0" w:space="0" w:color="auto"/>
                        <w:left w:val="none" w:sz="0" w:space="0" w:color="auto"/>
                        <w:bottom w:val="none" w:sz="0" w:space="0" w:color="auto"/>
                        <w:right w:val="none" w:sz="0" w:space="0" w:color="auto"/>
                      </w:divBdr>
                      <w:divsChild>
                        <w:div w:id="1148669475">
                          <w:marLeft w:val="0"/>
                          <w:marRight w:val="0"/>
                          <w:marTop w:val="0"/>
                          <w:marBottom w:val="0"/>
                          <w:divBdr>
                            <w:top w:val="none" w:sz="0" w:space="0" w:color="auto"/>
                            <w:left w:val="none" w:sz="0" w:space="0" w:color="auto"/>
                            <w:bottom w:val="none" w:sz="0" w:space="0" w:color="auto"/>
                            <w:right w:val="none" w:sz="0" w:space="0" w:color="auto"/>
                          </w:divBdr>
                        </w:div>
                      </w:divsChild>
                    </w:div>
                    <w:div w:id="2045212518">
                      <w:marLeft w:val="0"/>
                      <w:marRight w:val="0"/>
                      <w:marTop w:val="0"/>
                      <w:marBottom w:val="0"/>
                      <w:divBdr>
                        <w:top w:val="none" w:sz="0" w:space="0" w:color="auto"/>
                        <w:left w:val="none" w:sz="0" w:space="0" w:color="auto"/>
                        <w:bottom w:val="none" w:sz="0" w:space="0" w:color="auto"/>
                        <w:right w:val="none" w:sz="0" w:space="0" w:color="auto"/>
                      </w:divBdr>
                      <w:divsChild>
                        <w:div w:id="15670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942605">
      <w:bodyDiv w:val="1"/>
      <w:marLeft w:val="0"/>
      <w:marRight w:val="0"/>
      <w:marTop w:val="0"/>
      <w:marBottom w:val="0"/>
      <w:divBdr>
        <w:top w:val="none" w:sz="0" w:space="0" w:color="auto"/>
        <w:left w:val="none" w:sz="0" w:space="0" w:color="auto"/>
        <w:bottom w:val="none" w:sz="0" w:space="0" w:color="auto"/>
        <w:right w:val="none" w:sz="0" w:space="0" w:color="auto"/>
      </w:divBdr>
    </w:div>
    <w:div w:id="1562785787">
      <w:bodyDiv w:val="1"/>
      <w:marLeft w:val="0"/>
      <w:marRight w:val="0"/>
      <w:marTop w:val="0"/>
      <w:marBottom w:val="0"/>
      <w:divBdr>
        <w:top w:val="none" w:sz="0" w:space="0" w:color="auto"/>
        <w:left w:val="none" w:sz="0" w:space="0" w:color="auto"/>
        <w:bottom w:val="none" w:sz="0" w:space="0" w:color="auto"/>
        <w:right w:val="none" w:sz="0" w:space="0" w:color="auto"/>
      </w:divBdr>
    </w:div>
    <w:div w:id="1563247533">
      <w:bodyDiv w:val="1"/>
      <w:marLeft w:val="0"/>
      <w:marRight w:val="0"/>
      <w:marTop w:val="0"/>
      <w:marBottom w:val="0"/>
      <w:divBdr>
        <w:top w:val="none" w:sz="0" w:space="0" w:color="auto"/>
        <w:left w:val="none" w:sz="0" w:space="0" w:color="auto"/>
        <w:bottom w:val="none" w:sz="0" w:space="0" w:color="auto"/>
        <w:right w:val="none" w:sz="0" w:space="0" w:color="auto"/>
      </w:divBdr>
    </w:div>
    <w:div w:id="1565868626">
      <w:bodyDiv w:val="1"/>
      <w:marLeft w:val="0"/>
      <w:marRight w:val="0"/>
      <w:marTop w:val="0"/>
      <w:marBottom w:val="0"/>
      <w:divBdr>
        <w:top w:val="none" w:sz="0" w:space="0" w:color="auto"/>
        <w:left w:val="none" w:sz="0" w:space="0" w:color="auto"/>
        <w:bottom w:val="none" w:sz="0" w:space="0" w:color="auto"/>
        <w:right w:val="none" w:sz="0" w:space="0" w:color="auto"/>
      </w:divBdr>
    </w:div>
    <w:div w:id="1571840512">
      <w:bodyDiv w:val="1"/>
      <w:marLeft w:val="0"/>
      <w:marRight w:val="0"/>
      <w:marTop w:val="0"/>
      <w:marBottom w:val="0"/>
      <w:divBdr>
        <w:top w:val="none" w:sz="0" w:space="0" w:color="auto"/>
        <w:left w:val="none" w:sz="0" w:space="0" w:color="auto"/>
        <w:bottom w:val="none" w:sz="0" w:space="0" w:color="auto"/>
        <w:right w:val="none" w:sz="0" w:space="0" w:color="auto"/>
      </w:divBdr>
    </w:div>
    <w:div w:id="1572427549">
      <w:bodyDiv w:val="1"/>
      <w:marLeft w:val="0"/>
      <w:marRight w:val="0"/>
      <w:marTop w:val="0"/>
      <w:marBottom w:val="0"/>
      <w:divBdr>
        <w:top w:val="none" w:sz="0" w:space="0" w:color="auto"/>
        <w:left w:val="none" w:sz="0" w:space="0" w:color="auto"/>
        <w:bottom w:val="none" w:sz="0" w:space="0" w:color="auto"/>
        <w:right w:val="none" w:sz="0" w:space="0" w:color="auto"/>
      </w:divBdr>
    </w:div>
    <w:div w:id="1572545366">
      <w:bodyDiv w:val="1"/>
      <w:marLeft w:val="0"/>
      <w:marRight w:val="0"/>
      <w:marTop w:val="0"/>
      <w:marBottom w:val="0"/>
      <w:divBdr>
        <w:top w:val="none" w:sz="0" w:space="0" w:color="auto"/>
        <w:left w:val="none" w:sz="0" w:space="0" w:color="auto"/>
        <w:bottom w:val="none" w:sz="0" w:space="0" w:color="auto"/>
        <w:right w:val="none" w:sz="0" w:space="0" w:color="auto"/>
      </w:divBdr>
    </w:div>
    <w:div w:id="1573614068">
      <w:bodyDiv w:val="1"/>
      <w:marLeft w:val="0"/>
      <w:marRight w:val="0"/>
      <w:marTop w:val="0"/>
      <w:marBottom w:val="0"/>
      <w:divBdr>
        <w:top w:val="none" w:sz="0" w:space="0" w:color="auto"/>
        <w:left w:val="none" w:sz="0" w:space="0" w:color="auto"/>
        <w:bottom w:val="none" w:sz="0" w:space="0" w:color="auto"/>
        <w:right w:val="none" w:sz="0" w:space="0" w:color="auto"/>
      </w:divBdr>
    </w:div>
    <w:div w:id="1574966903">
      <w:bodyDiv w:val="1"/>
      <w:marLeft w:val="0"/>
      <w:marRight w:val="0"/>
      <w:marTop w:val="0"/>
      <w:marBottom w:val="0"/>
      <w:divBdr>
        <w:top w:val="none" w:sz="0" w:space="0" w:color="auto"/>
        <w:left w:val="none" w:sz="0" w:space="0" w:color="auto"/>
        <w:bottom w:val="none" w:sz="0" w:space="0" w:color="auto"/>
        <w:right w:val="none" w:sz="0" w:space="0" w:color="auto"/>
      </w:divBdr>
    </w:div>
    <w:div w:id="1575317163">
      <w:bodyDiv w:val="1"/>
      <w:marLeft w:val="0"/>
      <w:marRight w:val="0"/>
      <w:marTop w:val="0"/>
      <w:marBottom w:val="0"/>
      <w:divBdr>
        <w:top w:val="none" w:sz="0" w:space="0" w:color="auto"/>
        <w:left w:val="none" w:sz="0" w:space="0" w:color="auto"/>
        <w:bottom w:val="none" w:sz="0" w:space="0" w:color="auto"/>
        <w:right w:val="none" w:sz="0" w:space="0" w:color="auto"/>
      </w:divBdr>
    </w:div>
    <w:div w:id="1575703247">
      <w:bodyDiv w:val="1"/>
      <w:marLeft w:val="0"/>
      <w:marRight w:val="0"/>
      <w:marTop w:val="0"/>
      <w:marBottom w:val="0"/>
      <w:divBdr>
        <w:top w:val="none" w:sz="0" w:space="0" w:color="auto"/>
        <w:left w:val="none" w:sz="0" w:space="0" w:color="auto"/>
        <w:bottom w:val="none" w:sz="0" w:space="0" w:color="auto"/>
        <w:right w:val="none" w:sz="0" w:space="0" w:color="auto"/>
      </w:divBdr>
    </w:div>
    <w:div w:id="1577476727">
      <w:bodyDiv w:val="1"/>
      <w:marLeft w:val="0"/>
      <w:marRight w:val="0"/>
      <w:marTop w:val="0"/>
      <w:marBottom w:val="0"/>
      <w:divBdr>
        <w:top w:val="none" w:sz="0" w:space="0" w:color="auto"/>
        <w:left w:val="none" w:sz="0" w:space="0" w:color="auto"/>
        <w:bottom w:val="none" w:sz="0" w:space="0" w:color="auto"/>
        <w:right w:val="none" w:sz="0" w:space="0" w:color="auto"/>
      </w:divBdr>
    </w:div>
    <w:div w:id="1577590703">
      <w:bodyDiv w:val="1"/>
      <w:marLeft w:val="0"/>
      <w:marRight w:val="0"/>
      <w:marTop w:val="0"/>
      <w:marBottom w:val="0"/>
      <w:divBdr>
        <w:top w:val="none" w:sz="0" w:space="0" w:color="auto"/>
        <w:left w:val="none" w:sz="0" w:space="0" w:color="auto"/>
        <w:bottom w:val="none" w:sz="0" w:space="0" w:color="auto"/>
        <w:right w:val="none" w:sz="0" w:space="0" w:color="auto"/>
      </w:divBdr>
    </w:div>
    <w:div w:id="1577664279">
      <w:bodyDiv w:val="1"/>
      <w:marLeft w:val="0"/>
      <w:marRight w:val="0"/>
      <w:marTop w:val="0"/>
      <w:marBottom w:val="0"/>
      <w:divBdr>
        <w:top w:val="none" w:sz="0" w:space="0" w:color="auto"/>
        <w:left w:val="none" w:sz="0" w:space="0" w:color="auto"/>
        <w:bottom w:val="none" w:sz="0" w:space="0" w:color="auto"/>
        <w:right w:val="none" w:sz="0" w:space="0" w:color="auto"/>
      </w:divBdr>
    </w:div>
    <w:div w:id="1582105086">
      <w:bodyDiv w:val="1"/>
      <w:marLeft w:val="0"/>
      <w:marRight w:val="0"/>
      <w:marTop w:val="0"/>
      <w:marBottom w:val="0"/>
      <w:divBdr>
        <w:top w:val="none" w:sz="0" w:space="0" w:color="auto"/>
        <w:left w:val="none" w:sz="0" w:space="0" w:color="auto"/>
        <w:bottom w:val="none" w:sz="0" w:space="0" w:color="auto"/>
        <w:right w:val="none" w:sz="0" w:space="0" w:color="auto"/>
      </w:divBdr>
    </w:div>
    <w:div w:id="1583220570">
      <w:bodyDiv w:val="1"/>
      <w:marLeft w:val="0"/>
      <w:marRight w:val="0"/>
      <w:marTop w:val="0"/>
      <w:marBottom w:val="0"/>
      <w:divBdr>
        <w:top w:val="none" w:sz="0" w:space="0" w:color="auto"/>
        <w:left w:val="none" w:sz="0" w:space="0" w:color="auto"/>
        <w:bottom w:val="none" w:sz="0" w:space="0" w:color="auto"/>
        <w:right w:val="none" w:sz="0" w:space="0" w:color="auto"/>
      </w:divBdr>
    </w:div>
    <w:div w:id="1583250550">
      <w:bodyDiv w:val="1"/>
      <w:marLeft w:val="0"/>
      <w:marRight w:val="0"/>
      <w:marTop w:val="0"/>
      <w:marBottom w:val="0"/>
      <w:divBdr>
        <w:top w:val="none" w:sz="0" w:space="0" w:color="auto"/>
        <w:left w:val="none" w:sz="0" w:space="0" w:color="auto"/>
        <w:bottom w:val="none" w:sz="0" w:space="0" w:color="auto"/>
        <w:right w:val="none" w:sz="0" w:space="0" w:color="auto"/>
      </w:divBdr>
    </w:div>
    <w:div w:id="1583295547">
      <w:bodyDiv w:val="1"/>
      <w:marLeft w:val="0"/>
      <w:marRight w:val="0"/>
      <w:marTop w:val="0"/>
      <w:marBottom w:val="0"/>
      <w:divBdr>
        <w:top w:val="none" w:sz="0" w:space="0" w:color="auto"/>
        <w:left w:val="none" w:sz="0" w:space="0" w:color="auto"/>
        <w:bottom w:val="none" w:sz="0" w:space="0" w:color="auto"/>
        <w:right w:val="none" w:sz="0" w:space="0" w:color="auto"/>
      </w:divBdr>
    </w:div>
    <w:div w:id="1585071003">
      <w:bodyDiv w:val="1"/>
      <w:marLeft w:val="0"/>
      <w:marRight w:val="0"/>
      <w:marTop w:val="0"/>
      <w:marBottom w:val="0"/>
      <w:divBdr>
        <w:top w:val="none" w:sz="0" w:space="0" w:color="auto"/>
        <w:left w:val="none" w:sz="0" w:space="0" w:color="auto"/>
        <w:bottom w:val="none" w:sz="0" w:space="0" w:color="auto"/>
        <w:right w:val="none" w:sz="0" w:space="0" w:color="auto"/>
      </w:divBdr>
    </w:div>
    <w:div w:id="1587955028">
      <w:bodyDiv w:val="1"/>
      <w:marLeft w:val="0"/>
      <w:marRight w:val="0"/>
      <w:marTop w:val="0"/>
      <w:marBottom w:val="0"/>
      <w:divBdr>
        <w:top w:val="none" w:sz="0" w:space="0" w:color="auto"/>
        <w:left w:val="none" w:sz="0" w:space="0" w:color="auto"/>
        <w:bottom w:val="none" w:sz="0" w:space="0" w:color="auto"/>
        <w:right w:val="none" w:sz="0" w:space="0" w:color="auto"/>
      </w:divBdr>
    </w:div>
    <w:div w:id="1588493817">
      <w:bodyDiv w:val="1"/>
      <w:marLeft w:val="0"/>
      <w:marRight w:val="0"/>
      <w:marTop w:val="0"/>
      <w:marBottom w:val="0"/>
      <w:divBdr>
        <w:top w:val="none" w:sz="0" w:space="0" w:color="auto"/>
        <w:left w:val="none" w:sz="0" w:space="0" w:color="auto"/>
        <w:bottom w:val="none" w:sz="0" w:space="0" w:color="auto"/>
        <w:right w:val="none" w:sz="0" w:space="0" w:color="auto"/>
      </w:divBdr>
    </w:div>
    <w:div w:id="1588617795">
      <w:bodyDiv w:val="1"/>
      <w:marLeft w:val="0"/>
      <w:marRight w:val="0"/>
      <w:marTop w:val="0"/>
      <w:marBottom w:val="0"/>
      <w:divBdr>
        <w:top w:val="none" w:sz="0" w:space="0" w:color="auto"/>
        <w:left w:val="none" w:sz="0" w:space="0" w:color="auto"/>
        <w:bottom w:val="none" w:sz="0" w:space="0" w:color="auto"/>
        <w:right w:val="none" w:sz="0" w:space="0" w:color="auto"/>
      </w:divBdr>
    </w:div>
    <w:div w:id="1589003473">
      <w:bodyDiv w:val="1"/>
      <w:marLeft w:val="0"/>
      <w:marRight w:val="0"/>
      <w:marTop w:val="0"/>
      <w:marBottom w:val="0"/>
      <w:divBdr>
        <w:top w:val="none" w:sz="0" w:space="0" w:color="auto"/>
        <w:left w:val="none" w:sz="0" w:space="0" w:color="auto"/>
        <w:bottom w:val="none" w:sz="0" w:space="0" w:color="auto"/>
        <w:right w:val="none" w:sz="0" w:space="0" w:color="auto"/>
      </w:divBdr>
    </w:div>
    <w:div w:id="1590891174">
      <w:bodyDiv w:val="1"/>
      <w:marLeft w:val="0"/>
      <w:marRight w:val="0"/>
      <w:marTop w:val="0"/>
      <w:marBottom w:val="0"/>
      <w:divBdr>
        <w:top w:val="none" w:sz="0" w:space="0" w:color="auto"/>
        <w:left w:val="none" w:sz="0" w:space="0" w:color="auto"/>
        <w:bottom w:val="none" w:sz="0" w:space="0" w:color="auto"/>
        <w:right w:val="none" w:sz="0" w:space="0" w:color="auto"/>
      </w:divBdr>
    </w:div>
    <w:div w:id="1592274977">
      <w:bodyDiv w:val="1"/>
      <w:marLeft w:val="0"/>
      <w:marRight w:val="0"/>
      <w:marTop w:val="0"/>
      <w:marBottom w:val="0"/>
      <w:divBdr>
        <w:top w:val="none" w:sz="0" w:space="0" w:color="auto"/>
        <w:left w:val="none" w:sz="0" w:space="0" w:color="auto"/>
        <w:bottom w:val="none" w:sz="0" w:space="0" w:color="auto"/>
        <w:right w:val="none" w:sz="0" w:space="0" w:color="auto"/>
      </w:divBdr>
    </w:div>
    <w:div w:id="1593128183">
      <w:bodyDiv w:val="1"/>
      <w:marLeft w:val="0"/>
      <w:marRight w:val="0"/>
      <w:marTop w:val="0"/>
      <w:marBottom w:val="0"/>
      <w:divBdr>
        <w:top w:val="none" w:sz="0" w:space="0" w:color="auto"/>
        <w:left w:val="none" w:sz="0" w:space="0" w:color="auto"/>
        <w:bottom w:val="none" w:sz="0" w:space="0" w:color="auto"/>
        <w:right w:val="none" w:sz="0" w:space="0" w:color="auto"/>
      </w:divBdr>
    </w:div>
    <w:div w:id="1593398190">
      <w:bodyDiv w:val="1"/>
      <w:marLeft w:val="0"/>
      <w:marRight w:val="0"/>
      <w:marTop w:val="0"/>
      <w:marBottom w:val="0"/>
      <w:divBdr>
        <w:top w:val="none" w:sz="0" w:space="0" w:color="auto"/>
        <w:left w:val="none" w:sz="0" w:space="0" w:color="auto"/>
        <w:bottom w:val="none" w:sz="0" w:space="0" w:color="auto"/>
        <w:right w:val="none" w:sz="0" w:space="0" w:color="auto"/>
      </w:divBdr>
    </w:div>
    <w:div w:id="1594364337">
      <w:bodyDiv w:val="1"/>
      <w:marLeft w:val="0"/>
      <w:marRight w:val="0"/>
      <w:marTop w:val="0"/>
      <w:marBottom w:val="0"/>
      <w:divBdr>
        <w:top w:val="none" w:sz="0" w:space="0" w:color="auto"/>
        <w:left w:val="none" w:sz="0" w:space="0" w:color="auto"/>
        <w:bottom w:val="none" w:sz="0" w:space="0" w:color="auto"/>
        <w:right w:val="none" w:sz="0" w:space="0" w:color="auto"/>
      </w:divBdr>
    </w:div>
    <w:div w:id="1594629774">
      <w:bodyDiv w:val="1"/>
      <w:marLeft w:val="0"/>
      <w:marRight w:val="0"/>
      <w:marTop w:val="0"/>
      <w:marBottom w:val="0"/>
      <w:divBdr>
        <w:top w:val="none" w:sz="0" w:space="0" w:color="auto"/>
        <w:left w:val="none" w:sz="0" w:space="0" w:color="auto"/>
        <w:bottom w:val="none" w:sz="0" w:space="0" w:color="auto"/>
        <w:right w:val="none" w:sz="0" w:space="0" w:color="auto"/>
      </w:divBdr>
    </w:div>
    <w:div w:id="1597059042">
      <w:bodyDiv w:val="1"/>
      <w:marLeft w:val="0"/>
      <w:marRight w:val="0"/>
      <w:marTop w:val="0"/>
      <w:marBottom w:val="0"/>
      <w:divBdr>
        <w:top w:val="none" w:sz="0" w:space="0" w:color="auto"/>
        <w:left w:val="none" w:sz="0" w:space="0" w:color="auto"/>
        <w:bottom w:val="none" w:sz="0" w:space="0" w:color="auto"/>
        <w:right w:val="none" w:sz="0" w:space="0" w:color="auto"/>
      </w:divBdr>
    </w:div>
    <w:div w:id="1597252170">
      <w:bodyDiv w:val="1"/>
      <w:marLeft w:val="0"/>
      <w:marRight w:val="0"/>
      <w:marTop w:val="0"/>
      <w:marBottom w:val="0"/>
      <w:divBdr>
        <w:top w:val="none" w:sz="0" w:space="0" w:color="auto"/>
        <w:left w:val="none" w:sz="0" w:space="0" w:color="auto"/>
        <w:bottom w:val="none" w:sz="0" w:space="0" w:color="auto"/>
        <w:right w:val="none" w:sz="0" w:space="0" w:color="auto"/>
      </w:divBdr>
    </w:div>
    <w:div w:id="1598250831">
      <w:bodyDiv w:val="1"/>
      <w:marLeft w:val="0"/>
      <w:marRight w:val="0"/>
      <w:marTop w:val="0"/>
      <w:marBottom w:val="0"/>
      <w:divBdr>
        <w:top w:val="none" w:sz="0" w:space="0" w:color="auto"/>
        <w:left w:val="none" w:sz="0" w:space="0" w:color="auto"/>
        <w:bottom w:val="none" w:sz="0" w:space="0" w:color="auto"/>
        <w:right w:val="none" w:sz="0" w:space="0" w:color="auto"/>
      </w:divBdr>
    </w:div>
    <w:div w:id="1599827913">
      <w:bodyDiv w:val="1"/>
      <w:marLeft w:val="0"/>
      <w:marRight w:val="0"/>
      <w:marTop w:val="0"/>
      <w:marBottom w:val="0"/>
      <w:divBdr>
        <w:top w:val="none" w:sz="0" w:space="0" w:color="auto"/>
        <w:left w:val="none" w:sz="0" w:space="0" w:color="auto"/>
        <w:bottom w:val="none" w:sz="0" w:space="0" w:color="auto"/>
        <w:right w:val="none" w:sz="0" w:space="0" w:color="auto"/>
      </w:divBdr>
    </w:div>
    <w:div w:id="1601642857">
      <w:bodyDiv w:val="1"/>
      <w:marLeft w:val="0"/>
      <w:marRight w:val="0"/>
      <w:marTop w:val="0"/>
      <w:marBottom w:val="0"/>
      <w:divBdr>
        <w:top w:val="none" w:sz="0" w:space="0" w:color="auto"/>
        <w:left w:val="none" w:sz="0" w:space="0" w:color="auto"/>
        <w:bottom w:val="none" w:sz="0" w:space="0" w:color="auto"/>
        <w:right w:val="none" w:sz="0" w:space="0" w:color="auto"/>
      </w:divBdr>
    </w:div>
    <w:div w:id="1602835628">
      <w:bodyDiv w:val="1"/>
      <w:marLeft w:val="0"/>
      <w:marRight w:val="0"/>
      <w:marTop w:val="0"/>
      <w:marBottom w:val="0"/>
      <w:divBdr>
        <w:top w:val="none" w:sz="0" w:space="0" w:color="auto"/>
        <w:left w:val="none" w:sz="0" w:space="0" w:color="auto"/>
        <w:bottom w:val="none" w:sz="0" w:space="0" w:color="auto"/>
        <w:right w:val="none" w:sz="0" w:space="0" w:color="auto"/>
      </w:divBdr>
    </w:div>
    <w:div w:id="1604220813">
      <w:bodyDiv w:val="1"/>
      <w:marLeft w:val="0"/>
      <w:marRight w:val="0"/>
      <w:marTop w:val="0"/>
      <w:marBottom w:val="0"/>
      <w:divBdr>
        <w:top w:val="none" w:sz="0" w:space="0" w:color="auto"/>
        <w:left w:val="none" w:sz="0" w:space="0" w:color="auto"/>
        <w:bottom w:val="none" w:sz="0" w:space="0" w:color="auto"/>
        <w:right w:val="none" w:sz="0" w:space="0" w:color="auto"/>
      </w:divBdr>
    </w:div>
    <w:div w:id="1605844779">
      <w:bodyDiv w:val="1"/>
      <w:marLeft w:val="0"/>
      <w:marRight w:val="0"/>
      <w:marTop w:val="0"/>
      <w:marBottom w:val="0"/>
      <w:divBdr>
        <w:top w:val="none" w:sz="0" w:space="0" w:color="auto"/>
        <w:left w:val="none" w:sz="0" w:space="0" w:color="auto"/>
        <w:bottom w:val="none" w:sz="0" w:space="0" w:color="auto"/>
        <w:right w:val="none" w:sz="0" w:space="0" w:color="auto"/>
      </w:divBdr>
    </w:div>
    <w:div w:id="1606305939">
      <w:bodyDiv w:val="1"/>
      <w:marLeft w:val="0"/>
      <w:marRight w:val="0"/>
      <w:marTop w:val="0"/>
      <w:marBottom w:val="0"/>
      <w:divBdr>
        <w:top w:val="none" w:sz="0" w:space="0" w:color="auto"/>
        <w:left w:val="none" w:sz="0" w:space="0" w:color="auto"/>
        <w:bottom w:val="none" w:sz="0" w:space="0" w:color="auto"/>
        <w:right w:val="none" w:sz="0" w:space="0" w:color="auto"/>
      </w:divBdr>
    </w:div>
    <w:div w:id="1607494655">
      <w:bodyDiv w:val="1"/>
      <w:marLeft w:val="0"/>
      <w:marRight w:val="0"/>
      <w:marTop w:val="0"/>
      <w:marBottom w:val="0"/>
      <w:divBdr>
        <w:top w:val="none" w:sz="0" w:space="0" w:color="auto"/>
        <w:left w:val="none" w:sz="0" w:space="0" w:color="auto"/>
        <w:bottom w:val="none" w:sz="0" w:space="0" w:color="auto"/>
        <w:right w:val="none" w:sz="0" w:space="0" w:color="auto"/>
      </w:divBdr>
    </w:div>
    <w:div w:id="1608613348">
      <w:bodyDiv w:val="1"/>
      <w:marLeft w:val="0"/>
      <w:marRight w:val="0"/>
      <w:marTop w:val="0"/>
      <w:marBottom w:val="0"/>
      <w:divBdr>
        <w:top w:val="none" w:sz="0" w:space="0" w:color="auto"/>
        <w:left w:val="none" w:sz="0" w:space="0" w:color="auto"/>
        <w:bottom w:val="none" w:sz="0" w:space="0" w:color="auto"/>
        <w:right w:val="none" w:sz="0" w:space="0" w:color="auto"/>
      </w:divBdr>
    </w:div>
    <w:div w:id="1610044627">
      <w:bodyDiv w:val="1"/>
      <w:marLeft w:val="0"/>
      <w:marRight w:val="0"/>
      <w:marTop w:val="0"/>
      <w:marBottom w:val="0"/>
      <w:divBdr>
        <w:top w:val="none" w:sz="0" w:space="0" w:color="auto"/>
        <w:left w:val="none" w:sz="0" w:space="0" w:color="auto"/>
        <w:bottom w:val="none" w:sz="0" w:space="0" w:color="auto"/>
        <w:right w:val="none" w:sz="0" w:space="0" w:color="auto"/>
      </w:divBdr>
    </w:div>
    <w:div w:id="1610435312">
      <w:bodyDiv w:val="1"/>
      <w:marLeft w:val="0"/>
      <w:marRight w:val="0"/>
      <w:marTop w:val="0"/>
      <w:marBottom w:val="0"/>
      <w:divBdr>
        <w:top w:val="none" w:sz="0" w:space="0" w:color="auto"/>
        <w:left w:val="none" w:sz="0" w:space="0" w:color="auto"/>
        <w:bottom w:val="none" w:sz="0" w:space="0" w:color="auto"/>
        <w:right w:val="none" w:sz="0" w:space="0" w:color="auto"/>
      </w:divBdr>
    </w:div>
    <w:div w:id="1610549420">
      <w:bodyDiv w:val="1"/>
      <w:marLeft w:val="0"/>
      <w:marRight w:val="0"/>
      <w:marTop w:val="0"/>
      <w:marBottom w:val="0"/>
      <w:divBdr>
        <w:top w:val="none" w:sz="0" w:space="0" w:color="auto"/>
        <w:left w:val="none" w:sz="0" w:space="0" w:color="auto"/>
        <w:bottom w:val="none" w:sz="0" w:space="0" w:color="auto"/>
        <w:right w:val="none" w:sz="0" w:space="0" w:color="auto"/>
      </w:divBdr>
    </w:div>
    <w:div w:id="1611430181">
      <w:bodyDiv w:val="1"/>
      <w:marLeft w:val="0"/>
      <w:marRight w:val="0"/>
      <w:marTop w:val="0"/>
      <w:marBottom w:val="0"/>
      <w:divBdr>
        <w:top w:val="none" w:sz="0" w:space="0" w:color="auto"/>
        <w:left w:val="none" w:sz="0" w:space="0" w:color="auto"/>
        <w:bottom w:val="none" w:sz="0" w:space="0" w:color="auto"/>
        <w:right w:val="none" w:sz="0" w:space="0" w:color="auto"/>
      </w:divBdr>
    </w:div>
    <w:div w:id="1614633723">
      <w:bodyDiv w:val="1"/>
      <w:marLeft w:val="0"/>
      <w:marRight w:val="0"/>
      <w:marTop w:val="0"/>
      <w:marBottom w:val="0"/>
      <w:divBdr>
        <w:top w:val="none" w:sz="0" w:space="0" w:color="auto"/>
        <w:left w:val="none" w:sz="0" w:space="0" w:color="auto"/>
        <w:bottom w:val="none" w:sz="0" w:space="0" w:color="auto"/>
        <w:right w:val="none" w:sz="0" w:space="0" w:color="auto"/>
      </w:divBdr>
    </w:div>
    <w:div w:id="1615670511">
      <w:bodyDiv w:val="1"/>
      <w:marLeft w:val="0"/>
      <w:marRight w:val="0"/>
      <w:marTop w:val="0"/>
      <w:marBottom w:val="0"/>
      <w:divBdr>
        <w:top w:val="none" w:sz="0" w:space="0" w:color="auto"/>
        <w:left w:val="none" w:sz="0" w:space="0" w:color="auto"/>
        <w:bottom w:val="none" w:sz="0" w:space="0" w:color="auto"/>
        <w:right w:val="none" w:sz="0" w:space="0" w:color="auto"/>
      </w:divBdr>
    </w:div>
    <w:div w:id="1615794781">
      <w:bodyDiv w:val="1"/>
      <w:marLeft w:val="0"/>
      <w:marRight w:val="0"/>
      <w:marTop w:val="0"/>
      <w:marBottom w:val="0"/>
      <w:divBdr>
        <w:top w:val="none" w:sz="0" w:space="0" w:color="auto"/>
        <w:left w:val="none" w:sz="0" w:space="0" w:color="auto"/>
        <w:bottom w:val="none" w:sz="0" w:space="0" w:color="auto"/>
        <w:right w:val="none" w:sz="0" w:space="0" w:color="auto"/>
      </w:divBdr>
    </w:div>
    <w:div w:id="1617635040">
      <w:bodyDiv w:val="1"/>
      <w:marLeft w:val="0"/>
      <w:marRight w:val="0"/>
      <w:marTop w:val="0"/>
      <w:marBottom w:val="0"/>
      <w:divBdr>
        <w:top w:val="none" w:sz="0" w:space="0" w:color="auto"/>
        <w:left w:val="none" w:sz="0" w:space="0" w:color="auto"/>
        <w:bottom w:val="none" w:sz="0" w:space="0" w:color="auto"/>
        <w:right w:val="none" w:sz="0" w:space="0" w:color="auto"/>
      </w:divBdr>
    </w:div>
    <w:div w:id="1618023186">
      <w:bodyDiv w:val="1"/>
      <w:marLeft w:val="0"/>
      <w:marRight w:val="0"/>
      <w:marTop w:val="0"/>
      <w:marBottom w:val="0"/>
      <w:divBdr>
        <w:top w:val="none" w:sz="0" w:space="0" w:color="auto"/>
        <w:left w:val="none" w:sz="0" w:space="0" w:color="auto"/>
        <w:bottom w:val="none" w:sz="0" w:space="0" w:color="auto"/>
        <w:right w:val="none" w:sz="0" w:space="0" w:color="auto"/>
      </w:divBdr>
    </w:div>
    <w:div w:id="1618295613">
      <w:bodyDiv w:val="1"/>
      <w:marLeft w:val="0"/>
      <w:marRight w:val="0"/>
      <w:marTop w:val="0"/>
      <w:marBottom w:val="0"/>
      <w:divBdr>
        <w:top w:val="none" w:sz="0" w:space="0" w:color="auto"/>
        <w:left w:val="none" w:sz="0" w:space="0" w:color="auto"/>
        <w:bottom w:val="none" w:sz="0" w:space="0" w:color="auto"/>
        <w:right w:val="none" w:sz="0" w:space="0" w:color="auto"/>
      </w:divBdr>
    </w:div>
    <w:div w:id="1619028023">
      <w:bodyDiv w:val="1"/>
      <w:marLeft w:val="0"/>
      <w:marRight w:val="0"/>
      <w:marTop w:val="0"/>
      <w:marBottom w:val="0"/>
      <w:divBdr>
        <w:top w:val="none" w:sz="0" w:space="0" w:color="auto"/>
        <w:left w:val="none" w:sz="0" w:space="0" w:color="auto"/>
        <w:bottom w:val="none" w:sz="0" w:space="0" w:color="auto"/>
        <w:right w:val="none" w:sz="0" w:space="0" w:color="auto"/>
      </w:divBdr>
    </w:div>
    <w:div w:id="1619410501">
      <w:bodyDiv w:val="1"/>
      <w:marLeft w:val="0"/>
      <w:marRight w:val="0"/>
      <w:marTop w:val="0"/>
      <w:marBottom w:val="0"/>
      <w:divBdr>
        <w:top w:val="none" w:sz="0" w:space="0" w:color="auto"/>
        <w:left w:val="none" w:sz="0" w:space="0" w:color="auto"/>
        <w:bottom w:val="none" w:sz="0" w:space="0" w:color="auto"/>
        <w:right w:val="none" w:sz="0" w:space="0" w:color="auto"/>
      </w:divBdr>
    </w:div>
    <w:div w:id="1619415496">
      <w:bodyDiv w:val="1"/>
      <w:marLeft w:val="0"/>
      <w:marRight w:val="0"/>
      <w:marTop w:val="0"/>
      <w:marBottom w:val="0"/>
      <w:divBdr>
        <w:top w:val="none" w:sz="0" w:space="0" w:color="auto"/>
        <w:left w:val="none" w:sz="0" w:space="0" w:color="auto"/>
        <w:bottom w:val="none" w:sz="0" w:space="0" w:color="auto"/>
        <w:right w:val="none" w:sz="0" w:space="0" w:color="auto"/>
      </w:divBdr>
    </w:div>
    <w:div w:id="1622220697">
      <w:bodyDiv w:val="1"/>
      <w:marLeft w:val="0"/>
      <w:marRight w:val="0"/>
      <w:marTop w:val="0"/>
      <w:marBottom w:val="0"/>
      <w:divBdr>
        <w:top w:val="none" w:sz="0" w:space="0" w:color="auto"/>
        <w:left w:val="none" w:sz="0" w:space="0" w:color="auto"/>
        <w:bottom w:val="none" w:sz="0" w:space="0" w:color="auto"/>
        <w:right w:val="none" w:sz="0" w:space="0" w:color="auto"/>
      </w:divBdr>
    </w:div>
    <w:div w:id="1622607096">
      <w:bodyDiv w:val="1"/>
      <w:marLeft w:val="0"/>
      <w:marRight w:val="0"/>
      <w:marTop w:val="0"/>
      <w:marBottom w:val="0"/>
      <w:divBdr>
        <w:top w:val="none" w:sz="0" w:space="0" w:color="auto"/>
        <w:left w:val="none" w:sz="0" w:space="0" w:color="auto"/>
        <w:bottom w:val="none" w:sz="0" w:space="0" w:color="auto"/>
        <w:right w:val="none" w:sz="0" w:space="0" w:color="auto"/>
      </w:divBdr>
    </w:div>
    <w:div w:id="1624728951">
      <w:bodyDiv w:val="1"/>
      <w:marLeft w:val="0"/>
      <w:marRight w:val="0"/>
      <w:marTop w:val="0"/>
      <w:marBottom w:val="0"/>
      <w:divBdr>
        <w:top w:val="none" w:sz="0" w:space="0" w:color="auto"/>
        <w:left w:val="none" w:sz="0" w:space="0" w:color="auto"/>
        <w:bottom w:val="none" w:sz="0" w:space="0" w:color="auto"/>
        <w:right w:val="none" w:sz="0" w:space="0" w:color="auto"/>
      </w:divBdr>
    </w:div>
    <w:div w:id="1624846835">
      <w:bodyDiv w:val="1"/>
      <w:marLeft w:val="0"/>
      <w:marRight w:val="0"/>
      <w:marTop w:val="0"/>
      <w:marBottom w:val="0"/>
      <w:divBdr>
        <w:top w:val="none" w:sz="0" w:space="0" w:color="auto"/>
        <w:left w:val="none" w:sz="0" w:space="0" w:color="auto"/>
        <w:bottom w:val="none" w:sz="0" w:space="0" w:color="auto"/>
        <w:right w:val="none" w:sz="0" w:space="0" w:color="auto"/>
      </w:divBdr>
    </w:div>
    <w:div w:id="1626227967">
      <w:bodyDiv w:val="1"/>
      <w:marLeft w:val="0"/>
      <w:marRight w:val="0"/>
      <w:marTop w:val="0"/>
      <w:marBottom w:val="0"/>
      <w:divBdr>
        <w:top w:val="none" w:sz="0" w:space="0" w:color="auto"/>
        <w:left w:val="none" w:sz="0" w:space="0" w:color="auto"/>
        <w:bottom w:val="none" w:sz="0" w:space="0" w:color="auto"/>
        <w:right w:val="none" w:sz="0" w:space="0" w:color="auto"/>
      </w:divBdr>
      <w:divsChild>
        <w:div w:id="1363285976">
          <w:marLeft w:val="0"/>
          <w:marRight w:val="0"/>
          <w:marTop w:val="0"/>
          <w:marBottom w:val="75"/>
          <w:divBdr>
            <w:top w:val="none" w:sz="0" w:space="0" w:color="auto"/>
            <w:left w:val="none" w:sz="0" w:space="0" w:color="auto"/>
            <w:bottom w:val="none" w:sz="0" w:space="0" w:color="auto"/>
            <w:right w:val="none" w:sz="0" w:space="0" w:color="auto"/>
          </w:divBdr>
          <w:divsChild>
            <w:div w:id="1556117251">
              <w:marLeft w:val="0"/>
              <w:marRight w:val="450"/>
              <w:marTop w:val="0"/>
              <w:marBottom w:val="150"/>
              <w:divBdr>
                <w:top w:val="none" w:sz="0" w:space="0" w:color="auto"/>
                <w:left w:val="none" w:sz="0" w:space="0" w:color="auto"/>
                <w:bottom w:val="none" w:sz="0" w:space="0" w:color="auto"/>
                <w:right w:val="none" w:sz="0" w:space="0" w:color="auto"/>
              </w:divBdr>
            </w:div>
          </w:divsChild>
        </w:div>
        <w:div w:id="1454127604">
          <w:marLeft w:val="0"/>
          <w:marRight w:val="0"/>
          <w:marTop w:val="0"/>
          <w:marBottom w:val="0"/>
          <w:divBdr>
            <w:top w:val="none" w:sz="0" w:space="0" w:color="auto"/>
            <w:left w:val="none" w:sz="0" w:space="0" w:color="auto"/>
            <w:bottom w:val="none" w:sz="0" w:space="0" w:color="auto"/>
            <w:right w:val="none" w:sz="0" w:space="0" w:color="auto"/>
          </w:divBdr>
          <w:divsChild>
            <w:div w:id="1016075765">
              <w:marLeft w:val="0"/>
              <w:marRight w:val="0"/>
              <w:marTop w:val="0"/>
              <w:marBottom w:val="0"/>
              <w:divBdr>
                <w:top w:val="none" w:sz="0" w:space="0" w:color="auto"/>
                <w:left w:val="none" w:sz="0" w:space="0" w:color="auto"/>
                <w:bottom w:val="none" w:sz="0" w:space="0" w:color="auto"/>
                <w:right w:val="none" w:sz="0" w:space="0" w:color="auto"/>
              </w:divBdr>
              <w:divsChild>
                <w:div w:id="1872841298">
                  <w:marLeft w:val="0"/>
                  <w:marRight w:val="0"/>
                  <w:marTop w:val="0"/>
                  <w:marBottom w:val="0"/>
                  <w:divBdr>
                    <w:top w:val="none" w:sz="0" w:space="0" w:color="auto"/>
                    <w:left w:val="none" w:sz="0" w:space="0" w:color="auto"/>
                    <w:bottom w:val="none" w:sz="0" w:space="0" w:color="auto"/>
                    <w:right w:val="none" w:sz="0" w:space="0" w:color="auto"/>
                  </w:divBdr>
                  <w:divsChild>
                    <w:div w:id="1537499716">
                      <w:marLeft w:val="0"/>
                      <w:marRight w:val="0"/>
                      <w:marTop w:val="0"/>
                      <w:marBottom w:val="0"/>
                      <w:divBdr>
                        <w:top w:val="none" w:sz="0" w:space="0" w:color="auto"/>
                        <w:left w:val="none" w:sz="0" w:space="0" w:color="auto"/>
                        <w:bottom w:val="none" w:sz="0" w:space="0" w:color="auto"/>
                        <w:right w:val="none" w:sz="0" w:space="0" w:color="auto"/>
                      </w:divBdr>
                      <w:divsChild>
                        <w:div w:id="32971530">
                          <w:marLeft w:val="0"/>
                          <w:marRight w:val="0"/>
                          <w:marTop w:val="0"/>
                          <w:marBottom w:val="0"/>
                          <w:divBdr>
                            <w:top w:val="none" w:sz="0" w:space="0" w:color="auto"/>
                            <w:left w:val="none" w:sz="0" w:space="0" w:color="auto"/>
                            <w:bottom w:val="none" w:sz="0" w:space="0" w:color="auto"/>
                            <w:right w:val="none" w:sz="0" w:space="0" w:color="auto"/>
                          </w:divBdr>
                          <w:divsChild>
                            <w:div w:id="255792710">
                              <w:marLeft w:val="0"/>
                              <w:marRight w:val="0"/>
                              <w:marTop w:val="0"/>
                              <w:marBottom w:val="0"/>
                              <w:divBdr>
                                <w:top w:val="none" w:sz="0" w:space="0" w:color="EAEAEA"/>
                                <w:left w:val="none" w:sz="0" w:space="0" w:color="EAEAEA"/>
                                <w:bottom w:val="single" w:sz="6" w:space="15" w:color="EAEAEA"/>
                                <w:right w:val="none" w:sz="0" w:space="0" w:color="EAEAEA"/>
                              </w:divBdr>
                              <w:divsChild>
                                <w:div w:id="1425034972">
                                  <w:marLeft w:val="0"/>
                                  <w:marRight w:val="0"/>
                                  <w:marTop w:val="0"/>
                                  <w:marBottom w:val="60"/>
                                  <w:divBdr>
                                    <w:top w:val="none" w:sz="0" w:space="0" w:color="auto"/>
                                    <w:left w:val="none" w:sz="0" w:space="0" w:color="auto"/>
                                    <w:bottom w:val="none" w:sz="0" w:space="0" w:color="auto"/>
                                    <w:right w:val="none" w:sz="0" w:space="0" w:color="auto"/>
                                  </w:divBdr>
                                  <w:divsChild>
                                    <w:div w:id="1967544555">
                                      <w:marLeft w:val="0"/>
                                      <w:marRight w:val="0"/>
                                      <w:marTop w:val="0"/>
                                      <w:marBottom w:val="0"/>
                                      <w:divBdr>
                                        <w:top w:val="none" w:sz="0" w:space="0" w:color="auto"/>
                                        <w:left w:val="none" w:sz="0" w:space="0" w:color="auto"/>
                                        <w:bottom w:val="none" w:sz="0" w:space="0" w:color="auto"/>
                                        <w:right w:val="none" w:sz="0" w:space="0" w:color="auto"/>
                                      </w:divBdr>
                                      <w:divsChild>
                                        <w:div w:id="407390746">
                                          <w:marLeft w:val="0"/>
                                          <w:marRight w:val="0"/>
                                          <w:marTop w:val="0"/>
                                          <w:marBottom w:val="0"/>
                                          <w:divBdr>
                                            <w:top w:val="none" w:sz="0" w:space="0" w:color="auto"/>
                                            <w:left w:val="none" w:sz="0" w:space="0" w:color="auto"/>
                                            <w:bottom w:val="none" w:sz="0" w:space="0" w:color="auto"/>
                                            <w:right w:val="none" w:sz="0" w:space="0" w:color="auto"/>
                                          </w:divBdr>
                                          <w:divsChild>
                                            <w:div w:id="1149251534">
                                              <w:marLeft w:val="0"/>
                                              <w:marRight w:val="0"/>
                                              <w:marTop w:val="0"/>
                                              <w:marBottom w:val="30"/>
                                              <w:divBdr>
                                                <w:top w:val="none" w:sz="0" w:space="0" w:color="auto"/>
                                                <w:left w:val="none" w:sz="0" w:space="0" w:color="auto"/>
                                                <w:bottom w:val="none" w:sz="0" w:space="0" w:color="auto"/>
                                                <w:right w:val="none" w:sz="0" w:space="0" w:color="auto"/>
                                              </w:divBdr>
                                              <w:divsChild>
                                                <w:div w:id="116222305">
                                                  <w:marLeft w:val="0"/>
                                                  <w:marRight w:val="0"/>
                                                  <w:marTop w:val="0"/>
                                                  <w:marBottom w:val="0"/>
                                                  <w:divBdr>
                                                    <w:top w:val="none" w:sz="0" w:space="0" w:color="auto"/>
                                                    <w:left w:val="none" w:sz="0" w:space="0" w:color="auto"/>
                                                    <w:bottom w:val="none" w:sz="0" w:space="0" w:color="auto"/>
                                                    <w:right w:val="none" w:sz="0" w:space="0" w:color="auto"/>
                                                  </w:divBdr>
                                                  <w:divsChild>
                                                    <w:div w:id="310404308">
                                                      <w:marLeft w:val="0"/>
                                                      <w:marRight w:val="0"/>
                                                      <w:marTop w:val="0"/>
                                                      <w:marBottom w:val="0"/>
                                                      <w:divBdr>
                                                        <w:top w:val="none" w:sz="0" w:space="0" w:color="auto"/>
                                                        <w:left w:val="none" w:sz="0" w:space="0" w:color="auto"/>
                                                        <w:bottom w:val="none" w:sz="0" w:space="0" w:color="auto"/>
                                                        <w:right w:val="none" w:sz="0" w:space="0" w:color="auto"/>
                                                      </w:divBdr>
                                                      <w:divsChild>
                                                        <w:div w:id="192157962">
                                                          <w:marLeft w:val="0"/>
                                                          <w:marRight w:val="0"/>
                                                          <w:marTop w:val="0"/>
                                                          <w:marBottom w:val="0"/>
                                                          <w:divBdr>
                                                            <w:top w:val="none" w:sz="0" w:space="0" w:color="auto"/>
                                                            <w:left w:val="none" w:sz="0" w:space="0" w:color="auto"/>
                                                            <w:bottom w:val="none" w:sz="0" w:space="0" w:color="auto"/>
                                                            <w:right w:val="none" w:sz="0" w:space="0" w:color="auto"/>
                                                          </w:divBdr>
                                                          <w:divsChild>
                                                            <w:div w:id="420762593">
                                                              <w:marLeft w:val="0"/>
                                                              <w:marRight w:val="150"/>
                                                              <w:marTop w:val="150"/>
                                                              <w:marBottom w:val="0"/>
                                                              <w:divBdr>
                                                                <w:top w:val="none" w:sz="0" w:space="0" w:color="auto"/>
                                                                <w:left w:val="none" w:sz="0" w:space="0" w:color="auto"/>
                                                                <w:bottom w:val="none" w:sz="0" w:space="0" w:color="auto"/>
                                                                <w:right w:val="none" w:sz="0" w:space="0" w:color="auto"/>
                                                              </w:divBdr>
                                                              <w:divsChild>
                                                                <w:div w:id="751783645">
                                                                  <w:marLeft w:val="0"/>
                                                                  <w:marRight w:val="0"/>
                                                                  <w:marTop w:val="0"/>
                                                                  <w:marBottom w:val="0"/>
                                                                  <w:divBdr>
                                                                    <w:top w:val="none" w:sz="0" w:space="0" w:color="auto"/>
                                                                    <w:left w:val="none" w:sz="0" w:space="0" w:color="auto"/>
                                                                    <w:bottom w:val="none" w:sz="0" w:space="0" w:color="auto"/>
                                                                    <w:right w:val="none" w:sz="0" w:space="0" w:color="auto"/>
                                                                  </w:divBdr>
                                                                  <w:divsChild>
                                                                    <w:div w:id="1237011689">
                                                                      <w:marLeft w:val="0"/>
                                                                      <w:marRight w:val="0"/>
                                                                      <w:marTop w:val="0"/>
                                                                      <w:marBottom w:val="0"/>
                                                                      <w:divBdr>
                                                                        <w:top w:val="none" w:sz="0" w:space="0" w:color="auto"/>
                                                                        <w:left w:val="none" w:sz="0" w:space="0" w:color="auto"/>
                                                                        <w:bottom w:val="none" w:sz="0" w:space="0" w:color="auto"/>
                                                                        <w:right w:val="none" w:sz="0" w:space="0" w:color="auto"/>
                                                                      </w:divBdr>
                                                                      <w:divsChild>
                                                                        <w:div w:id="1327126326">
                                                                          <w:marLeft w:val="0"/>
                                                                          <w:marRight w:val="0"/>
                                                                          <w:marTop w:val="0"/>
                                                                          <w:marBottom w:val="0"/>
                                                                          <w:divBdr>
                                                                            <w:top w:val="none" w:sz="0" w:space="0" w:color="auto"/>
                                                                            <w:left w:val="none" w:sz="0" w:space="0" w:color="auto"/>
                                                                            <w:bottom w:val="none" w:sz="0" w:space="0" w:color="auto"/>
                                                                            <w:right w:val="none" w:sz="0" w:space="0" w:color="auto"/>
                                                                          </w:divBdr>
                                                                          <w:divsChild>
                                                                            <w:div w:id="1191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117397">
                                                      <w:marLeft w:val="0"/>
                                                      <w:marRight w:val="0"/>
                                                      <w:marTop w:val="0"/>
                                                      <w:marBottom w:val="0"/>
                                                      <w:divBdr>
                                                        <w:top w:val="none" w:sz="0" w:space="0" w:color="auto"/>
                                                        <w:left w:val="none" w:sz="0" w:space="0" w:color="auto"/>
                                                        <w:bottom w:val="none" w:sz="0" w:space="0" w:color="auto"/>
                                                        <w:right w:val="none" w:sz="0" w:space="0" w:color="auto"/>
                                                      </w:divBdr>
                                                      <w:divsChild>
                                                        <w:div w:id="1061442686">
                                                          <w:marLeft w:val="0"/>
                                                          <w:marRight w:val="0"/>
                                                          <w:marTop w:val="0"/>
                                                          <w:marBottom w:val="0"/>
                                                          <w:divBdr>
                                                            <w:top w:val="none" w:sz="0" w:space="0" w:color="auto"/>
                                                            <w:left w:val="none" w:sz="0" w:space="0" w:color="auto"/>
                                                            <w:bottom w:val="none" w:sz="0" w:space="0" w:color="auto"/>
                                                            <w:right w:val="none" w:sz="0" w:space="0" w:color="auto"/>
                                                          </w:divBdr>
                                                          <w:divsChild>
                                                            <w:div w:id="1619094874">
                                                              <w:marLeft w:val="0"/>
                                                              <w:marRight w:val="0"/>
                                                              <w:marTop w:val="0"/>
                                                              <w:marBottom w:val="0"/>
                                                              <w:divBdr>
                                                                <w:top w:val="none" w:sz="0" w:space="0" w:color="auto"/>
                                                                <w:left w:val="none" w:sz="0" w:space="0" w:color="auto"/>
                                                                <w:bottom w:val="none" w:sz="0" w:space="0" w:color="auto"/>
                                                                <w:right w:val="none" w:sz="0" w:space="0" w:color="auto"/>
                                                              </w:divBdr>
                                                              <w:divsChild>
                                                                <w:div w:id="171990872">
                                                                  <w:marLeft w:val="0"/>
                                                                  <w:marRight w:val="0"/>
                                                                  <w:marTop w:val="0"/>
                                                                  <w:marBottom w:val="0"/>
                                                                  <w:divBdr>
                                                                    <w:top w:val="none" w:sz="0" w:space="0" w:color="auto"/>
                                                                    <w:left w:val="none" w:sz="0" w:space="0" w:color="auto"/>
                                                                    <w:bottom w:val="none" w:sz="0" w:space="0" w:color="auto"/>
                                                                    <w:right w:val="none" w:sz="0" w:space="0" w:color="auto"/>
                                                                  </w:divBdr>
                                                                  <w:divsChild>
                                                                    <w:div w:id="87044283">
                                                                      <w:marLeft w:val="0"/>
                                                                      <w:marRight w:val="0"/>
                                                                      <w:marTop w:val="0"/>
                                                                      <w:marBottom w:val="0"/>
                                                                      <w:divBdr>
                                                                        <w:top w:val="none" w:sz="0" w:space="0" w:color="auto"/>
                                                                        <w:left w:val="none" w:sz="0" w:space="0" w:color="auto"/>
                                                                        <w:bottom w:val="none" w:sz="0" w:space="0" w:color="auto"/>
                                                                        <w:right w:val="none" w:sz="0" w:space="0" w:color="auto"/>
                                                                      </w:divBdr>
                                                                      <w:divsChild>
                                                                        <w:div w:id="1874421450">
                                                                          <w:marLeft w:val="0"/>
                                                                          <w:marRight w:val="0"/>
                                                                          <w:marTop w:val="0"/>
                                                                          <w:marBottom w:val="0"/>
                                                                          <w:divBdr>
                                                                            <w:top w:val="none" w:sz="0" w:space="0" w:color="auto"/>
                                                                            <w:left w:val="none" w:sz="0" w:space="0" w:color="auto"/>
                                                                            <w:bottom w:val="none" w:sz="0" w:space="0" w:color="auto"/>
                                                                            <w:right w:val="none" w:sz="0" w:space="0" w:color="auto"/>
                                                                          </w:divBdr>
                                                                          <w:divsChild>
                                                                            <w:div w:id="2015263365">
                                                                              <w:marLeft w:val="0"/>
                                                                              <w:marRight w:val="0"/>
                                                                              <w:marTop w:val="0"/>
                                                                              <w:marBottom w:val="0"/>
                                                                              <w:divBdr>
                                                                                <w:top w:val="none" w:sz="0" w:space="0" w:color="auto"/>
                                                                                <w:left w:val="none" w:sz="0" w:space="0" w:color="auto"/>
                                                                                <w:bottom w:val="none" w:sz="0" w:space="0" w:color="auto"/>
                                                                                <w:right w:val="none" w:sz="0" w:space="0" w:color="auto"/>
                                                                              </w:divBdr>
                                                                              <w:divsChild>
                                                                                <w:div w:id="1500998436">
                                                                                  <w:marLeft w:val="0"/>
                                                                                  <w:marRight w:val="0"/>
                                                                                  <w:marTop w:val="0"/>
                                                                                  <w:marBottom w:val="0"/>
                                                                                  <w:divBdr>
                                                                                    <w:top w:val="none" w:sz="0" w:space="0" w:color="auto"/>
                                                                                    <w:left w:val="none" w:sz="0" w:space="0" w:color="auto"/>
                                                                                    <w:bottom w:val="none" w:sz="0" w:space="0" w:color="auto"/>
                                                                                    <w:right w:val="none" w:sz="0" w:space="0" w:color="auto"/>
                                                                                  </w:divBdr>
                                                                                  <w:divsChild>
                                                                                    <w:div w:id="1364400312">
                                                                                      <w:marLeft w:val="0"/>
                                                                                      <w:marRight w:val="0"/>
                                                                                      <w:marTop w:val="0"/>
                                                                                      <w:marBottom w:val="0"/>
                                                                                      <w:divBdr>
                                                                                        <w:top w:val="none" w:sz="0" w:space="0" w:color="auto"/>
                                                                                        <w:left w:val="none" w:sz="0" w:space="0" w:color="auto"/>
                                                                                        <w:bottom w:val="none" w:sz="0" w:space="0" w:color="auto"/>
                                                                                        <w:right w:val="none" w:sz="0" w:space="0" w:color="auto"/>
                                                                                      </w:divBdr>
                                                                                      <w:divsChild>
                                                                                        <w:div w:id="1596014472">
                                                                                          <w:marLeft w:val="0"/>
                                                                                          <w:marRight w:val="0"/>
                                                                                          <w:marTop w:val="0"/>
                                                                                          <w:marBottom w:val="0"/>
                                                                                          <w:divBdr>
                                                                                            <w:top w:val="none" w:sz="0" w:space="0" w:color="auto"/>
                                                                                            <w:left w:val="none" w:sz="0" w:space="0" w:color="auto"/>
                                                                                            <w:bottom w:val="none" w:sz="0" w:space="0" w:color="auto"/>
                                                                                            <w:right w:val="none" w:sz="0" w:space="0" w:color="auto"/>
                                                                                          </w:divBdr>
                                                                                          <w:divsChild>
                                                                                            <w:div w:id="295835739">
                                                                                              <w:marLeft w:val="0"/>
                                                                                              <w:marRight w:val="0"/>
                                                                                              <w:marTop w:val="0"/>
                                                                                              <w:marBottom w:val="0"/>
                                                                                              <w:divBdr>
                                                                                                <w:top w:val="none" w:sz="0" w:space="0" w:color="auto"/>
                                                                                                <w:left w:val="none" w:sz="0" w:space="0" w:color="auto"/>
                                                                                                <w:bottom w:val="none" w:sz="0" w:space="0" w:color="auto"/>
                                                                                                <w:right w:val="none" w:sz="0" w:space="0" w:color="auto"/>
                                                                                              </w:divBdr>
                                                                                            </w:div>
                                                                                            <w:div w:id="3143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131618">
                                                                  <w:marLeft w:val="0"/>
                                                                  <w:marRight w:val="0"/>
                                                                  <w:marTop w:val="0"/>
                                                                  <w:marBottom w:val="0"/>
                                                                  <w:divBdr>
                                                                    <w:top w:val="none" w:sz="0" w:space="0" w:color="auto"/>
                                                                    <w:left w:val="none" w:sz="0" w:space="0" w:color="auto"/>
                                                                    <w:bottom w:val="none" w:sz="0" w:space="0" w:color="auto"/>
                                                                    <w:right w:val="none" w:sz="0" w:space="0" w:color="auto"/>
                                                                  </w:divBdr>
                                                                  <w:divsChild>
                                                                    <w:div w:id="11400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65299">
                                                          <w:marLeft w:val="0"/>
                                                          <w:marRight w:val="0"/>
                                                          <w:marTop w:val="0"/>
                                                          <w:marBottom w:val="0"/>
                                                          <w:divBdr>
                                                            <w:top w:val="none" w:sz="0" w:space="0" w:color="auto"/>
                                                            <w:left w:val="none" w:sz="0" w:space="0" w:color="auto"/>
                                                            <w:bottom w:val="none" w:sz="0" w:space="0" w:color="auto"/>
                                                            <w:right w:val="none" w:sz="0" w:space="0" w:color="auto"/>
                                                          </w:divBdr>
                                                          <w:divsChild>
                                                            <w:div w:id="1801680476">
                                                              <w:marLeft w:val="0"/>
                                                              <w:marRight w:val="0"/>
                                                              <w:marTop w:val="0"/>
                                                              <w:marBottom w:val="0"/>
                                                              <w:divBdr>
                                                                <w:top w:val="none" w:sz="0" w:space="0" w:color="auto"/>
                                                                <w:left w:val="none" w:sz="0" w:space="0" w:color="auto"/>
                                                                <w:bottom w:val="none" w:sz="0" w:space="0" w:color="auto"/>
                                                                <w:right w:val="none" w:sz="0" w:space="0" w:color="auto"/>
                                                              </w:divBdr>
                                                              <w:divsChild>
                                                                <w:div w:id="2034916148">
                                                                  <w:marLeft w:val="0"/>
                                                                  <w:marRight w:val="0"/>
                                                                  <w:marTop w:val="0"/>
                                                                  <w:marBottom w:val="0"/>
                                                                  <w:divBdr>
                                                                    <w:top w:val="none" w:sz="0" w:space="0" w:color="auto"/>
                                                                    <w:left w:val="none" w:sz="0" w:space="0" w:color="auto"/>
                                                                    <w:bottom w:val="none" w:sz="0" w:space="0" w:color="auto"/>
                                                                    <w:right w:val="none" w:sz="0" w:space="0" w:color="auto"/>
                                                                  </w:divBdr>
                                                                  <w:divsChild>
                                                                    <w:div w:id="1433041912">
                                                                      <w:marLeft w:val="0"/>
                                                                      <w:marRight w:val="0"/>
                                                                      <w:marTop w:val="0"/>
                                                                      <w:marBottom w:val="0"/>
                                                                      <w:divBdr>
                                                                        <w:top w:val="none" w:sz="0" w:space="0" w:color="auto"/>
                                                                        <w:left w:val="none" w:sz="0" w:space="0" w:color="auto"/>
                                                                        <w:bottom w:val="none" w:sz="0" w:space="0" w:color="auto"/>
                                                                        <w:right w:val="none" w:sz="0" w:space="0" w:color="auto"/>
                                                                      </w:divBdr>
                                                                      <w:divsChild>
                                                                        <w:div w:id="390538064">
                                                                          <w:marLeft w:val="0"/>
                                                                          <w:marRight w:val="0"/>
                                                                          <w:marTop w:val="0"/>
                                                                          <w:marBottom w:val="75"/>
                                                                          <w:divBdr>
                                                                            <w:top w:val="none" w:sz="0" w:space="0" w:color="auto"/>
                                                                            <w:left w:val="none" w:sz="0" w:space="0" w:color="auto"/>
                                                                            <w:bottom w:val="none" w:sz="0" w:space="0" w:color="auto"/>
                                                                            <w:right w:val="none" w:sz="0" w:space="0" w:color="auto"/>
                                                                          </w:divBdr>
                                                                          <w:divsChild>
                                                                            <w:div w:id="11126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324953">
                                                          <w:marLeft w:val="0"/>
                                                          <w:marRight w:val="0"/>
                                                          <w:marTop w:val="0"/>
                                                          <w:marBottom w:val="0"/>
                                                          <w:divBdr>
                                                            <w:top w:val="none" w:sz="0" w:space="0" w:color="auto"/>
                                                            <w:left w:val="none" w:sz="0" w:space="0" w:color="auto"/>
                                                            <w:bottom w:val="none" w:sz="0" w:space="0" w:color="auto"/>
                                                            <w:right w:val="none" w:sz="0" w:space="0" w:color="auto"/>
                                                          </w:divBdr>
                                                          <w:divsChild>
                                                            <w:div w:id="496850983">
                                                              <w:marLeft w:val="0"/>
                                                              <w:marRight w:val="0"/>
                                                              <w:marTop w:val="0"/>
                                                              <w:marBottom w:val="0"/>
                                                              <w:divBdr>
                                                                <w:top w:val="none" w:sz="0" w:space="0" w:color="auto"/>
                                                                <w:left w:val="none" w:sz="0" w:space="0" w:color="auto"/>
                                                                <w:bottom w:val="none" w:sz="0" w:space="0" w:color="auto"/>
                                                                <w:right w:val="none" w:sz="0" w:space="0" w:color="auto"/>
                                                              </w:divBdr>
                                                              <w:divsChild>
                                                                <w:div w:id="15781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0900647">
                                  <w:marLeft w:val="930"/>
                                  <w:marRight w:val="0"/>
                                  <w:marTop w:val="180"/>
                                  <w:marBottom w:val="0"/>
                                  <w:divBdr>
                                    <w:top w:val="none" w:sz="0" w:space="0" w:color="auto"/>
                                    <w:left w:val="none" w:sz="0" w:space="0" w:color="auto"/>
                                    <w:bottom w:val="none" w:sz="0" w:space="0" w:color="auto"/>
                                    <w:right w:val="none" w:sz="0" w:space="0" w:color="auto"/>
                                  </w:divBdr>
                                  <w:divsChild>
                                    <w:div w:id="872764844">
                                      <w:marLeft w:val="0"/>
                                      <w:marRight w:val="0"/>
                                      <w:marTop w:val="0"/>
                                      <w:marBottom w:val="0"/>
                                      <w:divBdr>
                                        <w:top w:val="none" w:sz="0" w:space="0" w:color="auto"/>
                                        <w:left w:val="none" w:sz="0" w:space="0" w:color="auto"/>
                                        <w:bottom w:val="none" w:sz="0" w:space="0" w:color="auto"/>
                                        <w:right w:val="none" w:sz="0" w:space="0" w:color="auto"/>
                                      </w:divBdr>
                                      <w:divsChild>
                                        <w:div w:id="755830486">
                                          <w:marLeft w:val="0"/>
                                          <w:marRight w:val="0"/>
                                          <w:marTop w:val="0"/>
                                          <w:marBottom w:val="0"/>
                                          <w:divBdr>
                                            <w:top w:val="none" w:sz="0" w:space="0" w:color="auto"/>
                                            <w:left w:val="none" w:sz="0" w:space="0" w:color="auto"/>
                                            <w:bottom w:val="none" w:sz="0" w:space="0" w:color="auto"/>
                                            <w:right w:val="none" w:sz="0" w:space="0" w:color="auto"/>
                                          </w:divBdr>
                                          <w:divsChild>
                                            <w:div w:id="435567448">
                                              <w:marLeft w:val="0"/>
                                              <w:marRight w:val="0"/>
                                              <w:marTop w:val="0"/>
                                              <w:marBottom w:val="0"/>
                                              <w:divBdr>
                                                <w:top w:val="none" w:sz="0" w:space="0" w:color="auto"/>
                                                <w:left w:val="none" w:sz="0" w:space="0" w:color="auto"/>
                                                <w:bottom w:val="none" w:sz="0" w:space="0" w:color="auto"/>
                                                <w:right w:val="none" w:sz="0" w:space="0" w:color="auto"/>
                                              </w:divBdr>
                                              <w:divsChild>
                                                <w:div w:id="2039040316">
                                                  <w:marLeft w:val="0"/>
                                                  <w:marRight w:val="0"/>
                                                  <w:marTop w:val="0"/>
                                                  <w:marBottom w:val="0"/>
                                                  <w:divBdr>
                                                    <w:top w:val="none" w:sz="0" w:space="0" w:color="auto"/>
                                                    <w:left w:val="none" w:sz="0" w:space="0" w:color="auto"/>
                                                    <w:bottom w:val="none" w:sz="0" w:space="0" w:color="auto"/>
                                                    <w:right w:val="none" w:sz="0" w:space="0" w:color="auto"/>
                                                  </w:divBdr>
                                                  <w:divsChild>
                                                    <w:div w:id="163055786">
                                                      <w:marLeft w:val="0"/>
                                                      <w:marRight w:val="0"/>
                                                      <w:marTop w:val="0"/>
                                                      <w:marBottom w:val="0"/>
                                                      <w:divBdr>
                                                        <w:top w:val="none" w:sz="0" w:space="0" w:color="auto"/>
                                                        <w:left w:val="none" w:sz="0" w:space="0" w:color="auto"/>
                                                        <w:bottom w:val="none" w:sz="0" w:space="0" w:color="auto"/>
                                                        <w:right w:val="none" w:sz="0" w:space="0" w:color="auto"/>
                                                      </w:divBdr>
                                                      <w:divsChild>
                                                        <w:div w:id="337774873">
                                                          <w:marLeft w:val="0"/>
                                                          <w:marRight w:val="0"/>
                                                          <w:marTop w:val="0"/>
                                                          <w:marBottom w:val="0"/>
                                                          <w:divBdr>
                                                            <w:top w:val="none" w:sz="0" w:space="0" w:color="auto"/>
                                                            <w:left w:val="none" w:sz="0" w:space="0" w:color="auto"/>
                                                            <w:bottom w:val="none" w:sz="0" w:space="0" w:color="auto"/>
                                                            <w:right w:val="none" w:sz="0" w:space="0" w:color="auto"/>
                                                          </w:divBdr>
                                                          <w:divsChild>
                                                            <w:div w:id="139736772">
                                                              <w:marLeft w:val="0"/>
                                                              <w:marRight w:val="0"/>
                                                              <w:marTop w:val="0"/>
                                                              <w:marBottom w:val="0"/>
                                                              <w:divBdr>
                                                                <w:top w:val="none" w:sz="0" w:space="0" w:color="auto"/>
                                                                <w:left w:val="none" w:sz="0" w:space="0" w:color="auto"/>
                                                                <w:bottom w:val="none" w:sz="0" w:space="0" w:color="auto"/>
                                                                <w:right w:val="none" w:sz="0" w:space="0" w:color="auto"/>
                                                              </w:divBdr>
                                                            </w:div>
                                                            <w:div w:id="625310527">
                                                              <w:marLeft w:val="0"/>
                                                              <w:marRight w:val="0"/>
                                                              <w:marTop w:val="0"/>
                                                              <w:marBottom w:val="0"/>
                                                              <w:divBdr>
                                                                <w:top w:val="none" w:sz="0" w:space="0" w:color="auto"/>
                                                                <w:left w:val="none" w:sz="0" w:space="0" w:color="auto"/>
                                                                <w:bottom w:val="none" w:sz="0" w:space="0" w:color="auto"/>
                                                                <w:right w:val="none" w:sz="0" w:space="0" w:color="auto"/>
                                                              </w:divBdr>
                                                            </w:div>
                                                            <w:div w:id="707219459">
                                                              <w:marLeft w:val="0"/>
                                                              <w:marRight w:val="0"/>
                                                              <w:marTop w:val="0"/>
                                                              <w:marBottom w:val="0"/>
                                                              <w:divBdr>
                                                                <w:top w:val="none" w:sz="0" w:space="0" w:color="auto"/>
                                                                <w:left w:val="none" w:sz="0" w:space="0" w:color="auto"/>
                                                                <w:bottom w:val="none" w:sz="0" w:space="0" w:color="auto"/>
                                                                <w:right w:val="none" w:sz="0" w:space="0" w:color="auto"/>
                                                              </w:divBdr>
                                                              <w:divsChild>
                                                                <w:div w:id="90814">
                                                                  <w:marLeft w:val="0"/>
                                                                  <w:marRight w:val="0"/>
                                                                  <w:marTop w:val="0"/>
                                                                  <w:marBottom w:val="0"/>
                                                                  <w:divBdr>
                                                                    <w:top w:val="none" w:sz="0" w:space="0" w:color="auto"/>
                                                                    <w:left w:val="none" w:sz="0" w:space="0" w:color="auto"/>
                                                                    <w:bottom w:val="none" w:sz="0" w:space="0" w:color="auto"/>
                                                                    <w:right w:val="none" w:sz="0" w:space="0" w:color="auto"/>
                                                                  </w:divBdr>
                                                                </w:div>
                                                                <w:div w:id="547226166">
                                                                  <w:marLeft w:val="0"/>
                                                                  <w:marRight w:val="0"/>
                                                                  <w:marTop w:val="0"/>
                                                                  <w:marBottom w:val="0"/>
                                                                  <w:divBdr>
                                                                    <w:top w:val="none" w:sz="0" w:space="0" w:color="auto"/>
                                                                    <w:left w:val="none" w:sz="0" w:space="0" w:color="auto"/>
                                                                    <w:bottom w:val="none" w:sz="0" w:space="0" w:color="auto"/>
                                                                    <w:right w:val="none" w:sz="0" w:space="0" w:color="auto"/>
                                                                  </w:divBdr>
                                                                </w:div>
                                                                <w:div w:id="1209145140">
                                                                  <w:marLeft w:val="0"/>
                                                                  <w:marRight w:val="0"/>
                                                                  <w:marTop w:val="0"/>
                                                                  <w:marBottom w:val="0"/>
                                                                  <w:divBdr>
                                                                    <w:top w:val="none" w:sz="0" w:space="0" w:color="auto"/>
                                                                    <w:left w:val="none" w:sz="0" w:space="0" w:color="auto"/>
                                                                    <w:bottom w:val="none" w:sz="0" w:space="0" w:color="auto"/>
                                                                    <w:right w:val="none" w:sz="0" w:space="0" w:color="auto"/>
                                                                  </w:divBdr>
                                                                </w:div>
                                                                <w:div w:id="1805586386">
                                                                  <w:marLeft w:val="0"/>
                                                                  <w:marRight w:val="0"/>
                                                                  <w:marTop w:val="0"/>
                                                                  <w:marBottom w:val="0"/>
                                                                  <w:divBdr>
                                                                    <w:top w:val="none" w:sz="0" w:space="0" w:color="auto"/>
                                                                    <w:left w:val="none" w:sz="0" w:space="0" w:color="auto"/>
                                                                    <w:bottom w:val="none" w:sz="0" w:space="0" w:color="auto"/>
                                                                    <w:right w:val="none" w:sz="0" w:space="0" w:color="auto"/>
                                                                  </w:divBdr>
                                                                </w:div>
                                                              </w:divsChild>
                                                            </w:div>
                                                            <w:div w:id="1427269133">
                                                              <w:marLeft w:val="0"/>
                                                              <w:marRight w:val="0"/>
                                                              <w:marTop w:val="0"/>
                                                              <w:marBottom w:val="0"/>
                                                              <w:divBdr>
                                                                <w:top w:val="none" w:sz="0" w:space="0" w:color="auto"/>
                                                                <w:left w:val="none" w:sz="0" w:space="0" w:color="auto"/>
                                                                <w:bottom w:val="none" w:sz="0" w:space="0" w:color="auto"/>
                                                                <w:right w:val="none" w:sz="0" w:space="0" w:color="auto"/>
                                                              </w:divBdr>
                                                            </w:div>
                                                            <w:div w:id="1556743592">
                                                              <w:marLeft w:val="0"/>
                                                              <w:marRight w:val="0"/>
                                                              <w:marTop w:val="0"/>
                                                              <w:marBottom w:val="0"/>
                                                              <w:divBdr>
                                                                <w:top w:val="none" w:sz="0" w:space="0" w:color="auto"/>
                                                                <w:left w:val="none" w:sz="0" w:space="0" w:color="auto"/>
                                                                <w:bottom w:val="none" w:sz="0" w:space="0" w:color="auto"/>
                                                                <w:right w:val="none" w:sz="0" w:space="0" w:color="auto"/>
                                                              </w:divBdr>
                                                            </w:div>
                                                            <w:div w:id="15590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7009763">
      <w:bodyDiv w:val="1"/>
      <w:marLeft w:val="0"/>
      <w:marRight w:val="0"/>
      <w:marTop w:val="0"/>
      <w:marBottom w:val="0"/>
      <w:divBdr>
        <w:top w:val="none" w:sz="0" w:space="0" w:color="auto"/>
        <w:left w:val="none" w:sz="0" w:space="0" w:color="auto"/>
        <w:bottom w:val="none" w:sz="0" w:space="0" w:color="auto"/>
        <w:right w:val="none" w:sz="0" w:space="0" w:color="auto"/>
      </w:divBdr>
    </w:div>
    <w:div w:id="1627200869">
      <w:bodyDiv w:val="1"/>
      <w:marLeft w:val="0"/>
      <w:marRight w:val="0"/>
      <w:marTop w:val="0"/>
      <w:marBottom w:val="0"/>
      <w:divBdr>
        <w:top w:val="none" w:sz="0" w:space="0" w:color="auto"/>
        <w:left w:val="none" w:sz="0" w:space="0" w:color="auto"/>
        <w:bottom w:val="none" w:sz="0" w:space="0" w:color="auto"/>
        <w:right w:val="none" w:sz="0" w:space="0" w:color="auto"/>
      </w:divBdr>
    </w:div>
    <w:div w:id="1627543012">
      <w:bodyDiv w:val="1"/>
      <w:marLeft w:val="0"/>
      <w:marRight w:val="0"/>
      <w:marTop w:val="0"/>
      <w:marBottom w:val="0"/>
      <w:divBdr>
        <w:top w:val="none" w:sz="0" w:space="0" w:color="auto"/>
        <w:left w:val="none" w:sz="0" w:space="0" w:color="auto"/>
        <w:bottom w:val="none" w:sz="0" w:space="0" w:color="auto"/>
        <w:right w:val="none" w:sz="0" w:space="0" w:color="auto"/>
      </w:divBdr>
    </w:div>
    <w:div w:id="1631477734">
      <w:bodyDiv w:val="1"/>
      <w:marLeft w:val="0"/>
      <w:marRight w:val="0"/>
      <w:marTop w:val="0"/>
      <w:marBottom w:val="0"/>
      <w:divBdr>
        <w:top w:val="none" w:sz="0" w:space="0" w:color="auto"/>
        <w:left w:val="none" w:sz="0" w:space="0" w:color="auto"/>
        <w:bottom w:val="none" w:sz="0" w:space="0" w:color="auto"/>
        <w:right w:val="none" w:sz="0" w:space="0" w:color="auto"/>
      </w:divBdr>
    </w:div>
    <w:div w:id="1637567566">
      <w:bodyDiv w:val="1"/>
      <w:marLeft w:val="0"/>
      <w:marRight w:val="0"/>
      <w:marTop w:val="0"/>
      <w:marBottom w:val="0"/>
      <w:divBdr>
        <w:top w:val="none" w:sz="0" w:space="0" w:color="auto"/>
        <w:left w:val="none" w:sz="0" w:space="0" w:color="auto"/>
        <w:bottom w:val="none" w:sz="0" w:space="0" w:color="auto"/>
        <w:right w:val="none" w:sz="0" w:space="0" w:color="auto"/>
      </w:divBdr>
    </w:div>
    <w:div w:id="1638559840">
      <w:bodyDiv w:val="1"/>
      <w:marLeft w:val="0"/>
      <w:marRight w:val="0"/>
      <w:marTop w:val="0"/>
      <w:marBottom w:val="0"/>
      <w:divBdr>
        <w:top w:val="none" w:sz="0" w:space="0" w:color="auto"/>
        <w:left w:val="none" w:sz="0" w:space="0" w:color="auto"/>
        <w:bottom w:val="none" w:sz="0" w:space="0" w:color="auto"/>
        <w:right w:val="none" w:sz="0" w:space="0" w:color="auto"/>
      </w:divBdr>
    </w:div>
    <w:div w:id="1638880016">
      <w:bodyDiv w:val="1"/>
      <w:marLeft w:val="0"/>
      <w:marRight w:val="0"/>
      <w:marTop w:val="0"/>
      <w:marBottom w:val="0"/>
      <w:divBdr>
        <w:top w:val="none" w:sz="0" w:space="0" w:color="auto"/>
        <w:left w:val="none" w:sz="0" w:space="0" w:color="auto"/>
        <w:bottom w:val="none" w:sz="0" w:space="0" w:color="auto"/>
        <w:right w:val="none" w:sz="0" w:space="0" w:color="auto"/>
      </w:divBdr>
    </w:div>
    <w:div w:id="1639844342">
      <w:bodyDiv w:val="1"/>
      <w:marLeft w:val="0"/>
      <w:marRight w:val="0"/>
      <w:marTop w:val="0"/>
      <w:marBottom w:val="0"/>
      <w:divBdr>
        <w:top w:val="none" w:sz="0" w:space="0" w:color="auto"/>
        <w:left w:val="none" w:sz="0" w:space="0" w:color="auto"/>
        <w:bottom w:val="none" w:sz="0" w:space="0" w:color="auto"/>
        <w:right w:val="none" w:sz="0" w:space="0" w:color="auto"/>
      </w:divBdr>
    </w:div>
    <w:div w:id="1639871153">
      <w:bodyDiv w:val="1"/>
      <w:marLeft w:val="0"/>
      <w:marRight w:val="0"/>
      <w:marTop w:val="0"/>
      <w:marBottom w:val="0"/>
      <w:divBdr>
        <w:top w:val="none" w:sz="0" w:space="0" w:color="auto"/>
        <w:left w:val="none" w:sz="0" w:space="0" w:color="auto"/>
        <w:bottom w:val="none" w:sz="0" w:space="0" w:color="auto"/>
        <w:right w:val="none" w:sz="0" w:space="0" w:color="auto"/>
      </w:divBdr>
    </w:div>
    <w:div w:id="1639913483">
      <w:bodyDiv w:val="1"/>
      <w:marLeft w:val="0"/>
      <w:marRight w:val="0"/>
      <w:marTop w:val="0"/>
      <w:marBottom w:val="0"/>
      <w:divBdr>
        <w:top w:val="none" w:sz="0" w:space="0" w:color="auto"/>
        <w:left w:val="none" w:sz="0" w:space="0" w:color="auto"/>
        <w:bottom w:val="none" w:sz="0" w:space="0" w:color="auto"/>
        <w:right w:val="none" w:sz="0" w:space="0" w:color="auto"/>
      </w:divBdr>
    </w:div>
    <w:div w:id="1639921524">
      <w:bodyDiv w:val="1"/>
      <w:marLeft w:val="0"/>
      <w:marRight w:val="0"/>
      <w:marTop w:val="0"/>
      <w:marBottom w:val="0"/>
      <w:divBdr>
        <w:top w:val="none" w:sz="0" w:space="0" w:color="auto"/>
        <w:left w:val="none" w:sz="0" w:space="0" w:color="auto"/>
        <w:bottom w:val="none" w:sz="0" w:space="0" w:color="auto"/>
        <w:right w:val="none" w:sz="0" w:space="0" w:color="auto"/>
      </w:divBdr>
    </w:div>
    <w:div w:id="1640574497">
      <w:bodyDiv w:val="1"/>
      <w:marLeft w:val="0"/>
      <w:marRight w:val="0"/>
      <w:marTop w:val="0"/>
      <w:marBottom w:val="0"/>
      <w:divBdr>
        <w:top w:val="none" w:sz="0" w:space="0" w:color="auto"/>
        <w:left w:val="none" w:sz="0" w:space="0" w:color="auto"/>
        <w:bottom w:val="none" w:sz="0" w:space="0" w:color="auto"/>
        <w:right w:val="none" w:sz="0" w:space="0" w:color="auto"/>
      </w:divBdr>
    </w:div>
    <w:div w:id="1641106208">
      <w:bodyDiv w:val="1"/>
      <w:marLeft w:val="0"/>
      <w:marRight w:val="0"/>
      <w:marTop w:val="0"/>
      <w:marBottom w:val="0"/>
      <w:divBdr>
        <w:top w:val="none" w:sz="0" w:space="0" w:color="auto"/>
        <w:left w:val="none" w:sz="0" w:space="0" w:color="auto"/>
        <w:bottom w:val="none" w:sz="0" w:space="0" w:color="auto"/>
        <w:right w:val="none" w:sz="0" w:space="0" w:color="auto"/>
      </w:divBdr>
    </w:div>
    <w:div w:id="1642925239">
      <w:bodyDiv w:val="1"/>
      <w:marLeft w:val="0"/>
      <w:marRight w:val="0"/>
      <w:marTop w:val="0"/>
      <w:marBottom w:val="0"/>
      <w:divBdr>
        <w:top w:val="none" w:sz="0" w:space="0" w:color="auto"/>
        <w:left w:val="none" w:sz="0" w:space="0" w:color="auto"/>
        <w:bottom w:val="none" w:sz="0" w:space="0" w:color="auto"/>
        <w:right w:val="none" w:sz="0" w:space="0" w:color="auto"/>
      </w:divBdr>
    </w:div>
    <w:div w:id="1643540229">
      <w:bodyDiv w:val="1"/>
      <w:marLeft w:val="0"/>
      <w:marRight w:val="0"/>
      <w:marTop w:val="0"/>
      <w:marBottom w:val="0"/>
      <w:divBdr>
        <w:top w:val="none" w:sz="0" w:space="0" w:color="auto"/>
        <w:left w:val="none" w:sz="0" w:space="0" w:color="auto"/>
        <w:bottom w:val="none" w:sz="0" w:space="0" w:color="auto"/>
        <w:right w:val="none" w:sz="0" w:space="0" w:color="auto"/>
      </w:divBdr>
    </w:div>
    <w:div w:id="1645811364">
      <w:bodyDiv w:val="1"/>
      <w:marLeft w:val="0"/>
      <w:marRight w:val="0"/>
      <w:marTop w:val="0"/>
      <w:marBottom w:val="0"/>
      <w:divBdr>
        <w:top w:val="none" w:sz="0" w:space="0" w:color="auto"/>
        <w:left w:val="none" w:sz="0" w:space="0" w:color="auto"/>
        <w:bottom w:val="none" w:sz="0" w:space="0" w:color="auto"/>
        <w:right w:val="none" w:sz="0" w:space="0" w:color="auto"/>
      </w:divBdr>
    </w:div>
    <w:div w:id="1645813424">
      <w:bodyDiv w:val="1"/>
      <w:marLeft w:val="0"/>
      <w:marRight w:val="0"/>
      <w:marTop w:val="0"/>
      <w:marBottom w:val="0"/>
      <w:divBdr>
        <w:top w:val="none" w:sz="0" w:space="0" w:color="auto"/>
        <w:left w:val="none" w:sz="0" w:space="0" w:color="auto"/>
        <w:bottom w:val="none" w:sz="0" w:space="0" w:color="auto"/>
        <w:right w:val="none" w:sz="0" w:space="0" w:color="auto"/>
      </w:divBdr>
    </w:div>
    <w:div w:id="1646618732">
      <w:bodyDiv w:val="1"/>
      <w:marLeft w:val="0"/>
      <w:marRight w:val="0"/>
      <w:marTop w:val="0"/>
      <w:marBottom w:val="0"/>
      <w:divBdr>
        <w:top w:val="none" w:sz="0" w:space="0" w:color="auto"/>
        <w:left w:val="none" w:sz="0" w:space="0" w:color="auto"/>
        <w:bottom w:val="none" w:sz="0" w:space="0" w:color="auto"/>
        <w:right w:val="none" w:sz="0" w:space="0" w:color="auto"/>
      </w:divBdr>
    </w:div>
    <w:div w:id="1647513944">
      <w:bodyDiv w:val="1"/>
      <w:marLeft w:val="0"/>
      <w:marRight w:val="0"/>
      <w:marTop w:val="0"/>
      <w:marBottom w:val="0"/>
      <w:divBdr>
        <w:top w:val="none" w:sz="0" w:space="0" w:color="auto"/>
        <w:left w:val="none" w:sz="0" w:space="0" w:color="auto"/>
        <w:bottom w:val="none" w:sz="0" w:space="0" w:color="auto"/>
        <w:right w:val="none" w:sz="0" w:space="0" w:color="auto"/>
      </w:divBdr>
    </w:div>
    <w:div w:id="1648242075">
      <w:bodyDiv w:val="1"/>
      <w:marLeft w:val="0"/>
      <w:marRight w:val="0"/>
      <w:marTop w:val="0"/>
      <w:marBottom w:val="0"/>
      <w:divBdr>
        <w:top w:val="none" w:sz="0" w:space="0" w:color="auto"/>
        <w:left w:val="none" w:sz="0" w:space="0" w:color="auto"/>
        <w:bottom w:val="none" w:sz="0" w:space="0" w:color="auto"/>
        <w:right w:val="none" w:sz="0" w:space="0" w:color="auto"/>
      </w:divBdr>
    </w:div>
    <w:div w:id="1649556485">
      <w:bodyDiv w:val="1"/>
      <w:marLeft w:val="0"/>
      <w:marRight w:val="0"/>
      <w:marTop w:val="0"/>
      <w:marBottom w:val="0"/>
      <w:divBdr>
        <w:top w:val="none" w:sz="0" w:space="0" w:color="auto"/>
        <w:left w:val="none" w:sz="0" w:space="0" w:color="auto"/>
        <w:bottom w:val="none" w:sz="0" w:space="0" w:color="auto"/>
        <w:right w:val="none" w:sz="0" w:space="0" w:color="auto"/>
      </w:divBdr>
    </w:div>
    <w:div w:id="1651517173">
      <w:bodyDiv w:val="1"/>
      <w:marLeft w:val="0"/>
      <w:marRight w:val="0"/>
      <w:marTop w:val="0"/>
      <w:marBottom w:val="0"/>
      <w:divBdr>
        <w:top w:val="none" w:sz="0" w:space="0" w:color="auto"/>
        <w:left w:val="none" w:sz="0" w:space="0" w:color="auto"/>
        <w:bottom w:val="none" w:sz="0" w:space="0" w:color="auto"/>
        <w:right w:val="none" w:sz="0" w:space="0" w:color="auto"/>
      </w:divBdr>
    </w:div>
    <w:div w:id="1653176797">
      <w:bodyDiv w:val="1"/>
      <w:marLeft w:val="0"/>
      <w:marRight w:val="0"/>
      <w:marTop w:val="0"/>
      <w:marBottom w:val="0"/>
      <w:divBdr>
        <w:top w:val="none" w:sz="0" w:space="0" w:color="auto"/>
        <w:left w:val="none" w:sz="0" w:space="0" w:color="auto"/>
        <w:bottom w:val="none" w:sz="0" w:space="0" w:color="auto"/>
        <w:right w:val="none" w:sz="0" w:space="0" w:color="auto"/>
      </w:divBdr>
    </w:div>
    <w:div w:id="1653874546">
      <w:bodyDiv w:val="1"/>
      <w:marLeft w:val="0"/>
      <w:marRight w:val="0"/>
      <w:marTop w:val="0"/>
      <w:marBottom w:val="0"/>
      <w:divBdr>
        <w:top w:val="none" w:sz="0" w:space="0" w:color="auto"/>
        <w:left w:val="none" w:sz="0" w:space="0" w:color="auto"/>
        <w:bottom w:val="none" w:sz="0" w:space="0" w:color="auto"/>
        <w:right w:val="none" w:sz="0" w:space="0" w:color="auto"/>
      </w:divBdr>
    </w:div>
    <w:div w:id="1654066969">
      <w:bodyDiv w:val="1"/>
      <w:marLeft w:val="0"/>
      <w:marRight w:val="0"/>
      <w:marTop w:val="0"/>
      <w:marBottom w:val="0"/>
      <w:divBdr>
        <w:top w:val="none" w:sz="0" w:space="0" w:color="auto"/>
        <w:left w:val="none" w:sz="0" w:space="0" w:color="auto"/>
        <w:bottom w:val="none" w:sz="0" w:space="0" w:color="auto"/>
        <w:right w:val="none" w:sz="0" w:space="0" w:color="auto"/>
      </w:divBdr>
    </w:div>
    <w:div w:id="1654748088">
      <w:bodyDiv w:val="1"/>
      <w:marLeft w:val="0"/>
      <w:marRight w:val="0"/>
      <w:marTop w:val="0"/>
      <w:marBottom w:val="0"/>
      <w:divBdr>
        <w:top w:val="none" w:sz="0" w:space="0" w:color="auto"/>
        <w:left w:val="none" w:sz="0" w:space="0" w:color="auto"/>
        <w:bottom w:val="none" w:sz="0" w:space="0" w:color="auto"/>
        <w:right w:val="none" w:sz="0" w:space="0" w:color="auto"/>
      </w:divBdr>
    </w:div>
    <w:div w:id="1655059436">
      <w:bodyDiv w:val="1"/>
      <w:marLeft w:val="0"/>
      <w:marRight w:val="0"/>
      <w:marTop w:val="0"/>
      <w:marBottom w:val="0"/>
      <w:divBdr>
        <w:top w:val="none" w:sz="0" w:space="0" w:color="auto"/>
        <w:left w:val="none" w:sz="0" w:space="0" w:color="auto"/>
        <w:bottom w:val="none" w:sz="0" w:space="0" w:color="auto"/>
        <w:right w:val="none" w:sz="0" w:space="0" w:color="auto"/>
      </w:divBdr>
    </w:div>
    <w:div w:id="1655597720">
      <w:bodyDiv w:val="1"/>
      <w:marLeft w:val="0"/>
      <w:marRight w:val="0"/>
      <w:marTop w:val="0"/>
      <w:marBottom w:val="0"/>
      <w:divBdr>
        <w:top w:val="none" w:sz="0" w:space="0" w:color="auto"/>
        <w:left w:val="none" w:sz="0" w:space="0" w:color="auto"/>
        <w:bottom w:val="none" w:sz="0" w:space="0" w:color="auto"/>
        <w:right w:val="none" w:sz="0" w:space="0" w:color="auto"/>
      </w:divBdr>
    </w:div>
    <w:div w:id="1661958538">
      <w:bodyDiv w:val="1"/>
      <w:marLeft w:val="0"/>
      <w:marRight w:val="0"/>
      <w:marTop w:val="0"/>
      <w:marBottom w:val="0"/>
      <w:divBdr>
        <w:top w:val="none" w:sz="0" w:space="0" w:color="auto"/>
        <w:left w:val="none" w:sz="0" w:space="0" w:color="auto"/>
        <w:bottom w:val="none" w:sz="0" w:space="0" w:color="auto"/>
        <w:right w:val="none" w:sz="0" w:space="0" w:color="auto"/>
      </w:divBdr>
    </w:div>
    <w:div w:id="1662073944">
      <w:bodyDiv w:val="1"/>
      <w:marLeft w:val="0"/>
      <w:marRight w:val="0"/>
      <w:marTop w:val="0"/>
      <w:marBottom w:val="0"/>
      <w:divBdr>
        <w:top w:val="none" w:sz="0" w:space="0" w:color="auto"/>
        <w:left w:val="none" w:sz="0" w:space="0" w:color="auto"/>
        <w:bottom w:val="none" w:sz="0" w:space="0" w:color="auto"/>
        <w:right w:val="none" w:sz="0" w:space="0" w:color="auto"/>
      </w:divBdr>
    </w:div>
    <w:div w:id="1663391165">
      <w:bodyDiv w:val="1"/>
      <w:marLeft w:val="0"/>
      <w:marRight w:val="0"/>
      <w:marTop w:val="0"/>
      <w:marBottom w:val="0"/>
      <w:divBdr>
        <w:top w:val="none" w:sz="0" w:space="0" w:color="auto"/>
        <w:left w:val="none" w:sz="0" w:space="0" w:color="auto"/>
        <w:bottom w:val="none" w:sz="0" w:space="0" w:color="auto"/>
        <w:right w:val="none" w:sz="0" w:space="0" w:color="auto"/>
      </w:divBdr>
    </w:div>
    <w:div w:id="1664356612">
      <w:bodyDiv w:val="1"/>
      <w:marLeft w:val="0"/>
      <w:marRight w:val="0"/>
      <w:marTop w:val="0"/>
      <w:marBottom w:val="0"/>
      <w:divBdr>
        <w:top w:val="none" w:sz="0" w:space="0" w:color="auto"/>
        <w:left w:val="none" w:sz="0" w:space="0" w:color="auto"/>
        <w:bottom w:val="none" w:sz="0" w:space="0" w:color="auto"/>
        <w:right w:val="none" w:sz="0" w:space="0" w:color="auto"/>
      </w:divBdr>
    </w:div>
    <w:div w:id="1665088013">
      <w:bodyDiv w:val="1"/>
      <w:marLeft w:val="0"/>
      <w:marRight w:val="0"/>
      <w:marTop w:val="0"/>
      <w:marBottom w:val="0"/>
      <w:divBdr>
        <w:top w:val="none" w:sz="0" w:space="0" w:color="auto"/>
        <w:left w:val="none" w:sz="0" w:space="0" w:color="auto"/>
        <w:bottom w:val="none" w:sz="0" w:space="0" w:color="auto"/>
        <w:right w:val="none" w:sz="0" w:space="0" w:color="auto"/>
      </w:divBdr>
    </w:div>
    <w:div w:id="1666547581">
      <w:bodyDiv w:val="1"/>
      <w:marLeft w:val="0"/>
      <w:marRight w:val="0"/>
      <w:marTop w:val="0"/>
      <w:marBottom w:val="0"/>
      <w:divBdr>
        <w:top w:val="none" w:sz="0" w:space="0" w:color="auto"/>
        <w:left w:val="none" w:sz="0" w:space="0" w:color="auto"/>
        <w:bottom w:val="none" w:sz="0" w:space="0" w:color="auto"/>
        <w:right w:val="none" w:sz="0" w:space="0" w:color="auto"/>
      </w:divBdr>
    </w:div>
    <w:div w:id="1668285722">
      <w:bodyDiv w:val="1"/>
      <w:marLeft w:val="0"/>
      <w:marRight w:val="0"/>
      <w:marTop w:val="0"/>
      <w:marBottom w:val="0"/>
      <w:divBdr>
        <w:top w:val="none" w:sz="0" w:space="0" w:color="auto"/>
        <w:left w:val="none" w:sz="0" w:space="0" w:color="auto"/>
        <w:bottom w:val="none" w:sz="0" w:space="0" w:color="auto"/>
        <w:right w:val="none" w:sz="0" w:space="0" w:color="auto"/>
      </w:divBdr>
    </w:div>
    <w:div w:id="1669095633">
      <w:bodyDiv w:val="1"/>
      <w:marLeft w:val="0"/>
      <w:marRight w:val="0"/>
      <w:marTop w:val="0"/>
      <w:marBottom w:val="0"/>
      <w:divBdr>
        <w:top w:val="none" w:sz="0" w:space="0" w:color="auto"/>
        <w:left w:val="none" w:sz="0" w:space="0" w:color="auto"/>
        <w:bottom w:val="none" w:sz="0" w:space="0" w:color="auto"/>
        <w:right w:val="none" w:sz="0" w:space="0" w:color="auto"/>
      </w:divBdr>
    </w:div>
    <w:div w:id="1670282910">
      <w:bodyDiv w:val="1"/>
      <w:marLeft w:val="0"/>
      <w:marRight w:val="0"/>
      <w:marTop w:val="0"/>
      <w:marBottom w:val="0"/>
      <w:divBdr>
        <w:top w:val="none" w:sz="0" w:space="0" w:color="auto"/>
        <w:left w:val="none" w:sz="0" w:space="0" w:color="auto"/>
        <w:bottom w:val="none" w:sz="0" w:space="0" w:color="auto"/>
        <w:right w:val="none" w:sz="0" w:space="0" w:color="auto"/>
      </w:divBdr>
    </w:div>
    <w:div w:id="1670323869">
      <w:bodyDiv w:val="1"/>
      <w:marLeft w:val="0"/>
      <w:marRight w:val="0"/>
      <w:marTop w:val="0"/>
      <w:marBottom w:val="0"/>
      <w:divBdr>
        <w:top w:val="none" w:sz="0" w:space="0" w:color="auto"/>
        <w:left w:val="none" w:sz="0" w:space="0" w:color="auto"/>
        <w:bottom w:val="none" w:sz="0" w:space="0" w:color="auto"/>
        <w:right w:val="none" w:sz="0" w:space="0" w:color="auto"/>
      </w:divBdr>
    </w:div>
    <w:div w:id="1675301439">
      <w:bodyDiv w:val="1"/>
      <w:marLeft w:val="0"/>
      <w:marRight w:val="0"/>
      <w:marTop w:val="0"/>
      <w:marBottom w:val="0"/>
      <w:divBdr>
        <w:top w:val="none" w:sz="0" w:space="0" w:color="auto"/>
        <w:left w:val="none" w:sz="0" w:space="0" w:color="auto"/>
        <w:bottom w:val="none" w:sz="0" w:space="0" w:color="auto"/>
        <w:right w:val="none" w:sz="0" w:space="0" w:color="auto"/>
      </w:divBdr>
    </w:div>
    <w:div w:id="1683046521">
      <w:bodyDiv w:val="1"/>
      <w:marLeft w:val="0"/>
      <w:marRight w:val="0"/>
      <w:marTop w:val="0"/>
      <w:marBottom w:val="0"/>
      <w:divBdr>
        <w:top w:val="none" w:sz="0" w:space="0" w:color="auto"/>
        <w:left w:val="none" w:sz="0" w:space="0" w:color="auto"/>
        <w:bottom w:val="none" w:sz="0" w:space="0" w:color="auto"/>
        <w:right w:val="none" w:sz="0" w:space="0" w:color="auto"/>
      </w:divBdr>
    </w:div>
    <w:div w:id="1684938663">
      <w:bodyDiv w:val="1"/>
      <w:marLeft w:val="0"/>
      <w:marRight w:val="0"/>
      <w:marTop w:val="0"/>
      <w:marBottom w:val="0"/>
      <w:divBdr>
        <w:top w:val="none" w:sz="0" w:space="0" w:color="auto"/>
        <w:left w:val="none" w:sz="0" w:space="0" w:color="auto"/>
        <w:bottom w:val="none" w:sz="0" w:space="0" w:color="auto"/>
        <w:right w:val="none" w:sz="0" w:space="0" w:color="auto"/>
      </w:divBdr>
    </w:div>
    <w:div w:id="1686246350">
      <w:bodyDiv w:val="1"/>
      <w:marLeft w:val="0"/>
      <w:marRight w:val="0"/>
      <w:marTop w:val="0"/>
      <w:marBottom w:val="0"/>
      <w:divBdr>
        <w:top w:val="none" w:sz="0" w:space="0" w:color="auto"/>
        <w:left w:val="none" w:sz="0" w:space="0" w:color="auto"/>
        <w:bottom w:val="none" w:sz="0" w:space="0" w:color="auto"/>
        <w:right w:val="none" w:sz="0" w:space="0" w:color="auto"/>
      </w:divBdr>
    </w:div>
    <w:div w:id="1686397274">
      <w:bodyDiv w:val="1"/>
      <w:marLeft w:val="0"/>
      <w:marRight w:val="0"/>
      <w:marTop w:val="0"/>
      <w:marBottom w:val="0"/>
      <w:divBdr>
        <w:top w:val="none" w:sz="0" w:space="0" w:color="auto"/>
        <w:left w:val="none" w:sz="0" w:space="0" w:color="auto"/>
        <w:bottom w:val="none" w:sz="0" w:space="0" w:color="auto"/>
        <w:right w:val="none" w:sz="0" w:space="0" w:color="auto"/>
      </w:divBdr>
    </w:div>
    <w:div w:id="1687907708">
      <w:bodyDiv w:val="1"/>
      <w:marLeft w:val="0"/>
      <w:marRight w:val="0"/>
      <w:marTop w:val="0"/>
      <w:marBottom w:val="0"/>
      <w:divBdr>
        <w:top w:val="none" w:sz="0" w:space="0" w:color="auto"/>
        <w:left w:val="none" w:sz="0" w:space="0" w:color="auto"/>
        <w:bottom w:val="none" w:sz="0" w:space="0" w:color="auto"/>
        <w:right w:val="none" w:sz="0" w:space="0" w:color="auto"/>
      </w:divBdr>
    </w:div>
    <w:div w:id="1688285115">
      <w:bodyDiv w:val="1"/>
      <w:marLeft w:val="0"/>
      <w:marRight w:val="0"/>
      <w:marTop w:val="0"/>
      <w:marBottom w:val="0"/>
      <w:divBdr>
        <w:top w:val="none" w:sz="0" w:space="0" w:color="auto"/>
        <w:left w:val="none" w:sz="0" w:space="0" w:color="auto"/>
        <w:bottom w:val="none" w:sz="0" w:space="0" w:color="auto"/>
        <w:right w:val="none" w:sz="0" w:space="0" w:color="auto"/>
      </w:divBdr>
    </w:div>
    <w:div w:id="1688287185">
      <w:bodyDiv w:val="1"/>
      <w:marLeft w:val="0"/>
      <w:marRight w:val="0"/>
      <w:marTop w:val="0"/>
      <w:marBottom w:val="0"/>
      <w:divBdr>
        <w:top w:val="none" w:sz="0" w:space="0" w:color="auto"/>
        <w:left w:val="none" w:sz="0" w:space="0" w:color="auto"/>
        <w:bottom w:val="none" w:sz="0" w:space="0" w:color="auto"/>
        <w:right w:val="none" w:sz="0" w:space="0" w:color="auto"/>
      </w:divBdr>
    </w:div>
    <w:div w:id="1688482765">
      <w:bodyDiv w:val="1"/>
      <w:marLeft w:val="0"/>
      <w:marRight w:val="0"/>
      <w:marTop w:val="0"/>
      <w:marBottom w:val="0"/>
      <w:divBdr>
        <w:top w:val="none" w:sz="0" w:space="0" w:color="auto"/>
        <w:left w:val="none" w:sz="0" w:space="0" w:color="auto"/>
        <w:bottom w:val="none" w:sz="0" w:space="0" w:color="auto"/>
        <w:right w:val="none" w:sz="0" w:space="0" w:color="auto"/>
      </w:divBdr>
    </w:div>
    <w:div w:id="1688751529">
      <w:bodyDiv w:val="1"/>
      <w:marLeft w:val="0"/>
      <w:marRight w:val="0"/>
      <w:marTop w:val="0"/>
      <w:marBottom w:val="0"/>
      <w:divBdr>
        <w:top w:val="none" w:sz="0" w:space="0" w:color="auto"/>
        <w:left w:val="none" w:sz="0" w:space="0" w:color="auto"/>
        <w:bottom w:val="none" w:sz="0" w:space="0" w:color="auto"/>
        <w:right w:val="none" w:sz="0" w:space="0" w:color="auto"/>
      </w:divBdr>
    </w:div>
    <w:div w:id="1688755162">
      <w:bodyDiv w:val="1"/>
      <w:marLeft w:val="0"/>
      <w:marRight w:val="0"/>
      <w:marTop w:val="0"/>
      <w:marBottom w:val="0"/>
      <w:divBdr>
        <w:top w:val="none" w:sz="0" w:space="0" w:color="auto"/>
        <w:left w:val="none" w:sz="0" w:space="0" w:color="auto"/>
        <w:bottom w:val="none" w:sz="0" w:space="0" w:color="auto"/>
        <w:right w:val="none" w:sz="0" w:space="0" w:color="auto"/>
      </w:divBdr>
    </w:div>
    <w:div w:id="1689328817">
      <w:bodyDiv w:val="1"/>
      <w:marLeft w:val="0"/>
      <w:marRight w:val="0"/>
      <w:marTop w:val="0"/>
      <w:marBottom w:val="0"/>
      <w:divBdr>
        <w:top w:val="none" w:sz="0" w:space="0" w:color="auto"/>
        <w:left w:val="none" w:sz="0" w:space="0" w:color="auto"/>
        <w:bottom w:val="none" w:sz="0" w:space="0" w:color="auto"/>
        <w:right w:val="none" w:sz="0" w:space="0" w:color="auto"/>
      </w:divBdr>
    </w:div>
    <w:div w:id="1689867895">
      <w:bodyDiv w:val="1"/>
      <w:marLeft w:val="0"/>
      <w:marRight w:val="0"/>
      <w:marTop w:val="0"/>
      <w:marBottom w:val="0"/>
      <w:divBdr>
        <w:top w:val="none" w:sz="0" w:space="0" w:color="auto"/>
        <w:left w:val="none" w:sz="0" w:space="0" w:color="auto"/>
        <w:bottom w:val="none" w:sz="0" w:space="0" w:color="auto"/>
        <w:right w:val="none" w:sz="0" w:space="0" w:color="auto"/>
      </w:divBdr>
    </w:div>
    <w:div w:id="1691567388">
      <w:bodyDiv w:val="1"/>
      <w:marLeft w:val="0"/>
      <w:marRight w:val="0"/>
      <w:marTop w:val="0"/>
      <w:marBottom w:val="0"/>
      <w:divBdr>
        <w:top w:val="none" w:sz="0" w:space="0" w:color="auto"/>
        <w:left w:val="none" w:sz="0" w:space="0" w:color="auto"/>
        <w:bottom w:val="none" w:sz="0" w:space="0" w:color="auto"/>
        <w:right w:val="none" w:sz="0" w:space="0" w:color="auto"/>
      </w:divBdr>
    </w:div>
    <w:div w:id="1692805724">
      <w:bodyDiv w:val="1"/>
      <w:marLeft w:val="0"/>
      <w:marRight w:val="0"/>
      <w:marTop w:val="0"/>
      <w:marBottom w:val="0"/>
      <w:divBdr>
        <w:top w:val="none" w:sz="0" w:space="0" w:color="auto"/>
        <w:left w:val="none" w:sz="0" w:space="0" w:color="auto"/>
        <w:bottom w:val="none" w:sz="0" w:space="0" w:color="auto"/>
        <w:right w:val="none" w:sz="0" w:space="0" w:color="auto"/>
      </w:divBdr>
    </w:div>
    <w:div w:id="1693609868">
      <w:bodyDiv w:val="1"/>
      <w:marLeft w:val="0"/>
      <w:marRight w:val="0"/>
      <w:marTop w:val="0"/>
      <w:marBottom w:val="0"/>
      <w:divBdr>
        <w:top w:val="none" w:sz="0" w:space="0" w:color="auto"/>
        <w:left w:val="none" w:sz="0" w:space="0" w:color="auto"/>
        <w:bottom w:val="none" w:sz="0" w:space="0" w:color="auto"/>
        <w:right w:val="none" w:sz="0" w:space="0" w:color="auto"/>
      </w:divBdr>
    </w:div>
    <w:div w:id="1694916931">
      <w:bodyDiv w:val="1"/>
      <w:marLeft w:val="0"/>
      <w:marRight w:val="0"/>
      <w:marTop w:val="0"/>
      <w:marBottom w:val="0"/>
      <w:divBdr>
        <w:top w:val="none" w:sz="0" w:space="0" w:color="auto"/>
        <w:left w:val="none" w:sz="0" w:space="0" w:color="auto"/>
        <w:bottom w:val="none" w:sz="0" w:space="0" w:color="auto"/>
        <w:right w:val="none" w:sz="0" w:space="0" w:color="auto"/>
      </w:divBdr>
    </w:div>
    <w:div w:id="1694919891">
      <w:bodyDiv w:val="1"/>
      <w:marLeft w:val="0"/>
      <w:marRight w:val="0"/>
      <w:marTop w:val="0"/>
      <w:marBottom w:val="0"/>
      <w:divBdr>
        <w:top w:val="none" w:sz="0" w:space="0" w:color="auto"/>
        <w:left w:val="none" w:sz="0" w:space="0" w:color="auto"/>
        <w:bottom w:val="none" w:sz="0" w:space="0" w:color="auto"/>
        <w:right w:val="none" w:sz="0" w:space="0" w:color="auto"/>
      </w:divBdr>
    </w:div>
    <w:div w:id="1698920971">
      <w:bodyDiv w:val="1"/>
      <w:marLeft w:val="0"/>
      <w:marRight w:val="0"/>
      <w:marTop w:val="0"/>
      <w:marBottom w:val="0"/>
      <w:divBdr>
        <w:top w:val="none" w:sz="0" w:space="0" w:color="auto"/>
        <w:left w:val="none" w:sz="0" w:space="0" w:color="auto"/>
        <w:bottom w:val="none" w:sz="0" w:space="0" w:color="auto"/>
        <w:right w:val="none" w:sz="0" w:space="0" w:color="auto"/>
      </w:divBdr>
    </w:div>
    <w:div w:id="1698970707">
      <w:bodyDiv w:val="1"/>
      <w:marLeft w:val="0"/>
      <w:marRight w:val="0"/>
      <w:marTop w:val="0"/>
      <w:marBottom w:val="0"/>
      <w:divBdr>
        <w:top w:val="none" w:sz="0" w:space="0" w:color="auto"/>
        <w:left w:val="none" w:sz="0" w:space="0" w:color="auto"/>
        <w:bottom w:val="none" w:sz="0" w:space="0" w:color="auto"/>
        <w:right w:val="none" w:sz="0" w:space="0" w:color="auto"/>
      </w:divBdr>
    </w:div>
    <w:div w:id="1701786297">
      <w:bodyDiv w:val="1"/>
      <w:marLeft w:val="0"/>
      <w:marRight w:val="0"/>
      <w:marTop w:val="0"/>
      <w:marBottom w:val="0"/>
      <w:divBdr>
        <w:top w:val="none" w:sz="0" w:space="0" w:color="auto"/>
        <w:left w:val="none" w:sz="0" w:space="0" w:color="auto"/>
        <w:bottom w:val="none" w:sz="0" w:space="0" w:color="auto"/>
        <w:right w:val="none" w:sz="0" w:space="0" w:color="auto"/>
      </w:divBdr>
    </w:div>
    <w:div w:id="1702971881">
      <w:bodyDiv w:val="1"/>
      <w:marLeft w:val="0"/>
      <w:marRight w:val="0"/>
      <w:marTop w:val="0"/>
      <w:marBottom w:val="0"/>
      <w:divBdr>
        <w:top w:val="none" w:sz="0" w:space="0" w:color="auto"/>
        <w:left w:val="none" w:sz="0" w:space="0" w:color="auto"/>
        <w:bottom w:val="none" w:sz="0" w:space="0" w:color="auto"/>
        <w:right w:val="none" w:sz="0" w:space="0" w:color="auto"/>
      </w:divBdr>
    </w:div>
    <w:div w:id="1704481134">
      <w:bodyDiv w:val="1"/>
      <w:marLeft w:val="0"/>
      <w:marRight w:val="0"/>
      <w:marTop w:val="0"/>
      <w:marBottom w:val="0"/>
      <w:divBdr>
        <w:top w:val="none" w:sz="0" w:space="0" w:color="auto"/>
        <w:left w:val="none" w:sz="0" w:space="0" w:color="auto"/>
        <w:bottom w:val="none" w:sz="0" w:space="0" w:color="auto"/>
        <w:right w:val="none" w:sz="0" w:space="0" w:color="auto"/>
      </w:divBdr>
    </w:div>
    <w:div w:id="1707097068">
      <w:bodyDiv w:val="1"/>
      <w:marLeft w:val="0"/>
      <w:marRight w:val="0"/>
      <w:marTop w:val="0"/>
      <w:marBottom w:val="0"/>
      <w:divBdr>
        <w:top w:val="none" w:sz="0" w:space="0" w:color="auto"/>
        <w:left w:val="none" w:sz="0" w:space="0" w:color="auto"/>
        <w:bottom w:val="none" w:sz="0" w:space="0" w:color="auto"/>
        <w:right w:val="none" w:sz="0" w:space="0" w:color="auto"/>
      </w:divBdr>
    </w:div>
    <w:div w:id="1710227801">
      <w:bodyDiv w:val="1"/>
      <w:marLeft w:val="0"/>
      <w:marRight w:val="0"/>
      <w:marTop w:val="0"/>
      <w:marBottom w:val="0"/>
      <w:divBdr>
        <w:top w:val="none" w:sz="0" w:space="0" w:color="auto"/>
        <w:left w:val="none" w:sz="0" w:space="0" w:color="auto"/>
        <w:bottom w:val="none" w:sz="0" w:space="0" w:color="auto"/>
        <w:right w:val="none" w:sz="0" w:space="0" w:color="auto"/>
      </w:divBdr>
    </w:div>
    <w:div w:id="1710955903">
      <w:bodyDiv w:val="1"/>
      <w:marLeft w:val="0"/>
      <w:marRight w:val="0"/>
      <w:marTop w:val="0"/>
      <w:marBottom w:val="0"/>
      <w:divBdr>
        <w:top w:val="none" w:sz="0" w:space="0" w:color="auto"/>
        <w:left w:val="none" w:sz="0" w:space="0" w:color="auto"/>
        <w:bottom w:val="none" w:sz="0" w:space="0" w:color="auto"/>
        <w:right w:val="none" w:sz="0" w:space="0" w:color="auto"/>
      </w:divBdr>
    </w:div>
    <w:div w:id="1710958176">
      <w:bodyDiv w:val="1"/>
      <w:marLeft w:val="0"/>
      <w:marRight w:val="0"/>
      <w:marTop w:val="0"/>
      <w:marBottom w:val="0"/>
      <w:divBdr>
        <w:top w:val="none" w:sz="0" w:space="0" w:color="auto"/>
        <w:left w:val="none" w:sz="0" w:space="0" w:color="auto"/>
        <w:bottom w:val="none" w:sz="0" w:space="0" w:color="auto"/>
        <w:right w:val="none" w:sz="0" w:space="0" w:color="auto"/>
      </w:divBdr>
    </w:div>
    <w:div w:id="1711802614">
      <w:bodyDiv w:val="1"/>
      <w:marLeft w:val="0"/>
      <w:marRight w:val="0"/>
      <w:marTop w:val="0"/>
      <w:marBottom w:val="0"/>
      <w:divBdr>
        <w:top w:val="none" w:sz="0" w:space="0" w:color="auto"/>
        <w:left w:val="none" w:sz="0" w:space="0" w:color="auto"/>
        <w:bottom w:val="none" w:sz="0" w:space="0" w:color="auto"/>
        <w:right w:val="none" w:sz="0" w:space="0" w:color="auto"/>
      </w:divBdr>
    </w:div>
    <w:div w:id="1717437371">
      <w:bodyDiv w:val="1"/>
      <w:marLeft w:val="0"/>
      <w:marRight w:val="0"/>
      <w:marTop w:val="0"/>
      <w:marBottom w:val="0"/>
      <w:divBdr>
        <w:top w:val="none" w:sz="0" w:space="0" w:color="auto"/>
        <w:left w:val="none" w:sz="0" w:space="0" w:color="auto"/>
        <w:bottom w:val="none" w:sz="0" w:space="0" w:color="auto"/>
        <w:right w:val="none" w:sz="0" w:space="0" w:color="auto"/>
      </w:divBdr>
    </w:div>
    <w:div w:id="1719039722">
      <w:bodyDiv w:val="1"/>
      <w:marLeft w:val="0"/>
      <w:marRight w:val="0"/>
      <w:marTop w:val="0"/>
      <w:marBottom w:val="0"/>
      <w:divBdr>
        <w:top w:val="none" w:sz="0" w:space="0" w:color="auto"/>
        <w:left w:val="none" w:sz="0" w:space="0" w:color="auto"/>
        <w:bottom w:val="none" w:sz="0" w:space="0" w:color="auto"/>
        <w:right w:val="none" w:sz="0" w:space="0" w:color="auto"/>
      </w:divBdr>
    </w:div>
    <w:div w:id="1720520299">
      <w:bodyDiv w:val="1"/>
      <w:marLeft w:val="0"/>
      <w:marRight w:val="0"/>
      <w:marTop w:val="0"/>
      <w:marBottom w:val="0"/>
      <w:divBdr>
        <w:top w:val="none" w:sz="0" w:space="0" w:color="auto"/>
        <w:left w:val="none" w:sz="0" w:space="0" w:color="auto"/>
        <w:bottom w:val="none" w:sz="0" w:space="0" w:color="auto"/>
        <w:right w:val="none" w:sz="0" w:space="0" w:color="auto"/>
      </w:divBdr>
    </w:div>
    <w:div w:id="1721005594">
      <w:bodyDiv w:val="1"/>
      <w:marLeft w:val="0"/>
      <w:marRight w:val="0"/>
      <w:marTop w:val="0"/>
      <w:marBottom w:val="0"/>
      <w:divBdr>
        <w:top w:val="none" w:sz="0" w:space="0" w:color="auto"/>
        <w:left w:val="none" w:sz="0" w:space="0" w:color="auto"/>
        <w:bottom w:val="none" w:sz="0" w:space="0" w:color="auto"/>
        <w:right w:val="none" w:sz="0" w:space="0" w:color="auto"/>
      </w:divBdr>
    </w:div>
    <w:div w:id="1722943945">
      <w:bodyDiv w:val="1"/>
      <w:marLeft w:val="0"/>
      <w:marRight w:val="0"/>
      <w:marTop w:val="0"/>
      <w:marBottom w:val="0"/>
      <w:divBdr>
        <w:top w:val="none" w:sz="0" w:space="0" w:color="auto"/>
        <w:left w:val="none" w:sz="0" w:space="0" w:color="auto"/>
        <w:bottom w:val="none" w:sz="0" w:space="0" w:color="auto"/>
        <w:right w:val="none" w:sz="0" w:space="0" w:color="auto"/>
      </w:divBdr>
    </w:div>
    <w:div w:id="1723166414">
      <w:bodyDiv w:val="1"/>
      <w:marLeft w:val="0"/>
      <w:marRight w:val="0"/>
      <w:marTop w:val="0"/>
      <w:marBottom w:val="0"/>
      <w:divBdr>
        <w:top w:val="none" w:sz="0" w:space="0" w:color="auto"/>
        <w:left w:val="none" w:sz="0" w:space="0" w:color="auto"/>
        <w:bottom w:val="none" w:sz="0" w:space="0" w:color="auto"/>
        <w:right w:val="none" w:sz="0" w:space="0" w:color="auto"/>
      </w:divBdr>
    </w:div>
    <w:div w:id="1723748290">
      <w:bodyDiv w:val="1"/>
      <w:marLeft w:val="0"/>
      <w:marRight w:val="0"/>
      <w:marTop w:val="0"/>
      <w:marBottom w:val="0"/>
      <w:divBdr>
        <w:top w:val="none" w:sz="0" w:space="0" w:color="auto"/>
        <w:left w:val="none" w:sz="0" w:space="0" w:color="auto"/>
        <w:bottom w:val="none" w:sz="0" w:space="0" w:color="auto"/>
        <w:right w:val="none" w:sz="0" w:space="0" w:color="auto"/>
      </w:divBdr>
    </w:div>
    <w:div w:id="1725179102">
      <w:bodyDiv w:val="1"/>
      <w:marLeft w:val="0"/>
      <w:marRight w:val="0"/>
      <w:marTop w:val="0"/>
      <w:marBottom w:val="0"/>
      <w:divBdr>
        <w:top w:val="none" w:sz="0" w:space="0" w:color="auto"/>
        <w:left w:val="none" w:sz="0" w:space="0" w:color="auto"/>
        <w:bottom w:val="none" w:sz="0" w:space="0" w:color="auto"/>
        <w:right w:val="none" w:sz="0" w:space="0" w:color="auto"/>
      </w:divBdr>
    </w:div>
    <w:div w:id="1726296494">
      <w:bodyDiv w:val="1"/>
      <w:marLeft w:val="0"/>
      <w:marRight w:val="0"/>
      <w:marTop w:val="0"/>
      <w:marBottom w:val="0"/>
      <w:divBdr>
        <w:top w:val="none" w:sz="0" w:space="0" w:color="auto"/>
        <w:left w:val="none" w:sz="0" w:space="0" w:color="auto"/>
        <w:bottom w:val="none" w:sz="0" w:space="0" w:color="auto"/>
        <w:right w:val="none" w:sz="0" w:space="0" w:color="auto"/>
      </w:divBdr>
    </w:div>
    <w:div w:id="1728260642">
      <w:bodyDiv w:val="1"/>
      <w:marLeft w:val="0"/>
      <w:marRight w:val="0"/>
      <w:marTop w:val="0"/>
      <w:marBottom w:val="0"/>
      <w:divBdr>
        <w:top w:val="none" w:sz="0" w:space="0" w:color="auto"/>
        <w:left w:val="none" w:sz="0" w:space="0" w:color="auto"/>
        <w:bottom w:val="none" w:sz="0" w:space="0" w:color="auto"/>
        <w:right w:val="none" w:sz="0" w:space="0" w:color="auto"/>
      </w:divBdr>
    </w:div>
    <w:div w:id="1731657936">
      <w:bodyDiv w:val="1"/>
      <w:marLeft w:val="0"/>
      <w:marRight w:val="0"/>
      <w:marTop w:val="0"/>
      <w:marBottom w:val="0"/>
      <w:divBdr>
        <w:top w:val="none" w:sz="0" w:space="0" w:color="auto"/>
        <w:left w:val="none" w:sz="0" w:space="0" w:color="auto"/>
        <w:bottom w:val="none" w:sz="0" w:space="0" w:color="auto"/>
        <w:right w:val="none" w:sz="0" w:space="0" w:color="auto"/>
      </w:divBdr>
    </w:div>
    <w:div w:id="1734235832">
      <w:bodyDiv w:val="1"/>
      <w:marLeft w:val="0"/>
      <w:marRight w:val="0"/>
      <w:marTop w:val="0"/>
      <w:marBottom w:val="0"/>
      <w:divBdr>
        <w:top w:val="none" w:sz="0" w:space="0" w:color="auto"/>
        <w:left w:val="none" w:sz="0" w:space="0" w:color="auto"/>
        <w:bottom w:val="none" w:sz="0" w:space="0" w:color="auto"/>
        <w:right w:val="none" w:sz="0" w:space="0" w:color="auto"/>
      </w:divBdr>
    </w:div>
    <w:div w:id="1734691320">
      <w:bodyDiv w:val="1"/>
      <w:marLeft w:val="0"/>
      <w:marRight w:val="0"/>
      <w:marTop w:val="0"/>
      <w:marBottom w:val="0"/>
      <w:divBdr>
        <w:top w:val="none" w:sz="0" w:space="0" w:color="auto"/>
        <w:left w:val="none" w:sz="0" w:space="0" w:color="auto"/>
        <w:bottom w:val="none" w:sz="0" w:space="0" w:color="auto"/>
        <w:right w:val="none" w:sz="0" w:space="0" w:color="auto"/>
      </w:divBdr>
    </w:div>
    <w:div w:id="1735200680">
      <w:bodyDiv w:val="1"/>
      <w:marLeft w:val="0"/>
      <w:marRight w:val="0"/>
      <w:marTop w:val="0"/>
      <w:marBottom w:val="0"/>
      <w:divBdr>
        <w:top w:val="none" w:sz="0" w:space="0" w:color="auto"/>
        <w:left w:val="none" w:sz="0" w:space="0" w:color="auto"/>
        <w:bottom w:val="none" w:sz="0" w:space="0" w:color="auto"/>
        <w:right w:val="none" w:sz="0" w:space="0" w:color="auto"/>
      </w:divBdr>
    </w:div>
    <w:div w:id="1737438526">
      <w:bodyDiv w:val="1"/>
      <w:marLeft w:val="0"/>
      <w:marRight w:val="0"/>
      <w:marTop w:val="0"/>
      <w:marBottom w:val="0"/>
      <w:divBdr>
        <w:top w:val="none" w:sz="0" w:space="0" w:color="auto"/>
        <w:left w:val="none" w:sz="0" w:space="0" w:color="auto"/>
        <w:bottom w:val="none" w:sz="0" w:space="0" w:color="auto"/>
        <w:right w:val="none" w:sz="0" w:space="0" w:color="auto"/>
      </w:divBdr>
    </w:div>
    <w:div w:id="1738702108">
      <w:bodyDiv w:val="1"/>
      <w:marLeft w:val="0"/>
      <w:marRight w:val="0"/>
      <w:marTop w:val="0"/>
      <w:marBottom w:val="0"/>
      <w:divBdr>
        <w:top w:val="none" w:sz="0" w:space="0" w:color="auto"/>
        <w:left w:val="none" w:sz="0" w:space="0" w:color="auto"/>
        <w:bottom w:val="none" w:sz="0" w:space="0" w:color="auto"/>
        <w:right w:val="none" w:sz="0" w:space="0" w:color="auto"/>
      </w:divBdr>
    </w:div>
    <w:div w:id="1738740974">
      <w:bodyDiv w:val="1"/>
      <w:marLeft w:val="0"/>
      <w:marRight w:val="0"/>
      <w:marTop w:val="0"/>
      <w:marBottom w:val="0"/>
      <w:divBdr>
        <w:top w:val="none" w:sz="0" w:space="0" w:color="auto"/>
        <w:left w:val="none" w:sz="0" w:space="0" w:color="auto"/>
        <w:bottom w:val="none" w:sz="0" w:space="0" w:color="auto"/>
        <w:right w:val="none" w:sz="0" w:space="0" w:color="auto"/>
      </w:divBdr>
    </w:div>
    <w:div w:id="1739858029">
      <w:bodyDiv w:val="1"/>
      <w:marLeft w:val="0"/>
      <w:marRight w:val="0"/>
      <w:marTop w:val="0"/>
      <w:marBottom w:val="0"/>
      <w:divBdr>
        <w:top w:val="none" w:sz="0" w:space="0" w:color="auto"/>
        <w:left w:val="none" w:sz="0" w:space="0" w:color="auto"/>
        <w:bottom w:val="none" w:sz="0" w:space="0" w:color="auto"/>
        <w:right w:val="none" w:sz="0" w:space="0" w:color="auto"/>
      </w:divBdr>
      <w:divsChild>
        <w:div w:id="118301621">
          <w:marLeft w:val="0"/>
          <w:marRight w:val="0"/>
          <w:marTop w:val="0"/>
          <w:marBottom w:val="0"/>
          <w:divBdr>
            <w:top w:val="none" w:sz="0" w:space="0" w:color="auto"/>
            <w:left w:val="none" w:sz="0" w:space="0" w:color="auto"/>
            <w:bottom w:val="none" w:sz="0" w:space="0" w:color="auto"/>
            <w:right w:val="none" w:sz="0" w:space="0" w:color="auto"/>
          </w:divBdr>
          <w:divsChild>
            <w:div w:id="260072307">
              <w:marLeft w:val="0"/>
              <w:marRight w:val="0"/>
              <w:marTop w:val="0"/>
              <w:marBottom w:val="0"/>
              <w:divBdr>
                <w:top w:val="none" w:sz="0" w:space="0" w:color="auto"/>
                <w:left w:val="none" w:sz="0" w:space="0" w:color="auto"/>
                <w:bottom w:val="none" w:sz="0" w:space="0" w:color="auto"/>
                <w:right w:val="none" w:sz="0" w:space="0" w:color="auto"/>
              </w:divBdr>
            </w:div>
          </w:divsChild>
        </w:div>
        <w:div w:id="911815046">
          <w:marLeft w:val="0"/>
          <w:marRight w:val="0"/>
          <w:marTop w:val="300"/>
          <w:marBottom w:val="0"/>
          <w:divBdr>
            <w:top w:val="none" w:sz="0" w:space="0" w:color="auto"/>
            <w:left w:val="none" w:sz="0" w:space="0" w:color="auto"/>
            <w:bottom w:val="none" w:sz="0" w:space="0" w:color="auto"/>
            <w:right w:val="none" w:sz="0" w:space="0" w:color="auto"/>
          </w:divBdr>
          <w:divsChild>
            <w:div w:id="649407242">
              <w:marLeft w:val="0"/>
              <w:marRight w:val="0"/>
              <w:marTop w:val="75"/>
              <w:marBottom w:val="450"/>
              <w:divBdr>
                <w:top w:val="none" w:sz="0" w:space="0" w:color="auto"/>
                <w:left w:val="none" w:sz="0" w:space="0" w:color="auto"/>
                <w:bottom w:val="none" w:sz="0" w:space="0" w:color="auto"/>
                <w:right w:val="none" w:sz="0" w:space="0" w:color="auto"/>
              </w:divBdr>
              <w:divsChild>
                <w:div w:id="372849979">
                  <w:marLeft w:val="0"/>
                  <w:marRight w:val="0"/>
                  <w:marTop w:val="0"/>
                  <w:marBottom w:val="0"/>
                  <w:divBdr>
                    <w:top w:val="none" w:sz="0" w:space="0" w:color="auto"/>
                    <w:left w:val="none" w:sz="0" w:space="0" w:color="auto"/>
                    <w:bottom w:val="none" w:sz="0" w:space="0" w:color="auto"/>
                    <w:right w:val="none" w:sz="0" w:space="0" w:color="auto"/>
                  </w:divBdr>
                  <w:divsChild>
                    <w:div w:id="335377980">
                      <w:marLeft w:val="0"/>
                      <w:marRight w:val="225"/>
                      <w:marTop w:val="0"/>
                      <w:marBottom w:val="300"/>
                      <w:divBdr>
                        <w:top w:val="none" w:sz="0" w:space="0" w:color="auto"/>
                        <w:left w:val="none" w:sz="0" w:space="0" w:color="auto"/>
                        <w:bottom w:val="none" w:sz="0" w:space="0" w:color="auto"/>
                        <w:right w:val="none" w:sz="0" w:space="0" w:color="auto"/>
                      </w:divBdr>
                      <w:divsChild>
                        <w:div w:id="352271102">
                          <w:marLeft w:val="0"/>
                          <w:marRight w:val="0"/>
                          <w:marTop w:val="0"/>
                          <w:marBottom w:val="0"/>
                          <w:divBdr>
                            <w:top w:val="none" w:sz="0" w:space="0" w:color="auto"/>
                            <w:left w:val="none" w:sz="0" w:space="0" w:color="auto"/>
                            <w:bottom w:val="none" w:sz="0" w:space="0" w:color="auto"/>
                            <w:right w:val="none" w:sz="0" w:space="0" w:color="auto"/>
                          </w:divBdr>
                        </w:div>
                        <w:div w:id="1279989035">
                          <w:marLeft w:val="0"/>
                          <w:marRight w:val="0"/>
                          <w:marTop w:val="0"/>
                          <w:marBottom w:val="0"/>
                          <w:divBdr>
                            <w:top w:val="none" w:sz="0" w:space="0" w:color="auto"/>
                            <w:left w:val="none" w:sz="0" w:space="0" w:color="auto"/>
                            <w:bottom w:val="none" w:sz="0" w:space="0" w:color="auto"/>
                            <w:right w:val="none" w:sz="0" w:space="0" w:color="auto"/>
                          </w:divBdr>
                        </w:div>
                      </w:divsChild>
                    </w:div>
                    <w:div w:id="745223334">
                      <w:marLeft w:val="0"/>
                      <w:marRight w:val="225"/>
                      <w:marTop w:val="0"/>
                      <w:marBottom w:val="300"/>
                      <w:divBdr>
                        <w:top w:val="none" w:sz="0" w:space="0" w:color="auto"/>
                        <w:left w:val="none" w:sz="0" w:space="0" w:color="auto"/>
                        <w:bottom w:val="none" w:sz="0" w:space="0" w:color="auto"/>
                        <w:right w:val="none" w:sz="0" w:space="0" w:color="auto"/>
                      </w:divBdr>
                      <w:divsChild>
                        <w:div w:id="1200314719">
                          <w:marLeft w:val="0"/>
                          <w:marRight w:val="0"/>
                          <w:marTop w:val="0"/>
                          <w:marBottom w:val="0"/>
                          <w:divBdr>
                            <w:top w:val="none" w:sz="0" w:space="0" w:color="auto"/>
                            <w:left w:val="none" w:sz="0" w:space="0" w:color="auto"/>
                            <w:bottom w:val="none" w:sz="0" w:space="0" w:color="auto"/>
                            <w:right w:val="none" w:sz="0" w:space="0" w:color="auto"/>
                          </w:divBdr>
                        </w:div>
                        <w:div w:id="1789161464">
                          <w:marLeft w:val="0"/>
                          <w:marRight w:val="0"/>
                          <w:marTop w:val="0"/>
                          <w:marBottom w:val="0"/>
                          <w:divBdr>
                            <w:top w:val="none" w:sz="0" w:space="0" w:color="auto"/>
                            <w:left w:val="none" w:sz="0" w:space="0" w:color="auto"/>
                            <w:bottom w:val="none" w:sz="0" w:space="0" w:color="auto"/>
                            <w:right w:val="none" w:sz="0" w:space="0" w:color="auto"/>
                          </w:divBdr>
                        </w:div>
                      </w:divsChild>
                    </w:div>
                    <w:div w:id="873734827">
                      <w:marLeft w:val="0"/>
                      <w:marRight w:val="225"/>
                      <w:marTop w:val="0"/>
                      <w:marBottom w:val="300"/>
                      <w:divBdr>
                        <w:top w:val="none" w:sz="0" w:space="0" w:color="auto"/>
                        <w:left w:val="none" w:sz="0" w:space="0" w:color="auto"/>
                        <w:bottom w:val="none" w:sz="0" w:space="0" w:color="auto"/>
                        <w:right w:val="none" w:sz="0" w:space="0" w:color="auto"/>
                      </w:divBdr>
                      <w:divsChild>
                        <w:div w:id="885332751">
                          <w:marLeft w:val="0"/>
                          <w:marRight w:val="0"/>
                          <w:marTop w:val="0"/>
                          <w:marBottom w:val="0"/>
                          <w:divBdr>
                            <w:top w:val="none" w:sz="0" w:space="0" w:color="auto"/>
                            <w:left w:val="none" w:sz="0" w:space="0" w:color="auto"/>
                            <w:bottom w:val="none" w:sz="0" w:space="0" w:color="auto"/>
                            <w:right w:val="none" w:sz="0" w:space="0" w:color="auto"/>
                          </w:divBdr>
                        </w:div>
                        <w:div w:id="1868785676">
                          <w:marLeft w:val="0"/>
                          <w:marRight w:val="0"/>
                          <w:marTop w:val="0"/>
                          <w:marBottom w:val="0"/>
                          <w:divBdr>
                            <w:top w:val="none" w:sz="0" w:space="0" w:color="auto"/>
                            <w:left w:val="none" w:sz="0" w:space="0" w:color="auto"/>
                            <w:bottom w:val="none" w:sz="0" w:space="0" w:color="auto"/>
                            <w:right w:val="none" w:sz="0" w:space="0" w:color="auto"/>
                          </w:divBdr>
                        </w:div>
                      </w:divsChild>
                    </w:div>
                    <w:div w:id="1482304921">
                      <w:marLeft w:val="0"/>
                      <w:marRight w:val="225"/>
                      <w:marTop w:val="0"/>
                      <w:marBottom w:val="300"/>
                      <w:divBdr>
                        <w:top w:val="none" w:sz="0" w:space="0" w:color="auto"/>
                        <w:left w:val="none" w:sz="0" w:space="0" w:color="auto"/>
                        <w:bottom w:val="none" w:sz="0" w:space="0" w:color="auto"/>
                        <w:right w:val="none" w:sz="0" w:space="0" w:color="auto"/>
                      </w:divBdr>
                      <w:divsChild>
                        <w:div w:id="414010162">
                          <w:marLeft w:val="0"/>
                          <w:marRight w:val="0"/>
                          <w:marTop w:val="0"/>
                          <w:marBottom w:val="0"/>
                          <w:divBdr>
                            <w:top w:val="none" w:sz="0" w:space="0" w:color="auto"/>
                            <w:left w:val="none" w:sz="0" w:space="0" w:color="auto"/>
                            <w:bottom w:val="none" w:sz="0" w:space="0" w:color="auto"/>
                            <w:right w:val="none" w:sz="0" w:space="0" w:color="auto"/>
                          </w:divBdr>
                        </w:div>
                        <w:div w:id="754595690">
                          <w:marLeft w:val="0"/>
                          <w:marRight w:val="0"/>
                          <w:marTop w:val="0"/>
                          <w:marBottom w:val="0"/>
                          <w:divBdr>
                            <w:top w:val="none" w:sz="0" w:space="0" w:color="auto"/>
                            <w:left w:val="none" w:sz="0" w:space="0" w:color="auto"/>
                            <w:bottom w:val="none" w:sz="0" w:space="0" w:color="auto"/>
                            <w:right w:val="none" w:sz="0" w:space="0" w:color="auto"/>
                          </w:divBdr>
                        </w:div>
                      </w:divsChild>
                    </w:div>
                    <w:div w:id="1546481802">
                      <w:marLeft w:val="0"/>
                      <w:marRight w:val="0"/>
                      <w:marTop w:val="450"/>
                      <w:marBottom w:val="150"/>
                      <w:divBdr>
                        <w:top w:val="none" w:sz="0" w:space="0" w:color="auto"/>
                        <w:left w:val="none" w:sz="0" w:space="0" w:color="auto"/>
                        <w:bottom w:val="none" w:sz="0" w:space="0" w:color="auto"/>
                        <w:right w:val="none" w:sz="0" w:space="0" w:color="auto"/>
                      </w:divBdr>
                    </w:div>
                    <w:div w:id="1716927793">
                      <w:marLeft w:val="0"/>
                      <w:marRight w:val="225"/>
                      <w:marTop w:val="0"/>
                      <w:marBottom w:val="300"/>
                      <w:divBdr>
                        <w:top w:val="none" w:sz="0" w:space="0" w:color="auto"/>
                        <w:left w:val="none" w:sz="0" w:space="0" w:color="auto"/>
                        <w:bottom w:val="none" w:sz="0" w:space="0" w:color="auto"/>
                        <w:right w:val="none" w:sz="0" w:space="0" w:color="auto"/>
                      </w:divBdr>
                      <w:divsChild>
                        <w:div w:id="2055041585">
                          <w:marLeft w:val="0"/>
                          <w:marRight w:val="0"/>
                          <w:marTop w:val="0"/>
                          <w:marBottom w:val="0"/>
                          <w:divBdr>
                            <w:top w:val="none" w:sz="0" w:space="0" w:color="auto"/>
                            <w:left w:val="none" w:sz="0" w:space="0" w:color="auto"/>
                            <w:bottom w:val="none" w:sz="0" w:space="0" w:color="auto"/>
                            <w:right w:val="none" w:sz="0" w:space="0" w:color="auto"/>
                          </w:divBdr>
                        </w:div>
                        <w:div w:id="2124878693">
                          <w:marLeft w:val="0"/>
                          <w:marRight w:val="0"/>
                          <w:marTop w:val="0"/>
                          <w:marBottom w:val="0"/>
                          <w:divBdr>
                            <w:top w:val="none" w:sz="0" w:space="0" w:color="auto"/>
                            <w:left w:val="none" w:sz="0" w:space="0" w:color="auto"/>
                            <w:bottom w:val="none" w:sz="0" w:space="0" w:color="auto"/>
                            <w:right w:val="none" w:sz="0" w:space="0" w:color="auto"/>
                          </w:divBdr>
                        </w:div>
                      </w:divsChild>
                    </w:div>
                    <w:div w:id="1987860067">
                      <w:marLeft w:val="0"/>
                      <w:marRight w:val="225"/>
                      <w:marTop w:val="0"/>
                      <w:marBottom w:val="300"/>
                      <w:divBdr>
                        <w:top w:val="none" w:sz="0" w:space="0" w:color="auto"/>
                        <w:left w:val="none" w:sz="0" w:space="0" w:color="auto"/>
                        <w:bottom w:val="none" w:sz="0" w:space="0" w:color="auto"/>
                        <w:right w:val="none" w:sz="0" w:space="0" w:color="auto"/>
                      </w:divBdr>
                      <w:divsChild>
                        <w:div w:id="337198581">
                          <w:marLeft w:val="0"/>
                          <w:marRight w:val="0"/>
                          <w:marTop w:val="0"/>
                          <w:marBottom w:val="0"/>
                          <w:divBdr>
                            <w:top w:val="none" w:sz="0" w:space="0" w:color="auto"/>
                            <w:left w:val="none" w:sz="0" w:space="0" w:color="auto"/>
                            <w:bottom w:val="none" w:sz="0" w:space="0" w:color="auto"/>
                            <w:right w:val="none" w:sz="0" w:space="0" w:color="auto"/>
                          </w:divBdr>
                        </w:div>
                        <w:div w:id="1958372664">
                          <w:marLeft w:val="0"/>
                          <w:marRight w:val="0"/>
                          <w:marTop w:val="0"/>
                          <w:marBottom w:val="0"/>
                          <w:divBdr>
                            <w:top w:val="none" w:sz="0" w:space="0" w:color="auto"/>
                            <w:left w:val="none" w:sz="0" w:space="0" w:color="auto"/>
                            <w:bottom w:val="none" w:sz="0" w:space="0" w:color="auto"/>
                            <w:right w:val="none" w:sz="0" w:space="0" w:color="auto"/>
                          </w:divBdr>
                        </w:div>
                      </w:divsChild>
                    </w:div>
                    <w:div w:id="2084637327">
                      <w:marLeft w:val="0"/>
                      <w:marRight w:val="225"/>
                      <w:marTop w:val="0"/>
                      <w:marBottom w:val="300"/>
                      <w:divBdr>
                        <w:top w:val="none" w:sz="0" w:space="0" w:color="auto"/>
                        <w:left w:val="none" w:sz="0" w:space="0" w:color="auto"/>
                        <w:bottom w:val="none" w:sz="0" w:space="0" w:color="auto"/>
                        <w:right w:val="none" w:sz="0" w:space="0" w:color="auto"/>
                      </w:divBdr>
                      <w:divsChild>
                        <w:div w:id="888148503">
                          <w:marLeft w:val="0"/>
                          <w:marRight w:val="0"/>
                          <w:marTop w:val="0"/>
                          <w:marBottom w:val="0"/>
                          <w:divBdr>
                            <w:top w:val="none" w:sz="0" w:space="0" w:color="auto"/>
                            <w:left w:val="none" w:sz="0" w:space="0" w:color="auto"/>
                            <w:bottom w:val="none" w:sz="0" w:space="0" w:color="auto"/>
                            <w:right w:val="none" w:sz="0" w:space="0" w:color="auto"/>
                          </w:divBdr>
                        </w:div>
                        <w:div w:id="12117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91255">
                  <w:marLeft w:val="0"/>
                  <w:marRight w:val="0"/>
                  <w:marTop w:val="0"/>
                  <w:marBottom w:val="0"/>
                  <w:divBdr>
                    <w:top w:val="none" w:sz="0" w:space="0" w:color="auto"/>
                    <w:left w:val="none" w:sz="0" w:space="0" w:color="auto"/>
                    <w:bottom w:val="none" w:sz="0" w:space="0" w:color="auto"/>
                    <w:right w:val="none" w:sz="0" w:space="0" w:color="auto"/>
                  </w:divBdr>
                  <w:divsChild>
                    <w:div w:id="1374428523">
                      <w:marLeft w:val="0"/>
                      <w:marRight w:val="0"/>
                      <w:marTop w:val="0"/>
                      <w:marBottom w:val="0"/>
                      <w:divBdr>
                        <w:top w:val="none" w:sz="0" w:space="0" w:color="auto"/>
                        <w:left w:val="none" w:sz="0" w:space="0" w:color="auto"/>
                        <w:bottom w:val="none" w:sz="0" w:space="0" w:color="auto"/>
                        <w:right w:val="none" w:sz="0" w:space="0" w:color="auto"/>
                      </w:divBdr>
                      <w:divsChild>
                        <w:div w:id="22023064">
                          <w:marLeft w:val="0"/>
                          <w:marRight w:val="0"/>
                          <w:marTop w:val="134"/>
                          <w:marBottom w:val="134"/>
                          <w:divBdr>
                            <w:top w:val="single" w:sz="6" w:space="0" w:color="E8E8E8"/>
                            <w:left w:val="single" w:sz="6" w:space="0" w:color="E8E8E8"/>
                            <w:bottom w:val="single" w:sz="6" w:space="0" w:color="E8E8E8"/>
                            <w:right w:val="single" w:sz="6" w:space="0" w:color="E8E8E8"/>
                          </w:divBdr>
                          <w:divsChild>
                            <w:div w:id="486479360">
                              <w:marLeft w:val="0"/>
                              <w:marRight w:val="0"/>
                              <w:marTop w:val="0"/>
                              <w:marBottom w:val="0"/>
                              <w:divBdr>
                                <w:top w:val="none" w:sz="0" w:space="0" w:color="auto"/>
                                <w:left w:val="none" w:sz="0" w:space="0" w:color="auto"/>
                                <w:bottom w:val="none" w:sz="0" w:space="0" w:color="auto"/>
                                <w:right w:val="none" w:sz="0" w:space="0" w:color="auto"/>
                              </w:divBdr>
                            </w:div>
                          </w:divsChild>
                        </w:div>
                        <w:div w:id="1995798230">
                          <w:marLeft w:val="0"/>
                          <w:marRight w:val="0"/>
                          <w:marTop w:val="134"/>
                          <w:marBottom w:val="134"/>
                          <w:divBdr>
                            <w:top w:val="none" w:sz="0" w:space="0" w:color="auto"/>
                            <w:left w:val="none" w:sz="0" w:space="0" w:color="auto"/>
                            <w:bottom w:val="none" w:sz="0" w:space="0" w:color="auto"/>
                            <w:right w:val="none" w:sz="0" w:space="0" w:color="auto"/>
                          </w:divBdr>
                        </w:div>
                      </w:divsChild>
                    </w:div>
                  </w:divsChild>
                </w:div>
              </w:divsChild>
            </w:div>
            <w:div w:id="1641613517">
              <w:marLeft w:val="0"/>
              <w:marRight w:val="0"/>
              <w:marTop w:val="0"/>
              <w:marBottom w:val="0"/>
              <w:divBdr>
                <w:top w:val="none" w:sz="0" w:space="0" w:color="auto"/>
                <w:left w:val="none" w:sz="0" w:space="0" w:color="auto"/>
                <w:bottom w:val="none" w:sz="0" w:space="0" w:color="auto"/>
                <w:right w:val="none" w:sz="0" w:space="0" w:color="auto"/>
              </w:divBdr>
            </w:div>
            <w:div w:id="1779643315">
              <w:marLeft w:val="0"/>
              <w:marRight w:val="0"/>
              <w:marTop w:val="0"/>
              <w:marBottom w:val="0"/>
              <w:divBdr>
                <w:top w:val="none" w:sz="0" w:space="0" w:color="auto"/>
                <w:left w:val="none" w:sz="0" w:space="0" w:color="auto"/>
                <w:bottom w:val="none" w:sz="0" w:space="0" w:color="auto"/>
                <w:right w:val="none" w:sz="0" w:space="0" w:color="auto"/>
              </w:divBdr>
              <w:divsChild>
                <w:div w:id="5660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0217">
      <w:bodyDiv w:val="1"/>
      <w:marLeft w:val="0"/>
      <w:marRight w:val="0"/>
      <w:marTop w:val="0"/>
      <w:marBottom w:val="0"/>
      <w:divBdr>
        <w:top w:val="none" w:sz="0" w:space="0" w:color="auto"/>
        <w:left w:val="none" w:sz="0" w:space="0" w:color="auto"/>
        <w:bottom w:val="none" w:sz="0" w:space="0" w:color="auto"/>
        <w:right w:val="none" w:sz="0" w:space="0" w:color="auto"/>
      </w:divBdr>
    </w:div>
    <w:div w:id="1741708506">
      <w:bodyDiv w:val="1"/>
      <w:marLeft w:val="0"/>
      <w:marRight w:val="0"/>
      <w:marTop w:val="0"/>
      <w:marBottom w:val="0"/>
      <w:divBdr>
        <w:top w:val="none" w:sz="0" w:space="0" w:color="auto"/>
        <w:left w:val="none" w:sz="0" w:space="0" w:color="auto"/>
        <w:bottom w:val="none" w:sz="0" w:space="0" w:color="auto"/>
        <w:right w:val="none" w:sz="0" w:space="0" w:color="auto"/>
      </w:divBdr>
    </w:div>
    <w:div w:id="1741711300">
      <w:bodyDiv w:val="1"/>
      <w:marLeft w:val="0"/>
      <w:marRight w:val="0"/>
      <w:marTop w:val="0"/>
      <w:marBottom w:val="0"/>
      <w:divBdr>
        <w:top w:val="none" w:sz="0" w:space="0" w:color="auto"/>
        <w:left w:val="none" w:sz="0" w:space="0" w:color="auto"/>
        <w:bottom w:val="none" w:sz="0" w:space="0" w:color="auto"/>
        <w:right w:val="none" w:sz="0" w:space="0" w:color="auto"/>
      </w:divBdr>
    </w:div>
    <w:div w:id="1742097522">
      <w:bodyDiv w:val="1"/>
      <w:marLeft w:val="0"/>
      <w:marRight w:val="0"/>
      <w:marTop w:val="0"/>
      <w:marBottom w:val="0"/>
      <w:divBdr>
        <w:top w:val="none" w:sz="0" w:space="0" w:color="auto"/>
        <w:left w:val="none" w:sz="0" w:space="0" w:color="auto"/>
        <w:bottom w:val="none" w:sz="0" w:space="0" w:color="auto"/>
        <w:right w:val="none" w:sz="0" w:space="0" w:color="auto"/>
      </w:divBdr>
    </w:div>
    <w:div w:id="1745253820">
      <w:bodyDiv w:val="1"/>
      <w:marLeft w:val="0"/>
      <w:marRight w:val="0"/>
      <w:marTop w:val="0"/>
      <w:marBottom w:val="0"/>
      <w:divBdr>
        <w:top w:val="none" w:sz="0" w:space="0" w:color="auto"/>
        <w:left w:val="none" w:sz="0" w:space="0" w:color="auto"/>
        <w:bottom w:val="none" w:sz="0" w:space="0" w:color="auto"/>
        <w:right w:val="none" w:sz="0" w:space="0" w:color="auto"/>
      </w:divBdr>
    </w:div>
    <w:div w:id="1747146086">
      <w:bodyDiv w:val="1"/>
      <w:marLeft w:val="0"/>
      <w:marRight w:val="0"/>
      <w:marTop w:val="0"/>
      <w:marBottom w:val="0"/>
      <w:divBdr>
        <w:top w:val="none" w:sz="0" w:space="0" w:color="auto"/>
        <w:left w:val="none" w:sz="0" w:space="0" w:color="auto"/>
        <w:bottom w:val="none" w:sz="0" w:space="0" w:color="auto"/>
        <w:right w:val="none" w:sz="0" w:space="0" w:color="auto"/>
      </w:divBdr>
    </w:div>
    <w:div w:id="1747723114">
      <w:bodyDiv w:val="1"/>
      <w:marLeft w:val="0"/>
      <w:marRight w:val="0"/>
      <w:marTop w:val="0"/>
      <w:marBottom w:val="0"/>
      <w:divBdr>
        <w:top w:val="none" w:sz="0" w:space="0" w:color="auto"/>
        <w:left w:val="none" w:sz="0" w:space="0" w:color="auto"/>
        <w:bottom w:val="none" w:sz="0" w:space="0" w:color="auto"/>
        <w:right w:val="none" w:sz="0" w:space="0" w:color="auto"/>
      </w:divBdr>
    </w:div>
    <w:div w:id="1748336479">
      <w:bodyDiv w:val="1"/>
      <w:marLeft w:val="0"/>
      <w:marRight w:val="0"/>
      <w:marTop w:val="0"/>
      <w:marBottom w:val="0"/>
      <w:divBdr>
        <w:top w:val="none" w:sz="0" w:space="0" w:color="auto"/>
        <w:left w:val="none" w:sz="0" w:space="0" w:color="auto"/>
        <w:bottom w:val="none" w:sz="0" w:space="0" w:color="auto"/>
        <w:right w:val="none" w:sz="0" w:space="0" w:color="auto"/>
      </w:divBdr>
    </w:div>
    <w:div w:id="1751199737">
      <w:bodyDiv w:val="1"/>
      <w:marLeft w:val="0"/>
      <w:marRight w:val="0"/>
      <w:marTop w:val="0"/>
      <w:marBottom w:val="0"/>
      <w:divBdr>
        <w:top w:val="none" w:sz="0" w:space="0" w:color="auto"/>
        <w:left w:val="none" w:sz="0" w:space="0" w:color="auto"/>
        <w:bottom w:val="none" w:sz="0" w:space="0" w:color="auto"/>
        <w:right w:val="none" w:sz="0" w:space="0" w:color="auto"/>
      </w:divBdr>
    </w:div>
    <w:div w:id="1751735242">
      <w:bodyDiv w:val="1"/>
      <w:marLeft w:val="0"/>
      <w:marRight w:val="0"/>
      <w:marTop w:val="0"/>
      <w:marBottom w:val="0"/>
      <w:divBdr>
        <w:top w:val="none" w:sz="0" w:space="0" w:color="auto"/>
        <w:left w:val="none" w:sz="0" w:space="0" w:color="auto"/>
        <w:bottom w:val="none" w:sz="0" w:space="0" w:color="auto"/>
        <w:right w:val="none" w:sz="0" w:space="0" w:color="auto"/>
      </w:divBdr>
    </w:div>
    <w:div w:id="1752266770">
      <w:bodyDiv w:val="1"/>
      <w:marLeft w:val="0"/>
      <w:marRight w:val="0"/>
      <w:marTop w:val="0"/>
      <w:marBottom w:val="0"/>
      <w:divBdr>
        <w:top w:val="none" w:sz="0" w:space="0" w:color="auto"/>
        <w:left w:val="none" w:sz="0" w:space="0" w:color="auto"/>
        <w:bottom w:val="none" w:sz="0" w:space="0" w:color="auto"/>
        <w:right w:val="none" w:sz="0" w:space="0" w:color="auto"/>
      </w:divBdr>
    </w:div>
    <w:div w:id="1752503624">
      <w:bodyDiv w:val="1"/>
      <w:marLeft w:val="0"/>
      <w:marRight w:val="0"/>
      <w:marTop w:val="0"/>
      <w:marBottom w:val="0"/>
      <w:divBdr>
        <w:top w:val="none" w:sz="0" w:space="0" w:color="auto"/>
        <w:left w:val="none" w:sz="0" w:space="0" w:color="auto"/>
        <w:bottom w:val="none" w:sz="0" w:space="0" w:color="auto"/>
        <w:right w:val="none" w:sz="0" w:space="0" w:color="auto"/>
      </w:divBdr>
    </w:div>
    <w:div w:id="1757165351">
      <w:bodyDiv w:val="1"/>
      <w:marLeft w:val="0"/>
      <w:marRight w:val="0"/>
      <w:marTop w:val="0"/>
      <w:marBottom w:val="0"/>
      <w:divBdr>
        <w:top w:val="none" w:sz="0" w:space="0" w:color="auto"/>
        <w:left w:val="none" w:sz="0" w:space="0" w:color="auto"/>
        <w:bottom w:val="none" w:sz="0" w:space="0" w:color="auto"/>
        <w:right w:val="none" w:sz="0" w:space="0" w:color="auto"/>
      </w:divBdr>
    </w:div>
    <w:div w:id="1757553244">
      <w:bodyDiv w:val="1"/>
      <w:marLeft w:val="0"/>
      <w:marRight w:val="0"/>
      <w:marTop w:val="0"/>
      <w:marBottom w:val="0"/>
      <w:divBdr>
        <w:top w:val="none" w:sz="0" w:space="0" w:color="auto"/>
        <w:left w:val="none" w:sz="0" w:space="0" w:color="auto"/>
        <w:bottom w:val="none" w:sz="0" w:space="0" w:color="auto"/>
        <w:right w:val="none" w:sz="0" w:space="0" w:color="auto"/>
      </w:divBdr>
    </w:div>
    <w:div w:id="1758363419">
      <w:bodyDiv w:val="1"/>
      <w:marLeft w:val="0"/>
      <w:marRight w:val="0"/>
      <w:marTop w:val="0"/>
      <w:marBottom w:val="0"/>
      <w:divBdr>
        <w:top w:val="none" w:sz="0" w:space="0" w:color="auto"/>
        <w:left w:val="none" w:sz="0" w:space="0" w:color="auto"/>
        <w:bottom w:val="none" w:sz="0" w:space="0" w:color="auto"/>
        <w:right w:val="none" w:sz="0" w:space="0" w:color="auto"/>
      </w:divBdr>
    </w:div>
    <w:div w:id="1758482626">
      <w:bodyDiv w:val="1"/>
      <w:marLeft w:val="0"/>
      <w:marRight w:val="0"/>
      <w:marTop w:val="0"/>
      <w:marBottom w:val="0"/>
      <w:divBdr>
        <w:top w:val="none" w:sz="0" w:space="0" w:color="auto"/>
        <w:left w:val="none" w:sz="0" w:space="0" w:color="auto"/>
        <w:bottom w:val="none" w:sz="0" w:space="0" w:color="auto"/>
        <w:right w:val="none" w:sz="0" w:space="0" w:color="auto"/>
      </w:divBdr>
    </w:div>
    <w:div w:id="1758818912">
      <w:bodyDiv w:val="1"/>
      <w:marLeft w:val="0"/>
      <w:marRight w:val="0"/>
      <w:marTop w:val="0"/>
      <w:marBottom w:val="0"/>
      <w:divBdr>
        <w:top w:val="none" w:sz="0" w:space="0" w:color="auto"/>
        <w:left w:val="none" w:sz="0" w:space="0" w:color="auto"/>
        <w:bottom w:val="none" w:sz="0" w:space="0" w:color="auto"/>
        <w:right w:val="none" w:sz="0" w:space="0" w:color="auto"/>
      </w:divBdr>
    </w:div>
    <w:div w:id="1763188216">
      <w:bodyDiv w:val="1"/>
      <w:marLeft w:val="0"/>
      <w:marRight w:val="0"/>
      <w:marTop w:val="0"/>
      <w:marBottom w:val="0"/>
      <w:divBdr>
        <w:top w:val="none" w:sz="0" w:space="0" w:color="auto"/>
        <w:left w:val="none" w:sz="0" w:space="0" w:color="auto"/>
        <w:bottom w:val="none" w:sz="0" w:space="0" w:color="auto"/>
        <w:right w:val="none" w:sz="0" w:space="0" w:color="auto"/>
      </w:divBdr>
    </w:div>
    <w:div w:id="1768306822">
      <w:bodyDiv w:val="1"/>
      <w:marLeft w:val="0"/>
      <w:marRight w:val="0"/>
      <w:marTop w:val="0"/>
      <w:marBottom w:val="0"/>
      <w:divBdr>
        <w:top w:val="none" w:sz="0" w:space="0" w:color="auto"/>
        <w:left w:val="none" w:sz="0" w:space="0" w:color="auto"/>
        <w:bottom w:val="none" w:sz="0" w:space="0" w:color="auto"/>
        <w:right w:val="none" w:sz="0" w:space="0" w:color="auto"/>
      </w:divBdr>
    </w:div>
    <w:div w:id="1771580848">
      <w:bodyDiv w:val="1"/>
      <w:marLeft w:val="0"/>
      <w:marRight w:val="0"/>
      <w:marTop w:val="0"/>
      <w:marBottom w:val="0"/>
      <w:divBdr>
        <w:top w:val="none" w:sz="0" w:space="0" w:color="auto"/>
        <w:left w:val="none" w:sz="0" w:space="0" w:color="auto"/>
        <w:bottom w:val="none" w:sz="0" w:space="0" w:color="auto"/>
        <w:right w:val="none" w:sz="0" w:space="0" w:color="auto"/>
      </w:divBdr>
    </w:div>
    <w:div w:id="1776826727">
      <w:bodyDiv w:val="1"/>
      <w:marLeft w:val="0"/>
      <w:marRight w:val="0"/>
      <w:marTop w:val="0"/>
      <w:marBottom w:val="0"/>
      <w:divBdr>
        <w:top w:val="none" w:sz="0" w:space="0" w:color="auto"/>
        <w:left w:val="none" w:sz="0" w:space="0" w:color="auto"/>
        <w:bottom w:val="none" w:sz="0" w:space="0" w:color="auto"/>
        <w:right w:val="none" w:sz="0" w:space="0" w:color="auto"/>
      </w:divBdr>
    </w:div>
    <w:div w:id="1779565798">
      <w:bodyDiv w:val="1"/>
      <w:marLeft w:val="0"/>
      <w:marRight w:val="0"/>
      <w:marTop w:val="0"/>
      <w:marBottom w:val="0"/>
      <w:divBdr>
        <w:top w:val="none" w:sz="0" w:space="0" w:color="auto"/>
        <w:left w:val="none" w:sz="0" w:space="0" w:color="auto"/>
        <w:bottom w:val="none" w:sz="0" w:space="0" w:color="auto"/>
        <w:right w:val="none" w:sz="0" w:space="0" w:color="auto"/>
      </w:divBdr>
    </w:div>
    <w:div w:id="1779569275">
      <w:bodyDiv w:val="1"/>
      <w:marLeft w:val="0"/>
      <w:marRight w:val="0"/>
      <w:marTop w:val="0"/>
      <w:marBottom w:val="0"/>
      <w:divBdr>
        <w:top w:val="none" w:sz="0" w:space="0" w:color="auto"/>
        <w:left w:val="none" w:sz="0" w:space="0" w:color="auto"/>
        <w:bottom w:val="none" w:sz="0" w:space="0" w:color="auto"/>
        <w:right w:val="none" w:sz="0" w:space="0" w:color="auto"/>
      </w:divBdr>
    </w:div>
    <w:div w:id="1780443427">
      <w:bodyDiv w:val="1"/>
      <w:marLeft w:val="0"/>
      <w:marRight w:val="0"/>
      <w:marTop w:val="0"/>
      <w:marBottom w:val="0"/>
      <w:divBdr>
        <w:top w:val="none" w:sz="0" w:space="0" w:color="auto"/>
        <w:left w:val="none" w:sz="0" w:space="0" w:color="auto"/>
        <w:bottom w:val="none" w:sz="0" w:space="0" w:color="auto"/>
        <w:right w:val="none" w:sz="0" w:space="0" w:color="auto"/>
      </w:divBdr>
    </w:div>
    <w:div w:id="1781752795">
      <w:bodyDiv w:val="1"/>
      <w:marLeft w:val="0"/>
      <w:marRight w:val="0"/>
      <w:marTop w:val="0"/>
      <w:marBottom w:val="0"/>
      <w:divBdr>
        <w:top w:val="none" w:sz="0" w:space="0" w:color="auto"/>
        <w:left w:val="none" w:sz="0" w:space="0" w:color="auto"/>
        <w:bottom w:val="none" w:sz="0" w:space="0" w:color="auto"/>
        <w:right w:val="none" w:sz="0" w:space="0" w:color="auto"/>
      </w:divBdr>
    </w:div>
    <w:div w:id="1783113321">
      <w:bodyDiv w:val="1"/>
      <w:marLeft w:val="0"/>
      <w:marRight w:val="0"/>
      <w:marTop w:val="0"/>
      <w:marBottom w:val="0"/>
      <w:divBdr>
        <w:top w:val="none" w:sz="0" w:space="0" w:color="auto"/>
        <w:left w:val="none" w:sz="0" w:space="0" w:color="auto"/>
        <w:bottom w:val="none" w:sz="0" w:space="0" w:color="auto"/>
        <w:right w:val="none" w:sz="0" w:space="0" w:color="auto"/>
      </w:divBdr>
    </w:div>
    <w:div w:id="1784037168">
      <w:bodyDiv w:val="1"/>
      <w:marLeft w:val="0"/>
      <w:marRight w:val="0"/>
      <w:marTop w:val="0"/>
      <w:marBottom w:val="0"/>
      <w:divBdr>
        <w:top w:val="none" w:sz="0" w:space="0" w:color="auto"/>
        <w:left w:val="none" w:sz="0" w:space="0" w:color="auto"/>
        <w:bottom w:val="none" w:sz="0" w:space="0" w:color="auto"/>
        <w:right w:val="none" w:sz="0" w:space="0" w:color="auto"/>
      </w:divBdr>
    </w:div>
    <w:div w:id="1785274181">
      <w:bodyDiv w:val="1"/>
      <w:marLeft w:val="0"/>
      <w:marRight w:val="0"/>
      <w:marTop w:val="0"/>
      <w:marBottom w:val="0"/>
      <w:divBdr>
        <w:top w:val="none" w:sz="0" w:space="0" w:color="auto"/>
        <w:left w:val="none" w:sz="0" w:space="0" w:color="auto"/>
        <w:bottom w:val="none" w:sz="0" w:space="0" w:color="auto"/>
        <w:right w:val="none" w:sz="0" w:space="0" w:color="auto"/>
      </w:divBdr>
    </w:div>
    <w:div w:id="1786536670">
      <w:bodyDiv w:val="1"/>
      <w:marLeft w:val="0"/>
      <w:marRight w:val="0"/>
      <w:marTop w:val="0"/>
      <w:marBottom w:val="0"/>
      <w:divBdr>
        <w:top w:val="none" w:sz="0" w:space="0" w:color="auto"/>
        <w:left w:val="none" w:sz="0" w:space="0" w:color="auto"/>
        <w:bottom w:val="none" w:sz="0" w:space="0" w:color="auto"/>
        <w:right w:val="none" w:sz="0" w:space="0" w:color="auto"/>
      </w:divBdr>
    </w:div>
    <w:div w:id="1787698189">
      <w:bodyDiv w:val="1"/>
      <w:marLeft w:val="0"/>
      <w:marRight w:val="0"/>
      <w:marTop w:val="0"/>
      <w:marBottom w:val="0"/>
      <w:divBdr>
        <w:top w:val="none" w:sz="0" w:space="0" w:color="auto"/>
        <w:left w:val="none" w:sz="0" w:space="0" w:color="auto"/>
        <w:bottom w:val="none" w:sz="0" w:space="0" w:color="auto"/>
        <w:right w:val="none" w:sz="0" w:space="0" w:color="auto"/>
      </w:divBdr>
    </w:div>
    <w:div w:id="1788111974">
      <w:bodyDiv w:val="1"/>
      <w:marLeft w:val="0"/>
      <w:marRight w:val="0"/>
      <w:marTop w:val="0"/>
      <w:marBottom w:val="0"/>
      <w:divBdr>
        <w:top w:val="none" w:sz="0" w:space="0" w:color="auto"/>
        <w:left w:val="none" w:sz="0" w:space="0" w:color="auto"/>
        <w:bottom w:val="none" w:sz="0" w:space="0" w:color="auto"/>
        <w:right w:val="none" w:sz="0" w:space="0" w:color="auto"/>
      </w:divBdr>
    </w:div>
    <w:div w:id="1789464906">
      <w:bodyDiv w:val="1"/>
      <w:marLeft w:val="0"/>
      <w:marRight w:val="0"/>
      <w:marTop w:val="0"/>
      <w:marBottom w:val="0"/>
      <w:divBdr>
        <w:top w:val="none" w:sz="0" w:space="0" w:color="auto"/>
        <w:left w:val="none" w:sz="0" w:space="0" w:color="auto"/>
        <w:bottom w:val="none" w:sz="0" w:space="0" w:color="auto"/>
        <w:right w:val="none" w:sz="0" w:space="0" w:color="auto"/>
      </w:divBdr>
    </w:div>
    <w:div w:id="1789659919">
      <w:bodyDiv w:val="1"/>
      <w:marLeft w:val="0"/>
      <w:marRight w:val="0"/>
      <w:marTop w:val="0"/>
      <w:marBottom w:val="0"/>
      <w:divBdr>
        <w:top w:val="none" w:sz="0" w:space="0" w:color="auto"/>
        <w:left w:val="none" w:sz="0" w:space="0" w:color="auto"/>
        <w:bottom w:val="none" w:sz="0" w:space="0" w:color="auto"/>
        <w:right w:val="none" w:sz="0" w:space="0" w:color="auto"/>
      </w:divBdr>
    </w:div>
    <w:div w:id="1790122042">
      <w:bodyDiv w:val="1"/>
      <w:marLeft w:val="0"/>
      <w:marRight w:val="0"/>
      <w:marTop w:val="0"/>
      <w:marBottom w:val="0"/>
      <w:divBdr>
        <w:top w:val="none" w:sz="0" w:space="0" w:color="auto"/>
        <w:left w:val="none" w:sz="0" w:space="0" w:color="auto"/>
        <w:bottom w:val="none" w:sz="0" w:space="0" w:color="auto"/>
        <w:right w:val="none" w:sz="0" w:space="0" w:color="auto"/>
      </w:divBdr>
    </w:div>
    <w:div w:id="1790933489">
      <w:bodyDiv w:val="1"/>
      <w:marLeft w:val="0"/>
      <w:marRight w:val="0"/>
      <w:marTop w:val="0"/>
      <w:marBottom w:val="0"/>
      <w:divBdr>
        <w:top w:val="none" w:sz="0" w:space="0" w:color="auto"/>
        <w:left w:val="none" w:sz="0" w:space="0" w:color="auto"/>
        <w:bottom w:val="none" w:sz="0" w:space="0" w:color="auto"/>
        <w:right w:val="none" w:sz="0" w:space="0" w:color="auto"/>
      </w:divBdr>
    </w:div>
    <w:div w:id="1792287372">
      <w:bodyDiv w:val="1"/>
      <w:marLeft w:val="0"/>
      <w:marRight w:val="0"/>
      <w:marTop w:val="0"/>
      <w:marBottom w:val="0"/>
      <w:divBdr>
        <w:top w:val="none" w:sz="0" w:space="0" w:color="auto"/>
        <w:left w:val="none" w:sz="0" w:space="0" w:color="auto"/>
        <w:bottom w:val="none" w:sz="0" w:space="0" w:color="auto"/>
        <w:right w:val="none" w:sz="0" w:space="0" w:color="auto"/>
      </w:divBdr>
    </w:div>
    <w:div w:id="1792433471">
      <w:bodyDiv w:val="1"/>
      <w:marLeft w:val="0"/>
      <w:marRight w:val="0"/>
      <w:marTop w:val="0"/>
      <w:marBottom w:val="0"/>
      <w:divBdr>
        <w:top w:val="none" w:sz="0" w:space="0" w:color="auto"/>
        <w:left w:val="none" w:sz="0" w:space="0" w:color="auto"/>
        <w:bottom w:val="none" w:sz="0" w:space="0" w:color="auto"/>
        <w:right w:val="none" w:sz="0" w:space="0" w:color="auto"/>
      </w:divBdr>
    </w:div>
    <w:div w:id="1794517228">
      <w:bodyDiv w:val="1"/>
      <w:marLeft w:val="0"/>
      <w:marRight w:val="0"/>
      <w:marTop w:val="0"/>
      <w:marBottom w:val="0"/>
      <w:divBdr>
        <w:top w:val="none" w:sz="0" w:space="0" w:color="auto"/>
        <w:left w:val="none" w:sz="0" w:space="0" w:color="auto"/>
        <w:bottom w:val="none" w:sz="0" w:space="0" w:color="auto"/>
        <w:right w:val="none" w:sz="0" w:space="0" w:color="auto"/>
      </w:divBdr>
    </w:div>
    <w:div w:id="1796871136">
      <w:bodyDiv w:val="1"/>
      <w:marLeft w:val="0"/>
      <w:marRight w:val="0"/>
      <w:marTop w:val="0"/>
      <w:marBottom w:val="0"/>
      <w:divBdr>
        <w:top w:val="none" w:sz="0" w:space="0" w:color="auto"/>
        <w:left w:val="none" w:sz="0" w:space="0" w:color="auto"/>
        <w:bottom w:val="none" w:sz="0" w:space="0" w:color="auto"/>
        <w:right w:val="none" w:sz="0" w:space="0" w:color="auto"/>
      </w:divBdr>
    </w:div>
    <w:div w:id="1797063117">
      <w:bodyDiv w:val="1"/>
      <w:marLeft w:val="0"/>
      <w:marRight w:val="0"/>
      <w:marTop w:val="0"/>
      <w:marBottom w:val="0"/>
      <w:divBdr>
        <w:top w:val="none" w:sz="0" w:space="0" w:color="auto"/>
        <w:left w:val="none" w:sz="0" w:space="0" w:color="auto"/>
        <w:bottom w:val="none" w:sz="0" w:space="0" w:color="auto"/>
        <w:right w:val="none" w:sz="0" w:space="0" w:color="auto"/>
      </w:divBdr>
    </w:div>
    <w:div w:id="1797261432">
      <w:bodyDiv w:val="1"/>
      <w:marLeft w:val="0"/>
      <w:marRight w:val="0"/>
      <w:marTop w:val="0"/>
      <w:marBottom w:val="0"/>
      <w:divBdr>
        <w:top w:val="none" w:sz="0" w:space="0" w:color="auto"/>
        <w:left w:val="none" w:sz="0" w:space="0" w:color="auto"/>
        <w:bottom w:val="none" w:sz="0" w:space="0" w:color="auto"/>
        <w:right w:val="none" w:sz="0" w:space="0" w:color="auto"/>
      </w:divBdr>
    </w:div>
    <w:div w:id="1797331097">
      <w:bodyDiv w:val="1"/>
      <w:marLeft w:val="0"/>
      <w:marRight w:val="0"/>
      <w:marTop w:val="0"/>
      <w:marBottom w:val="0"/>
      <w:divBdr>
        <w:top w:val="none" w:sz="0" w:space="0" w:color="auto"/>
        <w:left w:val="none" w:sz="0" w:space="0" w:color="auto"/>
        <w:bottom w:val="none" w:sz="0" w:space="0" w:color="auto"/>
        <w:right w:val="none" w:sz="0" w:space="0" w:color="auto"/>
      </w:divBdr>
    </w:div>
    <w:div w:id="1797333004">
      <w:bodyDiv w:val="1"/>
      <w:marLeft w:val="0"/>
      <w:marRight w:val="0"/>
      <w:marTop w:val="0"/>
      <w:marBottom w:val="0"/>
      <w:divBdr>
        <w:top w:val="none" w:sz="0" w:space="0" w:color="auto"/>
        <w:left w:val="none" w:sz="0" w:space="0" w:color="auto"/>
        <w:bottom w:val="none" w:sz="0" w:space="0" w:color="auto"/>
        <w:right w:val="none" w:sz="0" w:space="0" w:color="auto"/>
      </w:divBdr>
    </w:div>
    <w:div w:id="1797672376">
      <w:bodyDiv w:val="1"/>
      <w:marLeft w:val="0"/>
      <w:marRight w:val="0"/>
      <w:marTop w:val="0"/>
      <w:marBottom w:val="0"/>
      <w:divBdr>
        <w:top w:val="none" w:sz="0" w:space="0" w:color="auto"/>
        <w:left w:val="none" w:sz="0" w:space="0" w:color="auto"/>
        <w:bottom w:val="none" w:sz="0" w:space="0" w:color="auto"/>
        <w:right w:val="none" w:sz="0" w:space="0" w:color="auto"/>
      </w:divBdr>
    </w:div>
    <w:div w:id="1798528963">
      <w:bodyDiv w:val="1"/>
      <w:marLeft w:val="0"/>
      <w:marRight w:val="0"/>
      <w:marTop w:val="0"/>
      <w:marBottom w:val="0"/>
      <w:divBdr>
        <w:top w:val="none" w:sz="0" w:space="0" w:color="auto"/>
        <w:left w:val="none" w:sz="0" w:space="0" w:color="auto"/>
        <w:bottom w:val="none" w:sz="0" w:space="0" w:color="auto"/>
        <w:right w:val="none" w:sz="0" w:space="0" w:color="auto"/>
      </w:divBdr>
    </w:div>
    <w:div w:id="1798789442">
      <w:bodyDiv w:val="1"/>
      <w:marLeft w:val="0"/>
      <w:marRight w:val="0"/>
      <w:marTop w:val="0"/>
      <w:marBottom w:val="0"/>
      <w:divBdr>
        <w:top w:val="none" w:sz="0" w:space="0" w:color="auto"/>
        <w:left w:val="none" w:sz="0" w:space="0" w:color="auto"/>
        <w:bottom w:val="none" w:sz="0" w:space="0" w:color="auto"/>
        <w:right w:val="none" w:sz="0" w:space="0" w:color="auto"/>
      </w:divBdr>
    </w:div>
    <w:div w:id="1799447255">
      <w:bodyDiv w:val="1"/>
      <w:marLeft w:val="0"/>
      <w:marRight w:val="0"/>
      <w:marTop w:val="0"/>
      <w:marBottom w:val="0"/>
      <w:divBdr>
        <w:top w:val="none" w:sz="0" w:space="0" w:color="auto"/>
        <w:left w:val="none" w:sz="0" w:space="0" w:color="auto"/>
        <w:bottom w:val="none" w:sz="0" w:space="0" w:color="auto"/>
        <w:right w:val="none" w:sz="0" w:space="0" w:color="auto"/>
      </w:divBdr>
    </w:div>
    <w:div w:id="1802574618">
      <w:bodyDiv w:val="1"/>
      <w:marLeft w:val="0"/>
      <w:marRight w:val="0"/>
      <w:marTop w:val="0"/>
      <w:marBottom w:val="0"/>
      <w:divBdr>
        <w:top w:val="none" w:sz="0" w:space="0" w:color="auto"/>
        <w:left w:val="none" w:sz="0" w:space="0" w:color="auto"/>
        <w:bottom w:val="none" w:sz="0" w:space="0" w:color="auto"/>
        <w:right w:val="none" w:sz="0" w:space="0" w:color="auto"/>
      </w:divBdr>
    </w:div>
    <w:div w:id="1803189596">
      <w:bodyDiv w:val="1"/>
      <w:marLeft w:val="0"/>
      <w:marRight w:val="0"/>
      <w:marTop w:val="0"/>
      <w:marBottom w:val="0"/>
      <w:divBdr>
        <w:top w:val="none" w:sz="0" w:space="0" w:color="auto"/>
        <w:left w:val="none" w:sz="0" w:space="0" w:color="auto"/>
        <w:bottom w:val="none" w:sz="0" w:space="0" w:color="auto"/>
        <w:right w:val="none" w:sz="0" w:space="0" w:color="auto"/>
      </w:divBdr>
    </w:div>
    <w:div w:id="1804496823">
      <w:bodyDiv w:val="1"/>
      <w:marLeft w:val="0"/>
      <w:marRight w:val="0"/>
      <w:marTop w:val="0"/>
      <w:marBottom w:val="0"/>
      <w:divBdr>
        <w:top w:val="none" w:sz="0" w:space="0" w:color="auto"/>
        <w:left w:val="none" w:sz="0" w:space="0" w:color="auto"/>
        <w:bottom w:val="none" w:sz="0" w:space="0" w:color="auto"/>
        <w:right w:val="none" w:sz="0" w:space="0" w:color="auto"/>
      </w:divBdr>
    </w:div>
    <w:div w:id="1804761966">
      <w:bodyDiv w:val="1"/>
      <w:marLeft w:val="0"/>
      <w:marRight w:val="0"/>
      <w:marTop w:val="0"/>
      <w:marBottom w:val="0"/>
      <w:divBdr>
        <w:top w:val="none" w:sz="0" w:space="0" w:color="auto"/>
        <w:left w:val="none" w:sz="0" w:space="0" w:color="auto"/>
        <w:bottom w:val="none" w:sz="0" w:space="0" w:color="auto"/>
        <w:right w:val="none" w:sz="0" w:space="0" w:color="auto"/>
      </w:divBdr>
    </w:div>
    <w:div w:id="1805079826">
      <w:bodyDiv w:val="1"/>
      <w:marLeft w:val="0"/>
      <w:marRight w:val="0"/>
      <w:marTop w:val="0"/>
      <w:marBottom w:val="0"/>
      <w:divBdr>
        <w:top w:val="none" w:sz="0" w:space="0" w:color="auto"/>
        <w:left w:val="none" w:sz="0" w:space="0" w:color="auto"/>
        <w:bottom w:val="none" w:sz="0" w:space="0" w:color="auto"/>
        <w:right w:val="none" w:sz="0" w:space="0" w:color="auto"/>
      </w:divBdr>
    </w:div>
    <w:div w:id="1806124800">
      <w:bodyDiv w:val="1"/>
      <w:marLeft w:val="0"/>
      <w:marRight w:val="0"/>
      <w:marTop w:val="0"/>
      <w:marBottom w:val="0"/>
      <w:divBdr>
        <w:top w:val="none" w:sz="0" w:space="0" w:color="auto"/>
        <w:left w:val="none" w:sz="0" w:space="0" w:color="auto"/>
        <w:bottom w:val="none" w:sz="0" w:space="0" w:color="auto"/>
        <w:right w:val="none" w:sz="0" w:space="0" w:color="auto"/>
      </w:divBdr>
    </w:div>
    <w:div w:id="1806507547">
      <w:bodyDiv w:val="1"/>
      <w:marLeft w:val="0"/>
      <w:marRight w:val="0"/>
      <w:marTop w:val="0"/>
      <w:marBottom w:val="0"/>
      <w:divBdr>
        <w:top w:val="none" w:sz="0" w:space="0" w:color="auto"/>
        <w:left w:val="none" w:sz="0" w:space="0" w:color="auto"/>
        <w:bottom w:val="none" w:sz="0" w:space="0" w:color="auto"/>
        <w:right w:val="none" w:sz="0" w:space="0" w:color="auto"/>
      </w:divBdr>
    </w:div>
    <w:div w:id="1808737027">
      <w:bodyDiv w:val="1"/>
      <w:marLeft w:val="0"/>
      <w:marRight w:val="0"/>
      <w:marTop w:val="0"/>
      <w:marBottom w:val="0"/>
      <w:divBdr>
        <w:top w:val="none" w:sz="0" w:space="0" w:color="auto"/>
        <w:left w:val="none" w:sz="0" w:space="0" w:color="auto"/>
        <w:bottom w:val="none" w:sz="0" w:space="0" w:color="auto"/>
        <w:right w:val="none" w:sz="0" w:space="0" w:color="auto"/>
      </w:divBdr>
    </w:div>
    <w:div w:id="1809080475">
      <w:bodyDiv w:val="1"/>
      <w:marLeft w:val="0"/>
      <w:marRight w:val="0"/>
      <w:marTop w:val="0"/>
      <w:marBottom w:val="0"/>
      <w:divBdr>
        <w:top w:val="none" w:sz="0" w:space="0" w:color="auto"/>
        <w:left w:val="none" w:sz="0" w:space="0" w:color="auto"/>
        <w:bottom w:val="none" w:sz="0" w:space="0" w:color="auto"/>
        <w:right w:val="none" w:sz="0" w:space="0" w:color="auto"/>
      </w:divBdr>
    </w:div>
    <w:div w:id="1812164521">
      <w:bodyDiv w:val="1"/>
      <w:marLeft w:val="0"/>
      <w:marRight w:val="0"/>
      <w:marTop w:val="0"/>
      <w:marBottom w:val="0"/>
      <w:divBdr>
        <w:top w:val="none" w:sz="0" w:space="0" w:color="auto"/>
        <w:left w:val="none" w:sz="0" w:space="0" w:color="auto"/>
        <w:bottom w:val="none" w:sz="0" w:space="0" w:color="auto"/>
        <w:right w:val="none" w:sz="0" w:space="0" w:color="auto"/>
      </w:divBdr>
    </w:div>
    <w:div w:id="1814713385">
      <w:bodyDiv w:val="1"/>
      <w:marLeft w:val="0"/>
      <w:marRight w:val="0"/>
      <w:marTop w:val="0"/>
      <w:marBottom w:val="0"/>
      <w:divBdr>
        <w:top w:val="none" w:sz="0" w:space="0" w:color="auto"/>
        <w:left w:val="none" w:sz="0" w:space="0" w:color="auto"/>
        <w:bottom w:val="none" w:sz="0" w:space="0" w:color="auto"/>
        <w:right w:val="none" w:sz="0" w:space="0" w:color="auto"/>
      </w:divBdr>
    </w:div>
    <w:div w:id="1815368600">
      <w:bodyDiv w:val="1"/>
      <w:marLeft w:val="0"/>
      <w:marRight w:val="0"/>
      <w:marTop w:val="0"/>
      <w:marBottom w:val="0"/>
      <w:divBdr>
        <w:top w:val="none" w:sz="0" w:space="0" w:color="auto"/>
        <w:left w:val="none" w:sz="0" w:space="0" w:color="auto"/>
        <w:bottom w:val="none" w:sz="0" w:space="0" w:color="auto"/>
        <w:right w:val="none" w:sz="0" w:space="0" w:color="auto"/>
      </w:divBdr>
    </w:div>
    <w:div w:id="1820153043">
      <w:bodyDiv w:val="1"/>
      <w:marLeft w:val="0"/>
      <w:marRight w:val="0"/>
      <w:marTop w:val="0"/>
      <w:marBottom w:val="0"/>
      <w:divBdr>
        <w:top w:val="none" w:sz="0" w:space="0" w:color="auto"/>
        <w:left w:val="none" w:sz="0" w:space="0" w:color="auto"/>
        <w:bottom w:val="none" w:sz="0" w:space="0" w:color="auto"/>
        <w:right w:val="none" w:sz="0" w:space="0" w:color="auto"/>
      </w:divBdr>
    </w:div>
    <w:div w:id="1820268243">
      <w:bodyDiv w:val="1"/>
      <w:marLeft w:val="0"/>
      <w:marRight w:val="0"/>
      <w:marTop w:val="0"/>
      <w:marBottom w:val="0"/>
      <w:divBdr>
        <w:top w:val="none" w:sz="0" w:space="0" w:color="auto"/>
        <w:left w:val="none" w:sz="0" w:space="0" w:color="auto"/>
        <w:bottom w:val="none" w:sz="0" w:space="0" w:color="auto"/>
        <w:right w:val="none" w:sz="0" w:space="0" w:color="auto"/>
      </w:divBdr>
    </w:div>
    <w:div w:id="1822381990">
      <w:bodyDiv w:val="1"/>
      <w:marLeft w:val="0"/>
      <w:marRight w:val="0"/>
      <w:marTop w:val="0"/>
      <w:marBottom w:val="0"/>
      <w:divBdr>
        <w:top w:val="none" w:sz="0" w:space="0" w:color="auto"/>
        <w:left w:val="none" w:sz="0" w:space="0" w:color="auto"/>
        <w:bottom w:val="none" w:sz="0" w:space="0" w:color="auto"/>
        <w:right w:val="none" w:sz="0" w:space="0" w:color="auto"/>
      </w:divBdr>
    </w:div>
    <w:div w:id="1822499618">
      <w:bodyDiv w:val="1"/>
      <w:marLeft w:val="0"/>
      <w:marRight w:val="0"/>
      <w:marTop w:val="0"/>
      <w:marBottom w:val="0"/>
      <w:divBdr>
        <w:top w:val="none" w:sz="0" w:space="0" w:color="auto"/>
        <w:left w:val="none" w:sz="0" w:space="0" w:color="auto"/>
        <w:bottom w:val="none" w:sz="0" w:space="0" w:color="auto"/>
        <w:right w:val="none" w:sz="0" w:space="0" w:color="auto"/>
      </w:divBdr>
    </w:div>
    <w:div w:id="1823349238">
      <w:bodyDiv w:val="1"/>
      <w:marLeft w:val="0"/>
      <w:marRight w:val="0"/>
      <w:marTop w:val="0"/>
      <w:marBottom w:val="0"/>
      <w:divBdr>
        <w:top w:val="none" w:sz="0" w:space="0" w:color="auto"/>
        <w:left w:val="none" w:sz="0" w:space="0" w:color="auto"/>
        <w:bottom w:val="none" w:sz="0" w:space="0" w:color="auto"/>
        <w:right w:val="none" w:sz="0" w:space="0" w:color="auto"/>
      </w:divBdr>
    </w:div>
    <w:div w:id="1826162136">
      <w:bodyDiv w:val="1"/>
      <w:marLeft w:val="0"/>
      <w:marRight w:val="0"/>
      <w:marTop w:val="0"/>
      <w:marBottom w:val="0"/>
      <w:divBdr>
        <w:top w:val="none" w:sz="0" w:space="0" w:color="auto"/>
        <w:left w:val="none" w:sz="0" w:space="0" w:color="auto"/>
        <w:bottom w:val="none" w:sz="0" w:space="0" w:color="auto"/>
        <w:right w:val="none" w:sz="0" w:space="0" w:color="auto"/>
      </w:divBdr>
    </w:div>
    <w:div w:id="1826581548">
      <w:bodyDiv w:val="1"/>
      <w:marLeft w:val="0"/>
      <w:marRight w:val="0"/>
      <w:marTop w:val="0"/>
      <w:marBottom w:val="0"/>
      <w:divBdr>
        <w:top w:val="none" w:sz="0" w:space="0" w:color="auto"/>
        <w:left w:val="none" w:sz="0" w:space="0" w:color="auto"/>
        <w:bottom w:val="none" w:sz="0" w:space="0" w:color="auto"/>
        <w:right w:val="none" w:sz="0" w:space="0" w:color="auto"/>
      </w:divBdr>
    </w:div>
    <w:div w:id="1827627139">
      <w:bodyDiv w:val="1"/>
      <w:marLeft w:val="0"/>
      <w:marRight w:val="0"/>
      <w:marTop w:val="0"/>
      <w:marBottom w:val="0"/>
      <w:divBdr>
        <w:top w:val="none" w:sz="0" w:space="0" w:color="auto"/>
        <w:left w:val="none" w:sz="0" w:space="0" w:color="auto"/>
        <w:bottom w:val="none" w:sz="0" w:space="0" w:color="auto"/>
        <w:right w:val="none" w:sz="0" w:space="0" w:color="auto"/>
      </w:divBdr>
    </w:div>
    <w:div w:id="1831092209">
      <w:bodyDiv w:val="1"/>
      <w:marLeft w:val="0"/>
      <w:marRight w:val="0"/>
      <w:marTop w:val="0"/>
      <w:marBottom w:val="0"/>
      <w:divBdr>
        <w:top w:val="none" w:sz="0" w:space="0" w:color="auto"/>
        <w:left w:val="none" w:sz="0" w:space="0" w:color="auto"/>
        <w:bottom w:val="none" w:sz="0" w:space="0" w:color="auto"/>
        <w:right w:val="none" w:sz="0" w:space="0" w:color="auto"/>
      </w:divBdr>
    </w:div>
    <w:div w:id="1831405245">
      <w:bodyDiv w:val="1"/>
      <w:marLeft w:val="0"/>
      <w:marRight w:val="0"/>
      <w:marTop w:val="0"/>
      <w:marBottom w:val="0"/>
      <w:divBdr>
        <w:top w:val="none" w:sz="0" w:space="0" w:color="auto"/>
        <w:left w:val="none" w:sz="0" w:space="0" w:color="auto"/>
        <w:bottom w:val="none" w:sz="0" w:space="0" w:color="auto"/>
        <w:right w:val="none" w:sz="0" w:space="0" w:color="auto"/>
      </w:divBdr>
    </w:div>
    <w:div w:id="1831873130">
      <w:bodyDiv w:val="1"/>
      <w:marLeft w:val="0"/>
      <w:marRight w:val="0"/>
      <w:marTop w:val="0"/>
      <w:marBottom w:val="0"/>
      <w:divBdr>
        <w:top w:val="none" w:sz="0" w:space="0" w:color="auto"/>
        <w:left w:val="none" w:sz="0" w:space="0" w:color="auto"/>
        <w:bottom w:val="none" w:sz="0" w:space="0" w:color="auto"/>
        <w:right w:val="none" w:sz="0" w:space="0" w:color="auto"/>
      </w:divBdr>
    </w:div>
    <w:div w:id="1833136776">
      <w:bodyDiv w:val="1"/>
      <w:marLeft w:val="0"/>
      <w:marRight w:val="0"/>
      <w:marTop w:val="0"/>
      <w:marBottom w:val="0"/>
      <w:divBdr>
        <w:top w:val="none" w:sz="0" w:space="0" w:color="auto"/>
        <w:left w:val="none" w:sz="0" w:space="0" w:color="auto"/>
        <w:bottom w:val="none" w:sz="0" w:space="0" w:color="auto"/>
        <w:right w:val="none" w:sz="0" w:space="0" w:color="auto"/>
      </w:divBdr>
    </w:div>
    <w:div w:id="1833526533">
      <w:bodyDiv w:val="1"/>
      <w:marLeft w:val="0"/>
      <w:marRight w:val="0"/>
      <w:marTop w:val="0"/>
      <w:marBottom w:val="0"/>
      <w:divBdr>
        <w:top w:val="none" w:sz="0" w:space="0" w:color="auto"/>
        <w:left w:val="none" w:sz="0" w:space="0" w:color="auto"/>
        <w:bottom w:val="none" w:sz="0" w:space="0" w:color="auto"/>
        <w:right w:val="none" w:sz="0" w:space="0" w:color="auto"/>
      </w:divBdr>
    </w:div>
    <w:div w:id="1834294846">
      <w:bodyDiv w:val="1"/>
      <w:marLeft w:val="0"/>
      <w:marRight w:val="0"/>
      <w:marTop w:val="0"/>
      <w:marBottom w:val="0"/>
      <w:divBdr>
        <w:top w:val="none" w:sz="0" w:space="0" w:color="auto"/>
        <w:left w:val="none" w:sz="0" w:space="0" w:color="auto"/>
        <w:bottom w:val="none" w:sz="0" w:space="0" w:color="auto"/>
        <w:right w:val="none" w:sz="0" w:space="0" w:color="auto"/>
      </w:divBdr>
    </w:div>
    <w:div w:id="1836606664">
      <w:bodyDiv w:val="1"/>
      <w:marLeft w:val="0"/>
      <w:marRight w:val="0"/>
      <w:marTop w:val="0"/>
      <w:marBottom w:val="0"/>
      <w:divBdr>
        <w:top w:val="none" w:sz="0" w:space="0" w:color="auto"/>
        <w:left w:val="none" w:sz="0" w:space="0" w:color="auto"/>
        <w:bottom w:val="none" w:sz="0" w:space="0" w:color="auto"/>
        <w:right w:val="none" w:sz="0" w:space="0" w:color="auto"/>
      </w:divBdr>
    </w:div>
    <w:div w:id="1836920580">
      <w:bodyDiv w:val="1"/>
      <w:marLeft w:val="0"/>
      <w:marRight w:val="0"/>
      <w:marTop w:val="0"/>
      <w:marBottom w:val="0"/>
      <w:divBdr>
        <w:top w:val="none" w:sz="0" w:space="0" w:color="auto"/>
        <w:left w:val="none" w:sz="0" w:space="0" w:color="auto"/>
        <w:bottom w:val="none" w:sz="0" w:space="0" w:color="auto"/>
        <w:right w:val="none" w:sz="0" w:space="0" w:color="auto"/>
      </w:divBdr>
    </w:div>
    <w:div w:id="1837305345">
      <w:bodyDiv w:val="1"/>
      <w:marLeft w:val="0"/>
      <w:marRight w:val="0"/>
      <w:marTop w:val="0"/>
      <w:marBottom w:val="0"/>
      <w:divBdr>
        <w:top w:val="none" w:sz="0" w:space="0" w:color="auto"/>
        <w:left w:val="none" w:sz="0" w:space="0" w:color="auto"/>
        <w:bottom w:val="none" w:sz="0" w:space="0" w:color="auto"/>
        <w:right w:val="none" w:sz="0" w:space="0" w:color="auto"/>
      </w:divBdr>
    </w:div>
    <w:div w:id="1838034360">
      <w:bodyDiv w:val="1"/>
      <w:marLeft w:val="0"/>
      <w:marRight w:val="0"/>
      <w:marTop w:val="0"/>
      <w:marBottom w:val="0"/>
      <w:divBdr>
        <w:top w:val="none" w:sz="0" w:space="0" w:color="auto"/>
        <w:left w:val="none" w:sz="0" w:space="0" w:color="auto"/>
        <w:bottom w:val="none" w:sz="0" w:space="0" w:color="auto"/>
        <w:right w:val="none" w:sz="0" w:space="0" w:color="auto"/>
      </w:divBdr>
    </w:div>
    <w:div w:id="1839929267">
      <w:bodyDiv w:val="1"/>
      <w:marLeft w:val="0"/>
      <w:marRight w:val="0"/>
      <w:marTop w:val="0"/>
      <w:marBottom w:val="0"/>
      <w:divBdr>
        <w:top w:val="none" w:sz="0" w:space="0" w:color="auto"/>
        <w:left w:val="none" w:sz="0" w:space="0" w:color="auto"/>
        <w:bottom w:val="none" w:sz="0" w:space="0" w:color="auto"/>
        <w:right w:val="none" w:sz="0" w:space="0" w:color="auto"/>
      </w:divBdr>
    </w:div>
    <w:div w:id="1839929279">
      <w:bodyDiv w:val="1"/>
      <w:marLeft w:val="0"/>
      <w:marRight w:val="0"/>
      <w:marTop w:val="0"/>
      <w:marBottom w:val="0"/>
      <w:divBdr>
        <w:top w:val="none" w:sz="0" w:space="0" w:color="auto"/>
        <w:left w:val="none" w:sz="0" w:space="0" w:color="auto"/>
        <w:bottom w:val="none" w:sz="0" w:space="0" w:color="auto"/>
        <w:right w:val="none" w:sz="0" w:space="0" w:color="auto"/>
      </w:divBdr>
    </w:div>
    <w:div w:id="1840541060">
      <w:bodyDiv w:val="1"/>
      <w:marLeft w:val="0"/>
      <w:marRight w:val="0"/>
      <w:marTop w:val="0"/>
      <w:marBottom w:val="0"/>
      <w:divBdr>
        <w:top w:val="none" w:sz="0" w:space="0" w:color="auto"/>
        <w:left w:val="none" w:sz="0" w:space="0" w:color="auto"/>
        <w:bottom w:val="none" w:sz="0" w:space="0" w:color="auto"/>
        <w:right w:val="none" w:sz="0" w:space="0" w:color="auto"/>
      </w:divBdr>
    </w:div>
    <w:div w:id="1840775255">
      <w:bodyDiv w:val="1"/>
      <w:marLeft w:val="0"/>
      <w:marRight w:val="0"/>
      <w:marTop w:val="0"/>
      <w:marBottom w:val="0"/>
      <w:divBdr>
        <w:top w:val="none" w:sz="0" w:space="0" w:color="auto"/>
        <w:left w:val="none" w:sz="0" w:space="0" w:color="auto"/>
        <w:bottom w:val="none" w:sz="0" w:space="0" w:color="auto"/>
        <w:right w:val="none" w:sz="0" w:space="0" w:color="auto"/>
      </w:divBdr>
    </w:div>
    <w:div w:id="1844277359">
      <w:bodyDiv w:val="1"/>
      <w:marLeft w:val="0"/>
      <w:marRight w:val="0"/>
      <w:marTop w:val="0"/>
      <w:marBottom w:val="0"/>
      <w:divBdr>
        <w:top w:val="none" w:sz="0" w:space="0" w:color="auto"/>
        <w:left w:val="none" w:sz="0" w:space="0" w:color="auto"/>
        <w:bottom w:val="none" w:sz="0" w:space="0" w:color="auto"/>
        <w:right w:val="none" w:sz="0" w:space="0" w:color="auto"/>
      </w:divBdr>
    </w:div>
    <w:div w:id="1844473494">
      <w:bodyDiv w:val="1"/>
      <w:marLeft w:val="0"/>
      <w:marRight w:val="0"/>
      <w:marTop w:val="0"/>
      <w:marBottom w:val="0"/>
      <w:divBdr>
        <w:top w:val="none" w:sz="0" w:space="0" w:color="auto"/>
        <w:left w:val="none" w:sz="0" w:space="0" w:color="auto"/>
        <w:bottom w:val="none" w:sz="0" w:space="0" w:color="auto"/>
        <w:right w:val="none" w:sz="0" w:space="0" w:color="auto"/>
      </w:divBdr>
    </w:div>
    <w:div w:id="1846046960">
      <w:bodyDiv w:val="1"/>
      <w:marLeft w:val="0"/>
      <w:marRight w:val="0"/>
      <w:marTop w:val="0"/>
      <w:marBottom w:val="0"/>
      <w:divBdr>
        <w:top w:val="none" w:sz="0" w:space="0" w:color="auto"/>
        <w:left w:val="none" w:sz="0" w:space="0" w:color="auto"/>
        <w:bottom w:val="none" w:sz="0" w:space="0" w:color="auto"/>
        <w:right w:val="none" w:sz="0" w:space="0" w:color="auto"/>
      </w:divBdr>
    </w:div>
    <w:div w:id="1849632076">
      <w:bodyDiv w:val="1"/>
      <w:marLeft w:val="0"/>
      <w:marRight w:val="0"/>
      <w:marTop w:val="0"/>
      <w:marBottom w:val="0"/>
      <w:divBdr>
        <w:top w:val="none" w:sz="0" w:space="0" w:color="auto"/>
        <w:left w:val="none" w:sz="0" w:space="0" w:color="auto"/>
        <w:bottom w:val="none" w:sz="0" w:space="0" w:color="auto"/>
        <w:right w:val="none" w:sz="0" w:space="0" w:color="auto"/>
      </w:divBdr>
    </w:div>
    <w:div w:id="1850942352">
      <w:bodyDiv w:val="1"/>
      <w:marLeft w:val="0"/>
      <w:marRight w:val="0"/>
      <w:marTop w:val="0"/>
      <w:marBottom w:val="0"/>
      <w:divBdr>
        <w:top w:val="none" w:sz="0" w:space="0" w:color="auto"/>
        <w:left w:val="none" w:sz="0" w:space="0" w:color="auto"/>
        <w:bottom w:val="none" w:sz="0" w:space="0" w:color="auto"/>
        <w:right w:val="none" w:sz="0" w:space="0" w:color="auto"/>
      </w:divBdr>
    </w:div>
    <w:div w:id="1852838107">
      <w:bodyDiv w:val="1"/>
      <w:marLeft w:val="0"/>
      <w:marRight w:val="0"/>
      <w:marTop w:val="0"/>
      <w:marBottom w:val="0"/>
      <w:divBdr>
        <w:top w:val="none" w:sz="0" w:space="0" w:color="auto"/>
        <w:left w:val="none" w:sz="0" w:space="0" w:color="auto"/>
        <w:bottom w:val="none" w:sz="0" w:space="0" w:color="auto"/>
        <w:right w:val="none" w:sz="0" w:space="0" w:color="auto"/>
      </w:divBdr>
    </w:div>
    <w:div w:id="1853035583">
      <w:bodyDiv w:val="1"/>
      <w:marLeft w:val="0"/>
      <w:marRight w:val="0"/>
      <w:marTop w:val="0"/>
      <w:marBottom w:val="0"/>
      <w:divBdr>
        <w:top w:val="none" w:sz="0" w:space="0" w:color="auto"/>
        <w:left w:val="none" w:sz="0" w:space="0" w:color="auto"/>
        <w:bottom w:val="none" w:sz="0" w:space="0" w:color="auto"/>
        <w:right w:val="none" w:sz="0" w:space="0" w:color="auto"/>
      </w:divBdr>
    </w:div>
    <w:div w:id="1854226319">
      <w:bodyDiv w:val="1"/>
      <w:marLeft w:val="0"/>
      <w:marRight w:val="0"/>
      <w:marTop w:val="0"/>
      <w:marBottom w:val="0"/>
      <w:divBdr>
        <w:top w:val="none" w:sz="0" w:space="0" w:color="auto"/>
        <w:left w:val="none" w:sz="0" w:space="0" w:color="auto"/>
        <w:bottom w:val="none" w:sz="0" w:space="0" w:color="auto"/>
        <w:right w:val="none" w:sz="0" w:space="0" w:color="auto"/>
      </w:divBdr>
    </w:div>
    <w:div w:id="1860200790">
      <w:bodyDiv w:val="1"/>
      <w:marLeft w:val="0"/>
      <w:marRight w:val="0"/>
      <w:marTop w:val="0"/>
      <w:marBottom w:val="0"/>
      <w:divBdr>
        <w:top w:val="none" w:sz="0" w:space="0" w:color="auto"/>
        <w:left w:val="none" w:sz="0" w:space="0" w:color="auto"/>
        <w:bottom w:val="none" w:sz="0" w:space="0" w:color="auto"/>
        <w:right w:val="none" w:sz="0" w:space="0" w:color="auto"/>
      </w:divBdr>
    </w:div>
    <w:div w:id="1861123882">
      <w:bodyDiv w:val="1"/>
      <w:marLeft w:val="0"/>
      <w:marRight w:val="0"/>
      <w:marTop w:val="0"/>
      <w:marBottom w:val="0"/>
      <w:divBdr>
        <w:top w:val="none" w:sz="0" w:space="0" w:color="auto"/>
        <w:left w:val="none" w:sz="0" w:space="0" w:color="auto"/>
        <w:bottom w:val="none" w:sz="0" w:space="0" w:color="auto"/>
        <w:right w:val="none" w:sz="0" w:space="0" w:color="auto"/>
      </w:divBdr>
    </w:div>
    <w:div w:id="1862737122">
      <w:bodyDiv w:val="1"/>
      <w:marLeft w:val="0"/>
      <w:marRight w:val="0"/>
      <w:marTop w:val="0"/>
      <w:marBottom w:val="0"/>
      <w:divBdr>
        <w:top w:val="none" w:sz="0" w:space="0" w:color="auto"/>
        <w:left w:val="none" w:sz="0" w:space="0" w:color="auto"/>
        <w:bottom w:val="none" w:sz="0" w:space="0" w:color="auto"/>
        <w:right w:val="none" w:sz="0" w:space="0" w:color="auto"/>
      </w:divBdr>
    </w:div>
    <w:div w:id="1864126684">
      <w:bodyDiv w:val="1"/>
      <w:marLeft w:val="0"/>
      <w:marRight w:val="0"/>
      <w:marTop w:val="0"/>
      <w:marBottom w:val="0"/>
      <w:divBdr>
        <w:top w:val="none" w:sz="0" w:space="0" w:color="auto"/>
        <w:left w:val="none" w:sz="0" w:space="0" w:color="auto"/>
        <w:bottom w:val="none" w:sz="0" w:space="0" w:color="auto"/>
        <w:right w:val="none" w:sz="0" w:space="0" w:color="auto"/>
      </w:divBdr>
    </w:div>
    <w:div w:id="1864711158">
      <w:bodyDiv w:val="1"/>
      <w:marLeft w:val="0"/>
      <w:marRight w:val="0"/>
      <w:marTop w:val="0"/>
      <w:marBottom w:val="0"/>
      <w:divBdr>
        <w:top w:val="none" w:sz="0" w:space="0" w:color="auto"/>
        <w:left w:val="none" w:sz="0" w:space="0" w:color="auto"/>
        <w:bottom w:val="none" w:sz="0" w:space="0" w:color="auto"/>
        <w:right w:val="none" w:sz="0" w:space="0" w:color="auto"/>
      </w:divBdr>
    </w:div>
    <w:div w:id="1865049890">
      <w:bodyDiv w:val="1"/>
      <w:marLeft w:val="0"/>
      <w:marRight w:val="0"/>
      <w:marTop w:val="0"/>
      <w:marBottom w:val="0"/>
      <w:divBdr>
        <w:top w:val="none" w:sz="0" w:space="0" w:color="auto"/>
        <w:left w:val="none" w:sz="0" w:space="0" w:color="auto"/>
        <w:bottom w:val="none" w:sz="0" w:space="0" w:color="auto"/>
        <w:right w:val="none" w:sz="0" w:space="0" w:color="auto"/>
      </w:divBdr>
    </w:div>
    <w:div w:id="1867281620">
      <w:bodyDiv w:val="1"/>
      <w:marLeft w:val="0"/>
      <w:marRight w:val="0"/>
      <w:marTop w:val="0"/>
      <w:marBottom w:val="0"/>
      <w:divBdr>
        <w:top w:val="none" w:sz="0" w:space="0" w:color="auto"/>
        <w:left w:val="none" w:sz="0" w:space="0" w:color="auto"/>
        <w:bottom w:val="none" w:sz="0" w:space="0" w:color="auto"/>
        <w:right w:val="none" w:sz="0" w:space="0" w:color="auto"/>
      </w:divBdr>
    </w:div>
    <w:div w:id="1867866934">
      <w:bodyDiv w:val="1"/>
      <w:marLeft w:val="0"/>
      <w:marRight w:val="0"/>
      <w:marTop w:val="0"/>
      <w:marBottom w:val="0"/>
      <w:divBdr>
        <w:top w:val="none" w:sz="0" w:space="0" w:color="auto"/>
        <w:left w:val="none" w:sz="0" w:space="0" w:color="auto"/>
        <w:bottom w:val="none" w:sz="0" w:space="0" w:color="auto"/>
        <w:right w:val="none" w:sz="0" w:space="0" w:color="auto"/>
      </w:divBdr>
    </w:div>
    <w:div w:id="1869219011">
      <w:bodyDiv w:val="1"/>
      <w:marLeft w:val="0"/>
      <w:marRight w:val="0"/>
      <w:marTop w:val="0"/>
      <w:marBottom w:val="0"/>
      <w:divBdr>
        <w:top w:val="none" w:sz="0" w:space="0" w:color="auto"/>
        <w:left w:val="none" w:sz="0" w:space="0" w:color="auto"/>
        <w:bottom w:val="none" w:sz="0" w:space="0" w:color="auto"/>
        <w:right w:val="none" w:sz="0" w:space="0" w:color="auto"/>
      </w:divBdr>
    </w:div>
    <w:div w:id="1869289894">
      <w:bodyDiv w:val="1"/>
      <w:marLeft w:val="0"/>
      <w:marRight w:val="0"/>
      <w:marTop w:val="0"/>
      <w:marBottom w:val="0"/>
      <w:divBdr>
        <w:top w:val="none" w:sz="0" w:space="0" w:color="auto"/>
        <w:left w:val="none" w:sz="0" w:space="0" w:color="auto"/>
        <w:bottom w:val="none" w:sz="0" w:space="0" w:color="auto"/>
        <w:right w:val="none" w:sz="0" w:space="0" w:color="auto"/>
      </w:divBdr>
    </w:div>
    <w:div w:id="1869489762">
      <w:bodyDiv w:val="1"/>
      <w:marLeft w:val="0"/>
      <w:marRight w:val="0"/>
      <w:marTop w:val="0"/>
      <w:marBottom w:val="0"/>
      <w:divBdr>
        <w:top w:val="none" w:sz="0" w:space="0" w:color="auto"/>
        <w:left w:val="none" w:sz="0" w:space="0" w:color="auto"/>
        <w:bottom w:val="none" w:sz="0" w:space="0" w:color="auto"/>
        <w:right w:val="none" w:sz="0" w:space="0" w:color="auto"/>
      </w:divBdr>
    </w:div>
    <w:div w:id="1873223411">
      <w:bodyDiv w:val="1"/>
      <w:marLeft w:val="0"/>
      <w:marRight w:val="0"/>
      <w:marTop w:val="0"/>
      <w:marBottom w:val="0"/>
      <w:divBdr>
        <w:top w:val="none" w:sz="0" w:space="0" w:color="auto"/>
        <w:left w:val="none" w:sz="0" w:space="0" w:color="auto"/>
        <w:bottom w:val="none" w:sz="0" w:space="0" w:color="auto"/>
        <w:right w:val="none" w:sz="0" w:space="0" w:color="auto"/>
      </w:divBdr>
    </w:div>
    <w:div w:id="1874610076">
      <w:bodyDiv w:val="1"/>
      <w:marLeft w:val="0"/>
      <w:marRight w:val="0"/>
      <w:marTop w:val="0"/>
      <w:marBottom w:val="0"/>
      <w:divBdr>
        <w:top w:val="none" w:sz="0" w:space="0" w:color="auto"/>
        <w:left w:val="none" w:sz="0" w:space="0" w:color="auto"/>
        <w:bottom w:val="none" w:sz="0" w:space="0" w:color="auto"/>
        <w:right w:val="none" w:sz="0" w:space="0" w:color="auto"/>
      </w:divBdr>
    </w:div>
    <w:div w:id="1879857350">
      <w:bodyDiv w:val="1"/>
      <w:marLeft w:val="0"/>
      <w:marRight w:val="0"/>
      <w:marTop w:val="0"/>
      <w:marBottom w:val="0"/>
      <w:divBdr>
        <w:top w:val="none" w:sz="0" w:space="0" w:color="auto"/>
        <w:left w:val="none" w:sz="0" w:space="0" w:color="auto"/>
        <w:bottom w:val="none" w:sz="0" w:space="0" w:color="auto"/>
        <w:right w:val="none" w:sz="0" w:space="0" w:color="auto"/>
      </w:divBdr>
    </w:div>
    <w:div w:id="1880043743">
      <w:bodyDiv w:val="1"/>
      <w:marLeft w:val="0"/>
      <w:marRight w:val="0"/>
      <w:marTop w:val="0"/>
      <w:marBottom w:val="0"/>
      <w:divBdr>
        <w:top w:val="none" w:sz="0" w:space="0" w:color="auto"/>
        <w:left w:val="none" w:sz="0" w:space="0" w:color="auto"/>
        <w:bottom w:val="none" w:sz="0" w:space="0" w:color="auto"/>
        <w:right w:val="none" w:sz="0" w:space="0" w:color="auto"/>
      </w:divBdr>
    </w:div>
    <w:div w:id="1882085302">
      <w:bodyDiv w:val="1"/>
      <w:marLeft w:val="0"/>
      <w:marRight w:val="0"/>
      <w:marTop w:val="0"/>
      <w:marBottom w:val="0"/>
      <w:divBdr>
        <w:top w:val="none" w:sz="0" w:space="0" w:color="auto"/>
        <w:left w:val="none" w:sz="0" w:space="0" w:color="auto"/>
        <w:bottom w:val="none" w:sz="0" w:space="0" w:color="auto"/>
        <w:right w:val="none" w:sz="0" w:space="0" w:color="auto"/>
      </w:divBdr>
    </w:div>
    <w:div w:id="1883398766">
      <w:bodyDiv w:val="1"/>
      <w:marLeft w:val="0"/>
      <w:marRight w:val="0"/>
      <w:marTop w:val="0"/>
      <w:marBottom w:val="0"/>
      <w:divBdr>
        <w:top w:val="none" w:sz="0" w:space="0" w:color="auto"/>
        <w:left w:val="none" w:sz="0" w:space="0" w:color="auto"/>
        <w:bottom w:val="none" w:sz="0" w:space="0" w:color="auto"/>
        <w:right w:val="none" w:sz="0" w:space="0" w:color="auto"/>
      </w:divBdr>
    </w:div>
    <w:div w:id="1883469834">
      <w:bodyDiv w:val="1"/>
      <w:marLeft w:val="0"/>
      <w:marRight w:val="0"/>
      <w:marTop w:val="0"/>
      <w:marBottom w:val="0"/>
      <w:divBdr>
        <w:top w:val="none" w:sz="0" w:space="0" w:color="auto"/>
        <w:left w:val="none" w:sz="0" w:space="0" w:color="auto"/>
        <w:bottom w:val="none" w:sz="0" w:space="0" w:color="auto"/>
        <w:right w:val="none" w:sz="0" w:space="0" w:color="auto"/>
      </w:divBdr>
    </w:div>
    <w:div w:id="1885019579">
      <w:bodyDiv w:val="1"/>
      <w:marLeft w:val="0"/>
      <w:marRight w:val="0"/>
      <w:marTop w:val="0"/>
      <w:marBottom w:val="0"/>
      <w:divBdr>
        <w:top w:val="none" w:sz="0" w:space="0" w:color="auto"/>
        <w:left w:val="none" w:sz="0" w:space="0" w:color="auto"/>
        <w:bottom w:val="none" w:sz="0" w:space="0" w:color="auto"/>
        <w:right w:val="none" w:sz="0" w:space="0" w:color="auto"/>
      </w:divBdr>
    </w:div>
    <w:div w:id="1885755585">
      <w:bodyDiv w:val="1"/>
      <w:marLeft w:val="0"/>
      <w:marRight w:val="0"/>
      <w:marTop w:val="0"/>
      <w:marBottom w:val="0"/>
      <w:divBdr>
        <w:top w:val="none" w:sz="0" w:space="0" w:color="auto"/>
        <w:left w:val="none" w:sz="0" w:space="0" w:color="auto"/>
        <w:bottom w:val="none" w:sz="0" w:space="0" w:color="auto"/>
        <w:right w:val="none" w:sz="0" w:space="0" w:color="auto"/>
      </w:divBdr>
    </w:div>
    <w:div w:id="1885871979">
      <w:bodyDiv w:val="1"/>
      <w:marLeft w:val="0"/>
      <w:marRight w:val="0"/>
      <w:marTop w:val="0"/>
      <w:marBottom w:val="0"/>
      <w:divBdr>
        <w:top w:val="none" w:sz="0" w:space="0" w:color="auto"/>
        <w:left w:val="none" w:sz="0" w:space="0" w:color="auto"/>
        <w:bottom w:val="none" w:sz="0" w:space="0" w:color="auto"/>
        <w:right w:val="none" w:sz="0" w:space="0" w:color="auto"/>
      </w:divBdr>
    </w:div>
    <w:div w:id="1886790700">
      <w:bodyDiv w:val="1"/>
      <w:marLeft w:val="0"/>
      <w:marRight w:val="0"/>
      <w:marTop w:val="0"/>
      <w:marBottom w:val="0"/>
      <w:divBdr>
        <w:top w:val="none" w:sz="0" w:space="0" w:color="auto"/>
        <w:left w:val="none" w:sz="0" w:space="0" w:color="auto"/>
        <w:bottom w:val="none" w:sz="0" w:space="0" w:color="auto"/>
        <w:right w:val="none" w:sz="0" w:space="0" w:color="auto"/>
      </w:divBdr>
    </w:div>
    <w:div w:id="1887252266">
      <w:bodyDiv w:val="1"/>
      <w:marLeft w:val="0"/>
      <w:marRight w:val="0"/>
      <w:marTop w:val="0"/>
      <w:marBottom w:val="0"/>
      <w:divBdr>
        <w:top w:val="none" w:sz="0" w:space="0" w:color="auto"/>
        <w:left w:val="none" w:sz="0" w:space="0" w:color="auto"/>
        <w:bottom w:val="none" w:sz="0" w:space="0" w:color="auto"/>
        <w:right w:val="none" w:sz="0" w:space="0" w:color="auto"/>
      </w:divBdr>
    </w:div>
    <w:div w:id="1887795488">
      <w:bodyDiv w:val="1"/>
      <w:marLeft w:val="0"/>
      <w:marRight w:val="0"/>
      <w:marTop w:val="0"/>
      <w:marBottom w:val="0"/>
      <w:divBdr>
        <w:top w:val="none" w:sz="0" w:space="0" w:color="auto"/>
        <w:left w:val="none" w:sz="0" w:space="0" w:color="auto"/>
        <w:bottom w:val="none" w:sz="0" w:space="0" w:color="auto"/>
        <w:right w:val="none" w:sz="0" w:space="0" w:color="auto"/>
      </w:divBdr>
    </w:div>
    <w:div w:id="1889951171">
      <w:bodyDiv w:val="1"/>
      <w:marLeft w:val="0"/>
      <w:marRight w:val="0"/>
      <w:marTop w:val="0"/>
      <w:marBottom w:val="0"/>
      <w:divBdr>
        <w:top w:val="none" w:sz="0" w:space="0" w:color="auto"/>
        <w:left w:val="none" w:sz="0" w:space="0" w:color="auto"/>
        <w:bottom w:val="none" w:sz="0" w:space="0" w:color="auto"/>
        <w:right w:val="none" w:sz="0" w:space="0" w:color="auto"/>
      </w:divBdr>
    </w:div>
    <w:div w:id="1892955976">
      <w:bodyDiv w:val="1"/>
      <w:marLeft w:val="0"/>
      <w:marRight w:val="0"/>
      <w:marTop w:val="0"/>
      <w:marBottom w:val="0"/>
      <w:divBdr>
        <w:top w:val="none" w:sz="0" w:space="0" w:color="auto"/>
        <w:left w:val="none" w:sz="0" w:space="0" w:color="auto"/>
        <w:bottom w:val="none" w:sz="0" w:space="0" w:color="auto"/>
        <w:right w:val="none" w:sz="0" w:space="0" w:color="auto"/>
      </w:divBdr>
    </w:div>
    <w:div w:id="1893693730">
      <w:bodyDiv w:val="1"/>
      <w:marLeft w:val="0"/>
      <w:marRight w:val="0"/>
      <w:marTop w:val="0"/>
      <w:marBottom w:val="0"/>
      <w:divBdr>
        <w:top w:val="none" w:sz="0" w:space="0" w:color="auto"/>
        <w:left w:val="none" w:sz="0" w:space="0" w:color="auto"/>
        <w:bottom w:val="none" w:sz="0" w:space="0" w:color="auto"/>
        <w:right w:val="none" w:sz="0" w:space="0" w:color="auto"/>
      </w:divBdr>
    </w:div>
    <w:div w:id="1895000887">
      <w:bodyDiv w:val="1"/>
      <w:marLeft w:val="0"/>
      <w:marRight w:val="0"/>
      <w:marTop w:val="0"/>
      <w:marBottom w:val="0"/>
      <w:divBdr>
        <w:top w:val="none" w:sz="0" w:space="0" w:color="auto"/>
        <w:left w:val="none" w:sz="0" w:space="0" w:color="auto"/>
        <w:bottom w:val="none" w:sz="0" w:space="0" w:color="auto"/>
        <w:right w:val="none" w:sz="0" w:space="0" w:color="auto"/>
      </w:divBdr>
    </w:div>
    <w:div w:id="1898474168">
      <w:bodyDiv w:val="1"/>
      <w:marLeft w:val="0"/>
      <w:marRight w:val="0"/>
      <w:marTop w:val="0"/>
      <w:marBottom w:val="0"/>
      <w:divBdr>
        <w:top w:val="none" w:sz="0" w:space="0" w:color="auto"/>
        <w:left w:val="none" w:sz="0" w:space="0" w:color="auto"/>
        <w:bottom w:val="none" w:sz="0" w:space="0" w:color="auto"/>
        <w:right w:val="none" w:sz="0" w:space="0" w:color="auto"/>
      </w:divBdr>
    </w:div>
    <w:div w:id="1900751392">
      <w:bodyDiv w:val="1"/>
      <w:marLeft w:val="0"/>
      <w:marRight w:val="0"/>
      <w:marTop w:val="0"/>
      <w:marBottom w:val="0"/>
      <w:divBdr>
        <w:top w:val="none" w:sz="0" w:space="0" w:color="auto"/>
        <w:left w:val="none" w:sz="0" w:space="0" w:color="auto"/>
        <w:bottom w:val="none" w:sz="0" w:space="0" w:color="auto"/>
        <w:right w:val="none" w:sz="0" w:space="0" w:color="auto"/>
      </w:divBdr>
    </w:div>
    <w:div w:id="1900941378">
      <w:bodyDiv w:val="1"/>
      <w:marLeft w:val="0"/>
      <w:marRight w:val="0"/>
      <w:marTop w:val="0"/>
      <w:marBottom w:val="0"/>
      <w:divBdr>
        <w:top w:val="none" w:sz="0" w:space="0" w:color="auto"/>
        <w:left w:val="none" w:sz="0" w:space="0" w:color="auto"/>
        <w:bottom w:val="none" w:sz="0" w:space="0" w:color="auto"/>
        <w:right w:val="none" w:sz="0" w:space="0" w:color="auto"/>
      </w:divBdr>
    </w:div>
    <w:div w:id="1901868738">
      <w:bodyDiv w:val="1"/>
      <w:marLeft w:val="0"/>
      <w:marRight w:val="0"/>
      <w:marTop w:val="0"/>
      <w:marBottom w:val="0"/>
      <w:divBdr>
        <w:top w:val="none" w:sz="0" w:space="0" w:color="auto"/>
        <w:left w:val="none" w:sz="0" w:space="0" w:color="auto"/>
        <w:bottom w:val="none" w:sz="0" w:space="0" w:color="auto"/>
        <w:right w:val="none" w:sz="0" w:space="0" w:color="auto"/>
      </w:divBdr>
    </w:div>
    <w:div w:id="1902520807">
      <w:bodyDiv w:val="1"/>
      <w:marLeft w:val="0"/>
      <w:marRight w:val="0"/>
      <w:marTop w:val="0"/>
      <w:marBottom w:val="0"/>
      <w:divBdr>
        <w:top w:val="none" w:sz="0" w:space="0" w:color="auto"/>
        <w:left w:val="none" w:sz="0" w:space="0" w:color="auto"/>
        <w:bottom w:val="none" w:sz="0" w:space="0" w:color="auto"/>
        <w:right w:val="none" w:sz="0" w:space="0" w:color="auto"/>
      </w:divBdr>
    </w:div>
    <w:div w:id="1902977711">
      <w:bodyDiv w:val="1"/>
      <w:marLeft w:val="0"/>
      <w:marRight w:val="0"/>
      <w:marTop w:val="0"/>
      <w:marBottom w:val="0"/>
      <w:divBdr>
        <w:top w:val="none" w:sz="0" w:space="0" w:color="auto"/>
        <w:left w:val="none" w:sz="0" w:space="0" w:color="auto"/>
        <w:bottom w:val="none" w:sz="0" w:space="0" w:color="auto"/>
        <w:right w:val="none" w:sz="0" w:space="0" w:color="auto"/>
      </w:divBdr>
    </w:div>
    <w:div w:id="1903058462">
      <w:bodyDiv w:val="1"/>
      <w:marLeft w:val="0"/>
      <w:marRight w:val="0"/>
      <w:marTop w:val="0"/>
      <w:marBottom w:val="0"/>
      <w:divBdr>
        <w:top w:val="none" w:sz="0" w:space="0" w:color="auto"/>
        <w:left w:val="none" w:sz="0" w:space="0" w:color="auto"/>
        <w:bottom w:val="none" w:sz="0" w:space="0" w:color="auto"/>
        <w:right w:val="none" w:sz="0" w:space="0" w:color="auto"/>
      </w:divBdr>
    </w:div>
    <w:div w:id="1904220245">
      <w:bodyDiv w:val="1"/>
      <w:marLeft w:val="0"/>
      <w:marRight w:val="0"/>
      <w:marTop w:val="0"/>
      <w:marBottom w:val="0"/>
      <w:divBdr>
        <w:top w:val="none" w:sz="0" w:space="0" w:color="auto"/>
        <w:left w:val="none" w:sz="0" w:space="0" w:color="auto"/>
        <w:bottom w:val="none" w:sz="0" w:space="0" w:color="auto"/>
        <w:right w:val="none" w:sz="0" w:space="0" w:color="auto"/>
      </w:divBdr>
    </w:div>
    <w:div w:id="1905725167">
      <w:bodyDiv w:val="1"/>
      <w:marLeft w:val="0"/>
      <w:marRight w:val="0"/>
      <w:marTop w:val="0"/>
      <w:marBottom w:val="0"/>
      <w:divBdr>
        <w:top w:val="none" w:sz="0" w:space="0" w:color="auto"/>
        <w:left w:val="none" w:sz="0" w:space="0" w:color="auto"/>
        <w:bottom w:val="none" w:sz="0" w:space="0" w:color="auto"/>
        <w:right w:val="none" w:sz="0" w:space="0" w:color="auto"/>
      </w:divBdr>
    </w:div>
    <w:div w:id="1905950056">
      <w:bodyDiv w:val="1"/>
      <w:marLeft w:val="0"/>
      <w:marRight w:val="0"/>
      <w:marTop w:val="0"/>
      <w:marBottom w:val="0"/>
      <w:divBdr>
        <w:top w:val="none" w:sz="0" w:space="0" w:color="auto"/>
        <w:left w:val="none" w:sz="0" w:space="0" w:color="auto"/>
        <w:bottom w:val="none" w:sz="0" w:space="0" w:color="auto"/>
        <w:right w:val="none" w:sz="0" w:space="0" w:color="auto"/>
      </w:divBdr>
    </w:div>
    <w:div w:id="1912233233">
      <w:bodyDiv w:val="1"/>
      <w:marLeft w:val="0"/>
      <w:marRight w:val="0"/>
      <w:marTop w:val="0"/>
      <w:marBottom w:val="0"/>
      <w:divBdr>
        <w:top w:val="none" w:sz="0" w:space="0" w:color="auto"/>
        <w:left w:val="none" w:sz="0" w:space="0" w:color="auto"/>
        <w:bottom w:val="none" w:sz="0" w:space="0" w:color="auto"/>
        <w:right w:val="none" w:sz="0" w:space="0" w:color="auto"/>
      </w:divBdr>
    </w:div>
    <w:div w:id="1913080431">
      <w:bodyDiv w:val="1"/>
      <w:marLeft w:val="0"/>
      <w:marRight w:val="0"/>
      <w:marTop w:val="0"/>
      <w:marBottom w:val="0"/>
      <w:divBdr>
        <w:top w:val="none" w:sz="0" w:space="0" w:color="auto"/>
        <w:left w:val="none" w:sz="0" w:space="0" w:color="auto"/>
        <w:bottom w:val="none" w:sz="0" w:space="0" w:color="auto"/>
        <w:right w:val="none" w:sz="0" w:space="0" w:color="auto"/>
      </w:divBdr>
    </w:div>
    <w:div w:id="1913540350">
      <w:bodyDiv w:val="1"/>
      <w:marLeft w:val="0"/>
      <w:marRight w:val="0"/>
      <w:marTop w:val="0"/>
      <w:marBottom w:val="0"/>
      <w:divBdr>
        <w:top w:val="none" w:sz="0" w:space="0" w:color="auto"/>
        <w:left w:val="none" w:sz="0" w:space="0" w:color="auto"/>
        <w:bottom w:val="none" w:sz="0" w:space="0" w:color="auto"/>
        <w:right w:val="none" w:sz="0" w:space="0" w:color="auto"/>
      </w:divBdr>
    </w:div>
    <w:div w:id="1914776829">
      <w:bodyDiv w:val="1"/>
      <w:marLeft w:val="0"/>
      <w:marRight w:val="0"/>
      <w:marTop w:val="0"/>
      <w:marBottom w:val="0"/>
      <w:divBdr>
        <w:top w:val="none" w:sz="0" w:space="0" w:color="auto"/>
        <w:left w:val="none" w:sz="0" w:space="0" w:color="auto"/>
        <w:bottom w:val="none" w:sz="0" w:space="0" w:color="auto"/>
        <w:right w:val="none" w:sz="0" w:space="0" w:color="auto"/>
      </w:divBdr>
    </w:div>
    <w:div w:id="1916549054">
      <w:bodyDiv w:val="1"/>
      <w:marLeft w:val="0"/>
      <w:marRight w:val="0"/>
      <w:marTop w:val="0"/>
      <w:marBottom w:val="0"/>
      <w:divBdr>
        <w:top w:val="none" w:sz="0" w:space="0" w:color="auto"/>
        <w:left w:val="none" w:sz="0" w:space="0" w:color="auto"/>
        <w:bottom w:val="none" w:sz="0" w:space="0" w:color="auto"/>
        <w:right w:val="none" w:sz="0" w:space="0" w:color="auto"/>
      </w:divBdr>
    </w:div>
    <w:div w:id="1917859311">
      <w:bodyDiv w:val="1"/>
      <w:marLeft w:val="0"/>
      <w:marRight w:val="0"/>
      <w:marTop w:val="0"/>
      <w:marBottom w:val="0"/>
      <w:divBdr>
        <w:top w:val="none" w:sz="0" w:space="0" w:color="auto"/>
        <w:left w:val="none" w:sz="0" w:space="0" w:color="auto"/>
        <w:bottom w:val="none" w:sz="0" w:space="0" w:color="auto"/>
        <w:right w:val="none" w:sz="0" w:space="0" w:color="auto"/>
      </w:divBdr>
    </w:div>
    <w:div w:id="1918899962">
      <w:bodyDiv w:val="1"/>
      <w:marLeft w:val="0"/>
      <w:marRight w:val="0"/>
      <w:marTop w:val="0"/>
      <w:marBottom w:val="0"/>
      <w:divBdr>
        <w:top w:val="none" w:sz="0" w:space="0" w:color="auto"/>
        <w:left w:val="none" w:sz="0" w:space="0" w:color="auto"/>
        <w:bottom w:val="none" w:sz="0" w:space="0" w:color="auto"/>
        <w:right w:val="none" w:sz="0" w:space="0" w:color="auto"/>
      </w:divBdr>
    </w:div>
    <w:div w:id="1919248067">
      <w:bodyDiv w:val="1"/>
      <w:marLeft w:val="0"/>
      <w:marRight w:val="0"/>
      <w:marTop w:val="0"/>
      <w:marBottom w:val="0"/>
      <w:divBdr>
        <w:top w:val="none" w:sz="0" w:space="0" w:color="auto"/>
        <w:left w:val="none" w:sz="0" w:space="0" w:color="auto"/>
        <w:bottom w:val="none" w:sz="0" w:space="0" w:color="auto"/>
        <w:right w:val="none" w:sz="0" w:space="0" w:color="auto"/>
      </w:divBdr>
    </w:div>
    <w:div w:id="1919561494">
      <w:bodyDiv w:val="1"/>
      <w:marLeft w:val="0"/>
      <w:marRight w:val="0"/>
      <w:marTop w:val="0"/>
      <w:marBottom w:val="0"/>
      <w:divBdr>
        <w:top w:val="none" w:sz="0" w:space="0" w:color="auto"/>
        <w:left w:val="none" w:sz="0" w:space="0" w:color="auto"/>
        <w:bottom w:val="none" w:sz="0" w:space="0" w:color="auto"/>
        <w:right w:val="none" w:sz="0" w:space="0" w:color="auto"/>
      </w:divBdr>
    </w:div>
    <w:div w:id="1920870772">
      <w:bodyDiv w:val="1"/>
      <w:marLeft w:val="0"/>
      <w:marRight w:val="0"/>
      <w:marTop w:val="0"/>
      <w:marBottom w:val="0"/>
      <w:divBdr>
        <w:top w:val="none" w:sz="0" w:space="0" w:color="auto"/>
        <w:left w:val="none" w:sz="0" w:space="0" w:color="auto"/>
        <w:bottom w:val="none" w:sz="0" w:space="0" w:color="auto"/>
        <w:right w:val="none" w:sz="0" w:space="0" w:color="auto"/>
      </w:divBdr>
    </w:div>
    <w:div w:id="1921214748">
      <w:bodyDiv w:val="1"/>
      <w:marLeft w:val="0"/>
      <w:marRight w:val="0"/>
      <w:marTop w:val="0"/>
      <w:marBottom w:val="0"/>
      <w:divBdr>
        <w:top w:val="none" w:sz="0" w:space="0" w:color="auto"/>
        <w:left w:val="none" w:sz="0" w:space="0" w:color="auto"/>
        <w:bottom w:val="none" w:sz="0" w:space="0" w:color="auto"/>
        <w:right w:val="none" w:sz="0" w:space="0" w:color="auto"/>
      </w:divBdr>
    </w:div>
    <w:div w:id="1921326604">
      <w:bodyDiv w:val="1"/>
      <w:marLeft w:val="0"/>
      <w:marRight w:val="0"/>
      <w:marTop w:val="0"/>
      <w:marBottom w:val="0"/>
      <w:divBdr>
        <w:top w:val="none" w:sz="0" w:space="0" w:color="auto"/>
        <w:left w:val="none" w:sz="0" w:space="0" w:color="auto"/>
        <w:bottom w:val="none" w:sz="0" w:space="0" w:color="auto"/>
        <w:right w:val="none" w:sz="0" w:space="0" w:color="auto"/>
      </w:divBdr>
    </w:div>
    <w:div w:id="1921669153">
      <w:bodyDiv w:val="1"/>
      <w:marLeft w:val="0"/>
      <w:marRight w:val="0"/>
      <w:marTop w:val="0"/>
      <w:marBottom w:val="0"/>
      <w:divBdr>
        <w:top w:val="none" w:sz="0" w:space="0" w:color="auto"/>
        <w:left w:val="none" w:sz="0" w:space="0" w:color="auto"/>
        <w:bottom w:val="none" w:sz="0" w:space="0" w:color="auto"/>
        <w:right w:val="none" w:sz="0" w:space="0" w:color="auto"/>
      </w:divBdr>
    </w:div>
    <w:div w:id="1921988411">
      <w:bodyDiv w:val="1"/>
      <w:marLeft w:val="0"/>
      <w:marRight w:val="0"/>
      <w:marTop w:val="0"/>
      <w:marBottom w:val="0"/>
      <w:divBdr>
        <w:top w:val="none" w:sz="0" w:space="0" w:color="auto"/>
        <w:left w:val="none" w:sz="0" w:space="0" w:color="auto"/>
        <w:bottom w:val="none" w:sz="0" w:space="0" w:color="auto"/>
        <w:right w:val="none" w:sz="0" w:space="0" w:color="auto"/>
      </w:divBdr>
    </w:div>
    <w:div w:id="1922564379">
      <w:bodyDiv w:val="1"/>
      <w:marLeft w:val="0"/>
      <w:marRight w:val="0"/>
      <w:marTop w:val="0"/>
      <w:marBottom w:val="0"/>
      <w:divBdr>
        <w:top w:val="none" w:sz="0" w:space="0" w:color="auto"/>
        <w:left w:val="none" w:sz="0" w:space="0" w:color="auto"/>
        <w:bottom w:val="none" w:sz="0" w:space="0" w:color="auto"/>
        <w:right w:val="none" w:sz="0" w:space="0" w:color="auto"/>
      </w:divBdr>
    </w:div>
    <w:div w:id="1922907833">
      <w:bodyDiv w:val="1"/>
      <w:marLeft w:val="0"/>
      <w:marRight w:val="0"/>
      <w:marTop w:val="0"/>
      <w:marBottom w:val="0"/>
      <w:divBdr>
        <w:top w:val="none" w:sz="0" w:space="0" w:color="auto"/>
        <w:left w:val="none" w:sz="0" w:space="0" w:color="auto"/>
        <w:bottom w:val="none" w:sz="0" w:space="0" w:color="auto"/>
        <w:right w:val="none" w:sz="0" w:space="0" w:color="auto"/>
      </w:divBdr>
    </w:div>
    <w:div w:id="1925332844">
      <w:bodyDiv w:val="1"/>
      <w:marLeft w:val="0"/>
      <w:marRight w:val="0"/>
      <w:marTop w:val="0"/>
      <w:marBottom w:val="0"/>
      <w:divBdr>
        <w:top w:val="none" w:sz="0" w:space="0" w:color="auto"/>
        <w:left w:val="none" w:sz="0" w:space="0" w:color="auto"/>
        <w:bottom w:val="none" w:sz="0" w:space="0" w:color="auto"/>
        <w:right w:val="none" w:sz="0" w:space="0" w:color="auto"/>
      </w:divBdr>
    </w:div>
    <w:div w:id="1927377208">
      <w:bodyDiv w:val="1"/>
      <w:marLeft w:val="0"/>
      <w:marRight w:val="0"/>
      <w:marTop w:val="0"/>
      <w:marBottom w:val="0"/>
      <w:divBdr>
        <w:top w:val="none" w:sz="0" w:space="0" w:color="auto"/>
        <w:left w:val="none" w:sz="0" w:space="0" w:color="auto"/>
        <w:bottom w:val="none" w:sz="0" w:space="0" w:color="auto"/>
        <w:right w:val="none" w:sz="0" w:space="0" w:color="auto"/>
      </w:divBdr>
    </w:div>
    <w:div w:id="1928028286">
      <w:bodyDiv w:val="1"/>
      <w:marLeft w:val="0"/>
      <w:marRight w:val="0"/>
      <w:marTop w:val="0"/>
      <w:marBottom w:val="0"/>
      <w:divBdr>
        <w:top w:val="none" w:sz="0" w:space="0" w:color="auto"/>
        <w:left w:val="none" w:sz="0" w:space="0" w:color="auto"/>
        <w:bottom w:val="none" w:sz="0" w:space="0" w:color="auto"/>
        <w:right w:val="none" w:sz="0" w:space="0" w:color="auto"/>
      </w:divBdr>
    </w:div>
    <w:div w:id="1928423860">
      <w:bodyDiv w:val="1"/>
      <w:marLeft w:val="0"/>
      <w:marRight w:val="0"/>
      <w:marTop w:val="0"/>
      <w:marBottom w:val="0"/>
      <w:divBdr>
        <w:top w:val="none" w:sz="0" w:space="0" w:color="auto"/>
        <w:left w:val="none" w:sz="0" w:space="0" w:color="auto"/>
        <w:bottom w:val="none" w:sz="0" w:space="0" w:color="auto"/>
        <w:right w:val="none" w:sz="0" w:space="0" w:color="auto"/>
      </w:divBdr>
    </w:div>
    <w:div w:id="1931350046">
      <w:bodyDiv w:val="1"/>
      <w:marLeft w:val="0"/>
      <w:marRight w:val="0"/>
      <w:marTop w:val="0"/>
      <w:marBottom w:val="0"/>
      <w:divBdr>
        <w:top w:val="none" w:sz="0" w:space="0" w:color="auto"/>
        <w:left w:val="none" w:sz="0" w:space="0" w:color="auto"/>
        <w:bottom w:val="none" w:sz="0" w:space="0" w:color="auto"/>
        <w:right w:val="none" w:sz="0" w:space="0" w:color="auto"/>
      </w:divBdr>
    </w:div>
    <w:div w:id="1932279592">
      <w:bodyDiv w:val="1"/>
      <w:marLeft w:val="0"/>
      <w:marRight w:val="0"/>
      <w:marTop w:val="0"/>
      <w:marBottom w:val="0"/>
      <w:divBdr>
        <w:top w:val="none" w:sz="0" w:space="0" w:color="auto"/>
        <w:left w:val="none" w:sz="0" w:space="0" w:color="auto"/>
        <w:bottom w:val="none" w:sz="0" w:space="0" w:color="auto"/>
        <w:right w:val="none" w:sz="0" w:space="0" w:color="auto"/>
      </w:divBdr>
    </w:div>
    <w:div w:id="1932546029">
      <w:bodyDiv w:val="1"/>
      <w:marLeft w:val="0"/>
      <w:marRight w:val="0"/>
      <w:marTop w:val="0"/>
      <w:marBottom w:val="0"/>
      <w:divBdr>
        <w:top w:val="none" w:sz="0" w:space="0" w:color="auto"/>
        <w:left w:val="none" w:sz="0" w:space="0" w:color="auto"/>
        <w:bottom w:val="none" w:sz="0" w:space="0" w:color="auto"/>
        <w:right w:val="none" w:sz="0" w:space="0" w:color="auto"/>
      </w:divBdr>
    </w:div>
    <w:div w:id="1933271135">
      <w:bodyDiv w:val="1"/>
      <w:marLeft w:val="0"/>
      <w:marRight w:val="0"/>
      <w:marTop w:val="0"/>
      <w:marBottom w:val="0"/>
      <w:divBdr>
        <w:top w:val="none" w:sz="0" w:space="0" w:color="auto"/>
        <w:left w:val="none" w:sz="0" w:space="0" w:color="auto"/>
        <w:bottom w:val="none" w:sz="0" w:space="0" w:color="auto"/>
        <w:right w:val="none" w:sz="0" w:space="0" w:color="auto"/>
      </w:divBdr>
    </w:div>
    <w:div w:id="1934165693">
      <w:bodyDiv w:val="1"/>
      <w:marLeft w:val="0"/>
      <w:marRight w:val="0"/>
      <w:marTop w:val="0"/>
      <w:marBottom w:val="0"/>
      <w:divBdr>
        <w:top w:val="none" w:sz="0" w:space="0" w:color="auto"/>
        <w:left w:val="none" w:sz="0" w:space="0" w:color="auto"/>
        <w:bottom w:val="none" w:sz="0" w:space="0" w:color="auto"/>
        <w:right w:val="none" w:sz="0" w:space="0" w:color="auto"/>
      </w:divBdr>
    </w:div>
    <w:div w:id="1934362793">
      <w:bodyDiv w:val="1"/>
      <w:marLeft w:val="0"/>
      <w:marRight w:val="0"/>
      <w:marTop w:val="0"/>
      <w:marBottom w:val="0"/>
      <w:divBdr>
        <w:top w:val="none" w:sz="0" w:space="0" w:color="auto"/>
        <w:left w:val="none" w:sz="0" w:space="0" w:color="auto"/>
        <w:bottom w:val="none" w:sz="0" w:space="0" w:color="auto"/>
        <w:right w:val="none" w:sz="0" w:space="0" w:color="auto"/>
      </w:divBdr>
    </w:div>
    <w:div w:id="1934699613">
      <w:bodyDiv w:val="1"/>
      <w:marLeft w:val="0"/>
      <w:marRight w:val="0"/>
      <w:marTop w:val="0"/>
      <w:marBottom w:val="0"/>
      <w:divBdr>
        <w:top w:val="none" w:sz="0" w:space="0" w:color="auto"/>
        <w:left w:val="none" w:sz="0" w:space="0" w:color="auto"/>
        <w:bottom w:val="none" w:sz="0" w:space="0" w:color="auto"/>
        <w:right w:val="none" w:sz="0" w:space="0" w:color="auto"/>
      </w:divBdr>
    </w:div>
    <w:div w:id="1934822474">
      <w:bodyDiv w:val="1"/>
      <w:marLeft w:val="0"/>
      <w:marRight w:val="0"/>
      <w:marTop w:val="0"/>
      <w:marBottom w:val="0"/>
      <w:divBdr>
        <w:top w:val="none" w:sz="0" w:space="0" w:color="auto"/>
        <w:left w:val="none" w:sz="0" w:space="0" w:color="auto"/>
        <w:bottom w:val="none" w:sz="0" w:space="0" w:color="auto"/>
        <w:right w:val="none" w:sz="0" w:space="0" w:color="auto"/>
      </w:divBdr>
    </w:div>
    <w:div w:id="1936131586">
      <w:bodyDiv w:val="1"/>
      <w:marLeft w:val="0"/>
      <w:marRight w:val="0"/>
      <w:marTop w:val="0"/>
      <w:marBottom w:val="0"/>
      <w:divBdr>
        <w:top w:val="none" w:sz="0" w:space="0" w:color="auto"/>
        <w:left w:val="none" w:sz="0" w:space="0" w:color="auto"/>
        <w:bottom w:val="none" w:sz="0" w:space="0" w:color="auto"/>
        <w:right w:val="none" w:sz="0" w:space="0" w:color="auto"/>
      </w:divBdr>
    </w:div>
    <w:div w:id="1936277768">
      <w:bodyDiv w:val="1"/>
      <w:marLeft w:val="0"/>
      <w:marRight w:val="0"/>
      <w:marTop w:val="0"/>
      <w:marBottom w:val="0"/>
      <w:divBdr>
        <w:top w:val="none" w:sz="0" w:space="0" w:color="auto"/>
        <w:left w:val="none" w:sz="0" w:space="0" w:color="auto"/>
        <w:bottom w:val="none" w:sz="0" w:space="0" w:color="auto"/>
        <w:right w:val="none" w:sz="0" w:space="0" w:color="auto"/>
      </w:divBdr>
    </w:div>
    <w:div w:id="1936399241">
      <w:bodyDiv w:val="1"/>
      <w:marLeft w:val="0"/>
      <w:marRight w:val="0"/>
      <w:marTop w:val="0"/>
      <w:marBottom w:val="0"/>
      <w:divBdr>
        <w:top w:val="none" w:sz="0" w:space="0" w:color="auto"/>
        <w:left w:val="none" w:sz="0" w:space="0" w:color="auto"/>
        <w:bottom w:val="none" w:sz="0" w:space="0" w:color="auto"/>
        <w:right w:val="none" w:sz="0" w:space="0" w:color="auto"/>
      </w:divBdr>
    </w:div>
    <w:div w:id="1936399640">
      <w:bodyDiv w:val="1"/>
      <w:marLeft w:val="0"/>
      <w:marRight w:val="0"/>
      <w:marTop w:val="0"/>
      <w:marBottom w:val="0"/>
      <w:divBdr>
        <w:top w:val="none" w:sz="0" w:space="0" w:color="auto"/>
        <w:left w:val="none" w:sz="0" w:space="0" w:color="auto"/>
        <w:bottom w:val="none" w:sz="0" w:space="0" w:color="auto"/>
        <w:right w:val="none" w:sz="0" w:space="0" w:color="auto"/>
      </w:divBdr>
    </w:div>
    <w:div w:id="1936746889">
      <w:bodyDiv w:val="1"/>
      <w:marLeft w:val="0"/>
      <w:marRight w:val="0"/>
      <w:marTop w:val="0"/>
      <w:marBottom w:val="0"/>
      <w:divBdr>
        <w:top w:val="none" w:sz="0" w:space="0" w:color="auto"/>
        <w:left w:val="none" w:sz="0" w:space="0" w:color="auto"/>
        <w:bottom w:val="none" w:sz="0" w:space="0" w:color="auto"/>
        <w:right w:val="none" w:sz="0" w:space="0" w:color="auto"/>
      </w:divBdr>
    </w:div>
    <w:div w:id="1939562561">
      <w:bodyDiv w:val="1"/>
      <w:marLeft w:val="0"/>
      <w:marRight w:val="0"/>
      <w:marTop w:val="0"/>
      <w:marBottom w:val="0"/>
      <w:divBdr>
        <w:top w:val="none" w:sz="0" w:space="0" w:color="auto"/>
        <w:left w:val="none" w:sz="0" w:space="0" w:color="auto"/>
        <w:bottom w:val="none" w:sz="0" w:space="0" w:color="auto"/>
        <w:right w:val="none" w:sz="0" w:space="0" w:color="auto"/>
      </w:divBdr>
    </w:div>
    <w:div w:id="1944334785">
      <w:bodyDiv w:val="1"/>
      <w:marLeft w:val="0"/>
      <w:marRight w:val="0"/>
      <w:marTop w:val="0"/>
      <w:marBottom w:val="0"/>
      <w:divBdr>
        <w:top w:val="none" w:sz="0" w:space="0" w:color="auto"/>
        <w:left w:val="none" w:sz="0" w:space="0" w:color="auto"/>
        <w:bottom w:val="none" w:sz="0" w:space="0" w:color="auto"/>
        <w:right w:val="none" w:sz="0" w:space="0" w:color="auto"/>
      </w:divBdr>
    </w:div>
    <w:div w:id="1949849648">
      <w:bodyDiv w:val="1"/>
      <w:marLeft w:val="0"/>
      <w:marRight w:val="0"/>
      <w:marTop w:val="0"/>
      <w:marBottom w:val="0"/>
      <w:divBdr>
        <w:top w:val="none" w:sz="0" w:space="0" w:color="auto"/>
        <w:left w:val="none" w:sz="0" w:space="0" w:color="auto"/>
        <w:bottom w:val="none" w:sz="0" w:space="0" w:color="auto"/>
        <w:right w:val="none" w:sz="0" w:space="0" w:color="auto"/>
      </w:divBdr>
    </w:div>
    <w:div w:id="1951233857">
      <w:bodyDiv w:val="1"/>
      <w:marLeft w:val="0"/>
      <w:marRight w:val="0"/>
      <w:marTop w:val="0"/>
      <w:marBottom w:val="0"/>
      <w:divBdr>
        <w:top w:val="none" w:sz="0" w:space="0" w:color="auto"/>
        <w:left w:val="none" w:sz="0" w:space="0" w:color="auto"/>
        <w:bottom w:val="none" w:sz="0" w:space="0" w:color="auto"/>
        <w:right w:val="none" w:sz="0" w:space="0" w:color="auto"/>
      </w:divBdr>
    </w:div>
    <w:div w:id="1952400435">
      <w:bodyDiv w:val="1"/>
      <w:marLeft w:val="0"/>
      <w:marRight w:val="0"/>
      <w:marTop w:val="0"/>
      <w:marBottom w:val="0"/>
      <w:divBdr>
        <w:top w:val="none" w:sz="0" w:space="0" w:color="auto"/>
        <w:left w:val="none" w:sz="0" w:space="0" w:color="auto"/>
        <w:bottom w:val="none" w:sz="0" w:space="0" w:color="auto"/>
        <w:right w:val="none" w:sz="0" w:space="0" w:color="auto"/>
      </w:divBdr>
    </w:div>
    <w:div w:id="1954706604">
      <w:bodyDiv w:val="1"/>
      <w:marLeft w:val="0"/>
      <w:marRight w:val="0"/>
      <w:marTop w:val="0"/>
      <w:marBottom w:val="0"/>
      <w:divBdr>
        <w:top w:val="none" w:sz="0" w:space="0" w:color="auto"/>
        <w:left w:val="none" w:sz="0" w:space="0" w:color="auto"/>
        <w:bottom w:val="none" w:sz="0" w:space="0" w:color="auto"/>
        <w:right w:val="none" w:sz="0" w:space="0" w:color="auto"/>
      </w:divBdr>
    </w:div>
    <w:div w:id="1955360704">
      <w:bodyDiv w:val="1"/>
      <w:marLeft w:val="0"/>
      <w:marRight w:val="0"/>
      <w:marTop w:val="0"/>
      <w:marBottom w:val="0"/>
      <w:divBdr>
        <w:top w:val="none" w:sz="0" w:space="0" w:color="auto"/>
        <w:left w:val="none" w:sz="0" w:space="0" w:color="auto"/>
        <w:bottom w:val="none" w:sz="0" w:space="0" w:color="auto"/>
        <w:right w:val="none" w:sz="0" w:space="0" w:color="auto"/>
      </w:divBdr>
    </w:div>
    <w:div w:id="1955600497">
      <w:bodyDiv w:val="1"/>
      <w:marLeft w:val="0"/>
      <w:marRight w:val="0"/>
      <w:marTop w:val="0"/>
      <w:marBottom w:val="0"/>
      <w:divBdr>
        <w:top w:val="none" w:sz="0" w:space="0" w:color="auto"/>
        <w:left w:val="none" w:sz="0" w:space="0" w:color="auto"/>
        <w:bottom w:val="none" w:sz="0" w:space="0" w:color="auto"/>
        <w:right w:val="none" w:sz="0" w:space="0" w:color="auto"/>
      </w:divBdr>
    </w:div>
    <w:div w:id="1956474785">
      <w:bodyDiv w:val="1"/>
      <w:marLeft w:val="0"/>
      <w:marRight w:val="0"/>
      <w:marTop w:val="0"/>
      <w:marBottom w:val="0"/>
      <w:divBdr>
        <w:top w:val="none" w:sz="0" w:space="0" w:color="auto"/>
        <w:left w:val="none" w:sz="0" w:space="0" w:color="auto"/>
        <w:bottom w:val="none" w:sz="0" w:space="0" w:color="auto"/>
        <w:right w:val="none" w:sz="0" w:space="0" w:color="auto"/>
      </w:divBdr>
    </w:div>
    <w:div w:id="1956594437">
      <w:bodyDiv w:val="1"/>
      <w:marLeft w:val="0"/>
      <w:marRight w:val="0"/>
      <w:marTop w:val="0"/>
      <w:marBottom w:val="0"/>
      <w:divBdr>
        <w:top w:val="none" w:sz="0" w:space="0" w:color="auto"/>
        <w:left w:val="none" w:sz="0" w:space="0" w:color="auto"/>
        <w:bottom w:val="none" w:sz="0" w:space="0" w:color="auto"/>
        <w:right w:val="none" w:sz="0" w:space="0" w:color="auto"/>
      </w:divBdr>
    </w:div>
    <w:div w:id="1956709248">
      <w:bodyDiv w:val="1"/>
      <w:marLeft w:val="0"/>
      <w:marRight w:val="0"/>
      <w:marTop w:val="0"/>
      <w:marBottom w:val="0"/>
      <w:divBdr>
        <w:top w:val="none" w:sz="0" w:space="0" w:color="auto"/>
        <w:left w:val="none" w:sz="0" w:space="0" w:color="auto"/>
        <w:bottom w:val="none" w:sz="0" w:space="0" w:color="auto"/>
        <w:right w:val="none" w:sz="0" w:space="0" w:color="auto"/>
      </w:divBdr>
    </w:div>
    <w:div w:id="1956863041">
      <w:bodyDiv w:val="1"/>
      <w:marLeft w:val="0"/>
      <w:marRight w:val="0"/>
      <w:marTop w:val="0"/>
      <w:marBottom w:val="0"/>
      <w:divBdr>
        <w:top w:val="none" w:sz="0" w:space="0" w:color="auto"/>
        <w:left w:val="none" w:sz="0" w:space="0" w:color="auto"/>
        <w:bottom w:val="none" w:sz="0" w:space="0" w:color="auto"/>
        <w:right w:val="none" w:sz="0" w:space="0" w:color="auto"/>
      </w:divBdr>
    </w:div>
    <w:div w:id="1957129776">
      <w:bodyDiv w:val="1"/>
      <w:marLeft w:val="0"/>
      <w:marRight w:val="0"/>
      <w:marTop w:val="0"/>
      <w:marBottom w:val="0"/>
      <w:divBdr>
        <w:top w:val="none" w:sz="0" w:space="0" w:color="auto"/>
        <w:left w:val="none" w:sz="0" w:space="0" w:color="auto"/>
        <w:bottom w:val="none" w:sz="0" w:space="0" w:color="auto"/>
        <w:right w:val="none" w:sz="0" w:space="0" w:color="auto"/>
      </w:divBdr>
    </w:div>
    <w:div w:id="1959146543">
      <w:bodyDiv w:val="1"/>
      <w:marLeft w:val="0"/>
      <w:marRight w:val="0"/>
      <w:marTop w:val="0"/>
      <w:marBottom w:val="0"/>
      <w:divBdr>
        <w:top w:val="none" w:sz="0" w:space="0" w:color="auto"/>
        <w:left w:val="none" w:sz="0" w:space="0" w:color="auto"/>
        <w:bottom w:val="none" w:sz="0" w:space="0" w:color="auto"/>
        <w:right w:val="none" w:sz="0" w:space="0" w:color="auto"/>
      </w:divBdr>
    </w:div>
    <w:div w:id="1959605804">
      <w:bodyDiv w:val="1"/>
      <w:marLeft w:val="0"/>
      <w:marRight w:val="0"/>
      <w:marTop w:val="0"/>
      <w:marBottom w:val="0"/>
      <w:divBdr>
        <w:top w:val="none" w:sz="0" w:space="0" w:color="auto"/>
        <w:left w:val="none" w:sz="0" w:space="0" w:color="auto"/>
        <w:bottom w:val="none" w:sz="0" w:space="0" w:color="auto"/>
        <w:right w:val="none" w:sz="0" w:space="0" w:color="auto"/>
      </w:divBdr>
    </w:div>
    <w:div w:id="1959990145">
      <w:bodyDiv w:val="1"/>
      <w:marLeft w:val="0"/>
      <w:marRight w:val="0"/>
      <w:marTop w:val="0"/>
      <w:marBottom w:val="0"/>
      <w:divBdr>
        <w:top w:val="none" w:sz="0" w:space="0" w:color="auto"/>
        <w:left w:val="none" w:sz="0" w:space="0" w:color="auto"/>
        <w:bottom w:val="none" w:sz="0" w:space="0" w:color="auto"/>
        <w:right w:val="none" w:sz="0" w:space="0" w:color="auto"/>
      </w:divBdr>
    </w:div>
    <w:div w:id="1960335174">
      <w:bodyDiv w:val="1"/>
      <w:marLeft w:val="0"/>
      <w:marRight w:val="0"/>
      <w:marTop w:val="0"/>
      <w:marBottom w:val="0"/>
      <w:divBdr>
        <w:top w:val="none" w:sz="0" w:space="0" w:color="auto"/>
        <w:left w:val="none" w:sz="0" w:space="0" w:color="auto"/>
        <w:bottom w:val="none" w:sz="0" w:space="0" w:color="auto"/>
        <w:right w:val="none" w:sz="0" w:space="0" w:color="auto"/>
      </w:divBdr>
    </w:div>
    <w:div w:id="1961524085">
      <w:bodyDiv w:val="1"/>
      <w:marLeft w:val="0"/>
      <w:marRight w:val="0"/>
      <w:marTop w:val="0"/>
      <w:marBottom w:val="0"/>
      <w:divBdr>
        <w:top w:val="none" w:sz="0" w:space="0" w:color="auto"/>
        <w:left w:val="none" w:sz="0" w:space="0" w:color="auto"/>
        <w:bottom w:val="none" w:sz="0" w:space="0" w:color="auto"/>
        <w:right w:val="none" w:sz="0" w:space="0" w:color="auto"/>
      </w:divBdr>
    </w:div>
    <w:div w:id="1962149450">
      <w:bodyDiv w:val="1"/>
      <w:marLeft w:val="0"/>
      <w:marRight w:val="0"/>
      <w:marTop w:val="0"/>
      <w:marBottom w:val="0"/>
      <w:divBdr>
        <w:top w:val="none" w:sz="0" w:space="0" w:color="auto"/>
        <w:left w:val="none" w:sz="0" w:space="0" w:color="auto"/>
        <w:bottom w:val="none" w:sz="0" w:space="0" w:color="auto"/>
        <w:right w:val="none" w:sz="0" w:space="0" w:color="auto"/>
      </w:divBdr>
    </w:div>
    <w:div w:id="1962492122">
      <w:bodyDiv w:val="1"/>
      <w:marLeft w:val="0"/>
      <w:marRight w:val="0"/>
      <w:marTop w:val="0"/>
      <w:marBottom w:val="0"/>
      <w:divBdr>
        <w:top w:val="none" w:sz="0" w:space="0" w:color="auto"/>
        <w:left w:val="none" w:sz="0" w:space="0" w:color="auto"/>
        <w:bottom w:val="none" w:sz="0" w:space="0" w:color="auto"/>
        <w:right w:val="none" w:sz="0" w:space="0" w:color="auto"/>
      </w:divBdr>
    </w:div>
    <w:div w:id="1962957894">
      <w:bodyDiv w:val="1"/>
      <w:marLeft w:val="0"/>
      <w:marRight w:val="0"/>
      <w:marTop w:val="0"/>
      <w:marBottom w:val="0"/>
      <w:divBdr>
        <w:top w:val="none" w:sz="0" w:space="0" w:color="auto"/>
        <w:left w:val="none" w:sz="0" w:space="0" w:color="auto"/>
        <w:bottom w:val="none" w:sz="0" w:space="0" w:color="auto"/>
        <w:right w:val="none" w:sz="0" w:space="0" w:color="auto"/>
      </w:divBdr>
    </w:div>
    <w:div w:id="1963077468">
      <w:bodyDiv w:val="1"/>
      <w:marLeft w:val="0"/>
      <w:marRight w:val="0"/>
      <w:marTop w:val="0"/>
      <w:marBottom w:val="0"/>
      <w:divBdr>
        <w:top w:val="none" w:sz="0" w:space="0" w:color="auto"/>
        <w:left w:val="none" w:sz="0" w:space="0" w:color="auto"/>
        <w:bottom w:val="none" w:sz="0" w:space="0" w:color="auto"/>
        <w:right w:val="none" w:sz="0" w:space="0" w:color="auto"/>
      </w:divBdr>
    </w:div>
    <w:div w:id="1963418470">
      <w:bodyDiv w:val="1"/>
      <w:marLeft w:val="0"/>
      <w:marRight w:val="0"/>
      <w:marTop w:val="0"/>
      <w:marBottom w:val="0"/>
      <w:divBdr>
        <w:top w:val="none" w:sz="0" w:space="0" w:color="auto"/>
        <w:left w:val="none" w:sz="0" w:space="0" w:color="auto"/>
        <w:bottom w:val="none" w:sz="0" w:space="0" w:color="auto"/>
        <w:right w:val="none" w:sz="0" w:space="0" w:color="auto"/>
      </w:divBdr>
    </w:div>
    <w:div w:id="1963488474">
      <w:bodyDiv w:val="1"/>
      <w:marLeft w:val="0"/>
      <w:marRight w:val="0"/>
      <w:marTop w:val="0"/>
      <w:marBottom w:val="0"/>
      <w:divBdr>
        <w:top w:val="none" w:sz="0" w:space="0" w:color="auto"/>
        <w:left w:val="none" w:sz="0" w:space="0" w:color="auto"/>
        <w:bottom w:val="none" w:sz="0" w:space="0" w:color="auto"/>
        <w:right w:val="none" w:sz="0" w:space="0" w:color="auto"/>
      </w:divBdr>
    </w:div>
    <w:div w:id="1966232560">
      <w:bodyDiv w:val="1"/>
      <w:marLeft w:val="0"/>
      <w:marRight w:val="0"/>
      <w:marTop w:val="0"/>
      <w:marBottom w:val="0"/>
      <w:divBdr>
        <w:top w:val="none" w:sz="0" w:space="0" w:color="auto"/>
        <w:left w:val="none" w:sz="0" w:space="0" w:color="auto"/>
        <w:bottom w:val="none" w:sz="0" w:space="0" w:color="auto"/>
        <w:right w:val="none" w:sz="0" w:space="0" w:color="auto"/>
      </w:divBdr>
    </w:div>
    <w:div w:id="1967393136">
      <w:bodyDiv w:val="1"/>
      <w:marLeft w:val="0"/>
      <w:marRight w:val="0"/>
      <w:marTop w:val="0"/>
      <w:marBottom w:val="0"/>
      <w:divBdr>
        <w:top w:val="none" w:sz="0" w:space="0" w:color="auto"/>
        <w:left w:val="none" w:sz="0" w:space="0" w:color="auto"/>
        <w:bottom w:val="none" w:sz="0" w:space="0" w:color="auto"/>
        <w:right w:val="none" w:sz="0" w:space="0" w:color="auto"/>
      </w:divBdr>
    </w:div>
    <w:div w:id="1968198477">
      <w:bodyDiv w:val="1"/>
      <w:marLeft w:val="0"/>
      <w:marRight w:val="0"/>
      <w:marTop w:val="0"/>
      <w:marBottom w:val="0"/>
      <w:divBdr>
        <w:top w:val="none" w:sz="0" w:space="0" w:color="auto"/>
        <w:left w:val="none" w:sz="0" w:space="0" w:color="auto"/>
        <w:bottom w:val="none" w:sz="0" w:space="0" w:color="auto"/>
        <w:right w:val="none" w:sz="0" w:space="0" w:color="auto"/>
      </w:divBdr>
    </w:div>
    <w:div w:id="1970163714">
      <w:bodyDiv w:val="1"/>
      <w:marLeft w:val="0"/>
      <w:marRight w:val="0"/>
      <w:marTop w:val="0"/>
      <w:marBottom w:val="0"/>
      <w:divBdr>
        <w:top w:val="none" w:sz="0" w:space="0" w:color="auto"/>
        <w:left w:val="none" w:sz="0" w:space="0" w:color="auto"/>
        <w:bottom w:val="none" w:sz="0" w:space="0" w:color="auto"/>
        <w:right w:val="none" w:sz="0" w:space="0" w:color="auto"/>
      </w:divBdr>
    </w:div>
    <w:div w:id="1970818804">
      <w:bodyDiv w:val="1"/>
      <w:marLeft w:val="0"/>
      <w:marRight w:val="0"/>
      <w:marTop w:val="0"/>
      <w:marBottom w:val="0"/>
      <w:divBdr>
        <w:top w:val="none" w:sz="0" w:space="0" w:color="auto"/>
        <w:left w:val="none" w:sz="0" w:space="0" w:color="auto"/>
        <w:bottom w:val="none" w:sz="0" w:space="0" w:color="auto"/>
        <w:right w:val="none" w:sz="0" w:space="0" w:color="auto"/>
      </w:divBdr>
    </w:div>
    <w:div w:id="1971474566">
      <w:bodyDiv w:val="1"/>
      <w:marLeft w:val="0"/>
      <w:marRight w:val="0"/>
      <w:marTop w:val="0"/>
      <w:marBottom w:val="0"/>
      <w:divBdr>
        <w:top w:val="none" w:sz="0" w:space="0" w:color="auto"/>
        <w:left w:val="none" w:sz="0" w:space="0" w:color="auto"/>
        <w:bottom w:val="none" w:sz="0" w:space="0" w:color="auto"/>
        <w:right w:val="none" w:sz="0" w:space="0" w:color="auto"/>
      </w:divBdr>
    </w:div>
    <w:div w:id="1972442667">
      <w:bodyDiv w:val="1"/>
      <w:marLeft w:val="0"/>
      <w:marRight w:val="0"/>
      <w:marTop w:val="0"/>
      <w:marBottom w:val="0"/>
      <w:divBdr>
        <w:top w:val="none" w:sz="0" w:space="0" w:color="auto"/>
        <w:left w:val="none" w:sz="0" w:space="0" w:color="auto"/>
        <w:bottom w:val="none" w:sz="0" w:space="0" w:color="auto"/>
        <w:right w:val="none" w:sz="0" w:space="0" w:color="auto"/>
      </w:divBdr>
    </w:div>
    <w:div w:id="1973317736">
      <w:bodyDiv w:val="1"/>
      <w:marLeft w:val="0"/>
      <w:marRight w:val="0"/>
      <w:marTop w:val="0"/>
      <w:marBottom w:val="0"/>
      <w:divBdr>
        <w:top w:val="none" w:sz="0" w:space="0" w:color="auto"/>
        <w:left w:val="none" w:sz="0" w:space="0" w:color="auto"/>
        <w:bottom w:val="none" w:sz="0" w:space="0" w:color="auto"/>
        <w:right w:val="none" w:sz="0" w:space="0" w:color="auto"/>
      </w:divBdr>
    </w:div>
    <w:div w:id="1975670202">
      <w:bodyDiv w:val="1"/>
      <w:marLeft w:val="0"/>
      <w:marRight w:val="0"/>
      <w:marTop w:val="0"/>
      <w:marBottom w:val="0"/>
      <w:divBdr>
        <w:top w:val="none" w:sz="0" w:space="0" w:color="auto"/>
        <w:left w:val="none" w:sz="0" w:space="0" w:color="auto"/>
        <w:bottom w:val="none" w:sz="0" w:space="0" w:color="auto"/>
        <w:right w:val="none" w:sz="0" w:space="0" w:color="auto"/>
      </w:divBdr>
    </w:div>
    <w:div w:id="1976829156">
      <w:bodyDiv w:val="1"/>
      <w:marLeft w:val="0"/>
      <w:marRight w:val="0"/>
      <w:marTop w:val="0"/>
      <w:marBottom w:val="0"/>
      <w:divBdr>
        <w:top w:val="none" w:sz="0" w:space="0" w:color="auto"/>
        <w:left w:val="none" w:sz="0" w:space="0" w:color="auto"/>
        <w:bottom w:val="none" w:sz="0" w:space="0" w:color="auto"/>
        <w:right w:val="none" w:sz="0" w:space="0" w:color="auto"/>
      </w:divBdr>
    </w:div>
    <w:div w:id="1977903710">
      <w:bodyDiv w:val="1"/>
      <w:marLeft w:val="0"/>
      <w:marRight w:val="0"/>
      <w:marTop w:val="0"/>
      <w:marBottom w:val="0"/>
      <w:divBdr>
        <w:top w:val="none" w:sz="0" w:space="0" w:color="auto"/>
        <w:left w:val="none" w:sz="0" w:space="0" w:color="auto"/>
        <w:bottom w:val="none" w:sz="0" w:space="0" w:color="auto"/>
        <w:right w:val="none" w:sz="0" w:space="0" w:color="auto"/>
      </w:divBdr>
    </w:div>
    <w:div w:id="1979451118">
      <w:bodyDiv w:val="1"/>
      <w:marLeft w:val="0"/>
      <w:marRight w:val="0"/>
      <w:marTop w:val="0"/>
      <w:marBottom w:val="0"/>
      <w:divBdr>
        <w:top w:val="none" w:sz="0" w:space="0" w:color="auto"/>
        <w:left w:val="none" w:sz="0" w:space="0" w:color="auto"/>
        <w:bottom w:val="none" w:sz="0" w:space="0" w:color="auto"/>
        <w:right w:val="none" w:sz="0" w:space="0" w:color="auto"/>
      </w:divBdr>
    </w:div>
    <w:div w:id="1980303070">
      <w:bodyDiv w:val="1"/>
      <w:marLeft w:val="0"/>
      <w:marRight w:val="0"/>
      <w:marTop w:val="0"/>
      <w:marBottom w:val="0"/>
      <w:divBdr>
        <w:top w:val="none" w:sz="0" w:space="0" w:color="auto"/>
        <w:left w:val="none" w:sz="0" w:space="0" w:color="auto"/>
        <w:bottom w:val="none" w:sz="0" w:space="0" w:color="auto"/>
        <w:right w:val="none" w:sz="0" w:space="0" w:color="auto"/>
      </w:divBdr>
    </w:div>
    <w:div w:id="1983650393">
      <w:bodyDiv w:val="1"/>
      <w:marLeft w:val="0"/>
      <w:marRight w:val="0"/>
      <w:marTop w:val="0"/>
      <w:marBottom w:val="0"/>
      <w:divBdr>
        <w:top w:val="none" w:sz="0" w:space="0" w:color="auto"/>
        <w:left w:val="none" w:sz="0" w:space="0" w:color="auto"/>
        <w:bottom w:val="none" w:sz="0" w:space="0" w:color="auto"/>
        <w:right w:val="none" w:sz="0" w:space="0" w:color="auto"/>
      </w:divBdr>
    </w:div>
    <w:div w:id="1985039084">
      <w:bodyDiv w:val="1"/>
      <w:marLeft w:val="0"/>
      <w:marRight w:val="0"/>
      <w:marTop w:val="0"/>
      <w:marBottom w:val="0"/>
      <w:divBdr>
        <w:top w:val="none" w:sz="0" w:space="0" w:color="auto"/>
        <w:left w:val="none" w:sz="0" w:space="0" w:color="auto"/>
        <w:bottom w:val="none" w:sz="0" w:space="0" w:color="auto"/>
        <w:right w:val="none" w:sz="0" w:space="0" w:color="auto"/>
      </w:divBdr>
    </w:div>
    <w:div w:id="1986003571">
      <w:bodyDiv w:val="1"/>
      <w:marLeft w:val="0"/>
      <w:marRight w:val="0"/>
      <w:marTop w:val="0"/>
      <w:marBottom w:val="0"/>
      <w:divBdr>
        <w:top w:val="none" w:sz="0" w:space="0" w:color="auto"/>
        <w:left w:val="none" w:sz="0" w:space="0" w:color="auto"/>
        <w:bottom w:val="none" w:sz="0" w:space="0" w:color="auto"/>
        <w:right w:val="none" w:sz="0" w:space="0" w:color="auto"/>
      </w:divBdr>
    </w:div>
    <w:div w:id="1986204582">
      <w:bodyDiv w:val="1"/>
      <w:marLeft w:val="0"/>
      <w:marRight w:val="0"/>
      <w:marTop w:val="0"/>
      <w:marBottom w:val="0"/>
      <w:divBdr>
        <w:top w:val="none" w:sz="0" w:space="0" w:color="auto"/>
        <w:left w:val="none" w:sz="0" w:space="0" w:color="auto"/>
        <w:bottom w:val="none" w:sz="0" w:space="0" w:color="auto"/>
        <w:right w:val="none" w:sz="0" w:space="0" w:color="auto"/>
      </w:divBdr>
    </w:div>
    <w:div w:id="1987393066">
      <w:bodyDiv w:val="1"/>
      <w:marLeft w:val="0"/>
      <w:marRight w:val="0"/>
      <w:marTop w:val="0"/>
      <w:marBottom w:val="0"/>
      <w:divBdr>
        <w:top w:val="none" w:sz="0" w:space="0" w:color="auto"/>
        <w:left w:val="none" w:sz="0" w:space="0" w:color="auto"/>
        <w:bottom w:val="none" w:sz="0" w:space="0" w:color="auto"/>
        <w:right w:val="none" w:sz="0" w:space="0" w:color="auto"/>
      </w:divBdr>
    </w:div>
    <w:div w:id="1990329597">
      <w:bodyDiv w:val="1"/>
      <w:marLeft w:val="0"/>
      <w:marRight w:val="0"/>
      <w:marTop w:val="0"/>
      <w:marBottom w:val="0"/>
      <w:divBdr>
        <w:top w:val="none" w:sz="0" w:space="0" w:color="auto"/>
        <w:left w:val="none" w:sz="0" w:space="0" w:color="auto"/>
        <w:bottom w:val="none" w:sz="0" w:space="0" w:color="auto"/>
        <w:right w:val="none" w:sz="0" w:space="0" w:color="auto"/>
      </w:divBdr>
    </w:div>
    <w:div w:id="1991136017">
      <w:bodyDiv w:val="1"/>
      <w:marLeft w:val="0"/>
      <w:marRight w:val="0"/>
      <w:marTop w:val="0"/>
      <w:marBottom w:val="0"/>
      <w:divBdr>
        <w:top w:val="none" w:sz="0" w:space="0" w:color="auto"/>
        <w:left w:val="none" w:sz="0" w:space="0" w:color="auto"/>
        <w:bottom w:val="none" w:sz="0" w:space="0" w:color="auto"/>
        <w:right w:val="none" w:sz="0" w:space="0" w:color="auto"/>
      </w:divBdr>
    </w:div>
    <w:div w:id="1992438635">
      <w:bodyDiv w:val="1"/>
      <w:marLeft w:val="0"/>
      <w:marRight w:val="0"/>
      <w:marTop w:val="0"/>
      <w:marBottom w:val="0"/>
      <w:divBdr>
        <w:top w:val="none" w:sz="0" w:space="0" w:color="auto"/>
        <w:left w:val="none" w:sz="0" w:space="0" w:color="auto"/>
        <w:bottom w:val="none" w:sz="0" w:space="0" w:color="auto"/>
        <w:right w:val="none" w:sz="0" w:space="0" w:color="auto"/>
      </w:divBdr>
    </w:div>
    <w:div w:id="1993288382">
      <w:bodyDiv w:val="1"/>
      <w:marLeft w:val="0"/>
      <w:marRight w:val="0"/>
      <w:marTop w:val="0"/>
      <w:marBottom w:val="0"/>
      <w:divBdr>
        <w:top w:val="none" w:sz="0" w:space="0" w:color="auto"/>
        <w:left w:val="none" w:sz="0" w:space="0" w:color="auto"/>
        <w:bottom w:val="none" w:sz="0" w:space="0" w:color="auto"/>
        <w:right w:val="none" w:sz="0" w:space="0" w:color="auto"/>
      </w:divBdr>
    </w:div>
    <w:div w:id="1993562567">
      <w:bodyDiv w:val="1"/>
      <w:marLeft w:val="0"/>
      <w:marRight w:val="0"/>
      <w:marTop w:val="0"/>
      <w:marBottom w:val="0"/>
      <w:divBdr>
        <w:top w:val="none" w:sz="0" w:space="0" w:color="auto"/>
        <w:left w:val="none" w:sz="0" w:space="0" w:color="auto"/>
        <w:bottom w:val="none" w:sz="0" w:space="0" w:color="auto"/>
        <w:right w:val="none" w:sz="0" w:space="0" w:color="auto"/>
      </w:divBdr>
    </w:div>
    <w:div w:id="1994134771">
      <w:bodyDiv w:val="1"/>
      <w:marLeft w:val="0"/>
      <w:marRight w:val="0"/>
      <w:marTop w:val="0"/>
      <w:marBottom w:val="0"/>
      <w:divBdr>
        <w:top w:val="none" w:sz="0" w:space="0" w:color="auto"/>
        <w:left w:val="none" w:sz="0" w:space="0" w:color="auto"/>
        <w:bottom w:val="none" w:sz="0" w:space="0" w:color="auto"/>
        <w:right w:val="none" w:sz="0" w:space="0" w:color="auto"/>
      </w:divBdr>
    </w:div>
    <w:div w:id="1997108335">
      <w:bodyDiv w:val="1"/>
      <w:marLeft w:val="0"/>
      <w:marRight w:val="0"/>
      <w:marTop w:val="0"/>
      <w:marBottom w:val="0"/>
      <w:divBdr>
        <w:top w:val="none" w:sz="0" w:space="0" w:color="auto"/>
        <w:left w:val="none" w:sz="0" w:space="0" w:color="auto"/>
        <w:bottom w:val="none" w:sz="0" w:space="0" w:color="auto"/>
        <w:right w:val="none" w:sz="0" w:space="0" w:color="auto"/>
      </w:divBdr>
    </w:div>
    <w:div w:id="1997681672">
      <w:bodyDiv w:val="1"/>
      <w:marLeft w:val="0"/>
      <w:marRight w:val="0"/>
      <w:marTop w:val="0"/>
      <w:marBottom w:val="0"/>
      <w:divBdr>
        <w:top w:val="none" w:sz="0" w:space="0" w:color="auto"/>
        <w:left w:val="none" w:sz="0" w:space="0" w:color="auto"/>
        <w:bottom w:val="none" w:sz="0" w:space="0" w:color="auto"/>
        <w:right w:val="none" w:sz="0" w:space="0" w:color="auto"/>
      </w:divBdr>
    </w:div>
    <w:div w:id="2000184564">
      <w:bodyDiv w:val="1"/>
      <w:marLeft w:val="0"/>
      <w:marRight w:val="0"/>
      <w:marTop w:val="0"/>
      <w:marBottom w:val="0"/>
      <w:divBdr>
        <w:top w:val="none" w:sz="0" w:space="0" w:color="auto"/>
        <w:left w:val="none" w:sz="0" w:space="0" w:color="auto"/>
        <w:bottom w:val="none" w:sz="0" w:space="0" w:color="auto"/>
        <w:right w:val="none" w:sz="0" w:space="0" w:color="auto"/>
      </w:divBdr>
    </w:div>
    <w:div w:id="2000381856">
      <w:bodyDiv w:val="1"/>
      <w:marLeft w:val="0"/>
      <w:marRight w:val="0"/>
      <w:marTop w:val="0"/>
      <w:marBottom w:val="0"/>
      <w:divBdr>
        <w:top w:val="none" w:sz="0" w:space="0" w:color="auto"/>
        <w:left w:val="none" w:sz="0" w:space="0" w:color="auto"/>
        <w:bottom w:val="none" w:sz="0" w:space="0" w:color="auto"/>
        <w:right w:val="none" w:sz="0" w:space="0" w:color="auto"/>
      </w:divBdr>
    </w:div>
    <w:div w:id="2000385927">
      <w:bodyDiv w:val="1"/>
      <w:marLeft w:val="0"/>
      <w:marRight w:val="0"/>
      <w:marTop w:val="0"/>
      <w:marBottom w:val="0"/>
      <w:divBdr>
        <w:top w:val="none" w:sz="0" w:space="0" w:color="auto"/>
        <w:left w:val="none" w:sz="0" w:space="0" w:color="auto"/>
        <w:bottom w:val="none" w:sz="0" w:space="0" w:color="auto"/>
        <w:right w:val="none" w:sz="0" w:space="0" w:color="auto"/>
      </w:divBdr>
    </w:div>
    <w:div w:id="2002393308">
      <w:bodyDiv w:val="1"/>
      <w:marLeft w:val="0"/>
      <w:marRight w:val="0"/>
      <w:marTop w:val="0"/>
      <w:marBottom w:val="0"/>
      <w:divBdr>
        <w:top w:val="none" w:sz="0" w:space="0" w:color="auto"/>
        <w:left w:val="none" w:sz="0" w:space="0" w:color="auto"/>
        <w:bottom w:val="none" w:sz="0" w:space="0" w:color="auto"/>
        <w:right w:val="none" w:sz="0" w:space="0" w:color="auto"/>
      </w:divBdr>
    </w:div>
    <w:div w:id="2003000299">
      <w:bodyDiv w:val="1"/>
      <w:marLeft w:val="0"/>
      <w:marRight w:val="0"/>
      <w:marTop w:val="0"/>
      <w:marBottom w:val="0"/>
      <w:divBdr>
        <w:top w:val="none" w:sz="0" w:space="0" w:color="auto"/>
        <w:left w:val="none" w:sz="0" w:space="0" w:color="auto"/>
        <w:bottom w:val="none" w:sz="0" w:space="0" w:color="auto"/>
        <w:right w:val="none" w:sz="0" w:space="0" w:color="auto"/>
      </w:divBdr>
    </w:div>
    <w:div w:id="2003506982">
      <w:bodyDiv w:val="1"/>
      <w:marLeft w:val="0"/>
      <w:marRight w:val="0"/>
      <w:marTop w:val="0"/>
      <w:marBottom w:val="0"/>
      <w:divBdr>
        <w:top w:val="none" w:sz="0" w:space="0" w:color="auto"/>
        <w:left w:val="none" w:sz="0" w:space="0" w:color="auto"/>
        <w:bottom w:val="none" w:sz="0" w:space="0" w:color="auto"/>
        <w:right w:val="none" w:sz="0" w:space="0" w:color="auto"/>
      </w:divBdr>
    </w:div>
    <w:div w:id="2010139288">
      <w:bodyDiv w:val="1"/>
      <w:marLeft w:val="0"/>
      <w:marRight w:val="0"/>
      <w:marTop w:val="0"/>
      <w:marBottom w:val="0"/>
      <w:divBdr>
        <w:top w:val="none" w:sz="0" w:space="0" w:color="auto"/>
        <w:left w:val="none" w:sz="0" w:space="0" w:color="auto"/>
        <w:bottom w:val="none" w:sz="0" w:space="0" w:color="auto"/>
        <w:right w:val="none" w:sz="0" w:space="0" w:color="auto"/>
      </w:divBdr>
    </w:div>
    <w:div w:id="2010480497">
      <w:bodyDiv w:val="1"/>
      <w:marLeft w:val="0"/>
      <w:marRight w:val="0"/>
      <w:marTop w:val="0"/>
      <w:marBottom w:val="0"/>
      <w:divBdr>
        <w:top w:val="none" w:sz="0" w:space="0" w:color="auto"/>
        <w:left w:val="none" w:sz="0" w:space="0" w:color="auto"/>
        <w:bottom w:val="none" w:sz="0" w:space="0" w:color="auto"/>
        <w:right w:val="none" w:sz="0" w:space="0" w:color="auto"/>
      </w:divBdr>
    </w:div>
    <w:div w:id="2011785394">
      <w:bodyDiv w:val="1"/>
      <w:marLeft w:val="0"/>
      <w:marRight w:val="0"/>
      <w:marTop w:val="0"/>
      <w:marBottom w:val="0"/>
      <w:divBdr>
        <w:top w:val="none" w:sz="0" w:space="0" w:color="auto"/>
        <w:left w:val="none" w:sz="0" w:space="0" w:color="auto"/>
        <w:bottom w:val="none" w:sz="0" w:space="0" w:color="auto"/>
        <w:right w:val="none" w:sz="0" w:space="0" w:color="auto"/>
      </w:divBdr>
    </w:div>
    <w:div w:id="2014603815">
      <w:bodyDiv w:val="1"/>
      <w:marLeft w:val="0"/>
      <w:marRight w:val="0"/>
      <w:marTop w:val="0"/>
      <w:marBottom w:val="0"/>
      <w:divBdr>
        <w:top w:val="none" w:sz="0" w:space="0" w:color="auto"/>
        <w:left w:val="none" w:sz="0" w:space="0" w:color="auto"/>
        <w:bottom w:val="none" w:sz="0" w:space="0" w:color="auto"/>
        <w:right w:val="none" w:sz="0" w:space="0" w:color="auto"/>
      </w:divBdr>
    </w:div>
    <w:div w:id="2016608977">
      <w:bodyDiv w:val="1"/>
      <w:marLeft w:val="0"/>
      <w:marRight w:val="0"/>
      <w:marTop w:val="0"/>
      <w:marBottom w:val="0"/>
      <w:divBdr>
        <w:top w:val="none" w:sz="0" w:space="0" w:color="auto"/>
        <w:left w:val="none" w:sz="0" w:space="0" w:color="auto"/>
        <w:bottom w:val="none" w:sz="0" w:space="0" w:color="auto"/>
        <w:right w:val="none" w:sz="0" w:space="0" w:color="auto"/>
      </w:divBdr>
    </w:div>
    <w:div w:id="2019429610">
      <w:bodyDiv w:val="1"/>
      <w:marLeft w:val="0"/>
      <w:marRight w:val="0"/>
      <w:marTop w:val="0"/>
      <w:marBottom w:val="0"/>
      <w:divBdr>
        <w:top w:val="none" w:sz="0" w:space="0" w:color="auto"/>
        <w:left w:val="none" w:sz="0" w:space="0" w:color="auto"/>
        <w:bottom w:val="none" w:sz="0" w:space="0" w:color="auto"/>
        <w:right w:val="none" w:sz="0" w:space="0" w:color="auto"/>
      </w:divBdr>
    </w:div>
    <w:div w:id="2020886537">
      <w:bodyDiv w:val="1"/>
      <w:marLeft w:val="0"/>
      <w:marRight w:val="0"/>
      <w:marTop w:val="0"/>
      <w:marBottom w:val="0"/>
      <w:divBdr>
        <w:top w:val="none" w:sz="0" w:space="0" w:color="auto"/>
        <w:left w:val="none" w:sz="0" w:space="0" w:color="auto"/>
        <w:bottom w:val="none" w:sz="0" w:space="0" w:color="auto"/>
        <w:right w:val="none" w:sz="0" w:space="0" w:color="auto"/>
      </w:divBdr>
    </w:div>
    <w:div w:id="2022002916">
      <w:bodyDiv w:val="1"/>
      <w:marLeft w:val="0"/>
      <w:marRight w:val="0"/>
      <w:marTop w:val="0"/>
      <w:marBottom w:val="0"/>
      <w:divBdr>
        <w:top w:val="none" w:sz="0" w:space="0" w:color="auto"/>
        <w:left w:val="none" w:sz="0" w:space="0" w:color="auto"/>
        <w:bottom w:val="none" w:sz="0" w:space="0" w:color="auto"/>
        <w:right w:val="none" w:sz="0" w:space="0" w:color="auto"/>
      </w:divBdr>
    </w:div>
    <w:div w:id="2022202104">
      <w:bodyDiv w:val="1"/>
      <w:marLeft w:val="0"/>
      <w:marRight w:val="0"/>
      <w:marTop w:val="0"/>
      <w:marBottom w:val="0"/>
      <w:divBdr>
        <w:top w:val="none" w:sz="0" w:space="0" w:color="auto"/>
        <w:left w:val="none" w:sz="0" w:space="0" w:color="auto"/>
        <w:bottom w:val="none" w:sz="0" w:space="0" w:color="auto"/>
        <w:right w:val="none" w:sz="0" w:space="0" w:color="auto"/>
      </w:divBdr>
    </w:div>
    <w:div w:id="2022656902">
      <w:bodyDiv w:val="1"/>
      <w:marLeft w:val="0"/>
      <w:marRight w:val="0"/>
      <w:marTop w:val="0"/>
      <w:marBottom w:val="0"/>
      <w:divBdr>
        <w:top w:val="none" w:sz="0" w:space="0" w:color="auto"/>
        <w:left w:val="none" w:sz="0" w:space="0" w:color="auto"/>
        <w:bottom w:val="none" w:sz="0" w:space="0" w:color="auto"/>
        <w:right w:val="none" w:sz="0" w:space="0" w:color="auto"/>
      </w:divBdr>
    </w:div>
    <w:div w:id="2022778051">
      <w:bodyDiv w:val="1"/>
      <w:marLeft w:val="0"/>
      <w:marRight w:val="0"/>
      <w:marTop w:val="0"/>
      <w:marBottom w:val="0"/>
      <w:divBdr>
        <w:top w:val="none" w:sz="0" w:space="0" w:color="auto"/>
        <w:left w:val="none" w:sz="0" w:space="0" w:color="auto"/>
        <w:bottom w:val="none" w:sz="0" w:space="0" w:color="auto"/>
        <w:right w:val="none" w:sz="0" w:space="0" w:color="auto"/>
      </w:divBdr>
    </w:div>
    <w:div w:id="2023388154">
      <w:bodyDiv w:val="1"/>
      <w:marLeft w:val="0"/>
      <w:marRight w:val="0"/>
      <w:marTop w:val="0"/>
      <w:marBottom w:val="0"/>
      <w:divBdr>
        <w:top w:val="none" w:sz="0" w:space="0" w:color="auto"/>
        <w:left w:val="none" w:sz="0" w:space="0" w:color="auto"/>
        <w:bottom w:val="none" w:sz="0" w:space="0" w:color="auto"/>
        <w:right w:val="none" w:sz="0" w:space="0" w:color="auto"/>
      </w:divBdr>
    </w:div>
    <w:div w:id="2023627808">
      <w:bodyDiv w:val="1"/>
      <w:marLeft w:val="0"/>
      <w:marRight w:val="0"/>
      <w:marTop w:val="0"/>
      <w:marBottom w:val="0"/>
      <w:divBdr>
        <w:top w:val="none" w:sz="0" w:space="0" w:color="auto"/>
        <w:left w:val="none" w:sz="0" w:space="0" w:color="auto"/>
        <w:bottom w:val="none" w:sz="0" w:space="0" w:color="auto"/>
        <w:right w:val="none" w:sz="0" w:space="0" w:color="auto"/>
      </w:divBdr>
    </w:div>
    <w:div w:id="2023699141">
      <w:bodyDiv w:val="1"/>
      <w:marLeft w:val="0"/>
      <w:marRight w:val="0"/>
      <w:marTop w:val="0"/>
      <w:marBottom w:val="0"/>
      <w:divBdr>
        <w:top w:val="none" w:sz="0" w:space="0" w:color="auto"/>
        <w:left w:val="none" w:sz="0" w:space="0" w:color="auto"/>
        <w:bottom w:val="none" w:sz="0" w:space="0" w:color="auto"/>
        <w:right w:val="none" w:sz="0" w:space="0" w:color="auto"/>
      </w:divBdr>
    </w:div>
    <w:div w:id="2027829139">
      <w:bodyDiv w:val="1"/>
      <w:marLeft w:val="0"/>
      <w:marRight w:val="0"/>
      <w:marTop w:val="0"/>
      <w:marBottom w:val="0"/>
      <w:divBdr>
        <w:top w:val="none" w:sz="0" w:space="0" w:color="auto"/>
        <w:left w:val="none" w:sz="0" w:space="0" w:color="auto"/>
        <w:bottom w:val="none" w:sz="0" w:space="0" w:color="auto"/>
        <w:right w:val="none" w:sz="0" w:space="0" w:color="auto"/>
      </w:divBdr>
    </w:div>
    <w:div w:id="2028292638">
      <w:bodyDiv w:val="1"/>
      <w:marLeft w:val="0"/>
      <w:marRight w:val="0"/>
      <w:marTop w:val="0"/>
      <w:marBottom w:val="0"/>
      <w:divBdr>
        <w:top w:val="none" w:sz="0" w:space="0" w:color="auto"/>
        <w:left w:val="none" w:sz="0" w:space="0" w:color="auto"/>
        <w:bottom w:val="none" w:sz="0" w:space="0" w:color="auto"/>
        <w:right w:val="none" w:sz="0" w:space="0" w:color="auto"/>
      </w:divBdr>
    </w:div>
    <w:div w:id="2028365476">
      <w:bodyDiv w:val="1"/>
      <w:marLeft w:val="0"/>
      <w:marRight w:val="0"/>
      <w:marTop w:val="0"/>
      <w:marBottom w:val="0"/>
      <w:divBdr>
        <w:top w:val="none" w:sz="0" w:space="0" w:color="auto"/>
        <w:left w:val="none" w:sz="0" w:space="0" w:color="auto"/>
        <w:bottom w:val="none" w:sz="0" w:space="0" w:color="auto"/>
        <w:right w:val="none" w:sz="0" w:space="0" w:color="auto"/>
      </w:divBdr>
    </w:div>
    <w:div w:id="2029215102">
      <w:bodyDiv w:val="1"/>
      <w:marLeft w:val="0"/>
      <w:marRight w:val="0"/>
      <w:marTop w:val="0"/>
      <w:marBottom w:val="0"/>
      <w:divBdr>
        <w:top w:val="none" w:sz="0" w:space="0" w:color="auto"/>
        <w:left w:val="none" w:sz="0" w:space="0" w:color="auto"/>
        <w:bottom w:val="none" w:sz="0" w:space="0" w:color="auto"/>
        <w:right w:val="none" w:sz="0" w:space="0" w:color="auto"/>
      </w:divBdr>
    </w:div>
    <w:div w:id="2030138389">
      <w:bodyDiv w:val="1"/>
      <w:marLeft w:val="0"/>
      <w:marRight w:val="0"/>
      <w:marTop w:val="0"/>
      <w:marBottom w:val="0"/>
      <w:divBdr>
        <w:top w:val="none" w:sz="0" w:space="0" w:color="auto"/>
        <w:left w:val="none" w:sz="0" w:space="0" w:color="auto"/>
        <w:bottom w:val="none" w:sz="0" w:space="0" w:color="auto"/>
        <w:right w:val="none" w:sz="0" w:space="0" w:color="auto"/>
      </w:divBdr>
    </w:div>
    <w:div w:id="2030795021">
      <w:bodyDiv w:val="1"/>
      <w:marLeft w:val="0"/>
      <w:marRight w:val="0"/>
      <w:marTop w:val="0"/>
      <w:marBottom w:val="0"/>
      <w:divBdr>
        <w:top w:val="none" w:sz="0" w:space="0" w:color="auto"/>
        <w:left w:val="none" w:sz="0" w:space="0" w:color="auto"/>
        <w:bottom w:val="none" w:sz="0" w:space="0" w:color="auto"/>
        <w:right w:val="none" w:sz="0" w:space="0" w:color="auto"/>
      </w:divBdr>
    </w:div>
    <w:div w:id="2032031515">
      <w:bodyDiv w:val="1"/>
      <w:marLeft w:val="0"/>
      <w:marRight w:val="0"/>
      <w:marTop w:val="0"/>
      <w:marBottom w:val="0"/>
      <w:divBdr>
        <w:top w:val="none" w:sz="0" w:space="0" w:color="auto"/>
        <w:left w:val="none" w:sz="0" w:space="0" w:color="auto"/>
        <w:bottom w:val="none" w:sz="0" w:space="0" w:color="auto"/>
        <w:right w:val="none" w:sz="0" w:space="0" w:color="auto"/>
      </w:divBdr>
    </w:div>
    <w:div w:id="2033338042">
      <w:bodyDiv w:val="1"/>
      <w:marLeft w:val="0"/>
      <w:marRight w:val="0"/>
      <w:marTop w:val="0"/>
      <w:marBottom w:val="0"/>
      <w:divBdr>
        <w:top w:val="none" w:sz="0" w:space="0" w:color="auto"/>
        <w:left w:val="none" w:sz="0" w:space="0" w:color="auto"/>
        <w:bottom w:val="none" w:sz="0" w:space="0" w:color="auto"/>
        <w:right w:val="none" w:sz="0" w:space="0" w:color="auto"/>
      </w:divBdr>
    </w:div>
    <w:div w:id="2034068930">
      <w:bodyDiv w:val="1"/>
      <w:marLeft w:val="0"/>
      <w:marRight w:val="0"/>
      <w:marTop w:val="0"/>
      <w:marBottom w:val="0"/>
      <w:divBdr>
        <w:top w:val="none" w:sz="0" w:space="0" w:color="auto"/>
        <w:left w:val="none" w:sz="0" w:space="0" w:color="auto"/>
        <w:bottom w:val="none" w:sz="0" w:space="0" w:color="auto"/>
        <w:right w:val="none" w:sz="0" w:space="0" w:color="auto"/>
      </w:divBdr>
    </w:div>
    <w:div w:id="2034182355">
      <w:bodyDiv w:val="1"/>
      <w:marLeft w:val="0"/>
      <w:marRight w:val="0"/>
      <w:marTop w:val="0"/>
      <w:marBottom w:val="0"/>
      <w:divBdr>
        <w:top w:val="none" w:sz="0" w:space="0" w:color="auto"/>
        <w:left w:val="none" w:sz="0" w:space="0" w:color="auto"/>
        <w:bottom w:val="none" w:sz="0" w:space="0" w:color="auto"/>
        <w:right w:val="none" w:sz="0" w:space="0" w:color="auto"/>
      </w:divBdr>
    </w:div>
    <w:div w:id="2036075537">
      <w:bodyDiv w:val="1"/>
      <w:marLeft w:val="0"/>
      <w:marRight w:val="0"/>
      <w:marTop w:val="0"/>
      <w:marBottom w:val="0"/>
      <w:divBdr>
        <w:top w:val="none" w:sz="0" w:space="0" w:color="auto"/>
        <w:left w:val="none" w:sz="0" w:space="0" w:color="auto"/>
        <w:bottom w:val="none" w:sz="0" w:space="0" w:color="auto"/>
        <w:right w:val="none" w:sz="0" w:space="0" w:color="auto"/>
      </w:divBdr>
    </w:div>
    <w:div w:id="2036231065">
      <w:bodyDiv w:val="1"/>
      <w:marLeft w:val="0"/>
      <w:marRight w:val="0"/>
      <w:marTop w:val="0"/>
      <w:marBottom w:val="0"/>
      <w:divBdr>
        <w:top w:val="none" w:sz="0" w:space="0" w:color="auto"/>
        <w:left w:val="none" w:sz="0" w:space="0" w:color="auto"/>
        <w:bottom w:val="none" w:sz="0" w:space="0" w:color="auto"/>
        <w:right w:val="none" w:sz="0" w:space="0" w:color="auto"/>
      </w:divBdr>
    </w:div>
    <w:div w:id="2039045832">
      <w:bodyDiv w:val="1"/>
      <w:marLeft w:val="0"/>
      <w:marRight w:val="0"/>
      <w:marTop w:val="0"/>
      <w:marBottom w:val="0"/>
      <w:divBdr>
        <w:top w:val="none" w:sz="0" w:space="0" w:color="auto"/>
        <w:left w:val="none" w:sz="0" w:space="0" w:color="auto"/>
        <w:bottom w:val="none" w:sz="0" w:space="0" w:color="auto"/>
        <w:right w:val="none" w:sz="0" w:space="0" w:color="auto"/>
      </w:divBdr>
    </w:div>
    <w:div w:id="2039810676">
      <w:bodyDiv w:val="1"/>
      <w:marLeft w:val="0"/>
      <w:marRight w:val="0"/>
      <w:marTop w:val="0"/>
      <w:marBottom w:val="0"/>
      <w:divBdr>
        <w:top w:val="none" w:sz="0" w:space="0" w:color="auto"/>
        <w:left w:val="none" w:sz="0" w:space="0" w:color="auto"/>
        <w:bottom w:val="none" w:sz="0" w:space="0" w:color="auto"/>
        <w:right w:val="none" w:sz="0" w:space="0" w:color="auto"/>
      </w:divBdr>
    </w:div>
    <w:div w:id="2040742614">
      <w:bodyDiv w:val="1"/>
      <w:marLeft w:val="0"/>
      <w:marRight w:val="0"/>
      <w:marTop w:val="0"/>
      <w:marBottom w:val="0"/>
      <w:divBdr>
        <w:top w:val="none" w:sz="0" w:space="0" w:color="auto"/>
        <w:left w:val="none" w:sz="0" w:space="0" w:color="auto"/>
        <w:bottom w:val="none" w:sz="0" w:space="0" w:color="auto"/>
        <w:right w:val="none" w:sz="0" w:space="0" w:color="auto"/>
      </w:divBdr>
    </w:div>
    <w:div w:id="2044480986">
      <w:bodyDiv w:val="1"/>
      <w:marLeft w:val="0"/>
      <w:marRight w:val="0"/>
      <w:marTop w:val="0"/>
      <w:marBottom w:val="0"/>
      <w:divBdr>
        <w:top w:val="none" w:sz="0" w:space="0" w:color="auto"/>
        <w:left w:val="none" w:sz="0" w:space="0" w:color="auto"/>
        <w:bottom w:val="none" w:sz="0" w:space="0" w:color="auto"/>
        <w:right w:val="none" w:sz="0" w:space="0" w:color="auto"/>
      </w:divBdr>
    </w:div>
    <w:div w:id="2045330363">
      <w:bodyDiv w:val="1"/>
      <w:marLeft w:val="0"/>
      <w:marRight w:val="0"/>
      <w:marTop w:val="0"/>
      <w:marBottom w:val="0"/>
      <w:divBdr>
        <w:top w:val="none" w:sz="0" w:space="0" w:color="auto"/>
        <w:left w:val="none" w:sz="0" w:space="0" w:color="auto"/>
        <w:bottom w:val="none" w:sz="0" w:space="0" w:color="auto"/>
        <w:right w:val="none" w:sz="0" w:space="0" w:color="auto"/>
      </w:divBdr>
    </w:div>
    <w:div w:id="2047555587">
      <w:bodyDiv w:val="1"/>
      <w:marLeft w:val="0"/>
      <w:marRight w:val="0"/>
      <w:marTop w:val="0"/>
      <w:marBottom w:val="0"/>
      <w:divBdr>
        <w:top w:val="none" w:sz="0" w:space="0" w:color="auto"/>
        <w:left w:val="none" w:sz="0" w:space="0" w:color="auto"/>
        <w:bottom w:val="none" w:sz="0" w:space="0" w:color="auto"/>
        <w:right w:val="none" w:sz="0" w:space="0" w:color="auto"/>
      </w:divBdr>
    </w:div>
    <w:div w:id="2049059963">
      <w:bodyDiv w:val="1"/>
      <w:marLeft w:val="0"/>
      <w:marRight w:val="0"/>
      <w:marTop w:val="0"/>
      <w:marBottom w:val="0"/>
      <w:divBdr>
        <w:top w:val="none" w:sz="0" w:space="0" w:color="auto"/>
        <w:left w:val="none" w:sz="0" w:space="0" w:color="auto"/>
        <w:bottom w:val="none" w:sz="0" w:space="0" w:color="auto"/>
        <w:right w:val="none" w:sz="0" w:space="0" w:color="auto"/>
      </w:divBdr>
    </w:div>
    <w:div w:id="2049797392">
      <w:bodyDiv w:val="1"/>
      <w:marLeft w:val="0"/>
      <w:marRight w:val="0"/>
      <w:marTop w:val="0"/>
      <w:marBottom w:val="0"/>
      <w:divBdr>
        <w:top w:val="none" w:sz="0" w:space="0" w:color="auto"/>
        <w:left w:val="none" w:sz="0" w:space="0" w:color="auto"/>
        <w:bottom w:val="none" w:sz="0" w:space="0" w:color="auto"/>
        <w:right w:val="none" w:sz="0" w:space="0" w:color="auto"/>
      </w:divBdr>
    </w:div>
    <w:div w:id="2052656337">
      <w:bodyDiv w:val="1"/>
      <w:marLeft w:val="0"/>
      <w:marRight w:val="0"/>
      <w:marTop w:val="0"/>
      <w:marBottom w:val="0"/>
      <w:divBdr>
        <w:top w:val="none" w:sz="0" w:space="0" w:color="auto"/>
        <w:left w:val="none" w:sz="0" w:space="0" w:color="auto"/>
        <w:bottom w:val="none" w:sz="0" w:space="0" w:color="auto"/>
        <w:right w:val="none" w:sz="0" w:space="0" w:color="auto"/>
      </w:divBdr>
    </w:div>
    <w:div w:id="2054110767">
      <w:bodyDiv w:val="1"/>
      <w:marLeft w:val="0"/>
      <w:marRight w:val="0"/>
      <w:marTop w:val="0"/>
      <w:marBottom w:val="0"/>
      <w:divBdr>
        <w:top w:val="none" w:sz="0" w:space="0" w:color="auto"/>
        <w:left w:val="none" w:sz="0" w:space="0" w:color="auto"/>
        <w:bottom w:val="none" w:sz="0" w:space="0" w:color="auto"/>
        <w:right w:val="none" w:sz="0" w:space="0" w:color="auto"/>
      </w:divBdr>
    </w:div>
    <w:div w:id="2054884009">
      <w:bodyDiv w:val="1"/>
      <w:marLeft w:val="0"/>
      <w:marRight w:val="0"/>
      <w:marTop w:val="0"/>
      <w:marBottom w:val="0"/>
      <w:divBdr>
        <w:top w:val="none" w:sz="0" w:space="0" w:color="auto"/>
        <w:left w:val="none" w:sz="0" w:space="0" w:color="auto"/>
        <w:bottom w:val="none" w:sz="0" w:space="0" w:color="auto"/>
        <w:right w:val="none" w:sz="0" w:space="0" w:color="auto"/>
      </w:divBdr>
    </w:div>
    <w:div w:id="2054965136">
      <w:bodyDiv w:val="1"/>
      <w:marLeft w:val="0"/>
      <w:marRight w:val="0"/>
      <w:marTop w:val="0"/>
      <w:marBottom w:val="0"/>
      <w:divBdr>
        <w:top w:val="none" w:sz="0" w:space="0" w:color="auto"/>
        <w:left w:val="none" w:sz="0" w:space="0" w:color="auto"/>
        <w:bottom w:val="none" w:sz="0" w:space="0" w:color="auto"/>
        <w:right w:val="none" w:sz="0" w:space="0" w:color="auto"/>
      </w:divBdr>
    </w:div>
    <w:div w:id="2057927455">
      <w:bodyDiv w:val="1"/>
      <w:marLeft w:val="0"/>
      <w:marRight w:val="0"/>
      <w:marTop w:val="0"/>
      <w:marBottom w:val="0"/>
      <w:divBdr>
        <w:top w:val="none" w:sz="0" w:space="0" w:color="auto"/>
        <w:left w:val="none" w:sz="0" w:space="0" w:color="auto"/>
        <w:bottom w:val="none" w:sz="0" w:space="0" w:color="auto"/>
        <w:right w:val="none" w:sz="0" w:space="0" w:color="auto"/>
      </w:divBdr>
    </w:div>
    <w:div w:id="2058040107">
      <w:bodyDiv w:val="1"/>
      <w:marLeft w:val="0"/>
      <w:marRight w:val="0"/>
      <w:marTop w:val="0"/>
      <w:marBottom w:val="0"/>
      <w:divBdr>
        <w:top w:val="none" w:sz="0" w:space="0" w:color="auto"/>
        <w:left w:val="none" w:sz="0" w:space="0" w:color="auto"/>
        <w:bottom w:val="none" w:sz="0" w:space="0" w:color="auto"/>
        <w:right w:val="none" w:sz="0" w:space="0" w:color="auto"/>
      </w:divBdr>
    </w:div>
    <w:div w:id="2058124052">
      <w:bodyDiv w:val="1"/>
      <w:marLeft w:val="0"/>
      <w:marRight w:val="0"/>
      <w:marTop w:val="0"/>
      <w:marBottom w:val="0"/>
      <w:divBdr>
        <w:top w:val="none" w:sz="0" w:space="0" w:color="auto"/>
        <w:left w:val="none" w:sz="0" w:space="0" w:color="auto"/>
        <w:bottom w:val="none" w:sz="0" w:space="0" w:color="auto"/>
        <w:right w:val="none" w:sz="0" w:space="0" w:color="auto"/>
      </w:divBdr>
    </w:div>
    <w:div w:id="2059619491">
      <w:bodyDiv w:val="1"/>
      <w:marLeft w:val="0"/>
      <w:marRight w:val="0"/>
      <w:marTop w:val="0"/>
      <w:marBottom w:val="0"/>
      <w:divBdr>
        <w:top w:val="none" w:sz="0" w:space="0" w:color="auto"/>
        <w:left w:val="none" w:sz="0" w:space="0" w:color="auto"/>
        <w:bottom w:val="none" w:sz="0" w:space="0" w:color="auto"/>
        <w:right w:val="none" w:sz="0" w:space="0" w:color="auto"/>
      </w:divBdr>
    </w:div>
    <w:div w:id="2062243297">
      <w:bodyDiv w:val="1"/>
      <w:marLeft w:val="0"/>
      <w:marRight w:val="0"/>
      <w:marTop w:val="0"/>
      <w:marBottom w:val="0"/>
      <w:divBdr>
        <w:top w:val="none" w:sz="0" w:space="0" w:color="auto"/>
        <w:left w:val="none" w:sz="0" w:space="0" w:color="auto"/>
        <w:bottom w:val="none" w:sz="0" w:space="0" w:color="auto"/>
        <w:right w:val="none" w:sz="0" w:space="0" w:color="auto"/>
      </w:divBdr>
    </w:div>
    <w:div w:id="2063551711">
      <w:bodyDiv w:val="1"/>
      <w:marLeft w:val="0"/>
      <w:marRight w:val="0"/>
      <w:marTop w:val="0"/>
      <w:marBottom w:val="0"/>
      <w:divBdr>
        <w:top w:val="none" w:sz="0" w:space="0" w:color="auto"/>
        <w:left w:val="none" w:sz="0" w:space="0" w:color="auto"/>
        <w:bottom w:val="none" w:sz="0" w:space="0" w:color="auto"/>
        <w:right w:val="none" w:sz="0" w:space="0" w:color="auto"/>
      </w:divBdr>
    </w:div>
    <w:div w:id="2064022366">
      <w:bodyDiv w:val="1"/>
      <w:marLeft w:val="0"/>
      <w:marRight w:val="0"/>
      <w:marTop w:val="0"/>
      <w:marBottom w:val="0"/>
      <w:divBdr>
        <w:top w:val="none" w:sz="0" w:space="0" w:color="auto"/>
        <w:left w:val="none" w:sz="0" w:space="0" w:color="auto"/>
        <w:bottom w:val="none" w:sz="0" w:space="0" w:color="auto"/>
        <w:right w:val="none" w:sz="0" w:space="0" w:color="auto"/>
      </w:divBdr>
    </w:div>
    <w:div w:id="2065792088">
      <w:bodyDiv w:val="1"/>
      <w:marLeft w:val="0"/>
      <w:marRight w:val="0"/>
      <w:marTop w:val="0"/>
      <w:marBottom w:val="0"/>
      <w:divBdr>
        <w:top w:val="none" w:sz="0" w:space="0" w:color="auto"/>
        <w:left w:val="none" w:sz="0" w:space="0" w:color="auto"/>
        <w:bottom w:val="none" w:sz="0" w:space="0" w:color="auto"/>
        <w:right w:val="none" w:sz="0" w:space="0" w:color="auto"/>
      </w:divBdr>
    </w:div>
    <w:div w:id="2065833028">
      <w:bodyDiv w:val="1"/>
      <w:marLeft w:val="0"/>
      <w:marRight w:val="0"/>
      <w:marTop w:val="0"/>
      <w:marBottom w:val="0"/>
      <w:divBdr>
        <w:top w:val="none" w:sz="0" w:space="0" w:color="auto"/>
        <w:left w:val="none" w:sz="0" w:space="0" w:color="auto"/>
        <w:bottom w:val="none" w:sz="0" w:space="0" w:color="auto"/>
        <w:right w:val="none" w:sz="0" w:space="0" w:color="auto"/>
      </w:divBdr>
    </w:div>
    <w:div w:id="2066100036">
      <w:bodyDiv w:val="1"/>
      <w:marLeft w:val="0"/>
      <w:marRight w:val="0"/>
      <w:marTop w:val="0"/>
      <w:marBottom w:val="0"/>
      <w:divBdr>
        <w:top w:val="none" w:sz="0" w:space="0" w:color="auto"/>
        <w:left w:val="none" w:sz="0" w:space="0" w:color="auto"/>
        <w:bottom w:val="none" w:sz="0" w:space="0" w:color="auto"/>
        <w:right w:val="none" w:sz="0" w:space="0" w:color="auto"/>
      </w:divBdr>
    </w:div>
    <w:div w:id="2066290890">
      <w:bodyDiv w:val="1"/>
      <w:marLeft w:val="0"/>
      <w:marRight w:val="0"/>
      <w:marTop w:val="0"/>
      <w:marBottom w:val="0"/>
      <w:divBdr>
        <w:top w:val="none" w:sz="0" w:space="0" w:color="auto"/>
        <w:left w:val="none" w:sz="0" w:space="0" w:color="auto"/>
        <w:bottom w:val="none" w:sz="0" w:space="0" w:color="auto"/>
        <w:right w:val="none" w:sz="0" w:space="0" w:color="auto"/>
      </w:divBdr>
    </w:div>
    <w:div w:id="2067220866">
      <w:bodyDiv w:val="1"/>
      <w:marLeft w:val="0"/>
      <w:marRight w:val="0"/>
      <w:marTop w:val="0"/>
      <w:marBottom w:val="0"/>
      <w:divBdr>
        <w:top w:val="none" w:sz="0" w:space="0" w:color="auto"/>
        <w:left w:val="none" w:sz="0" w:space="0" w:color="auto"/>
        <w:bottom w:val="none" w:sz="0" w:space="0" w:color="auto"/>
        <w:right w:val="none" w:sz="0" w:space="0" w:color="auto"/>
      </w:divBdr>
    </w:div>
    <w:div w:id="2069109386">
      <w:bodyDiv w:val="1"/>
      <w:marLeft w:val="0"/>
      <w:marRight w:val="0"/>
      <w:marTop w:val="0"/>
      <w:marBottom w:val="0"/>
      <w:divBdr>
        <w:top w:val="none" w:sz="0" w:space="0" w:color="auto"/>
        <w:left w:val="none" w:sz="0" w:space="0" w:color="auto"/>
        <w:bottom w:val="none" w:sz="0" w:space="0" w:color="auto"/>
        <w:right w:val="none" w:sz="0" w:space="0" w:color="auto"/>
      </w:divBdr>
    </w:div>
    <w:div w:id="2069181204">
      <w:bodyDiv w:val="1"/>
      <w:marLeft w:val="0"/>
      <w:marRight w:val="0"/>
      <w:marTop w:val="0"/>
      <w:marBottom w:val="0"/>
      <w:divBdr>
        <w:top w:val="none" w:sz="0" w:space="0" w:color="auto"/>
        <w:left w:val="none" w:sz="0" w:space="0" w:color="auto"/>
        <w:bottom w:val="none" w:sz="0" w:space="0" w:color="auto"/>
        <w:right w:val="none" w:sz="0" w:space="0" w:color="auto"/>
      </w:divBdr>
    </w:div>
    <w:div w:id="2070613569">
      <w:bodyDiv w:val="1"/>
      <w:marLeft w:val="0"/>
      <w:marRight w:val="0"/>
      <w:marTop w:val="0"/>
      <w:marBottom w:val="0"/>
      <w:divBdr>
        <w:top w:val="none" w:sz="0" w:space="0" w:color="auto"/>
        <w:left w:val="none" w:sz="0" w:space="0" w:color="auto"/>
        <w:bottom w:val="none" w:sz="0" w:space="0" w:color="auto"/>
        <w:right w:val="none" w:sz="0" w:space="0" w:color="auto"/>
      </w:divBdr>
    </w:div>
    <w:div w:id="2073120075">
      <w:bodyDiv w:val="1"/>
      <w:marLeft w:val="0"/>
      <w:marRight w:val="0"/>
      <w:marTop w:val="0"/>
      <w:marBottom w:val="0"/>
      <w:divBdr>
        <w:top w:val="none" w:sz="0" w:space="0" w:color="auto"/>
        <w:left w:val="none" w:sz="0" w:space="0" w:color="auto"/>
        <w:bottom w:val="none" w:sz="0" w:space="0" w:color="auto"/>
        <w:right w:val="none" w:sz="0" w:space="0" w:color="auto"/>
      </w:divBdr>
    </w:div>
    <w:div w:id="2073888571">
      <w:bodyDiv w:val="1"/>
      <w:marLeft w:val="0"/>
      <w:marRight w:val="0"/>
      <w:marTop w:val="0"/>
      <w:marBottom w:val="0"/>
      <w:divBdr>
        <w:top w:val="none" w:sz="0" w:space="0" w:color="auto"/>
        <w:left w:val="none" w:sz="0" w:space="0" w:color="auto"/>
        <w:bottom w:val="none" w:sz="0" w:space="0" w:color="auto"/>
        <w:right w:val="none" w:sz="0" w:space="0" w:color="auto"/>
      </w:divBdr>
    </w:div>
    <w:div w:id="2074546315">
      <w:bodyDiv w:val="1"/>
      <w:marLeft w:val="0"/>
      <w:marRight w:val="0"/>
      <w:marTop w:val="0"/>
      <w:marBottom w:val="0"/>
      <w:divBdr>
        <w:top w:val="none" w:sz="0" w:space="0" w:color="auto"/>
        <w:left w:val="none" w:sz="0" w:space="0" w:color="auto"/>
        <w:bottom w:val="none" w:sz="0" w:space="0" w:color="auto"/>
        <w:right w:val="none" w:sz="0" w:space="0" w:color="auto"/>
      </w:divBdr>
    </w:div>
    <w:div w:id="2076278414">
      <w:bodyDiv w:val="1"/>
      <w:marLeft w:val="0"/>
      <w:marRight w:val="0"/>
      <w:marTop w:val="0"/>
      <w:marBottom w:val="0"/>
      <w:divBdr>
        <w:top w:val="none" w:sz="0" w:space="0" w:color="auto"/>
        <w:left w:val="none" w:sz="0" w:space="0" w:color="auto"/>
        <w:bottom w:val="none" w:sz="0" w:space="0" w:color="auto"/>
        <w:right w:val="none" w:sz="0" w:space="0" w:color="auto"/>
      </w:divBdr>
    </w:div>
    <w:div w:id="2076734331">
      <w:bodyDiv w:val="1"/>
      <w:marLeft w:val="0"/>
      <w:marRight w:val="0"/>
      <w:marTop w:val="0"/>
      <w:marBottom w:val="0"/>
      <w:divBdr>
        <w:top w:val="none" w:sz="0" w:space="0" w:color="auto"/>
        <w:left w:val="none" w:sz="0" w:space="0" w:color="auto"/>
        <w:bottom w:val="none" w:sz="0" w:space="0" w:color="auto"/>
        <w:right w:val="none" w:sz="0" w:space="0" w:color="auto"/>
      </w:divBdr>
    </w:div>
    <w:div w:id="2077776220">
      <w:bodyDiv w:val="1"/>
      <w:marLeft w:val="0"/>
      <w:marRight w:val="0"/>
      <w:marTop w:val="0"/>
      <w:marBottom w:val="0"/>
      <w:divBdr>
        <w:top w:val="none" w:sz="0" w:space="0" w:color="auto"/>
        <w:left w:val="none" w:sz="0" w:space="0" w:color="auto"/>
        <w:bottom w:val="none" w:sz="0" w:space="0" w:color="auto"/>
        <w:right w:val="none" w:sz="0" w:space="0" w:color="auto"/>
      </w:divBdr>
    </w:div>
    <w:div w:id="2078280042">
      <w:bodyDiv w:val="1"/>
      <w:marLeft w:val="0"/>
      <w:marRight w:val="0"/>
      <w:marTop w:val="0"/>
      <w:marBottom w:val="0"/>
      <w:divBdr>
        <w:top w:val="none" w:sz="0" w:space="0" w:color="auto"/>
        <w:left w:val="none" w:sz="0" w:space="0" w:color="auto"/>
        <w:bottom w:val="none" w:sz="0" w:space="0" w:color="auto"/>
        <w:right w:val="none" w:sz="0" w:space="0" w:color="auto"/>
      </w:divBdr>
    </w:div>
    <w:div w:id="2079399741">
      <w:bodyDiv w:val="1"/>
      <w:marLeft w:val="0"/>
      <w:marRight w:val="0"/>
      <w:marTop w:val="0"/>
      <w:marBottom w:val="0"/>
      <w:divBdr>
        <w:top w:val="none" w:sz="0" w:space="0" w:color="auto"/>
        <w:left w:val="none" w:sz="0" w:space="0" w:color="auto"/>
        <w:bottom w:val="none" w:sz="0" w:space="0" w:color="auto"/>
        <w:right w:val="none" w:sz="0" w:space="0" w:color="auto"/>
      </w:divBdr>
    </w:div>
    <w:div w:id="2083873102">
      <w:bodyDiv w:val="1"/>
      <w:marLeft w:val="0"/>
      <w:marRight w:val="0"/>
      <w:marTop w:val="0"/>
      <w:marBottom w:val="0"/>
      <w:divBdr>
        <w:top w:val="none" w:sz="0" w:space="0" w:color="auto"/>
        <w:left w:val="none" w:sz="0" w:space="0" w:color="auto"/>
        <w:bottom w:val="none" w:sz="0" w:space="0" w:color="auto"/>
        <w:right w:val="none" w:sz="0" w:space="0" w:color="auto"/>
      </w:divBdr>
    </w:div>
    <w:div w:id="2084140050">
      <w:bodyDiv w:val="1"/>
      <w:marLeft w:val="0"/>
      <w:marRight w:val="0"/>
      <w:marTop w:val="0"/>
      <w:marBottom w:val="0"/>
      <w:divBdr>
        <w:top w:val="none" w:sz="0" w:space="0" w:color="auto"/>
        <w:left w:val="none" w:sz="0" w:space="0" w:color="auto"/>
        <w:bottom w:val="none" w:sz="0" w:space="0" w:color="auto"/>
        <w:right w:val="none" w:sz="0" w:space="0" w:color="auto"/>
      </w:divBdr>
    </w:div>
    <w:div w:id="2085449082">
      <w:bodyDiv w:val="1"/>
      <w:marLeft w:val="0"/>
      <w:marRight w:val="0"/>
      <w:marTop w:val="0"/>
      <w:marBottom w:val="0"/>
      <w:divBdr>
        <w:top w:val="none" w:sz="0" w:space="0" w:color="auto"/>
        <w:left w:val="none" w:sz="0" w:space="0" w:color="auto"/>
        <w:bottom w:val="none" w:sz="0" w:space="0" w:color="auto"/>
        <w:right w:val="none" w:sz="0" w:space="0" w:color="auto"/>
      </w:divBdr>
    </w:div>
    <w:div w:id="2085839293">
      <w:bodyDiv w:val="1"/>
      <w:marLeft w:val="0"/>
      <w:marRight w:val="0"/>
      <w:marTop w:val="0"/>
      <w:marBottom w:val="0"/>
      <w:divBdr>
        <w:top w:val="none" w:sz="0" w:space="0" w:color="auto"/>
        <w:left w:val="none" w:sz="0" w:space="0" w:color="auto"/>
        <w:bottom w:val="none" w:sz="0" w:space="0" w:color="auto"/>
        <w:right w:val="none" w:sz="0" w:space="0" w:color="auto"/>
      </w:divBdr>
    </w:div>
    <w:div w:id="2087263201">
      <w:bodyDiv w:val="1"/>
      <w:marLeft w:val="0"/>
      <w:marRight w:val="0"/>
      <w:marTop w:val="0"/>
      <w:marBottom w:val="0"/>
      <w:divBdr>
        <w:top w:val="none" w:sz="0" w:space="0" w:color="auto"/>
        <w:left w:val="none" w:sz="0" w:space="0" w:color="auto"/>
        <w:bottom w:val="none" w:sz="0" w:space="0" w:color="auto"/>
        <w:right w:val="none" w:sz="0" w:space="0" w:color="auto"/>
      </w:divBdr>
    </w:div>
    <w:div w:id="2092769097">
      <w:bodyDiv w:val="1"/>
      <w:marLeft w:val="0"/>
      <w:marRight w:val="0"/>
      <w:marTop w:val="0"/>
      <w:marBottom w:val="0"/>
      <w:divBdr>
        <w:top w:val="none" w:sz="0" w:space="0" w:color="auto"/>
        <w:left w:val="none" w:sz="0" w:space="0" w:color="auto"/>
        <w:bottom w:val="none" w:sz="0" w:space="0" w:color="auto"/>
        <w:right w:val="none" w:sz="0" w:space="0" w:color="auto"/>
      </w:divBdr>
    </w:div>
    <w:div w:id="2095275374">
      <w:bodyDiv w:val="1"/>
      <w:marLeft w:val="0"/>
      <w:marRight w:val="0"/>
      <w:marTop w:val="0"/>
      <w:marBottom w:val="0"/>
      <w:divBdr>
        <w:top w:val="none" w:sz="0" w:space="0" w:color="auto"/>
        <w:left w:val="none" w:sz="0" w:space="0" w:color="auto"/>
        <w:bottom w:val="none" w:sz="0" w:space="0" w:color="auto"/>
        <w:right w:val="none" w:sz="0" w:space="0" w:color="auto"/>
      </w:divBdr>
    </w:div>
    <w:div w:id="2095517182">
      <w:bodyDiv w:val="1"/>
      <w:marLeft w:val="0"/>
      <w:marRight w:val="0"/>
      <w:marTop w:val="0"/>
      <w:marBottom w:val="0"/>
      <w:divBdr>
        <w:top w:val="none" w:sz="0" w:space="0" w:color="auto"/>
        <w:left w:val="none" w:sz="0" w:space="0" w:color="auto"/>
        <w:bottom w:val="none" w:sz="0" w:space="0" w:color="auto"/>
        <w:right w:val="none" w:sz="0" w:space="0" w:color="auto"/>
      </w:divBdr>
    </w:div>
    <w:div w:id="2095544238">
      <w:bodyDiv w:val="1"/>
      <w:marLeft w:val="0"/>
      <w:marRight w:val="0"/>
      <w:marTop w:val="0"/>
      <w:marBottom w:val="0"/>
      <w:divBdr>
        <w:top w:val="none" w:sz="0" w:space="0" w:color="auto"/>
        <w:left w:val="none" w:sz="0" w:space="0" w:color="auto"/>
        <w:bottom w:val="none" w:sz="0" w:space="0" w:color="auto"/>
        <w:right w:val="none" w:sz="0" w:space="0" w:color="auto"/>
      </w:divBdr>
    </w:div>
    <w:div w:id="2095978627">
      <w:bodyDiv w:val="1"/>
      <w:marLeft w:val="0"/>
      <w:marRight w:val="0"/>
      <w:marTop w:val="0"/>
      <w:marBottom w:val="0"/>
      <w:divBdr>
        <w:top w:val="none" w:sz="0" w:space="0" w:color="auto"/>
        <w:left w:val="none" w:sz="0" w:space="0" w:color="auto"/>
        <w:bottom w:val="none" w:sz="0" w:space="0" w:color="auto"/>
        <w:right w:val="none" w:sz="0" w:space="0" w:color="auto"/>
      </w:divBdr>
    </w:div>
    <w:div w:id="2096394366">
      <w:bodyDiv w:val="1"/>
      <w:marLeft w:val="0"/>
      <w:marRight w:val="0"/>
      <w:marTop w:val="0"/>
      <w:marBottom w:val="0"/>
      <w:divBdr>
        <w:top w:val="none" w:sz="0" w:space="0" w:color="auto"/>
        <w:left w:val="none" w:sz="0" w:space="0" w:color="auto"/>
        <w:bottom w:val="none" w:sz="0" w:space="0" w:color="auto"/>
        <w:right w:val="none" w:sz="0" w:space="0" w:color="auto"/>
      </w:divBdr>
    </w:div>
    <w:div w:id="2096973914">
      <w:bodyDiv w:val="1"/>
      <w:marLeft w:val="0"/>
      <w:marRight w:val="0"/>
      <w:marTop w:val="0"/>
      <w:marBottom w:val="0"/>
      <w:divBdr>
        <w:top w:val="none" w:sz="0" w:space="0" w:color="auto"/>
        <w:left w:val="none" w:sz="0" w:space="0" w:color="auto"/>
        <w:bottom w:val="none" w:sz="0" w:space="0" w:color="auto"/>
        <w:right w:val="none" w:sz="0" w:space="0" w:color="auto"/>
      </w:divBdr>
    </w:div>
    <w:div w:id="2097558923">
      <w:bodyDiv w:val="1"/>
      <w:marLeft w:val="0"/>
      <w:marRight w:val="0"/>
      <w:marTop w:val="0"/>
      <w:marBottom w:val="0"/>
      <w:divBdr>
        <w:top w:val="none" w:sz="0" w:space="0" w:color="auto"/>
        <w:left w:val="none" w:sz="0" w:space="0" w:color="auto"/>
        <w:bottom w:val="none" w:sz="0" w:space="0" w:color="auto"/>
        <w:right w:val="none" w:sz="0" w:space="0" w:color="auto"/>
      </w:divBdr>
    </w:div>
    <w:div w:id="2098016020">
      <w:bodyDiv w:val="1"/>
      <w:marLeft w:val="0"/>
      <w:marRight w:val="0"/>
      <w:marTop w:val="0"/>
      <w:marBottom w:val="0"/>
      <w:divBdr>
        <w:top w:val="none" w:sz="0" w:space="0" w:color="auto"/>
        <w:left w:val="none" w:sz="0" w:space="0" w:color="auto"/>
        <w:bottom w:val="none" w:sz="0" w:space="0" w:color="auto"/>
        <w:right w:val="none" w:sz="0" w:space="0" w:color="auto"/>
      </w:divBdr>
    </w:div>
    <w:div w:id="2102868755">
      <w:bodyDiv w:val="1"/>
      <w:marLeft w:val="0"/>
      <w:marRight w:val="0"/>
      <w:marTop w:val="0"/>
      <w:marBottom w:val="0"/>
      <w:divBdr>
        <w:top w:val="none" w:sz="0" w:space="0" w:color="auto"/>
        <w:left w:val="none" w:sz="0" w:space="0" w:color="auto"/>
        <w:bottom w:val="none" w:sz="0" w:space="0" w:color="auto"/>
        <w:right w:val="none" w:sz="0" w:space="0" w:color="auto"/>
      </w:divBdr>
      <w:divsChild>
        <w:div w:id="128398353">
          <w:marLeft w:val="0"/>
          <w:marRight w:val="0"/>
          <w:marTop w:val="0"/>
          <w:marBottom w:val="0"/>
          <w:divBdr>
            <w:top w:val="none" w:sz="0" w:space="0" w:color="auto"/>
            <w:left w:val="none" w:sz="0" w:space="0" w:color="auto"/>
            <w:bottom w:val="none" w:sz="0" w:space="0" w:color="auto"/>
            <w:right w:val="none" w:sz="0" w:space="0" w:color="auto"/>
          </w:divBdr>
        </w:div>
        <w:div w:id="429161060">
          <w:marLeft w:val="0"/>
          <w:marRight w:val="0"/>
          <w:marTop w:val="0"/>
          <w:marBottom w:val="0"/>
          <w:divBdr>
            <w:top w:val="none" w:sz="0" w:space="0" w:color="auto"/>
            <w:left w:val="none" w:sz="0" w:space="0" w:color="auto"/>
            <w:bottom w:val="none" w:sz="0" w:space="0" w:color="auto"/>
            <w:right w:val="none" w:sz="0" w:space="0" w:color="auto"/>
          </w:divBdr>
        </w:div>
        <w:div w:id="593517435">
          <w:marLeft w:val="0"/>
          <w:marRight w:val="0"/>
          <w:marTop w:val="0"/>
          <w:marBottom w:val="0"/>
          <w:divBdr>
            <w:top w:val="none" w:sz="0" w:space="0" w:color="auto"/>
            <w:left w:val="none" w:sz="0" w:space="0" w:color="auto"/>
            <w:bottom w:val="none" w:sz="0" w:space="0" w:color="auto"/>
            <w:right w:val="none" w:sz="0" w:space="0" w:color="auto"/>
          </w:divBdr>
        </w:div>
        <w:div w:id="871261952">
          <w:marLeft w:val="0"/>
          <w:marRight w:val="0"/>
          <w:marTop w:val="0"/>
          <w:marBottom w:val="0"/>
          <w:divBdr>
            <w:top w:val="none" w:sz="0" w:space="0" w:color="auto"/>
            <w:left w:val="none" w:sz="0" w:space="0" w:color="auto"/>
            <w:bottom w:val="none" w:sz="0" w:space="0" w:color="auto"/>
            <w:right w:val="none" w:sz="0" w:space="0" w:color="auto"/>
          </w:divBdr>
        </w:div>
        <w:div w:id="1865173615">
          <w:marLeft w:val="0"/>
          <w:marRight w:val="0"/>
          <w:marTop w:val="0"/>
          <w:marBottom w:val="0"/>
          <w:divBdr>
            <w:top w:val="none" w:sz="0" w:space="0" w:color="auto"/>
            <w:left w:val="none" w:sz="0" w:space="0" w:color="auto"/>
            <w:bottom w:val="none" w:sz="0" w:space="0" w:color="auto"/>
            <w:right w:val="none" w:sz="0" w:space="0" w:color="auto"/>
          </w:divBdr>
        </w:div>
      </w:divsChild>
    </w:div>
    <w:div w:id="2103719337">
      <w:bodyDiv w:val="1"/>
      <w:marLeft w:val="0"/>
      <w:marRight w:val="0"/>
      <w:marTop w:val="0"/>
      <w:marBottom w:val="0"/>
      <w:divBdr>
        <w:top w:val="none" w:sz="0" w:space="0" w:color="auto"/>
        <w:left w:val="none" w:sz="0" w:space="0" w:color="auto"/>
        <w:bottom w:val="none" w:sz="0" w:space="0" w:color="auto"/>
        <w:right w:val="none" w:sz="0" w:space="0" w:color="auto"/>
      </w:divBdr>
    </w:div>
    <w:div w:id="2105758032">
      <w:bodyDiv w:val="1"/>
      <w:marLeft w:val="0"/>
      <w:marRight w:val="0"/>
      <w:marTop w:val="0"/>
      <w:marBottom w:val="0"/>
      <w:divBdr>
        <w:top w:val="none" w:sz="0" w:space="0" w:color="auto"/>
        <w:left w:val="none" w:sz="0" w:space="0" w:color="auto"/>
        <w:bottom w:val="none" w:sz="0" w:space="0" w:color="auto"/>
        <w:right w:val="none" w:sz="0" w:space="0" w:color="auto"/>
      </w:divBdr>
    </w:div>
    <w:div w:id="2106343279">
      <w:bodyDiv w:val="1"/>
      <w:marLeft w:val="0"/>
      <w:marRight w:val="0"/>
      <w:marTop w:val="0"/>
      <w:marBottom w:val="0"/>
      <w:divBdr>
        <w:top w:val="none" w:sz="0" w:space="0" w:color="auto"/>
        <w:left w:val="none" w:sz="0" w:space="0" w:color="auto"/>
        <w:bottom w:val="none" w:sz="0" w:space="0" w:color="auto"/>
        <w:right w:val="none" w:sz="0" w:space="0" w:color="auto"/>
      </w:divBdr>
    </w:div>
    <w:div w:id="2109696739">
      <w:bodyDiv w:val="1"/>
      <w:marLeft w:val="0"/>
      <w:marRight w:val="0"/>
      <w:marTop w:val="0"/>
      <w:marBottom w:val="0"/>
      <w:divBdr>
        <w:top w:val="none" w:sz="0" w:space="0" w:color="auto"/>
        <w:left w:val="none" w:sz="0" w:space="0" w:color="auto"/>
        <w:bottom w:val="none" w:sz="0" w:space="0" w:color="auto"/>
        <w:right w:val="none" w:sz="0" w:space="0" w:color="auto"/>
      </w:divBdr>
    </w:div>
    <w:div w:id="2111654826">
      <w:bodyDiv w:val="1"/>
      <w:marLeft w:val="0"/>
      <w:marRight w:val="0"/>
      <w:marTop w:val="0"/>
      <w:marBottom w:val="0"/>
      <w:divBdr>
        <w:top w:val="none" w:sz="0" w:space="0" w:color="auto"/>
        <w:left w:val="none" w:sz="0" w:space="0" w:color="auto"/>
        <w:bottom w:val="none" w:sz="0" w:space="0" w:color="auto"/>
        <w:right w:val="none" w:sz="0" w:space="0" w:color="auto"/>
      </w:divBdr>
    </w:div>
    <w:div w:id="2113351832">
      <w:bodyDiv w:val="1"/>
      <w:marLeft w:val="0"/>
      <w:marRight w:val="0"/>
      <w:marTop w:val="0"/>
      <w:marBottom w:val="0"/>
      <w:divBdr>
        <w:top w:val="none" w:sz="0" w:space="0" w:color="auto"/>
        <w:left w:val="none" w:sz="0" w:space="0" w:color="auto"/>
        <w:bottom w:val="none" w:sz="0" w:space="0" w:color="auto"/>
        <w:right w:val="none" w:sz="0" w:space="0" w:color="auto"/>
      </w:divBdr>
    </w:div>
    <w:div w:id="2114012773">
      <w:bodyDiv w:val="1"/>
      <w:marLeft w:val="0"/>
      <w:marRight w:val="0"/>
      <w:marTop w:val="0"/>
      <w:marBottom w:val="0"/>
      <w:divBdr>
        <w:top w:val="none" w:sz="0" w:space="0" w:color="auto"/>
        <w:left w:val="none" w:sz="0" w:space="0" w:color="auto"/>
        <w:bottom w:val="none" w:sz="0" w:space="0" w:color="auto"/>
        <w:right w:val="none" w:sz="0" w:space="0" w:color="auto"/>
      </w:divBdr>
    </w:div>
    <w:div w:id="2115050439">
      <w:bodyDiv w:val="1"/>
      <w:marLeft w:val="0"/>
      <w:marRight w:val="0"/>
      <w:marTop w:val="0"/>
      <w:marBottom w:val="0"/>
      <w:divBdr>
        <w:top w:val="none" w:sz="0" w:space="0" w:color="auto"/>
        <w:left w:val="none" w:sz="0" w:space="0" w:color="auto"/>
        <w:bottom w:val="none" w:sz="0" w:space="0" w:color="auto"/>
        <w:right w:val="none" w:sz="0" w:space="0" w:color="auto"/>
      </w:divBdr>
    </w:div>
    <w:div w:id="2115319313">
      <w:bodyDiv w:val="1"/>
      <w:marLeft w:val="0"/>
      <w:marRight w:val="0"/>
      <w:marTop w:val="0"/>
      <w:marBottom w:val="0"/>
      <w:divBdr>
        <w:top w:val="none" w:sz="0" w:space="0" w:color="auto"/>
        <w:left w:val="none" w:sz="0" w:space="0" w:color="auto"/>
        <w:bottom w:val="none" w:sz="0" w:space="0" w:color="auto"/>
        <w:right w:val="none" w:sz="0" w:space="0" w:color="auto"/>
      </w:divBdr>
    </w:div>
    <w:div w:id="2115513827">
      <w:bodyDiv w:val="1"/>
      <w:marLeft w:val="0"/>
      <w:marRight w:val="0"/>
      <w:marTop w:val="0"/>
      <w:marBottom w:val="0"/>
      <w:divBdr>
        <w:top w:val="none" w:sz="0" w:space="0" w:color="auto"/>
        <w:left w:val="none" w:sz="0" w:space="0" w:color="auto"/>
        <w:bottom w:val="none" w:sz="0" w:space="0" w:color="auto"/>
        <w:right w:val="none" w:sz="0" w:space="0" w:color="auto"/>
      </w:divBdr>
    </w:div>
    <w:div w:id="2116171790">
      <w:bodyDiv w:val="1"/>
      <w:marLeft w:val="0"/>
      <w:marRight w:val="0"/>
      <w:marTop w:val="0"/>
      <w:marBottom w:val="0"/>
      <w:divBdr>
        <w:top w:val="none" w:sz="0" w:space="0" w:color="auto"/>
        <w:left w:val="none" w:sz="0" w:space="0" w:color="auto"/>
        <w:bottom w:val="none" w:sz="0" w:space="0" w:color="auto"/>
        <w:right w:val="none" w:sz="0" w:space="0" w:color="auto"/>
      </w:divBdr>
    </w:div>
    <w:div w:id="2117216201">
      <w:bodyDiv w:val="1"/>
      <w:marLeft w:val="0"/>
      <w:marRight w:val="0"/>
      <w:marTop w:val="0"/>
      <w:marBottom w:val="0"/>
      <w:divBdr>
        <w:top w:val="none" w:sz="0" w:space="0" w:color="auto"/>
        <w:left w:val="none" w:sz="0" w:space="0" w:color="auto"/>
        <w:bottom w:val="none" w:sz="0" w:space="0" w:color="auto"/>
        <w:right w:val="none" w:sz="0" w:space="0" w:color="auto"/>
      </w:divBdr>
    </w:div>
    <w:div w:id="2121021645">
      <w:bodyDiv w:val="1"/>
      <w:marLeft w:val="0"/>
      <w:marRight w:val="0"/>
      <w:marTop w:val="0"/>
      <w:marBottom w:val="0"/>
      <w:divBdr>
        <w:top w:val="none" w:sz="0" w:space="0" w:color="auto"/>
        <w:left w:val="none" w:sz="0" w:space="0" w:color="auto"/>
        <w:bottom w:val="none" w:sz="0" w:space="0" w:color="auto"/>
        <w:right w:val="none" w:sz="0" w:space="0" w:color="auto"/>
      </w:divBdr>
    </w:div>
    <w:div w:id="2123721533">
      <w:bodyDiv w:val="1"/>
      <w:marLeft w:val="0"/>
      <w:marRight w:val="0"/>
      <w:marTop w:val="0"/>
      <w:marBottom w:val="0"/>
      <w:divBdr>
        <w:top w:val="none" w:sz="0" w:space="0" w:color="auto"/>
        <w:left w:val="none" w:sz="0" w:space="0" w:color="auto"/>
        <w:bottom w:val="none" w:sz="0" w:space="0" w:color="auto"/>
        <w:right w:val="none" w:sz="0" w:space="0" w:color="auto"/>
      </w:divBdr>
    </w:div>
    <w:div w:id="2127188724">
      <w:bodyDiv w:val="1"/>
      <w:marLeft w:val="0"/>
      <w:marRight w:val="0"/>
      <w:marTop w:val="0"/>
      <w:marBottom w:val="0"/>
      <w:divBdr>
        <w:top w:val="none" w:sz="0" w:space="0" w:color="auto"/>
        <w:left w:val="none" w:sz="0" w:space="0" w:color="auto"/>
        <w:bottom w:val="none" w:sz="0" w:space="0" w:color="auto"/>
        <w:right w:val="none" w:sz="0" w:space="0" w:color="auto"/>
      </w:divBdr>
    </w:div>
    <w:div w:id="2128623345">
      <w:bodyDiv w:val="1"/>
      <w:marLeft w:val="0"/>
      <w:marRight w:val="0"/>
      <w:marTop w:val="0"/>
      <w:marBottom w:val="0"/>
      <w:divBdr>
        <w:top w:val="none" w:sz="0" w:space="0" w:color="auto"/>
        <w:left w:val="none" w:sz="0" w:space="0" w:color="auto"/>
        <w:bottom w:val="none" w:sz="0" w:space="0" w:color="auto"/>
        <w:right w:val="none" w:sz="0" w:space="0" w:color="auto"/>
      </w:divBdr>
    </w:div>
    <w:div w:id="2131433117">
      <w:bodyDiv w:val="1"/>
      <w:marLeft w:val="0"/>
      <w:marRight w:val="0"/>
      <w:marTop w:val="0"/>
      <w:marBottom w:val="0"/>
      <w:divBdr>
        <w:top w:val="none" w:sz="0" w:space="0" w:color="auto"/>
        <w:left w:val="none" w:sz="0" w:space="0" w:color="auto"/>
        <w:bottom w:val="none" w:sz="0" w:space="0" w:color="auto"/>
        <w:right w:val="none" w:sz="0" w:space="0" w:color="auto"/>
      </w:divBdr>
    </w:div>
    <w:div w:id="2133093665">
      <w:bodyDiv w:val="1"/>
      <w:marLeft w:val="0"/>
      <w:marRight w:val="0"/>
      <w:marTop w:val="0"/>
      <w:marBottom w:val="0"/>
      <w:divBdr>
        <w:top w:val="none" w:sz="0" w:space="0" w:color="auto"/>
        <w:left w:val="none" w:sz="0" w:space="0" w:color="auto"/>
        <w:bottom w:val="none" w:sz="0" w:space="0" w:color="auto"/>
        <w:right w:val="none" w:sz="0" w:space="0" w:color="auto"/>
      </w:divBdr>
    </w:div>
    <w:div w:id="2136830363">
      <w:bodyDiv w:val="1"/>
      <w:marLeft w:val="0"/>
      <w:marRight w:val="0"/>
      <w:marTop w:val="0"/>
      <w:marBottom w:val="0"/>
      <w:divBdr>
        <w:top w:val="none" w:sz="0" w:space="0" w:color="auto"/>
        <w:left w:val="none" w:sz="0" w:space="0" w:color="auto"/>
        <w:bottom w:val="none" w:sz="0" w:space="0" w:color="auto"/>
        <w:right w:val="none" w:sz="0" w:space="0" w:color="auto"/>
      </w:divBdr>
    </w:div>
    <w:div w:id="2138797751">
      <w:bodyDiv w:val="1"/>
      <w:marLeft w:val="0"/>
      <w:marRight w:val="0"/>
      <w:marTop w:val="0"/>
      <w:marBottom w:val="0"/>
      <w:divBdr>
        <w:top w:val="none" w:sz="0" w:space="0" w:color="auto"/>
        <w:left w:val="none" w:sz="0" w:space="0" w:color="auto"/>
        <w:bottom w:val="none" w:sz="0" w:space="0" w:color="auto"/>
        <w:right w:val="none" w:sz="0" w:space="0" w:color="auto"/>
      </w:divBdr>
    </w:div>
    <w:div w:id="2139296867">
      <w:bodyDiv w:val="1"/>
      <w:marLeft w:val="0"/>
      <w:marRight w:val="0"/>
      <w:marTop w:val="0"/>
      <w:marBottom w:val="0"/>
      <w:divBdr>
        <w:top w:val="none" w:sz="0" w:space="0" w:color="auto"/>
        <w:left w:val="none" w:sz="0" w:space="0" w:color="auto"/>
        <w:bottom w:val="none" w:sz="0" w:space="0" w:color="auto"/>
        <w:right w:val="none" w:sz="0" w:space="0" w:color="auto"/>
      </w:divBdr>
    </w:div>
    <w:div w:id="2139570440">
      <w:bodyDiv w:val="1"/>
      <w:marLeft w:val="0"/>
      <w:marRight w:val="0"/>
      <w:marTop w:val="0"/>
      <w:marBottom w:val="0"/>
      <w:divBdr>
        <w:top w:val="none" w:sz="0" w:space="0" w:color="auto"/>
        <w:left w:val="none" w:sz="0" w:space="0" w:color="auto"/>
        <w:bottom w:val="none" w:sz="0" w:space="0" w:color="auto"/>
        <w:right w:val="none" w:sz="0" w:space="0" w:color="auto"/>
      </w:divBdr>
    </w:div>
    <w:div w:id="2139835081">
      <w:bodyDiv w:val="1"/>
      <w:marLeft w:val="0"/>
      <w:marRight w:val="0"/>
      <w:marTop w:val="0"/>
      <w:marBottom w:val="0"/>
      <w:divBdr>
        <w:top w:val="none" w:sz="0" w:space="0" w:color="auto"/>
        <w:left w:val="none" w:sz="0" w:space="0" w:color="auto"/>
        <w:bottom w:val="none" w:sz="0" w:space="0" w:color="auto"/>
        <w:right w:val="none" w:sz="0" w:space="0" w:color="auto"/>
      </w:divBdr>
    </w:div>
    <w:div w:id="2142186266">
      <w:bodyDiv w:val="1"/>
      <w:marLeft w:val="0"/>
      <w:marRight w:val="0"/>
      <w:marTop w:val="0"/>
      <w:marBottom w:val="0"/>
      <w:divBdr>
        <w:top w:val="none" w:sz="0" w:space="0" w:color="auto"/>
        <w:left w:val="none" w:sz="0" w:space="0" w:color="auto"/>
        <w:bottom w:val="none" w:sz="0" w:space="0" w:color="auto"/>
        <w:right w:val="none" w:sz="0" w:space="0" w:color="auto"/>
      </w:divBdr>
    </w:div>
    <w:div w:id="2144157128">
      <w:bodyDiv w:val="1"/>
      <w:marLeft w:val="0"/>
      <w:marRight w:val="0"/>
      <w:marTop w:val="0"/>
      <w:marBottom w:val="0"/>
      <w:divBdr>
        <w:top w:val="none" w:sz="0" w:space="0" w:color="auto"/>
        <w:left w:val="none" w:sz="0" w:space="0" w:color="auto"/>
        <w:bottom w:val="none" w:sz="0" w:space="0" w:color="auto"/>
        <w:right w:val="none" w:sz="0" w:space="0" w:color="auto"/>
      </w:divBdr>
    </w:div>
    <w:div w:id="2145660864">
      <w:bodyDiv w:val="1"/>
      <w:marLeft w:val="0"/>
      <w:marRight w:val="0"/>
      <w:marTop w:val="0"/>
      <w:marBottom w:val="0"/>
      <w:divBdr>
        <w:top w:val="none" w:sz="0" w:space="0" w:color="auto"/>
        <w:left w:val="none" w:sz="0" w:space="0" w:color="auto"/>
        <w:bottom w:val="none" w:sz="0" w:space="0" w:color="auto"/>
        <w:right w:val="none" w:sz="0" w:space="0" w:color="auto"/>
      </w:divBdr>
    </w:div>
    <w:div w:id="2146003378">
      <w:bodyDiv w:val="1"/>
      <w:marLeft w:val="0"/>
      <w:marRight w:val="0"/>
      <w:marTop w:val="0"/>
      <w:marBottom w:val="0"/>
      <w:divBdr>
        <w:top w:val="none" w:sz="0" w:space="0" w:color="auto"/>
        <w:left w:val="none" w:sz="0" w:space="0" w:color="auto"/>
        <w:bottom w:val="none" w:sz="0" w:space="0" w:color="auto"/>
        <w:right w:val="none" w:sz="0" w:space="0" w:color="auto"/>
      </w:divBdr>
    </w:div>
    <w:div w:id="214665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5.jpg"/><Relationship Id="rId34" Type="http://schemas.openxmlformats.org/officeDocument/2006/relationships/chart" Target="charts/chart4.xml"/><Relationship Id="rId42" Type="http://schemas.openxmlformats.org/officeDocument/2006/relationships/hyperlink" Target="https://www.enquetesmaken.com/" TargetMode="External"/><Relationship Id="rId47" Type="http://schemas.openxmlformats.org/officeDocument/2006/relationships/control" Target="activeX/activeX2.xml"/><Relationship Id="rId50" Type="http://schemas.openxmlformats.org/officeDocument/2006/relationships/control" Target="activeX/activeX4.xml"/><Relationship Id="rId55" Type="http://schemas.openxmlformats.org/officeDocument/2006/relationships/control" Target="activeX/activeX9.xml"/><Relationship Id="rId63" Type="http://schemas.openxmlformats.org/officeDocument/2006/relationships/control" Target="activeX/activeX17.xml"/><Relationship Id="rId68" Type="http://schemas.openxmlformats.org/officeDocument/2006/relationships/control" Target="activeX/activeX22.xml"/><Relationship Id="rId76" Type="http://schemas.openxmlformats.org/officeDocument/2006/relationships/control" Target="activeX/activeX30.xml"/><Relationship Id="rId84" Type="http://schemas.openxmlformats.org/officeDocument/2006/relationships/control" Target="activeX/activeX37.xml"/><Relationship Id="rId89" Type="http://schemas.openxmlformats.org/officeDocument/2006/relationships/control" Target="activeX/activeX42.xml"/><Relationship Id="rId97" Type="http://schemas.openxmlformats.org/officeDocument/2006/relationships/control" Target="activeX/activeX48.xml"/><Relationship Id="rId7" Type="http://schemas.openxmlformats.org/officeDocument/2006/relationships/footnotes" Target="footnotes.xml"/><Relationship Id="rId71" Type="http://schemas.openxmlformats.org/officeDocument/2006/relationships/control" Target="activeX/activeX25.xml"/><Relationship Id="rId92" Type="http://schemas.openxmlformats.org/officeDocument/2006/relationships/control" Target="activeX/activeX45.xml"/><Relationship Id="rId2" Type="http://schemas.openxmlformats.org/officeDocument/2006/relationships/customXml" Target="../customXml/item2.xml"/><Relationship Id="rId16" Type="http://schemas.openxmlformats.org/officeDocument/2006/relationships/hyperlink" Target="http://www.nccih.nih.gov" TargetMode="External"/><Relationship Id="rId29" Type="http://schemas.openxmlformats.org/officeDocument/2006/relationships/image" Target="media/image9.gif"/><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ontrol" Target="activeX/activeX1.xml"/><Relationship Id="rId45" Type="http://schemas.openxmlformats.org/officeDocument/2006/relationships/hyperlink" Target="https://www.enquetesmaken.com/s/06a8d39&amp;preview=1&amp;DO-NOT-SEND-THIS-LINK-ITS-ONLY-PREVIEW" TargetMode="External"/><Relationship Id="rId53" Type="http://schemas.openxmlformats.org/officeDocument/2006/relationships/control" Target="activeX/activeX7.xml"/><Relationship Id="rId58" Type="http://schemas.openxmlformats.org/officeDocument/2006/relationships/control" Target="activeX/activeX12.xml"/><Relationship Id="rId66" Type="http://schemas.openxmlformats.org/officeDocument/2006/relationships/control" Target="activeX/activeX20.xml"/><Relationship Id="rId74" Type="http://schemas.openxmlformats.org/officeDocument/2006/relationships/control" Target="activeX/activeX28.xml"/><Relationship Id="rId79" Type="http://schemas.openxmlformats.org/officeDocument/2006/relationships/control" Target="activeX/activeX33.xml"/><Relationship Id="rId87" Type="http://schemas.openxmlformats.org/officeDocument/2006/relationships/control" Target="activeX/activeX40.xml"/><Relationship Id="rId5" Type="http://schemas.openxmlformats.org/officeDocument/2006/relationships/settings" Target="settings.xml"/><Relationship Id="rId61" Type="http://schemas.openxmlformats.org/officeDocument/2006/relationships/control" Target="activeX/activeX15.xml"/><Relationship Id="rId82" Type="http://schemas.openxmlformats.org/officeDocument/2006/relationships/control" Target="activeX/activeX35.xml"/><Relationship Id="rId90" Type="http://schemas.openxmlformats.org/officeDocument/2006/relationships/control" Target="activeX/activeX43.xml"/><Relationship Id="rId95" Type="http://schemas.openxmlformats.org/officeDocument/2006/relationships/control" Target="activeX/activeX47.xml"/><Relationship Id="rId19" Type="http://schemas.openxmlformats.org/officeDocument/2006/relationships/image" Target="media/image4.jpg"/><Relationship Id="rId14" Type="http://schemas.openxmlformats.org/officeDocument/2006/relationships/hyperlink" Target="http://www.ncbi.nlm.nih.gov/pubmed" TargetMode="External"/><Relationship Id="rId22" Type="http://schemas.openxmlformats.org/officeDocument/2006/relationships/image" Target="media/image7.jpeg"/><Relationship Id="rId27" Type="http://schemas.openxmlformats.org/officeDocument/2006/relationships/image" Target="media/image8.PNG"/><Relationship Id="rId30" Type="http://schemas.openxmlformats.org/officeDocument/2006/relationships/image" Target="media/image15.gif"/><Relationship Id="rId35" Type="http://schemas.openxmlformats.org/officeDocument/2006/relationships/chart" Target="charts/chart5.xml"/><Relationship Id="rId43" Type="http://schemas.openxmlformats.org/officeDocument/2006/relationships/hyperlink" Target="https://www.enquetesmaken.com/students" TargetMode="External"/><Relationship Id="rId48" Type="http://schemas.openxmlformats.org/officeDocument/2006/relationships/control" Target="activeX/activeX3.xml"/><Relationship Id="rId56" Type="http://schemas.openxmlformats.org/officeDocument/2006/relationships/control" Target="activeX/activeX10.xml"/><Relationship Id="rId64" Type="http://schemas.openxmlformats.org/officeDocument/2006/relationships/control" Target="activeX/activeX18.xml"/><Relationship Id="rId69" Type="http://schemas.openxmlformats.org/officeDocument/2006/relationships/control" Target="activeX/activeX23.xml"/><Relationship Id="rId77" Type="http://schemas.openxmlformats.org/officeDocument/2006/relationships/control" Target="activeX/activeX31.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ontrol" Target="activeX/activeX5.xml"/><Relationship Id="rId72" Type="http://schemas.openxmlformats.org/officeDocument/2006/relationships/control" Target="activeX/activeX26.xml"/><Relationship Id="rId80" Type="http://schemas.openxmlformats.org/officeDocument/2006/relationships/control" Target="activeX/activeX34.xml"/><Relationship Id="rId85" Type="http://schemas.openxmlformats.org/officeDocument/2006/relationships/control" Target="activeX/activeX38.xml"/><Relationship Id="rId93" Type="http://schemas.openxmlformats.org/officeDocument/2006/relationships/control" Target="activeX/activeX46.xml"/><Relationship Id="rId98" Type="http://schemas.openxmlformats.org/officeDocument/2006/relationships/hyperlink" Target="https://www.enquetesmaken.com/?url=survey_options&amp;uid=1213532&amp;sub=survey_standardbegriffe&amp;navigation"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mailto:monica.molinafernandez@student.odisee.be" TargetMode="External"/><Relationship Id="rId25" Type="http://schemas.openxmlformats.org/officeDocument/2006/relationships/image" Target="media/image7.jpg"/><Relationship Id="rId33" Type="http://schemas.openxmlformats.org/officeDocument/2006/relationships/chart" Target="charts/chart3.xml"/><Relationship Id="rId38" Type="http://schemas.openxmlformats.org/officeDocument/2006/relationships/hyperlink" Target="mailto:M.Jong@Louisbolk.nl" TargetMode="External"/><Relationship Id="rId46" Type="http://schemas.openxmlformats.org/officeDocument/2006/relationships/image" Target="media/image11.wmf"/><Relationship Id="rId59" Type="http://schemas.openxmlformats.org/officeDocument/2006/relationships/control" Target="activeX/activeX13.xml"/><Relationship Id="rId67" Type="http://schemas.openxmlformats.org/officeDocument/2006/relationships/control" Target="activeX/activeX21.xml"/><Relationship Id="rId20" Type="http://schemas.openxmlformats.org/officeDocument/2006/relationships/image" Target="media/image5.jpeg"/><Relationship Id="rId41" Type="http://schemas.openxmlformats.org/officeDocument/2006/relationships/hyperlink" Target="https://www.enquetesmaken.com/?url=survey_options&amp;uid=1213532&amp;sub=survey_standardbegriffe&amp;navigation" TargetMode="External"/><Relationship Id="rId54" Type="http://schemas.openxmlformats.org/officeDocument/2006/relationships/control" Target="activeX/activeX8.xml"/><Relationship Id="rId62" Type="http://schemas.openxmlformats.org/officeDocument/2006/relationships/control" Target="activeX/activeX16.xml"/><Relationship Id="rId70" Type="http://schemas.openxmlformats.org/officeDocument/2006/relationships/control" Target="activeX/activeX24.xml"/><Relationship Id="rId75" Type="http://schemas.openxmlformats.org/officeDocument/2006/relationships/control" Target="activeX/activeX29.xml"/><Relationship Id="rId83" Type="http://schemas.openxmlformats.org/officeDocument/2006/relationships/control" Target="activeX/activeX36.xml"/><Relationship Id="rId88" Type="http://schemas.openxmlformats.org/officeDocument/2006/relationships/control" Target="activeX/activeX41.xml"/><Relationship Id="rId91" Type="http://schemas.openxmlformats.org/officeDocument/2006/relationships/control" Target="activeX/activeX44.xml"/><Relationship Id="rId96"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alliatief.be" TargetMode="External"/><Relationship Id="rId23" Type="http://schemas.openxmlformats.org/officeDocument/2006/relationships/image" Target="media/image6.jpg"/><Relationship Id="rId28" Type="http://schemas.openxmlformats.org/officeDocument/2006/relationships/image" Target="media/image13.png"/><Relationship Id="rId36" Type="http://schemas.openxmlformats.org/officeDocument/2006/relationships/chart" Target="charts/chart6.xml"/><Relationship Id="rId49" Type="http://schemas.openxmlformats.org/officeDocument/2006/relationships/image" Target="media/image12.wmf"/><Relationship Id="rId57" Type="http://schemas.openxmlformats.org/officeDocument/2006/relationships/control" Target="activeX/activeX11.xml"/><Relationship Id="rId10" Type="http://schemas.openxmlformats.org/officeDocument/2006/relationships/footer" Target="footer1.xml"/><Relationship Id="rId31" Type="http://schemas.openxmlformats.org/officeDocument/2006/relationships/chart" Target="charts/chart1.xml"/><Relationship Id="rId44" Type="http://schemas.openxmlformats.org/officeDocument/2006/relationships/hyperlink" Target="https://www.enquetesmaken.com/students" TargetMode="External"/><Relationship Id="rId52" Type="http://schemas.openxmlformats.org/officeDocument/2006/relationships/control" Target="activeX/activeX6.xml"/><Relationship Id="rId60" Type="http://schemas.openxmlformats.org/officeDocument/2006/relationships/control" Target="activeX/activeX14.xml"/><Relationship Id="rId65" Type="http://schemas.openxmlformats.org/officeDocument/2006/relationships/control" Target="activeX/activeX19.xml"/><Relationship Id="rId73" Type="http://schemas.openxmlformats.org/officeDocument/2006/relationships/control" Target="activeX/activeX27.xml"/><Relationship Id="rId78" Type="http://schemas.openxmlformats.org/officeDocument/2006/relationships/control" Target="activeX/activeX32.xml"/><Relationship Id="rId81" Type="http://schemas.openxmlformats.org/officeDocument/2006/relationships/image" Target="media/image13.wmf"/><Relationship Id="rId86" Type="http://schemas.openxmlformats.org/officeDocument/2006/relationships/control" Target="activeX/activeX39.xml"/><Relationship Id="rId94" Type="http://schemas.openxmlformats.org/officeDocument/2006/relationships/image" Target="media/image14.wmf"/><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pallialine.nl" TargetMode="External"/><Relationship Id="rId39" Type="http://schemas.openxmlformats.org/officeDocument/2006/relationships/image" Target="media/image10.wmf"/></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JvNQLJ1_HQ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0-5CC6-11CF-8D67-00AA00BDCE1D}" ax:persistence="persistStream" r:id="rId1"/>
</file>

<file path=word/activeX/activeX48.xml><?xml version="1.0" encoding="utf-8"?>
<ax:ocx xmlns:ax="http://schemas.microsoft.com/office/2006/activeX" xmlns:r="http://schemas.openxmlformats.org/officeDocument/2006/relationships" ax:classid="{5512D110-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722222222222224E-2"/>
          <c:y val="0.20309523809523811"/>
          <c:w val="0.94907407407407407"/>
          <c:h val="0.74134920634920631"/>
        </c:manualLayout>
      </c:layout>
      <c:pieChart>
        <c:varyColors val="1"/>
        <c:ser>
          <c:idx val="0"/>
          <c:order val="0"/>
          <c:tx>
            <c:strRef>
              <c:f>Blad1!$B$1</c:f>
              <c:strCache>
                <c:ptCount val="1"/>
                <c:pt idx="0">
                  <c:v>Worden in uw instelling complementaire therapieën toegepast?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56-40FC-825A-7DAE9B7B33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A656-40FC-825A-7DAE9B7B33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A656-40FC-825A-7DAE9B7B33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A656-40FC-825A-7DAE9B7B3364}"/>
              </c:ext>
            </c:extLst>
          </c:dPt>
          <c:dLbls>
            <c:dLbl>
              <c:idx val="0"/>
              <c:layout>
                <c:manualLayout>
                  <c:x val="5.6154491105278509E-2"/>
                  <c:y val="-0.1249315710536183"/>
                </c:manualLayout>
              </c:layout>
              <c:tx>
                <c:rich>
                  <a:bodyPr/>
                  <a:lstStyle/>
                  <a:p>
                    <a:fld id="{DF70FC14-0C4E-40C6-B468-1DE2B7B93C04}" type="CATEGORYNAME">
                      <a:rPr lang="en-US">
                        <a:solidFill>
                          <a:schemeClr val="accent1"/>
                        </a:solidFill>
                      </a:rPr>
                      <a:pPr/>
                      <a:t>[CATEGORIENAAM]</a:t>
                    </a:fld>
                    <a:r>
                      <a:rPr lang="en-US" baseline="0">
                        <a:solidFill>
                          <a:schemeClr val="accent1"/>
                        </a:solidFill>
                      </a:rPr>
                      <a:t>
</a:t>
                    </a:r>
                    <a:fld id="{7CDFAF80-5915-40CB-A096-6F3904487DBD}" type="PERCENTAGE">
                      <a:rPr lang="en-US" baseline="0">
                        <a:solidFill>
                          <a:schemeClr val="accent1"/>
                        </a:solidFill>
                      </a:rPr>
                      <a:pPr/>
                      <a:t>[PERCENTAGE]</a:t>
                    </a:fld>
                    <a:endParaRPr lang="en-US" baseline="0">
                      <a:solidFill>
                        <a:schemeClr val="accent1"/>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656-40FC-825A-7DAE9B7B3364}"/>
                </c:ext>
              </c:extLst>
            </c:dLbl>
            <c:dLbl>
              <c:idx val="1"/>
              <c:layout>
                <c:manualLayout>
                  <c:x val="-1.4488006707494939E-2"/>
                  <c:y val="-2.0522434695663043E-3"/>
                </c:manualLayout>
              </c:layout>
              <c:tx>
                <c:rich>
                  <a:bodyPr/>
                  <a:lstStyle/>
                  <a:p>
                    <a:fld id="{2D60EEB8-0FA8-4EC5-987C-CF2C38796260}" type="CATEGORYNAME">
                      <a:rPr lang="en-US">
                        <a:solidFill>
                          <a:schemeClr val="accent2"/>
                        </a:solidFill>
                      </a:rPr>
                      <a:pPr/>
                      <a:t>[CATEGORIENAAM]</a:t>
                    </a:fld>
                    <a:r>
                      <a:rPr lang="en-US" baseline="0">
                        <a:solidFill>
                          <a:schemeClr val="accent2"/>
                        </a:solidFill>
                      </a:rPr>
                      <a:t>
</a:t>
                    </a:r>
                    <a:fld id="{B9556604-24AE-46FF-AF96-BAF4CBD3A006}" type="PERCENTAGE">
                      <a:rPr lang="en-US" baseline="0">
                        <a:solidFill>
                          <a:schemeClr val="accent2"/>
                        </a:solidFill>
                      </a:rPr>
                      <a:pPr/>
                      <a:t>[PERCENTAGE]</a:t>
                    </a:fld>
                    <a:endParaRPr lang="en-US" baseline="0">
                      <a:solidFill>
                        <a:schemeClr val="accent2"/>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656-40FC-825A-7DAE9B7B33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2"/>
                <c:pt idx="0">
                  <c:v>Ja</c:v>
                </c:pt>
                <c:pt idx="1">
                  <c:v>Nee</c:v>
                </c:pt>
              </c:strCache>
            </c:strRef>
          </c:cat>
          <c:val>
            <c:numRef>
              <c:f>Blad1!$B$2:$B$5</c:f>
              <c:numCache>
                <c:formatCode>0.00%</c:formatCode>
                <c:ptCount val="4"/>
                <c:pt idx="0">
                  <c:v>0.77780000000000005</c:v>
                </c:pt>
                <c:pt idx="1">
                  <c:v>0.22220000000000001</c:v>
                </c:pt>
              </c:numCache>
            </c:numRef>
          </c:val>
          <c:extLst>
            <c:ext xmlns:c16="http://schemas.microsoft.com/office/drawing/2014/chart" uri="{C3380CC4-5D6E-409C-BE32-E72D297353CC}">
              <c16:uniqueId val="{00000000-A656-40FC-825A-7DAE9B7B3364}"/>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Welke aanvullende zorg wordt aangeboden?</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nl-B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Blad1!$A$2:$A$6</c:f>
              <c:strCache>
                <c:ptCount val="5"/>
                <c:pt idx="0">
                  <c:v>Massage</c:v>
                </c:pt>
                <c:pt idx="1">
                  <c:v>Aromatherapie</c:v>
                </c:pt>
                <c:pt idx="2">
                  <c:v>Muziektherapie</c:v>
                </c:pt>
                <c:pt idx="3">
                  <c:v>Therapeutic touch</c:v>
                </c:pt>
                <c:pt idx="4">
                  <c:v>Meditatie</c:v>
                </c:pt>
              </c:strCache>
            </c:strRef>
          </c:cat>
          <c:val>
            <c:numRef>
              <c:f>Blad1!$B$2:$B$6</c:f>
              <c:numCache>
                <c:formatCode>0.00%</c:formatCode>
                <c:ptCount val="5"/>
                <c:pt idx="0">
                  <c:v>0.66700000000000004</c:v>
                </c:pt>
                <c:pt idx="1">
                  <c:v>0.88900000000000001</c:v>
                </c:pt>
                <c:pt idx="2">
                  <c:v>0.222</c:v>
                </c:pt>
                <c:pt idx="3">
                  <c:v>0.44400000000000001</c:v>
                </c:pt>
                <c:pt idx="4">
                  <c:v>0.111</c:v>
                </c:pt>
              </c:numCache>
            </c:numRef>
          </c:val>
          <c:extLst>
            <c:ext xmlns:c16="http://schemas.microsoft.com/office/drawing/2014/chart" uri="{C3380CC4-5D6E-409C-BE32-E72D297353CC}">
              <c16:uniqueId val="{00000000-298D-43FE-ADF5-EEC01442CA2C}"/>
            </c:ext>
          </c:extLst>
        </c:ser>
        <c:dLbls>
          <c:dLblPos val="inEnd"/>
          <c:showLegendKey val="0"/>
          <c:showVal val="1"/>
          <c:showCatName val="0"/>
          <c:showSerName val="0"/>
          <c:showPercent val="0"/>
          <c:showBubbleSize val="0"/>
        </c:dLbls>
        <c:gapWidth val="41"/>
        <c:axId val="699386424"/>
        <c:axId val="699384128"/>
      </c:barChart>
      <c:catAx>
        <c:axId val="699386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nl-BE"/>
          </a:p>
        </c:txPr>
        <c:crossAx val="699384128"/>
        <c:crosses val="autoZero"/>
        <c:auto val="1"/>
        <c:lblAlgn val="ctr"/>
        <c:lblOffset val="100"/>
        <c:noMultiLvlLbl val="0"/>
      </c:catAx>
      <c:valAx>
        <c:axId val="699384128"/>
        <c:scaling>
          <c:orientation val="minMax"/>
        </c:scaling>
        <c:delete val="1"/>
        <c:axPos val="l"/>
        <c:numFmt formatCode="0.00%" sourceLinked="1"/>
        <c:majorTickMark val="none"/>
        <c:minorTickMark val="none"/>
        <c:tickLblPos val="nextTo"/>
        <c:crossAx val="6993864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Wie past deze technieken toe?</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1000" b="1" i="0" u="none" strike="noStrike" kern="1200" baseline="0">
                    <a:solidFill>
                      <a:sysClr val="windowText" lastClr="000000"/>
                    </a:solidFill>
                    <a:latin typeface="+mn-lt"/>
                    <a:ea typeface="+mn-ea"/>
                    <a:cs typeface="+mn-cs"/>
                  </a:defRPr>
                </a:pPr>
                <a:endParaRPr lang="nl-B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Blad1!$A$2:$A$6</c:f>
              <c:strCache>
                <c:ptCount val="5"/>
                <c:pt idx="0">
                  <c:v>Verzorgend personeel</c:v>
                </c:pt>
                <c:pt idx="1">
                  <c:v>Verpleegkundig personeel</c:v>
                </c:pt>
                <c:pt idx="2">
                  <c:v>Animatieteam</c:v>
                </c:pt>
                <c:pt idx="3">
                  <c:v>Kinesist</c:v>
                </c:pt>
                <c:pt idx="4">
                  <c:v>Mantelzorger/vrijwilliger</c:v>
                </c:pt>
              </c:strCache>
            </c:strRef>
          </c:cat>
          <c:val>
            <c:numRef>
              <c:f>Blad1!$B$2:$B$6</c:f>
              <c:numCache>
                <c:formatCode>0.00%</c:formatCode>
                <c:ptCount val="5"/>
                <c:pt idx="0">
                  <c:v>0.222</c:v>
                </c:pt>
                <c:pt idx="1">
                  <c:v>0.111</c:v>
                </c:pt>
                <c:pt idx="2">
                  <c:v>0.77800000000000002</c:v>
                </c:pt>
                <c:pt idx="3">
                  <c:v>0.222</c:v>
                </c:pt>
                <c:pt idx="4" formatCode="0%">
                  <c:v>0</c:v>
                </c:pt>
              </c:numCache>
            </c:numRef>
          </c:val>
          <c:extLst>
            <c:ext xmlns:c16="http://schemas.microsoft.com/office/drawing/2014/chart" uri="{C3380CC4-5D6E-409C-BE32-E72D297353CC}">
              <c16:uniqueId val="{00000000-8DEA-4DDA-B008-77515EDC157B}"/>
            </c:ext>
          </c:extLst>
        </c:ser>
        <c:dLbls>
          <c:dLblPos val="inEnd"/>
          <c:showLegendKey val="0"/>
          <c:showVal val="1"/>
          <c:showCatName val="0"/>
          <c:showSerName val="0"/>
          <c:showPercent val="0"/>
          <c:showBubbleSize val="0"/>
        </c:dLbls>
        <c:gapWidth val="41"/>
        <c:axId val="502836136"/>
        <c:axId val="502839088"/>
        <c:extLst>
          <c:ext xmlns:c15="http://schemas.microsoft.com/office/drawing/2012/chart" uri="{02D57815-91ED-43cb-92C2-25804820EDAC}">
            <c15:filteredBarSeries>
              <c15:ser>
                <c:idx val="1"/>
                <c:order val="1"/>
                <c:tx>
                  <c:strRef>
                    <c:extLst>
                      <c:ext uri="{02D57815-91ED-43cb-92C2-25804820EDAC}">
                        <c15:formulaRef>
                          <c15:sqref>Blad1!$C$1</c15:sqref>
                        </c15:formulaRef>
                      </c:ext>
                    </c:extLst>
                    <c:strCache>
                      <c:ptCount val="1"/>
                      <c:pt idx="0">
                        <c:v>Reeks 2</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Blad1!$A$2:$A$6</c15:sqref>
                        </c15:formulaRef>
                      </c:ext>
                    </c:extLst>
                    <c:strCache>
                      <c:ptCount val="5"/>
                      <c:pt idx="0">
                        <c:v>Verzorgend personeel</c:v>
                      </c:pt>
                      <c:pt idx="1">
                        <c:v>Verpleegkundig personeel</c:v>
                      </c:pt>
                      <c:pt idx="2">
                        <c:v>Animatieteam</c:v>
                      </c:pt>
                      <c:pt idx="3">
                        <c:v>Kinesist</c:v>
                      </c:pt>
                      <c:pt idx="4">
                        <c:v>Mantelzorger/vrijwilliger</c:v>
                      </c:pt>
                    </c:strCache>
                  </c:strRef>
                </c:cat>
                <c:val>
                  <c:numRef>
                    <c:extLst>
                      <c:ext uri="{02D57815-91ED-43cb-92C2-25804820EDAC}">
                        <c15:formulaRef>
                          <c15:sqref>Blad1!$C$2:$C$6</c15:sqref>
                        </c15:formulaRef>
                      </c:ext>
                    </c:extLst>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01-8DEA-4DDA-B008-77515EDC157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Blad1!$D$1</c15:sqref>
                        </c15:formulaRef>
                      </c:ext>
                    </c:extLst>
                    <c:strCache>
                      <c:ptCount val="1"/>
                      <c:pt idx="0">
                        <c:v>Reeks 3</c:v>
                      </c:pt>
                    </c:strCache>
                  </c:strRef>
                </c:tx>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Blad1!$A$2:$A$6</c15:sqref>
                        </c15:formulaRef>
                      </c:ext>
                    </c:extLst>
                    <c:strCache>
                      <c:ptCount val="5"/>
                      <c:pt idx="0">
                        <c:v>Verzorgend personeel</c:v>
                      </c:pt>
                      <c:pt idx="1">
                        <c:v>Verpleegkundig personeel</c:v>
                      </c:pt>
                      <c:pt idx="2">
                        <c:v>Animatieteam</c:v>
                      </c:pt>
                      <c:pt idx="3">
                        <c:v>Kinesist</c:v>
                      </c:pt>
                      <c:pt idx="4">
                        <c:v>Mantelzorger/vrijwilliger</c:v>
                      </c:pt>
                    </c:strCache>
                  </c:strRef>
                </c:cat>
                <c:val>
                  <c:numRef>
                    <c:extLst xmlns:c15="http://schemas.microsoft.com/office/drawing/2012/chart">
                      <c:ext xmlns:c15="http://schemas.microsoft.com/office/drawing/2012/chart" uri="{02D57815-91ED-43cb-92C2-25804820EDAC}">
                        <c15:formulaRef>
                          <c15:sqref>Blad1!$D$2:$D$6</c15:sqref>
                        </c15:formulaRef>
                      </c:ext>
                    </c:extLst>
                    <c:numCache>
                      <c:formatCode>General</c:formatCode>
                      <c:ptCount val="5"/>
                      <c:pt idx="0">
                        <c:v>2</c:v>
                      </c:pt>
                      <c:pt idx="1">
                        <c:v>2</c:v>
                      </c:pt>
                      <c:pt idx="2">
                        <c:v>3</c:v>
                      </c:pt>
                      <c:pt idx="3">
                        <c:v>5</c:v>
                      </c:pt>
                    </c:numCache>
                  </c:numRef>
                </c:val>
                <c:extLst xmlns:c15="http://schemas.microsoft.com/office/drawing/2012/chart">
                  <c:ext xmlns:c16="http://schemas.microsoft.com/office/drawing/2014/chart" uri="{C3380CC4-5D6E-409C-BE32-E72D297353CC}">
                    <c16:uniqueId val="{00000002-8DEA-4DDA-B008-77515EDC157B}"/>
                  </c:ext>
                </c:extLst>
              </c15:ser>
            </c15:filteredBarSeries>
          </c:ext>
        </c:extLst>
      </c:barChart>
      <c:catAx>
        <c:axId val="502836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nl-BE"/>
          </a:p>
        </c:txPr>
        <c:crossAx val="502839088"/>
        <c:crosses val="autoZero"/>
        <c:auto val="1"/>
        <c:lblAlgn val="ctr"/>
        <c:lblOffset val="100"/>
        <c:noMultiLvlLbl val="0"/>
      </c:catAx>
      <c:valAx>
        <c:axId val="502839088"/>
        <c:scaling>
          <c:orientation val="minMax"/>
        </c:scaling>
        <c:delete val="1"/>
        <c:axPos val="l"/>
        <c:numFmt formatCode="0.00%" sourceLinked="1"/>
        <c:majorTickMark val="none"/>
        <c:minorTickMark val="none"/>
        <c:tickLblPos val="nextTo"/>
        <c:crossAx val="5028361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Worden opleidingen aangeboden in verband met complementaire zorg?</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CC0-4B5E-B0AF-6406E760E53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3CC0-4B5E-B0AF-6406E760E53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CC0-4B5E-B0AF-6406E760E53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3CC0-4B5E-B0AF-6406E760E53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CC0-4B5E-B0AF-6406E760E53C}"/>
              </c:ext>
            </c:extLst>
          </c:dPt>
          <c:dLbls>
            <c:dLbl>
              <c:idx val="0"/>
              <c:layout>
                <c:manualLayout>
                  <c:x val="1.1924212598425027E-2"/>
                  <c:y val="-2.224315710536183E-2"/>
                </c:manualLayout>
              </c:layout>
              <c:tx>
                <c:rich>
                  <a:bodyPr/>
                  <a:lstStyle/>
                  <a:p>
                    <a:fld id="{613AD62F-E7B5-4225-8538-2B7BD7D16349}" type="CATEGORYNAME">
                      <a:rPr lang="en-US">
                        <a:solidFill>
                          <a:schemeClr val="accent5">
                            <a:lumMod val="75000"/>
                          </a:schemeClr>
                        </a:solidFill>
                      </a:rPr>
                      <a:pPr/>
                      <a:t>[CATEGORIENAAM]</a:t>
                    </a:fld>
                    <a:r>
                      <a:rPr lang="en-US" baseline="0">
                        <a:solidFill>
                          <a:schemeClr val="accent5">
                            <a:lumMod val="75000"/>
                          </a:schemeClr>
                        </a:solidFill>
                      </a:rPr>
                      <a:t>
</a:t>
                    </a:r>
                    <a:fld id="{2D2EB5AD-8ECB-4908-9C46-2F761FBBD92B}" type="PERCENTAGE">
                      <a:rPr lang="en-US" baseline="0">
                        <a:solidFill>
                          <a:schemeClr val="accent5">
                            <a:lumMod val="75000"/>
                          </a:schemeClr>
                        </a:solidFill>
                      </a:rPr>
                      <a:pPr/>
                      <a:t>[PERCENTAGE]</a:t>
                    </a:fld>
                    <a:endParaRPr lang="en-US" baseline="0">
                      <a:solidFill>
                        <a:schemeClr val="accent5">
                          <a:lumMod val="75000"/>
                        </a:schemeClr>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CC0-4B5E-B0AF-6406E760E53C}"/>
                </c:ext>
              </c:extLst>
            </c:dLbl>
            <c:dLbl>
              <c:idx val="1"/>
              <c:layout>
                <c:manualLayout>
                  <c:x val="-1.4238845144356955E-2"/>
                  <c:y val="6.9861892263467062E-2"/>
                </c:manualLayout>
              </c:layout>
              <c:tx>
                <c:rich>
                  <a:bodyPr/>
                  <a:lstStyle/>
                  <a:p>
                    <a:fld id="{18E4B7C2-BAE4-4C54-85CE-0921EF1D0AF5}" type="CATEGORYNAME">
                      <a:rPr lang="en-US">
                        <a:solidFill>
                          <a:schemeClr val="accent2">
                            <a:lumMod val="75000"/>
                          </a:schemeClr>
                        </a:solidFill>
                      </a:rPr>
                      <a:pPr/>
                      <a:t>[CATEGORIENAAM]</a:t>
                    </a:fld>
                    <a:r>
                      <a:rPr lang="en-US" baseline="0"/>
                      <a:t>
</a:t>
                    </a:r>
                    <a:fld id="{DA9B94E3-6778-48A0-B76D-6D5DF8462A31}" type="PERCENTAGE">
                      <a:rPr lang="en-US" baseline="0">
                        <a:solidFill>
                          <a:schemeClr val="accent2">
                            <a:lumMod val="75000"/>
                          </a:schemeClr>
                        </a:solidFill>
                      </a:rPr>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CC0-4B5E-B0AF-6406E760E5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Blad1!$A$2:$A$6</c:f>
              <c:strCache>
                <c:ptCount val="2"/>
                <c:pt idx="0">
                  <c:v>Ja</c:v>
                </c:pt>
                <c:pt idx="1">
                  <c:v>Nee</c:v>
                </c:pt>
              </c:strCache>
            </c:strRef>
          </c:cat>
          <c:val>
            <c:numRef>
              <c:f>Blad1!$B$2:$B$6</c:f>
              <c:numCache>
                <c:formatCode>0.00%</c:formatCode>
                <c:ptCount val="5"/>
                <c:pt idx="0">
                  <c:v>0.44400000000000001</c:v>
                </c:pt>
                <c:pt idx="1">
                  <c:v>0.55600000000000005</c:v>
                </c:pt>
              </c:numCache>
            </c:numRef>
          </c:val>
          <c:extLst>
            <c:ext xmlns:c16="http://schemas.microsoft.com/office/drawing/2014/chart" uri="{C3380CC4-5D6E-409C-BE32-E72D297353CC}">
              <c16:uniqueId val="{00000000-3CC0-4B5E-B0AF-6406E760E53C}"/>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26243073782445"/>
          <c:y val="0.21450443694538182"/>
          <c:w val="0.80456747594050748"/>
          <c:h val="0.60216910386201727"/>
        </c:manualLayout>
      </c:layout>
      <c:barChart>
        <c:barDir val="bar"/>
        <c:grouping val="percentStacked"/>
        <c:varyColors val="0"/>
        <c:ser>
          <c:idx val="0"/>
          <c:order val="0"/>
          <c:tx>
            <c:strRef>
              <c:f>Blad1!$B$1</c:f>
              <c:strCache>
                <c:ptCount val="1"/>
                <c:pt idx="0">
                  <c:v>Nooit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Pijn</c:v>
                </c:pt>
                <c:pt idx="1">
                  <c:v>Misselijkheid</c:v>
                </c:pt>
                <c:pt idx="2">
                  <c:v>Angst</c:v>
                </c:pt>
                <c:pt idx="3">
                  <c:v>Ongemak</c:v>
                </c:pt>
                <c:pt idx="4">
                  <c:v>Ontspanning</c:v>
                </c:pt>
                <c:pt idx="5">
                  <c:v>Slapeloosheid</c:v>
                </c:pt>
              </c:strCache>
            </c:strRef>
          </c:cat>
          <c:val>
            <c:numRef>
              <c:f>Blad1!$B$2:$B$7</c:f>
              <c:numCache>
                <c:formatCode>0%</c:formatCode>
                <c:ptCount val="6"/>
                <c:pt idx="0">
                  <c:v>0.25</c:v>
                </c:pt>
                <c:pt idx="1">
                  <c:v>0.5</c:v>
                </c:pt>
                <c:pt idx="2">
                  <c:v>0</c:v>
                </c:pt>
                <c:pt idx="3" formatCode="0.00%">
                  <c:v>0.125</c:v>
                </c:pt>
                <c:pt idx="4">
                  <c:v>0</c:v>
                </c:pt>
                <c:pt idx="5" formatCode="0.00%">
                  <c:v>0.375</c:v>
                </c:pt>
              </c:numCache>
            </c:numRef>
          </c:val>
          <c:extLst>
            <c:ext xmlns:c16="http://schemas.microsoft.com/office/drawing/2014/chart" uri="{C3380CC4-5D6E-409C-BE32-E72D297353CC}">
              <c16:uniqueId val="{00000000-B83D-4FF7-8C0D-326C5F39161B}"/>
            </c:ext>
          </c:extLst>
        </c:ser>
        <c:ser>
          <c:idx val="1"/>
          <c:order val="1"/>
          <c:tx>
            <c:strRef>
              <c:f>Blad1!$C$1</c:f>
              <c:strCache>
                <c:ptCount val="1"/>
                <c:pt idx="0">
                  <c:v>Soms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Pijn</c:v>
                </c:pt>
                <c:pt idx="1">
                  <c:v>Misselijkheid</c:v>
                </c:pt>
                <c:pt idx="2">
                  <c:v>Angst</c:v>
                </c:pt>
                <c:pt idx="3">
                  <c:v>Ongemak</c:v>
                </c:pt>
                <c:pt idx="4">
                  <c:v>Ontspanning</c:v>
                </c:pt>
                <c:pt idx="5">
                  <c:v>Slapeloosheid</c:v>
                </c:pt>
              </c:strCache>
            </c:strRef>
          </c:cat>
          <c:val>
            <c:numRef>
              <c:f>Blad1!$C$2:$C$7</c:f>
              <c:numCache>
                <c:formatCode>0%</c:formatCode>
                <c:ptCount val="6"/>
                <c:pt idx="0">
                  <c:v>0.25</c:v>
                </c:pt>
                <c:pt idx="1">
                  <c:v>0.5</c:v>
                </c:pt>
                <c:pt idx="2">
                  <c:v>0.5</c:v>
                </c:pt>
                <c:pt idx="3" formatCode="0.00%">
                  <c:v>0.375</c:v>
                </c:pt>
                <c:pt idx="4" formatCode="0.00%">
                  <c:v>0.375</c:v>
                </c:pt>
                <c:pt idx="5">
                  <c:v>0.25</c:v>
                </c:pt>
              </c:numCache>
            </c:numRef>
          </c:val>
          <c:extLst>
            <c:ext xmlns:c16="http://schemas.microsoft.com/office/drawing/2014/chart" uri="{C3380CC4-5D6E-409C-BE32-E72D297353CC}">
              <c16:uniqueId val="{00000001-B83D-4FF7-8C0D-326C5F39161B}"/>
            </c:ext>
          </c:extLst>
        </c:ser>
        <c:ser>
          <c:idx val="2"/>
          <c:order val="2"/>
          <c:tx>
            <c:strRef>
              <c:f>Blad1!$D$1</c:f>
              <c:strCache>
                <c:ptCount val="1"/>
                <c:pt idx="0">
                  <c:v>Regelmatig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Pijn</c:v>
                </c:pt>
                <c:pt idx="1">
                  <c:v>Misselijkheid</c:v>
                </c:pt>
                <c:pt idx="2">
                  <c:v>Angst</c:v>
                </c:pt>
                <c:pt idx="3">
                  <c:v>Ongemak</c:v>
                </c:pt>
                <c:pt idx="4">
                  <c:v>Ontspanning</c:v>
                </c:pt>
                <c:pt idx="5">
                  <c:v>Slapeloosheid</c:v>
                </c:pt>
              </c:strCache>
            </c:strRef>
          </c:cat>
          <c:val>
            <c:numRef>
              <c:f>Blad1!$D$2:$D$7</c:f>
              <c:numCache>
                <c:formatCode>0%</c:formatCode>
                <c:ptCount val="6"/>
                <c:pt idx="0">
                  <c:v>0.5</c:v>
                </c:pt>
                <c:pt idx="1">
                  <c:v>0</c:v>
                </c:pt>
                <c:pt idx="2">
                  <c:v>0.5</c:v>
                </c:pt>
                <c:pt idx="3">
                  <c:v>0.5</c:v>
                </c:pt>
                <c:pt idx="4" formatCode="0.00%">
                  <c:v>0.375</c:v>
                </c:pt>
                <c:pt idx="5" formatCode="0.00%">
                  <c:v>0.375</c:v>
                </c:pt>
              </c:numCache>
            </c:numRef>
          </c:val>
          <c:extLst>
            <c:ext xmlns:c16="http://schemas.microsoft.com/office/drawing/2014/chart" uri="{C3380CC4-5D6E-409C-BE32-E72D297353CC}">
              <c16:uniqueId val="{00000002-B83D-4FF7-8C0D-326C5F39161B}"/>
            </c:ext>
          </c:extLst>
        </c:ser>
        <c:ser>
          <c:idx val="3"/>
          <c:order val="3"/>
          <c:tx>
            <c:strRef>
              <c:f>Blad1!$E$1</c:f>
              <c:strCache>
                <c:ptCount val="1"/>
                <c:pt idx="0">
                  <c:v>Altijd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Pijn</c:v>
                </c:pt>
                <c:pt idx="1">
                  <c:v>Misselijkheid</c:v>
                </c:pt>
                <c:pt idx="2">
                  <c:v>Angst</c:v>
                </c:pt>
                <c:pt idx="3">
                  <c:v>Ongemak</c:v>
                </c:pt>
                <c:pt idx="4">
                  <c:v>Ontspanning</c:v>
                </c:pt>
                <c:pt idx="5">
                  <c:v>Slapeloosheid</c:v>
                </c:pt>
              </c:strCache>
            </c:strRef>
          </c:cat>
          <c:val>
            <c:numRef>
              <c:f>Blad1!$E$2:$E$7</c:f>
              <c:numCache>
                <c:formatCode>0%</c:formatCode>
                <c:ptCount val="6"/>
                <c:pt idx="0">
                  <c:v>0</c:v>
                </c:pt>
                <c:pt idx="1">
                  <c:v>0</c:v>
                </c:pt>
                <c:pt idx="2">
                  <c:v>0</c:v>
                </c:pt>
                <c:pt idx="3">
                  <c:v>0</c:v>
                </c:pt>
                <c:pt idx="4">
                  <c:v>0.25</c:v>
                </c:pt>
                <c:pt idx="5">
                  <c:v>0</c:v>
                </c:pt>
              </c:numCache>
            </c:numRef>
          </c:val>
          <c:extLst>
            <c:ext xmlns:c16="http://schemas.microsoft.com/office/drawing/2014/chart" uri="{C3380CC4-5D6E-409C-BE32-E72D297353CC}">
              <c16:uniqueId val="{00000003-B83D-4FF7-8C0D-326C5F39161B}"/>
            </c:ext>
          </c:extLst>
        </c:ser>
        <c:dLbls>
          <c:showLegendKey val="0"/>
          <c:showVal val="1"/>
          <c:showCatName val="0"/>
          <c:showSerName val="0"/>
          <c:showPercent val="0"/>
          <c:showBubbleSize val="0"/>
        </c:dLbls>
        <c:gapWidth val="182"/>
        <c:overlap val="100"/>
        <c:axId val="745809448"/>
        <c:axId val="745807152"/>
      </c:barChart>
      <c:catAx>
        <c:axId val="745809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45807152"/>
        <c:crosses val="autoZero"/>
        <c:auto val="1"/>
        <c:lblAlgn val="ctr"/>
        <c:lblOffset val="100"/>
        <c:noMultiLvlLbl val="0"/>
      </c:catAx>
      <c:valAx>
        <c:axId val="7458071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45809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In het praktische gedeelte van mijn bachelorproef zal ik een poster uitwerken. Voor welk van de volgende thema's zou uw instelling interesse hebben?</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nl-B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Blad1!$A$2:$A$6</c:f>
              <c:strCache>
                <c:ptCount val="5"/>
                <c:pt idx="0">
                  <c:v>Massage</c:v>
                </c:pt>
                <c:pt idx="1">
                  <c:v>Aromatherapie</c:v>
                </c:pt>
                <c:pt idx="2">
                  <c:v>Muziektherapie</c:v>
                </c:pt>
                <c:pt idx="3">
                  <c:v>Therapeutic touch</c:v>
                </c:pt>
                <c:pt idx="4">
                  <c:v>Meditatie</c:v>
                </c:pt>
              </c:strCache>
            </c:strRef>
          </c:cat>
          <c:val>
            <c:numRef>
              <c:f>Blad1!$B$2:$B$6</c:f>
              <c:numCache>
                <c:formatCode>0.00%</c:formatCode>
                <c:ptCount val="5"/>
                <c:pt idx="0">
                  <c:v>0.55600000000000005</c:v>
                </c:pt>
                <c:pt idx="1">
                  <c:v>0.77800000000000002</c:v>
                </c:pt>
                <c:pt idx="2">
                  <c:v>0.66700000000000004</c:v>
                </c:pt>
                <c:pt idx="3">
                  <c:v>0.55600000000000005</c:v>
                </c:pt>
                <c:pt idx="4" formatCode="0%">
                  <c:v>0</c:v>
                </c:pt>
              </c:numCache>
            </c:numRef>
          </c:val>
          <c:extLst>
            <c:ext xmlns:c16="http://schemas.microsoft.com/office/drawing/2014/chart" uri="{C3380CC4-5D6E-409C-BE32-E72D297353CC}">
              <c16:uniqueId val="{00000000-9691-4E48-AED1-FD8571C6A7E9}"/>
            </c:ext>
          </c:extLst>
        </c:ser>
        <c:dLbls>
          <c:dLblPos val="inEnd"/>
          <c:showLegendKey val="0"/>
          <c:showVal val="1"/>
          <c:showCatName val="0"/>
          <c:showSerName val="0"/>
          <c:showPercent val="0"/>
          <c:showBubbleSize val="0"/>
        </c:dLbls>
        <c:gapWidth val="41"/>
        <c:axId val="703636672"/>
        <c:axId val="703638312"/>
        <c:extLst>
          <c:ext xmlns:c15="http://schemas.microsoft.com/office/drawing/2012/chart" uri="{02D57815-91ED-43cb-92C2-25804820EDAC}">
            <c15:filteredBarSeries>
              <c15:ser>
                <c:idx val="1"/>
                <c:order val="1"/>
                <c:tx>
                  <c:strRef>
                    <c:extLst>
                      <c:ext uri="{02D57815-91ED-43cb-92C2-25804820EDAC}">
                        <c15:formulaRef>
                          <c15:sqref>Blad1!$C$1</c15:sqref>
                        </c15:formulaRef>
                      </c:ext>
                    </c:extLst>
                    <c:strCache>
                      <c:ptCount val="1"/>
                      <c:pt idx="0">
                        <c:v>Kolom1</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Blad1!$A$2:$A$6</c15:sqref>
                        </c15:formulaRef>
                      </c:ext>
                    </c:extLst>
                    <c:strCache>
                      <c:ptCount val="5"/>
                      <c:pt idx="0">
                        <c:v>Massage</c:v>
                      </c:pt>
                      <c:pt idx="1">
                        <c:v>Aromatherapie</c:v>
                      </c:pt>
                      <c:pt idx="2">
                        <c:v>Muziektherapie</c:v>
                      </c:pt>
                      <c:pt idx="3">
                        <c:v>Therapeutic touch</c:v>
                      </c:pt>
                      <c:pt idx="4">
                        <c:v>Meditatie</c:v>
                      </c:pt>
                    </c:strCache>
                  </c:strRef>
                </c:cat>
                <c:val>
                  <c:numRef>
                    <c:extLst>
                      <c:ext uri="{02D57815-91ED-43cb-92C2-25804820EDAC}">
                        <c15:formulaRef>
                          <c15:sqref>Blad1!$C$2:$C$6</c15:sqref>
                        </c15:formulaRef>
                      </c:ext>
                    </c:extLst>
                    <c:numCache>
                      <c:formatCode>General</c:formatCode>
                      <c:ptCount val="5"/>
                    </c:numCache>
                  </c:numRef>
                </c:val>
                <c:extLst>
                  <c:ext xmlns:c16="http://schemas.microsoft.com/office/drawing/2014/chart" uri="{C3380CC4-5D6E-409C-BE32-E72D297353CC}">
                    <c16:uniqueId val="{00000001-9691-4E48-AED1-FD8571C6A7E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Blad1!$D$1</c15:sqref>
                        </c15:formulaRef>
                      </c:ext>
                    </c:extLst>
                    <c:strCache>
                      <c:ptCount val="1"/>
                      <c:pt idx="0">
                        <c:v>Reeks 3</c:v>
                      </c:pt>
                    </c:strCache>
                  </c:strRef>
                </c:tx>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Blad1!$A$2:$A$6</c15:sqref>
                        </c15:formulaRef>
                      </c:ext>
                    </c:extLst>
                    <c:strCache>
                      <c:ptCount val="5"/>
                      <c:pt idx="0">
                        <c:v>Massage</c:v>
                      </c:pt>
                      <c:pt idx="1">
                        <c:v>Aromatherapie</c:v>
                      </c:pt>
                      <c:pt idx="2">
                        <c:v>Muziektherapie</c:v>
                      </c:pt>
                      <c:pt idx="3">
                        <c:v>Therapeutic touch</c:v>
                      </c:pt>
                      <c:pt idx="4">
                        <c:v>Meditatie</c:v>
                      </c:pt>
                    </c:strCache>
                  </c:strRef>
                </c:cat>
                <c:val>
                  <c:numRef>
                    <c:extLst xmlns:c15="http://schemas.microsoft.com/office/drawing/2012/chart">
                      <c:ext xmlns:c15="http://schemas.microsoft.com/office/drawing/2012/chart" uri="{02D57815-91ED-43cb-92C2-25804820EDAC}">
                        <c15:formulaRef>
                          <c15:sqref>Blad1!$D$2:$D$6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9691-4E48-AED1-FD8571C6A7E9}"/>
                  </c:ext>
                </c:extLst>
              </c15:ser>
            </c15:filteredBarSeries>
          </c:ext>
        </c:extLst>
      </c:barChart>
      <c:catAx>
        <c:axId val="703636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nl-BE"/>
          </a:p>
        </c:txPr>
        <c:crossAx val="703638312"/>
        <c:crosses val="autoZero"/>
        <c:auto val="1"/>
        <c:lblAlgn val="ctr"/>
        <c:lblOffset val="100"/>
        <c:noMultiLvlLbl val="0"/>
      </c:catAx>
      <c:valAx>
        <c:axId val="703638312"/>
        <c:scaling>
          <c:orientation val="minMax"/>
        </c:scaling>
        <c:delete val="1"/>
        <c:axPos val="l"/>
        <c:numFmt formatCode="0.00%" sourceLinked="1"/>
        <c:majorTickMark val="none"/>
        <c:minorTickMark val="none"/>
        <c:tickLblPos val="nextTo"/>
        <c:crossAx val="7036366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nl-B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Als laatste vraag: zou uw instelling interese hebben in zo een poster?</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EC8-4AAD-8F65-93DE9982B51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CEC8-4AAD-8F65-93DE9982B51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EC8-4AAD-8F65-93DE9982B51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CEC8-4AAD-8F65-93DE9982B51A}"/>
              </c:ext>
            </c:extLst>
          </c:dPt>
          <c:dLbls>
            <c:dLbl>
              <c:idx val="0"/>
              <c:layout>
                <c:manualLayout>
                  <c:x val="0.14583333333333334"/>
                  <c:y val="-4.761904761904761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EC8-4AAD-8F65-93DE9982B51A}"/>
                </c:ext>
              </c:extLst>
            </c:dLbl>
            <c:dLbl>
              <c:idx val="1"/>
              <c:layout>
                <c:manualLayout>
                  <c:x val="0.15740740740740725"/>
                  <c:y val="5.952380952380952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EC8-4AAD-8F65-93DE9982B51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nl-BE"/>
                </a:p>
              </c:txPr>
              <c:dLblPos val="outEnd"/>
              <c:showLegendKey val="0"/>
              <c:showVal val="0"/>
              <c:showCatName val="1"/>
              <c:showSerName val="0"/>
              <c:showPercent val="1"/>
              <c:showBubbleSize val="0"/>
              <c:extLst>
                <c:ext xmlns:c16="http://schemas.microsoft.com/office/drawing/2014/chart" uri="{C3380CC4-5D6E-409C-BE32-E72D297353CC}">
                  <c16:uniqueId val="{00000003-CEC8-4AAD-8F65-93DE9982B51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nl-BE"/>
                </a:p>
              </c:txPr>
              <c:dLblPos val="outEnd"/>
              <c:showLegendKey val="0"/>
              <c:showVal val="0"/>
              <c:showCatName val="1"/>
              <c:showSerName val="0"/>
              <c:showPercent val="1"/>
              <c:showBubbleSize val="0"/>
              <c:extLst>
                <c:ext xmlns:c16="http://schemas.microsoft.com/office/drawing/2014/chart" uri="{C3380CC4-5D6E-409C-BE32-E72D297353CC}">
                  <c16:uniqueId val="{00000004-CEC8-4AAD-8F65-93DE9982B51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2"/>
                <c:pt idx="0">
                  <c:v>Ja</c:v>
                </c:pt>
                <c:pt idx="1">
                  <c:v>Nee</c:v>
                </c:pt>
              </c:strCache>
            </c:strRef>
          </c:cat>
          <c:val>
            <c:numRef>
              <c:f>Blad1!$B$2:$B$5</c:f>
              <c:numCache>
                <c:formatCode>0%</c:formatCode>
                <c:ptCount val="4"/>
                <c:pt idx="0">
                  <c:v>1</c:v>
                </c:pt>
                <c:pt idx="1">
                  <c:v>0</c:v>
                </c:pt>
              </c:numCache>
            </c:numRef>
          </c:val>
          <c:extLst>
            <c:ext xmlns:c16="http://schemas.microsoft.com/office/drawing/2014/chart" uri="{C3380CC4-5D6E-409C-BE32-E72D297353CC}">
              <c16:uniqueId val="{00000000-CEC8-4AAD-8F65-93DE9982B51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0.52075</cdr:x>
      <cdr:y>0.84085</cdr:y>
    </cdr:from>
    <cdr:to>
      <cdr:x>0.62447</cdr:x>
      <cdr:y>0.84085</cdr:y>
    </cdr:to>
    <cdr:cxnSp macro="">
      <cdr:nvCxnSpPr>
        <cdr:cNvPr id="3" name="Rechte verbindingslijn 2"/>
        <cdr:cNvCxnSpPr/>
      </cdr:nvCxnSpPr>
      <cdr:spPr>
        <a:xfrm xmlns:a="http://schemas.openxmlformats.org/drawingml/2006/main">
          <a:off x="2343150" y="1362075"/>
          <a:ext cx="466725"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Odisee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VVN18</b:Tag>
    <b:SourceType>DocumentFromInternetSite</b:SourceType>
    <b:Guid>{67FFD20A-33D8-4B31-9D51-B4DB5B2A8C65}</b:Guid>
    <b:Title>V&amp;VN</b:Title>
    <b:Year>2018</b:Year>
    <b:InternetSiteTitle>Folders Complementaire Zorg</b:InternetSiteTitle>
    <b:Month>maart</b:Month>
    <b:Day>9</b:Day>
    <b:URL>https://complementair.venvn.nl/Deskundigheid/Pati%C3%ABnteninformatie</b:URL>
    <b:RefOrder>3</b:RefOrder>
  </b:Source>
  <b:Source>
    <b:Tag>Cho13</b:Tag>
    <b:SourceType>Book</b:SourceType>
    <b:Guid>{1160DADA-4C4D-4F3A-912D-B0E577F5713A}</b:Guid>
    <b:Title>Evidence based Non-Pharmacological Therapies for palliative Cancer Care</b:Title>
    <b:Year>2013</b:Year>
    <b:City>Dordrecht</b:City>
    <b:Publisher>Springer International Publishing</b:Publisher>
    <b:Author>
      <b:Author>
        <b:NameList>
          <b:Person>
            <b:Last>Cho</b:Last>
            <b:Middle>C.S</b:Middle>
            <b:First>William</b:First>
          </b:Person>
        </b:NameList>
      </b:Author>
    </b:Author>
    <b:RefOrder>73</b:RefOrder>
  </b:Source>
  <b:Source>
    <b:Tag>Van143</b:Tag>
    <b:SourceType>ArticleInAPeriodical</b:SourceType>
    <b:Guid>{465BDC48-A40F-4BC4-9835-2C48CFCB212E}</b:Guid>
    <b:Title>Complementaire zorg in de palliatieve zorgverlening: een onmisbare aanvulling</b:Title>
    <b:Year>2014</b:Year>
    <b:Month>01</b:Month>
    <b:PeriodicalTitle>Tijdschrift Ouderengeneeskunde</b:PeriodicalTitle>
    <b:Pages>36 - 37</b:Pages>
    <b:Author>
      <b:Author>
        <b:NameList>
          <b:Person>
            <b:Last>Van Nordennen</b:Last>
            <b:First>Ronald</b:First>
          </b:Person>
        </b:NameList>
      </b:Author>
    </b:Author>
    <b:RefOrder>74</b:RefOrder>
  </b:Source>
  <b:Source>
    <b:Tag>Mas10</b:Tag>
    <b:SourceType>DocumentFromInternetSite</b:SourceType>
    <b:Guid>{542D7356-1C71-4CC7-82E0-CE3B813367E3}</b:Guid>
    <b:Title>Final MTBOK Phase 1 First Draft Content for Public Comment</b:Title>
    <b:Year>2010</b:Year>
    <b:Month>Mei</b:Month>
    <b:Day>15</b:Day>
    <b:Author>
      <b:Author>
        <b:NameList>
          <b:Person>
            <b:Last>Knowledge</b:Last>
            <b:First>Massage</b:First>
            <b:Middle>Therapy Body of</b:Middle>
          </b:Person>
        </b:NameList>
      </b:Author>
    </b:Author>
    <b:InternetSiteTitle>Massage Therapy Body of Knowledge</b:InternetSiteTitle>
    <b:URL>http://www.mtbok.org/</b:URL>
    <b:RefOrder>75</b:RefOrder>
  </b:Source>
  <b:Source>
    <b:Tag>DrW17</b:Tag>
    <b:SourceType>Book</b:SourceType>
    <b:Guid>{64295B87-39E3-4C59-B886-D383868A5872}</b:Guid>
    <b:Author>
      <b:Author>
        <b:NameList>
          <b:Person>
            <b:Last>Goodall-Copestake</b:Last>
            <b:Middle>Mary</b:Middle>
            <b:First>Beatrice</b:First>
          </b:Person>
        </b:NameList>
      </b:Author>
    </b:Author>
    <b:Title>The theory and practice of massage</b:Title>
    <b:InternetSiteTitle>NCBI</b:InternetSiteTitle>
    <b:Year>1919</b:Year>
    <b:Month>Maart</b:Month>
    <b:Day>17</b:Day>
    <b:URL>https://www.ncbi.nlm.nih.gov/pmc/articles/PMC2348152/?page=1</b:URL>
    <b:City>London</b:City>
    <b:Publisher>H.K Lewis &amp; cO</b:Publisher>
    <b:RefOrder>14</b:RefOrder>
  </b:Source>
  <b:Source>
    <b:Tag>Mac17</b:Tag>
    <b:SourceType>Book</b:SourceType>
    <b:Guid>{9188EFCE-5D64-4E53-B9AA-826041F02270}</b:Guid>
    <b:Title>Massage: An elementary text-book for nurses</b:Title>
    <b:Year>1917</b:Year>
    <b:City>Pittsburg</b:City>
    <b:Publisher>Reed &amp; Witting</b:Publisher>
    <b:Author>
      <b:Author>
        <b:NameList>
          <b:Person>
            <b:Last>Macafee</b:Last>
            <b:First>N.E</b:First>
          </b:Person>
        </b:NameList>
      </b:Author>
    </b:Author>
    <b:RefOrder>15</b:RefOrder>
  </b:Source>
  <b:Source>
    <b:Tag>Jen</b:Tag>
    <b:SourceType>Book</b:SourceType>
    <b:Guid>{19583553-F0F7-4311-98B3-9A2EFF1CB4D2}</b:Guid>
    <b:Author>
      <b:Author>
        <b:NameList>
          <b:Person>
            <b:Last>Jensen</b:Last>
            <b:First>K.L.</b:First>
          </b:Person>
        </b:NameList>
      </b:Author>
    </b:Author>
    <b:Title>Fundamentals of massage for students of nursing</b:Title>
    <b:Year>1932</b:Year>
    <b:City>New York</b:City>
    <b:Publisher>Macmillan</b:Publisher>
    <b:RefOrder>16</b:RefOrder>
  </b:Source>
  <b:Source>
    <b:Tag>Raw33</b:Tag>
    <b:SourceType>Book</b:SourceType>
    <b:Guid>{8E6B34B2-8E35-41D2-9E91-F741B30E9EF0}</b:Guid>
    <b:Title>A textbook of massage for nurses and beginners</b:Title>
    <b:Year>1933</b:Year>
    <b:City>St. Louis</b:City>
    <b:Publisher>The C.V. Mosby</b:Publisher>
    <b:Author>
      <b:Author>
        <b:NameList>
          <b:Person>
            <b:Last>Rawlins</b:Last>
            <b:First>M</b:First>
          </b:Person>
        </b:NameList>
      </b:Author>
    </b:Author>
    <b:RefOrder>17</b:RefOrder>
  </b:Source>
  <b:Source>
    <b:Tag>Fle09</b:Tag>
    <b:SourceType>DocumentFromInternetSite</b:SourceType>
    <b:Guid>{9ECAFF6A-911C-4624-96F2-26659B60FEB2}</b:Guid>
    <b:Title>The Undergraduate Review</b:Title>
    <b:Year>2009</b:Year>
    <b:InternetSiteTitle>A bridge between the mind and body: The effect of massage on body image state</b:InternetSiteTitle>
    <b:URL>http://vc.bridgew.edu/undergrad_rev/vol5/iss1/13/</b:URL>
    <b:Author>
      <b:Author>
        <b:NameList>
          <b:Person>
            <b:Last>Fletcher</b:Last>
            <b:First>Bonnie</b:First>
          </b:Person>
        </b:NameList>
      </b:Author>
    </b:Author>
    <b:RefOrder>76</b:RefOrder>
  </b:Source>
  <b:Source>
    <b:Tag>Wie12</b:Tag>
    <b:SourceType>InternetSite</b:SourceType>
    <b:Guid>{227D2CD0-2EB4-481B-94FC-5281536D3B0A}</b:Guid>
    <b:Title>Massage, traction, and manipulation</b:Title>
    <b:Year>2012</b:Year>
    <b:Month>December</b:Month>
    <b:Day>29</b:Day>
    <b:Author>
      <b:Author>
        <b:NameList>
          <b:Person>
            <b:Last>Wieting</b:Last>
            <b:First>J.M</b:First>
          </b:Person>
          <b:Person>
            <b:Last>Cugaji</b:Last>
            <b:First>A.P</b:First>
          </b:Person>
        </b:NameList>
      </b:Author>
    </b:Author>
    <b:URL>https://emedicine.medscape.com/article/324694-overview</b:URL>
    <b:InternetSiteTitle>Medscape</b:InternetSiteTitle>
    <b:RefOrder>77</b:RefOrder>
  </b:Source>
  <b:Source>
    <b:Tag>Dem13</b:Tag>
    <b:SourceType>JournalArticle</b:SourceType>
    <b:Guid>{3D1FB19C-9406-4B26-A8A1-9344EC9DC3E0}</b:Guid>
    <b:Title>Palliatieve dagzorg in Vlaanderen</b:Title>
    <b:Year>2013</b:Year>
    <b:JournalName>Bijblijven</b:JournalName>
    <b:Pages>16 - 22</b:Pages>
    <b:Author>
      <b:Author>
        <b:NameList>
          <b:Person>
            <b:Last>Demeulenare</b:Last>
            <b:First>P.</b:First>
          </b:Person>
        </b:NameList>
      </b:Author>
    </b:Author>
    <b:RefOrder>78</b:RefOrder>
  </b:Source>
  <b:Source>
    <b:Tag>WHO18</b:Tag>
    <b:SourceType>InternetSite</b:SourceType>
    <b:Guid>{970840D3-D618-4F85-B34F-7F374B041098}</b:Guid>
    <b:Author>
      <b:Author>
        <b:NameList>
          <b:Person>
            <b:Last>WHO</b:Last>
          </b:Person>
        </b:NameList>
      </b:Author>
    </b:Author>
    <b:Title>WHO traditional medicinestrategy 2014 - 2023</b:Title>
    <b:InternetSiteTitle>World Health Organization</b:InternetSiteTitle>
    <b:Year>2013</b:Year>
    <b:Month>December</b:Month>
    <b:URL>http://www.who.int/traditional-complementary-integrative-medicine/publications/trm_strategy14_23/en/</b:URL>
    <b:RefOrder>79</b:RefOrder>
  </b:Source>
  <b:Source>
    <b:Tag>ACa13</b:Tag>
    <b:SourceType>DocumentFromInternetSite</b:SourceType>
    <b:Guid>{99153857-51A0-48EE-A5EA-4B651A48CD74}</b:Guid>
    <b:Title>A Canadian Experience of Integrating Complementary Therapy in a Hospital Palliative Care Unit</b:Title>
    <b:InternetSiteTitle>Journal of Palliative Medicine</b:InternetSiteTitle>
    <b:Year>2013</b:Year>
    <b:Month>October</b:Month>
    <b:Day>16</b:Day>
    <b:URL>https://www.ncbi.nlm.nih.gov/pmc/articles/PMC3791042/</b:URL>
    <b:Author>
      <b:Author>
        <b:NameList>
          <b:Person>
            <b:Last>Berger</b:Last>
            <b:First>Liora</b:First>
          </b:Person>
          <b:Person>
            <b:Last>Tavares</b:Last>
            <b:First>Marianne</b:First>
          </b:Person>
          <b:Person>
            <b:Last>Berger</b:Last>
            <b:First>Brian</b:First>
          </b:Person>
        </b:NameList>
      </b:Author>
    </b:Author>
    <b:RefOrder>80</b:RefOrder>
  </b:Source>
  <b:Source>
    <b:Tag>Wer17</b:Tag>
    <b:SourceType>DocumentFromInternetSite</b:SourceType>
    <b:Guid>{49D8059B-E3EB-4D04-8E96-101292F40F38}</b:Guid>
    <b:Title>Palliative Care</b:Title>
    <b:Year>2017</b:Year>
    <b:Author>
      <b:Author>
        <b:Corporate>World Health Organization</b:Corporate>
      </b:Author>
    </b:Author>
    <b:InternetSiteTitle>Wereld World Organization</b:InternetSiteTitle>
    <b:Day>Augustus</b:Day>
    <b:URL>http://www.who.int/mediacentre/factsheets/fs402/en/</b:URL>
    <b:RefOrder>81</b:RefOrder>
  </b:Source>
  <b:Source>
    <b:Tag>The18</b:Tag>
    <b:SourceType>InternetSite</b:SourceType>
    <b:Guid>{C9B09AC2-8B9D-4629-8E34-33C89607B421}</b:Guid>
    <b:Title>Complementary therapies for palliative care</b:Title>
    <b:InternetSiteTitle>Therapy Directory</b:InternetSiteTitle>
    <b:Year>2018</b:Year>
    <b:Month>maart</b:Month>
    <b:Day>19</b:Day>
    <b:URL>https://www.therapy-directory.org.uk/content/palliative-care.html</b:URL>
    <b:Author>
      <b:Author>
        <b:NameList>
          <b:Person>
            <b:Last>Directory</b:Last>
            <b:First>Therapy</b:First>
          </b:Person>
        </b:NameList>
      </b:Author>
    </b:Author>
    <b:RefOrder>82</b:RefOrder>
  </b:Source>
  <b:Source>
    <b:Tag>Bus15</b:Tag>
    <b:SourceType>DocumentFromInternetSite</b:SourceType>
    <b:Guid>{F188CBDE-EBD4-4241-8A38-7A7E06B86ED6}</b:Guid>
    <b:Title>Complementaire Zorg in Ziekenhuizen, verpleeghuizen en GGZ-instellingen</b:Title>
    <b:Year>2015</b:Year>
    <b:URL>https://www.researchgate.net/profile/Erik_Baars/publication/271418794_Complementaire_zorg_in_ziekenhuizen_verpleeghuizen_en_GGZ-instellingen_Eerste_Nederlandse_inventarisatie/links/54c753040cf289f0ceccf54f.pdf</b:URL>
    <b:Author>
      <b:Author>
        <b:NameList>
          <b:Person>
            <b:Last>Busch</b:Last>
            <b:First>Martine</b:First>
          </b:Person>
          <b:Person>
            <b:Last>Jong</b:Last>
            <b:First>Mieke</b:First>
          </b:Person>
          <b:Person>
            <b:Last>Baars</b:Last>
            <b:First>Erik</b:First>
          </b:Person>
        </b:NameList>
      </b:Author>
    </b:Author>
    <b:RefOrder>9</b:RefOrder>
  </b:Source>
  <b:Source>
    <b:Tag>Nat17</b:Tag>
    <b:SourceType>InternetSite</b:SourceType>
    <b:Guid>{3CAF2506-5922-4F92-82F9-7CAD367FDABC}</b:Guid>
    <b:Author>
      <b:Author>
        <b:NameList>
          <b:Person>
            <b:Last>Health</b:Last>
            <b:First>National</b:First>
            <b:Middle>Center for Complementary and Integrative</b:Middle>
          </b:Person>
        </b:NameList>
      </b:Author>
    </b:Author>
    <b:Title>The use of Complementary and Alternative Medicine in the United States</b:Title>
    <b:InternetSiteTitle>NIH</b:InternetSiteTitle>
    <b:Year>2017</b:Year>
    <b:Month>September</b:Month>
    <b:Day>24</b:Day>
    <b:URL>https://nccih.nih.gov/research/statistics/2007/camsurvey_fs1.htm</b:URL>
    <b:RefOrder>83</b:RefOrder>
  </b:Source>
  <b:Source>
    <b:Tag>Dai15</b:Tag>
    <b:SourceType>JournalArticle</b:SourceType>
    <b:Guid>{AABD0CCD-8C82-4822-932D-6DB3B80F68A0}</b:Guid>
    <b:Title>Massage, Muzic and Therapy in Hospice: Result of a National Survey</b:Title>
    <b:Year>2015</b:Year>
    <b:JournalName>Journal of Pain and Symptom Management</b:JournalName>
    <b:Pages>1035 - 1041</b:Pages>
    <b:Author>
      <b:Author>
        <b:NameList>
          <b:Person>
            <b:Last>Dain</b:Last>
            <b:Middle>S.</b:Middle>
            <b:First>Aleksandra</b:First>
          </b:Person>
          <b:Person>
            <b:Last>Bradley</b:Last>
            <b:Middle>H</b:Middle>
            <b:First>Elizabeth</b:First>
          </b:Person>
          <b:Person>
            <b:Last>Hurzeler</b:Last>
            <b:First>Rosemay</b:First>
          </b:Person>
          <b:Person>
            <b:Last>Aldridge</b:Last>
            <b:Middle>D.</b:Middle>
            <b:First>Melissa</b:First>
          </b:Person>
        </b:NameList>
      </b:Author>
    </b:Author>
    <b:RefOrder>7</b:RefOrder>
  </b:Source>
  <b:Source>
    <b:Tag>Gut13</b:Tag>
    <b:SourceType>JournalArticle</b:SourceType>
    <b:Guid>{5BDC240F-ADD2-47D6-935A-B01386738EFA}</b:Guid>
    <b:Title>Muziek Therapy Reduces Pain in Palliative Care Patients: A Radomozed Controlled Trial</b:Title>
    <b:JournalName>Journal of Pain and Symptom Management</b:JournalName>
    <b:Year>2013</b:Year>
    <b:Pages>822 - 831</b:Pages>
    <b:Author>
      <b:Author>
        <b:NameList>
          <b:Person>
            <b:Last>Gutgsell</b:Last>
            <b:Middle>Jo</b:Middle>
            <b:First>Kathy</b:First>
          </b:Person>
          <b:Person>
            <b:Last>Schluchter</b:Last>
            <b:First>Mark</b:First>
          </b:Person>
          <b:Person>
            <b:Last>Seunghee</b:Last>
            <b:First>Margevicus</b:First>
          </b:Person>
          <b:Person>
            <b:Last>DeGolia</b:Last>
            <b:Middle>A.</b:Middle>
            <b:First>Peter</b:First>
          </b:Person>
          <b:Person>
            <b:Last>McLaughlin</b:Last>
            <b:First>Beth</b:First>
          </b:Person>
          <b:Person>
            <b:Last>Harris</b:Last>
            <b:First>Mariel</b:First>
          </b:Person>
          <b:Person>
            <b:Last>Mecklenbrug</b:Last>
            <b:First>Janice</b:First>
          </b:Person>
          <b:Person>
            <b:Last>Wiencek</b:Last>
            <b:First>Clareen</b:First>
          </b:Person>
        </b:NameList>
      </b:Author>
    </b:Author>
    <b:RefOrder>27</b:RefOrder>
  </b:Source>
  <b:Source>
    <b:Tag>Lin14</b:Tag>
    <b:SourceType>BookSection</b:SourceType>
    <b:Guid>{91141468-6426-428F-9EE9-3B8CBD33266E}</b:Guid>
    <b:Year>2014</b:Year>
    <b:BookTitle>Complementary and Alternative Therapies in Nursing</b:BookTitle>
    <b:Pages>3 - 6</b:Pages>
    <b:City>New York</b:City>
    <b:Publisher>Springer Publishing Company, LLC</b:Publisher>
    <b:Author>
      <b:BookAuthor>
        <b:NameList>
          <b:Person>
            <b:Last>Lindquist</b:Last>
            <b:First>Ruth</b:First>
          </b:Person>
          <b:Person>
            <b:Last>Snyder</b:Last>
            <b:First>Mariah</b:First>
          </b:Person>
          <b:Person>
            <b:Last>Tracy</b:Last>
            <b:Middle>Fran</b:Middle>
            <b:First>Mary</b:First>
          </b:Person>
        </b:NameList>
      </b:BookAuthor>
    </b:Author>
    <b:Title>Evolution and Use of Complementary and Alternative Therapies</b:Title>
    <b:RefOrder>2</b:RefOrder>
  </b:Source>
  <b:Source>
    <b:Tag>Com17</b:Tag>
    <b:SourceType>InternetSite</b:SourceType>
    <b:Guid>{D8DBB01F-C923-45F2-AAE7-6266D78ACD0C}</b:Guid>
    <b:Title>Complementary, Alternative, or Integrative Health: What's In a Name?</b:Title>
    <b:Year>2017</b:Year>
    <b:InternetSiteTitle>National  Center forComplementary and Integrative Health</b:InternetSiteTitle>
    <b:Month>September</b:Month>
    <b:Day>24</b:Day>
    <b:URL>https://nccih.nih.gov/health/integrative-health</b:URL>
    <b:RefOrder>6</b:RefOrder>
  </b:Source>
  <b:Source>
    <b:Tag>DeL13</b:Tag>
    <b:SourceType>InternetSite</b:SourceType>
    <b:Guid>{AD9BEC49-771D-4973-B13E-5253E7C67335}</b:Guid>
    <b:Title>Pijnbestrijding bij palliatieve patiënten</b:Title>
    <b:InternetSiteTitle>pallialine.be</b:InternetSiteTitle>
    <b:Year>2010 - 2013</b:Year>
    <b:URL>http://www.pallialine.be/template.asp?f=rl_pijnbestrijding.htm</b:URL>
    <b:Author>
      <b:Author>
        <b:NameList>
          <b:Person>
            <b:Last>De Laat</b:Last>
            <b:First>Martine</b:First>
          </b:Person>
          <b:Person>
            <b:Last>Demeulenaere</b:Last>
            <b:First>Peter</b:First>
          </b:Person>
          <b:Person>
            <b:Last>Tanghe</b:Last>
            <b:First>Marc</b:First>
          </b:Person>
          <b:Person>
            <b:Last>Wouters</b:Last>
            <b:First>Mimmie</b:First>
          </b:Person>
        </b:NameList>
      </b:Author>
    </b:Author>
    <b:RefOrder>12</b:RefOrder>
  </b:Source>
  <b:Source>
    <b:Tag>Har10</b:Tag>
    <b:SourceType>DocumentFromInternetSite</b:SourceType>
    <b:Guid>{8D0EC4C1-A4DF-441D-A7FD-354C4A14E0CC}</b:Guid>
    <b:Title>The psysiological and psychological effects of slow- stroke back hand massage on relaxation in older people</b:Title>
    <b:InternetSiteTitle>NCBI</b:InternetSiteTitle>
    <b:Year>2010</b:Year>
    <b:Month>April</b:Month>
    <b:URL>https://www.ncbi.nlm.nih.gov/pubmed/20492036</b:URL>
    <b:Author>
      <b:Author>
        <b:NameList>
          <b:Person>
            <b:Last>Harris</b:Last>
            <b:First>M</b:First>
          </b:Person>
          <b:Person>
            <b:Last>Richards</b:Last>
            <b:First>KC</b:First>
          </b:Person>
        </b:NameList>
      </b:Author>
    </b:Author>
    <b:RefOrder>19</b:RefOrder>
  </b:Source>
  <b:Source>
    <b:Tag>Bus06</b:Tag>
    <b:SourceType>BookSection</b:SourceType>
    <b:Guid>{A156D603-F3BF-4725-990D-4AED0C52F31A}</b:Guid>
    <b:Title>Verpleegkundige diagnose voor toepassing van massage</b:Title>
    <b:Year>2006</b:Year>
    <b:City>Maarssen</b:City>
    <b:Publisher>Elsevier gezondheidszorg</b:Publisher>
    <b:Author>
      <b:Author>
        <b:NameList>
          <b:Person>
            <b:Last>Busch</b:Last>
            <b:First>Martine</b:First>
          </b:Person>
          <b:Person>
            <b:Last>Huisman </b:Last>
            <b:First>Anneke</b:First>
          </b:Person>
          <b:Person>
            <b:Last>Hupkens</b:Last>
            <b:First>Susan</b:First>
          </b:Person>
          <b:Person>
            <b:Last>Visser</b:Last>
            <b:First>Adriaan</b:First>
          </b:Person>
        </b:NameList>
      </b:Author>
    </b:Author>
    <b:BookTitle>Inleiding Complementaire Zorg</b:BookTitle>
    <b:Pages>249 - 252</b:Pages>
    <b:RefOrder>20</b:RefOrder>
  </b:Source>
  <b:Source>
    <b:Tag>Per17</b:Tag>
    <b:SourceType>DocumentFromInternetSite</b:SourceType>
    <b:Guid>{075039E2-CC30-4084-93D9-B484CAE41976}</b:Guid>
    <b:Title>Tactile Massage Reduces Doses for Pain and Anxiety: An Observational Study </b:Title>
    <b:Year>2017</b:Year>
    <b:InternetSiteTitle>BJM Supportive &amp; Palliative Care</b:InternetSiteTitle>
    <b:Month>November</b:Month>
    <b:Day>4</b:Day>
    <b:URL>http://spcare.bmj.com/content/8/1/30.long</b:URL>
    <b:Author>
      <b:Author>
        <b:NameList>
          <b:Person>
            <b:Last>Perdersen</b:Last>
            <b:First>K</b:First>
          </b:Person>
          <b:Person>
            <b:Last>Björkhem</b:Last>
            <b:First>L</b:First>
          </b:Person>
        </b:NameList>
      </b:Author>
    </b:Author>
    <b:RefOrder>21</b:RefOrder>
  </b:Source>
  <b:Source>
    <b:Tag>Chl14</b:Tag>
    <b:SourceType>BookSection</b:SourceType>
    <b:Guid>{D53A0D59-846F-4C28-83C2-63A071F485B4}</b:Guid>
    <b:Title>Music Intervention</b:Title>
    <b:Year>2014</b:Year>
    <b:BookTitle>Complementary &amp; Alternative Therapies in Nursing</b:BookTitle>
    <b:Pages>99 - 116</b:Pages>
    <b:City>New York</b:City>
    <b:Publisher>Springer Publishing Company, LLC</b:Publisher>
    <b:Author>
      <b:Author>
        <b:NameList>
          <b:Person>
            <b:Last>Chlan</b:Last>
            <b:First>Linda L</b:First>
          </b:Person>
          <b:Person>
            <b:Last>Heiderscheit</b:Last>
            <b:First>Annie</b:First>
          </b:Person>
        </b:NameList>
      </b:Author>
      <b:BookAuthor>
        <b:NameList>
          <b:Person>
            <b:Last>Lindquist</b:Last>
            <b:First>Ruth</b:First>
          </b:Person>
          <b:Person>
            <b:Last>Snyder</b:Last>
            <b:First>Mariah</b:First>
          </b:Person>
          <b:Person>
            <b:Last>Tracy</b:Last>
            <b:Middle>Fran</b:Middle>
            <b:First>Mary</b:First>
          </b:Person>
        </b:NameList>
      </b:BookAuthor>
    </b:Author>
    <b:RefOrder>23</b:RefOrder>
  </b:Source>
  <b:Source>
    <b:Tag>Bet18</b:Tag>
    <b:SourceType>InternetSite</b:SourceType>
    <b:Guid>{2519E372-EA04-409D-9060-6A617473163E}</b:Guid>
    <b:Title>Betekenis 'muziek'</b:Title>
    <b:Year>2018</b:Year>
    <b:InternetSiteTitle>Van Dale</b:InternetSiteTitle>
    <b:URL>http://www.vandale.be/gratis-woordenboek/nederlands/betekenis/muziek#.WrJLJujOXIU</b:URL>
    <b:RefOrder>22</b:RefOrder>
  </b:Source>
  <b:Source>
    <b:Tag>Van06</b:Tag>
    <b:SourceType>BookSection</b:SourceType>
    <b:Guid>{9573D469-6B03-44A6-9883-CEEFF7A99EF4}</b:Guid>
    <b:Title>Werken met muziek</b:Title>
    <b:Year>2006</b:Year>
    <b:BookTitle>Inleiding Complementaire Zorg</b:BookTitle>
    <b:Pages>353 - 376</b:Pages>
    <b:City>Maarssen</b:City>
    <b:Publisher>Elsevier gezondheidszorg</b:Publisher>
    <b:Author>
      <b:Author>
        <b:NameList>
          <b:Person>
            <b:Last>Van der Pasch-Flierman</b:Last>
            <b:First>Jasperien</b:First>
          </b:Person>
        </b:NameList>
      </b:Author>
      <b:BookAuthor>
        <b:NameList>
          <b:Person>
            <b:Last>Busch</b:Last>
            <b:First>Martine</b:First>
          </b:Person>
          <b:Person>
            <b:Last>Huisman</b:Last>
            <b:First>Anneke</b:First>
          </b:Person>
          <b:Person>
            <b:Last>Hupkens</b:Last>
            <b:First>Susan</b:First>
          </b:Person>
          <b:Person>
            <b:Last>Visser</b:Last>
            <b:First>Adriaan</b:First>
          </b:Person>
        </b:NameList>
      </b:BookAuthor>
    </b:Author>
    <b:RefOrder>29</b:RefOrder>
  </b:Source>
  <b:Source>
    <b:Tag>Gro07</b:Tag>
    <b:SourceType>Book</b:SourceType>
    <b:Guid>{B6C6FE63-0600-4914-A117-5F667FDC56A4}</b:Guid>
    <b:Title>Receptive Methods in Music Therapy</b:Title>
    <b:Year>2007</b:Year>
    <b:City>London</b:City>
    <b:Publisher>Jessica Kingsley Publishers</b:Publisher>
    <b:Author>
      <b:Author>
        <b:NameList>
          <b:Person>
            <b:Last>Grocke</b:Last>
            <b:First>Denise</b:First>
          </b:Person>
          <b:Person>
            <b:Last>Wigram</b:Last>
            <b:First>Tony</b:First>
          </b:Person>
        </b:NameList>
      </b:Author>
    </b:Author>
    <b:RefOrder>84</b:RefOrder>
  </b:Source>
  <b:Source>
    <b:Tag>Bar02</b:Tag>
    <b:SourceType>DocumentFromInternetSite</b:SourceType>
    <b:Guid>{825E7688-8B5D-4AE7-9417-5572D700B23D}</b:Guid>
    <b:Title>The Effects of Interactive Music Therapy on Hospitalized Children with Cancer: A Pilot Study</b:Title>
    <b:Year>2002</b:Year>
    <b:InternetSiteTitle>NCBI</b:InternetSiteTitle>
    <b:Month>September</b:Month>
    <b:URL>https://www.ncbi.nlm.nih.gov/pubmed/12228871</b:URL>
    <b:Author>
      <b:Author>
        <b:NameList>
          <b:Person>
            <b:Last>Barrera</b:Last>
            <b:Middle>E</b:Middle>
            <b:First>M</b:First>
          </b:Person>
          <b:Person>
            <b:Last>Rykov</b:Last>
            <b:Middle>H</b:Middle>
            <b:First>M</b:First>
          </b:Person>
          <b:Person>
            <b:Last>Doyle</b:Last>
            <b:Middle>L</b:Middle>
            <b:First>S</b:First>
          </b:Person>
        </b:NameList>
      </b:Author>
    </b:Author>
    <b:RefOrder>26</b:RefOrder>
  </b:Source>
  <b:Source>
    <b:Tag>Ebn08</b:Tag>
    <b:SourceType>DocumentFromInternetSite</b:SourceType>
    <b:Guid>{813499D2-CC28-4D75-9B1D-62DF47D571A5}</b:Guid>
    <b:Title>The Effect of Patient Selected Music on Early Postoperative Pain, Anxiety, and Hemodynamic Profile in Cesarean Section Surgery</b:Title>
    <b:InternetSiteTitle>NCBI</b:InternetSiteTitle>
    <b:Year>2008</b:Year>
    <b:Month>September</b:Month>
    <b:Day>14</b:Day>
    <b:URL>https://www.ncbi.nlm.nih.gov/pubmed/18803492</b:URL>
    <b:Author>
      <b:Author>
        <b:NameList>
          <b:Person>
            <b:Last>Ebneshahibi</b:Last>
            <b:First>A</b:First>
          </b:Person>
          <b:Person>
            <b:Last>Mohseni</b:Last>
            <b:First>M</b:First>
          </b:Person>
        </b:NameList>
      </b:Author>
    </b:Author>
    <b:RefOrder>25</b:RefOrder>
  </b:Source>
  <b:Source>
    <b:Tag>Ram18</b:Tag>
    <b:SourceType>DocumentFromInternetSite</b:SourceType>
    <b:Guid>{DD41DAE7-7D85-4F13-8365-6690ABCBF414}</b:Guid>
    <b:Title>EEG-Based Analysis of the Emotional Effect of Music Therapy on Palliative Care Cancer Patients.</b:Title>
    <b:InternetSiteTitle>NCBI</b:InternetSiteTitle>
    <b:Year>2018</b:Year>
    <b:Month>Maart</b:Month>
    <b:Day>2</b:Day>
    <b:URL>https://www.ncbi.nlm.nih.gov/pubmed/29551984</b:URL>
    <b:Author>
      <b:Author>
        <b:NameList>
          <b:Person>
            <b:Last>Ramirez</b:Last>
            <b:First>R</b:First>
          </b:Person>
          <b:Person>
            <b:Last>Planas</b:Last>
            <b:First>J</b:First>
          </b:Person>
          <b:Person>
            <b:Last>Escude</b:Last>
            <b:First>N</b:First>
          </b:Person>
          <b:Person>
            <b:Last>Mercade</b:Last>
            <b:First>J</b:First>
          </b:Person>
          <b:Person>
            <b:Last>Farriols</b:Last>
            <b:First>C</b:First>
          </b:Person>
        </b:NameList>
      </b:Author>
    </b:Author>
    <b:RefOrder>28</b:RefOrder>
  </b:Source>
  <b:Source>
    <b:Tag>War15</b:Tag>
    <b:SourceType>DocumentFromInternetSite</b:SourceType>
    <b:Guid>{1CE180F2-2583-4262-8698-540229EF936F}</b:Guid>
    <b:Title>Music Therapie in Palliative Care</b:Title>
    <b:InternetSiteTitle>NCBI</b:InternetSiteTitle>
    <b:Year>2015</b:Year>
    <b:Month>November</b:Month>
    <b:Day>13</b:Day>
    <b:URL>https://www.ncbi.nlm.nih.gov/pubmed/26806566</b:URL>
    <b:Author>
      <b:Author>
        <b:NameList>
          <b:Person>
            <b:Last>Warth</b:Last>
            <b:First>Marco</b:First>
          </b:Person>
          <b:Person>
            <b:Last>Keßler</b:Last>
            <b:First>Jens</b:First>
          </b:Person>
          <b:Person>
            <b:Last>Hillecke</b:Last>
            <b:First>Thomas</b:First>
            <b:Middle>K</b:Middle>
          </b:Person>
          <b:Person>
            <b:Last>Bardenheuer</b:Last>
            <b:First>Hubert</b:First>
            <b:Middle>J</b:Middle>
          </b:Person>
        </b:NameList>
      </b:Author>
    </b:Author>
    <b:RefOrder>24</b:RefOrder>
  </b:Source>
  <b:Source>
    <b:Tag>Bau03</b:Tag>
    <b:SourceType>Book</b:SourceType>
    <b:Guid>{A4F56FA6-AC63-4FC1-83E9-81C231777EA4}</b:Guid>
    <b:Title>Aromatherapie</b:Title>
    <b:Year>2003</b:Year>
    <b:City>Gent</b:City>
    <b:Publisher>Snoeck</b:Publisher>
    <b:Author>
      <b:Author>
        <b:NameList>
          <b:Person>
            <b:Last>Baudoux</b:Last>
            <b:First>Dominique</b:First>
          </b:Person>
        </b:NameList>
      </b:Author>
    </b:Author>
    <b:RefOrder>85</b:RefOrder>
  </b:Source>
  <b:Source>
    <b:Tag>Hal14</b:Tag>
    <b:SourceType>BookSection</b:SourceType>
    <b:Guid>{77DB3DC3-A1A7-49FA-AEF0-20494D5EF1A4}</b:Guid>
    <b:Title>Aromatherapy</b:Title>
    <b:Year>2014</b:Year>
    <b:City>New York</b:City>
    <b:Publisher>Springer Publishing Company, LLC</b:Publisher>
    <b:BookTitle>Complementary &amp; Alternative Therapies in Nursing</b:BookTitle>
    <b:Pages>323 - 343</b:Pages>
    <b:Author>
      <b:Author>
        <b:NameList>
          <b:Person>
            <b:Last>Halcón</b:Last>
            <b:Middle>L</b:Middle>
            <b:First>Linda</b:First>
          </b:Person>
        </b:NameList>
      </b:Author>
      <b:BookAuthor>
        <b:NameList>
          <b:Person>
            <b:Last>Lindquist</b:Last>
            <b:First>Ruth</b:First>
          </b:Person>
          <b:Person>
            <b:Last>Snyder</b:Last>
            <b:First>Mariah</b:First>
          </b:Person>
          <b:Person>
            <b:Last>Traacy</b:Last>
            <b:Middle>Fran</b:Middle>
            <b:First>Mary</b:First>
          </b:Person>
        </b:NameList>
      </b:BookAuthor>
    </b:Author>
    <b:RefOrder>32</b:RefOrder>
  </b:Source>
  <b:Source>
    <b:Tag>Rog11</b:Tag>
    <b:SourceType>BookSection</b:SourceType>
    <b:Guid>{30B61957-77F5-4E54-B74C-346D605F6009}</b:Guid>
    <b:Title>De evolutie van de aromatherapie binnen de zorgverlening</b:Title>
    <b:BookTitle>Aromatherapie in de zorgverlening</b:BookTitle>
    <b:Year>2011</b:Year>
    <b:Pages>47</b:Pages>
    <b:City>Leuven</b:City>
    <b:Publisher>ACCO</b:Publisher>
    <b:Author>
      <b:Author>
        <b:NameList>
          <b:Person>
            <b:Last>Rogge</b:Last>
            <b:First>Patricia</b:First>
          </b:Person>
        </b:NameList>
      </b:Author>
      <b:BookAuthor>
        <b:NameList>
          <b:Person>
            <b:Last>Rogge</b:Last>
            <b:First>Patricia</b:First>
          </b:Person>
        </b:NameList>
      </b:BookAuthor>
    </b:Author>
    <b:RefOrder>30</b:RefOrder>
  </b:Source>
  <b:Source>
    <b:Tag>Bus061</b:Tag>
    <b:SourceType>BookSection</b:SourceType>
    <b:Guid>{7492B9FF-FF80-45F3-ADEF-62D86563E9AC}</b:Guid>
    <b:Title>Complementaire zorg in relatie tot complementaire en alternatieve geneeskunde</b:Title>
    <b:BookTitle>Inleiding Complementaire Zorg</b:BookTitle>
    <b:Year>2006</b:Year>
    <b:Pages>93 - 109</b:Pages>
    <b:City>Maarssen</b:City>
    <b:Publisher>Elsevier gezondheidszorg</b:Publisher>
    <b:Author>
      <b:Author>
        <b:NameList>
          <b:Person>
            <b:Last>Busch</b:Last>
            <b:First>Martine</b:First>
          </b:Person>
        </b:NameList>
      </b:Author>
      <b:BookAuthor>
        <b:NameList>
          <b:Person>
            <b:Last>Busch</b:Last>
            <b:First>Martine</b:First>
          </b:Person>
          <b:Person>
            <b:Last>Huisman</b:Last>
            <b:First>Anneke</b:First>
          </b:Person>
          <b:Person>
            <b:Last>Hupkens</b:Last>
            <b:First>Susan</b:First>
          </b:Person>
          <b:Person>
            <b:Last>Visser</b:Last>
            <b:First>Adriaan</b:First>
          </b:Person>
        </b:NameList>
      </b:BookAuthor>
    </b:Author>
    <b:RefOrder>5</b:RefOrder>
  </b:Source>
  <b:Source>
    <b:Tag>Thi06</b:Tag>
    <b:SourceType>BookSection</b:SourceType>
    <b:Guid>{E2630CC9-09A5-4213-8902-CBFB5FD586BD}</b:Guid>
    <b:Title>Werken met etherische oliën</b:Title>
    <b:BookTitle>Inleiding Complementaire Zorg</b:BookTitle>
    <b:Year>2006</b:Year>
    <b:Pages>309 - 351</b:Pages>
    <b:City>Maarssen</b:City>
    <b:Publisher>Elsevier gezondheidszorg</b:Publisher>
    <b:Author>
      <b:Author>
        <b:NameList>
          <b:Person>
            <b:Last>Thijssen-Kerstens</b:Last>
            <b:First>Joke</b:First>
          </b:Person>
          <b:Person>
            <b:Last>Hupkens</b:Last>
            <b:First>Susan</b:First>
          </b:Person>
        </b:NameList>
      </b:Author>
      <b:BookAuthor>
        <b:NameList>
          <b:Person>
            <b:Last>Busch</b:Last>
            <b:First>Martine</b:First>
          </b:Person>
          <b:Person>
            <b:Last>Huisman</b:Last>
            <b:First>Anneke</b:First>
          </b:Person>
          <b:Person>
            <b:Last>Hupkens</b:Last>
            <b:First>Susan</b:First>
          </b:Person>
          <b:Person>
            <b:Last>Visser</b:Last>
            <b:First>Adriaan</b:First>
          </b:Person>
        </b:NameList>
      </b:BookAuthor>
    </b:Author>
    <b:RefOrder>31</b:RefOrder>
  </b:Source>
  <b:Source>
    <b:Tag>War18</b:Tag>
    <b:SourceType>InternetSite</b:SourceType>
    <b:Guid>{171CB066-A4AB-442C-B1FA-57312B064FEC}</b:Guid>
    <b:Title>Warmte en koud</b:Title>
    <b:Year>2018</b:Year>
    <b:InternetSiteTitle>kanker.nl</b:InternetSiteTitle>
    <b:Month>Maart</b:Month>
    <b:Day>26</b:Day>
    <b:URL>https://www.kanker.nl/bibliotheek/complementaire-zorg/verschillende-vormen/6666-warmte-en-koude</b:URL>
    <b:RefOrder>86</b:RefOrder>
  </b:Source>
  <b:Source>
    <b:Tag>Nie16</b:Tag>
    <b:SourceType>InternetSite</b:SourceType>
    <b:Guid>{7162888B-D7EF-4364-9549-71F82465775A}</b:Guid>
    <b:Title>Niet-Conventionele praktijken</b:Title>
    <b:InternetSiteTitle>Federale Overheidsdienst VOLKSGEZONDHEID, VEILIGHEID VAN DE VOEDSELKETEN EN LEEFMILIEU</b:InternetSiteTitle>
    <b:Year>2016</b:Year>
    <b:Month>Januari</b:Month>
    <b:Day>16</b:Day>
    <b:URL>https://www.health.belgium.be/nl/gezondheid/zorgberoepen/niet-conventionele-praktijken#wat</b:URL>
    <b:RefOrder>10</b:RefOrder>
  </b:Source>
  <b:Source>
    <b:Tag>Pal18</b:Tag>
    <b:SourceType>InternetSite</b:SourceType>
    <b:Guid>{8FADAEE9-EF93-4C4B-AF3B-749AA54A2B19}</b:Guid>
    <b:Title>Complemetaire Zorgvormen</b:Title>
    <b:InternetSiteTitle>palliatieve zorg</b:InternetSiteTitle>
    <b:Year>2018</b:Year>
    <b:URL>http://www.palliatievezorg.nl/index.php?s_page_id=875</b:URL>
    <b:RefOrder>8</b:RefOrder>
  </b:Source>
  <b:Source>
    <b:Tag>Net18</b:Tag>
    <b:SourceType>InternetSite</b:SourceType>
    <b:Guid>{CF735409-8F5A-42FB-90D2-79EEF3908C35}</b:Guid>
    <b:Author>
      <b:Author>
        <b:NameList>
          <b:Person>
            <b:Last>Tente</b:Last>
            <b:First>Network</b:First>
            <b:Middle>Palliatieve Zorg. Noordwest</b:Middle>
          </b:Person>
        </b:NameList>
      </b:Author>
    </b:Author>
    <b:Title>Complementaire Zorg</b:Title>
    <b:InternetSiteTitle>Network Palliatieve Zorg. Noordwest Tente</b:InternetSiteTitle>
    <b:Year>2018</b:Year>
    <b:URL>http://www.netwerkpalliatievezorg.nl/nwt/Zorgverleners-professionals/Complementaire-Zorg</b:URL>
    <b:RefOrder>87</b:RefOrder>
  </b:Source>
  <b:Source>
    <b:Tag>Fed181</b:Tag>
    <b:SourceType>InternetSite</b:SourceType>
    <b:Guid>{7688AD78-789C-4F25-BA65-8C2078BF2768}</b:Guid>
    <b:Author>
      <b:Author>
        <b:NameList>
          <b:Person>
            <b:Last>Zorg</b:Last>
            <b:First>Federatie</b:First>
            <b:Middle>Palliatieve</b:Middle>
          </b:Person>
        </b:NameList>
      </b:Author>
    </b:Author>
    <b:Title>Over Palliatieve Zorg</b:Title>
    <b:InternetSiteTitle>Federatie Palliatieve Zorg</b:InternetSiteTitle>
    <b:Year>2018</b:Year>
    <b:URL>http://palliatief.be/template.asp?f=over-palliatieve-zorgen.htm</b:URL>
    <b:RefOrder>88</b:RefOrder>
  </b:Source>
  <b:Source>
    <b:Tag>Fed161</b:Tag>
    <b:SourceType>DocumentFromInternetSite</b:SourceType>
    <b:Guid>{2593FF62-5086-45F8-B10B-9A2613D60166}</b:Guid>
    <b:Author>
      <b:Author>
        <b:NameList>
          <b:Person>
            <b:Last>Federale Overheidsdienst VOLKGEZONDHEID</b:Last>
            <b:First>VEILIGHEID</b:First>
            <b:Middle>VAN VOEDSELKETEN EN LEEFMILIEU</b:Middle>
          </b:Person>
        </b:NameList>
      </b:Author>
    </b:Author>
    <b:Title>Structuren voor Palliatieve Zorg</b:Title>
    <b:InternetSiteTitle>Federale Overheidsdienst VOLKGEZONDHEID, VEILIGHEID VAN VOEDSELKETEN EN LEEFMILIEU</b:InternetSiteTitle>
    <b:Year>2016</b:Year>
    <b:Month>Januari</b:Month>
    <b:Day>12</b:Day>
    <b:URL>https://www.health.belgium.be/nl/gezondheid/zorg-voor-jezelf/patiententhemas/grensoverschrijdende-gezondheidszorg/normen-tav-0</b:URL>
    <b:RefOrder>89</b:RefOrder>
  </b:Source>
  <b:Source>
    <b:Tag>Goe171</b:Tag>
    <b:SourceType>DocumentFromInternetSite</b:SourceType>
    <b:Guid>{7342672E-751C-43A4-839B-86AA746BA48A}</b:Guid>
    <b:Title>Aroma Oil Therapy in Palliative Care: A Pilot Studie with Phsyological Parameters in Conscious as well as Unconscious Patients</b:Title>
    <b:InternetSiteTitle>NCBI</b:InternetSiteTitle>
    <b:Year>2017</b:Year>
    <b:Month>October</b:Month>
    <b:URL>https://www.ncbi.nlm.nih.gov/pubmed/28634728</b:URL>
    <b:Author>
      <b:Author>
        <b:NameList>
          <b:Person>
            <b:Last>Goepfert</b:Last>
            <b:First>Melanie</b:First>
          </b:Person>
          <b:Person>
            <b:Last>Lebl</b:Last>
            <b:First>Patrick</b:First>
          </b:Person>
          <b:Person>
            <b:Last>Herth</b:Last>
            <b:First>Natalie</b:First>
          </b:Person>
          <b:Person>
            <b:Last>Ciarlo</b:Last>
            <b:First>Giancarlo</b:First>
          </b:Person>
          <b:Person>
            <b:Last>Buentzel</b:Last>
            <b:First>Jens</b:First>
          </b:Person>
          <b:Person>
            <b:Last>Huebner</b:Last>
            <b:First>Jutta</b:First>
          </b:Person>
        </b:NameList>
      </b:Author>
    </b:Author>
    <b:RefOrder>33</b:RefOrder>
  </b:Source>
  <b:Source>
    <b:Tag>Hup06</b:Tag>
    <b:SourceType>BookSection</b:SourceType>
    <b:Guid>{03AA8AD6-ED02-4CB2-8416-AA239C43F28D}</b:Guid>
    <b:Title>Complementaire zorg in het verpllegkundig beroep</b:Title>
    <b:Year>2006</b:Year>
    <b:BookTitle>Inleidibg Complementaire Zorg</b:BookTitle>
    <b:Pages>49 - 76</b:Pages>
    <b:City>Maarssen</b:City>
    <b:Publisher>Elsevier gezondheidszorg</b:Publisher>
    <b:Author>
      <b:Author>
        <b:NameList>
          <b:Person>
            <b:Last>Hupkens</b:Last>
            <b:First>Susan</b:First>
          </b:Person>
        </b:NameList>
      </b:Author>
      <b:BookAuthor>
        <b:NameList>
          <b:Person>
            <b:Last>Busch</b:Last>
            <b:First>Martine</b:First>
          </b:Person>
          <b:Person>
            <b:Last>Huisman</b:Last>
            <b:First>Anneke</b:First>
          </b:Person>
          <b:Person>
            <b:Last>Hupkens</b:Last>
            <b:First>Susan</b:First>
          </b:Person>
          <b:Person>
            <b:Last>Visser</b:Last>
            <b:First>Adriaan</b:First>
          </b:Person>
        </b:NameList>
      </b:BookAuthor>
    </b:Author>
    <b:RefOrder>4</b:RefOrder>
  </b:Source>
  <b:Source>
    <b:Tag>Bus062</b:Tag>
    <b:SourceType>BookSection</b:SourceType>
    <b:Guid>{1297A48E-3A72-42AB-85DA-5B35747D365A}</b:Guid>
    <b:Title>Therapeutic Touch</b:Title>
    <b:BookTitle>Inleiding Complementaire Zorg</b:BookTitle>
    <b:Year>2006</b:Year>
    <b:Pages>401 - 420</b:Pages>
    <b:City>Maarssen</b:City>
    <b:Publisher>Elsevier gezondheidszorg</b:Publisher>
    <b:Author>
      <b:Author>
        <b:NameList>
          <b:Person>
            <b:Last>Busch</b:Last>
            <b:First>Martine</b:First>
          </b:Person>
        </b:NameList>
      </b:Author>
      <b:BookAuthor>
        <b:NameList>
          <b:Person>
            <b:Last>Busch</b:Last>
            <b:First>Martine</b:First>
          </b:Person>
          <b:Person>
            <b:Last>Huisman</b:Last>
            <b:First>Anneke</b:First>
          </b:Person>
          <b:Person>
            <b:Last>Hupkens</b:Last>
            <b:First>Susan</b:First>
          </b:Person>
          <b:Person>
            <b:Last>Visser</b:Last>
            <b:First>Adriaan</b:First>
          </b:Person>
        </b:NameList>
      </b:BookAuthor>
    </b:Author>
    <b:RefOrder>35</b:RefOrder>
  </b:Source>
  <b:Source>
    <b:Tag>Umb14</b:Tag>
    <b:SourceType>BookSection</b:SourceType>
    <b:Guid>{518C8D33-C62C-4C2B-8C96-0FD0F82EC311}</b:Guid>
    <b:Title>Healing Touch</b:Title>
    <b:BookTitle>Complementary &amp; Alternative Therapies in Nursing</b:BookTitle>
    <b:Year>2014</b:Year>
    <b:Pages>397 - 418</b:Pages>
    <b:City>New York</b:City>
    <b:Publisher>Springer Publishing Company LLC</b:Publisher>
    <b:Author>
      <b:Author>
        <b:NameList>
          <b:Person>
            <b:Last>Umbreit</b:Last>
            <b:Middle>W</b:Middle>
            <b:First>Alexa</b:First>
          </b:Person>
        </b:NameList>
      </b:Author>
      <b:BookAuthor>
        <b:NameList>
          <b:Person>
            <b:Last>Lindquist</b:Last>
            <b:First>Ruth</b:First>
          </b:Person>
          <b:Person>
            <b:Last>Snyder </b:Last>
            <b:First>Mariah</b:First>
          </b:Person>
          <b:Person>
            <b:Last>Tracy</b:Last>
            <b:Middle>Fran</b:Middle>
            <b:First>Mary</b:First>
          </b:Person>
        </b:NameList>
      </b:BookAuthor>
    </b:Author>
    <b:RefOrder>34</b:RefOrder>
  </b:Source>
  <b:Source>
    <b:Tag>Plo14</b:Tag>
    <b:SourceType>BookSection</b:SourceType>
    <b:Guid>{0352C194-2FE8-46C1-87C6-D33DAEA6B0D6}</b:Guid>
    <b:Title>Herbal Medicines</b:Title>
    <b:BookTitle>Complementary &amp; Alternative Therapies in Nursing</b:BookTitle>
    <b:Year>2014</b:Year>
    <b:Pages>345 - 364</b:Pages>
    <b:City>New York</b:City>
    <b:Publisher>Springer Publishing Company, LLC</b:Publisher>
    <b:Author>
      <b:Author>
        <b:NameList>
          <b:Person>
            <b:Last>Plotnikoff</b:Last>
            <b:Middle>A</b:Middle>
            <b:First>Gregory</b:First>
          </b:Person>
        </b:NameList>
      </b:Author>
      <b:BookAuthor>
        <b:NameList>
          <b:Person>
            <b:Last>Lindquist</b:Last>
            <b:First>Ruth</b:First>
          </b:Person>
          <b:Person>
            <b:Last>Snyder</b:Last>
            <b:First>Mariah</b:First>
          </b:Person>
          <b:Person>
            <b:Last>Tracy</b:Last>
            <b:Middle>Fran</b:Middle>
            <b:First>Mary</b:First>
          </b:Person>
        </b:NameList>
      </b:BookAuthor>
    </b:Author>
    <b:RefOrder>36</b:RefOrder>
  </b:Source>
  <b:Source>
    <b:Tag>Jus64</b:Tag>
    <b:SourceType>DocumentFromInternetSite</b:SourceType>
    <b:Guid>{DDE51E9D-E76B-44F6-BB95-958686DE45C1}</b:Guid>
    <b:Title>Wet op geneesmiddelen</b:Title>
    <b:Year>1964</b:Year>
    <b:Month>Maart</b:Month>
    <b:Day>25</b:Day>
    <b:Author>
      <b:Author>
        <b:NameList>
          <b:Person>
            <b:Last>Wetgeving</b:Last>
            <b:First>Justel</b:First>
            <b:Middle>- Geconsolideerde</b:Middle>
          </b:Person>
        </b:NameList>
      </b:Author>
    </b:Author>
    <b:InternetSiteTitle>Justel - Geconsolideerde Wetgeving</b:InternetSiteTitle>
    <b:URL>http://www.ejustice.just.fgov.be/cgi_loi/change_lg.pl?language=nl&amp;la=N&amp;cn=1964032530&amp;table_name=wet</b:URL>
    <b:RefOrder>37</b:RefOrder>
  </b:Source>
  <b:Source>
    <b:Tag>Dol06</b:Tag>
    <b:SourceType>BookSection</b:SourceType>
    <b:Guid>{5886598F-5574-4F54-9A6F-F5ED3B6F6F35}</b:Guid>
    <b:Title>Werken met kruiden</b:Title>
    <b:Year>2006</b:Year>
    <b:Author>
      <b:Author>
        <b:NameList>
          <b:Person>
            <b:Last>Dols</b:Last>
            <b:First>Marilène</b:First>
          </b:Person>
        </b:NameList>
      </b:Author>
      <b:BookAuthor>
        <b:NameList>
          <b:Person>
            <b:Last>Busch</b:Last>
            <b:First>Martine</b:First>
          </b:Person>
          <b:Person>
            <b:Last>Huisman</b:Last>
            <b:First>Anneke</b:First>
          </b:Person>
          <b:Person>
            <b:Last>Hupkens</b:Last>
            <b:First>Susan</b:First>
          </b:Person>
          <b:Person>
            <b:Last>Visset</b:Last>
            <b:First>Adriaan</b:First>
          </b:Person>
        </b:NameList>
      </b:BookAuthor>
    </b:Author>
    <b:BookTitle>Inleiding Complementaire Zorg</b:BookTitle>
    <b:Pages>267 - 307</b:Pages>
    <b:City>Maarssen</b:City>
    <b:Publisher>Elsevier gezondheidszorg</b:Publisher>
    <b:RefOrder>38</b:RefOrder>
  </b:Source>
  <b:Source>
    <b:Tag>Ars13</b:Tag>
    <b:SourceType>JournalArticle</b:SourceType>
    <b:Guid>{0362A106-8078-4DC1-AA76-9C90AF15ED60}</b:Guid>
    <b:Title>Herbal Administration and Interaction of Cancer Treatment</b:Title>
    <b:Year>2013</b:Year>
    <b:Pages>1466 - 1476</b:Pages>
    <b:JournalName>Journal of Palliative Medicine</b:JournalName>
    <b:Author>
      <b:Author>
        <b:NameList>
          <b:Person>
            <b:Last>Arslan</b:Last>
            <b:First>Deniz</b:First>
          </b:Person>
          <b:Person>
            <b:Last>Tural</b:Last>
            <b:First>Deniz</b:First>
          </b:Person>
          <b:Person>
            <b:Last>Akar</b:Last>
            <b:First>Emre</b:First>
          </b:Person>
        </b:NameList>
      </b:Author>
    </b:Author>
    <b:RefOrder>39</b:RefOrder>
  </b:Source>
  <b:Source>
    <b:Tag>McC00</b:Tag>
    <b:SourceType>Book</b:SourceType>
    <b:Guid>{3B806E75-0651-4A35-944B-D11CC5E9BBD1}</b:Guid>
    <b:Title>Verpleegkundige Interventies</b:Title>
    <b:Year>2000</b:Year>
    <b:City>Maarssen</b:City>
    <b:Publisher>Elsevier gezondheidszorg</b:Publisher>
    <b:Author>
      <b:Author>
        <b:NameList>
          <b:Person>
            <b:Last>McCloskey</b:Last>
            <b:Middle>C</b:Middle>
            <b:First>J</b:First>
          </b:Person>
          <b:Person>
            <b:Last>Bulechek</b:Last>
            <b:Middle>M</b:Middle>
            <b:First>G</b:First>
          </b:Person>
        </b:NameList>
      </b:Author>
    </b:Author>
    <b:RefOrder>18</b:RefOrder>
  </b:Source>
  <b:Source>
    <b:Tag>Sch18</b:Tag>
    <b:SourceType>DocumentFromInternetSite</b:SourceType>
    <b:Guid>{242CCC24-7C12-4B63-8494-ED93E8B80E49}</b:Guid>
    <b:Title>Patient's and Health Care Provider's perspective on Music Therapy in Palliative Care - An Integrative Review</b:Title>
    <b:Year>2018</b:Year>
    <b:InternetSiteTitle>BMC Paliative Care</b:InternetSiteTitle>
    <b:Month>Februari</b:Month>
    <b:Day>20</b:Day>
    <b:URL>https://bmcpalliatcare.biomedcentral.com/articles/10.1186/s12904-018-0286-4https://bmcpalliatcare.biomedcentral.com/articles/10.1186/s12904-018-0286-4</b:URL>
    <b:Author>
      <b:Author>
        <b:NameList>
          <b:Person>
            <b:Last>Schmid</b:Last>
            <b:First>W</b:First>
          </b:Person>
          <b:Person>
            <b:Last>Rosland</b:Last>
            <b:First>J</b:First>
            <b:Middle>H</b:Middle>
          </b:Person>
          <b:Person>
            <b:Last>von Hofacker</b:Last>
            <b:First>S</b:First>
          </b:Person>
          <b:Person>
            <b:Last>Hunskår</b:Last>
            <b:First>I</b:First>
          </b:Person>
        </b:NameList>
      </b:Author>
    </b:Author>
    <b:RefOrder>90</b:RefOrder>
  </b:Source>
  <b:Source>
    <b:Tag>Ver18</b:Tag>
    <b:SourceType>DocumentFromInternetSite</b:SourceType>
    <b:Guid>{59D6B306-DB5B-4107-949D-F74154B854A0}</b:Guid>
    <b:Title>Bachbloesems Gids Welke Bachbloesems Kunnen me Helpen </b:Title>
    <b:InternetSiteTitle>Mariepure</b:InternetSiteTitle>
    <b:Year>2018</b:Year>
    <b:URL>https://www.bachbloesemadvies.be/ebook.htm?offset=1#ebook_form</b:URL>
    <b:Author>
      <b:Author>
        <b:NameList>
          <b:Person>
            <b:Last>Vermeersch</b:Last>
            <b:First>Tom</b:First>
          </b:Person>
        </b:NameList>
      </b:Author>
    </b:Author>
    <b:RefOrder>40</b:RefOrder>
  </b:Source>
  <b:Source>
    <b:Tag>Kra00</b:Tag>
    <b:SourceType>BookSection</b:SourceType>
    <b:Guid>{9FE5C22C-95E4-42DA-8107-E052AEF25CBD}</b:Guid>
    <b:Title>Therapiëconcept</b:Title>
    <b:Year>2000</b:Year>
    <b:BookTitle>Nieuwe Therapieën met Bach-bloesems I </b:BookTitle>
    <b:Pages>11 - 12</b:Pages>
    <b:City>Deventer</b:City>
    <b:Publisher>Ankh-Hermes bv</b:Publisher>
    <b:Author>
      <b:Author>
        <b:NameList>
          <b:Person>
            <b:Last>Kramer</b:Last>
            <b:First>Dietmar</b:First>
          </b:Person>
        </b:NameList>
      </b:Author>
      <b:BookAuthor>
        <b:NameList>
          <b:Person>
            <b:Last>Kramer</b:Last>
            <b:First>Dietmar</b:First>
          </b:Person>
        </b:NameList>
      </b:BookAuthor>
    </b:Author>
    <b:RefOrder>41</b:RefOrder>
  </b:Source>
  <b:Source>
    <b:Tag>Rin14</b:Tag>
    <b:SourceType>BookSection</b:SourceType>
    <b:Guid>{7994BEB0-FE9B-43A4-85B1-CEBD31CB085D}</b:Guid>
    <b:Title>Reiki</b:Title>
    <b:BookTitle>Complementary &amp; Alternative Therapies in Nursing</b:BookTitle>
    <b:Year>2014</b:Year>
    <b:Pages>419 - 439</b:Pages>
    <b:City>New York</b:City>
    <b:Publisher>Springer Publishing Company</b:Publisher>
    <b:Author>
      <b:Author>
        <b:NameList>
          <b:Person>
            <b:Last>Ringdahl</b:Last>
            <b:First>Debbie</b:First>
          </b:Person>
        </b:NameList>
      </b:Author>
      <b:BookAuthor>
        <b:NameList>
          <b:Person>
            <b:Last>Lindquist</b:Last>
            <b:First>Ruth</b:First>
          </b:Person>
          <b:Person>
            <b:Last>Snyder</b:Last>
            <b:First>Mariah</b:First>
          </b:Person>
          <b:Person>
            <b:Last>Tracy</b:Last>
            <b:Middle>Fran</b:Middle>
            <b:First>Mary</b:First>
          </b:Person>
        </b:NameList>
      </b:BookAuthor>
    </b:Author>
    <b:RefOrder>43</b:RefOrder>
  </b:Source>
  <b:Source>
    <b:Tag>Ala16</b:Tag>
    <b:SourceType>JournalArticle</b:SourceType>
    <b:Guid>{D2B074FD-3F91-446C-82BF-F01DA80B01A3}</b:Guid>
    <b:Title>The Effect of Reiki Therapy on Quality of Life of Patients with Blood Cancer: Result from a randomized Controlled Trial</b:Title>
    <b:Year>2016</b:Year>
    <b:Author>
      <b:Author>
        <b:NameList>
          <b:Person>
            <b:Last>Alarcão </b:Last>
            <b:First>Zilda</b:First>
          </b:Person>
          <b:Person>
            <b:Last>Fonseca</b:Last>
            <b:First>Jaime</b:First>
          </b:Person>
        </b:NameList>
      </b:Author>
    </b:Author>
    <b:JournalName>European Journal of Integrative Medicine</b:JournalName>
    <b:Pages>239 - 249</b:Pages>
    <b:RefOrder>44</b:RefOrder>
  </b:Source>
  <b:Source>
    <b:Tag>Fri14</b:Tag>
    <b:SourceType>BookSection</b:SourceType>
    <b:Guid>{644621A6-FC1F-4CA7-8963-5C8420B80E74}</b:Guid>
    <b:Title>Functional Foods and Nutraceuticals</b:Title>
    <b:Year>2014</b:Year>
    <b:Pages>365 - 379</b:Pages>
    <b:BookTitle>Complementary &amp; Alternative Therapies in Nursing</b:BookTitle>
    <b:City>New York</b:City>
    <b:Publisher>Springer Publishing Company</b:Publisher>
    <b:Author>
      <b:Author>
        <b:NameList>
          <b:Person>
            <b:Last>Frisvold</b:Last>
            <b:Middle>H</b:Middle>
            <b:First>Melissa</b:First>
          </b:Person>
        </b:NameList>
      </b:Author>
      <b:BookAuthor>
        <b:NameList>
          <b:Person>
            <b:Last>Lindquist</b:Last>
            <b:First>Ruth</b:First>
          </b:Person>
          <b:Person>
            <b:Last>Snyder</b:Last>
            <b:First>Mariah</b:First>
          </b:Person>
          <b:Person>
            <b:Last>Tracy</b:Last>
            <b:Middle>Fran</b:Middle>
            <b:First>Mary</b:First>
          </b:Person>
        </b:NameList>
      </b:BookAuthor>
    </b:Author>
    <b:RefOrder>45</b:RefOrder>
  </b:Source>
  <b:Source>
    <b:Tag>Zer18</b:Tag>
    <b:SourceType>InternetSite</b:SourceType>
    <b:Guid>{10F1E667-E60F-412F-B5C7-264F516B49C5}</b:Guid>
    <b:Title>Healthy Lifestyle Nutrition and Health Eating</b:Title>
    <b:Year>2018</b:Year>
    <b:InternetSiteTitle>Mayo Clinic</b:InternetSiteTitle>
    <b:URL>https://www.mayoclinic.org/healthy-lifestyle/nutrition-and-healthy-eating/expert-answers/functional-foods/faq-20057816</b:URL>
    <b:Author>
      <b:Author>
        <b:NameList>
          <b:Person>
            <b:Last>Zeratsky</b:Last>
            <b:First>Katherine</b:First>
          </b:Person>
        </b:NameList>
      </b:Author>
    </b:Author>
    <b:Month>Februari</b:Month>
    <b:Day>21</b:Day>
    <b:RefOrder>47</b:RefOrder>
  </b:Source>
  <b:Source>
    <b:Tag>Ngu99</b:Tag>
    <b:SourceType>JournalArticle</b:SourceType>
    <b:Guid>{85B5202A-EFBC-463E-9C28-E430B2852D0A}</b:Guid>
    <b:Title>The Cholesterol - Lowering Action of Plant Stanol Esters</b:Title>
    <b:Year>1999</b:Year>
    <b:Pages>2109 - 2112</b:Pages>
    <b:JournalName>The Journal of Nutrition</b:JournalName>
    <b:Author>
      <b:Author>
        <b:NameList>
          <b:Person>
            <b:Last>Nguyen</b:Last>
            <b:First>T</b:First>
          </b:Person>
        </b:NameList>
      </b:Author>
    </b:Author>
    <b:RefOrder>48</b:RefOrder>
  </b:Source>
  <b:Source>
    <b:Tag>Coe17</b:Tag>
    <b:SourceType>InternetSite</b:SourceType>
    <b:Guid>{FC6FB613-377C-4E88-A739-4850A1E55169}</b:Guid>
    <b:Title>Coenzyme Q10. Health Professional Version</b:Title>
    <b:Year>2017</b:Year>
    <b:InternetSiteTitle>National Cancer Institute</b:InternetSiteTitle>
    <b:Month>November</b:Month>
    <b:Day>29</b:Day>
    <b:URL>https://www.cancer.gov/about-cancer/treatment/cam/hp/coenzyme-q10-pdq</b:URL>
    <b:RefOrder>49</b:RefOrder>
  </b:Source>
  <b:Source>
    <b:Tag>Meš15</b:Tag>
    <b:SourceType>DocumentFromInternetSite</b:SourceType>
    <b:Guid>{8CFD2B5F-689A-4653-B08C-1856D13DD659}</b:Guid>
    <b:Title>What are Nutraceutics?</b:Title>
    <b:InternetSiteTitle>News Medical Life Sciences</b:InternetSiteTitle>
    <b:Year>2015</b:Year>
    <b:Month>Maart</b:Month>
    <b:Day>30</b:Day>
    <b:URL>https://www.news-medical.net/health/What-are-Nutraceuticals.aspx</b:URL>
    <b:Author>
      <b:Author>
        <b:NameList>
          <b:Person>
            <b:Last>Meštrović</b:Last>
            <b:First>Tomislav</b:First>
          </b:Person>
        </b:NameList>
      </b:Author>
    </b:Author>
    <b:RefOrder>46</b:RefOrder>
  </b:Source>
  <b:Source>
    <b:Tag>Ron17</b:Tag>
    <b:SourceType>DocumentFromInternetSite</b:SourceType>
    <b:Guid>{00E47AE6-97C6-4AA7-BB53-AF54285FC04C}</b:Guid>
    <b:Title>Adverse Effects of Nutraceuticals and Dietary Supplements</b:Title>
    <b:InternetSiteTitle>Annual Reviews</b:InternetSiteTitle>
    <b:Year>2017</b:Year>
    <b:Month>October</b:Month>
    <b:Day>6</b:Day>
    <b:URL>https://www.annualreviews.org/doi/pdf/10.1146/annurev-pharmtox-010617-052844#article-denial</b:URL>
    <b:Author>
      <b:Author>
        <b:NameList>
          <b:Person>
            <b:Last>Ronis</b:Last>
            <b:Middle>J.J</b:Middle>
            <b:First>Martin</b:First>
          </b:Person>
          <b:Person>
            <b:Last>Pedersen</b:Last>
            <b:Middle>B</b:Middle>
            <b:First>Kim</b:First>
          </b:Person>
          <b:Person>
            <b:Last>Watt</b:Last>
            <b:First>James</b:First>
          </b:Person>
        </b:NameList>
      </b:Author>
    </b:Author>
    <b:RefOrder>54</b:RefOrder>
  </b:Source>
  <b:Source>
    <b:Tag>Mul10</b:Tag>
    <b:SourceType>BookSection</b:SourceType>
    <b:Guid>{E237E92C-E45E-4AB2-AF08-B331BFA7007F}</b:Guid>
    <b:Title>Probiotica</b:Title>
    <b:Year>2010</b:Year>
    <b:BookTitle>Eet je gezond Functionele Voeding Wetenschap of Marketing</b:BookTitle>
    <b:Pages>49 - 57</b:Pages>
    <b:City>Tielt</b:City>
    <b:Publisher>Lannoo nv</b:Publisher>
    <b:Author>
      <b:Author>
        <b:NameList>
          <b:Person>
            <b:Last>Mullie</b:Last>
            <b:First>Patrick</b:First>
          </b:Person>
        </b:NameList>
      </b:Author>
      <b:BookAuthor>
        <b:NameList>
          <b:Person>
            <b:Last>Mullie</b:Last>
            <b:First>Patrick</b:First>
          </b:Person>
        </b:NameList>
      </b:BookAuthor>
    </b:Author>
    <b:RefOrder>53</b:RefOrder>
  </b:Source>
  <b:Source>
    <b:Tag>Mul101</b:Tag>
    <b:SourceType>BookSection</b:SourceType>
    <b:Guid>{7AE08573-EA45-4433-8FFA-46C1C2726A8A}</b:Guid>
    <b:Title>Omega - 3</b:Title>
    <b:BookTitle>Eet je gezond Functionele Voeding Wetenschap of Marketing</b:BookTitle>
    <b:Year>2010</b:Year>
    <b:Pages>29 - 37</b:Pages>
    <b:City>Tielt</b:City>
    <b:Publisher>Lannoo nv</b:Publisher>
    <b:Author>
      <b:BookAuthor>
        <b:NameList>
          <b:Person>
            <b:Last>Mullie</b:Last>
            <b:First>Patrick</b:First>
          </b:Person>
        </b:NameList>
      </b:BookAuthor>
      <b:Author>
        <b:NameList>
          <b:Person>
            <b:Last>Mullie</b:Last>
            <b:First>Patrick</b:First>
          </b:Person>
        </b:NameList>
      </b:Author>
    </b:Author>
    <b:RefOrder>50</b:RefOrder>
  </b:Source>
  <b:Source>
    <b:Tag>Mul102</b:Tag>
    <b:SourceType>BookSection</b:SourceType>
    <b:Guid>{C9EF0776-BA02-40DC-918C-9D0DAED7BCD2}</b:Guid>
    <b:Title>Lycopeen</b:Title>
    <b:BookTitle>Eet je gezond Functionele Voeding Wetenschap of marketing</b:BookTitle>
    <b:Year>2010</b:Year>
    <b:Pages>75 - 82</b:Pages>
    <b:City>Tielt</b:City>
    <b:Publisher>Lannoo nv</b:Publisher>
    <b:Author>
      <b:Author>
        <b:NameList>
          <b:Person>
            <b:Last>Mullie</b:Last>
            <b:First>Patrick</b:First>
          </b:Person>
        </b:NameList>
      </b:Author>
      <b:BookAuthor>
        <b:NameList>
          <b:Person>
            <b:Last>Mullie</b:Last>
            <b:First>Patrick</b:First>
          </b:Person>
        </b:NameList>
      </b:BookAuthor>
    </b:Author>
    <b:RefOrder>51</b:RefOrder>
  </b:Source>
  <b:Source>
    <b:Tag>Joo14</b:Tag>
    <b:SourceType>Book</b:SourceType>
    <b:Guid>{313332FC-7277-45BF-857E-668CAB5E7DFB}</b:Guid>
    <b:Title>Coëlho Zakwoordenboek der Geneeskunde</b:Title>
    <b:Year>2014</b:Year>
    <b:City>Amsterdam</b:City>
    <b:Publisher>Reed Business Education</b:Publisher>
    <b:Author>
      <b:Author>
        <b:NameList>
          <b:Person>
            <b:Last>Joosten</b:Last>
          </b:Person>
          <b:Person>
            <b:Last>Jochem</b:Last>
          </b:Person>
        </b:NameList>
      </b:Author>
    </b:Author>
    <b:RefOrder>91</b:RefOrder>
  </b:Source>
  <b:Source>
    <b:Tag>Mul103</b:Tag>
    <b:SourceType>BookSection</b:SourceType>
    <b:Guid>{153CA232-6147-41AB-B54A-790728389CAC}</b:Guid>
    <b:Title>Knoflook</b:Title>
    <b:Year>2010</b:Year>
    <b:City>Tielt</b:City>
    <b:Publisher>Lannoo nv</b:Publisher>
    <b:BookTitle>Eet je gezond Functionele Voeding Wetenschap of Marketing</b:BookTitle>
    <b:Pages>93 - 99</b:Pages>
    <b:Author>
      <b:Author>
        <b:NameList>
          <b:Person>
            <b:Last>Mullie</b:Last>
            <b:First>Patrick</b:First>
          </b:Person>
        </b:NameList>
      </b:Author>
      <b:BookAuthor>
        <b:NameList>
          <b:Person>
            <b:Last>Mullie</b:Last>
            <b:First>Patrick</b:First>
          </b:Person>
        </b:NameList>
      </b:BookAuthor>
    </b:Author>
    <b:RefOrder>52</b:RefOrder>
  </b:Source>
  <b:Source>
    <b:Tag>Mul104</b:Tag>
    <b:SourceType>BookSection</b:SourceType>
    <b:Guid>{92CD36A9-447A-4FB7-A091-A68C06441CDD}</b:Guid>
    <b:Title>Plantensterolen en Plantenstanolen</b:Title>
    <b:BookTitle>Eet je gezond Funcionele Voeding Wetenschap of Marketing</b:BookTitle>
    <b:Year>2010</b:Year>
    <b:Pages>39 - 47</b:Pages>
    <b:City>Tielt</b:City>
    <b:Publisher>Lannoo nv</b:Publisher>
    <b:Author>
      <b:BookAuthor>
        <b:NameList>
          <b:Person>
            <b:Last>Mullie</b:Last>
            <b:First>Patrick</b:First>
          </b:Person>
        </b:NameList>
      </b:BookAuthor>
      <b:Author>
        <b:NameList>
          <b:Person>
            <b:Last>Mullie</b:Last>
            <b:First>Patrick</b:First>
          </b:Person>
        </b:NameList>
      </b:Author>
    </b:Author>
    <b:RefOrder>55</b:RefOrder>
  </b:Source>
  <b:Source>
    <b:Tag>Gun14</b:Tag>
    <b:SourceType>BookSection</b:SourceType>
    <b:Guid>{A9517515-B996-41D5-9004-12878375D2C1}</b:Guid>
    <b:Title>Reflexology</b:Title>
    <b:BookTitle>Complementary &amp; Alternative Therapies in Nursing</b:BookTitle>
    <b:Year>2014</b:Year>
    <b:Pages>459 - 473</b:Pages>
    <b:City>New York</b:City>
    <b:Publisher>Springer Publishing Company</b:Publisher>
    <b:Author>
      <b:Author>
        <b:NameList>
          <b:Person>
            <b:Last>Gunnarsdottir</b:Last>
            <b:Middle>Jenny</b:Middle>
            <b:First>Thora</b:First>
          </b:Person>
        </b:NameList>
      </b:Author>
      <b:BookAuthor>
        <b:NameList>
          <b:Person>
            <b:Last>Lindquist</b:Last>
            <b:First>Ruth</b:First>
          </b:Person>
          <b:Person>
            <b:Last>Snyder</b:Last>
            <b:First>Mariah</b:First>
          </b:Person>
          <b:Person>
            <b:Last>Tracy</b:Last>
            <b:Middle>Fran</b:Middle>
            <b:First>Mary</b:First>
          </b:Person>
        </b:NameList>
      </b:BookAuthor>
    </b:Author>
    <b:RefOrder>56</b:RefOrder>
  </b:Source>
  <b:Source>
    <b:Tag>Fac</b:Tag>
    <b:SourceType>InternetSite</b:SourceType>
    <b:Guid>{7BEE2CFE-2116-4BD6-8663-6AF6C3DB1594}</b:Guid>
    <b:Title>Facts about Reflexology</b:Title>
    <b:InternetSiteTitle>International Institue  of Reflexiology</b:InternetSiteTitle>
    <b:URL>http://www.reflexology-usa.net/facts.htm</b:URL>
    <b:Year>2012</b:Year>
    <b:RefOrder>57</b:RefOrder>
  </b:Source>
  <b:Source>
    <b:Tag>Wat18</b:Tag>
    <b:SourceType>InternetSite</b:SourceType>
    <b:Guid>{65A51300-F25D-464E-BC7A-4756E75474E4}</b:Guid>
    <b:Title>Wat is Palliatieve Zorg</b:Title>
    <b:InternetSiteTitle>Network Palliatieve Zorg LIMBURGvzw</b:InternetSiteTitle>
    <b:Year>2018</b:Year>
    <b:Month>Februari</b:Month>
    <b:Day>13</b:Day>
    <b:URL>http://www.npzl.be/nl/wat-is-palliatieve-zorg</b:URL>
    <b:RefOrder>1</b:RefOrder>
  </b:Source>
  <b:Source>
    <b:Tag>Wil13</b:Tag>
    <b:SourceType>Book</b:SourceType>
    <b:Guid>{A8C8C037-69B0-4021-AC7F-D13D3B222F91}</b:Guid>
    <b:Title>Reflexologie Eenvoudig en Snel</b:Title>
    <b:Year>2013</b:Year>
    <b:City>Aartselaar</b:City>
    <b:Publisher>Deltas</b:Publisher>
    <b:Author>
      <b:Author>
        <b:NameList>
          <b:Person>
            <b:Last>Wills</b:Last>
            <b:First>Pauline</b:First>
          </b:Person>
        </b:NameList>
      </b:Author>
    </b:Author>
    <b:RefOrder>58</b:RefOrder>
  </b:Source>
  <b:Source>
    <b:Tag>Mar01</b:Tag>
    <b:SourceType>Book</b:SourceType>
    <b:Guid>{599D9295-6BBE-466F-8032-2AD0EABB290B}</b:Guid>
    <b:Title>Voetzonemassage Als Therapie</b:Title>
    <b:Year>2001</b:Year>
    <b:City>Amsterdam</b:City>
    <b:Publisher>De Driehoek BV</b:Publisher>
    <b:Author>
      <b:Author>
        <b:NameList>
          <b:Person>
            <b:Last>Marquardt</b:Last>
            <b:First>Hanne</b:First>
          </b:Person>
        </b:NameList>
      </b:Author>
    </b:Author>
    <b:RefOrder>60</b:RefOrder>
  </b:Source>
  <b:Source>
    <b:Tag>Özt18</b:Tag>
    <b:SourceType>JournalArticle</b:SourceType>
    <b:Guid>{79B199E7-880C-45D9-B291-670E0DF9AA82}</b:Guid>
    <b:Title>The Effects of Reflexology on Anxiety and Pain in Patients after Abdominale Hysterectomy: A Randomised Controled Trial</b:Title>
    <b:JournalName>Complementary Therapies in Medicine</b:JournalName>
    <b:Year>02/2018</b:Year>
    <b:Pages>107 - 112</b:Pages>
    <b:Author>
      <b:Author>
        <b:NameList>
          <b:Person>
            <b:Last>Öztürk</b:Last>
            <b:First>Ruşen</b:First>
          </b:Person>
          <b:Person>
            <b:Last>Sevil</b:Last>
            <b:First>Ümran</b:First>
          </b:Person>
          <b:Person>
            <b:Last>Sargin</b:Last>
            <b:First>Asuman</b:First>
          </b:Person>
          <b:Person>
            <b:Last>Yücebilgin</b:Last>
            <b:First>Sait</b:First>
          </b:Person>
        </b:NameList>
      </b:Author>
    </b:Author>
    <b:RefOrder>59</b:RefOrder>
  </b:Source>
  <b:Source>
    <b:Tag>Pes14</b:Tag>
    <b:SourceType>BookSection</b:SourceType>
    <b:Guid>{D1551059-09E9-4E3C-A7BF-FD6ECF6F22C7}</b:Guid>
    <b:Title>Relaxation Therapies</b:Title>
    <b:Year>2014</b:Year>
    <b:Pages>283 - 297</b:Pages>
    <b:BookTitle>Complementary &amp; Alternative Therapies in Nursing</b:BookTitle>
    <b:City>New York</b:City>
    <b:Publisher>Springer Publishing Company</b:Publisher>
    <b:Author>
      <b:Author>
        <b:NameList>
          <b:Person>
            <b:Last>Pestka</b:Last>
            <b:Middle>L</b:Middle>
            <b:First>Elizabeth</b:First>
          </b:Person>
          <b:Person>
            <b:Last>Bee</b:Last>
            <b:Middle>M</b:Middle>
            <b:First>Susan</b:First>
          </b:Person>
          <b:Person>
            <b:Last>Evans</b:Last>
            <b:Middle>M</b:Middle>
            <b:First>Michele</b:First>
          </b:Person>
        </b:NameList>
      </b:Author>
      <b:BookAuthor>
        <b:NameList>
          <b:Person>
            <b:Last>Lindquist</b:Last>
            <b:First>Ruth</b:First>
          </b:Person>
          <b:Person>
            <b:Last>Snyder</b:Last>
            <b:First>Mariah</b:First>
          </b:Person>
          <b:Person>
            <b:Last>Tracy</b:Last>
            <b:Middle>Fran</b:Middle>
            <b:First>Mary</b:First>
          </b:Person>
        </b:NameList>
      </b:BookAuthor>
    </b:Author>
    <b:RefOrder>61</b:RefOrder>
  </b:Source>
  <b:Source>
    <b:Tag>Kha69</b:Tag>
    <b:SourceType>Book</b:SourceType>
    <b:Guid>{E3A7AA58-5BE5-4CA0-8FC7-FF596455DADF}</b:Guid>
    <b:Title>Het mysterie van adem</b:Title>
    <b:Year>1969</b:Year>
    <b:City>Genève</b:City>
    <b:Publisher>Sufi International Headquarters Publishing Society</b:Publisher>
    <b:Author>
      <b:Author>
        <b:NameList>
          <b:Person>
            <b:Last>Khan</b:Last>
            <b:Middle>I.</b:Middle>
            <b:First>H.</b:First>
          </b:Person>
        </b:NameList>
      </b:Author>
    </b:Author>
    <b:RefOrder>62</b:RefOrder>
  </b:Source>
  <b:Source>
    <b:Tag>Gal06</b:Tag>
    <b:SourceType>BookSection</b:SourceType>
    <b:Guid>{E13B86D7-ACB7-4A59-A3A1-3BD0A4D10788}</b:Guid>
    <b:Title>Ontspanningsoefeningen</b:Title>
    <b:Year>2006</b:Year>
    <b:City>Maarssen</b:City>
    <b:Publisher>Elsevier gezondheidszorg</b:Publisher>
    <b:BookTitle>Inleiding Complementaire Zorg</b:BookTitle>
    <b:Pages>377 - 400</b:Pages>
    <b:Author>
      <b:Author>
        <b:NameList>
          <b:Person>
            <b:Last>Galdermans</b:Last>
            <b:First>Jos</b:First>
          </b:Person>
          <b:Person>
            <b:Last>Huisman</b:Last>
            <b:First>Anneke</b:First>
          </b:Person>
          <b:Person>
            <b:Last>Busch</b:Last>
            <b:First>Martine</b:First>
          </b:Person>
        </b:NameList>
      </b:Author>
      <b:BookAuthor>
        <b:NameList>
          <b:Person>
            <b:Last>Busch</b:Last>
            <b:First>Martine</b:First>
          </b:Person>
          <b:Person>
            <b:Last>Huisman</b:Last>
            <b:First>Anneke</b:First>
          </b:Person>
          <b:Person>
            <b:Last>Hupkens</b:Last>
            <b:First>Susan</b:First>
          </b:Person>
          <b:Person>
            <b:Last>Visser</b:Last>
            <b:First>Adriaan</b:First>
          </b:Person>
        </b:NameList>
      </b:BookAuthor>
    </b:Author>
    <b:RefOrder>63</b:RefOrder>
  </b:Source>
  <b:Source>
    <b:Tag>Fit14</b:Tag>
    <b:SourceType>BookSection</b:SourceType>
    <b:Guid>{7682D7C4-5F37-4DBA-871A-08F7A39849F6}</b:Guid>
    <b:Title>Imagery</b:Title>
    <b:BookTitle>Complementary &amp; Alternative Therapies in Nursinga</b:BookTitle>
    <b:Year>2014</b:Year>
    <b:Pages>73 - 98</b:Pages>
    <b:City>New York</b:City>
    <b:Author>
      <b:Author>
        <b:NameList>
          <b:Person>
            <b:Last>Fitzgerald</b:Last>
            <b:First>Maura</b:First>
          </b:Person>
          <b:Person>
            <b:Last>Langevin</b:Last>
            <b:First>Mary</b:First>
          </b:Person>
        </b:NameList>
      </b:Author>
      <b:BookAuthor>
        <b:NameList>
          <b:Person>
            <b:Last>Lindquist</b:Last>
            <b:First>Ruth</b:First>
          </b:Person>
          <b:Person>
            <b:Last>Snyder</b:Last>
            <b:First>Mariah</b:First>
          </b:Person>
          <b:Person>
            <b:Last>Tracy</b:Last>
            <b:Middle>Fran</b:Middle>
            <b:First>Mary</b:First>
          </b:Person>
        </b:NameList>
      </b:BookAuthor>
    </b:Author>
    <b:Publisher>Springer Publishing Company</b:Publisher>
    <b:RefOrder>64</b:RefOrder>
  </b:Source>
  <b:Source>
    <b:Tag>Pro07</b:Tag>
    <b:SourceType>DocumentFromInternetSite</b:SourceType>
    <b:Guid>{FA42FBC7-A1C1-4E7E-8870-A17F25AF4B40}</b:Guid>
    <b:Title>Behavioural Interventions for Primary and Secondary Dismenorrhoea</b:Title>
    <b:InternetSiteTitle>NCBI</b:InternetSiteTitle>
    <b:Year>2007</b:Year>
    <b:Month>july</b:Month>
    <b:Day>18</b:Day>
    <b:URL>https://www.ncbi.nlm.nih.gov/pubmed/?term=guided+imagery+dysmenorrhea</b:URL>
    <b:Author>
      <b:Author>
        <b:NameList>
          <b:Person>
            <b:Last>Proctol</b:Last>
            <b:Middle>L</b:Middle>
            <b:First>M</b:First>
          </b:Person>
          <b:Person>
            <b:Last>Murphy</b:Last>
            <b:Middle>A</b:Middle>
            <b:First>P</b:First>
          </b:Person>
          <b:Person>
            <b:Last>Pattison</b:Last>
            <b:Middle>M</b:Middle>
            <b:First>H</b:First>
          </b:Person>
          <b:Person>
            <b:Last>Suckling</b:Last>
            <b:First>J</b:First>
          </b:Person>
          <b:Person>
            <b:Last>Fargukar </b:Last>
            <b:Middle>M</b:Middle>
            <b:First>C</b:First>
          </b:Person>
        </b:NameList>
      </b:Author>
    </b:Author>
    <b:RefOrder>66</b:RefOrder>
  </b:Source>
  <b:Source>
    <b:Tag>Ant04</b:Tag>
    <b:SourceType>DocumentFromInternetSite</b:SourceType>
    <b:Guid>{0E1D062C-B9EA-47FF-AE0A-3D54C0A39BD9}</b:Guid>
    <b:Title>The Use of Guided Imagery to Manage Pain in an Eldery Orthopaedic population</b:Title>
    <b:InternetSiteTitle>NCBI</b:InternetSiteTitle>
    <b:Year>2004</b:Year>
    <b:Month>September - October</b:Month>
    <b:URL>https://www.ncbi.nlm.nih.gov/pubmed/?term=guided+iAntall+%26+Kresevic%2C+2004</b:URL>
    <b:Author>
      <b:Author>
        <b:NameList>
          <b:Person>
            <b:Last>Antall</b:Last>
            <b:Middle>F</b:Middle>
            <b:First>G</b:First>
          </b:Person>
          <b:Person>
            <b:Last>Kresevic</b:Last>
            <b:First>D</b:First>
          </b:Person>
        </b:NameList>
      </b:Author>
    </b:Author>
    <b:RefOrder>67</b:RefOrder>
  </b:Source>
  <b:Source>
    <b:Tag>Men08</b:Tag>
    <b:SourceType>DocumentFromInternetSite</b:SourceType>
    <b:Guid>{DB1AD69A-B76B-4F97-A1E5-DF3E185B845C}</b:Guid>
    <b:Title>Relaxation and Guided Imagery in Hispanic Persons Diagnoses with Fibromyalgia: a Pilot Studie</b:Title>
    <b:InternetSiteTitle>NCBI</b:InternetSiteTitle>
    <b:Year>2008</b:Year>
    <b:Month>July - September</b:Month>
    <b:URL>https://www.ncbi.nlm.nih.gov/pubmed/18552601</b:URL>
    <b:Author>
      <b:Author>
        <b:NameList>
          <b:Person>
            <b:Last>Menzies</b:Last>
            <b:First>V</b:First>
          </b:Person>
          <b:Person>
            <b:Last>Kim</b:Last>
            <b:First>S</b:First>
          </b:Person>
        </b:NameList>
      </b:Author>
    </b:Author>
    <b:RefOrder>68</b:RefOrder>
  </b:Source>
  <b:Source>
    <b:Tag>Rof05</b:Tag>
    <b:SourceType>DocumentFromInternetSite</b:SourceType>
    <b:Guid>{B2E90C9F-9550-459B-95A4-164169D65D43}</b:Guid>
    <b:Title>A Systematic Revieuw of Guided Imagery as an Adjuvant Cancer Therapy</b:Title>
    <b:InternetSiteTitle>NCBI</b:InternetSiteTitle>
    <b:Year>2005</b:Year>
    <b:Month>Augustus</b:Month>
    <b:Day>14</b:Day>
    <b:URL>https://www.ncbi.nlm.nih.gov/pubmed/?term=Roffe%2C+Schmidt+%26+Ernst%2C+2005</b:URL>
    <b:Author>
      <b:Author>
        <b:NameList>
          <b:Person>
            <b:Last>Roffe</b:Last>
            <b:First>L.</b:First>
          </b:Person>
          <b:Person>
            <b:Last>Schmidt</b:Last>
            <b:First>K.</b:First>
          </b:Person>
          <b:Person>
            <b:Last>Ernst</b:Last>
            <b:First>E.</b:First>
          </b:Person>
        </b:NameList>
      </b:Author>
    </b:Author>
    <b:RefOrder>69</b:RefOrder>
  </b:Source>
  <b:Source>
    <b:Tag>Kwe08</b:Tag>
    <b:SourceType>DocumentFromInternetSite</b:SourceType>
    <b:Guid>{8997DF3B-043E-4564-96DD-C9461D839F9B}</b:Guid>
    <b:Title>Patients' perceptions of the effectiveness of guided imagery and progressive muscle relaxation interventions used for cancer pain.</b:Title>
    <b:Year>2008</b:Year>
    <b:InternetSiteTitle>NCBI</b:InternetSiteTitle>
    <b:Month>Juni</b:Month>
    <b:Day>19</b:Day>
    <b:URL>https://www.ncbi.nlm.nih.gov/pubmed/18640630</b:URL>
    <b:Author>
      <b:Author>
        <b:NameList>
          <b:Person>
            <b:Last>Kwekkeboom</b:Last>
            <b:Middle>L</b:Middle>
            <b:First>K</b:First>
          </b:Person>
          <b:Person>
            <b:Last>Hau</b:Last>
            <b:First>H</b:First>
          </b:Person>
          <b:Person>
            <b:Last>Wanta</b:Last>
            <b:First>B</b:First>
          </b:Person>
          <b:Person>
            <b:Last>Bumpus</b:Last>
            <b:First>M</b:First>
          </b:Person>
        </b:NameList>
      </b:Author>
    </b:Author>
    <b:RefOrder>65</b:RefOrder>
  </b:Source>
  <b:Source>
    <b:Tag>Fra10</b:Tag>
    <b:SourceType>Book</b:SourceType>
    <b:Guid>{EEBD5151-D36C-4147-B46E-13CEA4A4E8B3}</b:Guid>
    <b:Title>Kritische reflexies over alternatieve geneeswijzen</b:Title>
    <b:Year>2010</b:Year>
    <b:City>Leuven</b:City>
    <b:Publisher>ACCO</b:Publisher>
    <b:Author>
      <b:Author>
        <b:NameList>
          <b:Person>
            <b:Last>Fraeyman</b:Last>
            <b:First>Norbert</b:First>
          </b:Person>
        </b:NameList>
      </b:Author>
    </b:Author>
    <b:RefOrder>70</b:RefOrder>
  </b:Source>
  <b:Source>
    <b:Tag>Fed13</b:Tag>
    <b:SourceType>DocumentFromInternetSite</b:SourceType>
    <b:Guid>{BB39C12C-2A69-4B3F-9515-30355A4C0BF4}</b:Guid>
    <b:Year>2010 - 2013</b:Year>
    <b:Author>
      <b:Author>
        <b:Corporate>Federatie Palliatieve Zorg Vlaanderen vzw</b:Corporate>
      </b:Author>
    </b:Author>
    <b:InternetSiteTitle>Pallialine.be richtlijnen palliatieve zorg</b:InternetSiteTitle>
    <b:URL>http://www.pallialine.be/template.asp?f=rl_pijnbestrijding.htm</b:URL>
    <b:RefOrder>11</b:RefOrder>
  </b:Source>
  <b:Source>
    <b:Tag>Ego17</b:Tag>
    <b:SourceType>DocumentFromInternetSite</b:SourceType>
    <b:Guid>{A8984103-7BF4-414F-A59A-A4393331C7A3}</b:Guid>
    <b:Author>
      <b:Author>
        <b:Corporate>Egogenesis</b:Corporate>
      </b:Author>
    </b:Author>
    <b:Title>Alternatieve Methode in België</b:Title>
    <b:InternetSiteTitle>Egogenesis Holistic Health Concept</b:InternetSiteTitle>
    <b:Year>2017</b:Year>
    <b:URL>http://www.egogenesis.be/belgie-vs-alternatieve-methode/</b:URL>
    <b:RefOrder>13</b:RefOrder>
  </b:Source>
  <b:Source>
    <b:Tag>Krä00</b:Tag>
    <b:SourceType>BookSection</b:SourceType>
    <b:Guid>{9330EB1C-B6B0-4220-BEDC-8A90D4D5F252}</b:Guid>
    <b:Title>Nieuwe indeling van de bloesems</b:Title>
    <b:BookTitle>Nieuwe therapieën met Bach-bloesems I </b:BookTitle>
    <b:Year>2000</b:Year>
    <b:Pages>17 - 19</b:Pages>
    <b:City>Deventer</b:City>
    <b:Publisher>Ankh-Hermes bv</b:Publisher>
    <b:Author>
      <b:Author>
        <b:NameList>
          <b:Person>
            <b:Last>Krämer</b:Last>
            <b:First>Dietmar</b:First>
          </b:Person>
        </b:NameList>
      </b:Author>
      <b:BookAuthor>
        <b:NameList>
          <b:Person>
            <b:Last>Krämer</b:Last>
            <b:First>Dietmar</b:First>
          </b:Person>
        </b:NameList>
      </b:BookAuthor>
    </b:Author>
    <b:RefOrder>42</b:RefOrder>
  </b:Source>
  <b:Source>
    <b:Tag>Lin141</b:Tag>
    <b:SourceType>BookSection</b:SourceType>
    <b:Guid>{815D3B47-DB00-4F55-A3F9-7C53658D514E}</b:Guid>
    <b:Title>Foundations for Practice</b:Title>
    <b:BookTitle>Complementary &amp; Alternative Therapies in Nursing</b:BookTitle>
    <b:Year>2014</b:Year>
    <b:Pages>1 - 2</b:Pages>
    <b:City>New York</b:City>
    <b:Publisher>Springer Publishing Company</b:Publisher>
    <b:Author>
      <b:Author>
        <b:NameList>
          <b:Person>
            <b:Last>Lindquist</b:Last>
            <b:First>Ruth</b:First>
          </b:Person>
          <b:Person>
            <b:Last>Snyder</b:Last>
            <b:First>Mariah</b:First>
          </b:Person>
          <b:Person>
            <b:Last>Tracy</b:Last>
            <b:Middle>Fran</b:Middle>
            <b:First>Mary</b:First>
          </b:Person>
        </b:NameList>
      </b:Author>
      <b:BookAuthor>
        <b:NameList>
          <b:Person>
            <b:Last>Lindquist</b:Last>
            <b:First>Ruth</b:First>
          </b:Person>
          <b:Person>
            <b:Last>Snyder</b:Last>
            <b:First>Mariah</b:First>
          </b:Person>
          <b:Person>
            <b:Last>Tracy</b:Last>
            <b:Middle>Fran</b:Middle>
            <b:First>Mary</b:First>
          </b:Person>
        </b:NameList>
      </b:BookAuthor>
    </b:Author>
    <b:RefOrder>92</b:RefOrder>
  </b:Source>
  <b:Source>
    <b:Tag>Pal14</b:Tag>
    <b:SourceType>Book</b:SourceType>
    <b:Guid>{7D9B721E-095C-47BB-A5FC-FCF6D967B1F5}</b:Guid>
    <b:Title>Palliatieve zorg in de praktijk</b:Title>
    <b:Year>2014</b:Year>
    <b:City>Leuven</b:City>
    <b:Publisher>ACCO</b:Publisher>
    <b:Author>
      <b:Author>
        <b:Corporate>Palliatieve Support Team UZ Leuven</b:Corporate>
      </b:Author>
    </b:Author>
    <b:RefOrder>72</b:RefOrder>
  </b:Source>
  <b:Source>
    <b:Tag>eio</b:Tag>
    <b:SourceType>BookSection</b:SourceType>
    <b:Guid>{416BE89A-FCD9-4AB2-BF4E-77AC0CC86F8E}</b:Guid>
    <b:Title>Complementaire zorg in het verpleegkundig beroep</b:Title>
    <b:BookTitle>Inleiding Complementaire Zorg</b:BookTitle>
    <b:Year>2006</b:Year>
    <b:Pages>65</b:Pages>
    <b:City>Maarssen</b:City>
    <b:Publisher>Elsevier gezondheidszorg</b:Publisher>
    <b:Author>
      <b:Author>
        <b:NameList>
          <b:Person>
            <b:Last>Hupkens</b:Last>
            <b:First>Susan</b:First>
          </b:Person>
        </b:NameList>
      </b:Author>
      <b:BookAuthor>
        <b:NameList>
          <b:Person>
            <b:Last>Busch</b:Last>
            <b:First>Martine</b:First>
          </b:Person>
          <b:Person>
            <b:Last>Huisman</b:Last>
            <b:First>Anneke</b:First>
          </b:Person>
          <b:Person>
            <b:Last>Hupkens</b:Last>
            <b:First>Susan</b:First>
          </b:Person>
          <b:Person>
            <b:Last>Visser</b:Last>
            <b:First>Adriaan</b:First>
          </b:Person>
        </b:NameList>
      </b:BookAuthor>
    </b:Author>
    <b:RefOrder>93</b:RefOrder>
  </b:Source>
  <b:Source>
    <b:Tag>Cla12</b:Tag>
    <b:SourceType>DocumentFromInternetSite</b:SourceType>
    <b:Guid>{71ACDB79-464A-46E8-BA6F-C9FB2699D12C}</b:Guid>
    <b:Title>The rol of the Nurse practitioner withih the Hospital at Night Care</b:Title>
    <b:Year>2012</b:Year>
    <b:InternetSiteTitle>NCBI</b:InternetSiteTitle>
    <b:Month>November</b:Month>
    <b:Day>25</b:Day>
    <b:URL>https://www.ncbi.nlm.nih.gov/pubmed/23123891</b:URL>
    <b:Author>
      <b:Author>
        <b:NameList>
          <b:Person>
            <b:Last>Clark</b:Last>
            <b:First>Susan</b:First>
          </b:Person>
        </b:NameList>
      </b:Author>
    </b:Author>
    <b:RefOrder>71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0301D-C15D-45DC-897F-0764F621B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27670</Words>
  <Characters>152187</Characters>
  <Application>Microsoft Office Word</Application>
  <DocSecurity>0</DocSecurity>
  <Lines>1268</Lines>
  <Paragraphs>358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Molina Fernandez</dc:creator>
  <cp:keywords/>
  <dc:description/>
  <cp:lastModifiedBy>Monica Molina Fernandez</cp:lastModifiedBy>
  <cp:revision>2</cp:revision>
  <cp:lastPrinted>2018-06-11T09:01:00Z</cp:lastPrinted>
  <dcterms:created xsi:type="dcterms:W3CDTF">2018-09-30T12:19:00Z</dcterms:created>
  <dcterms:modified xsi:type="dcterms:W3CDTF">2018-09-30T12:19:00Z</dcterms:modified>
</cp:coreProperties>
</file>