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3889105" w:displacedByCustomXml="next"/>
    <w:sdt>
      <w:sdtPr>
        <w:rPr>
          <w:rFonts w:ascii="Calibri" w:eastAsia="Times New Roman" w:hAnsi="Calibri" w:cs="Tahoma"/>
          <w:noProof/>
          <w:color w:val="000000"/>
          <w:sz w:val="20"/>
          <w:szCs w:val="20"/>
          <w:lang w:val="en-GB" w:eastAsia="nl-NL"/>
        </w:rPr>
        <w:id w:val="127446207"/>
        <w:docPartObj>
          <w:docPartGallery w:val="Cover Pages"/>
          <w:docPartUnique/>
        </w:docPartObj>
      </w:sdtPr>
      <w:sdtEndPr/>
      <w:sdtContent>
        <w:p w14:paraId="6B73C69F" w14:textId="77777777" w:rsidR="00883FBC" w:rsidRPr="00883FBC" w:rsidRDefault="00883FBC" w:rsidP="00883FBC">
          <w:pPr>
            <w:spacing w:before="3120" w:after="0"/>
            <w:rPr>
              <w:rFonts w:ascii="Arial Rounded MT Bold" w:eastAsia="Times New Roman" w:hAnsi="Arial Rounded MT Bold" w:cs="Tahoma"/>
              <w:caps/>
              <w:noProof/>
              <w:color w:val="FFFFFF"/>
              <w:szCs w:val="28"/>
              <w:lang w:val="en-GB" w:eastAsia="en-GB"/>
            </w:rPr>
          </w:pPr>
          <w:r w:rsidRPr="00883FBC">
            <w:rPr>
              <w:rFonts w:ascii="Calibri" w:eastAsia="Times New Roman" w:hAnsi="Calibri" w:cs="Tahoma"/>
              <w:noProof/>
              <w:color w:val="000000"/>
              <w:sz w:val="20"/>
              <w:szCs w:val="20"/>
              <w:lang w:eastAsia="nl-BE"/>
            </w:rPr>
            <mc:AlternateContent>
              <mc:Choice Requires="wps">
                <w:drawing>
                  <wp:anchor distT="0" distB="0" distL="114300" distR="114300" simplePos="0" relativeHeight="251658243" behindDoc="0" locked="0" layoutInCell="1" allowOverlap="1" wp14:anchorId="2DE6A894" wp14:editId="04DE09F4">
                    <wp:simplePos x="0" y="0"/>
                    <wp:positionH relativeFrom="margin">
                      <wp:posOffset>6985</wp:posOffset>
                    </wp:positionH>
                    <wp:positionV relativeFrom="page">
                      <wp:posOffset>2240280</wp:posOffset>
                    </wp:positionV>
                    <wp:extent cx="5756910" cy="734060"/>
                    <wp:effectExtent l="0" t="0" r="0" b="0"/>
                    <wp:wrapNone/>
                    <wp:docPr id="7" name="Text Box 7"/>
                    <wp:cNvGraphicFramePr/>
                    <a:graphic xmlns:a="http://schemas.openxmlformats.org/drawingml/2006/main">
                      <a:graphicData uri="http://schemas.microsoft.com/office/word/2010/wordprocessingShape">
                        <wps:wsp>
                          <wps:cNvSpPr txBox="1"/>
                          <wps:spPr>
                            <a:xfrm>
                              <a:off x="0" y="0"/>
                              <a:ext cx="5756910" cy="734060"/>
                            </a:xfrm>
                            <a:prstGeom prst="rect">
                              <a:avLst/>
                            </a:prstGeom>
                            <a:noFill/>
                            <a:ln w="6350">
                              <a:noFill/>
                            </a:ln>
                            <a:effectLst/>
                          </wps:spPr>
                          <wps:txbx>
                            <w:txbxContent>
                              <w:p w14:paraId="39D3A0BB" w14:textId="0EAC9F39" w:rsidR="00AF1F71" w:rsidRPr="00DD3564" w:rsidRDefault="00AF1F71" w:rsidP="00883FBC">
                                <w:pPr>
                                  <w:pStyle w:val="Voorblad"/>
                                  <w:rPr>
                                    <w:b/>
                                    <w:sz w:val="44"/>
                                  </w:rPr>
                                </w:pPr>
                                <w:r w:rsidRPr="00DD3564">
                                  <w:rPr>
                                    <w:b/>
                                    <w:sz w:val="44"/>
                                  </w:rPr>
                                  <w:t>BACHELORPROEF</w:t>
                                </w:r>
                                <w:r>
                                  <w:rPr>
                                    <w:b/>
                                    <w:sz w:val="44"/>
                                  </w:rP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6A894" id="_x0000_t202" coordsize="21600,21600" o:spt="202" path="m,l,21600r21600,l21600,xe">
                    <v:stroke joinstyle="miter"/>
                    <v:path gradientshapeok="t" o:connecttype="rect"/>
                  </v:shapetype>
                  <v:shape id="Text Box 7" o:spid="_x0000_s1026" type="#_x0000_t202" style="position:absolute;margin-left:.55pt;margin-top:176.4pt;width:453.3pt;height:57.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" filled="f" stroked="f" strokeweight=".5pt">
                    <v:textbox inset="0">
                      <w:txbxContent>
                        <w:p w14:paraId="39D3A0BB" w14:textId="0EAC9F39" w:rsidR="00AF1F71" w:rsidRPr="00DD3564" w:rsidRDefault="00AF1F71" w:rsidP="00883FBC">
                          <w:pPr>
                            <w:pStyle w:val="Voorblad"/>
                            <w:rPr>
                              <w:b/>
                              <w:sz w:val="44"/>
                            </w:rPr>
                          </w:pPr>
                          <w:r w:rsidRPr="00DD3564">
                            <w:rPr>
                              <w:b/>
                              <w:sz w:val="44"/>
                            </w:rPr>
                            <w:t>BACHELORPROEF</w:t>
                          </w:r>
                          <w:r>
                            <w:rPr>
                              <w:b/>
                              <w:sz w:val="44"/>
                            </w:rPr>
                            <w:t xml:space="preserve"> </w:t>
                          </w:r>
                        </w:p>
                      </w:txbxContent>
                    </v:textbox>
                    <w10:wrap anchorx="margin" anchory="page"/>
                  </v:shape>
                </w:pict>
              </mc:Fallback>
            </mc:AlternateContent>
          </w:r>
          <w:r w:rsidRPr="00883FBC">
            <w:rPr>
              <w:rFonts w:ascii="Arial Rounded MT Bold" w:eastAsia="Times New Roman" w:hAnsi="Arial Rounded MT Bold" w:cs="Tahoma"/>
              <w:caps/>
              <w:noProof/>
              <w:color w:val="FFFFFF"/>
              <w:sz w:val="20"/>
              <w:szCs w:val="28"/>
              <w:shd w:val="clear" w:color="auto" w:fill="ED008D"/>
              <w:lang w:eastAsia="nl-BE"/>
            </w:rPr>
            <mc:AlternateContent>
              <mc:Choice Requires="wps">
                <w:drawing>
                  <wp:anchor distT="0" distB="0" distL="114300" distR="114300" simplePos="0" relativeHeight="251658242" behindDoc="0" locked="0" layoutInCell="1" allowOverlap="0" wp14:anchorId="553078BE" wp14:editId="3F9501D4">
                    <wp:simplePos x="0" y="0"/>
                    <wp:positionH relativeFrom="margin">
                      <wp:posOffset>16510</wp:posOffset>
                    </wp:positionH>
                    <wp:positionV relativeFrom="page">
                      <wp:posOffset>3093085</wp:posOffset>
                    </wp:positionV>
                    <wp:extent cx="1620000" cy="0"/>
                    <wp:effectExtent l="0" t="0" r="37465" b="19050"/>
                    <wp:wrapNone/>
                    <wp:docPr id="42" name="Straight Connector 42"/>
                    <wp:cNvGraphicFramePr/>
                    <a:graphic xmlns:a="http://schemas.openxmlformats.org/drawingml/2006/main">
                      <a:graphicData uri="http://schemas.microsoft.com/office/word/2010/wordprocessingShape">
                        <wps:wsp>
                          <wps:cNvCnPr/>
                          <wps:spPr>
                            <a:xfrm>
                              <a:off x="0" y="0"/>
                              <a:ext cx="1620000" cy="0"/>
                            </a:xfrm>
                            <a:prstGeom prst="line">
                              <a:avLst/>
                            </a:prstGeom>
                            <a:noFill/>
                            <a:ln w="9525" cap="rnd"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4B0103" id="Straight Connector 42"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pt,243.55pt" to="128.8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" o:allowoverlap="f" strokecolor="windowText">
                    <v:stroke endcap="round"/>
                    <w10:wrap anchorx="margin" anchory="page"/>
                  </v:line>
                </w:pict>
              </mc:Fallback>
            </mc:AlternateContent>
          </w:r>
        </w:p>
        <w:tbl>
          <w:tblPr>
            <w:tblStyle w:val="Tabelraster"/>
            <w:tblW w:w="51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9282"/>
          </w:tblGrid>
          <w:tr w:rsidR="00883FBC" w:rsidRPr="00883FBC" w14:paraId="7B4D2846" w14:textId="77777777" w:rsidTr="004F0FB3">
            <w:trPr>
              <w:cantSplit/>
              <w:trHeight w:hRule="exact" w:val="1864"/>
            </w:trPr>
            <w:tc>
              <w:tcPr>
                <w:tcW w:w="5000" w:type="pct"/>
                <w:vAlign w:val="bottom"/>
              </w:tcPr>
              <w:p w14:paraId="5397A2CB" w14:textId="77777777" w:rsidR="00883FBC" w:rsidRPr="00883FBC" w:rsidRDefault="00883FBC" w:rsidP="00883FBC">
                <w:pPr>
                  <w:rPr>
                    <w:rFonts w:ascii="Arial Rounded MT Bold" w:eastAsia="Calibri" w:hAnsi="Arial Rounded MT Bold" w:cs="Times New Roman"/>
                    <w:b/>
                    <w:sz w:val="40"/>
                    <w:szCs w:val="40"/>
                  </w:rPr>
                </w:pPr>
                <w:bookmarkStart w:id="1" w:name="_Hlk512769493"/>
                <w:proofErr w:type="spellStart"/>
                <w:r w:rsidRPr="00883FBC">
                  <w:rPr>
                    <w:rFonts w:ascii="Arial Rounded MT Bold" w:eastAsia="Calibri" w:hAnsi="Arial Rounded MT Bold" w:cs="Times New Roman"/>
                    <w:b/>
                    <w:sz w:val="40"/>
                    <w:szCs w:val="40"/>
                    <w:u w:val="single"/>
                  </w:rPr>
                  <w:t>N</w:t>
                </w:r>
                <w:r w:rsidRPr="00883FBC">
                  <w:rPr>
                    <w:rFonts w:ascii="Arial Rounded MT Bold" w:eastAsia="Calibri" w:hAnsi="Arial Rounded MT Bold" w:cs="Times New Roman"/>
                    <w:b/>
                    <w:sz w:val="40"/>
                    <w:szCs w:val="40"/>
                  </w:rPr>
                  <w:t>iet</w:t>
                </w:r>
                <w:proofErr w:type="spellEnd"/>
                <w:r w:rsidRPr="00883FBC">
                  <w:rPr>
                    <w:rFonts w:ascii="Arial Rounded MT Bold" w:eastAsia="Calibri" w:hAnsi="Arial Rounded MT Bold" w:cs="Times New Roman"/>
                    <w:b/>
                    <w:sz w:val="40"/>
                    <w:szCs w:val="40"/>
                  </w:rPr>
                  <w:t xml:space="preserve"> </w:t>
                </w:r>
                <w:proofErr w:type="spellStart"/>
                <w:r w:rsidRPr="00883FBC">
                  <w:rPr>
                    <w:rFonts w:ascii="Arial Rounded MT Bold" w:eastAsia="Calibri" w:hAnsi="Arial Rounded MT Bold" w:cs="Times New Roman"/>
                    <w:b/>
                    <w:sz w:val="40"/>
                    <w:szCs w:val="40"/>
                    <w:u w:val="single"/>
                  </w:rPr>
                  <w:t>A</w:t>
                </w:r>
                <w:r w:rsidRPr="00883FBC">
                  <w:rPr>
                    <w:rFonts w:ascii="Arial Rounded MT Bold" w:eastAsia="Calibri" w:hAnsi="Arial Rounded MT Bold" w:cs="Times New Roman"/>
                    <w:b/>
                    <w:sz w:val="40"/>
                    <w:szCs w:val="40"/>
                  </w:rPr>
                  <w:t>lle</w:t>
                </w:r>
                <w:r>
                  <w:rPr>
                    <w:rFonts w:ascii="Arial Rounded MT Bold" w:eastAsia="Calibri" w:hAnsi="Arial Rounded MT Bold" w:cs="Times New Roman"/>
                    <w:b/>
                    <w:sz w:val="40"/>
                    <w:szCs w:val="40"/>
                  </w:rPr>
                  <w:t>s</w:t>
                </w:r>
                <w:proofErr w:type="spellEnd"/>
                <w:r>
                  <w:rPr>
                    <w:rFonts w:ascii="Arial Rounded MT Bold" w:eastAsia="Calibri" w:hAnsi="Arial Rounded MT Bold" w:cs="Times New Roman"/>
                    <w:b/>
                    <w:sz w:val="40"/>
                    <w:szCs w:val="40"/>
                  </w:rPr>
                  <w:t xml:space="preserve"> is</w:t>
                </w:r>
                <w:r w:rsidRPr="00883FBC">
                  <w:rPr>
                    <w:rFonts w:ascii="Arial Rounded MT Bold" w:eastAsia="Calibri" w:hAnsi="Arial Rounded MT Bold" w:cs="Times New Roman"/>
                    <w:b/>
                    <w:sz w:val="40"/>
                    <w:szCs w:val="40"/>
                  </w:rPr>
                  <w:t xml:space="preserve"> </w:t>
                </w:r>
                <w:proofErr w:type="spellStart"/>
                <w:r w:rsidRPr="00883FBC">
                  <w:rPr>
                    <w:rFonts w:ascii="Arial Rounded MT Bold" w:eastAsia="Calibri" w:hAnsi="Arial Rounded MT Bold" w:cs="Times New Roman"/>
                    <w:b/>
                    <w:sz w:val="40"/>
                    <w:szCs w:val="40"/>
                  </w:rPr>
                  <w:t>onmo</w:t>
                </w:r>
                <w:proofErr w:type="spellEnd"/>
                <w:r w:rsidRPr="00883FBC">
                  <w:rPr>
                    <w:rFonts w:ascii="Arial Rounded MT Bold" w:eastAsia="Calibri" w:hAnsi="Arial Rounded MT Bold" w:cs="Times New Roman"/>
                    <w:b/>
                    <w:sz w:val="40"/>
                    <w:szCs w:val="40"/>
                  </w:rPr>
                  <w:t>(g)</w:t>
                </w:r>
                <w:proofErr w:type="spellStart"/>
                <w:r w:rsidRPr="00883FBC">
                  <w:rPr>
                    <w:rFonts w:ascii="Arial Rounded MT Bold" w:eastAsia="Calibri" w:hAnsi="Arial Rounded MT Bold" w:cs="Times New Roman"/>
                    <w:b/>
                    <w:sz w:val="40"/>
                    <w:szCs w:val="40"/>
                    <w:u w:val="single"/>
                  </w:rPr>
                  <w:t>H</w:t>
                </w:r>
                <w:r>
                  <w:rPr>
                    <w:rFonts w:ascii="Arial Rounded MT Bold" w:eastAsia="Calibri" w:hAnsi="Arial Rounded MT Bold" w:cs="Times New Roman"/>
                    <w:b/>
                    <w:sz w:val="40"/>
                    <w:szCs w:val="40"/>
                  </w:rPr>
                  <w:t>e</w:t>
                </w:r>
                <w:r w:rsidRPr="00883FBC">
                  <w:rPr>
                    <w:rFonts w:ascii="Arial Rounded MT Bold" w:eastAsia="Calibri" w:hAnsi="Arial Rounded MT Bold" w:cs="Times New Roman"/>
                    <w:b/>
                    <w:sz w:val="40"/>
                    <w:szCs w:val="40"/>
                  </w:rPr>
                  <w:t>lijk</w:t>
                </w:r>
                <w:proofErr w:type="spellEnd"/>
              </w:p>
            </w:tc>
          </w:tr>
          <w:tr w:rsidR="00883FBC" w:rsidRPr="00883FBC" w14:paraId="0E9820CC" w14:textId="77777777" w:rsidTr="004F0FB3">
            <w:trPr>
              <w:cantSplit/>
              <w:trHeight w:hRule="exact" w:val="1721"/>
            </w:trPr>
            <w:tc>
              <w:tcPr>
                <w:tcW w:w="5000" w:type="pct"/>
              </w:tcPr>
              <w:p w14:paraId="5A0F0029" w14:textId="77777777" w:rsidR="004F0FB3" w:rsidRDefault="004F0FB3" w:rsidP="00C40B3F">
                <w:pPr>
                  <w:ind w:right="-176"/>
                  <w:rPr>
                    <w:rFonts w:ascii="Arial Rounded MT Bold" w:eastAsia="Calibri" w:hAnsi="Arial Rounded MT Bold" w:cs="Times New Roman"/>
                    <w:sz w:val="36"/>
                    <w:szCs w:val="32"/>
                  </w:rPr>
                </w:pPr>
                <w:bookmarkStart w:id="2" w:name="_Hlk513882157"/>
                <w:r>
                  <w:rPr>
                    <w:rFonts w:ascii="Arial Rounded MT Bold" w:eastAsia="Calibri" w:hAnsi="Arial Rounded MT Bold" w:cs="Times New Roman"/>
                    <w:sz w:val="36"/>
                    <w:szCs w:val="32"/>
                  </w:rPr>
                  <w:t xml:space="preserve">Het </w:t>
                </w:r>
                <w:proofErr w:type="spellStart"/>
                <w:r>
                  <w:rPr>
                    <w:rFonts w:ascii="Arial Rounded MT Bold" w:eastAsia="Calibri" w:hAnsi="Arial Rounded MT Bold" w:cs="Times New Roman"/>
                    <w:sz w:val="36"/>
                    <w:szCs w:val="32"/>
                  </w:rPr>
                  <w:t>sociaal-emotioneel</w:t>
                </w:r>
                <w:proofErr w:type="spellEnd"/>
                <w:r>
                  <w:rPr>
                    <w:rFonts w:ascii="Arial Rounded MT Bold" w:eastAsia="Calibri" w:hAnsi="Arial Rounded MT Bold" w:cs="Times New Roman"/>
                    <w:sz w:val="36"/>
                    <w:szCs w:val="32"/>
                  </w:rPr>
                  <w:t xml:space="preserve"> </w:t>
                </w:r>
                <w:proofErr w:type="spellStart"/>
                <w:r>
                  <w:rPr>
                    <w:rFonts w:ascii="Arial Rounded MT Bold" w:eastAsia="Calibri" w:hAnsi="Arial Rounded MT Bold" w:cs="Times New Roman"/>
                    <w:sz w:val="36"/>
                    <w:szCs w:val="32"/>
                  </w:rPr>
                  <w:t>welbevinden</w:t>
                </w:r>
                <w:proofErr w:type="spellEnd"/>
                <w:r>
                  <w:rPr>
                    <w:rFonts w:ascii="Arial Rounded MT Bold" w:eastAsia="Calibri" w:hAnsi="Arial Rounded MT Bold" w:cs="Times New Roman"/>
                    <w:sz w:val="36"/>
                    <w:szCs w:val="32"/>
                  </w:rPr>
                  <w:t xml:space="preserve"> van </w:t>
                </w:r>
                <w:proofErr w:type="spellStart"/>
                <w:r>
                  <w:rPr>
                    <w:rFonts w:ascii="Arial Rounded MT Bold" w:eastAsia="Calibri" w:hAnsi="Arial Rounded MT Bold" w:cs="Times New Roman"/>
                    <w:sz w:val="36"/>
                    <w:szCs w:val="32"/>
                  </w:rPr>
                  <w:t>kinderen</w:t>
                </w:r>
                <w:proofErr w:type="spellEnd"/>
                <w:r>
                  <w:rPr>
                    <w:rFonts w:ascii="Arial Rounded MT Bold" w:eastAsia="Calibri" w:hAnsi="Arial Rounded MT Bold" w:cs="Times New Roman"/>
                    <w:sz w:val="36"/>
                    <w:szCs w:val="32"/>
                  </w:rPr>
                  <w:t xml:space="preserve"> met </w:t>
                </w:r>
                <w:proofErr w:type="spellStart"/>
                <w:r>
                  <w:rPr>
                    <w:rFonts w:ascii="Arial Rounded MT Bold" w:eastAsia="Calibri" w:hAnsi="Arial Rounded MT Bold" w:cs="Times New Roman"/>
                    <w:sz w:val="36"/>
                    <w:szCs w:val="32"/>
                  </w:rPr>
                  <w:t>een</w:t>
                </w:r>
                <w:proofErr w:type="spellEnd"/>
                <w:r>
                  <w:rPr>
                    <w:rFonts w:ascii="Arial Rounded MT Bold" w:eastAsia="Calibri" w:hAnsi="Arial Rounded MT Bold" w:cs="Times New Roman"/>
                    <w:sz w:val="36"/>
                    <w:szCs w:val="32"/>
                  </w:rPr>
                  <w:t xml:space="preserve"> </w:t>
                </w:r>
                <w:proofErr w:type="spellStart"/>
                <w:r>
                  <w:rPr>
                    <w:rFonts w:ascii="Arial Rounded MT Bold" w:eastAsia="Calibri" w:hAnsi="Arial Rounded MT Bold" w:cs="Times New Roman"/>
                    <w:sz w:val="36"/>
                    <w:szCs w:val="32"/>
                  </w:rPr>
                  <w:t>niet-aangeboren</w:t>
                </w:r>
                <w:proofErr w:type="spellEnd"/>
                <w:r>
                  <w:rPr>
                    <w:rFonts w:ascii="Arial Rounded MT Bold" w:eastAsia="Calibri" w:hAnsi="Arial Rounded MT Bold" w:cs="Times New Roman"/>
                    <w:sz w:val="36"/>
                    <w:szCs w:val="32"/>
                  </w:rPr>
                  <w:t xml:space="preserve"> </w:t>
                </w:r>
                <w:proofErr w:type="spellStart"/>
                <w:r>
                  <w:rPr>
                    <w:rFonts w:ascii="Arial Rounded MT Bold" w:eastAsia="Calibri" w:hAnsi="Arial Rounded MT Bold" w:cs="Times New Roman"/>
                    <w:sz w:val="36"/>
                    <w:szCs w:val="32"/>
                  </w:rPr>
                  <w:t>hersenletsel</w:t>
                </w:r>
                <w:proofErr w:type="spellEnd"/>
                <w:r>
                  <w:rPr>
                    <w:rFonts w:ascii="Arial Rounded MT Bold" w:eastAsia="Calibri" w:hAnsi="Arial Rounded MT Bold" w:cs="Times New Roman"/>
                    <w:sz w:val="36"/>
                    <w:szCs w:val="32"/>
                  </w:rPr>
                  <w:t xml:space="preserve"> </w:t>
                </w:r>
                <w:proofErr w:type="spellStart"/>
                <w:r w:rsidR="00C40B3F">
                  <w:rPr>
                    <w:rFonts w:ascii="Arial Rounded MT Bold" w:eastAsia="Calibri" w:hAnsi="Arial Rounded MT Bold" w:cs="Times New Roman"/>
                    <w:sz w:val="36"/>
                    <w:szCs w:val="32"/>
                  </w:rPr>
                  <w:t>bevorderen</w:t>
                </w:r>
                <w:proofErr w:type="spellEnd"/>
                <w:r w:rsidR="00C40B3F">
                  <w:rPr>
                    <w:rFonts w:ascii="Arial Rounded MT Bold" w:eastAsia="Calibri" w:hAnsi="Arial Rounded MT Bold" w:cs="Times New Roman"/>
                    <w:sz w:val="36"/>
                    <w:szCs w:val="32"/>
                  </w:rPr>
                  <w:t xml:space="preserve"> op school door het </w:t>
                </w:r>
                <w:proofErr w:type="spellStart"/>
                <w:r w:rsidR="00C40B3F">
                  <w:rPr>
                    <w:rFonts w:ascii="Arial Rounded MT Bold" w:eastAsia="Calibri" w:hAnsi="Arial Rounded MT Bold" w:cs="Times New Roman"/>
                    <w:sz w:val="36"/>
                    <w:szCs w:val="32"/>
                  </w:rPr>
                  <w:t>sensibiliseren</w:t>
                </w:r>
                <w:proofErr w:type="spellEnd"/>
                <w:r w:rsidR="00C40B3F">
                  <w:rPr>
                    <w:rFonts w:ascii="Arial Rounded MT Bold" w:eastAsia="Calibri" w:hAnsi="Arial Rounded MT Bold" w:cs="Times New Roman"/>
                    <w:sz w:val="36"/>
                    <w:szCs w:val="32"/>
                  </w:rPr>
                  <w:t xml:space="preserve"> van </w:t>
                </w:r>
                <w:proofErr w:type="spellStart"/>
                <w:r w:rsidR="00C40B3F">
                  <w:rPr>
                    <w:rFonts w:ascii="Arial Rounded MT Bold" w:eastAsia="Calibri" w:hAnsi="Arial Rounded MT Bold" w:cs="Times New Roman"/>
                    <w:sz w:val="36"/>
                    <w:szCs w:val="32"/>
                  </w:rPr>
                  <w:t>medeleerlingen</w:t>
                </w:r>
                <w:proofErr w:type="spellEnd"/>
                <w:r w:rsidR="00C40B3F">
                  <w:rPr>
                    <w:rFonts w:ascii="Arial Rounded MT Bold" w:eastAsia="Calibri" w:hAnsi="Arial Rounded MT Bold" w:cs="Times New Roman"/>
                    <w:sz w:val="36"/>
                    <w:szCs w:val="32"/>
                  </w:rPr>
                  <w:t>.</w:t>
                </w:r>
              </w:p>
              <w:bookmarkEnd w:id="2"/>
              <w:p w14:paraId="0C86131E" w14:textId="77777777" w:rsidR="00883FBC" w:rsidRPr="00883FBC" w:rsidRDefault="00883FBC" w:rsidP="00883FBC">
                <w:pPr>
                  <w:rPr>
                    <w:rFonts w:ascii="Arial Rounded MT Bold" w:eastAsia="Calibri" w:hAnsi="Arial Rounded MT Bold" w:cs="Times New Roman"/>
                    <w:szCs w:val="32"/>
                  </w:rPr>
                </w:pPr>
                <w:r w:rsidRPr="00883FBC">
                  <w:rPr>
                    <w:rFonts w:ascii="Arial Rounded MT Bold" w:eastAsia="Calibri" w:hAnsi="Arial Rounded MT Bold" w:cs="Times New Roman"/>
                    <w:sz w:val="36"/>
                    <w:szCs w:val="32"/>
                  </w:rPr>
                  <w:fldChar w:fldCharType="begin">
                    <w:ffData>
                      <w:name w:val="Text6"/>
                      <w:enabled/>
                      <w:calcOnExit w:val="0"/>
                      <w:textInput>
                        <w:default w:val="Typ hier een ondertitel (op max. 3 lijnen) "/>
                      </w:textInput>
                    </w:ffData>
                  </w:fldChar>
                </w:r>
                <w:r w:rsidRPr="00883FBC">
                  <w:rPr>
                    <w:rFonts w:ascii="Arial Rounded MT Bold" w:eastAsia="Calibri" w:hAnsi="Arial Rounded MT Bold" w:cs="Times New Roman"/>
                    <w:sz w:val="36"/>
                    <w:szCs w:val="32"/>
                  </w:rPr>
                  <w:instrText xml:space="preserve"> </w:instrText>
                </w:r>
                <w:bookmarkStart w:id="3" w:name="Text6"/>
                <w:r w:rsidRPr="00883FBC">
                  <w:rPr>
                    <w:rFonts w:ascii="Arial Rounded MT Bold" w:eastAsia="Calibri" w:hAnsi="Arial Rounded MT Bold" w:cs="Times New Roman"/>
                    <w:sz w:val="36"/>
                    <w:szCs w:val="32"/>
                  </w:rPr>
                  <w:instrText xml:space="preserve">FORMTEXT </w:instrText>
                </w:r>
                <w:r w:rsidR="00091EC6">
                  <w:rPr>
                    <w:rFonts w:ascii="Arial Rounded MT Bold" w:eastAsia="Calibri" w:hAnsi="Arial Rounded MT Bold" w:cs="Times New Roman"/>
                    <w:sz w:val="36"/>
                    <w:szCs w:val="32"/>
                  </w:rPr>
                </w:r>
                <w:r w:rsidR="00091EC6">
                  <w:rPr>
                    <w:rFonts w:ascii="Arial Rounded MT Bold" w:eastAsia="Calibri" w:hAnsi="Arial Rounded MT Bold" w:cs="Times New Roman"/>
                    <w:sz w:val="36"/>
                    <w:szCs w:val="32"/>
                  </w:rPr>
                  <w:fldChar w:fldCharType="separate"/>
                </w:r>
                <w:r w:rsidRPr="00883FBC">
                  <w:rPr>
                    <w:rFonts w:ascii="Arial Rounded MT Bold" w:eastAsia="Calibri" w:hAnsi="Arial Rounded MT Bold" w:cs="Times New Roman"/>
                    <w:sz w:val="36"/>
                    <w:szCs w:val="32"/>
                  </w:rPr>
                  <w:fldChar w:fldCharType="end"/>
                </w:r>
                <w:bookmarkEnd w:id="3"/>
                <w:r w:rsidRPr="00883FBC">
                  <w:rPr>
                    <w:rFonts w:ascii="Arial Rounded MT Bold" w:eastAsia="Calibri" w:hAnsi="Arial Rounded MT Bold" w:cs="Times New Roman"/>
                    <w:szCs w:val="32"/>
                  </w:rPr>
                  <w:fldChar w:fldCharType="begin">
                    <w:ffData>
                      <w:name w:val="Text5"/>
                      <w:enabled/>
                      <w:calcOnExit w:val="0"/>
                      <w:textInput>
                        <w:default w:val="Typ hier een ondertitel (op max. 3 lijnen)"/>
                      </w:textInput>
                    </w:ffData>
                  </w:fldChar>
                </w:r>
                <w:r w:rsidRPr="00883FBC">
                  <w:rPr>
                    <w:rFonts w:ascii="Arial Rounded MT Bold" w:eastAsia="Calibri" w:hAnsi="Arial Rounded MT Bold" w:cs="Times New Roman"/>
                    <w:szCs w:val="32"/>
                  </w:rPr>
                  <w:instrText xml:space="preserve"> </w:instrText>
                </w:r>
                <w:bookmarkStart w:id="4" w:name="Text5"/>
                <w:r w:rsidRPr="00883FBC">
                  <w:rPr>
                    <w:rFonts w:ascii="Arial Rounded MT Bold" w:eastAsia="Calibri" w:hAnsi="Arial Rounded MT Bold" w:cs="Times New Roman"/>
                    <w:szCs w:val="32"/>
                  </w:rPr>
                  <w:instrText xml:space="preserve">FORMTEXT </w:instrText>
                </w:r>
                <w:r w:rsidR="00091EC6">
                  <w:rPr>
                    <w:rFonts w:ascii="Arial Rounded MT Bold" w:eastAsia="Calibri" w:hAnsi="Arial Rounded MT Bold" w:cs="Times New Roman"/>
                    <w:szCs w:val="32"/>
                  </w:rPr>
                </w:r>
                <w:r w:rsidR="00091EC6">
                  <w:rPr>
                    <w:rFonts w:ascii="Arial Rounded MT Bold" w:eastAsia="Calibri" w:hAnsi="Arial Rounded MT Bold" w:cs="Times New Roman"/>
                    <w:szCs w:val="32"/>
                  </w:rPr>
                  <w:fldChar w:fldCharType="separate"/>
                </w:r>
                <w:r w:rsidRPr="00883FBC">
                  <w:rPr>
                    <w:rFonts w:ascii="Arial Rounded MT Bold" w:eastAsia="Calibri" w:hAnsi="Arial Rounded MT Bold" w:cs="Times New Roman"/>
                    <w:szCs w:val="32"/>
                  </w:rPr>
                  <w:fldChar w:fldCharType="end"/>
                </w:r>
                <w:bookmarkEnd w:id="4"/>
              </w:p>
            </w:tc>
          </w:tr>
        </w:tbl>
        <w:bookmarkEnd w:id="1"/>
        <w:p w14:paraId="7D2EDCBD" w14:textId="77777777" w:rsidR="00883FBC" w:rsidRPr="00883FBC" w:rsidRDefault="00883FBC" w:rsidP="00883FBC">
          <w:pPr>
            <w:spacing w:after="0" w:line="240" w:lineRule="auto"/>
            <w:rPr>
              <w:rFonts w:ascii="Calibri" w:eastAsia="Times New Roman" w:hAnsi="Calibri" w:cs="Tahoma"/>
              <w:noProof/>
              <w:color w:val="000000"/>
              <w:sz w:val="20"/>
              <w:szCs w:val="20"/>
              <w:lang w:eastAsia="nl-NL"/>
            </w:rPr>
          </w:pPr>
          <w:r w:rsidRPr="00883FBC">
            <w:rPr>
              <w:rFonts w:ascii="Arial Rounded MT Bold" w:eastAsia="Times New Roman" w:hAnsi="Arial Rounded MT Bold" w:cs="Tahoma"/>
              <w:caps/>
              <w:noProof/>
              <w:color w:val="000000"/>
              <w:szCs w:val="28"/>
              <w:lang w:eastAsia="nl-BE"/>
            </w:rPr>
            <w:drawing>
              <wp:anchor distT="0" distB="0" distL="114300" distR="114300" simplePos="0" relativeHeight="251658240" behindDoc="0" locked="0" layoutInCell="1" allowOverlap="1" wp14:anchorId="5273FA48" wp14:editId="465574F2">
                <wp:simplePos x="0" y="0"/>
                <wp:positionH relativeFrom="margin">
                  <wp:align>right</wp:align>
                </wp:positionH>
                <wp:positionV relativeFrom="margin">
                  <wp:posOffset>8479155</wp:posOffset>
                </wp:positionV>
                <wp:extent cx="1558800" cy="266400"/>
                <wp:effectExtent l="0" t="0" r="381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8"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14:sizeRelH relativeFrom="margin">
                  <wp14:pctWidth>0</wp14:pctWidth>
                </wp14:sizeRelH>
                <wp14:sizeRelV relativeFrom="margin">
                  <wp14:pctHeight>0</wp14:pctHeight>
                </wp14:sizeRelV>
              </wp:anchor>
            </w:drawing>
          </w:r>
          <w:r w:rsidRPr="00883FBC">
            <w:rPr>
              <w:rFonts w:ascii="Arial Rounded MT Bold" w:eastAsia="Times New Roman" w:hAnsi="Arial Rounded MT Bold" w:cs="Tahoma"/>
              <w:caps/>
              <w:noProof/>
              <w:color w:val="000000"/>
              <w:szCs w:val="28"/>
              <w:shd w:val="clear" w:color="auto" w:fill="ED008D"/>
              <w:lang w:eastAsia="nl-BE"/>
            </w:rPr>
            <mc:AlternateContent>
              <mc:Choice Requires="wps">
                <w:drawing>
                  <wp:anchor distT="0" distB="0" distL="114300" distR="114300" simplePos="0" relativeHeight="251658241" behindDoc="0" locked="0" layoutInCell="1" allowOverlap="0" wp14:anchorId="57744B1E" wp14:editId="2372AA9F">
                    <wp:simplePos x="0" y="0"/>
                    <wp:positionH relativeFrom="margin">
                      <wp:align>left</wp:align>
                    </wp:positionH>
                    <wp:positionV relativeFrom="page">
                      <wp:posOffset>8835390</wp:posOffset>
                    </wp:positionV>
                    <wp:extent cx="5760000" cy="0"/>
                    <wp:effectExtent l="19050" t="19050" r="31750" b="19050"/>
                    <wp:wrapNone/>
                    <wp:docPr id="13" name="Straight Connector 13"/>
                    <wp:cNvGraphicFramePr/>
                    <a:graphic xmlns:a="http://schemas.openxmlformats.org/drawingml/2006/main">
                      <a:graphicData uri="http://schemas.microsoft.com/office/word/2010/wordprocessingShape">
                        <wps:wsp>
                          <wps:cNvCnPr/>
                          <wps:spPr>
                            <a:xfrm>
                              <a:off x="0" y="0"/>
                              <a:ext cx="5760000" cy="0"/>
                            </a:xfrm>
                            <a:prstGeom prst="line">
                              <a:avLst/>
                            </a:prstGeom>
                            <a:noFill/>
                            <a:ln w="38100" cap="rnd"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DE09659" id="Straight Connector 13" o:spid="_x0000_s1026" style="position:absolute;z-index:251658241;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5.7pt" to="453.55pt,6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" o:allowoverlap="f" strokecolor="windowText" strokeweight="3pt">
                    <v:stroke endcap="round"/>
                    <w10:wrap anchorx="margin" anchory="page"/>
                  </v:line>
                </w:pict>
              </mc:Fallback>
            </mc:AlternateContent>
          </w:r>
        </w:p>
        <w:p w14:paraId="09D74C6E" w14:textId="77777777" w:rsidR="00883FBC" w:rsidRPr="00883FBC" w:rsidRDefault="00091EC6" w:rsidP="00883FBC">
          <w:pPr>
            <w:spacing w:after="320" w:line="276" w:lineRule="auto"/>
            <w:rPr>
              <w:rFonts w:ascii="Calibri" w:eastAsia="Times New Roman" w:hAnsi="Calibri" w:cs="Tahoma"/>
              <w:noProof/>
              <w:color w:val="000000"/>
              <w:sz w:val="20"/>
              <w:szCs w:val="20"/>
              <w:lang w:val="en-GB" w:eastAsia="nl-NL"/>
            </w:rPr>
          </w:pPr>
        </w:p>
      </w:sdtContent>
    </w:sdt>
    <w:tbl>
      <w:tblPr>
        <w:tblStyle w:val="Tabelraster"/>
        <w:tblW w:w="907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tblCellMar>
        <w:tblLook w:val="04A0" w:firstRow="1" w:lastRow="0" w:firstColumn="1" w:lastColumn="0" w:noHBand="0" w:noVBand="1"/>
      </w:tblPr>
      <w:tblGrid>
        <w:gridCol w:w="2977"/>
        <w:gridCol w:w="6095"/>
      </w:tblGrid>
      <w:tr w:rsidR="00883FBC" w:rsidRPr="00883FBC" w14:paraId="3199D29E" w14:textId="77777777" w:rsidTr="00620EE9">
        <w:trPr>
          <w:trHeight w:hRule="exact" w:val="567"/>
        </w:trPr>
        <w:tc>
          <w:tcPr>
            <w:tcW w:w="2977" w:type="dxa"/>
            <w:vAlign w:val="center"/>
          </w:tcPr>
          <w:p w14:paraId="239BBE8D" w14:textId="77777777" w:rsidR="00883FBC" w:rsidRPr="00883FBC" w:rsidRDefault="00883FBC" w:rsidP="00883FBC">
            <w:pPr>
              <w:rPr>
                <w:rFonts w:ascii="Arial Rounded MT Bold" w:eastAsia="Calibri" w:hAnsi="Arial Rounded MT Bold" w:cs="Times New Roman"/>
                <w:szCs w:val="32"/>
              </w:rPr>
            </w:pPr>
            <w:r w:rsidRPr="00883FBC">
              <w:rPr>
                <w:rFonts w:ascii="Arial Rounded MT Bold" w:eastAsia="Calibri" w:hAnsi="Arial Rounded MT Bold" w:cs="Times New Roman"/>
                <w:szCs w:val="32"/>
              </w:rPr>
              <w:t>Bachelor</w:t>
            </w:r>
          </w:p>
        </w:tc>
        <w:tc>
          <w:tcPr>
            <w:tcW w:w="6095" w:type="dxa"/>
            <w:vAlign w:val="center"/>
          </w:tcPr>
          <w:p w14:paraId="28E9EF9B" w14:textId="77777777" w:rsidR="00883FBC" w:rsidRPr="00883FBC" w:rsidRDefault="00883FBC" w:rsidP="00883FBC">
            <w:pPr>
              <w:rPr>
                <w:rFonts w:ascii="Arial Rounded MT Bold" w:eastAsia="Calibri" w:hAnsi="Arial Rounded MT Bold" w:cs="Times New Roman"/>
                <w:szCs w:val="32"/>
              </w:rPr>
            </w:pPr>
            <w:proofErr w:type="spellStart"/>
            <w:r w:rsidRPr="00883FBC">
              <w:rPr>
                <w:rFonts w:ascii="Arial Rounded MT Bold" w:eastAsia="Calibri" w:hAnsi="Arial Rounded MT Bold" w:cs="Times New Roman"/>
                <w:szCs w:val="32"/>
              </w:rPr>
              <w:t>Toegepaste</w:t>
            </w:r>
            <w:proofErr w:type="spellEnd"/>
            <w:r w:rsidRPr="00883FBC">
              <w:rPr>
                <w:rFonts w:ascii="Arial Rounded MT Bold" w:eastAsia="Calibri" w:hAnsi="Arial Rounded MT Bold" w:cs="Times New Roman"/>
                <w:szCs w:val="32"/>
              </w:rPr>
              <w:t xml:space="preserve"> </w:t>
            </w:r>
            <w:proofErr w:type="spellStart"/>
            <w:r w:rsidRPr="00883FBC">
              <w:rPr>
                <w:rFonts w:ascii="Arial Rounded MT Bold" w:eastAsia="Calibri" w:hAnsi="Arial Rounded MT Bold" w:cs="Times New Roman"/>
                <w:szCs w:val="32"/>
              </w:rPr>
              <w:t>psychologie</w:t>
            </w:r>
            <w:proofErr w:type="spellEnd"/>
          </w:p>
        </w:tc>
      </w:tr>
      <w:tr w:rsidR="00883FBC" w:rsidRPr="00883FBC" w14:paraId="4F6897DC" w14:textId="77777777" w:rsidTr="00620EE9">
        <w:trPr>
          <w:trHeight w:hRule="exact" w:val="567"/>
        </w:trPr>
        <w:tc>
          <w:tcPr>
            <w:tcW w:w="2977" w:type="dxa"/>
            <w:vAlign w:val="center"/>
          </w:tcPr>
          <w:p w14:paraId="7531D1E9" w14:textId="77777777" w:rsidR="00883FBC" w:rsidRPr="00883FBC" w:rsidRDefault="00883FBC" w:rsidP="00883FBC">
            <w:pPr>
              <w:rPr>
                <w:rFonts w:ascii="Arial Rounded MT Bold" w:eastAsia="Calibri" w:hAnsi="Arial Rounded MT Bold" w:cs="Times New Roman"/>
                <w:szCs w:val="24"/>
              </w:rPr>
            </w:pPr>
            <w:proofErr w:type="spellStart"/>
            <w:r w:rsidRPr="00883FBC">
              <w:rPr>
                <w:rFonts w:ascii="Arial Rounded MT Bold" w:eastAsia="Calibri" w:hAnsi="Arial Rounded MT Bold" w:cs="Times New Roman"/>
                <w:szCs w:val="24"/>
              </w:rPr>
              <w:t>Academiejaar</w:t>
            </w:r>
            <w:proofErr w:type="spellEnd"/>
          </w:p>
        </w:tc>
        <w:tc>
          <w:tcPr>
            <w:tcW w:w="6095" w:type="dxa"/>
            <w:vAlign w:val="center"/>
          </w:tcPr>
          <w:p w14:paraId="134EC1AC" w14:textId="77777777" w:rsidR="00883FBC" w:rsidRPr="00883FBC" w:rsidRDefault="00883FBC" w:rsidP="00883FBC">
            <w:pPr>
              <w:rPr>
                <w:rFonts w:ascii="Arial Rounded MT Bold" w:eastAsia="Calibri" w:hAnsi="Arial Rounded MT Bold" w:cs="Times New Roman"/>
                <w:szCs w:val="32"/>
              </w:rPr>
            </w:pPr>
            <w:r w:rsidRPr="00883FBC">
              <w:rPr>
                <w:rFonts w:ascii="Arial Rounded MT Bold" w:eastAsia="Calibri" w:hAnsi="Arial Rounded MT Bold" w:cs="Times New Roman"/>
                <w:szCs w:val="32"/>
              </w:rPr>
              <w:t>201</w:t>
            </w:r>
            <w:r w:rsidR="009329B5">
              <w:rPr>
                <w:rFonts w:ascii="Arial Rounded MT Bold" w:eastAsia="Calibri" w:hAnsi="Arial Rounded MT Bold" w:cs="Times New Roman"/>
                <w:szCs w:val="32"/>
              </w:rPr>
              <w:t>8</w:t>
            </w:r>
            <w:r w:rsidRPr="00883FBC">
              <w:rPr>
                <w:rFonts w:ascii="Arial Rounded MT Bold" w:eastAsia="Calibri" w:hAnsi="Arial Rounded MT Bold" w:cs="Times New Roman"/>
                <w:szCs w:val="32"/>
              </w:rPr>
              <w:t>-201</w:t>
            </w:r>
            <w:r w:rsidR="009329B5">
              <w:rPr>
                <w:rFonts w:ascii="Arial Rounded MT Bold" w:eastAsia="Calibri" w:hAnsi="Arial Rounded MT Bold" w:cs="Times New Roman"/>
                <w:szCs w:val="32"/>
              </w:rPr>
              <w:t>9</w:t>
            </w:r>
          </w:p>
        </w:tc>
      </w:tr>
      <w:tr w:rsidR="00883FBC" w:rsidRPr="00883FBC" w14:paraId="357E20EA" w14:textId="77777777" w:rsidTr="00620EE9">
        <w:trPr>
          <w:trHeight w:hRule="exact" w:val="567"/>
        </w:trPr>
        <w:tc>
          <w:tcPr>
            <w:tcW w:w="2977" w:type="dxa"/>
            <w:vAlign w:val="center"/>
          </w:tcPr>
          <w:p w14:paraId="7A96AB7C" w14:textId="77777777" w:rsidR="00883FBC" w:rsidRPr="00883FBC" w:rsidRDefault="00883FBC" w:rsidP="00883FBC">
            <w:pPr>
              <w:rPr>
                <w:rFonts w:ascii="Arial Rounded MT Bold" w:eastAsia="Calibri" w:hAnsi="Arial Rounded MT Bold" w:cs="Times New Roman"/>
                <w:szCs w:val="24"/>
              </w:rPr>
            </w:pPr>
            <w:r w:rsidRPr="00883FBC">
              <w:rPr>
                <w:rFonts w:ascii="Arial Rounded MT Bold" w:eastAsia="Calibri" w:hAnsi="Arial Rounded MT Bold" w:cs="Times New Roman"/>
                <w:szCs w:val="24"/>
              </w:rPr>
              <w:t>Student</w:t>
            </w:r>
          </w:p>
        </w:tc>
        <w:tc>
          <w:tcPr>
            <w:tcW w:w="6095" w:type="dxa"/>
            <w:vAlign w:val="center"/>
          </w:tcPr>
          <w:p w14:paraId="013DA8B7" w14:textId="77777777" w:rsidR="00883FBC" w:rsidRPr="00883FBC" w:rsidRDefault="00C40B3F" w:rsidP="00883FBC">
            <w:pPr>
              <w:rPr>
                <w:rFonts w:ascii="Arial Rounded MT Bold" w:eastAsia="Calibri" w:hAnsi="Arial Rounded MT Bold" w:cs="Times New Roman"/>
                <w:szCs w:val="32"/>
              </w:rPr>
            </w:pPr>
            <w:r>
              <w:rPr>
                <w:rFonts w:ascii="Arial Rounded MT Bold" w:eastAsia="Calibri" w:hAnsi="Arial Rounded MT Bold" w:cs="Times New Roman"/>
                <w:szCs w:val="32"/>
              </w:rPr>
              <w:t>Phaedra Gryp</w:t>
            </w:r>
          </w:p>
        </w:tc>
      </w:tr>
      <w:tr w:rsidR="00883FBC" w:rsidRPr="00883FBC" w14:paraId="277CC48A" w14:textId="77777777" w:rsidTr="00620EE9">
        <w:trPr>
          <w:trHeight w:hRule="exact" w:val="567"/>
        </w:trPr>
        <w:tc>
          <w:tcPr>
            <w:tcW w:w="2977" w:type="dxa"/>
            <w:vAlign w:val="center"/>
          </w:tcPr>
          <w:p w14:paraId="42C17FD5" w14:textId="77777777" w:rsidR="00883FBC" w:rsidRPr="00883FBC" w:rsidRDefault="00883FBC" w:rsidP="00883FBC">
            <w:pPr>
              <w:rPr>
                <w:rFonts w:ascii="Arial Rounded MT Bold" w:eastAsia="Calibri" w:hAnsi="Arial Rounded MT Bold" w:cs="Times New Roman"/>
                <w:szCs w:val="24"/>
              </w:rPr>
            </w:pPr>
            <w:r w:rsidRPr="00883FBC">
              <w:rPr>
                <w:rFonts w:ascii="Arial Rounded MT Bold" w:eastAsia="Calibri" w:hAnsi="Arial Rounded MT Bold" w:cs="Times New Roman"/>
                <w:szCs w:val="24"/>
              </w:rPr>
              <w:t>BP-</w:t>
            </w:r>
            <w:proofErr w:type="spellStart"/>
            <w:r w:rsidRPr="00883FBC">
              <w:rPr>
                <w:rFonts w:ascii="Arial Rounded MT Bold" w:eastAsia="Calibri" w:hAnsi="Arial Rounded MT Bold" w:cs="Times New Roman"/>
                <w:szCs w:val="24"/>
              </w:rPr>
              <w:t>begeleider</w:t>
            </w:r>
            <w:proofErr w:type="spellEnd"/>
          </w:p>
        </w:tc>
        <w:tc>
          <w:tcPr>
            <w:tcW w:w="6095" w:type="dxa"/>
            <w:vAlign w:val="center"/>
          </w:tcPr>
          <w:p w14:paraId="1451F6FB" w14:textId="77777777" w:rsidR="00883FBC" w:rsidRPr="00883FBC" w:rsidRDefault="00C40B3F" w:rsidP="00883FBC">
            <w:pPr>
              <w:rPr>
                <w:rFonts w:ascii="Arial Rounded MT Bold" w:eastAsia="Calibri" w:hAnsi="Arial Rounded MT Bold" w:cs="Times New Roman"/>
                <w:szCs w:val="32"/>
              </w:rPr>
            </w:pPr>
            <w:proofErr w:type="spellStart"/>
            <w:r>
              <w:rPr>
                <w:rFonts w:ascii="Arial Rounded MT Bold" w:eastAsia="Calibri" w:hAnsi="Arial Rounded MT Bold" w:cs="Times New Roman"/>
                <w:szCs w:val="32"/>
              </w:rPr>
              <w:t>Miet</w:t>
            </w:r>
            <w:proofErr w:type="spellEnd"/>
            <w:r>
              <w:rPr>
                <w:rFonts w:ascii="Arial Rounded MT Bold" w:eastAsia="Calibri" w:hAnsi="Arial Rounded MT Bold" w:cs="Times New Roman"/>
                <w:szCs w:val="32"/>
              </w:rPr>
              <w:t xml:space="preserve"> </w:t>
            </w:r>
            <w:proofErr w:type="spellStart"/>
            <w:r>
              <w:rPr>
                <w:rFonts w:ascii="Arial Rounded MT Bold" w:eastAsia="Calibri" w:hAnsi="Arial Rounded MT Bold" w:cs="Times New Roman"/>
                <w:szCs w:val="32"/>
              </w:rPr>
              <w:t>Craeynest</w:t>
            </w:r>
            <w:proofErr w:type="spellEnd"/>
          </w:p>
        </w:tc>
      </w:tr>
    </w:tbl>
    <w:p w14:paraId="788CB54D" w14:textId="77777777" w:rsidR="00A01193" w:rsidRDefault="00A01193"/>
    <w:p w14:paraId="49143CA3" w14:textId="77777777" w:rsidR="00883FBC" w:rsidRDefault="00883FBC"/>
    <w:p w14:paraId="2867282F" w14:textId="77777777" w:rsidR="00883FBC" w:rsidRDefault="00883FBC"/>
    <w:p w14:paraId="187D6D4A" w14:textId="77777777" w:rsidR="00883FBC" w:rsidRDefault="00883FBC"/>
    <w:p w14:paraId="1ED67E09" w14:textId="77777777" w:rsidR="00493BDF" w:rsidRDefault="00493BDF"/>
    <w:p w14:paraId="25ADE40E" w14:textId="77777777" w:rsidR="00493BDF" w:rsidRDefault="00493BDF"/>
    <w:bookmarkEnd w:id="0"/>
    <w:p w14:paraId="1B12BD30" w14:textId="77777777" w:rsidR="00493BDF" w:rsidRDefault="00493BDF"/>
    <w:p w14:paraId="38F09495" w14:textId="77777777" w:rsidR="00493BDF" w:rsidRDefault="00493BDF" w:rsidP="007F54A1">
      <w:pPr>
        <w:pStyle w:val="Kop1"/>
      </w:pPr>
    </w:p>
    <w:p w14:paraId="0080F02D" w14:textId="77777777" w:rsidR="007F54A1" w:rsidRDefault="007F54A1" w:rsidP="007F54A1"/>
    <w:p w14:paraId="6D8A8BDE" w14:textId="77777777" w:rsidR="007F54A1" w:rsidRDefault="007F54A1" w:rsidP="007F54A1"/>
    <w:p w14:paraId="7724B337" w14:textId="77777777" w:rsidR="007F54A1" w:rsidRDefault="007F54A1" w:rsidP="007F54A1"/>
    <w:p w14:paraId="55FC3C31" w14:textId="77777777" w:rsidR="007F54A1" w:rsidRDefault="007F54A1" w:rsidP="007F54A1"/>
    <w:p w14:paraId="489DFD57" w14:textId="77777777" w:rsidR="007F54A1" w:rsidRDefault="007F54A1" w:rsidP="007F54A1"/>
    <w:p w14:paraId="700CCEC4" w14:textId="77777777" w:rsidR="007F54A1" w:rsidRDefault="007F54A1" w:rsidP="007F54A1"/>
    <w:p w14:paraId="36651F14" w14:textId="77777777" w:rsidR="007F54A1" w:rsidRDefault="007F54A1" w:rsidP="007F54A1"/>
    <w:p w14:paraId="60660F11" w14:textId="77777777" w:rsidR="007F54A1" w:rsidRDefault="007F54A1" w:rsidP="007F54A1"/>
    <w:p w14:paraId="465CDFFC" w14:textId="77777777" w:rsidR="007F54A1" w:rsidRDefault="007F54A1" w:rsidP="007F54A1"/>
    <w:p w14:paraId="74099418" w14:textId="77777777" w:rsidR="007F54A1" w:rsidRDefault="007F54A1" w:rsidP="007F54A1"/>
    <w:p w14:paraId="2E835CD9" w14:textId="77777777" w:rsidR="007F54A1" w:rsidRDefault="007F54A1" w:rsidP="007F54A1"/>
    <w:p w14:paraId="008DBBB1" w14:textId="77777777" w:rsidR="007F54A1" w:rsidRDefault="007F54A1" w:rsidP="007F54A1"/>
    <w:p w14:paraId="58661405" w14:textId="77777777" w:rsidR="007F54A1" w:rsidRDefault="007F54A1" w:rsidP="007F54A1"/>
    <w:p w14:paraId="5F1AEFCA" w14:textId="77777777" w:rsidR="007F54A1" w:rsidRDefault="007F54A1" w:rsidP="007F54A1"/>
    <w:p w14:paraId="276DF3DF" w14:textId="77777777" w:rsidR="007F54A1" w:rsidRDefault="007F54A1" w:rsidP="007F54A1"/>
    <w:p w14:paraId="40318389" w14:textId="77777777" w:rsidR="007F54A1" w:rsidRDefault="007F54A1" w:rsidP="007F54A1"/>
    <w:p w14:paraId="468FEA39" w14:textId="77777777" w:rsidR="007F54A1" w:rsidRDefault="007F54A1" w:rsidP="007F54A1"/>
    <w:p w14:paraId="1A19632D" w14:textId="77777777" w:rsidR="007F54A1" w:rsidRDefault="007F54A1" w:rsidP="007F54A1"/>
    <w:p w14:paraId="5AFE8059" w14:textId="77777777" w:rsidR="004319F0" w:rsidRDefault="004319F0" w:rsidP="007F54A1"/>
    <w:p w14:paraId="708ECFB7" w14:textId="77777777" w:rsidR="004319F0" w:rsidRDefault="004319F0" w:rsidP="007F54A1"/>
    <w:p w14:paraId="31C38336" w14:textId="77777777" w:rsidR="004319F0" w:rsidRDefault="004319F0" w:rsidP="007F54A1"/>
    <w:p w14:paraId="348D7F77" w14:textId="77777777" w:rsidR="004319F0" w:rsidRDefault="004319F0" w:rsidP="007F54A1"/>
    <w:p w14:paraId="335FD1B2" w14:textId="77777777" w:rsidR="004319F0" w:rsidRDefault="004319F0" w:rsidP="007F54A1"/>
    <w:p w14:paraId="7DFC6EDB" w14:textId="77777777" w:rsidR="004319F0" w:rsidRDefault="004319F0" w:rsidP="007F54A1"/>
    <w:p w14:paraId="5835B58D" w14:textId="77777777" w:rsidR="004319F0" w:rsidRDefault="004319F0" w:rsidP="007F54A1"/>
    <w:p w14:paraId="1F82D4F1" w14:textId="77777777" w:rsidR="004319F0" w:rsidRDefault="004319F0" w:rsidP="007F54A1"/>
    <w:p w14:paraId="792FD88C" w14:textId="77777777" w:rsidR="004319F0" w:rsidRDefault="004319F0" w:rsidP="007F54A1"/>
    <w:p w14:paraId="3B935923" w14:textId="77777777" w:rsidR="004319F0" w:rsidRDefault="004319F0" w:rsidP="007F54A1"/>
    <w:p w14:paraId="1ECF6B4F" w14:textId="77777777" w:rsidR="004319F0" w:rsidRDefault="004319F0" w:rsidP="007F54A1"/>
    <w:p w14:paraId="16547624" w14:textId="77777777" w:rsidR="004319F0" w:rsidRDefault="00BE1EAB" w:rsidP="007F54A1">
      <w:r>
        <w:rPr>
          <w:noProof/>
        </w:rPr>
        <mc:AlternateContent>
          <mc:Choice Requires="wps">
            <w:drawing>
              <wp:anchor distT="0" distB="0" distL="114300" distR="114300" simplePos="0" relativeHeight="251658248" behindDoc="0" locked="0" layoutInCell="1" allowOverlap="1" wp14:anchorId="01085EBF" wp14:editId="392775B7">
                <wp:simplePos x="0" y="0"/>
                <wp:positionH relativeFrom="column">
                  <wp:posOffset>2710180</wp:posOffset>
                </wp:positionH>
                <wp:positionV relativeFrom="paragraph">
                  <wp:posOffset>199390</wp:posOffset>
                </wp:positionV>
                <wp:extent cx="390525" cy="323850"/>
                <wp:effectExtent l="0" t="0" r="28575" b="19050"/>
                <wp:wrapNone/>
                <wp:docPr id="3" name="Tekstvak 3"/>
                <wp:cNvGraphicFramePr/>
                <a:graphic xmlns:a="http://schemas.openxmlformats.org/drawingml/2006/main">
                  <a:graphicData uri="http://schemas.microsoft.com/office/word/2010/wordprocessingShape">
                    <wps:wsp>
                      <wps:cNvSpPr txBox="1"/>
                      <wps:spPr>
                        <a:xfrm>
                          <a:off x="0" y="0"/>
                          <a:ext cx="390525" cy="323850"/>
                        </a:xfrm>
                        <a:prstGeom prst="rect">
                          <a:avLst/>
                        </a:prstGeom>
                        <a:solidFill>
                          <a:schemeClr val="lt1"/>
                        </a:solidFill>
                        <a:ln w="6350">
                          <a:solidFill>
                            <a:schemeClr val="bg1"/>
                          </a:solidFill>
                        </a:ln>
                      </wps:spPr>
                      <wps:txbx>
                        <w:txbxContent>
                          <w:p w14:paraId="10320BEA" w14:textId="77777777" w:rsidR="00AF1F71" w:rsidRDefault="00AF1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85EBF" id="Tekstvak 3" o:spid="_x0000_s1027" type="#_x0000_t202" style="position:absolute;margin-left:213.4pt;margin-top:15.7pt;width:30.75pt;height:25.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" fillcolor="white [3201]" strokecolor="white [3212]" strokeweight=".5pt">
                <v:textbox>
                  <w:txbxContent>
                    <w:p w14:paraId="10320BEA" w14:textId="77777777" w:rsidR="00AF1F71" w:rsidRDefault="00AF1F71"/>
                  </w:txbxContent>
                </v:textbox>
              </v:shape>
            </w:pict>
          </mc:Fallback>
        </mc:AlternateContent>
      </w:r>
    </w:p>
    <w:p w14:paraId="4144FEA5" w14:textId="77777777" w:rsidR="004319F0" w:rsidRDefault="004319F0" w:rsidP="007F54A1"/>
    <w:sdt>
      <w:sdtPr>
        <w:rPr>
          <w:rFonts w:ascii="Calibri" w:eastAsia="Times New Roman" w:hAnsi="Calibri" w:cs="Tahoma"/>
          <w:noProof/>
          <w:color w:val="000000"/>
          <w:sz w:val="20"/>
          <w:szCs w:val="20"/>
          <w:lang w:val="en-GB" w:eastAsia="nl-NL"/>
        </w:rPr>
        <w:id w:val="85663265"/>
        <w:docPartObj>
          <w:docPartGallery w:val="Cover Pages"/>
          <w:docPartUnique/>
        </w:docPartObj>
      </w:sdtPr>
      <w:sdtEndPr/>
      <w:sdtContent>
        <w:p w14:paraId="0EE9E94B" w14:textId="77777777" w:rsidR="004319F0" w:rsidRPr="00883FBC" w:rsidRDefault="004319F0" w:rsidP="004319F0">
          <w:pPr>
            <w:spacing w:before="3120" w:after="0"/>
            <w:rPr>
              <w:rFonts w:ascii="Arial Rounded MT Bold" w:eastAsia="Times New Roman" w:hAnsi="Arial Rounded MT Bold" w:cs="Tahoma"/>
              <w:caps/>
              <w:noProof/>
              <w:color w:val="FFFFFF"/>
              <w:szCs w:val="28"/>
              <w:lang w:val="en-GB" w:eastAsia="en-GB"/>
            </w:rPr>
          </w:pPr>
          <w:r w:rsidRPr="00883FBC">
            <w:rPr>
              <w:rFonts w:ascii="Calibri" w:eastAsia="Times New Roman" w:hAnsi="Calibri" w:cs="Tahoma"/>
              <w:noProof/>
              <w:color w:val="000000"/>
              <w:sz w:val="20"/>
              <w:szCs w:val="20"/>
              <w:lang w:eastAsia="nl-BE"/>
            </w:rPr>
            <mc:AlternateContent>
              <mc:Choice Requires="wps">
                <w:drawing>
                  <wp:anchor distT="0" distB="0" distL="114300" distR="114300" simplePos="0" relativeHeight="251658247" behindDoc="0" locked="0" layoutInCell="1" allowOverlap="1" wp14:anchorId="39DBCD64" wp14:editId="40634773">
                    <wp:simplePos x="0" y="0"/>
                    <wp:positionH relativeFrom="margin">
                      <wp:posOffset>6985</wp:posOffset>
                    </wp:positionH>
                    <wp:positionV relativeFrom="page">
                      <wp:posOffset>2240280</wp:posOffset>
                    </wp:positionV>
                    <wp:extent cx="5756910" cy="734060"/>
                    <wp:effectExtent l="0" t="0" r="0" b="0"/>
                    <wp:wrapNone/>
                    <wp:docPr id="10" name="Text Box 7"/>
                    <wp:cNvGraphicFramePr/>
                    <a:graphic xmlns:a="http://schemas.openxmlformats.org/drawingml/2006/main">
                      <a:graphicData uri="http://schemas.microsoft.com/office/word/2010/wordprocessingShape">
                        <wps:wsp>
                          <wps:cNvSpPr txBox="1"/>
                          <wps:spPr>
                            <a:xfrm>
                              <a:off x="0" y="0"/>
                              <a:ext cx="5756910" cy="734060"/>
                            </a:xfrm>
                            <a:prstGeom prst="rect">
                              <a:avLst/>
                            </a:prstGeom>
                            <a:noFill/>
                            <a:ln w="6350">
                              <a:noFill/>
                            </a:ln>
                            <a:effectLst/>
                          </wps:spPr>
                          <wps:txbx>
                            <w:txbxContent>
                              <w:p w14:paraId="6FD60AE8" w14:textId="7187EE5D" w:rsidR="00AF1F71" w:rsidRPr="00DD3564" w:rsidRDefault="00AF1F71" w:rsidP="004319F0">
                                <w:pPr>
                                  <w:pStyle w:val="Voorblad"/>
                                  <w:rPr>
                                    <w:b/>
                                    <w:sz w:val="44"/>
                                  </w:rPr>
                                </w:pPr>
                                <w:r w:rsidRPr="00DD3564">
                                  <w:rPr>
                                    <w:b/>
                                    <w:sz w:val="44"/>
                                  </w:rPr>
                                  <w:t>BACHELORPROEF</w:t>
                                </w:r>
                                <w:r>
                                  <w:rPr>
                                    <w:b/>
                                    <w:sz w:val="44"/>
                                  </w:rP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BCD64" id="_x0000_s1028" type="#_x0000_t202" style="position:absolute;margin-left:.55pt;margin-top:176.4pt;width:453.3pt;height:57.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" filled="f" stroked="f" strokeweight=".5pt">
                    <v:textbox inset="0">
                      <w:txbxContent>
                        <w:p w14:paraId="6FD60AE8" w14:textId="7187EE5D" w:rsidR="00AF1F71" w:rsidRPr="00DD3564" w:rsidRDefault="00AF1F71" w:rsidP="004319F0">
                          <w:pPr>
                            <w:pStyle w:val="Voorblad"/>
                            <w:rPr>
                              <w:b/>
                              <w:sz w:val="44"/>
                            </w:rPr>
                          </w:pPr>
                          <w:r w:rsidRPr="00DD3564">
                            <w:rPr>
                              <w:b/>
                              <w:sz w:val="44"/>
                            </w:rPr>
                            <w:t>BACHELORPROEF</w:t>
                          </w:r>
                          <w:r>
                            <w:rPr>
                              <w:b/>
                              <w:sz w:val="44"/>
                            </w:rPr>
                            <w:t xml:space="preserve"> </w:t>
                          </w:r>
                        </w:p>
                      </w:txbxContent>
                    </v:textbox>
                    <w10:wrap anchorx="margin" anchory="page"/>
                  </v:shape>
                </w:pict>
              </mc:Fallback>
            </mc:AlternateContent>
          </w:r>
          <w:r w:rsidRPr="00883FBC">
            <w:rPr>
              <w:rFonts w:ascii="Arial Rounded MT Bold" w:eastAsia="Times New Roman" w:hAnsi="Arial Rounded MT Bold" w:cs="Tahoma"/>
              <w:caps/>
              <w:noProof/>
              <w:color w:val="FFFFFF"/>
              <w:sz w:val="20"/>
              <w:szCs w:val="28"/>
              <w:shd w:val="clear" w:color="auto" w:fill="ED008D"/>
              <w:lang w:eastAsia="nl-BE"/>
            </w:rPr>
            <mc:AlternateContent>
              <mc:Choice Requires="wps">
                <w:drawing>
                  <wp:anchor distT="0" distB="0" distL="114300" distR="114300" simplePos="0" relativeHeight="251658246" behindDoc="0" locked="0" layoutInCell="1" allowOverlap="0" wp14:anchorId="3BB8E39D" wp14:editId="3F00D9E6">
                    <wp:simplePos x="0" y="0"/>
                    <wp:positionH relativeFrom="margin">
                      <wp:posOffset>16510</wp:posOffset>
                    </wp:positionH>
                    <wp:positionV relativeFrom="page">
                      <wp:posOffset>3093085</wp:posOffset>
                    </wp:positionV>
                    <wp:extent cx="1620000" cy="0"/>
                    <wp:effectExtent l="0" t="0" r="37465" b="19050"/>
                    <wp:wrapNone/>
                    <wp:docPr id="11" name="Straight Connector 42"/>
                    <wp:cNvGraphicFramePr/>
                    <a:graphic xmlns:a="http://schemas.openxmlformats.org/drawingml/2006/main">
                      <a:graphicData uri="http://schemas.microsoft.com/office/word/2010/wordprocessingShape">
                        <wps:wsp>
                          <wps:cNvCnPr/>
                          <wps:spPr>
                            <a:xfrm>
                              <a:off x="0" y="0"/>
                              <a:ext cx="1620000" cy="0"/>
                            </a:xfrm>
                            <a:prstGeom prst="line">
                              <a:avLst/>
                            </a:prstGeom>
                            <a:noFill/>
                            <a:ln w="9525" cap="rnd"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94350A" id="Straight Connector 42"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pt,243.55pt" to="128.8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" o:allowoverlap="f" strokecolor="windowText">
                    <v:stroke endcap="round"/>
                    <w10:wrap anchorx="margin" anchory="page"/>
                  </v:line>
                </w:pict>
              </mc:Fallback>
            </mc:AlternateContent>
          </w:r>
        </w:p>
        <w:tbl>
          <w:tblPr>
            <w:tblStyle w:val="Tabelraster"/>
            <w:tblW w:w="51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tblCellMar>
            <w:tblLook w:val="04A0" w:firstRow="1" w:lastRow="0" w:firstColumn="1" w:lastColumn="0" w:noHBand="0" w:noVBand="1"/>
          </w:tblPr>
          <w:tblGrid>
            <w:gridCol w:w="9282"/>
          </w:tblGrid>
          <w:tr w:rsidR="004319F0" w:rsidRPr="00883FBC" w14:paraId="4060D246" w14:textId="77777777" w:rsidTr="00C26EB2">
            <w:trPr>
              <w:cantSplit/>
              <w:trHeight w:hRule="exact" w:val="1864"/>
            </w:trPr>
            <w:tc>
              <w:tcPr>
                <w:tcW w:w="5000" w:type="pct"/>
                <w:vAlign w:val="bottom"/>
              </w:tcPr>
              <w:p w14:paraId="3EA7A48F" w14:textId="77777777" w:rsidR="004319F0" w:rsidRPr="00883FBC" w:rsidRDefault="004319F0" w:rsidP="00C26EB2">
                <w:pPr>
                  <w:rPr>
                    <w:rFonts w:ascii="Arial Rounded MT Bold" w:eastAsia="Calibri" w:hAnsi="Arial Rounded MT Bold" w:cs="Times New Roman"/>
                    <w:b/>
                    <w:sz w:val="40"/>
                    <w:szCs w:val="40"/>
                  </w:rPr>
                </w:pPr>
                <w:proofErr w:type="spellStart"/>
                <w:r w:rsidRPr="00883FBC">
                  <w:rPr>
                    <w:rFonts w:ascii="Arial Rounded MT Bold" w:eastAsia="Calibri" w:hAnsi="Arial Rounded MT Bold" w:cs="Times New Roman"/>
                    <w:b/>
                    <w:sz w:val="40"/>
                    <w:szCs w:val="40"/>
                    <w:u w:val="single"/>
                  </w:rPr>
                  <w:t>N</w:t>
                </w:r>
                <w:r w:rsidRPr="00883FBC">
                  <w:rPr>
                    <w:rFonts w:ascii="Arial Rounded MT Bold" w:eastAsia="Calibri" w:hAnsi="Arial Rounded MT Bold" w:cs="Times New Roman"/>
                    <w:b/>
                    <w:sz w:val="40"/>
                    <w:szCs w:val="40"/>
                  </w:rPr>
                  <w:t>iet</w:t>
                </w:r>
                <w:proofErr w:type="spellEnd"/>
                <w:r w:rsidRPr="00883FBC">
                  <w:rPr>
                    <w:rFonts w:ascii="Arial Rounded MT Bold" w:eastAsia="Calibri" w:hAnsi="Arial Rounded MT Bold" w:cs="Times New Roman"/>
                    <w:b/>
                    <w:sz w:val="40"/>
                    <w:szCs w:val="40"/>
                  </w:rPr>
                  <w:t xml:space="preserve"> </w:t>
                </w:r>
                <w:proofErr w:type="spellStart"/>
                <w:r w:rsidRPr="00883FBC">
                  <w:rPr>
                    <w:rFonts w:ascii="Arial Rounded MT Bold" w:eastAsia="Calibri" w:hAnsi="Arial Rounded MT Bold" w:cs="Times New Roman"/>
                    <w:b/>
                    <w:sz w:val="40"/>
                    <w:szCs w:val="40"/>
                    <w:u w:val="single"/>
                  </w:rPr>
                  <w:t>A</w:t>
                </w:r>
                <w:r w:rsidRPr="00883FBC">
                  <w:rPr>
                    <w:rFonts w:ascii="Arial Rounded MT Bold" w:eastAsia="Calibri" w:hAnsi="Arial Rounded MT Bold" w:cs="Times New Roman"/>
                    <w:b/>
                    <w:sz w:val="40"/>
                    <w:szCs w:val="40"/>
                  </w:rPr>
                  <w:t>lle</w:t>
                </w:r>
                <w:r>
                  <w:rPr>
                    <w:rFonts w:ascii="Arial Rounded MT Bold" w:eastAsia="Calibri" w:hAnsi="Arial Rounded MT Bold" w:cs="Times New Roman"/>
                    <w:b/>
                    <w:sz w:val="40"/>
                    <w:szCs w:val="40"/>
                  </w:rPr>
                  <w:t>s</w:t>
                </w:r>
                <w:proofErr w:type="spellEnd"/>
                <w:r>
                  <w:rPr>
                    <w:rFonts w:ascii="Arial Rounded MT Bold" w:eastAsia="Calibri" w:hAnsi="Arial Rounded MT Bold" w:cs="Times New Roman"/>
                    <w:b/>
                    <w:sz w:val="40"/>
                    <w:szCs w:val="40"/>
                  </w:rPr>
                  <w:t xml:space="preserve"> is</w:t>
                </w:r>
                <w:r w:rsidRPr="00883FBC">
                  <w:rPr>
                    <w:rFonts w:ascii="Arial Rounded MT Bold" w:eastAsia="Calibri" w:hAnsi="Arial Rounded MT Bold" w:cs="Times New Roman"/>
                    <w:b/>
                    <w:sz w:val="40"/>
                    <w:szCs w:val="40"/>
                  </w:rPr>
                  <w:t xml:space="preserve"> </w:t>
                </w:r>
                <w:proofErr w:type="spellStart"/>
                <w:r w:rsidRPr="00883FBC">
                  <w:rPr>
                    <w:rFonts w:ascii="Arial Rounded MT Bold" w:eastAsia="Calibri" w:hAnsi="Arial Rounded MT Bold" w:cs="Times New Roman"/>
                    <w:b/>
                    <w:sz w:val="40"/>
                    <w:szCs w:val="40"/>
                  </w:rPr>
                  <w:t>onmo</w:t>
                </w:r>
                <w:proofErr w:type="spellEnd"/>
                <w:r w:rsidRPr="00883FBC">
                  <w:rPr>
                    <w:rFonts w:ascii="Arial Rounded MT Bold" w:eastAsia="Calibri" w:hAnsi="Arial Rounded MT Bold" w:cs="Times New Roman"/>
                    <w:b/>
                    <w:sz w:val="40"/>
                    <w:szCs w:val="40"/>
                  </w:rPr>
                  <w:t>(g)</w:t>
                </w:r>
                <w:proofErr w:type="spellStart"/>
                <w:r w:rsidRPr="00883FBC">
                  <w:rPr>
                    <w:rFonts w:ascii="Arial Rounded MT Bold" w:eastAsia="Calibri" w:hAnsi="Arial Rounded MT Bold" w:cs="Times New Roman"/>
                    <w:b/>
                    <w:sz w:val="40"/>
                    <w:szCs w:val="40"/>
                    <w:u w:val="single"/>
                  </w:rPr>
                  <w:t>H</w:t>
                </w:r>
                <w:r>
                  <w:rPr>
                    <w:rFonts w:ascii="Arial Rounded MT Bold" w:eastAsia="Calibri" w:hAnsi="Arial Rounded MT Bold" w:cs="Times New Roman"/>
                    <w:b/>
                    <w:sz w:val="40"/>
                    <w:szCs w:val="40"/>
                  </w:rPr>
                  <w:t>e</w:t>
                </w:r>
                <w:r w:rsidRPr="00883FBC">
                  <w:rPr>
                    <w:rFonts w:ascii="Arial Rounded MT Bold" w:eastAsia="Calibri" w:hAnsi="Arial Rounded MT Bold" w:cs="Times New Roman"/>
                    <w:b/>
                    <w:sz w:val="40"/>
                    <w:szCs w:val="40"/>
                  </w:rPr>
                  <w:t>lijk</w:t>
                </w:r>
                <w:proofErr w:type="spellEnd"/>
              </w:p>
            </w:tc>
          </w:tr>
          <w:tr w:rsidR="004319F0" w:rsidRPr="00883FBC" w14:paraId="40698CCB" w14:textId="77777777" w:rsidTr="00C26EB2">
            <w:trPr>
              <w:cantSplit/>
              <w:trHeight w:hRule="exact" w:val="1721"/>
            </w:trPr>
            <w:tc>
              <w:tcPr>
                <w:tcW w:w="5000" w:type="pct"/>
              </w:tcPr>
              <w:p w14:paraId="5D6F967A" w14:textId="77777777" w:rsidR="00C40B3F" w:rsidRDefault="00C40B3F" w:rsidP="00C40B3F">
                <w:pPr>
                  <w:ind w:right="-176"/>
                  <w:rPr>
                    <w:rFonts w:ascii="Arial Rounded MT Bold" w:eastAsia="Calibri" w:hAnsi="Arial Rounded MT Bold" w:cs="Times New Roman"/>
                    <w:sz w:val="36"/>
                    <w:szCs w:val="32"/>
                  </w:rPr>
                </w:pPr>
                <w:r>
                  <w:rPr>
                    <w:rFonts w:ascii="Arial Rounded MT Bold" w:eastAsia="Calibri" w:hAnsi="Arial Rounded MT Bold" w:cs="Times New Roman"/>
                    <w:sz w:val="36"/>
                    <w:szCs w:val="32"/>
                  </w:rPr>
                  <w:t xml:space="preserve">Het </w:t>
                </w:r>
                <w:proofErr w:type="spellStart"/>
                <w:r>
                  <w:rPr>
                    <w:rFonts w:ascii="Arial Rounded MT Bold" w:eastAsia="Calibri" w:hAnsi="Arial Rounded MT Bold" w:cs="Times New Roman"/>
                    <w:sz w:val="36"/>
                    <w:szCs w:val="32"/>
                  </w:rPr>
                  <w:t>sociaal-emotioneel</w:t>
                </w:r>
                <w:proofErr w:type="spellEnd"/>
                <w:r>
                  <w:rPr>
                    <w:rFonts w:ascii="Arial Rounded MT Bold" w:eastAsia="Calibri" w:hAnsi="Arial Rounded MT Bold" w:cs="Times New Roman"/>
                    <w:sz w:val="36"/>
                    <w:szCs w:val="32"/>
                  </w:rPr>
                  <w:t xml:space="preserve"> </w:t>
                </w:r>
                <w:proofErr w:type="spellStart"/>
                <w:r>
                  <w:rPr>
                    <w:rFonts w:ascii="Arial Rounded MT Bold" w:eastAsia="Calibri" w:hAnsi="Arial Rounded MT Bold" w:cs="Times New Roman"/>
                    <w:sz w:val="36"/>
                    <w:szCs w:val="32"/>
                  </w:rPr>
                  <w:t>welbevinden</w:t>
                </w:r>
                <w:proofErr w:type="spellEnd"/>
                <w:r>
                  <w:rPr>
                    <w:rFonts w:ascii="Arial Rounded MT Bold" w:eastAsia="Calibri" w:hAnsi="Arial Rounded MT Bold" w:cs="Times New Roman"/>
                    <w:sz w:val="36"/>
                    <w:szCs w:val="32"/>
                  </w:rPr>
                  <w:t xml:space="preserve"> van </w:t>
                </w:r>
                <w:proofErr w:type="spellStart"/>
                <w:r>
                  <w:rPr>
                    <w:rFonts w:ascii="Arial Rounded MT Bold" w:eastAsia="Calibri" w:hAnsi="Arial Rounded MT Bold" w:cs="Times New Roman"/>
                    <w:sz w:val="36"/>
                    <w:szCs w:val="32"/>
                  </w:rPr>
                  <w:t>kinderen</w:t>
                </w:r>
                <w:proofErr w:type="spellEnd"/>
                <w:r>
                  <w:rPr>
                    <w:rFonts w:ascii="Arial Rounded MT Bold" w:eastAsia="Calibri" w:hAnsi="Arial Rounded MT Bold" w:cs="Times New Roman"/>
                    <w:sz w:val="36"/>
                    <w:szCs w:val="32"/>
                  </w:rPr>
                  <w:t xml:space="preserve"> met </w:t>
                </w:r>
                <w:proofErr w:type="spellStart"/>
                <w:r>
                  <w:rPr>
                    <w:rFonts w:ascii="Arial Rounded MT Bold" w:eastAsia="Calibri" w:hAnsi="Arial Rounded MT Bold" w:cs="Times New Roman"/>
                    <w:sz w:val="36"/>
                    <w:szCs w:val="32"/>
                  </w:rPr>
                  <w:t>een</w:t>
                </w:r>
                <w:proofErr w:type="spellEnd"/>
                <w:r>
                  <w:rPr>
                    <w:rFonts w:ascii="Arial Rounded MT Bold" w:eastAsia="Calibri" w:hAnsi="Arial Rounded MT Bold" w:cs="Times New Roman"/>
                    <w:sz w:val="36"/>
                    <w:szCs w:val="32"/>
                  </w:rPr>
                  <w:t xml:space="preserve"> </w:t>
                </w:r>
                <w:proofErr w:type="spellStart"/>
                <w:r>
                  <w:rPr>
                    <w:rFonts w:ascii="Arial Rounded MT Bold" w:eastAsia="Calibri" w:hAnsi="Arial Rounded MT Bold" w:cs="Times New Roman"/>
                    <w:sz w:val="36"/>
                    <w:szCs w:val="32"/>
                  </w:rPr>
                  <w:t>niet-aangeboren</w:t>
                </w:r>
                <w:proofErr w:type="spellEnd"/>
                <w:r>
                  <w:rPr>
                    <w:rFonts w:ascii="Arial Rounded MT Bold" w:eastAsia="Calibri" w:hAnsi="Arial Rounded MT Bold" w:cs="Times New Roman"/>
                    <w:sz w:val="36"/>
                    <w:szCs w:val="32"/>
                  </w:rPr>
                  <w:t xml:space="preserve"> </w:t>
                </w:r>
                <w:proofErr w:type="spellStart"/>
                <w:r>
                  <w:rPr>
                    <w:rFonts w:ascii="Arial Rounded MT Bold" w:eastAsia="Calibri" w:hAnsi="Arial Rounded MT Bold" w:cs="Times New Roman"/>
                    <w:sz w:val="36"/>
                    <w:szCs w:val="32"/>
                  </w:rPr>
                  <w:t>hersenletsel</w:t>
                </w:r>
                <w:proofErr w:type="spellEnd"/>
                <w:r>
                  <w:rPr>
                    <w:rFonts w:ascii="Arial Rounded MT Bold" w:eastAsia="Calibri" w:hAnsi="Arial Rounded MT Bold" w:cs="Times New Roman"/>
                    <w:sz w:val="36"/>
                    <w:szCs w:val="32"/>
                  </w:rPr>
                  <w:t xml:space="preserve"> </w:t>
                </w:r>
                <w:proofErr w:type="spellStart"/>
                <w:r>
                  <w:rPr>
                    <w:rFonts w:ascii="Arial Rounded MT Bold" w:eastAsia="Calibri" w:hAnsi="Arial Rounded MT Bold" w:cs="Times New Roman"/>
                    <w:sz w:val="36"/>
                    <w:szCs w:val="32"/>
                  </w:rPr>
                  <w:t>bevorderen</w:t>
                </w:r>
                <w:proofErr w:type="spellEnd"/>
                <w:r>
                  <w:rPr>
                    <w:rFonts w:ascii="Arial Rounded MT Bold" w:eastAsia="Calibri" w:hAnsi="Arial Rounded MT Bold" w:cs="Times New Roman"/>
                    <w:sz w:val="36"/>
                    <w:szCs w:val="32"/>
                  </w:rPr>
                  <w:t xml:space="preserve"> op school door het </w:t>
                </w:r>
                <w:proofErr w:type="spellStart"/>
                <w:r>
                  <w:rPr>
                    <w:rFonts w:ascii="Arial Rounded MT Bold" w:eastAsia="Calibri" w:hAnsi="Arial Rounded MT Bold" w:cs="Times New Roman"/>
                    <w:sz w:val="36"/>
                    <w:szCs w:val="32"/>
                  </w:rPr>
                  <w:t>sensibiliseren</w:t>
                </w:r>
                <w:proofErr w:type="spellEnd"/>
                <w:r>
                  <w:rPr>
                    <w:rFonts w:ascii="Arial Rounded MT Bold" w:eastAsia="Calibri" w:hAnsi="Arial Rounded MT Bold" w:cs="Times New Roman"/>
                    <w:sz w:val="36"/>
                    <w:szCs w:val="32"/>
                  </w:rPr>
                  <w:t xml:space="preserve"> van </w:t>
                </w:r>
                <w:proofErr w:type="spellStart"/>
                <w:r>
                  <w:rPr>
                    <w:rFonts w:ascii="Arial Rounded MT Bold" w:eastAsia="Calibri" w:hAnsi="Arial Rounded MT Bold" w:cs="Times New Roman"/>
                    <w:sz w:val="36"/>
                    <w:szCs w:val="32"/>
                  </w:rPr>
                  <w:t>medeleerlingen</w:t>
                </w:r>
                <w:proofErr w:type="spellEnd"/>
                <w:r>
                  <w:rPr>
                    <w:rFonts w:ascii="Arial Rounded MT Bold" w:eastAsia="Calibri" w:hAnsi="Arial Rounded MT Bold" w:cs="Times New Roman"/>
                    <w:sz w:val="36"/>
                    <w:szCs w:val="32"/>
                  </w:rPr>
                  <w:t>.</w:t>
                </w:r>
              </w:p>
              <w:p w14:paraId="1CECB85D" w14:textId="77777777" w:rsidR="004319F0" w:rsidRPr="00883FBC" w:rsidRDefault="004319F0" w:rsidP="00C26EB2">
                <w:pPr>
                  <w:rPr>
                    <w:rFonts w:ascii="Arial Rounded MT Bold" w:eastAsia="Calibri" w:hAnsi="Arial Rounded MT Bold" w:cs="Times New Roman"/>
                    <w:szCs w:val="32"/>
                  </w:rPr>
                </w:pPr>
                <w:r w:rsidRPr="00883FBC">
                  <w:rPr>
                    <w:rFonts w:ascii="Arial Rounded MT Bold" w:eastAsia="Calibri" w:hAnsi="Arial Rounded MT Bold" w:cs="Times New Roman"/>
                    <w:sz w:val="36"/>
                    <w:szCs w:val="32"/>
                  </w:rPr>
                  <w:fldChar w:fldCharType="begin">
                    <w:ffData>
                      <w:name w:val="Text6"/>
                      <w:enabled/>
                      <w:calcOnExit w:val="0"/>
                      <w:textInput>
                        <w:default w:val="Typ hier een ondertitel (op max. 3 lijnen) "/>
                      </w:textInput>
                    </w:ffData>
                  </w:fldChar>
                </w:r>
                <w:r w:rsidRPr="00883FBC">
                  <w:rPr>
                    <w:rFonts w:ascii="Arial Rounded MT Bold" w:eastAsia="Calibri" w:hAnsi="Arial Rounded MT Bold" w:cs="Times New Roman"/>
                    <w:sz w:val="36"/>
                    <w:szCs w:val="32"/>
                  </w:rPr>
                  <w:instrText xml:space="preserve"> FORMTEXT </w:instrText>
                </w:r>
                <w:r w:rsidR="00091EC6">
                  <w:rPr>
                    <w:rFonts w:ascii="Arial Rounded MT Bold" w:eastAsia="Calibri" w:hAnsi="Arial Rounded MT Bold" w:cs="Times New Roman"/>
                    <w:sz w:val="36"/>
                    <w:szCs w:val="32"/>
                  </w:rPr>
                </w:r>
                <w:r w:rsidR="00091EC6">
                  <w:rPr>
                    <w:rFonts w:ascii="Arial Rounded MT Bold" w:eastAsia="Calibri" w:hAnsi="Arial Rounded MT Bold" w:cs="Times New Roman"/>
                    <w:sz w:val="36"/>
                    <w:szCs w:val="32"/>
                  </w:rPr>
                  <w:fldChar w:fldCharType="separate"/>
                </w:r>
                <w:r w:rsidRPr="00883FBC">
                  <w:rPr>
                    <w:rFonts w:ascii="Arial Rounded MT Bold" w:eastAsia="Calibri" w:hAnsi="Arial Rounded MT Bold" w:cs="Times New Roman"/>
                    <w:sz w:val="36"/>
                    <w:szCs w:val="32"/>
                  </w:rPr>
                  <w:fldChar w:fldCharType="end"/>
                </w:r>
                <w:r w:rsidRPr="00883FBC">
                  <w:rPr>
                    <w:rFonts w:ascii="Arial Rounded MT Bold" w:eastAsia="Calibri" w:hAnsi="Arial Rounded MT Bold" w:cs="Times New Roman"/>
                    <w:szCs w:val="32"/>
                  </w:rPr>
                  <w:fldChar w:fldCharType="begin">
                    <w:ffData>
                      <w:name w:val="Text5"/>
                      <w:enabled/>
                      <w:calcOnExit w:val="0"/>
                      <w:textInput>
                        <w:default w:val="Typ hier een ondertitel (op max. 3 lijnen)"/>
                      </w:textInput>
                    </w:ffData>
                  </w:fldChar>
                </w:r>
                <w:r w:rsidRPr="00883FBC">
                  <w:rPr>
                    <w:rFonts w:ascii="Arial Rounded MT Bold" w:eastAsia="Calibri" w:hAnsi="Arial Rounded MT Bold" w:cs="Times New Roman"/>
                    <w:szCs w:val="32"/>
                  </w:rPr>
                  <w:instrText xml:space="preserve"> FORMTEXT </w:instrText>
                </w:r>
                <w:r w:rsidR="00091EC6">
                  <w:rPr>
                    <w:rFonts w:ascii="Arial Rounded MT Bold" w:eastAsia="Calibri" w:hAnsi="Arial Rounded MT Bold" w:cs="Times New Roman"/>
                    <w:szCs w:val="32"/>
                  </w:rPr>
                </w:r>
                <w:r w:rsidR="00091EC6">
                  <w:rPr>
                    <w:rFonts w:ascii="Arial Rounded MT Bold" w:eastAsia="Calibri" w:hAnsi="Arial Rounded MT Bold" w:cs="Times New Roman"/>
                    <w:szCs w:val="32"/>
                  </w:rPr>
                  <w:fldChar w:fldCharType="separate"/>
                </w:r>
                <w:r w:rsidRPr="00883FBC">
                  <w:rPr>
                    <w:rFonts w:ascii="Arial Rounded MT Bold" w:eastAsia="Calibri" w:hAnsi="Arial Rounded MT Bold" w:cs="Times New Roman"/>
                    <w:szCs w:val="32"/>
                  </w:rPr>
                  <w:fldChar w:fldCharType="end"/>
                </w:r>
              </w:p>
            </w:tc>
          </w:tr>
        </w:tbl>
        <w:p w14:paraId="2C4B2CC0" w14:textId="77777777" w:rsidR="004319F0" w:rsidRPr="00883FBC" w:rsidRDefault="004319F0" w:rsidP="004319F0">
          <w:pPr>
            <w:spacing w:after="0" w:line="240" w:lineRule="auto"/>
            <w:rPr>
              <w:rFonts w:ascii="Calibri" w:eastAsia="Times New Roman" w:hAnsi="Calibri" w:cs="Tahoma"/>
              <w:noProof/>
              <w:color w:val="000000"/>
              <w:sz w:val="20"/>
              <w:szCs w:val="20"/>
              <w:lang w:eastAsia="nl-NL"/>
            </w:rPr>
          </w:pPr>
          <w:r w:rsidRPr="00883FBC">
            <w:rPr>
              <w:rFonts w:ascii="Arial Rounded MT Bold" w:eastAsia="Times New Roman" w:hAnsi="Arial Rounded MT Bold" w:cs="Tahoma"/>
              <w:caps/>
              <w:noProof/>
              <w:color w:val="000000"/>
              <w:szCs w:val="28"/>
              <w:lang w:eastAsia="nl-BE"/>
            </w:rPr>
            <w:drawing>
              <wp:anchor distT="0" distB="0" distL="114300" distR="114300" simplePos="0" relativeHeight="251658244" behindDoc="0" locked="0" layoutInCell="1" allowOverlap="1" wp14:anchorId="1EB41A8F" wp14:editId="7E6B96CB">
                <wp:simplePos x="0" y="0"/>
                <wp:positionH relativeFrom="margin">
                  <wp:align>right</wp:align>
                </wp:positionH>
                <wp:positionV relativeFrom="margin">
                  <wp:posOffset>8479155</wp:posOffset>
                </wp:positionV>
                <wp:extent cx="1558800" cy="266400"/>
                <wp:effectExtent l="0" t="0" r="3810" b="635"/>
                <wp:wrapSquare wrapText="bothSides"/>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8" cstate="print">
                          <a:extLst>
                            <a:ext uri="{28A0092B-C50C-407E-A947-70E740481C1C}">
                              <a14:useLocalDpi xmlns:a14="http://schemas.microsoft.com/office/drawing/2010/main"/>
                            </a:ext>
                          </a:extLst>
                        </a:blip>
                        <a:stretch>
                          <a:fillRect/>
                        </a:stretch>
                      </pic:blipFill>
                      <pic:spPr>
                        <a:xfrm>
                          <a:off x="0" y="0"/>
                          <a:ext cx="1558800" cy="266400"/>
                        </a:xfrm>
                        <a:prstGeom prst="rect">
                          <a:avLst/>
                        </a:prstGeom>
                      </pic:spPr>
                    </pic:pic>
                  </a:graphicData>
                </a:graphic>
                <wp14:sizeRelH relativeFrom="margin">
                  <wp14:pctWidth>0</wp14:pctWidth>
                </wp14:sizeRelH>
                <wp14:sizeRelV relativeFrom="margin">
                  <wp14:pctHeight>0</wp14:pctHeight>
                </wp14:sizeRelV>
              </wp:anchor>
            </w:drawing>
          </w:r>
          <w:r w:rsidRPr="00883FBC">
            <w:rPr>
              <w:rFonts w:ascii="Arial Rounded MT Bold" w:eastAsia="Times New Roman" w:hAnsi="Arial Rounded MT Bold" w:cs="Tahoma"/>
              <w:caps/>
              <w:noProof/>
              <w:color w:val="000000"/>
              <w:szCs w:val="28"/>
              <w:shd w:val="clear" w:color="auto" w:fill="ED008D"/>
              <w:lang w:eastAsia="nl-BE"/>
            </w:rPr>
            <mc:AlternateContent>
              <mc:Choice Requires="wps">
                <w:drawing>
                  <wp:anchor distT="0" distB="0" distL="114300" distR="114300" simplePos="0" relativeHeight="251658245" behindDoc="0" locked="0" layoutInCell="1" allowOverlap="0" wp14:anchorId="0084E874" wp14:editId="05D6639D">
                    <wp:simplePos x="0" y="0"/>
                    <wp:positionH relativeFrom="margin">
                      <wp:align>left</wp:align>
                    </wp:positionH>
                    <wp:positionV relativeFrom="page">
                      <wp:posOffset>8835390</wp:posOffset>
                    </wp:positionV>
                    <wp:extent cx="5760000" cy="0"/>
                    <wp:effectExtent l="19050" t="19050" r="31750" b="19050"/>
                    <wp:wrapNone/>
                    <wp:docPr id="12" name="Straight Connector 13"/>
                    <wp:cNvGraphicFramePr/>
                    <a:graphic xmlns:a="http://schemas.openxmlformats.org/drawingml/2006/main">
                      <a:graphicData uri="http://schemas.microsoft.com/office/word/2010/wordprocessingShape">
                        <wps:wsp>
                          <wps:cNvCnPr/>
                          <wps:spPr>
                            <a:xfrm>
                              <a:off x="0" y="0"/>
                              <a:ext cx="5760000" cy="0"/>
                            </a:xfrm>
                            <a:prstGeom prst="line">
                              <a:avLst/>
                            </a:prstGeom>
                            <a:noFill/>
                            <a:ln w="38100" cap="rnd"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530E2AB" id="Straight Connector 13" o:spid="_x0000_s1026" style="position:absolute;z-index:25165824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5.7pt" to="453.55pt,6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" o:allowoverlap="f" strokecolor="windowText" strokeweight="3pt">
                    <v:stroke endcap="round"/>
                    <w10:wrap anchorx="margin" anchory="page"/>
                  </v:line>
                </w:pict>
              </mc:Fallback>
            </mc:AlternateContent>
          </w:r>
        </w:p>
        <w:p w14:paraId="5B0095E5" w14:textId="77777777" w:rsidR="004319F0" w:rsidRPr="00883FBC" w:rsidRDefault="00091EC6" w:rsidP="004319F0">
          <w:pPr>
            <w:spacing w:after="320" w:line="276" w:lineRule="auto"/>
            <w:rPr>
              <w:rFonts w:ascii="Calibri" w:eastAsia="Times New Roman" w:hAnsi="Calibri" w:cs="Tahoma"/>
              <w:noProof/>
              <w:color w:val="000000"/>
              <w:sz w:val="20"/>
              <w:szCs w:val="20"/>
              <w:lang w:val="en-GB" w:eastAsia="nl-NL"/>
            </w:rPr>
          </w:pPr>
        </w:p>
      </w:sdtContent>
    </w:sdt>
    <w:tbl>
      <w:tblPr>
        <w:tblStyle w:val="Tabelraster"/>
        <w:tblW w:w="907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tblCellMar>
        <w:tblLook w:val="04A0" w:firstRow="1" w:lastRow="0" w:firstColumn="1" w:lastColumn="0" w:noHBand="0" w:noVBand="1"/>
      </w:tblPr>
      <w:tblGrid>
        <w:gridCol w:w="2977"/>
        <w:gridCol w:w="6095"/>
      </w:tblGrid>
      <w:tr w:rsidR="004319F0" w:rsidRPr="00883FBC" w14:paraId="6D8B6E23" w14:textId="77777777" w:rsidTr="00C26EB2">
        <w:trPr>
          <w:trHeight w:hRule="exact" w:val="567"/>
        </w:trPr>
        <w:tc>
          <w:tcPr>
            <w:tcW w:w="2977" w:type="dxa"/>
            <w:vAlign w:val="center"/>
          </w:tcPr>
          <w:p w14:paraId="40834B5B" w14:textId="77777777" w:rsidR="004319F0" w:rsidRPr="00883FBC" w:rsidRDefault="004319F0" w:rsidP="00C26EB2">
            <w:pPr>
              <w:rPr>
                <w:rFonts w:ascii="Arial Rounded MT Bold" w:eastAsia="Calibri" w:hAnsi="Arial Rounded MT Bold" w:cs="Times New Roman"/>
                <w:szCs w:val="32"/>
              </w:rPr>
            </w:pPr>
            <w:r w:rsidRPr="00883FBC">
              <w:rPr>
                <w:rFonts w:ascii="Arial Rounded MT Bold" w:eastAsia="Calibri" w:hAnsi="Arial Rounded MT Bold" w:cs="Times New Roman"/>
                <w:szCs w:val="32"/>
              </w:rPr>
              <w:t>Bachelor</w:t>
            </w:r>
          </w:p>
        </w:tc>
        <w:tc>
          <w:tcPr>
            <w:tcW w:w="6095" w:type="dxa"/>
            <w:vAlign w:val="center"/>
          </w:tcPr>
          <w:p w14:paraId="07EEC1BF" w14:textId="77777777" w:rsidR="004319F0" w:rsidRPr="00883FBC" w:rsidRDefault="004319F0" w:rsidP="00C26EB2">
            <w:pPr>
              <w:rPr>
                <w:rFonts w:ascii="Arial Rounded MT Bold" w:eastAsia="Calibri" w:hAnsi="Arial Rounded MT Bold" w:cs="Times New Roman"/>
                <w:szCs w:val="32"/>
              </w:rPr>
            </w:pPr>
            <w:proofErr w:type="spellStart"/>
            <w:r w:rsidRPr="00883FBC">
              <w:rPr>
                <w:rFonts w:ascii="Arial Rounded MT Bold" w:eastAsia="Calibri" w:hAnsi="Arial Rounded MT Bold" w:cs="Times New Roman"/>
                <w:szCs w:val="32"/>
              </w:rPr>
              <w:t>Toegepaste</w:t>
            </w:r>
            <w:proofErr w:type="spellEnd"/>
            <w:r w:rsidRPr="00883FBC">
              <w:rPr>
                <w:rFonts w:ascii="Arial Rounded MT Bold" w:eastAsia="Calibri" w:hAnsi="Arial Rounded MT Bold" w:cs="Times New Roman"/>
                <w:szCs w:val="32"/>
              </w:rPr>
              <w:t xml:space="preserve"> </w:t>
            </w:r>
            <w:proofErr w:type="spellStart"/>
            <w:r w:rsidRPr="00883FBC">
              <w:rPr>
                <w:rFonts w:ascii="Arial Rounded MT Bold" w:eastAsia="Calibri" w:hAnsi="Arial Rounded MT Bold" w:cs="Times New Roman"/>
                <w:szCs w:val="32"/>
              </w:rPr>
              <w:t>psychologie</w:t>
            </w:r>
            <w:proofErr w:type="spellEnd"/>
          </w:p>
        </w:tc>
      </w:tr>
      <w:tr w:rsidR="004319F0" w:rsidRPr="00883FBC" w14:paraId="2C99BE20" w14:textId="77777777" w:rsidTr="00C26EB2">
        <w:trPr>
          <w:trHeight w:hRule="exact" w:val="567"/>
        </w:trPr>
        <w:tc>
          <w:tcPr>
            <w:tcW w:w="2977" w:type="dxa"/>
            <w:vAlign w:val="center"/>
          </w:tcPr>
          <w:p w14:paraId="190D25EF" w14:textId="77777777" w:rsidR="004319F0" w:rsidRPr="00883FBC" w:rsidRDefault="004319F0" w:rsidP="00C26EB2">
            <w:pPr>
              <w:rPr>
                <w:rFonts w:ascii="Arial Rounded MT Bold" w:eastAsia="Calibri" w:hAnsi="Arial Rounded MT Bold" w:cs="Times New Roman"/>
                <w:szCs w:val="24"/>
              </w:rPr>
            </w:pPr>
            <w:proofErr w:type="spellStart"/>
            <w:r w:rsidRPr="00883FBC">
              <w:rPr>
                <w:rFonts w:ascii="Arial Rounded MT Bold" w:eastAsia="Calibri" w:hAnsi="Arial Rounded MT Bold" w:cs="Times New Roman"/>
                <w:szCs w:val="24"/>
              </w:rPr>
              <w:t>Academiejaar</w:t>
            </w:r>
            <w:proofErr w:type="spellEnd"/>
          </w:p>
        </w:tc>
        <w:tc>
          <w:tcPr>
            <w:tcW w:w="6095" w:type="dxa"/>
            <w:vAlign w:val="center"/>
          </w:tcPr>
          <w:p w14:paraId="287506FC" w14:textId="77777777" w:rsidR="004319F0" w:rsidRPr="00883FBC" w:rsidRDefault="004319F0" w:rsidP="00C26EB2">
            <w:pPr>
              <w:rPr>
                <w:rFonts w:ascii="Arial Rounded MT Bold" w:eastAsia="Calibri" w:hAnsi="Arial Rounded MT Bold" w:cs="Times New Roman"/>
                <w:szCs w:val="32"/>
              </w:rPr>
            </w:pPr>
            <w:r w:rsidRPr="00883FBC">
              <w:rPr>
                <w:rFonts w:ascii="Arial Rounded MT Bold" w:eastAsia="Calibri" w:hAnsi="Arial Rounded MT Bold" w:cs="Times New Roman"/>
                <w:szCs w:val="32"/>
              </w:rPr>
              <w:t>201</w:t>
            </w:r>
            <w:r w:rsidR="009329B5">
              <w:rPr>
                <w:rFonts w:ascii="Arial Rounded MT Bold" w:eastAsia="Calibri" w:hAnsi="Arial Rounded MT Bold" w:cs="Times New Roman"/>
                <w:szCs w:val="32"/>
              </w:rPr>
              <w:t>8</w:t>
            </w:r>
            <w:r w:rsidRPr="00883FBC">
              <w:rPr>
                <w:rFonts w:ascii="Arial Rounded MT Bold" w:eastAsia="Calibri" w:hAnsi="Arial Rounded MT Bold" w:cs="Times New Roman"/>
                <w:szCs w:val="32"/>
              </w:rPr>
              <w:t>-201</w:t>
            </w:r>
            <w:r w:rsidR="009329B5">
              <w:rPr>
                <w:rFonts w:ascii="Arial Rounded MT Bold" w:eastAsia="Calibri" w:hAnsi="Arial Rounded MT Bold" w:cs="Times New Roman"/>
                <w:szCs w:val="32"/>
              </w:rPr>
              <w:t>9</w:t>
            </w:r>
          </w:p>
        </w:tc>
      </w:tr>
      <w:tr w:rsidR="004319F0" w:rsidRPr="00883FBC" w14:paraId="5AE918A5" w14:textId="77777777" w:rsidTr="00C26EB2">
        <w:trPr>
          <w:trHeight w:hRule="exact" w:val="567"/>
        </w:trPr>
        <w:tc>
          <w:tcPr>
            <w:tcW w:w="2977" w:type="dxa"/>
            <w:vAlign w:val="center"/>
          </w:tcPr>
          <w:p w14:paraId="211F9D88" w14:textId="77777777" w:rsidR="004319F0" w:rsidRPr="00883FBC" w:rsidRDefault="004319F0" w:rsidP="00C26EB2">
            <w:pPr>
              <w:rPr>
                <w:rFonts w:ascii="Arial Rounded MT Bold" w:eastAsia="Calibri" w:hAnsi="Arial Rounded MT Bold" w:cs="Times New Roman"/>
                <w:szCs w:val="24"/>
              </w:rPr>
            </w:pPr>
            <w:r w:rsidRPr="00883FBC">
              <w:rPr>
                <w:rFonts w:ascii="Arial Rounded MT Bold" w:eastAsia="Calibri" w:hAnsi="Arial Rounded MT Bold" w:cs="Times New Roman"/>
                <w:szCs w:val="24"/>
              </w:rPr>
              <w:t>Student</w:t>
            </w:r>
          </w:p>
        </w:tc>
        <w:tc>
          <w:tcPr>
            <w:tcW w:w="6095" w:type="dxa"/>
            <w:vAlign w:val="center"/>
          </w:tcPr>
          <w:p w14:paraId="54EB1DF5" w14:textId="77777777" w:rsidR="004319F0" w:rsidRPr="00883FBC" w:rsidRDefault="00C40B3F" w:rsidP="00C26EB2">
            <w:pPr>
              <w:rPr>
                <w:rFonts w:ascii="Arial Rounded MT Bold" w:eastAsia="Calibri" w:hAnsi="Arial Rounded MT Bold" w:cs="Times New Roman"/>
                <w:szCs w:val="32"/>
              </w:rPr>
            </w:pPr>
            <w:r>
              <w:rPr>
                <w:rFonts w:ascii="Arial Rounded MT Bold" w:eastAsia="Calibri" w:hAnsi="Arial Rounded MT Bold" w:cs="Times New Roman"/>
                <w:szCs w:val="32"/>
              </w:rPr>
              <w:t>Phaedra Gryp</w:t>
            </w:r>
          </w:p>
        </w:tc>
      </w:tr>
      <w:tr w:rsidR="004319F0" w:rsidRPr="00883FBC" w14:paraId="712E7992" w14:textId="77777777" w:rsidTr="00C26EB2">
        <w:trPr>
          <w:trHeight w:hRule="exact" w:val="567"/>
        </w:trPr>
        <w:tc>
          <w:tcPr>
            <w:tcW w:w="2977" w:type="dxa"/>
            <w:vAlign w:val="center"/>
          </w:tcPr>
          <w:p w14:paraId="3B634736" w14:textId="77777777" w:rsidR="004319F0" w:rsidRPr="00883FBC" w:rsidRDefault="004319F0" w:rsidP="00C26EB2">
            <w:pPr>
              <w:rPr>
                <w:rFonts w:ascii="Arial Rounded MT Bold" w:eastAsia="Calibri" w:hAnsi="Arial Rounded MT Bold" w:cs="Times New Roman"/>
                <w:szCs w:val="24"/>
              </w:rPr>
            </w:pPr>
            <w:r w:rsidRPr="00883FBC">
              <w:rPr>
                <w:rFonts w:ascii="Arial Rounded MT Bold" w:eastAsia="Calibri" w:hAnsi="Arial Rounded MT Bold" w:cs="Times New Roman"/>
                <w:szCs w:val="24"/>
              </w:rPr>
              <w:t>BP-</w:t>
            </w:r>
            <w:proofErr w:type="spellStart"/>
            <w:r w:rsidRPr="00883FBC">
              <w:rPr>
                <w:rFonts w:ascii="Arial Rounded MT Bold" w:eastAsia="Calibri" w:hAnsi="Arial Rounded MT Bold" w:cs="Times New Roman"/>
                <w:szCs w:val="24"/>
              </w:rPr>
              <w:t>begeleider</w:t>
            </w:r>
            <w:proofErr w:type="spellEnd"/>
          </w:p>
        </w:tc>
        <w:tc>
          <w:tcPr>
            <w:tcW w:w="6095" w:type="dxa"/>
            <w:vAlign w:val="center"/>
          </w:tcPr>
          <w:p w14:paraId="6AAFB137" w14:textId="77777777" w:rsidR="004319F0" w:rsidRPr="00883FBC" w:rsidRDefault="00C40B3F" w:rsidP="00C26EB2">
            <w:pPr>
              <w:rPr>
                <w:rFonts w:ascii="Arial Rounded MT Bold" w:eastAsia="Calibri" w:hAnsi="Arial Rounded MT Bold" w:cs="Times New Roman"/>
                <w:szCs w:val="32"/>
              </w:rPr>
            </w:pPr>
            <w:proofErr w:type="spellStart"/>
            <w:r>
              <w:rPr>
                <w:rFonts w:ascii="Arial Rounded MT Bold" w:eastAsia="Calibri" w:hAnsi="Arial Rounded MT Bold" w:cs="Times New Roman"/>
                <w:szCs w:val="32"/>
              </w:rPr>
              <w:t>Miet</w:t>
            </w:r>
            <w:proofErr w:type="spellEnd"/>
            <w:r>
              <w:rPr>
                <w:rFonts w:ascii="Arial Rounded MT Bold" w:eastAsia="Calibri" w:hAnsi="Arial Rounded MT Bold" w:cs="Times New Roman"/>
                <w:szCs w:val="32"/>
              </w:rPr>
              <w:t xml:space="preserve"> </w:t>
            </w:r>
            <w:proofErr w:type="spellStart"/>
            <w:r>
              <w:rPr>
                <w:rFonts w:ascii="Arial Rounded MT Bold" w:eastAsia="Calibri" w:hAnsi="Arial Rounded MT Bold" w:cs="Times New Roman"/>
                <w:szCs w:val="32"/>
              </w:rPr>
              <w:t>Craeynest</w:t>
            </w:r>
            <w:proofErr w:type="spellEnd"/>
            <w:r w:rsidR="004319F0" w:rsidRPr="00883FBC">
              <w:rPr>
                <w:rFonts w:ascii="Arial Rounded MT Bold" w:eastAsia="Calibri" w:hAnsi="Arial Rounded MT Bold" w:cs="Times New Roman"/>
                <w:szCs w:val="32"/>
              </w:rPr>
              <w:t xml:space="preserve"> </w:t>
            </w:r>
          </w:p>
        </w:tc>
      </w:tr>
    </w:tbl>
    <w:p w14:paraId="1EFADA24" w14:textId="77777777" w:rsidR="004319F0" w:rsidRDefault="004319F0" w:rsidP="004319F0"/>
    <w:p w14:paraId="188F538C" w14:textId="77777777" w:rsidR="004319F0" w:rsidRDefault="004319F0" w:rsidP="004319F0"/>
    <w:p w14:paraId="4D84EBBD" w14:textId="77777777" w:rsidR="004319F0" w:rsidRDefault="004319F0" w:rsidP="004319F0"/>
    <w:p w14:paraId="7F548F3E" w14:textId="77777777" w:rsidR="004319F0" w:rsidRDefault="004319F0" w:rsidP="004319F0"/>
    <w:p w14:paraId="6A0838B4" w14:textId="77777777" w:rsidR="004319F0" w:rsidRDefault="004319F0" w:rsidP="004319F0"/>
    <w:p w14:paraId="587442E8" w14:textId="77777777" w:rsidR="004319F0" w:rsidRDefault="00BE1EAB" w:rsidP="004319F0">
      <w:r>
        <w:rPr>
          <w:noProof/>
        </w:rPr>
        <mc:AlternateContent>
          <mc:Choice Requires="wps">
            <w:drawing>
              <wp:anchor distT="0" distB="0" distL="114300" distR="114300" simplePos="0" relativeHeight="251658249" behindDoc="0" locked="0" layoutInCell="1" allowOverlap="1" wp14:anchorId="0CB83DBB" wp14:editId="1324D6AE">
                <wp:simplePos x="0" y="0"/>
                <wp:positionH relativeFrom="column">
                  <wp:posOffset>2748280</wp:posOffset>
                </wp:positionH>
                <wp:positionV relativeFrom="paragraph">
                  <wp:posOffset>458470</wp:posOffset>
                </wp:positionV>
                <wp:extent cx="266700" cy="247650"/>
                <wp:effectExtent l="0" t="0" r="19050" b="19050"/>
                <wp:wrapNone/>
                <wp:docPr id="5" name="Tekstvak 5"/>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chemeClr val="lt1"/>
                        </a:solidFill>
                        <a:ln w="6350">
                          <a:solidFill>
                            <a:schemeClr val="bg1"/>
                          </a:solidFill>
                        </a:ln>
                      </wps:spPr>
                      <wps:txbx>
                        <w:txbxContent>
                          <w:p w14:paraId="5CB0F86A" w14:textId="77777777" w:rsidR="00AF1F71" w:rsidRDefault="00AF1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83DBB" id="Tekstvak 5" o:spid="_x0000_s1029" type="#_x0000_t202" style="position:absolute;margin-left:216.4pt;margin-top:36.1pt;width:21pt;height:19.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" fillcolor="white [3201]" strokecolor="white [3212]" strokeweight=".5pt">
                <v:textbox>
                  <w:txbxContent>
                    <w:p w14:paraId="5CB0F86A" w14:textId="77777777" w:rsidR="00AF1F71" w:rsidRDefault="00AF1F71"/>
                  </w:txbxContent>
                </v:textbox>
              </v:shape>
            </w:pict>
          </mc:Fallback>
        </mc:AlternateContent>
      </w:r>
    </w:p>
    <w:p w14:paraId="7F379F3C" w14:textId="77777777" w:rsidR="007F54A1" w:rsidRDefault="00972C64" w:rsidP="007F54A1">
      <w:r>
        <w:rPr>
          <w:noProof/>
        </w:rPr>
        <mc:AlternateContent>
          <mc:Choice Requires="wps">
            <w:drawing>
              <wp:anchor distT="0" distB="0" distL="114300" distR="114300" simplePos="0" relativeHeight="251658251" behindDoc="0" locked="0" layoutInCell="1" allowOverlap="1" wp14:anchorId="074C9E13" wp14:editId="2158E1CD">
                <wp:simplePos x="0" y="0"/>
                <wp:positionH relativeFrom="column">
                  <wp:posOffset>2795905</wp:posOffset>
                </wp:positionH>
                <wp:positionV relativeFrom="paragraph">
                  <wp:posOffset>537845</wp:posOffset>
                </wp:positionV>
                <wp:extent cx="295275" cy="266700"/>
                <wp:effectExtent l="0" t="0" r="9525" b="0"/>
                <wp:wrapNone/>
                <wp:docPr id="8" name="Tekstvak 8"/>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chemeClr val="lt1"/>
                        </a:solidFill>
                        <a:ln w="6350">
                          <a:noFill/>
                        </a:ln>
                      </wps:spPr>
                      <wps:txbx>
                        <w:txbxContent>
                          <w:p w14:paraId="2F82CBB3" w14:textId="77777777" w:rsidR="00AF1F71" w:rsidRDefault="00AF1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C9E13" id="Tekstvak 8" o:spid="_x0000_s1030" type="#_x0000_t202" style="position:absolute;margin-left:220.15pt;margin-top:42.35pt;width:23.25pt;height:21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" fillcolor="white [3201]" stroked="f" strokeweight=".5pt">
                <v:textbox>
                  <w:txbxContent>
                    <w:p w14:paraId="2F82CBB3" w14:textId="77777777" w:rsidR="00AF1F71" w:rsidRDefault="00AF1F71"/>
                  </w:txbxContent>
                </v:textbox>
              </v:shape>
            </w:pict>
          </mc:Fallback>
        </mc:AlternateContent>
      </w:r>
    </w:p>
    <w:p w14:paraId="13E4C2A7" w14:textId="77777777" w:rsidR="004319F0" w:rsidRDefault="004319F0" w:rsidP="007F54A1"/>
    <w:p w14:paraId="4A0C2BE7" w14:textId="77777777" w:rsidR="004319F0" w:rsidRDefault="004319F0" w:rsidP="007F54A1"/>
    <w:p w14:paraId="4FFD0F57" w14:textId="77777777" w:rsidR="004319F0" w:rsidRDefault="004319F0" w:rsidP="007F54A1"/>
    <w:p w14:paraId="3A424EF4" w14:textId="77777777" w:rsidR="004319F0" w:rsidRDefault="004319F0" w:rsidP="007F54A1"/>
    <w:p w14:paraId="1CDBB205" w14:textId="645D6A2A" w:rsidR="00E6326A" w:rsidRDefault="00E6326A" w:rsidP="007F54A1"/>
    <w:p w14:paraId="6EBEBEB2" w14:textId="18D1E5DF" w:rsidR="00E6326A" w:rsidRDefault="00E6326A">
      <w:r>
        <w:rPr>
          <w:noProof/>
        </w:rPr>
        <mc:AlternateContent>
          <mc:Choice Requires="wps">
            <w:drawing>
              <wp:anchor distT="0" distB="0" distL="114300" distR="114300" simplePos="0" relativeHeight="251663380" behindDoc="0" locked="0" layoutInCell="1" allowOverlap="1" wp14:anchorId="476C63A5" wp14:editId="58D047FD">
                <wp:simplePos x="0" y="0"/>
                <wp:positionH relativeFrom="column">
                  <wp:posOffset>2687541</wp:posOffset>
                </wp:positionH>
                <wp:positionV relativeFrom="paragraph">
                  <wp:posOffset>7561690</wp:posOffset>
                </wp:positionV>
                <wp:extent cx="409575" cy="295275"/>
                <wp:effectExtent l="0" t="0" r="28575" b="28575"/>
                <wp:wrapNone/>
                <wp:docPr id="6" name="Tekstvak 6"/>
                <wp:cNvGraphicFramePr/>
                <a:graphic xmlns:a="http://schemas.openxmlformats.org/drawingml/2006/main">
                  <a:graphicData uri="http://schemas.microsoft.com/office/word/2010/wordprocessingShape">
                    <wps:wsp>
                      <wps:cNvSpPr txBox="1"/>
                      <wps:spPr>
                        <a:xfrm>
                          <a:off x="0" y="0"/>
                          <a:ext cx="409575" cy="295275"/>
                        </a:xfrm>
                        <a:prstGeom prst="rect">
                          <a:avLst/>
                        </a:prstGeom>
                        <a:solidFill>
                          <a:schemeClr val="lt1"/>
                        </a:solidFill>
                        <a:ln w="6350">
                          <a:solidFill>
                            <a:schemeClr val="bg1"/>
                          </a:solidFill>
                        </a:ln>
                      </wps:spPr>
                      <wps:txbx>
                        <w:txbxContent>
                          <w:p w14:paraId="3C0B4E91" w14:textId="77777777" w:rsidR="00E6326A" w:rsidRDefault="00E6326A" w:rsidP="00E63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C63A5" id="Tekstvak 6" o:spid="_x0000_s1031" type="#_x0000_t202" style="position:absolute;margin-left:211.6pt;margin-top:595.4pt;width:32.25pt;height:23.25pt;z-index:2516633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" fillcolor="white [3201]" strokecolor="white [3212]" strokeweight=".5pt">
                <v:textbox>
                  <w:txbxContent>
                    <w:p w14:paraId="3C0B4E91" w14:textId="77777777" w:rsidR="00E6326A" w:rsidRDefault="00E6326A" w:rsidP="00E6326A"/>
                  </w:txbxContent>
                </v:textbox>
              </v:shape>
            </w:pict>
          </mc:Fallback>
        </mc:AlternateContent>
      </w:r>
      <w:r>
        <w:br w:type="page"/>
      </w:r>
    </w:p>
    <w:p w14:paraId="26A6B305" w14:textId="77777777" w:rsidR="00E6326A" w:rsidRDefault="00E6326A" w:rsidP="00E6326A">
      <w:pPr>
        <w:spacing w:after="0"/>
        <w:rPr>
          <w:rFonts w:asciiTheme="majorHAnsi" w:hAnsiTheme="majorHAnsi"/>
          <w:sz w:val="40"/>
        </w:rPr>
      </w:pPr>
    </w:p>
    <w:p w14:paraId="642E8022" w14:textId="77777777" w:rsidR="00E6326A" w:rsidRDefault="00E6326A" w:rsidP="00E6326A">
      <w:pPr>
        <w:spacing w:after="200"/>
      </w:pPr>
      <w:r w:rsidRPr="00966A2F">
        <w:rPr>
          <w:rFonts w:ascii="VAG Rounded Std Light" w:hAnsi="VAG Rounded Std Light" w:cs="Arial"/>
          <w:b/>
          <w:bCs/>
          <w:noProof/>
          <w:sz w:val="26"/>
          <w:szCs w:val="26"/>
        </w:rPr>
        <w:drawing>
          <wp:anchor distT="0" distB="0" distL="114300" distR="114300" simplePos="0" relativeHeight="251661332" behindDoc="0" locked="0" layoutInCell="1" allowOverlap="1" wp14:anchorId="0567AA43" wp14:editId="74FB7FF6">
            <wp:simplePos x="895350" y="1238250"/>
            <wp:positionH relativeFrom="margin">
              <wp:align>left</wp:align>
            </wp:positionH>
            <wp:positionV relativeFrom="margin">
              <wp:align>top</wp:align>
            </wp:positionV>
            <wp:extent cx="1560830" cy="262255"/>
            <wp:effectExtent l="0" t="0" r="1270" b="444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0830" cy="262255"/>
                    </a:xfrm>
                    <a:prstGeom prst="rect">
                      <a:avLst/>
                    </a:prstGeom>
                    <a:noFill/>
                  </pic:spPr>
                </pic:pic>
              </a:graphicData>
            </a:graphic>
          </wp:anchor>
        </w:drawing>
      </w:r>
    </w:p>
    <w:tbl>
      <w:tblPr>
        <w:tblW w:w="0" w:type="auto"/>
        <w:tblLook w:val="01E0" w:firstRow="1" w:lastRow="1" w:firstColumn="1" w:lastColumn="1" w:noHBand="0" w:noVBand="0"/>
      </w:tblPr>
      <w:tblGrid>
        <w:gridCol w:w="4582"/>
        <w:gridCol w:w="1797"/>
        <w:gridCol w:w="2693"/>
      </w:tblGrid>
      <w:tr w:rsidR="00E6326A" w:rsidRPr="008E38E8" w14:paraId="5F0A7473" w14:textId="77777777" w:rsidTr="00EF6208">
        <w:trPr>
          <w:trHeight w:val="1116"/>
        </w:trPr>
        <w:tc>
          <w:tcPr>
            <w:tcW w:w="4582" w:type="dxa"/>
          </w:tcPr>
          <w:p w14:paraId="66F696D4" w14:textId="77777777" w:rsidR="00E6326A" w:rsidRPr="008E38E8" w:rsidRDefault="00E6326A" w:rsidP="00EF6208">
            <w:pPr>
              <w:autoSpaceDE w:val="0"/>
              <w:autoSpaceDN w:val="0"/>
              <w:adjustRightInd w:val="0"/>
              <w:spacing w:before="240" w:after="60" w:line="240" w:lineRule="auto"/>
              <w:jc w:val="both"/>
              <w:rPr>
                <w:rFonts w:cs="Times New Roman"/>
                <w:b/>
                <w:bCs/>
                <w:szCs w:val="24"/>
              </w:rPr>
            </w:pPr>
          </w:p>
        </w:tc>
        <w:tc>
          <w:tcPr>
            <w:tcW w:w="1797" w:type="dxa"/>
          </w:tcPr>
          <w:p w14:paraId="1D05343C" w14:textId="77777777" w:rsidR="00E6326A" w:rsidRPr="008E38E8" w:rsidRDefault="00E6326A" w:rsidP="00EF6208">
            <w:pPr>
              <w:autoSpaceDE w:val="0"/>
              <w:autoSpaceDN w:val="0"/>
              <w:adjustRightInd w:val="0"/>
              <w:spacing w:before="240" w:after="60" w:line="240" w:lineRule="auto"/>
              <w:jc w:val="both"/>
              <w:rPr>
                <w:rFonts w:cs="Times New Roman"/>
                <w:b/>
                <w:bCs/>
                <w:szCs w:val="24"/>
              </w:rPr>
            </w:pPr>
          </w:p>
        </w:tc>
        <w:tc>
          <w:tcPr>
            <w:tcW w:w="2693" w:type="dxa"/>
            <w:vAlign w:val="center"/>
          </w:tcPr>
          <w:p w14:paraId="6BB1A6E1" w14:textId="77777777" w:rsidR="00E6326A" w:rsidRPr="008E38E8" w:rsidRDefault="00E6326A" w:rsidP="00EF6208">
            <w:pPr>
              <w:autoSpaceDE w:val="0"/>
              <w:autoSpaceDN w:val="0"/>
              <w:adjustRightInd w:val="0"/>
              <w:spacing w:after="60" w:line="240" w:lineRule="auto"/>
              <w:jc w:val="both"/>
              <w:rPr>
                <w:rFonts w:cs="Times New Roman"/>
                <w:b/>
                <w:bCs/>
                <w:szCs w:val="24"/>
              </w:rPr>
            </w:pPr>
            <w:proofErr w:type="spellStart"/>
            <w:r w:rsidRPr="008E38E8">
              <w:rPr>
                <w:rFonts w:cs="Times New Roman"/>
                <w:b/>
                <w:bCs/>
                <w:szCs w:val="24"/>
              </w:rPr>
              <w:t>Howest</w:t>
            </w:r>
            <w:proofErr w:type="spellEnd"/>
            <w:r w:rsidRPr="008E38E8">
              <w:rPr>
                <w:rFonts w:cs="Times New Roman"/>
                <w:b/>
                <w:bCs/>
                <w:szCs w:val="24"/>
              </w:rPr>
              <w:t>, De Hogeschool West-Vlaanderen</w:t>
            </w:r>
          </w:p>
          <w:p w14:paraId="195BF1B6" w14:textId="77777777" w:rsidR="00E6326A" w:rsidRPr="008E38E8" w:rsidRDefault="00E6326A" w:rsidP="00EF6208">
            <w:pPr>
              <w:autoSpaceDE w:val="0"/>
              <w:autoSpaceDN w:val="0"/>
              <w:adjustRightInd w:val="0"/>
              <w:spacing w:after="60" w:line="240" w:lineRule="auto"/>
              <w:jc w:val="both"/>
              <w:rPr>
                <w:rFonts w:cs="Times New Roman"/>
                <w:b/>
                <w:bCs/>
                <w:szCs w:val="24"/>
              </w:rPr>
            </w:pPr>
            <w:r w:rsidRPr="008E38E8">
              <w:rPr>
                <w:rFonts w:cs="Times New Roman"/>
                <w:b/>
                <w:bCs/>
                <w:szCs w:val="24"/>
              </w:rPr>
              <w:t>Bibliotheek</w:t>
            </w:r>
          </w:p>
          <w:p w14:paraId="7754A336" w14:textId="77777777" w:rsidR="00E6326A" w:rsidRPr="008E38E8" w:rsidRDefault="00E6326A" w:rsidP="00EF6208">
            <w:pPr>
              <w:autoSpaceDE w:val="0"/>
              <w:autoSpaceDN w:val="0"/>
              <w:adjustRightInd w:val="0"/>
              <w:spacing w:after="60" w:line="240" w:lineRule="auto"/>
              <w:jc w:val="both"/>
              <w:rPr>
                <w:rFonts w:cs="Times New Roman"/>
                <w:b/>
                <w:bCs/>
                <w:szCs w:val="24"/>
              </w:rPr>
            </w:pPr>
            <w:r w:rsidRPr="008E38E8">
              <w:rPr>
                <w:rFonts w:cs="Times New Roman"/>
                <w:b/>
                <w:bCs/>
                <w:szCs w:val="24"/>
              </w:rPr>
              <w:t>Sint-Jorisstraat 71</w:t>
            </w:r>
          </w:p>
          <w:p w14:paraId="0506557E" w14:textId="77777777" w:rsidR="00E6326A" w:rsidRPr="008E38E8" w:rsidRDefault="00E6326A" w:rsidP="00EF6208">
            <w:pPr>
              <w:autoSpaceDE w:val="0"/>
              <w:autoSpaceDN w:val="0"/>
              <w:adjustRightInd w:val="0"/>
              <w:spacing w:after="60" w:line="240" w:lineRule="auto"/>
              <w:jc w:val="both"/>
              <w:rPr>
                <w:rFonts w:cs="Times New Roman"/>
                <w:b/>
                <w:bCs/>
                <w:szCs w:val="24"/>
              </w:rPr>
            </w:pPr>
            <w:r w:rsidRPr="008E38E8">
              <w:rPr>
                <w:rFonts w:cs="Times New Roman"/>
                <w:b/>
                <w:bCs/>
                <w:szCs w:val="24"/>
              </w:rPr>
              <w:t>8000 Brugge</w:t>
            </w:r>
          </w:p>
        </w:tc>
      </w:tr>
    </w:tbl>
    <w:p w14:paraId="517EB7BF" w14:textId="247383DB" w:rsidR="00E6326A" w:rsidRPr="008E38E8" w:rsidRDefault="00E6326A" w:rsidP="00E6326A">
      <w:pPr>
        <w:autoSpaceDE w:val="0"/>
        <w:autoSpaceDN w:val="0"/>
        <w:adjustRightInd w:val="0"/>
        <w:spacing w:before="240" w:after="60" w:line="240" w:lineRule="auto"/>
        <w:jc w:val="both"/>
        <w:rPr>
          <w:rFonts w:cs="Times New Roman"/>
          <w:b/>
          <w:bCs/>
          <w:szCs w:val="24"/>
          <w:lang w:val="nl-NL"/>
        </w:rPr>
      </w:pPr>
      <w:r w:rsidRPr="008E38E8">
        <w:rPr>
          <w:rFonts w:cs="Times New Roman"/>
          <w:b/>
          <w:bCs/>
          <w:szCs w:val="24"/>
          <w:lang w:val="nl-NL"/>
        </w:rPr>
        <w:t xml:space="preserve">Luik in te vullen door de student: </w:t>
      </w:r>
    </w:p>
    <w:p w14:paraId="055C05FD"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 xml:space="preserve">Ik, ondergetekende,........................................................................................................................... </w:t>
      </w:r>
    </w:p>
    <w:p w14:paraId="365E6818"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geef de Hogeschool West-Vlaanderen hierbij uitdrukkelijk en onvoorwaardelijk</w:t>
      </w:r>
    </w:p>
    <w:p w14:paraId="5ECC2880" w14:textId="77777777" w:rsidR="00E6326A" w:rsidRPr="008E38E8" w:rsidRDefault="00E6326A" w:rsidP="00E6326A">
      <w:pPr>
        <w:autoSpaceDE w:val="0"/>
        <w:autoSpaceDN w:val="0"/>
        <w:adjustRightInd w:val="0"/>
        <w:spacing w:after="0" w:line="240" w:lineRule="auto"/>
        <w:jc w:val="both"/>
        <w:rPr>
          <w:rFonts w:cs="Times New Roman"/>
          <w:szCs w:val="24"/>
          <w:lang w:val="nl-NL"/>
        </w:rPr>
      </w:pPr>
    </w:p>
    <w:p w14:paraId="593A90CA"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sym w:font="Symbol" w:char="F07F"/>
      </w:r>
      <w:r w:rsidRPr="008E38E8">
        <w:rPr>
          <w:rFonts w:cs="Times New Roman"/>
          <w:szCs w:val="24"/>
          <w:lang w:val="nl-NL"/>
        </w:rPr>
        <w:t xml:space="preserve"> de toelating om*:</w:t>
      </w:r>
    </w:p>
    <w:p w14:paraId="36D16A81" w14:textId="77777777" w:rsidR="00E6326A" w:rsidRPr="008E38E8" w:rsidRDefault="00E6326A" w:rsidP="00E6326A">
      <w:pPr>
        <w:autoSpaceDE w:val="0"/>
        <w:autoSpaceDN w:val="0"/>
        <w:adjustRightInd w:val="0"/>
        <w:spacing w:after="0" w:line="240" w:lineRule="auto"/>
        <w:ind w:firstLine="708"/>
        <w:jc w:val="both"/>
        <w:rPr>
          <w:rFonts w:cs="Times New Roman"/>
          <w:szCs w:val="24"/>
          <w:lang w:val="nl-NL"/>
        </w:rPr>
      </w:pPr>
      <w:r w:rsidRPr="008E38E8">
        <w:rPr>
          <w:rFonts w:cs="Times New Roman"/>
          <w:szCs w:val="24"/>
          <w:lang w:val="nl-NL"/>
        </w:rPr>
        <w:t>⁮ de volledige tekst</w:t>
      </w:r>
      <w:r w:rsidRPr="008E38E8">
        <w:rPr>
          <w:rFonts w:cs="Times New Roman"/>
          <w:szCs w:val="24"/>
          <w:vertAlign w:val="superscript"/>
          <w:lang w:val="nl-NL"/>
        </w:rPr>
        <w:footnoteReference w:customMarkFollows="1" w:id="2"/>
        <w:t>*</w:t>
      </w:r>
    </w:p>
    <w:p w14:paraId="1AEF9787" w14:textId="77777777" w:rsidR="00E6326A" w:rsidRPr="008E38E8" w:rsidRDefault="00E6326A" w:rsidP="00E6326A">
      <w:pPr>
        <w:autoSpaceDE w:val="0"/>
        <w:autoSpaceDN w:val="0"/>
        <w:adjustRightInd w:val="0"/>
        <w:spacing w:after="0" w:line="240" w:lineRule="auto"/>
        <w:ind w:firstLine="708"/>
        <w:jc w:val="both"/>
        <w:rPr>
          <w:rFonts w:cs="Times New Roman"/>
          <w:szCs w:val="24"/>
          <w:lang w:val="nl-NL"/>
        </w:rPr>
      </w:pPr>
      <w:r w:rsidRPr="008E38E8">
        <w:rPr>
          <w:rFonts w:cs="Times New Roman"/>
          <w:szCs w:val="24"/>
          <w:lang w:val="nl-NL"/>
        </w:rPr>
        <w:t>⁮ de samenvatting</w:t>
      </w:r>
      <w:r w:rsidRPr="008E38E8">
        <w:rPr>
          <w:rFonts w:cs="Times New Roman"/>
          <w:szCs w:val="24"/>
          <w:vertAlign w:val="superscript"/>
          <w:lang w:val="nl-NL"/>
        </w:rPr>
        <w:footnoteReference w:customMarkFollows="1" w:id="3"/>
        <w:t>*</w:t>
      </w:r>
    </w:p>
    <w:p w14:paraId="7494E683" w14:textId="77777777" w:rsidR="00E6326A" w:rsidRPr="008E38E8" w:rsidRDefault="00E6326A" w:rsidP="00E6326A">
      <w:pPr>
        <w:autoSpaceDE w:val="0"/>
        <w:autoSpaceDN w:val="0"/>
        <w:adjustRightInd w:val="0"/>
        <w:spacing w:after="0" w:line="240" w:lineRule="auto"/>
        <w:ind w:firstLine="708"/>
        <w:jc w:val="both"/>
        <w:rPr>
          <w:rFonts w:cs="Times New Roman"/>
          <w:szCs w:val="24"/>
          <w:lang w:val="nl-NL"/>
        </w:rPr>
      </w:pPr>
      <w:r w:rsidRPr="008E38E8">
        <w:rPr>
          <w:rFonts w:cs="Times New Roman"/>
          <w:szCs w:val="24"/>
          <w:lang w:val="nl-NL"/>
        </w:rPr>
        <w:t>⁮ de bibliografische informatie</w:t>
      </w:r>
      <w:r w:rsidRPr="008E38E8">
        <w:rPr>
          <w:rFonts w:cs="Times New Roman"/>
          <w:szCs w:val="24"/>
          <w:vertAlign w:val="superscript"/>
          <w:lang w:val="nl-NL"/>
        </w:rPr>
        <w:footnoteReference w:customMarkFollows="1" w:id="4"/>
        <w:t>*</w:t>
      </w:r>
      <w:r w:rsidRPr="008E38E8">
        <w:rPr>
          <w:rFonts w:cs="Times New Roman"/>
          <w:szCs w:val="24"/>
          <w:lang w:val="nl-NL"/>
        </w:rPr>
        <w:t xml:space="preserve"> (titel, auteur, stagebedrijf, …)</w:t>
      </w:r>
    </w:p>
    <w:p w14:paraId="0F5C32F1" w14:textId="77777777" w:rsidR="00E6326A" w:rsidRPr="008E38E8" w:rsidRDefault="00E6326A" w:rsidP="00E6326A">
      <w:pPr>
        <w:autoSpaceDE w:val="0"/>
        <w:autoSpaceDN w:val="0"/>
        <w:adjustRightInd w:val="0"/>
        <w:spacing w:after="0" w:line="240" w:lineRule="auto"/>
        <w:jc w:val="both"/>
        <w:rPr>
          <w:rFonts w:cs="Times New Roman"/>
          <w:szCs w:val="24"/>
          <w:lang w:val="nl-NL"/>
        </w:rPr>
      </w:pPr>
    </w:p>
    <w:p w14:paraId="5F1B0B0F"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sym w:font="Symbol" w:char="F07F"/>
      </w:r>
      <w:r w:rsidRPr="008E38E8">
        <w:rPr>
          <w:rFonts w:cs="Times New Roman"/>
          <w:szCs w:val="24"/>
          <w:lang w:val="nl-NL"/>
        </w:rPr>
        <w:t xml:space="preserve"> GEEN toelating om*:</w:t>
      </w:r>
    </w:p>
    <w:p w14:paraId="2B84318A" w14:textId="77777777" w:rsidR="00E6326A" w:rsidRPr="008E38E8" w:rsidRDefault="00E6326A" w:rsidP="00E6326A">
      <w:pPr>
        <w:autoSpaceDE w:val="0"/>
        <w:autoSpaceDN w:val="0"/>
        <w:adjustRightInd w:val="0"/>
        <w:spacing w:after="0" w:line="240" w:lineRule="auto"/>
        <w:jc w:val="both"/>
        <w:rPr>
          <w:rFonts w:cs="Times New Roman"/>
          <w:szCs w:val="24"/>
          <w:lang w:val="nl-NL"/>
        </w:rPr>
      </w:pPr>
    </w:p>
    <w:p w14:paraId="096D54FA"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het eindwerk met als titel:</w:t>
      </w:r>
    </w:p>
    <w:p w14:paraId="4261A621"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w:t>
      </w:r>
    </w:p>
    <w:p w14:paraId="372F1961"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w:t>
      </w:r>
    </w:p>
    <w:p w14:paraId="24ED6C77"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evenals alle nuttige en praktische informatie omtrent dit eindwerk op te nemen in een daartoe speciaal opgezette databank (</w:t>
      </w:r>
      <w:hyperlink r:id="rId10" w:history="1">
        <w:r w:rsidRPr="008E38E8">
          <w:rPr>
            <w:rFonts w:cs="Times New Roman"/>
            <w:color w:val="0000FF"/>
            <w:szCs w:val="24"/>
            <w:u w:val="single"/>
            <w:lang w:val="nl-NL"/>
          </w:rPr>
          <w:t>http://dspace.howest.be</w:t>
        </w:r>
      </w:hyperlink>
      <w:r w:rsidRPr="008E38E8">
        <w:rPr>
          <w:rFonts w:cs="Times New Roman"/>
          <w:szCs w:val="24"/>
          <w:lang w:val="nl-NL"/>
        </w:rPr>
        <w:t xml:space="preserve">) en deze databank via het internet toegankelijk te maken voor alle mogelijke geïnteresseerden. Ik geef de hogeschool eveneens de toelating het hierboven aangekruiste te gebruiken voor afgeleide producten, zoals daar zijn: </w:t>
      </w:r>
      <w:proofErr w:type="spellStart"/>
      <w:r w:rsidRPr="008E38E8">
        <w:rPr>
          <w:rFonts w:cs="Times New Roman"/>
          <w:szCs w:val="24"/>
          <w:lang w:val="nl-NL"/>
        </w:rPr>
        <w:t>abstractenverzamelingen</w:t>
      </w:r>
      <w:proofErr w:type="spellEnd"/>
      <w:r w:rsidRPr="008E38E8">
        <w:rPr>
          <w:rFonts w:cs="Times New Roman"/>
          <w:szCs w:val="24"/>
          <w:lang w:val="nl-NL"/>
        </w:rPr>
        <w:t xml:space="preserve"> en catalogi. </w:t>
      </w:r>
    </w:p>
    <w:p w14:paraId="4366DCFC"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 xml:space="preserve">Voor de opname van de samenvatting van mijn eindwerk in de databank en voor het gebruik van de afgeleide producten vraag ik geen vergoeding aan de Hogeschool West-Vlaanderen. Mijn toestemming geldt voor de hele beschermingsduur van mijn eindwerk. </w:t>
      </w:r>
    </w:p>
    <w:p w14:paraId="5C387B86"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 xml:space="preserve">Indien ik in de junizittijd niet geslaagd ben en het eindwerk moet herschrijven, vervalt deze toelating automatisch. </w:t>
      </w:r>
    </w:p>
    <w:p w14:paraId="7DE7A48F"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 xml:space="preserve">Ik verklaar dat mijn werk onuitgegeven is en garandeer aan de Hogeschool West-Vlaanderen het volle en onbezwaarde genot van de afgestane rechten, tegen welke verstoring, vordering of ontzetting ook, zowel voor de teksten als voor de documenten die ze illustreren. Ik zal de Hogeschool West-Vlaanderen vrijwaren tegen alle aanspraken van derden. </w:t>
      </w:r>
    </w:p>
    <w:p w14:paraId="3AA0FCD5" w14:textId="77777777" w:rsidR="00E6326A" w:rsidRPr="008E38E8" w:rsidRDefault="00E6326A" w:rsidP="00E6326A">
      <w:pPr>
        <w:autoSpaceDE w:val="0"/>
        <w:autoSpaceDN w:val="0"/>
        <w:adjustRightInd w:val="0"/>
        <w:spacing w:after="0" w:line="240" w:lineRule="auto"/>
        <w:jc w:val="both"/>
        <w:rPr>
          <w:rFonts w:cs="Times New Roman"/>
          <w:szCs w:val="24"/>
          <w:lang w:val="nl-NL"/>
        </w:rPr>
      </w:pPr>
    </w:p>
    <w:p w14:paraId="4D104D05" w14:textId="77777777" w:rsidR="00E6326A" w:rsidRPr="008E38E8" w:rsidRDefault="00E6326A" w:rsidP="00E6326A">
      <w:pPr>
        <w:autoSpaceDE w:val="0"/>
        <w:autoSpaceDN w:val="0"/>
        <w:adjustRightInd w:val="0"/>
        <w:spacing w:after="0" w:line="240" w:lineRule="auto"/>
        <w:jc w:val="both"/>
        <w:rPr>
          <w:rFonts w:cs="Times New Roman"/>
          <w:szCs w:val="24"/>
          <w:lang w:val="nl-NL"/>
        </w:rPr>
      </w:pPr>
      <w:r w:rsidRPr="008E38E8">
        <w:rPr>
          <w:rFonts w:cs="Times New Roman"/>
          <w:szCs w:val="24"/>
          <w:lang w:val="nl-NL"/>
        </w:rPr>
        <w:t xml:space="preserve">Datum + Plaats: Handtekening (student): </w:t>
      </w:r>
    </w:p>
    <w:p w14:paraId="06D5F0C2" w14:textId="77777777" w:rsidR="008E38E8" w:rsidRDefault="008E38E8">
      <w:pPr>
        <w:rPr>
          <w:rFonts w:cs="Times New Roman"/>
          <w:szCs w:val="24"/>
        </w:rPr>
      </w:pPr>
    </w:p>
    <w:p w14:paraId="0088F58B" w14:textId="3C619676" w:rsidR="004319F0" w:rsidRPr="008E38E8" w:rsidRDefault="00972C64">
      <w:pPr>
        <w:rPr>
          <w:rFonts w:cs="Times New Roman"/>
          <w:szCs w:val="24"/>
        </w:rPr>
      </w:pPr>
      <w:r w:rsidRPr="008E38E8">
        <w:rPr>
          <w:rFonts w:cs="Times New Roman"/>
          <w:noProof/>
          <w:szCs w:val="24"/>
        </w:rPr>
        <mc:AlternateContent>
          <mc:Choice Requires="wps">
            <w:drawing>
              <wp:anchor distT="0" distB="0" distL="114300" distR="114300" simplePos="0" relativeHeight="251658252" behindDoc="0" locked="0" layoutInCell="1" allowOverlap="1" wp14:anchorId="69DB4985" wp14:editId="754D92F2">
                <wp:simplePos x="0" y="0"/>
                <wp:positionH relativeFrom="column">
                  <wp:posOffset>2643505</wp:posOffset>
                </wp:positionH>
                <wp:positionV relativeFrom="paragraph">
                  <wp:posOffset>837565</wp:posOffset>
                </wp:positionV>
                <wp:extent cx="371475" cy="200025"/>
                <wp:effectExtent l="0" t="0" r="9525" b="9525"/>
                <wp:wrapNone/>
                <wp:docPr id="9" name="Tekstvak 9"/>
                <wp:cNvGraphicFramePr/>
                <a:graphic xmlns:a="http://schemas.openxmlformats.org/drawingml/2006/main">
                  <a:graphicData uri="http://schemas.microsoft.com/office/word/2010/wordprocessingShape">
                    <wps:wsp>
                      <wps:cNvSpPr txBox="1"/>
                      <wps:spPr>
                        <a:xfrm>
                          <a:off x="0" y="0"/>
                          <a:ext cx="371475" cy="200025"/>
                        </a:xfrm>
                        <a:prstGeom prst="rect">
                          <a:avLst/>
                        </a:prstGeom>
                        <a:solidFill>
                          <a:schemeClr val="lt1"/>
                        </a:solidFill>
                        <a:ln w="6350">
                          <a:noFill/>
                        </a:ln>
                      </wps:spPr>
                      <wps:txbx>
                        <w:txbxContent>
                          <w:p w14:paraId="2EB5B510" w14:textId="77777777" w:rsidR="00AF1F71" w:rsidRDefault="00AF1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DB4985" id="Tekstvak 9" o:spid="_x0000_s1032" type="#_x0000_t202" style="position:absolute;margin-left:208.15pt;margin-top:65.95pt;width:29.25pt;height:15.7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" fillcolor="white [3201]" stroked="f" strokeweight=".5pt">
                <v:textbox>
                  <w:txbxContent>
                    <w:p w14:paraId="2EB5B510" w14:textId="77777777" w:rsidR="00AF1F71" w:rsidRDefault="00AF1F71"/>
                  </w:txbxContent>
                </v:textbox>
              </v:shape>
            </w:pict>
          </mc:Fallback>
        </mc:AlternateContent>
      </w:r>
    </w:p>
    <w:p w14:paraId="2140824E" w14:textId="0519B207" w:rsidR="004319F0" w:rsidRDefault="004319F0" w:rsidP="004319F0">
      <w:pPr>
        <w:pStyle w:val="Kop1"/>
      </w:pPr>
      <w:bookmarkStart w:id="5" w:name="_Toc8415046"/>
      <w:r>
        <w:lastRenderedPageBreak/>
        <w:t>Dankwoord</w:t>
      </w:r>
      <w:bookmarkEnd w:id="5"/>
    </w:p>
    <w:p w14:paraId="72C33145" w14:textId="45461DC0" w:rsidR="00AF26A1" w:rsidRDefault="00AF26A1" w:rsidP="00AF26A1"/>
    <w:p w14:paraId="2DF027FE" w14:textId="2ECF0200" w:rsidR="00AF26A1" w:rsidRDefault="00AF26A1" w:rsidP="0058246A">
      <w:pPr>
        <w:spacing w:line="360" w:lineRule="auto"/>
      </w:pPr>
      <w:r>
        <w:t xml:space="preserve">Deze </w:t>
      </w:r>
      <w:proofErr w:type="spellStart"/>
      <w:r>
        <w:t>bachelorproef</w:t>
      </w:r>
      <w:proofErr w:type="spellEnd"/>
      <w:r>
        <w:t xml:space="preserve"> </w:t>
      </w:r>
      <w:r w:rsidR="00B148F6">
        <w:t xml:space="preserve">is één </w:t>
      </w:r>
      <w:r w:rsidR="00261394">
        <w:t xml:space="preserve">van de belangrijkste delen om een drie jaar durende opleiding Toegepaste psychologie af te sluiten. </w:t>
      </w:r>
      <w:r w:rsidR="00946DCF">
        <w:t>Ik koos voor een onderwerp die</w:t>
      </w:r>
      <w:r w:rsidR="00942631">
        <w:t xml:space="preserve"> mij</w:t>
      </w:r>
      <w:r w:rsidR="00946DCF">
        <w:t xml:space="preserve"> nauw aan het hart ligt</w:t>
      </w:r>
      <w:r w:rsidR="004E15E0">
        <w:t xml:space="preserve">. </w:t>
      </w:r>
      <w:r w:rsidR="00ED6F71">
        <w:t>M</w:t>
      </w:r>
      <w:r w:rsidR="00C20B52">
        <w:t xml:space="preserve">et volle interesse, betrokkenheid en inzet </w:t>
      </w:r>
      <w:r w:rsidR="00ED6F71">
        <w:t xml:space="preserve">heb ik aan dit eindwerk </w:t>
      </w:r>
      <w:r w:rsidR="00C20B52">
        <w:t xml:space="preserve">gewerkt. </w:t>
      </w:r>
      <w:r w:rsidR="004615F5">
        <w:t xml:space="preserve">Dit onderzoek </w:t>
      </w:r>
      <w:r w:rsidR="0064758E">
        <w:t>was enkel en alleen mogelijk door de steun</w:t>
      </w:r>
      <w:r w:rsidR="00CA7A04">
        <w:t xml:space="preserve">, feedback en medewerking van een aantal personen. </w:t>
      </w:r>
      <w:r w:rsidR="00080239">
        <w:t>Bijgevolg w</w:t>
      </w:r>
      <w:r w:rsidR="0058246A">
        <w:t>ens ik hierbij een aantal personen te bedanken.</w:t>
      </w:r>
    </w:p>
    <w:p w14:paraId="2E0BDF1A" w14:textId="1FED3A57" w:rsidR="00615B7E" w:rsidRDefault="006121F0" w:rsidP="0058246A">
      <w:pPr>
        <w:spacing w:line="360" w:lineRule="auto"/>
      </w:pPr>
      <w:r>
        <w:t xml:space="preserve">In de eerste plaats wil ik de kinderen bedanken die deelgenomen hebben aan </w:t>
      </w:r>
      <w:r w:rsidR="006732BD">
        <w:t xml:space="preserve">dit </w:t>
      </w:r>
      <w:r>
        <w:t>onderzoek</w:t>
      </w:r>
      <w:r w:rsidR="00615B7E">
        <w:t xml:space="preserve">. Vooral </w:t>
      </w:r>
      <w:r w:rsidR="00F26EBD">
        <w:t>voor het vertrouwen die ze mij hebben g</w:t>
      </w:r>
      <w:r w:rsidR="006732BD">
        <w:t>ege</w:t>
      </w:r>
      <w:r w:rsidR="007C5174">
        <w:t>ven en</w:t>
      </w:r>
      <w:r w:rsidR="006732BD">
        <w:t xml:space="preserve"> hun inspanningen om hun verhaal zo goed mogelijk te vertellen</w:t>
      </w:r>
      <w:r w:rsidR="00F26EBD">
        <w:t xml:space="preserve">. Daarnaast ook </w:t>
      </w:r>
      <w:r w:rsidR="00B06807">
        <w:t>de</w:t>
      </w:r>
      <w:r w:rsidR="00F26EBD">
        <w:t xml:space="preserve"> ouders </w:t>
      </w:r>
      <w:r w:rsidR="00B06807">
        <w:t xml:space="preserve">van de kinderen </w:t>
      </w:r>
      <w:r w:rsidR="00F26EBD">
        <w:t xml:space="preserve">voor </w:t>
      </w:r>
      <w:r w:rsidR="00B06807">
        <w:t>hun medewerking</w:t>
      </w:r>
      <w:r w:rsidR="004770C7">
        <w:t xml:space="preserve">, belangstelling en vertrouwen in mijn onderzoek. </w:t>
      </w:r>
    </w:p>
    <w:p w14:paraId="44B738A5" w14:textId="7C44F915" w:rsidR="004770C7" w:rsidRDefault="005C1EF5" w:rsidP="0058246A">
      <w:pPr>
        <w:spacing w:line="360" w:lineRule="auto"/>
      </w:pPr>
      <w:r>
        <w:t xml:space="preserve">Verder </w:t>
      </w:r>
      <w:r w:rsidR="00015B12">
        <w:t xml:space="preserve">wil ik </w:t>
      </w:r>
      <w:r w:rsidR="003A397A">
        <w:t xml:space="preserve">mijn valorisatiemeters, Nele Raman en Natalie </w:t>
      </w:r>
      <w:proofErr w:type="spellStart"/>
      <w:r w:rsidR="003A397A">
        <w:t>Haekens</w:t>
      </w:r>
      <w:proofErr w:type="spellEnd"/>
      <w:r w:rsidR="003A397A">
        <w:t xml:space="preserve"> bedanken voor hun </w:t>
      </w:r>
      <w:r w:rsidR="00F63AF4">
        <w:t xml:space="preserve">feedback en </w:t>
      </w:r>
      <w:r w:rsidR="00E23AA1">
        <w:t>bijsturingen van begin tot einde.</w:t>
      </w:r>
      <w:r w:rsidR="00722F6A">
        <w:t xml:space="preserve"> Steeds kon ik bij hen terecht voor vragen of bedenkingen. Daarnaast </w:t>
      </w:r>
      <w:r w:rsidR="00260985">
        <w:t xml:space="preserve">ondersteunden ze mij ook bij het zoeken naar deelnemers. </w:t>
      </w:r>
    </w:p>
    <w:p w14:paraId="4AA574BC" w14:textId="30D732CD" w:rsidR="00260985" w:rsidRDefault="00260985" w:rsidP="0058246A">
      <w:pPr>
        <w:spacing w:line="360" w:lineRule="auto"/>
      </w:pPr>
      <w:r>
        <w:t xml:space="preserve">Mijn </w:t>
      </w:r>
      <w:proofErr w:type="spellStart"/>
      <w:r>
        <w:t>bachelorproefbegeleider</w:t>
      </w:r>
      <w:proofErr w:type="spellEnd"/>
      <w:r>
        <w:t>,</w:t>
      </w:r>
      <w:r w:rsidR="00386A3F">
        <w:t xml:space="preserve"> </w:t>
      </w:r>
      <w:proofErr w:type="spellStart"/>
      <w:r w:rsidR="00386A3F">
        <w:t>Miet</w:t>
      </w:r>
      <w:proofErr w:type="spellEnd"/>
      <w:r w:rsidR="00386A3F">
        <w:t xml:space="preserve"> </w:t>
      </w:r>
      <w:proofErr w:type="spellStart"/>
      <w:r w:rsidR="00386A3F">
        <w:t>Craeynest</w:t>
      </w:r>
      <w:proofErr w:type="spellEnd"/>
      <w:r w:rsidR="00386A3F">
        <w:t xml:space="preserve">, </w:t>
      </w:r>
      <w:r w:rsidR="00015B12">
        <w:t xml:space="preserve">wil ik ook </w:t>
      </w:r>
      <w:r w:rsidR="00386A3F">
        <w:t xml:space="preserve">bedanken </w:t>
      </w:r>
      <w:r w:rsidR="00F036AD">
        <w:t>om mij gedurende deze periode te begeleiden.</w:t>
      </w:r>
      <w:r w:rsidR="00587214">
        <w:t xml:space="preserve"> </w:t>
      </w:r>
      <w:r w:rsidR="008457FC">
        <w:t xml:space="preserve">Door haar feedback en tips kon ik steeds verder aan de slag. </w:t>
      </w:r>
      <w:r w:rsidR="00A616E8">
        <w:t>Tijdens dit onderzoek zorgde ze voor motivatie, aanmoediging en doorzetting</w:t>
      </w:r>
      <w:r w:rsidR="00416725">
        <w:t>. S</w:t>
      </w:r>
      <w:r w:rsidR="00A616E8">
        <w:t xml:space="preserve">teeds </w:t>
      </w:r>
      <w:r w:rsidR="00416725">
        <w:t xml:space="preserve">was ze </w:t>
      </w:r>
      <w:r w:rsidR="00A616E8">
        <w:t>bereid om</w:t>
      </w:r>
      <w:r w:rsidR="00627484">
        <w:t xml:space="preserve"> mijn</w:t>
      </w:r>
      <w:r w:rsidR="00A616E8">
        <w:t xml:space="preserve"> vragen te beantwoorden. Door </w:t>
      </w:r>
      <w:r w:rsidR="009301E1">
        <w:t xml:space="preserve">haar kritische blik, opmerkingen en bedenkingen zorgde dit voor een meerwaarde aan dit onderzoek. </w:t>
      </w:r>
    </w:p>
    <w:p w14:paraId="2C7DD61E" w14:textId="26DB7BD6" w:rsidR="009301E1" w:rsidRDefault="00431268" w:rsidP="0058246A">
      <w:pPr>
        <w:spacing w:line="360" w:lineRule="auto"/>
      </w:pPr>
      <w:r>
        <w:t xml:space="preserve">Ten laatste bedank ik mijn </w:t>
      </w:r>
      <w:r w:rsidR="00E5452C">
        <w:t>gezin</w:t>
      </w:r>
      <w:r w:rsidR="00416725">
        <w:t>, vriend</w:t>
      </w:r>
      <w:r w:rsidR="00E5452C">
        <w:t xml:space="preserve"> en vriend</w:t>
      </w:r>
      <w:r w:rsidR="00416725">
        <w:t>innen</w:t>
      </w:r>
      <w:r w:rsidR="00F668B8">
        <w:t xml:space="preserve"> die mij gedurende het hele proces hebben gesteund, geholpen en aangemoedigd. </w:t>
      </w:r>
    </w:p>
    <w:p w14:paraId="14B70B9D" w14:textId="4D45480C" w:rsidR="00605A25" w:rsidRDefault="00605A25" w:rsidP="0058246A">
      <w:pPr>
        <w:spacing w:line="360" w:lineRule="auto"/>
      </w:pPr>
    </w:p>
    <w:p w14:paraId="75E9CF2B" w14:textId="100C87B0" w:rsidR="00605A25" w:rsidRDefault="003D07A2" w:rsidP="0058246A">
      <w:pPr>
        <w:spacing w:line="360" w:lineRule="auto"/>
      </w:pPr>
      <w:r>
        <w:t>Phaedra</w:t>
      </w:r>
    </w:p>
    <w:p w14:paraId="337A9AB1" w14:textId="77777777" w:rsidR="00F668B8" w:rsidRDefault="00F668B8" w:rsidP="0058246A">
      <w:pPr>
        <w:spacing w:line="360" w:lineRule="auto"/>
      </w:pPr>
    </w:p>
    <w:p w14:paraId="2AC807A7" w14:textId="77777777" w:rsidR="00F036AD" w:rsidRDefault="00F036AD" w:rsidP="0058246A">
      <w:pPr>
        <w:spacing w:line="360" w:lineRule="auto"/>
      </w:pPr>
    </w:p>
    <w:p w14:paraId="42D3B5A4" w14:textId="77777777" w:rsidR="004319F0" w:rsidRDefault="004319F0" w:rsidP="004319F0"/>
    <w:p w14:paraId="4EEC289C" w14:textId="77777777" w:rsidR="004319F0" w:rsidRDefault="004319F0" w:rsidP="004319F0"/>
    <w:p w14:paraId="34813F08" w14:textId="77777777" w:rsidR="004319F0" w:rsidRDefault="004319F0" w:rsidP="004319F0"/>
    <w:p w14:paraId="5D5BE5DB" w14:textId="77777777" w:rsidR="004319F0" w:rsidRDefault="004319F0" w:rsidP="004319F0"/>
    <w:p w14:paraId="7FB9BDF2" w14:textId="77777777" w:rsidR="004319F0" w:rsidRPr="004319F0" w:rsidRDefault="00972C64" w:rsidP="004319F0">
      <w:r>
        <w:rPr>
          <w:noProof/>
        </w:rPr>
        <mc:AlternateContent>
          <mc:Choice Requires="wps">
            <w:drawing>
              <wp:anchor distT="0" distB="0" distL="114300" distR="114300" simplePos="0" relativeHeight="251658253" behindDoc="0" locked="0" layoutInCell="1" allowOverlap="1" wp14:anchorId="3C1355CF" wp14:editId="4CCFA763">
                <wp:simplePos x="0" y="0"/>
                <wp:positionH relativeFrom="column">
                  <wp:posOffset>2776855</wp:posOffset>
                </wp:positionH>
                <wp:positionV relativeFrom="paragraph">
                  <wp:posOffset>304165</wp:posOffset>
                </wp:positionV>
                <wp:extent cx="266700" cy="200025"/>
                <wp:effectExtent l="0" t="0" r="0" b="9525"/>
                <wp:wrapNone/>
                <wp:docPr id="15" name="Tekstvak 15"/>
                <wp:cNvGraphicFramePr/>
                <a:graphic xmlns:a="http://schemas.openxmlformats.org/drawingml/2006/main">
                  <a:graphicData uri="http://schemas.microsoft.com/office/word/2010/wordprocessingShape">
                    <wps:wsp>
                      <wps:cNvSpPr txBox="1"/>
                      <wps:spPr>
                        <a:xfrm>
                          <a:off x="0" y="0"/>
                          <a:ext cx="266700" cy="200025"/>
                        </a:xfrm>
                        <a:prstGeom prst="rect">
                          <a:avLst/>
                        </a:prstGeom>
                        <a:solidFill>
                          <a:schemeClr val="lt1"/>
                        </a:solidFill>
                        <a:ln w="6350">
                          <a:noFill/>
                        </a:ln>
                      </wps:spPr>
                      <wps:txbx>
                        <w:txbxContent>
                          <w:p w14:paraId="71705F57" w14:textId="77777777" w:rsidR="00AF1F71" w:rsidRDefault="00AF1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355CF" id="Tekstvak 15" o:spid="_x0000_s1033" type="#_x0000_t202" style="position:absolute;margin-left:218.65pt;margin-top:23.95pt;width:21pt;height:15.7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" fillcolor="white [3201]" stroked="f" strokeweight=".5pt">
                <v:textbox>
                  <w:txbxContent>
                    <w:p w14:paraId="71705F57" w14:textId="77777777" w:rsidR="00AF1F71" w:rsidRDefault="00AF1F71"/>
                  </w:txbxContent>
                </v:textbox>
              </v:shape>
            </w:pict>
          </mc:Fallback>
        </mc:AlternateContent>
      </w:r>
    </w:p>
    <w:sdt>
      <w:sdtPr>
        <w:rPr>
          <w:rFonts w:asciiTheme="minorHAnsi" w:eastAsiaTheme="minorHAnsi" w:hAnsiTheme="minorHAnsi" w:cstheme="minorBidi"/>
          <w:b w:val="0"/>
          <w:sz w:val="22"/>
          <w:szCs w:val="22"/>
          <w:lang w:val="nl-NL" w:eastAsia="en-US"/>
        </w:rPr>
        <w:id w:val="-1924562363"/>
        <w:docPartObj>
          <w:docPartGallery w:val="Table of Contents"/>
          <w:docPartUnique/>
        </w:docPartObj>
      </w:sdtPr>
      <w:sdtEndPr>
        <w:rPr>
          <w:rFonts w:ascii="Times New Roman" w:hAnsi="Times New Roman"/>
          <w:bCs/>
          <w:sz w:val="24"/>
        </w:rPr>
      </w:sdtEndPr>
      <w:sdtContent>
        <w:p w14:paraId="13B8E939" w14:textId="77777777" w:rsidR="00655D54" w:rsidRDefault="00655D54">
          <w:pPr>
            <w:pStyle w:val="Kopvaninhoudsopgave"/>
          </w:pPr>
          <w:r>
            <w:rPr>
              <w:lang w:val="nl-NL"/>
            </w:rPr>
            <w:t>Inhoud</w:t>
          </w:r>
        </w:p>
        <w:p w14:paraId="0E34E917" w14:textId="2FBEFD1E" w:rsidR="0010731C" w:rsidRDefault="00655D54">
          <w:pPr>
            <w:pStyle w:val="Inhopg1"/>
            <w:tabs>
              <w:tab w:val="right" w:leader="dot" w:pos="9062"/>
            </w:tabs>
            <w:rPr>
              <w:rFonts w:asciiTheme="minorHAnsi" w:eastAsiaTheme="minorEastAsia" w:hAnsiTheme="minorHAnsi"/>
              <w:noProof/>
              <w:sz w:val="22"/>
              <w:lang w:eastAsia="nl-BE"/>
            </w:rPr>
          </w:pPr>
          <w:r>
            <w:fldChar w:fldCharType="begin"/>
          </w:r>
          <w:r>
            <w:instrText xml:space="preserve"> TOC \o "1-3" \h \z \u </w:instrText>
          </w:r>
          <w:r>
            <w:fldChar w:fldCharType="separate"/>
          </w:r>
          <w:hyperlink w:anchor="_Toc8415046" w:history="1">
            <w:r w:rsidR="0010731C" w:rsidRPr="00A72EA6">
              <w:rPr>
                <w:rStyle w:val="Hyperlink"/>
                <w:noProof/>
              </w:rPr>
              <w:t>Dankwoord</w:t>
            </w:r>
            <w:r w:rsidR="0010731C">
              <w:rPr>
                <w:noProof/>
                <w:webHidden/>
              </w:rPr>
              <w:tab/>
            </w:r>
            <w:r w:rsidR="0010731C">
              <w:rPr>
                <w:noProof/>
                <w:webHidden/>
              </w:rPr>
              <w:fldChar w:fldCharType="begin"/>
            </w:r>
            <w:r w:rsidR="0010731C">
              <w:rPr>
                <w:noProof/>
                <w:webHidden/>
              </w:rPr>
              <w:instrText xml:space="preserve"> PAGEREF _Toc8415046 \h </w:instrText>
            </w:r>
            <w:r w:rsidR="0010731C">
              <w:rPr>
                <w:noProof/>
                <w:webHidden/>
              </w:rPr>
            </w:r>
            <w:r w:rsidR="0010731C">
              <w:rPr>
                <w:noProof/>
                <w:webHidden/>
              </w:rPr>
              <w:fldChar w:fldCharType="separate"/>
            </w:r>
            <w:r w:rsidR="005967DA">
              <w:rPr>
                <w:noProof/>
                <w:webHidden/>
              </w:rPr>
              <w:t>5</w:t>
            </w:r>
            <w:r w:rsidR="0010731C">
              <w:rPr>
                <w:noProof/>
                <w:webHidden/>
              </w:rPr>
              <w:fldChar w:fldCharType="end"/>
            </w:r>
          </w:hyperlink>
        </w:p>
        <w:p w14:paraId="1EDEC870" w14:textId="28FA2930" w:rsidR="0010731C" w:rsidRDefault="00091EC6">
          <w:pPr>
            <w:pStyle w:val="Inhopg1"/>
            <w:tabs>
              <w:tab w:val="right" w:leader="dot" w:pos="9062"/>
            </w:tabs>
            <w:rPr>
              <w:rFonts w:asciiTheme="minorHAnsi" w:eastAsiaTheme="minorEastAsia" w:hAnsiTheme="minorHAnsi"/>
              <w:noProof/>
              <w:sz w:val="22"/>
              <w:lang w:eastAsia="nl-BE"/>
            </w:rPr>
          </w:pPr>
          <w:hyperlink w:anchor="_Toc8415047" w:history="1">
            <w:r w:rsidR="0010731C" w:rsidRPr="00A72EA6">
              <w:rPr>
                <w:rStyle w:val="Hyperlink"/>
                <w:noProof/>
              </w:rPr>
              <w:t>Abstract</w:t>
            </w:r>
            <w:r w:rsidR="0010731C">
              <w:rPr>
                <w:noProof/>
                <w:webHidden/>
              </w:rPr>
              <w:tab/>
            </w:r>
            <w:r w:rsidR="0010731C">
              <w:rPr>
                <w:noProof/>
                <w:webHidden/>
              </w:rPr>
              <w:fldChar w:fldCharType="begin"/>
            </w:r>
            <w:r w:rsidR="0010731C">
              <w:rPr>
                <w:noProof/>
                <w:webHidden/>
              </w:rPr>
              <w:instrText xml:space="preserve"> PAGEREF _Toc8415047 \h </w:instrText>
            </w:r>
            <w:r w:rsidR="0010731C">
              <w:rPr>
                <w:noProof/>
                <w:webHidden/>
              </w:rPr>
            </w:r>
            <w:r w:rsidR="0010731C">
              <w:rPr>
                <w:noProof/>
                <w:webHidden/>
              </w:rPr>
              <w:fldChar w:fldCharType="separate"/>
            </w:r>
            <w:r w:rsidR="005967DA">
              <w:rPr>
                <w:noProof/>
                <w:webHidden/>
              </w:rPr>
              <w:t>9</w:t>
            </w:r>
            <w:r w:rsidR="0010731C">
              <w:rPr>
                <w:noProof/>
                <w:webHidden/>
              </w:rPr>
              <w:fldChar w:fldCharType="end"/>
            </w:r>
          </w:hyperlink>
        </w:p>
        <w:p w14:paraId="63BC2330" w14:textId="5C99FD85" w:rsidR="0010731C" w:rsidRDefault="00091EC6">
          <w:pPr>
            <w:pStyle w:val="Inhopg1"/>
            <w:tabs>
              <w:tab w:val="right" w:leader="dot" w:pos="9062"/>
            </w:tabs>
            <w:rPr>
              <w:rFonts w:asciiTheme="minorHAnsi" w:eastAsiaTheme="minorEastAsia" w:hAnsiTheme="minorHAnsi"/>
              <w:noProof/>
              <w:sz w:val="22"/>
              <w:lang w:eastAsia="nl-BE"/>
            </w:rPr>
          </w:pPr>
          <w:hyperlink w:anchor="_Toc8415048" w:history="1">
            <w:r w:rsidR="0010731C" w:rsidRPr="00A72EA6">
              <w:rPr>
                <w:rStyle w:val="Hyperlink"/>
                <w:noProof/>
              </w:rPr>
              <w:t>Krantenartikel</w:t>
            </w:r>
            <w:r w:rsidR="0010731C">
              <w:rPr>
                <w:noProof/>
                <w:webHidden/>
              </w:rPr>
              <w:tab/>
            </w:r>
            <w:r w:rsidR="0010731C">
              <w:rPr>
                <w:noProof/>
                <w:webHidden/>
              </w:rPr>
              <w:fldChar w:fldCharType="begin"/>
            </w:r>
            <w:r w:rsidR="0010731C">
              <w:rPr>
                <w:noProof/>
                <w:webHidden/>
              </w:rPr>
              <w:instrText xml:space="preserve"> PAGEREF _Toc8415048 \h </w:instrText>
            </w:r>
            <w:r w:rsidR="0010731C">
              <w:rPr>
                <w:noProof/>
                <w:webHidden/>
              </w:rPr>
            </w:r>
            <w:r w:rsidR="0010731C">
              <w:rPr>
                <w:noProof/>
                <w:webHidden/>
              </w:rPr>
              <w:fldChar w:fldCharType="separate"/>
            </w:r>
            <w:r w:rsidR="005967DA">
              <w:rPr>
                <w:noProof/>
                <w:webHidden/>
              </w:rPr>
              <w:t>10</w:t>
            </w:r>
            <w:r w:rsidR="0010731C">
              <w:rPr>
                <w:noProof/>
                <w:webHidden/>
              </w:rPr>
              <w:fldChar w:fldCharType="end"/>
            </w:r>
          </w:hyperlink>
        </w:p>
        <w:p w14:paraId="439ED29C" w14:textId="7B2E1F45" w:rsidR="0010731C" w:rsidRDefault="00091EC6">
          <w:pPr>
            <w:pStyle w:val="Inhopg1"/>
            <w:tabs>
              <w:tab w:val="right" w:leader="dot" w:pos="9062"/>
            </w:tabs>
            <w:rPr>
              <w:rFonts w:asciiTheme="minorHAnsi" w:eastAsiaTheme="minorEastAsia" w:hAnsiTheme="minorHAnsi"/>
              <w:noProof/>
              <w:sz w:val="22"/>
              <w:lang w:eastAsia="nl-BE"/>
            </w:rPr>
          </w:pPr>
          <w:hyperlink w:anchor="_Toc8415049" w:history="1">
            <w:r w:rsidR="0010731C" w:rsidRPr="00A72EA6">
              <w:rPr>
                <w:rStyle w:val="Hyperlink"/>
                <w:noProof/>
              </w:rPr>
              <w:t>Poster</w:t>
            </w:r>
            <w:r w:rsidR="0010731C">
              <w:rPr>
                <w:noProof/>
                <w:webHidden/>
              </w:rPr>
              <w:tab/>
            </w:r>
            <w:r w:rsidR="0010731C">
              <w:rPr>
                <w:noProof/>
                <w:webHidden/>
              </w:rPr>
              <w:fldChar w:fldCharType="begin"/>
            </w:r>
            <w:r w:rsidR="0010731C">
              <w:rPr>
                <w:noProof/>
                <w:webHidden/>
              </w:rPr>
              <w:instrText xml:space="preserve"> PAGEREF _Toc8415049 \h </w:instrText>
            </w:r>
            <w:r w:rsidR="0010731C">
              <w:rPr>
                <w:noProof/>
                <w:webHidden/>
              </w:rPr>
            </w:r>
            <w:r w:rsidR="0010731C">
              <w:rPr>
                <w:noProof/>
                <w:webHidden/>
              </w:rPr>
              <w:fldChar w:fldCharType="separate"/>
            </w:r>
            <w:r w:rsidR="005967DA">
              <w:rPr>
                <w:noProof/>
                <w:webHidden/>
              </w:rPr>
              <w:t>11</w:t>
            </w:r>
            <w:r w:rsidR="0010731C">
              <w:rPr>
                <w:noProof/>
                <w:webHidden/>
              </w:rPr>
              <w:fldChar w:fldCharType="end"/>
            </w:r>
          </w:hyperlink>
        </w:p>
        <w:p w14:paraId="3F029346" w14:textId="4CE5EE36" w:rsidR="0010731C" w:rsidRDefault="00091EC6">
          <w:pPr>
            <w:pStyle w:val="Inhopg1"/>
            <w:tabs>
              <w:tab w:val="right" w:leader="dot" w:pos="9062"/>
            </w:tabs>
            <w:rPr>
              <w:rFonts w:asciiTheme="minorHAnsi" w:eastAsiaTheme="minorEastAsia" w:hAnsiTheme="minorHAnsi"/>
              <w:noProof/>
              <w:sz w:val="22"/>
              <w:lang w:eastAsia="nl-BE"/>
            </w:rPr>
          </w:pPr>
          <w:hyperlink w:anchor="_Toc8415050" w:history="1">
            <w:r w:rsidR="0010731C" w:rsidRPr="00A72EA6">
              <w:rPr>
                <w:rStyle w:val="Hyperlink"/>
                <w:noProof/>
              </w:rPr>
              <w:t>Inleiding</w:t>
            </w:r>
            <w:r w:rsidR="0010731C">
              <w:rPr>
                <w:noProof/>
                <w:webHidden/>
              </w:rPr>
              <w:tab/>
            </w:r>
            <w:r w:rsidR="0010731C">
              <w:rPr>
                <w:noProof/>
                <w:webHidden/>
              </w:rPr>
              <w:fldChar w:fldCharType="begin"/>
            </w:r>
            <w:r w:rsidR="0010731C">
              <w:rPr>
                <w:noProof/>
                <w:webHidden/>
              </w:rPr>
              <w:instrText xml:space="preserve"> PAGEREF _Toc8415050 \h </w:instrText>
            </w:r>
            <w:r w:rsidR="0010731C">
              <w:rPr>
                <w:noProof/>
                <w:webHidden/>
              </w:rPr>
            </w:r>
            <w:r w:rsidR="0010731C">
              <w:rPr>
                <w:noProof/>
                <w:webHidden/>
              </w:rPr>
              <w:fldChar w:fldCharType="separate"/>
            </w:r>
            <w:r w:rsidR="005967DA">
              <w:rPr>
                <w:noProof/>
                <w:webHidden/>
              </w:rPr>
              <w:t>12</w:t>
            </w:r>
            <w:r w:rsidR="0010731C">
              <w:rPr>
                <w:noProof/>
                <w:webHidden/>
              </w:rPr>
              <w:fldChar w:fldCharType="end"/>
            </w:r>
          </w:hyperlink>
        </w:p>
        <w:p w14:paraId="738FCB30" w14:textId="425E926C" w:rsidR="0010731C" w:rsidRDefault="00091EC6" w:rsidP="0010731C">
          <w:pPr>
            <w:pStyle w:val="Inhopg1"/>
            <w:tabs>
              <w:tab w:val="right" w:leader="dot" w:pos="9062"/>
            </w:tabs>
            <w:rPr>
              <w:rFonts w:asciiTheme="minorHAnsi" w:eastAsiaTheme="minorEastAsia" w:hAnsiTheme="minorHAnsi"/>
              <w:noProof/>
              <w:sz w:val="22"/>
              <w:lang w:eastAsia="nl-BE"/>
            </w:rPr>
          </w:pPr>
          <w:hyperlink w:anchor="_Toc8415051" w:history="1">
            <w:r w:rsidR="0010731C" w:rsidRPr="00A72EA6">
              <w:rPr>
                <w:rStyle w:val="Hyperlink"/>
                <w:noProof/>
              </w:rPr>
              <w:t>Algemene situering</w:t>
            </w:r>
            <w:r w:rsidR="0010731C">
              <w:rPr>
                <w:noProof/>
                <w:webHidden/>
              </w:rPr>
              <w:tab/>
            </w:r>
            <w:r w:rsidR="0010731C">
              <w:rPr>
                <w:noProof/>
                <w:webHidden/>
              </w:rPr>
              <w:fldChar w:fldCharType="begin"/>
            </w:r>
            <w:r w:rsidR="0010731C">
              <w:rPr>
                <w:noProof/>
                <w:webHidden/>
              </w:rPr>
              <w:instrText xml:space="preserve"> PAGEREF _Toc8415051 \h </w:instrText>
            </w:r>
            <w:r w:rsidR="0010731C">
              <w:rPr>
                <w:noProof/>
                <w:webHidden/>
              </w:rPr>
            </w:r>
            <w:r w:rsidR="0010731C">
              <w:rPr>
                <w:noProof/>
                <w:webHidden/>
              </w:rPr>
              <w:fldChar w:fldCharType="separate"/>
            </w:r>
            <w:r w:rsidR="005967DA">
              <w:rPr>
                <w:noProof/>
                <w:webHidden/>
              </w:rPr>
              <w:t>12</w:t>
            </w:r>
            <w:r w:rsidR="0010731C">
              <w:rPr>
                <w:noProof/>
                <w:webHidden/>
              </w:rPr>
              <w:fldChar w:fldCharType="end"/>
            </w:r>
          </w:hyperlink>
        </w:p>
        <w:p w14:paraId="6E72E21A" w14:textId="225B164A" w:rsidR="0010731C" w:rsidRDefault="00091EC6">
          <w:pPr>
            <w:pStyle w:val="Inhopg1"/>
            <w:tabs>
              <w:tab w:val="right" w:leader="dot" w:pos="9062"/>
            </w:tabs>
            <w:rPr>
              <w:rFonts w:asciiTheme="minorHAnsi" w:eastAsiaTheme="minorEastAsia" w:hAnsiTheme="minorHAnsi"/>
              <w:noProof/>
              <w:sz w:val="22"/>
              <w:lang w:eastAsia="nl-BE"/>
            </w:rPr>
          </w:pPr>
          <w:hyperlink w:anchor="_Toc8415053" w:history="1">
            <w:r w:rsidR="0010731C" w:rsidRPr="00A72EA6">
              <w:rPr>
                <w:rStyle w:val="Hyperlink"/>
                <w:noProof/>
              </w:rPr>
              <w:t>1. Niet-aangeboren hersenletsel</w:t>
            </w:r>
            <w:r w:rsidR="0010731C">
              <w:rPr>
                <w:noProof/>
                <w:webHidden/>
              </w:rPr>
              <w:tab/>
            </w:r>
            <w:r w:rsidR="0010731C">
              <w:rPr>
                <w:noProof/>
                <w:webHidden/>
              </w:rPr>
              <w:fldChar w:fldCharType="begin"/>
            </w:r>
            <w:r w:rsidR="0010731C">
              <w:rPr>
                <w:noProof/>
                <w:webHidden/>
              </w:rPr>
              <w:instrText xml:space="preserve"> PAGEREF _Toc8415053 \h </w:instrText>
            </w:r>
            <w:r w:rsidR="0010731C">
              <w:rPr>
                <w:noProof/>
                <w:webHidden/>
              </w:rPr>
            </w:r>
            <w:r w:rsidR="0010731C">
              <w:rPr>
                <w:noProof/>
                <w:webHidden/>
              </w:rPr>
              <w:fldChar w:fldCharType="separate"/>
            </w:r>
            <w:r w:rsidR="005967DA">
              <w:rPr>
                <w:noProof/>
                <w:webHidden/>
              </w:rPr>
              <w:t>15</w:t>
            </w:r>
            <w:r w:rsidR="0010731C">
              <w:rPr>
                <w:noProof/>
                <w:webHidden/>
              </w:rPr>
              <w:fldChar w:fldCharType="end"/>
            </w:r>
          </w:hyperlink>
        </w:p>
        <w:p w14:paraId="4858EE6A" w14:textId="1F578DC2" w:rsidR="0010731C" w:rsidRDefault="00091EC6">
          <w:pPr>
            <w:pStyle w:val="Inhopg2"/>
            <w:tabs>
              <w:tab w:val="right" w:leader="dot" w:pos="9062"/>
            </w:tabs>
            <w:rPr>
              <w:rFonts w:asciiTheme="minorHAnsi" w:eastAsiaTheme="minorEastAsia" w:hAnsiTheme="minorHAnsi"/>
              <w:noProof/>
              <w:sz w:val="22"/>
              <w:lang w:eastAsia="nl-BE"/>
            </w:rPr>
          </w:pPr>
          <w:hyperlink w:anchor="_Toc8415054" w:history="1">
            <w:r w:rsidR="0010731C" w:rsidRPr="00A72EA6">
              <w:rPr>
                <w:rStyle w:val="Hyperlink"/>
                <w:noProof/>
              </w:rPr>
              <w:t>1.1 Definitie</w:t>
            </w:r>
            <w:r w:rsidR="0010731C">
              <w:rPr>
                <w:noProof/>
                <w:webHidden/>
              </w:rPr>
              <w:tab/>
            </w:r>
            <w:r w:rsidR="0010731C">
              <w:rPr>
                <w:noProof/>
                <w:webHidden/>
              </w:rPr>
              <w:fldChar w:fldCharType="begin"/>
            </w:r>
            <w:r w:rsidR="0010731C">
              <w:rPr>
                <w:noProof/>
                <w:webHidden/>
              </w:rPr>
              <w:instrText xml:space="preserve"> PAGEREF _Toc8415054 \h </w:instrText>
            </w:r>
            <w:r w:rsidR="0010731C">
              <w:rPr>
                <w:noProof/>
                <w:webHidden/>
              </w:rPr>
            </w:r>
            <w:r w:rsidR="0010731C">
              <w:rPr>
                <w:noProof/>
                <w:webHidden/>
              </w:rPr>
              <w:fldChar w:fldCharType="separate"/>
            </w:r>
            <w:r w:rsidR="005967DA">
              <w:rPr>
                <w:noProof/>
                <w:webHidden/>
              </w:rPr>
              <w:t>15</w:t>
            </w:r>
            <w:r w:rsidR="0010731C">
              <w:rPr>
                <w:noProof/>
                <w:webHidden/>
              </w:rPr>
              <w:fldChar w:fldCharType="end"/>
            </w:r>
          </w:hyperlink>
        </w:p>
        <w:p w14:paraId="16BF32CD" w14:textId="1FF6B6DB" w:rsidR="0010731C" w:rsidRDefault="00091EC6">
          <w:pPr>
            <w:pStyle w:val="Inhopg2"/>
            <w:tabs>
              <w:tab w:val="right" w:leader="dot" w:pos="9062"/>
            </w:tabs>
            <w:rPr>
              <w:rFonts w:asciiTheme="minorHAnsi" w:eastAsiaTheme="minorEastAsia" w:hAnsiTheme="minorHAnsi"/>
              <w:noProof/>
              <w:sz w:val="22"/>
              <w:lang w:eastAsia="nl-BE"/>
            </w:rPr>
          </w:pPr>
          <w:hyperlink w:anchor="_Toc8415055" w:history="1">
            <w:r w:rsidR="0010731C" w:rsidRPr="00A72EA6">
              <w:rPr>
                <w:rStyle w:val="Hyperlink"/>
                <w:noProof/>
              </w:rPr>
              <w:t>1.2 Epidemiologie</w:t>
            </w:r>
            <w:r w:rsidR="0010731C">
              <w:rPr>
                <w:noProof/>
                <w:webHidden/>
              </w:rPr>
              <w:tab/>
            </w:r>
            <w:r w:rsidR="0010731C">
              <w:rPr>
                <w:noProof/>
                <w:webHidden/>
              </w:rPr>
              <w:fldChar w:fldCharType="begin"/>
            </w:r>
            <w:r w:rsidR="0010731C">
              <w:rPr>
                <w:noProof/>
                <w:webHidden/>
              </w:rPr>
              <w:instrText xml:space="preserve"> PAGEREF _Toc8415055 \h </w:instrText>
            </w:r>
            <w:r w:rsidR="0010731C">
              <w:rPr>
                <w:noProof/>
                <w:webHidden/>
              </w:rPr>
            </w:r>
            <w:r w:rsidR="0010731C">
              <w:rPr>
                <w:noProof/>
                <w:webHidden/>
              </w:rPr>
              <w:fldChar w:fldCharType="separate"/>
            </w:r>
            <w:r w:rsidR="005967DA">
              <w:rPr>
                <w:noProof/>
                <w:webHidden/>
              </w:rPr>
              <w:t>16</w:t>
            </w:r>
            <w:r w:rsidR="0010731C">
              <w:rPr>
                <w:noProof/>
                <w:webHidden/>
              </w:rPr>
              <w:fldChar w:fldCharType="end"/>
            </w:r>
          </w:hyperlink>
        </w:p>
        <w:p w14:paraId="400C913A" w14:textId="4637019C" w:rsidR="0010731C" w:rsidRDefault="00091EC6">
          <w:pPr>
            <w:pStyle w:val="Inhopg2"/>
            <w:tabs>
              <w:tab w:val="right" w:leader="dot" w:pos="9062"/>
            </w:tabs>
            <w:rPr>
              <w:rFonts w:asciiTheme="minorHAnsi" w:eastAsiaTheme="minorEastAsia" w:hAnsiTheme="minorHAnsi"/>
              <w:noProof/>
              <w:sz w:val="22"/>
              <w:lang w:eastAsia="nl-BE"/>
            </w:rPr>
          </w:pPr>
          <w:hyperlink w:anchor="_Toc8415056" w:history="1">
            <w:r w:rsidR="0010731C" w:rsidRPr="00A72EA6">
              <w:rPr>
                <w:rStyle w:val="Hyperlink"/>
                <w:noProof/>
              </w:rPr>
              <w:t>1.3 Oorzaken</w:t>
            </w:r>
            <w:r w:rsidR="0010731C">
              <w:rPr>
                <w:noProof/>
                <w:webHidden/>
              </w:rPr>
              <w:tab/>
            </w:r>
            <w:r w:rsidR="0010731C">
              <w:rPr>
                <w:noProof/>
                <w:webHidden/>
              </w:rPr>
              <w:fldChar w:fldCharType="begin"/>
            </w:r>
            <w:r w:rsidR="0010731C">
              <w:rPr>
                <w:noProof/>
                <w:webHidden/>
              </w:rPr>
              <w:instrText xml:space="preserve"> PAGEREF _Toc8415056 \h </w:instrText>
            </w:r>
            <w:r w:rsidR="0010731C">
              <w:rPr>
                <w:noProof/>
                <w:webHidden/>
              </w:rPr>
            </w:r>
            <w:r w:rsidR="0010731C">
              <w:rPr>
                <w:noProof/>
                <w:webHidden/>
              </w:rPr>
              <w:fldChar w:fldCharType="separate"/>
            </w:r>
            <w:r w:rsidR="005967DA">
              <w:rPr>
                <w:noProof/>
                <w:webHidden/>
              </w:rPr>
              <w:t>18</w:t>
            </w:r>
            <w:r w:rsidR="0010731C">
              <w:rPr>
                <w:noProof/>
                <w:webHidden/>
              </w:rPr>
              <w:fldChar w:fldCharType="end"/>
            </w:r>
          </w:hyperlink>
        </w:p>
        <w:p w14:paraId="3D2C4519" w14:textId="5495C577" w:rsidR="0010731C" w:rsidRDefault="00091EC6">
          <w:pPr>
            <w:pStyle w:val="Inhopg3"/>
            <w:rPr>
              <w:rFonts w:asciiTheme="minorHAnsi" w:eastAsiaTheme="minorEastAsia" w:hAnsiTheme="minorHAnsi"/>
              <w:noProof/>
              <w:sz w:val="22"/>
              <w:lang w:eastAsia="nl-BE"/>
            </w:rPr>
          </w:pPr>
          <w:hyperlink w:anchor="_Toc8415057" w:history="1">
            <w:r w:rsidR="0010731C" w:rsidRPr="00A72EA6">
              <w:rPr>
                <w:rStyle w:val="Hyperlink"/>
                <w:noProof/>
              </w:rPr>
              <w:t>1.3.1 Traumatisch hersenletsel</w:t>
            </w:r>
            <w:r w:rsidR="0010731C">
              <w:rPr>
                <w:noProof/>
                <w:webHidden/>
              </w:rPr>
              <w:tab/>
            </w:r>
            <w:r w:rsidR="0010731C">
              <w:rPr>
                <w:noProof/>
                <w:webHidden/>
              </w:rPr>
              <w:fldChar w:fldCharType="begin"/>
            </w:r>
            <w:r w:rsidR="0010731C">
              <w:rPr>
                <w:noProof/>
                <w:webHidden/>
              </w:rPr>
              <w:instrText xml:space="preserve"> PAGEREF _Toc8415057 \h </w:instrText>
            </w:r>
            <w:r w:rsidR="0010731C">
              <w:rPr>
                <w:noProof/>
                <w:webHidden/>
              </w:rPr>
            </w:r>
            <w:r w:rsidR="0010731C">
              <w:rPr>
                <w:noProof/>
                <w:webHidden/>
              </w:rPr>
              <w:fldChar w:fldCharType="separate"/>
            </w:r>
            <w:r w:rsidR="005967DA">
              <w:rPr>
                <w:noProof/>
                <w:webHidden/>
              </w:rPr>
              <w:t>18</w:t>
            </w:r>
            <w:r w:rsidR="0010731C">
              <w:rPr>
                <w:noProof/>
                <w:webHidden/>
              </w:rPr>
              <w:fldChar w:fldCharType="end"/>
            </w:r>
          </w:hyperlink>
        </w:p>
        <w:p w14:paraId="6663A08E" w14:textId="7E25D6F2" w:rsidR="0010731C" w:rsidRDefault="00091EC6">
          <w:pPr>
            <w:pStyle w:val="Inhopg3"/>
            <w:rPr>
              <w:rFonts w:asciiTheme="minorHAnsi" w:eastAsiaTheme="minorEastAsia" w:hAnsiTheme="minorHAnsi"/>
              <w:noProof/>
              <w:sz w:val="22"/>
              <w:lang w:eastAsia="nl-BE"/>
            </w:rPr>
          </w:pPr>
          <w:hyperlink w:anchor="_Toc8415058" w:history="1">
            <w:r w:rsidR="0010731C" w:rsidRPr="00A72EA6">
              <w:rPr>
                <w:rStyle w:val="Hyperlink"/>
                <w:noProof/>
              </w:rPr>
              <w:t>1.3.2 Niet-traumatisch hersenletsel</w:t>
            </w:r>
            <w:r w:rsidR="0010731C">
              <w:rPr>
                <w:noProof/>
                <w:webHidden/>
              </w:rPr>
              <w:tab/>
            </w:r>
            <w:r w:rsidR="0010731C">
              <w:rPr>
                <w:noProof/>
                <w:webHidden/>
              </w:rPr>
              <w:fldChar w:fldCharType="begin"/>
            </w:r>
            <w:r w:rsidR="0010731C">
              <w:rPr>
                <w:noProof/>
                <w:webHidden/>
              </w:rPr>
              <w:instrText xml:space="preserve"> PAGEREF _Toc8415058 \h </w:instrText>
            </w:r>
            <w:r w:rsidR="0010731C">
              <w:rPr>
                <w:noProof/>
                <w:webHidden/>
              </w:rPr>
            </w:r>
            <w:r w:rsidR="0010731C">
              <w:rPr>
                <w:noProof/>
                <w:webHidden/>
              </w:rPr>
              <w:fldChar w:fldCharType="separate"/>
            </w:r>
            <w:r w:rsidR="005967DA">
              <w:rPr>
                <w:noProof/>
                <w:webHidden/>
              </w:rPr>
              <w:t>19</w:t>
            </w:r>
            <w:r w:rsidR="0010731C">
              <w:rPr>
                <w:noProof/>
                <w:webHidden/>
              </w:rPr>
              <w:fldChar w:fldCharType="end"/>
            </w:r>
          </w:hyperlink>
        </w:p>
        <w:p w14:paraId="17134493" w14:textId="6D4132FE" w:rsidR="0010731C" w:rsidRDefault="00091EC6">
          <w:pPr>
            <w:pStyle w:val="Inhopg3"/>
            <w:rPr>
              <w:rFonts w:asciiTheme="minorHAnsi" w:eastAsiaTheme="minorEastAsia" w:hAnsiTheme="minorHAnsi"/>
              <w:noProof/>
              <w:sz w:val="22"/>
              <w:lang w:eastAsia="nl-BE"/>
            </w:rPr>
          </w:pPr>
          <w:hyperlink w:anchor="_Toc8415059" w:history="1">
            <w:r w:rsidR="0010731C" w:rsidRPr="00A72EA6">
              <w:rPr>
                <w:rStyle w:val="Hyperlink"/>
                <w:noProof/>
              </w:rPr>
              <w:t>1.3.3 Neurodegeneratieve aandoeningen</w:t>
            </w:r>
            <w:r w:rsidR="0010731C">
              <w:rPr>
                <w:noProof/>
                <w:webHidden/>
              </w:rPr>
              <w:tab/>
            </w:r>
            <w:r w:rsidR="0010731C">
              <w:rPr>
                <w:noProof/>
                <w:webHidden/>
              </w:rPr>
              <w:fldChar w:fldCharType="begin"/>
            </w:r>
            <w:r w:rsidR="0010731C">
              <w:rPr>
                <w:noProof/>
                <w:webHidden/>
              </w:rPr>
              <w:instrText xml:space="preserve"> PAGEREF _Toc8415059 \h </w:instrText>
            </w:r>
            <w:r w:rsidR="0010731C">
              <w:rPr>
                <w:noProof/>
                <w:webHidden/>
              </w:rPr>
            </w:r>
            <w:r w:rsidR="0010731C">
              <w:rPr>
                <w:noProof/>
                <w:webHidden/>
              </w:rPr>
              <w:fldChar w:fldCharType="separate"/>
            </w:r>
            <w:r w:rsidR="005967DA">
              <w:rPr>
                <w:noProof/>
                <w:webHidden/>
              </w:rPr>
              <w:t>21</w:t>
            </w:r>
            <w:r w:rsidR="0010731C">
              <w:rPr>
                <w:noProof/>
                <w:webHidden/>
              </w:rPr>
              <w:fldChar w:fldCharType="end"/>
            </w:r>
          </w:hyperlink>
        </w:p>
        <w:p w14:paraId="593A7ED6" w14:textId="475760F7" w:rsidR="0010731C" w:rsidRDefault="00091EC6">
          <w:pPr>
            <w:pStyle w:val="Inhopg1"/>
            <w:tabs>
              <w:tab w:val="right" w:leader="dot" w:pos="9062"/>
            </w:tabs>
            <w:rPr>
              <w:rFonts w:asciiTheme="minorHAnsi" w:eastAsiaTheme="minorEastAsia" w:hAnsiTheme="minorHAnsi"/>
              <w:noProof/>
              <w:sz w:val="22"/>
              <w:lang w:eastAsia="nl-BE"/>
            </w:rPr>
          </w:pPr>
          <w:hyperlink w:anchor="_Toc8415060" w:history="1">
            <w:r w:rsidR="0010731C" w:rsidRPr="00A72EA6">
              <w:rPr>
                <w:rStyle w:val="Hyperlink"/>
                <w:noProof/>
              </w:rPr>
              <w:t>2. Gevolgen</w:t>
            </w:r>
            <w:r w:rsidR="0010731C">
              <w:rPr>
                <w:noProof/>
                <w:webHidden/>
              </w:rPr>
              <w:tab/>
            </w:r>
            <w:r w:rsidR="0010731C">
              <w:rPr>
                <w:noProof/>
                <w:webHidden/>
              </w:rPr>
              <w:fldChar w:fldCharType="begin"/>
            </w:r>
            <w:r w:rsidR="0010731C">
              <w:rPr>
                <w:noProof/>
                <w:webHidden/>
              </w:rPr>
              <w:instrText xml:space="preserve"> PAGEREF _Toc8415060 \h </w:instrText>
            </w:r>
            <w:r w:rsidR="0010731C">
              <w:rPr>
                <w:noProof/>
                <w:webHidden/>
              </w:rPr>
            </w:r>
            <w:r w:rsidR="0010731C">
              <w:rPr>
                <w:noProof/>
                <w:webHidden/>
              </w:rPr>
              <w:fldChar w:fldCharType="separate"/>
            </w:r>
            <w:r w:rsidR="005967DA">
              <w:rPr>
                <w:noProof/>
                <w:webHidden/>
              </w:rPr>
              <w:t>23</w:t>
            </w:r>
            <w:r w:rsidR="0010731C">
              <w:rPr>
                <w:noProof/>
                <w:webHidden/>
              </w:rPr>
              <w:fldChar w:fldCharType="end"/>
            </w:r>
          </w:hyperlink>
        </w:p>
        <w:p w14:paraId="3420C3DD" w14:textId="0682F2FE" w:rsidR="0010731C" w:rsidRDefault="00091EC6">
          <w:pPr>
            <w:pStyle w:val="Inhopg2"/>
            <w:tabs>
              <w:tab w:val="right" w:leader="dot" w:pos="9062"/>
            </w:tabs>
            <w:rPr>
              <w:rFonts w:asciiTheme="minorHAnsi" w:eastAsiaTheme="minorEastAsia" w:hAnsiTheme="minorHAnsi"/>
              <w:noProof/>
              <w:sz w:val="22"/>
              <w:lang w:eastAsia="nl-BE"/>
            </w:rPr>
          </w:pPr>
          <w:hyperlink w:anchor="_Toc8415061" w:history="1">
            <w:r w:rsidR="0010731C" w:rsidRPr="00A72EA6">
              <w:rPr>
                <w:rStyle w:val="Hyperlink"/>
                <w:noProof/>
              </w:rPr>
              <w:t>2.1 Lichamelijke gevolgen</w:t>
            </w:r>
            <w:r w:rsidR="0010731C">
              <w:rPr>
                <w:noProof/>
                <w:webHidden/>
              </w:rPr>
              <w:tab/>
            </w:r>
            <w:r w:rsidR="0010731C">
              <w:rPr>
                <w:noProof/>
                <w:webHidden/>
              </w:rPr>
              <w:fldChar w:fldCharType="begin"/>
            </w:r>
            <w:r w:rsidR="0010731C">
              <w:rPr>
                <w:noProof/>
                <w:webHidden/>
              </w:rPr>
              <w:instrText xml:space="preserve"> PAGEREF _Toc8415061 \h </w:instrText>
            </w:r>
            <w:r w:rsidR="0010731C">
              <w:rPr>
                <w:noProof/>
                <w:webHidden/>
              </w:rPr>
            </w:r>
            <w:r w:rsidR="0010731C">
              <w:rPr>
                <w:noProof/>
                <w:webHidden/>
              </w:rPr>
              <w:fldChar w:fldCharType="separate"/>
            </w:r>
            <w:r w:rsidR="005967DA">
              <w:rPr>
                <w:noProof/>
                <w:webHidden/>
              </w:rPr>
              <w:t>24</w:t>
            </w:r>
            <w:r w:rsidR="0010731C">
              <w:rPr>
                <w:noProof/>
                <w:webHidden/>
              </w:rPr>
              <w:fldChar w:fldCharType="end"/>
            </w:r>
          </w:hyperlink>
        </w:p>
        <w:p w14:paraId="6806D33E" w14:textId="5EE95AB2" w:rsidR="0010731C" w:rsidRDefault="00091EC6">
          <w:pPr>
            <w:pStyle w:val="Inhopg3"/>
            <w:tabs>
              <w:tab w:val="left" w:pos="1320"/>
            </w:tabs>
            <w:rPr>
              <w:rFonts w:asciiTheme="minorHAnsi" w:eastAsiaTheme="minorEastAsia" w:hAnsiTheme="minorHAnsi"/>
              <w:noProof/>
              <w:sz w:val="22"/>
              <w:lang w:eastAsia="nl-BE"/>
            </w:rPr>
          </w:pPr>
          <w:hyperlink w:anchor="_Toc8415062" w:history="1">
            <w:r w:rsidR="0010731C" w:rsidRPr="00A72EA6">
              <w:rPr>
                <w:rStyle w:val="Hyperlink"/>
                <w:noProof/>
              </w:rPr>
              <w:t xml:space="preserve">2.1.1 </w:t>
            </w:r>
            <w:r w:rsidR="0010731C">
              <w:rPr>
                <w:rFonts w:asciiTheme="minorHAnsi" w:eastAsiaTheme="minorEastAsia" w:hAnsiTheme="minorHAnsi"/>
                <w:noProof/>
                <w:sz w:val="22"/>
                <w:lang w:eastAsia="nl-BE"/>
              </w:rPr>
              <w:tab/>
            </w:r>
            <w:r w:rsidR="0010731C" w:rsidRPr="00A72EA6">
              <w:rPr>
                <w:rStyle w:val="Hyperlink"/>
                <w:noProof/>
              </w:rPr>
              <w:t>Vermoeidheid</w:t>
            </w:r>
            <w:r w:rsidR="0010731C">
              <w:rPr>
                <w:noProof/>
                <w:webHidden/>
              </w:rPr>
              <w:tab/>
            </w:r>
            <w:r w:rsidR="0010731C">
              <w:rPr>
                <w:noProof/>
                <w:webHidden/>
              </w:rPr>
              <w:fldChar w:fldCharType="begin"/>
            </w:r>
            <w:r w:rsidR="0010731C">
              <w:rPr>
                <w:noProof/>
                <w:webHidden/>
              </w:rPr>
              <w:instrText xml:space="preserve"> PAGEREF _Toc8415062 \h </w:instrText>
            </w:r>
            <w:r w:rsidR="0010731C">
              <w:rPr>
                <w:noProof/>
                <w:webHidden/>
              </w:rPr>
            </w:r>
            <w:r w:rsidR="0010731C">
              <w:rPr>
                <w:noProof/>
                <w:webHidden/>
              </w:rPr>
              <w:fldChar w:fldCharType="separate"/>
            </w:r>
            <w:r w:rsidR="005967DA">
              <w:rPr>
                <w:noProof/>
                <w:webHidden/>
              </w:rPr>
              <w:t>24</w:t>
            </w:r>
            <w:r w:rsidR="0010731C">
              <w:rPr>
                <w:noProof/>
                <w:webHidden/>
              </w:rPr>
              <w:fldChar w:fldCharType="end"/>
            </w:r>
          </w:hyperlink>
        </w:p>
        <w:p w14:paraId="68E2E92F" w14:textId="48B3426A" w:rsidR="0010731C" w:rsidRDefault="00091EC6">
          <w:pPr>
            <w:pStyle w:val="Inhopg3"/>
            <w:tabs>
              <w:tab w:val="left" w:pos="1320"/>
            </w:tabs>
            <w:rPr>
              <w:rFonts w:asciiTheme="minorHAnsi" w:eastAsiaTheme="minorEastAsia" w:hAnsiTheme="minorHAnsi"/>
              <w:noProof/>
              <w:sz w:val="22"/>
              <w:lang w:eastAsia="nl-BE"/>
            </w:rPr>
          </w:pPr>
          <w:hyperlink w:anchor="_Toc8415063" w:history="1">
            <w:r w:rsidR="0010731C" w:rsidRPr="00A72EA6">
              <w:rPr>
                <w:rStyle w:val="Hyperlink"/>
                <w:noProof/>
              </w:rPr>
              <w:t>2.1.2</w:t>
            </w:r>
            <w:r w:rsidR="0010731C">
              <w:rPr>
                <w:rFonts w:asciiTheme="minorHAnsi" w:eastAsiaTheme="minorEastAsia" w:hAnsiTheme="minorHAnsi"/>
                <w:noProof/>
                <w:sz w:val="22"/>
                <w:lang w:eastAsia="nl-BE"/>
              </w:rPr>
              <w:tab/>
            </w:r>
            <w:r w:rsidR="0010731C" w:rsidRPr="00A72EA6">
              <w:rPr>
                <w:rStyle w:val="Hyperlink"/>
                <w:noProof/>
              </w:rPr>
              <w:t>Hoofdpijn</w:t>
            </w:r>
            <w:r w:rsidR="0010731C">
              <w:rPr>
                <w:noProof/>
                <w:webHidden/>
              </w:rPr>
              <w:tab/>
            </w:r>
            <w:r w:rsidR="0010731C">
              <w:rPr>
                <w:noProof/>
                <w:webHidden/>
              </w:rPr>
              <w:fldChar w:fldCharType="begin"/>
            </w:r>
            <w:r w:rsidR="0010731C">
              <w:rPr>
                <w:noProof/>
                <w:webHidden/>
              </w:rPr>
              <w:instrText xml:space="preserve"> PAGEREF _Toc8415063 \h </w:instrText>
            </w:r>
            <w:r w:rsidR="0010731C">
              <w:rPr>
                <w:noProof/>
                <w:webHidden/>
              </w:rPr>
            </w:r>
            <w:r w:rsidR="0010731C">
              <w:rPr>
                <w:noProof/>
                <w:webHidden/>
              </w:rPr>
              <w:fldChar w:fldCharType="separate"/>
            </w:r>
            <w:r w:rsidR="005967DA">
              <w:rPr>
                <w:noProof/>
                <w:webHidden/>
              </w:rPr>
              <w:t>24</w:t>
            </w:r>
            <w:r w:rsidR="0010731C">
              <w:rPr>
                <w:noProof/>
                <w:webHidden/>
              </w:rPr>
              <w:fldChar w:fldCharType="end"/>
            </w:r>
          </w:hyperlink>
        </w:p>
        <w:p w14:paraId="64188CFC" w14:textId="6421B809" w:rsidR="0010731C" w:rsidRDefault="00091EC6">
          <w:pPr>
            <w:pStyle w:val="Inhopg3"/>
            <w:tabs>
              <w:tab w:val="left" w:pos="1320"/>
            </w:tabs>
            <w:rPr>
              <w:rFonts w:asciiTheme="minorHAnsi" w:eastAsiaTheme="minorEastAsia" w:hAnsiTheme="minorHAnsi"/>
              <w:noProof/>
              <w:sz w:val="22"/>
              <w:lang w:eastAsia="nl-BE"/>
            </w:rPr>
          </w:pPr>
          <w:hyperlink w:anchor="_Toc8415064" w:history="1">
            <w:r w:rsidR="0010731C" w:rsidRPr="00A72EA6">
              <w:rPr>
                <w:rStyle w:val="Hyperlink"/>
                <w:noProof/>
              </w:rPr>
              <w:t xml:space="preserve">2.1.3 </w:t>
            </w:r>
            <w:r w:rsidR="0010731C">
              <w:rPr>
                <w:rFonts w:asciiTheme="minorHAnsi" w:eastAsiaTheme="minorEastAsia" w:hAnsiTheme="minorHAnsi"/>
                <w:noProof/>
                <w:sz w:val="22"/>
                <w:lang w:eastAsia="nl-BE"/>
              </w:rPr>
              <w:tab/>
            </w:r>
            <w:r w:rsidR="0010731C" w:rsidRPr="00A72EA6">
              <w:rPr>
                <w:rStyle w:val="Hyperlink"/>
                <w:noProof/>
              </w:rPr>
              <w:t>Verlamming</w:t>
            </w:r>
            <w:r w:rsidR="0010731C">
              <w:rPr>
                <w:noProof/>
                <w:webHidden/>
              </w:rPr>
              <w:tab/>
            </w:r>
            <w:r w:rsidR="0010731C">
              <w:rPr>
                <w:noProof/>
                <w:webHidden/>
              </w:rPr>
              <w:fldChar w:fldCharType="begin"/>
            </w:r>
            <w:r w:rsidR="0010731C">
              <w:rPr>
                <w:noProof/>
                <w:webHidden/>
              </w:rPr>
              <w:instrText xml:space="preserve"> PAGEREF _Toc8415064 \h </w:instrText>
            </w:r>
            <w:r w:rsidR="0010731C">
              <w:rPr>
                <w:noProof/>
                <w:webHidden/>
              </w:rPr>
            </w:r>
            <w:r w:rsidR="0010731C">
              <w:rPr>
                <w:noProof/>
                <w:webHidden/>
              </w:rPr>
              <w:fldChar w:fldCharType="separate"/>
            </w:r>
            <w:r w:rsidR="005967DA">
              <w:rPr>
                <w:noProof/>
                <w:webHidden/>
              </w:rPr>
              <w:t>24</w:t>
            </w:r>
            <w:r w:rsidR="0010731C">
              <w:rPr>
                <w:noProof/>
                <w:webHidden/>
              </w:rPr>
              <w:fldChar w:fldCharType="end"/>
            </w:r>
          </w:hyperlink>
        </w:p>
        <w:p w14:paraId="1CE58261" w14:textId="5856293C" w:rsidR="0010731C" w:rsidRDefault="00091EC6">
          <w:pPr>
            <w:pStyle w:val="Inhopg3"/>
            <w:tabs>
              <w:tab w:val="left" w:pos="1320"/>
            </w:tabs>
            <w:rPr>
              <w:rFonts w:asciiTheme="minorHAnsi" w:eastAsiaTheme="minorEastAsia" w:hAnsiTheme="minorHAnsi"/>
              <w:noProof/>
              <w:sz w:val="22"/>
              <w:lang w:eastAsia="nl-BE"/>
            </w:rPr>
          </w:pPr>
          <w:hyperlink w:anchor="_Toc8415065" w:history="1">
            <w:r w:rsidR="0010731C" w:rsidRPr="00A72EA6">
              <w:rPr>
                <w:rStyle w:val="Hyperlink"/>
                <w:noProof/>
              </w:rPr>
              <w:t xml:space="preserve">2.1.4 </w:t>
            </w:r>
            <w:r w:rsidR="0010731C">
              <w:rPr>
                <w:rFonts w:asciiTheme="minorHAnsi" w:eastAsiaTheme="minorEastAsia" w:hAnsiTheme="minorHAnsi"/>
                <w:noProof/>
                <w:sz w:val="22"/>
                <w:lang w:eastAsia="nl-BE"/>
              </w:rPr>
              <w:tab/>
            </w:r>
            <w:r w:rsidR="0010731C" w:rsidRPr="00A72EA6">
              <w:rPr>
                <w:rStyle w:val="Hyperlink"/>
                <w:noProof/>
              </w:rPr>
              <w:t>Incontinentie</w:t>
            </w:r>
            <w:r w:rsidR="0010731C">
              <w:rPr>
                <w:noProof/>
                <w:webHidden/>
              </w:rPr>
              <w:tab/>
            </w:r>
            <w:r w:rsidR="0010731C">
              <w:rPr>
                <w:noProof/>
                <w:webHidden/>
              </w:rPr>
              <w:fldChar w:fldCharType="begin"/>
            </w:r>
            <w:r w:rsidR="0010731C">
              <w:rPr>
                <w:noProof/>
                <w:webHidden/>
              </w:rPr>
              <w:instrText xml:space="preserve"> PAGEREF _Toc8415065 \h </w:instrText>
            </w:r>
            <w:r w:rsidR="0010731C">
              <w:rPr>
                <w:noProof/>
                <w:webHidden/>
              </w:rPr>
            </w:r>
            <w:r w:rsidR="0010731C">
              <w:rPr>
                <w:noProof/>
                <w:webHidden/>
              </w:rPr>
              <w:fldChar w:fldCharType="separate"/>
            </w:r>
            <w:r w:rsidR="005967DA">
              <w:rPr>
                <w:noProof/>
                <w:webHidden/>
              </w:rPr>
              <w:t>24</w:t>
            </w:r>
            <w:r w:rsidR="0010731C">
              <w:rPr>
                <w:noProof/>
                <w:webHidden/>
              </w:rPr>
              <w:fldChar w:fldCharType="end"/>
            </w:r>
          </w:hyperlink>
        </w:p>
        <w:p w14:paraId="2BC78D1E" w14:textId="430B5B4B" w:rsidR="0010731C" w:rsidRDefault="00091EC6">
          <w:pPr>
            <w:pStyle w:val="Inhopg3"/>
            <w:tabs>
              <w:tab w:val="left" w:pos="1320"/>
            </w:tabs>
            <w:rPr>
              <w:rFonts w:asciiTheme="minorHAnsi" w:eastAsiaTheme="minorEastAsia" w:hAnsiTheme="minorHAnsi"/>
              <w:noProof/>
              <w:sz w:val="22"/>
              <w:lang w:eastAsia="nl-BE"/>
            </w:rPr>
          </w:pPr>
          <w:hyperlink w:anchor="_Toc8415066" w:history="1">
            <w:r w:rsidR="0010731C" w:rsidRPr="00A72EA6">
              <w:rPr>
                <w:rStyle w:val="Hyperlink"/>
                <w:noProof/>
              </w:rPr>
              <w:t xml:space="preserve">2.1.5 </w:t>
            </w:r>
            <w:r w:rsidR="0010731C">
              <w:rPr>
                <w:rFonts w:asciiTheme="minorHAnsi" w:eastAsiaTheme="minorEastAsia" w:hAnsiTheme="minorHAnsi"/>
                <w:noProof/>
                <w:sz w:val="22"/>
                <w:lang w:eastAsia="nl-BE"/>
              </w:rPr>
              <w:tab/>
            </w:r>
            <w:r w:rsidR="0010731C" w:rsidRPr="00A72EA6">
              <w:rPr>
                <w:rStyle w:val="Hyperlink"/>
                <w:noProof/>
              </w:rPr>
              <w:t>Epilepsie</w:t>
            </w:r>
            <w:r w:rsidR="0010731C">
              <w:rPr>
                <w:noProof/>
                <w:webHidden/>
              </w:rPr>
              <w:tab/>
            </w:r>
            <w:r w:rsidR="0010731C">
              <w:rPr>
                <w:noProof/>
                <w:webHidden/>
              </w:rPr>
              <w:fldChar w:fldCharType="begin"/>
            </w:r>
            <w:r w:rsidR="0010731C">
              <w:rPr>
                <w:noProof/>
                <w:webHidden/>
              </w:rPr>
              <w:instrText xml:space="preserve"> PAGEREF _Toc8415066 \h </w:instrText>
            </w:r>
            <w:r w:rsidR="0010731C">
              <w:rPr>
                <w:noProof/>
                <w:webHidden/>
              </w:rPr>
            </w:r>
            <w:r w:rsidR="0010731C">
              <w:rPr>
                <w:noProof/>
                <w:webHidden/>
              </w:rPr>
              <w:fldChar w:fldCharType="separate"/>
            </w:r>
            <w:r w:rsidR="005967DA">
              <w:rPr>
                <w:noProof/>
                <w:webHidden/>
              </w:rPr>
              <w:t>25</w:t>
            </w:r>
            <w:r w:rsidR="0010731C">
              <w:rPr>
                <w:noProof/>
                <w:webHidden/>
              </w:rPr>
              <w:fldChar w:fldCharType="end"/>
            </w:r>
          </w:hyperlink>
        </w:p>
        <w:p w14:paraId="217D957C" w14:textId="73FA4D24" w:rsidR="0010731C" w:rsidRDefault="00091EC6">
          <w:pPr>
            <w:pStyle w:val="Inhopg3"/>
            <w:tabs>
              <w:tab w:val="left" w:pos="1320"/>
            </w:tabs>
            <w:rPr>
              <w:rFonts w:asciiTheme="minorHAnsi" w:eastAsiaTheme="minorEastAsia" w:hAnsiTheme="minorHAnsi"/>
              <w:noProof/>
              <w:sz w:val="22"/>
              <w:lang w:eastAsia="nl-BE"/>
            </w:rPr>
          </w:pPr>
          <w:hyperlink w:anchor="_Toc8415067" w:history="1">
            <w:r w:rsidR="0010731C" w:rsidRPr="00A72EA6">
              <w:rPr>
                <w:rStyle w:val="Hyperlink"/>
                <w:noProof/>
              </w:rPr>
              <w:t xml:space="preserve">2.1.6 </w:t>
            </w:r>
            <w:r w:rsidR="0010731C">
              <w:rPr>
                <w:rFonts w:asciiTheme="minorHAnsi" w:eastAsiaTheme="minorEastAsia" w:hAnsiTheme="minorHAnsi"/>
                <w:noProof/>
                <w:sz w:val="22"/>
                <w:lang w:eastAsia="nl-BE"/>
              </w:rPr>
              <w:tab/>
            </w:r>
            <w:r w:rsidR="0010731C" w:rsidRPr="00A72EA6">
              <w:rPr>
                <w:rStyle w:val="Hyperlink"/>
                <w:noProof/>
              </w:rPr>
              <w:t>Evenwichtsproblemen</w:t>
            </w:r>
            <w:r w:rsidR="0010731C">
              <w:rPr>
                <w:noProof/>
                <w:webHidden/>
              </w:rPr>
              <w:tab/>
            </w:r>
            <w:r w:rsidR="0010731C">
              <w:rPr>
                <w:noProof/>
                <w:webHidden/>
              </w:rPr>
              <w:fldChar w:fldCharType="begin"/>
            </w:r>
            <w:r w:rsidR="0010731C">
              <w:rPr>
                <w:noProof/>
                <w:webHidden/>
              </w:rPr>
              <w:instrText xml:space="preserve"> PAGEREF _Toc8415067 \h </w:instrText>
            </w:r>
            <w:r w:rsidR="0010731C">
              <w:rPr>
                <w:noProof/>
                <w:webHidden/>
              </w:rPr>
            </w:r>
            <w:r w:rsidR="0010731C">
              <w:rPr>
                <w:noProof/>
                <w:webHidden/>
              </w:rPr>
              <w:fldChar w:fldCharType="separate"/>
            </w:r>
            <w:r w:rsidR="005967DA">
              <w:rPr>
                <w:noProof/>
                <w:webHidden/>
              </w:rPr>
              <w:t>25</w:t>
            </w:r>
            <w:r w:rsidR="0010731C">
              <w:rPr>
                <w:noProof/>
                <w:webHidden/>
              </w:rPr>
              <w:fldChar w:fldCharType="end"/>
            </w:r>
          </w:hyperlink>
        </w:p>
        <w:p w14:paraId="69DC8ADD" w14:textId="770D19F4" w:rsidR="0010731C" w:rsidRDefault="00091EC6">
          <w:pPr>
            <w:pStyle w:val="Inhopg3"/>
            <w:tabs>
              <w:tab w:val="left" w:pos="1320"/>
            </w:tabs>
            <w:rPr>
              <w:rFonts w:asciiTheme="minorHAnsi" w:eastAsiaTheme="minorEastAsia" w:hAnsiTheme="minorHAnsi"/>
              <w:noProof/>
              <w:sz w:val="22"/>
              <w:lang w:eastAsia="nl-BE"/>
            </w:rPr>
          </w:pPr>
          <w:hyperlink w:anchor="_Toc8415068" w:history="1">
            <w:r w:rsidR="0010731C" w:rsidRPr="00A72EA6">
              <w:rPr>
                <w:rStyle w:val="Hyperlink"/>
                <w:noProof/>
              </w:rPr>
              <w:t xml:space="preserve">2.1.7 </w:t>
            </w:r>
            <w:r w:rsidR="0010731C">
              <w:rPr>
                <w:rFonts w:asciiTheme="minorHAnsi" w:eastAsiaTheme="minorEastAsia" w:hAnsiTheme="minorHAnsi"/>
                <w:noProof/>
                <w:sz w:val="22"/>
                <w:lang w:eastAsia="nl-BE"/>
              </w:rPr>
              <w:tab/>
            </w:r>
            <w:r w:rsidR="0010731C" w:rsidRPr="00A72EA6">
              <w:rPr>
                <w:rStyle w:val="Hyperlink"/>
                <w:noProof/>
              </w:rPr>
              <w:t>Slikproblemen</w:t>
            </w:r>
            <w:r w:rsidR="0010731C">
              <w:rPr>
                <w:noProof/>
                <w:webHidden/>
              </w:rPr>
              <w:tab/>
            </w:r>
            <w:r w:rsidR="0010731C">
              <w:rPr>
                <w:noProof/>
                <w:webHidden/>
              </w:rPr>
              <w:fldChar w:fldCharType="begin"/>
            </w:r>
            <w:r w:rsidR="0010731C">
              <w:rPr>
                <w:noProof/>
                <w:webHidden/>
              </w:rPr>
              <w:instrText xml:space="preserve"> PAGEREF _Toc8415068 \h </w:instrText>
            </w:r>
            <w:r w:rsidR="0010731C">
              <w:rPr>
                <w:noProof/>
                <w:webHidden/>
              </w:rPr>
            </w:r>
            <w:r w:rsidR="0010731C">
              <w:rPr>
                <w:noProof/>
                <w:webHidden/>
              </w:rPr>
              <w:fldChar w:fldCharType="separate"/>
            </w:r>
            <w:r w:rsidR="005967DA">
              <w:rPr>
                <w:noProof/>
                <w:webHidden/>
              </w:rPr>
              <w:t>25</w:t>
            </w:r>
            <w:r w:rsidR="0010731C">
              <w:rPr>
                <w:noProof/>
                <w:webHidden/>
              </w:rPr>
              <w:fldChar w:fldCharType="end"/>
            </w:r>
          </w:hyperlink>
        </w:p>
        <w:p w14:paraId="4CC831CD" w14:textId="2429772F" w:rsidR="0010731C" w:rsidRDefault="00091EC6">
          <w:pPr>
            <w:pStyle w:val="Inhopg3"/>
            <w:tabs>
              <w:tab w:val="left" w:pos="1320"/>
            </w:tabs>
            <w:rPr>
              <w:rFonts w:asciiTheme="minorHAnsi" w:eastAsiaTheme="minorEastAsia" w:hAnsiTheme="minorHAnsi"/>
              <w:noProof/>
              <w:sz w:val="22"/>
              <w:lang w:eastAsia="nl-BE"/>
            </w:rPr>
          </w:pPr>
          <w:hyperlink w:anchor="_Toc8415069" w:history="1">
            <w:r w:rsidR="0010731C" w:rsidRPr="00A72EA6">
              <w:rPr>
                <w:rStyle w:val="Hyperlink"/>
                <w:noProof/>
              </w:rPr>
              <w:t xml:space="preserve">2.1.8 </w:t>
            </w:r>
            <w:r w:rsidR="0010731C">
              <w:rPr>
                <w:rFonts w:asciiTheme="minorHAnsi" w:eastAsiaTheme="minorEastAsia" w:hAnsiTheme="minorHAnsi"/>
                <w:noProof/>
                <w:sz w:val="22"/>
                <w:lang w:eastAsia="nl-BE"/>
              </w:rPr>
              <w:tab/>
            </w:r>
            <w:r w:rsidR="0010731C" w:rsidRPr="00A72EA6">
              <w:rPr>
                <w:rStyle w:val="Hyperlink"/>
                <w:noProof/>
              </w:rPr>
              <w:t>Spasticiteit</w:t>
            </w:r>
            <w:r w:rsidR="0010731C">
              <w:rPr>
                <w:noProof/>
                <w:webHidden/>
              </w:rPr>
              <w:tab/>
            </w:r>
            <w:r w:rsidR="0010731C">
              <w:rPr>
                <w:noProof/>
                <w:webHidden/>
              </w:rPr>
              <w:fldChar w:fldCharType="begin"/>
            </w:r>
            <w:r w:rsidR="0010731C">
              <w:rPr>
                <w:noProof/>
                <w:webHidden/>
              </w:rPr>
              <w:instrText xml:space="preserve"> PAGEREF _Toc8415069 \h </w:instrText>
            </w:r>
            <w:r w:rsidR="0010731C">
              <w:rPr>
                <w:noProof/>
                <w:webHidden/>
              </w:rPr>
            </w:r>
            <w:r w:rsidR="0010731C">
              <w:rPr>
                <w:noProof/>
                <w:webHidden/>
              </w:rPr>
              <w:fldChar w:fldCharType="separate"/>
            </w:r>
            <w:r w:rsidR="005967DA">
              <w:rPr>
                <w:noProof/>
                <w:webHidden/>
              </w:rPr>
              <w:t>25</w:t>
            </w:r>
            <w:r w:rsidR="0010731C">
              <w:rPr>
                <w:noProof/>
                <w:webHidden/>
              </w:rPr>
              <w:fldChar w:fldCharType="end"/>
            </w:r>
          </w:hyperlink>
        </w:p>
        <w:p w14:paraId="372B666E" w14:textId="2E0A586F" w:rsidR="0010731C" w:rsidRDefault="00091EC6">
          <w:pPr>
            <w:pStyle w:val="Inhopg2"/>
            <w:tabs>
              <w:tab w:val="right" w:leader="dot" w:pos="9062"/>
            </w:tabs>
            <w:rPr>
              <w:rFonts w:asciiTheme="minorHAnsi" w:eastAsiaTheme="minorEastAsia" w:hAnsiTheme="minorHAnsi"/>
              <w:noProof/>
              <w:sz w:val="22"/>
              <w:lang w:eastAsia="nl-BE"/>
            </w:rPr>
          </w:pPr>
          <w:hyperlink w:anchor="_Toc8415070" w:history="1">
            <w:r w:rsidR="0010731C" w:rsidRPr="00A72EA6">
              <w:rPr>
                <w:rStyle w:val="Hyperlink"/>
                <w:noProof/>
              </w:rPr>
              <w:t>2.2 Visuele problemen</w:t>
            </w:r>
            <w:r w:rsidR="0010731C">
              <w:rPr>
                <w:noProof/>
                <w:webHidden/>
              </w:rPr>
              <w:tab/>
            </w:r>
            <w:r w:rsidR="0010731C">
              <w:rPr>
                <w:noProof/>
                <w:webHidden/>
              </w:rPr>
              <w:fldChar w:fldCharType="begin"/>
            </w:r>
            <w:r w:rsidR="0010731C">
              <w:rPr>
                <w:noProof/>
                <w:webHidden/>
              </w:rPr>
              <w:instrText xml:space="preserve"> PAGEREF _Toc8415070 \h </w:instrText>
            </w:r>
            <w:r w:rsidR="0010731C">
              <w:rPr>
                <w:noProof/>
                <w:webHidden/>
              </w:rPr>
            </w:r>
            <w:r w:rsidR="0010731C">
              <w:rPr>
                <w:noProof/>
                <w:webHidden/>
              </w:rPr>
              <w:fldChar w:fldCharType="separate"/>
            </w:r>
            <w:r w:rsidR="005967DA">
              <w:rPr>
                <w:noProof/>
                <w:webHidden/>
              </w:rPr>
              <w:t>25</w:t>
            </w:r>
            <w:r w:rsidR="0010731C">
              <w:rPr>
                <w:noProof/>
                <w:webHidden/>
              </w:rPr>
              <w:fldChar w:fldCharType="end"/>
            </w:r>
          </w:hyperlink>
        </w:p>
        <w:p w14:paraId="17056574" w14:textId="43C73DC5" w:rsidR="0010731C" w:rsidRDefault="00091EC6">
          <w:pPr>
            <w:pStyle w:val="Inhopg2"/>
            <w:tabs>
              <w:tab w:val="right" w:leader="dot" w:pos="9062"/>
            </w:tabs>
            <w:rPr>
              <w:rFonts w:asciiTheme="minorHAnsi" w:eastAsiaTheme="minorEastAsia" w:hAnsiTheme="minorHAnsi"/>
              <w:noProof/>
              <w:sz w:val="22"/>
              <w:lang w:eastAsia="nl-BE"/>
            </w:rPr>
          </w:pPr>
          <w:hyperlink w:anchor="_Toc8415071" w:history="1">
            <w:r w:rsidR="0010731C" w:rsidRPr="00A72EA6">
              <w:rPr>
                <w:rStyle w:val="Hyperlink"/>
                <w:noProof/>
              </w:rPr>
              <w:t>2.3 Gehoorproblemen</w:t>
            </w:r>
            <w:r w:rsidR="0010731C">
              <w:rPr>
                <w:noProof/>
                <w:webHidden/>
              </w:rPr>
              <w:tab/>
            </w:r>
            <w:r w:rsidR="0010731C">
              <w:rPr>
                <w:noProof/>
                <w:webHidden/>
              </w:rPr>
              <w:fldChar w:fldCharType="begin"/>
            </w:r>
            <w:r w:rsidR="0010731C">
              <w:rPr>
                <w:noProof/>
                <w:webHidden/>
              </w:rPr>
              <w:instrText xml:space="preserve"> PAGEREF _Toc8415071 \h </w:instrText>
            </w:r>
            <w:r w:rsidR="0010731C">
              <w:rPr>
                <w:noProof/>
                <w:webHidden/>
              </w:rPr>
            </w:r>
            <w:r w:rsidR="0010731C">
              <w:rPr>
                <w:noProof/>
                <w:webHidden/>
              </w:rPr>
              <w:fldChar w:fldCharType="separate"/>
            </w:r>
            <w:r w:rsidR="005967DA">
              <w:rPr>
                <w:noProof/>
                <w:webHidden/>
              </w:rPr>
              <w:t>26</w:t>
            </w:r>
            <w:r w:rsidR="0010731C">
              <w:rPr>
                <w:noProof/>
                <w:webHidden/>
              </w:rPr>
              <w:fldChar w:fldCharType="end"/>
            </w:r>
          </w:hyperlink>
        </w:p>
        <w:p w14:paraId="4511BE4D" w14:textId="15BF7335" w:rsidR="0010731C" w:rsidRDefault="00091EC6">
          <w:pPr>
            <w:pStyle w:val="Inhopg2"/>
            <w:tabs>
              <w:tab w:val="right" w:leader="dot" w:pos="9062"/>
            </w:tabs>
            <w:rPr>
              <w:rFonts w:asciiTheme="minorHAnsi" w:eastAsiaTheme="minorEastAsia" w:hAnsiTheme="minorHAnsi"/>
              <w:noProof/>
              <w:sz w:val="22"/>
              <w:lang w:eastAsia="nl-BE"/>
            </w:rPr>
          </w:pPr>
          <w:hyperlink w:anchor="_Toc8415072" w:history="1">
            <w:r w:rsidR="0010731C" w:rsidRPr="00A72EA6">
              <w:rPr>
                <w:rStyle w:val="Hyperlink"/>
                <w:noProof/>
              </w:rPr>
              <w:t>2.4 Problemen met gevoel en tastzin</w:t>
            </w:r>
            <w:r w:rsidR="0010731C">
              <w:rPr>
                <w:noProof/>
                <w:webHidden/>
              </w:rPr>
              <w:tab/>
            </w:r>
            <w:r w:rsidR="0010731C">
              <w:rPr>
                <w:noProof/>
                <w:webHidden/>
              </w:rPr>
              <w:fldChar w:fldCharType="begin"/>
            </w:r>
            <w:r w:rsidR="0010731C">
              <w:rPr>
                <w:noProof/>
                <w:webHidden/>
              </w:rPr>
              <w:instrText xml:space="preserve"> PAGEREF _Toc8415072 \h </w:instrText>
            </w:r>
            <w:r w:rsidR="0010731C">
              <w:rPr>
                <w:noProof/>
                <w:webHidden/>
              </w:rPr>
            </w:r>
            <w:r w:rsidR="0010731C">
              <w:rPr>
                <w:noProof/>
                <w:webHidden/>
              </w:rPr>
              <w:fldChar w:fldCharType="separate"/>
            </w:r>
            <w:r w:rsidR="005967DA">
              <w:rPr>
                <w:noProof/>
                <w:webHidden/>
              </w:rPr>
              <w:t>26</w:t>
            </w:r>
            <w:r w:rsidR="0010731C">
              <w:rPr>
                <w:noProof/>
                <w:webHidden/>
              </w:rPr>
              <w:fldChar w:fldCharType="end"/>
            </w:r>
          </w:hyperlink>
        </w:p>
        <w:p w14:paraId="54BE5B6D" w14:textId="3AD10FC0" w:rsidR="0010731C" w:rsidRDefault="00091EC6">
          <w:pPr>
            <w:pStyle w:val="Inhopg2"/>
            <w:tabs>
              <w:tab w:val="right" w:leader="dot" w:pos="9062"/>
            </w:tabs>
            <w:rPr>
              <w:rFonts w:asciiTheme="minorHAnsi" w:eastAsiaTheme="minorEastAsia" w:hAnsiTheme="minorHAnsi"/>
              <w:noProof/>
              <w:sz w:val="22"/>
              <w:lang w:eastAsia="nl-BE"/>
            </w:rPr>
          </w:pPr>
          <w:hyperlink w:anchor="_Toc8415073" w:history="1">
            <w:r w:rsidR="0010731C" w:rsidRPr="00A72EA6">
              <w:rPr>
                <w:rStyle w:val="Hyperlink"/>
                <w:noProof/>
              </w:rPr>
              <w:t>2.5 Problemen met taal en spraak</w:t>
            </w:r>
            <w:r w:rsidR="0010731C">
              <w:rPr>
                <w:noProof/>
                <w:webHidden/>
              </w:rPr>
              <w:tab/>
            </w:r>
            <w:r w:rsidR="0010731C">
              <w:rPr>
                <w:noProof/>
                <w:webHidden/>
              </w:rPr>
              <w:fldChar w:fldCharType="begin"/>
            </w:r>
            <w:r w:rsidR="0010731C">
              <w:rPr>
                <w:noProof/>
                <w:webHidden/>
              </w:rPr>
              <w:instrText xml:space="preserve"> PAGEREF _Toc8415073 \h </w:instrText>
            </w:r>
            <w:r w:rsidR="0010731C">
              <w:rPr>
                <w:noProof/>
                <w:webHidden/>
              </w:rPr>
            </w:r>
            <w:r w:rsidR="0010731C">
              <w:rPr>
                <w:noProof/>
                <w:webHidden/>
              </w:rPr>
              <w:fldChar w:fldCharType="separate"/>
            </w:r>
            <w:r w:rsidR="005967DA">
              <w:rPr>
                <w:noProof/>
                <w:webHidden/>
              </w:rPr>
              <w:t>26</w:t>
            </w:r>
            <w:r w:rsidR="0010731C">
              <w:rPr>
                <w:noProof/>
                <w:webHidden/>
              </w:rPr>
              <w:fldChar w:fldCharType="end"/>
            </w:r>
          </w:hyperlink>
        </w:p>
        <w:p w14:paraId="25C63B11" w14:textId="5FC8E8DE" w:rsidR="0010731C" w:rsidRDefault="00091EC6">
          <w:pPr>
            <w:pStyle w:val="Inhopg2"/>
            <w:tabs>
              <w:tab w:val="right" w:leader="dot" w:pos="9062"/>
            </w:tabs>
            <w:rPr>
              <w:rFonts w:asciiTheme="minorHAnsi" w:eastAsiaTheme="minorEastAsia" w:hAnsiTheme="minorHAnsi"/>
              <w:noProof/>
              <w:sz w:val="22"/>
              <w:lang w:eastAsia="nl-BE"/>
            </w:rPr>
          </w:pPr>
          <w:hyperlink w:anchor="_Toc8415074" w:history="1">
            <w:r w:rsidR="0010731C" w:rsidRPr="00A72EA6">
              <w:rPr>
                <w:rStyle w:val="Hyperlink"/>
                <w:noProof/>
              </w:rPr>
              <w:t>2.6 Motorische problemen</w:t>
            </w:r>
            <w:r w:rsidR="0010731C">
              <w:rPr>
                <w:noProof/>
                <w:webHidden/>
              </w:rPr>
              <w:tab/>
            </w:r>
            <w:r w:rsidR="0010731C">
              <w:rPr>
                <w:noProof/>
                <w:webHidden/>
              </w:rPr>
              <w:fldChar w:fldCharType="begin"/>
            </w:r>
            <w:r w:rsidR="0010731C">
              <w:rPr>
                <w:noProof/>
                <w:webHidden/>
              </w:rPr>
              <w:instrText xml:space="preserve"> PAGEREF _Toc8415074 \h </w:instrText>
            </w:r>
            <w:r w:rsidR="0010731C">
              <w:rPr>
                <w:noProof/>
                <w:webHidden/>
              </w:rPr>
            </w:r>
            <w:r w:rsidR="0010731C">
              <w:rPr>
                <w:noProof/>
                <w:webHidden/>
              </w:rPr>
              <w:fldChar w:fldCharType="separate"/>
            </w:r>
            <w:r w:rsidR="005967DA">
              <w:rPr>
                <w:noProof/>
                <w:webHidden/>
              </w:rPr>
              <w:t>27</w:t>
            </w:r>
            <w:r w:rsidR="0010731C">
              <w:rPr>
                <w:noProof/>
                <w:webHidden/>
              </w:rPr>
              <w:fldChar w:fldCharType="end"/>
            </w:r>
          </w:hyperlink>
        </w:p>
        <w:p w14:paraId="40D4C62E" w14:textId="77263AD5" w:rsidR="0010731C" w:rsidRDefault="00091EC6">
          <w:pPr>
            <w:pStyle w:val="Inhopg3"/>
            <w:tabs>
              <w:tab w:val="left" w:pos="1320"/>
            </w:tabs>
            <w:rPr>
              <w:rFonts w:asciiTheme="minorHAnsi" w:eastAsiaTheme="minorEastAsia" w:hAnsiTheme="minorHAnsi"/>
              <w:noProof/>
              <w:sz w:val="22"/>
              <w:lang w:eastAsia="nl-BE"/>
            </w:rPr>
          </w:pPr>
          <w:hyperlink w:anchor="_Toc8415075" w:history="1">
            <w:r w:rsidR="0010731C" w:rsidRPr="00A72EA6">
              <w:rPr>
                <w:rStyle w:val="Hyperlink"/>
                <w:noProof/>
              </w:rPr>
              <w:t>2.6.1</w:t>
            </w:r>
            <w:r w:rsidR="0010731C">
              <w:rPr>
                <w:rFonts w:asciiTheme="minorHAnsi" w:eastAsiaTheme="minorEastAsia" w:hAnsiTheme="minorHAnsi"/>
                <w:noProof/>
                <w:sz w:val="22"/>
                <w:lang w:eastAsia="nl-BE"/>
              </w:rPr>
              <w:tab/>
            </w:r>
            <w:r w:rsidR="0010731C" w:rsidRPr="00A72EA6">
              <w:rPr>
                <w:rStyle w:val="Hyperlink"/>
                <w:noProof/>
              </w:rPr>
              <w:t>Fijne motoriek</w:t>
            </w:r>
            <w:r w:rsidR="0010731C">
              <w:rPr>
                <w:noProof/>
                <w:webHidden/>
              </w:rPr>
              <w:tab/>
            </w:r>
            <w:r w:rsidR="0010731C">
              <w:rPr>
                <w:noProof/>
                <w:webHidden/>
              </w:rPr>
              <w:fldChar w:fldCharType="begin"/>
            </w:r>
            <w:r w:rsidR="0010731C">
              <w:rPr>
                <w:noProof/>
                <w:webHidden/>
              </w:rPr>
              <w:instrText xml:space="preserve"> PAGEREF _Toc8415075 \h </w:instrText>
            </w:r>
            <w:r w:rsidR="0010731C">
              <w:rPr>
                <w:noProof/>
                <w:webHidden/>
              </w:rPr>
            </w:r>
            <w:r w:rsidR="0010731C">
              <w:rPr>
                <w:noProof/>
                <w:webHidden/>
              </w:rPr>
              <w:fldChar w:fldCharType="separate"/>
            </w:r>
            <w:r w:rsidR="005967DA">
              <w:rPr>
                <w:noProof/>
                <w:webHidden/>
              </w:rPr>
              <w:t>27</w:t>
            </w:r>
            <w:r w:rsidR="0010731C">
              <w:rPr>
                <w:noProof/>
                <w:webHidden/>
              </w:rPr>
              <w:fldChar w:fldCharType="end"/>
            </w:r>
          </w:hyperlink>
        </w:p>
        <w:p w14:paraId="3DC3A5BB" w14:textId="2E2111D9" w:rsidR="0010731C" w:rsidRDefault="00091EC6">
          <w:pPr>
            <w:pStyle w:val="Inhopg3"/>
            <w:tabs>
              <w:tab w:val="left" w:pos="1320"/>
            </w:tabs>
            <w:rPr>
              <w:rFonts w:asciiTheme="minorHAnsi" w:eastAsiaTheme="minorEastAsia" w:hAnsiTheme="minorHAnsi"/>
              <w:noProof/>
              <w:sz w:val="22"/>
              <w:lang w:eastAsia="nl-BE"/>
            </w:rPr>
          </w:pPr>
          <w:hyperlink w:anchor="_Toc8415076" w:history="1">
            <w:r w:rsidR="0010731C" w:rsidRPr="00A72EA6">
              <w:rPr>
                <w:rStyle w:val="Hyperlink"/>
                <w:noProof/>
              </w:rPr>
              <w:t>2.6.2</w:t>
            </w:r>
            <w:r w:rsidR="0010731C">
              <w:rPr>
                <w:rFonts w:asciiTheme="minorHAnsi" w:eastAsiaTheme="minorEastAsia" w:hAnsiTheme="minorHAnsi"/>
                <w:noProof/>
                <w:sz w:val="22"/>
                <w:lang w:eastAsia="nl-BE"/>
              </w:rPr>
              <w:tab/>
            </w:r>
            <w:r w:rsidR="0010731C" w:rsidRPr="00A72EA6">
              <w:rPr>
                <w:rStyle w:val="Hyperlink"/>
                <w:noProof/>
              </w:rPr>
              <w:t>Grove motoriek</w:t>
            </w:r>
            <w:r w:rsidR="0010731C">
              <w:rPr>
                <w:noProof/>
                <w:webHidden/>
              </w:rPr>
              <w:tab/>
            </w:r>
            <w:r w:rsidR="0010731C">
              <w:rPr>
                <w:noProof/>
                <w:webHidden/>
              </w:rPr>
              <w:fldChar w:fldCharType="begin"/>
            </w:r>
            <w:r w:rsidR="0010731C">
              <w:rPr>
                <w:noProof/>
                <w:webHidden/>
              </w:rPr>
              <w:instrText xml:space="preserve"> PAGEREF _Toc8415076 \h </w:instrText>
            </w:r>
            <w:r w:rsidR="0010731C">
              <w:rPr>
                <w:noProof/>
                <w:webHidden/>
              </w:rPr>
            </w:r>
            <w:r w:rsidR="0010731C">
              <w:rPr>
                <w:noProof/>
                <w:webHidden/>
              </w:rPr>
              <w:fldChar w:fldCharType="separate"/>
            </w:r>
            <w:r w:rsidR="005967DA">
              <w:rPr>
                <w:noProof/>
                <w:webHidden/>
              </w:rPr>
              <w:t>28</w:t>
            </w:r>
            <w:r w:rsidR="0010731C">
              <w:rPr>
                <w:noProof/>
                <w:webHidden/>
              </w:rPr>
              <w:fldChar w:fldCharType="end"/>
            </w:r>
          </w:hyperlink>
        </w:p>
        <w:p w14:paraId="15B9DAAB" w14:textId="07ABB090" w:rsidR="0010731C" w:rsidRDefault="00091EC6">
          <w:pPr>
            <w:pStyle w:val="Inhopg3"/>
            <w:tabs>
              <w:tab w:val="left" w:pos="1320"/>
            </w:tabs>
            <w:rPr>
              <w:rFonts w:asciiTheme="minorHAnsi" w:eastAsiaTheme="minorEastAsia" w:hAnsiTheme="minorHAnsi"/>
              <w:noProof/>
              <w:sz w:val="22"/>
              <w:lang w:eastAsia="nl-BE"/>
            </w:rPr>
          </w:pPr>
          <w:hyperlink w:anchor="_Toc8415077" w:history="1">
            <w:r w:rsidR="0010731C" w:rsidRPr="00A72EA6">
              <w:rPr>
                <w:rStyle w:val="Hyperlink"/>
                <w:noProof/>
              </w:rPr>
              <w:t>2.6.3</w:t>
            </w:r>
            <w:r w:rsidR="0010731C">
              <w:rPr>
                <w:rFonts w:asciiTheme="minorHAnsi" w:eastAsiaTheme="minorEastAsia" w:hAnsiTheme="minorHAnsi"/>
                <w:noProof/>
                <w:sz w:val="22"/>
                <w:lang w:eastAsia="nl-BE"/>
              </w:rPr>
              <w:tab/>
            </w:r>
            <w:r w:rsidR="0010731C" w:rsidRPr="00A72EA6">
              <w:rPr>
                <w:rStyle w:val="Hyperlink"/>
                <w:noProof/>
              </w:rPr>
              <w:t xml:space="preserve"> Chorea</w:t>
            </w:r>
            <w:r w:rsidR="0010731C">
              <w:rPr>
                <w:noProof/>
                <w:webHidden/>
              </w:rPr>
              <w:tab/>
            </w:r>
            <w:r w:rsidR="0010731C">
              <w:rPr>
                <w:noProof/>
                <w:webHidden/>
              </w:rPr>
              <w:fldChar w:fldCharType="begin"/>
            </w:r>
            <w:r w:rsidR="0010731C">
              <w:rPr>
                <w:noProof/>
                <w:webHidden/>
              </w:rPr>
              <w:instrText xml:space="preserve"> PAGEREF _Toc8415077 \h </w:instrText>
            </w:r>
            <w:r w:rsidR="0010731C">
              <w:rPr>
                <w:noProof/>
                <w:webHidden/>
              </w:rPr>
            </w:r>
            <w:r w:rsidR="0010731C">
              <w:rPr>
                <w:noProof/>
                <w:webHidden/>
              </w:rPr>
              <w:fldChar w:fldCharType="separate"/>
            </w:r>
            <w:r w:rsidR="005967DA">
              <w:rPr>
                <w:noProof/>
                <w:webHidden/>
              </w:rPr>
              <w:t>28</w:t>
            </w:r>
            <w:r w:rsidR="0010731C">
              <w:rPr>
                <w:noProof/>
                <w:webHidden/>
              </w:rPr>
              <w:fldChar w:fldCharType="end"/>
            </w:r>
          </w:hyperlink>
        </w:p>
        <w:p w14:paraId="16067C89" w14:textId="26D4504D" w:rsidR="0010731C" w:rsidRDefault="00091EC6">
          <w:pPr>
            <w:pStyle w:val="Inhopg2"/>
            <w:tabs>
              <w:tab w:val="right" w:leader="dot" w:pos="9062"/>
            </w:tabs>
            <w:rPr>
              <w:rFonts w:asciiTheme="minorHAnsi" w:eastAsiaTheme="minorEastAsia" w:hAnsiTheme="minorHAnsi"/>
              <w:noProof/>
              <w:sz w:val="22"/>
              <w:lang w:eastAsia="nl-BE"/>
            </w:rPr>
          </w:pPr>
          <w:hyperlink w:anchor="_Toc8415078" w:history="1">
            <w:r w:rsidR="0010731C" w:rsidRPr="00A72EA6">
              <w:rPr>
                <w:rStyle w:val="Hyperlink"/>
                <w:noProof/>
              </w:rPr>
              <w:t>2.7 Cognitieve problemen</w:t>
            </w:r>
            <w:r w:rsidR="0010731C">
              <w:rPr>
                <w:noProof/>
                <w:webHidden/>
              </w:rPr>
              <w:tab/>
            </w:r>
            <w:r w:rsidR="0010731C">
              <w:rPr>
                <w:noProof/>
                <w:webHidden/>
              </w:rPr>
              <w:fldChar w:fldCharType="begin"/>
            </w:r>
            <w:r w:rsidR="0010731C">
              <w:rPr>
                <w:noProof/>
                <w:webHidden/>
              </w:rPr>
              <w:instrText xml:space="preserve"> PAGEREF _Toc8415078 \h </w:instrText>
            </w:r>
            <w:r w:rsidR="0010731C">
              <w:rPr>
                <w:noProof/>
                <w:webHidden/>
              </w:rPr>
            </w:r>
            <w:r w:rsidR="0010731C">
              <w:rPr>
                <w:noProof/>
                <w:webHidden/>
              </w:rPr>
              <w:fldChar w:fldCharType="separate"/>
            </w:r>
            <w:r w:rsidR="005967DA">
              <w:rPr>
                <w:noProof/>
                <w:webHidden/>
              </w:rPr>
              <w:t>28</w:t>
            </w:r>
            <w:r w:rsidR="0010731C">
              <w:rPr>
                <w:noProof/>
                <w:webHidden/>
              </w:rPr>
              <w:fldChar w:fldCharType="end"/>
            </w:r>
          </w:hyperlink>
        </w:p>
        <w:p w14:paraId="11E43FE8" w14:textId="7D34E777" w:rsidR="0010731C" w:rsidRDefault="00091EC6">
          <w:pPr>
            <w:pStyle w:val="Inhopg3"/>
            <w:tabs>
              <w:tab w:val="left" w:pos="1320"/>
            </w:tabs>
            <w:rPr>
              <w:rFonts w:asciiTheme="minorHAnsi" w:eastAsiaTheme="minorEastAsia" w:hAnsiTheme="minorHAnsi"/>
              <w:noProof/>
              <w:sz w:val="22"/>
              <w:lang w:eastAsia="nl-BE"/>
            </w:rPr>
          </w:pPr>
          <w:hyperlink w:anchor="_Toc8415079" w:history="1">
            <w:r w:rsidR="0010731C" w:rsidRPr="00A72EA6">
              <w:rPr>
                <w:rStyle w:val="Hyperlink"/>
                <w:noProof/>
              </w:rPr>
              <w:t>2.7.1</w:t>
            </w:r>
            <w:r w:rsidR="0010731C">
              <w:rPr>
                <w:rFonts w:asciiTheme="minorHAnsi" w:eastAsiaTheme="minorEastAsia" w:hAnsiTheme="minorHAnsi"/>
                <w:noProof/>
                <w:sz w:val="22"/>
                <w:lang w:eastAsia="nl-BE"/>
              </w:rPr>
              <w:tab/>
            </w:r>
            <w:r w:rsidR="0010731C" w:rsidRPr="00A72EA6">
              <w:rPr>
                <w:rStyle w:val="Hyperlink"/>
                <w:noProof/>
              </w:rPr>
              <w:t>Oriëntatieproblemen</w:t>
            </w:r>
            <w:r w:rsidR="0010731C">
              <w:rPr>
                <w:noProof/>
                <w:webHidden/>
              </w:rPr>
              <w:tab/>
            </w:r>
            <w:r w:rsidR="0010731C">
              <w:rPr>
                <w:noProof/>
                <w:webHidden/>
              </w:rPr>
              <w:fldChar w:fldCharType="begin"/>
            </w:r>
            <w:r w:rsidR="0010731C">
              <w:rPr>
                <w:noProof/>
                <w:webHidden/>
              </w:rPr>
              <w:instrText xml:space="preserve"> PAGEREF _Toc8415079 \h </w:instrText>
            </w:r>
            <w:r w:rsidR="0010731C">
              <w:rPr>
                <w:noProof/>
                <w:webHidden/>
              </w:rPr>
            </w:r>
            <w:r w:rsidR="0010731C">
              <w:rPr>
                <w:noProof/>
                <w:webHidden/>
              </w:rPr>
              <w:fldChar w:fldCharType="separate"/>
            </w:r>
            <w:r w:rsidR="005967DA">
              <w:rPr>
                <w:noProof/>
                <w:webHidden/>
              </w:rPr>
              <w:t>28</w:t>
            </w:r>
            <w:r w:rsidR="0010731C">
              <w:rPr>
                <w:noProof/>
                <w:webHidden/>
              </w:rPr>
              <w:fldChar w:fldCharType="end"/>
            </w:r>
          </w:hyperlink>
        </w:p>
        <w:p w14:paraId="7C745A3B" w14:textId="3D232998" w:rsidR="0010731C" w:rsidRDefault="00091EC6">
          <w:pPr>
            <w:pStyle w:val="Inhopg3"/>
            <w:tabs>
              <w:tab w:val="left" w:pos="1320"/>
            </w:tabs>
            <w:rPr>
              <w:rFonts w:asciiTheme="minorHAnsi" w:eastAsiaTheme="minorEastAsia" w:hAnsiTheme="minorHAnsi"/>
              <w:noProof/>
              <w:sz w:val="22"/>
              <w:lang w:eastAsia="nl-BE"/>
            </w:rPr>
          </w:pPr>
          <w:hyperlink w:anchor="_Toc8415080" w:history="1">
            <w:r w:rsidR="0010731C" w:rsidRPr="00A72EA6">
              <w:rPr>
                <w:rStyle w:val="Hyperlink"/>
                <w:noProof/>
              </w:rPr>
              <w:t>2.7.2</w:t>
            </w:r>
            <w:r w:rsidR="0010731C">
              <w:rPr>
                <w:rFonts w:asciiTheme="minorHAnsi" w:eastAsiaTheme="minorEastAsia" w:hAnsiTheme="minorHAnsi"/>
                <w:noProof/>
                <w:sz w:val="22"/>
                <w:lang w:eastAsia="nl-BE"/>
              </w:rPr>
              <w:tab/>
            </w:r>
            <w:r w:rsidR="0010731C" w:rsidRPr="00A72EA6">
              <w:rPr>
                <w:rStyle w:val="Hyperlink"/>
                <w:noProof/>
              </w:rPr>
              <w:t>Geheugenproblemen</w:t>
            </w:r>
            <w:r w:rsidR="0010731C">
              <w:rPr>
                <w:noProof/>
                <w:webHidden/>
              </w:rPr>
              <w:tab/>
            </w:r>
            <w:r w:rsidR="0010731C">
              <w:rPr>
                <w:noProof/>
                <w:webHidden/>
              </w:rPr>
              <w:fldChar w:fldCharType="begin"/>
            </w:r>
            <w:r w:rsidR="0010731C">
              <w:rPr>
                <w:noProof/>
                <w:webHidden/>
              </w:rPr>
              <w:instrText xml:space="preserve"> PAGEREF _Toc8415080 \h </w:instrText>
            </w:r>
            <w:r w:rsidR="0010731C">
              <w:rPr>
                <w:noProof/>
                <w:webHidden/>
              </w:rPr>
            </w:r>
            <w:r w:rsidR="0010731C">
              <w:rPr>
                <w:noProof/>
                <w:webHidden/>
              </w:rPr>
              <w:fldChar w:fldCharType="separate"/>
            </w:r>
            <w:r w:rsidR="005967DA">
              <w:rPr>
                <w:noProof/>
                <w:webHidden/>
              </w:rPr>
              <w:t>28</w:t>
            </w:r>
            <w:r w:rsidR="0010731C">
              <w:rPr>
                <w:noProof/>
                <w:webHidden/>
              </w:rPr>
              <w:fldChar w:fldCharType="end"/>
            </w:r>
          </w:hyperlink>
        </w:p>
        <w:p w14:paraId="16B6770E" w14:textId="4D5F43C7" w:rsidR="0010731C" w:rsidRDefault="00091EC6">
          <w:pPr>
            <w:pStyle w:val="Inhopg3"/>
            <w:tabs>
              <w:tab w:val="left" w:pos="1320"/>
            </w:tabs>
            <w:rPr>
              <w:rFonts w:asciiTheme="minorHAnsi" w:eastAsiaTheme="minorEastAsia" w:hAnsiTheme="minorHAnsi"/>
              <w:noProof/>
              <w:sz w:val="22"/>
              <w:lang w:eastAsia="nl-BE"/>
            </w:rPr>
          </w:pPr>
          <w:hyperlink w:anchor="_Toc8415081" w:history="1">
            <w:r w:rsidR="0010731C" w:rsidRPr="00A72EA6">
              <w:rPr>
                <w:rStyle w:val="Hyperlink"/>
                <w:noProof/>
              </w:rPr>
              <w:t xml:space="preserve">2.7.3 </w:t>
            </w:r>
            <w:r w:rsidR="0010731C">
              <w:rPr>
                <w:rFonts w:asciiTheme="minorHAnsi" w:eastAsiaTheme="minorEastAsia" w:hAnsiTheme="minorHAnsi"/>
                <w:noProof/>
                <w:sz w:val="22"/>
                <w:lang w:eastAsia="nl-BE"/>
              </w:rPr>
              <w:tab/>
            </w:r>
            <w:r w:rsidR="0010731C" w:rsidRPr="00A72EA6">
              <w:rPr>
                <w:rStyle w:val="Hyperlink"/>
                <w:noProof/>
              </w:rPr>
              <w:t>Initiatiefverlies</w:t>
            </w:r>
            <w:r w:rsidR="0010731C">
              <w:rPr>
                <w:noProof/>
                <w:webHidden/>
              </w:rPr>
              <w:tab/>
            </w:r>
            <w:r w:rsidR="0010731C">
              <w:rPr>
                <w:noProof/>
                <w:webHidden/>
              </w:rPr>
              <w:fldChar w:fldCharType="begin"/>
            </w:r>
            <w:r w:rsidR="0010731C">
              <w:rPr>
                <w:noProof/>
                <w:webHidden/>
              </w:rPr>
              <w:instrText xml:space="preserve"> PAGEREF _Toc8415081 \h </w:instrText>
            </w:r>
            <w:r w:rsidR="0010731C">
              <w:rPr>
                <w:noProof/>
                <w:webHidden/>
              </w:rPr>
            </w:r>
            <w:r w:rsidR="0010731C">
              <w:rPr>
                <w:noProof/>
                <w:webHidden/>
              </w:rPr>
              <w:fldChar w:fldCharType="separate"/>
            </w:r>
            <w:r w:rsidR="005967DA">
              <w:rPr>
                <w:noProof/>
                <w:webHidden/>
              </w:rPr>
              <w:t>28</w:t>
            </w:r>
            <w:r w:rsidR="0010731C">
              <w:rPr>
                <w:noProof/>
                <w:webHidden/>
              </w:rPr>
              <w:fldChar w:fldCharType="end"/>
            </w:r>
          </w:hyperlink>
        </w:p>
        <w:p w14:paraId="71022408" w14:textId="5F884A98" w:rsidR="0010731C" w:rsidRDefault="00091EC6">
          <w:pPr>
            <w:pStyle w:val="Inhopg3"/>
            <w:tabs>
              <w:tab w:val="left" w:pos="1320"/>
            </w:tabs>
            <w:rPr>
              <w:rFonts w:asciiTheme="minorHAnsi" w:eastAsiaTheme="minorEastAsia" w:hAnsiTheme="minorHAnsi"/>
              <w:noProof/>
              <w:sz w:val="22"/>
              <w:lang w:eastAsia="nl-BE"/>
            </w:rPr>
          </w:pPr>
          <w:hyperlink w:anchor="_Toc8415082" w:history="1">
            <w:r w:rsidR="0010731C" w:rsidRPr="00A72EA6">
              <w:rPr>
                <w:rStyle w:val="Hyperlink"/>
                <w:noProof/>
              </w:rPr>
              <w:t>2.7.4</w:t>
            </w:r>
            <w:r w:rsidR="0010731C">
              <w:rPr>
                <w:rFonts w:asciiTheme="minorHAnsi" w:eastAsiaTheme="minorEastAsia" w:hAnsiTheme="minorHAnsi"/>
                <w:noProof/>
                <w:sz w:val="22"/>
                <w:lang w:eastAsia="nl-BE"/>
              </w:rPr>
              <w:tab/>
            </w:r>
            <w:r w:rsidR="0010731C" w:rsidRPr="00A72EA6">
              <w:rPr>
                <w:rStyle w:val="Hyperlink"/>
                <w:noProof/>
              </w:rPr>
              <w:t>Stoornis in aandacht en concentratie</w:t>
            </w:r>
            <w:r w:rsidR="0010731C">
              <w:rPr>
                <w:noProof/>
                <w:webHidden/>
              </w:rPr>
              <w:tab/>
            </w:r>
            <w:r w:rsidR="0010731C">
              <w:rPr>
                <w:noProof/>
                <w:webHidden/>
              </w:rPr>
              <w:fldChar w:fldCharType="begin"/>
            </w:r>
            <w:r w:rsidR="0010731C">
              <w:rPr>
                <w:noProof/>
                <w:webHidden/>
              </w:rPr>
              <w:instrText xml:space="preserve"> PAGEREF _Toc8415082 \h </w:instrText>
            </w:r>
            <w:r w:rsidR="0010731C">
              <w:rPr>
                <w:noProof/>
                <w:webHidden/>
              </w:rPr>
            </w:r>
            <w:r w:rsidR="0010731C">
              <w:rPr>
                <w:noProof/>
                <w:webHidden/>
              </w:rPr>
              <w:fldChar w:fldCharType="separate"/>
            </w:r>
            <w:r w:rsidR="005967DA">
              <w:rPr>
                <w:noProof/>
                <w:webHidden/>
              </w:rPr>
              <w:t>29</w:t>
            </w:r>
            <w:r w:rsidR="0010731C">
              <w:rPr>
                <w:noProof/>
                <w:webHidden/>
              </w:rPr>
              <w:fldChar w:fldCharType="end"/>
            </w:r>
          </w:hyperlink>
        </w:p>
        <w:p w14:paraId="7A2D3FD6" w14:textId="172EAC43" w:rsidR="0010731C" w:rsidRDefault="00091EC6">
          <w:pPr>
            <w:pStyle w:val="Inhopg3"/>
            <w:tabs>
              <w:tab w:val="left" w:pos="1320"/>
            </w:tabs>
            <w:rPr>
              <w:rFonts w:asciiTheme="minorHAnsi" w:eastAsiaTheme="minorEastAsia" w:hAnsiTheme="minorHAnsi"/>
              <w:noProof/>
              <w:sz w:val="22"/>
              <w:lang w:eastAsia="nl-BE"/>
            </w:rPr>
          </w:pPr>
          <w:hyperlink w:anchor="_Toc8415083" w:history="1">
            <w:r w:rsidR="0010731C" w:rsidRPr="00A72EA6">
              <w:rPr>
                <w:rStyle w:val="Hyperlink"/>
                <w:noProof/>
              </w:rPr>
              <w:t xml:space="preserve">2.7.5 </w:t>
            </w:r>
            <w:r w:rsidR="0010731C">
              <w:rPr>
                <w:rFonts w:asciiTheme="minorHAnsi" w:eastAsiaTheme="minorEastAsia" w:hAnsiTheme="minorHAnsi"/>
                <w:noProof/>
                <w:sz w:val="22"/>
                <w:lang w:eastAsia="nl-BE"/>
              </w:rPr>
              <w:tab/>
            </w:r>
            <w:r w:rsidR="0010731C" w:rsidRPr="00A72EA6">
              <w:rPr>
                <w:rStyle w:val="Hyperlink"/>
                <w:noProof/>
              </w:rPr>
              <w:t>Informatieverwerkingsproblemen</w:t>
            </w:r>
            <w:r w:rsidR="0010731C">
              <w:rPr>
                <w:noProof/>
                <w:webHidden/>
              </w:rPr>
              <w:tab/>
            </w:r>
            <w:r w:rsidR="0010731C">
              <w:rPr>
                <w:noProof/>
                <w:webHidden/>
              </w:rPr>
              <w:fldChar w:fldCharType="begin"/>
            </w:r>
            <w:r w:rsidR="0010731C">
              <w:rPr>
                <w:noProof/>
                <w:webHidden/>
              </w:rPr>
              <w:instrText xml:space="preserve"> PAGEREF _Toc8415083 \h </w:instrText>
            </w:r>
            <w:r w:rsidR="0010731C">
              <w:rPr>
                <w:noProof/>
                <w:webHidden/>
              </w:rPr>
            </w:r>
            <w:r w:rsidR="0010731C">
              <w:rPr>
                <w:noProof/>
                <w:webHidden/>
              </w:rPr>
              <w:fldChar w:fldCharType="separate"/>
            </w:r>
            <w:r w:rsidR="005967DA">
              <w:rPr>
                <w:noProof/>
                <w:webHidden/>
              </w:rPr>
              <w:t>29</w:t>
            </w:r>
            <w:r w:rsidR="0010731C">
              <w:rPr>
                <w:noProof/>
                <w:webHidden/>
              </w:rPr>
              <w:fldChar w:fldCharType="end"/>
            </w:r>
          </w:hyperlink>
        </w:p>
        <w:p w14:paraId="34F6FB8A" w14:textId="51907C67" w:rsidR="0010731C" w:rsidRDefault="00091EC6">
          <w:pPr>
            <w:pStyle w:val="Inhopg3"/>
            <w:tabs>
              <w:tab w:val="left" w:pos="1320"/>
            </w:tabs>
            <w:rPr>
              <w:rFonts w:asciiTheme="minorHAnsi" w:eastAsiaTheme="minorEastAsia" w:hAnsiTheme="minorHAnsi"/>
              <w:noProof/>
              <w:sz w:val="22"/>
              <w:lang w:eastAsia="nl-BE"/>
            </w:rPr>
          </w:pPr>
          <w:hyperlink w:anchor="_Toc8415084" w:history="1">
            <w:r w:rsidR="0010731C" w:rsidRPr="00A72EA6">
              <w:rPr>
                <w:rStyle w:val="Hyperlink"/>
                <w:noProof/>
              </w:rPr>
              <w:t>2.7.6</w:t>
            </w:r>
            <w:r w:rsidR="0010731C">
              <w:rPr>
                <w:rFonts w:asciiTheme="minorHAnsi" w:eastAsiaTheme="minorEastAsia" w:hAnsiTheme="minorHAnsi"/>
                <w:noProof/>
                <w:sz w:val="22"/>
                <w:lang w:eastAsia="nl-BE"/>
              </w:rPr>
              <w:tab/>
            </w:r>
            <w:r w:rsidR="0010731C" w:rsidRPr="00A72EA6">
              <w:rPr>
                <w:rStyle w:val="Hyperlink"/>
                <w:noProof/>
              </w:rPr>
              <w:t>Planning- en organisatieproblemen</w:t>
            </w:r>
            <w:r w:rsidR="0010731C">
              <w:rPr>
                <w:noProof/>
                <w:webHidden/>
              </w:rPr>
              <w:tab/>
            </w:r>
            <w:r w:rsidR="0010731C">
              <w:rPr>
                <w:noProof/>
                <w:webHidden/>
              </w:rPr>
              <w:fldChar w:fldCharType="begin"/>
            </w:r>
            <w:r w:rsidR="0010731C">
              <w:rPr>
                <w:noProof/>
                <w:webHidden/>
              </w:rPr>
              <w:instrText xml:space="preserve"> PAGEREF _Toc8415084 \h </w:instrText>
            </w:r>
            <w:r w:rsidR="0010731C">
              <w:rPr>
                <w:noProof/>
                <w:webHidden/>
              </w:rPr>
            </w:r>
            <w:r w:rsidR="0010731C">
              <w:rPr>
                <w:noProof/>
                <w:webHidden/>
              </w:rPr>
              <w:fldChar w:fldCharType="separate"/>
            </w:r>
            <w:r w:rsidR="005967DA">
              <w:rPr>
                <w:noProof/>
                <w:webHidden/>
              </w:rPr>
              <w:t>29</w:t>
            </w:r>
            <w:r w:rsidR="0010731C">
              <w:rPr>
                <w:noProof/>
                <w:webHidden/>
              </w:rPr>
              <w:fldChar w:fldCharType="end"/>
            </w:r>
          </w:hyperlink>
        </w:p>
        <w:p w14:paraId="021CAE49" w14:textId="6477F0E2" w:rsidR="0010731C" w:rsidRDefault="00091EC6">
          <w:pPr>
            <w:pStyle w:val="Inhopg3"/>
            <w:tabs>
              <w:tab w:val="left" w:pos="1320"/>
            </w:tabs>
            <w:rPr>
              <w:rFonts w:asciiTheme="minorHAnsi" w:eastAsiaTheme="minorEastAsia" w:hAnsiTheme="minorHAnsi"/>
              <w:noProof/>
              <w:sz w:val="22"/>
              <w:lang w:eastAsia="nl-BE"/>
            </w:rPr>
          </w:pPr>
          <w:hyperlink w:anchor="_Toc8415085" w:history="1">
            <w:r w:rsidR="0010731C" w:rsidRPr="00A72EA6">
              <w:rPr>
                <w:rStyle w:val="Hyperlink"/>
                <w:noProof/>
              </w:rPr>
              <w:t>2.7.7</w:t>
            </w:r>
            <w:r w:rsidR="0010731C">
              <w:rPr>
                <w:rFonts w:asciiTheme="minorHAnsi" w:eastAsiaTheme="minorEastAsia" w:hAnsiTheme="minorHAnsi"/>
                <w:noProof/>
                <w:sz w:val="22"/>
                <w:lang w:eastAsia="nl-BE"/>
              </w:rPr>
              <w:tab/>
            </w:r>
            <w:r w:rsidR="0010731C" w:rsidRPr="00A72EA6">
              <w:rPr>
                <w:rStyle w:val="Hyperlink"/>
                <w:noProof/>
              </w:rPr>
              <w:t>Problemen in het abstract denken</w:t>
            </w:r>
            <w:r w:rsidR="0010731C">
              <w:rPr>
                <w:noProof/>
                <w:webHidden/>
              </w:rPr>
              <w:tab/>
            </w:r>
            <w:r w:rsidR="0010731C">
              <w:rPr>
                <w:noProof/>
                <w:webHidden/>
              </w:rPr>
              <w:fldChar w:fldCharType="begin"/>
            </w:r>
            <w:r w:rsidR="0010731C">
              <w:rPr>
                <w:noProof/>
                <w:webHidden/>
              </w:rPr>
              <w:instrText xml:space="preserve"> PAGEREF _Toc8415085 \h </w:instrText>
            </w:r>
            <w:r w:rsidR="0010731C">
              <w:rPr>
                <w:noProof/>
                <w:webHidden/>
              </w:rPr>
            </w:r>
            <w:r w:rsidR="0010731C">
              <w:rPr>
                <w:noProof/>
                <w:webHidden/>
              </w:rPr>
              <w:fldChar w:fldCharType="separate"/>
            </w:r>
            <w:r w:rsidR="005967DA">
              <w:rPr>
                <w:noProof/>
                <w:webHidden/>
              </w:rPr>
              <w:t>30</w:t>
            </w:r>
            <w:r w:rsidR="0010731C">
              <w:rPr>
                <w:noProof/>
                <w:webHidden/>
              </w:rPr>
              <w:fldChar w:fldCharType="end"/>
            </w:r>
          </w:hyperlink>
        </w:p>
        <w:p w14:paraId="2156CF22" w14:textId="6C40F118" w:rsidR="0010731C" w:rsidRDefault="00091EC6">
          <w:pPr>
            <w:pStyle w:val="Inhopg3"/>
            <w:tabs>
              <w:tab w:val="left" w:pos="1320"/>
            </w:tabs>
            <w:rPr>
              <w:rFonts w:asciiTheme="minorHAnsi" w:eastAsiaTheme="minorEastAsia" w:hAnsiTheme="minorHAnsi"/>
              <w:noProof/>
              <w:sz w:val="22"/>
              <w:lang w:eastAsia="nl-BE"/>
            </w:rPr>
          </w:pPr>
          <w:hyperlink w:anchor="_Toc8415086" w:history="1">
            <w:r w:rsidR="0010731C" w:rsidRPr="00A72EA6">
              <w:rPr>
                <w:rStyle w:val="Hyperlink"/>
                <w:noProof/>
              </w:rPr>
              <w:t>2.7.8</w:t>
            </w:r>
            <w:r w:rsidR="0010731C">
              <w:rPr>
                <w:rFonts w:asciiTheme="minorHAnsi" w:eastAsiaTheme="minorEastAsia" w:hAnsiTheme="minorHAnsi"/>
                <w:noProof/>
                <w:sz w:val="22"/>
                <w:lang w:eastAsia="nl-BE"/>
              </w:rPr>
              <w:tab/>
            </w:r>
            <w:r w:rsidR="0010731C" w:rsidRPr="00A72EA6">
              <w:rPr>
                <w:rStyle w:val="Hyperlink"/>
                <w:noProof/>
              </w:rPr>
              <w:t>Problemen met de probleemoplossingsvaardigheid</w:t>
            </w:r>
            <w:r w:rsidR="0010731C">
              <w:rPr>
                <w:noProof/>
                <w:webHidden/>
              </w:rPr>
              <w:tab/>
            </w:r>
            <w:r w:rsidR="0010731C">
              <w:rPr>
                <w:noProof/>
                <w:webHidden/>
              </w:rPr>
              <w:fldChar w:fldCharType="begin"/>
            </w:r>
            <w:r w:rsidR="0010731C">
              <w:rPr>
                <w:noProof/>
                <w:webHidden/>
              </w:rPr>
              <w:instrText xml:space="preserve"> PAGEREF _Toc8415086 \h </w:instrText>
            </w:r>
            <w:r w:rsidR="0010731C">
              <w:rPr>
                <w:noProof/>
                <w:webHidden/>
              </w:rPr>
            </w:r>
            <w:r w:rsidR="0010731C">
              <w:rPr>
                <w:noProof/>
                <w:webHidden/>
              </w:rPr>
              <w:fldChar w:fldCharType="separate"/>
            </w:r>
            <w:r w:rsidR="005967DA">
              <w:rPr>
                <w:noProof/>
                <w:webHidden/>
              </w:rPr>
              <w:t>30</w:t>
            </w:r>
            <w:r w:rsidR="0010731C">
              <w:rPr>
                <w:noProof/>
                <w:webHidden/>
              </w:rPr>
              <w:fldChar w:fldCharType="end"/>
            </w:r>
          </w:hyperlink>
        </w:p>
        <w:p w14:paraId="1A551011" w14:textId="25B4ABDD" w:rsidR="0010731C" w:rsidRDefault="00091EC6">
          <w:pPr>
            <w:pStyle w:val="Inhopg2"/>
            <w:tabs>
              <w:tab w:val="right" w:leader="dot" w:pos="9062"/>
            </w:tabs>
            <w:rPr>
              <w:rFonts w:asciiTheme="minorHAnsi" w:eastAsiaTheme="minorEastAsia" w:hAnsiTheme="minorHAnsi"/>
              <w:noProof/>
              <w:sz w:val="22"/>
              <w:lang w:eastAsia="nl-BE"/>
            </w:rPr>
          </w:pPr>
          <w:hyperlink w:anchor="_Toc8415087" w:history="1">
            <w:r w:rsidR="0010731C" w:rsidRPr="00A72EA6">
              <w:rPr>
                <w:rStyle w:val="Hyperlink"/>
                <w:noProof/>
              </w:rPr>
              <w:t>2.8 Sociaal-emotionele gevolgen</w:t>
            </w:r>
            <w:r w:rsidR="0010731C">
              <w:rPr>
                <w:noProof/>
                <w:webHidden/>
              </w:rPr>
              <w:tab/>
            </w:r>
            <w:r w:rsidR="0010731C">
              <w:rPr>
                <w:noProof/>
                <w:webHidden/>
              </w:rPr>
              <w:fldChar w:fldCharType="begin"/>
            </w:r>
            <w:r w:rsidR="0010731C">
              <w:rPr>
                <w:noProof/>
                <w:webHidden/>
              </w:rPr>
              <w:instrText xml:space="preserve"> PAGEREF _Toc8415087 \h </w:instrText>
            </w:r>
            <w:r w:rsidR="0010731C">
              <w:rPr>
                <w:noProof/>
                <w:webHidden/>
              </w:rPr>
            </w:r>
            <w:r w:rsidR="0010731C">
              <w:rPr>
                <w:noProof/>
                <w:webHidden/>
              </w:rPr>
              <w:fldChar w:fldCharType="separate"/>
            </w:r>
            <w:r w:rsidR="005967DA">
              <w:rPr>
                <w:noProof/>
                <w:webHidden/>
              </w:rPr>
              <w:t>30</w:t>
            </w:r>
            <w:r w:rsidR="0010731C">
              <w:rPr>
                <w:noProof/>
                <w:webHidden/>
              </w:rPr>
              <w:fldChar w:fldCharType="end"/>
            </w:r>
          </w:hyperlink>
        </w:p>
        <w:p w14:paraId="4C5615F2" w14:textId="5D833141" w:rsidR="0010731C" w:rsidRDefault="00091EC6">
          <w:pPr>
            <w:pStyle w:val="Inhopg3"/>
            <w:tabs>
              <w:tab w:val="left" w:pos="1320"/>
            </w:tabs>
            <w:rPr>
              <w:rFonts w:asciiTheme="minorHAnsi" w:eastAsiaTheme="minorEastAsia" w:hAnsiTheme="minorHAnsi"/>
              <w:noProof/>
              <w:sz w:val="22"/>
              <w:lang w:eastAsia="nl-BE"/>
            </w:rPr>
          </w:pPr>
          <w:hyperlink w:anchor="_Toc8415088" w:history="1">
            <w:r w:rsidR="0010731C" w:rsidRPr="00A72EA6">
              <w:rPr>
                <w:rStyle w:val="Hyperlink"/>
                <w:noProof/>
              </w:rPr>
              <w:t>2.8.1</w:t>
            </w:r>
            <w:r w:rsidR="0010731C">
              <w:rPr>
                <w:rFonts w:asciiTheme="minorHAnsi" w:eastAsiaTheme="minorEastAsia" w:hAnsiTheme="minorHAnsi"/>
                <w:noProof/>
                <w:sz w:val="22"/>
                <w:lang w:eastAsia="nl-BE"/>
              </w:rPr>
              <w:tab/>
            </w:r>
            <w:r w:rsidR="0010731C" w:rsidRPr="00A72EA6">
              <w:rPr>
                <w:rStyle w:val="Hyperlink"/>
                <w:noProof/>
              </w:rPr>
              <w:t>Gebrekkig ziekte-inzicht</w:t>
            </w:r>
            <w:r w:rsidR="0010731C">
              <w:rPr>
                <w:noProof/>
                <w:webHidden/>
              </w:rPr>
              <w:tab/>
            </w:r>
            <w:r w:rsidR="0010731C">
              <w:rPr>
                <w:noProof/>
                <w:webHidden/>
              </w:rPr>
              <w:fldChar w:fldCharType="begin"/>
            </w:r>
            <w:r w:rsidR="0010731C">
              <w:rPr>
                <w:noProof/>
                <w:webHidden/>
              </w:rPr>
              <w:instrText xml:space="preserve"> PAGEREF _Toc8415088 \h </w:instrText>
            </w:r>
            <w:r w:rsidR="0010731C">
              <w:rPr>
                <w:noProof/>
                <w:webHidden/>
              </w:rPr>
            </w:r>
            <w:r w:rsidR="0010731C">
              <w:rPr>
                <w:noProof/>
                <w:webHidden/>
              </w:rPr>
              <w:fldChar w:fldCharType="separate"/>
            </w:r>
            <w:r w:rsidR="005967DA">
              <w:rPr>
                <w:noProof/>
                <w:webHidden/>
              </w:rPr>
              <w:t>30</w:t>
            </w:r>
            <w:r w:rsidR="0010731C">
              <w:rPr>
                <w:noProof/>
                <w:webHidden/>
              </w:rPr>
              <w:fldChar w:fldCharType="end"/>
            </w:r>
          </w:hyperlink>
        </w:p>
        <w:p w14:paraId="1D94C07B" w14:textId="27103818" w:rsidR="0010731C" w:rsidRDefault="00091EC6">
          <w:pPr>
            <w:pStyle w:val="Inhopg3"/>
            <w:tabs>
              <w:tab w:val="left" w:pos="1320"/>
            </w:tabs>
            <w:rPr>
              <w:rFonts w:asciiTheme="minorHAnsi" w:eastAsiaTheme="minorEastAsia" w:hAnsiTheme="minorHAnsi"/>
              <w:noProof/>
              <w:sz w:val="22"/>
              <w:lang w:eastAsia="nl-BE"/>
            </w:rPr>
          </w:pPr>
          <w:hyperlink w:anchor="_Toc8415089" w:history="1">
            <w:r w:rsidR="0010731C" w:rsidRPr="00A72EA6">
              <w:rPr>
                <w:rStyle w:val="Hyperlink"/>
                <w:noProof/>
              </w:rPr>
              <w:t>2.8.2</w:t>
            </w:r>
            <w:r w:rsidR="0010731C">
              <w:rPr>
                <w:rFonts w:asciiTheme="minorHAnsi" w:eastAsiaTheme="minorEastAsia" w:hAnsiTheme="minorHAnsi"/>
                <w:noProof/>
                <w:sz w:val="22"/>
                <w:lang w:eastAsia="nl-BE"/>
              </w:rPr>
              <w:tab/>
            </w:r>
            <w:r w:rsidR="0010731C" w:rsidRPr="00A72EA6">
              <w:rPr>
                <w:rStyle w:val="Hyperlink"/>
                <w:noProof/>
              </w:rPr>
              <w:t>Laag zelfbeeld</w:t>
            </w:r>
            <w:r w:rsidR="0010731C">
              <w:rPr>
                <w:noProof/>
                <w:webHidden/>
              </w:rPr>
              <w:tab/>
            </w:r>
            <w:r w:rsidR="0010731C">
              <w:rPr>
                <w:noProof/>
                <w:webHidden/>
              </w:rPr>
              <w:fldChar w:fldCharType="begin"/>
            </w:r>
            <w:r w:rsidR="0010731C">
              <w:rPr>
                <w:noProof/>
                <w:webHidden/>
              </w:rPr>
              <w:instrText xml:space="preserve"> PAGEREF _Toc8415089 \h </w:instrText>
            </w:r>
            <w:r w:rsidR="0010731C">
              <w:rPr>
                <w:noProof/>
                <w:webHidden/>
              </w:rPr>
            </w:r>
            <w:r w:rsidR="0010731C">
              <w:rPr>
                <w:noProof/>
                <w:webHidden/>
              </w:rPr>
              <w:fldChar w:fldCharType="separate"/>
            </w:r>
            <w:r w:rsidR="005967DA">
              <w:rPr>
                <w:noProof/>
                <w:webHidden/>
              </w:rPr>
              <w:t>30</w:t>
            </w:r>
            <w:r w:rsidR="0010731C">
              <w:rPr>
                <w:noProof/>
                <w:webHidden/>
              </w:rPr>
              <w:fldChar w:fldCharType="end"/>
            </w:r>
          </w:hyperlink>
        </w:p>
        <w:p w14:paraId="6EA8E0CF" w14:textId="4A5E6CB0" w:rsidR="0010731C" w:rsidRDefault="00091EC6">
          <w:pPr>
            <w:pStyle w:val="Inhopg3"/>
            <w:tabs>
              <w:tab w:val="left" w:pos="1320"/>
            </w:tabs>
            <w:rPr>
              <w:rFonts w:asciiTheme="minorHAnsi" w:eastAsiaTheme="minorEastAsia" w:hAnsiTheme="minorHAnsi"/>
              <w:noProof/>
              <w:sz w:val="22"/>
              <w:lang w:eastAsia="nl-BE"/>
            </w:rPr>
          </w:pPr>
          <w:hyperlink w:anchor="_Toc8415090" w:history="1">
            <w:r w:rsidR="0010731C" w:rsidRPr="00A72EA6">
              <w:rPr>
                <w:rStyle w:val="Hyperlink"/>
                <w:noProof/>
              </w:rPr>
              <w:t>2.8.3</w:t>
            </w:r>
            <w:r w:rsidR="0010731C">
              <w:rPr>
                <w:rFonts w:asciiTheme="minorHAnsi" w:eastAsiaTheme="minorEastAsia" w:hAnsiTheme="minorHAnsi"/>
                <w:noProof/>
                <w:sz w:val="22"/>
                <w:lang w:eastAsia="nl-BE"/>
              </w:rPr>
              <w:tab/>
            </w:r>
            <w:r w:rsidR="0010731C" w:rsidRPr="00A72EA6">
              <w:rPr>
                <w:rStyle w:val="Hyperlink"/>
                <w:noProof/>
              </w:rPr>
              <w:t>Stemming, gedrag en persoonlijkheid</w:t>
            </w:r>
            <w:r w:rsidR="0010731C">
              <w:rPr>
                <w:noProof/>
                <w:webHidden/>
              </w:rPr>
              <w:tab/>
            </w:r>
            <w:r w:rsidR="0010731C">
              <w:rPr>
                <w:noProof/>
                <w:webHidden/>
              </w:rPr>
              <w:fldChar w:fldCharType="begin"/>
            </w:r>
            <w:r w:rsidR="0010731C">
              <w:rPr>
                <w:noProof/>
                <w:webHidden/>
              </w:rPr>
              <w:instrText xml:space="preserve"> PAGEREF _Toc8415090 \h </w:instrText>
            </w:r>
            <w:r w:rsidR="0010731C">
              <w:rPr>
                <w:noProof/>
                <w:webHidden/>
              </w:rPr>
            </w:r>
            <w:r w:rsidR="0010731C">
              <w:rPr>
                <w:noProof/>
                <w:webHidden/>
              </w:rPr>
              <w:fldChar w:fldCharType="separate"/>
            </w:r>
            <w:r w:rsidR="005967DA">
              <w:rPr>
                <w:noProof/>
                <w:webHidden/>
              </w:rPr>
              <w:t>31</w:t>
            </w:r>
            <w:r w:rsidR="0010731C">
              <w:rPr>
                <w:noProof/>
                <w:webHidden/>
              </w:rPr>
              <w:fldChar w:fldCharType="end"/>
            </w:r>
          </w:hyperlink>
        </w:p>
        <w:p w14:paraId="5FC552E5" w14:textId="775D94DE" w:rsidR="0010731C" w:rsidRDefault="00091EC6">
          <w:pPr>
            <w:pStyle w:val="Inhopg3"/>
            <w:tabs>
              <w:tab w:val="left" w:pos="1320"/>
            </w:tabs>
            <w:rPr>
              <w:rFonts w:asciiTheme="minorHAnsi" w:eastAsiaTheme="minorEastAsia" w:hAnsiTheme="minorHAnsi"/>
              <w:noProof/>
              <w:sz w:val="22"/>
              <w:lang w:eastAsia="nl-BE"/>
            </w:rPr>
          </w:pPr>
          <w:hyperlink w:anchor="_Toc8415091" w:history="1">
            <w:r w:rsidR="0010731C" w:rsidRPr="00A72EA6">
              <w:rPr>
                <w:rStyle w:val="Hyperlink"/>
                <w:noProof/>
              </w:rPr>
              <w:t>2.8.4</w:t>
            </w:r>
            <w:r w:rsidR="0010731C">
              <w:rPr>
                <w:rFonts w:asciiTheme="minorHAnsi" w:eastAsiaTheme="minorEastAsia" w:hAnsiTheme="minorHAnsi"/>
                <w:noProof/>
                <w:sz w:val="22"/>
                <w:lang w:eastAsia="nl-BE"/>
              </w:rPr>
              <w:tab/>
            </w:r>
            <w:r w:rsidR="0010731C" w:rsidRPr="00A72EA6">
              <w:rPr>
                <w:rStyle w:val="Hyperlink"/>
                <w:noProof/>
              </w:rPr>
              <w:t>Agressieproblemen</w:t>
            </w:r>
            <w:r w:rsidR="0010731C">
              <w:rPr>
                <w:noProof/>
                <w:webHidden/>
              </w:rPr>
              <w:tab/>
            </w:r>
            <w:r w:rsidR="0010731C">
              <w:rPr>
                <w:noProof/>
                <w:webHidden/>
              </w:rPr>
              <w:fldChar w:fldCharType="begin"/>
            </w:r>
            <w:r w:rsidR="0010731C">
              <w:rPr>
                <w:noProof/>
                <w:webHidden/>
              </w:rPr>
              <w:instrText xml:space="preserve"> PAGEREF _Toc8415091 \h </w:instrText>
            </w:r>
            <w:r w:rsidR="0010731C">
              <w:rPr>
                <w:noProof/>
                <w:webHidden/>
              </w:rPr>
            </w:r>
            <w:r w:rsidR="0010731C">
              <w:rPr>
                <w:noProof/>
                <w:webHidden/>
              </w:rPr>
              <w:fldChar w:fldCharType="separate"/>
            </w:r>
            <w:r w:rsidR="005967DA">
              <w:rPr>
                <w:noProof/>
                <w:webHidden/>
              </w:rPr>
              <w:t>31</w:t>
            </w:r>
            <w:r w:rsidR="0010731C">
              <w:rPr>
                <w:noProof/>
                <w:webHidden/>
              </w:rPr>
              <w:fldChar w:fldCharType="end"/>
            </w:r>
          </w:hyperlink>
        </w:p>
        <w:p w14:paraId="3009F209" w14:textId="14F977B3" w:rsidR="0010731C" w:rsidRDefault="00091EC6">
          <w:pPr>
            <w:pStyle w:val="Inhopg3"/>
            <w:tabs>
              <w:tab w:val="left" w:pos="1320"/>
            </w:tabs>
            <w:rPr>
              <w:rFonts w:asciiTheme="minorHAnsi" w:eastAsiaTheme="minorEastAsia" w:hAnsiTheme="minorHAnsi"/>
              <w:noProof/>
              <w:sz w:val="22"/>
              <w:lang w:eastAsia="nl-BE"/>
            </w:rPr>
          </w:pPr>
          <w:hyperlink w:anchor="_Toc8415092" w:history="1">
            <w:r w:rsidR="0010731C" w:rsidRPr="00A72EA6">
              <w:rPr>
                <w:rStyle w:val="Hyperlink"/>
                <w:noProof/>
              </w:rPr>
              <w:t>2.8.5</w:t>
            </w:r>
            <w:r w:rsidR="0010731C">
              <w:rPr>
                <w:rFonts w:asciiTheme="minorHAnsi" w:eastAsiaTheme="minorEastAsia" w:hAnsiTheme="minorHAnsi"/>
                <w:noProof/>
                <w:sz w:val="22"/>
                <w:lang w:eastAsia="nl-BE"/>
              </w:rPr>
              <w:tab/>
            </w:r>
            <w:r w:rsidR="0010731C" w:rsidRPr="00A72EA6">
              <w:rPr>
                <w:rStyle w:val="Hyperlink"/>
                <w:noProof/>
              </w:rPr>
              <w:t>Ongeremd gedrag</w:t>
            </w:r>
            <w:r w:rsidR="0010731C">
              <w:rPr>
                <w:noProof/>
                <w:webHidden/>
              </w:rPr>
              <w:tab/>
            </w:r>
            <w:r w:rsidR="0010731C">
              <w:rPr>
                <w:noProof/>
                <w:webHidden/>
              </w:rPr>
              <w:fldChar w:fldCharType="begin"/>
            </w:r>
            <w:r w:rsidR="0010731C">
              <w:rPr>
                <w:noProof/>
                <w:webHidden/>
              </w:rPr>
              <w:instrText xml:space="preserve"> PAGEREF _Toc8415092 \h </w:instrText>
            </w:r>
            <w:r w:rsidR="0010731C">
              <w:rPr>
                <w:noProof/>
                <w:webHidden/>
              </w:rPr>
            </w:r>
            <w:r w:rsidR="0010731C">
              <w:rPr>
                <w:noProof/>
                <w:webHidden/>
              </w:rPr>
              <w:fldChar w:fldCharType="separate"/>
            </w:r>
            <w:r w:rsidR="005967DA">
              <w:rPr>
                <w:noProof/>
                <w:webHidden/>
              </w:rPr>
              <w:t>31</w:t>
            </w:r>
            <w:r w:rsidR="0010731C">
              <w:rPr>
                <w:noProof/>
                <w:webHidden/>
              </w:rPr>
              <w:fldChar w:fldCharType="end"/>
            </w:r>
          </w:hyperlink>
        </w:p>
        <w:p w14:paraId="08970AC1" w14:textId="45BFD086" w:rsidR="0010731C" w:rsidRDefault="00091EC6">
          <w:pPr>
            <w:pStyle w:val="Inhopg3"/>
            <w:tabs>
              <w:tab w:val="left" w:pos="1320"/>
            </w:tabs>
            <w:rPr>
              <w:rFonts w:asciiTheme="minorHAnsi" w:eastAsiaTheme="minorEastAsia" w:hAnsiTheme="minorHAnsi"/>
              <w:noProof/>
              <w:sz w:val="22"/>
              <w:lang w:eastAsia="nl-BE"/>
            </w:rPr>
          </w:pPr>
          <w:hyperlink w:anchor="_Toc8415093" w:history="1">
            <w:r w:rsidR="0010731C" w:rsidRPr="00A72EA6">
              <w:rPr>
                <w:rStyle w:val="Hyperlink"/>
                <w:noProof/>
              </w:rPr>
              <w:t>2.8.6</w:t>
            </w:r>
            <w:r w:rsidR="0010731C">
              <w:rPr>
                <w:rFonts w:asciiTheme="minorHAnsi" w:eastAsiaTheme="minorEastAsia" w:hAnsiTheme="minorHAnsi"/>
                <w:noProof/>
                <w:sz w:val="22"/>
                <w:lang w:eastAsia="nl-BE"/>
              </w:rPr>
              <w:tab/>
            </w:r>
            <w:r w:rsidR="0010731C" w:rsidRPr="00A72EA6">
              <w:rPr>
                <w:rStyle w:val="Hyperlink"/>
                <w:noProof/>
              </w:rPr>
              <w:t>Stresssituaties</w:t>
            </w:r>
            <w:r w:rsidR="0010731C">
              <w:rPr>
                <w:noProof/>
                <w:webHidden/>
              </w:rPr>
              <w:tab/>
            </w:r>
            <w:r w:rsidR="0010731C">
              <w:rPr>
                <w:noProof/>
                <w:webHidden/>
              </w:rPr>
              <w:fldChar w:fldCharType="begin"/>
            </w:r>
            <w:r w:rsidR="0010731C">
              <w:rPr>
                <w:noProof/>
                <w:webHidden/>
              </w:rPr>
              <w:instrText xml:space="preserve"> PAGEREF _Toc8415093 \h </w:instrText>
            </w:r>
            <w:r w:rsidR="0010731C">
              <w:rPr>
                <w:noProof/>
                <w:webHidden/>
              </w:rPr>
            </w:r>
            <w:r w:rsidR="0010731C">
              <w:rPr>
                <w:noProof/>
                <w:webHidden/>
              </w:rPr>
              <w:fldChar w:fldCharType="separate"/>
            </w:r>
            <w:r w:rsidR="005967DA">
              <w:rPr>
                <w:noProof/>
                <w:webHidden/>
              </w:rPr>
              <w:t>31</w:t>
            </w:r>
            <w:r w:rsidR="0010731C">
              <w:rPr>
                <w:noProof/>
                <w:webHidden/>
              </w:rPr>
              <w:fldChar w:fldCharType="end"/>
            </w:r>
          </w:hyperlink>
        </w:p>
        <w:p w14:paraId="25844C88" w14:textId="6AB7D8ED" w:rsidR="0010731C" w:rsidRDefault="00091EC6">
          <w:pPr>
            <w:pStyle w:val="Inhopg3"/>
            <w:tabs>
              <w:tab w:val="left" w:pos="1320"/>
            </w:tabs>
            <w:rPr>
              <w:rFonts w:asciiTheme="minorHAnsi" w:eastAsiaTheme="minorEastAsia" w:hAnsiTheme="minorHAnsi"/>
              <w:noProof/>
              <w:sz w:val="22"/>
              <w:lang w:eastAsia="nl-BE"/>
            </w:rPr>
          </w:pPr>
          <w:hyperlink w:anchor="_Toc8415094" w:history="1">
            <w:r w:rsidR="0010731C" w:rsidRPr="00A72EA6">
              <w:rPr>
                <w:rStyle w:val="Hyperlink"/>
                <w:noProof/>
              </w:rPr>
              <w:t xml:space="preserve">2.8.7 </w:t>
            </w:r>
            <w:r w:rsidR="0010731C">
              <w:rPr>
                <w:rFonts w:asciiTheme="minorHAnsi" w:eastAsiaTheme="minorEastAsia" w:hAnsiTheme="minorHAnsi"/>
                <w:noProof/>
                <w:sz w:val="22"/>
                <w:lang w:eastAsia="nl-BE"/>
              </w:rPr>
              <w:tab/>
            </w:r>
            <w:r w:rsidR="0010731C" w:rsidRPr="00A72EA6">
              <w:rPr>
                <w:rStyle w:val="Hyperlink"/>
                <w:noProof/>
              </w:rPr>
              <w:t>Frustratieproblemen</w:t>
            </w:r>
            <w:r w:rsidR="0010731C">
              <w:rPr>
                <w:noProof/>
                <w:webHidden/>
              </w:rPr>
              <w:tab/>
            </w:r>
            <w:r w:rsidR="0010731C">
              <w:rPr>
                <w:noProof/>
                <w:webHidden/>
              </w:rPr>
              <w:fldChar w:fldCharType="begin"/>
            </w:r>
            <w:r w:rsidR="0010731C">
              <w:rPr>
                <w:noProof/>
                <w:webHidden/>
              </w:rPr>
              <w:instrText xml:space="preserve"> PAGEREF _Toc8415094 \h </w:instrText>
            </w:r>
            <w:r w:rsidR="0010731C">
              <w:rPr>
                <w:noProof/>
                <w:webHidden/>
              </w:rPr>
            </w:r>
            <w:r w:rsidR="0010731C">
              <w:rPr>
                <w:noProof/>
                <w:webHidden/>
              </w:rPr>
              <w:fldChar w:fldCharType="separate"/>
            </w:r>
            <w:r w:rsidR="005967DA">
              <w:rPr>
                <w:noProof/>
                <w:webHidden/>
              </w:rPr>
              <w:t>31</w:t>
            </w:r>
            <w:r w:rsidR="0010731C">
              <w:rPr>
                <w:noProof/>
                <w:webHidden/>
              </w:rPr>
              <w:fldChar w:fldCharType="end"/>
            </w:r>
          </w:hyperlink>
        </w:p>
        <w:p w14:paraId="5F78BCA5" w14:textId="572D40AD" w:rsidR="0010731C" w:rsidRDefault="00091EC6">
          <w:pPr>
            <w:pStyle w:val="Inhopg3"/>
            <w:tabs>
              <w:tab w:val="left" w:pos="1320"/>
            </w:tabs>
            <w:rPr>
              <w:rFonts w:asciiTheme="minorHAnsi" w:eastAsiaTheme="minorEastAsia" w:hAnsiTheme="minorHAnsi"/>
              <w:noProof/>
              <w:sz w:val="22"/>
              <w:lang w:eastAsia="nl-BE"/>
            </w:rPr>
          </w:pPr>
          <w:hyperlink w:anchor="_Toc8415095" w:history="1">
            <w:r w:rsidR="0010731C" w:rsidRPr="00A72EA6">
              <w:rPr>
                <w:rStyle w:val="Hyperlink"/>
                <w:noProof/>
              </w:rPr>
              <w:t>2.8.8</w:t>
            </w:r>
            <w:r w:rsidR="0010731C">
              <w:rPr>
                <w:rFonts w:asciiTheme="minorHAnsi" w:eastAsiaTheme="minorEastAsia" w:hAnsiTheme="minorHAnsi"/>
                <w:noProof/>
                <w:sz w:val="22"/>
                <w:lang w:eastAsia="nl-BE"/>
              </w:rPr>
              <w:tab/>
            </w:r>
            <w:r w:rsidR="0010731C" w:rsidRPr="00A72EA6">
              <w:rPr>
                <w:rStyle w:val="Hyperlink"/>
                <w:noProof/>
              </w:rPr>
              <w:t>Sociale problemen</w:t>
            </w:r>
            <w:r w:rsidR="0010731C">
              <w:rPr>
                <w:noProof/>
                <w:webHidden/>
              </w:rPr>
              <w:tab/>
            </w:r>
            <w:r w:rsidR="0010731C">
              <w:rPr>
                <w:noProof/>
                <w:webHidden/>
              </w:rPr>
              <w:fldChar w:fldCharType="begin"/>
            </w:r>
            <w:r w:rsidR="0010731C">
              <w:rPr>
                <w:noProof/>
                <w:webHidden/>
              </w:rPr>
              <w:instrText xml:space="preserve"> PAGEREF _Toc8415095 \h </w:instrText>
            </w:r>
            <w:r w:rsidR="0010731C">
              <w:rPr>
                <w:noProof/>
                <w:webHidden/>
              </w:rPr>
            </w:r>
            <w:r w:rsidR="0010731C">
              <w:rPr>
                <w:noProof/>
                <w:webHidden/>
              </w:rPr>
              <w:fldChar w:fldCharType="separate"/>
            </w:r>
            <w:r w:rsidR="005967DA">
              <w:rPr>
                <w:noProof/>
                <w:webHidden/>
              </w:rPr>
              <w:t>32</w:t>
            </w:r>
            <w:r w:rsidR="0010731C">
              <w:rPr>
                <w:noProof/>
                <w:webHidden/>
              </w:rPr>
              <w:fldChar w:fldCharType="end"/>
            </w:r>
          </w:hyperlink>
        </w:p>
        <w:p w14:paraId="35E9EB78" w14:textId="567C27AF" w:rsidR="0010731C" w:rsidRDefault="00091EC6">
          <w:pPr>
            <w:pStyle w:val="Inhopg1"/>
            <w:tabs>
              <w:tab w:val="right" w:leader="dot" w:pos="9062"/>
            </w:tabs>
            <w:rPr>
              <w:rFonts w:asciiTheme="minorHAnsi" w:eastAsiaTheme="minorEastAsia" w:hAnsiTheme="minorHAnsi"/>
              <w:noProof/>
              <w:sz w:val="22"/>
              <w:lang w:eastAsia="nl-BE"/>
            </w:rPr>
          </w:pPr>
          <w:hyperlink w:anchor="_Toc8415096" w:history="1">
            <w:r w:rsidR="0010731C" w:rsidRPr="00A72EA6">
              <w:rPr>
                <w:rStyle w:val="Hyperlink"/>
                <w:noProof/>
              </w:rPr>
              <w:t>3. Fasen van herstel</w:t>
            </w:r>
            <w:r w:rsidR="0010731C">
              <w:rPr>
                <w:noProof/>
                <w:webHidden/>
              </w:rPr>
              <w:tab/>
            </w:r>
            <w:r w:rsidR="0010731C">
              <w:rPr>
                <w:noProof/>
                <w:webHidden/>
              </w:rPr>
              <w:fldChar w:fldCharType="begin"/>
            </w:r>
            <w:r w:rsidR="0010731C">
              <w:rPr>
                <w:noProof/>
                <w:webHidden/>
              </w:rPr>
              <w:instrText xml:space="preserve"> PAGEREF _Toc8415096 \h </w:instrText>
            </w:r>
            <w:r w:rsidR="0010731C">
              <w:rPr>
                <w:noProof/>
                <w:webHidden/>
              </w:rPr>
            </w:r>
            <w:r w:rsidR="0010731C">
              <w:rPr>
                <w:noProof/>
                <w:webHidden/>
              </w:rPr>
              <w:fldChar w:fldCharType="separate"/>
            </w:r>
            <w:r w:rsidR="005967DA">
              <w:rPr>
                <w:noProof/>
                <w:webHidden/>
              </w:rPr>
              <w:t>33</w:t>
            </w:r>
            <w:r w:rsidR="0010731C">
              <w:rPr>
                <w:noProof/>
                <w:webHidden/>
              </w:rPr>
              <w:fldChar w:fldCharType="end"/>
            </w:r>
          </w:hyperlink>
        </w:p>
        <w:p w14:paraId="69FB3927" w14:textId="6F12B26B" w:rsidR="0010731C" w:rsidRDefault="00091EC6">
          <w:pPr>
            <w:pStyle w:val="Inhopg1"/>
            <w:tabs>
              <w:tab w:val="right" w:leader="dot" w:pos="9062"/>
            </w:tabs>
            <w:rPr>
              <w:rFonts w:asciiTheme="minorHAnsi" w:eastAsiaTheme="minorEastAsia" w:hAnsiTheme="minorHAnsi"/>
              <w:noProof/>
              <w:sz w:val="22"/>
              <w:lang w:eastAsia="nl-BE"/>
            </w:rPr>
          </w:pPr>
          <w:hyperlink w:anchor="_Toc8415097" w:history="1">
            <w:r w:rsidR="0010731C" w:rsidRPr="00A72EA6">
              <w:rPr>
                <w:rStyle w:val="Hyperlink"/>
                <w:noProof/>
              </w:rPr>
              <w:t>4. Impact op gezin</w:t>
            </w:r>
            <w:r w:rsidR="0010731C">
              <w:rPr>
                <w:noProof/>
                <w:webHidden/>
              </w:rPr>
              <w:tab/>
            </w:r>
            <w:r w:rsidR="0010731C">
              <w:rPr>
                <w:noProof/>
                <w:webHidden/>
              </w:rPr>
              <w:fldChar w:fldCharType="begin"/>
            </w:r>
            <w:r w:rsidR="0010731C">
              <w:rPr>
                <w:noProof/>
                <w:webHidden/>
              </w:rPr>
              <w:instrText xml:space="preserve"> PAGEREF _Toc8415097 \h </w:instrText>
            </w:r>
            <w:r w:rsidR="0010731C">
              <w:rPr>
                <w:noProof/>
                <w:webHidden/>
              </w:rPr>
            </w:r>
            <w:r w:rsidR="0010731C">
              <w:rPr>
                <w:noProof/>
                <w:webHidden/>
              </w:rPr>
              <w:fldChar w:fldCharType="separate"/>
            </w:r>
            <w:r w:rsidR="005967DA">
              <w:rPr>
                <w:noProof/>
                <w:webHidden/>
              </w:rPr>
              <w:t>34</w:t>
            </w:r>
            <w:r w:rsidR="0010731C">
              <w:rPr>
                <w:noProof/>
                <w:webHidden/>
              </w:rPr>
              <w:fldChar w:fldCharType="end"/>
            </w:r>
          </w:hyperlink>
        </w:p>
        <w:p w14:paraId="65CC6FD9" w14:textId="126ECFA8" w:rsidR="0010731C" w:rsidRDefault="00091EC6">
          <w:pPr>
            <w:pStyle w:val="Inhopg1"/>
            <w:tabs>
              <w:tab w:val="right" w:leader="dot" w:pos="9062"/>
            </w:tabs>
            <w:rPr>
              <w:rFonts w:asciiTheme="minorHAnsi" w:eastAsiaTheme="minorEastAsia" w:hAnsiTheme="minorHAnsi"/>
              <w:noProof/>
              <w:sz w:val="22"/>
              <w:lang w:eastAsia="nl-BE"/>
            </w:rPr>
          </w:pPr>
          <w:hyperlink w:anchor="_Toc8415098" w:history="1">
            <w:r w:rsidR="0010731C" w:rsidRPr="00A72EA6">
              <w:rPr>
                <w:rStyle w:val="Hyperlink"/>
                <w:noProof/>
              </w:rPr>
              <w:t>5. Impact op schoolomgeving</w:t>
            </w:r>
            <w:r w:rsidR="0010731C">
              <w:rPr>
                <w:noProof/>
                <w:webHidden/>
              </w:rPr>
              <w:tab/>
            </w:r>
            <w:r w:rsidR="0010731C">
              <w:rPr>
                <w:noProof/>
                <w:webHidden/>
              </w:rPr>
              <w:fldChar w:fldCharType="begin"/>
            </w:r>
            <w:r w:rsidR="0010731C">
              <w:rPr>
                <w:noProof/>
                <w:webHidden/>
              </w:rPr>
              <w:instrText xml:space="preserve"> PAGEREF _Toc8415098 \h </w:instrText>
            </w:r>
            <w:r w:rsidR="0010731C">
              <w:rPr>
                <w:noProof/>
                <w:webHidden/>
              </w:rPr>
            </w:r>
            <w:r w:rsidR="0010731C">
              <w:rPr>
                <w:noProof/>
                <w:webHidden/>
              </w:rPr>
              <w:fldChar w:fldCharType="separate"/>
            </w:r>
            <w:r w:rsidR="005967DA">
              <w:rPr>
                <w:noProof/>
                <w:webHidden/>
              </w:rPr>
              <w:t>35</w:t>
            </w:r>
            <w:r w:rsidR="0010731C">
              <w:rPr>
                <w:noProof/>
                <w:webHidden/>
              </w:rPr>
              <w:fldChar w:fldCharType="end"/>
            </w:r>
          </w:hyperlink>
        </w:p>
        <w:p w14:paraId="6EEBBA23" w14:textId="507D4DD2" w:rsidR="0010731C" w:rsidRDefault="00091EC6">
          <w:pPr>
            <w:pStyle w:val="Inhopg1"/>
            <w:tabs>
              <w:tab w:val="right" w:leader="dot" w:pos="9062"/>
            </w:tabs>
            <w:rPr>
              <w:rFonts w:asciiTheme="minorHAnsi" w:eastAsiaTheme="minorEastAsia" w:hAnsiTheme="minorHAnsi"/>
              <w:noProof/>
              <w:sz w:val="22"/>
              <w:lang w:eastAsia="nl-BE"/>
            </w:rPr>
          </w:pPr>
          <w:hyperlink w:anchor="_Toc8415099" w:history="1">
            <w:r w:rsidR="0010731C" w:rsidRPr="00A72EA6">
              <w:rPr>
                <w:rStyle w:val="Hyperlink"/>
                <w:noProof/>
              </w:rPr>
              <w:t>6. Psycho-educatie</w:t>
            </w:r>
            <w:r w:rsidR="0010731C">
              <w:rPr>
                <w:noProof/>
                <w:webHidden/>
              </w:rPr>
              <w:tab/>
            </w:r>
            <w:r w:rsidR="0010731C">
              <w:rPr>
                <w:noProof/>
                <w:webHidden/>
              </w:rPr>
              <w:fldChar w:fldCharType="begin"/>
            </w:r>
            <w:r w:rsidR="0010731C">
              <w:rPr>
                <w:noProof/>
                <w:webHidden/>
              </w:rPr>
              <w:instrText xml:space="preserve"> PAGEREF _Toc8415099 \h </w:instrText>
            </w:r>
            <w:r w:rsidR="0010731C">
              <w:rPr>
                <w:noProof/>
                <w:webHidden/>
              </w:rPr>
            </w:r>
            <w:r w:rsidR="0010731C">
              <w:rPr>
                <w:noProof/>
                <w:webHidden/>
              </w:rPr>
              <w:fldChar w:fldCharType="separate"/>
            </w:r>
            <w:r w:rsidR="005967DA">
              <w:rPr>
                <w:noProof/>
                <w:webHidden/>
              </w:rPr>
              <w:t>37</w:t>
            </w:r>
            <w:r w:rsidR="0010731C">
              <w:rPr>
                <w:noProof/>
                <w:webHidden/>
              </w:rPr>
              <w:fldChar w:fldCharType="end"/>
            </w:r>
          </w:hyperlink>
        </w:p>
        <w:p w14:paraId="6450B68A" w14:textId="3538E6AC" w:rsidR="0010731C" w:rsidRDefault="00091EC6">
          <w:pPr>
            <w:pStyle w:val="Inhopg1"/>
            <w:tabs>
              <w:tab w:val="right" w:leader="dot" w:pos="9062"/>
            </w:tabs>
            <w:rPr>
              <w:rFonts w:asciiTheme="minorHAnsi" w:eastAsiaTheme="minorEastAsia" w:hAnsiTheme="minorHAnsi"/>
              <w:noProof/>
              <w:sz w:val="22"/>
              <w:lang w:eastAsia="nl-BE"/>
            </w:rPr>
          </w:pPr>
          <w:hyperlink w:anchor="_Toc8415100" w:history="1">
            <w:r w:rsidR="0010731C" w:rsidRPr="00A72EA6">
              <w:rPr>
                <w:rStyle w:val="Hyperlink"/>
                <w:noProof/>
              </w:rPr>
              <w:t>7. Onderzoeksvraag</w:t>
            </w:r>
            <w:r w:rsidR="0010731C">
              <w:rPr>
                <w:noProof/>
                <w:webHidden/>
              </w:rPr>
              <w:tab/>
            </w:r>
            <w:r w:rsidR="0010731C">
              <w:rPr>
                <w:noProof/>
                <w:webHidden/>
              </w:rPr>
              <w:fldChar w:fldCharType="begin"/>
            </w:r>
            <w:r w:rsidR="0010731C">
              <w:rPr>
                <w:noProof/>
                <w:webHidden/>
              </w:rPr>
              <w:instrText xml:space="preserve"> PAGEREF _Toc8415100 \h </w:instrText>
            </w:r>
            <w:r w:rsidR="0010731C">
              <w:rPr>
                <w:noProof/>
                <w:webHidden/>
              </w:rPr>
            </w:r>
            <w:r w:rsidR="0010731C">
              <w:rPr>
                <w:noProof/>
                <w:webHidden/>
              </w:rPr>
              <w:fldChar w:fldCharType="separate"/>
            </w:r>
            <w:r w:rsidR="005967DA">
              <w:rPr>
                <w:noProof/>
                <w:webHidden/>
              </w:rPr>
              <w:t>40</w:t>
            </w:r>
            <w:r w:rsidR="0010731C">
              <w:rPr>
                <w:noProof/>
                <w:webHidden/>
              </w:rPr>
              <w:fldChar w:fldCharType="end"/>
            </w:r>
          </w:hyperlink>
        </w:p>
        <w:p w14:paraId="0777C6A5" w14:textId="1573A4D5" w:rsidR="0010731C" w:rsidRDefault="00091EC6">
          <w:pPr>
            <w:pStyle w:val="Inhopg1"/>
            <w:tabs>
              <w:tab w:val="right" w:leader="dot" w:pos="9062"/>
            </w:tabs>
            <w:rPr>
              <w:rFonts w:asciiTheme="minorHAnsi" w:eastAsiaTheme="minorEastAsia" w:hAnsiTheme="minorHAnsi"/>
              <w:noProof/>
              <w:sz w:val="22"/>
              <w:lang w:eastAsia="nl-BE"/>
            </w:rPr>
          </w:pPr>
          <w:hyperlink w:anchor="_Toc8415101" w:history="1">
            <w:r w:rsidR="0010731C" w:rsidRPr="00A72EA6">
              <w:rPr>
                <w:rStyle w:val="Hyperlink"/>
                <w:noProof/>
              </w:rPr>
              <w:t>8. Methode</w:t>
            </w:r>
            <w:r w:rsidR="0010731C">
              <w:rPr>
                <w:noProof/>
                <w:webHidden/>
              </w:rPr>
              <w:tab/>
            </w:r>
            <w:r w:rsidR="0010731C">
              <w:rPr>
                <w:noProof/>
                <w:webHidden/>
              </w:rPr>
              <w:fldChar w:fldCharType="begin"/>
            </w:r>
            <w:r w:rsidR="0010731C">
              <w:rPr>
                <w:noProof/>
                <w:webHidden/>
              </w:rPr>
              <w:instrText xml:space="preserve"> PAGEREF _Toc8415101 \h </w:instrText>
            </w:r>
            <w:r w:rsidR="0010731C">
              <w:rPr>
                <w:noProof/>
                <w:webHidden/>
              </w:rPr>
            </w:r>
            <w:r w:rsidR="0010731C">
              <w:rPr>
                <w:noProof/>
                <w:webHidden/>
              </w:rPr>
              <w:fldChar w:fldCharType="separate"/>
            </w:r>
            <w:r w:rsidR="005967DA">
              <w:rPr>
                <w:noProof/>
                <w:webHidden/>
              </w:rPr>
              <w:t>41</w:t>
            </w:r>
            <w:r w:rsidR="0010731C">
              <w:rPr>
                <w:noProof/>
                <w:webHidden/>
              </w:rPr>
              <w:fldChar w:fldCharType="end"/>
            </w:r>
          </w:hyperlink>
        </w:p>
        <w:p w14:paraId="0A020AB6" w14:textId="2FD8F4A9" w:rsidR="0010731C" w:rsidRDefault="00091EC6" w:rsidP="0010731C">
          <w:pPr>
            <w:pStyle w:val="Inhopg2"/>
            <w:tabs>
              <w:tab w:val="right" w:leader="dot" w:pos="9062"/>
            </w:tabs>
            <w:rPr>
              <w:rFonts w:asciiTheme="minorHAnsi" w:eastAsiaTheme="minorEastAsia" w:hAnsiTheme="minorHAnsi"/>
              <w:noProof/>
              <w:sz w:val="22"/>
              <w:lang w:eastAsia="nl-BE"/>
            </w:rPr>
          </w:pPr>
          <w:hyperlink w:anchor="_Toc8415102" w:history="1">
            <w:r w:rsidR="0010731C" w:rsidRPr="00A72EA6">
              <w:rPr>
                <w:rStyle w:val="Hyperlink"/>
                <w:noProof/>
              </w:rPr>
              <w:t>8.1 Onderzoekseenheden</w:t>
            </w:r>
            <w:r w:rsidR="0010731C">
              <w:rPr>
                <w:noProof/>
                <w:webHidden/>
              </w:rPr>
              <w:tab/>
            </w:r>
            <w:r w:rsidR="0010731C">
              <w:rPr>
                <w:noProof/>
                <w:webHidden/>
              </w:rPr>
              <w:fldChar w:fldCharType="begin"/>
            </w:r>
            <w:r w:rsidR="0010731C">
              <w:rPr>
                <w:noProof/>
                <w:webHidden/>
              </w:rPr>
              <w:instrText xml:space="preserve"> PAGEREF _Toc8415102 \h </w:instrText>
            </w:r>
            <w:r w:rsidR="0010731C">
              <w:rPr>
                <w:noProof/>
                <w:webHidden/>
              </w:rPr>
            </w:r>
            <w:r w:rsidR="0010731C">
              <w:rPr>
                <w:noProof/>
                <w:webHidden/>
              </w:rPr>
              <w:fldChar w:fldCharType="separate"/>
            </w:r>
            <w:r w:rsidR="005967DA">
              <w:rPr>
                <w:noProof/>
                <w:webHidden/>
              </w:rPr>
              <w:t>41</w:t>
            </w:r>
            <w:r w:rsidR="0010731C">
              <w:rPr>
                <w:noProof/>
                <w:webHidden/>
              </w:rPr>
              <w:fldChar w:fldCharType="end"/>
            </w:r>
          </w:hyperlink>
        </w:p>
        <w:p w14:paraId="3A58CADE" w14:textId="69B0D867" w:rsidR="0010731C" w:rsidRDefault="00091EC6" w:rsidP="0010731C">
          <w:pPr>
            <w:pStyle w:val="Inhopg2"/>
            <w:tabs>
              <w:tab w:val="right" w:leader="dot" w:pos="9062"/>
            </w:tabs>
            <w:rPr>
              <w:rFonts w:asciiTheme="minorHAnsi" w:eastAsiaTheme="minorEastAsia" w:hAnsiTheme="minorHAnsi"/>
              <w:noProof/>
              <w:sz w:val="22"/>
              <w:lang w:eastAsia="nl-BE"/>
            </w:rPr>
          </w:pPr>
          <w:hyperlink w:anchor="_Toc8415104" w:history="1">
            <w:r w:rsidR="0010731C" w:rsidRPr="00A72EA6">
              <w:rPr>
                <w:rStyle w:val="Hyperlink"/>
                <w:noProof/>
              </w:rPr>
              <w:t>8.2 Meetinstrumenten</w:t>
            </w:r>
            <w:r w:rsidR="0010731C">
              <w:rPr>
                <w:noProof/>
                <w:webHidden/>
              </w:rPr>
              <w:tab/>
            </w:r>
            <w:r w:rsidR="0010731C">
              <w:rPr>
                <w:noProof/>
                <w:webHidden/>
              </w:rPr>
              <w:fldChar w:fldCharType="begin"/>
            </w:r>
            <w:r w:rsidR="0010731C">
              <w:rPr>
                <w:noProof/>
                <w:webHidden/>
              </w:rPr>
              <w:instrText xml:space="preserve"> PAGEREF _Toc8415104 \h </w:instrText>
            </w:r>
            <w:r w:rsidR="0010731C">
              <w:rPr>
                <w:noProof/>
                <w:webHidden/>
              </w:rPr>
            </w:r>
            <w:r w:rsidR="0010731C">
              <w:rPr>
                <w:noProof/>
                <w:webHidden/>
              </w:rPr>
              <w:fldChar w:fldCharType="separate"/>
            </w:r>
            <w:r w:rsidR="005967DA">
              <w:rPr>
                <w:noProof/>
                <w:webHidden/>
              </w:rPr>
              <w:t>45</w:t>
            </w:r>
            <w:r w:rsidR="0010731C">
              <w:rPr>
                <w:noProof/>
                <w:webHidden/>
              </w:rPr>
              <w:fldChar w:fldCharType="end"/>
            </w:r>
          </w:hyperlink>
        </w:p>
        <w:p w14:paraId="7B6B6BBB" w14:textId="5B9E85F9" w:rsidR="0010731C" w:rsidRDefault="00091EC6">
          <w:pPr>
            <w:pStyle w:val="Inhopg1"/>
            <w:tabs>
              <w:tab w:val="right" w:leader="dot" w:pos="9062"/>
            </w:tabs>
            <w:rPr>
              <w:rFonts w:asciiTheme="minorHAnsi" w:eastAsiaTheme="minorEastAsia" w:hAnsiTheme="minorHAnsi"/>
              <w:noProof/>
              <w:sz w:val="22"/>
              <w:lang w:eastAsia="nl-BE"/>
            </w:rPr>
          </w:pPr>
          <w:hyperlink w:anchor="_Toc8415106" w:history="1">
            <w:r w:rsidR="0010731C" w:rsidRPr="00A72EA6">
              <w:rPr>
                <w:rStyle w:val="Hyperlink"/>
                <w:noProof/>
              </w:rPr>
              <w:t>9. Procedure</w:t>
            </w:r>
            <w:r w:rsidR="0010731C">
              <w:rPr>
                <w:noProof/>
                <w:webHidden/>
              </w:rPr>
              <w:tab/>
            </w:r>
            <w:r w:rsidR="0010731C">
              <w:rPr>
                <w:noProof/>
                <w:webHidden/>
              </w:rPr>
              <w:fldChar w:fldCharType="begin"/>
            </w:r>
            <w:r w:rsidR="0010731C">
              <w:rPr>
                <w:noProof/>
                <w:webHidden/>
              </w:rPr>
              <w:instrText xml:space="preserve"> PAGEREF _Toc8415106 \h </w:instrText>
            </w:r>
            <w:r w:rsidR="0010731C">
              <w:rPr>
                <w:noProof/>
                <w:webHidden/>
              </w:rPr>
            </w:r>
            <w:r w:rsidR="0010731C">
              <w:rPr>
                <w:noProof/>
                <w:webHidden/>
              </w:rPr>
              <w:fldChar w:fldCharType="separate"/>
            </w:r>
            <w:r w:rsidR="005967DA">
              <w:rPr>
                <w:noProof/>
                <w:webHidden/>
              </w:rPr>
              <w:t>46</w:t>
            </w:r>
            <w:r w:rsidR="0010731C">
              <w:rPr>
                <w:noProof/>
                <w:webHidden/>
              </w:rPr>
              <w:fldChar w:fldCharType="end"/>
            </w:r>
          </w:hyperlink>
        </w:p>
        <w:p w14:paraId="6310D0E7" w14:textId="23DB45C3" w:rsidR="0010731C" w:rsidRDefault="00091EC6">
          <w:pPr>
            <w:pStyle w:val="Inhopg2"/>
            <w:tabs>
              <w:tab w:val="right" w:leader="dot" w:pos="9062"/>
            </w:tabs>
            <w:rPr>
              <w:rFonts w:asciiTheme="minorHAnsi" w:eastAsiaTheme="minorEastAsia" w:hAnsiTheme="minorHAnsi"/>
              <w:noProof/>
              <w:sz w:val="22"/>
              <w:lang w:eastAsia="nl-BE"/>
            </w:rPr>
          </w:pPr>
          <w:hyperlink w:anchor="_Toc8415107" w:history="1">
            <w:r w:rsidR="0010731C" w:rsidRPr="00A72EA6">
              <w:rPr>
                <w:rStyle w:val="Hyperlink"/>
                <w:noProof/>
              </w:rPr>
              <w:t>9.1 Rekrutering van deelnemers</w:t>
            </w:r>
            <w:r w:rsidR="0010731C">
              <w:rPr>
                <w:noProof/>
                <w:webHidden/>
              </w:rPr>
              <w:tab/>
            </w:r>
            <w:r w:rsidR="0010731C">
              <w:rPr>
                <w:noProof/>
                <w:webHidden/>
              </w:rPr>
              <w:fldChar w:fldCharType="begin"/>
            </w:r>
            <w:r w:rsidR="0010731C">
              <w:rPr>
                <w:noProof/>
                <w:webHidden/>
              </w:rPr>
              <w:instrText xml:space="preserve"> PAGEREF _Toc8415107 \h </w:instrText>
            </w:r>
            <w:r w:rsidR="0010731C">
              <w:rPr>
                <w:noProof/>
                <w:webHidden/>
              </w:rPr>
            </w:r>
            <w:r w:rsidR="0010731C">
              <w:rPr>
                <w:noProof/>
                <w:webHidden/>
              </w:rPr>
              <w:fldChar w:fldCharType="separate"/>
            </w:r>
            <w:r w:rsidR="005967DA">
              <w:rPr>
                <w:noProof/>
                <w:webHidden/>
              </w:rPr>
              <w:t>46</w:t>
            </w:r>
            <w:r w:rsidR="0010731C">
              <w:rPr>
                <w:noProof/>
                <w:webHidden/>
              </w:rPr>
              <w:fldChar w:fldCharType="end"/>
            </w:r>
          </w:hyperlink>
        </w:p>
        <w:p w14:paraId="172B2462" w14:textId="3A24B3AE" w:rsidR="0010731C" w:rsidRDefault="00091EC6">
          <w:pPr>
            <w:pStyle w:val="Inhopg2"/>
            <w:tabs>
              <w:tab w:val="right" w:leader="dot" w:pos="9062"/>
            </w:tabs>
            <w:rPr>
              <w:rFonts w:asciiTheme="minorHAnsi" w:eastAsiaTheme="minorEastAsia" w:hAnsiTheme="minorHAnsi"/>
              <w:noProof/>
              <w:sz w:val="22"/>
              <w:lang w:eastAsia="nl-BE"/>
            </w:rPr>
          </w:pPr>
          <w:hyperlink w:anchor="_Toc8415108" w:history="1">
            <w:r w:rsidR="0010731C" w:rsidRPr="00A72EA6">
              <w:rPr>
                <w:rStyle w:val="Hyperlink"/>
                <w:noProof/>
              </w:rPr>
              <w:t>9.2 Vragenprotocol</w:t>
            </w:r>
            <w:r w:rsidR="0010731C">
              <w:rPr>
                <w:noProof/>
                <w:webHidden/>
              </w:rPr>
              <w:tab/>
            </w:r>
            <w:r w:rsidR="0010731C">
              <w:rPr>
                <w:noProof/>
                <w:webHidden/>
              </w:rPr>
              <w:fldChar w:fldCharType="begin"/>
            </w:r>
            <w:r w:rsidR="0010731C">
              <w:rPr>
                <w:noProof/>
                <w:webHidden/>
              </w:rPr>
              <w:instrText xml:space="preserve"> PAGEREF _Toc8415108 \h </w:instrText>
            </w:r>
            <w:r w:rsidR="0010731C">
              <w:rPr>
                <w:noProof/>
                <w:webHidden/>
              </w:rPr>
            </w:r>
            <w:r w:rsidR="0010731C">
              <w:rPr>
                <w:noProof/>
                <w:webHidden/>
              </w:rPr>
              <w:fldChar w:fldCharType="separate"/>
            </w:r>
            <w:r w:rsidR="005967DA">
              <w:rPr>
                <w:noProof/>
                <w:webHidden/>
              </w:rPr>
              <w:t>47</w:t>
            </w:r>
            <w:r w:rsidR="0010731C">
              <w:rPr>
                <w:noProof/>
                <w:webHidden/>
              </w:rPr>
              <w:fldChar w:fldCharType="end"/>
            </w:r>
          </w:hyperlink>
        </w:p>
        <w:p w14:paraId="6D1F7DBE" w14:textId="09EE38B1" w:rsidR="0010731C" w:rsidRDefault="00091EC6">
          <w:pPr>
            <w:pStyle w:val="Inhopg2"/>
            <w:tabs>
              <w:tab w:val="right" w:leader="dot" w:pos="9062"/>
            </w:tabs>
            <w:rPr>
              <w:rFonts w:asciiTheme="minorHAnsi" w:eastAsiaTheme="minorEastAsia" w:hAnsiTheme="minorHAnsi"/>
              <w:noProof/>
              <w:sz w:val="22"/>
              <w:lang w:eastAsia="nl-BE"/>
            </w:rPr>
          </w:pPr>
          <w:hyperlink w:anchor="_Toc8415109" w:history="1">
            <w:r w:rsidR="0010731C" w:rsidRPr="00A72EA6">
              <w:rPr>
                <w:rStyle w:val="Hyperlink"/>
                <w:noProof/>
              </w:rPr>
              <w:t>9.3 Evaluatie diepte-interviews</w:t>
            </w:r>
            <w:r w:rsidR="0010731C">
              <w:rPr>
                <w:noProof/>
                <w:webHidden/>
              </w:rPr>
              <w:tab/>
            </w:r>
            <w:r w:rsidR="0010731C">
              <w:rPr>
                <w:noProof/>
                <w:webHidden/>
              </w:rPr>
              <w:fldChar w:fldCharType="begin"/>
            </w:r>
            <w:r w:rsidR="0010731C">
              <w:rPr>
                <w:noProof/>
                <w:webHidden/>
              </w:rPr>
              <w:instrText xml:space="preserve"> PAGEREF _Toc8415109 \h </w:instrText>
            </w:r>
            <w:r w:rsidR="0010731C">
              <w:rPr>
                <w:noProof/>
                <w:webHidden/>
              </w:rPr>
            </w:r>
            <w:r w:rsidR="0010731C">
              <w:rPr>
                <w:noProof/>
                <w:webHidden/>
              </w:rPr>
              <w:fldChar w:fldCharType="separate"/>
            </w:r>
            <w:r w:rsidR="005967DA">
              <w:rPr>
                <w:noProof/>
                <w:webHidden/>
              </w:rPr>
              <w:t>47</w:t>
            </w:r>
            <w:r w:rsidR="0010731C">
              <w:rPr>
                <w:noProof/>
                <w:webHidden/>
              </w:rPr>
              <w:fldChar w:fldCharType="end"/>
            </w:r>
          </w:hyperlink>
        </w:p>
        <w:p w14:paraId="6C27E06D" w14:textId="4144AE4E" w:rsidR="0010731C" w:rsidRDefault="00091EC6">
          <w:pPr>
            <w:pStyle w:val="Inhopg2"/>
            <w:tabs>
              <w:tab w:val="right" w:leader="dot" w:pos="9062"/>
            </w:tabs>
            <w:rPr>
              <w:rFonts w:asciiTheme="minorHAnsi" w:eastAsiaTheme="minorEastAsia" w:hAnsiTheme="minorHAnsi"/>
              <w:noProof/>
              <w:sz w:val="22"/>
              <w:lang w:eastAsia="nl-BE"/>
            </w:rPr>
          </w:pPr>
          <w:hyperlink w:anchor="_Toc8415110" w:history="1">
            <w:r w:rsidR="0010731C" w:rsidRPr="00A72EA6">
              <w:rPr>
                <w:rStyle w:val="Hyperlink"/>
                <w:noProof/>
              </w:rPr>
              <w:t>9.4 Dataverzameling</w:t>
            </w:r>
            <w:r w:rsidR="0010731C">
              <w:rPr>
                <w:noProof/>
                <w:webHidden/>
              </w:rPr>
              <w:tab/>
            </w:r>
            <w:r w:rsidR="0010731C">
              <w:rPr>
                <w:noProof/>
                <w:webHidden/>
              </w:rPr>
              <w:fldChar w:fldCharType="begin"/>
            </w:r>
            <w:r w:rsidR="0010731C">
              <w:rPr>
                <w:noProof/>
                <w:webHidden/>
              </w:rPr>
              <w:instrText xml:space="preserve"> PAGEREF _Toc8415110 \h </w:instrText>
            </w:r>
            <w:r w:rsidR="0010731C">
              <w:rPr>
                <w:noProof/>
                <w:webHidden/>
              </w:rPr>
            </w:r>
            <w:r w:rsidR="0010731C">
              <w:rPr>
                <w:noProof/>
                <w:webHidden/>
              </w:rPr>
              <w:fldChar w:fldCharType="separate"/>
            </w:r>
            <w:r w:rsidR="005967DA">
              <w:rPr>
                <w:noProof/>
                <w:webHidden/>
              </w:rPr>
              <w:t>48</w:t>
            </w:r>
            <w:r w:rsidR="0010731C">
              <w:rPr>
                <w:noProof/>
                <w:webHidden/>
              </w:rPr>
              <w:fldChar w:fldCharType="end"/>
            </w:r>
          </w:hyperlink>
        </w:p>
        <w:p w14:paraId="50D99FEC" w14:textId="5E0182D4" w:rsidR="0010731C" w:rsidRDefault="00091EC6">
          <w:pPr>
            <w:pStyle w:val="Inhopg1"/>
            <w:tabs>
              <w:tab w:val="right" w:leader="dot" w:pos="9062"/>
            </w:tabs>
            <w:rPr>
              <w:rFonts w:asciiTheme="minorHAnsi" w:eastAsiaTheme="minorEastAsia" w:hAnsiTheme="minorHAnsi"/>
              <w:noProof/>
              <w:sz w:val="22"/>
              <w:lang w:eastAsia="nl-BE"/>
            </w:rPr>
          </w:pPr>
          <w:hyperlink w:anchor="_Toc8415111" w:history="1">
            <w:r w:rsidR="0010731C" w:rsidRPr="00A72EA6">
              <w:rPr>
                <w:rStyle w:val="Hyperlink"/>
                <w:noProof/>
              </w:rPr>
              <w:t>10. Kwalitatieve data-analyse</w:t>
            </w:r>
            <w:r w:rsidR="0010731C">
              <w:rPr>
                <w:noProof/>
                <w:webHidden/>
              </w:rPr>
              <w:tab/>
            </w:r>
            <w:r w:rsidR="0010731C">
              <w:rPr>
                <w:noProof/>
                <w:webHidden/>
              </w:rPr>
              <w:fldChar w:fldCharType="begin"/>
            </w:r>
            <w:r w:rsidR="0010731C">
              <w:rPr>
                <w:noProof/>
                <w:webHidden/>
              </w:rPr>
              <w:instrText xml:space="preserve"> PAGEREF _Toc8415111 \h </w:instrText>
            </w:r>
            <w:r w:rsidR="0010731C">
              <w:rPr>
                <w:noProof/>
                <w:webHidden/>
              </w:rPr>
            </w:r>
            <w:r w:rsidR="0010731C">
              <w:rPr>
                <w:noProof/>
                <w:webHidden/>
              </w:rPr>
              <w:fldChar w:fldCharType="separate"/>
            </w:r>
            <w:r w:rsidR="005967DA">
              <w:rPr>
                <w:noProof/>
                <w:webHidden/>
              </w:rPr>
              <w:t>49</w:t>
            </w:r>
            <w:r w:rsidR="0010731C">
              <w:rPr>
                <w:noProof/>
                <w:webHidden/>
              </w:rPr>
              <w:fldChar w:fldCharType="end"/>
            </w:r>
          </w:hyperlink>
        </w:p>
        <w:p w14:paraId="47D8F0FC" w14:textId="042E302B" w:rsidR="0010731C" w:rsidRDefault="00091EC6">
          <w:pPr>
            <w:pStyle w:val="Inhopg1"/>
            <w:tabs>
              <w:tab w:val="right" w:leader="dot" w:pos="9062"/>
            </w:tabs>
            <w:rPr>
              <w:rFonts w:asciiTheme="minorHAnsi" w:eastAsiaTheme="minorEastAsia" w:hAnsiTheme="minorHAnsi"/>
              <w:noProof/>
              <w:sz w:val="22"/>
              <w:lang w:eastAsia="nl-BE"/>
            </w:rPr>
          </w:pPr>
          <w:hyperlink w:anchor="_Toc8415112" w:history="1">
            <w:r w:rsidR="0010731C" w:rsidRPr="00A72EA6">
              <w:rPr>
                <w:rStyle w:val="Hyperlink"/>
                <w:noProof/>
              </w:rPr>
              <w:t>11. Resultaten</w:t>
            </w:r>
            <w:r w:rsidR="0010731C">
              <w:rPr>
                <w:noProof/>
                <w:webHidden/>
              </w:rPr>
              <w:tab/>
            </w:r>
            <w:r w:rsidR="0010731C">
              <w:rPr>
                <w:noProof/>
                <w:webHidden/>
              </w:rPr>
              <w:fldChar w:fldCharType="begin"/>
            </w:r>
            <w:r w:rsidR="0010731C">
              <w:rPr>
                <w:noProof/>
                <w:webHidden/>
              </w:rPr>
              <w:instrText xml:space="preserve"> PAGEREF _Toc8415112 \h </w:instrText>
            </w:r>
            <w:r w:rsidR="0010731C">
              <w:rPr>
                <w:noProof/>
                <w:webHidden/>
              </w:rPr>
            </w:r>
            <w:r w:rsidR="0010731C">
              <w:rPr>
                <w:noProof/>
                <w:webHidden/>
              </w:rPr>
              <w:fldChar w:fldCharType="separate"/>
            </w:r>
            <w:r w:rsidR="005967DA">
              <w:rPr>
                <w:noProof/>
                <w:webHidden/>
              </w:rPr>
              <w:t>50</w:t>
            </w:r>
            <w:r w:rsidR="0010731C">
              <w:rPr>
                <w:noProof/>
                <w:webHidden/>
              </w:rPr>
              <w:fldChar w:fldCharType="end"/>
            </w:r>
          </w:hyperlink>
        </w:p>
        <w:p w14:paraId="68A1BBA0" w14:textId="7A6A6F6C" w:rsidR="0010731C" w:rsidRDefault="00091EC6">
          <w:pPr>
            <w:pStyle w:val="Inhopg3"/>
            <w:rPr>
              <w:rFonts w:asciiTheme="minorHAnsi" w:eastAsiaTheme="minorEastAsia" w:hAnsiTheme="minorHAnsi"/>
              <w:noProof/>
              <w:sz w:val="22"/>
              <w:lang w:eastAsia="nl-BE"/>
            </w:rPr>
          </w:pPr>
          <w:hyperlink w:anchor="_Toc8415113" w:history="1">
            <w:r w:rsidR="0010731C" w:rsidRPr="00A72EA6">
              <w:rPr>
                <w:rStyle w:val="Hyperlink"/>
                <w:noProof/>
              </w:rPr>
              <w:t>Thema 1: Niet-aangeboren hersenletsel en z’n gevolgen</w:t>
            </w:r>
            <w:r w:rsidR="0010731C">
              <w:rPr>
                <w:noProof/>
                <w:webHidden/>
              </w:rPr>
              <w:tab/>
            </w:r>
            <w:r w:rsidR="0010731C">
              <w:rPr>
                <w:noProof/>
                <w:webHidden/>
              </w:rPr>
              <w:fldChar w:fldCharType="begin"/>
            </w:r>
            <w:r w:rsidR="0010731C">
              <w:rPr>
                <w:noProof/>
                <w:webHidden/>
              </w:rPr>
              <w:instrText xml:space="preserve"> PAGEREF _Toc8415113 \h </w:instrText>
            </w:r>
            <w:r w:rsidR="0010731C">
              <w:rPr>
                <w:noProof/>
                <w:webHidden/>
              </w:rPr>
            </w:r>
            <w:r w:rsidR="0010731C">
              <w:rPr>
                <w:noProof/>
                <w:webHidden/>
              </w:rPr>
              <w:fldChar w:fldCharType="separate"/>
            </w:r>
            <w:r w:rsidR="005967DA">
              <w:rPr>
                <w:noProof/>
                <w:webHidden/>
              </w:rPr>
              <w:t>51</w:t>
            </w:r>
            <w:r w:rsidR="0010731C">
              <w:rPr>
                <w:noProof/>
                <w:webHidden/>
              </w:rPr>
              <w:fldChar w:fldCharType="end"/>
            </w:r>
          </w:hyperlink>
        </w:p>
        <w:p w14:paraId="1FA7DF4A" w14:textId="4C8650D0" w:rsidR="0010731C" w:rsidRDefault="00091EC6">
          <w:pPr>
            <w:pStyle w:val="Inhopg3"/>
            <w:rPr>
              <w:rFonts w:asciiTheme="minorHAnsi" w:eastAsiaTheme="minorEastAsia" w:hAnsiTheme="minorHAnsi"/>
              <w:noProof/>
              <w:sz w:val="22"/>
              <w:lang w:eastAsia="nl-BE"/>
            </w:rPr>
          </w:pPr>
          <w:hyperlink w:anchor="_Toc8415114" w:history="1">
            <w:r w:rsidR="0010731C" w:rsidRPr="00A72EA6">
              <w:rPr>
                <w:rStyle w:val="Hyperlink"/>
                <w:noProof/>
              </w:rPr>
              <w:t>Thema 2: Ik en een niet-aangeboren hersenletsel.</w:t>
            </w:r>
            <w:r w:rsidR="0010731C">
              <w:rPr>
                <w:noProof/>
                <w:webHidden/>
              </w:rPr>
              <w:tab/>
            </w:r>
            <w:r w:rsidR="0010731C">
              <w:rPr>
                <w:noProof/>
                <w:webHidden/>
              </w:rPr>
              <w:fldChar w:fldCharType="begin"/>
            </w:r>
            <w:r w:rsidR="0010731C">
              <w:rPr>
                <w:noProof/>
                <w:webHidden/>
              </w:rPr>
              <w:instrText xml:space="preserve"> PAGEREF _Toc8415114 \h </w:instrText>
            </w:r>
            <w:r w:rsidR="0010731C">
              <w:rPr>
                <w:noProof/>
                <w:webHidden/>
              </w:rPr>
            </w:r>
            <w:r w:rsidR="0010731C">
              <w:rPr>
                <w:noProof/>
                <w:webHidden/>
              </w:rPr>
              <w:fldChar w:fldCharType="separate"/>
            </w:r>
            <w:r w:rsidR="005967DA">
              <w:rPr>
                <w:noProof/>
                <w:webHidden/>
              </w:rPr>
              <w:t>53</w:t>
            </w:r>
            <w:r w:rsidR="0010731C">
              <w:rPr>
                <w:noProof/>
                <w:webHidden/>
              </w:rPr>
              <w:fldChar w:fldCharType="end"/>
            </w:r>
          </w:hyperlink>
        </w:p>
        <w:p w14:paraId="062DDE85" w14:textId="724B775A" w:rsidR="0010731C" w:rsidRDefault="00091EC6">
          <w:pPr>
            <w:pStyle w:val="Inhopg3"/>
            <w:rPr>
              <w:rFonts w:asciiTheme="minorHAnsi" w:eastAsiaTheme="minorEastAsia" w:hAnsiTheme="minorHAnsi"/>
              <w:noProof/>
              <w:sz w:val="22"/>
              <w:lang w:eastAsia="nl-BE"/>
            </w:rPr>
          </w:pPr>
          <w:hyperlink w:anchor="_Toc8415115" w:history="1">
            <w:r w:rsidR="0010731C" w:rsidRPr="00A72EA6">
              <w:rPr>
                <w:rStyle w:val="Hyperlink"/>
                <w:noProof/>
              </w:rPr>
              <w:t>Thema 3: Niet-aangeboren hersenletsel op school</w:t>
            </w:r>
            <w:r w:rsidR="0010731C">
              <w:rPr>
                <w:noProof/>
                <w:webHidden/>
              </w:rPr>
              <w:tab/>
            </w:r>
            <w:r w:rsidR="0010731C">
              <w:rPr>
                <w:noProof/>
                <w:webHidden/>
              </w:rPr>
              <w:fldChar w:fldCharType="begin"/>
            </w:r>
            <w:r w:rsidR="0010731C">
              <w:rPr>
                <w:noProof/>
                <w:webHidden/>
              </w:rPr>
              <w:instrText xml:space="preserve"> PAGEREF _Toc8415115 \h </w:instrText>
            </w:r>
            <w:r w:rsidR="0010731C">
              <w:rPr>
                <w:noProof/>
                <w:webHidden/>
              </w:rPr>
            </w:r>
            <w:r w:rsidR="0010731C">
              <w:rPr>
                <w:noProof/>
                <w:webHidden/>
              </w:rPr>
              <w:fldChar w:fldCharType="separate"/>
            </w:r>
            <w:r w:rsidR="005967DA">
              <w:rPr>
                <w:noProof/>
                <w:webHidden/>
              </w:rPr>
              <w:t>56</w:t>
            </w:r>
            <w:r w:rsidR="0010731C">
              <w:rPr>
                <w:noProof/>
                <w:webHidden/>
              </w:rPr>
              <w:fldChar w:fldCharType="end"/>
            </w:r>
          </w:hyperlink>
        </w:p>
        <w:p w14:paraId="28BE567B" w14:textId="1FBC1F72" w:rsidR="0010731C" w:rsidRDefault="00091EC6">
          <w:pPr>
            <w:pStyle w:val="Inhopg3"/>
            <w:rPr>
              <w:rFonts w:asciiTheme="minorHAnsi" w:eastAsiaTheme="minorEastAsia" w:hAnsiTheme="minorHAnsi"/>
              <w:noProof/>
              <w:sz w:val="22"/>
              <w:lang w:eastAsia="nl-BE"/>
            </w:rPr>
          </w:pPr>
          <w:hyperlink w:anchor="_Toc8415116" w:history="1">
            <w:r w:rsidR="0010731C" w:rsidRPr="00A72EA6">
              <w:rPr>
                <w:rStyle w:val="Hyperlink"/>
                <w:noProof/>
              </w:rPr>
              <w:t>Thema 4: Niet-aangeboren hersenletsel en klasgenoten</w:t>
            </w:r>
            <w:r w:rsidR="0010731C">
              <w:rPr>
                <w:noProof/>
                <w:webHidden/>
              </w:rPr>
              <w:tab/>
            </w:r>
            <w:r w:rsidR="0010731C">
              <w:rPr>
                <w:noProof/>
                <w:webHidden/>
              </w:rPr>
              <w:fldChar w:fldCharType="begin"/>
            </w:r>
            <w:r w:rsidR="0010731C">
              <w:rPr>
                <w:noProof/>
                <w:webHidden/>
              </w:rPr>
              <w:instrText xml:space="preserve"> PAGEREF _Toc8415116 \h </w:instrText>
            </w:r>
            <w:r w:rsidR="0010731C">
              <w:rPr>
                <w:noProof/>
                <w:webHidden/>
              </w:rPr>
            </w:r>
            <w:r w:rsidR="0010731C">
              <w:rPr>
                <w:noProof/>
                <w:webHidden/>
              </w:rPr>
              <w:fldChar w:fldCharType="separate"/>
            </w:r>
            <w:r w:rsidR="005967DA">
              <w:rPr>
                <w:noProof/>
                <w:webHidden/>
              </w:rPr>
              <w:t>58</w:t>
            </w:r>
            <w:r w:rsidR="0010731C">
              <w:rPr>
                <w:noProof/>
                <w:webHidden/>
              </w:rPr>
              <w:fldChar w:fldCharType="end"/>
            </w:r>
          </w:hyperlink>
        </w:p>
        <w:p w14:paraId="29086F12" w14:textId="4F5C1A98" w:rsidR="0010731C" w:rsidRDefault="00091EC6">
          <w:pPr>
            <w:pStyle w:val="Inhopg1"/>
            <w:tabs>
              <w:tab w:val="right" w:leader="dot" w:pos="9062"/>
            </w:tabs>
            <w:rPr>
              <w:rFonts w:asciiTheme="minorHAnsi" w:eastAsiaTheme="minorEastAsia" w:hAnsiTheme="minorHAnsi"/>
              <w:noProof/>
              <w:sz w:val="22"/>
              <w:lang w:eastAsia="nl-BE"/>
            </w:rPr>
          </w:pPr>
          <w:hyperlink w:anchor="_Toc8415117" w:history="1">
            <w:r w:rsidR="0010731C" w:rsidRPr="00A72EA6">
              <w:rPr>
                <w:rStyle w:val="Hyperlink"/>
                <w:noProof/>
              </w:rPr>
              <w:t>12. Discussie</w:t>
            </w:r>
            <w:r w:rsidR="0010731C">
              <w:rPr>
                <w:noProof/>
                <w:webHidden/>
              </w:rPr>
              <w:tab/>
            </w:r>
            <w:r w:rsidR="0010731C">
              <w:rPr>
                <w:noProof/>
                <w:webHidden/>
              </w:rPr>
              <w:fldChar w:fldCharType="begin"/>
            </w:r>
            <w:r w:rsidR="0010731C">
              <w:rPr>
                <w:noProof/>
                <w:webHidden/>
              </w:rPr>
              <w:instrText xml:space="preserve"> PAGEREF _Toc8415117 \h </w:instrText>
            </w:r>
            <w:r w:rsidR="0010731C">
              <w:rPr>
                <w:noProof/>
                <w:webHidden/>
              </w:rPr>
            </w:r>
            <w:r w:rsidR="0010731C">
              <w:rPr>
                <w:noProof/>
                <w:webHidden/>
              </w:rPr>
              <w:fldChar w:fldCharType="separate"/>
            </w:r>
            <w:r w:rsidR="005967DA">
              <w:rPr>
                <w:noProof/>
                <w:webHidden/>
              </w:rPr>
              <w:t>62</w:t>
            </w:r>
            <w:r w:rsidR="0010731C">
              <w:rPr>
                <w:noProof/>
                <w:webHidden/>
              </w:rPr>
              <w:fldChar w:fldCharType="end"/>
            </w:r>
          </w:hyperlink>
        </w:p>
        <w:p w14:paraId="4399DCD5" w14:textId="76C4C878" w:rsidR="0010731C" w:rsidRDefault="00091EC6">
          <w:pPr>
            <w:pStyle w:val="Inhopg2"/>
            <w:tabs>
              <w:tab w:val="right" w:leader="dot" w:pos="9062"/>
            </w:tabs>
            <w:rPr>
              <w:rFonts w:asciiTheme="minorHAnsi" w:eastAsiaTheme="minorEastAsia" w:hAnsiTheme="minorHAnsi"/>
              <w:noProof/>
              <w:sz w:val="22"/>
              <w:lang w:eastAsia="nl-BE"/>
            </w:rPr>
          </w:pPr>
          <w:hyperlink w:anchor="_Toc8415118" w:history="1">
            <w:r w:rsidR="0010731C" w:rsidRPr="00A72EA6">
              <w:rPr>
                <w:rStyle w:val="Hyperlink"/>
                <w:noProof/>
              </w:rPr>
              <w:t>12.1 Conclusie</w:t>
            </w:r>
            <w:r w:rsidR="0010731C">
              <w:rPr>
                <w:noProof/>
                <w:webHidden/>
              </w:rPr>
              <w:tab/>
            </w:r>
            <w:r w:rsidR="0010731C">
              <w:rPr>
                <w:noProof/>
                <w:webHidden/>
              </w:rPr>
              <w:fldChar w:fldCharType="begin"/>
            </w:r>
            <w:r w:rsidR="0010731C">
              <w:rPr>
                <w:noProof/>
                <w:webHidden/>
              </w:rPr>
              <w:instrText xml:space="preserve"> PAGEREF _Toc8415118 \h </w:instrText>
            </w:r>
            <w:r w:rsidR="0010731C">
              <w:rPr>
                <w:noProof/>
                <w:webHidden/>
              </w:rPr>
            </w:r>
            <w:r w:rsidR="0010731C">
              <w:rPr>
                <w:noProof/>
                <w:webHidden/>
              </w:rPr>
              <w:fldChar w:fldCharType="separate"/>
            </w:r>
            <w:r w:rsidR="005967DA">
              <w:rPr>
                <w:noProof/>
                <w:webHidden/>
              </w:rPr>
              <w:t>62</w:t>
            </w:r>
            <w:r w:rsidR="0010731C">
              <w:rPr>
                <w:noProof/>
                <w:webHidden/>
              </w:rPr>
              <w:fldChar w:fldCharType="end"/>
            </w:r>
          </w:hyperlink>
        </w:p>
        <w:p w14:paraId="00B9A250" w14:textId="4EC93B94" w:rsidR="0010731C" w:rsidRDefault="00091EC6">
          <w:pPr>
            <w:pStyle w:val="Inhopg2"/>
            <w:tabs>
              <w:tab w:val="right" w:leader="dot" w:pos="9062"/>
            </w:tabs>
            <w:rPr>
              <w:rFonts w:asciiTheme="minorHAnsi" w:eastAsiaTheme="minorEastAsia" w:hAnsiTheme="minorHAnsi"/>
              <w:noProof/>
              <w:sz w:val="22"/>
              <w:lang w:eastAsia="nl-BE"/>
            </w:rPr>
          </w:pPr>
          <w:hyperlink w:anchor="_Toc8415119" w:history="1">
            <w:r w:rsidR="0010731C" w:rsidRPr="00A72EA6">
              <w:rPr>
                <w:rStyle w:val="Hyperlink"/>
                <w:noProof/>
              </w:rPr>
              <w:t>12.2 Sterkte-zwakte analyse</w:t>
            </w:r>
            <w:r w:rsidR="0010731C">
              <w:rPr>
                <w:noProof/>
                <w:webHidden/>
              </w:rPr>
              <w:tab/>
            </w:r>
            <w:r w:rsidR="0010731C">
              <w:rPr>
                <w:noProof/>
                <w:webHidden/>
              </w:rPr>
              <w:fldChar w:fldCharType="begin"/>
            </w:r>
            <w:r w:rsidR="0010731C">
              <w:rPr>
                <w:noProof/>
                <w:webHidden/>
              </w:rPr>
              <w:instrText xml:space="preserve"> PAGEREF _Toc8415119 \h </w:instrText>
            </w:r>
            <w:r w:rsidR="0010731C">
              <w:rPr>
                <w:noProof/>
                <w:webHidden/>
              </w:rPr>
            </w:r>
            <w:r w:rsidR="0010731C">
              <w:rPr>
                <w:noProof/>
                <w:webHidden/>
              </w:rPr>
              <w:fldChar w:fldCharType="separate"/>
            </w:r>
            <w:r w:rsidR="005967DA">
              <w:rPr>
                <w:noProof/>
                <w:webHidden/>
              </w:rPr>
              <w:t>65</w:t>
            </w:r>
            <w:r w:rsidR="0010731C">
              <w:rPr>
                <w:noProof/>
                <w:webHidden/>
              </w:rPr>
              <w:fldChar w:fldCharType="end"/>
            </w:r>
          </w:hyperlink>
        </w:p>
        <w:p w14:paraId="1782B99B" w14:textId="1AD4F13A" w:rsidR="0010731C" w:rsidRDefault="00091EC6" w:rsidP="0010731C">
          <w:pPr>
            <w:pStyle w:val="Inhopg2"/>
            <w:tabs>
              <w:tab w:val="right" w:leader="dot" w:pos="9062"/>
            </w:tabs>
            <w:rPr>
              <w:rFonts w:asciiTheme="minorHAnsi" w:eastAsiaTheme="minorEastAsia" w:hAnsiTheme="minorHAnsi"/>
              <w:noProof/>
              <w:sz w:val="22"/>
              <w:lang w:eastAsia="nl-BE"/>
            </w:rPr>
          </w:pPr>
          <w:hyperlink w:anchor="_Toc8415120" w:history="1">
            <w:r w:rsidR="0010731C" w:rsidRPr="00A72EA6">
              <w:rPr>
                <w:rStyle w:val="Hyperlink"/>
                <w:noProof/>
              </w:rPr>
              <w:t>12.3 Relevantie voor het werkveld</w:t>
            </w:r>
            <w:r w:rsidR="0010731C">
              <w:rPr>
                <w:noProof/>
                <w:webHidden/>
              </w:rPr>
              <w:tab/>
            </w:r>
            <w:r w:rsidR="0010731C">
              <w:rPr>
                <w:noProof/>
                <w:webHidden/>
              </w:rPr>
              <w:fldChar w:fldCharType="begin"/>
            </w:r>
            <w:r w:rsidR="0010731C">
              <w:rPr>
                <w:noProof/>
                <w:webHidden/>
              </w:rPr>
              <w:instrText xml:space="preserve"> PAGEREF _Toc8415120 \h </w:instrText>
            </w:r>
            <w:r w:rsidR="0010731C">
              <w:rPr>
                <w:noProof/>
                <w:webHidden/>
              </w:rPr>
            </w:r>
            <w:r w:rsidR="0010731C">
              <w:rPr>
                <w:noProof/>
                <w:webHidden/>
              </w:rPr>
              <w:fldChar w:fldCharType="separate"/>
            </w:r>
            <w:r w:rsidR="005967DA">
              <w:rPr>
                <w:noProof/>
                <w:webHidden/>
              </w:rPr>
              <w:t>66</w:t>
            </w:r>
            <w:r w:rsidR="0010731C">
              <w:rPr>
                <w:noProof/>
                <w:webHidden/>
              </w:rPr>
              <w:fldChar w:fldCharType="end"/>
            </w:r>
          </w:hyperlink>
        </w:p>
        <w:p w14:paraId="4BEEC712" w14:textId="34E31946" w:rsidR="0010731C" w:rsidRDefault="00091EC6">
          <w:pPr>
            <w:pStyle w:val="Inhopg1"/>
            <w:tabs>
              <w:tab w:val="right" w:leader="dot" w:pos="9062"/>
            </w:tabs>
            <w:rPr>
              <w:rFonts w:asciiTheme="minorHAnsi" w:eastAsiaTheme="minorEastAsia" w:hAnsiTheme="minorHAnsi"/>
              <w:noProof/>
              <w:sz w:val="22"/>
              <w:lang w:eastAsia="nl-BE"/>
            </w:rPr>
          </w:pPr>
          <w:hyperlink w:anchor="_Toc8415122" w:history="1">
            <w:r w:rsidR="0010731C" w:rsidRPr="00A72EA6">
              <w:rPr>
                <w:rStyle w:val="Hyperlink"/>
                <w:noProof/>
              </w:rPr>
              <w:t>Referentielijst</w:t>
            </w:r>
            <w:r w:rsidR="0010731C">
              <w:rPr>
                <w:noProof/>
                <w:webHidden/>
              </w:rPr>
              <w:tab/>
            </w:r>
            <w:r w:rsidR="0010731C">
              <w:rPr>
                <w:noProof/>
                <w:webHidden/>
              </w:rPr>
              <w:fldChar w:fldCharType="begin"/>
            </w:r>
            <w:r w:rsidR="0010731C">
              <w:rPr>
                <w:noProof/>
                <w:webHidden/>
              </w:rPr>
              <w:instrText xml:space="preserve"> PAGEREF _Toc8415122 \h </w:instrText>
            </w:r>
            <w:r w:rsidR="0010731C">
              <w:rPr>
                <w:noProof/>
                <w:webHidden/>
              </w:rPr>
            </w:r>
            <w:r w:rsidR="0010731C">
              <w:rPr>
                <w:noProof/>
                <w:webHidden/>
              </w:rPr>
              <w:fldChar w:fldCharType="separate"/>
            </w:r>
            <w:r w:rsidR="005967DA">
              <w:rPr>
                <w:noProof/>
                <w:webHidden/>
              </w:rPr>
              <w:t>68</w:t>
            </w:r>
            <w:r w:rsidR="0010731C">
              <w:rPr>
                <w:noProof/>
                <w:webHidden/>
              </w:rPr>
              <w:fldChar w:fldCharType="end"/>
            </w:r>
          </w:hyperlink>
        </w:p>
        <w:p w14:paraId="2257D6A2" w14:textId="3EF1F3BE" w:rsidR="0010731C" w:rsidRDefault="00091EC6">
          <w:pPr>
            <w:pStyle w:val="Inhopg1"/>
            <w:tabs>
              <w:tab w:val="right" w:leader="dot" w:pos="9062"/>
            </w:tabs>
            <w:rPr>
              <w:rFonts w:asciiTheme="minorHAnsi" w:eastAsiaTheme="minorEastAsia" w:hAnsiTheme="minorHAnsi"/>
              <w:noProof/>
              <w:sz w:val="22"/>
              <w:lang w:eastAsia="nl-BE"/>
            </w:rPr>
          </w:pPr>
          <w:hyperlink w:anchor="_Toc8415124" w:history="1">
            <w:r w:rsidR="0010731C" w:rsidRPr="00A72EA6">
              <w:rPr>
                <w:rStyle w:val="Hyperlink"/>
                <w:noProof/>
              </w:rPr>
              <w:t>Bijlage 1: Inlichtingsfiche valorisatiepeter - meter</w:t>
            </w:r>
            <w:r w:rsidR="0010731C">
              <w:rPr>
                <w:noProof/>
                <w:webHidden/>
              </w:rPr>
              <w:tab/>
            </w:r>
            <w:r w:rsidR="0010731C">
              <w:rPr>
                <w:noProof/>
                <w:webHidden/>
              </w:rPr>
              <w:fldChar w:fldCharType="begin"/>
            </w:r>
            <w:r w:rsidR="0010731C">
              <w:rPr>
                <w:noProof/>
                <w:webHidden/>
              </w:rPr>
              <w:instrText xml:space="preserve"> PAGEREF _Toc8415124 \h </w:instrText>
            </w:r>
            <w:r w:rsidR="0010731C">
              <w:rPr>
                <w:noProof/>
                <w:webHidden/>
              </w:rPr>
            </w:r>
            <w:r w:rsidR="0010731C">
              <w:rPr>
                <w:noProof/>
                <w:webHidden/>
              </w:rPr>
              <w:fldChar w:fldCharType="separate"/>
            </w:r>
            <w:r w:rsidR="005967DA">
              <w:rPr>
                <w:noProof/>
                <w:webHidden/>
              </w:rPr>
              <w:t>74</w:t>
            </w:r>
            <w:r w:rsidR="0010731C">
              <w:rPr>
                <w:noProof/>
                <w:webHidden/>
              </w:rPr>
              <w:fldChar w:fldCharType="end"/>
            </w:r>
          </w:hyperlink>
        </w:p>
        <w:p w14:paraId="1ED1B735" w14:textId="7190E96D" w:rsidR="0010731C" w:rsidRDefault="00091EC6">
          <w:pPr>
            <w:pStyle w:val="Inhopg1"/>
            <w:tabs>
              <w:tab w:val="right" w:leader="dot" w:pos="9062"/>
            </w:tabs>
            <w:rPr>
              <w:rFonts w:asciiTheme="minorHAnsi" w:eastAsiaTheme="minorEastAsia" w:hAnsiTheme="minorHAnsi"/>
              <w:noProof/>
              <w:sz w:val="22"/>
              <w:lang w:eastAsia="nl-BE"/>
            </w:rPr>
          </w:pPr>
          <w:hyperlink w:anchor="_Toc8415125" w:history="1">
            <w:r w:rsidR="0010731C" w:rsidRPr="00A72EA6">
              <w:rPr>
                <w:rStyle w:val="Hyperlink"/>
                <w:noProof/>
              </w:rPr>
              <w:t>Bijlage 2: Informatiebrief voor ouders (UZ Gent)</w:t>
            </w:r>
            <w:r w:rsidR="0010731C">
              <w:rPr>
                <w:noProof/>
                <w:webHidden/>
              </w:rPr>
              <w:tab/>
            </w:r>
            <w:r w:rsidR="0010731C">
              <w:rPr>
                <w:noProof/>
                <w:webHidden/>
              </w:rPr>
              <w:fldChar w:fldCharType="begin"/>
            </w:r>
            <w:r w:rsidR="0010731C">
              <w:rPr>
                <w:noProof/>
                <w:webHidden/>
              </w:rPr>
              <w:instrText xml:space="preserve"> PAGEREF _Toc8415125 \h </w:instrText>
            </w:r>
            <w:r w:rsidR="0010731C">
              <w:rPr>
                <w:noProof/>
                <w:webHidden/>
              </w:rPr>
            </w:r>
            <w:r w:rsidR="0010731C">
              <w:rPr>
                <w:noProof/>
                <w:webHidden/>
              </w:rPr>
              <w:fldChar w:fldCharType="separate"/>
            </w:r>
            <w:r w:rsidR="005967DA">
              <w:rPr>
                <w:noProof/>
                <w:webHidden/>
              </w:rPr>
              <w:t>75</w:t>
            </w:r>
            <w:r w:rsidR="0010731C">
              <w:rPr>
                <w:noProof/>
                <w:webHidden/>
              </w:rPr>
              <w:fldChar w:fldCharType="end"/>
            </w:r>
          </w:hyperlink>
        </w:p>
        <w:p w14:paraId="6E6E2220" w14:textId="491B8BD0" w:rsidR="0010731C" w:rsidRDefault="00091EC6">
          <w:pPr>
            <w:pStyle w:val="Inhopg1"/>
            <w:tabs>
              <w:tab w:val="right" w:leader="dot" w:pos="9062"/>
            </w:tabs>
            <w:rPr>
              <w:rFonts w:asciiTheme="minorHAnsi" w:eastAsiaTheme="minorEastAsia" w:hAnsiTheme="minorHAnsi"/>
              <w:noProof/>
              <w:sz w:val="22"/>
              <w:lang w:eastAsia="nl-BE"/>
            </w:rPr>
          </w:pPr>
          <w:hyperlink w:anchor="_Toc8415126" w:history="1">
            <w:r w:rsidR="0010731C" w:rsidRPr="00A72EA6">
              <w:rPr>
                <w:rStyle w:val="Hyperlink"/>
                <w:noProof/>
              </w:rPr>
              <w:t>Bijlage 3: Informatiebrief</w:t>
            </w:r>
            <w:r w:rsidR="0010731C">
              <w:rPr>
                <w:noProof/>
                <w:webHidden/>
              </w:rPr>
              <w:tab/>
            </w:r>
            <w:r w:rsidR="0010731C">
              <w:rPr>
                <w:noProof/>
                <w:webHidden/>
              </w:rPr>
              <w:fldChar w:fldCharType="begin"/>
            </w:r>
            <w:r w:rsidR="0010731C">
              <w:rPr>
                <w:noProof/>
                <w:webHidden/>
              </w:rPr>
              <w:instrText xml:space="preserve"> PAGEREF _Toc8415126 \h </w:instrText>
            </w:r>
            <w:r w:rsidR="0010731C">
              <w:rPr>
                <w:noProof/>
                <w:webHidden/>
              </w:rPr>
            </w:r>
            <w:r w:rsidR="0010731C">
              <w:rPr>
                <w:noProof/>
                <w:webHidden/>
              </w:rPr>
              <w:fldChar w:fldCharType="separate"/>
            </w:r>
            <w:r w:rsidR="005967DA">
              <w:rPr>
                <w:noProof/>
                <w:webHidden/>
              </w:rPr>
              <w:t>76</w:t>
            </w:r>
            <w:r w:rsidR="0010731C">
              <w:rPr>
                <w:noProof/>
                <w:webHidden/>
              </w:rPr>
              <w:fldChar w:fldCharType="end"/>
            </w:r>
          </w:hyperlink>
        </w:p>
        <w:p w14:paraId="12201678" w14:textId="725F68E0" w:rsidR="0010731C" w:rsidRDefault="00091EC6">
          <w:pPr>
            <w:pStyle w:val="Inhopg1"/>
            <w:tabs>
              <w:tab w:val="right" w:leader="dot" w:pos="9062"/>
            </w:tabs>
            <w:rPr>
              <w:rFonts w:asciiTheme="minorHAnsi" w:eastAsiaTheme="minorEastAsia" w:hAnsiTheme="minorHAnsi"/>
              <w:noProof/>
              <w:sz w:val="22"/>
              <w:lang w:eastAsia="nl-BE"/>
            </w:rPr>
          </w:pPr>
          <w:hyperlink w:anchor="_Toc8415127" w:history="1">
            <w:r w:rsidR="0010731C" w:rsidRPr="00A72EA6">
              <w:rPr>
                <w:rStyle w:val="Hyperlink"/>
                <w:noProof/>
              </w:rPr>
              <w:t>Bijlage 4: Begeleidende brief</w:t>
            </w:r>
            <w:r w:rsidR="0010731C">
              <w:rPr>
                <w:noProof/>
                <w:webHidden/>
              </w:rPr>
              <w:tab/>
            </w:r>
            <w:r w:rsidR="0010731C">
              <w:rPr>
                <w:noProof/>
                <w:webHidden/>
              </w:rPr>
              <w:fldChar w:fldCharType="begin"/>
            </w:r>
            <w:r w:rsidR="0010731C">
              <w:rPr>
                <w:noProof/>
                <w:webHidden/>
              </w:rPr>
              <w:instrText xml:space="preserve"> PAGEREF _Toc8415127 \h </w:instrText>
            </w:r>
            <w:r w:rsidR="0010731C">
              <w:rPr>
                <w:noProof/>
                <w:webHidden/>
              </w:rPr>
            </w:r>
            <w:r w:rsidR="0010731C">
              <w:rPr>
                <w:noProof/>
                <w:webHidden/>
              </w:rPr>
              <w:fldChar w:fldCharType="separate"/>
            </w:r>
            <w:r w:rsidR="005967DA">
              <w:rPr>
                <w:noProof/>
                <w:webHidden/>
              </w:rPr>
              <w:t>79</w:t>
            </w:r>
            <w:r w:rsidR="0010731C">
              <w:rPr>
                <w:noProof/>
                <w:webHidden/>
              </w:rPr>
              <w:fldChar w:fldCharType="end"/>
            </w:r>
          </w:hyperlink>
        </w:p>
        <w:p w14:paraId="740AC259" w14:textId="35F45A97" w:rsidR="0010731C" w:rsidRDefault="00091EC6">
          <w:pPr>
            <w:pStyle w:val="Inhopg1"/>
            <w:tabs>
              <w:tab w:val="right" w:leader="dot" w:pos="9062"/>
            </w:tabs>
            <w:rPr>
              <w:rFonts w:asciiTheme="minorHAnsi" w:eastAsiaTheme="minorEastAsia" w:hAnsiTheme="minorHAnsi"/>
              <w:noProof/>
              <w:sz w:val="22"/>
              <w:lang w:eastAsia="nl-BE"/>
            </w:rPr>
          </w:pPr>
          <w:hyperlink w:anchor="_Toc8415128" w:history="1">
            <w:r w:rsidR="0010731C" w:rsidRPr="00A72EA6">
              <w:rPr>
                <w:rStyle w:val="Hyperlink"/>
                <w:noProof/>
              </w:rPr>
              <w:t>Bijlage 5:  Informed consent (minderjarigen jonger dan 12 jaar)</w:t>
            </w:r>
            <w:r w:rsidR="0010731C">
              <w:rPr>
                <w:noProof/>
                <w:webHidden/>
              </w:rPr>
              <w:tab/>
            </w:r>
            <w:r w:rsidR="0010731C">
              <w:rPr>
                <w:noProof/>
                <w:webHidden/>
              </w:rPr>
              <w:fldChar w:fldCharType="begin"/>
            </w:r>
            <w:r w:rsidR="0010731C">
              <w:rPr>
                <w:noProof/>
                <w:webHidden/>
              </w:rPr>
              <w:instrText xml:space="preserve"> PAGEREF _Toc8415128 \h </w:instrText>
            </w:r>
            <w:r w:rsidR="0010731C">
              <w:rPr>
                <w:noProof/>
                <w:webHidden/>
              </w:rPr>
            </w:r>
            <w:r w:rsidR="0010731C">
              <w:rPr>
                <w:noProof/>
                <w:webHidden/>
              </w:rPr>
              <w:fldChar w:fldCharType="separate"/>
            </w:r>
            <w:r w:rsidR="005967DA">
              <w:rPr>
                <w:noProof/>
                <w:webHidden/>
              </w:rPr>
              <w:t>81</w:t>
            </w:r>
            <w:r w:rsidR="0010731C">
              <w:rPr>
                <w:noProof/>
                <w:webHidden/>
              </w:rPr>
              <w:fldChar w:fldCharType="end"/>
            </w:r>
          </w:hyperlink>
        </w:p>
        <w:p w14:paraId="5BCEB87B" w14:textId="22992FAD" w:rsidR="0010731C" w:rsidRDefault="00091EC6">
          <w:pPr>
            <w:pStyle w:val="Inhopg1"/>
            <w:tabs>
              <w:tab w:val="right" w:leader="dot" w:pos="9062"/>
            </w:tabs>
            <w:rPr>
              <w:rFonts w:asciiTheme="minorHAnsi" w:eastAsiaTheme="minorEastAsia" w:hAnsiTheme="minorHAnsi"/>
              <w:noProof/>
              <w:sz w:val="22"/>
              <w:lang w:eastAsia="nl-BE"/>
            </w:rPr>
          </w:pPr>
          <w:hyperlink w:anchor="_Toc8415129" w:history="1">
            <w:r w:rsidR="0010731C" w:rsidRPr="00A72EA6">
              <w:rPr>
                <w:rStyle w:val="Hyperlink"/>
                <w:noProof/>
              </w:rPr>
              <w:t>Bijlage 6:  Informed consent (11 – 18 jaar)</w:t>
            </w:r>
            <w:r w:rsidR="0010731C">
              <w:rPr>
                <w:noProof/>
                <w:webHidden/>
              </w:rPr>
              <w:tab/>
            </w:r>
            <w:r w:rsidR="0010731C">
              <w:rPr>
                <w:noProof/>
                <w:webHidden/>
              </w:rPr>
              <w:fldChar w:fldCharType="begin"/>
            </w:r>
            <w:r w:rsidR="0010731C">
              <w:rPr>
                <w:noProof/>
                <w:webHidden/>
              </w:rPr>
              <w:instrText xml:space="preserve"> PAGEREF _Toc8415129 \h </w:instrText>
            </w:r>
            <w:r w:rsidR="0010731C">
              <w:rPr>
                <w:noProof/>
                <w:webHidden/>
              </w:rPr>
            </w:r>
            <w:r w:rsidR="0010731C">
              <w:rPr>
                <w:noProof/>
                <w:webHidden/>
              </w:rPr>
              <w:fldChar w:fldCharType="separate"/>
            </w:r>
            <w:r w:rsidR="005967DA">
              <w:rPr>
                <w:noProof/>
                <w:webHidden/>
              </w:rPr>
              <w:t>82</w:t>
            </w:r>
            <w:r w:rsidR="0010731C">
              <w:rPr>
                <w:noProof/>
                <w:webHidden/>
              </w:rPr>
              <w:fldChar w:fldCharType="end"/>
            </w:r>
          </w:hyperlink>
        </w:p>
        <w:p w14:paraId="2488331B" w14:textId="0AF6597F" w:rsidR="0010731C" w:rsidRDefault="00091EC6">
          <w:pPr>
            <w:pStyle w:val="Inhopg1"/>
            <w:tabs>
              <w:tab w:val="right" w:leader="dot" w:pos="9062"/>
            </w:tabs>
            <w:rPr>
              <w:rFonts w:asciiTheme="minorHAnsi" w:eastAsiaTheme="minorEastAsia" w:hAnsiTheme="minorHAnsi"/>
              <w:noProof/>
              <w:sz w:val="22"/>
              <w:lang w:eastAsia="nl-BE"/>
            </w:rPr>
          </w:pPr>
          <w:hyperlink w:anchor="_Toc8415130" w:history="1">
            <w:r w:rsidR="0010731C" w:rsidRPr="00A72EA6">
              <w:rPr>
                <w:rStyle w:val="Hyperlink"/>
                <w:noProof/>
              </w:rPr>
              <w:t>Bijlage 7: Gegevens ouders + deelnemer</w:t>
            </w:r>
            <w:r w:rsidR="0010731C">
              <w:rPr>
                <w:noProof/>
                <w:webHidden/>
              </w:rPr>
              <w:tab/>
            </w:r>
            <w:r w:rsidR="0010731C">
              <w:rPr>
                <w:noProof/>
                <w:webHidden/>
              </w:rPr>
              <w:fldChar w:fldCharType="begin"/>
            </w:r>
            <w:r w:rsidR="0010731C">
              <w:rPr>
                <w:noProof/>
                <w:webHidden/>
              </w:rPr>
              <w:instrText xml:space="preserve"> PAGEREF _Toc8415130 \h </w:instrText>
            </w:r>
            <w:r w:rsidR="0010731C">
              <w:rPr>
                <w:noProof/>
                <w:webHidden/>
              </w:rPr>
            </w:r>
            <w:r w:rsidR="0010731C">
              <w:rPr>
                <w:noProof/>
                <w:webHidden/>
              </w:rPr>
              <w:fldChar w:fldCharType="separate"/>
            </w:r>
            <w:r w:rsidR="005967DA">
              <w:rPr>
                <w:noProof/>
                <w:webHidden/>
              </w:rPr>
              <w:t>83</w:t>
            </w:r>
            <w:r w:rsidR="0010731C">
              <w:rPr>
                <w:noProof/>
                <w:webHidden/>
              </w:rPr>
              <w:fldChar w:fldCharType="end"/>
            </w:r>
          </w:hyperlink>
        </w:p>
        <w:p w14:paraId="181D6648" w14:textId="0BAB3E70" w:rsidR="0010731C" w:rsidRDefault="00091EC6">
          <w:pPr>
            <w:pStyle w:val="Inhopg1"/>
            <w:tabs>
              <w:tab w:val="right" w:leader="dot" w:pos="9062"/>
            </w:tabs>
            <w:rPr>
              <w:rFonts w:asciiTheme="minorHAnsi" w:eastAsiaTheme="minorEastAsia" w:hAnsiTheme="minorHAnsi"/>
              <w:noProof/>
              <w:sz w:val="22"/>
              <w:lang w:eastAsia="nl-BE"/>
            </w:rPr>
          </w:pPr>
          <w:hyperlink w:anchor="_Toc8415131" w:history="1">
            <w:r w:rsidR="0010731C" w:rsidRPr="00A72EA6">
              <w:rPr>
                <w:rStyle w:val="Hyperlink"/>
                <w:noProof/>
              </w:rPr>
              <w:t>Bijlage 8: Vragenprotocol</w:t>
            </w:r>
            <w:r w:rsidR="0010731C">
              <w:rPr>
                <w:noProof/>
                <w:webHidden/>
              </w:rPr>
              <w:tab/>
            </w:r>
            <w:r w:rsidR="0010731C">
              <w:rPr>
                <w:noProof/>
                <w:webHidden/>
              </w:rPr>
              <w:fldChar w:fldCharType="begin"/>
            </w:r>
            <w:r w:rsidR="0010731C">
              <w:rPr>
                <w:noProof/>
                <w:webHidden/>
              </w:rPr>
              <w:instrText xml:space="preserve"> PAGEREF _Toc8415131 \h </w:instrText>
            </w:r>
            <w:r w:rsidR="0010731C">
              <w:rPr>
                <w:noProof/>
                <w:webHidden/>
              </w:rPr>
            </w:r>
            <w:r w:rsidR="0010731C">
              <w:rPr>
                <w:noProof/>
                <w:webHidden/>
              </w:rPr>
              <w:fldChar w:fldCharType="separate"/>
            </w:r>
            <w:r w:rsidR="005967DA">
              <w:rPr>
                <w:noProof/>
                <w:webHidden/>
              </w:rPr>
              <w:t>84</w:t>
            </w:r>
            <w:r w:rsidR="0010731C">
              <w:rPr>
                <w:noProof/>
                <w:webHidden/>
              </w:rPr>
              <w:fldChar w:fldCharType="end"/>
            </w:r>
          </w:hyperlink>
        </w:p>
        <w:p w14:paraId="3AE998F8" w14:textId="2D9E949A" w:rsidR="0010731C" w:rsidRDefault="00091EC6">
          <w:pPr>
            <w:pStyle w:val="Inhopg1"/>
            <w:tabs>
              <w:tab w:val="right" w:leader="dot" w:pos="9062"/>
            </w:tabs>
            <w:rPr>
              <w:rFonts w:asciiTheme="minorHAnsi" w:eastAsiaTheme="minorEastAsia" w:hAnsiTheme="minorHAnsi"/>
              <w:noProof/>
              <w:sz w:val="22"/>
              <w:lang w:eastAsia="nl-BE"/>
            </w:rPr>
          </w:pPr>
          <w:hyperlink w:anchor="_Toc8415132" w:history="1">
            <w:r w:rsidR="0010731C" w:rsidRPr="00A72EA6">
              <w:rPr>
                <w:rStyle w:val="Hyperlink"/>
                <w:noProof/>
              </w:rPr>
              <w:t>Bijlage 9: Beroepsproduct</w:t>
            </w:r>
            <w:r w:rsidR="0010731C">
              <w:rPr>
                <w:noProof/>
                <w:webHidden/>
              </w:rPr>
              <w:tab/>
            </w:r>
            <w:r w:rsidR="0010731C">
              <w:rPr>
                <w:noProof/>
                <w:webHidden/>
              </w:rPr>
              <w:fldChar w:fldCharType="begin"/>
            </w:r>
            <w:r w:rsidR="0010731C">
              <w:rPr>
                <w:noProof/>
                <w:webHidden/>
              </w:rPr>
              <w:instrText xml:space="preserve"> PAGEREF _Toc8415132 \h </w:instrText>
            </w:r>
            <w:r w:rsidR="0010731C">
              <w:rPr>
                <w:noProof/>
                <w:webHidden/>
              </w:rPr>
            </w:r>
            <w:r w:rsidR="0010731C">
              <w:rPr>
                <w:noProof/>
                <w:webHidden/>
              </w:rPr>
              <w:fldChar w:fldCharType="separate"/>
            </w:r>
            <w:r w:rsidR="005967DA">
              <w:rPr>
                <w:noProof/>
                <w:webHidden/>
              </w:rPr>
              <w:t>87</w:t>
            </w:r>
            <w:r w:rsidR="0010731C">
              <w:rPr>
                <w:noProof/>
                <w:webHidden/>
              </w:rPr>
              <w:fldChar w:fldCharType="end"/>
            </w:r>
          </w:hyperlink>
        </w:p>
        <w:p w14:paraId="2E9E4081" w14:textId="1D7CBA13" w:rsidR="0010731C" w:rsidRDefault="00091EC6">
          <w:pPr>
            <w:pStyle w:val="Inhopg1"/>
            <w:tabs>
              <w:tab w:val="right" w:leader="dot" w:pos="9062"/>
            </w:tabs>
            <w:rPr>
              <w:rFonts w:asciiTheme="minorHAnsi" w:eastAsiaTheme="minorEastAsia" w:hAnsiTheme="minorHAnsi"/>
              <w:noProof/>
              <w:sz w:val="22"/>
              <w:lang w:eastAsia="nl-BE"/>
            </w:rPr>
          </w:pPr>
          <w:hyperlink w:anchor="_Toc8415133" w:history="1">
            <w:r w:rsidR="0010731C" w:rsidRPr="00A72EA6">
              <w:rPr>
                <w:rStyle w:val="Hyperlink"/>
                <w:noProof/>
              </w:rPr>
              <w:t>Bijlage 10: Voorbeeld data-analyse</w:t>
            </w:r>
            <w:r w:rsidR="0010731C">
              <w:rPr>
                <w:noProof/>
                <w:webHidden/>
              </w:rPr>
              <w:tab/>
            </w:r>
            <w:r w:rsidR="0010731C">
              <w:rPr>
                <w:noProof/>
                <w:webHidden/>
              </w:rPr>
              <w:fldChar w:fldCharType="begin"/>
            </w:r>
            <w:r w:rsidR="0010731C">
              <w:rPr>
                <w:noProof/>
                <w:webHidden/>
              </w:rPr>
              <w:instrText xml:space="preserve"> PAGEREF _Toc8415133 \h </w:instrText>
            </w:r>
            <w:r w:rsidR="0010731C">
              <w:rPr>
                <w:noProof/>
                <w:webHidden/>
              </w:rPr>
            </w:r>
            <w:r w:rsidR="0010731C">
              <w:rPr>
                <w:noProof/>
                <w:webHidden/>
              </w:rPr>
              <w:fldChar w:fldCharType="separate"/>
            </w:r>
            <w:r w:rsidR="005967DA">
              <w:rPr>
                <w:noProof/>
                <w:webHidden/>
              </w:rPr>
              <w:t>88</w:t>
            </w:r>
            <w:r w:rsidR="0010731C">
              <w:rPr>
                <w:noProof/>
                <w:webHidden/>
              </w:rPr>
              <w:fldChar w:fldCharType="end"/>
            </w:r>
          </w:hyperlink>
        </w:p>
        <w:p w14:paraId="081D699C" w14:textId="40AC8234" w:rsidR="0010731C" w:rsidRDefault="00091EC6">
          <w:pPr>
            <w:pStyle w:val="Inhopg1"/>
            <w:tabs>
              <w:tab w:val="right" w:leader="dot" w:pos="9062"/>
            </w:tabs>
            <w:rPr>
              <w:rFonts w:asciiTheme="minorHAnsi" w:eastAsiaTheme="minorEastAsia" w:hAnsiTheme="minorHAnsi"/>
              <w:noProof/>
              <w:sz w:val="22"/>
              <w:lang w:eastAsia="nl-BE"/>
            </w:rPr>
          </w:pPr>
          <w:hyperlink w:anchor="_Toc8415134" w:history="1">
            <w:r w:rsidR="0010731C" w:rsidRPr="00A72EA6">
              <w:rPr>
                <w:rStyle w:val="Hyperlink"/>
                <w:noProof/>
              </w:rPr>
              <w:t>Bijlage 11. Cd-rom</w:t>
            </w:r>
            <w:r w:rsidR="0010731C">
              <w:rPr>
                <w:noProof/>
                <w:webHidden/>
              </w:rPr>
              <w:tab/>
            </w:r>
            <w:r w:rsidR="0010731C">
              <w:rPr>
                <w:noProof/>
                <w:webHidden/>
              </w:rPr>
              <w:fldChar w:fldCharType="begin"/>
            </w:r>
            <w:r w:rsidR="0010731C">
              <w:rPr>
                <w:noProof/>
                <w:webHidden/>
              </w:rPr>
              <w:instrText xml:space="preserve"> PAGEREF _Toc8415134 \h </w:instrText>
            </w:r>
            <w:r w:rsidR="0010731C">
              <w:rPr>
                <w:noProof/>
                <w:webHidden/>
              </w:rPr>
            </w:r>
            <w:r w:rsidR="0010731C">
              <w:rPr>
                <w:noProof/>
                <w:webHidden/>
              </w:rPr>
              <w:fldChar w:fldCharType="separate"/>
            </w:r>
            <w:r w:rsidR="005967DA">
              <w:rPr>
                <w:noProof/>
                <w:webHidden/>
              </w:rPr>
              <w:t>92</w:t>
            </w:r>
            <w:r w:rsidR="0010731C">
              <w:rPr>
                <w:noProof/>
                <w:webHidden/>
              </w:rPr>
              <w:fldChar w:fldCharType="end"/>
            </w:r>
          </w:hyperlink>
        </w:p>
        <w:p w14:paraId="4BB0EAC2" w14:textId="53C32017" w:rsidR="00655D54" w:rsidRDefault="00655D54">
          <w:r>
            <w:rPr>
              <w:b/>
              <w:bCs/>
              <w:lang w:val="nl-NL"/>
            </w:rPr>
            <w:fldChar w:fldCharType="end"/>
          </w:r>
        </w:p>
      </w:sdtContent>
    </w:sdt>
    <w:p w14:paraId="5D2AE519" w14:textId="77777777" w:rsidR="00883FBC" w:rsidRDefault="00883FBC" w:rsidP="00655D54">
      <w:pPr>
        <w:pStyle w:val="Kopvaninhoudsopgave"/>
      </w:pPr>
    </w:p>
    <w:p w14:paraId="51A3DB01" w14:textId="77777777" w:rsidR="00883FBC" w:rsidRDefault="00883FBC" w:rsidP="00883FBC"/>
    <w:p w14:paraId="161596EC" w14:textId="77777777" w:rsidR="00883FBC" w:rsidRDefault="00883FBC" w:rsidP="00883FBC"/>
    <w:p w14:paraId="554BA23E" w14:textId="77777777" w:rsidR="00883FBC" w:rsidRDefault="00883FBC" w:rsidP="00883FBC"/>
    <w:p w14:paraId="519BFB71" w14:textId="77777777" w:rsidR="000F2CB0" w:rsidRDefault="000F2CB0" w:rsidP="00883FBC"/>
    <w:p w14:paraId="6809EC80" w14:textId="77777777" w:rsidR="000F2CB0" w:rsidRDefault="000F2CB0" w:rsidP="00883FBC"/>
    <w:p w14:paraId="5FC2CB28" w14:textId="77777777" w:rsidR="000F2CB0" w:rsidRDefault="000F2CB0" w:rsidP="00883FBC"/>
    <w:p w14:paraId="4EF8A382" w14:textId="77777777" w:rsidR="000F2CB0" w:rsidRDefault="000F2CB0" w:rsidP="00883FBC"/>
    <w:p w14:paraId="33A5943C" w14:textId="77777777" w:rsidR="000F2CB0" w:rsidRDefault="000F2CB0" w:rsidP="00883FBC"/>
    <w:p w14:paraId="72348BC0" w14:textId="77777777" w:rsidR="000F2CB0" w:rsidRDefault="000F2CB0" w:rsidP="00883FBC"/>
    <w:p w14:paraId="64E2294D" w14:textId="77777777" w:rsidR="000F2CB0" w:rsidRDefault="000F2CB0" w:rsidP="00883FBC"/>
    <w:p w14:paraId="5357662F" w14:textId="77777777" w:rsidR="000F2CB0" w:rsidRDefault="000F2CB0" w:rsidP="00883FBC"/>
    <w:p w14:paraId="5AF7F28A" w14:textId="77777777" w:rsidR="000F2CB0" w:rsidRDefault="000F2CB0" w:rsidP="00883FBC"/>
    <w:p w14:paraId="75206D53" w14:textId="77777777" w:rsidR="000F2CB0" w:rsidRDefault="000F2CB0" w:rsidP="00883FBC"/>
    <w:p w14:paraId="780EF725" w14:textId="77777777" w:rsidR="000F2CB0" w:rsidRDefault="000F2CB0" w:rsidP="00883FBC"/>
    <w:p w14:paraId="712C3927" w14:textId="77777777" w:rsidR="000F2CB0" w:rsidRDefault="000F2CB0" w:rsidP="00883FBC"/>
    <w:p w14:paraId="465B410D" w14:textId="62A87107" w:rsidR="00493BDF" w:rsidRDefault="00493BDF" w:rsidP="00AE100C">
      <w:pPr>
        <w:pStyle w:val="Kop1"/>
        <w:spacing w:line="360" w:lineRule="auto"/>
      </w:pPr>
      <w:bookmarkStart w:id="6" w:name="_Toc8415047"/>
      <w:bookmarkStart w:id="7" w:name="_Toc509653246"/>
      <w:r>
        <w:lastRenderedPageBreak/>
        <w:t>Abstract</w:t>
      </w:r>
      <w:bookmarkEnd w:id="6"/>
      <w:r>
        <w:t xml:space="preserve"> </w:t>
      </w:r>
      <w:bookmarkEnd w:id="7"/>
    </w:p>
    <w:p w14:paraId="0D35FE1A" w14:textId="361B76DE" w:rsidR="001726AA" w:rsidRDefault="00493BDF" w:rsidP="00D76D96">
      <w:pPr>
        <w:spacing w:line="360" w:lineRule="auto"/>
        <w:rPr>
          <w:rFonts w:cs="Times New Roman"/>
        </w:rPr>
      </w:pPr>
      <w:bookmarkStart w:id="8" w:name="_GoBack"/>
      <w:r>
        <w:rPr>
          <w:rFonts w:cs="Times New Roman"/>
        </w:rPr>
        <w:t>Voor kinderen met een niet-aangeboren hersenletsel</w:t>
      </w:r>
      <w:r w:rsidR="00C40B3F">
        <w:rPr>
          <w:rFonts w:cs="Times New Roman"/>
        </w:rPr>
        <w:t xml:space="preserve"> (NAH)</w:t>
      </w:r>
      <w:r>
        <w:rPr>
          <w:rFonts w:cs="Times New Roman"/>
        </w:rPr>
        <w:t xml:space="preserve"> is de terugkeer</w:t>
      </w:r>
      <w:r w:rsidR="00B43C4F">
        <w:rPr>
          <w:rFonts w:cs="Times New Roman"/>
        </w:rPr>
        <w:t xml:space="preserve"> op school</w:t>
      </w:r>
      <w:r>
        <w:rPr>
          <w:rFonts w:cs="Times New Roman"/>
        </w:rPr>
        <w:t xml:space="preserve"> </w:t>
      </w:r>
      <w:r w:rsidR="00C40B3F">
        <w:rPr>
          <w:rFonts w:cs="Times New Roman"/>
        </w:rPr>
        <w:t xml:space="preserve">na een periode </w:t>
      </w:r>
      <w:r w:rsidR="003F7898">
        <w:rPr>
          <w:rFonts w:cs="Times New Roman"/>
        </w:rPr>
        <w:t xml:space="preserve">van revalidatie </w:t>
      </w:r>
      <w:r>
        <w:rPr>
          <w:rFonts w:cs="Times New Roman"/>
        </w:rPr>
        <w:t xml:space="preserve">niet altijd even </w:t>
      </w:r>
      <w:r w:rsidR="00A665D2">
        <w:rPr>
          <w:rFonts w:cs="Times New Roman"/>
        </w:rPr>
        <w:t>ge</w:t>
      </w:r>
      <w:r>
        <w:rPr>
          <w:rFonts w:cs="Times New Roman"/>
        </w:rPr>
        <w:t>makkelijk</w:t>
      </w:r>
      <w:r w:rsidR="00CC0218">
        <w:rPr>
          <w:rFonts w:cs="Times New Roman"/>
        </w:rPr>
        <w:t>. D</w:t>
      </w:r>
      <w:r>
        <w:rPr>
          <w:rFonts w:cs="Times New Roman"/>
        </w:rPr>
        <w:t xml:space="preserve">oor de vele gevolgen die </w:t>
      </w:r>
      <w:r w:rsidR="0059308E">
        <w:rPr>
          <w:rFonts w:cs="Times New Roman"/>
        </w:rPr>
        <w:t xml:space="preserve">een niet-aangeboren hersenletsel kan teweegbrengen, </w:t>
      </w:r>
      <w:r>
        <w:rPr>
          <w:rFonts w:cs="Times New Roman"/>
        </w:rPr>
        <w:t xml:space="preserve">kunnen zij </w:t>
      </w:r>
      <w:r w:rsidR="003F7898">
        <w:rPr>
          <w:rFonts w:cs="Times New Roman"/>
        </w:rPr>
        <w:t xml:space="preserve">diverse </w:t>
      </w:r>
      <w:r>
        <w:rPr>
          <w:rFonts w:cs="Times New Roman"/>
        </w:rPr>
        <w:t>problemen ervaren tijdens hun schoolcarrière</w:t>
      </w:r>
      <w:r w:rsidR="003F7898">
        <w:rPr>
          <w:rFonts w:cs="Times New Roman"/>
        </w:rPr>
        <w:t xml:space="preserve"> zoals lichamelijke problemen, visuele- en gehoorproblemen, motorische problemen, sociaal- emotionele gevolgen..</w:t>
      </w:r>
      <w:r>
        <w:rPr>
          <w:rFonts w:cs="Times New Roman"/>
        </w:rPr>
        <w:t xml:space="preserve">. Tijdens dit onderzoek </w:t>
      </w:r>
      <w:r w:rsidR="00C86506">
        <w:rPr>
          <w:rFonts w:cs="Times New Roman"/>
        </w:rPr>
        <w:t>wordt</w:t>
      </w:r>
      <w:r>
        <w:rPr>
          <w:rFonts w:cs="Times New Roman"/>
        </w:rPr>
        <w:t xml:space="preserve"> er onderzocht wat de noden en behoeften van kinderen met een niet-aangeboren hersenletsel zijn. </w:t>
      </w:r>
    </w:p>
    <w:p w14:paraId="35DB6A16" w14:textId="6B4DE5F9" w:rsidR="003F7898" w:rsidRDefault="00493BDF" w:rsidP="00D76D96">
      <w:pPr>
        <w:spacing w:line="360" w:lineRule="auto"/>
        <w:rPr>
          <w:rFonts w:cs="Times New Roman"/>
        </w:rPr>
      </w:pPr>
      <w:r>
        <w:rPr>
          <w:rFonts w:cs="Times New Roman"/>
        </w:rPr>
        <w:t xml:space="preserve">Via een semigestructureerd interview </w:t>
      </w:r>
      <w:r w:rsidR="00C86506">
        <w:rPr>
          <w:rFonts w:cs="Times New Roman"/>
        </w:rPr>
        <w:t>worden</w:t>
      </w:r>
      <w:r w:rsidR="0073411B">
        <w:rPr>
          <w:rFonts w:cs="Times New Roman"/>
        </w:rPr>
        <w:t xml:space="preserve"> </w:t>
      </w:r>
      <w:r>
        <w:rPr>
          <w:rFonts w:cs="Times New Roman"/>
        </w:rPr>
        <w:t>kinderen met een niet-aangeboren hersenletsel bevraag</w:t>
      </w:r>
      <w:r w:rsidR="0073411B">
        <w:rPr>
          <w:rFonts w:cs="Times New Roman"/>
        </w:rPr>
        <w:t>d,</w:t>
      </w:r>
      <w:r>
        <w:rPr>
          <w:rFonts w:cs="Times New Roman"/>
        </w:rPr>
        <w:t xml:space="preserve"> </w:t>
      </w:r>
      <w:r w:rsidR="001726AA">
        <w:rPr>
          <w:rFonts w:cs="Times New Roman"/>
        </w:rPr>
        <w:t>over de</w:t>
      </w:r>
      <w:r w:rsidR="00D2352D">
        <w:rPr>
          <w:rFonts w:cs="Times New Roman"/>
        </w:rPr>
        <w:t xml:space="preserve"> </w:t>
      </w:r>
      <w:r>
        <w:rPr>
          <w:rFonts w:cs="Times New Roman"/>
        </w:rPr>
        <w:t xml:space="preserve">problemen </w:t>
      </w:r>
      <w:r w:rsidR="005C1875">
        <w:rPr>
          <w:rFonts w:cs="Times New Roman"/>
        </w:rPr>
        <w:t xml:space="preserve">die zij </w:t>
      </w:r>
      <w:r>
        <w:rPr>
          <w:rFonts w:cs="Times New Roman"/>
        </w:rPr>
        <w:t xml:space="preserve">ervaren in de klas en welke veranderingen </w:t>
      </w:r>
      <w:r w:rsidR="00A665D2">
        <w:rPr>
          <w:rFonts w:cs="Times New Roman"/>
        </w:rPr>
        <w:t>het sociaal</w:t>
      </w:r>
      <w:r w:rsidR="0073411B">
        <w:rPr>
          <w:rFonts w:cs="Times New Roman"/>
        </w:rPr>
        <w:t>-emotioneel</w:t>
      </w:r>
      <w:r w:rsidR="00A665D2">
        <w:rPr>
          <w:rFonts w:cs="Times New Roman"/>
        </w:rPr>
        <w:t xml:space="preserve"> </w:t>
      </w:r>
      <w:r>
        <w:rPr>
          <w:rFonts w:cs="Times New Roman"/>
        </w:rPr>
        <w:t>welzijn</w:t>
      </w:r>
      <w:r w:rsidR="00A665D2">
        <w:rPr>
          <w:rFonts w:cs="Times New Roman"/>
        </w:rPr>
        <w:t xml:space="preserve"> van deze kinderen</w:t>
      </w:r>
      <w:r>
        <w:rPr>
          <w:rFonts w:cs="Times New Roman"/>
        </w:rPr>
        <w:t xml:space="preserve"> </w:t>
      </w:r>
      <w:r w:rsidR="001A5FD8">
        <w:rPr>
          <w:rFonts w:cs="Times New Roman"/>
        </w:rPr>
        <w:t>kan</w:t>
      </w:r>
      <w:r w:rsidR="0073411B">
        <w:rPr>
          <w:rFonts w:cs="Times New Roman"/>
        </w:rPr>
        <w:t xml:space="preserve"> </w:t>
      </w:r>
      <w:r>
        <w:rPr>
          <w:rFonts w:cs="Times New Roman"/>
        </w:rPr>
        <w:t xml:space="preserve">verbeteren. </w:t>
      </w:r>
    </w:p>
    <w:p w14:paraId="3266A42C" w14:textId="259EBD2B" w:rsidR="00745E99" w:rsidRPr="00493BDF" w:rsidRDefault="00745E99" w:rsidP="00D76D96">
      <w:pPr>
        <w:spacing w:line="360" w:lineRule="auto"/>
        <w:rPr>
          <w:rFonts w:cs="Times New Roman"/>
        </w:rPr>
      </w:pPr>
      <w:r>
        <w:rPr>
          <w:rFonts w:cs="Times New Roman"/>
        </w:rPr>
        <w:t xml:space="preserve">Op basis van de informatie die verkregen </w:t>
      </w:r>
      <w:r w:rsidR="00234F78">
        <w:rPr>
          <w:rFonts w:cs="Times New Roman"/>
        </w:rPr>
        <w:t>werd</w:t>
      </w:r>
      <w:r>
        <w:rPr>
          <w:rFonts w:cs="Times New Roman"/>
        </w:rPr>
        <w:t xml:space="preserve"> </w:t>
      </w:r>
      <w:r w:rsidR="005C1875">
        <w:rPr>
          <w:rFonts w:cs="Times New Roman"/>
        </w:rPr>
        <w:t>uit</w:t>
      </w:r>
      <w:r>
        <w:rPr>
          <w:rFonts w:cs="Times New Roman"/>
        </w:rPr>
        <w:t xml:space="preserve"> de semigestructureerde </w:t>
      </w:r>
      <w:r w:rsidR="003F7898">
        <w:rPr>
          <w:rFonts w:cs="Times New Roman"/>
        </w:rPr>
        <w:t>diepte-</w:t>
      </w:r>
      <w:r>
        <w:rPr>
          <w:rFonts w:cs="Times New Roman"/>
        </w:rPr>
        <w:t xml:space="preserve">interviews </w:t>
      </w:r>
      <w:r w:rsidR="0073411B">
        <w:rPr>
          <w:rFonts w:cs="Times New Roman"/>
        </w:rPr>
        <w:t xml:space="preserve">en </w:t>
      </w:r>
      <w:r w:rsidR="0059308E">
        <w:rPr>
          <w:rFonts w:cs="Times New Roman"/>
        </w:rPr>
        <w:t>tekeningen</w:t>
      </w:r>
      <w:r w:rsidR="002113C7">
        <w:rPr>
          <w:rFonts w:cs="Times New Roman"/>
        </w:rPr>
        <w:t xml:space="preserve"> werd het al snel duidelijk dat deze kinderen vaak nog problemen ondervinden op school. Ze voele</w:t>
      </w:r>
      <w:r w:rsidR="00C34599">
        <w:rPr>
          <w:rFonts w:cs="Times New Roman"/>
        </w:rPr>
        <w:t>n zich vaak “anders”</w:t>
      </w:r>
      <w:r w:rsidR="00992A00">
        <w:rPr>
          <w:rFonts w:cs="Times New Roman"/>
        </w:rPr>
        <w:t xml:space="preserve">, hebben het gevoel dat klasgenootjes niet begrijpen wat </w:t>
      </w:r>
      <w:r w:rsidR="007130D1">
        <w:rPr>
          <w:rFonts w:cs="Times New Roman"/>
        </w:rPr>
        <w:t xml:space="preserve">een </w:t>
      </w:r>
      <w:r w:rsidR="00992A00">
        <w:rPr>
          <w:rFonts w:cs="Times New Roman"/>
        </w:rPr>
        <w:t>NAH is.</w:t>
      </w:r>
      <w:r w:rsidR="003F7898">
        <w:rPr>
          <w:rFonts w:cs="Times New Roman"/>
        </w:rPr>
        <w:t xml:space="preserve"> </w:t>
      </w:r>
      <w:r w:rsidR="00992A00">
        <w:rPr>
          <w:rFonts w:cs="Times New Roman"/>
        </w:rPr>
        <w:t>Daarom</w:t>
      </w:r>
      <w:r w:rsidR="0073411B">
        <w:rPr>
          <w:rFonts w:cs="Times New Roman"/>
        </w:rPr>
        <w:t xml:space="preserve"> </w:t>
      </w:r>
      <w:r w:rsidR="00E12262">
        <w:rPr>
          <w:rFonts w:cs="Times New Roman"/>
        </w:rPr>
        <w:t>is</w:t>
      </w:r>
      <w:r w:rsidR="0073411B">
        <w:rPr>
          <w:rFonts w:cs="Times New Roman"/>
        </w:rPr>
        <w:t xml:space="preserve"> er een </w:t>
      </w:r>
      <w:proofErr w:type="spellStart"/>
      <w:r w:rsidR="003F7898">
        <w:rPr>
          <w:rFonts w:cs="Times New Roman"/>
        </w:rPr>
        <w:t>psycho</w:t>
      </w:r>
      <w:proofErr w:type="spellEnd"/>
      <w:r w:rsidR="003F7898">
        <w:rPr>
          <w:rFonts w:cs="Times New Roman"/>
        </w:rPr>
        <w:t xml:space="preserve">-educatie </w:t>
      </w:r>
      <w:r w:rsidR="00CC0218">
        <w:rPr>
          <w:rFonts w:cs="Times New Roman"/>
        </w:rPr>
        <w:t>boek</w:t>
      </w:r>
      <w:r w:rsidR="00BE1C0A">
        <w:rPr>
          <w:rFonts w:cs="Times New Roman"/>
        </w:rPr>
        <w:t>je</w:t>
      </w:r>
      <w:r w:rsidR="0073411B">
        <w:rPr>
          <w:rFonts w:cs="Times New Roman"/>
        </w:rPr>
        <w:t xml:space="preserve"> ontwikkeld </w:t>
      </w:r>
      <w:r w:rsidR="003F7898">
        <w:rPr>
          <w:rFonts w:cs="Times New Roman"/>
        </w:rPr>
        <w:t>voor de</w:t>
      </w:r>
      <w:r w:rsidR="00667AFF">
        <w:rPr>
          <w:rFonts w:cs="Times New Roman"/>
        </w:rPr>
        <w:t xml:space="preserve"> </w:t>
      </w:r>
      <w:r w:rsidR="003F7898">
        <w:rPr>
          <w:rFonts w:cs="Times New Roman"/>
        </w:rPr>
        <w:t>medeleerlingen in de klas</w:t>
      </w:r>
      <w:r w:rsidR="00E12262">
        <w:rPr>
          <w:rFonts w:cs="Times New Roman"/>
        </w:rPr>
        <w:t>, met</w:t>
      </w:r>
      <w:r w:rsidR="00CC0218">
        <w:rPr>
          <w:rFonts w:cs="Times New Roman"/>
        </w:rPr>
        <w:t xml:space="preserve"> als doel</w:t>
      </w:r>
      <w:r w:rsidR="0073411B">
        <w:rPr>
          <w:rFonts w:cs="Times New Roman"/>
        </w:rPr>
        <w:t xml:space="preserve"> </w:t>
      </w:r>
      <w:r w:rsidR="00CC0218">
        <w:rPr>
          <w:rFonts w:cs="Times New Roman"/>
        </w:rPr>
        <w:t xml:space="preserve">de </w:t>
      </w:r>
      <w:r>
        <w:rPr>
          <w:rFonts w:cs="Times New Roman"/>
        </w:rPr>
        <w:t xml:space="preserve">klasgenootjes meer begrip en kennis </w:t>
      </w:r>
      <w:r w:rsidR="003F7898">
        <w:rPr>
          <w:rFonts w:cs="Times New Roman"/>
        </w:rPr>
        <w:t>bij te brengen</w:t>
      </w:r>
      <w:r w:rsidR="0059308E">
        <w:rPr>
          <w:rFonts w:cs="Times New Roman"/>
        </w:rPr>
        <w:t xml:space="preserve"> </w:t>
      </w:r>
      <w:r>
        <w:rPr>
          <w:rFonts w:cs="Times New Roman"/>
        </w:rPr>
        <w:t xml:space="preserve">over een niet-aangeboren hersenletsel. </w:t>
      </w:r>
    </w:p>
    <w:bookmarkEnd w:id="8"/>
    <w:p w14:paraId="6C88F0DD" w14:textId="77777777" w:rsidR="00A27684" w:rsidRDefault="00A27684" w:rsidP="00493BDF"/>
    <w:p w14:paraId="303A6EED" w14:textId="77777777" w:rsidR="00A27684" w:rsidRDefault="00A27684">
      <w:r>
        <w:br w:type="page"/>
      </w:r>
    </w:p>
    <w:p w14:paraId="06934BA7" w14:textId="6E449B89" w:rsidR="00A27684" w:rsidRDefault="00A27684" w:rsidP="00A27684">
      <w:pPr>
        <w:pStyle w:val="Kop1"/>
      </w:pPr>
      <w:bookmarkStart w:id="9" w:name="_Toc8415048"/>
      <w:r>
        <w:lastRenderedPageBreak/>
        <w:t>Krantenartikel</w:t>
      </w:r>
      <w:bookmarkEnd w:id="9"/>
    </w:p>
    <w:p w14:paraId="0ED1F444" w14:textId="233CCB01" w:rsidR="00A27684" w:rsidRDefault="00B7588A" w:rsidP="00A27684">
      <w:r>
        <w:rPr>
          <w:noProof/>
        </w:rPr>
        <w:drawing>
          <wp:anchor distT="0" distB="0" distL="114300" distR="114300" simplePos="0" relativeHeight="251666432" behindDoc="1" locked="0" layoutInCell="1" allowOverlap="1" wp14:anchorId="3B8182FB" wp14:editId="577C96C4">
            <wp:simplePos x="0" y="0"/>
            <wp:positionH relativeFrom="column">
              <wp:posOffset>-4445</wp:posOffset>
            </wp:positionH>
            <wp:positionV relativeFrom="paragraph">
              <wp:posOffset>-2540</wp:posOffset>
            </wp:positionV>
            <wp:extent cx="5760720" cy="816229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tikel.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8162290"/>
                    </a:xfrm>
                    <a:prstGeom prst="rect">
                      <a:avLst/>
                    </a:prstGeom>
                  </pic:spPr>
                </pic:pic>
              </a:graphicData>
            </a:graphic>
            <wp14:sizeRelH relativeFrom="page">
              <wp14:pctWidth>0</wp14:pctWidth>
            </wp14:sizeRelH>
            <wp14:sizeRelV relativeFrom="page">
              <wp14:pctHeight>0</wp14:pctHeight>
            </wp14:sizeRelV>
          </wp:anchor>
        </w:drawing>
      </w:r>
    </w:p>
    <w:p w14:paraId="079265E3" w14:textId="165B7156" w:rsidR="00A27684" w:rsidRDefault="00A27684" w:rsidP="00A27684"/>
    <w:p w14:paraId="4D17A8BD" w14:textId="1FB132DA" w:rsidR="00A27684" w:rsidRDefault="00A27684" w:rsidP="00A27684"/>
    <w:p w14:paraId="6BF8A704" w14:textId="0A5008F4" w:rsidR="00A27684" w:rsidRDefault="00A27684" w:rsidP="00A27684"/>
    <w:p w14:paraId="3B743974" w14:textId="4A682804" w:rsidR="00A27684" w:rsidRDefault="00A27684">
      <w:r>
        <w:br w:type="page"/>
      </w:r>
    </w:p>
    <w:p w14:paraId="26B4FCD5" w14:textId="7CEA0F2D" w:rsidR="00745E99" w:rsidRPr="00493BDF" w:rsidRDefault="003126FF" w:rsidP="00A61B58">
      <w:pPr>
        <w:pStyle w:val="Kop1"/>
      </w:pPr>
      <w:bookmarkStart w:id="10" w:name="_Toc8415049"/>
      <w:r>
        <w:rPr>
          <w:noProof/>
        </w:rPr>
        <w:lastRenderedPageBreak/>
        <w:drawing>
          <wp:anchor distT="0" distB="0" distL="114300" distR="114300" simplePos="0" relativeHeight="251666452" behindDoc="1" locked="0" layoutInCell="1" allowOverlap="1" wp14:anchorId="372565DC" wp14:editId="44905C68">
            <wp:simplePos x="0" y="0"/>
            <wp:positionH relativeFrom="margin">
              <wp:posOffset>0</wp:posOffset>
            </wp:positionH>
            <wp:positionV relativeFrom="margin">
              <wp:posOffset>283845</wp:posOffset>
            </wp:positionV>
            <wp:extent cx="5760720" cy="8642985"/>
            <wp:effectExtent l="0" t="0" r="0" b="571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ter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642985"/>
                    </a:xfrm>
                    <a:prstGeom prst="rect">
                      <a:avLst/>
                    </a:prstGeom>
                  </pic:spPr>
                </pic:pic>
              </a:graphicData>
            </a:graphic>
          </wp:anchor>
        </w:drawing>
      </w:r>
      <w:r w:rsidR="00765488">
        <w:t>Poster</w:t>
      </w:r>
      <w:bookmarkEnd w:id="10"/>
    </w:p>
    <w:p w14:paraId="085450D9" w14:textId="5ECD4B56" w:rsidR="00883FBC" w:rsidRDefault="00883FBC" w:rsidP="00AE100C">
      <w:pPr>
        <w:pStyle w:val="Kop1"/>
        <w:spacing w:line="360" w:lineRule="auto"/>
      </w:pPr>
      <w:bookmarkStart w:id="11" w:name="_Toc509653247"/>
      <w:bookmarkStart w:id="12" w:name="_Toc8415050"/>
      <w:r>
        <w:lastRenderedPageBreak/>
        <w:t>Inleiding</w:t>
      </w:r>
      <w:bookmarkEnd w:id="11"/>
      <w:bookmarkEnd w:id="12"/>
      <w:r>
        <w:t xml:space="preserve"> </w:t>
      </w:r>
    </w:p>
    <w:p w14:paraId="25AE43AA" w14:textId="1AA29FA5" w:rsidR="002C2AEE" w:rsidRDefault="00311062" w:rsidP="002C2AEE">
      <w:pPr>
        <w:pStyle w:val="Kop1"/>
        <w:spacing w:line="240" w:lineRule="auto"/>
      </w:pPr>
      <w:bookmarkStart w:id="13" w:name="_Toc509653248"/>
      <w:bookmarkStart w:id="14" w:name="_Toc8415051"/>
      <w:r>
        <w:t>Algemene situering</w:t>
      </w:r>
      <w:bookmarkEnd w:id="13"/>
      <w:bookmarkEnd w:id="14"/>
      <w:r>
        <w:t xml:space="preserve"> </w:t>
      </w:r>
    </w:p>
    <w:p w14:paraId="29669864" w14:textId="4373F3B9" w:rsidR="00F24C24" w:rsidRPr="002C2AEE" w:rsidRDefault="002C2AEE" w:rsidP="000F2CB0">
      <w:pPr>
        <w:spacing w:line="360" w:lineRule="auto"/>
      </w:pPr>
      <w:r>
        <w:br/>
      </w:r>
      <w:r w:rsidR="009B3852">
        <w:rPr>
          <w:rFonts w:cs="Times New Roman"/>
        </w:rPr>
        <w:t>Heel wat k</w:t>
      </w:r>
      <w:r w:rsidR="002454F0">
        <w:rPr>
          <w:rFonts w:cs="Times New Roman"/>
        </w:rPr>
        <w:t xml:space="preserve">inderen en jongeren met een niet-aangeboren hersenletsel hebben </w:t>
      </w:r>
      <w:r w:rsidR="00BF572D">
        <w:rPr>
          <w:rFonts w:cs="Times New Roman"/>
        </w:rPr>
        <w:t>al een lange</w:t>
      </w:r>
      <w:r w:rsidR="002454F0">
        <w:rPr>
          <w:rFonts w:cs="Times New Roman"/>
        </w:rPr>
        <w:t xml:space="preserve"> revalidatieperiode achter de rug</w:t>
      </w:r>
      <w:r w:rsidR="00BA697C">
        <w:rPr>
          <w:rFonts w:cs="Times New Roman"/>
        </w:rPr>
        <w:t xml:space="preserve"> wanneer ze weer naar school terugkeren</w:t>
      </w:r>
      <w:r w:rsidR="00CC0218">
        <w:rPr>
          <w:rFonts w:cs="Times New Roman"/>
        </w:rPr>
        <w:t xml:space="preserve"> </w:t>
      </w:r>
      <w:r w:rsidR="00BF572D">
        <w:rPr>
          <w:rFonts w:cs="Times New Roman"/>
        </w:rPr>
        <w:t xml:space="preserve">(Mertens, </w:t>
      </w:r>
      <w:proofErr w:type="spellStart"/>
      <w:r w:rsidR="00BF572D">
        <w:rPr>
          <w:rFonts w:cs="Times New Roman"/>
        </w:rPr>
        <w:t>Ansoms</w:t>
      </w:r>
      <w:proofErr w:type="spellEnd"/>
      <w:r w:rsidR="00BF572D">
        <w:rPr>
          <w:rFonts w:cs="Times New Roman"/>
        </w:rPr>
        <w:t xml:space="preserve">, </w:t>
      </w:r>
      <w:proofErr w:type="spellStart"/>
      <w:r w:rsidR="00BF572D">
        <w:rPr>
          <w:rFonts w:cs="Times New Roman"/>
        </w:rPr>
        <w:t>Kerkhof</w:t>
      </w:r>
      <w:r w:rsidR="00F334BD">
        <w:rPr>
          <w:rFonts w:cs="Times New Roman"/>
        </w:rPr>
        <w:t>s</w:t>
      </w:r>
      <w:proofErr w:type="spellEnd"/>
      <w:r w:rsidR="00BF572D">
        <w:rPr>
          <w:rFonts w:cs="Times New Roman"/>
        </w:rPr>
        <w:t xml:space="preserve">, </w:t>
      </w:r>
      <w:r w:rsidR="00F334BD">
        <w:rPr>
          <w:rFonts w:cs="Times New Roman"/>
        </w:rPr>
        <w:t>v</w:t>
      </w:r>
      <w:r w:rsidR="00BF572D">
        <w:rPr>
          <w:rFonts w:cs="Times New Roman"/>
        </w:rPr>
        <w:t>an Rhijn</w:t>
      </w:r>
      <w:r w:rsidR="00CC0218">
        <w:rPr>
          <w:rFonts w:cs="Times New Roman"/>
        </w:rPr>
        <w:t>,</w:t>
      </w:r>
      <w:r w:rsidR="00BF572D">
        <w:rPr>
          <w:rFonts w:cs="Times New Roman"/>
        </w:rPr>
        <w:t xml:space="preserve"> </w:t>
      </w:r>
      <w:r w:rsidR="008950B2">
        <w:rPr>
          <w:rFonts w:cs="Times New Roman"/>
        </w:rPr>
        <w:t>&amp;</w:t>
      </w:r>
      <w:r w:rsidR="00BF572D">
        <w:rPr>
          <w:rFonts w:cs="Times New Roman"/>
        </w:rPr>
        <w:t xml:space="preserve"> Ceulemans, 2010)</w:t>
      </w:r>
      <w:r w:rsidR="00CC0218">
        <w:rPr>
          <w:rFonts w:cs="Times New Roman"/>
        </w:rPr>
        <w:t>.</w:t>
      </w:r>
      <w:r w:rsidR="00BF572D">
        <w:rPr>
          <w:rFonts w:cs="Times New Roman"/>
        </w:rPr>
        <w:t xml:space="preserve"> De terugkeer vanuit het ziekenhuis of vanuit een revalidatiecentrum naar huis en school is meestal </w:t>
      </w:r>
      <w:r w:rsidR="00CC0218">
        <w:rPr>
          <w:rFonts w:cs="Times New Roman"/>
        </w:rPr>
        <w:t>echter</w:t>
      </w:r>
      <w:r w:rsidR="00BF572D">
        <w:rPr>
          <w:rFonts w:cs="Times New Roman"/>
        </w:rPr>
        <w:t xml:space="preserve"> niet het einde maar juist het begin van tal van problemen die de kinderen en ouders ervaren (Hermans &amp; Grijzen, 2013)</w:t>
      </w:r>
      <w:r w:rsidR="00CC0218">
        <w:rPr>
          <w:rFonts w:cs="Times New Roman"/>
        </w:rPr>
        <w:t>.</w:t>
      </w:r>
      <w:r w:rsidR="00F24C24">
        <w:rPr>
          <w:rFonts w:cs="Times New Roman"/>
        </w:rPr>
        <w:t xml:space="preserve"> </w:t>
      </w:r>
      <w:r w:rsidR="00517519">
        <w:rPr>
          <w:rFonts w:cs="Times New Roman"/>
        </w:rPr>
        <w:t>We kunnen zeggen dat h</w:t>
      </w:r>
      <w:r w:rsidR="002454F0">
        <w:rPr>
          <w:rFonts w:cs="Times New Roman"/>
        </w:rPr>
        <w:t>et terugkeren en “meedraaien” in de maatschappij niet altijd op wieltjes</w:t>
      </w:r>
      <w:r w:rsidR="00517519">
        <w:rPr>
          <w:rFonts w:cs="Times New Roman"/>
        </w:rPr>
        <w:t xml:space="preserve"> </w:t>
      </w:r>
      <w:r>
        <w:rPr>
          <w:rFonts w:cs="Times New Roman"/>
        </w:rPr>
        <w:t>ver</w:t>
      </w:r>
      <w:r w:rsidR="00517519">
        <w:rPr>
          <w:rFonts w:cs="Times New Roman"/>
        </w:rPr>
        <w:t>loopt</w:t>
      </w:r>
      <w:r w:rsidR="00CC0218">
        <w:rPr>
          <w:rFonts w:cs="Times New Roman"/>
        </w:rPr>
        <w:t xml:space="preserve"> </w:t>
      </w:r>
      <w:r w:rsidR="002454F0">
        <w:rPr>
          <w:rFonts w:cs="Times New Roman"/>
        </w:rPr>
        <w:t xml:space="preserve">(Mertens, </w:t>
      </w:r>
      <w:proofErr w:type="spellStart"/>
      <w:r w:rsidR="002454F0">
        <w:rPr>
          <w:rFonts w:cs="Times New Roman"/>
        </w:rPr>
        <w:t>Ansoms</w:t>
      </w:r>
      <w:proofErr w:type="spellEnd"/>
      <w:r w:rsidR="002454F0">
        <w:rPr>
          <w:rFonts w:cs="Times New Roman"/>
        </w:rPr>
        <w:t xml:space="preserve">, </w:t>
      </w:r>
      <w:proofErr w:type="spellStart"/>
      <w:r w:rsidR="002454F0">
        <w:rPr>
          <w:rFonts w:cs="Times New Roman"/>
        </w:rPr>
        <w:t>Kerkhofs</w:t>
      </w:r>
      <w:proofErr w:type="spellEnd"/>
      <w:r w:rsidR="002454F0">
        <w:rPr>
          <w:rFonts w:cs="Times New Roman"/>
        </w:rPr>
        <w:t xml:space="preserve">, </w:t>
      </w:r>
      <w:r w:rsidR="00237484">
        <w:rPr>
          <w:rFonts w:cs="Times New Roman"/>
        </w:rPr>
        <w:t>v</w:t>
      </w:r>
      <w:r w:rsidR="002454F0">
        <w:rPr>
          <w:rFonts w:cs="Times New Roman"/>
        </w:rPr>
        <w:t xml:space="preserve">an Rhijn </w:t>
      </w:r>
      <w:r w:rsidR="008950B2">
        <w:rPr>
          <w:rFonts w:cs="Times New Roman"/>
        </w:rPr>
        <w:t xml:space="preserve">&amp; </w:t>
      </w:r>
      <w:r w:rsidR="002454F0">
        <w:rPr>
          <w:rFonts w:cs="Times New Roman"/>
        </w:rPr>
        <w:t>Ceulemans, 2010</w:t>
      </w:r>
      <w:r w:rsidR="002454F0" w:rsidRPr="00CC0218">
        <w:rPr>
          <w:rFonts w:cs="Times New Roman"/>
        </w:rPr>
        <w:t>)</w:t>
      </w:r>
      <w:r w:rsidR="00CC0218">
        <w:rPr>
          <w:rFonts w:cs="Times New Roman"/>
        </w:rPr>
        <w:t>.</w:t>
      </w:r>
      <w:r w:rsidR="002454F0" w:rsidRPr="00CC0218">
        <w:rPr>
          <w:rFonts w:cs="Times New Roman"/>
        </w:rPr>
        <w:t xml:space="preserve"> </w:t>
      </w:r>
    </w:p>
    <w:p w14:paraId="5FF100AE" w14:textId="7E150D2D" w:rsidR="002454F0" w:rsidRDefault="002454F0" w:rsidP="00D76D96">
      <w:pPr>
        <w:spacing w:line="360" w:lineRule="auto"/>
        <w:rPr>
          <w:rFonts w:cs="Times New Roman"/>
        </w:rPr>
      </w:pPr>
      <w:r w:rsidRPr="00074CAC">
        <w:rPr>
          <w:rFonts w:cs="Times New Roman"/>
        </w:rPr>
        <w:t>In Nederland zijn er amper honderd leerlingen bekend binnen het buitengewoon onderwijs die een niet-aangeboren hersenletsel hebben. De meeste leerlingen gaan na het oplopen van het hersenletsel terug naar hun reguliere school</w:t>
      </w:r>
      <w:r w:rsidR="00CC0218" w:rsidRPr="00074CAC">
        <w:rPr>
          <w:rFonts w:cs="Times New Roman"/>
        </w:rPr>
        <w:t xml:space="preserve"> </w:t>
      </w:r>
      <w:r w:rsidRPr="00074CAC">
        <w:rPr>
          <w:rFonts w:cs="Times New Roman"/>
        </w:rPr>
        <w:t>(</w:t>
      </w:r>
      <w:r w:rsidR="00DA3895" w:rsidRPr="00074CAC">
        <w:rPr>
          <w:rFonts w:cs="Times New Roman"/>
        </w:rPr>
        <w:t>Krijger</w:t>
      </w:r>
      <w:r w:rsidR="00311062" w:rsidRPr="00074CAC">
        <w:rPr>
          <w:rFonts w:cs="Times New Roman"/>
        </w:rPr>
        <w:t>, 2009</w:t>
      </w:r>
      <w:r w:rsidRPr="00074CAC">
        <w:rPr>
          <w:rFonts w:cs="Times New Roman"/>
        </w:rPr>
        <w:t>)</w:t>
      </w:r>
      <w:r w:rsidR="00CC0218" w:rsidRPr="00074CAC">
        <w:rPr>
          <w:rFonts w:cs="Times New Roman"/>
        </w:rPr>
        <w:t xml:space="preserve">. </w:t>
      </w:r>
      <w:r w:rsidR="00BF572D">
        <w:rPr>
          <w:rFonts w:cs="Times New Roman"/>
        </w:rPr>
        <w:t>Bij hun terugkomst zijn de scholen en leerkrachten vaak niet geïnformeerd over het hersenletsel dat het kind heeft opgelopen</w:t>
      </w:r>
      <w:r w:rsidR="00CC0218">
        <w:rPr>
          <w:rFonts w:cs="Times New Roman"/>
        </w:rPr>
        <w:t xml:space="preserve"> </w:t>
      </w:r>
      <w:r>
        <w:rPr>
          <w:rFonts w:cs="Times New Roman"/>
        </w:rPr>
        <w:t>(</w:t>
      </w:r>
      <w:proofErr w:type="spellStart"/>
      <w:r>
        <w:rPr>
          <w:rFonts w:cs="Times New Roman"/>
        </w:rPr>
        <w:t>Hawley</w:t>
      </w:r>
      <w:proofErr w:type="spellEnd"/>
      <w:r>
        <w:rPr>
          <w:rFonts w:cs="Times New Roman"/>
        </w:rPr>
        <w:t>, 2004)</w:t>
      </w:r>
      <w:r w:rsidR="00CC0218">
        <w:rPr>
          <w:rFonts w:cs="Times New Roman"/>
        </w:rPr>
        <w:t>.</w:t>
      </w:r>
      <w:r w:rsidR="000D0D2D">
        <w:rPr>
          <w:rFonts w:cs="Times New Roman"/>
        </w:rPr>
        <w:t xml:space="preserve"> Bij jonge kinderen met een (mild) hersenletsel worden de gevolgen pas later opgemerkt wanneer de schoolse en sociale uitdagingen voor het kind</w:t>
      </w:r>
      <w:r w:rsidR="005C1875">
        <w:rPr>
          <w:rFonts w:cs="Times New Roman"/>
        </w:rPr>
        <w:t xml:space="preserve"> alsmaar</w:t>
      </w:r>
      <w:r w:rsidR="00BA697C">
        <w:rPr>
          <w:rFonts w:cs="Times New Roman"/>
        </w:rPr>
        <w:t xml:space="preserve"> groter worden</w:t>
      </w:r>
      <w:r w:rsidR="000D0D2D">
        <w:rPr>
          <w:rFonts w:cs="Times New Roman"/>
        </w:rPr>
        <w:t xml:space="preserve">. Alleen wanneer de link wordt gelegd met het hersenletsel kunnen de ouders en begeleiders erin slagen het herstel en de behandeling aan te pakken </w:t>
      </w:r>
      <w:r w:rsidR="000D0D2D" w:rsidRPr="00892742">
        <w:rPr>
          <w:rFonts w:cs="Times New Roman"/>
        </w:rPr>
        <w:t xml:space="preserve">(De </w:t>
      </w:r>
      <w:r w:rsidR="00BA697C">
        <w:rPr>
          <w:rFonts w:cs="Times New Roman"/>
        </w:rPr>
        <w:t>R</w:t>
      </w:r>
      <w:r w:rsidR="000D0D2D" w:rsidRPr="00892742">
        <w:rPr>
          <w:rFonts w:cs="Times New Roman"/>
        </w:rPr>
        <w:t>oos &amp; Moonen, 2015)</w:t>
      </w:r>
      <w:r w:rsidR="000D0D2D">
        <w:rPr>
          <w:rFonts w:cs="Times New Roman"/>
        </w:rPr>
        <w:t>.</w:t>
      </w:r>
    </w:p>
    <w:p w14:paraId="3BB3F092" w14:textId="4E0CCE3A" w:rsidR="0075740B" w:rsidRDefault="00F24C24" w:rsidP="00D76D96">
      <w:pPr>
        <w:spacing w:line="360" w:lineRule="auto"/>
        <w:rPr>
          <w:rFonts w:cs="Times New Roman"/>
        </w:rPr>
      </w:pPr>
      <w:r>
        <w:rPr>
          <w:rFonts w:cs="Times New Roman"/>
        </w:rPr>
        <w:t xml:space="preserve">Bij de terugkomst naar school is het belangrijk dat </w:t>
      </w:r>
      <w:r w:rsidR="00BA697C">
        <w:rPr>
          <w:rFonts w:cs="Times New Roman"/>
        </w:rPr>
        <w:t>het kind</w:t>
      </w:r>
      <w:r>
        <w:rPr>
          <w:rFonts w:cs="Times New Roman"/>
        </w:rPr>
        <w:t xml:space="preserve"> steun van de omgeving ervaart</w:t>
      </w:r>
      <w:r w:rsidR="00BA697C">
        <w:rPr>
          <w:rFonts w:cs="Times New Roman"/>
        </w:rPr>
        <w:t xml:space="preserve">, vooral de ouders spelen hier een belangrijke rol </w:t>
      </w:r>
      <w:r>
        <w:rPr>
          <w:rFonts w:cs="Times New Roman"/>
        </w:rPr>
        <w:t xml:space="preserve">(Barton, 2010). Dit wordt ook bevestigd vanuit de literatuur in de Nederlandse praktijk. Hier kwam men tot de conclusie dat de ondersteuning in het onderwijs </w:t>
      </w:r>
      <w:r w:rsidR="00BA697C">
        <w:rPr>
          <w:rFonts w:cs="Times New Roman"/>
        </w:rPr>
        <w:t xml:space="preserve">(leerkrachten, zorgcoördinatoren) </w:t>
      </w:r>
      <w:r>
        <w:rPr>
          <w:rFonts w:cs="Times New Roman"/>
        </w:rPr>
        <w:t xml:space="preserve">zeer belangrijk </w:t>
      </w:r>
      <w:r w:rsidR="00BA697C">
        <w:rPr>
          <w:rFonts w:cs="Times New Roman"/>
        </w:rPr>
        <w:t>is</w:t>
      </w:r>
      <w:r>
        <w:rPr>
          <w:rFonts w:cs="Times New Roman"/>
        </w:rPr>
        <w:t xml:space="preserve"> voor kinderen en jongeren die te maken hebben met de gevolgen van een niet-aangeboren hersenletsel (</w:t>
      </w:r>
      <w:r w:rsidR="00912677">
        <w:rPr>
          <w:rFonts w:cs="Times New Roman"/>
        </w:rPr>
        <w:t>Grijzen, Hermans &amp; Hurkmans</w:t>
      </w:r>
      <w:r w:rsidR="006E30E6">
        <w:rPr>
          <w:rFonts w:cs="Times New Roman"/>
        </w:rPr>
        <w:t>, 2014</w:t>
      </w:r>
      <w:r>
        <w:rPr>
          <w:rFonts w:cs="Times New Roman"/>
        </w:rPr>
        <w:t>). Daarnaast is het ook van belang dat</w:t>
      </w:r>
      <w:r w:rsidR="00BA697C">
        <w:rPr>
          <w:rFonts w:cs="Times New Roman"/>
        </w:rPr>
        <w:t xml:space="preserve"> zowel de ouders als het kind zelf</w:t>
      </w:r>
      <w:r>
        <w:rPr>
          <w:rFonts w:cs="Times New Roman"/>
        </w:rPr>
        <w:t xml:space="preserve"> hulp</w:t>
      </w:r>
      <w:r w:rsidR="00BA697C">
        <w:rPr>
          <w:rFonts w:cs="Times New Roman"/>
        </w:rPr>
        <w:t xml:space="preserve"> dur</w:t>
      </w:r>
      <w:r w:rsidR="006F45CD">
        <w:rPr>
          <w:rFonts w:cs="Times New Roman"/>
        </w:rPr>
        <w:t>ven</w:t>
      </w:r>
      <w:r>
        <w:rPr>
          <w:rFonts w:cs="Times New Roman"/>
        </w:rPr>
        <w:t xml:space="preserve"> </w:t>
      </w:r>
      <w:r w:rsidR="00D741A3">
        <w:rPr>
          <w:rFonts w:cs="Times New Roman"/>
        </w:rPr>
        <w:t xml:space="preserve">te </w:t>
      </w:r>
      <w:r>
        <w:rPr>
          <w:rFonts w:cs="Times New Roman"/>
        </w:rPr>
        <w:t xml:space="preserve">vragen van bijvoorbeeld de school in kwestie om het proces zo vlot en succesvol mogelijk </w:t>
      </w:r>
      <w:r w:rsidR="00D741A3">
        <w:rPr>
          <w:rFonts w:cs="Times New Roman"/>
        </w:rPr>
        <w:t>te laten verlopen</w:t>
      </w:r>
      <w:r>
        <w:rPr>
          <w:rFonts w:cs="Times New Roman"/>
        </w:rPr>
        <w:t xml:space="preserve"> (Barton, 2010). </w:t>
      </w:r>
    </w:p>
    <w:p w14:paraId="600622B6" w14:textId="77777777" w:rsidR="000221B6" w:rsidRDefault="00895C62" w:rsidP="00D76D96">
      <w:pPr>
        <w:spacing w:line="360" w:lineRule="auto"/>
        <w:rPr>
          <w:rFonts w:cs="Times New Roman"/>
        </w:rPr>
      </w:pPr>
      <w:r>
        <w:rPr>
          <w:rFonts w:cs="Times New Roman"/>
        </w:rPr>
        <w:t>In een studie</w:t>
      </w:r>
      <w:r w:rsidR="00F24C24">
        <w:rPr>
          <w:rFonts w:cs="Times New Roman"/>
        </w:rPr>
        <w:t xml:space="preserve"> van Sharp</w:t>
      </w:r>
      <w:r w:rsidR="00920999">
        <w:rPr>
          <w:rFonts w:cs="Times New Roman"/>
        </w:rPr>
        <w:t xml:space="preserve"> (2006)</w:t>
      </w:r>
      <w:r>
        <w:rPr>
          <w:rFonts w:cs="Times New Roman"/>
        </w:rPr>
        <w:t xml:space="preserve"> w</w:t>
      </w:r>
      <w:r w:rsidR="00F24C24">
        <w:rPr>
          <w:rFonts w:cs="Times New Roman"/>
        </w:rPr>
        <w:t xml:space="preserve">erd er </w:t>
      </w:r>
      <w:r>
        <w:rPr>
          <w:rFonts w:cs="Times New Roman"/>
        </w:rPr>
        <w:t xml:space="preserve">gekeken naar adolescenten die na hun opgelopen hersenletsel </w:t>
      </w:r>
      <w:r w:rsidR="002C2AEE">
        <w:rPr>
          <w:rFonts w:cs="Times New Roman"/>
        </w:rPr>
        <w:t xml:space="preserve">terug </w:t>
      </w:r>
      <w:r>
        <w:rPr>
          <w:rFonts w:cs="Times New Roman"/>
        </w:rPr>
        <w:t>naar school keerden</w:t>
      </w:r>
      <w:r w:rsidR="00BA697C">
        <w:rPr>
          <w:rFonts w:cs="Times New Roman"/>
        </w:rPr>
        <w:t>. B</w:t>
      </w:r>
      <w:r w:rsidR="002C2AEE">
        <w:rPr>
          <w:rFonts w:cs="Times New Roman"/>
        </w:rPr>
        <w:t>ij d</w:t>
      </w:r>
      <w:r w:rsidR="00BA697C">
        <w:rPr>
          <w:rFonts w:cs="Times New Roman"/>
        </w:rPr>
        <w:t>i</w:t>
      </w:r>
      <w:r w:rsidR="002C2AEE">
        <w:rPr>
          <w:rFonts w:cs="Times New Roman"/>
        </w:rPr>
        <w:t>e re-integratie op school</w:t>
      </w:r>
      <w:r>
        <w:rPr>
          <w:rFonts w:cs="Times New Roman"/>
        </w:rPr>
        <w:t xml:space="preserve"> kwamen twee kritieke fases naar boven</w:t>
      </w:r>
      <w:r w:rsidR="000221B6">
        <w:rPr>
          <w:rFonts w:cs="Times New Roman"/>
        </w:rPr>
        <w:t xml:space="preserve">. </w:t>
      </w:r>
      <w:r w:rsidR="000221B6">
        <w:rPr>
          <w:rFonts w:cs="Times New Roman"/>
        </w:rPr>
        <w:br/>
      </w:r>
    </w:p>
    <w:p w14:paraId="1CD5E9C3" w14:textId="77777777" w:rsidR="00786F38" w:rsidRDefault="000221B6" w:rsidP="00D76D96">
      <w:pPr>
        <w:spacing w:line="360" w:lineRule="auto"/>
        <w:rPr>
          <w:rFonts w:cs="Times New Roman"/>
        </w:rPr>
      </w:pPr>
      <w:r>
        <w:rPr>
          <w:rFonts w:cs="Times New Roman"/>
        </w:rPr>
        <w:lastRenderedPageBreak/>
        <w:t>D</w:t>
      </w:r>
      <w:r w:rsidR="00895C62">
        <w:rPr>
          <w:rFonts w:cs="Times New Roman"/>
        </w:rPr>
        <w:t>e eerste kritieke fase is de terugkeer naar de school organiseren en de tweede kritieke fase is</w:t>
      </w:r>
      <w:r w:rsidR="006A6ACD">
        <w:rPr>
          <w:rFonts w:cs="Times New Roman"/>
        </w:rPr>
        <w:t xml:space="preserve"> het</w:t>
      </w:r>
      <w:r w:rsidR="00895C62">
        <w:rPr>
          <w:rFonts w:cs="Times New Roman"/>
        </w:rPr>
        <w:t xml:space="preserve"> effectief teruggaan naar school.</w:t>
      </w:r>
      <w:r w:rsidR="00DE2132">
        <w:rPr>
          <w:rFonts w:cs="Times New Roman"/>
        </w:rPr>
        <w:t xml:space="preserve"> </w:t>
      </w:r>
    </w:p>
    <w:p w14:paraId="68BCB5F1" w14:textId="6C836566" w:rsidR="00F24C24" w:rsidRDefault="00DE2132" w:rsidP="00D76D96">
      <w:pPr>
        <w:spacing w:line="360" w:lineRule="auto"/>
        <w:rPr>
          <w:rFonts w:cs="Times New Roman"/>
        </w:rPr>
      </w:pPr>
      <w:r>
        <w:rPr>
          <w:rFonts w:cs="Times New Roman"/>
        </w:rPr>
        <w:t>De terugkeer naar school is vaak moeilijk te organiseren, adolescenten moeten dit vaak combineren met revalidatie. Daarnaast is het effectief teruggaan naar school niet gemakkelijk door de voortdurende vermoeidheid die deze jongeren ervaren.</w:t>
      </w:r>
      <w:r w:rsidR="00895C62">
        <w:rPr>
          <w:rFonts w:cs="Times New Roman"/>
        </w:rPr>
        <w:t xml:space="preserve"> De ervaringen </w:t>
      </w:r>
      <w:r w:rsidR="00775CE3">
        <w:rPr>
          <w:rFonts w:cs="Times New Roman"/>
        </w:rPr>
        <w:t>die deze</w:t>
      </w:r>
      <w:r w:rsidR="00895C62">
        <w:rPr>
          <w:rFonts w:cs="Times New Roman"/>
        </w:rPr>
        <w:t xml:space="preserve"> adolescenten hadden</w:t>
      </w:r>
      <w:r w:rsidR="00BA697C">
        <w:rPr>
          <w:rFonts w:cs="Times New Roman"/>
        </w:rPr>
        <w:t>,</w:t>
      </w:r>
      <w:r w:rsidR="00895C62">
        <w:rPr>
          <w:rFonts w:cs="Times New Roman"/>
        </w:rPr>
        <w:t xml:space="preserve"> werd</w:t>
      </w:r>
      <w:r w:rsidR="00FC3908">
        <w:rPr>
          <w:rFonts w:cs="Times New Roman"/>
        </w:rPr>
        <w:t>en</w:t>
      </w:r>
      <w:r w:rsidR="00895C62">
        <w:rPr>
          <w:rFonts w:cs="Times New Roman"/>
        </w:rPr>
        <w:t xml:space="preserve"> beïnvloed door de tijdsduur van het schoolverzuim, de mate van merkbare en verborgen gevolgen van het niet-aangeboren hersenletsel en ook de reactie van de school op de terugkeer van de student. </w:t>
      </w:r>
      <w:r w:rsidR="009820BE">
        <w:rPr>
          <w:rFonts w:cs="Times New Roman"/>
        </w:rPr>
        <w:t>Afhankelijk van de kwaliteit van de organisatie, communicatie en de ondersteuning van het revalidatieteam, de ouders en de leerkrachten passen de jongeren zich wel of niet goed aan in de school. Deze criteria kunnen zowel faciliterende of verhinderende factoren zijn</w:t>
      </w:r>
      <w:r w:rsidR="00895C62">
        <w:rPr>
          <w:rFonts w:cs="Times New Roman"/>
        </w:rPr>
        <w:t xml:space="preserve"> (Sharp, 200</w:t>
      </w:r>
      <w:r w:rsidR="00920999">
        <w:rPr>
          <w:rFonts w:cs="Times New Roman"/>
        </w:rPr>
        <w:t>6</w:t>
      </w:r>
      <w:r w:rsidR="00895C62">
        <w:rPr>
          <w:rFonts w:cs="Times New Roman"/>
        </w:rPr>
        <w:t>)</w:t>
      </w:r>
      <w:r w:rsidR="009820BE">
        <w:rPr>
          <w:rFonts w:cs="Times New Roman"/>
        </w:rPr>
        <w:t>.</w:t>
      </w:r>
    </w:p>
    <w:p w14:paraId="2A9CBE63" w14:textId="52A7FC7A" w:rsidR="000D0D2D" w:rsidRDefault="00F24C24" w:rsidP="00D76D96">
      <w:pPr>
        <w:spacing w:line="360" w:lineRule="auto"/>
        <w:rPr>
          <w:rFonts w:cs="Times New Roman"/>
        </w:rPr>
      </w:pPr>
      <w:r>
        <w:rPr>
          <w:rFonts w:cs="Times New Roman"/>
        </w:rPr>
        <w:t xml:space="preserve">Het sociale netwerk </w:t>
      </w:r>
      <w:r w:rsidR="00DE2132">
        <w:rPr>
          <w:rFonts w:cs="Times New Roman"/>
        </w:rPr>
        <w:t xml:space="preserve">heeft </w:t>
      </w:r>
      <w:r>
        <w:rPr>
          <w:rFonts w:cs="Times New Roman"/>
        </w:rPr>
        <w:t xml:space="preserve">moeite om zich aan te passen aan de gevolgen </w:t>
      </w:r>
      <w:r w:rsidR="006A6ACD">
        <w:rPr>
          <w:rFonts w:cs="Times New Roman"/>
        </w:rPr>
        <w:t xml:space="preserve">van </w:t>
      </w:r>
      <w:r w:rsidR="00DE2132">
        <w:rPr>
          <w:rFonts w:cs="Times New Roman"/>
        </w:rPr>
        <w:t>het</w:t>
      </w:r>
      <w:r>
        <w:rPr>
          <w:rFonts w:cs="Times New Roman"/>
        </w:rPr>
        <w:t xml:space="preserve"> niet</w:t>
      </w:r>
      <w:r w:rsidR="00DE2132">
        <w:rPr>
          <w:rFonts w:cs="Times New Roman"/>
        </w:rPr>
        <w:t>-</w:t>
      </w:r>
      <w:r>
        <w:rPr>
          <w:rFonts w:cs="Times New Roman"/>
        </w:rPr>
        <w:t xml:space="preserve"> aangeboren hersenletsel</w:t>
      </w:r>
      <w:r w:rsidR="00D53761">
        <w:rPr>
          <w:rFonts w:cs="Times New Roman"/>
        </w:rPr>
        <w:t xml:space="preserve">. Ze hebben </w:t>
      </w:r>
      <w:r w:rsidR="004978FE">
        <w:rPr>
          <w:rFonts w:cs="Times New Roman"/>
        </w:rPr>
        <w:t>meer moeite dan het kind of de jongere met</w:t>
      </w:r>
      <w:r w:rsidR="00D53761">
        <w:rPr>
          <w:rFonts w:cs="Times New Roman"/>
        </w:rPr>
        <w:t xml:space="preserve"> een</w:t>
      </w:r>
      <w:r w:rsidR="004978FE">
        <w:rPr>
          <w:rFonts w:cs="Times New Roman"/>
        </w:rPr>
        <w:t xml:space="preserve"> NAH zelf heeft</w:t>
      </w:r>
      <w:r>
        <w:rPr>
          <w:rFonts w:cs="Times New Roman"/>
        </w:rPr>
        <w:t>.</w:t>
      </w:r>
      <w:r w:rsidR="002C2AEE">
        <w:rPr>
          <w:rFonts w:cs="Times New Roman"/>
        </w:rPr>
        <w:t xml:space="preserve"> </w:t>
      </w:r>
      <w:r>
        <w:rPr>
          <w:rFonts w:cs="Times New Roman"/>
        </w:rPr>
        <w:t>Bij leerkrachten ontbreekt vaak de deskundigheid</w:t>
      </w:r>
      <w:r w:rsidR="00CC6A3C">
        <w:rPr>
          <w:rFonts w:cs="Times New Roman"/>
        </w:rPr>
        <w:t>,</w:t>
      </w:r>
      <w:r>
        <w:rPr>
          <w:rFonts w:cs="Times New Roman"/>
        </w:rPr>
        <w:t xml:space="preserve"> om </w:t>
      </w:r>
      <w:r w:rsidR="00CC6A3C">
        <w:rPr>
          <w:rFonts w:cs="Times New Roman"/>
        </w:rPr>
        <w:t>rekening houdend</w:t>
      </w:r>
      <w:r>
        <w:rPr>
          <w:rFonts w:cs="Times New Roman"/>
        </w:rPr>
        <w:t xml:space="preserve"> met de verminderde mogelijkheden van het kind</w:t>
      </w:r>
      <w:r w:rsidR="00CC6A3C">
        <w:rPr>
          <w:rFonts w:cs="Times New Roman"/>
        </w:rPr>
        <w:t>,</w:t>
      </w:r>
      <w:r>
        <w:rPr>
          <w:rFonts w:cs="Times New Roman"/>
        </w:rPr>
        <w:t xml:space="preserve"> adequaat les te geven. Velen realiseren zich </w:t>
      </w:r>
      <w:r w:rsidR="004978FE">
        <w:rPr>
          <w:rFonts w:cs="Times New Roman"/>
        </w:rPr>
        <w:t xml:space="preserve">ook </w:t>
      </w:r>
      <w:r>
        <w:rPr>
          <w:rFonts w:cs="Times New Roman"/>
        </w:rPr>
        <w:t xml:space="preserve">niet dat een niet-aangeboren hersenletsel een chronische ziekte is (Krijger, 2009). De onderwijsbehoeften van het kind zijn niet meer </w:t>
      </w:r>
      <w:r w:rsidR="004978FE">
        <w:rPr>
          <w:rFonts w:cs="Times New Roman"/>
        </w:rPr>
        <w:t>de</w:t>
      </w:r>
      <w:r>
        <w:rPr>
          <w:rFonts w:cs="Times New Roman"/>
        </w:rPr>
        <w:t xml:space="preserve">zelfde, ze veranderen drastisch. Zowel het kind als de ouder verwachten dat alles weer loopt zoals vroeger, wat echter niet vanzelfsprekend is (Hermans &amp; Grijzen, 2013). </w:t>
      </w:r>
    </w:p>
    <w:p w14:paraId="5A40A71E" w14:textId="4A6D1681" w:rsidR="008F2C42" w:rsidRPr="009820BE" w:rsidRDefault="00ED7A16" w:rsidP="00D76D96">
      <w:pPr>
        <w:spacing w:line="360" w:lineRule="auto"/>
        <w:rPr>
          <w:rFonts w:cs="Times New Roman"/>
          <w:color w:val="FF0000"/>
        </w:rPr>
      </w:pPr>
      <w:r>
        <w:rPr>
          <w:rFonts w:cs="Times New Roman"/>
        </w:rPr>
        <w:t>V</w:t>
      </w:r>
      <w:r w:rsidR="008F2C42" w:rsidRPr="00745E99">
        <w:rPr>
          <w:rFonts w:cs="Times New Roman"/>
        </w:rPr>
        <w:t xml:space="preserve">oor het kind zelf is het </w:t>
      </w:r>
      <w:r w:rsidR="00F24C24">
        <w:rPr>
          <w:rFonts w:cs="Times New Roman"/>
        </w:rPr>
        <w:t xml:space="preserve">vaak zeer moeilijk om </w:t>
      </w:r>
      <w:r w:rsidR="002C2AEE">
        <w:rPr>
          <w:rFonts w:cs="Times New Roman"/>
        </w:rPr>
        <w:t>zijn/haar</w:t>
      </w:r>
      <w:r w:rsidR="00F24C24">
        <w:rPr>
          <w:rFonts w:cs="Times New Roman"/>
        </w:rPr>
        <w:t xml:space="preserve"> weg te vinden</w:t>
      </w:r>
      <w:r w:rsidR="008F2C42" w:rsidRPr="00745E99">
        <w:rPr>
          <w:rFonts w:cs="Times New Roman"/>
        </w:rPr>
        <w:t>. Het kind moet zich weer aanpassen aan de omgeving en merkt soms dat het niet altijd even eenvoudig is om het niveau van de andere leerlingen aan te h</w:t>
      </w:r>
      <w:r w:rsidR="008F2C42" w:rsidRPr="00892742">
        <w:rPr>
          <w:rFonts w:cs="Times New Roman"/>
        </w:rPr>
        <w:t>ouden</w:t>
      </w:r>
      <w:r w:rsidR="009820BE" w:rsidRPr="00892742">
        <w:rPr>
          <w:rFonts w:cs="Times New Roman"/>
        </w:rPr>
        <w:t xml:space="preserve">. Het kan ook zijn dat het kind zelf merkt dat </w:t>
      </w:r>
      <w:r w:rsidR="00D9698A">
        <w:rPr>
          <w:rFonts w:cs="Times New Roman"/>
        </w:rPr>
        <w:t>hij/zij</w:t>
      </w:r>
      <w:r w:rsidR="009820BE" w:rsidRPr="00892742">
        <w:rPr>
          <w:rFonts w:cs="Times New Roman"/>
        </w:rPr>
        <w:t xml:space="preserve"> er niet meer bij ho</w:t>
      </w:r>
      <w:r w:rsidR="00D9698A">
        <w:rPr>
          <w:rFonts w:cs="Times New Roman"/>
        </w:rPr>
        <w:t>ort</w:t>
      </w:r>
      <w:r w:rsidR="004978FE">
        <w:rPr>
          <w:rFonts w:cs="Times New Roman"/>
        </w:rPr>
        <w:t>. D</w:t>
      </w:r>
      <w:r w:rsidR="009820BE" w:rsidRPr="00892742">
        <w:rPr>
          <w:rFonts w:cs="Times New Roman"/>
        </w:rPr>
        <w:t>it kan op vlak van sociaal contact</w:t>
      </w:r>
      <w:r w:rsidR="00D9698A">
        <w:rPr>
          <w:rFonts w:cs="Times New Roman"/>
        </w:rPr>
        <w:t xml:space="preserve"> </w:t>
      </w:r>
      <w:r w:rsidR="008E17A3">
        <w:rPr>
          <w:rFonts w:cs="Times New Roman"/>
        </w:rPr>
        <w:t xml:space="preserve">zijn, </w:t>
      </w:r>
      <w:r w:rsidR="004978FE">
        <w:rPr>
          <w:rFonts w:cs="Times New Roman"/>
        </w:rPr>
        <w:t xml:space="preserve">maar </w:t>
      </w:r>
      <w:r w:rsidR="00D9698A">
        <w:rPr>
          <w:rFonts w:cs="Times New Roman"/>
        </w:rPr>
        <w:t>h</w:t>
      </w:r>
      <w:r w:rsidR="00892742">
        <w:rPr>
          <w:rFonts w:cs="Times New Roman"/>
        </w:rPr>
        <w:t xml:space="preserve">et kind kan </w:t>
      </w:r>
      <w:r w:rsidR="004978FE">
        <w:rPr>
          <w:rFonts w:cs="Times New Roman"/>
        </w:rPr>
        <w:t xml:space="preserve">ook </w:t>
      </w:r>
      <w:r w:rsidR="00892742">
        <w:rPr>
          <w:rFonts w:cs="Times New Roman"/>
        </w:rPr>
        <w:t>een achterstand hebben</w:t>
      </w:r>
      <w:r w:rsidR="004978FE">
        <w:rPr>
          <w:rFonts w:cs="Times New Roman"/>
        </w:rPr>
        <w:t xml:space="preserve"> ontwikkeld</w:t>
      </w:r>
      <w:r w:rsidR="00892742">
        <w:rPr>
          <w:rFonts w:cs="Times New Roman"/>
        </w:rPr>
        <w:t xml:space="preserve"> op emotione</w:t>
      </w:r>
      <w:r w:rsidR="004978FE">
        <w:rPr>
          <w:rFonts w:cs="Times New Roman"/>
        </w:rPr>
        <w:t>el</w:t>
      </w:r>
      <w:r w:rsidR="00892742">
        <w:rPr>
          <w:rFonts w:cs="Times New Roman"/>
        </w:rPr>
        <w:t xml:space="preserve"> </w:t>
      </w:r>
      <w:r w:rsidR="004978FE">
        <w:rPr>
          <w:rFonts w:cs="Times New Roman"/>
        </w:rPr>
        <w:t>gebied</w:t>
      </w:r>
      <w:r w:rsidR="00D9698A">
        <w:rPr>
          <w:rFonts w:cs="Times New Roman"/>
        </w:rPr>
        <w:t xml:space="preserve">. </w:t>
      </w:r>
      <w:r w:rsidR="004978FE">
        <w:rPr>
          <w:rFonts w:cs="Times New Roman"/>
        </w:rPr>
        <w:t xml:space="preserve">Het is dan de </w:t>
      </w:r>
      <w:r w:rsidR="00D9698A">
        <w:rPr>
          <w:rFonts w:cs="Times New Roman"/>
        </w:rPr>
        <w:t>achterstand</w:t>
      </w:r>
      <w:r w:rsidR="00892742">
        <w:rPr>
          <w:rFonts w:cs="Times New Roman"/>
        </w:rPr>
        <w:t xml:space="preserve"> </w:t>
      </w:r>
      <w:r w:rsidR="004978FE">
        <w:rPr>
          <w:rFonts w:cs="Times New Roman"/>
        </w:rPr>
        <w:t>die</w:t>
      </w:r>
      <w:r w:rsidR="00892742">
        <w:rPr>
          <w:rFonts w:cs="Times New Roman"/>
        </w:rPr>
        <w:t xml:space="preserve"> het moeilijk</w:t>
      </w:r>
      <w:r w:rsidR="004978FE">
        <w:rPr>
          <w:rFonts w:cs="Times New Roman"/>
        </w:rPr>
        <w:t xml:space="preserve"> maakt</w:t>
      </w:r>
      <w:r w:rsidR="00892742">
        <w:rPr>
          <w:rFonts w:cs="Times New Roman"/>
        </w:rPr>
        <w:t xml:space="preserve"> om aansluiting te vinden met leeftijdsgenoten</w:t>
      </w:r>
      <w:r w:rsidR="009820BE">
        <w:rPr>
          <w:rFonts w:cs="Times New Roman"/>
        </w:rPr>
        <w:t xml:space="preserve"> </w:t>
      </w:r>
      <w:r w:rsidR="008F2C42" w:rsidRPr="00892742">
        <w:rPr>
          <w:rFonts w:cs="Times New Roman"/>
        </w:rPr>
        <w:t xml:space="preserve">(De </w:t>
      </w:r>
      <w:r w:rsidR="00CC6A3C">
        <w:rPr>
          <w:rFonts w:cs="Times New Roman"/>
        </w:rPr>
        <w:t>R</w:t>
      </w:r>
      <w:r w:rsidR="008F2C42" w:rsidRPr="00892742">
        <w:rPr>
          <w:rFonts w:cs="Times New Roman"/>
        </w:rPr>
        <w:t>oos &amp; Moonen, 2015)</w:t>
      </w:r>
      <w:r w:rsidR="009820BE" w:rsidRPr="00892742">
        <w:rPr>
          <w:rFonts w:cs="Times New Roman"/>
        </w:rPr>
        <w:t>.</w:t>
      </w:r>
      <w:r w:rsidR="008F2C42" w:rsidRPr="00892742">
        <w:rPr>
          <w:rFonts w:cs="Times New Roman"/>
        </w:rPr>
        <w:t xml:space="preserve"> </w:t>
      </w:r>
    </w:p>
    <w:p w14:paraId="7D580ADA" w14:textId="1ED8CF57" w:rsidR="00E96E57" w:rsidRDefault="00901102" w:rsidP="00D76D96">
      <w:pPr>
        <w:spacing w:line="360" w:lineRule="auto"/>
        <w:rPr>
          <w:rFonts w:cs="Times New Roman"/>
        </w:rPr>
      </w:pPr>
      <w:r>
        <w:rPr>
          <w:rFonts w:cs="Times New Roman"/>
        </w:rPr>
        <w:t>De sociale gevolgen van een hersenletsel worden minder goed begrepen dan</w:t>
      </w:r>
      <w:r w:rsidR="009820BE">
        <w:rPr>
          <w:rFonts w:cs="Times New Roman"/>
        </w:rPr>
        <w:t xml:space="preserve"> de</w:t>
      </w:r>
      <w:r>
        <w:rPr>
          <w:rFonts w:cs="Times New Roman"/>
        </w:rPr>
        <w:t xml:space="preserve"> cognitieve gevolgen (</w:t>
      </w:r>
      <w:r w:rsidR="00BC2769">
        <w:rPr>
          <w:rFonts w:cs="Times New Roman"/>
        </w:rPr>
        <w:t xml:space="preserve">Schilling &amp; </w:t>
      </w:r>
      <w:proofErr w:type="spellStart"/>
      <w:r w:rsidR="00BC2769">
        <w:rPr>
          <w:rFonts w:cs="Times New Roman"/>
        </w:rPr>
        <w:t>Getch</w:t>
      </w:r>
      <w:proofErr w:type="spellEnd"/>
      <w:r w:rsidR="00BC2769">
        <w:rPr>
          <w:rFonts w:cs="Times New Roman"/>
        </w:rPr>
        <w:t>, 2012)</w:t>
      </w:r>
      <w:r w:rsidR="003F67A5">
        <w:rPr>
          <w:rFonts w:cs="Times New Roman"/>
        </w:rPr>
        <w:t>.</w:t>
      </w:r>
      <w:r w:rsidR="00BC2769">
        <w:rPr>
          <w:rFonts w:cs="Times New Roman"/>
        </w:rPr>
        <w:t xml:space="preserve"> </w:t>
      </w:r>
      <w:r w:rsidR="00A70F86">
        <w:rPr>
          <w:rFonts w:cs="Times New Roman"/>
        </w:rPr>
        <w:t xml:space="preserve">Een onderzoek naar </w:t>
      </w:r>
      <w:r w:rsidR="004978FE">
        <w:rPr>
          <w:rFonts w:cs="Times New Roman"/>
        </w:rPr>
        <w:t xml:space="preserve">de </w:t>
      </w:r>
      <w:r w:rsidR="00A70F86">
        <w:rPr>
          <w:rFonts w:cs="Times New Roman"/>
        </w:rPr>
        <w:t>sociale vaardigheden bij kinderen met een niet-aangeboren hersenletsel toonde aan dat deze kinderen in vergelijking met de controlegroep minder sociaalvaardig zijn (</w:t>
      </w:r>
      <w:proofErr w:type="spellStart"/>
      <w:r w:rsidR="00A70F86">
        <w:rPr>
          <w:rFonts w:cs="Times New Roman"/>
        </w:rPr>
        <w:t>Landry</w:t>
      </w:r>
      <w:proofErr w:type="spellEnd"/>
      <w:r w:rsidR="00A70F86">
        <w:rPr>
          <w:rFonts w:cs="Times New Roman"/>
        </w:rPr>
        <w:t xml:space="preserve">, </w:t>
      </w:r>
      <w:proofErr w:type="spellStart"/>
      <w:r w:rsidR="00A70F86">
        <w:rPr>
          <w:rFonts w:cs="Times New Roman"/>
        </w:rPr>
        <w:t>Swank</w:t>
      </w:r>
      <w:proofErr w:type="spellEnd"/>
      <w:r w:rsidR="00A70F86">
        <w:rPr>
          <w:rFonts w:cs="Times New Roman"/>
        </w:rPr>
        <w:t xml:space="preserve">, </w:t>
      </w:r>
      <w:proofErr w:type="spellStart"/>
      <w:r w:rsidR="00A70F86">
        <w:rPr>
          <w:rFonts w:cs="Times New Roman"/>
        </w:rPr>
        <w:t>Stuebing</w:t>
      </w:r>
      <w:proofErr w:type="spellEnd"/>
      <w:r w:rsidR="00A70F86">
        <w:rPr>
          <w:rFonts w:cs="Times New Roman"/>
        </w:rPr>
        <w:t xml:space="preserve">, </w:t>
      </w:r>
      <w:proofErr w:type="spellStart"/>
      <w:r w:rsidR="00A70F86">
        <w:rPr>
          <w:rFonts w:cs="Times New Roman"/>
        </w:rPr>
        <w:t>Prasad</w:t>
      </w:r>
      <w:proofErr w:type="spellEnd"/>
      <w:r w:rsidR="009820BE">
        <w:rPr>
          <w:rFonts w:cs="Times New Roman"/>
        </w:rPr>
        <w:t>,</w:t>
      </w:r>
      <w:r w:rsidR="00A70F86">
        <w:rPr>
          <w:rFonts w:cs="Times New Roman"/>
        </w:rPr>
        <w:t xml:space="preserve"> &amp; </w:t>
      </w:r>
      <w:proofErr w:type="spellStart"/>
      <w:r w:rsidR="00A70F86">
        <w:rPr>
          <w:rFonts w:cs="Times New Roman"/>
        </w:rPr>
        <w:t>Erwing-</w:t>
      </w:r>
      <w:r w:rsidR="008E17A3">
        <w:rPr>
          <w:rFonts w:cs="Times New Roman"/>
        </w:rPr>
        <w:t>C</w:t>
      </w:r>
      <w:r w:rsidR="00A70F86">
        <w:rPr>
          <w:rFonts w:cs="Times New Roman"/>
        </w:rPr>
        <w:t>obbs</w:t>
      </w:r>
      <w:proofErr w:type="spellEnd"/>
      <w:r w:rsidR="00A70F86">
        <w:rPr>
          <w:rFonts w:cs="Times New Roman"/>
        </w:rPr>
        <w:t>, 2004)</w:t>
      </w:r>
      <w:r w:rsidR="003F67A5">
        <w:rPr>
          <w:rFonts w:cs="Times New Roman"/>
        </w:rPr>
        <w:t>.</w:t>
      </w:r>
      <w:r w:rsidR="00A70F86">
        <w:rPr>
          <w:rFonts w:cs="Times New Roman"/>
        </w:rPr>
        <w:t xml:space="preserve"> </w:t>
      </w:r>
      <w:r w:rsidR="004978FE">
        <w:rPr>
          <w:rFonts w:cs="Times New Roman"/>
        </w:rPr>
        <w:t xml:space="preserve">Zoals eerder vermeld heeft een </w:t>
      </w:r>
      <w:r>
        <w:rPr>
          <w:rFonts w:cs="Times New Roman"/>
        </w:rPr>
        <w:t xml:space="preserve">hersenletsel een sociale impact op school. Door de gevolgen van een niet-aangeboren hersenletsel bv. hoofdpijn is het niet altijd mogelijk om deel te nemen aan groepsactiviteiten. </w:t>
      </w:r>
      <w:r w:rsidR="00ED7A16">
        <w:rPr>
          <w:rFonts w:cs="Times New Roman"/>
        </w:rPr>
        <w:t>Door deze hoofdpijn bestaat er</w:t>
      </w:r>
      <w:r>
        <w:rPr>
          <w:rFonts w:cs="Times New Roman"/>
        </w:rPr>
        <w:t xml:space="preserve"> een verlangen om </w:t>
      </w:r>
      <w:r>
        <w:rPr>
          <w:rFonts w:cs="Times New Roman"/>
        </w:rPr>
        <w:lastRenderedPageBreak/>
        <w:t>vrienden en school te vermijden. D</w:t>
      </w:r>
      <w:r w:rsidR="00ED7A16">
        <w:rPr>
          <w:rFonts w:cs="Times New Roman"/>
        </w:rPr>
        <w:t xml:space="preserve">e </w:t>
      </w:r>
      <w:r>
        <w:rPr>
          <w:rFonts w:cs="Times New Roman"/>
        </w:rPr>
        <w:t>prikkelbaarheid</w:t>
      </w:r>
      <w:r w:rsidR="00ED7A16">
        <w:rPr>
          <w:rFonts w:cs="Times New Roman"/>
        </w:rPr>
        <w:t xml:space="preserve"> van deze kinderen en jongeren</w:t>
      </w:r>
      <w:r>
        <w:rPr>
          <w:rFonts w:cs="Times New Roman"/>
        </w:rPr>
        <w:t xml:space="preserve"> kan conflicten veroorzaken bij leeftijdsgenoten</w:t>
      </w:r>
      <w:r w:rsidR="00ED7A16">
        <w:rPr>
          <w:rFonts w:cs="Times New Roman"/>
        </w:rPr>
        <w:t>. Z</w:t>
      </w:r>
      <w:r>
        <w:rPr>
          <w:rFonts w:cs="Times New Roman"/>
        </w:rPr>
        <w:t xml:space="preserve">e worden </w:t>
      </w:r>
      <w:r w:rsidR="00ED7A16">
        <w:rPr>
          <w:rFonts w:cs="Times New Roman"/>
        </w:rPr>
        <w:t xml:space="preserve">bijvoorbeeld </w:t>
      </w:r>
      <w:r>
        <w:rPr>
          <w:rFonts w:cs="Times New Roman"/>
        </w:rPr>
        <w:t>beschuldigd dat ze hun hoofdpijn faken om schoolwerk te</w:t>
      </w:r>
      <w:r w:rsidR="009820BE">
        <w:rPr>
          <w:rFonts w:cs="Times New Roman"/>
        </w:rPr>
        <w:t xml:space="preserve"> </w:t>
      </w:r>
      <w:r>
        <w:rPr>
          <w:rFonts w:cs="Times New Roman"/>
        </w:rPr>
        <w:t>ontlopen (</w:t>
      </w:r>
      <w:proofErr w:type="spellStart"/>
      <w:r>
        <w:rPr>
          <w:rFonts w:cs="Times New Roman"/>
        </w:rPr>
        <w:t>Jantz</w:t>
      </w:r>
      <w:proofErr w:type="spellEnd"/>
      <w:r>
        <w:rPr>
          <w:rFonts w:cs="Times New Roman"/>
        </w:rPr>
        <w:t xml:space="preserve"> &amp; </w:t>
      </w:r>
      <w:proofErr w:type="spellStart"/>
      <w:r>
        <w:rPr>
          <w:rFonts w:cs="Times New Roman"/>
        </w:rPr>
        <w:t>Coulter</w:t>
      </w:r>
      <w:proofErr w:type="spellEnd"/>
      <w:r>
        <w:rPr>
          <w:rFonts w:cs="Times New Roman"/>
        </w:rPr>
        <w:t>, 2007)</w:t>
      </w:r>
      <w:r w:rsidR="00F24C24">
        <w:rPr>
          <w:rFonts w:cs="Times New Roman"/>
        </w:rPr>
        <w:t>.</w:t>
      </w:r>
    </w:p>
    <w:p w14:paraId="35A54F0C" w14:textId="39144C29" w:rsidR="00BC2769" w:rsidRDefault="00BC2769" w:rsidP="00D76D96">
      <w:pPr>
        <w:spacing w:line="360" w:lineRule="auto"/>
        <w:rPr>
          <w:rFonts w:cs="Times New Roman"/>
        </w:rPr>
      </w:pPr>
      <w:r>
        <w:rPr>
          <w:rFonts w:cs="Times New Roman"/>
        </w:rPr>
        <w:t>Kinderen met een ernstig hersenletsel hebben een grotere kans om zich sociaal geïsoleerd te voelen door de vele afwezigheden op school. D</w:t>
      </w:r>
      <w:r w:rsidR="00ED7A16">
        <w:rPr>
          <w:rFonts w:cs="Times New Roman"/>
        </w:rPr>
        <w:t>e</w:t>
      </w:r>
      <w:r w:rsidR="00421A35">
        <w:rPr>
          <w:rFonts w:cs="Times New Roman"/>
        </w:rPr>
        <w:t>ze</w:t>
      </w:r>
      <w:r w:rsidR="00ED7A16">
        <w:rPr>
          <w:rFonts w:cs="Times New Roman"/>
        </w:rPr>
        <w:t xml:space="preserve"> vele</w:t>
      </w:r>
      <w:r>
        <w:rPr>
          <w:rFonts w:cs="Times New Roman"/>
        </w:rPr>
        <w:t xml:space="preserve"> afwezigheden</w:t>
      </w:r>
      <w:r w:rsidR="00ED7A16">
        <w:rPr>
          <w:rFonts w:cs="Times New Roman"/>
        </w:rPr>
        <w:t xml:space="preserve"> zorgen ervoor dat </w:t>
      </w:r>
      <w:r>
        <w:rPr>
          <w:rFonts w:cs="Times New Roman"/>
        </w:rPr>
        <w:t xml:space="preserve">er een </w:t>
      </w:r>
      <w:r w:rsidR="00D55F90">
        <w:rPr>
          <w:rFonts w:cs="Times New Roman"/>
        </w:rPr>
        <w:t xml:space="preserve">negatief </w:t>
      </w:r>
      <w:r>
        <w:rPr>
          <w:rFonts w:cs="Times New Roman"/>
        </w:rPr>
        <w:t>beeld</w:t>
      </w:r>
      <w:r w:rsidR="00ED7A16">
        <w:rPr>
          <w:rFonts w:cs="Times New Roman"/>
        </w:rPr>
        <w:t xml:space="preserve"> </w:t>
      </w:r>
      <w:r>
        <w:rPr>
          <w:rFonts w:cs="Times New Roman"/>
        </w:rPr>
        <w:t>ontstaa</w:t>
      </w:r>
      <w:r w:rsidR="007329A8">
        <w:rPr>
          <w:rFonts w:cs="Times New Roman"/>
        </w:rPr>
        <w:t>t</w:t>
      </w:r>
      <w:r w:rsidR="00EE2894">
        <w:rPr>
          <w:rFonts w:cs="Times New Roman"/>
        </w:rPr>
        <w:t xml:space="preserve">. Ze worden “als” anders gezien en weinig geaccepteerd door leeftijdsgenoten. </w:t>
      </w:r>
      <w:r w:rsidR="001E2AF7">
        <w:rPr>
          <w:rFonts w:cs="Times New Roman"/>
        </w:rPr>
        <w:t>Dit zorgt voor</w:t>
      </w:r>
      <w:r w:rsidR="003F6B9E">
        <w:rPr>
          <w:rFonts w:cs="Times New Roman"/>
        </w:rPr>
        <w:t xml:space="preserve"> een nadelig effect op het psychologisch welzijn en de sociale ontwikkeling (Schilling &amp; </w:t>
      </w:r>
      <w:proofErr w:type="spellStart"/>
      <w:r w:rsidR="003F6B9E">
        <w:rPr>
          <w:rFonts w:cs="Times New Roman"/>
        </w:rPr>
        <w:t>Getch</w:t>
      </w:r>
      <w:proofErr w:type="spellEnd"/>
      <w:r w:rsidR="003F6B9E">
        <w:rPr>
          <w:rFonts w:cs="Times New Roman"/>
        </w:rPr>
        <w:t>, 2012)</w:t>
      </w:r>
      <w:r w:rsidR="00D9698A">
        <w:rPr>
          <w:rFonts w:cs="Times New Roman"/>
        </w:rPr>
        <w:t>.</w:t>
      </w:r>
    </w:p>
    <w:p w14:paraId="5906738F" w14:textId="735004AF" w:rsidR="00206E92" w:rsidRDefault="00206E92" w:rsidP="0010731C">
      <w:pPr>
        <w:pStyle w:val="Kop2"/>
        <w:spacing w:line="360" w:lineRule="auto"/>
      </w:pPr>
      <w:bookmarkStart w:id="15" w:name="_Toc8327826"/>
      <w:bookmarkStart w:id="16" w:name="_Toc8373166"/>
      <w:bookmarkStart w:id="17" w:name="_Toc8415052"/>
      <w:r>
        <w:t>Doel van het onderzoek</w:t>
      </w:r>
      <w:bookmarkEnd w:id="15"/>
      <w:bookmarkEnd w:id="16"/>
      <w:bookmarkEnd w:id="17"/>
    </w:p>
    <w:p w14:paraId="21D650F5" w14:textId="24CE1496" w:rsidR="00D9698A" w:rsidRDefault="00D9698A" w:rsidP="00D76D96">
      <w:pPr>
        <w:spacing w:line="360" w:lineRule="auto"/>
        <w:rPr>
          <w:rFonts w:cs="Times New Roman"/>
        </w:rPr>
      </w:pPr>
      <w:r>
        <w:rPr>
          <w:rFonts w:cs="Times New Roman"/>
        </w:rPr>
        <w:t xml:space="preserve">Het doel van dit onderzoek is dan ook om via </w:t>
      </w:r>
      <w:proofErr w:type="spellStart"/>
      <w:r>
        <w:rPr>
          <w:rFonts w:cs="Times New Roman"/>
        </w:rPr>
        <w:t>psycho</w:t>
      </w:r>
      <w:proofErr w:type="spellEnd"/>
      <w:r>
        <w:rPr>
          <w:rFonts w:cs="Times New Roman"/>
        </w:rPr>
        <w:t xml:space="preserve">-educatie het sociaal-emotioneel welbevinden van kinderen met een niet-aangeboren hersenletsel te bevorderen. Dit </w:t>
      </w:r>
      <w:r w:rsidR="004C37CD">
        <w:rPr>
          <w:rFonts w:cs="Times New Roman"/>
        </w:rPr>
        <w:t>wordt</w:t>
      </w:r>
      <w:r>
        <w:rPr>
          <w:rFonts w:cs="Times New Roman"/>
        </w:rPr>
        <w:t xml:space="preserve"> nagegaan aan de hand van diepte-interviews en tekeningen</w:t>
      </w:r>
      <w:r w:rsidR="00FA5020">
        <w:rPr>
          <w:rFonts w:cs="Times New Roman"/>
        </w:rPr>
        <w:t xml:space="preserve"> bij kinderen met</w:t>
      </w:r>
      <w:r w:rsidR="00B052D8">
        <w:rPr>
          <w:rFonts w:cs="Times New Roman"/>
        </w:rPr>
        <w:t xml:space="preserve"> een</w:t>
      </w:r>
      <w:r w:rsidR="00FA5020">
        <w:rPr>
          <w:rFonts w:cs="Times New Roman"/>
        </w:rPr>
        <w:t xml:space="preserve"> NAH</w:t>
      </w:r>
      <w:r>
        <w:rPr>
          <w:rFonts w:cs="Times New Roman"/>
        </w:rPr>
        <w:t>.</w:t>
      </w:r>
      <w:r w:rsidR="001E544C">
        <w:rPr>
          <w:rFonts w:cs="Times New Roman"/>
        </w:rPr>
        <w:t xml:space="preserve"> </w:t>
      </w:r>
      <w:r w:rsidR="00093863">
        <w:rPr>
          <w:rFonts w:cs="Times New Roman"/>
        </w:rPr>
        <w:t xml:space="preserve">Binnen deze </w:t>
      </w:r>
      <w:proofErr w:type="spellStart"/>
      <w:r w:rsidR="00093863">
        <w:rPr>
          <w:rFonts w:cs="Times New Roman"/>
        </w:rPr>
        <w:t>bachelorproef</w:t>
      </w:r>
      <w:proofErr w:type="spellEnd"/>
      <w:r w:rsidR="00093863">
        <w:rPr>
          <w:rFonts w:cs="Times New Roman"/>
        </w:rPr>
        <w:t xml:space="preserve"> </w:t>
      </w:r>
      <w:r w:rsidR="00D83EB3">
        <w:rPr>
          <w:rFonts w:cs="Times New Roman"/>
        </w:rPr>
        <w:t xml:space="preserve">wordt er </w:t>
      </w:r>
      <w:r w:rsidR="00093863">
        <w:rPr>
          <w:rFonts w:cs="Times New Roman"/>
        </w:rPr>
        <w:t xml:space="preserve">eerst een beeld geschetst </w:t>
      </w:r>
      <w:r w:rsidR="00FA5020">
        <w:rPr>
          <w:rFonts w:cs="Times New Roman"/>
        </w:rPr>
        <w:t xml:space="preserve">van </w:t>
      </w:r>
      <w:r w:rsidR="00093863">
        <w:rPr>
          <w:rFonts w:cs="Times New Roman"/>
        </w:rPr>
        <w:t>wat een niet-aangeboren hersenletsel i</w:t>
      </w:r>
      <w:r w:rsidR="00FA5020">
        <w:rPr>
          <w:rFonts w:cs="Times New Roman"/>
        </w:rPr>
        <w:t xml:space="preserve">s, vervolgens </w:t>
      </w:r>
      <w:r w:rsidR="00093863">
        <w:rPr>
          <w:rFonts w:cs="Times New Roman"/>
        </w:rPr>
        <w:t>de epidemiologie</w:t>
      </w:r>
      <w:r w:rsidR="00C15DB9">
        <w:rPr>
          <w:rFonts w:cs="Times New Roman"/>
        </w:rPr>
        <w:t xml:space="preserve"> en</w:t>
      </w:r>
      <w:r w:rsidR="00093863">
        <w:rPr>
          <w:rFonts w:cs="Times New Roman"/>
        </w:rPr>
        <w:t xml:space="preserve"> de gevolgen</w:t>
      </w:r>
      <w:r w:rsidR="00C15DB9">
        <w:rPr>
          <w:rFonts w:cs="Times New Roman"/>
        </w:rPr>
        <w:t xml:space="preserve"> en problemen</w:t>
      </w:r>
      <w:r w:rsidR="00093863">
        <w:rPr>
          <w:rFonts w:cs="Times New Roman"/>
        </w:rPr>
        <w:t xml:space="preserve"> die</w:t>
      </w:r>
      <w:r w:rsidR="00B052D8">
        <w:rPr>
          <w:rFonts w:cs="Times New Roman"/>
        </w:rPr>
        <w:t xml:space="preserve"> een</w:t>
      </w:r>
      <w:r w:rsidR="00093863">
        <w:rPr>
          <w:rFonts w:cs="Times New Roman"/>
        </w:rPr>
        <w:t xml:space="preserve"> NAH teweeg kan brengen</w:t>
      </w:r>
      <w:r w:rsidR="00C15DB9">
        <w:rPr>
          <w:rFonts w:cs="Times New Roman"/>
        </w:rPr>
        <w:t>. Daarna worden d</w:t>
      </w:r>
      <w:r w:rsidR="00093863">
        <w:rPr>
          <w:rFonts w:cs="Times New Roman"/>
        </w:rPr>
        <w:t>e fasen van herstel</w:t>
      </w:r>
      <w:r w:rsidR="00CB5472">
        <w:rPr>
          <w:rFonts w:cs="Times New Roman"/>
        </w:rPr>
        <w:t xml:space="preserve">, </w:t>
      </w:r>
      <w:r w:rsidR="00093863">
        <w:rPr>
          <w:rFonts w:cs="Times New Roman"/>
        </w:rPr>
        <w:t>de impact op het gezin en het onderwijs</w:t>
      </w:r>
      <w:r w:rsidR="00C15DB9">
        <w:rPr>
          <w:rFonts w:cs="Times New Roman"/>
        </w:rPr>
        <w:t xml:space="preserve"> </w:t>
      </w:r>
      <w:r w:rsidR="00E21BEE">
        <w:rPr>
          <w:rFonts w:cs="Times New Roman"/>
        </w:rPr>
        <w:t xml:space="preserve">en de </w:t>
      </w:r>
      <w:proofErr w:type="spellStart"/>
      <w:r w:rsidR="00E21BEE">
        <w:rPr>
          <w:rFonts w:cs="Times New Roman"/>
        </w:rPr>
        <w:t>psycho</w:t>
      </w:r>
      <w:proofErr w:type="spellEnd"/>
      <w:r w:rsidR="00E21BEE">
        <w:rPr>
          <w:rFonts w:cs="Times New Roman"/>
        </w:rPr>
        <w:t xml:space="preserve">-educatie </w:t>
      </w:r>
      <w:r w:rsidR="00C15DB9">
        <w:rPr>
          <w:rFonts w:cs="Times New Roman"/>
        </w:rPr>
        <w:t>besproken</w:t>
      </w:r>
      <w:r w:rsidR="00093863">
        <w:rPr>
          <w:rFonts w:cs="Times New Roman"/>
        </w:rPr>
        <w:t xml:space="preserve">. </w:t>
      </w:r>
      <w:r w:rsidR="00C15DB9">
        <w:rPr>
          <w:rFonts w:cs="Times New Roman"/>
        </w:rPr>
        <w:t>Als laatst</w:t>
      </w:r>
      <w:r w:rsidR="00093863">
        <w:rPr>
          <w:rFonts w:cs="Times New Roman"/>
        </w:rPr>
        <w:t xml:space="preserve"> </w:t>
      </w:r>
      <w:r w:rsidR="00BD0D20">
        <w:rPr>
          <w:rFonts w:cs="Times New Roman"/>
        </w:rPr>
        <w:t>komen</w:t>
      </w:r>
      <w:r w:rsidR="00093863">
        <w:rPr>
          <w:rFonts w:cs="Times New Roman"/>
        </w:rPr>
        <w:t xml:space="preserve"> </w:t>
      </w:r>
      <w:r w:rsidR="00DD1E10">
        <w:rPr>
          <w:rFonts w:cs="Times New Roman"/>
        </w:rPr>
        <w:t xml:space="preserve">de methode, </w:t>
      </w:r>
      <w:r w:rsidR="008A6D45">
        <w:rPr>
          <w:rFonts w:cs="Times New Roman"/>
        </w:rPr>
        <w:t xml:space="preserve">de resultaten en de discussie </w:t>
      </w:r>
      <w:r w:rsidR="00093863">
        <w:rPr>
          <w:rFonts w:cs="Times New Roman"/>
        </w:rPr>
        <w:t>aan bod.</w:t>
      </w:r>
    </w:p>
    <w:p w14:paraId="50C6BCF1" w14:textId="79ED982A" w:rsidR="00901102" w:rsidRDefault="00073C87" w:rsidP="00073C87">
      <w:pPr>
        <w:spacing w:line="360" w:lineRule="auto"/>
        <w:rPr>
          <w:rFonts w:eastAsiaTheme="majorEastAsia" w:cstheme="majorBidi"/>
          <w:b/>
          <w:sz w:val="32"/>
          <w:szCs w:val="32"/>
        </w:rPr>
      </w:pPr>
      <w:bookmarkStart w:id="18" w:name="_Toc509653249"/>
      <w:r>
        <w:rPr>
          <w:rFonts w:cs="Times New Roman"/>
        </w:rPr>
        <w:t xml:space="preserve">Met de informatie uit de diepte-interviews en tekeningen </w:t>
      </w:r>
      <w:r w:rsidR="005F5A09">
        <w:rPr>
          <w:rFonts w:cs="Times New Roman"/>
        </w:rPr>
        <w:t>werd</w:t>
      </w:r>
      <w:r w:rsidR="00BC6D1A">
        <w:rPr>
          <w:rFonts w:cs="Times New Roman"/>
        </w:rPr>
        <w:t xml:space="preserve"> als</w:t>
      </w:r>
      <w:r>
        <w:rPr>
          <w:rFonts w:cs="Times New Roman"/>
        </w:rPr>
        <w:t xml:space="preserve"> beroepsproduct een “</w:t>
      </w:r>
      <w:proofErr w:type="spellStart"/>
      <w:r>
        <w:rPr>
          <w:rFonts w:cs="Times New Roman"/>
        </w:rPr>
        <w:t>psycho</w:t>
      </w:r>
      <w:proofErr w:type="spellEnd"/>
      <w:r>
        <w:rPr>
          <w:rFonts w:cs="Times New Roman"/>
        </w:rPr>
        <w:t>-educatie boek” ontwikkeld dat in de klas gebruikt kan worden. Op deze manier trachten we de medeleerlingen van het kind spelenderwijs beter te informeren over wat een ‘niet-aangeboren hersenletsel’ is.</w:t>
      </w:r>
    </w:p>
    <w:p w14:paraId="734B5B4A" w14:textId="77777777" w:rsidR="001E2AF7" w:rsidRDefault="001E2AF7" w:rsidP="00901102">
      <w:pPr>
        <w:rPr>
          <w:rFonts w:eastAsiaTheme="majorEastAsia" w:cstheme="majorBidi"/>
          <w:b/>
          <w:sz w:val="32"/>
          <w:szCs w:val="32"/>
        </w:rPr>
      </w:pPr>
    </w:p>
    <w:p w14:paraId="2CFA1BBF" w14:textId="77777777" w:rsidR="001E2AF7" w:rsidRDefault="001E2AF7" w:rsidP="00901102">
      <w:pPr>
        <w:rPr>
          <w:rFonts w:eastAsiaTheme="majorEastAsia" w:cstheme="majorBidi"/>
          <w:b/>
          <w:sz w:val="32"/>
          <w:szCs w:val="32"/>
        </w:rPr>
      </w:pPr>
    </w:p>
    <w:p w14:paraId="12073D97" w14:textId="77777777" w:rsidR="001E2AF7" w:rsidRDefault="001E2AF7" w:rsidP="00901102">
      <w:pPr>
        <w:rPr>
          <w:rFonts w:eastAsiaTheme="majorEastAsia" w:cstheme="majorBidi"/>
          <w:b/>
          <w:sz w:val="32"/>
          <w:szCs w:val="32"/>
        </w:rPr>
      </w:pPr>
    </w:p>
    <w:p w14:paraId="3AD27D1B" w14:textId="77777777" w:rsidR="001E2AF7" w:rsidRDefault="001E2AF7" w:rsidP="00901102">
      <w:pPr>
        <w:rPr>
          <w:rFonts w:eastAsiaTheme="majorEastAsia" w:cstheme="majorBidi"/>
          <w:b/>
          <w:sz w:val="32"/>
          <w:szCs w:val="32"/>
        </w:rPr>
      </w:pPr>
    </w:p>
    <w:p w14:paraId="381657F1" w14:textId="77777777" w:rsidR="001E2AF7" w:rsidRDefault="001E2AF7" w:rsidP="00901102">
      <w:pPr>
        <w:rPr>
          <w:rFonts w:eastAsiaTheme="majorEastAsia" w:cstheme="majorBidi"/>
          <w:b/>
          <w:sz w:val="32"/>
          <w:szCs w:val="32"/>
        </w:rPr>
      </w:pPr>
    </w:p>
    <w:p w14:paraId="4C3877F1" w14:textId="77777777" w:rsidR="001E2AF7" w:rsidRDefault="001E2AF7" w:rsidP="00901102">
      <w:pPr>
        <w:rPr>
          <w:rFonts w:eastAsiaTheme="majorEastAsia" w:cstheme="majorBidi"/>
          <w:b/>
          <w:sz w:val="32"/>
          <w:szCs w:val="32"/>
        </w:rPr>
      </w:pPr>
    </w:p>
    <w:p w14:paraId="2D5E25A7" w14:textId="77777777" w:rsidR="001E2AF7" w:rsidRDefault="001E2AF7" w:rsidP="00901102">
      <w:pPr>
        <w:rPr>
          <w:rFonts w:eastAsiaTheme="majorEastAsia" w:cstheme="majorBidi"/>
          <w:b/>
          <w:sz w:val="32"/>
          <w:szCs w:val="32"/>
        </w:rPr>
      </w:pPr>
    </w:p>
    <w:p w14:paraId="58211515" w14:textId="77777777" w:rsidR="00901102" w:rsidRPr="00901102" w:rsidRDefault="00901102" w:rsidP="00901102"/>
    <w:p w14:paraId="0832A99D" w14:textId="3F9AEFA5" w:rsidR="0023261A" w:rsidRDefault="006E38B6" w:rsidP="00AE100C">
      <w:pPr>
        <w:pStyle w:val="Kop1"/>
        <w:spacing w:line="360" w:lineRule="auto"/>
      </w:pPr>
      <w:bookmarkStart w:id="19" w:name="_Toc8415053"/>
      <w:r>
        <w:lastRenderedPageBreak/>
        <w:t>1</w:t>
      </w:r>
      <w:r w:rsidR="00311062">
        <w:t>. Niet-aangeboren hersenletsel</w:t>
      </w:r>
      <w:bookmarkEnd w:id="18"/>
      <w:bookmarkEnd w:id="19"/>
    </w:p>
    <w:p w14:paraId="1AA19D7E" w14:textId="2FBBD854" w:rsidR="00561F0D" w:rsidRDefault="006E38B6" w:rsidP="00AE100C">
      <w:pPr>
        <w:pStyle w:val="Kop2"/>
        <w:spacing w:line="360" w:lineRule="auto"/>
      </w:pPr>
      <w:bookmarkStart w:id="20" w:name="_Toc509653250"/>
      <w:bookmarkStart w:id="21" w:name="_Toc8415054"/>
      <w:r>
        <w:t>1</w:t>
      </w:r>
      <w:r w:rsidR="00561F0D">
        <w:t>.1 Definitie</w:t>
      </w:r>
      <w:bookmarkEnd w:id="20"/>
      <w:bookmarkEnd w:id="21"/>
    </w:p>
    <w:p w14:paraId="452399C1" w14:textId="18E56476" w:rsidR="00F32CFE" w:rsidRPr="00482662" w:rsidRDefault="00561F0D" w:rsidP="00D76D96">
      <w:pPr>
        <w:spacing w:line="360" w:lineRule="auto"/>
        <w:rPr>
          <w:rFonts w:cs="Times New Roman"/>
        </w:rPr>
      </w:pPr>
      <w:r w:rsidRPr="00482662">
        <w:rPr>
          <w:rFonts w:cs="Times New Roman"/>
        </w:rPr>
        <w:t xml:space="preserve">De afkorting NAH staat voor </w:t>
      </w:r>
      <w:r w:rsidRPr="00AA4CBB">
        <w:rPr>
          <w:rFonts w:cs="Times New Roman"/>
          <w:b/>
        </w:rPr>
        <w:t>n</w:t>
      </w:r>
      <w:r w:rsidRPr="00482662">
        <w:rPr>
          <w:rFonts w:cs="Times New Roman"/>
        </w:rPr>
        <w:t>iet-</w:t>
      </w:r>
      <w:r w:rsidRPr="00AA4CBB">
        <w:rPr>
          <w:rFonts w:cs="Times New Roman"/>
          <w:b/>
        </w:rPr>
        <w:t>a</w:t>
      </w:r>
      <w:r w:rsidRPr="00482662">
        <w:rPr>
          <w:rFonts w:cs="Times New Roman"/>
        </w:rPr>
        <w:t xml:space="preserve">angeboren </w:t>
      </w:r>
      <w:r w:rsidRPr="00AA4CBB">
        <w:rPr>
          <w:rFonts w:cs="Times New Roman"/>
          <w:b/>
        </w:rPr>
        <w:t>h</w:t>
      </w:r>
      <w:r w:rsidRPr="00482662">
        <w:rPr>
          <w:rFonts w:cs="Times New Roman"/>
        </w:rPr>
        <w:t xml:space="preserve">ersenletsel. </w:t>
      </w:r>
      <w:r w:rsidR="00AA4CBB">
        <w:rPr>
          <w:rFonts w:cs="Times New Roman"/>
        </w:rPr>
        <w:t>Een</w:t>
      </w:r>
      <w:r w:rsidRPr="00482662">
        <w:rPr>
          <w:rFonts w:cs="Times New Roman"/>
        </w:rPr>
        <w:t xml:space="preserve"> hersenletsel is een verzameling van meerdere aandoening</w:t>
      </w:r>
      <w:r w:rsidR="00AA4CBB">
        <w:rPr>
          <w:rFonts w:cs="Times New Roman"/>
        </w:rPr>
        <w:t>en</w:t>
      </w:r>
      <w:r w:rsidRPr="00482662">
        <w:rPr>
          <w:rFonts w:cs="Times New Roman"/>
        </w:rPr>
        <w:t xml:space="preserve"> die niet door of rond de geboorte is ontstaan (</w:t>
      </w:r>
      <w:proofErr w:type="spellStart"/>
      <w:r w:rsidRPr="00482662">
        <w:rPr>
          <w:rFonts w:cs="Times New Roman"/>
        </w:rPr>
        <w:t>Vilans</w:t>
      </w:r>
      <w:proofErr w:type="spellEnd"/>
      <w:r w:rsidRPr="00482662">
        <w:rPr>
          <w:rFonts w:cs="Times New Roman"/>
        </w:rPr>
        <w:t xml:space="preserve">, 2015). </w:t>
      </w:r>
      <w:r w:rsidR="002C2AEE">
        <w:rPr>
          <w:rFonts w:cs="Times New Roman"/>
        </w:rPr>
        <w:t xml:space="preserve">Een NAH ontstaat door een ongeval of door een ziekte </w:t>
      </w:r>
      <w:r w:rsidR="002C2AEE" w:rsidRPr="00482662">
        <w:rPr>
          <w:rFonts w:cs="Times New Roman"/>
        </w:rPr>
        <w:t>(</w:t>
      </w:r>
      <w:r w:rsidR="00B25A05">
        <w:rPr>
          <w:rFonts w:cs="Times New Roman"/>
        </w:rPr>
        <w:t>d</w:t>
      </w:r>
      <w:r w:rsidR="002C2AEE" w:rsidRPr="00482662">
        <w:rPr>
          <w:rFonts w:cs="Times New Roman"/>
        </w:rPr>
        <w:t>e Jong, 2016)</w:t>
      </w:r>
      <w:r w:rsidR="002C2AEE">
        <w:rPr>
          <w:rFonts w:cs="Times New Roman"/>
        </w:rPr>
        <w:t xml:space="preserve">. </w:t>
      </w:r>
      <w:r w:rsidR="00152E4D" w:rsidRPr="00482662">
        <w:rPr>
          <w:rFonts w:cs="Times New Roman"/>
        </w:rPr>
        <w:t xml:space="preserve">Het centrale kenmerk van een niet-aangeboren hersenletsel is dat er een breuk in de levenslijn </w:t>
      </w:r>
      <w:r w:rsidR="00A23744" w:rsidRPr="00482662">
        <w:rPr>
          <w:rFonts w:cs="Times New Roman"/>
        </w:rPr>
        <w:t>plaatsvindt</w:t>
      </w:r>
      <w:r w:rsidR="009820BE">
        <w:rPr>
          <w:rFonts w:cs="Times New Roman"/>
        </w:rPr>
        <w:t>,</w:t>
      </w:r>
      <w:r w:rsidR="00152E4D" w:rsidRPr="00482662">
        <w:rPr>
          <w:rFonts w:cs="Times New Roman"/>
        </w:rPr>
        <w:t xml:space="preserve"> </w:t>
      </w:r>
      <w:r w:rsidR="009820BE">
        <w:rPr>
          <w:rFonts w:cs="Times New Roman"/>
        </w:rPr>
        <w:t>e</w:t>
      </w:r>
      <w:r w:rsidR="00152E4D" w:rsidRPr="00482662">
        <w:rPr>
          <w:rFonts w:cs="Times New Roman"/>
        </w:rPr>
        <w:t>r is een groot verschil tussen het leven voor en na de hersenbeschadiging</w:t>
      </w:r>
      <w:r w:rsidR="00A057DE">
        <w:rPr>
          <w:rFonts w:cs="Times New Roman"/>
        </w:rPr>
        <w:t xml:space="preserve"> </w:t>
      </w:r>
      <w:r w:rsidR="00152E4D" w:rsidRPr="00482662">
        <w:rPr>
          <w:rFonts w:cs="Times New Roman"/>
        </w:rPr>
        <w:t>(</w:t>
      </w:r>
      <w:r w:rsidR="00B25A05">
        <w:rPr>
          <w:rFonts w:cs="Times New Roman"/>
        </w:rPr>
        <w:t>d</w:t>
      </w:r>
      <w:r w:rsidR="00152E4D" w:rsidRPr="00482662">
        <w:rPr>
          <w:rFonts w:cs="Times New Roman"/>
        </w:rPr>
        <w:t>e Jong, 2016)</w:t>
      </w:r>
      <w:r w:rsidR="00A057DE">
        <w:rPr>
          <w:rFonts w:cs="Times New Roman"/>
        </w:rPr>
        <w:t>.</w:t>
      </w:r>
    </w:p>
    <w:p w14:paraId="01CE56AF" w14:textId="07C470C5" w:rsidR="002C2AEE" w:rsidRDefault="00ED2F12" w:rsidP="00D76D96">
      <w:pPr>
        <w:spacing w:line="360" w:lineRule="auto"/>
        <w:rPr>
          <w:rFonts w:cs="Times New Roman"/>
        </w:rPr>
      </w:pPr>
      <w:r>
        <w:rPr>
          <w:rFonts w:cs="Times New Roman"/>
        </w:rPr>
        <w:t>We kunnen een NAH opdelen in twee soorten</w:t>
      </w:r>
      <w:r w:rsidR="00E859EE">
        <w:rPr>
          <w:rFonts w:cs="Times New Roman"/>
        </w:rPr>
        <w:t>, namelijk</w:t>
      </w:r>
      <w:r>
        <w:rPr>
          <w:rFonts w:cs="Times New Roman"/>
        </w:rPr>
        <w:t xml:space="preserve"> </w:t>
      </w:r>
      <w:r w:rsidR="00AA4CBB">
        <w:rPr>
          <w:rFonts w:cs="Times New Roman"/>
        </w:rPr>
        <w:t xml:space="preserve">een </w:t>
      </w:r>
      <w:r>
        <w:rPr>
          <w:rFonts w:cs="Times New Roman"/>
        </w:rPr>
        <w:t>traumatisch en een niet-traumatisch aangeboren hersenletsel.</w:t>
      </w:r>
      <w:r w:rsidR="00A057DE">
        <w:rPr>
          <w:rFonts w:cs="Times New Roman"/>
        </w:rPr>
        <w:t xml:space="preserve"> </w:t>
      </w:r>
    </w:p>
    <w:p w14:paraId="63E03BAF" w14:textId="77777777" w:rsidR="002C2AEE" w:rsidRPr="00023568" w:rsidRDefault="007F54A1" w:rsidP="00023568">
      <w:pPr>
        <w:pStyle w:val="Lijstalinea"/>
        <w:numPr>
          <w:ilvl w:val="0"/>
          <w:numId w:val="15"/>
        </w:numPr>
        <w:spacing w:line="360" w:lineRule="auto"/>
        <w:ind w:left="0" w:firstLine="284"/>
        <w:rPr>
          <w:rFonts w:cs="Times New Roman"/>
        </w:rPr>
      </w:pPr>
      <w:r w:rsidRPr="002C2AEE">
        <w:rPr>
          <w:rFonts w:cs="Times New Roman"/>
        </w:rPr>
        <w:t xml:space="preserve">Wanneer een externe factor ervoor zorgt dat er een direct contact met het hoofd wordt veroorzaakt (bv. een slag op het hoofd) spreken we van een traumatisch hersenletsel. </w:t>
      </w:r>
      <w:r w:rsidR="00F32CFE" w:rsidRPr="002C2AEE">
        <w:rPr>
          <w:rFonts w:cs="Times New Roman"/>
        </w:rPr>
        <w:t>Het kan ook een plotselinge vertraging of versnelling zijn van de snelheid van het voortbewegen van het hoofd</w:t>
      </w:r>
      <w:r w:rsidRPr="002C2AEE">
        <w:rPr>
          <w:rFonts w:cs="Times New Roman"/>
        </w:rPr>
        <w:t xml:space="preserve">, bijvoorbeeld </w:t>
      </w:r>
      <w:r w:rsidR="00F32CFE" w:rsidRPr="002C2AEE">
        <w:rPr>
          <w:rFonts w:cs="Times New Roman"/>
        </w:rPr>
        <w:t xml:space="preserve">door een val of een auto-ongeluk. Bij deze gebeurtenis kan het zijn dat de persoon in kwestie zijn bewustzijn verliest, een </w:t>
      </w:r>
      <w:proofErr w:type="spellStart"/>
      <w:r w:rsidR="00F32CFE" w:rsidRPr="002C2AEE">
        <w:rPr>
          <w:rFonts w:cs="Times New Roman"/>
        </w:rPr>
        <w:t>antero</w:t>
      </w:r>
      <w:proofErr w:type="spellEnd"/>
      <w:r w:rsidR="00F32CFE" w:rsidRPr="002C2AEE">
        <w:rPr>
          <w:rFonts w:cs="Times New Roman"/>
        </w:rPr>
        <w:t xml:space="preserve">- of </w:t>
      </w:r>
      <w:proofErr w:type="spellStart"/>
      <w:r w:rsidR="00F32CFE" w:rsidRPr="002C2AEE">
        <w:rPr>
          <w:rFonts w:cs="Times New Roman"/>
        </w:rPr>
        <w:t>reterogade</w:t>
      </w:r>
      <w:proofErr w:type="spellEnd"/>
      <w:r w:rsidR="00F32CFE" w:rsidRPr="002C2AEE">
        <w:rPr>
          <w:rFonts w:cs="Times New Roman"/>
        </w:rPr>
        <w:t xml:space="preserve"> amnesie heeft </w:t>
      </w:r>
      <w:r w:rsidRPr="002C2AEE">
        <w:rPr>
          <w:rFonts w:cs="Times New Roman"/>
        </w:rPr>
        <w:t>opgelopen</w:t>
      </w:r>
      <w:r w:rsidR="00F32CFE" w:rsidRPr="002C2AEE">
        <w:rPr>
          <w:rFonts w:cs="Times New Roman"/>
        </w:rPr>
        <w:t xml:space="preserve"> en/of neurologische verschijnselen vertoont. Wanneer dit het geval is</w:t>
      </w:r>
      <w:r w:rsidR="00AA4CBB" w:rsidRPr="002C2AEE">
        <w:rPr>
          <w:rFonts w:cs="Times New Roman"/>
        </w:rPr>
        <w:t xml:space="preserve">, </w:t>
      </w:r>
      <w:r w:rsidR="00F32CFE" w:rsidRPr="002C2AEE">
        <w:rPr>
          <w:rFonts w:cs="Times New Roman"/>
        </w:rPr>
        <w:t xml:space="preserve">spreken we van een hoofdtrauma of </w:t>
      </w:r>
      <w:proofErr w:type="spellStart"/>
      <w:r w:rsidR="00023568">
        <w:rPr>
          <w:rFonts w:cs="Times New Roman"/>
        </w:rPr>
        <w:t>t</w:t>
      </w:r>
      <w:r w:rsidR="00F32CFE" w:rsidRPr="002C2AEE">
        <w:rPr>
          <w:rFonts w:cs="Times New Roman"/>
        </w:rPr>
        <w:t>raumatic</w:t>
      </w:r>
      <w:proofErr w:type="spellEnd"/>
      <w:r w:rsidR="00F32CFE" w:rsidRPr="002C2AEE">
        <w:rPr>
          <w:rFonts w:cs="Times New Roman"/>
        </w:rPr>
        <w:t xml:space="preserve"> </w:t>
      </w:r>
      <w:proofErr w:type="spellStart"/>
      <w:r w:rsidR="00F32CFE" w:rsidRPr="002C2AEE">
        <w:rPr>
          <w:rFonts w:cs="Times New Roman"/>
        </w:rPr>
        <w:t>brain</w:t>
      </w:r>
      <w:proofErr w:type="spellEnd"/>
      <w:r w:rsidR="00F32CFE" w:rsidRPr="002C2AEE">
        <w:rPr>
          <w:rFonts w:cs="Times New Roman"/>
        </w:rPr>
        <w:t xml:space="preserve"> </w:t>
      </w:r>
      <w:proofErr w:type="spellStart"/>
      <w:r w:rsidR="00F32CFE" w:rsidRPr="002C2AEE">
        <w:rPr>
          <w:rFonts w:cs="Times New Roman"/>
        </w:rPr>
        <w:t>injury</w:t>
      </w:r>
      <w:proofErr w:type="spellEnd"/>
      <w:r w:rsidR="00023568">
        <w:rPr>
          <w:rFonts w:cs="Times New Roman"/>
        </w:rPr>
        <w:t xml:space="preserve"> (</w:t>
      </w:r>
      <w:r w:rsidR="00023568" w:rsidRPr="002C2AEE">
        <w:rPr>
          <w:rFonts w:cs="Times New Roman"/>
        </w:rPr>
        <w:t>TBI</w:t>
      </w:r>
      <w:r w:rsidR="00023568">
        <w:rPr>
          <w:rFonts w:cs="Times New Roman"/>
        </w:rPr>
        <w:t>)</w:t>
      </w:r>
      <w:r w:rsidR="00F32CFE" w:rsidRPr="002C2AEE">
        <w:rPr>
          <w:rFonts w:cs="Times New Roman"/>
        </w:rPr>
        <w:t xml:space="preserve"> (Wouters</w:t>
      </w:r>
      <w:r w:rsidR="00E93E21" w:rsidRPr="002C2AEE">
        <w:rPr>
          <w:rFonts w:cs="Times New Roman"/>
        </w:rPr>
        <w:t xml:space="preserve">, </w:t>
      </w:r>
      <w:proofErr w:type="spellStart"/>
      <w:r w:rsidR="00E93E21" w:rsidRPr="002C2AEE">
        <w:rPr>
          <w:rFonts w:cs="Times New Roman"/>
        </w:rPr>
        <w:t>Ansoms</w:t>
      </w:r>
      <w:proofErr w:type="spellEnd"/>
      <w:r w:rsidR="00023568">
        <w:rPr>
          <w:rFonts w:cs="Times New Roman"/>
        </w:rPr>
        <w:t>,</w:t>
      </w:r>
      <w:r w:rsidR="00E93E21" w:rsidRPr="002C2AEE">
        <w:rPr>
          <w:rFonts w:cs="Times New Roman"/>
        </w:rPr>
        <w:t xml:space="preserve"> &amp; </w:t>
      </w:r>
      <w:proofErr w:type="spellStart"/>
      <w:r w:rsidR="00E93E21" w:rsidRPr="002C2AEE">
        <w:rPr>
          <w:rFonts w:cs="Times New Roman"/>
        </w:rPr>
        <w:t>Kerkhofs</w:t>
      </w:r>
      <w:proofErr w:type="spellEnd"/>
      <w:r w:rsidR="00F32CFE" w:rsidRPr="002C2AEE">
        <w:rPr>
          <w:rFonts w:cs="Times New Roman"/>
        </w:rPr>
        <w:t>, 2011)</w:t>
      </w:r>
      <w:r w:rsidR="00A057DE" w:rsidRPr="002C2AEE">
        <w:rPr>
          <w:rFonts w:cs="Times New Roman"/>
        </w:rPr>
        <w:t xml:space="preserve">. </w:t>
      </w:r>
      <w:r w:rsidR="008F2C42" w:rsidRPr="002C2AEE">
        <w:rPr>
          <w:rFonts w:cs="Times New Roman"/>
        </w:rPr>
        <w:t xml:space="preserve">Er wordt een onderscheid gemaakt tussen milde, matig-ernstige en zeer ernstige hoofdtrauma’s op basis van de ernst van de neurologische symptomen. </w:t>
      </w:r>
      <w:r w:rsidRPr="002C2AEE">
        <w:rPr>
          <w:rFonts w:cs="Times New Roman"/>
        </w:rPr>
        <w:t>Dit onderscheid wordt gemaakt door</w:t>
      </w:r>
      <w:r w:rsidR="00290F9B" w:rsidRPr="002C2AEE">
        <w:rPr>
          <w:rFonts w:cs="Times New Roman"/>
        </w:rPr>
        <w:t xml:space="preserve"> de score die patiënten behalen op de Glasgow Coma </w:t>
      </w:r>
      <w:proofErr w:type="spellStart"/>
      <w:r w:rsidR="00290F9B" w:rsidRPr="002C2AEE">
        <w:rPr>
          <w:rFonts w:cs="Times New Roman"/>
        </w:rPr>
        <w:t>Scale</w:t>
      </w:r>
      <w:proofErr w:type="spellEnd"/>
      <w:r w:rsidR="00290F9B" w:rsidRPr="002C2AEE">
        <w:rPr>
          <w:rFonts w:cs="Times New Roman"/>
        </w:rPr>
        <w:t xml:space="preserve"> </w:t>
      </w:r>
      <w:r w:rsidR="008F2C42" w:rsidRPr="002C2AEE">
        <w:rPr>
          <w:rFonts w:cs="Times New Roman"/>
        </w:rPr>
        <w:t>(Wouters,</w:t>
      </w:r>
      <w:r w:rsidR="00E93E21" w:rsidRPr="002C2AEE">
        <w:rPr>
          <w:rFonts w:cs="Times New Roman"/>
        </w:rPr>
        <w:t xml:space="preserve"> </w:t>
      </w:r>
      <w:proofErr w:type="spellStart"/>
      <w:r w:rsidR="00E93E21" w:rsidRPr="002C2AEE">
        <w:rPr>
          <w:rFonts w:cs="Times New Roman"/>
        </w:rPr>
        <w:t>Ansoms</w:t>
      </w:r>
      <w:proofErr w:type="spellEnd"/>
      <w:r w:rsidR="00E93E21" w:rsidRPr="002C2AEE">
        <w:rPr>
          <w:rFonts w:cs="Times New Roman"/>
        </w:rPr>
        <w:t xml:space="preserve"> &amp; </w:t>
      </w:r>
      <w:proofErr w:type="spellStart"/>
      <w:r w:rsidR="00E93E21" w:rsidRPr="002C2AEE">
        <w:rPr>
          <w:rFonts w:cs="Times New Roman"/>
        </w:rPr>
        <w:t>Kerkhofs</w:t>
      </w:r>
      <w:proofErr w:type="spellEnd"/>
      <w:r w:rsidR="00E93E21" w:rsidRPr="002C2AEE">
        <w:rPr>
          <w:rFonts w:cs="Times New Roman"/>
        </w:rPr>
        <w:t>,</w:t>
      </w:r>
      <w:r w:rsidR="00D2352D" w:rsidRPr="002C2AEE">
        <w:rPr>
          <w:rFonts w:cs="Times New Roman"/>
        </w:rPr>
        <w:t xml:space="preserve"> </w:t>
      </w:r>
      <w:r w:rsidR="008F2C42" w:rsidRPr="002C2AEE">
        <w:rPr>
          <w:rFonts w:cs="Times New Roman"/>
        </w:rPr>
        <w:t>2011)</w:t>
      </w:r>
      <w:r w:rsidR="00A057DE" w:rsidRPr="002C2AEE">
        <w:rPr>
          <w:rFonts w:cs="Times New Roman"/>
        </w:rPr>
        <w:t>.</w:t>
      </w:r>
      <w:r w:rsidR="002C2AEE" w:rsidRPr="00023568">
        <w:rPr>
          <w:rFonts w:cs="Times New Roman"/>
        </w:rPr>
        <w:br/>
      </w:r>
    </w:p>
    <w:p w14:paraId="2C5E86B0" w14:textId="4564B6A9" w:rsidR="008F2C42" w:rsidRPr="002C2AEE" w:rsidRDefault="00290F9B" w:rsidP="00023568">
      <w:pPr>
        <w:pStyle w:val="Lijstalinea"/>
        <w:numPr>
          <w:ilvl w:val="0"/>
          <w:numId w:val="15"/>
        </w:numPr>
        <w:spacing w:line="360" w:lineRule="auto"/>
        <w:ind w:left="0" w:firstLine="284"/>
        <w:rPr>
          <w:rFonts w:cs="Times New Roman"/>
        </w:rPr>
      </w:pPr>
      <w:r w:rsidRPr="002C2AEE">
        <w:rPr>
          <w:rFonts w:cs="Times New Roman"/>
        </w:rPr>
        <w:t xml:space="preserve">De oorzaken van een niet-traumatisch aangeboren hersenletsel kan een hersenbloeding, een hersentumor, meningitis of epilepsie zijn </w:t>
      </w:r>
      <w:r w:rsidR="00ED2F12" w:rsidRPr="002C2AEE">
        <w:rPr>
          <w:rFonts w:cs="Times New Roman"/>
        </w:rPr>
        <w:t>(</w:t>
      </w:r>
      <w:proofErr w:type="spellStart"/>
      <w:r w:rsidR="00ED2F12" w:rsidRPr="002C2AEE">
        <w:rPr>
          <w:rFonts w:cs="Times New Roman"/>
        </w:rPr>
        <w:t>Vilans</w:t>
      </w:r>
      <w:proofErr w:type="spellEnd"/>
      <w:r w:rsidR="00A057DE" w:rsidRPr="002C2AEE">
        <w:rPr>
          <w:rFonts w:cs="Times New Roman"/>
        </w:rPr>
        <w:t>, 2015</w:t>
      </w:r>
      <w:r w:rsidR="00ED2F12" w:rsidRPr="002C2AEE">
        <w:rPr>
          <w:rFonts w:cs="Times New Roman"/>
        </w:rPr>
        <w:t>)</w:t>
      </w:r>
      <w:r w:rsidR="00A057DE" w:rsidRPr="002C2AEE">
        <w:rPr>
          <w:rFonts w:cs="Times New Roman"/>
        </w:rPr>
        <w:t>.</w:t>
      </w:r>
      <w:r w:rsidR="00DA3895" w:rsidRPr="002C2AEE">
        <w:rPr>
          <w:rFonts w:cs="Times New Roman"/>
        </w:rPr>
        <w:t xml:space="preserve"> Daarnaast kan het</w:t>
      </w:r>
      <w:r w:rsidR="00AA4CBB" w:rsidRPr="002C2AEE">
        <w:rPr>
          <w:rFonts w:cs="Times New Roman"/>
        </w:rPr>
        <w:t xml:space="preserve"> </w:t>
      </w:r>
      <w:r w:rsidR="00DA3895" w:rsidRPr="002C2AEE">
        <w:rPr>
          <w:rFonts w:cs="Times New Roman"/>
        </w:rPr>
        <w:t>ontstaan door bloedvatstoornissen, vergiftiging</w:t>
      </w:r>
      <w:r w:rsidR="00B90D06">
        <w:rPr>
          <w:rFonts w:cs="Times New Roman"/>
        </w:rPr>
        <w:t xml:space="preserve"> of </w:t>
      </w:r>
      <w:r w:rsidR="00DA3895" w:rsidRPr="002C2AEE">
        <w:rPr>
          <w:rFonts w:cs="Times New Roman"/>
        </w:rPr>
        <w:t xml:space="preserve">zuurstofgebrek bijvoorbeeld bij het bijna verdrinken. </w:t>
      </w:r>
      <w:r w:rsidR="00AA4CBB" w:rsidRPr="002C2AEE">
        <w:rPr>
          <w:rFonts w:cs="Times New Roman"/>
        </w:rPr>
        <w:t>D</w:t>
      </w:r>
      <w:r w:rsidR="00DA3895" w:rsidRPr="002C2AEE">
        <w:rPr>
          <w:rFonts w:cs="Times New Roman"/>
        </w:rPr>
        <w:t>egeneratieve aandoeningen vallen</w:t>
      </w:r>
      <w:r w:rsidR="00AA4CBB" w:rsidRPr="002C2AEE">
        <w:rPr>
          <w:rFonts w:cs="Times New Roman"/>
        </w:rPr>
        <w:t xml:space="preserve"> ook</w:t>
      </w:r>
      <w:r w:rsidR="00DA3895" w:rsidRPr="002C2AEE">
        <w:rPr>
          <w:rFonts w:cs="Times New Roman"/>
        </w:rPr>
        <w:t xml:space="preserve"> onder de noemer niet-traumatisch </w:t>
      </w:r>
      <w:r w:rsidR="00494E1D">
        <w:rPr>
          <w:rFonts w:cs="Times New Roman"/>
        </w:rPr>
        <w:t>aangeboren hersenletsel</w:t>
      </w:r>
      <w:r w:rsidR="00A057DE" w:rsidRPr="002C2AEE">
        <w:rPr>
          <w:rFonts w:cs="Times New Roman"/>
        </w:rPr>
        <w:t>. H</w:t>
      </w:r>
      <w:r w:rsidR="00DA3895" w:rsidRPr="002C2AEE">
        <w:rPr>
          <w:rFonts w:cs="Times New Roman"/>
        </w:rPr>
        <w:t>ieronder kunnen we</w:t>
      </w:r>
      <w:r w:rsidR="00A057DE" w:rsidRPr="002C2AEE">
        <w:rPr>
          <w:rFonts w:cs="Times New Roman"/>
        </w:rPr>
        <w:t xml:space="preserve"> hydrocefalie (een </w:t>
      </w:r>
      <w:r w:rsidR="004E4D94" w:rsidRPr="002C2AEE">
        <w:rPr>
          <w:rFonts w:cs="Times New Roman"/>
        </w:rPr>
        <w:t>waterhoofd) rekenen</w:t>
      </w:r>
      <w:r w:rsidR="00A057DE" w:rsidRPr="002C2AEE">
        <w:rPr>
          <w:rFonts w:cs="Times New Roman"/>
        </w:rPr>
        <w:t>,</w:t>
      </w:r>
      <w:r w:rsidR="00DA3895" w:rsidRPr="002C2AEE">
        <w:rPr>
          <w:rFonts w:cs="Times New Roman"/>
        </w:rPr>
        <w:t xml:space="preserve"> </w:t>
      </w:r>
      <w:r w:rsidR="00A057DE" w:rsidRPr="002C2AEE">
        <w:rPr>
          <w:rFonts w:cs="Times New Roman"/>
        </w:rPr>
        <w:t xml:space="preserve">multiple sclerose (MS) en ook </w:t>
      </w:r>
      <w:r w:rsidR="00DA3895" w:rsidRPr="002C2AEE">
        <w:rPr>
          <w:rFonts w:cs="Times New Roman"/>
        </w:rPr>
        <w:t>de ziekte van Parkinson (Krijger, 2009)</w:t>
      </w:r>
      <w:r w:rsidR="00A057DE" w:rsidRPr="002C2AEE">
        <w:rPr>
          <w:rFonts w:cs="Times New Roman"/>
        </w:rPr>
        <w:t xml:space="preserve">. </w:t>
      </w:r>
    </w:p>
    <w:p w14:paraId="4161DDD0" w14:textId="77777777" w:rsidR="00D76D96" w:rsidRDefault="00D76D96" w:rsidP="00D76D96">
      <w:pPr>
        <w:spacing w:line="360" w:lineRule="auto"/>
        <w:rPr>
          <w:rFonts w:cs="Times New Roman"/>
        </w:rPr>
      </w:pPr>
    </w:p>
    <w:p w14:paraId="6287402A" w14:textId="77777777" w:rsidR="00A057DE" w:rsidRDefault="00A057DE" w:rsidP="00D76D96">
      <w:pPr>
        <w:spacing w:line="360" w:lineRule="auto"/>
        <w:rPr>
          <w:rFonts w:cs="Times New Roman"/>
        </w:rPr>
      </w:pPr>
    </w:p>
    <w:p w14:paraId="79B56FA9" w14:textId="77777777" w:rsidR="00D76D96" w:rsidRDefault="00D76D96" w:rsidP="00D76D96">
      <w:pPr>
        <w:spacing w:line="360" w:lineRule="auto"/>
        <w:rPr>
          <w:rFonts w:cs="Times New Roman"/>
        </w:rPr>
      </w:pPr>
    </w:p>
    <w:p w14:paraId="40898F85" w14:textId="0ADB7D83" w:rsidR="00A4068A" w:rsidRDefault="006E38B6" w:rsidP="00AE100C">
      <w:pPr>
        <w:pStyle w:val="Kop2"/>
        <w:spacing w:line="360" w:lineRule="auto"/>
      </w:pPr>
      <w:bookmarkStart w:id="22" w:name="_Toc509653251"/>
      <w:bookmarkStart w:id="23" w:name="_Toc8415055"/>
      <w:r>
        <w:lastRenderedPageBreak/>
        <w:t>1</w:t>
      </w:r>
      <w:r w:rsidR="00A4068A">
        <w:t>.2 Epidemiologie</w:t>
      </w:r>
      <w:bookmarkEnd w:id="22"/>
      <w:bookmarkEnd w:id="23"/>
      <w:r w:rsidR="00A4068A">
        <w:t xml:space="preserve"> </w:t>
      </w:r>
    </w:p>
    <w:p w14:paraId="7853B528" w14:textId="38216835" w:rsidR="002C2AEE" w:rsidRDefault="002C2AEE" w:rsidP="00D76D96">
      <w:pPr>
        <w:spacing w:line="360" w:lineRule="auto"/>
        <w:rPr>
          <w:rFonts w:cs="Times New Roman"/>
        </w:rPr>
      </w:pPr>
      <w:r>
        <w:rPr>
          <w:rFonts w:cs="Times New Roman"/>
        </w:rPr>
        <w:t xml:space="preserve">Als we de frequentie van </w:t>
      </w:r>
      <w:r w:rsidR="00B90D06">
        <w:rPr>
          <w:rFonts w:cs="Times New Roman"/>
        </w:rPr>
        <w:t xml:space="preserve">deze </w:t>
      </w:r>
      <w:r>
        <w:rPr>
          <w:rFonts w:cs="Times New Roman"/>
        </w:rPr>
        <w:t>stoornissen bekijken in een bepaalde populatie kunnen we dit uitdrukken in incidentie en prevalentie. Als we het over prevalentie hebben</w:t>
      </w:r>
      <w:r w:rsidR="00023568">
        <w:rPr>
          <w:rFonts w:cs="Times New Roman"/>
        </w:rPr>
        <w:t>,</w:t>
      </w:r>
      <w:r>
        <w:rPr>
          <w:rFonts w:cs="Times New Roman"/>
        </w:rPr>
        <w:t xml:space="preserve"> gaat het over de proportie van het totale aantal gevallen. Gaat het over incidentie</w:t>
      </w:r>
      <w:r w:rsidR="003B3507">
        <w:rPr>
          <w:rFonts w:cs="Times New Roman"/>
        </w:rPr>
        <w:t xml:space="preserve"> in een populatie, dan</w:t>
      </w:r>
      <w:r>
        <w:rPr>
          <w:rFonts w:cs="Times New Roman"/>
        </w:rPr>
        <w:t xml:space="preserve"> bekijken we het aantal nieuwe gevallen per jaar (Vandermeulen, </w:t>
      </w:r>
      <w:proofErr w:type="spellStart"/>
      <w:r>
        <w:rPr>
          <w:rFonts w:cs="Times New Roman"/>
        </w:rPr>
        <w:t>Derix</w:t>
      </w:r>
      <w:proofErr w:type="spellEnd"/>
      <w:r>
        <w:rPr>
          <w:rFonts w:cs="Times New Roman"/>
        </w:rPr>
        <w:t xml:space="preserve">, </w:t>
      </w:r>
      <w:proofErr w:type="spellStart"/>
      <w:r>
        <w:rPr>
          <w:rFonts w:cs="Times New Roman"/>
        </w:rPr>
        <w:t>Avezaat</w:t>
      </w:r>
      <w:proofErr w:type="spellEnd"/>
      <w:r>
        <w:rPr>
          <w:rFonts w:cs="Times New Roman"/>
        </w:rPr>
        <w:t xml:space="preserve">, Mulder &amp; van </w:t>
      </w:r>
      <w:proofErr w:type="spellStart"/>
      <w:r>
        <w:rPr>
          <w:rFonts w:cs="Times New Roman"/>
        </w:rPr>
        <w:t>Strien</w:t>
      </w:r>
      <w:proofErr w:type="spellEnd"/>
      <w:r>
        <w:rPr>
          <w:rFonts w:cs="Times New Roman"/>
        </w:rPr>
        <w:t>, 2016).</w:t>
      </w:r>
    </w:p>
    <w:p w14:paraId="3E59C98D" w14:textId="43C04C22" w:rsidR="00A4068A" w:rsidRPr="002F6EF3" w:rsidRDefault="00270E4F" w:rsidP="00D76D96">
      <w:pPr>
        <w:spacing w:line="360" w:lineRule="auto"/>
      </w:pPr>
      <w:r>
        <w:rPr>
          <w:rFonts w:cs="Times New Roman"/>
        </w:rPr>
        <w:t>Een belangrijke wereldwijde doodsoorzaak en oorzaak van verworven beperkingen is een hoofdtrauma (Wouters, 2011)</w:t>
      </w:r>
      <w:r w:rsidR="008A6D45">
        <w:rPr>
          <w:rFonts w:cs="Times New Roman"/>
        </w:rPr>
        <w:t>.</w:t>
      </w:r>
      <w:r w:rsidR="002F6EF3">
        <w:rPr>
          <w:rFonts w:cs="Times New Roman"/>
        </w:rPr>
        <w:t xml:space="preserve"> </w:t>
      </w:r>
      <w:r w:rsidR="003B3507">
        <w:t>Recente</w:t>
      </w:r>
      <w:r w:rsidR="002F6EF3">
        <w:t xml:space="preserve"> incidentie- en prevalentiecijfers van kinderen met een niet-aangeboren hersenletsel ontbreken in Vlaanderen. </w:t>
      </w:r>
      <w:r w:rsidR="003B3507">
        <w:t>Wel kunnen de</w:t>
      </w:r>
      <w:r w:rsidR="002F6EF3">
        <w:t xml:space="preserve"> cijfers vanuit Nederland vergeleken worden met de prevalentie en incidentie binnen Vlaanderen (Wouters, </w:t>
      </w:r>
      <w:proofErr w:type="spellStart"/>
      <w:r w:rsidR="002F6EF3">
        <w:t>Ansoms</w:t>
      </w:r>
      <w:proofErr w:type="spellEnd"/>
      <w:r w:rsidR="002F6EF3">
        <w:t xml:space="preserve"> &amp; </w:t>
      </w:r>
      <w:proofErr w:type="spellStart"/>
      <w:r w:rsidR="002F6EF3">
        <w:t>Kerkhofs</w:t>
      </w:r>
      <w:proofErr w:type="spellEnd"/>
      <w:r w:rsidR="002F6EF3">
        <w:t xml:space="preserve">, 2011). </w:t>
      </w:r>
      <w:r w:rsidR="003B3507">
        <w:t xml:space="preserve">Bij kinderen is het nog moeilijker dan bij volwassenen om </w:t>
      </w:r>
      <w:r w:rsidR="002F6EF3">
        <w:t>correcte cijfers te vinden over de incidentie en prevalentie, de oorzaak hiervan is dat</w:t>
      </w:r>
      <w:r w:rsidR="00D60435">
        <w:t xml:space="preserve"> een</w:t>
      </w:r>
      <w:r w:rsidR="002F6EF3">
        <w:t xml:space="preserve"> NAH niet altijd wordt herkend bij kinderen. (</w:t>
      </w:r>
      <w:proofErr w:type="spellStart"/>
      <w:r w:rsidR="002F6EF3">
        <w:t>Hawley</w:t>
      </w:r>
      <w:proofErr w:type="spellEnd"/>
      <w:r w:rsidR="002F6EF3">
        <w:t xml:space="preserve">, 2004). </w:t>
      </w:r>
      <w:r w:rsidR="008E1F63">
        <w:rPr>
          <w:rFonts w:cs="Times New Roman"/>
        </w:rPr>
        <w:t xml:space="preserve">In Nederland krijgen naar schatting zo’n 130.000 mensen te maken met een vorm van </w:t>
      </w:r>
      <w:r w:rsidR="0068362E">
        <w:rPr>
          <w:rFonts w:cs="Times New Roman"/>
        </w:rPr>
        <w:t xml:space="preserve">een </w:t>
      </w:r>
      <w:r w:rsidR="008E1F63">
        <w:rPr>
          <w:rFonts w:cs="Times New Roman"/>
        </w:rPr>
        <w:t>hersenletsel als gevolg van een ongeluk, een tumor, een herseninfarct of een hersenbloeding (</w:t>
      </w:r>
      <w:proofErr w:type="spellStart"/>
      <w:r w:rsidR="008E1F63">
        <w:rPr>
          <w:rFonts w:cs="Times New Roman"/>
        </w:rPr>
        <w:t>Vilans</w:t>
      </w:r>
      <w:proofErr w:type="spellEnd"/>
      <w:r w:rsidR="008E1F63">
        <w:rPr>
          <w:rFonts w:cs="Times New Roman"/>
        </w:rPr>
        <w:t>, 2015)</w:t>
      </w:r>
      <w:r w:rsidR="008A6D45">
        <w:rPr>
          <w:rFonts w:cs="Times New Roman"/>
        </w:rPr>
        <w:t>.</w:t>
      </w:r>
      <w:r w:rsidR="008E1F63">
        <w:rPr>
          <w:rFonts w:cs="Times New Roman"/>
        </w:rPr>
        <w:t xml:space="preserve"> </w:t>
      </w:r>
    </w:p>
    <w:p w14:paraId="1595F02E" w14:textId="5E6525CA" w:rsidR="0059340D" w:rsidRDefault="00B74F15" w:rsidP="00D76D96">
      <w:pPr>
        <w:spacing w:line="360" w:lineRule="auto"/>
        <w:rPr>
          <w:rFonts w:cs="Times New Roman"/>
        </w:rPr>
      </w:pPr>
      <w:r>
        <w:rPr>
          <w:rFonts w:cs="Times New Roman"/>
        </w:rPr>
        <w:t>De</w:t>
      </w:r>
      <w:r w:rsidR="0059340D">
        <w:rPr>
          <w:rFonts w:cs="Times New Roman"/>
        </w:rPr>
        <w:t xml:space="preserve"> studie van Taylor,</w:t>
      </w:r>
      <w:r w:rsidR="00E976D3">
        <w:rPr>
          <w:rFonts w:cs="Times New Roman"/>
        </w:rPr>
        <w:t xml:space="preserve"> </w:t>
      </w:r>
      <w:r w:rsidR="0059340D">
        <w:rPr>
          <w:rFonts w:cs="Times New Roman"/>
        </w:rPr>
        <w:t>Breiding</w:t>
      </w:r>
      <w:r w:rsidR="002C2AEE">
        <w:rPr>
          <w:rFonts w:cs="Times New Roman"/>
        </w:rPr>
        <w:t>,</w:t>
      </w:r>
      <w:r w:rsidR="0059340D">
        <w:rPr>
          <w:rFonts w:cs="Times New Roman"/>
        </w:rPr>
        <w:t xml:space="preserve"> </w:t>
      </w:r>
      <w:r w:rsidR="00A76A03">
        <w:rPr>
          <w:rFonts w:cs="Times New Roman"/>
        </w:rPr>
        <w:t xml:space="preserve">Matthew </w:t>
      </w:r>
      <w:r w:rsidR="003B3507">
        <w:rPr>
          <w:rFonts w:cs="Times New Roman"/>
        </w:rPr>
        <w:t xml:space="preserve">en </w:t>
      </w:r>
      <w:proofErr w:type="spellStart"/>
      <w:r w:rsidR="0059340D">
        <w:rPr>
          <w:rFonts w:cs="Times New Roman"/>
        </w:rPr>
        <w:t>Likang</w:t>
      </w:r>
      <w:proofErr w:type="spellEnd"/>
      <w:r w:rsidR="0059340D">
        <w:rPr>
          <w:rFonts w:cs="Times New Roman"/>
        </w:rPr>
        <w:t xml:space="preserve"> (2017) to</w:t>
      </w:r>
      <w:r w:rsidR="00E36FCA">
        <w:rPr>
          <w:rFonts w:cs="Times New Roman"/>
        </w:rPr>
        <w:t>ont</w:t>
      </w:r>
      <w:r w:rsidR="0059340D">
        <w:rPr>
          <w:rFonts w:cs="Times New Roman"/>
        </w:rPr>
        <w:t xml:space="preserve"> aan dat verschillende leeftijdsgroepen meer vatbaar zijn voor een niet-aangeboren hersenletsel. Dit zijn oudere personen (+ 70-jarigen), adolescenten (15-</w:t>
      </w:r>
      <w:r w:rsidR="00E36FCA">
        <w:rPr>
          <w:rFonts w:cs="Times New Roman"/>
        </w:rPr>
        <w:t>24-jarigen</w:t>
      </w:r>
      <w:r w:rsidR="0059340D">
        <w:rPr>
          <w:rFonts w:cs="Times New Roman"/>
        </w:rPr>
        <w:t xml:space="preserve">) en ook zeer jonge kinderen (0-4 jaar). </w:t>
      </w:r>
      <w:r w:rsidR="00E36FCA">
        <w:rPr>
          <w:rFonts w:cs="Times New Roman"/>
        </w:rPr>
        <w:t>In de tabel zijn de</w:t>
      </w:r>
      <w:r w:rsidR="00FE1C0C">
        <w:rPr>
          <w:rFonts w:cs="Times New Roman"/>
        </w:rPr>
        <w:t>ze</w:t>
      </w:r>
      <w:r w:rsidR="00E36FCA">
        <w:rPr>
          <w:rFonts w:cs="Times New Roman"/>
        </w:rPr>
        <w:t xml:space="preserve"> gegevens beschikbaar van 0-24 jaar</w:t>
      </w:r>
      <w:r w:rsidR="008A6D45">
        <w:rPr>
          <w:rFonts w:cs="Times New Roman"/>
        </w:rPr>
        <w:t xml:space="preserve"> (tabel 1)</w:t>
      </w:r>
      <w:r w:rsidR="00E36FCA">
        <w:rPr>
          <w:rFonts w:cs="Times New Roman"/>
        </w:rPr>
        <w:t xml:space="preserve">. </w:t>
      </w:r>
    </w:p>
    <w:p w14:paraId="342BD2E7" w14:textId="267CD903" w:rsidR="003B3507" w:rsidRDefault="003B3507" w:rsidP="00D76D96">
      <w:pPr>
        <w:spacing w:line="360" w:lineRule="auto"/>
        <w:rPr>
          <w:rFonts w:cs="Times New Roman"/>
        </w:rPr>
      </w:pPr>
      <w:r w:rsidRPr="00A14AB4">
        <w:rPr>
          <w:rFonts w:cs="Times New Roman"/>
          <w:i/>
        </w:rPr>
        <w:t xml:space="preserve">Tabel 1. </w:t>
      </w:r>
      <w:r>
        <w:rPr>
          <w:rFonts w:cs="Times New Roman"/>
        </w:rPr>
        <w:t xml:space="preserve">Prevalentie niet-aangeboren hersenletsel Verenigde Staten (2013 – 2017). </w:t>
      </w:r>
    </w:p>
    <w:p w14:paraId="1C737F21" w14:textId="1C759B7D" w:rsidR="00420457" w:rsidRDefault="00AA4CBB" w:rsidP="00A14AB4">
      <w:pPr>
        <w:spacing w:line="276" w:lineRule="auto"/>
        <w:rPr>
          <w:rFonts w:cs="Times New Roman"/>
        </w:rPr>
      </w:pPr>
      <w:r>
        <w:rPr>
          <w:rFonts w:cs="Times New Roman"/>
          <w:noProof/>
        </w:rPr>
        <w:drawing>
          <wp:inline distT="0" distB="0" distL="0" distR="0" wp14:anchorId="55555BDA" wp14:editId="46B1A0B2">
            <wp:extent cx="6219825" cy="174306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el prevalentie + titel.JPG"/>
                    <pic:cNvPicPr/>
                  </pic:nvPicPr>
                  <pic:blipFill rotWithShape="1">
                    <a:blip r:embed="rId13">
                      <a:extLst>
                        <a:ext uri="{28A0092B-C50C-407E-A947-70E740481C1C}">
                          <a14:useLocalDpi xmlns:a14="http://schemas.microsoft.com/office/drawing/2010/main" val="0"/>
                        </a:ext>
                      </a:extLst>
                    </a:blip>
                    <a:srcRect t="12857" r="-1767"/>
                    <a:stretch/>
                  </pic:blipFill>
                  <pic:spPr bwMode="auto">
                    <a:xfrm>
                      <a:off x="0" y="0"/>
                      <a:ext cx="6231734" cy="1746399"/>
                    </a:xfrm>
                    <a:prstGeom prst="rect">
                      <a:avLst/>
                    </a:prstGeom>
                    <a:ln>
                      <a:noFill/>
                    </a:ln>
                    <a:extLst>
                      <a:ext uri="{53640926-AAD7-44D8-BBD7-CCE9431645EC}">
                        <a14:shadowObscured xmlns:a14="http://schemas.microsoft.com/office/drawing/2010/main"/>
                      </a:ext>
                    </a:extLst>
                  </pic:spPr>
                </pic:pic>
              </a:graphicData>
            </a:graphic>
          </wp:inline>
        </w:drawing>
      </w:r>
      <w:r w:rsidR="00883EEB">
        <w:rPr>
          <w:rFonts w:cs="Times New Roman"/>
        </w:rPr>
        <w:br/>
      </w:r>
      <w:r w:rsidR="00276CCC" w:rsidRPr="00A14AB4">
        <w:rPr>
          <w:rFonts w:cs="Times New Roman"/>
          <w:sz w:val="20"/>
        </w:rPr>
        <w:t xml:space="preserve">Overgenomen van </w:t>
      </w:r>
      <w:r w:rsidR="00420457" w:rsidRPr="00A14AB4">
        <w:rPr>
          <w:rFonts w:cs="Times New Roman"/>
          <w:sz w:val="20"/>
          <w:szCs w:val="24"/>
        </w:rPr>
        <w:t xml:space="preserve">Taylor, A., Breiding, J., Matthew, J., &amp; </w:t>
      </w:r>
      <w:proofErr w:type="spellStart"/>
      <w:r w:rsidR="00420457" w:rsidRPr="00A14AB4">
        <w:rPr>
          <w:rFonts w:cs="Times New Roman"/>
          <w:sz w:val="20"/>
          <w:szCs w:val="24"/>
        </w:rPr>
        <w:t>Likang</w:t>
      </w:r>
      <w:proofErr w:type="spellEnd"/>
      <w:r w:rsidR="00420457" w:rsidRPr="00A14AB4">
        <w:rPr>
          <w:rFonts w:cs="Times New Roman"/>
          <w:sz w:val="20"/>
          <w:szCs w:val="24"/>
        </w:rPr>
        <w:t xml:space="preserve">, X. (2017). </w:t>
      </w:r>
      <w:proofErr w:type="spellStart"/>
      <w:r w:rsidR="00420457" w:rsidRPr="00A14AB4">
        <w:rPr>
          <w:rFonts w:cs="Times New Roman"/>
          <w:sz w:val="20"/>
          <w:szCs w:val="24"/>
        </w:rPr>
        <w:t>Traumatic</w:t>
      </w:r>
      <w:proofErr w:type="spellEnd"/>
      <w:r w:rsidR="00420457" w:rsidRPr="00A14AB4">
        <w:rPr>
          <w:rFonts w:cs="Times New Roman"/>
          <w:sz w:val="20"/>
          <w:szCs w:val="24"/>
        </w:rPr>
        <w:t xml:space="preserve"> Brain </w:t>
      </w:r>
      <w:proofErr w:type="spellStart"/>
      <w:r w:rsidR="00420457" w:rsidRPr="00A14AB4">
        <w:rPr>
          <w:rFonts w:cs="Times New Roman"/>
          <w:sz w:val="20"/>
          <w:szCs w:val="24"/>
        </w:rPr>
        <w:t>Injury</w:t>
      </w:r>
      <w:proofErr w:type="spellEnd"/>
      <w:r w:rsidR="00420457" w:rsidRPr="00A14AB4">
        <w:rPr>
          <w:rFonts w:cs="Times New Roman"/>
          <w:sz w:val="20"/>
          <w:szCs w:val="24"/>
        </w:rPr>
        <w:t>--</w:t>
      </w:r>
      <w:proofErr w:type="spellStart"/>
      <w:r w:rsidR="00420457" w:rsidRPr="00A14AB4">
        <w:rPr>
          <w:rFonts w:cs="Times New Roman"/>
          <w:sz w:val="20"/>
          <w:szCs w:val="24"/>
        </w:rPr>
        <w:t>Related</w:t>
      </w:r>
      <w:proofErr w:type="spellEnd"/>
      <w:r w:rsidR="00420457" w:rsidRPr="00A14AB4">
        <w:rPr>
          <w:rFonts w:cs="Times New Roman"/>
          <w:sz w:val="20"/>
          <w:szCs w:val="24"/>
        </w:rPr>
        <w:t xml:space="preserve"> </w:t>
      </w:r>
      <w:proofErr w:type="spellStart"/>
      <w:r w:rsidR="00420457" w:rsidRPr="00A14AB4">
        <w:rPr>
          <w:rFonts w:cs="Times New Roman"/>
          <w:sz w:val="20"/>
          <w:szCs w:val="24"/>
        </w:rPr>
        <w:t>Emergency</w:t>
      </w:r>
      <w:proofErr w:type="spellEnd"/>
      <w:r w:rsidR="00420457" w:rsidRPr="00A14AB4">
        <w:rPr>
          <w:rFonts w:cs="Times New Roman"/>
          <w:sz w:val="20"/>
          <w:szCs w:val="24"/>
        </w:rPr>
        <w:t xml:space="preserve"> </w:t>
      </w:r>
      <w:proofErr w:type="spellStart"/>
      <w:r w:rsidR="00420457" w:rsidRPr="00A14AB4">
        <w:rPr>
          <w:rFonts w:cs="Times New Roman"/>
          <w:sz w:val="20"/>
          <w:szCs w:val="24"/>
        </w:rPr>
        <w:t>Department</w:t>
      </w:r>
      <w:proofErr w:type="spellEnd"/>
      <w:r w:rsidR="00420457" w:rsidRPr="00A14AB4">
        <w:rPr>
          <w:rFonts w:cs="Times New Roman"/>
          <w:sz w:val="20"/>
          <w:szCs w:val="24"/>
        </w:rPr>
        <w:t xml:space="preserve"> </w:t>
      </w:r>
      <w:proofErr w:type="spellStart"/>
      <w:r w:rsidR="00420457" w:rsidRPr="00A14AB4">
        <w:rPr>
          <w:rFonts w:cs="Times New Roman"/>
          <w:sz w:val="20"/>
          <w:szCs w:val="24"/>
        </w:rPr>
        <w:t>Visits</w:t>
      </w:r>
      <w:proofErr w:type="spellEnd"/>
      <w:r w:rsidR="00420457" w:rsidRPr="00A14AB4">
        <w:rPr>
          <w:rFonts w:cs="Times New Roman"/>
          <w:sz w:val="20"/>
          <w:szCs w:val="24"/>
        </w:rPr>
        <w:t xml:space="preserve">, </w:t>
      </w:r>
      <w:proofErr w:type="spellStart"/>
      <w:r w:rsidR="00420457" w:rsidRPr="00A14AB4">
        <w:rPr>
          <w:rFonts w:cs="Times New Roman"/>
          <w:sz w:val="20"/>
          <w:szCs w:val="24"/>
        </w:rPr>
        <w:t>Hospitalizations</w:t>
      </w:r>
      <w:proofErr w:type="spellEnd"/>
      <w:r w:rsidR="00420457" w:rsidRPr="00A14AB4">
        <w:rPr>
          <w:rFonts w:cs="Times New Roman"/>
          <w:sz w:val="20"/>
          <w:szCs w:val="24"/>
        </w:rPr>
        <w:t xml:space="preserve">, </w:t>
      </w:r>
      <w:proofErr w:type="spellStart"/>
      <w:r w:rsidR="00420457" w:rsidRPr="00A14AB4">
        <w:rPr>
          <w:rFonts w:cs="Times New Roman"/>
          <w:sz w:val="20"/>
          <w:szCs w:val="24"/>
        </w:rPr>
        <w:t>and</w:t>
      </w:r>
      <w:proofErr w:type="spellEnd"/>
      <w:r w:rsidR="00420457" w:rsidRPr="00A14AB4">
        <w:rPr>
          <w:rFonts w:cs="Times New Roman"/>
          <w:sz w:val="20"/>
          <w:szCs w:val="24"/>
        </w:rPr>
        <w:t xml:space="preserve"> </w:t>
      </w:r>
      <w:proofErr w:type="spellStart"/>
      <w:r w:rsidR="00420457" w:rsidRPr="00A14AB4">
        <w:rPr>
          <w:rFonts w:cs="Times New Roman"/>
          <w:sz w:val="20"/>
          <w:szCs w:val="24"/>
        </w:rPr>
        <w:t>Deaths</w:t>
      </w:r>
      <w:proofErr w:type="spellEnd"/>
      <w:r w:rsidR="00420457" w:rsidRPr="00A14AB4">
        <w:rPr>
          <w:rFonts w:cs="Times New Roman"/>
          <w:sz w:val="20"/>
          <w:szCs w:val="24"/>
        </w:rPr>
        <w:t xml:space="preserve"> United </w:t>
      </w:r>
      <w:proofErr w:type="spellStart"/>
      <w:r w:rsidR="00420457" w:rsidRPr="00A14AB4">
        <w:rPr>
          <w:rFonts w:cs="Times New Roman"/>
          <w:sz w:val="20"/>
          <w:szCs w:val="24"/>
        </w:rPr>
        <w:t>States</w:t>
      </w:r>
      <w:proofErr w:type="spellEnd"/>
      <w:r w:rsidR="00420457" w:rsidRPr="00A14AB4">
        <w:rPr>
          <w:rFonts w:cs="Times New Roman"/>
          <w:sz w:val="20"/>
          <w:szCs w:val="24"/>
        </w:rPr>
        <w:t xml:space="preserve">, 2007 </w:t>
      </w:r>
      <w:proofErr w:type="spellStart"/>
      <w:r w:rsidR="00420457" w:rsidRPr="00A14AB4">
        <w:rPr>
          <w:rFonts w:cs="Times New Roman"/>
          <w:sz w:val="20"/>
          <w:szCs w:val="24"/>
        </w:rPr>
        <w:t>and</w:t>
      </w:r>
      <w:proofErr w:type="spellEnd"/>
      <w:r w:rsidR="00420457" w:rsidRPr="00A14AB4">
        <w:rPr>
          <w:rFonts w:cs="Times New Roman"/>
          <w:sz w:val="20"/>
          <w:szCs w:val="24"/>
        </w:rPr>
        <w:t xml:space="preserve"> 2013. </w:t>
      </w:r>
      <w:r w:rsidR="00420457" w:rsidRPr="00A14AB4">
        <w:rPr>
          <w:rFonts w:cs="Times New Roman"/>
          <w:i/>
          <w:sz w:val="20"/>
          <w:szCs w:val="24"/>
        </w:rPr>
        <w:t xml:space="preserve">MMWR Surveillance </w:t>
      </w:r>
      <w:proofErr w:type="spellStart"/>
      <w:r w:rsidR="00420457" w:rsidRPr="00A14AB4">
        <w:rPr>
          <w:rFonts w:cs="Times New Roman"/>
          <w:i/>
          <w:sz w:val="20"/>
          <w:szCs w:val="24"/>
        </w:rPr>
        <w:t>Summaries</w:t>
      </w:r>
      <w:proofErr w:type="spellEnd"/>
      <w:r w:rsidR="00420457" w:rsidRPr="00A14AB4">
        <w:rPr>
          <w:rFonts w:cs="Times New Roman"/>
          <w:sz w:val="20"/>
          <w:szCs w:val="24"/>
        </w:rPr>
        <w:t xml:space="preserve">, </w:t>
      </w:r>
      <w:r w:rsidR="00420457" w:rsidRPr="00A14AB4">
        <w:rPr>
          <w:rFonts w:cs="Times New Roman"/>
          <w:i/>
          <w:sz w:val="20"/>
          <w:szCs w:val="24"/>
        </w:rPr>
        <w:t>66(9)</w:t>
      </w:r>
      <w:r w:rsidR="00420457" w:rsidRPr="00A14AB4">
        <w:rPr>
          <w:rFonts w:cs="Times New Roman"/>
          <w:sz w:val="20"/>
          <w:szCs w:val="24"/>
        </w:rPr>
        <w:t>, 1-16.</w:t>
      </w:r>
    </w:p>
    <w:p w14:paraId="1046B89E" w14:textId="69715745" w:rsidR="0059340D" w:rsidRDefault="0059340D" w:rsidP="00D76D96">
      <w:pPr>
        <w:spacing w:line="360" w:lineRule="auto"/>
        <w:rPr>
          <w:rFonts w:cs="Times New Roman"/>
        </w:rPr>
      </w:pPr>
    </w:p>
    <w:p w14:paraId="042550EE" w14:textId="77777777" w:rsidR="002F6EF3" w:rsidRDefault="002F6EF3" w:rsidP="00D76D96">
      <w:pPr>
        <w:spacing w:line="360" w:lineRule="auto"/>
        <w:rPr>
          <w:rFonts w:cs="Times New Roman"/>
        </w:rPr>
      </w:pPr>
    </w:p>
    <w:p w14:paraId="27765BA7" w14:textId="08CCD7B8" w:rsidR="00D660F6" w:rsidRDefault="00314A91" w:rsidP="00D76D96">
      <w:pPr>
        <w:spacing w:line="360" w:lineRule="auto"/>
        <w:rPr>
          <w:rFonts w:cs="Times New Roman"/>
        </w:rPr>
      </w:pPr>
      <w:r>
        <w:rPr>
          <w:rFonts w:cs="Times New Roman"/>
        </w:rPr>
        <w:lastRenderedPageBreak/>
        <w:t xml:space="preserve">Del </w:t>
      </w:r>
      <w:proofErr w:type="spellStart"/>
      <w:r>
        <w:rPr>
          <w:rFonts w:cs="Times New Roman"/>
        </w:rPr>
        <w:t>Sarto</w:t>
      </w:r>
      <w:proofErr w:type="spellEnd"/>
      <w:r>
        <w:rPr>
          <w:rFonts w:cs="Times New Roman"/>
        </w:rPr>
        <w:t xml:space="preserve"> </w:t>
      </w:r>
      <w:proofErr w:type="spellStart"/>
      <w:r w:rsidR="00D660F6">
        <w:rPr>
          <w:rFonts w:cs="Times New Roman"/>
        </w:rPr>
        <w:t>Azevedo</w:t>
      </w:r>
      <w:proofErr w:type="spellEnd"/>
      <w:r w:rsidR="00D660F6">
        <w:rPr>
          <w:rFonts w:cs="Times New Roman"/>
        </w:rPr>
        <w:t xml:space="preserve">, Sande, </w:t>
      </w:r>
      <w:proofErr w:type="spellStart"/>
      <w:r w:rsidR="00D660F6">
        <w:rPr>
          <w:rFonts w:cs="Times New Roman"/>
        </w:rPr>
        <w:t>Barreto</w:t>
      </w:r>
      <w:proofErr w:type="spellEnd"/>
      <w:r w:rsidR="00D660F6">
        <w:rPr>
          <w:rFonts w:cs="Times New Roman"/>
        </w:rPr>
        <w:t xml:space="preserve"> et al. (2016) kwamen tot de conclusie dat mannen veel meer te maken krijgen met een niet-aangeboren hersenletsel dan vrouwen. Ook in het onderzoek van </w:t>
      </w:r>
      <w:proofErr w:type="spellStart"/>
      <w:r w:rsidR="00D660F6">
        <w:rPr>
          <w:rFonts w:cs="Times New Roman"/>
        </w:rPr>
        <w:t>Faul</w:t>
      </w:r>
      <w:proofErr w:type="spellEnd"/>
      <w:r w:rsidR="00D660F6">
        <w:rPr>
          <w:rFonts w:cs="Times New Roman"/>
        </w:rPr>
        <w:t xml:space="preserve"> et al.</w:t>
      </w:r>
      <w:r w:rsidR="00000F39">
        <w:rPr>
          <w:rFonts w:cs="Times New Roman"/>
        </w:rPr>
        <w:t xml:space="preserve"> (2010)</w:t>
      </w:r>
      <w:r w:rsidR="00D660F6">
        <w:rPr>
          <w:rFonts w:cs="Times New Roman"/>
        </w:rPr>
        <w:t xml:space="preserve"> kwamen ze tot de conclusie dat ongeacht de leeftijd er meer mannen dan vrouwen met een NAH te maken kreeg (</w:t>
      </w:r>
      <w:proofErr w:type="spellStart"/>
      <w:r w:rsidR="00D660F6">
        <w:rPr>
          <w:rFonts w:cs="Times New Roman"/>
        </w:rPr>
        <w:t>Faul</w:t>
      </w:r>
      <w:proofErr w:type="spellEnd"/>
      <w:r w:rsidR="00D660F6">
        <w:rPr>
          <w:rFonts w:cs="Times New Roman"/>
        </w:rPr>
        <w:t xml:space="preserve">, </w:t>
      </w:r>
      <w:proofErr w:type="spellStart"/>
      <w:r w:rsidR="00D660F6">
        <w:rPr>
          <w:rFonts w:cs="Times New Roman"/>
        </w:rPr>
        <w:t>Likang</w:t>
      </w:r>
      <w:proofErr w:type="spellEnd"/>
      <w:r w:rsidR="00D660F6">
        <w:rPr>
          <w:rFonts w:cs="Times New Roman"/>
        </w:rPr>
        <w:t xml:space="preserve">, </w:t>
      </w:r>
      <w:proofErr w:type="spellStart"/>
      <w:r w:rsidR="00EE7C2E">
        <w:rPr>
          <w:rFonts w:cs="Times New Roman"/>
        </w:rPr>
        <w:t>Wald</w:t>
      </w:r>
      <w:proofErr w:type="spellEnd"/>
      <w:r w:rsidR="00D660F6">
        <w:rPr>
          <w:rFonts w:cs="Times New Roman"/>
        </w:rPr>
        <w:t xml:space="preserve">, &amp; </w:t>
      </w:r>
      <w:proofErr w:type="spellStart"/>
      <w:r w:rsidR="00EE7C2E">
        <w:rPr>
          <w:rFonts w:cs="Times New Roman"/>
        </w:rPr>
        <w:t>Cor</w:t>
      </w:r>
      <w:r w:rsidR="00156D43">
        <w:rPr>
          <w:rFonts w:cs="Times New Roman"/>
        </w:rPr>
        <w:t>onado</w:t>
      </w:r>
      <w:proofErr w:type="spellEnd"/>
      <w:r w:rsidR="00D660F6">
        <w:rPr>
          <w:rFonts w:cs="Times New Roman"/>
        </w:rPr>
        <w:t>, 2010).</w:t>
      </w:r>
    </w:p>
    <w:p w14:paraId="02A6E911" w14:textId="5E66EED8" w:rsidR="008A6D45" w:rsidRPr="00D660F6" w:rsidRDefault="00D660F6" w:rsidP="00D76D96">
      <w:pPr>
        <w:spacing w:line="360" w:lineRule="auto"/>
        <w:rPr>
          <w:rFonts w:cs="Times New Roman"/>
        </w:rPr>
      </w:pPr>
      <w:r>
        <w:rPr>
          <w:rFonts w:cs="Times New Roman"/>
        </w:rPr>
        <w:t xml:space="preserve">Niet alleen op vlak van geslacht is er een verschil maar er is ook een duidelijk verschil op vlak van leeftijd. </w:t>
      </w:r>
      <w:r w:rsidR="00E36FCA">
        <w:rPr>
          <w:rFonts w:cs="Times New Roman"/>
        </w:rPr>
        <w:t xml:space="preserve">Een onderzoek in Nederland onderzocht de incidentie bij de leeftijdsgroep van 1 maand tot 24 jaar. Hier werd een jaarlijkse incidentie </w:t>
      </w:r>
      <w:r w:rsidR="00AA4CBB">
        <w:rPr>
          <w:rFonts w:cs="Times New Roman"/>
        </w:rPr>
        <w:t>v</w:t>
      </w:r>
      <w:r w:rsidR="00E36FCA">
        <w:rPr>
          <w:rFonts w:cs="Times New Roman"/>
        </w:rPr>
        <w:t xml:space="preserve">oor een mild hersenletsel </w:t>
      </w:r>
      <w:r w:rsidR="00AA4CBB">
        <w:rPr>
          <w:rFonts w:cs="Times New Roman"/>
        </w:rPr>
        <w:t xml:space="preserve">gevonden van </w:t>
      </w:r>
      <w:r w:rsidR="00E36FCA">
        <w:rPr>
          <w:rFonts w:cs="Times New Roman"/>
        </w:rPr>
        <w:t>104</w:t>
      </w:r>
      <w:r w:rsidR="00156D43">
        <w:rPr>
          <w:rFonts w:cs="Times New Roman"/>
        </w:rPr>
        <w:t>,</w:t>
      </w:r>
      <w:r w:rsidR="00E36FCA">
        <w:rPr>
          <w:rFonts w:cs="Times New Roman"/>
        </w:rPr>
        <w:t xml:space="preserve">4 </w:t>
      </w:r>
      <w:r w:rsidR="00AA4CBB">
        <w:rPr>
          <w:rFonts w:cs="Times New Roman"/>
        </w:rPr>
        <w:t xml:space="preserve">jongeren </w:t>
      </w:r>
      <w:r w:rsidR="00E36FCA">
        <w:rPr>
          <w:rFonts w:cs="Times New Roman"/>
        </w:rPr>
        <w:t>per 100.0</w:t>
      </w:r>
      <w:r w:rsidR="00D26E10">
        <w:rPr>
          <w:rFonts w:cs="Times New Roman"/>
        </w:rPr>
        <w:t>0</w:t>
      </w:r>
      <w:r w:rsidR="00E36FCA">
        <w:rPr>
          <w:rFonts w:cs="Times New Roman"/>
        </w:rPr>
        <w:t>0 jongeren</w:t>
      </w:r>
      <w:r w:rsidR="003B3507">
        <w:rPr>
          <w:rFonts w:cs="Times New Roman"/>
        </w:rPr>
        <w:t xml:space="preserve">. Wat een matig hersenletsel betreft zijn er </w:t>
      </w:r>
      <w:r w:rsidR="00E36FCA">
        <w:rPr>
          <w:rFonts w:cs="Times New Roman"/>
        </w:rPr>
        <w:t>6</w:t>
      </w:r>
      <w:r w:rsidR="00156D43">
        <w:rPr>
          <w:rFonts w:cs="Times New Roman"/>
        </w:rPr>
        <w:t>,</w:t>
      </w:r>
      <w:r w:rsidR="00E36FCA">
        <w:rPr>
          <w:rFonts w:cs="Times New Roman"/>
        </w:rPr>
        <w:t>1 jongeren van de 100.000 jongeren en als laats</w:t>
      </w:r>
      <w:r w:rsidR="00C35841">
        <w:rPr>
          <w:rFonts w:cs="Times New Roman"/>
        </w:rPr>
        <w:t>t</w:t>
      </w:r>
      <w:r w:rsidR="00E36FCA">
        <w:rPr>
          <w:rFonts w:cs="Times New Roman"/>
        </w:rPr>
        <w:t xml:space="preserve"> zijn er 3</w:t>
      </w:r>
      <w:r w:rsidR="00156D43">
        <w:rPr>
          <w:rFonts w:cs="Times New Roman"/>
        </w:rPr>
        <w:t>,</w:t>
      </w:r>
      <w:r w:rsidR="00E36FCA">
        <w:rPr>
          <w:rFonts w:cs="Times New Roman"/>
        </w:rPr>
        <w:t>4 jongeren op</w:t>
      </w:r>
      <w:r w:rsidR="00AA4CBB">
        <w:rPr>
          <w:rFonts w:cs="Times New Roman"/>
        </w:rPr>
        <w:t xml:space="preserve"> de</w:t>
      </w:r>
      <w:r w:rsidR="00E36FCA">
        <w:rPr>
          <w:rFonts w:cs="Times New Roman"/>
        </w:rPr>
        <w:t xml:space="preserve"> 100.0</w:t>
      </w:r>
      <w:r w:rsidR="00D26E10">
        <w:rPr>
          <w:rFonts w:cs="Times New Roman"/>
        </w:rPr>
        <w:t>0</w:t>
      </w:r>
      <w:r w:rsidR="00E36FCA">
        <w:rPr>
          <w:rFonts w:cs="Times New Roman"/>
        </w:rPr>
        <w:t>0 jongeren die een ernstig hersenletsel op</w:t>
      </w:r>
      <w:r w:rsidR="00C35841">
        <w:rPr>
          <w:rFonts w:cs="Times New Roman"/>
        </w:rPr>
        <w:t>l</w:t>
      </w:r>
      <w:r w:rsidR="00E36FCA">
        <w:rPr>
          <w:rFonts w:cs="Times New Roman"/>
        </w:rPr>
        <w:t>open.</w:t>
      </w:r>
      <w:r w:rsidR="00AA4CBB">
        <w:rPr>
          <w:rFonts w:cs="Times New Roman"/>
        </w:rPr>
        <w:t xml:space="preserve"> In het totaal is de jaarlijkse incidentie 113</w:t>
      </w:r>
      <w:r w:rsidR="00156D43">
        <w:rPr>
          <w:rFonts w:cs="Times New Roman"/>
        </w:rPr>
        <w:t>,</w:t>
      </w:r>
      <w:r w:rsidR="00AA4CBB">
        <w:rPr>
          <w:rFonts w:cs="Times New Roman"/>
        </w:rPr>
        <w:t>9 jongeren op 100</w:t>
      </w:r>
      <w:r w:rsidR="00156D43">
        <w:rPr>
          <w:rFonts w:cs="Times New Roman"/>
        </w:rPr>
        <w:t>.</w:t>
      </w:r>
      <w:r w:rsidR="00AA4CBB">
        <w:rPr>
          <w:rFonts w:cs="Times New Roman"/>
        </w:rPr>
        <w:t>000 jongeren</w:t>
      </w:r>
      <w:r w:rsidR="00E36FCA">
        <w:rPr>
          <w:rFonts w:cs="Times New Roman"/>
        </w:rPr>
        <w:t xml:space="preserve"> (</w:t>
      </w:r>
      <w:r w:rsidR="00E36FCA">
        <w:t>Van Pelt et al., 2011)</w:t>
      </w:r>
      <w:r w:rsidR="00FE1C0C">
        <w:t>.</w:t>
      </w:r>
    </w:p>
    <w:p w14:paraId="5847EB05" w14:textId="2E016FBE" w:rsidR="007578F1" w:rsidRDefault="007578F1" w:rsidP="00D76D96">
      <w:pPr>
        <w:spacing w:line="360" w:lineRule="auto"/>
        <w:rPr>
          <w:rFonts w:cs="Times New Roman"/>
        </w:rPr>
      </w:pPr>
      <w:r>
        <w:rPr>
          <w:rFonts w:cs="Times New Roman"/>
        </w:rPr>
        <w:t>De gevolgen van een traumatisch hersenletsel k</w:t>
      </w:r>
      <w:r w:rsidR="00A057DE">
        <w:rPr>
          <w:rFonts w:cs="Times New Roman"/>
        </w:rPr>
        <w:t>unnen</w:t>
      </w:r>
      <w:r>
        <w:rPr>
          <w:rFonts w:cs="Times New Roman"/>
        </w:rPr>
        <w:t xml:space="preserve"> pas na een bepaalde duur opgemerkt worden bij kinderen en jongeren. Bij elke nieuwe levensfase worden er andere eisen gesteld waardoor er soms na jaren nieuwe gevolgen zichtbaar worden (</w:t>
      </w:r>
      <w:proofErr w:type="spellStart"/>
      <w:r>
        <w:rPr>
          <w:rFonts w:cs="Times New Roman"/>
        </w:rPr>
        <w:t>Lambregts</w:t>
      </w:r>
      <w:proofErr w:type="spellEnd"/>
      <w:r>
        <w:rPr>
          <w:rFonts w:cs="Times New Roman"/>
        </w:rPr>
        <w:t>, 2017)</w:t>
      </w:r>
      <w:r w:rsidR="004D7D74">
        <w:rPr>
          <w:rFonts w:cs="Times New Roman"/>
        </w:rPr>
        <w:t>.</w:t>
      </w:r>
      <w:r w:rsidR="00AF1C5A">
        <w:rPr>
          <w:rFonts w:cs="Times New Roman"/>
        </w:rPr>
        <w:t xml:space="preserve"> Dit principe noemen we ook wel “</w:t>
      </w:r>
      <w:proofErr w:type="spellStart"/>
      <w:r w:rsidR="00AF1C5A">
        <w:rPr>
          <w:rFonts w:cs="Times New Roman"/>
        </w:rPr>
        <w:t>Growing</w:t>
      </w:r>
      <w:proofErr w:type="spellEnd"/>
      <w:r w:rsidR="00AF1C5A">
        <w:rPr>
          <w:rFonts w:cs="Times New Roman"/>
        </w:rPr>
        <w:t xml:space="preserve"> </w:t>
      </w:r>
      <w:proofErr w:type="spellStart"/>
      <w:r w:rsidR="00AF1C5A">
        <w:rPr>
          <w:rFonts w:cs="Times New Roman"/>
        </w:rPr>
        <w:t>into</w:t>
      </w:r>
      <w:proofErr w:type="spellEnd"/>
      <w:r w:rsidR="00AF1C5A">
        <w:rPr>
          <w:rFonts w:cs="Times New Roman"/>
        </w:rPr>
        <w:t xml:space="preserve"> deficit”</w:t>
      </w:r>
      <w:r w:rsidR="004D7D74">
        <w:rPr>
          <w:rFonts w:cs="Times New Roman"/>
        </w:rPr>
        <w:t xml:space="preserve"> (figuur 1)</w:t>
      </w:r>
      <w:r w:rsidR="00AF1C5A">
        <w:rPr>
          <w:rFonts w:cs="Times New Roman"/>
        </w:rPr>
        <w:t xml:space="preserve">. Men groeit in tekorten. </w:t>
      </w:r>
    </w:p>
    <w:p w14:paraId="7137C8E9" w14:textId="63D26BAD" w:rsidR="004B06A6" w:rsidRDefault="004B06A6" w:rsidP="00D76D96">
      <w:pPr>
        <w:spacing w:line="360" w:lineRule="auto"/>
        <w:rPr>
          <w:rFonts w:cs="Times New Roman"/>
        </w:rPr>
      </w:pPr>
      <w:r>
        <w:rPr>
          <w:noProof/>
        </w:rPr>
        <w:drawing>
          <wp:anchor distT="0" distB="0" distL="114300" distR="114300" simplePos="0" relativeHeight="251665428" behindDoc="0" locked="0" layoutInCell="1" allowOverlap="1" wp14:anchorId="276EB916" wp14:editId="0529C1D7">
            <wp:simplePos x="0" y="0"/>
            <wp:positionH relativeFrom="margin">
              <wp:posOffset>-73827</wp:posOffset>
            </wp:positionH>
            <wp:positionV relativeFrom="margin">
              <wp:posOffset>4715199</wp:posOffset>
            </wp:positionV>
            <wp:extent cx="4838700" cy="24003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 r="-2008" b="13993"/>
                    <a:stretch/>
                  </pic:blipFill>
                  <pic:spPr bwMode="auto">
                    <a:xfrm>
                      <a:off x="0" y="0"/>
                      <a:ext cx="4838700" cy="240030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Pr="004B06A6">
        <w:rPr>
          <w:i/>
          <w:lang w:val="en-US"/>
        </w:rPr>
        <w:t>Figuur</w:t>
      </w:r>
      <w:proofErr w:type="spellEnd"/>
      <w:r w:rsidRPr="004B06A6">
        <w:rPr>
          <w:i/>
          <w:lang w:val="en-US"/>
        </w:rPr>
        <w:t xml:space="preserve"> 1.</w:t>
      </w:r>
      <w:r w:rsidRPr="006F5367">
        <w:rPr>
          <w:lang w:val="en-US"/>
        </w:rPr>
        <w:t xml:space="preserve"> Growing into deficit.</w:t>
      </w:r>
    </w:p>
    <w:p w14:paraId="5A100159" w14:textId="60597B0C" w:rsidR="00A257DC" w:rsidRDefault="00A257DC" w:rsidP="00A4068A">
      <w:pPr>
        <w:rPr>
          <w:rFonts w:cs="Times New Roman"/>
          <w:highlight w:val="yellow"/>
        </w:rPr>
      </w:pPr>
    </w:p>
    <w:p w14:paraId="4971301E" w14:textId="77777777" w:rsidR="004B06A6" w:rsidRDefault="004B06A6" w:rsidP="00A257DC">
      <w:pPr>
        <w:spacing w:line="360" w:lineRule="auto"/>
        <w:rPr>
          <w:lang w:val="en-US"/>
        </w:rPr>
      </w:pPr>
    </w:p>
    <w:p w14:paraId="0BAFC509" w14:textId="77777777" w:rsidR="004B06A6" w:rsidRDefault="004B06A6" w:rsidP="00A257DC">
      <w:pPr>
        <w:spacing w:line="360" w:lineRule="auto"/>
        <w:rPr>
          <w:lang w:val="en-US"/>
        </w:rPr>
      </w:pPr>
    </w:p>
    <w:p w14:paraId="7466F88F" w14:textId="77777777" w:rsidR="004B06A6" w:rsidRDefault="004B06A6" w:rsidP="00A257DC">
      <w:pPr>
        <w:spacing w:line="360" w:lineRule="auto"/>
        <w:rPr>
          <w:lang w:val="en-US"/>
        </w:rPr>
      </w:pPr>
    </w:p>
    <w:p w14:paraId="05D08CCC" w14:textId="77777777" w:rsidR="004B06A6" w:rsidRDefault="004B06A6" w:rsidP="00A257DC">
      <w:pPr>
        <w:spacing w:line="360" w:lineRule="auto"/>
        <w:rPr>
          <w:lang w:val="en-US"/>
        </w:rPr>
      </w:pPr>
    </w:p>
    <w:p w14:paraId="61CEADB0" w14:textId="77777777" w:rsidR="004B06A6" w:rsidRDefault="004B06A6" w:rsidP="00A257DC">
      <w:pPr>
        <w:spacing w:line="360" w:lineRule="auto"/>
        <w:rPr>
          <w:lang w:val="en-US"/>
        </w:rPr>
      </w:pPr>
    </w:p>
    <w:p w14:paraId="432C1C6F" w14:textId="77777777" w:rsidR="004B06A6" w:rsidRDefault="004B06A6" w:rsidP="00A257DC">
      <w:pPr>
        <w:spacing w:line="360" w:lineRule="auto"/>
        <w:rPr>
          <w:lang w:val="en-US"/>
        </w:rPr>
      </w:pPr>
    </w:p>
    <w:p w14:paraId="0CAF16FB" w14:textId="77777777" w:rsidR="006C51A7" w:rsidRPr="006C51A7" w:rsidRDefault="00FC2417" w:rsidP="006C51A7">
      <w:pPr>
        <w:shd w:val="clear" w:color="auto" w:fill="FFFFFF"/>
        <w:spacing w:after="0" w:line="240" w:lineRule="auto"/>
        <w:textAlignment w:val="baseline"/>
        <w:rPr>
          <w:rFonts w:eastAsia="Times New Roman" w:cs="Times New Roman"/>
          <w:color w:val="333333"/>
          <w:szCs w:val="24"/>
          <w:lang w:eastAsia="nl-BE"/>
        </w:rPr>
      </w:pPr>
      <w:proofErr w:type="spellStart"/>
      <w:r w:rsidRPr="006C51A7">
        <w:rPr>
          <w:rFonts w:cs="Times New Roman"/>
          <w:szCs w:val="24"/>
          <w:lang w:val="en-US"/>
        </w:rPr>
        <w:t>Overgenomen</w:t>
      </w:r>
      <w:proofErr w:type="spellEnd"/>
      <w:r w:rsidRPr="006C51A7">
        <w:rPr>
          <w:rFonts w:cs="Times New Roman"/>
          <w:szCs w:val="24"/>
          <w:lang w:val="en-US"/>
        </w:rPr>
        <w:t xml:space="preserve"> van </w:t>
      </w:r>
      <w:proofErr w:type="spellStart"/>
      <w:r w:rsidR="006C51A7" w:rsidRPr="006C51A7">
        <w:rPr>
          <w:rFonts w:eastAsia="Times New Roman" w:cs="Times New Roman"/>
          <w:color w:val="333333"/>
          <w:szCs w:val="24"/>
          <w:lang w:eastAsia="nl-BE"/>
        </w:rPr>
        <w:t>Chapman</w:t>
      </w:r>
      <w:proofErr w:type="spellEnd"/>
      <w:r w:rsidR="006C51A7" w:rsidRPr="006C51A7">
        <w:rPr>
          <w:rFonts w:eastAsia="Times New Roman" w:cs="Times New Roman"/>
          <w:color w:val="333333"/>
          <w:szCs w:val="24"/>
          <w:lang w:eastAsia="nl-BE"/>
        </w:rPr>
        <w:t xml:space="preserve"> S.B. </w:t>
      </w:r>
      <w:proofErr w:type="spellStart"/>
      <w:r w:rsidR="006C51A7" w:rsidRPr="006C51A7">
        <w:rPr>
          <w:rFonts w:eastAsia="Times New Roman" w:cs="Times New Roman"/>
          <w:color w:val="333333"/>
          <w:szCs w:val="24"/>
          <w:lang w:eastAsia="nl-BE"/>
        </w:rPr>
        <w:t>Gamino</w:t>
      </w:r>
      <w:proofErr w:type="spellEnd"/>
      <w:r w:rsidR="006C51A7" w:rsidRPr="006C51A7">
        <w:rPr>
          <w:rFonts w:eastAsia="Times New Roman" w:cs="Times New Roman"/>
          <w:color w:val="333333"/>
          <w:szCs w:val="24"/>
          <w:lang w:eastAsia="nl-BE"/>
        </w:rPr>
        <w:t xml:space="preserve"> J.F. Cook L.G. et al., </w:t>
      </w:r>
      <w:proofErr w:type="spellStart"/>
      <w:r w:rsidR="006C51A7" w:rsidRPr="006C51A7">
        <w:rPr>
          <w:rFonts w:eastAsia="Times New Roman" w:cs="Times New Roman"/>
          <w:color w:val="333333"/>
          <w:szCs w:val="24"/>
          <w:lang w:eastAsia="nl-BE"/>
        </w:rPr>
        <w:t>Impaired</w:t>
      </w:r>
      <w:proofErr w:type="spellEnd"/>
      <w:r w:rsidR="006C51A7" w:rsidRPr="006C51A7">
        <w:rPr>
          <w:rFonts w:eastAsia="Times New Roman" w:cs="Times New Roman"/>
          <w:color w:val="333333"/>
          <w:szCs w:val="24"/>
          <w:lang w:eastAsia="nl-BE"/>
        </w:rPr>
        <w:t xml:space="preserve"> discourse gist </w:t>
      </w:r>
      <w:proofErr w:type="spellStart"/>
      <w:r w:rsidR="006C51A7" w:rsidRPr="006C51A7">
        <w:rPr>
          <w:rFonts w:eastAsia="Times New Roman" w:cs="Times New Roman"/>
          <w:color w:val="333333"/>
          <w:szCs w:val="24"/>
          <w:lang w:eastAsia="nl-BE"/>
        </w:rPr>
        <w:t>and</w:t>
      </w:r>
      <w:proofErr w:type="spellEnd"/>
      <w:r w:rsidR="006C51A7" w:rsidRPr="006C51A7">
        <w:rPr>
          <w:rFonts w:eastAsia="Times New Roman" w:cs="Times New Roman"/>
          <w:color w:val="333333"/>
          <w:szCs w:val="24"/>
          <w:lang w:eastAsia="nl-BE"/>
        </w:rPr>
        <w:t xml:space="preserve"> </w:t>
      </w:r>
      <w:proofErr w:type="spellStart"/>
      <w:r w:rsidR="006C51A7" w:rsidRPr="006C51A7">
        <w:rPr>
          <w:rFonts w:eastAsia="Times New Roman" w:cs="Times New Roman"/>
          <w:color w:val="333333"/>
          <w:szCs w:val="24"/>
          <w:lang w:eastAsia="nl-BE"/>
        </w:rPr>
        <w:t>working</w:t>
      </w:r>
      <w:proofErr w:type="spellEnd"/>
      <w:r w:rsidR="006C51A7" w:rsidRPr="006C51A7">
        <w:rPr>
          <w:rFonts w:eastAsia="Times New Roman" w:cs="Times New Roman"/>
          <w:color w:val="333333"/>
          <w:szCs w:val="24"/>
          <w:lang w:eastAsia="nl-BE"/>
        </w:rPr>
        <w:t xml:space="preserve"> memory in </w:t>
      </w:r>
      <w:proofErr w:type="spellStart"/>
      <w:r w:rsidR="006C51A7" w:rsidRPr="006C51A7">
        <w:rPr>
          <w:rFonts w:eastAsia="Times New Roman" w:cs="Times New Roman"/>
          <w:color w:val="333333"/>
          <w:szCs w:val="24"/>
          <w:lang w:eastAsia="nl-BE"/>
        </w:rPr>
        <w:t>children</w:t>
      </w:r>
      <w:proofErr w:type="spellEnd"/>
      <w:r w:rsidR="006C51A7" w:rsidRPr="006C51A7">
        <w:rPr>
          <w:rFonts w:eastAsia="Times New Roman" w:cs="Times New Roman"/>
          <w:color w:val="333333"/>
          <w:szCs w:val="24"/>
          <w:lang w:eastAsia="nl-BE"/>
        </w:rPr>
        <w:t xml:space="preserve"> </w:t>
      </w:r>
      <w:proofErr w:type="spellStart"/>
      <w:r w:rsidR="006C51A7" w:rsidRPr="006C51A7">
        <w:rPr>
          <w:rFonts w:eastAsia="Times New Roman" w:cs="Times New Roman"/>
          <w:color w:val="333333"/>
          <w:szCs w:val="24"/>
          <w:lang w:eastAsia="nl-BE"/>
        </w:rPr>
        <w:t>after</w:t>
      </w:r>
      <w:proofErr w:type="spellEnd"/>
      <w:r w:rsidR="006C51A7" w:rsidRPr="006C51A7">
        <w:rPr>
          <w:rFonts w:eastAsia="Times New Roman" w:cs="Times New Roman"/>
          <w:color w:val="333333"/>
          <w:szCs w:val="24"/>
          <w:lang w:eastAsia="nl-BE"/>
        </w:rPr>
        <w:t xml:space="preserve"> </w:t>
      </w:r>
      <w:proofErr w:type="spellStart"/>
      <w:r w:rsidR="006C51A7" w:rsidRPr="006C51A7">
        <w:rPr>
          <w:rFonts w:eastAsia="Times New Roman" w:cs="Times New Roman"/>
          <w:color w:val="333333"/>
          <w:szCs w:val="24"/>
          <w:lang w:eastAsia="nl-BE"/>
        </w:rPr>
        <w:t>brain</w:t>
      </w:r>
      <w:proofErr w:type="spellEnd"/>
      <w:r w:rsidR="006C51A7" w:rsidRPr="006C51A7">
        <w:rPr>
          <w:rFonts w:eastAsia="Times New Roman" w:cs="Times New Roman"/>
          <w:color w:val="333333"/>
          <w:szCs w:val="24"/>
          <w:lang w:eastAsia="nl-BE"/>
        </w:rPr>
        <w:t xml:space="preserve"> </w:t>
      </w:r>
      <w:proofErr w:type="spellStart"/>
      <w:r w:rsidR="006C51A7" w:rsidRPr="006C51A7">
        <w:rPr>
          <w:rFonts w:eastAsia="Times New Roman" w:cs="Times New Roman"/>
          <w:color w:val="333333"/>
          <w:szCs w:val="24"/>
          <w:lang w:eastAsia="nl-BE"/>
        </w:rPr>
        <w:t>injury</w:t>
      </w:r>
      <w:proofErr w:type="spellEnd"/>
      <w:r w:rsidR="006C51A7" w:rsidRPr="006C51A7">
        <w:rPr>
          <w:rFonts w:eastAsia="Times New Roman" w:cs="Times New Roman"/>
          <w:color w:val="333333"/>
          <w:szCs w:val="24"/>
          <w:lang w:eastAsia="nl-BE"/>
        </w:rPr>
        <w:t>. </w:t>
      </w:r>
      <w:r w:rsidR="006C51A7" w:rsidRPr="006C51A7">
        <w:rPr>
          <w:rFonts w:eastAsia="Times New Roman" w:cs="Times New Roman"/>
          <w:i/>
          <w:iCs/>
          <w:color w:val="333333"/>
          <w:szCs w:val="24"/>
          <w:lang w:eastAsia="nl-BE"/>
        </w:rPr>
        <w:t xml:space="preserve">Brain </w:t>
      </w:r>
      <w:proofErr w:type="spellStart"/>
      <w:r w:rsidR="006C51A7" w:rsidRPr="006C51A7">
        <w:rPr>
          <w:rFonts w:eastAsia="Times New Roman" w:cs="Times New Roman"/>
          <w:i/>
          <w:iCs/>
          <w:color w:val="333333"/>
          <w:szCs w:val="24"/>
          <w:lang w:eastAsia="nl-BE"/>
        </w:rPr>
        <w:t>and</w:t>
      </w:r>
      <w:proofErr w:type="spellEnd"/>
      <w:r w:rsidR="006C51A7" w:rsidRPr="006C51A7">
        <w:rPr>
          <w:rFonts w:eastAsia="Times New Roman" w:cs="Times New Roman"/>
          <w:i/>
          <w:iCs/>
          <w:color w:val="333333"/>
          <w:szCs w:val="24"/>
          <w:lang w:eastAsia="nl-BE"/>
        </w:rPr>
        <w:t xml:space="preserve"> Language</w:t>
      </w:r>
      <w:r w:rsidR="006C51A7" w:rsidRPr="006C51A7">
        <w:rPr>
          <w:rFonts w:eastAsia="Times New Roman" w:cs="Times New Roman"/>
          <w:color w:val="333333"/>
          <w:szCs w:val="24"/>
          <w:lang w:eastAsia="nl-BE"/>
        </w:rPr>
        <w:t>, 97: 178 – 188, 2006.</w:t>
      </w:r>
    </w:p>
    <w:p w14:paraId="33109EB5" w14:textId="36B3040C" w:rsidR="00A257DC" w:rsidRPr="006F5367" w:rsidRDefault="00A257DC" w:rsidP="00A257DC">
      <w:pPr>
        <w:spacing w:line="360" w:lineRule="auto"/>
        <w:rPr>
          <w:lang w:val="en-US"/>
        </w:rPr>
      </w:pPr>
    </w:p>
    <w:p w14:paraId="1FA54465" w14:textId="0E4BA23F" w:rsidR="00A057DE" w:rsidRPr="00D660F6" w:rsidRDefault="00A057DE" w:rsidP="00A4068A">
      <w:pPr>
        <w:rPr>
          <w:rFonts w:cs="Times New Roman"/>
          <w:color w:val="FF0000"/>
        </w:rPr>
      </w:pPr>
    </w:p>
    <w:p w14:paraId="223DAAD7" w14:textId="3F340393" w:rsidR="000F2CB0" w:rsidRDefault="000F2CB0" w:rsidP="00A4068A">
      <w:pPr>
        <w:rPr>
          <w:rFonts w:cs="Times New Roman"/>
        </w:rPr>
      </w:pPr>
    </w:p>
    <w:p w14:paraId="64291FF6" w14:textId="77777777" w:rsidR="00D660F6" w:rsidRDefault="00D660F6" w:rsidP="00A4068A">
      <w:pPr>
        <w:rPr>
          <w:rFonts w:cs="Times New Roman"/>
        </w:rPr>
      </w:pPr>
    </w:p>
    <w:p w14:paraId="18BC1ED9" w14:textId="4840BC91" w:rsidR="00A63118" w:rsidRDefault="00B30C67" w:rsidP="00AE100C">
      <w:pPr>
        <w:pStyle w:val="Kop2"/>
        <w:spacing w:line="360" w:lineRule="auto"/>
      </w:pPr>
      <w:bookmarkStart w:id="24" w:name="_Toc509653252"/>
      <w:bookmarkStart w:id="25" w:name="_Toc8415056"/>
      <w:r>
        <w:lastRenderedPageBreak/>
        <w:t>1</w:t>
      </w:r>
      <w:r w:rsidR="00164CD7">
        <w:t>.3 Oorzaken</w:t>
      </w:r>
      <w:bookmarkEnd w:id="24"/>
      <w:bookmarkEnd w:id="25"/>
    </w:p>
    <w:p w14:paraId="03F835B0" w14:textId="29135F8E" w:rsidR="00D660F6" w:rsidRPr="00D660F6" w:rsidRDefault="00D660F6" w:rsidP="007E49AA">
      <w:pPr>
        <w:spacing w:line="360" w:lineRule="auto"/>
      </w:pPr>
      <w:r>
        <w:t>De oorzaken van een niet-aangeboren hersenletsel k</w:t>
      </w:r>
      <w:r w:rsidR="007002DA">
        <w:t>unnen</w:t>
      </w:r>
      <w:r>
        <w:t xml:space="preserve"> opgedeeld worden in drie categorieën namelijk traumatisch hersenletsel, niet-traumatisch hersenletsel</w:t>
      </w:r>
      <w:r w:rsidR="008F0A01">
        <w:t xml:space="preserve"> en neurodegeneratieve aandoeningen.</w:t>
      </w:r>
    </w:p>
    <w:p w14:paraId="64306605" w14:textId="650DF9AE" w:rsidR="00D72593" w:rsidRPr="00D72593" w:rsidRDefault="00B30C67" w:rsidP="00AE100C">
      <w:pPr>
        <w:pStyle w:val="Kop3"/>
        <w:spacing w:line="360" w:lineRule="auto"/>
      </w:pPr>
      <w:bookmarkStart w:id="26" w:name="_Toc8415057"/>
      <w:r>
        <w:t>1</w:t>
      </w:r>
      <w:r w:rsidR="00D72593">
        <w:t>.3.</w:t>
      </w:r>
      <w:r w:rsidR="00BA3F0F">
        <w:t>1 Traumatisch hersenletsel</w:t>
      </w:r>
      <w:bookmarkEnd w:id="26"/>
      <w:r w:rsidR="00BA3F0F">
        <w:t xml:space="preserve"> </w:t>
      </w:r>
    </w:p>
    <w:p w14:paraId="2FC6B9CA" w14:textId="0994E2A0" w:rsidR="008F0A01" w:rsidRPr="0010669D" w:rsidRDefault="00FE1C0C" w:rsidP="00D76D96">
      <w:pPr>
        <w:spacing w:line="360" w:lineRule="auto"/>
        <w:rPr>
          <w:rFonts w:cs="Times New Roman"/>
        </w:rPr>
      </w:pPr>
      <w:r>
        <w:rPr>
          <w:rFonts w:cs="Times New Roman"/>
        </w:rPr>
        <w:t>Zoals hierboven reeds aangehaald</w:t>
      </w:r>
      <w:r w:rsidR="008F0A01">
        <w:rPr>
          <w:rFonts w:cs="Times New Roman"/>
        </w:rPr>
        <w:t>,</w:t>
      </w:r>
      <w:r>
        <w:rPr>
          <w:rFonts w:cs="Times New Roman"/>
        </w:rPr>
        <w:t xml:space="preserve"> is een trauma</w:t>
      </w:r>
      <w:r w:rsidR="00065EFE">
        <w:rPr>
          <w:rFonts w:cs="Times New Roman"/>
        </w:rPr>
        <w:t>tisch</w:t>
      </w:r>
      <w:r>
        <w:rPr>
          <w:rFonts w:cs="Times New Roman"/>
        </w:rPr>
        <w:t xml:space="preserve"> hersenletsel een letsel op basis van een trauma. </w:t>
      </w:r>
      <w:r w:rsidR="008F7E6D">
        <w:rPr>
          <w:rFonts w:cs="Times New Roman"/>
        </w:rPr>
        <w:t xml:space="preserve">Dit </w:t>
      </w:r>
      <w:r w:rsidR="0010669D" w:rsidRPr="0010669D">
        <w:rPr>
          <w:rFonts w:cs="Times New Roman"/>
        </w:rPr>
        <w:t xml:space="preserve">letsel kan ofwel aan de schedel zijn of een letsel aan de hersenen. Vaak zien we ook de combinatie van de twee.  </w:t>
      </w:r>
      <w:r w:rsidR="008F7E6D">
        <w:rPr>
          <w:rFonts w:cs="Times New Roman"/>
        </w:rPr>
        <w:t>Er kunnen verschillende oorzaken liggen aan de basis van een traumatisch hersenletsel</w:t>
      </w:r>
      <w:r w:rsidR="008F0A01">
        <w:rPr>
          <w:rFonts w:cs="Times New Roman"/>
        </w:rPr>
        <w:t>. D</w:t>
      </w:r>
      <w:r w:rsidR="0010669D" w:rsidRPr="0010669D">
        <w:rPr>
          <w:rFonts w:cs="Times New Roman"/>
        </w:rPr>
        <w:t xml:space="preserve">it kan bijvoorbeeld door een ongeval in het verkeer, bij het sporten of gewoon in het huishouden. Ook door mishandeling kan iemand een traumatisch hersenletsel oplopen </w:t>
      </w:r>
      <w:r w:rsidR="00540742">
        <w:rPr>
          <w:rFonts w:cs="Times New Roman"/>
        </w:rPr>
        <w:t>(Palm, 2005)</w:t>
      </w:r>
      <w:r w:rsidR="008F7E6D">
        <w:rPr>
          <w:rFonts w:cs="Times New Roman"/>
        </w:rPr>
        <w:t>.</w:t>
      </w:r>
      <w:r w:rsidR="00540742">
        <w:rPr>
          <w:rFonts w:cs="Times New Roman"/>
        </w:rPr>
        <w:t xml:space="preserve"> </w:t>
      </w:r>
    </w:p>
    <w:p w14:paraId="75D24A67" w14:textId="77777777" w:rsidR="0010669D" w:rsidRDefault="0010669D" w:rsidP="00D76D96">
      <w:pPr>
        <w:spacing w:line="360" w:lineRule="auto"/>
        <w:rPr>
          <w:rFonts w:cs="Times New Roman"/>
        </w:rPr>
      </w:pPr>
      <w:r w:rsidRPr="0010669D">
        <w:rPr>
          <w:rFonts w:cs="Times New Roman"/>
        </w:rPr>
        <w:t>We kunnen</w:t>
      </w:r>
      <w:r w:rsidR="008F7E6D">
        <w:rPr>
          <w:rFonts w:cs="Times New Roman"/>
        </w:rPr>
        <w:t xml:space="preserve"> verder</w:t>
      </w:r>
      <w:r w:rsidRPr="0010669D">
        <w:rPr>
          <w:rFonts w:cs="Times New Roman"/>
        </w:rPr>
        <w:t xml:space="preserve"> een onderscheid maken </w:t>
      </w:r>
      <w:r w:rsidR="008F7E6D">
        <w:rPr>
          <w:rFonts w:cs="Times New Roman"/>
        </w:rPr>
        <w:t xml:space="preserve">inzake </w:t>
      </w:r>
      <w:r w:rsidR="008F0A01">
        <w:rPr>
          <w:rFonts w:cs="Times New Roman"/>
        </w:rPr>
        <w:t xml:space="preserve">het </w:t>
      </w:r>
      <w:r w:rsidR="008F7E6D">
        <w:rPr>
          <w:rFonts w:cs="Times New Roman"/>
        </w:rPr>
        <w:t xml:space="preserve">ontstaan als </w:t>
      </w:r>
      <w:r w:rsidRPr="0010669D">
        <w:rPr>
          <w:rFonts w:cs="Times New Roman"/>
        </w:rPr>
        <w:t>de aard van het letsel</w:t>
      </w:r>
      <w:r w:rsidR="008F0A01">
        <w:rPr>
          <w:rFonts w:cs="Times New Roman"/>
        </w:rPr>
        <w:t>. W</w:t>
      </w:r>
      <w:r w:rsidR="008F7E6D">
        <w:rPr>
          <w:rFonts w:cs="Times New Roman"/>
        </w:rPr>
        <w:t>at het ontstaan betreft</w:t>
      </w:r>
      <w:r w:rsidR="008F0A01">
        <w:rPr>
          <w:rFonts w:cs="Times New Roman"/>
        </w:rPr>
        <w:t>,</w:t>
      </w:r>
      <w:r w:rsidR="008F7E6D">
        <w:rPr>
          <w:rFonts w:cs="Times New Roman"/>
        </w:rPr>
        <w:t xml:space="preserve"> kan het enerzijds een gesloten schedelletsel zijn (</w:t>
      </w:r>
      <w:proofErr w:type="spellStart"/>
      <w:r w:rsidR="008F7E6D">
        <w:rPr>
          <w:rFonts w:cs="Times New Roman"/>
        </w:rPr>
        <w:t>closed-head</w:t>
      </w:r>
      <w:proofErr w:type="spellEnd"/>
      <w:r w:rsidR="008F7E6D">
        <w:rPr>
          <w:rFonts w:cs="Times New Roman"/>
        </w:rPr>
        <w:t xml:space="preserve"> </w:t>
      </w:r>
      <w:proofErr w:type="spellStart"/>
      <w:r w:rsidR="008F7E6D">
        <w:rPr>
          <w:rFonts w:cs="Times New Roman"/>
        </w:rPr>
        <w:t>injury</w:t>
      </w:r>
      <w:proofErr w:type="spellEnd"/>
      <w:r w:rsidR="008F7E6D">
        <w:rPr>
          <w:rFonts w:cs="Times New Roman"/>
        </w:rPr>
        <w:t xml:space="preserve">). Dat is bijvoorbeeld het geval </w:t>
      </w:r>
      <w:r w:rsidRPr="0010669D">
        <w:rPr>
          <w:rFonts w:cs="Times New Roman"/>
        </w:rPr>
        <w:t>wanneer iemand met zijn hoofd hard tegen iets botst</w:t>
      </w:r>
      <w:r w:rsidR="008F0A01">
        <w:rPr>
          <w:rFonts w:cs="Times New Roman"/>
        </w:rPr>
        <w:t xml:space="preserve"> en</w:t>
      </w:r>
      <w:r w:rsidRPr="0010669D">
        <w:rPr>
          <w:rFonts w:cs="Times New Roman"/>
        </w:rPr>
        <w:t xml:space="preserve"> daar</w:t>
      </w:r>
      <w:r w:rsidR="008F0A01">
        <w:rPr>
          <w:rFonts w:cs="Times New Roman"/>
        </w:rPr>
        <w:t>door</w:t>
      </w:r>
      <w:r w:rsidRPr="0010669D">
        <w:rPr>
          <w:rFonts w:cs="Times New Roman"/>
        </w:rPr>
        <w:t xml:space="preserve"> een lokaal letsel ontstaa</w:t>
      </w:r>
      <w:r w:rsidR="008F0A01">
        <w:rPr>
          <w:rFonts w:cs="Times New Roman"/>
        </w:rPr>
        <w:t>t</w:t>
      </w:r>
      <w:r w:rsidRPr="0010669D">
        <w:rPr>
          <w:rFonts w:cs="Times New Roman"/>
        </w:rPr>
        <w:t>. Waar het letsel ontstaa</w:t>
      </w:r>
      <w:r w:rsidR="00AA4CBB">
        <w:rPr>
          <w:rFonts w:cs="Times New Roman"/>
        </w:rPr>
        <w:t xml:space="preserve">t </w:t>
      </w:r>
      <w:r w:rsidRPr="0010669D">
        <w:rPr>
          <w:rFonts w:cs="Times New Roman"/>
        </w:rPr>
        <w:t>noemen we dan een contusiehaard.</w:t>
      </w:r>
      <w:r w:rsidR="008F7E6D">
        <w:rPr>
          <w:rFonts w:cs="Times New Roman"/>
        </w:rPr>
        <w:t xml:space="preserve"> Anderzijds </w:t>
      </w:r>
      <w:r w:rsidRPr="0010669D">
        <w:rPr>
          <w:rFonts w:cs="Times New Roman"/>
        </w:rPr>
        <w:t>kan een schedelletsel ook ontstaan doordat iets de schedel binnendringt</w:t>
      </w:r>
      <w:r w:rsidR="008F0A01">
        <w:rPr>
          <w:rFonts w:cs="Times New Roman"/>
        </w:rPr>
        <w:t>. D</w:t>
      </w:r>
      <w:r w:rsidRPr="0010669D">
        <w:rPr>
          <w:rFonts w:cs="Times New Roman"/>
        </w:rPr>
        <w:t xml:space="preserve">an noemen we </w:t>
      </w:r>
      <w:r w:rsidR="008F0A01">
        <w:rPr>
          <w:rFonts w:cs="Times New Roman"/>
        </w:rPr>
        <w:t xml:space="preserve">dan </w:t>
      </w:r>
      <w:r w:rsidRPr="0010669D">
        <w:rPr>
          <w:rFonts w:cs="Times New Roman"/>
        </w:rPr>
        <w:t xml:space="preserve">een open schedelletsel en </w:t>
      </w:r>
      <w:r w:rsidR="008F0A01">
        <w:rPr>
          <w:rFonts w:cs="Times New Roman"/>
        </w:rPr>
        <w:t xml:space="preserve">er bestaat dan een </w:t>
      </w:r>
      <w:r w:rsidRPr="0010669D">
        <w:rPr>
          <w:rFonts w:cs="Times New Roman"/>
        </w:rPr>
        <w:t>groot risico op infectie van de wonde. Denk</w:t>
      </w:r>
      <w:r w:rsidR="008F0A01">
        <w:rPr>
          <w:rFonts w:cs="Times New Roman"/>
        </w:rPr>
        <w:t xml:space="preserve"> bijvoorbeeld</w:t>
      </w:r>
      <w:r w:rsidRPr="0010669D">
        <w:rPr>
          <w:rFonts w:cs="Times New Roman"/>
        </w:rPr>
        <w:t xml:space="preserve"> maar aan een groot stuk glas d</w:t>
      </w:r>
      <w:r w:rsidR="008F0A01">
        <w:rPr>
          <w:rFonts w:cs="Times New Roman"/>
        </w:rPr>
        <w:t>at</w:t>
      </w:r>
      <w:r w:rsidRPr="0010669D">
        <w:rPr>
          <w:rFonts w:cs="Times New Roman"/>
        </w:rPr>
        <w:t xml:space="preserve"> het hoofd verwond</w:t>
      </w:r>
      <w:r w:rsidR="008F0A01">
        <w:rPr>
          <w:rFonts w:cs="Times New Roman"/>
        </w:rPr>
        <w:t>t</w:t>
      </w:r>
      <w:r w:rsidRPr="0010669D">
        <w:rPr>
          <w:rFonts w:cs="Times New Roman"/>
        </w:rPr>
        <w:t xml:space="preserve"> </w:t>
      </w:r>
      <w:r w:rsidR="00540742">
        <w:rPr>
          <w:rFonts w:cs="Times New Roman"/>
        </w:rPr>
        <w:t>(Palm, 2005)</w:t>
      </w:r>
      <w:r w:rsidR="008F7E6D">
        <w:rPr>
          <w:rFonts w:cs="Times New Roman"/>
        </w:rPr>
        <w:t>.</w:t>
      </w:r>
    </w:p>
    <w:p w14:paraId="1F7D5153" w14:textId="77777777" w:rsidR="00A15321" w:rsidRDefault="008F7E6D" w:rsidP="00F809AB">
      <w:pPr>
        <w:spacing w:line="360" w:lineRule="auto"/>
        <w:rPr>
          <w:rFonts w:cs="Times New Roman"/>
        </w:rPr>
      </w:pPr>
      <w:r>
        <w:rPr>
          <w:rFonts w:cs="Times New Roman"/>
        </w:rPr>
        <w:t>D</w:t>
      </w:r>
      <w:r w:rsidR="0010669D">
        <w:rPr>
          <w:rFonts w:cs="Times New Roman"/>
        </w:rPr>
        <w:t>e aard van het letsel k</w:t>
      </w:r>
      <w:r w:rsidR="008F0A01">
        <w:rPr>
          <w:rFonts w:cs="Times New Roman"/>
        </w:rPr>
        <w:t>an opgedeeld worden</w:t>
      </w:r>
      <w:r w:rsidR="0010669D">
        <w:rPr>
          <w:rFonts w:cs="Times New Roman"/>
        </w:rPr>
        <w:t xml:space="preserve"> in drie soorte</w:t>
      </w:r>
      <w:r w:rsidR="008F0A01">
        <w:rPr>
          <w:rFonts w:cs="Times New Roman"/>
        </w:rPr>
        <w:t>n:</w:t>
      </w:r>
      <w:r w:rsidR="0010669D">
        <w:rPr>
          <w:rFonts w:cs="Times New Roman"/>
        </w:rPr>
        <w:t xml:space="preserve"> </w:t>
      </w:r>
      <w:r w:rsidR="008F0A01">
        <w:rPr>
          <w:rFonts w:cs="Times New Roman"/>
        </w:rPr>
        <w:t>z</w:t>
      </w:r>
      <w:r w:rsidR="0010669D">
        <w:rPr>
          <w:rFonts w:cs="Times New Roman"/>
        </w:rPr>
        <w:t>o kan het letsel een hersenschudding (</w:t>
      </w:r>
      <w:r w:rsidR="008F0A01">
        <w:rPr>
          <w:rFonts w:cs="Times New Roman"/>
        </w:rPr>
        <w:t>c</w:t>
      </w:r>
      <w:r w:rsidR="0010669D">
        <w:rPr>
          <w:rFonts w:cs="Times New Roman"/>
        </w:rPr>
        <w:t>ommotio cerebri) zijn waar er bewusteloosheid aanwezig is van maximum zo’n 15 minuten en een posttraumatische amnesie (PTA) van maximaal 60 minuten. Het kan ook een ernstige hersenkneuzing</w:t>
      </w:r>
      <w:r w:rsidR="00A15321">
        <w:rPr>
          <w:rFonts w:cs="Times New Roman"/>
        </w:rPr>
        <w:t xml:space="preserve"> (contusio cerebri)</w:t>
      </w:r>
      <w:r w:rsidR="0010669D">
        <w:rPr>
          <w:rFonts w:cs="Times New Roman"/>
        </w:rPr>
        <w:t xml:space="preserve"> zijn waar de bewusteloosheid langer dan een kwartier aan</w:t>
      </w:r>
      <w:r w:rsidR="00A15321">
        <w:rPr>
          <w:rFonts w:cs="Times New Roman"/>
        </w:rPr>
        <w:t>w</w:t>
      </w:r>
      <w:r w:rsidR="0010669D">
        <w:rPr>
          <w:rFonts w:cs="Times New Roman"/>
        </w:rPr>
        <w:t>e</w:t>
      </w:r>
      <w:r w:rsidR="00A15321">
        <w:rPr>
          <w:rFonts w:cs="Times New Roman"/>
        </w:rPr>
        <w:t>z</w:t>
      </w:r>
      <w:r w:rsidR="0010669D">
        <w:rPr>
          <w:rFonts w:cs="Times New Roman"/>
        </w:rPr>
        <w:t xml:space="preserve">ig is en dat de posttraumatische amnesie minstens één uur voorkomt. </w:t>
      </w:r>
      <w:r w:rsidR="00A15321">
        <w:rPr>
          <w:rFonts w:cs="Times New Roman"/>
        </w:rPr>
        <w:t xml:space="preserve">Als laatst kan het ook een verwonding van de schedel (trauma capitis) zijn. </w:t>
      </w:r>
      <w:r w:rsidR="008F0A01">
        <w:rPr>
          <w:rFonts w:cs="Times New Roman"/>
        </w:rPr>
        <w:t>Daar</w:t>
      </w:r>
      <w:r w:rsidR="00A15321">
        <w:rPr>
          <w:rFonts w:cs="Times New Roman"/>
        </w:rPr>
        <w:t xml:space="preserve"> treedt er geen bewustzijnsverlies op en is er ook geen geheugenverlies. Vaak zijn er</w:t>
      </w:r>
      <w:r w:rsidR="00D903B5">
        <w:rPr>
          <w:rFonts w:cs="Times New Roman"/>
        </w:rPr>
        <w:t xml:space="preserve"> wel</w:t>
      </w:r>
      <w:r w:rsidR="00A15321">
        <w:rPr>
          <w:rFonts w:cs="Times New Roman"/>
        </w:rPr>
        <w:t xml:space="preserve"> ernstige uitwendige verwondingen </w:t>
      </w:r>
      <w:r w:rsidR="00540742">
        <w:rPr>
          <w:rFonts w:cs="Times New Roman"/>
        </w:rPr>
        <w:t>(Palm, 2005)</w:t>
      </w:r>
      <w:r w:rsidR="00786A61">
        <w:rPr>
          <w:rFonts w:cs="Times New Roman"/>
        </w:rPr>
        <w:t>.</w:t>
      </w:r>
      <w:r w:rsidR="00540742">
        <w:rPr>
          <w:rFonts w:cs="Times New Roman"/>
        </w:rPr>
        <w:t xml:space="preserve"> </w:t>
      </w:r>
    </w:p>
    <w:p w14:paraId="25A59307" w14:textId="77777777" w:rsidR="008F0A01" w:rsidRDefault="008F0A01" w:rsidP="008F0A01">
      <w:pPr>
        <w:spacing w:line="360" w:lineRule="auto"/>
        <w:ind w:firstLine="708"/>
        <w:rPr>
          <w:rFonts w:cs="Times New Roman"/>
        </w:rPr>
      </w:pPr>
    </w:p>
    <w:p w14:paraId="5C063E05" w14:textId="77777777" w:rsidR="008F0A01" w:rsidRDefault="008F0A01" w:rsidP="008F0A01">
      <w:pPr>
        <w:spacing w:line="360" w:lineRule="auto"/>
        <w:ind w:firstLine="708"/>
        <w:rPr>
          <w:rFonts w:cs="Times New Roman"/>
        </w:rPr>
      </w:pPr>
    </w:p>
    <w:p w14:paraId="768634C8" w14:textId="77777777" w:rsidR="008F0A01" w:rsidRDefault="008F0A01" w:rsidP="008F0A01">
      <w:pPr>
        <w:spacing w:line="360" w:lineRule="auto"/>
        <w:ind w:firstLine="708"/>
        <w:rPr>
          <w:rFonts w:cs="Times New Roman"/>
        </w:rPr>
      </w:pPr>
    </w:p>
    <w:p w14:paraId="15A3DD3C" w14:textId="77777777" w:rsidR="008F0A01" w:rsidRDefault="008F0A01" w:rsidP="008F0A01">
      <w:pPr>
        <w:spacing w:line="360" w:lineRule="auto"/>
        <w:ind w:firstLine="708"/>
        <w:rPr>
          <w:rFonts w:cs="Times New Roman"/>
        </w:rPr>
      </w:pPr>
    </w:p>
    <w:p w14:paraId="4A6B14F2" w14:textId="77777777" w:rsidR="00A15321" w:rsidRDefault="00A15321" w:rsidP="00D903B5">
      <w:pPr>
        <w:spacing w:line="360" w:lineRule="auto"/>
        <w:rPr>
          <w:rFonts w:cs="Times New Roman"/>
        </w:rPr>
      </w:pPr>
      <w:r>
        <w:rPr>
          <w:rFonts w:cs="Times New Roman"/>
        </w:rPr>
        <w:lastRenderedPageBreak/>
        <w:t xml:space="preserve">Bij een traumatisch hersenletsel kunnen we </w:t>
      </w:r>
      <w:r w:rsidR="008F7E6D">
        <w:rPr>
          <w:rFonts w:cs="Times New Roman"/>
        </w:rPr>
        <w:t>tenslotte ook nagaan</w:t>
      </w:r>
      <w:r>
        <w:rPr>
          <w:rFonts w:cs="Times New Roman"/>
        </w:rPr>
        <w:t xml:space="preserve"> waar het letsel plaats vindt. Het kan zowel een plaatselijk als een diffuus letsel zijn. </w:t>
      </w:r>
      <w:r w:rsidR="00D903B5">
        <w:rPr>
          <w:rFonts w:cs="Times New Roman"/>
        </w:rPr>
        <w:t>Beide</w:t>
      </w:r>
      <w:r>
        <w:rPr>
          <w:rFonts w:cs="Times New Roman"/>
        </w:rPr>
        <w:t xml:space="preserve"> kunnen</w:t>
      </w:r>
      <w:r w:rsidR="00D903B5">
        <w:rPr>
          <w:rFonts w:cs="Times New Roman"/>
        </w:rPr>
        <w:t xml:space="preserve"> echter</w:t>
      </w:r>
      <w:r>
        <w:rPr>
          <w:rFonts w:cs="Times New Roman"/>
        </w:rPr>
        <w:t xml:space="preserve"> ook</w:t>
      </w:r>
      <w:r w:rsidR="00D903B5">
        <w:rPr>
          <w:rFonts w:cs="Times New Roman"/>
        </w:rPr>
        <w:t xml:space="preserve"> </w:t>
      </w:r>
      <w:r>
        <w:rPr>
          <w:rFonts w:cs="Times New Roman"/>
        </w:rPr>
        <w:t xml:space="preserve">op hetzelfde moment voorkomen. Als </w:t>
      </w:r>
      <w:r w:rsidR="008F7E6D">
        <w:rPr>
          <w:rFonts w:cs="Times New Roman"/>
        </w:rPr>
        <w:t>er</w:t>
      </w:r>
      <w:r>
        <w:rPr>
          <w:rFonts w:cs="Times New Roman"/>
        </w:rPr>
        <w:t xml:space="preserve"> </w:t>
      </w:r>
      <w:r w:rsidR="008F7E6D">
        <w:rPr>
          <w:rFonts w:cs="Times New Roman"/>
        </w:rPr>
        <w:t>ge</w:t>
      </w:r>
      <w:r>
        <w:rPr>
          <w:rFonts w:cs="Times New Roman"/>
        </w:rPr>
        <w:t>spr</w:t>
      </w:r>
      <w:r w:rsidR="008F7E6D">
        <w:rPr>
          <w:rFonts w:cs="Times New Roman"/>
        </w:rPr>
        <w:t>o</w:t>
      </w:r>
      <w:r>
        <w:rPr>
          <w:rFonts w:cs="Times New Roman"/>
        </w:rPr>
        <w:t>ken</w:t>
      </w:r>
      <w:r w:rsidR="008F7E6D">
        <w:rPr>
          <w:rFonts w:cs="Times New Roman"/>
        </w:rPr>
        <w:t xml:space="preserve"> wordt</w:t>
      </w:r>
      <w:r>
        <w:rPr>
          <w:rFonts w:cs="Times New Roman"/>
        </w:rPr>
        <w:t xml:space="preserve"> over een lokaal letsel zijn de hersenen op een bepaalde plaats tegen de schedelwand of tegen een openstaande rand van de schedel </w:t>
      </w:r>
      <w:r w:rsidR="00AA4CBB">
        <w:rPr>
          <w:rFonts w:cs="Times New Roman"/>
        </w:rPr>
        <w:t>geduwd</w:t>
      </w:r>
      <w:r>
        <w:rPr>
          <w:rFonts w:cs="Times New Roman"/>
        </w:rPr>
        <w:t xml:space="preserve">. </w:t>
      </w:r>
      <w:r w:rsidR="00D903B5">
        <w:rPr>
          <w:rFonts w:cs="Times New Roman"/>
        </w:rPr>
        <w:t>Dit</w:t>
      </w:r>
      <w:r>
        <w:rPr>
          <w:rFonts w:cs="Times New Roman"/>
        </w:rPr>
        <w:t xml:space="preserve"> kan leiden tot een hersenkneuzing</w:t>
      </w:r>
      <w:r w:rsidR="008F7E6D">
        <w:rPr>
          <w:rFonts w:cs="Times New Roman"/>
        </w:rPr>
        <w:t xml:space="preserve"> </w:t>
      </w:r>
      <w:r w:rsidR="00540742">
        <w:rPr>
          <w:rFonts w:cs="Times New Roman"/>
        </w:rPr>
        <w:t>(Palm, 2005)</w:t>
      </w:r>
      <w:r w:rsidR="008F7E6D">
        <w:rPr>
          <w:rFonts w:cs="Times New Roman"/>
        </w:rPr>
        <w:t>.</w:t>
      </w:r>
    </w:p>
    <w:p w14:paraId="090F7311" w14:textId="3AD8E7DE" w:rsidR="00A15321" w:rsidRDefault="008F7E6D" w:rsidP="00F809AB">
      <w:pPr>
        <w:spacing w:line="360" w:lineRule="auto"/>
        <w:rPr>
          <w:rFonts w:cs="Times New Roman"/>
        </w:rPr>
      </w:pPr>
      <w:r>
        <w:rPr>
          <w:rFonts w:cs="Times New Roman"/>
        </w:rPr>
        <w:t>Wanneer h</w:t>
      </w:r>
      <w:r w:rsidR="00A15321">
        <w:rPr>
          <w:rFonts w:cs="Times New Roman"/>
        </w:rPr>
        <w:t>et netwerk van de hersenzenuwbanen</w:t>
      </w:r>
      <w:r w:rsidR="00CF7188">
        <w:rPr>
          <w:rFonts w:cs="Times New Roman"/>
        </w:rPr>
        <w:t xml:space="preserve"> is</w:t>
      </w:r>
      <w:r w:rsidR="00FE1C0C">
        <w:rPr>
          <w:rFonts w:cs="Times New Roman"/>
        </w:rPr>
        <w:t xml:space="preserve"> </w:t>
      </w:r>
      <w:r w:rsidR="00A15321">
        <w:rPr>
          <w:rFonts w:cs="Times New Roman"/>
        </w:rPr>
        <w:t>aangetast</w:t>
      </w:r>
      <w:r w:rsidR="00FE1C0C">
        <w:rPr>
          <w:rFonts w:cs="Times New Roman"/>
        </w:rPr>
        <w:t>,</w:t>
      </w:r>
      <w:r w:rsidR="00A15321">
        <w:rPr>
          <w:rFonts w:cs="Times New Roman"/>
        </w:rPr>
        <w:t xml:space="preserve"> kunnen we het een diffuus hersenletsel noemen. </w:t>
      </w:r>
      <w:r w:rsidR="00FE1C0C">
        <w:rPr>
          <w:rFonts w:cs="Times New Roman"/>
        </w:rPr>
        <w:t xml:space="preserve">Er is dan op </w:t>
      </w:r>
      <w:r w:rsidR="00A15321">
        <w:rPr>
          <w:rFonts w:cs="Times New Roman"/>
        </w:rPr>
        <w:t>verschillende plaatsen in de hersenen</w:t>
      </w:r>
      <w:r w:rsidR="00FE1C0C">
        <w:rPr>
          <w:rFonts w:cs="Times New Roman"/>
        </w:rPr>
        <w:t xml:space="preserve"> </w:t>
      </w:r>
      <w:r w:rsidR="00D903B5">
        <w:rPr>
          <w:rFonts w:cs="Times New Roman"/>
        </w:rPr>
        <w:t xml:space="preserve">zowel </w:t>
      </w:r>
      <w:r w:rsidR="00A15321">
        <w:rPr>
          <w:rFonts w:cs="Times New Roman"/>
        </w:rPr>
        <w:t>een kneuzing</w:t>
      </w:r>
      <w:r w:rsidR="00D903B5">
        <w:rPr>
          <w:rFonts w:cs="Times New Roman"/>
        </w:rPr>
        <w:t xml:space="preserve"> als een </w:t>
      </w:r>
      <w:r w:rsidR="00A15321">
        <w:rPr>
          <w:rFonts w:cs="Times New Roman"/>
        </w:rPr>
        <w:t>verscheuring</w:t>
      </w:r>
      <w:r w:rsidR="00D903B5">
        <w:rPr>
          <w:rFonts w:cs="Times New Roman"/>
        </w:rPr>
        <w:t xml:space="preserve"> van de zenuwbanen</w:t>
      </w:r>
      <w:r w:rsidR="00A15321">
        <w:rPr>
          <w:rFonts w:cs="Times New Roman"/>
        </w:rPr>
        <w:t xml:space="preserve"> aanwezig op de zenuwvezels in de witte stof</w:t>
      </w:r>
      <w:r w:rsidR="00786A61">
        <w:rPr>
          <w:rFonts w:cs="Times New Roman"/>
        </w:rPr>
        <w:t xml:space="preserve"> </w:t>
      </w:r>
      <w:r w:rsidR="00540742">
        <w:rPr>
          <w:rFonts w:cs="Times New Roman"/>
        </w:rPr>
        <w:t>(Palm, 2005)</w:t>
      </w:r>
      <w:r w:rsidR="00786A61">
        <w:rPr>
          <w:rFonts w:cs="Times New Roman"/>
        </w:rPr>
        <w:t>.</w:t>
      </w:r>
    </w:p>
    <w:p w14:paraId="30BDFCE9" w14:textId="31CF0022" w:rsidR="00BA3F0F" w:rsidRDefault="00B30C67" w:rsidP="00AE100C">
      <w:pPr>
        <w:pStyle w:val="Kop3"/>
        <w:spacing w:line="360" w:lineRule="auto"/>
      </w:pPr>
      <w:bookmarkStart w:id="27" w:name="_Toc8415058"/>
      <w:r>
        <w:t>1</w:t>
      </w:r>
      <w:r w:rsidR="00BA3F0F">
        <w:t>.3.2 Niet-traumatisch hersenletsel</w:t>
      </w:r>
      <w:bookmarkEnd w:id="27"/>
    </w:p>
    <w:p w14:paraId="039C5728" w14:textId="128E978B" w:rsidR="00D903B5" w:rsidRDefault="007E49AA" w:rsidP="007E49AA">
      <w:pPr>
        <w:spacing w:line="360" w:lineRule="auto"/>
      </w:pPr>
      <w:r>
        <w:t xml:space="preserve">Een niet-traumatisch hersenletsel kan opgesplitst worden in vijf categorieën, namelijk cerebrovasculair accident (CVA), hersentumoren, herseninfecties, hersenontsteking en toxische en metabole stoornissen. </w:t>
      </w:r>
    </w:p>
    <w:p w14:paraId="1FC84B36" w14:textId="77777777" w:rsidR="007E49AA" w:rsidRPr="00D903B5" w:rsidRDefault="007E49AA" w:rsidP="007E49AA">
      <w:pPr>
        <w:spacing w:line="360" w:lineRule="auto"/>
      </w:pPr>
      <w:r>
        <w:t>CVA en toxische stoornissen zijn enkel gericht op volwassenen.</w:t>
      </w:r>
    </w:p>
    <w:p w14:paraId="61FA1A80" w14:textId="77777777" w:rsidR="00A15321" w:rsidRDefault="00C9192B" w:rsidP="00AE100C">
      <w:pPr>
        <w:pStyle w:val="Kop5"/>
        <w:spacing w:line="360" w:lineRule="auto"/>
      </w:pPr>
      <w:r>
        <w:t xml:space="preserve">CVA </w:t>
      </w:r>
    </w:p>
    <w:p w14:paraId="52D79011" w14:textId="0D51568C" w:rsidR="00F000F1" w:rsidRDefault="00C9192B" w:rsidP="00D76D96">
      <w:pPr>
        <w:spacing w:line="360" w:lineRule="auto"/>
        <w:rPr>
          <w:rFonts w:cs="Times New Roman"/>
        </w:rPr>
      </w:pPr>
      <w:r w:rsidRPr="0099453F">
        <w:rPr>
          <w:rFonts w:cs="Times New Roman"/>
        </w:rPr>
        <w:t>Het begrip CVA staat voor cerebrovasculair accident.</w:t>
      </w:r>
      <w:r w:rsidR="00AF3079">
        <w:rPr>
          <w:rFonts w:cs="Times New Roman"/>
        </w:rPr>
        <w:t xml:space="preserve"> Als we dit vertalen is dit een ongeluk in de bloedvaten van de hersenen</w:t>
      </w:r>
      <w:r w:rsidR="00786A61">
        <w:rPr>
          <w:rFonts w:cs="Times New Roman"/>
        </w:rPr>
        <w:t xml:space="preserve"> </w:t>
      </w:r>
      <w:r w:rsidR="00AF3079">
        <w:rPr>
          <w:rFonts w:cs="Times New Roman"/>
        </w:rPr>
        <w:t>(</w:t>
      </w:r>
      <w:proofErr w:type="spellStart"/>
      <w:r w:rsidR="00AF3079">
        <w:rPr>
          <w:rFonts w:cs="Times New Roman"/>
        </w:rPr>
        <w:t>Raets</w:t>
      </w:r>
      <w:proofErr w:type="spellEnd"/>
      <w:r w:rsidR="00AF3079">
        <w:rPr>
          <w:rFonts w:cs="Times New Roman"/>
        </w:rPr>
        <w:t>, 2017)</w:t>
      </w:r>
      <w:r w:rsidR="00786A61">
        <w:rPr>
          <w:rFonts w:cs="Times New Roman"/>
        </w:rPr>
        <w:t>.</w:t>
      </w:r>
      <w:r w:rsidR="00AF3079">
        <w:rPr>
          <w:rFonts w:cs="Times New Roman"/>
        </w:rPr>
        <w:t xml:space="preserve"> </w:t>
      </w:r>
      <w:r w:rsidR="003D7C2E" w:rsidRPr="0099453F">
        <w:rPr>
          <w:rFonts w:cs="Times New Roman"/>
        </w:rPr>
        <w:t>Dit begrip kunnen we vrij ruim interpreteren</w:t>
      </w:r>
      <w:r w:rsidR="00786A61">
        <w:rPr>
          <w:rFonts w:cs="Times New Roman"/>
        </w:rPr>
        <w:t>. H</w:t>
      </w:r>
      <w:r w:rsidR="003D7C2E" w:rsidRPr="0099453F">
        <w:rPr>
          <w:rFonts w:cs="Times New Roman"/>
        </w:rPr>
        <w:t>et bevat bijna elke gebeurtenis wanneer er onvoldoende bloedtoevoer naar een gedeelte van de hersenen w</w:t>
      </w:r>
      <w:r w:rsidR="00786A61">
        <w:rPr>
          <w:rFonts w:cs="Times New Roman"/>
        </w:rPr>
        <w:t>ordt</w:t>
      </w:r>
      <w:r w:rsidR="00AA4CBB">
        <w:rPr>
          <w:rFonts w:cs="Times New Roman"/>
        </w:rPr>
        <w:t xml:space="preserve"> gevoerd</w:t>
      </w:r>
      <w:r w:rsidR="003D7C2E" w:rsidRPr="0099453F">
        <w:rPr>
          <w:rFonts w:cs="Times New Roman"/>
        </w:rPr>
        <w:t>. Het gevolg hiervan is dat de functies van</w:t>
      </w:r>
      <w:r w:rsidR="007E49AA">
        <w:rPr>
          <w:rFonts w:cs="Times New Roman"/>
        </w:rPr>
        <w:t xml:space="preserve"> bepaalde</w:t>
      </w:r>
      <w:r w:rsidR="003D7C2E" w:rsidRPr="0099453F">
        <w:rPr>
          <w:rFonts w:cs="Times New Roman"/>
        </w:rPr>
        <w:t xml:space="preserve"> hersencellen wegvallen. De hersenen gebruiken veel energie waardoor </w:t>
      </w:r>
      <w:r w:rsidR="00786A61">
        <w:rPr>
          <w:rFonts w:cs="Times New Roman"/>
        </w:rPr>
        <w:t>ze</w:t>
      </w:r>
      <w:r w:rsidR="003D7C2E" w:rsidRPr="0099453F">
        <w:rPr>
          <w:rFonts w:cs="Times New Roman"/>
        </w:rPr>
        <w:t xml:space="preserve"> niet lang zonder zuurstof kunnen. Wanneer de zuurstofvoorziening (de bloedvoorziening) stopt</w:t>
      </w:r>
      <w:r w:rsidR="00786A61">
        <w:rPr>
          <w:rFonts w:cs="Times New Roman"/>
        </w:rPr>
        <w:t>,</w:t>
      </w:r>
      <w:r w:rsidR="003D7C2E" w:rsidRPr="0099453F">
        <w:rPr>
          <w:rFonts w:cs="Times New Roman"/>
        </w:rPr>
        <w:t xml:space="preserve"> zal binnen enkele minuten een beschadiging ontstaan die onomkeerbaar is</w:t>
      </w:r>
      <w:r w:rsidR="00786A61">
        <w:rPr>
          <w:rFonts w:cs="Times New Roman"/>
        </w:rPr>
        <w:t xml:space="preserve"> </w:t>
      </w:r>
      <w:r w:rsidR="00734148">
        <w:rPr>
          <w:rFonts w:cs="Times New Roman"/>
        </w:rPr>
        <w:t>(</w:t>
      </w:r>
      <w:proofErr w:type="spellStart"/>
      <w:r w:rsidR="00734148">
        <w:rPr>
          <w:rFonts w:cs="Times New Roman"/>
        </w:rPr>
        <w:t>Lannoo</w:t>
      </w:r>
      <w:proofErr w:type="spellEnd"/>
      <w:r w:rsidR="00734148">
        <w:rPr>
          <w:rFonts w:cs="Times New Roman"/>
        </w:rPr>
        <w:t xml:space="preserve"> et al. 200</w:t>
      </w:r>
      <w:r w:rsidR="00346E9F">
        <w:rPr>
          <w:rFonts w:cs="Times New Roman"/>
        </w:rPr>
        <w:t>7</w:t>
      </w:r>
      <w:r w:rsidR="00734148">
        <w:rPr>
          <w:rFonts w:cs="Times New Roman"/>
        </w:rPr>
        <w:t>)</w:t>
      </w:r>
      <w:r w:rsidR="00786A61">
        <w:rPr>
          <w:rFonts w:cs="Times New Roman"/>
        </w:rPr>
        <w:t>.</w:t>
      </w:r>
      <w:r w:rsidR="00AF3079">
        <w:rPr>
          <w:rFonts w:cs="Times New Roman"/>
        </w:rPr>
        <w:t xml:space="preserve"> </w:t>
      </w:r>
    </w:p>
    <w:p w14:paraId="32BEC7C6" w14:textId="7A0C3172" w:rsidR="00DF790F" w:rsidRDefault="00AF3079" w:rsidP="00DF790F">
      <w:pPr>
        <w:spacing w:line="360" w:lineRule="auto"/>
        <w:rPr>
          <w:rFonts w:cs="Times New Roman"/>
        </w:rPr>
      </w:pPr>
      <w:r>
        <w:rPr>
          <w:rFonts w:cs="Times New Roman"/>
        </w:rPr>
        <w:t xml:space="preserve">We kunnen twee vormen onderscheiden </w:t>
      </w:r>
      <w:r w:rsidR="007E49AA">
        <w:rPr>
          <w:rFonts w:cs="Times New Roman"/>
        </w:rPr>
        <w:t>van</w:t>
      </w:r>
      <w:r>
        <w:rPr>
          <w:rFonts w:cs="Times New Roman"/>
        </w:rPr>
        <w:t xml:space="preserve"> een cerebrovasculair accident namelijk een </w:t>
      </w:r>
      <w:r w:rsidRPr="00B05043">
        <w:rPr>
          <w:rFonts w:cs="Times New Roman"/>
        </w:rPr>
        <w:t>hersenbloeding en een herseninfarct.</w:t>
      </w:r>
      <w:r>
        <w:rPr>
          <w:rFonts w:cs="Times New Roman"/>
        </w:rPr>
        <w:t xml:space="preserve"> In 80% van de gevallen is het een herseninfarct</w:t>
      </w:r>
      <w:r w:rsidR="00786A61">
        <w:rPr>
          <w:rFonts w:cs="Times New Roman"/>
        </w:rPr>
        <w:t xml:space="preserve"> </w:t>
      </w:r>
      <w:r>
        <w:rPr>
          <w:rFonts w:cs="Times New Roman"/>
        </w:rPr>
        <w:t>(</w:t>
      </w:r>
      <w:proofErr w:type="spellStart"/>
      <w:r>
        <w:rPr>
          <w:rFonts w:cs="Times New Roman"/>
        </w:rPr>
        <w:t>Raets</w:t>
      </w:r>
      <w:proofErr w:type="spellEnd"/>
      <w:r>
        <w:rPr>
          <w:rFonts w:cs="Times New Roman"/>
        </w:rPr>
        <w:t>, 2017)</w:t>
      </w:r>
      <w:r w:rsidR="00786A61">
        <w:rPr>
          <w:rFonts w:cs="Times New Roman"/>
        </w:rPr>
        <w:t>.</w:t>
      </w:r>
      <w:r w:rsidR="00F000F1">
        <w:rPr>
          <w:rFonts w:cs="Times New Roman"/>
        </w:rPr>
        <w:t xml:space="preserve"> </w:t>
      </w:r>
      <w:r w:rsidR="00DF790F">
        <w:rPr>
          <w:rFonts w:cs="Times New Roman"/>
        </w:rPr>
        <w:t xml:space="preserve">Bij een herseninfarct sluit een klonter of een vernauwing van de bloedvaten een bloedvat in de hersenen af. Dit zorgt ervoor dat het hersenweefsel in de hersenen weinig tot geen zuurstof krijgt. Hierdoor raken de hersenen beschadigd zodat ze niet meer optimaal functioneren. De gevolgen van een herseninfarct zijn direct zichtbaar en blijvend van aard. De ernst van de gevolgen is afhankelijk van de grootte en het deel van de hersenen dat is aangetast </w:t>
      </w:r>
      <w:r w:rsidR="00DF790F" w:rsidRPr="006D5C0F">
        <w:rPr>
          <w:rFonts w:cs="Times New Roman"/>
        </w:rPr>
        <w:t>(Franke &amp; Limburg, 2006)</w:t>
      </w:r>
      <w:r w:rsidR="00DF790F">
        <w:rPr>
          <w:rFonts w:cs="Times New Roman"/>
        </w:rPr>
        <w:t>.</w:t>
      </w:r>
    </w:p>
    <w:p w14:paraId="6736D7E3" w14:textId="77777777" w:rsidR="00402E20" w:rsidRDefault="00F000F1" w:rsidP="00D76D96">
      <w:pPr>
        <w:spacing w:line="360" w:lineRule="auto"/>
        <w:rPr>
          <w:rFonts w:cs="Times New Roman"/>
        </w:rPr>
      </w:pPr>
      <w:r>
        <w:rPr>
          <w:rFonts w:cs="Times New Roman"/>
        </w:rPr>
        <w:lastRenderedPageBreak/>
        <w:t xml:space="preserve">Een hersenbloeding komt minder vaak voor. </w:t>
      </w:r>
      <w:r w:rsidR="00DF790F">
        <w:rPr>
          <w:rFonts w:cs="Times New Roman"/>
        </w:rPr>
        <w:t>Deze bloeding</w:t>
      </w:r>
      <w:r>
        <w:rPr>
          <w:rFonts w:cs="Times New Roman"/>
        </w:rPr>
        <w:t xml:space="preserve"> ontstaat door een scheurtje</w:t>
      </w:r>
      <w:r w:rsidR="00597331">
        <w:rPr>
          <w:rFonts w:cs="Times New Roman"/>
        </w:rPr>
        <w:t xml:space="preserve"> in een bloedvat in de hersenen. Dit scheurtje zorgt ervoor dat het bloed in of rond de hersenen stroomt</w:t>
      </w:r>
      <w:r w:rsidR="00DF790F">
        <w:rPr>
          <w:rFonts w:cs="Times New Roman"/>
        </w:rPr>
        <w:t>. D</w:t>
      </w:r>
      <w:r w:rsidR="00597331">
        <w:rPr>
          <w:rFonts w:cs="Times New Roman"/>
        </w:rPr>
        <w:t xml:space="preserve">it zorgt </w:t>
      </w:r>
      <w:r w:rsidR="003555E2">
        <w:rPr>
          <w:rFonts w:cs="Times New Roman"/>
        </w:rPr>
        <w:t>er op</w:t>
      </w:r>
      <w:r w:rsidR="00DF790F">
        <w:rPr>
          <w:rFonts w:cs="Times New Roman"/>
        </w:rPr>
        <w:t xml:space="preserve"> zijn beurt</w:t>
      </w:r>
      <w:r w:rsidR="00597331">
        <w:rPr>
          <w:rFonts w:cs="Times New Roman"/>
        </w:rPr>
        <w:t xml:space="preserve"> </w:t>
      </w:r>
      <w:r w:rsidR="003555E2">
        <w:rPr>
          <w:rFonts w:cs="Times New Roman"/>
        </w:rPr>
        <w:t xml:space="preserve">voor </w:t>
      </w:r>
      <w:r w:rsidR="00597331">
        <w:rPr>
          <w:rFonts w:cs="Times New Roman"/>
        </w:rPr>
        <w:t xml:space="preserve">dat het bloed zich ophoopt en het hersenweefsel wegduwt. </w:t>
      </w:r>
    </w:p>
    <w:p w14:paraId="5C02CA79" w14:textId="64C51E7E" w:rsidR="003D7C2E" w:rsidRPr="0099453F" w:rsidRDefault="003D7C2E" w:rsidP="00D76D96">
      <w:pPr>
        <w:spacing w:line="360" w:lineRule="auto"/>
        <w:rPr>
          <w:rFonts w:cs="Times New Roman"/>
        </w:rPr>
      </w:pPr>
      <w:r w:rsidRPr="0099453F">
        <w:rPr>
          <w:rFonts w:cs="Times New Roman"/>
        </w:rPr>
        <w:t>Bij mensen met een hoge bloeddruk treden de meeste beroertes op. Daarnaast hebben mensen met een bepaalde hartziekte zoals atriumfibrillatie (een onregelmatige hartslag), een recent hartinfarct of een hartklepafwijking een grotere kans op een beroerte. Door hun hartziekte kunnen bloedstolsels naar de hersenen gevoerd worden. Daarnaast k</w:t>
      </w:r>
      <w:r w:rsidR="00DF790F">
        <w:rPr>
          <w:rFonts w:cs="Times New Roman"/>
        </w:rPr>
        <w:t>unnen ook</w:t>
      </w:r>
      <w:r w:rsidRPr="0099453F">
        <w:rPr>
          <w:rFonts w:cs="Times New Roman"/>
        </w:rPr>
        <w:t xml:space="preserve"> suikerziekte, roken en een hoog cholesterolgehalte van het bloed ook als een risico beschouwd worden </w:t>
      </w:r>
      <w:r w:rsidR="00734148">
        <w:rPr>
          <w:rFonts w:cs="Times New Roman"/>
        </w:rPr>
        <w:t>(</w:t>
      </w:r>
      <w:proofErr w:type="spellStart"/>
      <w:r w:rsidR="00734148">
        <w:rPr>
          <w:rFonts w:cs="Times New Roman"/>
        </w:rPr>
        <w:t>Lannoo</w:t>
      </w:r>
      <w:proofErr w:type="spellEnd"/>
      <w:r w:rsidR="00734148">
        <w:rPr>
          <w:rFonts w:cs="Times New Roman"/>
        </w:rPr>
        <w:t xml:space="preserve"> et al. 200</w:t>
      </w:r>
      <w:r w:rsidR="00402E20">
        <w:rPr>
          <w:rFonts w:cs="Times New Roman"/>
        </w:rPr>
        <w:t>7</w:t>
      </w:r>
      <w:r w:rsidR="00734148">
        <w:rPr>
          <w:rFonts w:cs="Times New Roman"/>
        </w:rPr>
        <w:t>)</w:t>
      </w:r>
      <w:r w:rsidR="00786A61">
        <w:rPr>
          <w:rFonts w:cs="Times New Roman"/>
        </w:rPr>
        <w:t>.</w:t>
      </w:r>
    </w:p>
    <w:p w14:paraId="721E7219" w14:textId="77777777" w:rsidR="003D7C2E" w:rsidRDefault="003D7C2E" w:rsidP="00AE100C">
      <w:pPr>
        <w:pStyle w:val="Kop5"/>
        <w:spacing w:line="360" w:lineRule="auto"/>
      </w:pPr>
      <w:r>
        <w:t xml:space="preserve">Hersentumoren </w:t>
      </w:r>
    </w:p>
    <w:p w14:paraId="150C29BD" w14:textId="472BF53F" w:rsidR="00F3375D" w:rsidRDefault="003D7C2E" w:rsidP="00D76D96">
      <w:pPr>
        <w:spacing w:line="360" w:lineRule="auto"/>
        <w:rPr>
          <w:rFonts w:cs="Times New Roman"/>
        </w:rPr>
      </w:pPr>
      <w:r w:rsidRPr="0099453F">
        <w:rPr>
          <w:rFonts w:cs="Times New Roman"/>
        </w:rPr>
        <w:t>Een tumor ontstaat door een ongeremde en ongecontroleerde groei van abnormale cellen. Een tumor kan zowel maligne (kwaadaardig) of benigne (goedaardig) zijn</w:t>
      </w:r>
      <w:r w:rsidR="00786A61">
        <w:rPr>
          <w:rFonts w:cs="Times New Roman"/>
        </w:rPr>
        <w:t xml:space="preserve"> </w:t>
      </w:r>
      <w:r w:rsidR="00734148">
        <w:rPr>
          <w:rFonts w:cs="Times New Roman"/>
        </w:rPr>
        <w:t>(</w:t>
      </w:r>
      <w:proofErr w:type="spellStart"/>
      <w:r w:rsidR="00734148">
        <w:rPr>
          <w:rFonts w:cs="Times New Roman"/>
        </w:rPr>
        <w:t>Lannoo</w:t>
      </w:r>
      <w:proofErr w:type="spellEnd"/>
      <w:r w:rsidR="00734148">
        <w:rPr>
          <w:rFonts w:cs="Times New Roman"/>
        </w:rPr>
        <w:t xml:space="preserve"> et al.</w:t>
      </w:r>
      <w:r w:rsidR="00DF790F">
        <w:rPr>
          <w:rFonts w:cs="Times New Roman"/>
        </w:rPr>
        <w:t>,</w:t>
      </w:r>
      <w:r w:rsidR="00734148">
        <w:rPr>
          <w:rFonts w:cs="Times New Roman"/>
        </w:rPr>
        <w:t xml:space="preserve"> 200</w:t>
      </w:r>
      <w:r w:rsidR="002D7558">
        <w:rPr>
          <w:rFonts w:cs="Times New Roman"/>
        </w:rPr>
        <w:t>7</w:t>
      </w:r>
      <w:r w:rsidR="00734148">
        <w:rPr>
          <w:rFonts w:cs="Times New Roman"/>
        </w:rPr>
        <w:t>)</w:t>
      </w:r>
      <w:r w:rsidR="00786A61">
        <w:rPr>
          <w:rFonts w:cs="Times New Roman"/>
        </w:rPr>
        <w:t>.</w:t>
      </w:r>
      <w:r w:rsidR="00DA53F6">
        <w:rPr>
          <w:rFonts w:cs="Times New Roman"/>
        </w:rPr>
        <w:t xml:space="preserve"> Als het een goedaardige tumor is</w:t>
      </w:r>
      <w:r w:rsidR="00DF790F">
        <w:rPr>
          <w:rFonts w:cs="Times New Roman"/>
        </w:rPr>
        <w:t>,</w:t>
      </w:r>
      <w:r w:rsidR="00DA53F6">
        <w:rPr>
          <w:rFonts w:cs="Times New Roman"/>
        </w:rPr>
        <w:t xml:space="preserve"> spreken we niet van een kankergezwel omdat d</w:t>
      </w:r>
      <w:r w:rsidR="00786A61">
        <w:rPr>
          <w:rFonts w:cs="Times New Roman"/>
        </w:rPr>
        <w:t>it</w:t>
      </w:r>
      <w:r w:rsidR="00DA53F6">
        <w:rPr>
          <w:rFonts w:cs="Times New Roman"/>
        </w:rPr>
        <w:t xml:space="preserve"> langzaam groei</w:t>
      </w:r>
      <w:r w:rsidR="00786A61">
        <w:rPr>
          <w:rFonts w:cs="Times New Roman"/>
        </w:rPr>
        <w:t>t</w:t>
      </w:r>
      <w:r w:rsidR="00DA53F6">
        <w:rPr>
          <w:rFonts w:cs="Times New Roman"/>
        </w:rPr>
        <w:t xml:space="preserve"> en zich niet verspreid</w:t>
      </w:r>
      <w:r w:rsidR="00786A61">
        <w:rPr>
          <w:rFonts w:cs="Times New Roman"/>
        </w:rPr>
        <w:t>t</w:t>
      </w:r>
      <w:r w:rsidR="00DA53F6">
        <w:rPr>
          <w:rFonts w:cs="Times New Roman"/>
        </w:rPr>
        <w:t xml:space="preserve">. </w:t>
      </w:r>
      <w:r w:rsidR="00786A61">
        <w:rPr>
          <w:rFonts w:cs="Times New Roman"/>
        </w:rPr>
        <w:t>K</w:t>
      </w:r>
      <w:r w:rsidR="00DA53F6">
        <w:rPr>
          <w:rFonts w:cs="Times New Roman"/>
        </w:rPr>
        <w:t xml:space="preserve">waadaardige tumoren </w:t>
      </w:r>
      <w:r w:rsidR="00786A61">
        <w:rPr>
          <w:rFonts w:cs="Times New Roman"/>
        </w:rPr>
        <w:t xml:space="preserve">zijn daarentegen </w:t>
      </w:r>
      <w:r w:rsidR="00DA53F6">
        <w:rPr>
          <w:rFonts w:cs="Times New Roman"/>
        </w:rPr>
        <w:t>wel kankergezwellen</w:t>
      </w:r>
      <w:r w:rsidR="00786A61">
        <w:rPr>
          <w:rFonts w:cs="Times New Roman"/>
        </w:rPr>
        <w:t>. D</w:t>
      </w:r>
      <w:r w:rsidR="00DA53F6">
        <w:rPr>
          <w:rFonts w:cs="Times New Roman"/>
        </w:rPr>
        <w:t>eze groeien sneller en gaan zich vaak uitbreiden naar omliggend weefsel. Daarnaast bestaan er ook tumoren die progressief zijn</w:t>
      </w:r>
      <w:r w:rsidR="00DF790F">
        <w:rPr>
          <w:rFonts w:cs="Times New Roman"/>
        </w:rPr>
        <w:t xml:space="preserve">. </w:t>
      </w:r>
      <w:r w:rsidR="003555E2">
        <w:rPr>
          <w:rFonts w:cs="Times New Roman"/>
        </w:rPr>
        <w:t>Dat wil zeggen</w:t>
      </w:r>
      <w:r w:rsidR="00DA53F6">
        <w:rPr>
          <w:rFonts w:cs="Times New Roman"/>
        </w:rPr>
        <w:t xml:space="preserve"> dat deze</w:t>
      </w:r>
      <w:r w:rsidR="00B669AA">
        <w:rPr>
          <w:rFonts w:cs="Times New Roman"/>
        </w:rPr>
        <w:t xml:space="preserve"> tumoren</w:t>
      </w:r>
      <w:r w:rsidR="00DA53F6">
        <w:rPr>
          <w:rFonts w:cs="Times New Roman"/>
        </w:rPr>
        <w:t xml:space="preserve"> kunnen veranderen van een goedaardige tumor naar een kwaadaardige tumor</w:t>
      </w:r>
      <w:r w:rsidR="00786A61">
        <w:rPr>
          <w:rFonts w:cs="Times New Roman"/>
        </w:rPr>
        <w:t xml:space="preserve"> </w:t>
      </w:r>
      <w:r w:rsidR="00DA53F6">
        <w:rPr>
          <w:rFonts w:cs="Times New Roman"/>
        </w:rPr>
        <w:t>(</w:t>
      </w:r>
      <w:proofErr w:type="spellStart"/>
      <w:r w:rsidR="00DA53F6">
        <w:rPr>
          <w:rFonts w:cs="Times New Roman"/>
        </w:rPr>
        <w:t>Bracke</w:t>
      </w:r>
      <w:proofErr w:type="spellEnd"/>
      <w:r w:rsidR="00DA53F6">
        <w:rPr>
          <w:rFonts w:cs="Times New Roman"/>
        </w:rPr>
        <w:t xml:space="preserve"> et al.</w:t>
      </w:r>
      <w:r w:rsidR="00DF790F">
        <w:rPr>
          <w:rFonts w:cs="Times New Roman"/>
        </w:rPr>
        <w:t>,</w:t>
      </w:r>
      <w:r w:rsidR="00DA53F6">
        <w:rPr>
          <w:rFonts w:cs="Times New Roman"/>
        </w:rPr>
        <w:t xml:space="preserve"> 2012)</w:t>
      </w:r>
      <w:r w:rsidR="00786A61">
        <w:rPr>
          <w:rFonts w:cs="Times New Roman"/>
        </w:rPr>
        <w:t>.</w:t>
      </w:r>
    </w:p>
    <w:p w14:paraId="0EA9E67E" w14:textId="77777777" w:rsidR="0099453F" w:rsidRDefault="0099453F" w:rsidP="00AE100C">
      <w:pPr>
        <w:pStyle w:val="Kop5"/>
        <w:spacing w:line="360" w:lineRule="auto"/>
      </w:pPr>
      <w:r>
        <w:t xml:space="preserve">Herseninfecties </w:t>
      </w:r>
    </w:p>
    <w:p w14:paraId="26FC3768" w14:textId="5EF2EF26" w:rsidR="00D76D96" w:rsidRDefault="0099453F" w:rsidP="00D76D96">
      <w:pPr>
        <w:spacing w:line="360" w:lineRule="auto"/>
        <w:rPr>
          <w:rFonts w:cs="Times New Roman"/>
        </w:rPr>
      </w:pPr>
      <w:r w:rsidRPr="0099453F">
        <w:rPr>
          <w:rFonts w:cs="Times New Roman"/>
        </w:rPr>
        <w:t>In de hersenen kunnen zich op verschillende manier</w:t>
      </w:r>
      <w:r w:rsidR="00CF7188">
        <w:rPr>
          <w:rFonts w:cs="Times New Roman"/>
        </w:rPr>
        <w:t>en</w:t>
      </w:r>
      <w:r w:rsidRPr="0099453F">
        <w:rPr>
          <w:rFonts w:cs="Times New Roman"/>
        </w:rPr>
        <w:t xml:space="preserve"> infecties voordoen. Zo kunnen ze het gevolg zijn van het rechtstreeks binnendringen van een bacterie of van een virus. Maar ze kunnen ook indirect ontstaan door bijvoorbeeld een oorontsteking die zich naar het zenuwstelsel uitbreidt. De infecties die je kan oplopen kunnen </w:t>
      </w:r>
      <w:r w:rsidR="00DF790F">
        <w:rPr>
          <w:rFonts w:cs="Times New Roman"/>
        </w:rPr>
        <w:t xml:space="preserve">bovendien </w:t>
      </w:r>
      <w:r w:rsidRPr="0099453F">
        <w:rPr>
          <w:rFonts w:cs="Times New Roman"/>
        </w:rPr>
        <w:t>erg variëren in ernst</w:t>
      </w:r>
      <w:r w:rsidR="00786A61">
        <w:rPr>
          <w:rFonts w:cs="Times New Roman"/>
        </w:rPr>
        <w:t xml:space="preserve"> </w:t>
      </w:r>
      <w:r w:rsidR="00734148">
        <w:rPr>
          <w:rFonts w:cs="Times New Roman"/>
        </w:rPr>
        <w:t>(</w:t>
      </w:r>
      <w:proofErr w:type="spellStart"/>
      <w:r w:rsidR="00734148">
        <w:rPr>
          <w:rFonts w:cs="Times New Roman"/>
        </w:rPr>
        <w:t>Lannoo</w:t>
      </w:r>
      <w:proofErr w:type="spellEnd"/>
      <w:r w:rsidR="00734148">
        <w:rPr>
          <w:rFonts w:cs="Times New Roman"/>
        </w:rPr>
        <w:t xml:space="preserve"> et al. 200</w:t>
      </w:r>
      <w:r w:rsidR="002D7558">
        <w:rPr>
          <w:rFonts w:cs="Times New Roman"/>
        </w:rPr>
        <w:t>7</w:t>
      </w:r>
      <w:r w:rsidR="00734148">
        <w:rPr>
          <w:rFonts w:cs="Times New Roman"/>
        </w:rPr>
        <w:t>)</w:t>
      </w:r>
      <w:r w:rsidR="00786A61">
        <w:rPr>
          <w:rFonts w:cs="Times New Roman"/>
        </w:rPr>
        <w:t>.</w:t>
      </w:r>
    </w:p>
    <w:p w14:paraId="34E65D22" w14:textId="77777777" w:rsidR="0099453F" w:rsidRPr="00786A61" w:rsidRDefault="0099453F" w:rsidP="00CF7188">
      <w:pPr>
        <w:pStyle w:val="Kop6"/>
        <w:spacing w:line="360" w:lineRule="auto"/>
      </w:pPr>
      <w:r w:rsidRPr="00786A61">
        <w:rPr>
          <w:rStyle w:val="Kop5Char"/>
          <w:i/>
        </w:rPr>
        <w:t xml:space="preserve">Hersenontsteking </w:t>
      </w:r>
    </w:p>
    <w:p w14:paraId="048FBEB7" w14:textId="217B5387" w:rsidR="00BA3F0F" w:rsidRPr="00734148" w:rsidRDefault="0099453F" w:rsidP="00D76D96">
      <w:pPr>
        <w:spacing w:line="360" w:lineRule="auto"/>
        <w:rPr>
          <w:rFonts w:cs="Times New Roman"/>
        </w:rPr>
      </w:pPr>
      <w:r w:rsidRPr="00734148">
        <w:rPr>
          <w:rFonts w:cs="Times New Roman"/>
        </w:rPr>
        <w:t>Dit is een zeldzame en acute ontstekingsziekte van de hersenen die wordt veroorzaakt door een virusinfectie. Een hersenontsteking kent twee vormen</w:t>
      </w:r>
      <w:r w:rsidR="00DF790F">
        <w:rPr>
          <w:rFonts w:cs="Times New Roman"/>
        </w:rPr>
        <w:t>. Z</w:t>
      </w:r>
      <w:r w:rsidRPr="00734148">
        <w:rPr>
          <w:rFonts w:cs="Times New Roman"/>
        </w:rPr>
        <w:t xml:space="preserve">o is er een primaire </w:t>
      </w:r>
      <w:r w:rsidR="00790A40">
        <w:rPr>
          <w:rFonts w:cs="Times New Roman"/>
        </w:rPr>
        <w:t xml:space="preserve">en </w:t>
      </w:r>
      <w:r w:rsidR="00DF790F">
        <w:rPr>
          <w:rFonts w:cs="Times New Roman"/>
        </w:rPr>
        <w:t>e</w:t>
      </w:r>
      <w:r w:rsidR="00790A40">
        <w:rPr>
          <w:rFonts w:cs="Times New Roman"/>
        </w:rPr>
        <w:t>e</w:t>
      </w:r>
      <w:r w:rsidR="00DF790F">
        <w:rPr>
          <w:rFonts w:cs="Times New Roman"/>
        </w:rPr>
        <w:t>n</w:t>
      </w:r>
      <w:r w:rsidRPr="00734148">
        <w:rPr>
          <w:rFonts w:cs="Times New Roman"/>
        </w:rPr>
        <w:t xml:space="preserve"> secundaire vorm. Bij de primaire vorm zijn de virussen rechtstreeks het centraal zenuwstelstel binnengedrongen. Een secundaire vorm treedt pas op na verloop van een virusinfectie</w:t>
      </w:r>
      <w:r w:rsidR="00786A61">
        <w:rPr>
          <w:rFonts w:cs="Times New Roman"/>
        </w:rPr>
        <w:t xml:space="preserve"> </w:t>
      </w:r>
      <w:r w:rsidR="009044E7">
        <w:rPr>
          <w:rFonts w:cs="Times New Roman"/>
        </w:rPr>
        <w:t>elders in het lichaam</w:t>
      </w:r>
      <w:r w:rsidR="00E9514F">
        <w:rPr>
          <w:rFonts w:cs="Times New Roman"/>
        </w:rPr>
        <w:t xml:space="preserve"> </w:t>
      </w:r>
      <w:r w:rsidR="00734148">
        <w:rPr>
          <w:rFonts w:cs="Times New Roman"/>
        </w:rPr>
        <w:t>(</w:t>
      </w:r>
      <w:proofErr w:type="spellStart"/>
      <w:r w:rsidR="00734148">
        <w:rPr>
          <w:rFonts w:cs="Times New Roman"/>
        </w:rPr>
        <w:t>Lannoo</w:t>
      </w:r>
      <w:proofErr w:type="spellEnd"/>
      <w:r w:rsidR="00734148">
        <w:rPr>
          <w:rFonts w:cs="Times New Roman"/>
        </w:rPr>
        <w:t xml:space="preserve"> et al. 200</w:t>
      </w:r>
      <w:r w:rsidR="002D7558">
        <w:rPr>
          <w:rFonts w:cs="Times New Roman"/>
        </w:rPr>
        <w:t>7</w:t>
      </w:r>
      <w:r w:rsidR="00734148">
        <w:rPr>
          <w:rFonts w:cs="Times New Roman"/>
        </w:rPr>
        <w:t>)</w:t>
      </w:r>
      <w:r w:rsidR="00786A61">
        <w:rPr>
          <w:rFonts w:cs="Times New Roman"/>
        </w:rPr>
        <w:t>.</w:t>
      </w:r>
    </w:p>
    <w:p w14:paraId="19943266" w14:textId="69E4175B" w:rsidR="00734148" w:rsidRDefault="00734148" w:rsidP="00AE100C">
      <w:pPr>
        <w:pStyle w:val="Kop5"/>
        <w:spacing w:line="360" w:lineRule="auto"/>
      </w:pPr>
      <w:r>
        <w:lastRenderedPageBreak/>
        <w:t xml:space="preserve">Toxische </w:t>
      </w:r>
      <w:r w:rsidR="00E95903">
        <w:t xml:space="preserve">en </w:t>
      </w:r>
      <w:r w:rsidR="00786A61">
        <w:t>m</w:t>
      </w:r>
      <w:r>
        <w:t xml:space="preserve">etabole stoornissen </w:t>
      </w:r>
    </w:p>
    <w:p w14:paraId="655E2435" w14:textId="77777777" w:rsidR="00734148" w:rsidRDefault="00734148" w:rsidP="00CF7188">
      <w:pPr>
        <w:pStyle w:val="Kop6"/>
        <w:spacing w:line="360" w:lineRule="auto"/>
      </w:pPr>
      <w:r>
        <w:t xml:space="preserve">Toxische stoornissen </w:t>
      </w:r>
    </w:p>
    <w:p w14:paraId="679FE516" w14:textId="337A81D7" w:rsidR="00734148" w:rsidRDefault="00734148" w:rsidP="00D76D96">
      <w:pPr>
        <w:spacing w:line="360" w:lineRule="auto"/>
        <w:rPr>
          <w:rFonts w:cs="Times New Roman"/>
        </w:rPr>
      </w:pPr>
      <w:r w:rsidRPr="00734148">
        <w:rPr>
          <w:rFonts w:cs="Times New Roman"/>
        </w:rPr>
        <w:t>Bij stoornissen die te maken hebben met het functioneren van andere organen kunnen er een heleboel valse eiwitten worden aangemaakt</w:t>
      </w:r>
      <w:r w:rsidR="00CF7188">
        <w:rPr>
          <w:rFonts w:cs="Times New Roman"/>
        </w:rPr>
        <w:t xml:space="preserve">. Deze valse eiwitten </w:t>
      </w:r>
      <w:r w:rsidRPr="00734148">
        <w:rPr>
          <w:rFonts w:cs="Times New Roman"/>
        </w:rPr>
        <w:t xml:space="preserve">nemen dan een vorm van een neurotransmitter aan. Zo wordt de werking van de neurotransmitters verstoord waardoor er veranderingen in het steunweefsel van de hersenen ontstaan </w:t>
      </w:r>
      <w:r>
        <w:rPr>
          <w:rFonts w:cs="Times New Roman"/>
        </w:rPr>
        <w:t>(</w:t>
      </w:r>
      <w:proofErr w:type="spellStart"/>
      <w:r>
        <w:rPr>
          <w:rFonts w:cs="Times New Roman"/>
        </w:rPr>
        <w:t>Lannoo</w:t>
      </w:r>
      <w:proofErr w:type="spellEnd"/>
      <w:r>
        <w:rPr>
          <w:rFonts w:cs="Times New Roman"/>
        </w:rPr>
        <w:t xml:space="preserve"> et al. 200</w:t>
      </w:r>
      <w:r w:rsidR="002D7558">
        <w:rPr>
          <w:rFonts w:cs="Times New Roman"/>
        </w:rPr>
        <w:t>7</w:t>
      </w:r>
      <w:r>
        <w:rPr>
          <w:rFonts w:cs="Times New Roman"/>
        </w:rPr>
        <w:t>)</w:t>
      </w:r>
      <w:r w:rsidR="00786A61">
        <w:rPr>
          <w:rFonts w:cs="Times New Roman"/>
        </w:rPr>
        <w:t>.</w:t>
      </w:r>
    </w:p>
    <w:p w14:paraId="7C24630B" w14:textId="443B05D7" w:rsidR="00734148" w:rsidRDefault="00734148" w:rsidP="00D76D96">
      <w:pPr>
        <w:spacing w:line="360" w:lineRule="auto"/>
        <w:rPr>
          <w:rFonts w:cs="Times New Roman"/>
        </w:rPr>
      </w:pPr>
      <w:r>
        <w:rPr>
          <w:rFonts w:cs="Times New Roman"/>
        </w:rPr>
        <w:t xml:space="preserve">Ook vergiftigingen door geneesmiddelen, alcohol en drugs kunnen tal van neurologische complicaties geven. </w:t>
      </w:r>
      <w:r w:rsidR="00F82BE9">
        <w:rPr>
          <w:rFonts w:cs="Times New Roman"/>
        </w:rPr>
        <w:t>O</w:t>
      </w:r>
      <w:r>
        <w:rPr>
          <w:rFonts w:cs="Times New Roman"/>
        </w:rPr>
        <w:t>ok intoxicaties door andere stoffen</w:t>
      </w:r>
      <w:r w:rsidR="00F82BE9">
        <w:rPr>
          <w:rFonts w:cs="Times New Roman"/>
        </w:rPr>
        <w:t>,</w:t>
      </w:r>
      <w:r>
        <w:rPr>
          <w:rFonts w:cs="Times New Roman"/>
        </w:rPr>
        <w:t xml:space="preserve"> waaronder stoffen in de industrie en landbouw of zware metalen zoals lood</w:t>
      </w:r>
      <w:r w:rsidR="00F82BE9">
        <w:rPr>
          <w:rFonts w:cs="Times New Roman"/>
        </w:rPr>
        <w:t>,</w:t>
      </w:r>
      <w:r>
        <w:rPr>
          <w:rFonts w:cs="Times New Roman"/>
        </w:rPr>
        <w:t xml:space="preserve"> kunnen aanleiding geven tot neurologische afwijking</w:t>
      </w:r>
      <w:r w:rsidR="00786A61">
        <w:rPr>
          <w:rFonts w:cs="Times New Roman"/>
        </w:rPr>
        <w:t xml:space="preserve"> </w:t>
      </w:r>
      <w:r>
        <w:rPr>
          <w:rFonts w:cs="Times New Roman"/>
        </w:rPr>
        <w:t>(</w:t>
      </w:r>
      <w:proofErr w:type="spellStart"/>
      <w:r>
        <w:rPr>
          <w:rFonts w:cs="Times New Roman"/>
        </w:rPr>
        <w:t>Lannoo</w:t>
      </w:r>
      <w:proofErr w:type="spellEnd"/>
      <w:r>
        <w:rPr>
          <w:rFonts w:cs="Times New Roman"/>
        </w:rPr>
        <w:t xml:space="preserve"> et al.</w:t>
      </w:r>
      <w:r w:rsidR="00F82BE9">
        <w:rPr>
          <w:rFonts w:cs="Times New Roman"/>
        </w:rPr>
        <w:t>,</w:t>
      </w:r>
      <w:r>
        <w:rPr>
          <w:rFonts w:cs="Times New Roman"/>
        </w:rPr>
        <w:t xml:space="preserve"> 200</w:t>
      </w:r>
      <w:r w:rsidR="002D7558">
        <w:rPr>
          <w:rFonts w:cs="Times New Roman"/>
        </w:rPr>
        <w:t>7</w:t>
      </w:r>
      <w:r>
        <w:rPr>
          <w:rFonts w:cs="Times New Roman"/>
        </w:rPr>
        <w:t>)</w:t>
      </w:r>
      <w:r w:rsidR="00786A61">
        <w:rPr>
          <w:rFonts w:cs="Times New Roman"/>
        </w:rPr>
        <w:t>.</w:t>
      </w:r>
    </w:p>
    <w:p w14:paraId="1AF885F9" w14:textId="77777777" w:rsidR="00734148" w:rsidRDefault="00734148" w:rsidP="00CF7188">
      <w:pPr>
        <w:pStyle w:val="Kop6"/>
        <w:spacing w:line="360" w:lineRule="auto"/>
      </w:pPr>
      <w:r>
        <w:t>Metabole stoornissen</w:t>
      </w:r>
    </w:p>
    <w:p w14:paraId="4B38675D" w14:textId="317BC716" w:rsidR="00734148" w:rsidRDefault="00786A61" w:rsidP="00D76D96">
      <w:pPr>
        <w:spacing w:line="360" w:lineRule="auto"/>
        <w:rPr>
          <w:rFonts w:cs="Times New Roman"/>
        </w:rPr>
      </w:pPr>
      <w:r>
        <w:rPr>
          <w:rFonts w:cs="Times New Roman"/>
        </w:rPr>
        <w:t>Dit zijn</w:t>
      </w:r>
      <w:r w:rsidR="00544922">
        <w:rPr>
          <w:rFonts w:cs="Times New Roman"/>
        </w:rPr>
        <w:t xml:space="preserve"> stoornis</w:t>
      </w:r>
      <w:r>
        <w:rPr>
          <w:rFonts w:cs="Times New Roman"/>
        </w:rPr>
        <w:t>sen</w:t>
      </w:r>
      <w:r w:rsidR="00544922">
        <w:rPr>
          <w:rFonts w:cs="Times New Roman"/>
        </w:rPr>
        <w:t xml:space="preserve"> in de stofwisseling </w:t>
      </w:r>
      <w:r>
        <w:rPr>
          <w:rFonts w:cs="Times New Roman"/>
        </w:rPr>
        <w:t>die kunnen leiden</w:t>
      </w:r>
      <w:r w:rsidR="00544922">
        <w:rPr>
          <w:rFonts w:cs="Times New Roman"/>
        </w:rPr>
        <w:t xml:space="preserve"> tot een hersenletsel. Veel metabole stoornissen bestaan door een genetische afwijk</w:t>
      </w:r>
      <w:r w:rsidR="00E37B6A">
        <w:rPr>
          <w:rFonts w:cs="Times New Roman"/>
        </w:rPr>
        <w:t>ing</w:t>
      </w:r>
      <w:r w:rsidR="00544922">
        <w:rPr>
          <w:rFonts w:cs="Times New Roman"/>
        </w:rPr>
        <w:t xml:space="preserve"> waardoor er een fout in de stofwisseling is. Een vaak voorkomende stofwisselingsziekte is diabetes (Lambrecht &amp; Hermans, 201</w:t>
      </w:r>
      <w:r w:rsidR="00B53A85">
        <w:rPr>
          <w:rFonts w:cs="Times New Roman"/>
        </w:rPr>
        <w:t>8</w:t>
      </w:r>
      <w:r w:rsidR="00544922">
        <w:rPr>
          <w:rFonts w:cs="Times New Roman"/>
        </w:rPr>
        <w:t>)</w:t>
      </w:r>
      <w:r w:rsidR="00F000F1">
        <w:rPr>
          <w:rFonts w:cs="Times New Roman"/>
        </w:rPr>
        <w:t>.</w:t>
      </w:r>
    </w:p>
    <w:p w14:paraId="4DE246AE" w14:textId="77777777" w:rsidR="000F2CB0" w:rsidRDefault="000F2CB0" w:rsidP="00D76D96">
      <w:pPr>
        <w:spacing w:line="360" w:lineRule="auto"/>
        <w:rPr>
          <w:rFonts w:cs="Times New Roman"/>
        </w:rPr>
      </w:pPr>
    </w:p>
    <w:p w14:paraId="7CBE70A0" w14:textId="08319D4E" w:rsidR="00786A61" w:rsidRDefault="00B30C67" w:rsidP="00AE100C">
      <w:pPr>
        <w:pStyle w:val="Kop3"/>
        <w:spacing w:line="360" w:lineRule="auto"/>
      </w:pPr>
      <w:bookmarkStart w:id="28" w:name="_Toc8415059"/>
      <w:r>
        <w:t>1</w:t>
      </w:r>
      <w:r w:rsidR="00DA53F6">
        <w:t>.3.3 Neurodegeneratieve aandoeningen</w:t>
      </w:r>
      <w:bookmarkEnd w:id="28"/>
    </w:p>
    <w:p w14:paraId="30F3AE26" w14:textId="77777777" w:rsidR="00DA53F6" w:rsidRDefault="00F82BE9" w:rsidP="00FE1C0C">
      <w:pPr>
        <w:spacing w:line="360" w:lineRule="auto"/>
      </w:pPr>
      <w:r>
        <w:t xml:space="preserve">Neurodegeneratieve aandoeningen is een overkoepelende term voor verschillende aandoeningen die de neuronen in de hersenen aantasten. Dit onderdeel </w:t>
      </w:r>
      <w:r w:rsidR="00786A61">
        <w:t>wordt kort toegelicht, o</w:t>
      </w:r>
      <w:r w:rsidR="00FE1C0C">
        <w:t>mdat deze aandoeningen minder relevant zijn voor kinderen.</w:t>
      </w:r>
    </w:p>
    <w:p w14:paraId="0F6CC3BF" w14:textId="02AB73BA" w:rsidR="00DA53F6" w:rsidRDefault="00544922" w:rsidP="00CF7188">
      <w:pPr>
        <w:pStyle w:val="Kop6"/>
        <w:spacing w:line="360" w:lineRule="auto"/>
      </w:pPr>
      <w:r>
        <w:t xml:space="preserve">Multiple Sclerose (MS) </w:t>
      </w:r>
    </w:p>
    <w:p w14:paraId="5A9E24FE" w14:textId="786AEE37" w:rsidR="00544922" w:rsidRDefault="00544922" w:rsidP="00D76D96">
      <w:pPr>
        <w:spacing w:line="360" w:lineRule="auto"/>
        <w:rPr>
          <w:rFonts w:cs="Times New Roman"/>
        </w:rPr>
      </w:pPr>
      <w:r w:rsidRPr="00544922">
        <w:rPr>
          <w:rFonts w:cs="Times New Roman"/>
        </w:rPr>
        <w:t xml:space="preserve">Deze ziekte kenmerkt zich door letsels in de witte stof van de hersenen </w:t>
      </w:r>
      <w:r w:rsidR="00786A61">
        <w:rPr>
          <w:rFonts w:cs="Times New Roman"/>
        </w:rPr>
        <w:t>of</w:t>
      </w:r>
      <w:r w:rsidRPr="00544922">
        <w:rPr>
          <w:rFonts w:cs="Times New Roman"/>
        </w:rPr>
        <w:t xml:space="preserve"> het ruggenmer</w:t>
      </w:r>
      <w:r w:rsidR="00E9514F">
        <w:rPr>
          <w:rFonts w:cs="Times New Roman"/>
        </w:rPr>
        <w:t>g</w:t>
      </w:r>
      <w:r w:rsidR="00786A61">
        <w:rPr>
          <w:rFonts w:cs="Times New Roman"/>
        </w:rPr>
        <w:t>. D</w:t>
      </w:r>
      <w:r w:rsidRPr="00544922">
        <w:rPr>
          <w:rFonts w:cs="Times New Roman"/>
        </w:rPr>
        <w:t xml:space="preserve">it </w:t>
      </w:r>
      <w:r w:rsidR="00786A61">
        <w:rPr>
          <w:rFonts w:cs="Times New Roman"/>
        </w:rPr>
        <w:t xml:space="preserve">gebeurt </w:t>
      </w:r>
      <w:r w:rsidRPr="00544922">
        <w:rPr>
          <w:rFonts w:cs="Times New Roman"/>
        </w:rPr>
        <w:t xml:space="preserve">in de vorm van plaques. Deze </w:t>
      </w:r>
      <w:proofErr w:type="spellStart"/>
      <w:r w:rsidRPr="00544922">
        <w:rPr>
          <w:rFonts w:cs="Times New Roman"/>
        </w:rPr>
        <w:t>demyelinisatieziekte</w:t>
      </w:r>
      <w:proofErr w:type="spellEnd"/>
      <w:r w:rsidRPr="00544922">
        <w:rPr>
          <w:rFonts w:cs="Times New Roman"/>
        </w:rPr>
        <w:t xml:space="preserve"> kent verschillende types. De meest voorkomende is “</w:t>
      </w:r>
      <w:proofErr w:type="spellStart"/>
      <w:r w:rsidRPr="00544922">
        <w:rPr>
          <w:rFonts w:cs="Times New Roman"/>
        </w:rPr>
        <w:t>relapsing</w:t>
      </w:r>
      <w:proofErr w:type="spellEnd"/>
      <w:r w:rsidRPr="00544922">
        <w:rPr>
          <w:rFonts w:cs="Times New Roman"/>
        </w:rPr>
        <w:t>-</w:t>
      </w:r>
      <w:proofErr w:type="spellStart"/>
      <w:r w:rsidRPr="00544922">
        <w:rPr>
          <w:rFonts w:cs="Times New Roman"/>
        </w:rPr>
        <w:t>remitting</w:t>
      </w:r>
      <w:proofErr w:type="spellEnd"/>
      <w:r w:rsidRPr="00544922">
        <w:rPr>
          <w:rFonts w:cs="Times New Roman"/>
        </w:rPr>
        <w:t>”-type</w:t>
      </w:r>
      <w:r w:rsidR="00786A61">
        <w:rPr>
          <w:rFonts w:cs="Times New Roman"/>
        </w:rPr>
        <w:t>. H</w:t>
      </w:r>
      <w:r w:rsidRPr="00544922">
        <w:rPr>
          <w:rFonts w:cs="Times New Roman"/>
        </w:rPr>
        <w:t xml:space="preserve">ier </w:t>
      </w:r>
      <w:r w:rsidR="00F82BE9">
        <w:rPr>
          <w:rFonts w:cs="Times New Roman"/>
        </w:rPr>
        <w:t>zijn</w:t>
      </w:r>
      <w:r w:rsidRPr="00544922">
        <w:rPr>
          <w:rFonts w:cs="Times New Roman"/>
        </w:rPr>
        <w:t xml:space="preserve"> er afwisselende periode</w:t>
      </w:r>
      <w:r w:rsidR="00F82BE9">
        <w:rPr>
          <w:rFonts w:cs="Times New Roman"/>
        </w:rPr>
        <w:t>s</w:t>
      </w:r>
      <w:r w:rsidRPr="00544922">
        <w:rPr>
          <w:rFonts w:cs="Times New Roman"/>
        </w:rPr>
        <w:t xml:space="preserve"> van terugval en periodes van remissie waarin de persoon aanvalsvrij is</w:t>
      </w:r>
      <w:r w:rsidR="00CD26D0">
        <w:rPr>
          <w:rFonts w:cs="Times New Roman"/>
        </w:rPr>
        <w:t xml:space="preserve"> </w:t>
      </w:r>
      <w:r w:rsidRPr="00544922">
        <w:rPr>
          <w:rFonts w:cs="Times New Roman"/>
        </w:rPr>
        <w:t>(Lambrecht &amp; Hermans, 201</w:t>
      </w:r>
      <w:r w:rsidR="00B53A85">
        <w:rPr>
          <w:rFonts w:cs="Times New Roman"/>
        </w:rPr>
        <w:t>8</w:t>
      </w:r>
      <w:r w:rsidRPr="00544922">
        <w:rPr>
          <w:rFonts w:cs="Times New Roman"/>
        </w:rPr>
        <w:t>)</w:t>
      </w:r>
      <w:r w:rsidR="00CD26D0">
        <w:rPr>
          <w:rFonts w:cs="Times New Roman"/>
        </w:rPr>
        <w:t>.</w:t>
      </w:r>
    </w:p>
    <w:p w14:paraId="7FFDFD5C" w14:textId="77777777" w:rsidR="00544922" w:rsidRDefault="00544922" w:rsidP="00CF7188">
      <w:pPr>
        <w:pStyle w:val="Kop6"/>
        <w:spacing w:line="360" w:lineRule="auto"/>
      </w:pPr>
      <w:r>
        <w:t xml:space="preserve">De ziekte van </w:t>
      </w:r>
      <w:r w:rsidR="00786A61">
        <w:t>H</w:t>
      </w:r>
      <w:r>
        <w:t xml:space="preserve">untington </w:t>
      </w:r>
    </w:p>
    <w:p w14:paraId="4DEDB180" w14:textId="11F465C6" w:rsidR="00544922" w:rsidRDefault="00544922" w:rsidP="00D76D96">
      <w:pPr>
        <w:spacing w:line="360" w:lineRule="auto"/>
        <w:rPr>
          <w:rFonts w:cs="Times New Roman"/>
        </w:rPr>
      </w:pPr>
      <w:r>
        <w:rPr>
          <w:rFonts w:cs="Times New Roman"/>
        </w:rPr>
        <w:t xml:space="preserve">De ziekte van </w:t>
      </w:r>
      <w:r w:rsidR="00786A61">
        <w:rPr>
          <w:rFonts w:cs="Times New Roman"/>
        </w:rPr>
        <w:t>Huntington</w:t>
      </w:r>
      <w:r>
        <w:rPr>
          <w:rFonts w:cs="Times New Roman"/>
        </w:rPr>
        <w:t xml:space="preserve"> is een</w:t>
      </w:r>
      <w:r w:rsidR="00786A61">
        <w:rPr>
          <w:rFonts w:cs="Times New Roman"/>
        </w:rPr>
        <w:t xml:space="preserve"> zeldzame</w:t>
      </w:r>
      <w:r>
        <w:rPr>
          <w:rFonts w:cs="Times New Roman"/>
        </w:rPr>
        <w:t xml:space="preserve"> erfelijke ziekte. Personen met deze ziekte hebben progressieve motorische stoornissen waardoor stappen voor hun</w:t>
      </w:r>
      <w:r w:rsidR="00F82BE9">
        <w:rPr>
          <w:rFonts w:cs="Times New Roman"/>
        </w:rPr>
        <w:t xml:space="preserve"> zeer moeilijk is. Wanneer men stapt gebeurt dit o</w:t>
      </w:r>
      <w:r w:rsidR="00E9514F">
        <w:rPr>
          <w:rFonts w:cs="Times New Roman"/>
        </w:rPr>
        <w:t>p</w:t>
      </w:r>
      <w:r w:rsidR="00F82BE9">
        <w:rPr>
          <w:rFonts w:cs="Times New Roman"/>
        </w:rPr>
        <w:t xml:space="preserve"> een stuntelige manier</w:t>
      </w:r>
      <w:r>
        <w:rPr>
          <w:rFonts w:cs="Times New Roman"/>
        </w:rPr>
        <w:t>. De ziekte komt meestal voor tussen het dertigste en vijftigste levensjaar</w:t>
      </w:r>
      <w:r w:rsidR="00CD26D0">
        <w:rPr>
          <w:rFonts w:cs="Times New Roman"/>
        </w:rPr>
        <w:t xml:space="preserve"> </w:t>
      </w:r>
      <w:r w:rsidR="0091698E">
        <w:rPr>
          <w:rFonts w:cs="Times New Roman"/>
        </w:rPr>
        <w:t>(Lambrecht &amp; Hermans, 201</w:t>
      </w:r>
      <w:r w:rsidR="00B53A85">
        <w:rPr>
          <w:rFonts w:cs="Times New Roman"/>
        </w:rPr>
        <w:t>8</w:t>
      </w:r>
      <w:r w:rsidR="0091698E">
        <w:rPr>
          <w:rFonts w:cs="Times New Roman"/>
        </w:rPr>
        <w:t>)</w:t>
      </w:r>
      <w:r w:rsidR="00CD26D0">
        <w:rPr>
          <w:rFonts w:cs="Times New Roman"/>
        </w:rPr>
        <w:t>.</w:t>
      </w:r>
      <w:r w:rsidR="0091698E">
        <w:rPr>
          <w:rFonts w:cs="Times New Roman"/>
        </w:rPr>
        <w:t xml:space="preserve"> </w:t>
      </w:r>
    </w:p>
    <w:p w14:paraId="32BF57BD" w14:textId="77777777" w:rsidR="00CD26D0" w:rsidRDefault="0091698E" w:rsidP="00CD26D0">
      <w:pPr>
        <w:pStyle w:val="Kop6"/>
        <w:spacing w:line="360" w:lineRule="auto"/>
      </w:pPr>
      <w:r>
        <w:lastRenderedPageBreak/>
        <w:t>De ziekte van Korsakov</w:t>
      </w:r>
    </w:p>
    <w:p w14:paraId="0FFED20C" w14:textId="638C69B5" w:rsidR="00A477E1" w:rsidRDefault="00441DF8" w:rsidP="009A1F46">
      <w:pPr>
        <w:spacing w:line="360" w:lineRule="auto"/>
        <w:rPr>
          <w:rFonts w:cs="Times New Roman"/>
          <w:color w:val="FF0000"/>
        </w:rPr>
      </w:pPr>
      <w:r>
        <w:t>D</w:t>
      </w:r>
      <w:r w:rsidR="00D121E3">
        <w:t xml:space="preserve">e ziekte van Korsakov is een chronische hersenaandoening. </w:t>
      </w:r>
      <w:r w:rsidR="00D16914">
        <w:t xml:space="preserve">Deze ziekte ontstaat door een ernstig tekort aan vitamine B1. </w:t>
      </w:r>
      <w:r w:rsidR="00002AEF">
        <w:t xml:space="preserve">Vooral mensen met een langdurige </w:t>
      </w:r>
      <w:r w:rsidR="009A1F46">
        <w:t xml:space="preserve">alcoholverslaving in combinatie met een slecht eetpatroon krijgen de ziekte van Korsakov. Eén van de belangrijkste kenmerken is een verstoord geheugen, informatie opslaan verloopt zeer moeilijk. </w:t>
      </w:r>
      <w:r w:rsidR="0091698E" w:rsidRPr="0091698E">
        <w:rPr>
          <w:rFonts w:cs="Times New Roman"/>
        </w:rPr>
        <w:t>(Lambrecht &amp; Hermans, 201</w:t>
      </w:r>
      <w:r w:rsidR="00B53A85">
        <w:rPr>
          <w:rFonts w:cs="Times New Roman"/>
        </w:rPr>
        <w:t>8</w:t>
      </w:r>
      <w:r w:rsidR="0091698E" w:rsidRPr="0091698E">
        <w:rPr>
          <w:rFonts w:cs="Times New Roman"/>
        </w:rPr>
        <w:t>)</w:t>
      </w:r>
      <w:r w:rsidR="00CD26D0">
        <w:rPr>
          <w:rFonts w:cs="Times New Roman"/>
        </w:rPr>
        <w:t>.</w:t>
      </w:r>
      <w:r w:rsidR="0091698E" w:rsidRPr="0091698E">
        <w:rPr>
          <w:rFonts w:cs="Times New Roman"/>
        </w:rPr>
        <w:t xml:space="preserve"> </w:t>
      </w:r>
      <w:r w:rsidR="0097519F">
        <w:rPr>
          <w:rFonts w:cs="Times New Roman"/>
        </w:rPr>
        <w:t xml:space="preserve"> </w:t>
      </w:r>
    </w:p>
    <w:p w14:paraId="17C605B0" w14:textId="77777777" w:rsidR="0091698E" w:rsidRDefault="0091698E" w:rsidP="00CF7188">
      <w:pPr>
        <w:pStyle w:val="Kop6"/>
        <w:spacing w:line="360" w:lineRule="auto"/>
      </w:pPr>
      <w:r>
        <w:t xml:space="preserve">De ziekte van Parkinson </w:t>
      </w:r>
    </w:p>
    <w:p w14:paraId="22D4E4DD" w14:textId="77777777" w:rsidR="0091698E" w:rsidRDefault="0091698E" w:rsidP="00D76D96">
      <w:pPr>
        <w:spacing w:line="360" w:lineRule="auto"/>
        <w:rPr>
          <w:rFonts w:cs="Times New Roman"/>
        </w:rPr>
      </w:pPr>
      <w:r>
        <w:rPr>
          <w:rFonts w:cs="Times New Roman"/>
        </w:rPr>
        <w:t>Parkinson is een</w:t>
      </w:r>
      <w:r w:rsidR="00FE1C0C">
        <w:rPr>
          <w:rFonts w:cs="Times New Roman"/>
        </w:rPr>
        <w:t xml:space="preserve"> veelvoorkomende</w:t>
      </w:r>
      <w:r>
        <w:rPr>
          <w:rFonts w:cs="Times New Roman"/>
        </w:rPr>
        <w:t xml:space="preserve"> neurologische ziekte bij ou</w:t>
      </w:r>
      <w:r w:rsidR="00FE1C0C">
        <w:rPr>
          <w:rFonts w:cs="Times New Roman"/>
        </w:rPr>
        <w:t>deren</w:t>
      </w:r>
      <w:r>
        <w:rPr>
          <w:rFonts w:cs="Times New Roman"/>
        </w:rPr>
        <w:t>. Bij deze ziekte is er een chronische degeneratie van zenuwcellen</w:t>
      </w:r>
      <w:r w:rsidR="00F82BE9">
        <w:rPr>
          <w:rFonts w:cs="Times New Roman"/>
        </w:rPr>
        <w:t>. D</w:t>
      </w:r>
      <w:r>
        <w:rPr>
          <w:rFonts w:cs="Times New Roman"/>
        </w:rPr>
        <w:t xml:space="preserve">aarnaast zijn er ook </w:t>
      </w:r>
      <w:proofErr w:type="spellStart"/>
      <w:r>
        <w:rPr>
          <w:rFonts w:cs="Times New Roman"/>
        </w:rPr>
        <w:t>Lewy</w:t>
      </w:r>
      <w:proofErr w:type="spellEnd"/>
      <w:r>
        <w:rPr>
          <w:rFonts w:cs="Times New Roman"/>
        </w:rPr>
        <w:t>-lichaampjes aanwezig. Enkele symptomen zijn rigiditeit, bradykinesie/akinesie en een rusttremor (</w:t>
      </w:r>
      <w:proofErr w:type="spellStart"/>
      <w:r>
        <w:rPr>
          <w:rFonts w:cs="Times New Roman"/>
        </w:rPr>
        <w:t>Smitz</w:t>
      </w:r>
      <w:proofErr w:type="spellEnd"/>
      <w:r>
        <w:rPr>
          <w:rFonts w:cs="Times New Roman"/>
        </w:rPr>
        <w:t xml:space="preserve"> &amp; </w:t>
      </w:r>
      <w:proofErr w:type="spellStart"/>
      <w:r>
        <w:rPr>
          <w:rFonts w:cs="Times New Roman"/>
        </w:rPr>
        <w:t>Salmon</w:t>
      </w:r>
      <w:proofErr w:type="spellEnd"/>
      <w:r>
        <w:rPr>
          <w:rFonts w:cs="Times New Roman"/>
        </w:rPr>
        <w:t>, 2002)</w:t>
      </w:r>
      <w:r w:rsidR="00CD26D0">
        <w:rPr>
          <w:rFonts w:cs="Times New Roman"/>
        </w:rPr>
        <w:t>.</w:t>
      </w:r>
    </w:p>
    <w:p w14:paraId="5C5CC767" w14:textId="77777777" w:rsidR="002D26AE" w:rsidRDefault="002D26AE" w:rsidP="00CF7188">
      <w:pPr>
        <w:pStyle w:val="Kop6"/>
        <w:spacing w:line="360" w:lineRule="auto"/>
      </w:pPr>
      <w:r>
        <w:t xml:space="preserve">Dementie </w:t>
      </w:r>
    </w:p>
    <w:p w14:paraId="6E5AA171" w14:textId="253A8106" w:rsidR="000F2CB0" w:rsidRDefault="002D26AE" w:rsidP="00D76D96">
      <w:pPr>
        <w:spacing w:line="360" w:lineRule="auto"/>
        <w:rPr>
          <w:rFonts w:cs="Times New Roman"/>
        </w:rPr>
      </w:pPr>
      <w:r>
        <w:rPr>
          <w:rFonts w:cs="Times New Roman"/>
        </w:rPr>
        <w:t xml:space="preserve">Dementie kunnen we opdelen in verschillende soorten zoals de ziekte van Alzheimer, </w:t>
      </w:r>
      <w:r w:rsidR="00CF7188">
        <w:rPr>
          <w:rFonts w:cs="Times New Roman"/>
        </w:rPr>
        <w:t>fronto-temporale</w:t>
      </w:r>
      <w:r>
        <w:rPr>
          <w:rFonts w:cs="Times New Roman"/>
        </w:rPr>
        <w:t xml:space="preserve"> dementie, vasculaire dementie, </w:t>
      </w:r>
      <w:proofErr w:type="spellStart"/>
      <w:r>
        <w:rPr>
          <w:rFonts w:cs="Times New Roman"/>
        </w:rPr>
        <w:t>Lewy</w:t>
      </w:r>
      <w:proofErr w:type="spellEnd"/>
      <w:r>
        <w:rPr>
          <w:rFonts w:cs="Times New Roman"/>
        </w:rPr>
        <w:t>-body-dementie, … (Lambrecht &amp; Hermans, 201</w:t>
      </w:r>
      <w:r w:rsidR="00B53A85">
        <w:rPr>
          <w:rFonts w:cs="Times New Roman"/>
        </w:rPr>
        <w:t>8</w:t>
      </w:r>
      <w:r>
        <w:rPr>
          <w:rFonts w:cs="Times New Roman"/>
        </w:rPr>
        <w:t>)</w:t>
      </w:r>
      <w:r w:rsidR="00CD26D0">
        <w:rPr>
          <w:rFonts w:cs="Times New Roman"/>
        </w:rPr>
        <w:t>.</w:t>
      </w:r>
      <w:r>
        <w:rPr>
          <w:rFonts w:cs="Times New Roman"/>
        </w:rPr>
        <w:t xml:space="preserve"> Op basis van het gebied van de hersenen waar het verlies van de neuronen zich voordoet, verschillen de symptomen. De symptomen kunnen geheugenverlies, problemen met </w:t>
      </w:r>
      <w:r w:rsidR="00AF08C7">
        <w:rPr>
          <w:rFonts w:cs="Times New Roman"/>
        </w:rPr>
        <w:t xml:space="preserve">taal, </w:t>
      </w:r>
      <w:r w:rsidR="00F37C5C">
        <w:rPr>
          <w:rFonts w:cs="Times New Roman"/>
        </w:rPr>
        <w:t xml:space="preserve">desoriëntatie in tijd, </w:t>
      </w:r>
      <w:r w:rsidR="00AF08C7">
        <w:rPr>
          <w:rFonts w:cs="Times New Roman"/>
        </w:rPr>
        <w:t>...</w:t>
      </w:r>
      <w:r>
        <w:rPr>
          <w:rFonts w:cs="Times New Roman"/>
        </w:rPr>
        <w:t xml:space="preserve"> zijn</w:t>
      </w:r>
      <w:r w:rsidR="00CD26D0">
        <w:rPr>
          <w:rFonts w:cs="Times New Roman"/>
        </w:rPr>
        <w:t xml:space="preserve"> </w:t>
      </w:r>
      <w:r>
        <w:rPr>
          <w:rFonts w:cs="Times New Roman"/>
        </w:rPr>
        <w:t>(</w:t>
      </w:r>
      <w:proofErr w:type="spellStart"/>
      <w:r>
        <w:rPr>
          <w:rFonts w:cs="Times New Roman"/>
        </w:rPr>
        <w:t>Rondia</w:t>
      </w:r>
      <w:proofErr w:type="spellEnd"/>
      <w:r>
        <w:rPr>
          <w:rFonts w:cs="Times New Roman"/>
        </w:rPr>
        <w:t xml:space="preserve"> &amp; Charlot, 2010)</w:t>
      </w:r>
      <w:r w:rsidR="00CD26D0">
        <w:rPr>
          <w:rFonts w:cs="Times New Roman"/>
        </w:rPr>
        <w:t>.</w:t>
      </w:r>
      <w:r>
        <w:rPr>
          <w:rFonts w:cs="Times New Roman"/>
        </w:rPr>
        <w:t xml:space="preserve"> </w:t>
      </w:r>
    </w:p>
    <w:p w14:paraId="25F062E4" w14:textId="77777777" w:rsidR="0060263E" w:rsidRDefault="0060263E" w:rsidP="00D76D96">
      <w:pPr>
        <w:spacing w:line="360" w:lineRule="auto"/>
        <w:rPr>
          <w:rFonts w:cs="Times New Roman"/>
        </w:rPr>
      </w:pPr>
    </w:p>
    <w:p w14:paraId="120E7B9B" w14:textId="77777777" w:rsidR="0060263E" w:rsidRDefault="0060263E" w:rsidP="00D76D96">
      <w:pPr>
        <w:spacing w:line="360" w:lineRule="auto"/>
        <w:rPr>
          <w:rFonts w:cs="Times New Roman"/>
        </w:rPr>
      </w:pPr>
    </w:p>
    <w:p w14:paraId="50A89451" w14:textId="77777777" w:rsidR="0060263E" w:rsidRDefault="0060263E" w:rsidP="00D76D96">
      <w:pPr>
        <w:spacing w:line="360" w:lineRule="auto"/>
        <w:rPr>
          <w:rFonts w:cs="Times New Roman"/>
        </w:rPr>
      </w:pPr>
    </w:p>
    <w:p w14:paraId="6E4ECB4D" w14:textId="77777777" w:rsidR="0060263E" w:rsidRDefault="0060263E" w:rsidP="00D76D96">
      <w:pPr>
        <w:spacing w:line="360" w:lineRule="auto"/>
        <w:rPr>
          <w:rFonts w:cs="Times New Roman"/>
        </w:rPr>
      </w:pPr>
    </w:p>
    <w:p w14:paraId="5FDA4E0B" w14:textId="77777777" w:rsidR="0060263E" w:rsidRDefault="0060263E" w:rsidP="00D76D96">
      <w:pPr>
        <w:spacing w:line="360" w:lineRule="auto"/>
        <w:rPr>
          <w:rFonts w:cs="Times New Roman"/>
        </w:rPr>
      </w:pPr>
    </w:p>
    <w:p w14:paraId="54F0EC9D" w14:textId="77777777" w:rsidR="0060263E" w:rsidRDefault="0060263E" w:rsidP="00D76D96">
      <w:pPr>
        <w:spacing w:line="360" w:lineRule="auto"/>
        <w:rPr>
          <w:rFonts w:cs="Times New Roman"/>
        </w:rPr>
      </w:pPr>
    </w:p>
    <w:p w14:paraId="39B21D1A" w14:textId="77777777" w:rsidR="0060263E" w:rsidRDefault="0060263E" w:rsidP="00D76D96">
      <w:pPr>
        <w:spacing w:line="360" w:lineRule="auto"/>
        <w:rPr>
          <w:rFonts w:cs="Times New Roman"/>
        </w:rPr>
      </w:pPr>
    </w:p>
    <w:p w14:paraId="01132EAA" w14:textId="77777777" w:rsidR="0060263E" w:rsidRDefault="0060263E" w:rsidP="00D76D96">
      <w:pPr>
        <w:spacing w:line="360" w:lineRule="auto"/>
        <w:rPr>
          <w:rFonts w:cs="Times New Roman"/>
        </w:rPr>
      </w:pPr>
    </w:p>
    <w:p w14:paraId="57F1D66B" w14:textId="77777777" w:rsidR="0060263E" w:rsidRDefault="0060263E" w:rsidP="00D76D96">
      <w:pPr>
        <w:spacing w:line="360" w:lineRule="auto"/>
        <w:rPr>
          <w:rFonts w:cs="Times New Roman"/>
        </w:rPr>
      </w:pPr>
    </w:p>
    <w:p w14:paraId="73BBBC95" w14:textId="77777777" w:rsidR="0060263E" w:rsidRDefault="0060263E" w:rsidP="00D76D96">
      <w:pPr>
        <w:spacing w:line="360" w:lineRule="auto"/>
        <w:rPr>
          <w:rFonts w:cs="Times New Roman"/>
        </w:rPr>
      </w:pPr>
    </w:p>
    <w:p w14:paraId="6F9FC562" w14:textId="77777777" w:rsidR="0060263E" w:rsidRPr="00833988" w:rsidRDefault="0060263E" w:rsidP="00D76D96">
      <w:pPr>
        <w:spacing w:line="360" w:lineRule="auto"/>
        <w:rPr>
          <w:rFonts w:cs="Times New Roman"/>
        </w:rPr>
      </w:pPr>
    </w:p>
    <w:p w14:paraId="5F6443B9" w14:textId="79C8DD5C" w:rsidR="00164CD7" w:rsidRPr="00164CD7" w:rsidRDefault="009A1F46" w:rsidP="00AE100C">
      <w:pPr>
        <w:pStyle w:val="Kop1"/>
        <w:spacing w:line="360" w:lineRule="auto"/>
      </w:pPr>
      <w:bookmarkStart w:id="29" w:name="_Toc509653253"/>
      <w:bookmarkStart w:id="30" w:name="_Toc8415060"/>
      <w:r>
        <w:lastRenderedPageBreak/>
        <w:t>2</w:t>
      </w:r>
      <w:r w:rsidR="00935D48">
        <w:t xml:space="preserve">. </w:t>
      </w:r>
      <w:r w:rsidR="005169A2">
        <w:t>Gevolgen</w:t>
      </w:r>
      <w:bookmarkEnd w:id="29"/>
      <w:bookmarkEnd w:id="30"/>
    </w:p>
    <w:p w14:paraId="24870B9E" w14:textId="77777777" w:rsidR="00D2352D" w:rsidRDefault="0066218E" w:rsidP="00D76D96">
      <w:pPr>
        <w:spacing w:line="360" w:lineRule="auto"/>
        <w:rPr>
          <w:rFonts w:cs="Times New Roman"/>
        </w:rPr>
      </w:pPr>
      <w:r>
        <w:rPr>
          <w:rFonts w:cs="Times New Roman"/>
        </w:rPr>
        <w:t xml:space="preserve">Een hersenletsel is een complexe aandoening. </w:t>
      </w:r>
      <w:r w:rsidR="00E67628">
        <w:rPr>
          <w:rFonts w:cs="Times New Roman"/>
        </w:rPr>
        <w:t>De</w:t>
      </w:r>
      <w:r>
        <w:rPr>
          <w:rFonts w:cs="Times New Roman"/>
        </w:rPr>
        <w:t xml:space="preserve"> gevolgen</w:t>
      </w:r>
      <w:r w:rsidR="00FE1C0C">
        <w:rPr>
          <w:rFonts w:cs="Times New Roman"/>
        </w:rPr>
        <w:t xml:space="preserve"> zijn</w:t>
      </w:r>
      <w:r>
        <w:rPr>
          <w:rFonts w:cs="Times New Roman"/>
        </w:rPr>
        <w:t xml:space="preserve"> zeer uiteenlopend en variëren van persoon tot persoon. Dit heeft vooral te maken met de locatie en de ernst van de beschadiging die de hersenen opgelopen hebben. Omdat </w:t>
      </w:r>
      <w:r w:rsidR="0060263E">
        <w:rPr>
          <w:rFonts w:cs="Times New Roman"/>
        </w:rPr>
        <w:t>het letsel zowel van locatie als ernst</w:t>
      </w:r>
      <w:r>
        <w:rPr>
          <w:rFonts w:cs="Times New Roman"/>
        </w:rPr>
        <w:t xml:space="preserve"> afhankelijk is</w:t>
      </w:r>
      <w:r w:rsidR="0060263E">
        <w:rPr>
          <w:rFonts w:cs="Times New Roman"/>
        </w:rPr>
        <w:t>,</w:t>
      </w:r>
      <w:r>
        <w:rPr>
          <w:rFonts w:cs="Times New Roman"/>
        </w:rPr>
        <w:t xml:space="preserve"> kunnen er in meer of mindere mate veranderingen of storingen optreden</w:t>
      </w:r>
      <w:r w:rsidR="00AF6E98">
        <w:rPr>
          <w:rFonts w:cs="Times New Roman"/>
        </w:rPr>
        <w:t xml:space="preserve"> en dat</w:t>
      </w:r>
      <w:r>
        <w:rPr>
          <w:rFonts w:cs="Times New Roman"/>
        </w:rPr>
        <w:t xml:space="preserve"> op verschillende gebieden</w:t>
      </w:r>
      <w:r w:rsidR="00E67628">
        <w:rPr>
          <w:rFonts w:cs="Times New Roman"/>
        </w:rPr>
        <w:t xml:space="preserve"> </w:t>
      </w:r>
      <w:r>
        <w:rPr>
          <w:rFonts w:cs="Times New Roman"/>
        </w:rPr>
        <w:t>(De Jong, 2016)</w:t>
      </w:r>
      <w:r w:rsidR="00E67628">
        <w:rPr>
          <w:rFonts w:cs="Times New Roman"/>
        </w:rPr>
        <w:t>.</w:t>
      </w:r>
      <w:r>
        <w:rPr>
          <w:rFonts w:cs="Times New Roman"/>
        </w:rPr>
        <w:t xml:space="preserve"> </w:t>
      </w:r>
      <w:r w:rsidR="00745E99" w:rsidRPr="00745E99">
        <w:rPr>
          <w:rFonts w:cs="Times New Roman"/>
        </w:rPr>
        <w:t xml:space="preserve">Deze gevolgen kunnen zowel op vlak van </w:t>
      </w:r>
      <w:r w:rsidR="00AF6E98">
        <w:rPr>
          <w:rFonts w:cs="Times New Roman"/>
        </w:rPr>
        <w:t xml:space="preserve">de </w:t>
      </w:r>
      <w:r w:rsidR="00745E99" w:rsidRPr="00745E99">
        <w:rPr>
          <w:rFonts w:cs="Times New Roman"/>
        </w:rPr>
        <w:t xml:space="preserve">lichamelijke ontwikkeling, cognitieve ontwikkeling en/of op emotionele ontwikkeling zijn </w:t>
      </w:r>
      <w:r w:rsidR="00CE502C">
        <w:rPr>
          <w:rFonts w:cs="Times New Roman"/>
        </w:rPr>
        <w:t>(</w:t>
      </w:r>
      <w:proofErr w:type="spellStart"/>
      <w:r w:rsidR="00CE502C">
        <w:rPr>
          <w:rFonts w:cs="Times New Roman"/>
        </w:rPr>
        <w:t>Ansoms</w:t>
      </w:r>
      <w:proofErr w:type="spellEnd"/>
      <w:r w:rsidR="00CE502C">
        <w:rPr>
          <w:rFonts w:cs="Times New Roman"/>
        </w:rPr>
        <w:t xml:space="preserve"> &amp; </w:t>
      </w:r>
      <w:proofErr w:type="spellStart"/>
      <w:r w:rsidR="00CE502C">
        <w:rPr>
          <w:rFonts w:cs="Times New Roman"/>
        </w:rPr>
        <w:t>Smans</w:t>
      </w:r>
      <w:proofErr w:type="spellEnd"/>
      <w:r w:rsidR="00CE502C">
        <w:rPr>
          <w:rFonts w:cs="Times New Roman"/>
        </w:rPr>
        <w:t>, 2011)</w:t>
      </w:r>
      <w:r w:rsidR="00E67628">
        <w:rPr>
          <w:rFonts w:cs="Times New Roman"/>
        </w:rPr>
        <w:t>.</w:t>
      </w:r>
      <w:r w:rsidR="00CE502C">
        <w:rPr>
          <w:rFonts w:cs="Times New Roman"/>
        </w:rPr>
        <w:t xml:space="preserve"> Daarnaast is er ook een algemene consensus dat er ook gevolgen zijn op gedragsmatig vlak</w:t>
      </w:r>
      <w:r w:rsidR="00E67628">
        <w:rPr>
          <w:rFonts w:cs="Times New Roman"/>
        </w:rPr>
        <w:t xml:space="preserve"> </w:t>
      </w:r>
      <w:r w:rsidR="00CE502C">
        <w:rPr>
          <w:rFonts w:cs="Times New Roman"/>
        </w:rPr>
        <w:t xml:space="preserve">(Wouters, </w:t>
      </w:r>
      <w:proofErr w:type="spellStart"/>
      <w:r w:rsidR="00CE502C">
        <w:rPr>
          <w:rFonts w:cs="Times New Roman"/>
        </w:rPr>
        <w:t>Ansoms</w:t>
      </w:r>
      <w:proofErr w:type="spellEnd"/>
      <w:r w:rsidR="00CE502C">
        <w:rPr>
          <w:rFonts w:cs="Times New Roman"/>
        </w:rPr>
        <w:t xml:space="preserve"> &amp; Kerkhof, 2011)</w:t>
      </w:r>
      <w:r w:rsidR="00E67628">
        <w:rPr>
          <w:rFonts w:cs="Times New Roman"/>
        </w:rPr>
        <w:t>.</w:t>
      </w:r>
      <w:r w:rsidR="00CE502C">
        <w:rPr>
          <w:rFonts w:cs="Times New Roman"/>
        </w:rPr>
        <w:t xml:space="preserve"> </w:t>
      </w:r>
      <w:r w:rsidR="00E67628">
        <w:rPr>
          <w:rFonts w:cs="Times New Roman"/>
        </w:rPr>
        <w:t>De e</w:t>
      </w:r>
      <w:r w:rsidR="00745E99" w:rsidRPr="00745E99">
        <w:rPr>
          <w:rFonts w:cs="Times New Roman"/>
        </w:rPr>
        <w:t>motionele ontwikkeling hangt op zijn beurt weer samen met het sociaal contact van het kind</w:t>
      </w:r>
      <w:r w:rsidR="00E67628">
        <w:rPr>
          <w:rFonts w:cs="Times New Roman"/>
        </w:rPr>
        <w:t xml:space="preserve"> </w:t>
      </w:r>
      <w:r w:rsidR="00ED2F12" w:rsidRPr="00ED2F12">
        <w:rPr>
          <w:rFonts w:cs="Times New Roman"/>
        </w:rPr>
        <w:t>(</w:t>
      </w:r>
      <w:proofErr w:type="spellStart"/>
      <w:r w:rsidR="00ED2F12" w:rsidRPr="00ED2F12">
        <w:rPr>
          <w:rFonts w:cs="Times New Roman"/>
        </w:rPr>
        <w:t>Ansoms</w:t>
      </w:r>
      <w:proofErr w:type="spellEnd"/>
      <w:r w:rsidR="00ED2F12" w:rsidRPr="00ED2F12">
        <w:rPr>
          <w:rFonts w:cs="Times New Roman"/>
        </w:rPr>
        <w:t xml:space="preserve"> &amp; </w:t>
      </w:r>
      <w:proofErr w:type="spellStart"/>
      <w:r w:rsidR="00ED2F12" w:rsidRPr="00ED2F12">
        <w:rPr>
          <w:rFonts w:cs="Times New Roman"/>
        </w:rPr>
        <w:t>Smans</w:t>
      </w:r>
      <w:proofErr w:type="spellEnd"/>
      <w:r w:rsidR="00ED2F12" w:rsidRPr="00ED2F12">
        <w:rPr>
          <w:rFonts w:cs="Times New Roman"/>
        </w:rPr>
        <w:t>, 2011)</w:t>
      </w:r>
      <w:r w:rsidR="00E67628">
        <w:rPr>
          <w:rFonts w:cs="Times New Roman"/>
        </w:rPr>
        <w:t>.</w:t>
      </w:r>
    </w:p>
    <w:p w14:paraId="6BD56617" w14:textId="548E91F4" w:rsidR="00CE502C" w:rsidRDefault="00CE502C" w:rsidP="00D76D96">
      <w:pPr>
        <w:spacing w:line="360" w:lineRule="auto"/>
        <w:rPr>
          <w:rFonts w:cs="Times New Roman"/>
        </w:rPr>
      </w:pPr>
      <w:r>
        <w:rPr>
          <w:rFonts w:cs="Times New Roman"/>
        </w:rPr>
        <w:t xml:space="preserve">De aard en ernst van de beperking hangt </w:t>
      </w:r>
      <w:r w:rsidR="00AF6E98">
        <w:rPr>
          <w:rFonts w:cs="Times New Roman"/>
        </w:rPr>
        <w:t xml:space="preserve">echter </w:t>
      </w:r>
      <w:r>
        <w:rPr>
          <w:rFonts w:cs="Times New Roman"/>
        </w:rPr>
        <w:t>niet alleen af van</w:t>
      </w:r>
      <w:r w:rsidR="00AF6E98">
        <w:rPr>
          <w:rFonts w:cs="Times New Roman"/>
        </w:rPr>
        <w:t xml:space="preserve"> de</w:t>
      </w:r>
      <w:r>
        <w:rPr>
          <w:rFonts w:cs="Times New Roman"/>
        </w:rPr>
        <w:t xml:space="preserve"> aard en omvang van het opgelopen hersenletsel</w:t>
      </w:r>
      <w:r w:rsidR="00CF7188">
        <w:rPr>
          <w:rFonts w:cs="Times New Roman"/>
        </w:rPr>
        <w:t>.</w:t>
      </w:r>
      <w:r>
        <w:rPr>
          <w:rFonts w:cs="Times New Roman"/>
        </w:rPr>
        <w:t xml:space="preserve"> </w:t>
      </w:r>
      <w:r w:rsidR="00E67628">
        <w:rPr>
          <w:rFonts w:cs="Times New Roman"/>
        </w:rPr>
        <w:t>Ze worden</w:t>
      </w:r>
      <w:r>
        <w:rPr>
          <w:rFonts w:cs="Times New Roman"/>
        </w:rPr>
        <w:t xml:space="preserve"> daarnaast ook beïnvloed door het </w:t>
      </w:r>
      <w:proofErr w:type="spellStart"/>
      <w:r>
        <w:rPr>
          <w:rFonts w:cs="Times New Roman"/>
        </w:rPr>
        <w:t>premorbide</w:t>
      </w:r>
      <w:proofErr w:type="spellEnd"/>
      <w:r>
        <w:rPr>
          <w:rFonts w:cs="Times New Roman"/>
        </w:rPr>
        <w:t xml:space="preserve"> functioneren van een kind of jongere met een niet-aangeboren hersenletsel. </w:t>
      </w:r>
      <w:r w:rsidR="00813ADC">
        <w:rPr>
          <w:rFonts w:cs="Times New Roman"/>
        </w:rPr>
        <w:t>Bovendien</w:t>
      </w:r>
      <w:r>
        <w:rPr>
          <w:rFonts w:cs="Times New Roman"/>
        </w:rPr>
        <w:t xml:space="preserve"> heeft </w:t>
      </w:r>
      <w:r w:rsidR="00813ADC">
        <w:rPr>
          <w:rFonts w:cs="Times New Roman"/>
        </w:rPr>
        <w:t xml:space="preserve">ook </w:t>
      </w:r>
      <w:r>
        <w:rPr>
          <w:rFonts w:cs="Times New Roman"/>
        </w:rPr>
        <w:t>de leeftijd waarop het kind het trauma heeft opgelopen een invloed</w:t>
      </w:r>
      <w:r w:rsidR="00CF7188">
        <w:rPr>
          <w:rFonts w:cs="Times New Roman"/>
        </w:rPr>
        <w:t xml:space="preserve"> (</w:t>
      </w:r>
      <w:proofErr w:type="spellStart"/>
      <w:r w:rsidR="00CF7188">
        <w:rPr>
          <w:rFonts w:cs="Times New Roman"/>
        </w:rPr>
        <w:t>Growing</w:t>
      </w:r>
      <w:proofErr w:type="spellEnd"/>
      <w:r w:rsidR="00CF7188">
        <w:rPr>
          <w:rFonts w:cs="Times New Roman"/>
        </w:rPr>
        <w:t xml:space="preserve"> </w:t>
      </w:r>
      <w:proofErr w:type="spellStart"/>
      <w:r w:rsidR="00CF7188">
        <w:rPr>
          <w:rFonts w:cs="Times New Roman"/>
        </w:rPr>
        <w:t>into</w:t>
      </w:r>
      <w:proofErr w:type="spellEnd"/>
      <w:r w:rsidR="00CF7188">
        <w:rPr>
          <w:rFonts w:cs="Times New Roman"/>
        </w:rPr>
        <w:t xml:space="preserve"> deficit)</w:t>
      </w:r>
      <w:r>
        <w:rPr>
          <w:rFonts w:cs="Times New Roman"/>
        </w:rPr>
        <w:t xml:space="preserve">. </w:t>
      </w:r>
      <w:r w:rsidR="00813ADC">
        <w:rPr>
          <w:rFonts w:cs="Times New Roman"/>
        </w:rPr>
        <w:t>Tenslotte is ook</w:t>
      </w:r>
      <w:r>
        <w:rPr>
          <w:rFonts w:cs="Times New Roman"/>
        </w:rPr>
        <w:t xml:space="preserve"> de </w:t>
      </w:r>
      <w:r w:rsidR="00AF6E98">
        <w:rPr>
          <w:rFonts w:cs="Times New Roman"/>
        </w:rPr>
        <w:t xml:space="preserve">sociale </w:t>
      </w:r>
      <w:r>
        <w:rPr>
          <w:rFonts w:cs="Times New Roman"/>
        </w:rPr>
        <w:t>omgeving waar het kind kan op terugvallen</w:t>
      </w:r>
      <w:r w:rsidR="00813ADC">
        <w:rPr>
          <w:rFonts w:cs="Times New Roman"/>
        </w:rPr>
        <w:t xml:space="preserve"> niet te onderschatten</w:t>
      </w:r>
      <w:r>
        <w:rPr>
          <w:rFonts w:cs="Times New Roman"/>
        </w:rPr>
        <w:t xml:space="preserve">. </w:t>
      </w:r>
      <w:r w:rsidR="00B362AF">
        <w:rPr>
          <w:rFonts w:cs="Times New Roman"/>
        </w:rPr>
        <w:t>O</w:t>
      </w:r>
      <w:r w:rsidR="00AF6E98">
        <w:rPr>
          <w:rFonts w:cs="Times New Roman"/>
        </w:rPr>
        <w:t>ok de</w:t>
      </w:r>
      <w:r>
        <w:rPr>
          <w:rFonts w:cs="Times New Roman"/>
        </w:rPr>
        <w:t xml:space="preserve"> socio-economische status van de familie speelt een </w:t>
      </w:r>
      <w:r w:rsidR="00CF7188">
        <w:rPr>
          <w:rFonts w:cs="Times New Roman"/>
        </w:rPr>
        <w:t xml:space="preserve">bijkomende </w:t>
      </w:r>
      <w:r>
        <w:rPr>
          <w:rFonts w:cs="Times New Roman"/>
        </w:rPr>
        <w:t xml:space="preserve">rol voor de aard en ernst van de beperking (Wouters, </w:t>
      </w:r>
      <w:proofErr w:type="spellStart"/>
      <w:r>
        <w:rPr>
          <w:rFonts w:cs="Times New Roman"/>
        </w:rPr>
        <w:t>Ansoms</w:t>
      </w:r>
      <w:proofErr w:type="spellEnd"/>
      <w:r>
        <w:rPr>
          <w:rFonts w:cs="Times New Roman"/>
        </w:rPr>
        <w:t xml:space="preserve"> &amp; Kerkhof, 2011)</w:t>
      </w:r>
      <w:r w:rsidR="00813ADC">
        <w:rPr>
          <w:rFonts w:cs="Times New Roman"/>
        </w:rPr>
        <w:t>.</w:t>
      </w:r>
    </w:p>
    <w:p w14:paraId="74BA7B4F" w14:textId="68B63905" w:rsidR="00187FDB" w:rsidRDefault="00755C1C" w:rsidP="00D76D96">
      <w:pPr>
        <w:spacing w:line="360" w:lineRule="auto"/>
        <w:rPr>
          <w:rFonts w:cs="Times New Roman"/>
        </w:rPr>
      </w:pPr>
      <w:r>
        <w:rPr>
          <w:rFonts w:cs="Times New Roman"/>
        </w:rPr>
        <w:t xml:space="preserve">Om een zo concreet </w:t>
      </w:r>
      <w:r w:rsidR="00F37C5C">
        <w:rPr>
          <w:rFonts w:cs="Times New Roman"/>
        </w:rPr>
        <w:t xml:space="preserve">mogelijk </w:t>
      </w:r>
      <w:r>
        <w:rPr>
          <w:rFonts w:cs="Times New Roman"/>
        </w:rPr>
        <w:t xml:space="preserve">en praktijkrelevant beeld te schetsen van de problematiek NAH, worden de vijf meest voorkomende klachten opgesomd die personen met een niet-aangeboren hersenletsel melden. Deze klachten </w:t>
      </w:r>
      <w:r w:rsidR="000B7FE9">
        <w:rPr>
          <w:rFonts w:cs="Times New Roman"/>
        </w:rPr>
        <w:t>zijn mentale traagheid, geheugenproblemen, vermoeidheid, concentratiemoeilijkheden en angst (</w:t>
      </w:r>
      <w:proofErr w:type="spellStart"/>
      <w:r w:rsidR="000B7FE9">
        <w:rPr>
          <w:rFonts w:cs="Times New Roman"/>
        </w:rPr>
        <w:t>Vallat-Azouvi</w:t>
      </w:r>
      <w:proofErr w:type="spellEnd"/>
      <w:r w:rsidR="000B7FE9">
        <w:rPr>
          <w:rFonts w:cs="Times New Roman"/>
        </w:rPr>
        <w:t xml:space="preserve"> et al.</w:t>
      </w:r>
      <w:r w:rsidR="00AF6E98">
        <w:rPr>
          <w:rFonts w:cs="Times New Roman"/>
        </w:rPr>
        <w:t>,</w:t>
      </w:r>
      <w:r w:rsidR="000B7FE9">
        <w:rPr>
          <w:rFonts w:cs="Times New Roman"/>
        </w:rPr>
        <w:t xml:space="preserve"> 2017)</w:t>
      </w:r>
      <w:r w:rsidR="00813ADC">
        <w:rPr>
          <w:rFonts w:cs="Times New Roman"/>
        </w:rPr>
        <w:t xml:space="preserve">. </w:t>
      </w:r>
      <w:r w:rsidR="00B62F33">
        <w:rPr>
          <w:rFonts w:cs="Times New Roman"/>
        </w:rPr>
        <w:t xml:space="preserve">In </w:t>
      </w:r>
      <w:r w:rsidR="00813ADC">
        <w:rPr>
          <w:rFonts w:cs="Times New Roman"/>
        </w:rPr>
        <w:t xml:space="preserve">deze </w:t>
      </w:r>
      <w:proofErr w:type="spellStart"/>
      <w:r w:rsidR="00813ADC">
        <w:rPr>
          <w:rFonts w:cs="Times New Roman"/>
        </w:rPr>
        <w:t>bachelorproef</w:t>
      </w:r>
      <w:proofErr w:type="spellEnd"/>
      <w:r w:rsidR="00813ADC">
        <w:rPr>
          <w:rFonts w:cs="Times New Roman"/>
        </w:rPr>
        <w:t xml:space="preserve"> worden</w:t>
      </w:r>
      <w:r w:rsidR="00B62F33">
        <w:rPr>
          <w:rFonts w:cs="Times New Roman"/>
        </w:rPr>
        <w:t xml:space="preserve"> de gevolgen</w:t>
      </w:r>
      <w:r w:rsidR="00813ADC">
        <w:rPr>
          <w:rFonts w:cs="Times New Roman"/>
        </w:rPr>
        <w:t xml:space="preserve"> op</w:t>
      </w:r>
      <w:r w:rsidR="007F6C7F">
        <w:rPr>
          <w:rFonts w:cs="Times New Roman"/>
        </w:rPr>
        <w:t>ge</w:t>
      </w:r>
      <w:r w:rsidR="00813ADC">
        <w:rPr>
          <w:rFonts w:cs="Times New Roman"/>
        </w:rPr>
        <w:t>splitst in de volgende acht categorieën: lichamelijke gevolgen, visuele problemen, geheugenproblemen, problemen met gevoel en tastzin, taal</w:t>
      </w:r>
      <w:r w:rsidR="007F6C7F">
        <w:rPr>
          <w:rFonts w:cs="Times New Roman"/>
        </w:rPr>
        <w:t>-</w:t>
      </w:r>
      <w:r w:rsidR="00813ADC">
        <w:rPr>
          <w:rFonts w:cs="Times New Roman"/>
        </w:rPr>
        <w:t xml:space="preserve"> en spraak</w:t>
      </w:r>
      <w:r w:rsidR="007F6C7F">
        <w:rPr>
          <w:rFonts w:cs="Times New Roman"/>
        </w:rPr>
        <w:t>problemen</w:t>
      </w:r>
      <w:r w:rsidR="00813ADC">
        <w:rPr>
          <w:rFonts w:cs="Times New Roman"/>
        </w:rPr>
        <w:t>, motorische problemen, cogniti</w:t>
      </w:r>
      <w:r w:rsidR="007F6C7F">
        <w:rPr>
          <w:rFonts w:cs="Times New Roman"/>
        </w:rPr>
        <w:t>eve</w:t>
      </w:r>
      <w:r w:rsidR="00813ADC">
        <w:rPr>
          <w:rFonts w:cs="Times New Roman"/>
        </w:rPr>
        <w:t xml:space="preserve"> en sociaal-emotionele gevolgen. </w:t>
      </w:r>
    </w:p>
    <w:p w14:paraId="311988C0" w14:textId="77777777" w:rsidR="00813ADC" w:rsidRDefault="00822057" w:rsidP="00D76D96">
      <w:pPr>
        <w:spacing w:line="360" w:lineRule="auto"/>
        <w:rPr>
          <w:rFonts w:cs="Times New Roman"/>
        </w:rPr>
      </w:pPr>
      <w:r>
        <w:rPr>
          <w:rFonts w:cs="Times New Roman"/>
        </w:rPr>
        <w:t xml:space="preserve">Niet alle gevolgen van een niet-aangeboren hersenletsel zijn zichtbaar. </w:t>
      </w:r>
      <w:r w:rsidR="00AF6E98">
        <w:rPr>
          <w:rFonts w:cs="Times New Roman"/>
        </w:rPr>
        <w:t>Enerzijds zijn er</w:t>
      </w:r>
      <w:r>
        <w:rPr>
          <w:rFonts w:cs="Times New Roman"/>
        </w:rPr>
        <w:t xml:space="preserve"> zichtbare gevolgen die gemakkelijk opgemerkt kunnen worden door de omgeving.</w:t>
      </w:r>
      <w:r w:rsidR="00AF6E98">
        <w:rPr>
          <w:rFonts w:cs="Times New Roman"/>
        </w:rPr>
        <w:t xml:space="preserve"> Anderzijds</w:t>
      </w:r>
      <w:r>
        <w:rPr>
          <w:rFonts w:cs="Times New Roman"/>
        </w:rPr>
        <w:t xml:space="preserve"> er zijn ook heel wat gevolgen die niet zichtbaar zijn voor de buitenwereld</w:t>
      </w:r>
      <w:r w:rsidR="00011556">
        <w:rPr>
          <w:rFonts w:cs="Times New Roman"/>
        </w:rPr>
        <w:t xml:space="preserve">. Denk maar aan </w:t>
      </w:r>
      <w:r w:rsidR="00AF6E98">
        <w:rPr>
          <w:rFonts w:cs="Times New Roman"/>
        </w:rPr>
        <w:t xml:space="preserve">de </w:t>
      </w:r>
      <w:r w:rsidR="00011556">
        <w:rPr>
          <w:rFonts w:cs="Times New Roman"/>
        </w:rPr>
        <w:t>cognitieve gevolgen (</w:t>
      </w:r>
      <w:proofErr w:type="spellStart"/>
      <w:r w:rsidR="00011556">
        <w:rPr>
          <w:rFonts w:cs="Times New Roman"/>
        </w:rPr>
        <w:t>Jurius</w:t>
      </w:r>
      <w:proofErr w:type="spellEnd"/>
      <w:r w:rsidR="00011556">
        <w:rPr>
          <w:rFonts w:cs="Times New Roman"/>
        </w:rPr>
        <w:t xml:space="preserve">, Bax, Goes &amp; </w:t>
      </w:r>
      <w:proofErr w:type="spellStart"/>
      <w:r w:rsidR="00011556">
        <w:rPr>
          <w:rFonts w:cs="Times New Roman"/>
        </w:rPr>
        <w:t>Hofstra</w:t>
      </w:r>
      <w:proofErr w:type="spellEnd"/>
      <w:r w:rsidR="00011556">
        <w:rPr>
          <w:rFonts w:cs="Times New Roman"/>
        </w:rPr>
        <w:t>, 2016)</w:t>
      </w:r>
      <w:r w:rsidR="00813ADC">
        <w:rPr>
          <w:rFonts w:cs="Times New Roman"/>
        </w:rPr>
        <w:t>.</w:t>
      </w:r>
      <w:r w:rsidR="00FE1C0C">
        <w:rPr>
          <w:rFonts w:cs="Times New Roman"/>
        </w:rPr>
        <w:t xml:space="preserve"> Een niet-aangeboren hersenletsel zie je vaak niet langs de buitenkant (De Jong, 2016).</w:t>
      </w:r>
    </w:p>
    <w:p w14:paraId="3B9FFBC0" w14:textId="77777777" w:rsidR="002F6EF3" w:rsidRDefault="002F6EF3" w:rsidP="00D76D96">
      <w:pPr>
        <w:spacing w:line="360" w:lineRule="auto"/>
        <w:rPr>
          <w:rFonts w:cs="Times New Roman"/>
        </w:rPr>
      </w:pPr>
    </w:p>
    <w:p w14:paraId="0389D1F7" w14:textId="6B3503F1" w:rsidR="00935D48" w:rsidRPr="002D1A63" w:rsidRDefault="00102214" w:rsidP="00AE100C">
      <w:pPr>
        <w:pStyle w:val="Kop2"/>
        <w:spacing w:line="360" w:lineRule="auto"/>
      </w:pPr>
      <w:bookmarkStart w:id="31" w:name="_Toc511569303"/>
      <w:bookmarkStart w:id="32" w:name="_Toc8415061"/>
      <w:r>
        <w:lastRenderedPageBreak/>
        <w:t>2</w:t>
      </w:r>
      <w:r w:rsidR="002D1A63">
        <w:t xml:space="preserve">.1 </w:t>
      </w:r>
      <w:r w:rsidR="002D1A63" w:rsidRPr="002D1A63">
        <w:t>Lichamelijke gevolgen</w:t>
      </w:r>
      <w:bookmarkEnd w:id="31"/>
      <w:bookmarkEnd w:id="32"/>
      <w:r w:rsidR="002D1A63" w:rsidRPr="002D1A63">
        <w:t xml:space="preserve"> </w:t>
      </w:r>
    </w:p>
    <w:p w14:paraId="5948A2B5" w14:textId="4E48F9EF" w:rsidR="00620EE9" w:rsidRPr="002D1A63" w:rsidRDefault="00102214" w:rsidP="00AE100C">
      <w:pPr>
        <w:pStyle w:val="Kop3"/>
        <w:spacing w:line="360" w:lineRule="auto"/>
      </w:pPr>
      <w:bookmarkStart w:id="33" w:name="_Toc511569304"/>
      <w:bookmarkStart w:id="34" w:name="_Toc8415062"/>
      <w:r>
        <w:t>2</w:t>
      </w:r>
      <w:r w:rsidR="00620EE9">
        <w:t xml:space="preserve">.1.1 </w:t>
      </w:r>
      <w:r w:rsidR="004319F0">
        <w:tab/>
      </w:r>
      <w:r w:rsidR="00620EE9" w:rsidRPr="002D1A63">
        <w:t>Vermoeidheid</w:t>
      </w:r>
      <w:bookmarkEnd w:id="33"/>
      <w:bookmarkEnd w:id="34"/>
    </w:p>
    <w:p w14:paraId="5296D983" w14:textId="1A3DB880" w:rsidR="002D1A63" w:rsidRPr="002D1A63" w:rsidRDefault="002D1A63" w:rsidP="00D76D96">
      <w:pPr>
        <w:spacing w:line="360" w:lineRule="auto"/>
        <w:rPr>
          <w:rFonts w:cs="Times New Roman"/>
        </w:rPr>
      </w:pPr>
      <w:r w:rsidRPr="002D1A63">
        <w:rPr>
          <w:rFonts w:cs="Times New Roman"/>
        </w:rPr>
        <w:t xml:space="preserve">Een bekende klacht voor mensen die te maken hebben met een niet-aangeboren hersenletsel is vermoeidheid. </w:t>
      </w:r>
      <w:r w:rsidR="00755C1C" w:rsidRPr="002D1A63">
        <w:rPr>
          <w:rFonts w:cs="Times New Roman"/>
        </w:rPr>
        <w:t>De helft van alle patiënten krijgt met deze vermoeidheid te maken</w:t>
      </w:r>
      <w:r w:rsidR="00755C1C">
        <w:rPr>
          <w:rFonts w:cs="Times New Roman"/>
        </w:rPr>
        <w:t>.</w:t>
      </w:r>
      <w:r w:rsidR="00755C1C" w:rsidRPr="002D1A63">
        <w:rPr>
          <w:rFonts w:cs="Times New Roman"/>
        </w:rPr>
        <w:t xml:space="preserve"> </w:t>
      </w:r>
      <w:r w:rsidRPr="002D1A63">
        <w:rPr>
          <w:rFonts w:cs="Times New Roman"/>
        </w:rPr>
        <w:t>Vooral de mentale inspanningen</w:t>
      </w:r>
      <w:r w:rsidR="00755C1C">
        <w:rPr>
          <w:rFonts w:cs="Times New Roman"/>
        </w:rPr>
        <w:t xml:space="preserve"> (bijvoorbeeld schoolse taken)</w:t>
      </w:r>
      <w:r w:rsidRPr="002D1A63">
        <w:rPr>
          <w:rFonts w:cs="Times New Roman"/>
        </w:rPr>
        <w:t xml:space="preserve"> kunnen vaak leiden tot vermoeidheid. De vermoeidheid na</w:t>
      </w:r>
      <w:r w:rsidR="00D60435">
        <w:rPr>
          <w:rFonts w:cs="Times New Roman"/>
        </w:rPr>
        <w:t xml:space="preserve"> een</w:t>
      </w:r>
      <w:r w:rsidRPr="002D1A63">
        <w:rPr>
          <w:rFonts w:cs="Times New Roman"/>
        </w:rPr>
        <w:t xml:space="preserve"> NAH laat geen herstel zien, het is een blijvende klacht. Zo kan het dagelijks functioneren verstoord zijn door deze vermoeidheid en dit op verschillende terreinen zoals sociale relaties, hobby’s,</w:t>
      </w:r>
      <w:r w:rsidR="00FE1C0C">
        <w:rPr>
          <w:rFonts w:cs="Times New Roman"/>
        </w:rPr>
        <w:t xml:space="preserve"> school,</w:t>
      </w:r>
      <w:r w:rsidRPr="002D1A63">
        <w:rPr>
          <w:rFonts w:cs="Times New Roman"/>
        </w:rPr>
        <w:t xml:space="preserve"> … Daarnaast wordt de concentratie, het geheugen en de stemming beïnvloed</w:t>
      </w:r>
      <w:r w:rsidR="00755C1C">
        <w:rPr>
          <w:rFonts w:cs="Times New Roman"/>
        </w:rPr>
        <w:t xml:space="preserve"> </w:t>
      </w:r>
      <w:r w:rsidRPr="002D1A63">
        <w:rPr>
          <w:rFonts w:cs="Times New Roman"/>
        </w:rPr>
        <w:t>(</w:t>
      </w:r>
      <w:proofErr w:type="spellStart"/>
      <w:r w:rsidRPr="002D1A63">
        <w:rPr>
          <w:rFonts w:cs="Times New Roman"/>
        </w:rPr>
        <w:t>Zedlitz</w:t>
      </w:r>
      <w:proofErr w:type="spellEnd"/>
      <w:r w:rsidRPr="002D1A63">
        <w:rPr>
          <w:rFonts w:cs="Times New Roman"/>
        </w:rPr>
        <w:t>, 2010)</w:t>
      </w:r>
      <w:r w:rsidR="00813ADC">
        <w:rPr>
          <w:rFonts w:cs="Times New Roman"/>
        </w:rPr>
        <w:t>.</w:t>
      </w:r>
    </w:p>
    <w:p w14:paraId="002355AE" w14:textId="526D1739" w:rsidR="00620EE9" w:rsidRPr="002D1A63" w:rsidRDefault="00102214" w:rsidP="00AE100C">
      <w:pPr>
        <w:pStyle w:val="Kop3"/>
        <w:spacing w:line="360" w:lineRule="auto"/>
      </w:pPr>
      <w:bookmarkStart w:id="35" w:name="_Toc511569305"/>
      <w:bookmarkStart w:id="36" w:name="_Toc8415063"/>
      <w:r>
        <w:t>2</w:t>
      </w:r>
      <w:r w:rsidR="00620EE9">
        <w:t>.1.2</w:t>
      </w:r>
      <w:r w:rsidR="004319F0">
        <w:tab/>
      </w:r>
      <w:r w:rsidR="00620EE9" w:rsidRPr="002D1A63">
        <w:t>Hoofdpijn</w:t>
      </w:r>
      <w:bookmarkEnd w:id="35"/>
      <w:bookmarkEnd w:id="36"/>
    </w:p>
    <w:p w14:paraId="669A9494" w14:textId="155251FD" w:rsidR="002D1A63" w:rsidRPr="002D1A63" w:rsidRDefault="002D1A63" w:rsidP="00D76D96">
      <w:pPr>
        <w:spacing w:line="360" w:lineRule="auto"/>
        <w:rPr>
          <w:rFonts w:cs="Times New Roman"/>
        </w:rPr>
      </w:pPr>
      <w:r w:rsidRPr="002D1A63">
        <w:rPr>
          <w:rFonts w:cs="Times New Roman"/>
        </w:rPr>
        <w:t xml:space="preserve">Men onderzocht hoeveel mensen last hebben van hoofdpijn die te maken </w:t>
      </w:r>
      <w:r w:rsidR="00755C1C">
        <w:rPr>
          <w:rFonts w:cs="Times New Roman"/>
        </w:rPr>
        <w:t>heeft</w:t>
      </w:r>
      <w:r w:rsidRPr="002D1A63">
        <w:rPr>
          <w:rFonts w:cs="Times New Roman"/>
        </w:rPr>
        <w:t xml:space="preserve"> met een niet- aangeboren hersenletsel</w:t>
      </w:r>
      <w:r w:rsidR="00CF7188">
        <w:rPr>
          <w:rFonts w:cs="Times New Roman"/>
        </w:rPr>
        <w:t xml:space="preserve"> hebben</w:t>
      </w:r>
      <w:r w:rsidRPr="002D1A63">
        <w:rPr>
          <w:rFonts w:cs="Times New Roman"/>
        </w:rPr>
        <w:t xml:space="preserve"> in vergelijking met de gewone bevolking. Het viel op dat veel meer personen met een niet-aangeboren hersenletsel last hadden van hoofdpijn. Personen die in een ziekenhuis werden opgenomen vanwege een lichte hoofdwond hadden ook meer kans op het ontwikkelen van nieuwe hoofdpijn of het verergeren van eerdere hoofdpijn (</w:t>
      </w:r>
      <w:proofErr w:type="spellStart"/>
      <w:r w:rsidR="00A35EB1">
        <w:rPr>
          <w:rFonts w:cs="Times New Roman"/>
        </w:rPr>
        <w:t>Hoem</w:t>
      </w:r>
      <w:proofErr w:type="spellEnd"/>
      <w:r w:rsidR="00A35EB1">
        <w:rPr>
          <w:rFonts w:cs="Times New Roman"/>
        </w:rPr>
        <w:t xml:space="preserve"> </w:t>
      </w:r>
      <w:proofErr w:type="spellStart"/>
      <w:r w:rsidRPr="002D1A63">
        <w:rPr>
          <w:rFonts w:cs="Times New Roman"/>
        </w:rPr>
        <w:t>Nordhaug</w:t>
      </w:r>
      <w:proofErr w:type="spellEnd"/>
      <w:r w:rsidRPr="002D1A63">
        <w:rPr>
          <w:rFonts w:cs="Times New Roman"/>
        </w:rPr>
        <w:t xml:space="preserve"> et al.</w:t>
      </w:r>
      <w:r w:rsidR="00755C1C">
        <w:rPr>
          <w:rFonts w:cs="Times New Roman"/>
        </w:rPr>
        <w:t>,</w:t>
      </w:r>
      <w:r w:rsidRPr="002D1A63">
        <w:rPr>
          <w:rFonts w:cs="Times New Roman"/>
        </w:rPr>
        <w:t xml:space="preserve"> 2018)</w:t>
      </w:r>
      <w:r w:rsidR="00813ADC">
        <w:rPr>
          <w:rFonts w:cs="Times New Roman"/>
        </w:rPr>
        <w:t>.</w:t>
      </w:r>
    </w:p>
    <w:p w14:paraId="5342DD97" w14:textId="0B105C23" w:rsidR="002D1A63" w:rsidRPr="002D1A63" w:rsidRDefault="00102214" w:rsidP="00AE100C">
      <w:pPr>
        <w:pStyle w:val="Kop3"/>
        <w:spacing w:line="360" w:lineRule="auto"/>
      </w:pPr>
      <w:bookmarkStart w:id="37" w:name="_Toc511569306"/>
      <w:bookmarkStart w:id="38" w:name="_Toc8415064"/>
      <w:r>
        <w:t>2</w:t>
      </w:r>
      <w:r w:rsidR="00620EE9">
        <w:t xml:space="preserve">.1.3 </w:t>
      </w:r>
      <w:r w:rsidR="004319F0">
        <w:tab/>
      </w:r>
      <w:r w:rsidR="00620EE9" w:rsidRPr="002D1A63">
        <w:t>Verlamming</w:t>
      </w:r>
      <w:bookmarkEnd w:id="37"/>
      <w:bookmarkEnd w:id="38"/>
    </w:p>
    <w:p w14:paraId="473BBA54" w14:textId="5B174F51" w:rsidR="00620EE9" w:rsidRPr="002D1A63" w:rsidRDefault="00620EE9" w:rsidP="00D76D96">
      <w:pPr>
        <w:spacing w:line="360" w:lineRule="auto"/>
        <w:rPr>
          <w:rFonts w:cs="Times New Roman"/>
          <w:b/>
          <w:iCs/>
        </w:rPr>
      </w:pPr>
      <w:r w:rsidRPr="002D1A63">
        <w:rPr>
          <w:rFonts w:cs="Times New Roman"/>
        </w:rPr>
        <w:t xml:space="preserve">Een </w:t>
      </w:r>
      <w:r w:rsidR="00813ADC">
        <w:rPr>
          <w:rFonts w:cs="Times New Roman"/>
        </w:rPr>
        <w:t xml:space="preserve">ander </w:t>
      </w:r>
      <w:r w:rsidRPr="002D1A63">
        <w:rPr>
          <w:rFonts w:cs="Times New Roman"/>
        </w:rPr>
        <w:t xml:space="preserve">gevolg van een NAH kan verlamming zijn. </w:t>
      </w:r>
      <w:r w:rsidR="00813ADC">
        <w:rPr>
          <w:rFonts w:cs="Times New Roman"/>
        </w:rPr>
        <w:t>Er wordt</w:t>
      </w:r>
      <w:r w:rsidRPr="002D1A63">
        <w:rPr>
          <w:rFonts w:cs="Times New Roman"/>
        </w:rPr>
        <w:t xml:space="preserve"> een onderscheid </w:t>
      </w:r>
      <w:r w:rsidR="00813ADC">
        <w:rPr>
          <w:rFonts w:cs="Times New Roman"/>
        </w:rPr>
        <w:t>gemaakt</w:t>
      </w:r>
      <w:r w:rsidRPr="002D1A63">
        <w:rPr>
          <w:rFonts w:cs="Times New Roman"/>
        </w:rPr>
        <w:t xml:space="preserve"> in drie soorten verlamming. Als eerst</w:t>
      </w:r>
      <w:r w:rsidR="00755C1C">
        <w:rPr>
          <w:rFonts w:cs="Times New Roman"/>
        </w:rPr>
        <w:t>e</w:t>
      </w:r>
      <w:r w:rsidR="00813ADC">
        <w:rPr>
          <w:rFonts w:cs="Times New Roman"/>
        </w:rPr>
        <w:t xml:space="preserve"> is er </w:t>
      </w:r>
      <w:r w:rsidR="00813ADC" w:rsidRPr="002D1A63">
        <w:rPr>
          <w:rFonts w:cs="Times New Roman"/>
        </w:rPr>
        <w:t>hemiplegie</w:t>
      </w:r>
      <w:r w:rsidR="00755C1C">
        <w:rPr>
          <w:rFonts w:cs="Times New Roman"/>
        </w:rPr>
        <w:t>:</w:t>
      </w:r>
      <w:r w:rsidRPr="002D1A63">
        <w:rPr>
          <w:rFonts w:cs="Times New Roman"/>
        </w:rPr>
        <w:t xml:space="preserve"> dit is een verlamming aan één zijde van het lichaam. Daarnaast kan de persoon ook te maken krijgen met een gedeeltelijke verlamming of kan zijn spierkracht </w:t>
      </w:r>
      <w:r w:rsidR="00755C1C">
        <w:rPr>
          <w:rFonts w:cs="Times New Roman"/>
        </w:rPr>
        <w:t xml:space="preserve">afnemen </w:t>
      </w:r>
      <w:r w:rsidRPr="002D1A63">
        <w:rPr>
          <w:rFonts w:cs="Times New Roman"/>
        </w:rPr>
        <w:t>aan één zijde van het lichaam</w:t>
      </w:r>
      <w:r w:rsidR="00755C1C">
        <w:rPr>
          <w:rFonts w:cs="Times New Roman"/>
        </w:rPr>
        <w:t>. D</w:t>
      </w:r>
      <w:r w:rsidRPr="002D1A63">
        <w:rPr>
          <w:rFonts w:cs="Times New Roman"/>
        </w:rPr>
        <w:t xml:space="preserve">it </w:t>
      </w:r>
      <w:r w:rsidR="00FE1C0C">
        <w:rPr>
          <w:rFonts w:cs="Times New Roman"/>
        </w:rPr>
        <w:t xml:space="preserve">wordt hemiparese genoemd. </w:t>
      </w:r>
      <w:r w:rsidR="00FA234D">
        <w:rPr>
          <w:rFonts w:cs="Times New Roman"/>
        </w:rPr>
        <w:t>Als laatst e</w:t>
      </w:r>
      <w:r w:rsidRPr="002D1A63">
        <w:rPr>
          <w:rFonts w:cs="Times New Roman"/>
        </w:rPr>
        <w:t>en halfzijdige gevoelsstoornis komt meestal voor aan de kant van de verlammin</w:t>
      </w:r>
      <w:r w:rsidR="00835012">
        <w:rPr>
          <w:rFonts w:cs="Times New Roman"/>
        </w:rPr>
        <w:t xml:space="preserve">g, </w:t>
      </w:r>
      <w:r w:rsidRPr="002D1A63">
        <w:rPr>
          <w:rFonts w:cs="Times New Roman"/>
        </w:rPr>
        <w:t xml:space="preserve">dit </w:t>
      </w:r>
      <w:r w:rsidR="00835012">
        <w:rPr>
          <w:rFonts w:cs="Times New Roman"/>
        </w:rPr>
        <w:t xml:space="preserve">is </w:t>
      </w:r>
      <w:r w:rsidRPr="002D1A63">
        <w:rPr>
          <w:rFonts w:cs="Times New Roman"/>
        </w:rPr>
        <w:t>afhankelijk van persoon tot persoon</w:t>
      </w:r>
      <w:r w:rsidR="00813ADC">
        <w:rPr>
          <w:rFonts w:cs="Times New Roman"/>
        </w:rPr>
        <w:t xml:space="preserve"> </w:t>
      </w:r>
      <w:r w:rsidRPr="002D1A63">
        <w:rPr>
          <w:rFonts w:cs="Times New Roman"/>
        </w:rPr>
        <w:t>(</w:t>
      </w:r>
      <w:proofErr w:type="spellStart"/>
      <w:r w:rsidRPr="002D1A63">
        <w:rPr>
          <w:rFonts w:cs="Times New Roman"/>
        </w:rPr>
        <w:t>Jurius</w:t>
      </w:r>
      <w:proofErr w:type="spellEnd"/>
      <w:r w:rsidRPr="002D1A63">
        <w:rPr>
          <w:rFonts w:cs="Times New Roman"/>
        </w:rPr>
        <w:t xml:space="preserve">, Bax, Goes &amp; </w:t>
      </w:r>
      <w:proofErr w:type="spellStart"/>
      <w:r w:rsidRPr="002D1A63">
        <w:rPr>
          <w:rFonts w:cs="Times New Roman"/>
        </w:rPr>
        <w:t>Hofstra</w:t>
      </w:r>
      <w:proofErr w:type="spellEnd"/>
      <w:r w:rsidRPr="002D1A63">
        <w:rPr>
          <w:rFonts w:cs="Times New Roman"/>
        </w:rPr>
        <w:t>, 2016)</w:t>
      </w:r>
      <w:r w:rsidR="00813ADC">
        <w:rPr>
          <w:rFonts w:cs="Times New Roman"/>
        </w:rPr>
        <w:t>.</w:t>
      </w:r>
    </w:p>
    <w:p w14:paraId="59680580" w14:textId="019157C1" w:rsidR="00D76D96" w:rsidRDefault="00102214" w:rsidP="00D76D96">
      <w:pPr>
        <w:spacing w:line="360" w:lineRule="auto"/>
        <w:rPr>
          <w:rFonts w:cs="Times New Roman"/>
        </w:rPr>
      </w:pPr>
      <w:bookmarkStart w:id="39" w:name="_Toc511569307"/>
      <w:bookmarkStart w:id="40" w:name="_Toc8415065"/>
      <w:r>
        <w:rPr>
          <w:rStyle w:val="Kop3Char"/>
        </w:rPr>
        <w:t>2</w:t>
      </w:r>
      <w:r w:rsidR="00620EE9">
        <w:rPr>
          <w:rStyle w:val="Kop3Char"/>
        </w:rPr>
        <w:t xml:space="preserve">.1.4 </w:t>
      </w:r>
      <w:r w:rsidR="004319F0">
        <w:rPr>
          <w:rStyle w:val="Kop3Char"/>
        </w:rPr>
        <w:tab/>
      </w:r>
      <w:r w:rsidR="002D1A63" w:rsidRPr="002D1A63">
        <w:rPr>
          <w:rStyle w:val="Kop3Char"/>
        </w:rPr>
        <w:t>Incontinentie</w:t>
      </w:r>
      <w:bookmarkEnd w:id="39"/>
      <w:bookmarkEnd w:id="40"/>
      <w:r w:rsidR="002D1A63" w:rsidRPr="002D1A63">
        <w:rPr>
          <w:rFonts w:cs="Times New Roman"/>
          <w:b/>
          <w:u w:val="single"/>
        </w:rPr>
        <w:br/>
      </w:r>
      <w:r w:rsidR="00835012">
        <w:rPr>
          <w:rFonts w:cs="Times New Roman"/>
        </w:rPr>
        <w:t>Ook het</w:t>
      </w:r>
      <w:r w:rsidR="002D1A63" w:rsidRPr="002D1A63">
        <w:rPr>
          <w:rFonts w:cs="Times New Roman"/>
        </w:rPr>
        <w:t xml:space="preserve"> niet kunnen ophouden</w:t>
      </w:r>
      <w:r w:rsidR="00813ADC">
        <w:rPr>
          <w:rFonts w:cs="Times New Roman"/>
        </w:rPr>
        <w:t xml:space="preserve"> van urine</w:t>
      </w:r>
      <w:r w:rsidR="002D1A63" w:rsidRPr="002D1A63">
        <w:rPr>
          <w:rFonts w:cs="Times New Roman"/>
        </w:rPr>
        <w:t xml:space="preserve"> kan ook een oorzaak zijn van een hersenbeschadiging (</w:t>
      </w:r>
      <w:proofErr w:type="spellStart"/>
      <w:r w:rsidR="002D1A63" w:rsidRPr="002D1A63">
        <w:rPr>
          <w:rFonts w:cs="Times New Roman"/>
        </w:rPr>
        <w:t>Jurius</w:t>
      </w:r>
      <w:proofErr w:type="spellEnd"/>
      <w:r w:rsidR="002D1A63" w:rsidRPr="002D1A63">
        <w:rPr>
          <w:rFonts w:cs="Times New Roman"/>
        </w:rPr>
        <w:t xml:space="preserve">, Bax, Goes &amp; </w:t>
      </w:r>
      <w:proofErr w:type="spellStart"/>
      <w:r w:rsidR="002D1A63" w:rsidRPr="002D1A63">
        <w:rPr>
          <w:rFonts w:cs="Times New Roman"/>
        </w:rPr>
        <w:t>Hofstra</w:t>
      </w:r>
      <w:proofErr w:type="spellEnd"/>
      <w:r w:rsidR="002D1A63" w:rsidRPr="002D1A63">
        <w:rPr>
          <w:rFonts w:cs="Times New Roman"/>
        </w:rPr>
        <w:t>, 2016)</w:t>
      </w:r>
      <w:r w:rsidR="00813ADC">
        <w:rPr>
          <w:rFonts w:cs="Times New Roman"/>
        </w:rPr>
        <w:t>.</w:t>
      </w:r>
      <w:r w:rsidR="002D1A63" w:rsidRPr="002D1A63">
        <w:rPr>
          <w:rFonts w:cs="Times New Roman"/>
        </w:rPr>
        <w:t xml:space="preserve"> Door </w:t>
      </w:r>
      <w:r w:rsidR="00C91454">
        <w:rPr>
          <w:rFonts w:cs="Times New Roman"/>
        </w:rPr>
        <w:t xml:space="preserve">een </w:t>
      </w:r>
      <w:r w:rsidR="002D1A63" w:rsidRPr="002D1A63">
        <w:rPr>
          <w:rFonts w:cs="Times New Roman"/>
        </w:rPr>
        <w:t>hersenletsel is het mogelijk dat de zenuwbanen van de hersenen beschadigd zijn waardoor er een verminderde of een gehele controle van de blaas verdwijnt (</w:t>
      </w:r>
      <w:proofErr w:type="spellStart"/>
      <w:r w:rsidR="002D1A63" w:rsidRPr="002D1A63">
        <w:rPr>
          <w:rFonts w:cs="Times New Roman"/>
        </w:rPr>
        <w:t>ZonMw</w:t>
      </w:r>
      <w:proofErr w:type="spellEnd"/>
      <w:r w:rsidR="002D1A63" w:rsidRPr="002D1A63">
        <w:rPr>
          <w:rFonts w:cs="Times New Roman"/>
        </w:rPr>
        <w:t>, 201</w:t>
      </w:r>
      <w:r w:rsidR="00D007D5">
        <w:rPr>
          <w:rFonts w:cs="Times New Roman"/>
        </w:rPr>
        <w:t>4</w:t>
      </w:r>
      <w:r w:rsidR="002D1A63" w:rsidRPr="002D1A63">
        <w:rPr>
          <w:rFonts w:cs="Times New Roman"/>
        </w:rPr>
        <w:t>)</w:t>
      </w:r>
      <w:r w:rsidR="00813ADC">
        <w:rPr>
          <w:rFonts w:cs="Times New Roman"/>
        </w:rPr>
        <w:t>.</w:t>
      </w:r>
    </w:p>
    <w:p w14:paraId="06A7E94D" w14:textId="77777777" w:rsidR="000F2CB0" w:rsidRDefault="000F2CB0" w:rsidP="00D76D96">
      <w:pPr>
        <w:spacing w:line="360" w:lineRule="auto"/>
        <w:rPr>
          <w:rFonts w:cs="Times New Roman"/>
        </w:rPr>
      </w:pPr>
    </w:p>
    <w:p w14:paraId="72ADF4BA" w14:textId="77777777" w:rsidR="000F2CB0" w:rsidRPr="002D1A63" w:rsidRDefault="000F2CB0" w:rsidP="00D76D96">
      <w:pPr>
        <w:spacing w:line="360" w:lineRule="auto"/>
        <w:rPr>
          <w:rFonts w:cs="Times New Roman"/>
        </w:rPr>
      </w:pPr>
    </w:p>
    <w:p w14:paraId="169287E6" w14:textId="176B4D96" w:rsidR="002D1A63" w:rsidRPr="002D1A63" w:rsidRDefault="00102214" w:rsidP="00D76D96">
      <w:pPr>
        <w:spacing w:line="360" w:lineRule="auto"/>
        <w:rPr>
          <w:rFonts w:cs="Times New Roman"/>
        </w:rPr>
      </w:pPr>
      <w:bookmarkStart w:id="41" w:name="_Toc511569308"/>
      <w:bookmarkStart w:id="42" w:name="_Toc8415066"/>
      <w:r>
        <w:rPr>
          <w:rStyle w:val="Kop3Char"/>
        </w:rPr>
        <w:lastRenderedPageBreak/>
        <w:t>2</w:t>
      </w:r>
      <w:r w:rsidR="00620EE9">
        <w:rPr>
          <w:rStyle w:val="Kop3Char"/>
        </w:rPr>
        <w:t xml:space="preserve">.1.5 </w:t>
      </w:r>
      <w:r w:rsidR="004319F0">
        <w:rPr>
          <w:rStyle w:val="Kop3Char"/>
        </w:rPr>
        <w:tab/>
      </w:r>
      <w:r w:rsidR="002D1A63" w:rsidRPr="002D1A63">
        <w:rPr>
          <w:rStyle w:val="Kop3Char"/>
        </w:rPr>
        <w:t>Epilepsie</w:t>
      </w:r>
      <w:bookmarkEnd w:id="41"/>
      <w:bookmarkEnd w:id="42"/>
      <w:r w:rsidR="002D1A63" w:rsidRPr="002D1A63">
        <w:rPr>
          <w:rFonts w:cs="Times New Roman"/>
          <w:b/>
          <w:u w:val="single"/>
        </w:rPr>
        <w:br/>
      </w:r>
      <w:r w:rsidR="003F3586">
        <w:rPr>
          <w:rFonts w:cs="Times New Roman"/>
        </w:rPr>
        <w:t xml:space="preserve">Kinderen en jongeren met een niet-aangeboren hersenletsel hebben een grotere kans om epilepsie te ontwikkelen in vergelijking met leeftijdsgenoten (Steunpunt Expertise Netwerken, </w:t>
      </w:r>
      <w:proofErr w:type="spellStart"/>
      <w:r w:rsidR="003F3586">
        <w:rPr>
          <w:rFonts w:cs="Times New Roman"/>
        </w:rPr>
        <w:t>n.d</w:t>
      </w:r>
      <w:proofErr w:type="spellEnd"/>
      <w:r w:rsidR="003F3586">
        <w:rPr>
          <w:rFonts w:cs="Times New Roman"/>
        </w:rPr>
        <w:t>.)</w:t>
      </w:r>
      <w:r w:rsidR="00813ADC">
        <w:rPr>
          <w:rFonts w:cs="Times New Roman"/>
        </w:rPr>
        <w:t>.</w:t>
      </w:r>
      <w:r w:rsidR="003F3586">
        <w:rPr>
          <w:rFonts w:cs="Times New Roman"/>
        </w:rPr>
        <w:t xml:space="preserve"> </w:t>
      </w:r>
      <w:r w:rsidR="002D1A63" w:rsidRPr="002D1A63">
        <w:rPr>
          <w:rFonts w:cs="Times New Roman"/>
        </w:rPr>
        <w:t>De term die we gebruiken voor epilepsie als gevolg van een niet-aangeboren hersenletsel is posttraumatisch hersenletsel (PTE)</w:t>
      </w:r>
      <w:r w:rsidR="00813ADC">
        <w:rPr>
          <w:rFonts w:cs="Times New Roman"/>
        </w:rPr>
        <w:t xml:space="preserve"> </w:t>
      </w:r>
      <w:r w:rsidR="002D1A63" w:rsidRPr="002D1A63">
        <w:rPr>
          <w:rFonts w:cs="Times New Roman"/>
        </w:rPr>
        <w:t>(Palm, 2005)</w:t>
      </w:r>
      <w:r w:rsidR="00813ADC">
        <w:rPr>
          <w:rFonts w:cs="Times New Roman"/>
        </w:rPr>
        <w:t>.</w:t>
      </w:r>
      <w:r w:rsidR="002D1A63" w:rsidRPr="002D1A63">
        <w:rPr>
          <w:rFonts w:cs="Times New Roman"/>
        </w:rPr>
        <w:t xml:space="preserve"> De aanvallen kunnen zowel geheel als gedeeltelijk zijn (</w:t>
      </w:r>
      <w:proofErr w:type="spellStart"/>
      <w:r w:rsidR="002D1A63" w:rsidRPr="002D1A63">
        <w:rPr>
          <w:rFonts w:cs="Times New Roman"/>
        </w:rPr>
        <w:t>Jurius</w:t>
      </w:r>
      <w:proofErr w:type="spellEnd"/>
      <w:r w:rsidR="002D1A63" w:rsidRPr="002D1A63">
        <w:rPr>
          <w:rFonts w:cs="Times New Roman"/>
        </w:rPr>
        <w:t>, Bax, Goes</w:t>
      </w:r>
      <w:r w:rsidR="00C31D0E">
        <w:rPr>
          <w:rFonts w:cs="Times New Roman"/>
        </w:rPr>
        <w:t>,</w:t>
      </w:r>
      <w:r w:rsidR="00843511">
        <w:rPr>
          <w:rFonts w:cs="Times New Roman"/>
        </w:rPr>
        <w:t xml:space="preserve"> </w:t>
      </w:r>
      <w:r w:rsidR="002D1A63" w:rsidRPr="002D1A63">
        <w:rPr>
          <w:rFonts w:cs="Times New Roman"/>
        </w:rPr>
        <w:t xml:space="preserve"> &amp; </w:t>
      </w:r>
      <w:proofErr w:type="spellStart"/>
      <w:r w:rsidR="002D1A63" w:rsidRPr="002D1A63">
        <w:rPr>
          <w:rFonts w:cs="Times New Roman"/>
        </w:rPr>
        <w:t>Hofstra</w:t>
      </w:r>
      <w:proofErr w:type="spellEnd"/>
      <w:r w:rsidR="002D1A63" w:rsidRPr="002D1A63">
        <w:rPr>
          <w:rFonts w:cs="Times New Roman"/>
        </w:rPr>
        <w:t>, 2016)</w:t>
      </w:r>
      <w:r w:rsidR="00813ADC">
        <w:rPr>
          <w:rFonts w:cs="Times New Roman"/>
        </w:rPr>
        <w:t>.</w:t>
      </w:r>
      <w:r w:rsidR="002D1A63" w:rsidRPr="002D1A63">
        <w:rPr>
          <w:rFonts w:cs="Times New Roman"/>
        </w:rPr>
        <w:t xml:space="preserve"> Epilepsie </w:t>
      </w:r>
      <w:r w:rsidR="00C31D0E">
        <w:rPr>
          <w:rFonts w:cs="Times New Roman"/>
        </w:rPr>
        <w:t>kan</w:t>
      </w:r>
      <w:r w:rsidR="00CF7188">
        <w:rPr>
          <w:rFonts w:cs="Times New Roman"/>
        </w:rPr>
        <w:t xml:space="preserve"> een </w:t>
      </w:r>
      <w:r w:rsidR="002D1A63" w:rsidRPr="002D1A63">
        <w:rPr>
          <w:rFonts w:cs="Times New Roman"/>
        </w:rPr>
        <w:t>gevolg</w:t>
      </w:r>
      <w:r w:rsidR="00C31D0E">
        <w:rPr>
          <w:rFonts w:cs="Times New Roman"/>
        </w:rPr>
        <w:t xml:space="preserve"> zijn</w:t>
      </w:r>
      <w:r w:rsidR="002D1A63" w:rsidRPr="002D1A63">
        <w:rPr>
          <w:rFonts w:cs="Times New Roman"/>
        </w:rPr>
        <w:t xml:space="preserve"> van een hersenletsel</w:t>
      </w:r>
      <w:r w:rsidR="00CF7188">
        <w:rPr>
          <w:rFonts w:cs="Times New Roman"/>
        </w:rPr>
        <w:t>, dit</w:t>
      </w:r>
      <w:r w:rsidR="002D1A63" w:rsidRPr="002D1A63">
        <w:rPr>
          <w:rFonts w:cs="Times New Roman"/>
        </w:rPr>
        <w:t xml:space="preserve"> komt vooral voor bij mensen die een CVA of een beroerte hebben gehad. Bij zo’n 10% van deze mensen komt </w:t>
      </w:r>
      <w:r w:rsidR="00843511">
        <w:rPr>
          <w:rFonts w:cs="Times New Roman"/>
        </w:rPr>
        <w:t>een</w:t>
      </w:r>
      <w:r w:rsidR="002D1A63" w:rsidRPr="002D1A63">
        <w:rPr>
          <w:rFonts w:cs="Times New Roman"/>
        </w:rPr>
        <w:t xml:space="preserve"> epileptische aanval één of meerdere malen voor</w:t>
      </w:r>
      <w:r w:rsidR="00813ADC">
        <w:rPr>
          <w:rFonts w:cs="Times New Roman"/>
        </w:rPr>
        <w:t xml:space="preserve"> </w:t>
      </w:r>
      <w:r w:rsidR="002D1A63" w:rsidRPr="002D1A63">
        <w:rPr>
          <w:rFonts w:cs="Times New Roman"/>
        </w:rPr>
        <w:t>(</w:t>
      </w:r>
      <w:proofErr w:type="spellStart"/>
      <w:r w:rsidR="002D1A63" w:rsidRPr="002D1A63">
        <w:rPr>
          <w:rFonts w:cs="Times New Roman"/>
        </w:rPr>
        <w:t>ZonMw</w:t>
      </w:r>
      <w:proofErr w:type="spellEnd"/>
      <w:r w:rsidR="002D1A63" w:rsidRPr="002D1A63">
        <w:rPr>
          <w:rFonts w:cs="Times New Roman"/>
        </w:rPr>
        <w:t>, 201</w:t>
      </w:r>
      <w:r w:rsidR="00D007D5">
        <w:rPr>
          <w:rFonts w:cs="Times New Roman"/>
        </w:rPr>
        <w:t>4</w:t>
      </w:r>
      <w:r w:rsidR="002D1A63" w:rsidRPr="002D1A63">
        <w:rPr>
          <w:rFonts w:cs="Times New Roman"/>
        </w:rPr>
        <w:t>)</w:t>
      </w:r>
      <w:r w:rsidR="00813ADC">
        <w:rPr>
          <w:rFonts w:cs="Times New Roman"/>
        </w:rPr>
        <w:t>.</w:t>
      </w:r>
      <w:r w:rsidR="002D1A63" w:rsidRPr="002D1A63">
        <w:rPr>
          <w:rFonts w:cs="Times New Roman"/>
        </w:rPr>
        <w:t xml:space="preserve"> Wanneer epileptische aanvallen zich voor een langere periode voordoen kan dit een invloed hebben op het cognitief functioneren. Zo kan het niveau van het cognitief functioneren verlaagd worden als gevolg van de epilepsie (Palm, 2005)</w:t>
      </w:r>
      <w:r w:rsidR="00F000F1">
        <w:rPr>
          <w:rFonts w:cs="Times New Roman"/>
        </w:rPr>
        <w:t>.</w:t>
      </w:r>
    </w:p>
    <w:p w14:paraId="0E742DA4" w14:textId="3CA33692" w:rsidR="00935D48" w:rsidRPr="002D1A63" w:rsidRDefault="00102214" w:rsidP="00AE100C">
      <w:pPr>
        <w:pStyle w:val="Kop3"/>
        <w:spacing w:line="360" w:lineRule="auto"/>
      </w:pPr>
      <w:bookmarkStart w:id="43" w:name="_Toc511569309"/>
      <w:bookmarkStart w:id="44" w:name="_Toc8415067"/>
      <w:r>
        <w:t>2</w:t>
      </w:r>
      <w:r w:rsidR="00620EE9">
        <w:t xml:space="preserve">.1.6 </w:t>
      </w:r>
      <w:r w:rsidR="004319F0">
        <w:tab/>
      </w:r>
      <w:r w:rsidR="00935D48" w:rsidRPr="002D1A63">
        <w:t>Evenwichtsproblemen</w:t>
      </w:r>
      <w:bookmarkEnd w:id="43"/>
      <w:bookmarkEnd w:id="44"/>
    </w:p>
    <w:p w14:paraId="1A07B111" w14:textId="40B52E36" w:rsidR="002D1A63" w:rsidRPr="002D1A63" w:rsidRDefault="002D1A63" w:rsidP="00D76D96">
      <w:pPr>
        <w:spacing w:line="360" w:lineRule="auto"/>
        <w:rPr>
          <w:rFonts w:cs="Times New Roman"/>
        </w:rPr>
      </w:pPr>
      <w:r w:rsidRPr="002D1A63">
        <w:rPr>
          <w:rFonts w:cs="Times New Roman"/>
        </w:rPr>
        <w:t xml:space="preserve">Eén </w:t>
      </w:r>
      <w:r w:rsidR="00843511">
        <w:rPr>
          <w:rFonts w:cs="Times New Roman"/>
        </w:rPr>
        <w:t>ander mogelijk gevolg</w:t>
      </w:r>
      <w:r w:rsidRPr="002D1A63">
        <w:rPr>
          <w:rFonts w:cs="Times New Roman"/>
        </w:rPr>
        <w:t xml:space="preserve"> van een niet-aangeboren hersenletsel kan </w:t>
      </w:r>
      <w:r w:rsidR="00CF7188">
        <w:rPr>
          <w:rFonts w:cs="Times New Roman"/>
        </w:rPr>
        <w:t>een</w:t>
      </w:r>
      <w:r w:rsidRPr="002D1A63">
        <w:rPr>
          <w:rFonts w:cs="Times New Roman"/>
        </w:rPr>
        <w:t xml:space="preserve"> evenwichtsprobleem</w:t>
      </w:r>
      <w:r w:rsidR="00CF7188">
        <w:rPr>
          <w:rFonts w:cs="Times New Roman"/>
        </w:rPr>
        <w:t xml:space="preserve"> zijn</w:t>
      </w:r>
      <w:r w:rsidRPr="002D1A63">
        <w:rPr>
          <w:rFonts w:cs="Times New Roman"/>
        </w:rPr>
        <w:t xml:space="preserve">. Zo </w:t>
      </w:r>
      <w:r w:rsidR="00CF7188">
        <w:rPr>
          <w:rFonts w:cs="Times New Roman"/>
        </w:rPr>
        <w:t>is er</w:t>
      </w:r>
      <w:r w:rsidRPr="002D1A63">
        <w:rPr>
          <w:rFonts w:cs="Times New Roman"/>
        </w:rPr>
        <w:t xml:space="preserve"> een verhoogde neiging tot vallen (De Roo et al</w:t>
      </w:r>
      <w:r w:rsidR="00F47B64">
        <w:rPr>
          <w:rFonts w:cs="Times New Roman"/>
        </w:rPr>
        <w:t>., 2015</w:t>
      </w:r>
      <w:r w:rsidRPr="002D1A63">
        <w:rPr>
          <w:rFonts w:cs="Times New Roman"/>
        </w:rPr>
        <w:t>)</w:t>
      </w:r>
      <w:r w:rsidR="0090499E">
        <w:rPr>
          <w:rFonts w:cs="Times New Roman"/>
        </w:rPr>
        <w:t>.</w:t>
      </w:r>
      <w:r w:rsidRPr="002D1A63">
        <w:rPr>
          <w:rFonts w:cs="Times New Roman"/>
        </w:rPr>
        <w:t xml:space="preserve"> </w:t>
      </w:r>
      <w:r w:rsidR="00CF7188">
        <w:rPr>
          <w:rFonts w:cs="Times New Roman"/>
        </w:rPr>
        <w:t xml:space="preserve">Er kan ook ataxie verworven worden. Dit zorgt ervoor dat men </w:t>
      </w:r>
      <w:r w:rsidRPr="002D1A63">
        <w:rPr>
          <w:rFonts w:cs="Times New Roman"/>
        </w:rPr>
        <w:t>niet in</w:t>
      </w:r>
      <w:r w:rsidR="00D00130">
        <w:rPr>
          <w:rFonts w:cs="Times New Roman"/>
        </w:rPr>
        <w:t xml:space="preserve"> </w:t>
      </w:r>
      <w:r w:rsidRPr="002D1A63">
        <w:rPr>
          <w:rFonts w:cs="Times New Roman"/>
        </w:rPr>
        <w:t>staat</w:t>
      </w:r>
      <w:r w:rsidR="00813ADC">
        <w:rPr>
          <w:rFonts w:cs="Times New Roman"/>
        </w:rPr>
        <w:t xml:space="preserve"> is</w:t>
      </w:r>
      <w:r w:rsidRPr="002D1A63">
        <w:rPr>
          <w:rFonts w:cs="Times New Roman"/>
        </w:rPr>
        <w:t xml:space="preserve"> om de positie van </w:t>
      </w:r>
      <w:r w:rsidR="00813ADC">
        <w:rPr>
          <w:rFonts w:cs="Times New Roman"/>
        </w:rPr>
        <w:t>de</w:t>
      </w:r>
      <w:r w:rsidRPr="002D1A63">
        <w:rPr>
          <w:rFonts w:cs="Times New Roman"/>
        </w:rPr>
        <w:t xml:space="preserve"> armen</w:t>
      </w:r>
      <w:r w:rsidR="00813ADC">
        <w:rPr>
          <w:rFonts w:cs="Times New Roman"/>
        </w:rPr>
        <w:t>,</w:t>
      </w:r>
      <w:r w:rsidRPr="002D1A63">
        <w:rPr>
          <w:rFonts w:cs="Times New Roman"/>
        </w:rPr>
        <w:t xml:space="preserve"> benen of </w:t>
      </w:r>
      <w:r w:rsidR="0090499E">
        <w:rPr>
          <w:rFonts w:cs="Times New Roman"/>
        </w:rPr>
        <w:t>globale lichaams</w:t>
      </w:r>
      <w:r w:rsidRPr="002D1A63">
        <w:rPr>
          <w:rFonts w:cs="Times New Roman"/>
        </w:rPr>
        <w:t>houding te controleren (Lambrecht &amp; Hermans, 201</w:t>
      </w:r>
      <w:r w:rsidR="00B53A85">
        <w:rPr>
          <w:rFonts w:cs="Times New Roman"/>
        </w:rPr>
        <w:t>8</w:t>
      </w:r>
      <w:r w:rsidRPr="002D1A63">
        <w:rPr>
          <w:rFonts w:cs="Times New Roman"/>
        </w:rPr>
        <w:t>)</w:t>
      </w:r>
      <w:r w:rsidR="0090499E">
        <w:rPr>
          <w:rFonts w:cs="Times New Roman"/>
        </w:rPr>
        <w:t>.</w:t>
      </w:r>
    </w:p>
    <w:p w14:paraId="34208D67" w14:textId="0140BA60" w:rsidR="00620EE9" w:rsidRPr="002D1A63" w:rsidRDefault="00102214" w:rsidP="00AE100C">
      <w:pPr>
        <w:pStyle w:val="Kop3"/>
        <w:spacing w:line="360" w:lineRule="auto"/>
      </w:pPr>
      <w:bookmarkStart w:id="45" w:name="_Toc511569310"/>
      <w:bookmarkStart w:id="46" w:name="_Toc8415068"/>
      <w:r>
        <w:t>2</w:t>
      </w:r>
      <w:r w:rsidR="00620EE9">
        <w:t xml:space="preserve">.1.7 </w:t>
      </w:r>
      <w:r w:rsidR="004319F0">
        <w:tab/>
      </w:r>
      <w:r w:rsidR="00620EE9" w:rsidRPr="002D1A63">
        <w:t>Slikproblemen</w:t>
      </w:r>
      <w:bookmarkEnd w:id="45"/>
      <w:bookmarkEnd w:id="46"/>
      <w:r w:rsidR="00620EE9" w:rsidRPr="002D1A63">
        <w:t xml:space="preserve"> </w:t>
      </w:r>
    </w:p>
    <w:p w14:paraId="5FDD730C" w14:textId="2A941EC1" w:rsidR="002D1A63" w:rsidRPr="002D1A63" w:rsidRDefault="002D1A63" w:rsidP="00D76D96">
      <w:pPr>
        <w:spacing w:line="360" w:lineRule="auto"/>
        <w:rPr>
          <w:rFonts w:cs="Times New Roman"/>
        </w:rPr>
      </w:pPr>
      <w:r w:rsidRPr="002D1A63">
        <w:rPr>
          <w:rFonts w:cs="Times New Roman"/>
        </w:rPr>
        <w:t>Vaak verslikken</w:t>
      </w:r>
      <w:r w:rsidR="00843511">
        <w:rPr>
          <w:rFonts w:cs="Times New Roman"/>
        </w:rPr>
        <w:t xml:space="preserve"> mensen met</w:t>
      </w:r>
      <w:r w:rsidR="00A500BC">
        <w:rPr>
          <w:rFonts w:cs="Times New Roman"/>
        </w:rPr>
        <w:t xml:space="preserve"> een</w:t>
      </w:r>
      <w:r w:rsidR="00843511">
        <w:rPr>
          <w:rFonts w:cs="Times New Roman"/>
        </w:rPr>
        <w:t xml:space="preserve"> NAH</w:t>
      </w:r>
      <w:r w:rsidRPr="002D1A63">
        <w:rPr>
          <w:rFonts w:cs="Times New Roman"/>
        </w:rPr>
        <w:t xml:space="preserve"> zich omdat </w:t>
      </w:r>
      <w:r w:rsidR="00CF7188">
        <w:rPr>
          <w:rFonts w:cs="Times New Roman"/>
        </w:rPr>
        <w:t>er</w:t>
      </w:r>
      <w:r w:rsidRPr="002D1A63">
        <w:rPr>
          <w:rFonts w:cs="Times New Roman"/>
        </w:rPr>
        <w:t xml:space="preserve"> een verminderde controle </w:t>
      </w:r>
      <w:r w:rsidR="00CF7188">
        <w:rPr>
          <w:rFonts w:cs="Times New Roman"/>
        </w:rPr>
        <w:t>is van</w:t>
      </w:r>
      <w:r w:rsidRPr="002D1A63">
        <w:rPr>
          <w:rFonts w:cs="Times New Roman"/>
        </w:rPr>
        <w:t xml:space="preserve"> de spieren in de mond en keel die nodig zijn </w:t>
      </w:r>
      <w:r w:rsidR="00843511">
        <w:rPr>
          <w:rFonts w:cs="Times New Roman"/>
        </w:rPr>
        <w:t xml:space="preserve">om te </w:t>
      </w:r>
      <w:r w:rsidRPr="002D1A63">
        <w:rPr>
          <w:rFonts w:cs="Times New Roman"/>
        </w:rPr>
        <w:t>slikken en</w:t>
      </w:r>
      <w:r w:rsidR="00843511">
        <w:rPr>
          <w:rFonts w:cs="Times New Roman"/>
        </w:rPr>
        <w:t xml:space="preserve"> te</w:t>
      </w:r>
      <w:r w:rsidRPr="002D1A63">
        <w:rPr>
          <w:rFonts w:cs="Times New Roman"/>
        </w:rPr>
        <w:t xml:space="preserve"> kauwen. Als gevolg </w:t>
      </w:r>
      <w:r w:rsidR="00843511">
        <w:rPr>
          <w:rFonts w:cs="Times New Roman"/>
        </w:rPr>
        <w:t xml:space="preserve">daarvan kan </w:t>
      </w:r>
      <w:r w:rsidRPr="002D1A63">
        <w:rPr>
          <w:rFonts w:cs="Times New Roman"/>
        </w:rPr>
        <w:t>het eten en drinken in de luchtpijp en in de longen</w:t>
      </w:r>
      <w:r w:rsidR="00843511">
        <w:rPr>
          <w:rFonts w:cs="Times New Roman"/>
        </w:rPr>
        <w:t xml:space="preserve"> terecht komen</w:t>
      </w:r>
      <w:r w:rsidRPr="002D1A63">
        <w:rPr>
          <w:rFonts w:cs="Times New Roman"/>
        </w:rPr>
        <w:t xml:space="preserve"> wat uiteindelijk kan leiden tot een longontsteking (De Roo et al</w:t>
      </w:r>
      <w:r w:rsidR="00F47B64">
        <w:rPr>
          <w:rFonts w:cs="Times New Roman"/>
        </w:rPr>
        <w:t>., 2015</w:t>
      </w:r>
      <w:r w:rsidRPr="002D1A63">
        <w:rPr>
          <w:rFonts w:cs="Times New Roman"/>
        </w:rPr>
        <w:t>)</w:t>
      </w:r>
      <w:r w:rsidR="0090499E">
        <w:rPr>
          <w:rFonts w:cs="Times New Roman"/>
        </w:rPr>
        <w:t>.</w:t>
      </w:r>
    </w:p>
    <w:p w14:paraId="4D9369E7" w14:textId="02BE48DE" w:rsidR="00620EE9" w:rsidRPr="002D1A63" w:rsidRDefault="00102214" w:rsidP="00AE100C">
      <w:pPr>
        <w:pStyle w:val="Kop3"/>
        <w:spacing w:line="360" w:lineRule="auto"/>
      </w:pPr>
      <w:bookmarkStart w:id="47" w:name="_Toc511569311"/>
      <w:bookmarkStart w:id="48" w:name="_Toc8415069"/>
      <w:r>
        <w:t>2</w:t>
      </w:r>
      <w:r w:rsidR="00620EE9">
        <w:t xml:space="preserve">.1.8 </w:t>
      </w:r>
      <w:r w:rsidR="004319F0">
        <w:tab/>
      </w:r>
      <w:r w:rsidR="00620EE9" w:rsidRPr="002D1A63">
        <w:t>Spasticiteit</w:t>
      </w:r>
      <w:bookmarkEnd w:id="47"/>
      <w:bookmarkEnd w:id="48"/>
    </w:p>
    <w:p w14:paraId="2B5294E4" w14:textId="77777777" w:rsidR="002D1A63" w:rsidRPr="002D1A63" w:rsidRDefault="002D1A63" w:rsidP="00D76D96">
      <w:pPr>
        <w:spacing w:line="360" w:lineRule="auto"/>
        <w:rPr>
          <w:rFonts w:cs="Times New Roman"/>
        </w:rPr>
      </w:pPr>
      <w:r w:rsidRPr="002D1A63">
        <w:rPr>
          <w:rFonts w:cs="Times New Roman"/>
        </w:rPr>
        <w:t xml:space="preserve">Daarnaast kan ook het syndroom van de ‘spastische parese’ </w:t>
      </w:r>
      <w:r w:rsidR="00843511">
        <w:rPr>
          <w:rFonts w:cs="Times New Roman"/>
        </w:rPr>
        <w:t xml:space="preserve">zich </w:t>
      </w:r>
      <w:r w:rsidRPr="002D1A63">
        <w:rPr>
          <w:rFonts w:cs="Times New Roman"/>
        </w:rPr>
        <w:t xml:space="preserve">voordoen na </w:t>
      </w:r>
      <w:r w:rsidR="00CF7188">
        <w:rPr>
          <w:rFonts w:cs="Times New Roman"/>
        </w:rPr>
        <w:t>een</w:t>
      </w:r>
      <w:r w:rsidRPr="002D1A63">
        <w:rPr>
          <w:rFonts w:cs="Times New Roman"/>
        </w:rPr>
        <w:t xml:space="preserve"> CVA of trauma. Met spasticiteit bedoelen we dat er een tonusverandering aanwezig is. Dit begrip is een kenmerkende vorm van hypertonie waarbij er een zekere weerstand is van de spieren tegen een passieve rek </w:t>
      </w:r>
      <w:r>
        <w:rPr>
          <w:rFonts w:cs="Times New Roman"/>
        </w:rPr>
        <w:t>(</w:t>
      </w:r>
      <w:r w:rsidRPr="002D1A63">
        <w:rPr>
          <w:rFonts w:cs="Times New Roman"/>
        </w:rPr>
        <w:t xml:space="preserve">van </w:t>
      </w:r>
      <w:proofErr w:type="spellStart"/>
      <w:r w:rsidRPr="002D1A63">
        <w:rPr>
          <w:rFonts w:cs="Times New Roman"/>
        </w:rPr>
        <w:t>Cranenburgh</w:t>
      </w:r>
      <w:proofErr w:type="spellEnd"/>
      <w:r w:rsidRPr="002D1A63">
        <w:rPr>
          <w:rFonts w:cs="Times New Roman"/>
        </w:rPr>
        <w:t>, 2009)</w:t>
      </w:r>
      <w:r w:rsidR="0090499E">
        <w:rPr>
          <w:rFonts w:cs="Times New Roman"/>
        </w:rPr>
        <w:t>.</w:t>
      </w:r>
    </w:p>
    <w:p w14:paraId="1A26BDBB" w14:textId="0C195947" w:rsidR="002D1A63" w:rsidRDefault="005D3906" w:rsidP="00AE100C">
      <w:pPr>
        <w:pStyle w:val="Kop2"/>
        <w:spacing w:line="360" w:lineRule="auto"/>
      </w:pPr>
      <w:bookmarkStart w:id="49" w:name="_Toc511569313"/>
      <w:bookmarkStart w:id="50" w:name="_Toc8415070"/>
      <w:r>
        <w:t>2</w:t>
      </w:r>
      <w:r w:rsidR="002D1A63">
        <w:t xml:space="preserve">.2 </w:t>
      </w:r>
      <w:r w:rsidR="002D1A63" w:rsidRPr="002D1A63">
        <w:t>Visuele problemen</w:t>
      </w:r>
      <w:bookmarkEnd w:id="49"/>
      <w:bookmarkEnd w:id="50"/>
    </w:p>
    <w:p w14:paraId="5B496CAC" w14:textId="77777777" w:rsidR="00D94760" w:rsidRPr="00AC6EB1" w:rsidRDefault="00AC6EB1" w:rsidP="00D94760">
      <w:pPr>
        <w:spacing w:line="360" w:lineRule="auto"/>
        <w:rPr>
          <w:rFonts w:cs="Times New Roman"/>
        </w:rPr>
      </w:pPr>
      <w:r w:rsidRPr="00AC6EB1">
        <w:rPr>
          <w:rFonts w:cs="Times New Roman"/>
        </w:rPr>
        <w:t xml:space="preserve">Na een </w:t>
      </w:r>
      <w:r w:rsidR="00843511">
        <w:rPr>
          <w:rFonts w:cs="Times New Roman"/>
        </w:rPr>
        <w:t>NAH</w:t>
      </w:r>
      <w:r w:rsidRPr="00AC6EB1">
        <w:rPr>
          <w:rFonts w:cs="Times New Roman"/>
        </w:rPr>
        <w:t xml:space="preserve"> kunnen er </w:t>
      </w:r>
      <w:r w:rsidR="00843511">
        <w:rPr>
          <w:rFonts w:cs="Times New Roman"/>
        </w:rPr>
        <w:t xml:space="preserve">ook </w:t>
      </w:r>
      <w:r w:rsidRPr="00AC6EB1">
        <w:rPr>
          <w:rFonts w:cs="Times New Roman"/>
        </w:rPr>
        <w:t xml:space="preserve">verschillende visuele problemen aan het licht komen. Zo kan er een beschadiging zijn van de visuele gebieden of banen die worden veroorzaakt door een hersenlaesie. De meest voorkomende gezichtsveldstoornis </w:t>
      </w:r>
      <w:r w:rsidR="00634930">
        <w:rPr>
          <w:rFonts w:cs="Times New Roman"/>
        </w:rPr>
        <w:t xml:space="preserve">is </w:t>
      </w:r>
      <w:r w:rsidRPr="00634930">
        <w:rPr>
          <w:rFonts w:cs="Times New Roman"/>
        </w:rPr>
        <w:t>hemianopsie</w:t>
      </w:r>
      <w:r w:rsidRPr="00AC6EB1">
        <w:rPr>
          <w:rFonts w:cs="Times New Roman"/>
        </w:rPr>
        <w:t xml:space="preserve"> (van </w:t>
      </w:r>
      <w:proofErr w:type="spellStart"/>
      <w:r w:rsidRPr="00AC6EB1">
        <w:rPr>
          <w:rFonts w:cs="Times New Roman"/>
        </w:rPr>
        <w:t>Cranenburgh</w:t>
      </w:r>
      <w:proofErr w:type="spellEnd"/>
      <w:r w:rsidRPr="00AC6EB1">
        <w:rPr>
          <w:rFonts w:cs="Times New Roman"/>
        </w:rPr>
        <w:t>, 2009)</w:t>
      </w:r>
      <w:r w:rsidR="0090499E">
        <w:rPr>
          <w:rFonts w:cs="Times New Roman"/>
        </w:rPr>
        <w:t>.</w:t>
      </w:r>
      <w:r w:rsidRPr="00AC6EB1">
        <w:rPr>
          <w:rFonts w:cs="Times New Roman"/>
        </w:rPr>
        <w:t xml:space="preserve"> </w:t>
      </w:r>
    </w:p>
    <w:p w14:paraId="2ADAF61A" w14:textId="613812B6" w:rsidR="00AC6EB1" w:rsidRPr="00AC6EB1" w:rsidRDefault="00843511" w:rsidP="00D94760">
      <w:pPr>
        <w:spacing w:line="360" w:lineRule="auto"/>
        <w:rPr>
          <w:rFonts w:cs="Times New Roman"/>
        </w:rPr>
      </w:pPr>
      <w:r>
        <w:rPr>
          <w:rFonts w:cs="Times New Roman"/>
        </w:rPr>
        <w:lastRenderedPageBreak/>
        <w:t>Daarbij</w:t>
      </w:r>
      <w:r w:rsidR="00AC6EB1" w:rsidRPr="00AC6EB1">
        <w:rPr>
          <w:rFonts w:cs="Times New Roman"/>
        </w:rPr>
        <w:t xml:space="preserve"> valt er één kant van het gezichtsveld uit. Met de ogen is er feite niets mis maar door de beschadiging aan de hersenen kan de persoon in kwestie maar één helft van zijn gezichtshelft waarnemen. Daarnaast kunnen ze ook last hebben van </w:t>
      </w:r>
      <w:proofErr w:type="spellStart"/>
      <w:r w:rsidR="00AC6EB1" w:rsidRPr="00AC6EB1">
        <w:rPr>
          <w:rFonts w:cs="Times New Roman"/>
        </w:rPr>
        <w:t>dilopie</w:t>
      </w:r>
      <w:proofErr w:type="spellEnd"/>
      <w:r w:rsidR="00176FEB">
        <w:rPr>
          <w:rFonts w:cs="Times New Roman"/>
        </w:rPr>
        <w:t>. Dit is</w:t>
      </w:r>
      <w:r w:rsidR="00AC6EB1" w:rsidRPr="00AC6EB1">
        <w:rPr>
          <w:rFonts w:cs="Times New Roman"/>
        </w:rPr>
        <w:t xml:space="preserve"> beter gekend als dubbelzicht (</w:t>
      </w:r>
      <w:proofErr w:type="spellStart"/>
      <w:r w:rsidR="00AC6EB1" w:rsidRPr="00AC6EB1">
        <w:rPr>
          <w:rFonts w:cs="Times New Roman"/>
        </w:rPr>
        <w:t>Jurius</w:t>
      </w:r>
      <w:proofErr w:type="spellEnd"/>
      <w:r w:rsidR="00AC6EB1" w:rsidRPr="00AC6EB1">
        <w:rPr>
          <w:rFonts w:cs="Times New Roman"/>
        </w:rPr>
        <w:t>, Bax, Goes</w:t>
      </w:r>
      <w:r w:rsidR="0090499E">
        <w:rPr>
          <w:rFonts w:cs="Times New Roman"/>
        </w:rPr>
        <w:t>,</w:t>
      </w:r>
      <w:r w:rsidR="00AC6EB1" w:rsidRPr="00AC6EB1">
        <w:rPr>
          <w:rFonts w:cs="Times New Roman"/>
        </w:rPr>
        <w:t xml:space="preserve"> &amp; </w:t>
      </w:r>
      <w:proofErr w:type="spellStart"/>
      <w:r w:rsidR="00AC6EB1" w:rsidRPr="00AC6EB1">
        <w:rPr>
          <w:rFonts w:cs="Times New Roman"/>
        </w:rPr>
        <w:t>Hofstra</w:t>
      </w:r>
      <w:proofErr w:type="spellEnd"/>
      <w:r w:rsidR="00AC6EB1" w:rsidRPr="00AC6EB1">
        <w:rPr>
          <w:rFonts w:cs="Times New Roman"/>
        </w:rPr>
        <w:t>, 2016)</w:t>
      </w:r>
      <w:r w:rsidR="0090499E">
        <w:rPr>
          <w:rFonts w:cs="Times New Roman"/>
        </w:rPr>
        <w:t>.</w:t>
      </w:r>
    </w:p>
    <w:p w14:paraId="2D200156" w14:textId="26CD5086" w:rsidR="00AC6EB1" w:rsidRPr="00AC6EB1" w:rsidRDefault="00AC6EB1" w:rsidP="00D94760">
      <w:pPr>
        <w:spacing w:line="360" w:lineRule="auto"/>
        <w:rPr>
          <w:rFonts w:cs="Times New Roman"/>
        </w:rPr>
      </w:pPr>
      <w:r w:rsidRPr="00AC6EB1">
        <w:rPr>
          <w:rFonts w:cs="Times New Roman"/>
        </w:rPr>
        <w:t>Na een verworven hersenletsel is het</w:t>
      </w:r>
      <w:r w:rsidR="00843511">
        <w:rPr>
          <w:rFonts w:cs="Times New Roman"/>
        </w:rPr>
        <w:t xml:space="preserve"> bovendien ook</w:t>
      </w:r>
      <w:r w:rsidRPr="00AC6EB1">
        <w:rPr>
          <w:rFonts w:cs="Times New Roman"/>
        </w:rPr>
        <w:t xml:space="preserve"> mogelijk dat </w:t>
      </w:r>
      <w:r w:rsidR="00843511">
        <w:rPr>
          <w:rFonts w:cs="Times New Roman"/>
        </w:rPr>
        <w:t>een</w:t>
      </w:r>
      <w:r w:rsidRPr="00AC6EB1">
        <w:rPr>
          <w:rFonts w:cs="Times New Roman"/>
        </w:rPr>
        <w:t xml:space="preserve"> persoon</w:t>
      </w:r>
      <w:r w:rsidR="00843511">
        <w:rPr>
          <w:rFonts w:cs="Times New Roman"/>
        </w:rPr>
        <w:t xml:space="preserve"> met</w:t>
      </w:r>
      <w:r w:rsidR="00A500BC">
        <w:rPr>
          <w:rFonts w:cs="Times New Roman"/>
        </w:rPr>
        <w:t xml:space="preserve"> een</w:t>
      </w:r>
      <w:r w:rsidR="00843511">
        <w:rPr>
          <w:rFonts w:cs="Times New Roman"/>
        </w:rPr>
        <w:t xml:space="preserve"> NAH</w:t>
      </w:r>
      <w:r w:rsidRPr="00AC6EB1">
        <w:rPr>
          <w:rFonts w:cs="Times New Roman"/>
        </w:rPr>
        <w:t xml:space="preserve"> bijvoorbeeld </w:t>
      </w:r>
      <w:r w:rsidR="0090499E">
        <w:rPr>
          <w:rFonts w:cs="Times New Roman"/>
        </w:rPr>
        <w:t>zijn</w:t>
      </w:r>
      <w:r w:rsidRPr="00AC6EB1">
        <w:rPr>
          <w:rFonts w:cs="Times New Roman"/>
        </w:rPr>
        <w:t xml:space="preserve"> linker lichaamshelft en ruimte verwaarloost. Dan </w:t>
      </w:r>
      <w:r w:rsidR="00710171">
        <w:rPr>
          <w:rFonts w:cs="Times New Roman"/>
        </w:rPr>
        <w:t xml:space="preserve">wordt er gesproken over </w:t>
      </w:r>
      <w:r w:rsidRPr="00AC6EB1">
        <w:rPr>
          <w:rFonts w:cs="Times New Roman"/>
        </w:rPr>
        <w:t xml:space="preserve">een </w:t>
      </w:r>
      <w:proofErr w:type="spellStart"/>
      <w:r w:rsidR="00CF7188">
        <w:rPr>
          <w:rFonts w:cs="Times New Roman"/>
        </w:rPr>
        <w:t>n</w:t>
      </w:r>
      <w:r w:rsidRPr="00AC6EB1">
        <w:rPr>
          <w:rFonts w:cs="Times New Roman"/>
        </w:rPr>
        <w:t>eglect</w:t>
      </w:r>
      <w:proofErr w:type="spellEnd"/>
      <w:r w:rsidR="00843511">
        <w:rPr>
          <w:rFonts w:cs="Times New Roman"/>
        </w:rPr>
        <w:t>: de pers</w:t>
      </w:r>
      <w:r w:rsidR="00E06603">
        <w:rPr>
          <w:rFonts w:cs="Times New Roman"/>
        </w:rPr>
        <w:t>o</w:t>
      </w:r>
      <w:r w:rsidR="00843511">
        <w:rPr>
          <w:rFonts w:cs="Times New Roman"/>
        </w:rPr>
        <w:t>on geeft dan geen</w:t>
      </w:r>
      <w:r w:rsidRPr="00AC6EB1">
        <w:rPr>
          <w:rFonts w:cs="Times New Roman"/>
        </w:rPr>
        <w:t xml:space="preserve"> aandacht</w:t>
      </w:r>
      <w:r w:rsidR="00843511">
        <w:rPr>
          <w:rFonts w:cs="Times New Roman"/>
        </w:rPr>
        <w:t xml:space="preserve"> meer</w:t>
      </w:r>
      <w:r w:rsidRPr="00AC6EB1">
        <w:rPr>
          <w:rFonts w:cs="Times New Roman"/>
        </w:rPr>
        <w:t xml:space="preserve"> aan de linker</w:t>
      </w:r>
      <w:r w:rsidR="00E06603">
        <w:rPr>
          <w:rFonts w:cs="Times New Roman"/>
        </w:rPr>
        <w:t>-</w:t>
      </w:r>
      <w:r w:rsidRPr="00AC6EB1">
        <w:rPr>
          <w:rFonts w:cs="Times New Roman"/>
        </w:rPr>
        <w:t xml:space="preserve"> of rechterkant van </w:t>
      </w:r>
      <w:r w:rsidR="00E06603">
        <w:rPr>
          <w:rFonts w:cs="Times New Roman"/>
        </w:rPr>
        <w:t>zijn</w:t>
      </w:r>
      <w:r w:rsidRPr="00AC6EB1">
        <w:rPr>
          <w:rFonts w:cs="Times New Roman"/>
        </w:rPr>
        <w:t xml:space="preserve"> lichaam en</w:t>
      </w:r>
      <w:r w:rsidR="00E06603">
        <w:rPr>
          <w:rFonts w:cs="Times New Roman"/>
        </w:rPr>
        <w:t xml:space="preserve"> ruimere</w:t>
      </w:r>
      <w:r w:rsidRPr="00AC6EB1">
        <w:rPr>
          <w:rFonts w:cs="Times New Roman"/>
        </w:rPr>
        <w:t xml:space="preserve"> omgeving. Bijvoorbeeld</w:t>
      </w:r>
      <w:r w:rsidR="00E06603">
        <w:rPr>
          <w:rFonts w:cs="Times New Roman"/>
        </w:rPr>
        <w:t>,</w:t>
      </w:r>
      <w:r w:rsidRPr="00AC6EB1">
        <w:rPr>
          <w:rFonts w:cs="Times New Roman"/>
        </w:rPr>
        <w:t xml:space="preserve"> wanneer deze persoon zijn middagmaal aan het opeten is</w:t>
      </w:r>
      <w:r w:rsidR="00E06603">
        <w:rPr>
          <w:rFonts w:cs="Times New Roman"/>
        </w:rPr>
        <w:t>,</w:t>
      </w:r>
      <w:r w:rsidRPr="00AC6EB1">
        <w:rPr>
          <w:rFonts w:cs="Times New Roman"/>
        </w:rPr>
        <w:t xml:space="preserve"> zal hij het voedsel d</w:t>
      </w:r>
      <w:r w:rsidR="00E06603">
        <w:rPr>
          <w:rFonts w:cs="Times New Roman"/>
        </w:rPr>
        <w:t>at</w:t>
      </w:r>
      <w:r w:rsidRPr="00AC6EB1">
        <w:rPr>
          <w:rFonts w:cs="Times New Roman"/>
        </w:rPr>
        <w:t xml:space="preserve"> aan de linkerkant ligt laten liggen op zijn bord (De Roo et al.</w:t>
      </w:r>
      <w:r w:rsidR="00F47B64">
        <w:rPr>
          <w:rFonts w:cs="Times New Roman"/>
        </w:rPr>
        <w:t>, 2015</w:t>
      </w:r>
      <w:r w:rsidRPr="00AC6EB1">
        <w:rPr>
          <w:rFonts w:cs="Times New Roman"/>
        </w:rPr>
        <w:t>)</w:t>
      </w:r>
      <w:r w:rsidR="00634930">
        <w:rPr>
          <w:rFonts w:cs="Times New Roman"/>
        </w:rPr>
        <w:t>.</w:t>
      </w:r>
      <w:r w:rsidRPr="00AC6EB1">
        <w:rPr>
          <w:rFonts w:cs="Times New Roman"/>
        </w:rPr>
        <w:t xml:space="preserve"> </w:t>
      </w:r>
    </w:p>
    <w:p w14:paraId="3FE01B6E" w14:textId="073FE2EE" w:rsidR="002D1A63" w:rsidRDefault="005D3906" w:rsidP="00AE100C">
      <w:pPr>
        <w:pStyle w:val="Kop2"/>
        <w:spacing w:line="360" w:lineRule="auto"/>
      </w:pPr>
      <w:bookmarkStart w:id="51" w:name="_Toc511569317"/>
      <w:bookmarkStart w:id="52" w:name="_Toc8415071"/>
      <w:r>
        <w:t>2</w:t>
      </w:r>
      <w:r w:rsidR="002D1A63">
        <w:t xml:space="preserve">.3 </w:t>
      </w:r>
      <w:r w:rsidR="002D1A63" w:rsidRPr="002D1A63">
        <w:t>Gehoorproblemen</w:t>
      </w:r>
      <w:bookmarkEnd w:id="51"/>
      <w:bookmarkEnd w:id="52"/>
      <w:r w:rsidR="002D1A63" w:rsidRPr="002D1A63">
        <w:t xml:space="preserve"> </w:t>
      </w:r>
    </w:p>
    <w:p w14:paraId="138926FA" w14:textId="77777777" w:rsidR="002D1A63" w:rsidRPr="002D1A63" w:rsidRDefault="00620EE9" w:rsidP="00D94760">
      <w:pPr>
        <w:spacing w:line="360" w:lineRule="auto"/>
        <w:rPr>
          <w:rFonts w:cs="Times New Roman"/>
        </w:rPr>
      </w:pPr>
      <w:r w:rsidRPr="003825C5">
        <w:rPr>
          <w:rFonts w:cs="Times New Roman"/>
        </w:rPr>
        <w:t>Bij kinderen en jongeren met een niet-aangeboren hersenletsel ontstaan er</w:t>
      </w:r>
      <w:r w:rsidR="00E06603">
        <w:rPr>
          <w:rFonts w:cs="Times New Roman"/>
        </w:rPr>
        <w:t xml:space="preserve"> ook</w:t>
      </w:r>
      <w:r w:rsidRPr="003825C5">
        <w:rPr>
          <w:rFonts w:cs="Times New Roman"/>
        </w:rPr>
        <w:t xml:space="preserve"> vaak gehoorproblemen. Zo kan de jongere ofwel </w:t>
      </w:r>
      <w:r w:rsidR="003825C5" w:rsidRPr="003825C5">
        <w:rPr>
          <w:rFonts w:cs="Times New Roman"/>
        </w:rPr>
        <w:t>volledig</w:t>
      </w:r>
      <w:r w:rsidR="00E06603">
        <w:rPr>
          <w:rFonts w:cs="Times New Roman"/>
        </w:rPr>
        <w:t xml:space="preserve"> </w:t>
      </w:r>
      <w:r w:rsidR="003825C5" w:rsidRPr="003825C5">
        <w:rPr>
          <w:rFonts w:cs="Times New Roman"/>
        </w:rPr>
        <w:t>of</w:t>
      </w:r>
      <w:r w:rsidR="0090499E">
        <w:rPr>
          <w:rFonts w:cs="Times New Roman"/>
        </w:rPr>
        <w:t>wel</w:t>
      </w:r>
      <w:r w:rsidR="003825C5" w:rsidRPr="003825C5">
        <w:rPr>
          <w:rFonts w:cs="Times New Roman"/>
        </w:rPr>
        <w:t xml:space="preserve"> gedeeltelijk doof worden. Ook kan het zijn dat er bepaalde tonen zijn die het kind of de jongere niet goed hoort of er bestaat een overgevoeligheid voor bepaalde tonen (Krijger &amp; </w:t>
      </w:r>
      <w:proofErr w:type="spellStart"/>
      <w:r w:rsidR="003825C5" w:rsidRPr="003825C5">
        <w:rPr>
          <w:rFonts w:cs="Times New Roman"/>
        </w:rPr>
        <w:t>Vlaar</w:t>
      </w:r>
      <w:proofErr w:type="spellEnd"/>
      <w:r w:rsidR="003825C5" w:rsidRPr="003825C5">
        <w:rPr>
          <w:rFonts w:cs="Times New Roman"/>
        </w:rPr>
        <w:t>, 2009)</w:t>
      </w:r>
      <w:r w:rsidR="00634930">
        <w:rPr>
          <w:rFonts w:cs="Times New Roman"/>
        </w:rPr>
        <w:t>.</w:t>
      </w:r>
      <w:r w:rsidR="003825C5" w:rsidRPr="003825C5">
        <w:rPr>
          <w:rFonts w:cs="Times New Roman"/>
        </w:rPr>
        <w:t xml:space="preserve"> Daarnaast kunnen deze kinderen ook last krijgen van tinnitus, meer bekend als oorsuizingen (</w:t>
      </w:r>
      <w:r w:rsidR="00091FAD">
        <w:rPr>
          <w:rFonts w:cs="Times New Roman"/>
        </w:rPr>
        <w:t>Hermans &amp; Grijzen, 2013)</w:t>
      </w:r>
      <w:r w:rsidR="00634930">
        <w:rPr>
          <w:rFonts w:cs="Times New Roman"/>
        </w:rPr>
        <w:t>.</w:t>
      </w:r>
      <w:r w:rsidR="003825C5" w:rsidRPr="003825C5">
        <w:rPr>
          <w:rFonts w:cs="Times New Roman"/>
        </w:rPr>
        <w:t xml:space="preserve"> </w:t>
      </w:r>
    </w:p>
    <w:p w14:paraId="0FA8FA66" w14:textId="255BE3CA" w:rsidR="00620EE9" w:rsidRPr="005F2583" w:rsidRDefault="005D3906" w:rsidP="00AE100C">
      <w:pPr>
        <w:pStyle w:val="Kop2"/>
        <w:spacing w:line="360" w:lineRule="auto"/>
      </w:pPr>
      <w:bookmarkStart w:id="53" w:name="_Toc511569318"/>
      <w:bookmarkStart w:id="54" w:name="_Toc8415072"/>
      <w:r>
        <w:t>2</w:t>
      </w:r>
      <w:r w:rsidR="002D1A63">
        <w:t xml:space="preserve">.4 </w:t>
      </w:r>
      <w:bookmarkEnd w:id="53"/>
      <w:r w:rsidR="005F2583">
        <w:t>Problemen met gevoel en tastzin</w:t>
      </w:r>
      <w:bookmarkEnd w:id="54"/>
      <w:r w:rsidR="005F2583">
        <w:t xml:space="preserve"> </w:t>
      </w:r>
    </w:p>
    <w:p w14:paraId="609AC9A9" w14:textId="05151844" w:rsidR="002D1A63" w:rsidRDefault="002D1A63" w:rsidP="00D94760">
      <w:pPr>
        <w:spacing w:line="360" w:lineRule="auto"/>
        <w:rPr>
          <w:rFonts w:cs="Times New Roman"/>
        </w:rPr>
      </w:pPr>
      <w:r w:rsidRPr="002D1A63">
        <w:rPr>
          <w:rFonts w:cs="Times New Roman"/>
        </w:rPr>
        <w:t>Er kan een verminderd of geen gevoel zijn in bepaalde lichaamsdelen</w:t>
      </w:r>
      <w:r w:rsidR="00E06603">
        <w:rPr>
          <w:rFonts w:cs="Times New Roman"/>
        </w:rPr>
        <w:t>, b</w:t>
      </w:r>
      <w:r w:rsidRPr="002D1A63">
        <w:rPr>
          <w:rFonts w:cs="Times New Roman"/>
        </w:rPr>
        <w:t xml:space="preserve">ijvoorbeeld bij pijn of </w:t>
      </w:r>
      <w:r w:rsidR="00E06603">
        <w:rPr>
          <w:rFonts w:cs="Times New Roman"/>
        </w:rPr>
        <w:t xml:space="preserve">wanneer </w:t>
      </w:r>
      <w:r w:rsidRPr="002D1A63">
        <w:rPr>
          <w:rFonts w:cs="Times New Roman"/>
        </w:rPr>
        <w:t>iemand h</w:t>
      </w:r>
      <w:r w:rsidR="00A03633">
        <w:rPr>
          <w:rFonts w:cs="Times New Roman"/>
        </w:rPr>
        <w:t>e</w:t>
      </w:r>
      <w:r w:rsidRPr="002D1A63">
        <w:rPr>
          <w:rFonts w:cs="Times New Roman"/>
        </w:rPr>
        <w:t>n aanraakt (De Roo et al.</w:t>
      </w:r>
      <w:r w:rsidR="00F47B64">
        <w:rPr>
          <w:rFonts w:cs="Times New Roman"/>
        </w:rPr>
        <w:t>, 2015</w:t>
      </w:r>
      <w:r w:rsidRPr="002D1A63">
        <w:rPr>
          <w:rFonts w:cs="Times New Roman"/>
        </w:rPr>
        <w:t>)</w:t>
      </w:r>
      <w:r w:rsidR="00634930">
        <w:rPr>
          <w:rFonts w:cs="Times New Roman"/>
        </w:rPr>
        <w:t>.</w:t>
      </w:r>
      <w:r w:rsidR="005F2583">
        <w:rPr>
          <w:rFonts w:cs="Times New Roman"/>
        </w:rPr>
        <w:t xml:space="preserve"> </w:t>
      </w:r>
      <w:r w:rsidR="00E06603">
        <w:rPr>
          <w:rFonts w:cs="Times New Roman"/>
        </w:rPr>
        <w:t xml:space="preserve">Zo kan </w:t>
      </w:r>
      <w:r w:rsidR="005F2583">
        <w:rPr>
          <w:rFonts w:cs="Times New Roman"/>
        </w:rPr>
        <w:t xml:space="preserve">bij een jongere het gevoel in de handen </w:t>
      </w:r>
      <w:r w:rsidR="00CF7188">
        <w:rPr>
          <w:rFonts w:cs="Times New Roman"/>
        </w:rPr>
        <w:t xml:space="preserve">volledig </w:t>
      </w:r>
      <w:r w:rsidR="005F2583">
        <w:rPr>
          <w:rFonts w:cs="Times New Roman"/>
        </w:rPr>
        <w:t>weg zijn</w:t>
      </w:r>
      <w:r w:rsidR="00CF7188">
        <w:rPr>
          <w:rFonts w:cs="Times New Roman"/>
        </w:rPr>
        <w:t>. H</w:t>
      </w:r>
      <w:r w:rsidR="00091FAD">
        <w:rPr>
          <w:rFonts w:cs="Times New Roman"/>
        </w:rPr>
        <w:t>et kan ook zijn dat men</w:t>
      </w:r>
      <w:r w:rsidR="00E06603">
        <w:rPr>
          <w:rFonts w:cs="Times New Roman"/>
        </w:rPr>
        <w:t xml:space="preserve"> net</w:t>
      </w:r>
      <w:r w:rsidR="00091FAD">
        <w:rPr>
          <w:rFonts w:cs="Times New Roman"/>
        </w:rPr>
        <w:t xml:space="preserve"> overgevoelig wordt voor aanrakingen</w:t>
      </w:r>
      <w:r w:rsidR="0090499E">
        <w:rPr>
          <w:rFonts w:cs="Times New Roman"/>
        </w:rPr>
        <w:t>,</w:t>
      </w:r>
      <w:r w:rsidR="00091FAD">
        <w:rPr>
          <w:rFonts w:cs="Times New Roman"/>
        </w:rPr>
        <w:t xml:space="preserve"> in het bijzonder </w:t>
      </w:r>
      <w:r w:rsidR="00710171">
        <w:rPr>
          <w:rFonts w:cs="Times New Roman"/>
        </w:rPr>
        <w:t>aan</w:t>
      </w:r>
      <w:r w:rsidR="00CF7188">
        <w:rPr>
          <w:rFonts w:cs="Times New Roman"/>
        </w:rPr>
        <w:t xml:space="preserve"> </w:t>
      </w:r>
      <w:r w:rsidR="00091FAD">
        <w:rPr>
          <w:rFonts w:cs="Times New Roman"/>
        </w:rPr>
        <w:t xml:space="preserve">het gezicht en </w:t>
      </w:r>
      <w:r w:rsidR="00710171">
        <w:rPr>
          <w:rFonts w:cs="Times New Roman"/>
        </w:rPr>
        <w:t>aan</w:t>
      </w:r>
      <w:r w:rsidR="00CF7188">
        <w:rPr>
          <w:rFonts w:cs="Times New Roman"/>
        </w:rPr>
        <w:t xml:space="preserve"> </w:t>
      </w:r>
      <w:r w:rsidR="00091FAD">
        <w:rPr>
          <w:rFonts w:cs="Times New Roman"/>
        </w:rPr>
        <w:t xml:space="preserve">de mond (Krijger &amp; </w:t>
      </w:r>
      <w:proofErr w:type="spellStart"/>
      <w:r w:rsidR="00091FAD">
        <w:rPr>
          <w:rFonts w:cs="Times New Roman"/>
        </w:rPr>
        <w:t>Vlaar</w:t>
      </w:r>
      <w:proofErr w:type="spellEnd"/>
      <w:r w:rsidR="00091FAD">
        <w:rPr>
          <w:rFonts w:cs="Times New Roman"/>
        </w:rPr>
        <w:t>, 2009)</w:t>
      </w:r>
      <w:r w:rsidR="00634930">
        <w:rPr>
          <w:rFonts w:cs="Times New Roman"/>
        </w:rPr>
        <w:t>.</w:t>
      </w:r>
    </w:p>
    <w:p w14:paraId="2D37317C" w14:textId="6555C592" w:rsidR="002D1A63" w:rsidRDefault="005D3906" w:rsidP="00AE100C">
      <w:pPr>
        <w:pStyle w:val="Kop2"/>
        <w:spacing w:line="360" w:lineRule="auto"/>
      </w:pPr>
      <w:bookmarkStart w:id="55" w:name="_Toc511569320"/>
      <w:bookmarkStart w:id="56" w:name="_Toc8415073"/>
      <w:r>
        <w:t>2</w:t>
      </w:r>
      <w:r w:rsidR="002D1A63">
        <w:t xml:space="preserve">.5 </w:t>
      </w:r>
      <w:r w:rsidR="005C25C1">
        <w:t>Problemen met t</w:t>
      </w:r>
      <w:r w:rsidR="002D1A63" w:rsidRPr="002D1A63">
        <w:t>aal en spraak</w:t>
      </w:r>
      <w:bookmarkEnd w:id="55"/>
      <w:bookmarkEnd w:id="56"/>
      <w:r w:rsidR="002D1A63" w:rsidRPr="002D1A63">
        <w:t xml:space="preserve"> </w:t>
      </w:r>
    </w:p>
    <w:p w14:paraId="39723AC3" w14:textId="310787E5" w:rsidR="004D4656" w:rsidRDefault="007B68B2" w:rsidP="00D94760">
      <w:pPr>
        <w:spacing w:line="360" w:lineRule="auto"/>
        <w:rPr>
          <w:rFonts w:cs="Times New Roman"/>
          <w:b/>
          <w:i/>
        </w:rPr>
      </w:pPr>
      <w:r w:rsidRPr="007B68B2">
        <w:rPr>
          <w:rFonts w:cs="Times New Roman"/>
        </w:rPr>
        <w:t xml:space="preserve">Er kunnen </w:t>
      </w:r>
      <w:r w:rsidR="00E06603">
        <w:rPr>
          <w:rFonts w:cs="Times New Roman"/>
        </w:rPr>
        <w:t xml:space="preserve">verder ook </w:t>
      </w:r>
      <w:r w:rsidRPr="007B68B2">
        <w:rPr>
          <w:rFonts w:cs="Times New Roman"/>
        </w:rPr>
        <w:t>verschillende moeilijkheden ontstaan op vlak van taal</w:t>
      </w:r>
      <w:r w:rsidR="00E06603">
        <w:rPr>
          <w:rFonts w:cs="Times New Roman"/>
        </w:rPr>
        <w:t>,</w:t>
      </w:r>
      <w:r w:rsidR="00710171">
        <w:rPr>
          <w:rFonts w:cs="Times New Roman"/>
        </w:rPr>
        <w:t xml:space="preserve"> </w:t>
      </w:r>
      <w:r w:rsidRPr="007B68B2">
        <w:rPr>
          <w:rFonts w:cs="Times New Roman"/>
        </w:rPr>
        <w:t>spraak</w:t>
      </w:r>
      <w:r w:rsidR="00E06603">
        <w:rPr>
          <w:rFonts w:cs="Times New Roman"/>
        </w:rPr>
        <w:t xml:space="preserve"> en op vlak van emotioneel taalgebruik</w:t>
      </w:r>
      <w:r w:rsidRPr="007B68B2">
        <w:rPr>
          <w:rFonts w:cs="Times New Roman"/>
        </w:rPr>
        <w:t xml:space="preserve">. Dit </w:t>
      </w:r>
      <w:r w:rsidR="00E06603">
        <w:rPr>
          <w:rFonts w:cs="Times New Roman"/>
        </w:rPr>
        <w:t xml:space="preserve">laatste </w:t>
      </w:r>
      <w:r w:rsidR="00CF7188">
        <w:rPr>
          <w:rFonts w:cs="Times New Roman"/>
        </w:rPr>
        <w:t>wordt</w:t>
      </w:r>
      <w:r w:rsidRPr="007B68B2">
        <w:rPr>
          <w:rFonts w:cs="Times New Roman"/>
        </w:rPr>
        <w:t xml:space="preserve"> </w:t>
      </w:r>
      <w:proofErr w:type="spellStart"/>
      <w:r w:rsidRPr="007B68B2">
        <w:rPr>
          <w:rFonts w:cs="Times New Roman"/>
        </w:rPr>
        <w:t>aprosodie</w:t>
      </w:r>
      <w:proofErr w:type="spellEnd"/>
      <w:r w:rsidR="00CF7188">
        <w:rPr>
          <w:rFonts w:cs="Times New Roman"/>
        </w:rPr>
        <w:t xml:space="preserve"> genoemd</w:t>
      </w:r>
      <w:r w:rsidRPr="007B68B2">
        <w:rPr>
          <w:rFonts w:cs="Times New Roman"/>
        </w:rPr>
        <w:t xml:space="preserve">. </w:t>
      </w:r>
      <w:r w:rsidR="00E06603">
        <w:rPr>
          <w:rFonts w:cs="Times New Roman"/>
        </w:rPr>
        <w:t>Dat houdt in dat er</w:t>
      </w:r>
      <w:r w:rsidRPr="007B68B2">
        <w:rPr>
          <w:rFonts w:cs="Times New Roman"/>
        </w:rPr>
        <w:t xml:space="preserve"> problemen </w:t>
      </w:r>
      <w:r w:rsidR="00E06603">
        <w:rPr>
          <w:rFonts w:cs="Times New Roman"/>
        </w:rPr>
        <w:t xml:space="preserve">zijn </w:t>
      </w:r>
      <w:r w:rsidRPr="007B68B2">
        <w:rPr>
          <w:rFonts w:cs="Times New Roman"/>
        </w:rPr>
        <w:t>op vlak van het goed begrip van humor, dubbele bodems of spreekwoorden (Lambrecht &amp; Hermans,</w:t>
      </w:r>
      <w:r w:rsidR="005C25C1">
        <w:rPr>
          <w:rFonts w:cs="Times New Roman"/>
        </w:rPr>
        <w:t xml:space="preserve"> </w:t>
      </w:r>
      <w:r w:rsidRPr="007B68B2">
        <w:rPr>
          <w:rFonts w:cs="Times New Roman"/>
        </w:rPr>
        <w:t>201</w:t>
      </w:r>
      <w:r w:rsidR="005C25C1">
        <w:rPr>
          <w:rFonts w:cs="Times New Roman"/>
        </w:rPr>
        <w:t>8</w:t>
      </w:r>
      <w:r w:rsidRPr="007B68B2">
        <w:rPr>
          <w:rFonts w:cs="Times New Roman"/>
        </w:rPr>
        <w:t>)</w:t>
      </w:r>
      <w:r w:rsidR="00634930">
        <w:rPr>
          <w:rFonts w:cs="Times New Roman"/>
        </w:rPr>
        <w:t>.</w:t>
      </w:r>
      <w:r w:rsidRPr="007B68B2">
        <w:rPr>
          <w:rFonts w:cs="Times New Roman"/>
        </w:rPr>
        <w:t xml:space="preserve"> Wanneer men niet meer of moeilijk verstaanbaar kan spreken</w:t>
      </w:r>
      <w:r w:rsidR="00CF7188">
        <w:rPr>
          <w:rFonts w:cs="Times New Roman"/>
        </w:rPr>
        <w:t>,</w:t>
      </w:r>
      <w:r w:rsidRPr="007B68B2">
        <w:rPr>
          <w:rFonts w:cs="Times New Roman"/>
        </w:rPr>
        <w:t xml:space="preserve"> </w:t>
      </w:r>
      <w:r w:rsidR="00CF7188">
        <w:rPr>
          <w:rFonts w:cs="Times New Roman"/>
        </w:rPr>
        <w:t xml:space="preserve">wordt </w:t>
      </w:r>
      <w:r w:rsidRPr="007B68B2">
        <w:rPr>
          <w:rFonts w:cs="Times New Roman"/>
        </w:rPr>
        <w:t>dit dysartrie</w:t>
      </w:r>
      <w:r w:rsidR="00CF7188">
        <w:rPr>
          <w:rFonts w:cs="Times New Roman"/>
        </w:rPr>
        <w:t xml:space="preserve"> genoemd</w:t>
      </w:r>
      <w:r w:rsidRPr="007B68B2">
        <w:rPr>
          <w:rFonts w:cs="Times New Roman"/>
        </w:rPr>
        <w:t>. De persoon heeft minder controle over de spieren in de mond en lippen en ook de spieren in de tong die nodig zijn om te kunnen spreken zijn moeilijker te beheersen (De Roo et al.</w:t>
      </w:r>
      <w:r w:rsidR="00F47B64">
        <w:rPr>
          <w:rFonts w:cs="Times New Roman"/>
        </w:rPr>
        <w:t>, 2015</w:t>
      </w:r>
      <w:r w:rsidRPr="007B68B2">
        <w:rPr>
          <w:rFonts w:cs="Times New Roman"/>
        </w:rPr>
        <w:t>)</w:t>
      </w:r>
      <w:r w:rsidR="00634930">
        <w:rPr>
          <w:rFonts w:cs="Times New Roman"/>
        </w:rPr>
        <w:t>.</w:t>
      </w:r>
      <w:r w:rsidRPr="007B68B2">
        <w:rPr>
          <w:rFonts w:cs="Times New Roman"/>
        </w:rPr>
        <w:t xml:space="preserve"> </w:t>
      </w:r>
      <w:r w:rsidR="00A03633">
        <w:rPr>
          <w:rFonts w:cs="Times New Roman"/>
        </w:rPr>
        <w:br/>
      </w:r>
    </w:p>
    <w:p w14:paraId="6E452713" w14:textId="77777777" w:rsidR="00A03633" w:rsidRPr="004D4656" w:rsidRDefault="002D1A63" w:rsidP="00D94760">
      <w:pPr>
        <w:spacing w:line="360" w:lineRule="auto"/>
        <w:rPr>
          <w:rFonts w:cs="Times New Roman"/>
          <w:b/>
          <w:i/>
        </w:rPr>
      </w:pPr>
      <w:r w:rsidRPr="002D1A63">
        <w:rPr>
          <w:rFonts w:cs="Times New Roman"/>
        </w:rPr>
        <w:lastRenderedPageBreak/>
        <w:t>Wanneer</w:t>
      </w:r>
      <w:r w:rsidR="004D4656">
        <w:rPr>
          <w:rFonts w:cs="Times New Roman"/>
        </w:rPr>
        <w:t xml:space="preserve"> de</w:t>
      </w:r>
      <w:r w:rsidRPr="002D1A63">
        <w:rPr>
          <w:rFonts w:cs="Times New Roman"/>
        </w:rPr>
        <w:t xml:space="preserve"> taal niet meer correct kan gebruik</w:t>
      </w:r>
      <w:r w:rsidR="006255DD">
        <w:rPr>
          <w:rFonts w:cs="Times New Roman"/>
        </w:rPr>
        <w:t>t</w:t>
      </w:r>
      <w:r w:rsidRPr="002D1A63">
        <w:rPr>
          <w:rFonts w:cs="Times New Roman"/>
        </w:rPr>
        <w:t xml:space="preserve"> of be</w:t>
      </w:r>
      <w:r w:rsidR="006255DD">
        <w:rPr>
          <w:rFonts w:cs="Times New Roman"/>
        </w:rPr>
        <w:t xml:space="preserve">grepen worden, wordt er gesproken van afasie. </w:t>
      </w:r>
      <w:r w:rsidRPr="002D1A63">
        <w:rPr>
          <w:rFonts w:cs="Times New Roman"/>
        </w:rPr>
        <w:t>Zo lijkt men in een vreemde taal te antwoorden of verwissel</w:t>
      </w:r>
      <w:r w:rsidR="004D4656">
        <w:rPr>
          <w:rFonts w:cs="Times New Roman"/>
        </w:rPr>
        <w:t>t men</w:t>
      </w:r>
      <w:r w:rsidRPr="002D1A63">
        <w:rPr>
          <w:rFonts w:cs="Times New Roman"/>
        </w:rPr>
        <w:t xml:space="preserve"> woorden of zinnen. </w:t>
      </w:r>
      <w:r w:rsidR="004D4656">
        <w:rPr>
          <w:rFonts w:cs="Times New Roman"/>
        </w:rPr>
        <w:t>De cliënt kan</w:t>
      </w:r>
      <w:r w:rsidRPr="002D1A63">
        <w:rPr>
          <w:rFonts w:cs="Times New Roman"/>
        </w:rPr>
        <w:t xml:space="preserve"> problemen ervaren met de juiste woorden te vinden </w:t>
      </w:r>
      <w:r w:rsidR="004D4656">
        <w:rPr>
          <w:rFonts w:cs="Times New Roman"/>
        </w:rPr>
        <w:t>of kan</w:t>
      </w:r>
      <w:r w:rsidRPr="002D1A63">
        <w:rPr>
          <w:rFonts w:cs="Times New Roman"/>
        </w:rPr>
        <w:t xml:space="preserve"> zich niet volledig uitdrukken met woorden (De Roo et al.</w:t>
      </w:r>
      <w:r w:rsidR="00F47B64">
        <w:rPr>
          <w:rFonts w:cs="Times New Roman"/>
        </w:rPr>
        <w:t>, 2015</w:t>
      </w:r>
      <w:r w:rsidRPr="002D1A63">
        <w:rPr>
          <w:rFonts w:cs="Times New Roman"/>
        </w:rPr>
        <w:t>)</w:t>
      </w:r>
      <w:r w:rsidR="00634930">
        <w:rPr>
          <w:rFonts w:cs="Times New Roman"/>
        </w:rPr>
        <w:t>.</w:t>
      </w:r>
      <w:r w:rsidR="00B75EA8">
        <w:rPr>
          <w:rFonts w:cs="Times New Roman"/>
        </w:rPr>
        <w:t xml:space="preserve"> </w:t>
      </w:r>
    </w:p>
    <w:p w14:paraId="6DF8F4BE" w14:textId="6530C7A1" w:rsidR="007B68B2" w:rsidRDefault="007B68B2" w:rsidP="00D94760">
      <w:pPr>
        <w:spacing w:line="360" w:lineRule="auto"/>
        <w:rPr>
          <w:rFonts w:cs="Times New Roman"/>
        </w:rPr>
      </w:pPr>
      <w:r>
        <w:rPr>
          <w:rFonts w:cs="Times New Roman"/>
        </w:rPr>
        <w:t>Daarnaast kan een persoon ook agrafie verwerven door een verworven hersenletsel</w:t>
      </w:r>
      <w:r w:rsidR="004B5057">
        <w:rPr>
          <w:rFonts w:cs="Times New Roman"/>
        </w:rPr>
        <w:t>. H</w:t>
      </w:r>
      <w:r>
        <w:rPr>
          <w:rFonts w:cs="Times New Roman"/>
        </w:rPr>
        <w:t xml:space="preserve">ierbij heeft </w:t>
      </w:r>
      <w:r w:rsidR="001D685D">
        <w:rPr>
          <w:rFonts w:cs="Times New Roman"/>
        </w:rPr>
        <w:t>hij/zij</w:t>
      </w:r>
      <w:r>
        <w:rPr>
          <w:rFonts w:cs="Times New Roman"/>
        </w:rPr>
        <w:t xml:space="preserve"> problemen met het schrijven. </w:t>
      </w:r>
      <w:r w:rsidR="002D1A63" w:rsidRPr="002D1A63">
        <w:rPr>
          <w:rFonts w:cs="Times New Roman"/>
        </w:rPr>
        <w:t xml:space="preserve">Wanneer de persoon een stoornis heeft op vlak van lezen spreken we over </w:t>
      </w:r>
      <w:r w:rsidR="0090499E">
        <w:rPr>
          <w:rFonts w:cs="Times New Roman"/>
        </w:rPr>
        <w:t>a</w:t>
      </w:r>
      <w:r w:rsidR="002D1A63" w:rsidRPr="002D1A63">
        <w:rPr>
          <w:rFonts w:cs="Times New Roman"/>
        </w:rPr>
        <w:t xml:space="preserve">lexie. Dit kan variëren van geen letters kunnen lezen </w:t>
      </w:r>
      <w:r w:rsidR="001D685D">
        <w:rPr>
          <w:rFonts w:cs="Times New Roman"/>
        </w:rPr>
        <w:t xml:space="preserve">tot </w:t>
      </w:r>
      <w:r w:rsidR="002D1A63" w:rsidRPr="002D1A63">
        <w:rPr>
          <w:rFonts w:cs="Times New Roman"/>
        </w:rPr>
        <w:t>geen lange woorden kunnen lezen</w:t>
      </w:r>
      <w:r w:rsidR="00634930">
        <w:rPr>
          <w:rFonts w:cs="Times New Roman"/>
        </w:rPr>
        <w:t xml:space="preserve"> </w:t>
      </w:r>
      <w:r w:rsidR="002D1A63" w:rsidRPr="002D1A63">
        <w:rPr>
          <w:rFonts w:cs="Times New Roman"/>
        </w:rPr>
        <w:t>(Lambrecht &amp; Hermans, 201</w:t>
      </w:r>
      <w:r w:rsidR="00B53A85">
        <w:rPr>
          <w:rFonts w:cs="Times New Roman"/>
        </w:rPr>
        <w:t>8</w:t>
      </w:r>
      <w:r w:rsidR="002D1A63" w:rsidRPr="002D1A63">
        <w:rPr>
          <w:rFonts w:cs="Times New Roman"/>
        </w:rPr>
        <w:t>)</w:t>
      </w:r>
      <w:r w:rsidR="00634930">
        <w:rPr>
          <w:rFonts w:cs="Times New Roman"/>
        </w:rPr>
        <w:t>.</w:t>
      </w:r>
    </w:p>
    <w:p w14:paraId="02D20C25" w14:textId="5D801347" w:rsidR="002C51B7" w:rsidRDefault="002C51B7" w:rsidP="00D94760">
      <w:pPr>
        <w:spacing w:line="360" w:lineRule="auto"/>
        <w:rPr>
          <w:rFonts w:cs="Times New Roman"/>
        </w:rPr>
      </w:pPr>
      <w:r>
        <w:rPr>
          <w:rFonts w:cs="Times New Roman"/>
        </w:rPr>
        <w:t xml:space="preserve">Een persoon met een niet-aangeboren hersenletsel kan </w:t>
      </w:r>
      <w:r w:rsidR="001D685D">
        <w:rPr>
          <w:rFonts w:cs="Times New Roman"/>
        </w:rPr>
        <w:t xml:space="preserve">ook specifiek </w:t>
      </w:r>
      <w:r>
        <w:rPr>
          <w:rFonts w:cs="Times New Roman"/>
        </w:rPr>
        <w:t>problemen ervaren met cijfers en symbolen. Deze problemen kunnen zich zowel uiten in het lezen als in het begrijpen van deze cijfers en symbolen. Wanneer het probleem ligt bij het niet begrijpen van cijfers en symbolen kunnen er onmogelijk rekenkundige bewerkingen uitgevoerd worden. Als de persoon problemen heeft met het lezen van cijfers en symbolen is het zeer waarschijnlijk dat deze ook niet genoteerd kunnen worden (Lambrecht &amp; Hermans, 201</w:t>
      </w:r>
      <w:r w:rsidR="00B53A85">
        <w:rPr>
          <w:rFonts w:cs="Times New Roman"/>
        </w:rPr>
        <w:t>8</w:t>
      </w:r>
      <w:r>
        <w:rPr>
          <w:rFonts w:cs="Times New Roman"/>
        </w:rPr>
        <w:t>)</w:t>
      </w:r>
      <w:r w:rsidR="00634930">
        <w:rPr>
          <w:rFonts w:cs="Times New Roman"/>
        </w:rPr>
        <w:t>.</w:t>
      </w:r>
      <w:r>
        <w:rPr>
          <w:rFonts w:cs="Times New Roman"/>
        </w:rPr>
        <w:t xml:space="preserve"> </w:t>
      </w:r>
    </w:p>
    <w:p w14:paraId="4F28A94E" w14:textId="77777777" w:rsidR="001D685D" w:rsidRPr="002D1A63" w:rsidRDefault="001D685D" w:rsidP="00D94760">
      <w:pPr>
        <w:spacing w:line="360" w:lineRule="auto"/>
        <w:rPr>
          <w:rFonts w:cs="Times New Roman"/>
        </w:rPr>
      </w:pPr>
    </w:p>
    <w:p w14:paraId="65F3E236" w14:textId="012D0EFE" w:rsidR="002D1A63" w:rsidRDefault="005D3906" w:rsidP="00AE100C">
      <w:pPr>
        <w:pStyle w:val="Kop2"/>
        <w:spacing w:line="360" w:lineRule="auto"/>
      </w:pPr>
      <w:bookmarkStart w:id="57" w:name="_Toc8415074"/>
      <w:bookmarkStart w:id="58" w:name="_Toc511569326"/>
      <w:r>
        <w:t>2</w:t>
      </w:r>
      <w:r w:rsidR="002D1A63">
        <w:t xml:space="preserve">.6 </w:t>
      </w:r>
      <w:r w:rsidR="002D1A63" w:rsidRPr="002D1A63">
        <w:t>Motorische problemen</w:t>
      </w:r>
      <w:bookmarkEnd w:id="57"/>
      <w:r w:rsidR="002D1A63" w:rsidRPr="002D1A63">
        <w:t xml:space="preserve"> </w:t>
      </w:r>
      <w:bookmarkEnd w:id="58"/>
    </w:p>
    <w:p w14:paraId="583A3065" w14:textId="0A58B266" w:rsidR="000316AC" w:rsidRDefault="00D44E32" w:rsidP="00D44E32">
      <w:pPr>
        <w:spacing w:line="360" w:lineRule="auto"/>
      </w:pPr>
      <w:r>
        <w:t>Door een niet-aangeboren hersenletsel kunnen kinderen en jongeren met</w:t>
      </w:r>
      <w:r w:rsidR="00A500BC">
        <w:t xml:space="preserve"> een</w:t>
      </w:r>
      <w:r>
        <w:t xml:space="preserve"> NAH een verhoogde spierspanning (spasticiteit) hebben. Daarnaast komen </w:t>
      </w:r>
      <w:r w:rsidR="001D685D">
        <w:t xml:space="preserve">ook </w:t>
      </w:r>
      <w:r>
        <w:t xml:space="preserve">verlammingsverschijnselen (parese) en het trillen van één of meerdere ledematen (tremor) voor. Door deze problemen kunnen kinderen en jongeren moeilijkheden ondervinden </w:t>
      </w:r>
      <w:r w:rsidR="00710171">
        <w:t>met</w:t>
      </w:r>
      <w:r>
        <w:t xml:space="preserve"> grove en fijne motoriek (Hermans &amp; Grijzen, 2008)</w:t>
      </w:r>
      <w:r w:rsidR="0090499E">
        <w:t>.</w:t>
      </w:r>
      <w:r>
        <w:t xml:space="preserve"> </w:t>
      </w:r>
    </w:p>
    <w:p w14:paraId="4B5F796B" w14:textId="28F19907" w:rsidR="000316AC" w:rsidRDefault="005D3906" w:rsidP="000316AC">
      <w:pPr>
        <w:pStyle w:val="Kop3"/>
        <w:spacing w:line="360" w:lineRule="auto"/>
      </w:pPr>
      <w:bookmarkStart w:id="59" w:name="_Toc8415075"/>
      <w:r>
        <w:t>2</w:t>
      </w:r>
      <w:r w:rsidR="000316AC">
        <w:t>.6.1</w:t>
      </w:r>
      <w:r w:rsidR="000316AC">
        <w:tab/>
        <w:t>Fijne motoriek</w:t>
      </w:r>
      <w:bookmarkEnd w:id="59"/>
    </w:p>
    <w:p w14:paraId="28C1D8D6" w14:textId="3437354F" w:rsidR="00470E44" w:rsidRDefault="00470E44" w:rsidP="00D44E32">
      <w:pPr>
        <w:spacing w:line="360" w:lineRule="auto"/>
      </w:pPr>
      <w:r>
        <w:t>Als er</w:t>
      </w:r>
      <w:r w:rsidR="001D685D">
        <w:t xml:space="preserve"> wordt gekeken</w:t>
      </w:r>
      <w:r>
        <w:t xml:space="preserve"> naar de fijne motoriek zoals schrijven, schilderen, verpakking openmaken, … zien we dat kinderen met een niet-aangeboren hersenletsel</w:t>
      </w:r>
      <w:r w:rsidR="001D685D">
        <w:t xml:space="preserve"> ook heel wat</w:t>
      </w:r>
      <w:r>
        <w:t xml:space="preserve"> moeilijkheden </w:t>
      </w:r>
      <w:r w:rsidR="001D685D">
        <w:t xml:space="preserve">kunnen </w:t>
      </w:r>
      <w:r>
        <w:t>ervaren. De meeste problemen die deze kinderen ervaren zijn balans houden, coördinatie en kracht (tonus). Schrijven is voor deze kinderen een hele opgave, hun handschrift is dan ook zeer moeilijk leesbaar (De Roos</w:t>
      </w:r>
      <w:r w:rsidR="009E6784">
        <w:t xml:space="preserve"> &amp; Moonen</w:t>
      </w:r>
      <w:r>
        <w:t>, 2015)</w:t>
      </w:r>
      <w:r w:rsidR="0090499E">
        <w:t>.</w:t>
      </w:r>
      <w:r>
        <w:t xml:space="preserve"> Wanneer het schrijven te moeilijk en onleesbaar wordt</w:t>
      </w:r>
      <w:r w:rsidR="001D685D">
        <w:t>,</w:t>
      </w:r>
      <w:r>
        <w:t xml:space="preserve"> </w:t>
      </w:r>
      <w:r w:rsidR="000316AC">
        <w:t xml:space="preserve">kan er overgeschakeld worden naar </w:t>
      </w:r>
      <w:r w:rsidR="00717897">
        <w:t xml:space="preserve">het typen op </w:t>
      </w:r>
      <w:r w:rsidR="000316AC">
        <w:t>een computer</w:t>
      </w:r>
      <w:r w:rsidR="00517F74">
        <w:t xml:space="preserve"> (</w:t>
      </w:r>
      <w:r w:rsidR="00517F74" w:rsidRPr="005B020F">
        <w:rPr>
          <w:rFonts w:cs="Times New Roman"/>
          <w:szCs w:val="24"/>
        </w:rPr>
        <w:t>Van Trimpont</w:t>
      </w:r>
      <w:r w:rsidR="006513F8">
        <w:rPr>
          <w:rFonts w:cs="Times New Roman"/>
          <w:szCs w:val="24"/>
        </w:rPr>
        <w:t xml:space="preserve"> et al</w:t>
      </w:r>
      <w:r w:rsidR="00590126">
        <w:rPr>
          <w:rFonts w:cs="Times New Roman"/>
          <w:szCs w:val="24"/>
        </w:rPr>
        <w:t xml:space="preserve">., </w:t>
      </w:r>
      <w:proofErr w:type="spellStart"/>
      <w:r w:rsidR="00590126">
        <w:rPr>
          <w:rFonts w:cs="Times New Roman"/>
          <w:szCs w:val="24"/>
        </w:rPr>
        <w:t>z.d.</w:t>
      </w:r>
      <w:proofErr w:type="spellEnd"/>
      <w:r w:rsidR="00590126">
        <w:rPr>
          <w:rFonts w:cs="Times New Roman"/>
          <w:szCs w:val="24"/>
        </w:rPr>
        <w:t>).</w:t>
      </w:r>
    </w:p>
    <w:p w14:paraId="2FA850DA" w14:textId="253246FB" w:rsidR="000316AC" w:rsidRDefault="005D3906" w:rsidP="000316AC">
      <w:pPr>
        <w:pStyle w:val="Kop3"/>
        <w:spacing w:line="360" w:lineRule="auto"/>
      </w:pPr>
      <w:bookmarkStart w:id="60" w:name="_Toc8415076"/>
      <w:r>
        <w:lastRenderedPageBreak/>
        <w:t>2</w:t>
      </w:r>
      <w:r w:rsidR="000316AC">
        <w:t>.6.2</w:t>
      </w:r>
      <w:r w:rsidR="000316AC">
        <w:tab/>
        <w:t>Grove motoriek</w:t>
      </w:r>
      <w:bookmarkEnd w:id="60"/>
    </w:p>
    <w:p w14:paraId="67327D21" w14:textId="200636FE" w:rsidR="00470E44" w:rsidRPr="00C26EB2" w:rsidRDefault="000316AC" w:rsidP="00D44E32">
      <w:pPr>
        <w:spacing w:line="360" w:lineRule="auto"/>
      </w:pPr>
      <w:r>
        <w:t xml:space="preserve">Wanneer we grote bewegingen maken zoals stappen, zwaaien met de armen, … spreken we van de grove motoriek. Kinderen met een niet-aangeboren hersenletsel </w:t>
      </w:r>
      <w:r w:rsidR="0090499E">
        <w:t>kunnen vaak</w:t>
      </w:r>
      <w:r>
        <w:t xml:space="preserve"> bepaalde bewegingen</w:t>
      </w:r>
      <w:r w:rsidR="0090499E">
        <w:t xml:space="preserve"> niet</w:t>
      </w:r>
      <w:r>
        <w:t xml:space="preserve"> uit voeren. Ze hebben moeilijkheden met stappen, ook </w:t>
      </w:r>
      <w:r w:rsidR="001D685D">
        <w:t xml:space="preserve">de </w:t>
      </w:r>
      <w:r>
        <w:t xml:space="preserve">turnles </w:t>
      </w:r>
      <w:r w:rsidR="001D685D">
        <w:t>op school</w:t>
      </w:r>
      <w:r>
        <w:t xml:space="preserve"> is voor h</w:t>
      </w:r>
      <w:r w:rsidR="0090499E">
        <w:t>e</w:t>
      </w:r>
      <w:r>
        <w:t xml:space="preserve">n een hele opgave (Krijger &amp; </w:t>
      </w:r>
      <w:proofErr w:type="spellStart"/>
      <w:r>
        <w:t>Vlaar</w:t>
      </w:r>
      <w:proofErr w:type="spellEnd"/>
      <w:r>
        <w:t xml:space="preserve">, 2009; </w:t>
      </w:r>
      <w:r w:rsidR="006513F8">
        <w:t>Van Trimpont</w:t>
      </w:r>
      <w:r>
        <w:t xml:space="preserve"> et al., </w:t>
      </w:r>
      <w:proofErr w:type="spellStart"/>
      <w:r>
        <w:t>n.d</w:t>
      </w:r>
      <w:proofErr w:type="spellEnd"/>
      <w:r>
        <w:t>.)</w:t>
      </w:r>
      <w:r w:rsidR="0090499E">
        <w:t>.</w:t>
      </w:r>
      <w:r>
        <w:t xml:space="preserve"> </w:t>
      </w:r>
    </w:p>
    <w:p w14:paraId="16F75533" w14:textId="02E9AEC0" w:rsidR="00620EE9" w:rsidRPr="002D1A63" w:rsidRDefault="005D3906" w:rsidP="00AE100C">
      <w:pPr>
        <w:pStyle w:val="Kop3"/>
        <w:spacing w:line="360" w:lineRule="auto"/>
      </w:pPr>
      <w:bookmarkStart w:id="61" w:name="_Toc511569327"/>
      <w:bookmarkStart w:id="62" w:name="_Toc8415077"/>
      <w:r>
        <w:t>2</w:t>
      </w:r>
      <w:r w:rsidR="000316AC">
        <w:t>.6.3</w:t>
      </w:r>
      <w:r w:rsidR="000316AC">
        <w:tab/>
        <w:t xml:space="preserve"> </w:t>
      </w:r>
      <w:r w:rsidR="00620EE9" w:rsidRPr="002D1A63">
        <w:t>Chorea</w:t>
      </w:r>
      <w:bookmarkEnd w:id="61"/>
      <w:bookmarkEnd w:id="62"/>
    </w:p>
    <w:p w14:paraId="298C42D2" w14:textId="173B4536" w:rsidR="002D1A63" w:rsidRDefault="002D1A63" w:rsidP="00D94760">
      <w:pPr>
        <w:spacing w:line="360" w:lineRule="auto"/>
        <w:rPr>
          <w:rFonts w:cs="Times New Roman"/>
        </w:rPr>
      </w:pPr>
      <w:r w:rsidRPr="002D1A63">
        <w:rPr>
          <w:rFonts w:cs="Times New Roman"/>
        </w:rPr>
        <w:t>Dit zijn vaak herhaalde kortdurende en ongecontroleerde bewegingen. Deze kunnen overal in het lichaam voorkomen zowel aan de mond, armen, benen, … (Lambrecht &amp; Hermans, 201</w:t>
      </w:r>
      <w:r w:rsidR="00B53A85">
        <w:rPr>
          <w:rFonts w:cs="Times New Roman"/>
        </w:rPr>
        <w:t>8</w:t>
      </w:r>
      <w:r w:rsidRPr="002D1A63">
        <w:rPr>
          <w:rFonts w:cs="Times New Roman"/>
        </w:rPr>
        <w:t>)</w:t>
      </w:r>
      <w:r w:rsidR="0090499E">
        <w:rPr>
          <w:rFonts w:cs="Times New Roman"/>
        </w:rPr>
        <w:t>.</w:t>
      </w:r>
    </w:p>
    <w:p w14:paraId="04EC3C19" w14:textId="77777777" w:rsidR="001D685D" w:rsidRPr="002D1A63" w:rsidRDefault="001D685D" w:rsidP="00D94760">
      <w:pPr>
        <w:spacing w:line="360" w:lineRule="auto"/>
        <w:rPr>
          <w:rFonts w:cs="Times New Roman"/>
        </w:rPr>
      </w:pPr>
    </w:p>
    <w:p w14:paraId="75CA3B55" w14:textId="3EF5994F" w:rsidR="002D1A63" w:rsidRDefault="005D3906" w:rsidP="00AE100C">
      <w:pPr>
        <w:pStyle w:val="Kop2"/>
        <w:spacing w:line="360" w:lineRule="auto"/>
      </w:pPr>
      <w:bookmarkStart w:id="63" w:name="_Toc511569328"/>
      <w:bookmarkStart w:id="64" w:name="_Toc8415078"/>
      <w:r>
        <w:t>2</w:t>
      </w:r>
      <w:r w:rsidR="002D1A63">
        <w:t xml:space="preserve">.7 </w:t>
      </w:r>
      <w:r w:rsidR="002D1A63" w:rsidRPr="002D1A63">
        <w:t>Cognitie</w:t>
      </w:r>
      <w:bookmarkEnd w:id="63"/>
      <w:r w:rsidR="00D83D36">
        <w:t>ve problemen</w:t>
      </w:r>
      <w:bookmarkEnd w:id="64"/>
    </w:p>
    <w:p w14:paraId="6A532B2E" w14:textId="05C14846" w:rsidR="003825C5" w:rsidRDefault="005D3906" w:rsidP="00AE100C">
      <w:pPr>
        <w:pStyle w:val="Kop3"/>
        <w:spacing w:line="360" w:lineRule="auto"/>
      </w:pPr>
      <w:bookmarkStart w:id="65" w:name="_Toc8415079"/>
      <w:r>
        <w:t>2</w:t>
      </w:r>
      <w:r w:rsidR="00A23744">
        <w:t>.7.1</w:t>
      </w:r>
      <w:r w:rsidR="00A23744">
        <w:tab/>
      </w:r>
      <w:r w:rsidR="003825C5">
        <w:t>Oriëntatieproblemen</w:t>
      </w:r>
      <w:bookmarkEnd w:id="65"/>
      <w:r w:rsidR="003825C5">
        <w:t xml:space="preserve"> </w:t>
      </w:r>
    </w:p>
    <w:p w14:paraId="13AC74EE" w14:textId="3A1AAC70" w:rsidR="00187FDB" w:rsidRPr="00C27DDE" w:rsidRDefault="003825C5" w:rsidP="00D94760">
      <w:pPr>
        <w:spacing w:line="360" w:lineRule="auto"/>
        <w:rPr>
          <w:rFonts w:cs="Times New Roman"/>
        </w:rPr>
      </w:pPr>
      <w:r w:rsidRPr="003825C5">
        <w:rPr>
          <w:rFonts w:cs="Times New Roman"/>
        </w:rPr>
        <w:t>Men kan moeite ondervinden met oriëntatie op vlak van tijd, plaats en persoon. Deze problemen op vlak van oriëntatie kunnen zich uiten in het niet goed weten welk</w:t>
      </w:r>
      <w:r w:rsidR="000609AF">
        <w:rPr>
          <w:rFonts w:cs="Times New Roman"/>
        </w:rPr>
        <w:t xml:space="preserve"> uur,</w:t>
      </w:r>
      <w:r w:rsidRPr="003825C5">
        <w:rPr>
          <w:rFonts w:cs="Times New Roman"/>
        </w:rPr>
        <w:t xml:space="preserve"> dag, jaar</w:t>
      </w:r>
      <w:r w:rsidR="000609AF">
        <w:rPr>
          <w:rFonts w:cs="Times New Roman"/>
        </w:rPr>
        <w:t xml:space="preserve"> of</w:t>
      </w:r>
      <w:r w:rsidRPr="003825C5">
        <w:rPr>
          <w:rFonts w:cs="Times New Roman"/>
        </w:rPr>
        <w:t xml:space="preserve"> </w:t>
      </w:r>
      <w:r w:rsidRPr="002C51B7">
        <w:rPr>
          <w:rFonts w:cs="Times New Roman"/>
        </w:rPr>
        <w:t>seizoen</w:t>
      </w:r>
      <w:r w:rsidR="002C51B7">
        <w:rPr>
          <w:rFonts w:cs="Times New Roman"/>
        </w:rPr>
        <w:t xml:space="preserve"> </w:t>
      </w:r>
      <w:r w:rsidRPr="002C51B7">
        <w:rPr>
          <w:rFonts w:cs="Times New Roman"/>
        </w:rPr>
        <w:t xml:space="preserve">het is. Zo </w:t>
      </w:r>
      <w:r w:rsidR="009B4A88">
        <w:rPr>
          <w:rFonts w:cs="Times New Roman"/>
        </w:rPr>
        <w:t>ervaren zij ook moeilijkheden</w:t>
      </w:r>
      <w:r w:rsidRPr="002C51B7">
        <w:rPr>
          <w:rFonts w:cs="Times New Roman"/>
        </w:rPr>
        <w:t xml:space="preserve"> in het dag- en nachtritme. </w:t>
      </w:r>
      <w:r w:rsidR="006255DD" w:rsidRPr="002C51B7">
        <w:rPr>
          <w:rFonts w:cs="Times New Roman"/>
        </w:rPr>
        <w:t>Men</w:t>
      </w:r>
      <w:r w:rsidRPr="002C51B7">
        <w:rPr>
          <w:rFonts w:cs="Times New Roman"/>
        </w:rPr>
        <w:t xml:space="preserve"> raakt verschillende spullen kwijt omdat ze niet weten waar ze deze hebben achtergelaten. Het meest ingrijpend is </w:t>
      </w:r>
      <w:r w:rsidR="002C51B7" w:rsidRPr="002C51B7">
        <w:rPr>
          <w:rFonts w:cs="Times New Roman"/>
        </w:rPr>
        <w:t>a</w:t>
      </w:r>
      <w:r w:rsidRPr="002C51B7">
        <w:rPr>
          <w:rFonts w:cs="Times New Roman"/>
        </w:rPr>
        <w:t>gnosie</w:t>
      </w:r>
      <w:r w:rsidR="006255DD" w:rsidRPr="002C51B7">
        <w:rPr>
          <w:rFonts w:cs="Times New Roman"/>
        </w:rPr>
        <w:t>. D</w:t>
      </w:r>
      <w:r w:rsidRPr="002C51B7">
        <w:rPr>
          <w:rFonts w:cs="Times New Roman"/>
        </w:rPr>
        <w:t>it is een herkenningsstoornis waar men wel nog dingen kan waarnemen</w:t>
      </w:r>
      <w:r w:rsidR="009B4A88">
        <w:rPr>
          <w:rFonts w:cs="Times New Roman"/>
        </w:rPr>
        <w:t>,</w:t>
      </w:r>
      <w:r w:rsidRPr="002C51B7">
        <w:rPr>
          <w:rFonts w:cs="Times New Roman"/>
        </w:rPr>
        <w:t xml:space="preserve"> maar</w:t>
      </w:r>
      <w:r w:rsidR="009B4A88">
        <w:rPr>
          <w:rFonts w:cs="Times New Roman"/>
        </w:rPr>
        <w:t xml:space="preserve"> die</w:t>
      </w:r>
      <w:r w:rsidRPr="002C51B7">
        <w:rPr>
          <w:rFonts w:cs="Times New Roman"/>
        </w:rPr>
        <w:t xml:space="preserve"> niet meer kan herkennen</w:t>
      </w:r>
      <w:r w:rsidR="002C51B7">
        <w:rPr>
          <w:rFonts w:cs="Times New Roman"/>
        </w:rPr>
        <w:t xml:space="preserve">. Het is mogelijk dat ze hun eigen </w:t>
      </w:r>
      <w:r w:rsidR="009B4A88">
        <w:rPr>
          <w:rFonts w:cs="Times New Roman"/>
        </w:rPr>
        <w:t>ouders of vrienden</w:t>
      </w:r>
      <w:r w:rsidR="002C51B7">
        <w:rPr>
          <w:rFonts w:cs="Times New Roman"/>
        </w:rPr>
        <w:t xml:space="preserve"> niet meer herkennen maar wel waarnemen</w:t>
      </w:r>
      <w:r w:rsidRPr="002C51B7">
        <w:rPr>
          <w:rFonts w:cs="Times New Roman"/>
        </w:rPr>
        <w:t xml:space="preserve"> (Krijger &amp; </w:t>
      </w:r>
      <w:proofErr w:type="spellStart"/>
      <w:r w:rsidRPr="002C51B7">
        <w:rPr>
          <w:rFonts w:cs="Times New Roman"/>
        </w:rPr>
        <w:t>Vlaar</w:t>
      </w:r>
      <w:proofErr w:type="spellEnd"/>
      <w:r w:rsidRPr="002C51B7">
        <w:rPr>
          <w:rFonts w:cs="Times New Roman"/>
        </w:rPr>
        <w:t>, 2009; Hermans &amp; Grijzen, 2013)</w:t>
      </w:r>
      <w:r w:rsidR="00634930">
        <w:rPr>
          <w:rFonts w:cs="Times New Roman"/>
        </w:rPr>
        <w:t>.</w:t>
      </w:r>
      <w:r w:rsidR="00C27DDE">
        <w:rPr>
          <w:rFonts w:cs="Times New Roman"/>
        </w:rPr>
        <w:t xml:space="preserve"> </w:t>
      </w:r>
    </w:p>
    <w:p w14:paraId="5A0E938B" w14:textId="521014AD" w:rsidR="00620EE9" w:rsidRPr="002D1A63" w:rsidRDefault="005D3906" w:rsidP="00AE100C">
      <w:pPr>
        <w:pStyle w:val="Kop3"/>
        <w:spacing w:line="360" w:lineRule="auto"/>
      </w:pPr>
      <w:bookmarkStart w:id="66" w:name="_Toc511569329"/>
      <w:bookmarkStart w:id="67" w:name="_Toc8415080"/>
      <w:r>
        <w:t>2</w:t>
      </w:r>
      <w:r w:rsidR="00A23744">
        <w:t>.7.2</w:t>
      </w:r>
      <w:r w:rsidR="00A23744">
        <w:tab/>
      </w:r>
      <w:r w:rsidR="00620EE9" w:rsidRPr="002D1A63">
        <w:t>Geheugenproblemen</w:t>
      </w:r>
      <w:bookmarkEnd w:id="66"/>
      <w:bookmarkEnd w:id="67"/>
    </w:p>
    <w:p w14:paraId="7C3F2777" w14:textId="77777777" w:rsidR="002D1A63" w:rsidRPr="002D1A63" w:rsidRDefault="002D1A63" w:rsidP="00D94760">
      <w:pPr>
        <w:spacing w:line="360" w:lineRule="auto"/>
        <w:rPr>
          <w:rFonts w:cs="Times New Roman"/>
        </w:rPr>
      </w:pPr>
      <w:r w:rsidRPr="002D1A63">
        <w:rPr>
          <w:rFonts w:cs="Times New Roman"/>
        </w:rPr>
        <w:t xml:space="preserve">Als gevolg van het hersenletsel kunnen </w:t>
      </w:r>
      <w:r w:rsidR="0075435A">
        <w:rPr>
          <w:rFonts w:cs="Times New Roman"/>
        </w:rPr>
        <w:t>mensen met een niet-aangeboren hersenletsel</w:t>
      </w:r>
      <w:r w:rsidRPr="002D1A63">
        <w:rPr>
          <w:rFonts w:cs="Times New Roman"/>
        </w:rPr>
        <w:t xml:space="preserve"> problemen ervaren met het aanleren, onthouden en het terug oproepen van informatie uit het geheugen. Zo </w:t>
      </w:r>
      <w:r w:rsidR="0075435A">
        <w:rPr>
          <w:rFonts w:cs="Times New Roman"/>
        </w:rPr>
        <w:t>vergeten ze</w:t>
      </w:r>
      <w:r w:rsidRPr="002D1A63">
        <w:rPr>
          <w:rFonts w:cs="Times New Roman"/>
        </w:rPr>
        <w:t xml:space="preserve"> regelmatig afspraken, recente gebeurtenissen of wat </w:t>
      </w:r>
      <w:r w:rsidR="009B4A88">
        <w:rPr>
          <w:rFonts w:cs="Times New Roman"/>
        </w:rPr>
        <w:t>ze</w:t>
      </w:r>
      <w:r w:rsidRPr="002D1A63">
        <w:rPr>
          <w:rFonts w:cs="Times New Roman"/>
        </w:rPr>
        <w:t xml:space="preserve"> enkele uren of dagen geleden gedaan he</w:t>
      </w:r>
      <w:r w:rsidR="009B4A88">
        <w:rPr>
          <w:rFonts w:cs="Times New Roman"/>
        </w:rPr>
        <w:t>bben</w:t>
      </w:r>
      <w:r w:rsidRPr="002D1A63">
        <w:rPr>
          <w:rFonts w:cs="Times New Roman"/>
        </w:rPr>
        <w:t xml:space="preserve">. </w:t>
      </w:r>
      <w:r w:rsidR="009B4A88">
        <w:rPr>
          <w:rFonts w:cs="Times New Roman"/>
        </w:rPr>
        <w:t>Ook n</w:t>
      </w:r>
      <w:r w:rsidRPr="002D1A63">
        <w:rPr>
          <w:rFonts w:cs="Times New Roman"/>
        </w:rPr>
        <w:t>amen van nieuwe contacten kunnen zij minder goed onthouden (De Roo et al.</w:t>
      </w:r>
      <w:r w:rsidR="00F47B64">
        <w:rPr>
          <w:rFonts w:cs="Times New Roman"/>
        </w:rPr>
        <w:t>, 2015</w:t>
      </w:r>
      <w:r w:rsidRPr="002D1A63">
        <w:rPr>
          <w:rFonts w:cs="Times New Roman"/>
        </w:rPr>
        <w:t>)</w:t>
      </w:r>
      <w:r w:rsidR="00634930">
        <w:rPr>
          <w:rFonts w:cs="Times New Roman"/>
        </w:rPr>
        <w:t>.</w:t>
      </w:r>
      <w:r w:rsidRPr="002D1A63">
        <w:rPr>
          <w:rFonts w:cs="Times New Roman"/>
        </w:rPr>
        <w:t xml:space="preserve"> </w:t>
      </w:r>
    </w:p>
    <w:p w14:paraId="1DD9F69F" w14:textId="7651ED96" w:rsidR="00620EE9" w:rsidRPr="002D1A63" w:rsidRDefault="005D3906" w:rsidP="00AE100C">
      <w:pPr>
        <w:pStyle w:val="Kop3"/>
        <w:spacing w:line="360" w:lineRule="auto"/>
      </w:pPr>
      <w:bookmarkStart w:id="68" w:name="_Toc511569330"/>
      <w:bookmarkStart w:id="69" w:name="_Toc8415081"/>
      <w:r>
        <w:t>2</w:t>
      </w:r>
      <w:r w:rsidR="00A23744">
        <w:t xml:space="preserve">.7.3 </w:t>
      </w:r>
      <w:r w:rsidR="00A23744">
        <w:tab/>
      </w:r>
      <w:r w:rsidR="00620EE9" w:rsidRPr="002D1A63">
        <w:t>Initiatiefverlies</w:t>
      </w:r>
      <w:bookmarkEnd w:id="68"/>
      <w:bookmarkEnd w:id="69"/>
    </w:p>
    <w:p w14:paraId="4DD6E4F0" w14:textId="61992E6F" w:rsidR="007B68B2" w:rsidRPr="002D1A63" w:rsidRDefault="006255DD" w:rsidP="00D94760">
      <w:pPr>
        <w:spacing w:line="360" w:lineRule="auto"/>
        <w:rPr>
          <w:rFonts w:cs="Times New Roman"/>
        </w:rPr>
      </w:pPr>
      <w:r>
        <w:rPr>
          <w:rFonts w:cs="Times New Roman"/>
        </w:rPr>
        <w:t>De persoon heeft zelf</w:t>
      </w:r>
      <w:r w:rsidR="002D1A63" w:rsidRPr="002D1A63">
        <w:rPr>
          <w:rFonts w:cs="Times New Roman"/>
        </w:rPr>
        <w:t xml:space="preserve"> niet meer de neiging om bepaalde zaken te ondernemen. Ze zullen vanuit </w:t>
      </w:r>
      <w:r w:rsidR="007F0BA0">
        <w:rPr>
          <w:rFonts w:cs="Times New Roman"/>
        </w:rPr>
        <w:t>zich</w:t>
      </w:r>
      <w:r w:rsidR="007F0BA0" w:rsidRPr="002D1A63">
        <w:rPr>
          <w:rFonts w:cs="Times New Roman"/>
        </w:rPr>
        <w:t>zelf</w:t>
      </w:r>
      <w:r w:rsidR="002D1A63" w:rsidRPr="002D1A63">
        <w:rPr>
          <w:rFonts w:cs="Times New Roman"/>
        </w:rPr>
        <w:t xml:space="preserve"> niks zeggen of doen en nemen een afwachtende houding aan. Ze zijn heel passief (De Roo et al.</w:t>
      </w:r>
      <w:r w:rsidR="00F47B64">
        <w:rPr>
          <w:rFonts w:cs="Times New Roman"/>
        </w:rPr>
        <w:t>, 2015</w:t>
      </w:r>
      <w:r w:rsidR="002D1A63" w:rsidRPr="002D1A63">
        <w:rPr>
          <w:rFonts w:cs="Times New Roman"/>
        </w:rPr>
        <w:t>)</w:t>
      </w:r>
      <w:r w:rsidR="00634930">
        <w:rPr>
          <w:rFonts w:cs="Times New Roman"/>
        </w:rPr>
        <w:t>.</w:t>
      </w:r>
      <w:r w:rsidR="002D1A63" w:rsidRPr="002D1A63">
        <w:rPr>
          <w:rFonts w:cs="Times New Roman"/>
        </w:rPr>
        <w:t xml:space="preserve"> </w:t>
      </w:r>
    </w:p>
    <w:p w14:paraId="4819A759" w14:textId="6D090CB9" w:rsidR="00620EE9" w:rsidRDefault="005D3906" w:rsidP="00AE100C">
      <w:pPr>
        <w:pStyle w:val="Kop3"/>
        <w:spacing w:line="360" w:lineRule="auto"/>
      </w:pPr>
      <w:bookmarkStart w:id="70" w:name="_Toc511569331"/>
      <w:bookmarkStart w:id="71" w:name="_Toc8415082"/>
      <w:r>
        <w:lastRenderedPageBreak/>
        <w:t>2</w:t>
      </w:r>
      <w:r w:rsidR="00A23744">
        <w:t>.7.4</w:t>
      </w:r>
      <w:r w:rsidR="00A23744">
        <w:tab/>
      </w:r>
      <w:r w:rsidR="00620EE9" w:rsidRPr="002D1A63">
        <w:t>Stoornis in aandacht en concentratie</w:t>
      </w:r>
      <w:bookmarkEnd w:id="70"/>
      <w:bookmarkEnd w:id="71"/>
    </w:p>
    <w:p w14:paraId="1B35EB35" w14:textId="52A8F498" w:rsidR="00C27DDE" w:rsidRPr="00C27DDE" w:rsidRDefault="00C27DDE" w:rsidP="00D94760">
      <w:pPr>
        <w:spacing w:line="360" w:lineRule="auto"/>
        <w:rPr>
          <w:rFonts w:cs="Times New Roman"/>
        </w:rPr>
      </w:pPr>
      <w:r w:rsidRPr="00C27DDE">
        <w:rPr>
          <w:rFonts w:cs="Times New Roman"/>
        </w:rPr>
        <w:t>Aandachtsproblemen bij kinderen en jongeren met</w:t>
      </w:r>
      <w:r w:rsidR="00A500BC">
        <w:rPr>
          <w:rFonts w:cs="Times New Roman"/>
        </w:rPr>
        <w:t xml:space="preserve"> een</w:t>
      </w:r>
      <w:r w:rsidRPr="00C27DDE">
        <w:rPr>
          <w:rFonts w:cs="Times New Roman"/>
        </w:rPr>
        <w:t xml:space="preserve"> NAH komen veel voor. Zo </w:t>
      </w:r>
      <w:r w:rsidR="003E2082">
        <w:rPr>
          <w:rFonts w:cs="Times New Roman"/>
        </w:rPr>
        <w:t>zijn</w:t>
      </w:r>
      <w:r w:rsidRPr="00C27DDE">
        <w:rPr>
          <w:rFonts w:cs="Times New Roman"/>
        </w:rPr>
        <w:t xml:space="preserve"> er veel problemen met volghouden aandacht, een langere tijd blijven werken en luisteren is voor h</w:t>
      </w:r>
      <w:r w:rsidR="0075435A">
        <w:rPr>
          <w:rFonts w:cs="Times New Roman"/>
        </w:rPr>
        <w:t>e</w:t>
      </w:r>
      <w:r w:rsidRPr="00C27DDE">
        <w:rPr>
          <w:rFonts w:cs="Times New Roman"/>
        </w:rPr>
        <w:t xml:space="preserve">n een hele opgave. Daarnaast </w:t>
      </w:r>
      <w:r w:rsidR="0075435A">
        <w:rPr>
          <w:rFonts w:cs="Times New Roman"/>
        </w:rPr>
        <w:t>kunnen er zich</w:t>
      </w:r>
      <w:r w:rsidRPr="00C27DDE">
        <w:rPr>
          <w:rFonts w:cs="Times New Roman"/>
        </w:rPr>
        <w:t xml:space="preserve"> problemen </w:t>
      </w:r>
      <w:r w:rsidR="0075435A">
        <w:rPr>
          <w:rFonts w:cs="Times New Roman"/>
        </w:rPr>
        <w:t xml:space="preserve">voordoen </w:t>
      </w:r>
      <w:r w:rsidRPr="00C27DDE">
        <w:rPr>
          <w:rFonts w:cs="Times New Roman"/>
        </w:rPr>
        <w:t>met</w:t>
      </w:r>
      <w:r w:rsidR="009B4A88">
        <w:rPr>
          <w:rFonts w:cs="Times New Roman"/>
        </w:rPr>
        <w:t xml:space="preserve"> de</w:t>
      </w:r>
      <w:r w:rsidRPr="00C27DDE">
        <w:rPr>
          <w:rFonts w:cs="Times New Roman"/>
        </w:rPr>
        <w:t xml:space="preserve"> verdeelde aandacht</w:t>
      </w:r>
      <w:r w:rsidR="006255DD">
        <w:rPr>
          <w:rFonts w:cs="Times New Roman"/>
        </w:rPr>
        <w:t>. H</w:t>
      </w:r>
      <w:r w:rsidRPr="00C27DDE">
        <w:rPr>
          <w:rFonts w:cs="Times New Roman"/>
        </w:rPr>
        <w:t xml:space="preserve">et </w:t>
      </w:r>
      <w:r w:rsidR="009B4A88">
        <w:rPr>
          <w:rFonts w:cs="Times New Roman"/>
        </w:rPr>
        <w:t xml:space="preserve">tegelijk </w:t>
      </w:r>
      <w:r w:rsidRPr="00C27DDE">
        <w:rPr>
          <w:rFonts w:cs="Times New Roman"/>
        </w:rPr>
        <w:t xml:space="preserve">luisteren en maken van aantekeningen </w:t>
      </w:r>
      <w:r w:rsidR="006255DD">
        <w:rPr>
          <w:rFonts w:cs="Times New Roman"/>
        </w:rPr>
        <w:t xml:space="preserve">is </w:t>
      </w:r>
      <w:r w:rsidRPr="00C27DDE">
        <w:rPr>
          <w:rFonts w:cs="Times New Roman"/>
        </w:rPr>
        <w:t xml:space="preserve">heel moeilijk. </w:t>
      </w:r>
      <w:r w:rsidR="0075435A">
        <w:rPr>
          <w:rFonts w:cs="Times New Roman"/>
        </w:rPr>
        <w:t xml:space="preserve">Ook op </w:t>
      </w:r>
      <w:r w:rsidRPr="00C27DDE">
        <w:rPr>
          <w:rFonts w:cs="Times New Roman"/>
        </w:rPr>
        <w:t xml:space="preserve">vlak van </w:t>
      </w:r>
      <w:r w:rsidR="009B4A88">
        <w:rPr>
          <w:rFonts w:cs="Times New Roman"/>
        </w:rPr>
        <w:t xml:space="preserve">de </w:t>
      </w:r>
      <w:r w:rsidRPr="00C27DDE">
        <w:rPr>
          <w:rFonts w:cs="Times New Roman"/>
        </w:rPr>
        <w:t xml:space="preserve">selectieve aandacht </w:t>
      </w:r>
      <w:r w:rsidR="0075435A">
        <w:rPr>
          <w:rFonts w:cs="Times New Roman"/>
        </w:rPr>
        <w:t>hebben</w:t>
      </w:r>
      <w:r w:rsidRPr="00C27DDE">
        <w:rPr>
          <w:rFonts w:cs="Times New Roman"/>
        </w:rPr>
        <w:t xml:space="preserve"> sommigen problemen</w:t>
      </w:r>
      <w:r w:rsidR="006255DD">
        <w:rPr>
          <w:rFonts w:cs="Times New Roman"/>
        </w:rPr>
        <w:t>. Zij</w:t>
      </w:r>
      <w:r w:rsidRPr="00C27DDE">
        <w:rPr>
          <w:rFonts w:cs="Times New Roman"/>
        </w:rPr>
        <w:t xml:space="preserve"> hebben</w:t>
      </w:r>
      <w:r w:rsidR="006255DD">
        <w:rPr>
          <w:rFonts w:cs="Times New Roman"/>
        </w:rPr>
        <w:t xml:space="preserve"> </w:t>
      </w:r>
      <w:r w:rsidRPr="00C27DDE">
        <w:rPr>
          <w:rFonts w:cs="Times New Roman"/>
        </w:rPr>
        <w:t xml:space="preserve">het </w:t>
      </w:r>
      <w:r w:rsidR="009B4A88">
        <w:rPr>
          <w:rFonts w:cs="Times New Roman"/>
        </w:rPr>
        <w:t xml:space="preserve">bijvoorbeeld </w:t>
      </w:r>
      <w:r w:rsidRPr="00C27DDE">
        <w:rPr>
          <w:rFonts w:cs="Times New Roman"/>
        </w:rPr>
        <w:t>moeilijk om</w:t>
      </w:r>
      <w:r w:rsidR="006255DD">
        <w:rPr>
          <w:rFonts w:cs="Times New Roman"/>
        </w:rPr>
        <w:t xml:space="preserve"> de les te volgen</w:t>
      </w:r>
      <w:r w:rsidRPr="00C27DDE">
        <w:rPr>
          <w:rFonts w:cs="Times New Roman"/>
        </w:rPr>
        <w:t xml:space="preserve"> zonder afgeleid te worden van omgevingsfactore</w:t>
      </w:r>
      <w:r w:rsidR="006255DD">
        <w:rPr>
          <w:rFonts w:cs="Times New Roman"/>
        </w:rPr>
        <w:t>n</w:t>
      </w:r>
      <w:r w:rsidRPr="00C27DDE">
        <w:rPr>
          <w:rFonts w:cs="Times New Roman"/>
        </w:rPr>
        <w:t xml:space="preserve"> </w:t>
      </w:r>
      <w:r>
        <w:rPr>
          <w:rFonts w:cs="Times New Roman"/>
        </w:rPr>
        <w:t>(Hermans &amp; Grijzen, 2013)</w:t>
      </w:r>
      <w:r w:rsidR="00634930">
        <w:rPr>
          <w:rFonts w:cs="Times New Roman"/>
        </w:rPr>
        <w:t>.</w:t>
      </w:r>
    </w:p>
    <w:p w14:paraId="7E8D1CFA" w14:textId="19B04C0E" w:rsidR="002D1A63" w:rsidRDefault="00C27DDE" w:rsidP="00D94760">
      <w:pPr>
        <w:spacing w:line="360" w:lineRule="auto"/>
        <w:rPr>
          <w:rFonts w:cs="Times New Roman"/>
        </w:rPr>
      </w:pPr>
      <w:r>
        <w:rPr>
          <w:rFonts w:cs="Times New Roman"/>
        </w:rPr>
        <w:t xml:space="preserve">Deze kinderen en jongeren </w:t>
      </w:r>
      <w:r w:rsidR="002D1A63" w:rsidRPr="002D1A63">
        <w:rPr>
          <w:rFonts w:cs="Times New Roman"/>
        </w:rPr>
        <w:t xml:space="preserve">zijn sneller afgeleid en vermoeid. Als gevolg van een NAH kunnen ze ook vertraagd reageren en hebben ze meer tijd nodig. Daarnaast hebben ze het soms moeilijk </w:t>
      </w:r>
      <w:r w:rsidR="00B04339">
        <w:rPr>
          <w:rFonts w:cs="Times New Roman"/>
        </w:rPr>
        <w:t>met drukte</w:t>
      </w:r>
      <w:r w:rsidR="002D1A63" w:rsidRPr="002D1A63">
        <w:rPr>
          <w:rFonts w:cs="Times New Roman"/>
        </w:rPr>
        <w:t xml:space="preserve"> (De Roo et al.</w:t>
      </w:r>
      <w:r w:rsidR="00F47B64">
        <w:rPr>
          <w:rFonts w:cs="Times New Roman"/>
        </w:rPr>
        <w:t>, 2015</w:t>
      </w:r>
      <w:r w:rsidR="002D1A63" w:rsidRPr="002D1A63">
        <w:rPr>
          <w:rFonts w:cs="Times New Roman"/>
        </w:rPr>
        <w:t>)</w:t>
      </w:r>
      <w:r w:rsidR="00634930">
        <w:rPr>
          <w:rFonts w:cs="Times New Roman"/>
        </w:rPr>
        <w:t>.</w:t>
      </w:r>
      <w:r w:rsidR="002D1A63" w:rsidRPr="002D1A63">
        <w:rPr>
          <w:rFonts w:cs="Times New Roman"/>
        </w:rPr>
        <w:t xml:space="preserve"> Ze kunnen</w:t>
      </w:r>
      <w:r w:rsidR="006255DD">
        <w:rPr>
          <w:rFonts w:cs="Times New Roman"/>
        </w:rPr>
        <w:t xml:space="preserve"> vaak</w:t>
      </w:r>
      <w:r w:rsidR="002D1A63" w:rsidRPr="002D1A63">
        <w:rPr>
          <w:rFonts w:cs="Times New Roman"/>
        </w:rPr>
        <w:t xml:space="preserve"> de rode draad van het gesprek niet volgen omdat ze snel afgeleid </w:t>
      </w:r>
      <w:r w:rsidR="006255DD">
        <w:rPr>
          <w:rFonts w:cs="Times New Roman"/>
        </w:rPr>
        <w:t>zijn</w:t>
      </w:r>
      <w:r w:rsidR="002D1A63" w:rsidRPr="002D1A63">
        <w:rPr>
          <w:rFonts w:cs="Times New Roman"/>
        </w:rPr>
        <w:t xml:space="preserve"> en hebben moeite met het afmaken van taken (van </w:t>
      </w:r>
      <w:proofErr w:type="spellStart"/>
      <w:r w:rsidR="002D1A63" w:rsidRPr="002D1A63">
        <w:rPr>
          <w:rFonts w:cs="Times New Roman"/>
        </w:rPr>
        <w:t>Cranenburgh</w:t>
      </w:r>
      <w:proofErr w:type="spellEnd"/>
      <w:r w:rsidR="002D1A63" w:rsidRPr="002D1A63">
        <w:rPr>
          <w:rFonts w:cs="Times New Roman"/>
        </w:rPr>
        <w:t>, 2009)</w:t>
      </w:r>
      <w:r w:rsidR="00634930">
        <w:rPr>
          <w:rFonts w:cs="Times New Roman"/>
        </w:rPr>
        <w:t>.</w:t>
      </w:r>
    </w:p>
    <w:p w14:paraId="069DA307" w14:textId="41545A7A" w:rsidR="00C27DDE" w:rsidRDefault="005D3906" w:rsidP="00AE100C">
      <w:pPr>
        <w:pStyle w:val="Kop3"/>
        <w:spacing w:line="360" w:lineRule="auto"/>
      </w:pPr>
      <w:bookmarkStart w:id="72" w:name="_Toc8415083"/>
      <w:r>
        <w:t>2</w:t>
      </w:r>
      <w:r w:rsidR="00A23744">
        <w:t xml:space="preserve">.7.5 </w:t>
      </w:r>
      <w:r w:rsidR="00A23744">
        <w:tab/>
      </w:r>
      <w:r w:rsidR="00C27DDE">
        <w:t>Informatieverwerkingsproblemen</w:t>
      </w:r>
      <w:bookmarkEnd w:id="72"/>
    </w:p>
    <w:p w14:paraId="6883EEED" w14:textId="5583388C" w:rsidR="00C27DDE" w:rsidRPr="00C27DDE" w:rsidRDefault="00C27DDE" w:rsidP="00D94760">
      <w:pPr>
        <w:spacing w:line="360" w:lineRule="auto"/>
        <w:rPr>
          <w:rFonts w:cs="Times New Roman"/>
          <w:szCs w:val="24"/>
        </w:rPr>
      </w:pPr>
      <w:r w:rsidRPr="00C27DDE">
        <w:rPr>
          <w:rFonts w:cs="Times New Roman"/>
          <w:szCs w:val="24"/>
        </w:rPr>
        <w:t xml:space="preserve">Doordat meestal de kennis en vaardigheden van het kind </w:t>
      </w:r>
      <w:r w:rsidR="00B04339">
        <w:rPr>
          <w:rFonts w:cs="Times New Roman"/>
          <w:szCs w:val="24"/>
        </w:rPr>
        <w:t>niet meer</w:t>
      </w:r>
      <w:r w:rsidRPr="00C27DDE">
        <w:rPr>
          <w:rFonts w:cs="Times New Roman"/>
          <w:szCs w:val="24"/>
        </w:rPr>
        <w:t xml:space="preserve"> intact zijn bij de terugkomst op school</w:t>
      </w:r>
      <w:r w:rsidR="006255DD">
        <w:rPr>
          <w:rFonts w:cs="Times New Roman"/>
          <w:szCs w:val="24"/>
        </w:rPr>
        <w:t xml:space="preserve">, </w:t>
      </w:r>
      <w:r w:rsidRPr="00C27DDE">
        <w:rPr>
          <w:rFonts w:cs="Times New Roman"/>
          <w:szCs w:val="24"/>
        </w:rPr>
        <w:t xml:space="preserve">zorgt dit ervoor dat men verwacht dat ze nieuwe informatie op dezelfde manier </w:t>
      </w:r>
      <w:r w:rsidR="009B4A88">
        <w:rPr>
          <w:rFonts w:cs="Times New Roman"/>
          <w:szCs w:val="24"/>
        </w:rPr>
        <w:t xml:space="preserve">zullen </w:t>
      </w:r>
      <w:r w:rsidRPr="00C27DDE">
        <w:rPr>
          <w:rFonts w:cs="Times New Roman"/>
          <w:szCs w:val="24"/>
        </w:rPr>
        <w:t xml:space="preserve">kunnen verwerken als voor het letsel. </w:t>
      </w:r>
      <w:r w:rsidR="00F230BA">
        <w:rPr>
          <w:rFonts w:cs="Times New Roman"/>
          <w:szCs w:val="24"/>
        </w:rPr>
        <w:t xml:space="preserve">Toch kunnen </w:t>
      </w:r>
      <w:r w:rsidR="00131380">
        <w:rPr>
          <w:rFonts w:cs="Times New Roman"/>
          <w:szCs w:val="24"/>
        </w:rPr>
        <w:t>er</w:t>
      </w:r>
      <w:r w:rsidRPr="00C27DDE">
        <w:rPr>
          <w:rFonts w:cs="Times New Roman"/>
          <w:szCs w:val="24"/>
        </w:rPr>
        <w:t xml:space="preserve"> problemen </w:t>
      </w:r>
      <w:r w:rsidR="00131380">
        <w:rPr>
          <w:rFonts w:cs="Times New Roman"/>
          <w:szCs w:val="24"/>
        </w:rPr>
        <w:t>zijn</w:t>
      </w:r>
      <w:r w:rsidRPr="00C27DDE">
        <w:rPr>
          <w:rFonts w:cs="Times New Roman"/>
          <w:szCs w:val="24"/>
        </w:rPr>
        <w:t xml:space="preserve"> met de informatieverwerking</w:t>
      </w:r>
      <w:r w:rsidR="00F230BA">
        <w:rPr>
          <w:rFonts w:cs="Times New Roman"/>
          <w:szCs w:val="24"/>
        </w:rPr>
        <w:t>:</w:t>
      </w:r>
      <w:r w:rsidRPr="00C27DDE">
        <w:rPr>
          <w:rFonts w:cs="Times New Roman"/>
          <w:szCs w:val="24"/>
        </w:rPr>
        <w:t xml:space="preserve"> dit kan zich uiten op vlak van een laag werktempo of bijvoorbeeld door langzamer te reageren op gebeurtenissen en klasgenootjes. Dit probleem is vooral zichtbaar wanneer het kind of </w:t>
      </w:r>
      <w:r w:rsidR="0075435A">
        <w:rPr>
          <w:rFonts w:cs="Times New Roman"/>
          <w:szCs w:val="24"/>
        </w:rPr>
        <w:t xml:space="preserve">de </w:t>
      </w:r>
      <w:r w:rsidRPr="00C27DDE">
        <w:rPr>
          <w:rFonts w:cs="Times New Roman"/>
          <w:szCs w:val="24"/>
        </w:rPr>
        <w:t xml:space="preserve">jongere onder tijdsdruk </w:t>
      </w:r>
      <w:r w:rsidR="00131380">
        <w:rPr>
          <w:rFonts w:cs="Times New Roman"/>
          <w:szCs w:val="24"/>
        </w:rPr>
        <w:t>moet werken</w:t>
      </w:r>
      <w:r w:rsidR="00634930">
        <w:rPr>
          <w:rFonts w:cs="Times New Roman"/>
          <w:szCs w:val="24"/>
        </w:rPr>
        <w:t xml:space="preserve"> </w:t>
      </w:r>
      <w:r w:rsidRPr="00C27DDE">
        <w:rPr>
          <w:rFonts w:cs="Times New Roman"/>
          <w:szCs w:val="24"/>
        </w:rPr>
        <w:t>(Hermans &amp; Grijzen, 2013)</w:t>
      </w:r>
      <w:r w:rsidR="00634930">
        <w:rPr>
          <w:rFonts w:cs="Times New Roman"/>
          <w:szCs w:val="24"/>
        </w:rPr>
        <w:t>.</w:t>
      </w:r>
      <w:r w:rsidRPr="00C27DDE">
        <w:rPr>
          <w:rFonts w:cs="Times New Roman"/>
          <w:szCs w:val="24"/>
        </w:rPr>
        <w:t xml:space="preserve"> </w:t>
      </w:r>
    </w:p>
    <w:p w14:paraId="2871DA75" w14:textId="4B99A063" w:rsidR="00C27DDE" w:rsidRDefault="005D3906" w:rsidP="00AE100C">
      <w:pPr>
        <w:pStyle w:val="Kop3"/>
        <w:spacing w:line="360" w:lineRule="auto"/>
      </w:pPr>
      <w:bookmarkStart w:id="73" w:name="_Toc8415084"/>
      <w:r>
        <w:t>2</w:t>
      </w:r>
      <w:r w:rsidR="00A23744">
        <w:t>.7.6</w:t>
      </w:r>
      <w:r w:rsidR="00A23744">
        <w:tab/>
      </w:r>
      <w:r w:rsidR="00C27DDE">
        <w:t>Planning- en organisatieproblemen</w:t>
      </w:r>
      <w:bookmarkEnd w:id="73"/>
    </w:p>
    <w:p w14:paraId="32D6849C" w14:textId="6C072790" w:rsidR="00D94760" w:rsidRDefault="00F230BA" w:rsidP="00D94760">
      <w:pPr>
        <w:spacing w:line="360" w:lineRule="auto"/>
        <w:rPr>
          <w:rFonts w:cs="Times New Roman"/>
        </w:rPr>
      </w:pPr>
      <w:r>
        <w:rPr>
          <w:rFonts w:cs="Times New Roman"/>
        </w:rPr>
        <w:t>Het p</w:t>
      </w:r>
      <w:r w:rsidR="00C27DDE" w:rsidRPr="007701A7">
        <w:rPr>
          <w:rFonts w:cs="Times New Roman"/>
        </w:rPr>
        <w:t xml:space="preserve">lannen en organiseren is </w:t>
      </w:r>
      <w:r w:rsidR="0075435A">
        <w:rPr>
          <w:rFonts w:cs="Times New Roman"/>
        </w:rPr>
        <w:t>op zich al een</w:t>
      </w:r>
      <w:r w:rsidR="00C27DDE" w:rsidRPr="007701A7">
        <w:rPr>
          <w:rFonts w:cs="Times New Roman"/>
        </w:rPr>
        <w:t xml:space="preserve"> complexe handeling, </w:t>
      </w:r>
      <w:r w:rsidR="0075435A">
        <w:rPr>
          <w:rFonts w:cs="Times New Roman"/>
        </w:rPr>
        <w:t>maar zeker ook</w:t>
      </w:r>
      <w:r w:rsidR="00C27DDE" w:rsidRPr="007701A7">
        <w:rPr>
          <w:rFonts w:cs="Times New Roman"/>
        </w:rPr>
        <w:t xml:space="preserve"> voor mensen </w:t>
      </w:r>
      <w:r w:rsidR="0075435A">
        <w:rPr>
          <w:rFonts w:cs="Times New Roman"/>
        </w:rPr>
        <w:t xml:space="preserve">met </w:t>
      </w:r>
      <w:r w:rsidR="00C27DDE" w:rsidRPr="007701A7">
        <w:rPr>
          <w:rFonts w:cs="Times New Roman"/>
        </w:rPr>
        <w:t xml:space="preserve">een hersenletsel. </w:t>
      </w:r>
      <w:r>
        <w:rPr>
          <w:rFonts w:cs="Times New Roman"/>
        </w:rPr>
        <w:t>Zo kan e</w:t>
      </w:r>
      <w:r w:rsidR="007701A7" w:rsidRPr="007701A7">
        <w:rPr>
          <w:rFonts w:cs="Times New Roman"/>
        </w:rPr>
        <w:t xml:space="preserve">en kind of jongere met </w:t>
      </w:r>
      <w:r w:rsidR="00A500BC">
        <w:rPr>
          <w:rFonts w:cs="Times New Roman"/>
        </w:rPr>
        <w:t xml:space="preserve">een </w:t>
      </w:r>
      <w:r w:rsidR="007701A7" w:rsidRPr="007701A7">
        <w:rPr>
          <w:rFonts w:cs="Times New Roman"/>
        </w:rPr>
        <w:t xml:space="preserve">NAH problemen ondervinden </w:t>
      </w:r>
      <w:r>
        <w:rPr>
          <w:rFonts w:cs="Times New Roman"/>
        </w:rPr>
        <w:t>met een overzicht te houden bij taken, bijvoorbeeld wanneer het kind moet cijferen in wiskunde is het voor hem</w:t>
      </w:r>
      <w:r w:rsidR="0060405D">
        <w:rPr>
          <w:rFonts w:cs="Times New Roman"/>
        </w:rPr>
        <w:t>/haar</w:t>
      </w:r>
      <w:r>
        <w:rPr>
          <w:rFonts w:cs="Times New Roman"/>
        </w:rPr>
        <w:t xml:space="preserve"> heel moeilijk om dat overzicht te bewaren </w:t>
      </w:r>
      <w:r w:rsidR="007701A7" w:rsidRPr="007701A7">
        <w:rPr>
          <w:rFonts w:cs="Times New Roman"/>
        </w:rPr>
        <w:t xml:space="preserve">(Krijger &amp; </w:t>
      </w:r>
      <w:proofErr w:type="spellStart"/>
      <w:r w:rsidR="007701A7" w:rsidRPr="007701A7">
        <w:rPr>
          <w:rFonts w:cs="Times New Roman"/>
        </w:rPr>
        <w:t>Vlaar</w:t>
      </w:r>
      <w:proofErr w:type="spellEnd"/>
      <w:r w:rsidR="007701A7" w:rsidRPr="007701A7">
        <w:rPr>
          <w:rFonts w:cs="Times New Roman"/>
        </w:rPr>
        <w:t>, 2009)</w:t>
      </w:r>
      <w:r w:rsidR="00634930">
        <w:rPr>
          <w:rFonts w:cs="Times New Roman"/>
        </w:rPr>
        <w:t>.</w:t>
      </w:r>
      <w:r w:rsidR="007701A7" w:rsidRPr="007701A7">
        <w:rPr>
          <w:rFonts w:cs="Times New Roman"/>
        </w:rPr>
        <w:t xml:space="preserve"> Leerlingen die hier</w:t>
      </w:r>
      <w:r w:rsidR="00401F61">
        <w:rPr>
          <w:rFonts w:cs="Times New Roman"/>
        </w:rPr>
        <w:t>mee</w:t>
      </w:r>
      <w:r w:rsidR="007701A7" w:rsidRPr="007701A7">
        <w:rPr>
          <w:rFonts w:cs="Times New Roman"/>
        </w:rPr>
        <w:t xml:space="preserve"> problemen ondervinden</w:t>
      </w:r>
      <w:r>
        <w:rPr>
          <w:rFonts w:cs="Times New Roman"/>
        </w:rPr>
        <w:t>,</w:t>
      </w:r>
      <w:r w:rsidR="007701A7" w:rsidRPr="007701A7">
        <w:rPr>
          <w:rFonts w:cs="Times New Roman"/>
        </w:rPr>
        <w:t xml:space="preserve"> hebben onder andere moeite met het vervolledigen van meerdere opeenvolgende taken</w:t>
      </w:r>
      <w:r w:rsidR="00634930">
        <w:rPr>
          <w:rFonts w:cs="Times New Roman"/>
        </w:rPr>
        <w:t xml:space="preserve"> </w:t>
      </w:r>
      <w:r w:rsidR="007701A7" w:rsidRPr="007701A7">
        <w:rPr>
          <w:rFonts w:cs="Times New Roman"/>
        </w:rPr>
        <w:t>(Hermans &amp; Grijzen, 2013)</w:t>
      </w:r>
      <w:r w:rsidR="00634930">
        <w:rPr>
          <w:rFonts w:cs="Times New Roman"/>
        </w:rPr>
        <w:t>.</w:t>
      </w:r>
    </w:p>
    <w:p w14:paraId="6985B82B" w14:textId="49F74960" w:rsidR="005D3906" w:rsidRDefault="005D3906" w:rsidP="00D94760">
      <w:pPr>
        <w:spacing w:line="360" w:lineRule="auto"/>
        <w:rPr>
          <w:rFonts w:cs="Times New Roman"/>
        </w:rPr>
      </w:pPr>
    </w:p>
    <w:p w14:paraId="2EC6B61A" w14:textId="77777777" w:rsidR="005D3906" w:rsidRDefault="005D3906" w:rsidP="00D94760">
      <w:pPr>
        <w:spacing w:line="360" w:lineRule="auto"/>
        <w:rPr>
          <w:rFonts w:cs="Times New Roman"/>
        </w:rPr>
      </w:pPr>
    </w:p>
    <w:p w14:paraId="6AAA20CC" w14:textId="35ED4F47" w:rsidR="007701A7" w:rsidRDefault="005D3906" w:rsidP="00AE100C">
      <w:pPr>
        <w:pStyle w:val="Kop3"/>
        <w:spacing w:line="360" w:lineRule="auto"/>
      </w:pPr>
      <w:bookmarkStart w:id="74" w:name="_Toc8415085"/>
      <w:r>
        <w:lastRenderedPageBreak/>
        <w:t>2</w:t>
      </w:r>
      <w:r w:rsidR="00A23744">
        <w:t>.7.7</w:t>
      </w:r>
      <w:r w:rsidR="00A23744">
        <w:tab/>
      </w:r>
      <w:r w:rsidR="007701A7">
        <w:t xml:space="preserve">Problemen </w:t>
      </w:r>
      <w:r w:rsidR="00F230BA">
        <w:t xml:space="preserve">in het </w:t>
      </w:r>
      <w:r w:rsidR="007701A7">
        <w:t>abstract denken</w:t>
      </w:r>
      <w:bookmarkEnd w:id="74"/>
    </w:p>
    <w:p w14:paraId="1BB920EE" w14:textId="77777777" w:rsidR="007701A7" w:rsidRDefault="007701A7" w:rsidP="00D94760">
      <w:pPr>
        <w:spacing w:line="360" w:lineRule="auto"/>
        <w:rPr>
          <w:rFonts w:cs="Times New Roman"/>
        </w:rPr>
      </w:pPr>
      <w:r w:rsidRPr="007701A7">
        <w:rPr>
          <w:rFonts w:cs="Times New Roman"/>
        </w:rPr>
        <w:t>Na een hersenletsel kunnen kinderen en jongeren moeilijkheden hebben met het abstract denken. Zo is het trekken van conclusies niet gemakkelijk voor h</w:t>
      </w:r>
      <w:r w:rsidR="0075435A">
        <w:rPr>
          <w:rFonts w:cs="Times New Roman"/>
        </w:rPr>
        <w:t>e</w:t>
      </w:r>
      <w:r w:rsidRPr="007701A7">
        <w:rPr>
          <w:rFonts w:cs="Times New Roman"/>
        </w:rPr>
        <w:t>n</w:t>
      </w:r>
      <w:r w:rsidR="006255DD">
        <w:rPr>
          <w:rFonts w:cs="Times New Roman"/>
        </w:rPr>
        <w:t>. O</w:t>
      </w:r>
      <w:r w:rsidRPr="007701A7">
        <w:rPr>
          <w:rFonts w:cs="Times New Roman"/>
        </w:rPr>
        <w:t>ok het analyseren van informatie en het overwegen van welke handelingen mogelijks gesteld kunnen worden</w:t>
      </w:r>
      <w:r w:rsidR="0075435A">
        <w:rPr>
          <w:rFonts w:cs="Times New Roman"/>
        </w:rPr>
        <w:t>,</w:t>
      </w:r>
      <w:r w:rsidR="006255DD">
        <w:rPr>
          <w:rFonts w:cs="Times New Roman"/>
        </w:rPr>
        <w:t xml:space="preserve"> verloopt moeizaam</w:t>
      </w:r>
      <w:r w:rsidRPr="007701A7">
        <w:rPr>
          <w:rFonts w:cs="Times New Roman"/>
        </w:rPr>
        <w:t>. Daarnaast kunnen zij moeilijkheden ervaren bij verschillende subtiele aspecten van taal</w:t>
      </w:r>
      <w:r w:rsidR="002E2785">
        <w:rPr>
          <w:rFonts w:cs="Times New Roman"/>
        </w:rPr>
        <w:t>,</w:t>
      </w:r>
      <w:r w:rsidRPr="007701A7">
        <w:rPr>
          <w:rFonts w:cs="Times New Roman"/>
        </w:rPr>
        <w:t xml:space="preserve"> zoals sarcasme en metaforen </w:t>
      </w:r>
      <w:r>
        <w:rPr>
          <w:rFonts w:cs="Times New Roman"/>
        </w:rPr>
        <w:t>(Hermans &amp; Grijzen, 2013)</w:t>
      </w:r>
      <w:r w:rsidR="00634930">
        <w:rPr>
          <w:rFonts w:cs="Times New Roman"/>
        </w:rPr>
        <w:t>.</w:t>
      </w:r>
      <w:r>
        <w:rPr>
          <w:rFonts w:cs="Times New Roman"/>
        </w:rPr>
        <w:t xml:space="preserve"> </w:t>
      </w:r>
    </w:p>
    <w:p w14:paraId="283116BD" w14:textId="7F86AFE7" w:rsidR="007701A7" w:rsidRDefault="005D3906" w:rsidP="00AE100C">
      <w:pPr>
        <w:pStyle w:val="Kop3"/>
        <w:spacing w:line="360" w:lineRule="auto"/>
      </w:pPr>
      <w:bookmarkStart w:id="75" w:name="_Toc8415086"/>
      <w:r>
        <w:t>2</w:t>
      </w:r>
      <w:r w:rsidR="00A23744">
        <w:t>.7.8</w:t>
      </w:r>
      <w:r w:rsidR="00A23744">
        <w:tab/>
      </w:r>
      <w:r w:rsidR="007701A7">
        <w:t>Problemen met de probleemoplossingsvaardigheid</w:t>
      </w:r>
      <w:bookmarkEnd w:id="75"/>
      <w:r w:rsidR="007701A7">
        <w:t xml:space="preserve"> </w:t>
      </w:r>
    </w:p>
    <w:p w14:paraId="7E42270D" w14:textId="77777777" w:rsidR="002F6EF3" w:rsidRDefault="007701A7" w:rsidP="00D94760">
      <w:pPr>
        <w:spacing w:line="360" w:lineRule="auto"/>
        <w:rPr>
          <w:rFonts w:cs="Times New Roman"/>
        </w:rPr>
      </w:pPr>
      <w:r>
        <w:rPr>
          <w:rFonts w:cs="Times New Roman"/>
        </w:rPr>
        <w:t xml:space="preserve">Door het opgelopen hersenletsel kan een kind of jongere het </w:t>
      </w:r>
      <w:r w:rsidR="002E2785">
        <w:rPr>
          <w:rFonts w:cs="Times New Roman"/>
        </w:rPr>
        <w:t xml:space="preserve">ten slotte ook </w:t>
      </w:r>
      <w:r>
        <w:rPr>
          <w:rFonts w:cs="Times New Roman"/>
        </w:rPr>
        <w:t xml:space="preserve">moeilijk hebben met het ontleden van informatie om zo tot een juiste oplossing te komen. Daarnaast is het interpreteren van dilemma’s en sociale situaties ook </w:t>
      </w:r>
      <w:r w:rsidR="002E2785">
        <w:rPr>
          <w:rFonts w:cs="Times New Roman"/>
        </w:rPr>
        <w:t xml:space="preserve">vaak </w:t>
      </w:r>
      <w:r>
        <w:rPr>
          <w:rFonts w:cs="Times New Roman"/>
        </w:rPr>
        <w:t>een struikelblok</w:t>
      </w:r>
      <w:r w:rsidR="006255DD">
        <w:rPr>
          <w:rFonts w:cs="Times New Roman"/>
        </w:rPr>
        <w:t xml:space="preserve"> </w:t>
      </w:r>
      <w:r>
        <w:rPr>
          <w:rFonts w:cs="Times New Roman"/>
        </w:rPr>
        <w:t>(Hermans &amp; Grijzen, 2013)</w:t>
      </w:r>
      <w:r w:rsidR="00634930">
        <w:rPr>
          <w:rFonts w:cs="Times New Roman"/>
        </w:rPr>
        <w:t>.</w:t>
      </w:r>
    </w:p>
    <w:p w14:paraId="4AE1081F" w14:textId="2D234B41" w:rsidR="002D1A63" w:rsidRPr="002D1A63" w:rsidRDefault="005D3906" w:rsidP="00AE100C">
      <w:pPr>
        <w:pStyle w:val="Kop2"/>
        <w:spacing w:line="360" w:lineRule="auto"/>
      </w:pPr>
      <w:bookmarkStart w:id="76" w:name="_Toc511569332"/>
      <w:bookmarkStart w:id="77" w:name="_Toc8415087"/>
      <w:r>
        <w:t>2</w:t>
      </w:r>
      <w:r w:rsidR="002D1A63">
        <w:t xml:space="preserve">.8 </w:t>
      </w:r>
      <w:bookmarkEnd w:id="76"/>
      <w:r w:rsidR="00A92EDE">
        <w:t>Sociaal-emotionele gevolgen</w:t>
      </w:r>
      <w:bookmarkEnd w:id="77"/>
    </w:p>
    <w:p w14:paraId="36016467" w14:textId="3C26279D" w:rsidR="00620EE9" w:rsidRPr="002D1A63" w:rsidRDefault="005D3906" w:rsidP="00AE100C">
      <w:pPr>
        <w:pStyle w:val="Kop3"/>
        <w:spacing w:line="360" w:lineRule="auto"/>
      </w:pPr>
      <w:bookmarkStart w:id="78" w:name="_Toc511569333"/>
      <w:bookmarkStart w:id="79" w:name="_Toc8415088"/>
      <w:r>
        <w:t>2</w:t>
      </w:r>
      <w:r w:rsidR="00A23744">
        <w:t>.8.1</w:t>
      </w:r>
      <w:r w:rsidR="00A23744">
        <w:tab/>
      </w:r>
      <w:r w:rsidR="00620EE9" w:rsidRPr="002D1A63">
        <w:t>Gebrekkig ziekte-inzicht</w:t>
      </w:r>
      <w:bookmarkEnd w:id="78"/>
      <w:bookmarkEnd w:id="79"/>
      <w:r w:rsidR="00620EE9" w:rsidRPr="002D1A63">
        <w:t xml:space="preserve"> </w:t>
      </w:r>
    </w:p>
    <w:p w14:paraId="6E75A6C5" w14:textId="04230069" w:rsidR="002D1A63" w:rsidRPr="002D1A63" w:rsidRDefault="00AB749D" w:rsidP="00AE100C">
      <w:pPr>
        <w:spacing w:line="360" w:lineRule="auto"/>
        <w:rPr>
          <w:rFonts w:cs="Times New Roman"/>
        </w:rPr>
      </w:pPr>
      <w:r>
        <w:rPr>
          <w:rFonts w:cs="Times New Roman"/>
        </w:rPr>
        <w:t>Een gebrekkig ziekte-inzicht</w:t>
      </w:r>
      <w:r w:rsidR="002D1A63" w:rsidRPr="002D1A63">
        <w:rPr>
          <w:rFonts w:cs="Times New Roman"/>
        </w:rPr>
        <w:t xml:space="preserve"> wordt ook wel </w:t>
      </w:r>
      <w:proofErr w:type="spellStart"/>
      <w:r w:rsidR="002D1A63" w:rsidRPr="002D1A63">
        <w:rPr>
          <w:rFonts w:cs="Times New Roman"/>
        </w:rPr>
        <w:t>anosognosie</w:t>
      </w:r>
      <w:proofErr w:type="spellEnd"/>
      <w:r w:rsidR="002D1A63" w:rsidRPr="002D1A63">
        <w:rPr>
          <w:rFonts w:cs="Times New Roman"/>
        </w:rPr>
        <w:t xml:space="preserve"> genoemd. Het ziekte-inzicht is een term die gebruikt wordt om iemands sterktes en zwaktes te omschrijven met in </w:t>
      </w:r>
      <w:r w:rsidR="006255DD">
        <w:rPr>
          <w:rFonts w:cs="Times New Roman"/>
        </w:rPr>
        <w:t xml:space="preserve">het </w:t>
      </w:r>
      <w:r w:rsidR="002D1A63" w:rsidRPr="002D1A63">
        <w:rPr>
          <w:rFonts w:cs="Times New Roman"/>
        </w:rPr>
        <w:t>bijzonder de mogelijkheid om de beperking en de gevolgen ervan te begrijpen en te beseffen (Lambrecht &amp; Hermans, 201</w:t>
      </w:r>
      <w:r w:rsidR="00B53A85">
        <w:rPr>
          <w:rFonts w:cs="Times New Roman"/>
        </w:rPr>
        <w:t>8</w:t>
      </w:r>
      <w:r w:rsidR="002D1A63" w:rsidRPr="002D1A63">
        <w:rPr>
          <w:rFonts w:cs="Times New Roman"/>
        </w:rPr>
        <w:t>)</w:t>
      </w:r>
      <w:r w:rsidR="00634930">
        <w:rPr>
          <w:rFonts w:cs="Times New Roman"/>
        </w:rPr>
        <w:t>.</w:t>
      </w:r>
    </w:p>
    <w:p w14:paraId="328BCE3A" w14:textId="11686ED4" w:rsidR="002D1A63" w:rsidRDefault="002D1A63" w:rsidP="00D94760">
      <w:pPr>
        <w:spacing w:line="360" w:lineRule="auto"/>
        <w:rPr>
          <w:rFonts w:cs="Times New Roman"/>
        </w:rPr>
      </w:pPr>
      <w:r w:rsidRPr="002D1A63">
        <w:rPr>
          <w:rFonts w:cs="Times New Roman"/>
        </w:rPr>
        <w:t xml:space="preserve">Patiënten met weinig ziekte-inzicht hebben minder de nood om een behandeling op te starten en nemen ook </w:t>
      </w:r>
      <w:r w:rsidR="00F804E1">
        <w:rPr>
          <w:rFonts w:cs="Times New Roman"/>
        </w:rPr>
        <w:t>weinig</w:t>
      </w:r>
      <w:r w:rsidRPr="002D1A63">
        <w:rPr>
          <w:rFonts w:cs="Times New Roman"/>
        </w:rPr>
        <w:t xml:space="preserve"> tot geen veiligheidsmaatregelen (Lambrecht &amp; Hermans, 201</w:t>
      </w:r>
      <w:r w:rsidR="00B53A85">
        <w:rPr>
          <w:rFonts w:cs="Times New Roman"/>
        </w:rPr>
        <w:t>8</w:t>
      </w:r>
      <w:r w:rsidRPr="002D1A63">
        <w:rPr>
          <w:rFonts w:cs="Times New Roman"/>
        </w:rPr>
        <w:t>)</w:t>
      </w:r>
      <w:r w:rsidR="00A03633">
        <w:rPr>
          <w:rFonts w:cs="Times New Roman"/>
        </w:rPr>
        <w:t>.</w:t>
      </w:r>
      <w:r w:rsidR="0075435A">
        <w:rPr>
          <w:rFonts w:cs="Times New Roman"/>
        </w:rPr>
        <w:t xml:space="preserve"> </w:t>
      </w:r>
      <w:r w:rsidR="0051514C">
        <w:rPr>
          <w:rFonts w:cs="Times New Roman"/>
        </w:rPr>
        <w:t>Verder</w:t>
      </w:r>
      <w:r w:rsidRPr="002D1A63">
        <w:rPr>
          <w:rFonts w:cs="Times New Roman"/>
        </w:rPr>
        <w:t xml:space="preserve"> kunnen er zich </w:t>
      </w:r>
      <w:r w:rsidR="0075435A">
        <w:rPr>
          <w:rFonts w:cs="Times New Roman"/>
        </w:rPr>
        <w:t xml:space="preserve">ook </w:t>
      </w:r>
      <w:r w:rsidRPr="002D1A63">
        <w:rPr>
          <w:rFonts w:cs="Times New Roman"/>
        </w:rPr>
        <w:t>gevolgen voor doen op vlak van de emotionele ontwikkeling</w:t>
      </w:r>
      <w:r w:rsidR="0051514C">
        <w:rPr>
          <w:rFonts w:cs="Times New Roman"/>
        </w:rPr>
        <w:t xml:space="preserve"> die kinderen niet opmerken bij zichzelf</w:t>
      </w:r>
      <w:r w:rsidRPr="002D1A63">
        <w:rPr>
          <w:rFonts w:cs="Times New Roman"/>
        </w:rPr>
        <w:t>. Zo kunnen kinderen moeite hebben met impulscontrole (eten, agressie, …), apathie/verminderd</w:t>
      </w:r>
      <w:r w:rsidR="0075435A">
        <w:rPr>
          <w:rFonts w:cs="Times New Roman"/>
        </w:rPr>
        <w:t xml:space="preserve"> </w:t>
      </w:r>
      <w:r w:rsidRPr="002D1A63">
        <w:rPr>
          <w:rFonts w:cs="Times New Roman"/>
        </w:rPr>
        <w:t>empathisch vermogen, verminderde sociale vaardigheden,</w:t>
      </w:r>
      <w:r w:rsidR="0051514C">
        <w:rPr>
          <w:rFonts w:cs="Times New Roman"/>
        </w:rPr>
        <w:t xml:space="preserve"> </w:t>
      </w:r>
      <w:r w:rsidRPr="002D1A63">
        <w:rPr>
          <w:rFonts w:cs="Times New Roman"/>
        </w:rPr>
        <w:t xml:space="preserve">een lagere frustratiedrempel, … Deze gevolgen kunnen ook </w:t>
      </w:r>
      <w:r w:rsidR="0075435A">
        <w:rPr>
          <w:rFonts w:cs="Times New Roman"/>
        </w:rPr>
        <w:t>bij</w:t>
      </w:r>
      <w:r w:rsidRPr="002D1A63">
        <w:rPr>
          <w:rFonts w:cs="Times New Roman"/>
        </w:rPr>
        <w:t>dragen aan een slechter sociaal contact van het kind (</w:t>
      </w:r>
      <w:proofErr w:type="spellStart"/>
      <w:r w:rsidRPr="002D1A63">
        <w:rPr>
          <w:rFonts w:cs="Times New Roman"/>
        </w:rPr>
        <w:t>Ansoms</w:t>
      </w:r>
      <w:proofErr w:type="spellEnd"/>
      <w:r w:rsidRPr="002D1A63">
        <w:rPr>
          <w:rFonts w:cs="Times New Roman"/>
        </w:rPr>
        <w:t xml:space="preserve"> &amp; </w:t>
      </w:r>
      <w:proofErr w:type="spellStart"/>
      <w:r w:rsidRPr="002D1A63">
        <w:rPr>
          <w:rFonts w:cs="Times New Roman"/>
        </w:rPr>
        <w:t>Smans</w:t>
      </w:r>
      <w:proofErr w:type="spellEnd"/>
      <w:r w:rsidRPr="002D1A63">
        <w:rPr>
          <w:rFonts w:cs="Times New Roman"/>
        </w:rPr>
        <w:t>, 2011)</w:t>
      </w:r>
      <w:r w:rsidR="00A03633">
        <w:rPr>
          <w:rFonts w:cs="Times New Roman"/>
        </w:rPr>
        <w:t>.</w:t>
      </w:r>
    </w:p>
    <w:p w14:paraId="387347E2" w14:textId="5987B784" w:rsidR="0051514C" w:rsidRDefault="005D3906" w:rsidP="0051514C">
      <w:pPr>
        <w:pStyle w:val="Kop3"/>
        <w:spacing w:line="360" w:lineRule="auto"/>
      </w:pPr>
      <w:bookmarkStart w:id="80" w:name="_Toc8415089"/>
      <w:r>
        <w:t>2</w:t>
      </w:r>
      <w:r w:rsidR="0051514C">
        <w:t>.8.2</w:t>
      </w:r>
      <w:r w:rsidR="0051514C">
        <w:tab/>
        <w:t>Laag zelfbeeld</w:t>
      </w:r>
      <w:bookmarkEnd w:id="80"/>
    </w:p>
    <w:p w14:paraId="39998783" w14:textId="3D43836C" w:rsidR="0051514C" w:rsidRPr="002D1A63" w:rsidRDefault="0051514C" w:rsidP="00D94760">
      <w:pPr>
        <w:spacing w:line="360" w:lineRule="auto"/>
        <w:rPr>
          <w:rFonts w:cs="Times New Roman"/>
        </w:rPr>
      </w:pPr>
      <w:r w:rsidRPr="005F2583">
        <w:rPr>
          <w:rFonts w:cs="Times New Roman"/>
        </w:rPr>
        <w:t xml:space="preserve">Door het opgelopen hersenletsel zijn er problemen in het dagelijks functioneren. Ook het functioneren op school is voor kinderen en jongeren een uitdaging. </w:t>
      </w:r>
      <w:r>
        <w:rPr>
          <w:rFonts w:cs="Times New Roman"/>
        </w:rPr>
        <w:t>Wanneer</w:t>
      </w:r>
      <w:r w:rsidRPr="005F2583">
        <w:rPr>
          <w:rFonts w:cs="Times New Roman"/>
        </w:rPr>
        <w:t xml:space="preserve"> zij hun huidig functioneren</w:t>
      </w:r>
      <w:r>
        <w:rPr>
          <w:rFonts w:cs="Times New Roman"/>
        </w:rPr>
        <w:t xml:space="preserve"> kunnen</w:t>
      </w:r>
      <w:r w:rsidRPr="005F2583">
        <w:rPr>
          <w:rFonts w:cs="Times New Roman"/>
        </w:rPr>
        <w:t xml:space="preserve"> vergelijken met het functioneren </w:t>
      </w:r>
      <w:r>
        <w:rPr>
          <w:rFonts w:cs="Times New Roman"/>
        </w:rPr>
        <w:t xml:space="preserve">van </w:t>
      </w:r>
      <w:r w:rsidRPr="005F2583">
        <w:rPr>
          <w:rFonts w:cs="Times New Roman"/>
        </w:rPr>
        <w:t xml:space="preserve">voor het hersenletsel </w:t>
      </w:r>
      <w:r>
        <w:rPr>
          <w:rFonts w:cs="Times New Roman"/>
        </w:rPr>
        <w:t>kunnen ze</w:t>
      </w:r>
      <w:r w:rsidRPr="005F2583">
        <w:rPr>
          <w:rFonts w:cs="Times New Roman"/>
        </w:rPr>
        <w:t xml:space="preserve"> gevoelens van frustratie ervaren, een laag zelfbeeld en </w:t>
      </w:r>
      <w:r>
        <w:rPr>
          <w:rFonts w:cs="Times New Roman"/>
        </w:rPr>
        <w:t xml:space="preserve">zelfs </w:t>
      </w:r>
      <w:r w:rsidRPr="005F2583">
        <w:rPr>
          <w:rFonts w:cs="Times New Roman"/>
        </w:rPr>
        <w:t xml:space="preserve">een depressie </w:t>
      </w:r>
      <w:r w:rsidR="00AB749D">
        <w:rPr>
          <w:rFonts w:cs="Times New Roman"/>
        </w:rPr>
        <w:t xml:space="preserve">ontwikkelen </w:t>
      </w:r>
      <w:r w:rsidRPr="005F2583">
        <w:rPr>
          <w:rFonts w:cs="Times New Roman"/>
        </w:rPr>
        <w:t>(Hermans &amp; Grijzen, 2013)</w:t>
      </w:r>
      <w:r>
        <w:rPr>
          <w:rFonts w:cs="Times New Roman"/>
        </w:rPr>
        <w:t>.</w:t>
      </w:r>
    </w:p>
    <w:p w14:paraId="51F08155" w14:textId="538CF551" w:rsidR="00620EE9" w:rsidRPr="002D1A63" w:rsidRDefault="005D3906" w:rsidP="00AE100C">
      <w:pPr>
        <w:pStyle w:val="Kop3"/>
        <w:spacing w:line="360" w:lineRule="auto"/>
      </w:pPr>
      <w:bookmarkStart w:id="81" w:name="_Toc511569334"/>
      <w:bookmarkStart w:id="82" w:name="_Toc8415090"/>
      <w:r>
        <w:lastRenderedPageBreak/>
        <w:t>2</w:t>
      </w:r>
      <w:r w:rsidR="00A23744">
        <w:t>.8.</w:t>
      </w:r>
      <w:r w:rsidR="0051514C">
        <w:t>3</w:t>
      </w:r>
      <w:r w:rsidR="00A23744">
        <w:tab/>
      </w:r>
      <w:r w:rsidR="00620EE9" w:rsidRPr="002D1A63">
        <w:t>Stemming, gedrag en persoonlijkheid</w:t>
      </w:r>
      <w:bookmarkEnd w:id="81"/>
      <w:bookmarkEnd w:id="82"/>
      <w:r w:rsidR="00620EE9" w:rsidRPr="002D1A63">
        <w:t xml:space="preserve"> </w:t>
      </w:r>
    </w:p>
    <w:p w14:paraId="129E846E" w14:textId="35A7D537" w:rsidR="00D94760" w:rsidRDefault="002D1A63" w:rsidP="00D94760">
      <w:pPr>
        <w:spacing w:line="360" w:lineRule="auto"/>
        <w:rPr>
          <w:rFonts w:cs="Times New Roman"/>
        </w:rPr>
      </w:pPr>
      <w:r w:rsidRPr="002D1A63">
        <w:rPr>
          <w:rFonts w:cs="Times New Roman"/>
        </w:rPr>
        <w:t xml:space="preserve">Veranderingen in de persoonlijkheid en/of het gedrag van de persoon is een </w:t>
      </w:r>
      <w:r w:rsidR="0051514C">
        <w:rPr>
          <w:rFonts w:cs="Times New Roman"/>
        </w:rPr>
        <w:t xml:space="preserve">vaak </w:t>
      </w:r>
      <w:r w:rsidRPr="002D1A63">
        <w:rPr>
          <w:rFonts w:cs="Times New Roman"/>
        </w:rPr>
        <w:t>voorkomende klacht van</w:t>
      </w:r>
      <w:r w:rsidR="0051514C">
        <w:rPr>
          <w:rFonts w:cs="Times New Roman"/>
        </w:rPr>
        <w:t xml:space="preserve"> de</w:t>
      </w:r>
      <w:r w:rsidRPr="002D1A63">
        <w:rPr>
          <w:rFonts w:cs="Times New Roman"/>
        </w:rPr>
        <w:t xml:space="preserve"> familie of de</w:t>
      </w:r>
      <w:r w:rsidR="0051514C">
        <w:rPr>
          <w:rFonts w:cs="Times New Roman"/>
        </w:rPr>
        <w:t xml:space="preserve"> ruimere</w:t>
      </w:r>
      <w:r w:rsidRPr="002D1A63">
        <w:rPr>
          <w:rFonts w:cs="Times New Roman"/>
        </w:rPr>
        <w:t xml:space="preserve"> omgeving van de persoon met een hersenletsel. </w:t>
      </w:r>
      <w:r w:rsidR="0051514C">
        <w:rPr>
          <w:rFonts w:cs="Times New Roman"/>
        </w:rPr>
        <w:t>Soms</w:t>
      </w:r>
      <w:r w:rsidRPr="002D1A63">
        <w:rPr>
          <w:rFonts w:cs="Times New Roman"/>
        </w:rPr>
        <w:t xml:space="preserve"> kan het lijken dat er een regressie plaatsvindt bij de patiënt</w:t>
      </w:r>
      <w:r w:rsidR="0051514C">
        <w:rPr>
          <w:rFonts w:cs="Times New Roman"/>
        </w:rPr>
        <w:t>,</w:t>
      </w:r>
      <w:r w:rsidRPr="002D1A63">
        <w:rPr>
          <w:rFonts w:cs="Times New Roman"/>
        </w:rPr>
        <w:t xml:space="preserve"> waardoor </w:t>
      </w:r>
      <w:r w:rsidR="0051514C">
        <w:rPr>
          <w:rFonts w:cs="Times New Roman"/>
        </w:rPr>
        <w:t>hij</w:t>
      </w:r>
      <w:r w:rsidRPr="002D1A63">
        <w:rPr>
          <w:rFonts w:cs="Times New Roman"/>
        </w:rPr>
        <w:t xml:space="preserve"> kinderachtige kenmerken </w:t>
      </w:r>
      <w:r w:rsidR="0051514C">
        <w:rPr>
          <w:rFonts w:cs="Times New Roman"/>
        </w:rPr>
        <w:t xml:space="preserve">lijkt te </w:t>
      </w:r>
      <w:r w:rsidRPr="002D1A63">
        <w:rPr>
          <w:rFonts w:cs="Times New Roman"/>
        </w:rPr>
        <w:t xml:space="preserve">vertonen zoals </w:t>
      </w:r>
      <w:r w:rsidR="0051514C">
        <w:rPr>
          <w:rFonts w:cs="Times New Roman"/>
        </w:rPr>
        <w:t>zijn</w:t>
      </w:r>
      <w:r w:rsidRPr="002D1A63">
        <w:rPr>
          <w:rFonts w:cs="Times New Roman"/>
        </w:rPr>
        <w:t xml:space="preserve"> beurt niet kunnen afwachten, geen geduld hebben, niet willen delen, … </w:t>
      </w:r>
      <w:r w:rsidR="0075435A">
        <w:rPr>
          <w:rFonts w:cs="Times New Roman"/>
        </w:rPr>
        <w:t xml:space="preserve">Deze </w:t>
      </w:r>
      <w:r w:rsidR="0051514C">
        <w:rPr>
          <w:rFonts w:cs="Times New Roman"/>
        </w:rPr>
        <w:t>mensen</w:t>
      </w:r>
      <w:r w:rsidR="0075435A">
        <w:rPr>
          <w:rFonts w:cs="Times New Roman"/>
        </w:rPr>
        <w:t xml:space="preserve"> zijn vaak ook prikkelbaar</w:t>
      </w:r>
      <w:r w:rsidR="00AB749D">
        <w:rPr>
          <w:rFonts w:cs="Times New Roman"/>
        </w:rPr>
        <w:t>der</w:t>
      </w:r>
      <w:r w:rsidR="0075435A">
        <w:rPr>
          <w:rFonts w:cs="Times New Roman"/>
        </w:rPr>
        <w:t xml:space="preserve"> dan voor het hersenletsel en</w:t>
      </w:r>
      <w:r w:rsidR="006732D9">
        <w:rPr>
          <w:rFonts w:cs="Times New Roman"/>
        </w:rPr>
        <w:t xml:space="preserve"> ze</w:t>
      </w:r>
      <w:r w:rsidR="0075435A">
        <w:rPr>
          <w:rFonts w:cs="Times New Roman"/>
        </w:rPr>
        <w:t xml:space="preserve"> kunnen </w:t>
      </w:r>
      <w:r w:rsidR="000A6BA9">
        <w:rPr>
          <w:rFonts w:cs="Times New Roman"/>
        </w:rPr>
        <w:t xml:space="preserve">zelfs </w:t>
      </w:r>
      <w:r w:rsidR="0075435A">
        <w:rPr>
          <w:rFonts w:cs="Times New Roman"/>
        </w:rPr>
        <w:t>agressief uit de hoek komen</w:t>
      </w:r>
      <w:r w:rsidRPr="002D1A63">
        <w:rPr>
          <w:rFonts w:cs="Times New Roman"/>
        </w:rPr>
        <w:t xml:space="preserve"> (Lambrecht &amp; Hermans, 201</w:t>
      </w:r>
      <w:r w:rsidR="00B53A85">
        <w:rPr>
          <w:rFonts w:cs="Times New Roman"/>
        </w:rPr>
        <w:t>8</w:t>
      </w:r>
      <w:r w:rsidRPr="002D1A63">
        <w:rPr>
          <w:rFonts w:cs="Times New Roman"/>
        </w:rPr>
        <w:t>)</w:t>
      </w:r>
      <w:r w:rsidR="00634930">
        <w:rPr>
          <w:rFonts w:cs="Times New Roman"/>
        </w:rPr>
        <w:t>.</w:t>
      </w:r>
    </w:p>
    <w:p w14:paraId="664B2EAD" w14:textId="1D8890EA" w:rsidR="000A6BA9" w:rsidRDefault="005D3906" w:rsidP="000A6BA9">
      <w:pPr>
        <w:pStyle w:val="Kop3"/>
        <w:spacing w:line="360" w:lineRule="auto"/>
      </w:pPr>
      <w:bookmarkStart w:id="83" w:name="_Toc8415091"/>
      <w:r>
        <w:t>2</w:t>
      </w:r>
      <w:r w:rsidR="000A6BA9">
        <w:t>.8.4</w:t>
      </w:r>
      <w:r w:rsidR="000A6BA9">
        <w:tab/>
        <w:t>Agressieproblemen</w:t>
      </w:r>
      <w:bookmarkEnd w:id="83"/>
      <w:r w:rsidR="000A6BA9">
        <w:t xml:space="preserve"> </w:t>
      </w:r>
    </w:p>
    <w:p w14:paraId="6D4A7DF5" w14:textId="6609E139" w:rsidR="000A6BA9" w:rsidRPr="002D1A63" w:rsidRDefault="000A6BA9" w:rsidP="00D94760">
      <w:pPr>
        <w:spacing w:line="360" w:lineRule="auto"/>
        <w:rPr>
          <w:rFonts w:cs="Times New Roman"/>
        </w:rPr>
      </w:pPr>
      <w:r>
        <w:rPr>
          <w:rFonts w:cs="Times New Roman"/>
        </w:rPr>
        <w:t xml:space="preserve">Zoals eerder vermeld </w:t>
      </w:r>
      <w:r w:rsidRPr="005F2583">
        <w:rPr>
          <w:rFonts w:cs="Times New Roman"/>
        </w:rPr>
        <w:t xml:space="preserve">hebben kinderen en jongeren met een verworven hersenletsel moeite </w:t>
      </w:r>
      <w:r w:rsidR="006732D9">
        <w:rPr>
          <w:rFonts w:cs="Times New Roman"/>
        </w:rPr>
        <w:t>om</w:t>
      </w:r>
      <w:r>
        <w:rPr>
          <w:rFonts w:cs="Times New Roman"/>
        </w:rPr>
        <w:t xml:space="preserve"> hun agressie onder controle te houden.</w:t>
      </w:r>
      <w:r w:rsidRPr="005F2583">
        <w:rPr>
          <w:rFonts w:cs="Times New Roman"/>
        </w:rPr>
        <w:t xml:space="preserve"> Zowel op vlak van</w:t>
      </w:r>
      <w:r>
        <w:rPr>
          <w:rFonts w:cs="Times New Roman"/>
        </w:rPr>
        <w:t xml:space="preserve"> agressief</w:t>
      </w:r>
      <w:r w:rsidRPr="005F2583">
        <w:rPr>
          <w:rFonts w:cs="Times New Roman"/>
        </w:rPr>
        <w:t xml:space="preserve"> taal</w:t>
      </w:r>
      <w:r>
        <w:rPr>
          <w:rFonts w:cs="Times New Roman"/>
        </w:rPr>
        <w:t>gebruik</w:t>
      </w:r>
      <w:r w:rsidRPr="005F2583">
        <w:rPr>
          <w:rFonts w:cs="Times New Roman"/>
        </w:rPr>
        <w:t xml:space="preserve"> als fysiek</w:t>
      </w:r>
      <w:r>
        <w:rPr>
          <w:rFonts w:cs="Times New Roman"/>
        </w:rPr>
        <w:t xml:space="preserve"> geweld (Hermans &amp; Grijzen, 2013). </w:t>
      </w:r>
    </w:p>
    <w:p w14:paraId="5DCF1B69" w14:textId="058DA58D" w:rsidR="00620EE9" w:rsidRPr="002D1A63" w:rsidRDefault="005D3906" w:rsidP="00AE100C">
      <w:pPr>
        <w:pStyle w:val="Kop3"/>
        <w:spacing w:line="360" w:lineRule="auto"/>
      </w:pPr>
      <w:bookmarkStart w:id="84" w:name="_Toc511569335"/>
      <w:bookmarkStart w:id="85" w:name="_Toc8415092"/>
      <w:r>
        <w:t>2</w:t>
      </w:r>
      <w:r w:rsidR="00A23744">
        <w:t>.8.</w:t>
      </w:r>
      <w:r w:rsidR="000A6BA9">
        <w:t>5</w:t>
      </w:r>
      <w:r w:rsidR="00A23744">
        <w:tab/>
      </w:r>
      <w:r w:rsidR="00620EE9" w:rsidRPr="002D1A63">
        <w:t>Ongeremd gedrag</w:t>
      </w:r>
      <w:bookmarkEnd w:id="84"/>
      <w:bookmarkEnd w:id="85"/>
    </w:p>
    <w:p w14:paraId="6D5B6B46" w14:textId="24122EE3" w:rsidR="002D1A63" w:rsidRPr="002D1A63" w:rsidRDefault="002D1A63" w:rsidP="00AE100C">
      <w:pPr>
        <w:spacing w:line="360" w:lineRule="auto"/>
        <w:rPr>
          <w:rFonts w:cs="Times New Roman"/>
        </w:rPr>
      </w:pPr>
      <w:r w:rsidRPr="002D1A63">
        <w:rPr>
          <w:rFonts w:cs="Times New Roman"/>
        </w:rPr>
        <w:t xml:space="preserve">Hiermee bedoelen we dat de persoon in kwestie praat zonder op te houden en zonder </w:t>
      </w:r>
      <w:r w:rsidR="000A6BA9">
        <w:rPr>
          <w:rFonts w:cs="Times New Roman"/>
        </w:rPr>
        <w:t xml:space="preserve">een </w:t>
      </w:r>
      <w:r w:rsidRPr="002D1A63">
        <w:rPr>
          <w:rFonts w:cs="Times New Roman"/>
        </w:rPr>
        <w:t xml:space="preserve">onderscheid te maken tegen wie of wat hij aan het praten is. </w:t>
      </w:r>
      <w:r w:rsidR="000A6BA9">
        <w:rPr>
          <w:rFonts w:cs="Times New Roman"/>
        </w:rPr>
        <w:t>Hij</w:t>
      </w:r>
      <w:r w:rsidRPr="002D1A63">
        <w:rPr>
          <w:rFonts w:cs="Times New Roman"/>
        </w:rPr>
        <w:t xml:space="preserve"> springt van de hak op de tak </w:t>
      </w:r>
      <w:r w:rsidR="000A6BA9">
        <w:rPr>
          <w:rFonts w:cs="Times New Roman"/>
        </w:rPr>
        <w:t xml:space="preserve">en </w:t>
      </w:r>
      <w:r w:rsidRPr="002D1A63">
        <w:rPr>
          <w:rFonts w:cs="Times New Roman"/>
        </w:rPr>
        <w:t>vertel</w:t>
      </w:r>
      <w:r w:rsidR="006255DD">
        <w:rPr>
          <w:rFonts w:cs="Times New Roman"/>
        </w:rPr>
        <w:t>t</w:t>
      </w:r>
      <w:r w:rsidRPr="002D1A63">
        <w:rPr>
          <w:rFonts w:cs="Times New Roman"/>
        </w:rPr>
        <w:t xml:space="preserve"> veel hetzelfde verhaal. Daarnaast </w:t>
      </w:r>
      <w:r w:rsidR="000A6BA9">
        <w:rPr>
          <w:rFonts w:cs="Times New Roman"/>
        </w:rPr>
        <w:t>onderbreekt hij</w:t>
      </w:r>
      <w:r w:rsidRPr="002D1A63">
        <w:rPr>
          <w:rFonts w:cs="Times New Roman"/>
        </w:rPr>
        <w:t xml:space="preserve"> ook anderen tijdens het gesprek. </w:t>
      </w:r>
      <w:r w:rsidR="006255DD">
        <w:rPr>
          <w:rFonts w:cs="Times New Roman"/>
        </w:rPr>
        <w:t xml:space="preserve">Er </w:t>
      </w:r>
      <w:r w:rsidRPr="002D1A63">
        <w:rPr>
          <w:rFonts w:cs="Times New Roman"/>
        </w:rPr>
        <w:t>kunnen kwetsende opmerking</w:t>
      </w:r>
      <w:r w:rsidR="00567E14">
        <w:rPr>
          <w:rFonts w:cs="Times New Roman"/>
        </w:rPr>
        <w:t>en</w:t>
      </w:r>
      <w:r w:rsidRPr="002D1A63">
        <w:rPr>
          <w:rFonts w:cs="Times New Roman"/>
        </w:rPr>
        <w:t xml:space="preserve"> </w:t>
      </w:r>
      <w:r w:rsidR="006255DD">
        <w:rPr>
          <w:rFonts w:cs="Times New Roman"/>
        </w:rPr>
        <w:t>ge</w:t>
      </w:r>
      <w:r w:rsidRPr="002D1A63">
        <w:rPr>
          <w:rFonts w:cs="Times New Roman"/>
        </w:rPr>
        <w:t xml:space="preserve">geven </w:t>
      </w:r>
      <w:r w:rsidR="006255DD">
        <w:rPr>
          <w:rFonts w:cs="Times New Roman"/>
        </w:rPr>
        <w:t xml:space="preserve">worden </w:t>
      </w:r>
      <w:r w:rsidRPr="002D1A63">
        <w:rPr>
          <w:rFonts w:cs="Times New Roman"/>
        </w:rPr>
        <w:t xml:space="preserve">zonder er </w:t>
      </w:r>
      <w:r w:rsidR="00634930" w:rsidRPr="002D1A63">
        <w:rPr>
          <w:rFonts w:cs="Times New Roman"/>
        </w:rPr>
        <w:t>zelf</w:t>
      </w:r>
      <w:r w:rsidR="006732D9">
        <w:rPr>
          <w:rFonts w:cs="Times New Roman"/>
        </w:rPr>
        <w:t xml:space="preserve"> </w:t>
      </w:r>
      <w:r w:rsidR="00634930">
        <w:rPr>
          <w:rFonts w:cs="Times New Roman"/>
        </w:rPr>
        <w:t>bewust</w:t>
      </w:r>
      <w:r w:rsidRPr="002D1A63">
        <w:rPr>
          <w:rFonts w:cs="Times New Roman"/>
        </w:rPr>
        <w:t xml:space="preserve"> van te zijn (De Roo et al.</w:t>
      </w:r>
      <w:r w:rsidR="00F47B64">
        <w:rPr>
          <w:rFonts w:cs="Times New Roman"/>
        </w:rPr>
        <w:t>, 2015</w:t>
      </w:r>
      <w:r w:rsidRPr="002D1A63">
        <w:rPr>
          <w:rFonts w:cs="Times New Roman"/>
        </w:rPr>
        <w:t>)</w:t>
      </w:r>
      <w:r w:rsidR="000A6BA9">
        <w:rPr>
          <w:rFonts w:cs="Times New Roman"/>
        </w:rPr>
        <w:t>.</w:t>
      </w:r>
      <w:r w:rsidRPr="002D1A63">
        <w:rPr>
          <w:rFonts w:cs="Times New Roman"/>
        </w:rPr>
        <w:t xml:space="preserve"> </w:t>
      </w:r>
    </w:p>
    <w:p w14:paraId="672F5E5A" w14:textId="042B0A23" w:rsidR="009C2D4E" w:rsidRDefault="005D3906" w:rsidP="00AE100C">
      <w:pPr>
        <w:pStyle w:val="Kop3"/>
        <w:spacing w:line="360" w:lineRule="auto"/>
      </w:pPr>
      <w:bookmarkStart w:id="86" w:name="_Toc8415093"/>
      <w:r>
        <w:t>2</w:t>
      </w:r>
      <w:r w:rsidR="00A23744">
        <w:t>.8.</w:t>
      </w:r>
      <w:r w:rsidR="000A6BA9">
        <w:t>6</w:t>
      </w:r>
      <w:r w:rsidR="00A23744">
        <w:tab/>
      </w:r>
      <w:r w:rsidR="006255DD">
        <w:t>Stresssituaties</w:t>
      </w:r>
      <w:bookmarkEnd w:id="86"/>
      <w:r w:rsidR="00F804E1">
        <w:t xml:space="preserve"> </w:t>
      </w:r>
    </w:p>
    <w:p w14:paraId="1F43A1B3" w14:textId="77777777" w:rsidR="009E21F8" w:rsidRDefault="00F804E1" w:rsidP="00AE100C">
      <w:pPr>
        <w:spacing w:line="360" w:lineRule="auto"/>
        <w:rPr>
          <w:rFonts w:cs="Times New Roman"/>
        </w:rPr>
      </w:pPr>
      <w:r w:rsidRPr="00F804E1">
        <w:rPr>
          <w:rFonts w:cs="Times New Roman"/>
        </w:rPr>
        <w:t xml:space="preserve">Een complexe vaardigheid voor kinderen en jongeren met een niet-aangeboren hersenletsel is omgaan met stress en zich hier proberen flexibel in op te stellen. Ze hebben problemen om het totale plaatje van een situatie te bekijken en hebben moeilijkheden om stress een plaats te geven (Krijger &amp; </w:t>
      </w:r>
      <w:proofErr w:type="spellStart"/>
      <w:r w:rsidRPr="00F804E1">
        <w:rPr>
          <w:rFonts w:cs="Times New Roman"/>
        </w:rPr>
        <w:t>Vlaar</w:t>
      </w:r>
      <w:proofErr w:type="spellEnd"/>
      <w:r w:rsidRPr="00F804E1">
        <w:rPr>
          <w:rFonts w:cs="Times New Roman"/>
        </w:rPr>
        <w:t>, 2009)</w:t>
      </w:r>
      <w:r w:rsidR="00DB2324">
        <w:rPr>
          <w:rFonts w:cs="Times New Roman"/>
        </w:rPr>
        <w:t>.</w:t>
      </w:r>
    </w:p>
    <w:p w14:paraId="009F254D" w14:textId="1C787010" w:rsidR="005F2583" w:rsidRDefault="005D3906" w:rsidP="00AE100C">
      <w:pPr>
        <w:pStyle w:val="Kop3"/>
        <w:spacing w:line="360" w:lineRule="auto"/>
      </w:pPr>
      <w:bookmarkStart w:id="87" w:name="_Toc8415094"/>
      <w:r>
        <w:t>2</w:t>
      </w:r>
      <w:r w:rsidR="00A23744">
        <w:t>.8.</w:t>
      </w:r>
      <w:r w:rsidR="000A6BA9">
        <w:t>7</w:t>
      </w:r>
      <w:r w:rsidR="00A23744">
        <w:t xml:space="preserve"> </w:t>
      </w:r>
      <w:r w:rsidR="004319F0">
        <w:tab/>
      </w:r>
      <w:r w:rsidR="005F2583">
        <w:t>Frustratieproblemen</w:t>
      </w:r>
      <w:bookmarkEnd w:id="87"/>
      <w:r w:rsidR="005F2583">
        <w:t xml:space="preserve"> </w:t>
      </w:r>
    </w:p>
    <w:p w14:paraId="7466A335" w14:textId="75337B0F" w:rsidR="005F2583" w:rsidRDefault="005F2583" w:rsidP="00AE100C">
      <w:pPr>
        <w:spacing w:line="360" w:lineRule="auto"/>
        <w:rPr>
          <w:rFonts w:cs="Times New Roman"/>
        </w:rPr>
      </w:pPr>
      <w:r w:rsidRPr="005F2583">
        <w:rPr>
          <w:rFonts w:cs="Times New Roman"/>
        </w:rPr>
        <w:t xml:space="preserve">Doordat het dagelijks functioneren </w:t>
      </w:r>
      <w:r w:rsidR="006255DD">
        <w:rPr>
          <w:rFonts w:cs="Times New Roman"/>
        </w:rPr>
        <w:t xml:space="preserve">is </w:t>
      </w:r>
      <w:r w:rsidRPr="005F2583">
        <w:rPr>
          <w:rFonts w:cs="Times New Roman"/>
        </w:rPr>
        <w:t>veranderd</w:t>
      </w:r>
      <w:r w:rsidR="006255DD">
        <w:rPr>
          <w:rFonts w:cs="Times New Roman"/>
        </w:rPr>
        <w:t xml:space="preserve">, </w:t>
      </w:r>
      <w:r w:rsidRPr="005F2583">
        <w:rPr>
          <w:rFonts w:cs="Times New Roman"/>
        </w:rPr>
        <w:t xml:space="preserve">wordt men vaak geconfronteerd met frustraties op verschillende gebieden. </w:t>
      </w:r>
      <w:r w:rsidR="006732D9">
        <w:rPr>
          <w:rFonts w:cs="Times New Roman"/>
        </w:rPr>
        <w:t xml:space="preserve">Kinderen en jongeren ervaren vooral </w:t>
      </w:r>
      <w:r w:rsidRPr="005F2583">
        <w:rPr>
          <w:rFonts w:cs="Times New Roman"/>
        </w:rPr>
        <w:t xml:space="preserve">frustraties op vlak van </w:t>
      </w:r>
      <w:r w:rsidR="006255DD">
        <w:rPr>
          <w:rFonts w:cs="Times New Roman"/>
        </w:rPr>
        <w:t xml:space="preserve">het </w:t>
      </w:r>
      <w:r w:rsidRPr="005F2583">
        <w:rPr>
          <w:rFonts w:cs="Times New Roman"/>
        </w:rPr>
        <w:t xml:space="preserve">verwerven van informatie in een leeromgeving </w:t>
      </w:r>
      <w:r>
        <w:rPr>
          <w:rFonts w:cs="Times New Roman"/>
        </w:rPr>
        <w:t>(Hermans &amp; Grijzen, 2013)</w:t>
      </w:r>
      <w:r w:rsidR="00DB2324">
        <w:rPr>
          <w:rFonts w:cs="Times New Roman"/>
        </w:rPr>
        <w:t>.</w:t>
      </w:r>
      <w:r>
        <w:rPr>
          <w:rFonts w:cs="Times New Roman"/>
        </w:rPr>
        <w:t xml:space="preserve"> </w:t>
      </w:r>
    </w:p>
    <w:p w14:paraId="5304E343" w14:textId="7D8F6212" w:rsidR="005D3906" w:rsidRDefault="005D3906" w:rsidP="00AE100C">
      <w:pPr>
        <w:spacing w:line="360" w:lineRule="auto"/>
        <w:rPr>
          <w:rFonts w:cs="Times New Roman"/>
        </w:rPr>
      </w:pPr>
    </w:p>
    <w:p w14:paraId="00B2397D" w14:textId="77777777" w:rsidR="005D3906" w:rsidRPr="005F2583" w:rsidRDefault="005D3906" w:rsidP="00AE100C">
      <w:pPr>
        <w:spacing w:line="360" w:lineRule="auto"/>
        <w:rPr>
          <w:rFonts w:cs="Times New Roman"/>
        </w:rPr>
      </w:pPr>
    </w:p>
    <w:p w14:paraId="209016DA" w14:textId="03533B82" w:rsidR="00567E14" w:rsidRDefault="005D3906" w:rsidP="00567E14">
      <w:pPr>
        <w:pStyle w:val="Kop3"/>
        <w:spacing w:line="360" w:lineRule="auto"/>
      </w:pPr>
      <w:bookmarkStart w:id="88" w:name="_Toc8415095"/>
      <w:r>
        <w:lastRenderedPageBreak/>
        <w:t>2</w:t>
      </w:r>
      <w:r w:rsidR="00567E14">
        <w:t>.8.8</w:t>
      </w:r>
      <w:r w:rsidR="00567E14">
        <w:tab/>
        <w:t>Sociale problemen</w:t>
      </w:r>
      <w:bookmarkEnd w:id="88"/>
    </w:p>
    <w:p w14:paraId="14452985" w14:textId="209A55F6" w:rsidR="00154471" w:rsidRDefault="00154471" w:rsidP="00567E14">
      <w:pPr>
        <w:spacing w:line="360" w:lineRule="auto"/>
        <w:rPr>
          <w:rFonts w:cs="Times New Roman"/>
        </w:rPr>
      </w:pPr>
      <w:r>
        <w:rPr>
          <w:rFonts w:cs="Times New Roman"/>
        </w:rPr>
        <w:t xml:space="preserve">Na een niet-aangeboren hersenletsel kunnen kinderen en jongeren moeilijkheden ervaren met het oordeelsvermogen en de evaluatie van het gedrag. Het inschatten wat sociaal wenselijk is en wat niet is geen eenvoudige taak voor kinderen en jongeren met </w:t>
      </w:r>
      <w:r w:rsidR="00A500BC">
        <w:rPr>
          <w:rFonts w:cs="Times New Roman"/>
        </w:rPr>
        <w:t xml:space="preserve">een </w:t>
      </w:r>
      <w:r>
        <w:rPr>
          <w:rFonts w:cs="Times New Roman"/>
        </w:rPr>
        <w:t xml:space="preserve">NAH (Krijger &amp; </w:t>
      </w:r>
      <w:proofErr w:type="spellStart"/>
      <w:r>
        <w:rPr>
          <w:rFonts w:cs="Times New Roman"/>
        </w:rPr>
        <w:t>Vlaar</w:t>
      </w:r>
      <w:proofErr w:type="spellEnd"/>
      <w:r>
        <w:rPr>
          <w:rFonts w:cs="Times New Roman"/>
        </w:rPr>
        <w:t xml:space="preserve">, 2009). Daardoor is het niet gemakkelijk voor deze kinderen om vriendschappen te </w:t>
      </w:r>
      <w:r w:rsidR="00AE1C91">
        <w:rPr>
          <w:rFonts w:cs="Times New Roman"/>
        </w:rPr>
        <w:t xml:space="preserve">sluiten </w:t>
      </w:r>
      <w:r>
        <w:rPr>
          <w:rFonts w:cs="Times New Roman"/>
        </w:rPr>
        <w:t xml:space="preserve">en deze te onderhouden (Hermans &amp; Grijzen, 2013). </w:t>
      </w:r>
      <w:r w:rsidR="00567E14" w:rsidRPr="005F2583">
        <w:rPr>
          <w:rFonts w:cs="Times New Roman"/>
        </w:rPr>
        <w:t xml:space="preserve">Het is belangrijk dat het kind zijn grenzen leert kennen en hierop zijn gedrag </w:t>
      </w:r>
      <w:r w:rsidR="00022D6C">
        <w:rPr>
          <w:rFonts w:cs="Times New Roman"/>
        </w:rPr>
        <w:t>leert aanpassen</w:t>
      </w:r>
      <w:r w:rsidR="00567E14" w:rsidRPr="005F2583">
        <w:rPr>
          <w:rFonts w:cs="Times New Roman"/>
        </w:rPr>
        <w:t xml:space="preserve"> (Krijger &amp; </w:t>
      </w:r>
      <w:proofErr w:type="spellStart"/>
      <w:r w:rsidR="00567E14" w:rsidRPr="005F2583">
        <w:rPr>
          <w:rFonts w:cs="Times New Roman"/>
        </w:rPr>
        <w:t>Vlaar</w:t>
      </w:r>
      <w:proofErr w:type="spellEnd"/>
      <w:r w:rsidR="00567E14" w:rsidRPr="005F2583">
        <w:rPr>
          <w:rFonts w:cs="Times New Roman"/>
        </w:rPr>
        <w:t>, 2009)</w:t>
      </w:r>
      <w:r w:rsidR="00634930">
        <w:rPr>
          <w:rFonts w:cs="Times New Roman"/>
        </w:rPr>
        <w:t>.</w:t>
      </w:r>
      <w:r w:rsidR="00567E14" w:rsidRPr="005F2583">
        <w:rPr>
          <w:rFonts w:cs="Times New Roman"/>
        </w:rPr>
        <w:t xml:space="preserve"> </w:t>
      </w:r>
    </w:p>
    <w:p w14:paraId="4D06E6F7" w14:textId="548A3B4B" w:rsidR="00567E14" w:rsidRDefault="00154471" w:rsidP="00567E14">
      <w:pPr>
        <w:spacing w:line="360" w:lineRule="auto"/>
        <w:rPr>
          <w:rFonts w:cs="Times New Roman"/>
        </w:rPr>
      </w:pPr>
      <w:r>
        <w:rPr>
          <w:rFonts w:cs="Times New Roman"/>
        </w:rPr>
        <w:t xml:space="preserve">Sommige kinderen en jongeren met </w:t>
      </w:r>
      <w:r w:rsidR="00A500BC">
        <w:rPr>
          <w:rFonts w:cs="Times New Roman"/>
        </w:rPr>
        <w:t xml:space="preserve">een </w:t>
      </w:r>
      <w:r>
        <w:rPr>
          <w:rFonts w:cs="Times New Roman"/>
        </w:rPr>
        <w:t>NAH</w:t>
      </w:r>
      <w:r w:rsidR="00567E14" w:rsidRPr="005F2583">
        <w:rPr>
          <w:rFonts w:cs="Times New Roman"/>
        </w:rPr>
        <w:t xml:space="preserve"> hebben vaak een gebrek aan sensitiviteit voor de behoeften en gevoelens van anderen. Dit omdat ze moeilijkheden hebben met het interpreteren van non-verbale signalen. Daarnaast ontbreekt er bij sommigen gevoelens van empathie en schuld (Hermans &amp; Grijzen, 2013)</w:t>
      </w:r>
      <w:r w:rsidR="00634930">
        <w:rPr>
          <w:rFonts w:cs="Times New Roman"/>
        </w:rPr>
        <w:t>.</w:t>
      </w:r>
      <w:r w:rsidR="00567E14" w:rsidRPr="005F2583">
        <w:rPr>
          <w:rFonts w:cs="Times New Roman"/>
        </w:rPr>
        <w:t xml:space="preserve"> </w:t>
      </w:r>
    </w:p>
    <w:p w14:paraId="1CD774DD" w14:textId="77777777" w:rsidR="00154471" w:rsidRDefault="00154471" w:rsidP="00154471">
      <w:pPr>
        <w:spacing w:line="360" w:lineRule="auto"/>
        <w:rPr>
          <w:rFonts w:cs="Times New Roman"/>
        </w:rPr>
      </w:pPr>
      <w:r w:rsidRPr="002D1A63">
        <w:rPr>
          <w:rFonts w:cs="Times New Roman"/>
        </w:rPr>
        <w:t>Een niet-aangeboren hersenletsel is een chronische aandoening</w:t>
      </w:r>
      <w:r w:rsidR="00A90FB5">
        <w:rPr>
          <w:rFonts w:cs="Times New Roman"/>
        </w:rPr>
        <w:t>,</w:t>
      </w:r>
      <w:r w:rsidRPr="002D1A63">
        <w:rPr>
          <w:rFonts w:cs="Times New Roman"/>
        </w:rPr>
        <w:t xml:space="preserve"> maar daarnaast is het ook een aandoening die</w:t>
      </w:r>
      <w:r w:rsidR="00A90FB5">
        <w:rPr>
          <w:rFonts w:cs="Times New Roman"/>
        </w:rPr>
        <w:t xml:space="preserve"> </w:t>
      </w:r>
      <w:r w:rsidRPr="002D1A63">
        <w:rPr>
          <w:rFonts w:cs="Times New Roman"/>
        </w:rPr>
        <w:t>niet langs de buitenkant van de persoon kan waar</w:t>
      </w:r>
      <w:r w:rsidR="00A90FB5">
        <w:rPr>
          <w:rFonts w:cs="Times New Roman"/>
        </w:rPr>
        <w:t>genomen worden</w:t>
      </w:r>
      <w:r w:rsidRPr="002D1A63">
        <w:rPr>
          <w:rFonts w:cs="Times New Roman"/>
        </w:rPr>
        <w:t>. Omdat dit niet langs de buitenkant</w:t>
      </w:r>
      <w:r w:rsidR="00A90FB5">
        <w:rPr>
          <w:rFonts w:cs="Times New Roman"/>
        </w:rPr>
        <w:t xml:space="preserve"> van het kind</w:t>
      </w:r>
      <w:r w:rsidRPr="002D1A63">
        <w:rPr>
          <w:rFonts w:cs="Times New Roman"/>
        </w:rPr>
        <w:t xml:space="preserve"> kan </w:t>
      </w:r>
      <w:r w:rsidR="00A90FB5">
        <w:rPr>
          <w:rFonts w:cs="Times New Roman"/>
        </w:rPr>
        <w:t>ge</w:t>
      </w:r>
      <w:r w:rsidRPr="002D1A63">
        <w:rPr>
          <w:rFonts w:cs="Times New Roman"/>
        </w:rPr>
        <w:t xml:space="preserve">zien </w:t>
      </w:r>
      <w:r w:rsidR="00A90FB5">
        <w:rPr>
          <w:rFonts w:cs="Times New Roman"/>
        </w:rPr>
        <w:t xml:space="preserve">worden </w:t>
      </w:r>
      <w:r w:rsidRPr="002D1A63">
        <w:rPr>
          <w:rFonts w:cs="Times New Roman"/>
        </w:rPr>
        <w:t xml:space="preserve">kan dit voor spanningen zorgen in de sociale relaties. Het is voor vrienden, klasgenoten, ouders, leerkrachten, … </w:t>
      </w:r>
      <w:r w:rsidR="00A90FB5">
        <w:rPr>
          <w:rFonts w:cs="Times New Roman"/>
        </w:rPr>
        <w:t xml:space="preserve">immers soms </w:t>
      </w:r>
      <w:r w:rsidRPr="002D1A63">
        <w:rPr>
          <w:rFonts w:cs="Times New Roman"/>
        </w:rPr>
        <w:t>moeilijk te begrijpen</w:t>
      </w:r>
      <w:r w:rsidR="00A90FB5">
        <w:rPr>
          <w:rFonts w:cs="Times New Roman"/>
        </w:rPr>
        <w:t xml:space="preserve"> wat er precies aan de hand is </w:t>
      </w:r>
      <w:r w:rsidR="00A90FB5" w:rsidRPr="00A90FB5">
        <w:rPr>
          <w:rFonts w:cs="Times New Roman"/>
        </w:rPr>
        <w:t xml:space="preserve">(Van Trimpont et al., </w:t>
      </w:r>
      <w:proofErr w:type="spellStart"/>
      <w:r w:rsidR="00A90FB5" w:rsidRPr="00A90FB5">
        <w:rPr>
          <w:rFonts w:cs="Times New Roman"/>
        </w:rPr>
        <w:t>z.d.</w:t>
      </w:r>
      <w:proofErr w:type="spellEnd"/>
      <w:r w:rsidR="00A90FB5" w:rsidRPr="00A90FB5">
        <w:rPr>
          <w:rFonts w:cs="Times New Roman"/>
        </w:rPr>
        <w:t>)</w:t>
      </w:r>
      <w:r w:rsidR="005B020F">
        <w:rPr>
          <w:rFonts w:cs="Times New Roman"/>
        </w:rPr>
        <w:t>.</w:t>
      </w:r>
      <w:r w:rsidRPr="002D1A63">
        <w:rPr>
          <w:rFonts w:cs="Times New Roman"/>
        </w:rPr>
        <w:t xml:space="preserve"> </w:t>
      </w:r>
    </w:p>
    <w:p w14:paraId="10AB01AD" w14:textId="77777777" w:rsidR="00567E14" w:rsidRDefault="00567E14" w:rsidP="00567E14">
      <w:pPr>
        <w:spacing w:line="360" w:lineRule="auto"/>
        <w:rPr>
          <w:rFonts w:cs="Times New Roman"/>
        </w:rPr>
      </w:pPr>
    </w:p>
    <w:p w14:paraId="0B6C16F4" w14:textId="77777777" w:rsidR="00567E14" w:rsidRDefault="00567E14" w:rsidP="00567E14">
      <w:pPr>
        <w:spacing w:line="360" w:lineRule="auto"/>
        <w:rPr>
          <w:rFonts w:cs="Times New Roman"/>
        </w:rPr>
      </w:pPr>
    </w:p>
    <w:p w14:paraId="4CB93E98" w14:textId="77777777" w:rsidR="005B020F" w:rsidRDefault="005B020F" w:rsidP="00567E14">
      <w:pPr>
        <w:spacing w:line="360" w:lineRule="auto"/>
        <w:rPr>
          <w:rFonts w:cs="Times New Roman"/>
        </w:rPr>
      </w:pPr>
    </w:p>
    <w:p w14:paraId="79A330A5" w14:textId="77777777" w:rsidR="005B020F" w:rsidRDefault="005B020F" w:rsidP="00567E14">
      <w:pPr>
        <w:spacing w:line="360" w:lineRule="auto"/>
        <w:rPr>
          <w:rFonts w:cs="Times New Roman"/>
        </w:rPr>
      </w:pPr>
    </w:p>
    <w:p w14:paraId="048E2B92" w14:textId="77777777" w:rsidR="005B020F" w:rsidRDefault="005B020F" w:rsidP="00567E14">
      <w:pPr>
        <w:spacing w:line="360" w:lineRule="auto"/>
        <w:rPr>
          <w:rFonts w:cs="Times New Roman"/>
        </w:rPr>
      </w:pPr>
    </w:p>
    <w:p w14:paraId="5D2A3CCE" w14:textId="77777777" w:rsidR="005B020F" w:rsidRDefault="005B020F" w:rsidP="00567E14">
      <w:pPr>
        <w:spacing w:line="360" w:lineRule="auto"/>
        <w:rPr>
          <w:rFonts w:cs="Times New Roman"/>
        </w:rPr>
      </w:pPr>
    </w:p>
    <w:p w14:paraId="386B9097" w14:textId="77777777" w:rsidR="005B020F" w:rsidRDefault="005B020F" w:rsidP="00567E14">
      <w:pPr>
        <w:spacing w:line="360" w:lineRule="auto"/>
        <w:rPr>
          <w:rFonts w:cs="Times New Roman"/>
        </w:rPr>
      </w:pPr>
    </w:p>
    <w:p w14:paraId="1196BDF6" w14:textId="77777777" w:rsidR="005B020F" w:rsidRDefault="005B020F" w:rsidP="00567E14">
      <w:pPr>
        <w:spacing w:line="360" w:lineRule="auto"/>
        <w:rPr>
          <w:rFonts w:cs="Times New Roman"/>
        </w:rPr>
      </w:pPr>
    </w:p>
    <w:p w14:paraId="5F023652" w14:textId="77777777" w:rsidR="005B020F" w:rsidRDefault="005B020F" w:rsidP="00567E14">
      <w:pPr>
        <w:spacing w:line="360" w:lineRule="auto"/>
        <w:rPr>
          <w:rFonts w:cs="Times New Roman"/>
        </w:rPr>
      </w:pPr>
    </w:p>
    <w:p w14:paraId="72EACB37" w14:textId="77777777" w:rsidR="005B020F" w:rsidRDefault="005B020F" w:rsidP="00567E14">
      <w:pPr>
        <w:spacing w:line="360" w:lineRule="auto"/>
        <w:rPr>
          <w:rFonts w:cs="Times New Roman"/>
        </w:rPr>
      </w:pPr>
    </w:p>
    <w:p w14:paraId="3482FE9C" w14:textId="77777777" w:rsidR="005B020F" w:rsidRDefault="005B020F" w:rsidP="00567E14">
      <w:pPr>
        <w:spacing w:line="360" w:lineRule="auto"/>
        <w:rPr>
          <w:rFonts w:cs="Times New Roman"/>
        </w:rPr>
      </w:pPr>
    </w:p>
    <w:p w14:paraId="6B15BA95" w14:textId="77777777" w:rsidR="005B020F" w:rsidRDefault="005B020F" w:rsidP="00567E14">
      <w:pPr>
        <w:spacing w:line="360" w:lineRule="auto"/>
        <w:rPr>
          <w:rFonts w:cs="Times New Roman"/>
        </w:rPr>
      </w:pPr>
    </w:p>
    <w:p w14:paraId="3BA3C91C" w14:textId="48B27432" w:rsidR="005B020F" w:rsidRDefault="005D3906" w:rsidP="005B020F">
      <w:pPr>
        <w:pStyle w:val="Kop1"/>
        <w:spacing w:line="360" w:lineRule="auto"/>
      </w:pPr>
      <w:bookmarkStart w:id="89" w:name="_Toc8415096"/>
      <w:r>
        <w:lastRenderedPageBreak/>
        <w:t>3</w:t>
      </w:r>
      <w:r w:rsidR="005B020F">
        <w:t>. Fasen van herstel</w:t>
      </w:r>
      <w:bookmarkEnd w:id="89"/>
      <w:r w:rsidR="005B020F">
        <w:t xml:space="preserve"> </w:t>
      </w:r>
    </w:p>
    <w:p w14:paraId="15670F11" w14:textId="7E68FFF7" w:rsidR="005B020F" w:rsidRPr="00833988" w:rsidRDefault="005B020F" w:rsidP="005B020F">
      <w:pPr>
        <w:spacing w:line="360" w:lineRule="auto"/>
        <w:rPr>
          <w:rFonts w:cs="Times New Roman"/>
        </w:rPr>
      </w:pPr>
      <w:r w:rsidRPr="00833988">
        <w:rPr>
          <w:rFonts w:cs="Times New Roman"/>
        </w:rPr>
        <w:t>Na een hersenletsel zijn er drie fasen te onderscheiden</w:t>
      </w:r>
      <w:r>
        <w:rPr>
          <w:rFonts w:cs="Times New Roman"/>
        </w:rPr>
        <w:t xml:space="preserve"> </w:t>
      </w:r>
      <w:r w:rsidRPr="00833988">
        <w:rPr>
          <w:rFonts w:cs="Times New Roman"/>
        </w:rPr>
        <w:t>(</w:t>
      </w:r>
      <w:r w:rsidR="0076068E">
        <w:rPr>
          <w:rFonts w:cs="Times New Roman"/>
        </w:rPr>
        <w:t xml:space="preserve">Hermans, </w:t>
      </w:r>
      <w:proofErr w:type="spellStart"/>
      <w:r w:rsidR="0076068E">
        <w:rPr>
          <w:rFonts w:cs="Times New Roman"/>
        </w:rPr>
        <w:t>Zadoks</w:t>
      </w:r>
      <w:proofErr w:type="spellEnd"/>
      <w:r w:rsidR="0076068E">
        <w:rPr>
          <w:rFonts w:cs="Times New Roman"/>
        </w:rPr>
        <w:t xml:space="preserve"> &amp; Grijzen, 2012</w:t>
      </w:r>
      <w:r w:rsidRPr="00833988">
        <w:rPr>
          <w:rFonts w:cs="Times New Roman"/>
        </w:rPr>
        <w:t>)</w:t>
      </w:r>
      <w:r>
        <w:rPr>
          <w:rFonts w:cs="Times New Roman"/>
        </w:rPr>
        <w:t>.</w:t>
      </w:r>
      <w:r w:rsidRPr="00833988">
        <w:rPr>
          <w:rFonts w:cs="Times New Roman"/>
        </w:rPr>
        <w:t xml:space="preserve"> Deze fasen kunnen we koppelen aan het herstelproces van de persoon met een niet-aangeboren hersenletsel. </w:t>
      </w:r>
    </w:p>
    <w:p w14:paraId="2DB9B520" w14:textId="0D9E03F6" w:rsidR="005B020F" w:rsidRPr="00833988" w:rsidRDefault="005B020F" w:rsidP="005B020F">
      <w:pPr>
        <w:spacing w:line="360" w:lineRule="auto"/>
        <w:rPr>
          <w:rFonts w:cs="Times New Roman"/>
        </w:rPr>
      </w:pPr>
      <w:r w:rsidRPr="00833988">
        <w:rPr>
          <w:rFonts w:cs="Times New Roman"/>
        </w:rPr>
        <w:t>Als eerst</w:t>
      </w:r>
      <w:r>
        <w:rPr>
          <w:rFonts w:cs="Times New Roman"/>
        </w:rPr>
        <w:t>e</w:t>
      </w:r>
      <w:r w:rsidRPr="00833988">
        <w:rPr>
          <w:rFonts w:cs="Times New Roman"/>
        </w:rPr>
        <w:t xml:space="preserve"> hebbe</w:t>
      </w:r>
      <w:r>
        <w:rPr>
          <w:rFonts w:cs="Times New Roman"/>
        </w:rPr>
        <w:t>n</w:t>
      </w:r>
      <w:r w:rsidRPr="00833988">
        <w:rPr>
          <w:rFonts w:cs="Times New Roman"/>
        </w:rPr>
        <w:t xml:space="preserve"> we de acute fase. Deze fase loopt tijdens</w:t>
      </w:r>
      <w:r>
        <w:rPr>
          <w:rFonts w:cs="Times New Roman"/>
        </w:rPr>
        <w:t xml:space="preserve"> de</w:t>
      </w:r>
      <w:r w:rsidRPr="00833988">
        <w:rPr>
          <w:rFonts w:cs="Times New Roman"/>
        </w:rPr>
        <w:t xml:space="preserve"> eerste uren tot enkele weken na het op</w:t>
      </w:r>
      <w:r w:rsidR="00022D6C">
        <w:rPr>
          <w:rFonts w:cs="Times New Roman"/>
        </w:rPr>
        <w:t>lopen</w:t>
      </w:r>
      <w:r w:rsidRPr="00833988">
        <w:rPr>
          <w:rFonts w:cs="Times New Roman"/>
        </w:rPr>
        <w:t xml:space="preserve"> van het hersenletsel. Het doel van deze fase is om tot medische stabilisatie te komen</w:t>
      </w:r>
      <w:r>
        <w:rPr>
          <w:rFonts w:cs="Times New Roman"/>
        </w:rPr>
        <w:t xml:space="preserve"> </w:t>
      </w:r>
      <w:r w:rsidRPr="00833988">
        <w:rPr>
          <w:rFonts w:cs="Times New Roman"/>
        </w:rPr>
        <w:t>(</w:t>
      </w:r>
      <w:proofErr w:type="spellStart"/>
      <w:r w:rsidRPr="00833988">
        <w:rPr>
          <w:rFonts w:cs="Times New Roman"/>
        </w:rPr>
        <w:t>Vilans</w:t>
      </w:r>
      <w:proofErr w:type="spellEnd"/>
      <w:r w:rsidRPr="00833988">
        <w:rPr>
          <w:rFonts w:cs="Times New Roman"/>
        </w:rPr>
        <w:t>, 2015)</w:t>
      </w:r>
      <w:r>
        <w:rPr>
          <w:rFonts w:cs="Times New Roman"/>
        </w:rPr>
        <w:t>.</w:t>
      </w:r>
      <w:r w:rsidRPr="00833988">
        <w:rPr>
          <w:rFonts w:cs="Times New Roman"/>
        </w:rPr>
        <w:t xml:space="preserve"> De acute fase vindt meestal plaats in het ziekenhuis met </w:t>
      </w:r>
      <w:r>
        <w:rPr>
          <w:rFonts w:cs="Times New Roman"/>
        </w:rPr>
        <w:t xml:space="preserve">het </w:t>
      </w:r>
      <w:r w:rsidRPr="00833988">
        <w:rPr>
          <w:rFonts w:cs="Times New Roman"/>
        </w:rPr>
        <w:t>oog op de medische behandeling</w:t>
      </w:r>
      <w:r>
        <w:rPr>
          <w:rFonts w:cs="Times New Roman"/>
        </w:rPr>
        <w:t>, bijvoorbeeld het verwijderen van de hersentumor</w:t>
      </w:r>
      <w:r w:rsidRPr="00833988">
        <w:rPr>
          <w:rFonts w:cs="Times New Roman"/>
        </w:rPr>
        <w:t xml:space="preserve"> (</w:t>
      </w:r>
      <w:proofErr w:type="spellStart"/>
      <w:r w:rsidRPr="00833988">
        <w:rPr>
          <w:rFonts w:cs="Times New Roman"/>
        </w:rPr>
        <w:t>Siza</w:t>
      </w:r>
      <w:proofErr w:type="spellEnd"/>
      <w:r w:rsidRPr="00833988">
        <w:rPr>
          <w:rFonts w:cs="Times New Roman"/>
        </w:rPr>
        <w:t xml:space="preserve">, </w:t>
      </w:r>
      <w:proofErr w:type="spellStart"/>
      <w:r w:rsidRPr="00833988">
        <w:rPr>
          <w:rFonts w:cs="Times New Roman"/>
        </w:rPr>
        <w:t>n.d</w:t>
      </w:r>
      <w:proofErr w:type="spellEnd"/>
      <w:r w:rsidRPr="00833988">
        <w:rPr>
          <w:rFonts w:cs="Times New Roman"/>
        </w:rPr>
        <w:t>.)</w:t>
      </w:r>
      <w:r>
        <w:rPr>
          <w:rFonts w:cs="Times New Roman"/>
        </w:rPr>
        <w:t>.</w:t>
      </w:r>
      <w:r w:rsidRPr="00833988">
        <w:rPr>
          <w:rFonts w:cs="Times New Roman"/>
        </w:rPr>
        <w:t xml:space="preserve"> Daarnaast staat </w:t>
      </w:r>
      <w:r>
        <w:rPr>
          <w:rFonts w:cs="Times New Roman"/>
        </w:rPr>
        <w:t xml:space="preserve">ook </w:t>
      </w:r>
      <w:r w:rsidRPr="00833988">
        <w:rPr>
          <w:rFonts w:cs="Times New Roman"/>
        </w:rPr>
        <w:t>de diagnostiek centraal</w:t>
      </w:r>
      <w:r>
        <w:rPr>
          <w:rFonts w:cs="Times New Roman"/>
        </w:rPr>
        <w:t xml:space="preserve"> zodat men een revalidatieplan kan opstellen </w:t>
      </w:r>
      <w:r w:rsidRPr="00833988">
        <w:rPr>
          <w:rFonts w:cs="Times New Roman"/>
        </w:rPr>
        <w:t xml:space="preserve">(Stokman, </w:t>
      </w:r>
      <w:proofErr w:type="spellStart"/>
      <w:r w:rsidRPr="00833988">
        <w:rPr>
          <w:rFonts w:cs="Times New Roman"/>
        </w:rPr>
        <w:t>Verhoef</w:t>
      </w:r>
      <w:r w:rsidR="0099186C">
        <w:rPr>
          <w:rFonts w:cs="Times New Roman"/>
        </w:rPr>
        <w:t>f</w:t>
      </w:r>
      <w:proofErr w:type="spellEnd"/>
      <w:r w:rsidRPr="00833988">
        <w:rPr>
          <w:rFonts w:cs="Times New Roman"/>
        </w:rPr>
        <w:t xml:space="preserve"> &amp; </w:t>
      </w:r>
      <w:proofErr w:type="spellStart"/>
      <w:r w:rsidRPr="00833988">
        <w:rPr>
          <w:rFonts w:cs="Times New Roman"/>
        </w:rPr>
        <w:t>Heineke</w:t>
      </w:r>
      <w:proofErr w:type="spellEnd"/>
      <w:r w:rsidRPr="00833988">
        <w:rPr>
          <w:rFonts w:cs="Times New Roman"/>
        </w:rPr>
        <w:t>, 2011)</w:t>
      </w:r>
      <w:r>
        <w:rPr>
          <w:rFonts w:cs="Times New Roman"/>
        </w:rPr>
        <w:t>.</w:t>
      </w:r>
    </w:p>
    <w:p w14:paraId="48665E12" w14:textId="020AA380" w:rsidR="005B020F" w:rsidRDefault="005B020F" w:rsidP="005B020F">
      <w:pPr>
        <w:spacing w:line="360" w:lineRule="auto"/>
        <w:rPr>
          <w:rFonts w:cs="Times New Roman"/>
        </w:rPr>
      </w:pPr>
      <w:r w:rsidRPr="00833988">
        <w:rPr>
          <w:rFonts w:cs="Times New Roman"/>
        </w:rPr>
        <w:t>Na de acute fase komt de revalidatiefase. De revalidatiefase is er wanneer er medische stabilisatie is tot enkele maanden of zelfs jaren na het op</w:t>
      </w:r>
      <w:r w:rsidR="00022D6C">
        <w:rPr>
          <w:rFonts w:cs="Times New Roman"/>
        </w:rPr>
        <w:t>lopen</w:t>
      </w:r>
      <w:r w:rsidRPr="00833988">
        <w:rPr>
          <w:rFonts w:cs="Times New Roman"/>
        </w:rPr>
        <w:t xml:space="preserve"> van het letsel. De duur van de revalidatiefase is afhankelijk van de situatie en</w:t>
      </w:r>
      <w:r>
        <w:rPr>
          <w:rFonts w:cs="Times New Roman"/>
        </w:rPr>
        <w:t xml:space="preserve"> van</w:t>
      </w:r>
      <w:r w:rsidRPr="00833988">
        <w:rPr>
          <w:rFonts w:cs="Times New Roman"/>
        </w:rPr>
        <w:t xml:space="preserve"> persoonlijke factoren</w:t>
      </w:r>
      <w:r>
        <w:rPr>
          <w:rFonts w:cs="Times New Roman"/>
        </w:rPr>
        <w:t xml:space="preserve"> </w:t>
      </w:r>
      <w:r w:rsidRPr="00833988">
        <w:rPr>
          <w:rFonts w:cs="Times New Roman"/>
        </w:rPr>
        <w:t>(</w:t>
      </w:r>
      <w:proofErr w:type="spellStart"/>
      <w:r w:rsidRPr="00833988">
        <w:rPr>
          <w:rFonts w:cs="Times New Roman"/>
        </w:rPr>
        <w:t>Vilans</w:t>
      </w:r>
      <w:proofErr w:type="spellEnd"/>
      <w:r w:rsidRPr="00833988">
        <w:rPr>
          <w:rFonts w:cs="Times New Roman"/>
        </w:rPr>
        <w:t>, 2015)</w:t>
      </w:r>
      <w:r>
        <w:rPr>
          <w:rFonts w:cs="Times New Roman"/>
        </w:rPr>
        <w:t>.</w:t>
      </w:r>
      <w:r w:rsidRPr="00833988">
        <w:rPr>
          <w:rFonts w:cs="Times New Roman"/>
        </w:rPr>
        <w:t xml:space="preserve"> Hier </w:t>
      </w:r>
      <w:r>
        <w:rPr>
          <w:rFonts w:cs="Times New Roman"/>
        </w:rPr>
        <w:t>wordt er gericht</w:t>
      </w:r>
      <w:r w:rsidRPr="00833988">
        <w:rPr>
          <w:rFonts w:cs="Times New Roman"/>
        </w:rPr>
        <w:t xml:space="preserve"> op de lichamelijke en cognitieve functies</w:t>
      </w:r>
      <w:r>
        <w:rPr>
          <w:rFonts w:cs="Times New Roman"/>
        </w:rPr>
        <w:t xml:space="preserve"> </w:t>
      </w:r>
      <w:r w:rsidRPr="00833988">
        <w:rPr>
          <w:rFonts w:cs="Times New Roman"/>
        </w:rPr>
        <w:t xml:space="preserve">(Stokman, </w:t>
      </w:r>
      <w:proofErr w:type="spellStart"/>
      <w:r w:rsidRPr="00833988">
        <w:rPr>
          <w:rFonts w:cs="Times New Roman"/>
        </w:rPr>
        <w:t>Verhoef</w:t>
      </w:r>
      <w:r w:rsidR="0099186C">
        <w:rPr>
          <w:rFonts w:cs="Times New Roman"/>
        </w:rPr>
        <w:t>f</w:t>
      </w:r>
      <w:proofErr w:type="spellEnd"/>
      <w:r w:rsidRPr="00833988">
        <w:rPr>
          <w:rFonts w:cs="Times New Roman"/>
        </w:rPr>
        <w:t xml:space="preserve"> &amp; </w:t>
      </w:r>
      <w:proofErr w:type="spellStart"/>
      <w:r w:rsidRPr="00833988">
        <w:rPr>
          <w:rFonts w:cs="Times New Roman"/>
        </w:rPr>
        <w:t>Heineke</w:t>
      </w:r>
      <w:proofErr w:type="spellEnd"/>
      <w:r w:rsidRPr="00833988">
        <w:rPr>
          <w:rFonts w:cs="Times New Roman"/>
        </w:rPr>
        <w:t>, 2011)</w:t>
      </w:r>
      <w:r>
        <w:rPr>
          <w:rFonts w:cs="Times New Roman"/>
        </w:rPr>
        <w:t>.</w:t>
      </w:r>
      <w:r w:rsidRPr="00833988">
        <w:rPr>
          <w:rFonts w:cs="Times New Roman"/>
        </w:rPr>
        <w:t xml:space="preserve"> Het doel in deze fase is het beperken van de gevolgen die het hersenletsel k</w:t>
      </w:r>
      <w:r>
        <w:rPr>
          <w:rFonts w:cs="Times New Roman"/>
        </w:rPr>
        <w:t xml:space="preserve">an </w:t>
      </w:r>
      <w:r w:rsidRPr="00833988">
        <w:rPr>
          <w:rFonts w:cs="Times New Roman"/>
        </w:rPr>
        <w:t xml:space="preserve">veroorzaken in het dagelijks leven. </w:t>
      </w:r>
      <w:r w:rsidR="006B16E8">
        <w:rPr>
          <w:rFonts w:cs="Times New Roman"/>
        </w:rPr>
        <w:t>Zorgverleners proberen</w:t>
      </w:r>
      <w:r w:rsidRPr="00833988">
        <w:rPr>
          <w:rFonts w:cs="Times New Roman"/>
        </w:rPr>
        <w:t xml:space="preserve"> de autonomie van de persoon zoveel mogelijk te bevorderen. Aan de hand van de revalidatie proberen we het leven opnieuw vorm te geven alsook de gevolgen van hersenletsel (</w:t>
      </w:r>
      <w:proofErr w:type="spellStart"/>
      <w:r w:rsidRPr="00833988">
        <w:rPr>
          <w:rFonts w:cs="Times New Roman"/>
        </w:rPr>
        <w:t>Vilans</w:t>
      </w:r>
      <w:proofErr w:type="spellEnd"/>
      <w:r w:rsidRPr="00833988">
        <w:rPr>
          <w:rFonts w:cs="Times New Roman"/>
        </w:rPr>
        <w:t>, 2015)</w:t>
      </w:r>
      <w:r>
        <w:rPr>
          <w:rFonts w:cs="Times New Roman"/>
        </w:rPr>
        <w:t>.</w:t>
      </w:r>
      <w:r w:rsidRPr="00833988">
        <w:rPr>
          <w:rFonts w:cs="Times New Roman"/>
        </w:rPr>
        <w:t xml:space="preserve"> De revalidatiefase gebeur</w:t>
      </w:r>
      <w:r>
        <w:rPr>
          <w:rFonts w:cs="Times New Roman"/>
        </w:rPr>
        <w:t>t</w:t>
      </w:r>
      <w:r w:rsidRPr="00833988">
        <w:rPr>
          <w:rFonts w:cs="Times New Roman"/>
        </w:rPr>
        <w:t xml:space="preserve"> vaak in revalidatiecentra of </w:t>
      </w:r>
      <w:r w:rsidR="00022D6C">
        <w:rPr>
          <w:rFonts w:cs="Times New Roman"/>
        </w:rPr>
        <w:t xml:space="preserve">bij </w:t>
      </w:r>
      <w:r w:rsidRPr="00833988">
        <w:rPr>
          <w:rFonts w:cs="Times New Roman"/>
        </w:rPr>
        <w:t xml:space="preserve">eerstelijns </w:t>
      </w:r>
      <w:r w:rsidRPr="00BF66DF">
        <w:rPr>
          <w:rFonts w:cs="Times New Roman"/>
        </w:rPr>
        <w:t xml:space="preserve">zorgverleners </w:t>
      </w:r>
      <w:r w:rsidRPr="00833988">
        <w:rPr>
          <w:rFonts w:cs="Times New Roman"/>
        </w:rPr>
        <w:t>(</w:t>
      </w:r>
      <w:proofErr w:type="spellStart"/>
      <w:r w:rsidRPr="00833988">
        <w:rPr>
          <w:rFonts w:cs="Times New Roman"/>
        </w:rPr>
        <w:t>Siza</w:t>
      </w:r>
      <w:proofErr w:type="spellEnd"/>
      <w:r w:rsidRPr="00833988">
        <w:rPr>
          <w:rFonts w:cs="Times New Roman"/>
        </w:rPr>
        <w:t xml:space="preserve">, </w:t>
      </w:r>
      <w:proofErr w:type="spellStart"/>
      <w:r w:rsidRPr="00833988">
        <w:rPr>
          <w:rFonts w:cs="Times New Roman"/>
        </w:rPr>
        <w:t>n.d</w:t>
      </w:r>
      <w:proofErr w:type="spellEnd"/>
      <w:r w:rsidRPr="00833988">
        <w:rPr>
          <w:rFonts w:cs="Times New Roman"/>
        </w:rPr>
        <w:t>.)</w:t>
      </w:r>
      <w:r>
        <w:rPr>
          <w:rFonts w:cs="Times New Roman"/>
        </w:rPr>
        <w:t>.</w:t>
      </w:r>
      <w:r w:rsidRPr="00833988">
        <w:rPr>
          <w:rFonts w:cs="Times New Roman"/>
        </w:rPr>
        <w:t xml:space="preserve"> </w:t>
      </w:r>
    </w:p>
    <w:p w14:paraId="1A33C364" w14:textId="6D2F22A4" w:rsidR="005B020F" w:rsidRPr="00BF66DF" w:rsidRDefault="005B020F" w:rsidP="005B020F">
      <w:pPr>
        <w:spacing w:line="360" w:lineRule="auto"/>
        <w:rPr>
          <w:rFonts w:cs="Times New Roman"/>
          <w:highlight w:val="yellow"/>
        </w:rPr>
      </w:pPr>
      <w:r w:rsidRPr="008A163E">
        <w:rPr>
          <w:rFonts w:cs="Times New Roman"/>
        </w:rPr>
        <w:t xml:space="preserve">Binnen de revalidatiefase is er een bredere diagnostiek aanwezig die de gevolgen van het hersenletsel in kaart brengt. Zowel gevolgen op lichamelijk, cognitief en praktisch functioneren worden </w:t>
      </w:r>
      <w:r w:rsidRPr="00055B86">
        <w:rPr>
          <w:rFonts w:cs="Times New Roman"/>
        </w:rPr>
        <w:t>bekeken.</w:t>
      </w:r>
      <w:r w:rsidRPr="008A163E">
        <w:rPr>
          <w:rFonts w:cs="Times New Roman"/>
        </w:rPr>
        <w:t xml:space="preserve"> Hierdoor kan er revalidatie op maat aangeboden worden </w:t>
      </w:r>
      <w:r w:rsidRPr="00833988">
        <w:rPr>
          <w:rFonts w:cs="Times New Roman"/>
        </w:rPr>
        <w:t xml:space="preserve">(Stokman, </w:t>
      </w:r>
      <w:proofErr w:type="spellStart"/>
      <w:r w:rsidRPr="00833988">
        <w:rPr>
          <w:rFonts w:cs="Times New Roman"/>
        </w:rPr>
        <w:t>Verhoe</w:t>
      </w:r>
      <w:r w:rsidR="0099186C">
        <w:rPr>
          <w:rFonts w:cs="Times New Roman"/>
        </w:rPr>
        <w:t>f</w:t>
      </w:r>
      <w:r w:rsidRPr="00833988">
        <w:rPr>
          <w:rFonts w:cs="Times New Roman"/>
        </w:rPr>
        <w:t>f</w:t>
      </w:r>
      <w:proofErr w:type="spellEnd"/>
      <w:r w:rsidRPr="00833988">
        <w:rPr>
          <w:rFonts w:cs="Times New Roman"/>
        </w:rPr>
        <w:t xml:space="preserve"> &amp; </w:t>
      </w:r>
      <w:proofErr w:type="spellStart"/>
      <w:r w:rsidRPr="00833988">
        <w:rPr>
          <w:rFonts w:cs="Times New Roman"/>
        </w:rPr>
        <w:t>Heineke</w:t>
      </w:r>
      <w:proofErr w:type="spellEnd"/>
      <w:r w:rsidRPr="00833988">
        <w:rPr>
          <w:rFonts w:cs="Times New Roman"/>
        </w:rPr>
        <w:t>, 2011)</w:t>
      </w:r>
      <w:r>
        <w:rPr>
          <w:rFonts w:cs="Times New Roman"/>
        </w:rPr>
        <w:t>.</w:t>
      </w:r>
    </w:p>
    <w:p w14:paraId="4EDB878D" w14:textId="15ECA295" w:rsidR="005B020F" w:rsidRDefault="005B020F" w:rsidP="005B020F">
      <w:pPr>
        <w:spacing w:line="360" w:lineRule="auto"/>
        <w:rPr>
          <w:rFonts w:cs="Times New Roman"/>
        </w:rPr>
      </w:pPr>
      <w:r w:rsidRPr="00833988">
        <w:rPr>
          <w:rFonts w:cs="Times New Roman"/>
        </w:rPr>
        <w:t xml:space="preserve">Als laatst is er de chronische fase, deze is een levenslang durende fase (Stokman, </w:t>
      </w:r>
      <w:proofErr w:type="spellStart"/>
      <w:r w:rsidRPr="00833988">
        <w:rPr>
          <w:rFonts w:cs="Times New Roman"/>
        </w:rPr>
        <w:t>Verhoe</w:t>
      </w:r>
      <w:r w:rsidR="0099186C">
        <w:rPr>
          <w:rFonts w:cs="Times New Roman"/>
        </w:rPr>
        <w:t>f</w:t>
      </w:r>
      <w:r w:rsidRPr="00833988">
        <w:rPr>
          <w:rFonts w:cs="Times New Roman"/>
        </w:rPr>
        <w:t>f</w:t>
      </w:r>
      <w:proofErr w:type="spellEnd"/>
      <w:r w:rsidRPr="00833988">
        <w:rPr>
          <w:rFonts w:cs="Times New Roman"/>
        </w:rPr>
        <w:t xml:space="preserve"> &amp; </w:t>
      </w:r>
      <w:proofErr w:type="spellStart"/>
      <w:r w:rsidRPr="00833988">
        <w:rPr>
          <w:rFonts w:cs="Times New Roman"/>
        </w:rPr>
        <w:t>Heineke</w:t>
      </w:r>
      <w:proofErr w:type="spellEnd"/>
      <w:r w:rsidRPr="00833988">
        <w:rPr>
          <w:rFonts w:cs="Times New Roman"/>
        </w:rPr>
        <w:t>, 2011)</w:t>
      </w:r>
      <w:r>
        <w:rPr>
          <w:rFonts w:cs="Times New Roman"/>
        </w:rPr>
        <w:t>.</w:t>
      </w:r>
      <w:r w:rsidRPr="00833988">
        <w:rPr>
          <w:rFonts w:cs="Times New Roman"/>
        </w:rPr>
        <w:t xml:space="preserve"> Deze chronische fase gaat in wanneer de focus op het medisch herstel, de revalidatie en de re-integratie van de persoon en zijn omgeving verander</w:t>
      </w:r>
      <w:r>
        <w:rPr>
          <w:rFonts w:cs="Times New Roman"/>
        </w:rPr>
        <w:t>t</w:t>
      </w:r>
      <w:r w:rsidRPr="00833988">
        <w:rPr>
          <w:rFonts w:cs="Times New Roman"/>
        </w:rPr>
        <w:t xml:space="preserve"> naar het dagdagelijkse leven (</w:t>
      </w:r>
      <w:proofErr w:type="spellStart"/>
      <w:r w:rsidRPr="00833988">
        <w:rPr>
          <w:rFonts w:cs="Times New Roman"/>
        </w:rPr>
        <w:t>Vilans</w:t>
      </w:r>
      <w:proofErr w:type="spellEnd"/>
      <w:r w:rsidRPr="00833988">
        <w:rPr>
          <w:rFonts w:cs="Times New Roman"/>
        </w:rPr>
        <w:t>, 2015)</w:t>
      </w:r>
      <w:r>
        <w:rPr>
          <w:rFonts w:cs="Times New Roman"/>
        </w:rPr>
        <w:t>.</w:t>
      </w:r>
      <w:r w:rsidRPr="00833988">
        <w:rPr>
          <w:rFonts w:cs="Times New Roman"/>
        </w:rPr>
        <w:t xml:space="preserve"> De psychosociale zorg van deze persoon en de maatschappelijke re-integratie staa</w:t>
      </w:r>
      <w:r w:rsidR="002401E4">
        <w:rPr>
          <w:rFonts w:cs="Times New Roman"/>
        </w:rPr>
        <w:t>n</w:t>
      </w:r>
      <w:r w:rsidRPr="00833988">
        <w:rPr>
          <w:rFonts w:cs="Times New Roman"/>
        </w:rPr>
        <w:t xml:space="preserve"> centraal (Stokman, </w:t>
      </w:r>
      <w:proofErr w:type="spellStart"/>
      <w:r w:rsidRPr="00833988">
        <w:rPr>
          <w:rFonts w:cs="Times New Roman"/>
        </w:rPr>
        <w:t>Verhoe</w:t>
      </w:r>
      <w:r w:rsidR="0099186C">
        <w:rPr>
          <w:rFonts w:cs="Times New Roman"/>
        </w:rPr>
        <w:t>f</w:t>
      </w:r>
      <w:r w:rsidRPr="00833988">
        <w:rPr>
          <w:rFonts w:cs="Times New Roman"/>
        </w:rPr>
        <w:t>f</w:t>
      </w:r>
      <w:proofErr w:type="spellEnd"/>
      <w:r w:rsidRPr="00833988">
        <w:rPr>
          <w:rFonts w:cs="Times New Roman"/>
        </w:rPr>
        <w:t xml:space="preserve"> &amp; </w:t>
      </w:r>
      <w:proofErr w:type="spellStart"/>
      <w:r w:rsidRPr="00833988">
        <w:rPr>
          <w:rFonts w:cs="Times New Roman"/>
        </w:rPr>
        <w:t>Heineke</w:t>
      </w:r>
      <w:proofErr w:type="spellEnd"/>
      <w:r w:rsidRPr="00833988">
        <w:rPr>
          <w:rFonts w:cs="Times New Roman"/>
        </w:rPr>
        <w:t>, 2011)</w:t>
      </w:r>
      <w:r>
        <w:rPr>
          <w:rFonts w:cs="Times New Roman"/>
        </w:rPr>
        <w:t>.</w:t>
      </w:r>
      <w:r w:rsidRPr="00833988">
        <w:rPr>
          <w:rFonts w:cs="Times New Roman"/>
        </w:rPr>
        <w:t xml:space="preserve"> Hier streven we naar de optimale participatie van de persoon met het hersenletsel (</w:t>
      </w:r>
      <w:proofErr w:type="spellStart"/>
      <w:r w:rsidRPr="00833988">
        <w:rPr>
          <w:rFonts w:cs="Times New Roman"/>
        </w:rPr>
        <w:t>Vilans</w:t>
      </w:r>
      <w:proofErr w:type="spellEnd"/>
      <w:r w:rsidRPr="00833988">
        <w:rPr>
          <w:rFonts w:cs="Times New Roman"/>
        </w:rPr>
        <w:t>, 2015)</w:t>
      </w:r>
      <w:r>
        <w:rPr>
          <w:rFonts w:cs="Times New Roman"/>
        </w:rPr>
        <w:t>.</w:t>
      </w:r>
      <w:r w:rsidRPr="00833988">
        <w:rPr>
          <w:rFonts w:cs="Times New Roman"/>
        </w:rPr>
        <w:t xml:space="preserve"> </w:t>
      </w:r>
      <w:r w:rsidR="006B16E8">
        <w:rPr>
          <w:rFonts w:cs="Times New Roman"/>
        </w:rPr>
        <w:t>Deze levenslang durende fase heeft zowel een impact op het gezin als op de schoolomgeving.</w:t>
      </w:r>
    </w:p>
    <w:p w14:paraId="56EC1D37" w14:textId="77777777" w:rsidR="005B020F" w:rsidRDefault="005B020F" w:rsidP="00567E14">
      <w:pPr>
        <w:spacing w:line="360" w:lineRule="auto"/>
        <w:rPr>
          <w:rFonts w:cs="Times New Roman"/>
        </w:rPr>
      </w:pPr>
    </w:p>
    <w:p w14:paraId="3B299D86" w14:textId="54C0D55D" w:rsidR="00567E14" w:rsidRDefault="005D3906" w:rsidP="00567E14">
      <w:pPr>
        <w:pStyle w:val="Kop1"/>
        <w:spacing w:line="360" w:lineRule="auto"/>
      </w:pPr>
      <w:bookmarkStart w:id="90" w:name="_Toc8415097"/>
      <w:r>
        <w:lastRenderedPageBreak/>
        <w:t>4</w:t>
      </w:r>
      <w:r w:rsidR="00567E14">
        <w:t xml:space="preserve">. Impact op </w:t>
      </w:r>
      <w:r w:rsidR="00055B86">
        <w:t>gezin</w:t>
      </w:r>
      <w:bookmarkEnd w:id="90"/>
      <w:r w:rsidR="00567E14">
        <w:t xml:space="preserve"> </w:t>
      </w:r>
    </w:p>
    <w:p w14:paraId="468CEFA7" w14:textId="1F032A1E" w:rsidR="0042452F" w:rsidRDefault="0042452F" w:rsidP="00567E14">
      <w:pPr>
        <w:spacing w:line="360" w:lineRule="auto"/>
      </w:pPr>
      <w:r>
        <w:t xml:space="preserve">Wanneer het kind met </w:t>
      </w:r>
      <w:r w:rsidR="00A500BC">
        <w:t xml:space="preserve">een </w:t>
      </w:r>
      <w:r>
        <w:t xml:space="preserve">NAH terugkeert naar huis </w:t>
      </w:r>
      <w:r w:rsidR="00BD533C">
        <w:t>vraagt heel</w:t>
      </w:r>
      <w:r>
        <w:t xml:space="preserve"> wat tijd en energie van de ouders. Het is vaak niet gemakkelijk om deze dagelijkse zorg op zich te nemen. Vele ouders worden onzeker wanneer </w:t>
      </w:r>
      <w:r w:rsidR="00A25B76">
        <w:t>ze</w:t>
      </w:r>
      <w:r>
        <w:t xml:space="preserve"> hun vertrouwde omgeving van een revalidatiecentrum verlaten en nu zelf de zorg op zich moeten nemen</w:t>
      </w:r>
      <w:r w:rsidR="007A71BA">
        <w:t xml:space="preserve"> (</w:t>
      </w:r>
      <w:proofErr w:type="spellStart"/>
      <w:r w:rsidR="007A71BA">
        <w:t>Desmyter</w:t>
      </w:r>
      <w:proofErr w:type="spellEnd"/>
      <w:r w:rsidR="007A71BA">
        <w:t xml:space="preserve">, </w:t>
      </w:r>
      <w:proofErr w:type="spellStart"/>
      <w:r w:rsidR="008568BB">
        <w:t>z</w:t>
      </w:r>
      <w:r w:rsidR="007A71BA">
        <w:t>.d.</w:t>
      </w:r>
      <w:proofErr w:type="spellEnd"/>
      <w:r w:rsidR="007A71BA">
        <w:t xml:space="preserve">). </w:t>
      </w:r>
    </w:p>
    <w:p w14:paraId="27D2A892" w14:textId="03FF3025" w:rsidR="0042452F" w:rsidRDefault="0042452F" w:rsidP="00567E14">
      <w:pPr>
        <w:spacing w:line="360" w:lineRule="auto"/>
      </w:pPr>
      <w:r>
        <w:t>Voor de ouders is het een heel ingrijpende gebeurtenis wanneer ze opnieuw volop de ouderrol op zich moeten nemen</w:t>
      </w:r>
      <w:r w:rsidR="007A71BA">
        <w:t xml:space="preserve">. Het is voor hen niet altijd makkelijk om zich aan te passen aan de noden van hun zoon of dochter. Ouders moeten alert zijn dat ze vanaf nu met andere ogen naar hun kind </w:t>
      </w:r>
      <w:r w:rsidR="00F61C01">
        <w:t xml:space="preserve">moeten </w:t>
      </w:r>
      <w:r w:rsidR="007A71BA">
        <w:t>kijken (</w:t>
      </w:r>
      <w:proofErr w:type="spellStart"/>
      <w:r w:rsidR="007A71BA">
        <w:t>Desmyter</w:t>
      </w:r>
      <w:proofErr w:type="spellEnd"/>
      <w:r w:rsidR="007A71BA">
        <w:t xml:space="preserve">, </w:t>
      </w:r>
      <w:proofErr w:type="spellStart"/>
      <w:r w:rsidR="008568BB">
        <w:t>z</w:t>
      </w:r>
      <w:r w:rsidR="007A71BA">
        <w:t>.d.</w:t>
      </w:r>
      <w:proofErr w:type="spellEnd"/>
      <w:r w:rsidR="007A71BA">
        <w:t xml:space="preserve">). </w:t>
      </w:r>
    </w:p>
    <w:p w14:paraId="5799A6C7" w14:textId="77777777" w:rsidR="00567E14" w:rsidRDefault="00567E14" w:rsidP="00567E14">
      <w:pPr>
        <w:spacing w:line="360" w:lineRule="auto"/>
      </w:pPr>
      <w:r>
        <w:t xml:space="preserve">Veel gezinnen waar een kind met een niet-aangeboren hersenletsel aanwezig is ervaren problemen. Deze problemen kunnen we in drie soorten opdelen. </w:t>
      </w:r>
    </w:p>
    <w:p w14:paraId="3CA013E8" w14:textId="77777777" w:rsidR="00567E14" w:rsidRDefault="00567E14" w:rsidP="00567E14">
      <w:pPr>
        <w:pStyle w:val="Lijstalinea"/>
        <w:numPr>
          <w:ilvl w:val="0"/>
          <w:numId w:val="10"/>
        </w:numPr>
        <w:spacing w:line="360" w:lineRule="auto"/>
      </w:pPr>
      <w:r>
        <w:t xml:space="preserve">Ouders merken dat ze veel belangrijke informatie hebben gemist, vooral bij het ontslag uit het ziekenhuis. </w:t>
      </w:r>
    </w:p>
    <w:p w14:paraId="64288F89" w14:textId="6D3284B2" w:rsidR="00567E14" w:rsidRDefault="00567E14" w:rsidP="00567E14">
      <w:pPr>
        <w:pStyle w:val="Lijstalinea"/>
        <w:numPr>
          <w:ilvl w:val="0"/>
          <w:numId w:val="10"/>
        </w:numPr>
        <w:spacing w:line="360" w:lineRule="auto"/>
      </w:pPr>
      <w:r>
        <w:t xml:space="preserve">Men wordt geconfronteerd met een gezinsleven dat verstoord is. Er wordt veel meer aandacht </w:t>
      </w:r>
      <w:r w:rsidR="00F61C01">
        <w:t>geëist</w:t>
      </w:r>
      <w:r>
        <w:t xml:space="preserve"> van het kind met een niet-aangeboren hersenletsel. Hierdoor zijn andere kinderen in het gezin benadeeld en hebben ze het gevoel dat ze aandacht te kort k</w:t>
      </w:r>
      <w:r w:rsidR="00B0655E">
        <w:t>rijgen</w:t>
      </w:r>
      <w:r>
        <w:t>. Daarnaast zorgen de emotionele uitbarstingen van het kind en de gedragsproblemen ervoor dat er veel spanning in het gezin</w:t>
      </w:r>
      <w:r w:rsidR="00B0655E">
        <w:t xml:space="preserve"> </w:t>
      </w:r>
      <w:r w:rsidR="00DF37DC">
        <w:t>is</w:t>
      </w:r>
      <w:r>
        <w:t xml:space="preserve">. </w:t>
      </w:r>
    </w:p>
    <w:p w14:paraId="031755F6" w14:textId="2B89CF97" w:rsidR="00567E14" w:rsidRDefault="00567E14" w:rsidP="00567E14">
      <w:pPr>
        <w:pStyle w:val="Lijstalinea"/>
        <w:numPr>
          <w:ilvl w:val="0"/>
          <w:numId w:val="10"/>
        </w:numPr>
        <w:spacing w:line="360" w:lineRule="auto"/>
      </w:pPr>
      <w:r>
        <w:t xml:space="preserve">Door het niet-aangeboren hersenletsel verliest het kind vrienden en vriendinnen die hij/zij kende voor het hersenletsel. Dit zorgt </w:t>
      </w:r>
      <w:r w:rsidR="00B0655E">
        <w:t xml:space="preserve">ervoor dat </w:t>
      </w:r>
      <w:r>
        <w:t xml:space="preserve">na een bepaalde tijd het kind in sociaal isolement komt, dit geldt vaak voor het gehele gezin (Hermans, </w:t>
      </w:r>
      <w:proofErr w:type="spellStart"/>
      <w:r>
        <w:t>Zadoks</w:t>
      </w:r>
      <w:proofErr w:type="spellEnd"/>
      <w:r>
        <w:t xml:space="preserve"> &amp; Grijzen, 2012)</w:t>
      </w:r>
      <w:r w:rsidR="00A03633">
        <w:t>.</w:t>
      </w:r>
      <w:r>
        <w:t xml:space="preserve"> </w:t>
      </w:r>
    </w:p>
    <w:p w14:paraId="31497404" w14:textId="77777777" w:rsidR="007A71BA" w:rsidRDefault="007A71BA" w:rsidP="007A71BA">
      <w:pPr>
        <w:spacing w:line="360" w:lineRule="auto"/>
      </w:pPr>
    </w:p>
    <w:p w14:paraId="69F49964" w14:textId="77777777" w:rsidR="007A71BA" w:rsidRDefault="007A71BA" w:rsidP="007A71BA">
      <w:pPr>
        <w:spacing w:line="360" w:lineRule="auto"/>
      </w:pPr>
    </w:p>
    <w:p w14:paraId="67AD7D4C" w14:textId="77777777" w:rsidR="007A71BA" w:rsidRDefault="007A71BA" w:rsidP="007A71BA">
      <w:pPr>
        <w:spacing w:line="360" w:lineRule="auto"/>
      </w:pPr>
    </w:p>
    <w:p w14:paraId="05ACC300" w14:textId="77777777" w:rsidR="007A71BA" w:rsidRDefault="007A71BA" w:rsidP="007A71BA">
      <w:pPr>
        <w:spacing w:line="360" w:lineRule="auto"/>
      </w:pPr>
    </w:p>
    <w:p w14:paraId="4FC18A2D" w14:textId="77777777" w:rsidR="007A71BA" w:rsidRDefault="007A71BA" w:rsidP="007A71BA">
      <w:pPr>
        <w:spacing w:line="360" w:lineRule="auto"/>
      </w:pPr>
    </w:p>
    <w:p w14:paraId="4EDEBC82" w14:textId="43917FEA" w:rsidR="00A03633" w:rsidRDefault="005D3906" w:rsidP="00A03633">
      <w:pPr>
        <w:pStyle w:val="Kop1"/>
        <w:spacing w:line="276" w:lineRule="auto"/>
      </w:pPr>
      <w:bookmarkStart w:id="91" w:name="_Toc8415098"/>
      <w:r>
        <w:lastRenderedPageBreak/>
        <w:t>5</w:t>
      </w:r>
      <w:r w:rsidR="00567E14">
        <w:t>. Impact op schoolomgeving</w:t>
      </w:r>
      <w:bookmarkEnd w:id="91"/>
      <w:r w:rsidR="00567E14">
        <w:t xml:space="preserve"> </w:t>
      </w:r>
    </w:p>
    <w:p w14:paraId="51F2B119" w14:textId="33A70817" w:rsidR="00BA3F6E" w:rsidRDefault="00A03633" w:rsidP="00A03633">
      <w:pPr>
        <w:spacing w:line="360" w:lineRule="auto"/>
      </w:pPr>
      <w:r>
        <w:br/>
      </w:r>
      <w:r w:rsidR="005B020F">
        <w:t>Het Antwerpse revalidatiecentrum</w:t>
      </w:r>
      <w:r w:rsidR="00BA3F6E">
        <w:t xml:space="preserve"> </w:t>
      </w:r>
      <w:proofErr w:type="spellStart"/>
      <w:r w:rsidR="005B020F">
        <w:t>P</w:t>
      </w:r>
      <w:r w:rsidR="00BA3F6E">
        <w:t>ulderbos</w:t>
      </w:r>
      <w:proofErr w:type="spellEnd"/>
      <w:r w:rsidR="00BA3F6E">
        <w:t xml:space="preserve"> onderzocht de psychosociale gevolgen bij kinderen en jongeren met een niet-aangeboren hersenletsel tussen 0-21 jaar. Uit onderzoek blijkt dat 45 procent van de bevraagde ouders aangeeft dat hun kind moeite heeft met sociaal contact. </w:t>
      </w:r>
      <w:r w:rsidR="00027A22">
        <w:t xml:space="preserve">Deze problemen kunnen leiden tot sociaal isolement. De ouders </w:t>
      </w:r>
      <w:r w:rsidR="005B020F">
        <w:t>die deelnamen aan het</w:t>
      </w:r>
      <w:r w:rsidR="00027A22">
        <w:t xml:space="preserve"> onderzoek geven aan</w:t>
      </w:r>
      <w:r w:rsidR="00202182">
        <w:t>,</w:t>
      </w:r>
      <w:r w:rsidR="00027A22">
        <w:t xml:space="preserve"> dat persoonlijkheidsveranderingen, gebrek aan initiatief en </w:t>
      </w:r>
      <w:r w:rsidR="00202182">
        <w:t xml:space="preserve">het </w:t>
      </w:r>
      <w:r w:rsidR="007D38BB">
        <w:t>nemen</w:t>
      </w:r>
      <w:r w:rsidR="005074F4">
        <w:t xml:space="preserve"> van</w:t>
      </w:r>
      <w:r w:rsidR="007D38BB">
        <w:t xml:space="preserve"> </w:t>
      </w:r>
      <w:r w:rsidR="00027A22">
        <w:t>inadequate reacties de oorzaak k</w:t>
      </w:r>
      <w:r>
        <w:t xml:space="preserve">unnen </w:t>
      </w:r>
      <w:r w:rsidR="00027A22">
        <w:t>zijn</w:t>
      </w:r>
      <w:r w:rsidR="00202182">
        <w:t xml:space="preserve"> van sociaal isolement</w:t>
      </w:r>
      <w:r w:rsidR="00027A22">
        <w:t xml:space="preserve"> </w:t>
      </w:r>
      <w:r w:rsidR="00027A22">
        <w:rPr>
          <w:rFonts w:cs="Times New Roman"/>
        </w:rPr>
        <w:t xml:space="preserve">(Mertens, </w:t>
      </w:r>
      <w:proofErr w:type="spellStart"/>
      <w:r w:rsidR="00027A22">
        <w:rPr>
          <w:rFonts w:cs="Times New Roman"/>
        </w:rPr>
        <w:t>Ansoms</w:t>
      </w:r>
      <w:proofErr w:type="spellEnd"/>
      <w:r w:rsidR="00027A22">
        <w:rPr>
          <w:rFonts w:cs="Times New Roman"/>
        </w:rPr>
        <w:t xml:space="preserve">, </w:t>
      </w:r>
      <w:proofErr w:type="spellStart"/>
      <w:r w:rsidR="00027A22">
        <w:rPr>
          <w:rFonts w:cs="Times New Roman"/>
        </w:rPr>
        <w:t>Kerkhof</w:t>
      </w:r>
      <w:r w:rsidR="0009009B">
        <w:rPr>
          <w:rFonts w:cs="Times New Roman"/>
        </w:rPr>
        <w:t>s</w:t>
      </w:r>
      <w:proofErr w:type="spellEnd"/>
      <w:r w:rsidR="00027A22">
        <w:rPr>
          <w:rFonts w:cs="Times New Roman"/>
        </w:rPr>
        <w:t xml:space="preserve">, </w:t>
      </w:r>
      <w:r w:rsidR="0009009B">
        <w:rPr>
          <w:rFonts w:cs="Times New Roman"/>
        </w:rPr>
        <w:t>v</w:t>
      </w:r>
      <w:r w:rsidR="00027A22">
        <w:rPr>
          <w:rFonts w:cs="Times New Roman"/>
        </w:rPr>
        <w:t>an Rhijn, &amp; Ceulemans, 2010).</w:t>
      </w:r>
    </w:p>
    <w:p w14:paraId="6680FF2B" w14:textId="1C26B6E3" w:rsidR="00027A22" w:rsidRDefault="00027A22" w:rsidP="00D33D9A">
      <w:pPr>
        <w:spacing w:line="360" w:lineRule="auto"/>
        <w:rPr>
          <w:rFonts w:cs="Times New Roman"/>
        </w:rPr>
      </w:pPr>
      <w:r>
        <w:t>Ouders geven aan dat sensibilisatie van leeftijdsgenoten belangrijk is.</w:t>
      </w:r>
      <w:r w:rsidR="003D0D71">
        <w:t xml:space="preserve"> </w:t>
      </w:r>
      <w:r>
        <w:t>Vaak kennen leeftijdsgenoten de impact van</w:t>
      </w:r>
      <w:r w:rsidR="001D08C6">
        <w:t xml:space="preserve"> een</w:t>
      </w:r>
      <w:r>
        <w:t xml:space="preserve"> NAH niet waardoor ze het kind met een niet-aangeboren hersenletsel niet begrijpen </w:t>
      </w:r>
      <w:r>
        <w:rPr>
          <w:rFonts w:cs="Times New Roman"/>
        </w:rPr>
        <w:t xml:space="preserve">(Mertens, </w:t>
      </w:r>
      <w:proofErr w:type="spellStart"/>
      <w:r>
        <w:rPr>
          <w:rFonts w:cs="Times New Roman"/>
        </w:rPr>
        <w:t>Ansoms</w:t>
      </w:r>
      <w:proofErr w:type="spellEnd"/>
      <w:r>
        <w:rPr>
          <w:rFonts w:cs="Times New Roman"/>
        </w:rPr>
        <w:t xml:space="preserve">, </w:t>
      </w:r>
      <w:proofErr w:type="spellStart"/>
      <w:r>
        <w:rPr>
          <w:rFonts w:cs="Times New Roman"/>
        </w:rPr>
        <w:t>Kerkhof</w:t>
      </w:r>
      <w:r w:rsidR="005074F4">
        <w:rPr>
          <w:rFonts w:cs="Times New Roman"/>
        </w:rPr>
        <w:t>s</w:t>
      </w:r>
      <w:proofErr w:type="spellEnd"/>
      <w:r>
        <w:rPr>
          <w:rFonts w:cs="Times New Roman"/>
        </w:rPr>
        <w:t xml:space="preserve">, </w:t>
      </w:r>
      <w:r w:rsidR="005074F4">
        <w:rPr>
          <w:rFonts w:cs="Times New Roman"/>
        </w:rPr>
        <w:t>v</w:t>
      </w:r>
      <w:r>
        <w:rPr>
          <w:rFonts w:cs="Times New Roman"/>
        </w:rPr>
        <w:t>an Rhijn, &amp; Ceulemans, 2010).</w:t>
      </w:r>
      <w:r w:rsidR="00055B86">
        <w:rPr>
          <w:rFonts w:cs="Times New Roman"/>
        </w:rPr>
        <w:t xml:space="preserve"> Vandaar dat deze </w:t>
      </w:r>
      <w:proofErr w:type="spellStart"/>
      <w:r w:rsidR="00055B86">
        <w:rPr>
          <w:rFonts w:cs="Times New Roman"/>
        </w:rPr>
        <w:t>bachelorproef</w:t>
      </w:r>
      <w:proofErr w:type="spellEnd"/>
      <w:r w:rsidR="00055B86">
        <w:rPr>
          <w:rFonts w:cs="Times New Roman"/>
        </w:rPr>
        <w:t xml:space="preserve"> </w:t>
      </w:r>
      <w:r w:rsidR="00192F2E">
        <w:rPr>
          <w:rFonts w:cs="Times New Roman"/>
        </w:rPr>
        <w:t>zich richt op het sensibiliseren van medeleerlingen om op deze manier het sociaal-emotioneel welzijn van kinderen met een niet-aangeboren hersenletsel te bevorderen.</w:t>
      </w:r>
    </w:p>
    <w:p w14:paraId="7DCA14D2" w14:textId="3A483BCB" w:rsidR="007E7C98" w:rsidRDefault="00E76BC7" w:rsidP="00D33D9A">
      <w:pPr>
        <w:spacing w:line="360" w:lineRule="auto"/>
        <w:rPr>
          <w:rFonts w:cs="Times New Roman"/>
        </w:rPr>
      </w:pPr>
      <w:r>
        <w:rPr>
          <w:rFonts w:cs="Times New Roman"/>
        </w:rPr>
        <w:t xml:space="preserve">Een kind met een niet-aangeboren hersenletsel </w:t>
      </w:r>
      <w:r w:rsidR="007E7C98">
        <w:rPr>
          <w:rFonts w:cs="Times New Roman"/>
        </w:rPr>
        <w:t>wordt vaak geconfronteerd met het gegeven dat oude verwachtingen op diverse gebieden niet langer haalbaar zijn. Dit zorgt voor veel onbegrip vanuit de omgeving, doordat een niet-aangeboren hersenletsel verborgen is achter een gewoon uiterlijk. Dit onbegrip kan ervoor zorgen dat het kind zich eenzaam voelt of depressieve gevoelens ervaart. Daarom is het van belang dat het kind, die veel tijd doorbrengt op school, begrip en me</w:t>
      </w:r>
      <w:r w:rsidR="00CD73FE">
        <w:rPr>
          <w:rFonts w:cs="Times New Roman"/>
        </w:rPr>
        <w:t>d</w:t>
      </w:r>
      <w:r w:rsidR="007E7C98">
        <w:rPr>
          <w:rFonts w:cs="Times New Roman"/>
        </w:rPr>
        <w:t>eleven erva</w:t>
      </w:r>
      <w:r w:rsidR="00435D20">
        <w:rPr>
          <w:rFonts w:cs="Times New Roman"/>
        </w:rPr>
        <w:t>art</w:t>
      </w:r>
      <w:r w:rsidR="007E7C98">
        <w:rPr>
          <w:rFonts w:cs="Times New Roman"/>
        </w:rPr>
        <w:t xml:space="preserve"> van leerkrachten en klasgenoten</w:t>
      </w:r>
      <w:r w:rsidR="00D175E1">
        <w:rPr>
          <w:rFonts w:cs="Times New Roman"/>
        </w:rPr>
        <w:t xml:space="preserve"> (</w:t>
      </w:r>
      <w:r w:rsidR="00D175E1" w:rsidRPr="006A61F5">
        <w:rPr>
          <w:rFonts w:cs="Times New Roman"/>
          <w:szCs w:val="24"/>
        </w:rPr>
        <w:t>Hermans</w:t>
      </w:r>
      <w:r w:rsidR="00D175E1">
        <w:rPr>
          <w:rFonts w:cs="Times New Roman"/>
          <w:szCs w:val="24"/>
        </w:rPr>
        <w:t xml:space="preserve"> &amp; </w:t>
      </w:r>
      <w:r w:rsidR="00D175E1" w:rsidRPr="006A61F5">
        <w:rPr>
          <w:rFonts w:cs="Times New Roman"/>
          <w:szCs w:val="24"/>
        </w:rPr>
        <w:t>Grijzen</w:t>
      </w:r>
      <w:r w:rsidR="00D175E1">
        <w:rPr>
          <w:rFonts w:cs="Times New Roman"/>
          <w:szCs w:val="24"/>
        </w:rPr>
        <w:t xml:space="preserve">, </w:t>
      </w:r>
      <w:r w:rsidR="00D175E1" w:rsidRPr="006A61F5">
        <w:rPr>
          <w:rFonts w:cs="Times New Roman"/>
          <w:szCs w:val="24"/>
        </w:rPr>
        <w:t>2013).</w:t>
      </w:r>
    </w:p>
    <w:p w14:paraId="4C8DB453" w14:textId="000B7F6E" w:rsidR="00055B86" w:rsidRDefault="007E7C98" w:rsidP="00D33D9A">
      <w:pPr>
        <w:spacing w:line="360" w:lineRule="auto"/>
        <w:rPr>
          <w:rFonts w:cs="Times New Roman"/>
        </w:rPr>
      </w:pPr>
      <w:r>
        <w:rPr>
          <w:rFonts w:cs="Times New Roman"/>
        </w:rPr>
        <w:t>Voor een sociaal-emotioneel welbevinden zijn begripsvolle, goed geïnformeerde klasgenoten en leerkrachten van belang</w:t>
      </w:r>
      <w:r w:rsidR="007431DB">
        <w:rPr>
          <w:rFonts w:cs="Times New Roman"/>
        </w:rPr>
        <w:t xml:space="preserve"> </w:t>
      </w:r>
      <w:r w:rsidR="007431DB" w:rsidRPr="007431DB">
        <w:rPr>
          <w:rFonts w:cs="Times New Roman"/>
        </w:rPr>
        <w:t xml:space="preserve">(De Kleine Prins Kenniscentrum, </w:t>
      </w:r>
      <w:proofErr w:type="spellStart"/>
      <w:r w:rsidR="00435D20">
        <w:rPr>
          <w:rFonts w:cs="Times New Roman"/>
        </w:rPr>
        <w:t>n</w:t>
      </w:r>
      <w:r w:rsidR="007431DB" w:rsidRPr="007431DB">
        <w:rPr>
          <w:rFonts w:cs="Times New Roman"/>
        </w:rPr>
        <w:t>.d</w:t>
      </w:r>
      <w:proofErr w:type="spellEnd"/>
      <w:r w:rsidR="007431DB" w:rsidRPr="007431DB">
        <w:rPr>
          <w:rFonts w:cs="Times New Roman"/>
        </w:rPr>
        <w:t>.)</w:t>
      </w:r>
      <w:r w:rsidR="007431DB">
        <w:rPr>
          <w:rFonts w:cs="Times New Roman"/>
        </w:rPr>
        <w:t xml:space="preserve">. </w:t>
      </w:r>
    </w:p>
    <w:p w14:paraId="734BADB0" w14:textId="77777777" w:rsidR="009138E6" w:rsidRDefault="009138E6" w:rsidP="00D33D9A">
      <w:pPr>
        <w:spacing w:line="360" w:lineRule="auto"/>
        <w:rPr>
          <w:rFonts w:cs="Times New Roman"/>
        </w:rPr>
      </w:pPr>
    </w:p>
    <w:p w14:paraId="39533B77" w14:textId="77777777" w:rsidR="009138E6" w:rsidRDefault="009138E6" w:rsidP="00D33D9A">
      <w:pPr>
        <w:spacing w:line="360" w:lineRule="auto"/>
        <w:rPr>
          <w:rFonts w:cs="Times New Roman"/>
        </w:rPr>
      </w:pPr>
    </w:p>
    <w:p w14:paraId="491D07E4" w14:textId="77777777" w:rsidR="009138E6" w:rsidRDefault="009138E6" w:rsidP="00D33D9A">
      <w:pPr>
        <w:spacing w:line="360" w:lineRule="auto"/>
        <w:rPr>
          <w:rFonts w:cs="Times New Roman"/>
        </w:rPr>
      </w:pPr>
    </w:p>
    <w:p w14:paraId="79C4907D" w14:textId="77777777" w:rsidR="009138E6" w:rsidRDefault="009138E6" w:rsidP="00D33D9A">
      <w:pPr>
        <w:spacing w:line="360" w:lineRule="auto"/>
        <w:rPr>
          <w:rFonts w:cs="Times New Roman"/>
        </w:rPr>
      </w:pPr>
    </w:p>
    <w:p w14:paraId="04E80360" w14:textId="77777777" w:rsidR="009138E6" w:rsidRDefault="009138E6" w:rsidP="00D33D9A">
      <w:pPr>
        <w:spacing w:line="360" w:lineRule="auto"/>
        <w:rPr>
          <w:rFonts w:cs="Times New Roman"/>
        </w:rPr>
      </w:pPr>
    </w:p>
    <w:p w14:paraId="53D62602" w14:textId="77777777" w:rsidR="009138E6" w:rsidRDefault="009138E6" w:rsidP="00D33D9A">
      <w:pPr>
        <w:spacing w:line="360" w:lineRule="auto"/>
        <w:rPr>
          <w:rFonts w:cs="Times New Roman"/>
        </w:rPr>
      </w:pPr>
    </w:p>
    <w:p w14:paraId="597CF40A" w14:textId="77777777" w:rsidR="007E7C98" w:rsidRDefault="007E7C98" w:rsidP="00D33D9A">
      <w:pPr>
        <w:spacing w:line="360" w:lineRule="auto"/>
        <w:rPr>
          <w:rFonts w:cs="Times New Roman"/>
        </w:rPr>
      </w:pPr>
      <w:r>
        <w:rPr>
          <w:rFonts w:cs="Times New Roman"/>
        </w:rPr>
        <w:lastRenderedPageBreak/>
        <w:t xml:space="preserve">Er zijn heel wat tips voor leerkrachten </w:t>
      </w:r>
      <w:r w:rsidR="00D74792">
        <w:rPr>
          <w:rFonts w:cs="Times New Roman"/>
        </w:rPr>
        <w:t xml:space="preserve">die een leerling met NAH in de klas hebben. De belangrijkste worden opgesomd: </w:t>
      </w:r>
    </w:p>
    <w:p w14:paraId="29AB1141" w14:textId="77777777" w:rsidR="00D74792" w:rsidRDefault="00D74792" w:rsidP="00D74792">
      <w:pPr>
        <w:pStyle w:val="Lijstalinea"/>
        <w:numPr>
          <w:ilvl w:val="0"/>
          <w:numId w:val="31"/>
        </w:numPr>
        <w:spacing w:line="360" w:lineRule="auto"/>
        <w:rPr>
          <w:rFonts w:cs="Times New Roman"/>
        </w:rPr>
      </w:pPr>
      <w:r>
        <w:rPr>
          <w:rFonts w:cs="Times New Roman"/>
        </w:rPr>
        <w:t xml:space="preserve">Herhaal instructies, vaak worden die snel vergeten. </w:t>
      </w:r>
    </w:p>
    <w:p w14:paraId="22C1BA7D" w14:textId="50EC4EE7" w:rsidR="00D74792" w:rsidRDefault="00D74792" w:rsidP="00D74792">
      <w:pPr>
        <w:pStyle w:val="Lijstalinea"/>
        <w:numPr>
          <w:ilvl w:val="0"/>
          <w:numId w:val="31"/>
        </w:numPr>
        <w:spacing w:line="360" w:lineRule="auto"/>
        <w:rPr>
          <w:rFonts w:cs="Times New Roman"/>
        </w:rPr>
      </w:pPr>
      <w:r>
        <w:rPr>
          <w:rFonts w:cs="Times New Roman"/>
        </w:rPr>
        <w:t>Zorg ervoor dat de leerling met</w:t>
      </w:r>
      <w:r w:rsidR="001D08C6">
        <w:rPr>
          <w:rFonts w:cs="Times New Roman"/>
        </w:rPr>
        <w:t xml:space="preserve"> een</w:t>
      </w:r>
      <w:r>
        <w:rPr>
          <w:rFonts w:cs="Times New Roman"/>
        </w:rPr>
        <w:t xml:space="preserve"> NAH een rustige plaats heeft in de klas, het is voor deze leerlingen zeer moeilijk om zich te concentreren en </w:t>
      </w:r>
      <w:r w:rsidR="00435D20">
        <w:rPr>
          <w:rFonts w:cs="Times New Roman"/>
        </w:rPr>
        <w:t xml:space="preserve">ze </w:t>
      </w:r>
      <w:r>
        <w:rPr>
          <w:rFonts w:cs="Times New Roman"/>
        </w:rPr>
        <w:t xml:space="preserve">kunnen slecht tegen drukte. </w:t>
      </w:r>
    </w:p>
    <w:p w14:paraId="7D1C1902" w14:textId="765AD272" w:rsidR="00D74792" w:rsidRDefault="00D74792" w:rsidP="00D74792">
      <w:pPr>
        <w:pStyle w:val="Lijstalinea"/>
        <w:numPr>
          <w:ilvl w:val="0"/>
          <w:numId w:val="31"/>
        </w:numPr>
        <w:spacing w:line="360" w:lineRule="auto"/>
        <w:rPr>
          <w:rFonts w:cs="Times New Roman"/>
        </w:rPr>
      </w:pPr>
      <w:r>
        <w:rPr>
          <w:rFonts w:cs="Times New Roman"/>
        </w:rPr>
        <w:t xml:space="preserve">Leerlingen met </w:t>
      </w:r>
      <w:r w:rsidR="000936C2">
        <w:rPr>
          <w:rFonts w:cs="Times New Roman"/>
        </w:rPr>
        <w:t xml:space="preserve">een </w:t>
      </w:r>
      <w:r>
        <w:rPr>
          <w:rFonts w:cs="Times New Roman"/>
        </w:rPr>
        <w:t>NAH</w:t>
      </w:r>
      <w:r w:rsidR="001D08C6">
        <w:rPr>
          <w:rFonts w:cs="Times New Roman"/>
        </w:rPr>
        <w:t xml:space="preserve"> </w:t>
      </w:r>
      <w:r>
        <w:rPr>
          <w:rFonts w:cs="Times New Roman"/>
        </w:rPr>
        <w:t xml:space="preserve">schatten vaak hun eigen kwaliteiten verkeerd in, dit omdat ze vaak zelf geen goed inzicht hebben in hun aandoening. </w:t>
      </w:r>
    </w:p>
    <w:p w14:paraId="254C8052" w14:textId="160A30D2" w:rsidR="001C738D" w:rsidRPr="00092ADD" w:rsidRDefault="00D74792" w:rsidP="001C738D">
      <w:pPr>
        <w:pStyle w:val="Lijstalinea"/>
        <w:numPr>
          <w:ilvl w:val="0"/>
          <w:numId w:val="31"/>
        </w:numPr>
        <w:spacing w:line="360" w:lineRule="auto"/>
        <w:rPr>
          <w:rFonts w:cs="Times New Roman"/>
        </w:rPr>
      </w:pPr>
      <w:r>
        <w:rPr>
          <w:rFonts w:cs="Times New Roman"/>
        </w:rPr>
        <w:t>Het is belangrijk dat er bij de theorie praktijkvoorbeelden gekoppeld worden. Deze leerlingen hebben vaak moeilijkheden</w:t>
      </w:r>
      <w:r w:rsidR="009138E6">
        <w:rPr>
          <w:rFonts w:cs="Times New Roman"/>
        </w:rPr>
        <w:t xml:space="preserve"> om </w:t>
      </w:r>
      <w:r w:rsidR="00CD73FE">
        <w:rPr>
          <w:rFonts w:cs="Times New Roman"/>
        </w:rPr>
        <w:t xml:space="preserve">de </w:t>
      </w:r>
      <w:r w:rsidR="009138E6">
        <w:rPr>
          <w:rFonts w:cs="Times New Roman"/>
        </w:rPr>
        <w:t xml:space="preserve">theorie om te zetten </w:t>
      </w:r>
      <w:r w:rsidR="0025564D">
        <w:rPr>
          <w:rFonts w:cs="Times New Roman"/>
        </w:rPr>
        <w:t>naar</w:t>
      </w:r>
      <w:r w:rsidR="009138E6">
        <w:rPr>
          <w:rFonts w:cs="Times New Roman"/>
        </w:rPr>
        <w:t xml:space="preserve"> de praktijk</w:t>
      </w:r>
      <w:r w:rsidR="001C738D">
        <w:rPr>
          <w:rFonts w:cs="Times New Roman"/>
        </w:rPr>
        <w:t xml:space="preserve"> </w:t>
      </w:r>
      <w:r w:rsidR="007431DB" w:rsidRPr="007431DB">
        <w:rPr>
          <w:rFonts w:cs="Times New Roman"/>
        </w:rPr>
        <w:t xml:space="preserve">(De Kleine Prins Kenniscentrum, </w:t>
      </w:r>
      <w:proofErr w:type="spellStart"/>
      <w:r w:rsidR="000936C2">
        <w:rPr>
          <w:rFonts w:cs="Times New Roman"/>
        </w:rPr>
        <w:t>n</w:t>
      </w:r>
      <w:r w:rsidR="007431DB" w:rsidRPr="007431DB">
        <w:rPr>
          <w:rFonts w:cs="Times New Roman"/>
        </w:rPr>
        <w:t>.d</w:t>
      </w:r>
      <w:proofErr w:type="spellEnd"/>
      <w:r w:rsidR="007431DB" w:rsidRPr="007431DB">
        <w:rPr>
          <w:rFonts w:cs="Times New Roman"/>
        </w:rPr>
        <w:t>.)</w:t>
      </w:r>
      <w:r w:rsidR="007431DB">
        <w:rPr>
          <w:rFonts w:cs="Times New Roman"/>
        </w:rPr>
        <w:t xml:space="preserve">. </w:t>
      </w:r>
    </w:p>
    <w:p w14:paraId="0A6706E7" w14:textId="77777777" w:rsidR="00192F2E" w:rsidRDefault="00685239" w:rsidP="005B020F">
      <w:r>
        <w:t xml:space="preserve"> </w:t>
      </w:r>
    </w:p>
    <w:p w14:paraId="2D807953" w14:textId="77777777" w:rsidR="009976FF" w:rsidRDefault="009976FF" w:rsidP="005B020F"/>
    <w:p w14:paraId="34BB41D7" w14:textId="77777777" w:rsidR="009976FF" w:rsidRDefault="009976FF" w:rsidP="005B020F"/>
    <w:p w14:paraId="0ED9A309" w14:textId="77777777" w:rsidR="009138E6" w:rsidRDefault="009138E6" w:rsidP="005B020F"/>
    <w:p w14:paraId="4E504026" w14:textId="77777777" w:rsidR="009138E6" w:rsidRDefault="009138E6" w:rsidP="005B020F"/>
    <w:p w14:paraId="77B9CE43" w14:textId="77777777" w:rsidR="009138E6" w:rsidRDefault="009138E6" w:rsidP="005B020F"/>
    <w:p w14:paraId="2E2AE617" w14:textId="77777777" w:rsidR="009138E6" w:rsidRDefault="009138E6" w:rsidP="005B020F"/>
    <w:p w14:paraId="3EC9BCAC" w14:textId="77777777" w:rsidR="009138E6" w:rsidRDefault="009138E6" w:rsidP="005B020F"/>
    <w:p w14:paraId="5C57F4CA" w14:textId="77777777" w:rsidR="009138E6" w:rsidRDefault="009138E6" w:rsidP="005B020F"/>
    <w:p w14:paraId="3556CF36" w14:textId="77777777" w:rsidR="009138E6" w:rsidRDefault="009138E6" w:rsidP="005B020F"/>
    <w:p w14:paraId="5E581EAF" w14:textId="77777777" w:rsidR="009138E6" w:rsidRDefault="009138E6" w:rsidP="005B020F"/>
    <w:p w14:paraId="759E1822" w14:textId="77777777" w:rsidR="009138E6" w:rsidRDefault="009138E6" w:rsidP="005B020F"/>
    <w:p w14:paraId="4D10B428" w14:textId="77777777" w:rsidR="009138E6" w:rsidRDefault="009138E6" w:rsidP="005B020F"/>
    <w:p w14:paraId="14DC3A46" w14:textId="77777777" w:rsidR="009138E6" w:rsidRDefault="009138E6" w:rsidP="005B020F"/>
    <w:p w14:paraId="5FB45DCE" w14:textId="77777777" w:rsidR="009138E6" w:rsidRDefault="009138E6" w:rsidP="005B020F"/>
    <w:p w14:paraId="257F8187" w14:textId="77777777" w:rsidR="009138E6" w:rsidRDefault="009138E6" w:rsidP="005B020F"/>
    <w:p w14:paraId="2798DBC8" w14:textId="77777777" w:rsidR="009138E6" w:rsidRDefault="009138E6" w:rsidP="005B020F"/>
    <w:p w14:paraId="2E3442ED" w14:textId="77777777" w:rsidR="009138E6" w:rsidRDefault="009138E6" w:rsidP="005B020F"/>
    <w:p w14:paraId="25F84B93" w14:textId="77777777" w:rsidR="009138E6" w:rsidRDefault="009138E6" w:rsidP="005B020F"/>
    <w:p w14:paraId="41781933" w14:textId="77777777" w:rsidR="009138E6" w:rsidRDefault="009138E6" w:rsidP="005B020F"/>
    <w:p w14:paraId="376B885A" w14:textId="4FBBC1BD" w:rsidR="00165301" w:rsidRDefault="005D3906" w:rsidP="00165301">
      <w:pPr>
        <w:pStyle w:val="Kop1"/>
      </w:pPr>
      <w:bookmarkStart w:id="92" w:name="_Toc8415099"/>
      <w:r>
        <w:lastRenderedPageBreak/>
        <w:t>6</w:t>
      </w:r>
      <w:r w:rsidR="00192F2E">
        <w:t xml:space="preserve">. </w:t>
      </w:r>
      <w:proofErr w:type="spellStart"/>
      <w:r w:rsidR="00192F2E">
        <w:t>Psycho</w:t>
      </w:r>
      <w:proofErr w:type="spellEnd"/>
      <w:r w:rsidR="00192F2E">
        <w:t>-educatie</w:t>
      </w:r>
      <w:bookmarkEnd w:id="92"/>
      <w:r w:rsidR="00192F2E">
        <w:t xml:space="preserve"> </w:t>
      </w:r>
      <w:r w:rsidR="00165301">
        <w:br/>
      </w:r>
    </w:p>
    <w:p w14:paraId="3B52B2E4" w14:textId="77777777" w:rsidR="003505BE" w:rsidRDefault="00E67734" w:rsidP="00194E74">
      <w:pPr>
        <w:spacing w:line="360" w:lineRule="auto"/>
      </w:pPr>
      <w:r>
        <w:t xml:space="preserve">Uit een literatuurstudie valt op dat er geen eenduidigheid bestaat rond </w:t>
      </w:r>
      <w:proofErr w:type="spellStart"/>
      <w:r>
        <w:t>psycho</w:t>
      </w:r>
      <w:proofErr w:type="spellEnd"/>
      <w:r>
        <w:t>-educatie</w:t>
      </w:r>
      <w:r w:rsidR="009622C3">
        <w:t>.</w:t>
      </w:r>
      <w:r>
        <w:t xml:space="preserve"> </w:t>
      </w:r>
      <w:r w:rsidR="009622C3">
        <w:t>Sommigen pinnen zich vooral vast op het facet “educatie”</w:t>
      </w:r>
      <w:r w:rsidR="00D105E9">
        <w:t>,</w:t>
      </w:r>
      <w:r w:rsidR="009622C3">
        <w:t xml:space="preserve"> anderen vinden dat er ook rekening moet gehouden worden met de cognitieve en emotionele aspecten (</w:t>
      </w:r>
      <w:proofErr w:type="spellStart"/>
      <w:r w:rsidR="009622C3">
        <w:t>Brocatus</w:t>
      </w:r>
      <w:proofErr w:type="spellEnd"/>
      <w:r w:rsidR="009622C3">
        <w:t xml:space="preserve"> &amp; Vermeersch, 2012). </w:t>
      </w:r>
      <w:r w:rsidR="004F6514">
        <w:t xml:space="preserve">Sommigen zien </w:t>
      </w:r>
      <w:proofErr w:type="spellStart"/>
      <w:r w:rsidR="004F6514">
        <w:t>psycho</w:t>
      </w:r>
      <w:proofErr w:type="spellEnd"/>
      <w:r w:rsidR="004F6514">
        <w:t>-educatie als het meedelen van de diagnose aan de cliënt of het meegeven van een folder, anderen</w:t>
      </w:r>
      <w:r w:rsidR="00D105E9">
        <w:t xml:space="preserve"> zien een veel bredere interpretatie en brengen psychotherapeutische interventies ook onder de term </w:t>
      </w:r>
      <w:proofErr w:type="spellStart"/>
      <w:r w:rsidR="00D105E9">
        <w:t>psycho</w:t>
      </w:r>
      <w:proofErr w:type="spellEnd"/>
      <w:r w:rsidR="00D105E9">
        <w:t xml:space="preserve">-educatie (Vermeulen, 2005). </w:t>
      </w:r>
      <w:proofErr w:type="spellStart"/>
      <w:r w:rsidR="00205C69">
        <w:t>Psycho</w:t>
      </w:r>
      <w:proofErr w:type="spellEnd"/>
      <w:r w:rsidR="00205C69">
        <w:t xml:space="preserve">-educatie kan beschreven worden als een vorm van behandeling waarbij hulpverleners informatie meedelen over wat een niet-aangeboren hersenletsel is. </w:t>
      </w:r>
    </w:p>
    <w:p w14:paraId="335AC1D5" w14:textId="69ECC51C" w:rsidR="00F03BDA" w:rsidRDefault="00205C69" w:rsidP="00194E74">
      <w:pPr>
        <w:spacing w:line="360" w:lineRule="auto"/>
      </w:pPr>
      <w:r>
        <w:t>Daarnaast worden de gevolgen besproken</w:t>
      </w:r>
      <w:r w:rsidR="00D105E9">
        <w:t xml:space="preserve">, alsook </w:t>
      </w:r>
      <w:r>
        <w:t xml:space="preserve">hoe </w:t>
      </w:r>
      <w:r w:rsidR="006B16E8">
        <w:t>er</w:t>
      </w:r>
      <w:r w:rsidR="00165301">
        <w:t xml:space="preserve"> kan omg</w:t>
      </w:r>
      <w:r w:rsidR="006B16E8">
        <w:t>eg</w:t>
      </w:r>
      <w:r w:rsidR="00165301">
        <w:t>aan</w:t>
      </w:r>
      <w:r w:rsidR="006B16E8">
        <w:t xml:space="preserve"> worden</w:t>
      </w:r>
      <w:r w:rsidR="00165301">
        <w:t xml:space="preserve"> met deze gevolgen.</w:t>
      </w:r>
      <w:r>
        <w:t xml:space="preserve"> Er wordt uitleg gegeven op een begrijpelijk niveau met duidelijke voorbeelden om zo een beter beeld te geven over het hersenletsel (</w:t>
      </w:r>
      <w:proofErr w:type="spellStart"/>
      <w:r>
        <w:t>Hersenz</w:t>
      </w:r>
      <w:proofErr w:type="spellEnd"/>
      <w:r>
        <w:t>, 2016).</w:t>
      </w:r>
      <w:r w:rsidR="00B94C65">
        <w:t xml:space="preserve"> </w:t>
      </w:r>
      <w:r w:rsidR="00E67734">
        <w:t xml:space="preserve">Bij </w:t>
      </w:r>
      <w:proofErr w:type="spellStart"/>
      <w:r w:rsidR="00E67734">
        <w:t>p</w:t>
      </w:r>
      <w:r w:rsidR="00B94C65">
        <w:t>sycho</w:t>
      </w:r>
      <w:proofErr w:type="spellEnd"/>
      <w:r w:rsidR="00B94C65">
        <w:t xml:space="preserve">-educatie moet </w:t>
      </w:r>
      <w:r w:rsidR="00E67734">
        <w:t xml:space="preserve">er </w:t>
      </w:r>
      <w:r w:rsidR="00B94C65">
        <w:t xml:space="preserve">rekening </w:t>
      </w:r>
      <w:r w:rsidR="00E67734">
        <w:t>ge</w:t>
      </w:r>
      <w:r w:rsidR="00B94C65">
        <w:t xml:space="preserve">houden </w:t>
      </w:r>
      <w:r w:rsidR="00E67734">
        <w:t xml:space="preserve">worden </w:t>
      </w:r>
      <w:r w:rsidR="00B94C65">
        <w:t xml:space="preserve">met het ontwikkelingsniveau van de doelgroep. Kinderen hebben vaak meer informatie en meer herhaling nodig in vergelijking met volwassenen om hun kennis over niet-aangeboren hersenletsel te vergroten </w:t>
      </w:r>
      <w:r w:rsidR="00B94C65" w:rsidRPr="00B94C65">
        <w:t>(</w:t>
      </w:r>
      <w:proofErr w:type="spellStart"/>
      <w:r w:rsidR="00B94C65" w:rsidRPr="00B94C65">
        <w:t>Baeyens</w:t>
      </w:r>
      <w:proofErr w:type="spellEnd"/>
      <w:r w:rsidR="00B94C65" w:rsidRPr="00B94C65">
        <w:t xml:space="preserve">, </w:t>
      </w:r>
      <w:proofErr w:type="spellStart"/>
      <w:r w:rsidR="00B94C65" w:rsidRPr="00B94C65">
        <w:t>z.d.</w:t>
      </w:r>
      <w:proofErr w:type="spellEnd"/>
      <w:r w:rsidR="00B94C65" w:rsidRPr="00B94C65">
        <w:t>)</w:t>
      </w:r>
      <w:r w:rsidR="00B94C65">
        <w:t>.</w:t>
      </w:r>
    </w:p>
    <w:p w14:paraId="3BCAD9C0" w14:textId="77777777" w:rsidR="009622C3" w:rsidRDefault="00FD180C" w:rsidP="00194E74">
      <w:pPr>
        <w:spacing w:line="360" w:lineRule="auto"/>
      </w:pPr>
      <w:r>
        <w:t xml:space="preserve">Er kunnen enkele belangrijke pijlers onderscheiden worden binnen het begrip </w:t>
      </w:r>
      <w:proofErr w:type="spellStart"/>
      <w:r>
        <w:t>psycho</w:t>
      </w:r>
      <w:proofErr w:type="spellEnd"/>
      <w:r>
        <w:t>-educatie.</w:t>
      </w:r>
      <w:r w:rsidR="004F6514">
        <w:t xml:space="preserve"> Deze </w:t>
      </w:r>
      <w:r w:rsidR="00C039E1">
        <w:t xml:space="preserve">vijf </w:t>
      </w:r>
      <w:r w:rsidR="004F6514">
        <w:t>pijlers kunnen ook wel de basisprincipes genoemd worden: kennis, acceptatie &amp; zelfbeeld, handelen, individualiseren en als laatste een vertaling naar het dagelijks leven (</w:t>
      </w:r>
      <w:proofErr w:type="spellStart"/>
      <w:r w:rsidR="004F6514">
        <w:t>Brocatus</w:t>
      </w:r>
      <w:proofErr w:type="spellEnd"/>
      <w:r w:rsidR="004F6514">
        <w:t xml:space="preserve"> &amp; Vermeersch, 2012). </w:t>
      </w:r>
      <w:r w:rsidR="00D95418">
        <w:t xml:space="preserve"> </w:t>
      </w:r>
    </w:p>
    <w:p w14:paraId="70107EA0" w14:textId="5CB39857" w:rsidR="006E267D" w:rsidRDefault="006E267D" w:rsidP="00194E74">
      <w:pPr>
        <w:spacing w:line="360" w:lineRule="auto"/>
      </w:pPr>
      <w:r>
        <w:tab/>
        <w:t xml:space="preserve">Kennis is een belangrijke doelstelling van </w:t>
      </w:r>
      <w:proofErr w:type="spellStart"/>
      <w:r>
        <w:t>psycho</w:t>
      </w:r>
      <w:proofErr w:type="spellEnd"/>
      <w:r>
        <w:t>-educatie</w:t>
      </w:r>
      <w:r w:rsidR="00F3623F">
        <w:t>.</w:t>
      </w:r>
      <w:r w:rsidR="005570E4">
        <w:t xml:space="preserve"> </w:t>
      </w:r>
      <w:r>
        <w:t>Op deze manier probeert men de kennis over de ziekte of stoornis te vergroten</w:t>
      </w:r>
      <w:r w:rsidR="005570E4">
        <w:t xml:space="preserve"> bij de cliënt</w:t>
      </w:r>
      <w:r>
        <w:t>. Daarnaast wordt er ook kennis verreikt rond de psychische en sociale gevolgen (Vermeulen, 200</w:t>
      </w:r>
      <w:r w:rsidR="002820BA">
        <w:t>4</w:t>
      </w:r>
      <w:r>
        <w:t>).</w:t>
      </w:r>
    </w:p>
    <w:p w14:paraId="43D6C533" w14:textId="533F8C51" w:rsidR="006E267D" w:rsidRDefault="006E267D" w:rsidP="00194E74">
      <w:pPr>
        <w:spacing w:line="360" w:lineRule="auto"/>
      </w:pPr>
      <w:r>
        <w:tab/>
        <w:t xml:space="preserve">Acceptatie en </w:t>
      </w:r>
      <w:r w:rsidR="009C69C3">
        <w:t>een positief zelfbeeld</w:t>
      </w:r>
      <w:r w:rsidR="00F3623F">
        <w:t>:</w:t>
      </w:r>
      <w:r w:rsidR="009C69C3">
        <w:t xml:space="preserve"> ve</w:t>
      </w:r>
      <w:r w:rsidR="0025564D">
        <w:t>el</w:t>
      </w:r>
      <w:r w:rsidR="009C69C3">
        <w:t xml:space="preserve"> mensen verwachten niet dat een bepaalde ziekte of stoornis juist hen zal overkomen. Het doel is niet dat men volledig hun ziekte of stoornis accepteert, maar wel een graad van acceptatie die ervoor zorgt dat er een gemoedsrust is en een positief zelfbeeld (</w:t>
      </w:r>
      <w:proofErr w:type="spellStart"/>
      <w:r w:rsidR="009C69C3">
        <w:t>Brocatus</w:t>
      </w:r>
      <w:proofErr w:type="spellEnd"/>
      <w:r w:rsidR="009C69C3">
        <w:t xml:space="preserve"> &amp; Vermeersch, 2012). </w:t>
      </w:r>
    </w:p>
    <w:p w14:paraId="2157FFC9" w14:textId="67F92955" w:rsidR="00123428" w:rsidRDefault="009C69C3" w:rsidP="00194E74">
      <w:pPr>
        <w:spacing w:line="360" w:lineRule="auto"/>
      </w:pPr>
      <w:r>
        <w:tab/>
        <w:t>Handelen</w:t>
      </w:r>
      <w:r w:rsidR="00F3623F">
        <w:t>:</w:t>
      </w:r>
      <w:r>
        <w:t xml:space="preserve"> </w:t>
      </w:r>
      <w:proofErr w:type="spellStart"/>
      <w:r>
        <w:t>psycho</w:t>
      </w:r>
      <w:proofErr w:type="spellEnd"/>
      <w:r>
        <w:t xml:space="preserve">-educatie is niet enkel kennis maar ook dat de persoon iets kan doen met deze kennis. </w:t>
      </w:r>
      <w:proofErr w:type="spellStart"/>
      <w:r>
        <w:t>Psycho</w:t>
      </w:r>
      <w:proofErr w:type="spellEnd"/>
      <w:r>
        <w:t xml:space="preserve">-educatie heeft vooral het doel dat de persoon in kwestie grip krijgt op zijn leven. </w:t>
      </w:r>
      <w:r w:rsidR="005C20AA">
        <w:t>Er wordt gestreefd naar empowerment, door te weten wat hun beperkingen en hun mogelijkheden zijn</w:t>
      </w:r>
      <w:r w:rsidR="00123428">
        <w:t xml:space="preserve"> (Vermeulen, 200</w:t>
      </w:r>
      <w:r w:rsidR="002820BA">
        <w:t>4</w:t>
      </w:r>
      <w:r w:rsidR="00123428">
        <w:t>)</w:t>
      </w:r>
      <w:r w:rsidR="005C20AA">
        <w:t>.</w:t>
      </w:r>
    </w:p>
    <w:p w14:paraId="47FC75B8" w14:textId="77777777" w:rsidR="00123428" w:rsidRDefault="00123428" w:rsidP="00194E74">
      <w:pPr>
        <w:spacing w:line="360" w:lineRule="auto"/>
      </w:pPr>
    </w:p>
    <w:p w14:paraId="3B3CFA6C" w14:textId="14718A94" w:rsidR="009C69C3" w:rsidRDefault="00123428" w:rsidP="00194E74">
      <w:pPr>
        <w:spacing w:line="360" w:lineRule="auto"/>
      </w:pPr>
      <w:r>
        <w:tab/>
        <w:t>Individualiseren</w:t>
      </w:r>
      <w:r w:rsidR="00F3623F">
        <w:t>:</w:t>
      </w:r>
      <w:r>
        <w:t xml:space="preserve"> informatie dient gekaderd te worden binnen de individuele context van een persoon. </w:t>
      </w:r>
      <w:r w:rsidR="006745E1">
        <w:t>Het is de bedoeling</w:t>
      </w:r>
      <w:r w:rsidR="00C039E1">
        <w:t xml:space="preserve"> dat informatie over deze stoornis of ziekte wordt vertaald naar de eigen, persoonlijke situatie (</w:t>
      </w:r>
      <w:proofErr w:type="spellStart"/>
      <w:r w:rsidR="00C039E1">
        <w:t>Brocatus</w:t>
      </w:r>
      <w:proofErr w:type="spellEnd"/>
      <w:r w:rsidR="00C039E1">
        <w:t xml:space="preserve"> &amp; Vermeersch, 2012).</w:t>
      </w:r>
    </w:p>
    <w:p w14:paraId="2D5FCE43" w14:textId="3AA9A2C3" w:rsidR="00C039E1" w:rsidRDefault="00C039E1" w:rsidP="00194E74">
      <w:pPr>
        <w:spacing w:line="360" w:lineRule="auto"/>
      </w:pPr>
      <w:r>
        <w:tab/>
        <w:t>Vertaling naar het dagelijks leven</w:t>
      </w:r>
      <w:r w:rsidR="00F03BDA">
        <w:t xml:space="preserve"> is geen makkelijke opgave (Vermeulen, 200</w:t>
      </w:r>
      <w:r w:rsidR="002820BA">
        <w:t>4</w:t>
      </w:r>
      <w:r w:rsidR="00F03BDA">
        <w:t>). Er moet een transfer zijn naar het dagelijkse leren, de cliënt moet weten hoe hij hier gebruik kan van maken. Er moet dus aandacht besteed worden aan een adequate leeroverdracht van verworven vaardigheden en kennis (</w:t>
      </w:r>
      <w:proofErr w:type="spellStart"/>
      <w:r w:rsidR="00F03BDA">
        <w:t>Brocatus</w:t>
      </w:r>
      <w:proofErr w:type="spellEnd"/>
      <w:r w:rsidR="00F03BDA">
        <w:t xml:space="preserve"> &amp; Vermeersch, 2012). </w:t>
      </w:r>
    </w:p>
    <w:p w14:paraId="4F78AFB0" w14:textId="129C552B" w:rsidR="00F03BDA" w:rsidRDefault="00F03BDA" w:rsidP="00194E74">
      <w:pPr>
        <w:spacing w:line="360" w:lineRule="auto"/>
      </w:pPr>
      <w:r>
        <w:t xml:space="preserve">Naast deze vijf pijlers is het ook belangrijk dat de omgeving wordt geïnformeerd, dit om de effecten van </w:t>
      </w:r>
      <w:proofErr w:type="spellStart"/>
      <w:r>
        <w:t>psycho</w:t>
      </w:r>
      <w:proofErr w:type="spellEnd"/>
      <w:r>
        <w:t xml:space="preserve">-educatie ten volste te benutten. Een afgezonderd </w:t>
      </w:r>
      <w:proofErr w:type="spellStart"/>
      <w:r>
        <w:t>psycho</w:t>
      </w:r>
      <w:proofErr w:type="spellEnd"/>
      <w:r>
        <w:t xml:space="preserve">-educatieprogramma leidt tot afgezonderde effecten, de integratie naar het dagelijkse leven zal dan niet mogelijk zijn. Het werken met de sociale omgeving rondom de persoon </w:t>
      </w:r>
      <w:r w:rsidR="0025564D">
        <w:t>h</w:t>
      </w:r>
      <w:r>
        <w:t xml:space="preserve">eeft een bredere basis voor </w:t>
      </w:r>
      <w:r w:rsidR="00E53842">
        <w:t>succes in het dagelijkse leven. Het sociale netwerk heeft eveneens een belangrijke rol in de emotionele ondersteuning van de persoon. De beste waarborg voor een positief zelfbeeld wordt enkel mogelijk als men de situatie zodanig kan aanpassen dat de persoon meer succes ervaart in het leven (Vermeulen, 200</w:t>
      </w:r>
      <w:r w:rsidR="002820BA">
        <w:t>4</w:t>
      </w:r>
      <w:r w:rsidR="00E53842">
        <w:t>).</w:t>
      </w:r>
    </w:p>
    <w:p w14:paraId="5B38E75A" w14:textId="77777777" w:rsidR="006D638E" w:rsidRDefault="00E53842" w:rsidP="00194E74">
      <w:pPr>
        <w:spacing w:line="360" w:lineRule="auto"/>
      </w:pPr>
      <w:proofErr w:type="spellStart"/>
      <w:r>
        <w:t>Psycho</w:t>
      </w:r>
      <w:proofErr w:type="spellEnd"/>
      <w:r>
        <w:t xml:space="preserve">-educatie is er in verschillende vormen: informatieoverdracht, vaardigheidstraining en counseling. </w:t>
      </w:r>
      <w:r w:rsidR="00C40190">
        <w:t xml:space="preserve">De precieze inhoud en vorm van </w:t>
      </w:r>
      <w:proofErr w:type="spellStart"/>
      <w:r w:rsidR="00C40190">
        <w:t>psycho</w:t>
      </w:r>
      <w:proofErr w:type="spellEnd"/>
      <w:r w:rsidR="00C40190">
        <w:t xml:space="preserve">-educatie wordt door verschillende factoren bepaald: de ziekte of stoornis, het doel van de zorgverlener, de kennis van de zorgverlener, de behoefte van de cliënt en de tijd die de zorgverlener </w:t>
      </w:r>
      <w:r w:rsidR="002E7C14">
        <w:t xml:space="preserve">er </w:t>
      </w:r>
      <w:r w:rsidR="00C40190">
        <w:t>wenst aan te besteden (</w:t>
      </w:r>
      <w:proofErr w:type="spellStart"/>
      <w:r w:rsidR="00C40190">
        <w:t>Brocatus</w:t>
      </w:r>
      <w:proofErr w:type="spellEnd"/>
      <w:r w:rsidR="00C40190">
        <w:t xml:space="preserve"> &amp; Vermeersch, 2012). </w:t>
      </w:r>
      <w:r w:rsidR="00396A52">
        <w:t xml:space="preserve"> </w:t>
      </w:r>
    </w:p>
    <w:p w14:paraId="5CE2C84C" w14:textId="760B4FCB" w:rsidR="003A4ACD" w:rsidRDefault="00396A52" w:rsidP="00194E74">
      <w:pPr>
        <w:spacing w:line="360" w:lineRule="auto"/>
      </w:pPr>
      <w:r>
        <w:t xml:space="preserve">In deze </w:t>
      </w:r>
      <w:proofErr w:type="spellStart"/>
      <w:r>
        <w:t>bachelorproef</w:t>
      </w:r>
      <w:proofErr w:type="spellEnd"/>
      <w:r>
        <w:t xml:space="preserve"> wordt er gekozen voor de vorm “informatieoverdracht”, specifiek een </w:t>
      </w:r>
      <w:proofErr w:type="spellStart"/>
      <w:r>
        <w:t>psycho</w:t>
      </w:r>
      <w:proofErr w:type="spellEnd"/>
      <w:r>
        <w:t xml:space="preserve">-educatie boekje voor leeftijdsgenoten. </w:t>
      </w:r>
      <w:r w:rsidR="003A4ACD">
        <w:t>Er zijn enkele boeken</w:t>
      </w:r>
      <w:r w:rsidR="00C0355B">
        <w:t xml:space="preserve"> die op kinderniveau geschreven zijn</w:t>
      </w:r>
      <w:r w:rsidR="006B16E8">
        <w:t>. D</w:t>
      </w:r>
      <w:r w:rsidR="00C0355B">
        <w:t>eze boeken geven uitleg over een niet-aangeboren hersenletsel en</w:t>
      </w:r>
      <w:r w:rsidR="00165301">
        <w:t xml:space="preserve"> </w:t>
      </w:r>
      <w:r w:rsidR="002E7C14">
        <w:t>de</w:t>
      </w:r>
      <w:r w:rsidR="00C0355B">
        <w:t xml:space="preserve"> gevolgen. </w:t>
      </w:r>
      <w:r w:rsidR="006B1BBE">
        <w:t xml:space="preserve">Er werd </w:t>
      </w:r>
      <w:r w:rsidR="00C16184">
        <w:t xml:space="preserve">zelf </w:t>
      </w:r>
      <w:r w:rsidR="006B1BBE">
        <w:t xml:space="preserve">een lijst opgemaakt met boeken rond NAH, zie </w:t>
      </w:r>
      <w:r w:rsidR="006B1BBE" w:rsidRPr="006B1BBE">
        <w:rPr>
          <w:i/>
        </w:rPr>
        <w:t>tabel 2</w:t>
      </w:r>
      <w:r w:rsidR="006B1BBE">
        <w:t xml:space="preserve">. </w:t>
      </w:r>
      <w:r w:rsidR="00C0355B">
        <w:t>De doelgroep</w:t>
      </w:r>
      <w:r w:rsidR="005E757F">
        <w:t>en</w:t>
      </w:r>
      <w:r w:rsidR="00C0355B">
        <w:t xml:space="preserve"> van deze boeken zijn vooral het kind zelf, de ouders, de broers en zussen en familie. </w:t>
      </w:r>
      <w:r w:rsidR="00194E74">
        <w:t xml:space="preserve">Daarnaast </w:t>
      </w:r>
      <w:r w:rsidR="005E757F">
        <w:t>is</w:t>
      </w:r>
      <w:r w:rsidR="00194E74">
        <w:t xml:space="preserve"> ook een reeks boeken gericht op kinderen die samenleven met iemand die een niet-aangeboren hersenletsel heeft, bijvoorbeeld de ouders. </w:t>
      </w:r>
      <w:r w:rsidR="00F95118">
        <w:t>Echter</w:t>
      </w:r>
      <w:r w:rsidR="00A74B3B">
        <w:t xml:space="preserve"> zijn er weinig boeken die gericht zijn </w:t>
      </w:r>
      <w:r w:rsidR="005E757F">
        <w:t>op klasgenoten</w:t>
      </w:r>
      <w:r w:rsidR="00A74B3B">
        <w:t>, er werd één boek gevonden</w:t>
      </w:r>
      <w:r w:rsidR="005E757F">
        <w:t xml:space="preserve"> maar deze is niet meer verkrijgbaar.</w:t>
      </w:r>
      <w:r w:rsidR="002B4CBE">
        <w:t xml:space="preserve"> </w:t>
      </w:r>
      <w:r w:rsidR="00194E74" w:rsidRPr="00194E74">
        <w:t xml:space="preserve">("Boekenplank", </w:t>
      </w:r>
      <w:proofErr w:type="spellStart"/>
      <w:r w:rsidR="00194E74" w:rsidRPr="00194E74">
        <w:t>z.d.</w:t>
      </w:r>
      <w:proofErr w:type="spellEnd"/>
      <w:r w:rsidR="00194E74">
        <w:t>)</w:t>
      </w:r>
      <w:r w:rsidR="00165301">
        <w:t>.</w:t>
      </w:r>
    </w:p>
    <w:p w14:paraId="032AF21E" w14:textId="74555101" w:rsidR="00D105E9" w:rsidRDefault="00E043D8" w:rsidP="00194E74">
      <w:pPr>
        <w:spacing w:line="360" w:lineRule="auto"/>
      </w:pPr>
      <w:r>
        <w:lastRenderedPageBreak/>
        <w:t>Door het betrekken van klasgenoten kan de leerling met een niet-aangeboren hersenletsel heel wat steun ervaren. Het is van belang om samen met de leerling met</w:t>
      </w:r>
      <w:r w:rsidR="00F61F88">
        <w:t xml:space="preserve"> een</w:t>
      </w:r>
      <w:r>
        <w:t xml:space="preserve"> NAH te bespreken wat hij/zij al dan niet wil vertellen. Klasgenoten kunnen geïnformeerd worden over de huidige situatie van de leerling met</w:t>
      </w:r>
      <w:r w:rsidR="00F61F88">
        <w:t xml:space="preserve"> een</w:t>
      </w:r>
      <w:r>
        <w:t xml:space="preserve"> NAH (</w:t>
      </w:r>
      <w:proofErr w:type="spellStart"/>
      <w:r>
        <w:t>Nahon</w:t>
      </w:r>
      <w:proofErr w:type="spellEnd"/>
      <w:r>
        <w:t xml:space="preserve"> &amp; Vleeshouwers, 2018).</w:t>
      </w:r>
    </w:p>
    <w:p w14:paraId="494A901B" w14:textId="662F8003" w:rsidR="005E757F" w:rsidRDefault="005E757F" w:rsidP="00194E74">
      <w:pPr>
        <w:spacing w:line="360" w:lineRule="auto"/>
      </w:pPr>
      <w:r w:rsidRPr="005E757F">
        <w:rPr>
          <w:i/>
        </w:rPr>
        <w:t>Tabel 2</w:t>
      </w:r>
      <w:r>
        <w:t xml:space="preserve">. Boeken in verband met </w:t>
      </w:r>
      <w:proofErr w:type="spellStart"/>
      <w:r>
        <w:t>psycho</w:t>
      </w:r>
      <w:proofErr w:type="spellEnd"/>
      <w:r>
        <w:t>-educatie over NAH</w:t>
      </w:r>
    </w:p>
    <w:tbl>
      <w:tblPr>
        <w:tblStyle w:val="Tabelraster"/>
        <w:tblW w:w="0" w:type="auto"/>
        <w:tblLook w:val="04A0" w:firstRow="1" w:lastRow="0" w:firstColumn="1" w:lastColumn="0" w:noHBand="0" w:noVBand="1"/>
      </w:tblPr>
      <w:tblGrid>
        <w:gridCol w:w="2263"/>
        <w:gridCol w:w="2977"/>
        <w:gridCol w:w="3822"/>
      </w:tblGrid>
      <w:tr w:rsidR="00165301" w14:paraId="0C2B8C3F" w14:textId="77777777" w:rsidTr="00D674BD">
        <w:tc>
          <w:tcPr>
            <w:tcW w:w="2263" w:type="dxa"/>
          </w:tcPr>
          <w:p w14:paraId="21970898" w14:textId="77777777" w:rsidR="00165301" w:rsidRPr="000D0DE7" w:rsidRDefault="00165301" w:rsidP="00194E74">
            <w:pPr>
              <w:spacing w:line="360" w:lineRule="auto"/>
              <w:rPr>
                <w:lang w:val="nl-BE"/>
              </w:rPr>
            </w:pPr>
            <w:r w:rsidRPr="000D0DE7">
              <w:rPr>
                <w:lang w:val="nl-BE"/>
              </w:rPr>
              <w:t xml:space="preserve">Titel </w:t>
            </w:r>
          </w:p>
        </w:tc>
        <w:tc>
          <w:tcPr>
            <w:tcW w:w="2977" w:type="dxa"/>
          </w:tcPr>
          <w:p w14:paraId="3A3182B1" w14:textId="77777777" w:rsidR="00165301" w:rsidRPr="000D0DE7" w:rsidRDefault="00165301" w:rsidP="00194E74">
            <w:pPr>
              <w:spacing w:line="360" w:lineRule="auto"/>
              <w:rPr>
                <w:lang w:val="nl-BE"/>
              </w:rPr>
            </w:pPr>
            <w:r w:rsidRPr="000D0DE7">
              <w:rPr>
                <w:lang w:val="nl-BE"/>
              </w:rPr>
              <w:t>Doelgroep</w:t>
            </w:r>
          </w:p>
        </w:tc>
        <w:tc>
          <w:tcPr>
            <w:tcW w:w="3822" w:type="dxa"/>
          </w:tcPr>
          <w:p w14:paraId="186F981F" w14:textId="77777777" w:rsidR="00165301" w:rsidRPr="000D0DE7" w:rsidRDefault="00165301" w:rsidP="00194E74">
            <w:pPr>
              <w:spacing w:line="360" w:lineRule="auto"/>
              <w:rPr>
                <w:lang w:val="nl-BE"/>
              </w:rPr>
            </w:pPr>
            <w:r w:rsidRPr="000D0DE7">
              <w:rPr>
                <w:lang w:val="nl-BE"/>
              </w:rPr>
              <w:t>Inhoud</w:t>
            </w:r>
          </w:p>
        </w:tc>
      </w:tr>
      <w:tr w:rsidR="00165301" w14:paraId="3791E9BB" w14:textId="77777777" w:rsidTr="00D674BD">
        <w:tc>
          <w:tcPr>
            <w:tcW w:w="2263" w:type="dxa"/>
          </w:tcPr>
          <w:p w14:paraId="7DAFFC17" w14:textId="77777777" w:rsidR="00165301" w:rsidRPr="009976FF" w:rsidRDefault="00165301" w:rsidP="00194E74">
            <w:pPr>
              <w:spacing w:line="360" w:lineRule="auto"/>
              <w:rPr>
                <w:b/>
                <w:lang w:val="nl-BE"/>
              </w:rPr>
            </w:pPr>
            <w:r w:rsidRPr="009976FF">
              <w:rPr>
                <w:b/>
                <w:lang w:val="nl-BE"/>
              </w:rPr>
              <w:t xml:space="preserve">Waarom heeft een krokodil zo’n platte kop? </w:t>
            </w:r>
          </w:p>
        </w:tc>
        <w:tc>
          <w:tcPr>
            <w:tcW w:w="2977" w:type="dxa"/>
          </w:tcPr>
          <w:p w14:paraId="6366E8D4" w14:textId="48F70BA4" w:rsidR="00165301" w:rsidRPr="000D0DE7" w:rsidRDefault="00450EC2" w:rsidP="00194E74">
            <w:pPr>
              <w:spacing w:line="360" w:lineRule="auto"/>
              <w:rPr>
                <w:lang w:val="nl-BE"/>
              </w:rPr>
            </w:pPr>
            <w:r w:rsidRPr="000D0DE7">
              <w:rPr>
                <w:lang w:val="nl-BE"/>
              </w:rPr>
              <w:t>Kinderen die een ouder hebben met</w:t>
            </w:r>
            <w:r w:rsidR="001D08C6">
              <w:rPr>
                <w:lang w:val="nl-BE"/>
              </w:rPr>
              <w:t xml:space="preserve"> een</w:t>
            </w:r>
            <w:r w:rsidRPr="000D0DE7">
              <w:rPr>
                <w:lang w:val="nl-BE"/>
              </w:rPr>
              <w:t xml:space="preserve"> NAH.</w:t>
            </w:r>
          </w:p>
        </w:tc>
        <w:tc>
          <w:tcPr>
            <w:tcW w:w="3822" w:type="dxa"/>
          </w:tcPr>
          <w:p w14:paraId="7DFEEB32" w14:textId="2ECB3A92" w:rsidR="00165301" w:rsidRPr="000D0DE7" w:rsidRDefault="00450EC2" w:rsidP="00194E74">
            <w:pPr>
              <w:spacing w:line="360" w:lineRule="auto"/>
              <w:rPr>
                <w:lang w:val="nl-BE"/>
              </w:rPr>
            </w:pPr>
            <w:r w:rsidRPr="000D0DE7">
              <w:rPr>
                <w:lang w:val="nl-BE"/>
              </w:rPr>
              <w:t xml:space="preserve">De gevolgen die </w:t>
            </w:r>
            <w:r w:rsidR="006332B0">
              <w:rPr>
                <w:lang w:val="nl-BE"/>
              </w:rPr>
              <w:t xml:space="preserve">een </w:t>
            </w:r>
            <w:r w:rsidRPr="000D0DE7">
              <w:rPr>
                <w:lang w:val="nl-BE"/>
              </w:rPr>
              <w:t>NAH teweegbrengt worden omschreven aan de hand van dierenverhalen.</w:t>
            </w:r>
          </w:p>
        </w:tc>
      </w:tr>
      <w:tr w:rsidR="00165301" w14:paraId="1EEB6A11" w14:textId="77777777" w:rsidTr="00D674BD">
        <w:tc>
          <w:tcPr>
            <w:tcW w:w="2263" w:type="dxa"/>
          </w:tcPr>
          <w:p w14:paraId="73C07B7B" w14:textId="77777777" w:rsidR="00165301" w:rsidRPr="009976FF" w:rsidRDefault="00165301" w:rsidP="00194E74">
            <w:pPr>
              <w:spacing w:line="360" w:lineRule="auto"/>
              <w:rPr>
                <w:b/>
                <w:lang w:val="nl-BE"/>
              </w:rPr>
            </w:pPr>
            <w:r w:rsidRPr="009976FF">
              <w:rPr>
                <w:b/>
                <w:lang w:val="nl-BE"/>
              </w:rPr>
              <w:t>NAH Niet altijd handig!</w:t>
            </w:r>
          </w:p>
        </w:tc>
        <w:tc>
          <w:tcPr>
            <w:tcW w:w="2977" w:type="dxa"/>
          </w:tcPr>
          <w:p w14:paraId="3A4E01A3" w14:textId="4154E321" w:rsidR="00165301" w:rsidRPr="000D0DE7" w:rsidRDefault="00450EC2" w:rsidP="00194E74">
            <w:pPr>
              <w:spacing w:line="360" w:lineRule="auto"/>
              <w:rPr>
                <w:lang w:val="nl-BE"/>
              </w:rPr>
            </w:pPr>
            <w:r w:rsidRPr="000D0DE7">
              <w:rPr>
                <w:lang w:val="nl-BE"/>
              </w:rPr>
              <w:t xml:space="preserve">Kinderen waarvan een gezinslid </w:t>
            </w:r>
            <w:r w:rsidR="001D08C6">
              <w:rPr>
                <w:lang w:val="nl-BE"/>
              </w:rPr>
              <w:t xml:space="preserve">een </w:t>
            </w:r>
            <w:r w:rsidRPr="000D0DE7">
              <w:rPr>
                <w:lang w:val="nl-BE"/>
              </w:rPr>
              <w:t>NAH heeft (broer, zus, ouders).</w:t>
            </w:r>
          </w:p>
        </w:tc>
        <w:tc>
          <w:tcPr>
            <w:tcW w:w="3822" w:type="dxa"/>
          </w:tcPr>
          <w:p w14:paraId="5DA1B00A" w14:textId="3F24A40C" w:rsidR="00165301" w:rsidRPr="000D0DE7" w:rsidRDefault="00450EC2" w:rsidP="00194E74">
            <w:pPr>
              <w:spacing w:line="360" w:lineRule="auto"/>
              <w:rPr>
                <w:lang w:val="nl-BE"/>
              </w:rPr>
            </w:pPr>
            <w:r w:rsidRPr="000D0DE7">
              <w:rPr>
                <w:lang w:val="nl-BE"/>
              </w:rPr>
              <w:t xml:space="preserve">Een verhaal over de ouders van Inge en Willem die </w:t>
            </w:r>
            <w:r w:rsidR="006332B0">
              <w:rPr>
                <w:lang w:val="nl-BE"/>
              </w:rPr>
              <w:t xml:space="preserve">een </w:t>
            </w:r>
            <w:r w:rsidRPr="000D0DE7">
              <w:rPr>
                <w:lang w:val="nl-BE"/>
              </w:rPr>
              <w:t>NAH krijgen door een ongeval.</w:t>
            </w:r>
          </w:p>
        </w:tc>
      </w:tr>
      <w:tr w:rsidR="00165301" w14:paraId="0FE8EF00" w14:textId="77777777" w:rsidTr="00D674BD">
        <w:tc>
          <w:tcPr>
            <w:tcW w:w="2263" w:type="dxa"/>
          </w:tcPr>
          <w:p w14:paraId="4850E05F" w14:textId="77777777" w:rsidR="00165301" w:rsidRPr="009976FF" w:rsidRDefault="00165301" w:rsidP="00194E74">
            <w:pPr>
              <w:spacing w:line="360" w:lineRule="auto"/>
              <w:rPr>
                <w:b/>
                <w:lang w:val="nl-BE"/>
              </w:rPr>
            </w:pPr>
            <w:r w:rsidRPr="009976FF">
              <w:rPr>
                <w:b/>
                <w:lang w:val="nl-BE"/>
              </w:rPr>
              <w:t xml:space="preserve">Mag ik ook ff? </w:t>
            </w:r>
          </w:p>
        </w:tc>
        <w:tc>
          <w:tcPr>
            <w:tcW w:w="2977" w:type="dxa"/>
          </w:tcPr>
          <w:p w14:paraId="61BC8051" w14:textId="58302E92" w:rsidR="00165301" w:rsidRPr="000D0DE7" w:rsidRDefault="00450EC2" w:rsidP="00194E74">
            <w:pPr>
              <w:spacing w:line="360" w:lineRule="auto"/>
              <w:rPr>
                <w:lang w:val="nl-BE"/>
              </w:rPr>
            </w:pPr>
            <w:r w:rsidRPr="000D0DE7">
              <w:rPr>
                <w:lang w:val="nl-BE"/>
              </w:rPr>
              <w:t xml:space="preserve">Voor kinderen tussen de 8 – 14 jaar die een broer of zus hebben met </w:t>
            </w:r>
            <w:r w:rsidR="001D08C6">
              <w:rPr>
                <w:lang w:val="nl-BE"/>
              </w:rPr>
              <w:t xml:space="preserve">een </w:t>
            </w:r>
            <w:r w:rsidRPr="000D0DE7">
              <w:rPr>
                <w:lang w:val="nl-BE"/>
              </w:rPr>
              <w:t>NAH.</w:t>
            </w:r>
          </w:p>
        </w:tc>
        <w:tc>
          <w:tcPr>
            <w:tcW w:w="3822" w:type="dxa"/>
          </w:tcPr>
          <w:p w14:paraId="17937B2B" w14:textId="432E56A6" w:rsidR="00165301" w:rsidRPr="000D0DE7" w:rsidRDefault="003770E7" w:rsidP="00194E74">
            <w:pPr>
              <w:spacing w:line="360" w:lineRule="auto"/>
              <w:rPr>
                <w:lang w:val="nl-BE"/>
              </w:rPr>
            </w:pPr>
            <w:r w:rsidRPr="000D0DE7">
              <w:rPr>
                <w:lang w:val="nl-BE"/>
              </w:rPr>
              <w:t xml:space="preserve">Informatie over </w:t>
            </w:r>
            <w:r w:rsidR="001D08C6">
              <w:rPr>
                <w:lang w:val="nl-BE"/>
              </w:rPr>
              <w:t>ee</w:t>
            </w:r>
            <w:r w:rsidR="006332B0">
              <w:rPr>
                <w:lang w:val="nl-BE"/>
              </w:rPr>
              <w:t xml:space="preserve">n </w:t>
            </w:r>
            <w:r w:rsidRPr="000D0DE7">
              <w:rPr>
                <w:lang w:val="nl-BE"/>
              </w:rPr>
              <w:t>NAH en de gevolgen hiervan. Geven tips mee hoe de broer of zus hiermee kan omgaan.</w:t>
            </w:r>
          </w:p>
        </w:tc>
      </w:tr>
      <w:tr w:rsidR="00165301" w14:paraId="7DED8B93" w14:textId="77777777" w:rsidTr="00D674BD">
        <w:tc>
          <w:tcPr>
            <w:tcW w:w="2263" w:type="dxa"/>
          </w:tcPr>
          <w:p w14:paraId="76258653" w14:textId="77777777" w:rsidR="00165301" w:rsidRPr="009976FF" w:rsidRDefault="00165301" w:rsidP="00194E74">
            <w:pPr>
              <w:spacing w:line="360" w:lineRule="auto"/>
              <w:rPr>
                <w:b/>
                <w:lang w:val="nl-BE"/>
              </w:rPr>
            </w:pPr>
            <w:proofErr w:type="spellStart"/>
            <w:r w:rsidRPr="009976FF">
              <w:rPr>
                <w:b/>
                <w:lang w:val="nl-BE"/>
              </w:rPr>
              <w:t>Elvin</w:t>
            </w:r>
            <w:proofErr w:type="spellEnd"/>
            <w:r w:rsidRPr="009976FF">
              <w:rPr>
                <w:b/>
                <w:lang w:val="nl-BE"/>
              </w:rPr>
              <w:t xml:space="preserve"> het vergeetachtige olifantje </w:t>
            </w:r>
            <w:r w:rsidR="00D105E9" w:rsidRPr="009976FF">
              <w:rPr>
                <w:b/>
                <w:lang w:val="nl-BE"/>
              </w:rPr>
              <w:br/>
              <w:t>(Deze is inmiddels niet meer verkrijgbaar)</w:t>
            </w:r>
          </w:p>
        </w:tc>
        <w:tc>
          <w:tcPr>
            <w:tcW w:w="2977" w:type="dxa"/>
          </w:tcPr>
          <w:p w14:paraId="189F0841" w14:textId="2E2DCE7D" w:rsidR="00165301" w:rsidRPr="000D0DE7" w:rsidRDefault="003770E7" w:rsidP="00194E74">
            <w:pPr>
              <w:spacing w:line="360" w:lineRule="auto"/>
              <w:rPr>
                <w:lang w:val="nl-BE"/>
              </w:rPr>
            </w:pPr>
            <w:r w:rsidRPr="000D0DE7">
              <w:rPr>
                <w:lang w:val="nl-BE"/>
              </w:rPr>
              <w:t xml:space="preserve">Voor het kind met </w:t>
            </w:r>
            <w:r w:rsidR="001D08C6">
              <w:rPr>
                <w:lang w:val="nl-BE"/>
              </w:rPr>
              <w:t xml:space="preserve">een </w:t>
            </w:r>
            <w:r w:rsidRPr="000D0DE7">
              <w:rPr>
                <w:lang w:val="nl-BE"/>
              </w:rPr>
              <w:t>NAH en zijn gezin</w:t>
            </w:r>
            <w:r w:rsidR="00C455F8">
              <w:rPr>
                <w:lang w:val="nl-BE"/>
              </w:rPr>
              <w:t>,</w:t>
            </w:r>
            <w:r w:rsidRPr="000D0DE7">
              <w:rPr>
                <w:lang w:val="nl-BE"/>
              </w:rPr>
              <w:t xml:space="preserve"> daarnaast kan het gebruikt worden voor leerkrachten en klasgenootjes.</w:t>
            </w:r>
          </w:p>
        </w:tc>
        <w:tc>
          <w:tcPr>
            <w:tcW w:w="3822" w:type="dxa"/>
          </w:tcPr>
          <w:p w14:paraId="280C60E2" w14:textId="35F6FC14" w:rsidR="00165301" w:rsidRPr="000D0DE7" w:rsidRDefault="003770E7" w:rsidP="00194E74">
            <w:pPr>
              <w:spacing w:line="360" w:lineRule="auto"/>
              <w:rPr>
                <w:lang w:val="nl-BE"/>
              </w:rPr>
            </w:pPr>
            <w:r w:rsidRPr="000D0DE7">
              <w:rPr>
                <w:lang w:val="nl-BE"/>
              </w:rPr>
              <w:t xml:space="preserve">Verhaal over </w:t>
            </w:r>
            <w:proofErr w:type="spellStart"/>
            <w:r w:rsidRPr="000D0DE7">
              <w:rPr>
                <w:lang w:val="nl-BE"/>
              </w:rPr>
              <w:t>Elvin</w:t>
            </w:r>
            <w:proofErr w:type="spellEnd"/>
            <w:r w:rsidRPr="000D0DE7">
              <w:rPr>
                <w:lang w:val="nl-BE"/>
              </w:rPr>
              <w:t xml:space="preserve"> de olifant die een tak op zijn hoofd krijgt. De gevolgen van </w:t>
            </w:r>
            <w:r w:rsidR="001D08C6">
              <w:rPr>
                <w:lang w:val="nl-BE"/>
              </w:rPr>
              <w:t xml:space="preserve">een </w:t>
            </w:r>
            <w:r w:rsidRPr="000D0DE7">
              <w:rPr>
                <w:lang w:val="nl-BE"/>
              </w:rPr>
              <w:t xml:space="preserve">NAH worden geïllustreerd aan de hand van </w:t>
            </w:r>
            <w:proofErr w:type="spellStart"/>
            <w:r w:rsidRPr="000D0DE7">
              <w:rPr>
                <w:lang w:val="nl-BE"/>
              </w:rPr>
              <w:t>Elvin</w:t>
            </w:r>
            <w:proofErr w:type="spellEnd"/>
            <w:r w:rsidRPr="000D0DE7">
              <w:rPr>
                <w:lang w:val="nl-BE"/>
              </w:rPr>
              <w:t>.</w:t>
            </w:r>
          </w:p>
        </w:tc>
      </w:tr>
      <w:tr w:rsidR="00165301" w14:paraId="3EAAEB75" w14:textId="77777777" w:rsidTr="00D674BD">
        <w:tc>
          <w:tcPr>
            <w:tcW w:w="2263" w:type="dxa"/>
          </w:tcPr>
          <w:p w14:paraId="1D107F90" w14:textId="77777777" w:rsidR="00165301" w:rsidRPr="009976FF" w:rsidRDefault="00165301" w:rsidP="00194E74">
            <w:pPr>
              <w:spacing w:line="360" w:lineRule="auto"/>
              <w:rPr>
                <w:b/>
                <w:lang w:val="nl-BE"/>
              </w:rPr>
            </w:pPr>
            <w:r w:rsidRPr="009976FF">
              <w:rPr>
                <w:b/>
                <w:lang w:val="nl-BE"/>
              </w:rPr>
              <w:t xml:space="preserve">Een avontuurlijke reis door je hoofd </w:t>
            </w:r>
          </w:p>
        </w:tc>
        <w:tc>
          <w:tcPr>
            <w:tcW w:w="2977" w:type="dxa"/>
          </w:tcPr>
          <w:p w14:paraId="1CFA8637" w14:textId="4AAFE260" w:rsidR="00165301" w:rsidRPr="000D0DE7" w:rsidRDefault="003770E7" w:rsidP="00194E74">
            <w:pPr>
              <w:spacing w:line="360" w:lineRule="auto"/>
              <w:rPr>
                <w:lang w:val="nl-BE"/>
              </w:rPr>
            </w:pPr>
            <w:r w:rsidRPr="000D0DE7">
              <w:rPr>
                <w:lang w:val="nl-BE"/>
              </w:rPr>
              <w:t xml:space="preserve">Kinderen vanaf 10 jaar met een ouder die </w:t>
            </w:r>
            <w:r w:rsidR="001D08C6">
              <w:rPr>
                <w:lang w:val="nl-BE"/>
              </w:rPr>
              <w:t xml:space="preserve">een </w:t>
            </w:r>
            <w:r w:rsidRPr="000D0DE7">
              <w:rPr>
                <w:lang w:val="nl-BE"/>
              </w:rPr>
              <w:t xml:space="preserve">NAH heeft opgelopen. </w:t>
            </w:r>
          </w:p>
        </w:tc>
        <w:tc>
          <w:tcPr>
            <w:tcW w:w="3822" w:type="dxa"/>
          </w:tcPr>
          <w:p w14:paraId="51FBA9B8" w14:textId="7643E86A" w:rsidR="00165301" w:rsidRPr="000D0DE7" w:rsidRDefault="003770E7" w:rsidP="00194E74">
            <w:pPr>
              <w:spacing w:line="360" w:lineRule="auto"/>
              <w:rPr>
                <w:lang w:val="nl-BE"/>
              </w:rPr>
            </w:pPr>
            <w:r w:rsidRPr="000D0DE7">
              <w:rPr>
                <w:lang w:val="nl-BE"/>
              </w:rPr>
              <w:t xml:space="preserve">Verhaal over de moeder van Bo die </w:t>
            </w:r>
            <w:r w:rsidR="001D08C6">
              <w:rPr>
                <w:lang w:val="nl-BE"/>
              </w:rPr>
              <w:t xml:space="preserve">een </w:t>
            </w:r>
            <w:r w:rsidRPr="000D0DE7">
              <w:rPr>
                <w:lang w:val="nl-BE"/>
              </w:rPr>
              <w:t xml:space="preserve">NAH oploopt. </w:t>
            </w:r>
          </w:p>
        </w:tc>
      </w:tr>
    </w:tbl>
    <w:p w14:paraId="31F0ACAA" w14:textId="77777777" w:rsidR="00972C64" w:rsidRDefault="00972C64" w:rsidP="00194E74">
      <w:pPr>
        <w:spacing w:line="360" w:lineRule="auto"/>
      </w:pPr>
    </w:p>
    <w:p w14:paraId="791CD1C4" w14:textId="77777777" w:rsidR="00972C64" w:rsidRDefault="00972C64" w:rsidP="00194E74">
      <w:pPr>
        <w:spacing w:line="360" w:lineRule="auto"/>
      </w:pPr>
    </w:p>
    <w:p w14:paraId="61A84E80" w14:textId="77777777" w:rsidR="00972C64" w:rsidRDefault="00972C64" w:rsidP="00194E74">
      <w:pPr>
        <w:spacing w:line="360" w:lineRule="auto"/>
      </w:pPr>
    </w:p>
    <w:p w14:paraId="10D87FE9" w14:textId="77777777" w:rsidR="00972C64" w:rsidRDefault="00972C64" w:rsidP="00194E74">
      <w:pPr>
        <w:spacing w:line="360" w:lineRule="auto"/>
      </w:pPr>
    </w:p>
    <w:p w14:paraId="5CAFC757" w14:textId="77777777" w:rsidR="00972C64" w:rsidRDefault="00972C64" w:rsidP="00194E74">
      <w:pPr>
        <w:spacing w:line="360" w:lineRule="auto"/>
      </w:pPr>
    </w:p>
    <w:p w14:paraId="440A45A2" w14:textId="77777777" w:rsidR="002B4CBE" w:rsidRDefault="002B4CBE" w:rsidP="00194E74">
      <w:pPr>
        <w:spacing w:line="360" w:lineRule="auto"/>
      </w:pPr>
    </w:p>
    <w:p w14:paraId="591E33F0" w14:textId="4D4ADC3F" w:rsidR="00745E99" w:rsidRDefault="005D3906" w:rsidP="00AE100C">
      <w:pPr>
        <w:pStyle w:val="Kop1"/>
        <w:spacing w:line="360" w:lineRule="auto"/>
      </w:pPr>
      <w:bookmarkStart w:id="93" w:name="_Toc8415100"/>
      <w:r>
        <w:lastRenderedPageBreak/>
        <w:t>7</w:t>
      </w:r>
      <w:r w:rsidR="000644B0">
        <w:t xml:space="preserve">. </w:t>
      </w:r>
      <w:r w:rsidR="006F5382">
        <w:t>Onderzoeksvraag</w:t>
      </w:r>
      <w:bookmarkEnd w:id="93"/>
    </w:p>
    <w:p w14:paraId="76BB6117" w14:textId="77777777" w:rsidR="00027BE2" w:rsidRPr="00041C10" w:rsidRDefault="00027BE2" w:rsidP="00027BE2">
      <w:pPr>
        <w:spacing w:line="360" w:lineRule="auto"/>
        <w:rPr>
          <w:rFonts w:cs="Times New Roman"/>
        </w:rPr>
      </w:pPr>
      <w:r w:rsidRPr="00041C10">
        <w:rPr>
          <w:rFonts w:cs="Times New Roman"/>
        </w:rPr>
        <w:t>Uit de literatuurstudie bleek dat kinderen diverse gevolgen kunnen ondervinden na een hersenletsel</w:t>
      </w:r>
      <w:r w:rsidR="00F11010">
        <w:rPr>
          <w:rFonts w:cs="Times New Roman"/>
        </w:rPr>
        <w:t>;</w:t>
      </w:r>
      <w:r w:rsidR="002B4CBE">
        <w:rPr>
          <w:rFonts w:cs="Times New Roman"/>
        </w:rPr>
        <w:t xml:space="preserve"> er</w:t>
      </w:r>
      <w:r w:rsidRPr="00041C10">
        <w:rPr>
          <w:rFonts w:cs="Times New Roman"/>
        </w:rPr>
        <w:t xml:space="preserve"> zijn</w:t>
      </w:r>
      <w:r w:rsidR="00F11010">
        <w:rPr>
          <w:rFonts w:cs="Times New Roman"/>
        </w:rPr>
        <w:t xml:space="preserve"> immers</w:t>
      </w:r>
      <w:r w:rsidRPr="00041C10">
        <w:rPr>
          <w:rFonts w:cs="Times New Roman"/>
        </w:rPr>
        <w:t xml:space="preserve"> heel wat obstakels naar de re-integratie op school. Vele kinderen hebben te kampen met sociale problemen. </w:t>
      </w:r>
      <w:r w:rsidR="002B4CBE">
        <w:rPr>
          <w:rFonts w:cs="Times New Roman"/>
        </w:rPr>
        <w:t xml:space="preserve">Dit </w:t>
      </w:r>
      <w:r w:rsidRPr="00041C10">
        <w:rPr>
          <w:rFonts w:cs="Times New Roman"/>
        </w:rPr>
        <w:t>heeft te maken met het feit dat deze kinderen het vaak moeilijk hebben om in te schatten wat sociaal wenselijk is en wat er totaal niet getolereerd wordt. Dit kan leiden tot het afstoten van klasgenootjes, wat op zijn beurt kan</w:t>
      </w:r>
      <w:r w:rsidR="00F11010">
        <w:rPr>
          <w:rFonts w:cs="Times New Roman"/>
        </w:rPr>
        <w:t xml:space="preserve"> zorgen voor</w:t>
      </w:r>
      <w:r w:rsidRPr="00041C10">
        <w:rPr>
          <w:rFonts w:cs="Times New Roman"/>
        </w:rPr>
        <w:t xml:space="preserve"> gevoelens van eenzaamheid op school (Hermans &amp; Grijzen, 2013). </w:t>
      </w:r>
    </w:p>
    <w:p w14:paraId="0D88A692" w14:textId="57304C9B" w:rsidR="00027BE2" w:rsidRPr="00041C10" w:rsidRDefault="00027BE2" w:rsidP="00027BE2">
      <w:pPr>
        <w:spacing w:line="360" w:lineRule="auto"/>
        <w:rPr>
          <w:rFonts w:cs="Times New Roman"/>
        </w:rPr>
      </w:pPr>
      <w:r w:rsidRPr="00041C10">
        <w:rPr>
          <w:rFonts w:cs="Times New Roman"/>
        </w:rPr>
        <w:t>Door deze moeilijkheden die kinderen met een niet-aangeboren hersenletsel ervaren zou het voor h</w:t>
      </w:r>
      <w:r w:rsidR="005A302D">
        <w:rPr>
          <w:rFonts w:cs="Times New Roman"/>
        </w:rPr>
        <w:t>e</w:t>
      </w:r>
      <w:r w:rsidRPr="00041C10">
        <w:rPr>
          <w:rFonts w:cs="Times New Roman"/>
        </w:rPr>
        <w:t xml:space="preserve">n een hulp kunnen zijn, als er iets ontwikkeld zou worden dat hun sociaal–emotioneel welzijn </w:t>
      </w:r>
      <w:r w:rsidR="00590458">
        <w:rPr>
          <w:rFonts w:cs="Times New Roman"/>
        </w:rPr>
        <w:t xml:space="preserve">zou kunnen </w:t>
      </w:r>
      <w:r w:rsidRPr="00041C10">
        <w:rPr>
          <w:rFonts w:cs="Times New Roman"/>
        </w:rPr>
        <w:t xml:space="preserve">bevorderen. Een mogelijkheid is om aan de hand van </w:t>
      </w:r>
      <w:proofErr w:type="spellStart"/>
      <w:r w:rsidRPr="00041C10">
        <w:rPr>
          <w:rFonts w:cs="Times New Roman"/>
        </w:rPr>
        <w:t>psycho</w:t>
      </w:r>
      <w:proofErr w:type="spellEnd"/>
      <w:r w:rsidRPr="00041C10">
        <w:rPr>
          <w:rFonts w:cs="Times New Roman"/>
        </w:rPr>
        <w:t>-educatie medeleerlingen meer inzicht te bieden in de situatie en het functioneren van een kind met een niet-aangeboren hersenletsel.</w:t>
      </w:r>
      <w:r w:rsidR="00F11010">
        <w:rPr>
          <w:rFonts w:cs="Times New Roman"/>
        </w:rPr>
        <w:t xml:space="preserve"> Er bestaat al heel wat materiaal omtrent </w:t>
      </w:r>
      <w:r w:rsidR="006332B0">
        <w:rPr>
          <w:rFonts w:cs="Times New Roman"/>
        </w:rPr>
        <w:t xml:space="preserve">een </w:t>
      </w:r>
      <w:r w:rsidR="00F11010">
        <w:rPr>
          <w:rFonts w:cs="Times New Roman"/>
        </w:rPr>
        <w:t xml:space="preserve">NAH, maar specifieke </w:t>
      </w:r>
      <w:proofErr w:type="spellStart"/>
      <w:r w:rsidR="00F11010">
        <w:rPr>
          <w:rFonts w:cs="Times New Roman"/>
        </w:rPr>
        <w:t>psycho</w:t>
      </w:r>
      <w:proofErr w:type="spellEnd"/>
      <w:r w:rsidR="00F11010">
        <w:rPr>
          <w:rFonts w:cs="Times New Roman"/>
        </w:rPr>
        <w:t>-educatie naar klasgenoten toe is er zeer weinig te vinden.</w:t>
      </w:r>
    </w:p>
    <w:p w14:paraId="796062A2" w14:textId="12AE723D" w:rsidR="00B93433" w:rsidRDefault="00891E5B" w:rsidP="00027BE2">
      <w:pPr>
        <w:spacing w:line="360" w:lineRule="auto"/>
        <w:rPr>
          <w:rFonts w:cs="Times New Roman"/>
          <w:b/>
        </w:rPr>
      </w:pPr>
      <w:r>
        <w:rPr>
          <w:rFonts w:cs="Times New Roman"/>
        </w:rPr>
        <w:t>In de literatuurstudie kwam het onderdeel “</w:t>
      </w:r>
      <w:proofErr w:type="spellStart"/>
      <w:r>
        <w:rPr>
          <w:rFonts w:cs="Times New Roman"/>
        </w:rPr>
        <w:t>psycho</w:t>
      </w:r>
      <w:proofErr w:type="spellEnd"/>
      <w:r>
        <w:rPr>
          <w:rFonts w:cs="Times New Roman"/>
        </w:rPr>
        <w:t>-educatie</w:t>
      </w:r>
      <w:r w:rsidR="005731EE">
        <w:rPr>
          <w:rFonts w:cs="Times New Roman"/>
        </w:rPr>
        <w:t xml:space="preserve">” al aan bod, </w:t>
      </w:r>
      <w:r w:rsidR="00C650AD">
        <w:rPr>
          <w:rFonts w:cs="Times New Roman"/>
        </w:rPr>
        <w:t>er werd al gemeld dat er geen boeken rond NAH bestaat voor klasgenoten.</w:t>
      </w:r>
      <w:r w:rsidR="00B325C4">
        <w:rPr>
          <w:rFonts w:cs="Times New Roman"/>
        </w:rPr>
        <w:t xml:space="preserve"> M</w:t>
      </w:r>
      <w:r w:rsidR="005731EE">
        <w:rPr>
          <w:rFonts w:cs="Times New Roman"/>
        </w:rPr>
        <w:t>et deze informatie</w:t>
      </w:r>
      <w:r w:rsidR="00B325C4">
        <w:rPr>
          <w:rFonts w:cs="Times New Roman"/>
        </w:rPr>
        <w:t xml:space="preserve"> uit de literatuurstudie</w:t>
      </w:r>
      <w:r w:rsidR="005731EE">
        <w:rPr>
          <w:rFonts w:cs="Times New Roman"/>
        </w:rPr>
        <w:t xml:space="preserve"> zal er verder gebouwd worden op volgende </w:t>
      </w:r>
      <w:r w:rsidR="00027BE2" w:rsidRPr="00041C10">
        <w:rPr>
          <w:rFonts w:cs="Times New Roman"/>
        </w:rPr>
        <w:t xml:space="preserve">hoofdvraag van deze </w:t>
      </w:r>
      <w:proofErr w:type="spellStart"/>
      <w:r w:rsidR="00027BE2" w:rsidRPr="00041C10">
        <w:rPr>
          <w:rFonts w:cs="Times New Roman"/>
        </w:rPr>
        <w:t>bachelorproef</w:t>
      </w:r>
      <w:proofErr w:type="spellEnd"/>
      <w:r w:rsidR="00F676A2">
        <w:rPr>
          <w:rFonts w:cs="Times New Roman"/>
        </w:rPr>
        <w:t>, deze</w:t>
      </w:r>
      <w:r w:rsidR="00027BE2" w:rsidRPr="00041C10">
        <w:rPr>
          <w:rFonts w:cs="Times New Roman"/>
        </w:rPr>
        <w:t xml:space="preserve"> luidt daarom als volgt: </w:t>
      </w:r>
      <w:r w:rsidR="00447364">
        <w:rPr>
          <w:rFonts w:cs="Times New Roman"/>
          <w:b/>
        </w:rPr>
        <w:t xml:space="preserve">wat moet </w:t>
      </w:r>
      <w:proofErr w:type="spellStart"/>
      <w:r w:rsidR="00447364">
        <w:rPr>
          <w:rFonts w:cs="Times New Roman"/>
          <w:b/>
        </w:rPr>
        <w:t>psycho</w:t>
      </w:r>
      <w:proofErr w:type="spellEnd"/>
      <w:r w:rsidR="00447364">
        <w:rPr>
          <w:rFonts w:cs="Times New Roman"/>
          <w:b/>
        </w:rPr>
        <w:t>-educatie voor medeleerlingen inhouden om het sociaal-emotioneel welbevinden van</w:t>
      </w:r>
      <w:r w:rsidR="00B93433">
        <w:rPr>
          <w:rFonts w:cs="Times New Roman"/>
          <w:b/>
        </w:rPr>
        <w:t xml:space="preserve"> schoolkinderen met een niet-aangeboren hersenletsel te bevorderen?</w:t>
      </w:r>
      <w:r w:rsidR="00D53E18">
        <w:rPr>
          <w:rFonts w:cs="Times New Roman"/>
          <w:b/>
        </w:rPr>
        <w:t xml:space="preserve"> </w:t>
      </w:r>
    </w:p>
    <w:p w14:paraId="371C4DFA" w14:textId="17BA421F" w:rsidR="00F676A2" w:rsidRDefault="00F676A2" w:rsidP="00027BE2">
      <w:pPr>
        <w:spacing w:line="360" w:lineRule="auto"/>
        <w:rPr>
          <w:rFonts w:cs="Times New Roman"/>
        </w:rPr>
      </w:pPr>
      <w:r>
        <w:rPr>
          <w:rFonts w:cs="Times New Roman"/>
        </w:rPr>
        <w:t xml:space="preserve">Mogelijke deelvragen van de hoofdvraag kunnen zijn: </w:t>
      </w:r>
    </w:p>
    <w:p w14:paraId="2C5E32F4" w14:textId="77777777" w:rsidR="00027BE2" w:rsidRPr="00041C10" w:rsidRDefault="00027BE2" w:rsidP="00027BE2">
      <w:pPr>
        <w:pStyle w:val="Lijstalinea"/>
        <w:numPr>
          <w:ilvl w:val="0"/>
          <w:numId w:val="14"/>
        </w:numPr>
        <w:spacing w:line="360" w:lineRule="auto"/>
        <w:rPr>
          <w:rFonts w:cs="Times New Roman"/>
        </w:rPr>
      </w:pPr>
      <w:r w:rsidRPr="00041C10">
        <w:rPr>
          <w:rFonts w:cs="Times New Roman"/>
        </w:rPr>
        <w:t>Hoe ervaart het kind met een niet-aangeboren hersenletsel na een periode van revalidatie de terugkeer op school?</w:t>
      </w:r>
    </w:p>
    <w:p w14:paraId="34D58771" w14:textId="77777777" w:rsidR="00027BE2" w:rsidRPr="00041C10" w:rsidRDefault="00027BE2" w:rsidP="00027BE2">
      <w:pPr>
        <w:pStyle w:val="Lijstalinea"/>
        <w:numPr>
          <w:ilvl w:val="0"/>
          <w:numId w:val="14"/>
        </w:numPr>
        <w:spacing w:line="360" w:lineRule="auto"/>
        <w:rPr>
          <w:rFonts w:cs="Times New Roman"/>
        </w:rPr>
      </w:pPr>
      <w:r w:rsidRPr="00041C10">
        <w:rPr>
          <w:rFonts w:cs="Times New Roman"/>
        </w:rPr>
        <w:t xml:space="preserve">Hoe ervaart het kind met een niet-aangeboren hersenletsel het sociaal-emotioneel welzijn op school?  </w:t>
      </w:r>
    </w:p>
    <w:p w14:paraId="7EB9DADB" w14:textId="77777777" w:rsidR="00027BE2" w:rsidRPr="00041C10" w:rsidRDefault="00027BE2" w:rsidP="00027BE2">
      <w:pPr>
        <w:pStyle w:val="Lijstalinea"/>
        <w:numPr>
          <w:ilvl w:val="0"/>
          <w:numId w:val="14"/>
        </w:numPr>
        <w:spacing w:line="360" w:lineRule="auto"/>
        <w:rPr>
          <w:rFonts w:cs="Times New Roman"/>
        </w:rPr>
      </w:pPr>
      <w:r w:rsidRPr="00041C10">
        <w:rPr>
          <w:rFonts w:cs="Times New Roman"/>
        </w:rPr>
        <w:t xml:space="preserve">Welke rol spelen klasgenootjes bij het sociaal-emotioneel welzijn van het kind? </w:t>
      </w:r>
    </w:p>
    <w:p w14:paraId="3B0DF779" w14:textId="38939263" w:rsidR="00027BE2" w:rsidRDefault="00027BE2" w:rsidP="00027BE2">
      <w:pPr>
        <w:pStyle w:val="Lijstalinea"/>
        <w:numPr>
          <w:ilvl w:val="0"/>
          <w:numId w:val="14"/>
        </w:numPr>
        <w:spacing w:line="360" w:lineRule="auto"/>
        <w:rPr>
          <w:rFonts w:cs="Times New Roman"/>
        </w:rPr>
      </w:pPr>
      <w:r w:rsidRPr="00041C10">
        <w:rPr>
          <w:rFonts w:cs="Times New Roman"/>
        </w:rPr>
        <w:t xml:space="preserve">Hoe kan het sensibiliseren van medeleerlingen het sociaal-emotioneel welzijn bevorderen van deze kinderen?  </w:t>
      </w:r>
    </w:p>
    <w:p w14:paraId="1063A9D9" w14:textId="6049F817" w:rsidR="00871F2C" w:rsidRPr="00871F2C" w:rsidRDefault="00871F2C" w:rsidP="00871F2C">
      <w:pPr>
        <w:spacing w:line="360" w:lineRule="auto"/>
        <w:rPr>
          <w:rFonts w:cs="Times New Roman"/>
        </w:rPr>
      </w:pPr>
      <w:r>
        <w:rPr>
          <w:rFonts w:cs="Times New Roman"/>
        </w:rPr>
        <w:t xml:space="preserve">Om deze vragen te beantwoorden zal geopteerd worden voor een kwalitatieve </w:t>
      </w:r>
      <w:proofErr w:type="spellStart"/>
      <w:r>
        <w:rPr>
          <w:rFonts w:cs="Times New Roman"/>
        </w:rPr>
        <w:t>case-study</w:t>
      </w:r>
      <w:proofErr w:type="spellEnd"/>
      <w:r w:rsidR="00777F36">
        <w:rPr>
          <w:rFonts w:cs="Times New Roman"/>
        </w:rPr>
        <w:t xml:space="preserve"> met diepte-interviews die aangevuld worden met kindertekeningen. Er zal aan het kind gevraagd worden om van zichzelf op school een tekening te maken. Meer bepaald zullen op basis van die tekening verschillende vragen worden gesteld aansluitend met een diepte-interview. </w:t>
      </w:r>
    </w:p>
    <w:p w14:paraId="7F7FAF0B" w14:textId="4607468D" w:rsidR="002E7002" w:rsidRDefault="005D3906" w:rsidP="009E21F8">
      <w:pPr>
        <w:pStyle w:val="Kop1"/>
        <w:spacing w:line="360" w:lineRule="auto"/>
      </w:pPr>
      <w:bookmarkStart w:id="94" w:name="_Toc8415101"/>
      <w:r>
        <w:lastRenderedPageBreak/>
        <w:t xml:space="preserve">8. </w:t>
      </w:r>
      <w:r w:rsidR="0021787C">
        <w:t>M</w:t>
      </w:r>
      <w:r w:rsidR="002E7002">
        <w:t>ethode</w:t>
      </w:r>
      <w:bookmarkEnd w:id="94"/>
      <w:r w:rsidR="002E7002">
        <w:t xml:space="preserve"> </w:t>
      </w:r>
    </w:p>
    <w:p w14:paraId="606B2D95" w14:textId="6B024EEC" w:rsidR="00A26209" w:rsidRDefault="00593E61" w:rsidP="00872E57">
      <w:pPr>
        <w:spacing w:line="360" w:lineRule="auto"/>
      </w:pPr>
      <w:r>
        <w:t xml:space="preserve">Een case </w:t>
      </w:r>
      <w:proofErr w:type="spellStart"/>
      <w:r>
        <w:t>study</w:t>
      </w:r>
      <w:proofErr w:type="spellEnd"/>
      <w:r>
        <w:t xml:space="preserve"> houdt in dat een beperkt aantal personen diepgaand worden bevraagd. </w:t>
      </w:r>
      <w:r w:rsidR="00ED71F1">
        <w:t xml:space="preserve">In deze casestudies wordt </w:t>
      </w:r>
      <w:proofErr w:type="spellStart"/>
      <w:r w:rsidR="00ED71F1">
        <w:t>ervor</w:t>
      </w:r>
      <w:proofErr w:type="spellEnd"/>
      <w:r w:rsidR="00ED71F1">
        <w:t xml:space="preserve"> gekozen om de informatie</w:t>
      </w:r>
      <w:r w:rsidR="00A205A8">
        <w:t xml:space="preserve"> door middel van</w:t>
      </w:r>
      <w:r w:rsidR="00736EC2">
        <w:t xml:space="preserve"> diepte-interviews en tekeningen</w:t>
      </w:r>
      <w:r w:rsidR="00A205A8">
        <w:t xml:space="preserve"> te bevragen</w:t>
      </w:r>
      <w:r w:rsidR="00736EC2">
        <w:t xml:space="preserve">. Dit </w:t>
      </w:r>
      <w:r w:rsidR="00A205A8">
        <w:t xml:space="preserve">soort onderzoek behoort tot de kwalitatieve onderzoekstraditie. </w:t>
      </w:r>
      <w:r w:rsidR="00736EC2">
        <w:t xml:space="preserve">Kwalitatief onderzoek richt zich op de meningen </w:t>
      </w:r>
      <w:r w:rsidR="004E7FE3">
        <w:t>en visies van mensen. Het gaat hier</w:t>
      </w:r>
      <w:r w:rsidR="00DB674E">
        <w:t xml:space="preserve"> </w:t>
      </w:r>
      <w:r w:rsidR="004E7FE3">
        <w:t xml:space="preserve">om </w:t>
      </w:r>
      <w:r w:rsidR="006B34C7">
        <w:t xml:space="preserve">het achterhalen van de </w:t>
      </w:r>
      <w:r w:rsidR="004E7FE3">
        <w:t xml:space="preserve">achterliggende verwachtingen, meningen, behoeften alsook drijfveren van de doelgroep </w:t>
      </w:r>
      <w:r w:rsidR="004E7FE3" w:rsidRPr="004E7FE3">
        <w:t>(</w:t>
      </w:r>
      <w:proofErr w:type="spellStart"/>
      <w:r w:rsidR="004E7FE3" w:rsidRPr="004E7FE3">
        <w:t>Customeyes</w:t>
      </w:r>
      <w:proofErr w:type="spellEnd"/>
      <w:r w:rsidR="004E7FE3" w:rsidRPr="004E7FE3">
        <w:t>, 2016)</w:t>
      </w:r>
      <w:r w:rsidR="004E7FE3">
        <w:t xml:space="preserve">. </w:t>
      </w:r>
    </w:p>
    <w:p w14:paraId="0AC09F40" w14:textId="77777777" w:rsidR="00511E8C" w:rsidRDefault="00511E8C" w:rsidP="00872E57">
      <w:pPr>
        <w:spacing w:line="360" w:lineRule="auto"/>
      </w:pPr>
      <w:r>
        <w:t xml:space="preserve">Kwalitatief onderzoek heeft een inductief karakter. Hiermee wordt bedoeld dat men naar een theorie zoekt die past bij de verzamelde data. Er wordt vooraf geen theorie getoetst maar men zoekt structuur in de data, het kan alle kanten uitgaan </w:t>
      </w:r>
      <w:r w:rsidRPr="00511E8C">
        <w:t>(Verhoeven, 2018)</w:t>
      </w:r>
      <w:r w:rsidR="00107F15">
        <w:t>.</w:t>
      </w:r>
    </w:p>
    <w:p w14:paraId="1AA9FFDE" w14:textId="395FAE21" w:rsidR="00C4666C" w:rsidRDefault="005D3906" w:rsidP="009E21F8">
      <w:pPr>
        <w:pStyle w:val="Kop2"/>
        <w:spacing w:line="360" w:lineRule="auto"/>
      </w:pPr>
      <w:bookmarkStart w:id="95" w:name="_Toc8415102"/>
      <w:r>
        <w:t xml:space="preserve">8.1 </w:t>
      </w:r>
      <w:r w:rsidR="00F474BF">
        <w:t>Onderzoekseenheden</w:t>
      </w:r>
      <w:bookmarkEnd w:id="95"/>
    </w:p>
    <w:p w14:paraId="68741C66" w14:textId="00864553" w:rsidR="00A067F2" w:rsidRDefault="00A067F2" w:rsidP="00A067F2">
      <w:pPr>
        <w:spacing w:line="360" w:lineRule="auto"/>
        <w:rPr>
          <w:rFonts w:cs="Times New Roman"/>
        </w:rPr>
      </w:pPr>
      <w:r w:rsidRPr="00041C10">
        <w:rPr>
          <w:rFonts w:cs="Times New Roman"/>
        </w:rPr>
        <w:t xml:space="preserve">Deze </w:t>
      </w:r>
      <w:proofErr w:type="spellStart"/>
      <w:r w:rsidRPr="00041C10">
        <w:rPr>
          <w:rFonts w:cs="Times New Roman"/>
        </w:rPr>
        <w:t>bachelorproef</w:t>
      </w:r>
      <w:proofErr w:type="spellEnd"/>
      <w:r w:rsidRPr="00041C10">
        <w:rPr>
          <w:rFonts w:cs="Times New Roman"/>
        </w:rPr>
        <w:t xml:space="preserve"> richt zich tot </w:t>
      </w:r>
      <w:r>
        <w:rPr>
          <w:rFonts w:cs="Times New Roman"/>
        </w:rPr>
        <w:t xml:space="preserve">kinderen </w:t>
      </w:r>
      <w:r w:rsidRPr="00041C10">
        <w:rPr>
          <w:rFonts w:cs="Times New Roman"/>
        </w:rPr>
        <w:t xml:space="preserve">met een niet-aangeboren hersenletsel. </w:t>
      </w:r>
      <w:r>
        <w:rPr>
          <w:rFonts w:cs="Times New Roman"/>
        </w:rPr>
        <w:t xml:space="preserve">De volgende inclusiecriteria worden </w:t>
      </w:r>
      <w:r w:rsidR="006A260A">
        <w:rPr>
          <w:rFonts w:cs="Times New Roman"/>
        </w:rPr>
        <w:t>vooropgesteld</w:t>
      </w:r>
      <w:r>
        <w:rPr>
          <w:rFonts w:cs="Times New Roman"/>
        </w:rPr>
        <w:t>: omdat we kinderen uit de lagere school willen bevragen, moet elke deelnemer een leeftijd hebben tussen de zes en twaalf jaar oud. Ten tweede moet het kind in het re-integratieproces zitten. Ten derde moeten ze schoollopen in een reguliere school. Ten vierde moeten de kinderen bereid zijn om over hun diagnose te vertellen aan de onderzoeksleider. Als laatst dienen de kinderen een normaal intelligentieniveau te hebben.</w:t>
      </w:r>
    </w:p>
    <w:p w14:paraId="33153ED4" w14:textId="2A2BE874" w:rsidR="00023FD5" w:rsidRDefault="00023FD5" w:rsidP="00023FD5">
      <w:pPr>
        <w:spacing w:line="360" w:lineRule="auto"/>
        <w:rPr>
          <w:rFonts w:cs="Times New Roman"/>
        </w:rPr>
      </w:pPr>
      <w:r>
        <w:rPr>
          <w:rFonts w:cs="Times New Roman"/>
        </w:rPr>
        <w:t>De doelgroep is dus heel specifiek afgelijnd. Dat maakt dat de steekproef vermoedelijk erg klein zal zijn. Voor kwalitatief onderzoek in het algemeen, en casestudies in het bijzonder, vormt dat geen probleem omdat er niet gestreefd wordt naar representativiteit maar naar de overdraagbaarheid (dat wil zeggen ‘herkenbaarheid’) van de bevindingen.</w:t>
      </w:r>
    </w:p>
    <w:p w14:paraId="3A1E2F9C" w14:textId="718168DA" w:rsidR="00023FD5" w:rsidRDefault="00023FD5" w:rsidP="00A067F2">
      <w:pPr>
        <w:spacing w:line="360" w:lineRule="auto"/>
        <w:rPr>
          <w:rFonts w:cs="Times New Roman"/>
        </w:rPr>
      </w:pPr>
    </w:p>
    <w:p w14:paraId="0CA074AD" w14:textId="02A8BF88" w:rsidR="00023FD5" w:rsidRDefault="00023FD5" w:rsidP="00A067F2">
      <w:pPr>
        <w:spacing w:line="360" w:lineRule="auto"/>
        <w:rPr>
          <w:rFonts w:cs="Times New Roman"/>
        </w:rPr>
      </w:pPr>
    </w:p>
    <w:p w14:paraId="1EC87E1A" w14:textId="0C9A800C" w:rsidR="00023FD5" w:rsidRDefault="00023FD5" w:rsidP="00A067F2">
      <w:pPr>
        <w:spacing w:line="360" w:lineRule="auto"/>
        <w:rPr>
          <w:rFonts w:cs="Times New Roman"/>
        </w:rPr>
      </w:pPr>
    </w:p>
    <w:p w14:paraId="1E2EF340" w14:textId="0A369C25" w:rsidR="00023FD5" w:rsidRDefault="00023FD5" w:rsidP="00A067F2">
      <w:pPr>
        <w:spacing w:line="360" w:lineRule="auto"/>
        <w:rPr>
          <w:rFonts w:cs="Times New Roman"/>
        </w:rPr>
      </w:pPr>
    </w:p>
    <w:p w14:paraId="6C10EC43" w14:textId="6044C8B7" w:rsidR="00023FD5" w:rsidRDefault="00023FD5" w:rsidP="00A067F2">
      <w:pPr>
        <w:spacing w:line="360" w:lineRule="auto"/>
        <w:rPr>
          <w:rFonts w:cs="Times New Roman"/>
        </w:rPr>
      </w:pPr>
    </w:p>
    <w:p w14:paraId="49D4F06B" w14:textId="77777777" w:rsidR="00023FD5" w:rsidRDefault="00023FD5" w:rsidP="00A067F2">
      <w:pPr>
        <w:spacing w:line="360" w:lineRule="auto"/>
        <w:rPr>
          <w:rFonts w:cs="Times New Roman"/>
        </w:rPr>
      </w:pPr>
    </w:p>
    <w:p w14:paraId="7840B590" w14:textId="497E1060" w:rsidR="000E3529" w:rsidRDefault="005438E3" w:rsidP="000E3529">
      <w:pPr>
        <w:pStyle w:val="Kop3"/>
      </w:pPr>
      <w:bookmarkStart w:id="96" w:name="_Toc8415103"/>
      <w:r>
        <w:lastRenderedPageBreak/>
        <w:t>8.1.1 Deelnemers</w:t>
      </w:r>
      <w:bookmarkEnd w:id="96"/>
      <w:r w:rsidR="000E3529">
        <w:t xml:space="preserve"> </w:t>
      </w:r>
    </w:p>
    <w:p w14:paraId="658260AD" w14:textId="77777777" w:rsidR="000E3529" w:rsidRPr="00413931" w:rsidRDefault="000E3529" w:rsidP="000E3529"/>
    <w:p w14:paraId="1149FFC1" w14:textId="68ECC654" w:rsidR="002B0117" w:rsidRDefault="002B0117" w:rsidP="002B0117">
      <w:pPr>
        <w:spacing w:line="360" w:lineRule="auto"/>
      </w:pPr>
      <w:r>
        <w:t xml:space="preserve">Dit onderzoek kan dus gezien worden als een </w:t>
      </w:r>
      <w:proofErr w:type="spellStart"/>
      <w:r>
        <w:t>case-study</w:t>
      </w:r>
      <w:proofErr w:type="spellEnd"/>
      <w:r>
        <w:t xml:space="preserve">. Meer bepaald worden er twee cases van dichterbij bekeken. In </w:t>
      </w:r>
      <w:r w:rsidRPr="002B0117">
        <w:rPr>
          <w:i/>
        </w:rPr>
        <w:t>tabel 3</w:t>
      </w:r>
      <w:r>
        <w:t xml:space="preserve"> staat een kort overzicht van deze twee kinderen. Erna volgt een uitgebreidere beschrijving op basis van informatie die uit de kennismakingsvragen van het diepte-interview komt. Die beschrijving geeft een beter beeld van hun leefsituatie. </w:t>
      </w:r>
    </w:p>
    <w:p w14:paraId="49E0C570" w14:textId="77777777" w:rsidR="00FB3196" w:rsidRPr="00FB3196" w:rsidRDefault="00FB3196" w:rsidP="00FB3196">
      <w:pPr>
        <w:spacing w:line="360" w:lineRule="auto"/>
        <w:rPr>
          <w:i/>
        </w:rPr>
      </w:pPr>
      <w:r w:rsidRPr="00FB3196">
        <w:rPr>
          <w:i/>
        </w:rPr>
        <w:t>Tabel 3</w:t>
      </w:r>
    </w:p>
    <w:p w14:paraId="4F0323DE" w14:textId="77777777" w:rsidR="00FB3196" w:rsidRDefault="00FB3196" w:rsidP="00FB3196">
      <w:pPr>
        <w:spacing w:line="360" w:lineRule="auto"/>
      </w:pPr>
      <w:r>
        <w:t>Overzicht van de twee deelnemers aan het onderzoek</w:t>
      </w:r>
    </w:p>
    <w:tbl>
      <w:tblPr>
        <w:tblStyle w:val="Tabelraster"/>
        <w:tblW w:w="9209" w:type="dxa"/>
        <w:tblLook w:val="04A0" w:firstRow="1" w:lastRow="0" w:firstColumn="1" w:lastColumn="0" w:noHBand="0" w:noVBand="1"/>
      </w:tblPr>
      <w:tblGrid>
        <w:gridCol w:w="896"/>
        <w:gridCol w:w="1056"/>
        <w:gridCol w:w="976"/>
        <w:gridCol w:w="1349"/>
        <w:gridCol w:w="2349"/>
        <w:gridCol w:w="2816"/>
      </w:tblGrid>
      <w:tr w:rsidR="00FB3196" w14:paraId="495AB755" w14:textId="77777777" w:rsidTr="009E492F">
        <w:tc>
          <w:tcPr>
            <w:tcW w:w="1039" w:type="dxa"/>
            <w:shd w:val="clear" w:color="auto" w:fill="D9D9D9" w:themeFill="background1" w:themeFillShade="D9"/>
            <w:vAlign w:val="center"/>
          </w:tcPr>
          <w:p w14:paraId="4683CEBE" w14:textId="77777777" w:rsidR="00FB3196" w:rsidRPr="00110DCA" w:rsidRDefault="00FB3196" w:rsidP="00110DCA">
            <w:pPr>
              <w:spacing w:line="360" w:lineRule="auto"/>
              <w:rPr>
                <w:lang w:val="nl-BE"/>
              </w:rPr>
            </w:pPr>
            <w:r w:rsidRPr="00110DCA">
              <w:rPr>
                <w:lang w:val="nl-BE"/>
              </w:rPr>
              <w:t>Naam</w:t>
            </w:r>
          </w:p>
        </w:tc>
        <w:tc>
          <w:tcPr>
            <w:tcW w:w="1174" w:type="dxa"/>
            <w:shd w:val="clear" w:color="auto" w:fill="D9D9D9" w:themeFill="background1" w:themeFillShade="D9"/>
            <w:vAlign w:val="center"/>
          </w:tcPr>
          <w:p w14:paraId="499F39B9" w14:textId="77777777" w:rsidR="00FB3196" w:rsidRPr="00110DCA" w:rsidRDefault="00FB3196" w:rsidP="00110DCA">
            <w:pPr>
              <w:spacing w:line="360" w:lineRule="auto"/>
              <w:rPr>
                <w:lang w:val="nl-BE"/>
              </w:rPr>
            </w:pPr>
            <w:r w:rsidRPr="00110DCA">
              <w:rPr>
                <w:lang w:val="nl-BE"/>
              </w:rPr>
              <w:t>Geslacht</w:t>
            </w:r>
          </w:p>
        </w:tc>
        <w:tc>
          <w:tcPr>
            <w:tcW w:w="1107" w:type="dxa"/>
            <w:shd w:val="clear" w:color="auto" w:fill="D9D9D9" w:themeFill="background1" w:themeFillShade="D9"/>
            <w:vAlign w:val="center"/>
          </w:tcPr>
          <w:p w14:paraId="7C763ADB" w14:textId="77777777" w:rsidR="00FB3196" w:rsidRPr="00110DCA" w:rsidRDefault="00FB3196" w:rsidP="00110DCA">
            <w:pPr>
              <w:spacing w:line="360" w:lineRule="auto"/>
              <w:rPr>
                <w:lang w:val="nl-BE"/>
              </w:rPr>
            </w:pPr>
            <w:r w:rsidRPr="00110DCA">
              <w:rPr>
                <w:lang w:val="nl-BE"/>
              </w:rPr>
              <w:t>Leeftijd</w:t>
            </w:r>
          </w:p>
        </w:tc>
        <w:tc>
          <w:tcPr>
            <w:tcW w:w="1422" w:type="dxa"/>
            <w:shd w:val="clear" w:color="auto" w:fill="D9D9D9" w:themeFill="background1" w:themeFillShade="D9"/>
            <w:vAlign w:val="center"/>
          </w:tcPr>
          <w:p w14:paraId="5EBCDCCB" w14:textId="77777777" w:rsidR="00FB3196" w:rsidRPr="00110DCA" w:rsidRDefault="00FB3196" w:rsidP="00110DCA">
            <w:pPr>
              <w:spacing w:line="360" w:lineRule="auto"/>
              <w:rPr>
                <w:lang w:val="nl-BE"/>
              </w:rPr>
            </w:pPr>
            <w:r w:rsidRPr="00110DCA">
              <w:rPr>
                <w:lang w:val="nl-BE"/>
              </w:rPr>
              <w:t>Leeftijd hersenletsel</w:t>
            </w:r>
          </w:p>
        </w:tc>
        <w:tc>
          <w:tcPr>
            <w:tcW w:w="2736" w:type="dxa"/>
            <w:shd w:val="clear" w:color="auto" w:fill="D9D9D9" w:themeFill="background1" w:themeFillShade="D9"/>
            <w:vAlign w:val="center"/>
          </w:tcPr>
          <w:p w14:paraId="0E6F2DB1" w14:textId="77777777" w:rsidR="00FB3196" w:rsidRPr="00110DCA" w:rsidRDefault="00FB3196" w:rsidP="00110DCA">
            <w:pPr>
              <w:spacing w:line="360" w:lineRule="auto"/>
              <w:rPr>
                <w:lang w:val="nl-BE"/>
              </w:rPr>
            </w:pPr>
            <w:r w:rsidRPr="00110DCA">
              <w:rPr>
                <w:lang w:val="nl-BE"/>
              </w:rPr>
              <w:t>Oorzaak hersenletsel</w:t>
            </w:r>
          </w:p>
        </w:tc>
        <w:tc>
          <w:tcPr>
            <w:tcW w:w="1731" w:type="dxa"/>
            <w:shd w:val="clear" w:color="auto" w:fill="D9D9D9" w:themeFill="background1" w:themeFillShade="D9"/>
          </w:tcPr>
          <w:p w14:paraId="5A389FE3" w14:textId="77777777" w:rsidR="00FB3196" w:rsidRPr="00110DCA" w:rsidDel="002F2362" w:rsidRDefault="00FB3196" w:rsidP="00110DCA">
            <w:pPr>
              <w:spacing w:line="360" w:lineRule="auto"/>
              <w:rPr>
                <w:lang w:val="nl-BE"/>
              </w:rPr>
            </w:pPr>
            <w:r w:rsidRPr="00110DCA">
              <w:rPr>
                <w:lang w:val="nl-BE"/>
              </w:rPr>
              <w:t>Belangrijkste moeilijkheden</w:t>
            </w:r>
          </w:p>
        </w:tc>
      </w:tr>
      <w:tr w:rsidR="00FB3196" w14:paraId="4B0D12E7" w14:textId="77777777" w:rsidTr="009E492F">
        <w:tc>
          <w:tcPr>
            <w:tcW w:w="1039" w:type="dxa"/>
            <w:vAlign w:val="center"/>
          </w:tcPr>
          <w:p w14:paraId="383818FD" w14:textId="77777777" w:rsidR="00FB3196" w:rsidRPr="00110DCA" w:rsidRDefault="00FB3196" w:rsidP="00110DCA">
            <w:pPr>
              <w:spacing w:line="360" w:lineRule="auto"/>
              <w:rPr>
                <w:lang w:val="nl-BE"/>
              </w:rPr>
            </w:pPr>
            <w:r w:rsidRPr="00110DCA">
              <w:rPr>
                <w:lang w:val="nl-BE"/>
              </w:rPr>
              <w:t>Elke</w:t>
            </w:r>
          </w:p>
        </w:tc>
        <w:tc>
          <w:tcPr>
            <w:tcW w:w="1174" w:type="dxa"/>
            <w:vAlign w:val="center"/>
          </w:tcPr>
          <w:p w14:paraId="5B2364F8" w14:textId="77777777" w:rsidR="00FB3196" w:rsidRPr="00110DCA" w:rsidRDefault="00FB3196" w:rsidP="00110DCA">
            <w:pPr>
              <w:spacing w:line="360" w:lineRule="auto"/>
              <w:rPr>
                <w:lang w:val="nl-BE"/>
              </w:rPr>
            </w:pPr>
            <w:r w:rsidRPr="00110DCA">
              <w:rPr>
                <w:lang w:val="nl-BE"/>
              </w:rPr>
              <w:t>Meisje</w:t>
            </w:r>
          </w:p>
        </w:tc>
        <w:tc>
          <w:tcPr>
            <w:tcW w:w="1107" w:type="dxa"/>
            <w:vAlign w:val="center"/>
          </w:tcPr>
          <w:p w14:paraId="77E56DBC" w14:textId="77777777" w:rsidR="00FB3196" w:rsidRPr="00110DCA" w:rsidRDefault="00FB3196" w:rsidP="00110DCA">
            <w:pPr>
              <w:spacing w:line="360" w:lineRule="auto"/>
              <w:rPr>
                <w:lang w:val="nl-BE"/>
              </w:rPr>
            </w:pPr>
          </w:p>
          <w:p w14:paraId="37AFB7DD" w14:textId="77777777" w:rsidR="00FB3196" w:rsidRPr="00110DCA" w:rsidRDefault="00FB3196" w:rsidP="00110DCA">
            <w:pPr>
              <w:spacing w:line="360" w:lineRule="auto"/>
              <w:rPr>
                <w:lang w:val="nl-BE"/>
              </w:rPr>
            </w:pPr>
            <w:r w:rsidRPr="00110DCA">
              <w:rPr>
                <w:lang w:val="nl-BE"/>
              </w:rPr>
              <w:t>11 jaar</w:t>
            </w:r>
          </w:p>
          <w:p w14:paraId="6B2D68C8" w14:textId="77777777" w:rsidR="00FB3196" w:rsidRPr="00110DCA" w:rsidRDefault="00FB3196" w:rsidP="00110DCA">
            <w:pPr>
              <w:spacing w:line="360" w:lineRule="auto"/>
              <w:rPr>
                <w:lang w:val="nl-BE"/>
              </w:rPr>
            </w:pPr>
          </w:p>
        </w:tc>
        <w:tc>
          <w:tcPr>
            <w:tcW w:w="1422" w:type="dxa"/>
            <w:vAlign w:val="center"/>
          </w:tcPr>
          <w:p w14:paraId="4819B625" w14:textId="77777777" w:rsidR="00FB3196" w:rsidRPr="00110DCA" w:rsidRDefault="00FB3196" w:rsidP="00110DCA">
            <w:pPr>
              <w:spacing w:line="360" w:lineRule="auto"/>
              <w:rPr>
                <w:lang w:val="nl-BE"/>
              </w:rPr>
            </w:pPr>
            <w:r w:rsidRPr="00110DCA">
              <w:rPr>
                <w:lang w:val="nl-BE"/>
              </w:rPr>
              <w:t>9 jaar</w:t>
            </w:r>
          </w:p>
        </w:tc>
        <w:tc>
          <w:tcPr>
            <w:tcW w:w="2736" w:type="dxa"/>
            <w:vAlign w:val="center"/>
          </w:tcPr>
          <w:p w14:paraId="1D6D7C17" w14:textId="77777777" w:rsidR="00FB3196" w:rsidRPr="00110DCA" w:rsidRDefault="00FB3196" w:rsidP="00110DCA">
            <w:pPr>
              <w:spacing w:line="360" w:lineRule="auto"/>
              <w:rPr>
                <w:lang w:val="nl-BE"/>
              </w:rPr>
            </w:pPr>
            <w:r w:rsidRPr="00110DCA">
              <w:rPr>
                <w:lang w:val="nl-BE"/>
              </w:rPr>
              <w:t>Hersenvliesontsteking</w:t>
            </w:r>
          </w:p>
        </w:tc>
        <w:tc>
          <w:tcPr>
            <w:tcW w:w="1731" w:type="dxa"/>
          </w:tcPr>
          <w:p w14:paraId="00D0DD62" w14:textId="77777777" w:rsidR="00FB3196" w:rsidRPr="00110DCA" w:rsidRDefault="00FB3196" w:rsidP="00110DCA">
            <w:pPr>
              <w:pStyle w:val="Lijstalinea"/>
              <w:numPr>
                <w:ilvl w:val="0"/>
                <w:numId w:val="34"/>
              </w:numPr>
              <w:spacing w:line="360" w:lineRule="auto"/>
              <w:rPr>
                <w:lang w:val="nl-BE"/>
              </w:rPr>
            </w:pPr>
            <w:r w:rsidRPr="00110DCA">
              <w:rPr>
                <w:lang w:val="nl-BE"/>
              </w:rPr>
              <w:t>Evenwichtsstoornis</w:t>
            </w:r>
          </w:p>
          <w:p w14:paraId="051A275A" w14:textId="12591D2F" w:rsidR="00FB3196" w:rsidRPr="00110DCA" w:rsidRDefault="009573EE" w:rsidP="00110DCA">
            <w:pPr>
              <w:pStyle w:val="Lijstalinea"/>
              <w:numPr>
                <w:ilvl w:val="0"/>
                <w:numId w:val="34"/>
              </w:numPr>
              <w:spacing w:line="360" w:lineRule="auto"/>
              <w:rPr>
                <w:lang w:val="nl-BE"/>
              </w:rPr>
            </w:pPr>
            <w:r w:rsidRPr="00110DCA">
              <w:rPr>
                <w:lang w:val="nl-BE"/>
              </w:rPr>
              <w:t>Hardhorigheid</w:t>
            </w:r>
          </w:p>
          <w:p w14:paraId="0C3E3F3F" w14:textId="407A3473" w:rsidR="00FB3196" w:rsidRPr="00110DCA" w:rsidDel="002F2362" w:rsidRDefault="009573EE" w:rsidP="00110DCA">
            <w:pPr>
              <w:pStyle w:val="Lijstalinea"/>
              <w:numPr>
                <w:ilvl w:val="0"/>
                <w:numId w:val="34"/>
              </w:numPr>
              <w:spacing w:line="360" w:lineRule="auto"/>
              <w:rPr>
                <w:lang w:val="nl-BE"/>
              </w:rPr>
            </w:pPr>
            <w:r w:rsidRPr="00110DCA">
              <w:rPr>
                <w:lang w:val="nl-BE"/>
              </w:rPr>
              <w:t>Vermoeidheid</w:t>
            </w:r>
          </w:p>
        </w:tc>
      </w:tr>
      <w:tr w:rsidR="00FB3196" w14:paraId="2DD2264D" w14:textId="77777777" w:rsidTr="009E492F">
        <w:tc>
          <w:tcPr>
            <w:tcW w:w="1039" w:type="dxa"/>
            <w:vAlign w:val="center"/>
          </w:tcPr>
          <w:p w14:paraId="4F9AF88A" w14:textId="77777777" w:rsidR="00FB3196" w:rsidRPr="00110DCA" w:rsidRDefault="00FB3196" w:rsidP="00110DCA">
            <w:pPr>
              <w:spacing w:line="360" w:lineRule="auto"/>
              <w:rPr>
                <w:lang w:val="nl-BE"/>
              </w:rPr>
            </w:pPr>
            <w:r w:rsidRPr="00110DCA">
              <w:rPr>
                <w:lang w:val="nl-BE"/>
              </w:rPr>
              <w:t>Matteo</w:t>
            </w:r>
          </w:p>
        </w:tc>
        <w:tc>
          <w:tcPr>
            <w:tcW w:w="1174" w:type="dxa"/>
            <w:vAlign w:val="center"/>
          </w:tcPr>
          <w:p w14:paraId="073DB10F" w14:textId="77777777" w:rsidR="00FB3196" w:rsidRPr="00110DCA" w:rsidRDefault="00FB3196" w:rsidP="00110DCA">
            <w:pPr>
              <w:spacing w:line="360" w:lineRule="auto"/>
              <w:rPr>
                <w:lang w:val="nl-BE"/>
              </w:rPr>
            </w:pPr>
            <w:r w:rsidRPr="00110DCA">
              <w:rPr>
                <w:lang w:val="nl-BE"/>
              </w:rPr>
              <w:t>Jongen</w:t>
            </w:r>
          </w:p>
        </w:tc>
        <w:tc>
          <w:tcPr>
            <w:tcW w:w="1107" w:type="dxa"/>
            <w:vAlign w:val="center"/>
          </w:tcPr>
          <w:p w14:paraId="64BE47A4" w14:textId="77777777" w:rsidR="00FB3196" w:rsidRPr="00110DCA" w:rsidRDefault="00FB3196" w:rsidP="00110DCA">
            <w:pPr>
              <w:spacing w:line="360" w:lineRule="auto"/>
              <w:rPr>
                <w:lang w:val="nl-BE"/>
              </w:rPr>
            </w:pPr>
          </w:p>
          <w:p w14:paraId="72CF4B72" w14:textId="77777777" w:rsidR="00FB3196" w:rsidRPr="00110DCA" w:rsidRDefault="00FB3196" w:rsidP="00110DCA">
            <w:pPr>
              <w:spacing w:line="360" w:lineRule="auto"/>
              <w:rPr>
                <w:lang w:val="nl-BE"/>
              </w:rPr>
            </w:pPr>
            <w:r w:rsidRPr="00110DCA">
              <w:rPr>
                <w:lang w:val="nl-BE"/>
              </w:rPr>
              <w:t>8 jaar</w:t>
            </w:r>
          </w:p>
          <w:p w14:paraId="158E51B2" w14:textId="77777777" w:rsidR="00FB3196" w:rsidRPr="00110DCA" w:rsidRDefault="00FB3196" w:rsidP="00110DCA">
            <w:pPr>
              <w:spacing w:line="360" w:lineRule="auto"/>
              <w:rPr>
                <w:lang w:val="nl-BE"/>
              </w:rPr>
            </w:pPr>
          </w:p>
        </w:tc>
        <w:tc>
          <w:tcPr>
            <w:tcW w:w="1422" w:type="dxa"/>
            <w:vAlign w:val="center"/>
          </w:tcPr>
          <w:p w14:paraId="0FE0E81E" w14:textId="77777777" w:rsidR="00FB3196" w:rsidRPr="00110DCA" w:rsidRDefault="00FB3196" w:rsidP="00110DCA">
            <w:pPr>
              <w:spacing w:line="360" w:lineRule="auto"/>
              <w:rPr>
                <w:lang w:val="nl-BE"/>
              </w:rPr>
            </w:pPr>
            <w:r w:rsidRPr="00110DCA">
              <w:rPr>
                <w:lang w:val="nl-BE"/>
              </w:rPr>
              <w:t>4 jaar</w:t>
            </w:r>
          </w:p>
        </w:tc>
        <w:tc>
          <w:tcPr>
            <w:tcW w:w="2736" w:type="dxa"/>
            <w:vAlign w:val="center"/>
          </w:tcPr>
          <w:p w14:paraId="42358131" w14:textId="77777777" w:rsidR="00FB3196" w:rsidRPr="00110DCA" w:rsidRDefault="00FB3196" w:rsidP="00110DCA">
            <w:pPr>
              <w:spacing w:line="360" w:lineRule="auto"/>
              <w:rPr>
                <w:lang w:val="nl-BE"/>
              </w:rPr>
            </w:pPr>
            <w:r w:rsidRPr="00110DCA">
              <w:rPr>
                <w:lang w:val="nl-BE"/>
              </w:rPr>
              <w:t>Hersentumor</w:t>
            </w:r>
          </w:p>
        </w:tc>
        <w:tc>
          <w:tcPr>
            <w:tcW w:w="1731" w:type="dxa"/>
          </w:tcPr>
          <w:p w14:paraId="23F6636A" w14:textId="77777777" w:rsidR="00FB3196" w:rsidRPr="00110DCA" w:rsidRDefault="00110DCA" w:rsidP="00110DCA">
            <w:pPr>
              <w:pStyle w:val="Lijstalinea"/>
              <w:numPr>
                <w:ilvl w:val="0"/>
                <w:numId w:val="35"/>
              </w:numPr>
              <w:spacing w:line="360" w:lineRule="auto"/>
              <w:rPr>
                <w:lang w:val="nl-BE"/>
              </w:rPr>
            </w:pPr>
            <w:r w:rsidRPr="00110DCA">
              <w:rPr>
                <w:lang w:val="nl-BE"/>
              </w:rPr>
              <w:t>Trager werktempo</w:t>
            </w:r>
          </w:p>
          <w:p w14:paraId="55986039" w14:textId="77777777" w:rsidR="00110DCA" w:rsidRPr="00110DCA" w:rsidRDefault="00110DCA" w:rsidP="00110DCA">
            <w:pPr>
              <w:pStyle w:val="Lijstalinea"/>
              <w:numPr>
                <w:ilvl w:val="0"/>
                <w:numId w:val="35"/>
              </w:numPr>
              <w:spacing w:line="360" w:lineRule="auto"/>
              <w:rPr>
                <w:lang w:val="nl-BE"/>
              </w:rPr>
            </w:pPr>
            <w:r w:rsidRPr="00110DCA">
              <w:rPr>
                <w:lang w:val="nl-BE"/>
              </w:rPr>
              <w:t xml:space="preserve">Hoofdpijn </w:t>
            </w:r>
          </w:p>
          <w:p w14:paraId="19AA1AC8" w14:textId="7AB1CECC" w:rsidR="00110DCA" w:rsidRPr="00110DCA" w:rsidDel="002F2362" w:rsidRDefault="00110DCA" w:rsidP="00110DCA">
            <w:pPr>
              <w:pStyle w:val="Lijstalinea"/>
              <w:numPr>
                <w:ilvl w:val="0"/>
                <w:numId w:val="35"/>
              </w:numPr>
              <w:spacing w:line="360" w:lineRule="auto"/>
              <w:rPr>
                <w:lang w:val="nl-BE"/>
              </w:rPr>
            </w:pPr>
            <w:r w:rsidRPr="00110DCA">
              <w:rPr>
                <w:lang w:val="nl-BE"/>
              </w:rPr>
              <w:t>Moeilijkheden met drukte</w:t>
            </w:r>
          </w:p>
        </w:tc>
      </w:tr>
    </w:tbl>
    <w:p w14:paraId="1FF4881A" w14:textId="03160E7D" w:rsidR="000E3529" w:rsidRDefault="000E3529" w:rsidP="000E3529">
      <w:pPr>
        <w:spacing w:line="360" w:lineRule="auto"/>
      </w:pPr>
    </w:p>
    <w:p w14:paraId="00367801" w14:textId="7A5692CA" w:rsidR="000E3529" w:rsidRDefault="000E3529" w:rsidP="000E3529">
      <w:pPr>
        <w:spacing w:line="360" w:lineRule="auto"/>
      </w:pPr>
    </w:p>
    <w:p w14:paraId="664A4DA3" w14:textId="4B91429A" w:rsidR="00F16744" w:rsidRDefault="00F16744" w:rsidP="000E3529">
      <w:pPr>
        <w:spacing w:line="360" w:lineRule="auto"/>
      </w:pPr>
    </w:p>
    <w:p w14:paraId="1EB4E65D" w14:textId="1CF63E27" w:rsidR="00F16744" w:rsidRDefault="00F16744" w:rsidP="000E3529">
      <w:pPr>
        <w:spacing w:line="360" w:lineRule="auto"/>
      </w:pPr>
    </w:p>
    <w:p w14:paraId="2DBB12C5" w14:textId="7CCBD6AC" w:rsidR="00F16744" w:rsidRDefault="00F16744" w:rsidP="000E3529">
      <w:pPr>
        <w:spacing w:line="360" w:lineRule="auto"/>
      </w:pPr>
    </w:p>
    <w:p w14:paraId="32F76CC9" w14:textId="59152EDD" w:rsidR="00F16744" w:rsidRDefault="00F16744" w:rsidP="000E3529">
      <w:pPr>
        <w:spacing w:line="360" w:lineRule="auto"/>
      </w:pPr>
    </w:p>
    <w:p w14:paraId="1CB3B7F1" w14:textId="35A4625B" w:rsidR="00F16744" w:rsidRDefault="00F16744" w:rsidP="000E3529">
      <w:pPr>
        <w:spacing w:line="360" w:lineRule="auto"/>
      </w:pPr>
    </w:p>
    <w:p w14:paraId="7E5E13AC" w14:textId="7A25ACC9" w:rsidR="00F16744" w:rsidRDefault="00F16744" w:rsidP="000E3529">
      <w:pPr>
        <w:spacing w:line="360" w:lineRule="auto"/>
      </w:pPr>
    </w:p>
    <w:p w14:paraId="12628C3D" w14:textId="69AAC551" w:rsidR="00F16744" w:rsidRDefault="00F16744" w:rsidP="000E3529">
      <w:pPr>
        <w:spacing w:line="360" w:lineRule="auto"/>
      </w:pPr>
    </w:p>
    <w:p w14:paraId="5760A75D" w14:textId="77777777" w:rsidR="00F16744" w:rsidRDefault="00F16744" w:rsidP="000E3529">
      <w:pPr>
        <w:spacing w:line="360" w:lineRule="auto"/>
      </w:pPr>
    </w:p>
    <w:p w14:paraId="545EE844" w14:textId="77777777" w:rsidR="000E3529" w:rsidRDefault="000E3529" w:rsidP="000E3529">
      <w:pPr>
        <w:spacing w:line="360" w:lineRule="auto"/>
      </w:pPr>
    </w:p>
    <w:p w14:paraId="52C3C739" w14:textId="77777777" w:rsidR="000E3529" w:rsidRDefault="000E3529" w:rsidP="000E3529">
      <w:pPr>
        <w:pStyle w:val="Kop4"/>
      </w:pPr>
      <w:r>
        <w:lastRenderedPageBreak/>
        <w:t>Deelnemer 1 – Elke</w:t>
      </w:r>
    </w:p>
    <w:p w14:paraId="3BBEB564" w14:textId="77777777" w:rsidR="000E3529" w:rsidRDefault="000E3529" w:rsidP="000E3529"/>
    <w:p w14:paraId="550F0144" w14:textId="44B19CF3" w:rsidR="000E3529" w:rsidRPr="00532801" w:rsidRDefault="000E3529" w:rsidP="003B39F0">
      <w:pPr>
        <w:spacing w:line="360" w:lineRule="auto"/>
        <w:rPr>
          <w:i/>
        </w:rPr>
      </w:pPr>
      <w:r>
        <w:t xml:space="preserve">Elke is een elfjarig meisje. Ze heeft nog een zus van 13 jaar en nog een halfbroer van 21 jaar. Momenteel zit ze in het vijfde leerjaar. Haar hobby’s zijn scouts en circus, </w:t>
      </w:r>
      <w:r w:rsidR="003B39F0">
        <w:t xml:space="preserve">maar </w:t>
      </w:r>
      <w:r>
        <w:t>meestal gaat ze niet meer naar deze hobby’s omdat ze te vermoeid is. Elke</w:t>
      </w:r>
      <w:r w:rsidR="008168C5">
        <w:t xml:space="preserve"> lijkt</w:t>
      </w:r>
      <w:r>
        <w:t xml:space="preserve"> een spontane, sociale en enthousiaste meid. Dit jaar veranderde ze van school en doet ze haar vijfde leerjaar opnieuw. Deze verandering gebeurde omdat haar klasgenoten niet konden omgaan met wat een niet-aangeboren hersenletsel is. </w:t>
      </w:r>
    </w:p>
    <w:p w14:paraId="3BB07927" w14:textId="63F1127D" w:rsidR="000E3529" w:rsidRDefault="003B39F0" w:rsidP="000E3529">
      <w:pPr>
        <w:spacing w:line="360" w:lineRule="auto"/>
      </w:pPr>
      <w:r>
        <w:t>Elke had immers</w:t>
      </w:r>
      <w:r w:rsidR="000E3529">
        <w:t xml:space="preserve"> het gevoel dat zowel haar klasgenootjes als haar leerkracht geen begrip konden opbrengen voor </w:t>
      </w:r>
      <w:r w:rsidR="00241430">
        <w:t>haar</w:t>
      </w:r>
      <w:r w:rsidR="000E3529">
        <w:t xml:space="preserve"> situatie. Op dat moment was de revalidatieperiode nog niet opgestart, waardoor de problemen van Elke zeer </w:t>
      </w:r>
      <w:r w:rsidR="00241430">
        <w:t>sterk aanwezig</w:t>
      </w:r>
      <w:r w:rsidR="000E3529">
        <w:t xml:space="preserve"> waren. Wanneer ze veranderde van school, is ook de revalidatie opgestart. </w:t>
      </w:r>
    </w:p>
    <w:p w14:paraId="7C2492C6" w14:textId="2C992B43" w:rsidR="000E3529" w:rsidRDefault="00B27036" w:rsidP="000E3529">
      <w:pPr>
        <w:spacing w:line="360" w:lineRule="auto"/>
      </w:pPr>
      <w:r>
        <w:t>De NAH-problematiek ontstond o</w:t>
      </w:r>
      <w:r w:rsidR="000E3529">
        <w:t>p 9-jarige leeftijd</w:t>
      </w:r>
      <w:r>
        <w:t xml:space="preserve">. Ze was </w:t>
      </w:r>
      <w:r w:rsidR="000E3529">
        <w:t xml:space="preserve">op scoutskamp </w:t>
      </w:r>
      <w:r>
        <w:t xml:space="preserve">ernstig </w:t>
      </w:r>
      <w:r w:rsidR="000E3529">
        <w:t xml:space="preserve">ziek geworden, </w:t>
      </w:r>
      <w:r w:rsidR="008D7ED6">
        <w:t xml:space="preserve">in die mate zelfs dat ze </w:t>
      </w:r>
      <w:r w:rsidR="000E3529">
        <w:t xml:space="preserve">met een helikopter werd ze overgebracht naar het ziekenhuis. Na een reeks onderzoeken en misdiagnoses, werd er vastgesteld dat ze een hersenvliesontsteking had opgelopen. Elke was eenzijdig doof, kon niet meer goed wandelen, had moeite met spreken, … </w:t>
      </w:r>
    </w:p>
    <w:p w14:paraId="1A625595" w14:textId="1CE48AC2" w:rsidR="00CA29EC" w:rsidRDefault="00CA29EC" w:rsidP="00CA29EC">
      <w:pPr>
        <w:spacing w:line="360" w:lineRule="auto"/>
      </w:pPr>
      <w:r>
        <w:t xml:space="preserve">Door deze hersenvliesontsteking liep ze beschadiging op aan de hersenen, met een hele trits blijvende moeilijkheden tot gevolg: evenwichtsstoornis, hardhorigheid, vermoeidheid, vergeetachtigheid, … </w:t>
      </w:r>
    </w:p>
    <w:p w14:paraId="4979F14C" w14:textId="47823882" w:rsidR="00CA29EC" w:rsidRDefault="00CA29EC" w:rsidP="00CA29EC">
      <w:pPr>
        <w:spacing w:line="360" w:lineRule="auto"/>
      </w:pPr>
      <w:r>
        <w:t xml:space="preserve">Na een lange periode van revalidatie leerde ze </w:t>
      </w:r>
      <w:r w:rsidR="00552289">
        <w:t>terug praten</w:t>
      </w:r>
      <w:r>
        <w:t xml:space="preserve"> en kon ze weer activiteiten dagelijkse levensverrichtingen (ADL) opnemen. Ze leerde ook terug stappen met evenwichtsproblemen, maar dat neemt niet weg dat ze blijvende moeite heeft om op de speelplaats met haar vriendinnetjes mee te spelen. Ze is ook hardhorig: en draagt daarvoor een hoorapparaat. </w:t>
      </w:r>
    </w:p>
    <w:p w14:paraId="50A26295" w14:textId="00ACCC8C" w:rsidR="000E3529" w:rsidRDefault="000E3529" w:rsidP="000E3529">
      <w:pPr>
        <w:spacing w:line="360" w:lineRule="auto"/>
      </w:pPr>
    </w:p>
    <w:p w14:paraId="002FB5E2" w14:textId="7768FFF4" w:rsidR="000E3529" w:rsidRDefault="000E3529" w:rsidP="000E3529">
      <w:pPr>
        <w:spacing w:line="360" w:lineRule="auto"/>
      </w:pPr>
    </w:p>
    <w:p w14:paraId="12301E1E" w14:textId="667A8DE8" w:rsidR="000E3529" w:rsidRDefault="000E3529" w:rsidP="000E3529">
      <w:pPr>
        <w:spacing w:line="360" w:lineRule="auto"/>
      </w:pPr>
    </w:p>
    <w:p w14:paraId="06A2E13D" w14:textId="2F36F295" w:rsidR="000E3529" w:rsidRDefault="000E3529" w:rsidP="000E3529">
      <w:pPr>
        <w:spacing w:line="360" w:lineRule="auto"/>
      </w:pPr>
    </w:p>
    <w:p w14:paraId="6A04FAD2" w14:textId="77777777" w:rsidR="000E3529" w:rsidRDefault="000E3529" w:rsidP="000E3529">
      <w:pPr>
        <w:spacing w:line="360" w:lineRule="auto"/>
      </w:pPr>
    </w:p>
    <w:p w14:paraId="342278F7" w14:textId="77777777" w:rsidR="000E3529" w:rsidRDefault="000E3529" w:rsidP="000E3529">
      <w:pPr>
        <w:pStyle w:val="Kop4"/>
      </w:pPr>
      <w:r>
        <w:lastRenderedPageBreak/>
        <w:t xml:space="preserve">Deelnemer 2 – Matteo </w:t>
      </w:r>
    </w:p>
    <w:p w14:paraId="298777E5" w14:textId="77777777" w:rsidR="000E3529" w:rsidRDefault="000E3529" w:rsidP="000E3529"/>
    <w:p w14:paraId="70FD5FCF" w14:textId="4559892D" w:rsidR="0071538F" w:rsidRDefault="0071538F" w:rsidP="0071538F">
      <w:pPr>
        <w:spacing w:line="360" w:lineRule="auto"/>
      </w:pPr>
      <w:r>
        <w:t>Matteo is een achtjarige jongen die in het derde leerjaar zit. Hij heeft twee broers, zijn ene broer is elf jaar en zijn andere broer is veertien jaar. Zij</w:t>
      </w:r>
      <w:r w:rsidR="00C33942">
        <w:t>n</w:t>
      </w:r>
      <w:r>
        <w:t xml:space="preserve"> hobby’s zijn piano spelen en knutselen. Matteo lijkt een verlegen jongen, hij heeft tijd nodig vooraleer hij zich op zijn gemak voelt.</w:t>
      </w:r>
    </w:p>
    <w:p w14:paraId="43517C90" w14:textId="5B56850C" w:rsidR="0071538F" w:rsidRDefault="0071538F" w:rsidP="0071538F">
      <w:pPr>
        <w:spacing w:line="360" w:lineRule="auto"/>
      </w:pPr>
      <w:r>
        <w:t>Op vierjarige leeftijd hebben de dokters een hersentumor ontdekt. Die</w:t>
      </w:r>
      <w:r w:rsidR="00AE6594">
        <w:t xml:space="preserve"> </w:t>
      </w:r>
      <w:r>
        <w:t>bevond zich bij de hersenstam. Deze hersentumor werd operatief verwijderd. Maar na deze operatie kon Matteo niet meer praten, niet meer stappen, … Alles moest opnieuw terug aangeleerd worden. Omdat het om een kwaadaardige hersentumor ging, moest Matteo daarnaast ook chemo ondergaan</w:t>
      </w:r>
      <w:r w:rsidR="00AE6594">
        <w:t>.</w:t>
      </w:r>
      <w:r>
        <w:t xml:space="preserve"> </w:t>
      </w:r>
    </w:p>
    <w:p w14:paraId="28247D9A" w14:textId="5C4528B6" w:rsidR="0071538F" w:rsidRDefault="0071538F" w:rsidP="0071538F">
      <w:pPr>
        <w:spacing w:line="360" w:lineRule="auto"/>
      </w:pPr>
      <w:r>
        <w:t>Na een lange periode van herstel kon de revalidatie opgestart worden. Wanneer Matteo aangesterkt was en terug kon stappen, mocht hij halve dagen naar school. In de voormiddag ging hij naar school, in de namiddag naar de revalidatie. Nu loopt hij opnieuw volle dagen school en gaat niet meer naar de revalidatie. Er is</w:t>
      </w:r>
      <w:r w:rsidR="00AE6594">
        <w:t xml:space="preserve"> </w:t>
      </w:r>
      <w:r>
        <w:t>enkel nog een driemaandelijkse controle in functie van de revalidatie</w:t>
      </w:r>
      <w:r w:rsidR="00AE6594">
        <w:t xml:space="preserve"> </w:t>
      </w:r>
      <w:r>
        <w:t xml:space="preserve">en om de zes maanden moet hij ook onder twee scanners om te controleren op tumoren. </w:t>
      </w:r>
    </w:p>
    <w:p w14:paraId="540FABDA" w14:textId="1AF335E5" w:rsidR="000E3529" w:rsidRDefault="0071538F" w:rsidP="0071538F">
      <w:pPr>
        <w:spacing w:line="360" w:lineRule="auto"/>
        <w:rPr>
          <w:rFonts w:cs="Times New Roman"/>
        </w:rPr>
      </w:pPr>
      <w:r>
        <w:t>Matteo moet dagelijks met heel wat gevolgen van een NAH rekening houden, vooral dan op school. Zoals hij het zelf mooi kan verwoorden, mag hij niet met zijn hoofd onder zijn buik hangen (zoals bijvoorbeeld bij koprol of kruiwagentje, …). Daarnaast vergeet hij veel; in de klas heeft hij dan ook vaak moeilijkheden om mee te volgen en alle oefeningen te onthouden. Ook tijdens het interview lijkt Matteo een trager denkvermogen te hebben. Bij een eenvoudige vraag over de namen van zijn broers duurde het bijvoorbeeld even voor hij kon antwoorden.</w:t>
      </w:r>
    </w:p>
    <w:p w14:paraId="63BA65B3" w14:textId="473B39DE" w:rsidR="000E3529" w:rsidRDefault="000E3529" w:rsidP="00027BE2">
      <w:pPr>
        <w:spacing w:line="360" w:lineRule="auto"/>
        <w:rPr>
          <w:rFonts w:cs="Times New Roman"/>
        </w:rPr>
      </w:pPr>
    </w:p>
    <w:p w14:paraId="4627CAE8" w14:textId="7FA012EC" w:rsidR="000E3529" w:rsidRDefault="000E3529" w:rsidP="00027BE2">
      <w:pPr>
        <w:spacing w:line="360" w:lineRule="auto"/>
        <w:rPr>
          <w:rFonts w:cs="Times New Roman"/>
        </w:rPr>
      </w:pPr>
    </w:p>
    <w:p w14:paraId="3B02F679" w14:textId="7BB65AD7" w:rsidR="000E3529" w:rsidRDefault="000E3529" w:rsidP="00027BE2">
      <w:pPr>
        <w:spacing w:line="360" w:lineRule="auto"/>
        <w:rPr>
          <w:rFonts w:cs="Times New Roman"/>
        </w:rPr>
      </w:pPr>
    </w:p>
    <w:p w14:paraId="1DC7F6F9" w14:textId="1B5A7484" w:rsidR="000E3529" w:rsidRDefault="000E3529" w:rsidP="00027BE2">
      <w:pPr>
        <w:spacing w:line="360" w:lineRule="auto"/>
        <w:rPr>
          <w:rFonts w:cs="Times New Roman"/>
        </w:rPr>
      </w:pPr>
    </w:p>
    <w:p w14:paraId="7834BF6C" w14:textId="77777777" w:rsidR="000E3529" w:rsidRDefault="000E3529" w:rsidP="00027BE2">
      <w:pPr>
        <w:spacing w:line="360" w:lineRule="auto"/>
        <w:rPr>
          <w:rFonts w:cs="Times New Roman"/>
        </w:rPr>
      </w:pPr>
    </w:p>
    <w:p w14:paraId="5C60DAB8" w14:textId="4193C463" w:rsidR="00872E57" w:rsidRDefault="005D3906" w:rsidP="009E21F8">
      <w:pPr>
        <w:pStyle w:val="Kop2"/>
        <w:spacing w:line="360" w:lineRule="auto"/>
      </w:pPr>
      <w:bookmarkStart w:id="97" w:name="_Toc8415104"/>
      <w:r>
        <w:lastRenderedPageBreak/>
        <w:t xml:space="preserve">8.2 </w:t>
      </w:r>
      <w:r w:rsidR="00872E57">
        <w:t>Meetinstrumenten</w:t>
      </w:r>
      <w:bookmarkEnd w:id="97"/>
    </w:p>
    <w:p w14:paraId="0AB3B64A" w14:textId="426AD9EC" w:rsidR="00136A72" w:rsidRDefault="00136A72" w:rsidP="00027BE2">
      <w:pPr>
        <w:spacing w:line="360" w:lineRule="auto"/>
        <w:rPr>
          <w:rFonts w:cs="Times New Roman"/>
        </w:rPr>
      </w:pPr>
      <w:r>
        <w:rPr>
          <w:rFonts w:cs="Times New Roman"/>
        </w:rPr>
        <w:t xml:space="preserve">In deze </w:t>
      </w:r>
      <w:proofErr w:type="spellStart"/>
      <w:r>
        <w:rPr>
          <w:rFonts w:cs="Times New Roman"/>
        </w:rPr>
        <w:t>bachelorproef</w:t>
      </w:r>
      <w:proofErr w:type="spellEnd"/>
      <w:r>
        <w:rPr>
          <w:rFonts w:cs="Times New Roman"/>
        </w:rPr>
        <w:t xml:space="preserve"> </w:t>
      </w:r>
      <w:r w:rsidR="00335C01">
        <w:rPr>
          <w:rFonts w:cs="Times New Roman"/>
        </w:rPr>
        <w:t>wordt</w:t>
      </w:r>
      <w:r>
        <w:rPr>
          <w:rFonts w:cs="Times New Roman"/>
        </w:rPr>
        <w:t xml:space="preserve"> nagegaan hoe de deelnemers</w:t>
      </w:r>
      <w:r w:rsidR="006332B0">
        <w:rPr>
          <w:rFonts w:cs="Times New Roman"/>
        </w:rPr>
        <w:t xml:space="preserve"> een</w:t>
      </w:r>
      <w:r>
        <w:rPr>
          <w:rFonts w:cs="Times New Roman"/>
        </w:rPr>
        <w:t xml:space="preserve"> NAH ervaren, hoe ze zich voelen en welke moeilijkheden zij tegen</w:t>
      </w:r>
      <w:r w:rsidR="00C14D07">
        <w:rPr>
          <w:rFonts w:cs="Times New Roman"/>
        </w:rPr>
        <w:t xml:space="preserve">komen </w:t>
      </w:r>
      <w:r>
        <w:rPr>
          <w:rFonts w:cs="Times New Roman"/>
        </w:rPr>
        <w:t xml:space="preserve">in de schoolcontext. Deze ervaringen </w:t>
      </w:r>
      <w:r w:rsidR="002C09D5">
        <w:rPr>
          <w:rFonts w:cs="Times New Roman"/>
        </w:rPr>
        <w:t>zijn</w:t>
      </w:r>
      <w:r>
        <w:rPr>
          <w:rFonts w:cs="Times New Roman"/>
        </w:rPr>
        <w:t xml:space="preserve"> voor elk kind persoonlijk. Daarom wordt er gewerkt met diepte-interviews om naar elk kind individueel te luisteren. </w:t>
      </w:r>
      <w:r w:rsidR="00F5088F">
        <w:rPr>
          <w:rFonts w:cs="Times New Roman"/>
        </w:rPr>
        <w:t>Zoals eerder vermeld in de literatuurstudie hebben ki</w:t>
      </w:r>
      <w:r w:rsidR="00D34F0F">
        <w:rPr>
          <w:rFonts w:cs="Times New Roman"/>
        </w:rPr>
        <w:t>nderen met een NAH moeilijkheden met gevoelens te benoemen en herkennen. Daarom werd er tijdens het interview gevoelenskaartjes gebruikt, dit zijn kaartjes met de zes basisemoties op.</w:t>
      </w:r>
      <w:r w:rsidR="00A73176">
        <w:rPr>
          <w:rFonts w:cs="Times New Roman"/>
        </w:rPr>
        <w:t xml:space="preserve"> </w:t>
      </w:r>
      <w:r>
        <w:rPr>
          <w:rFonts w:cs="Times New Roman"/>
        </w:rPr>
        <w:t xml:space="preserve">Deze interviews gaan enkel over wat zij </w:t>
      </w:r>
      <w:r w:rsidR="00595A32">
        <w:rPr>
          <w:rFonts w:cs="Times New Roman"/>
        </w:rPr>
        <w:t>denken en voelen. Daarnaast is er ook een creatief luik aanwezig in het interview waar er gevraagd wordt aan het kind om een tekening</w:t>
      </w:r>
      <w:r w:rsidR="000305B0">
        <w:rPr>
          <w:rFonts w:cs="Times New Roman"/>
        </w:rPr>
        <w:t xml:space="preserve"> van zichzelf </w:t>
      </w:r>
      <w:r w:rsidR="00595A32">
        <w:rPr>
          <w:rFonts w:cs="Times New Roman"/>
        </w:rPr>
        <w:t xml:space="preserve">te maken. Tijdens het tekenproces worden verschillende vragen gesteld om de tekening te verduidelijken. Op deze manier wordt het emotioneel welbevinden van het kind in kaart gebracht. De interviews </w:t>
      </w:r>
      <w:r w:rsidR="000305B0">
        <w:rPr>
          <w:rFonts w:cs="Times New Roman"/>
        </w:rPr>
        <w:t>hadden</w:t>
      </w:r>
      <w:r w:rsidR="00595A32">
        <w:rPr>
          <w:rFonts w:cs="Times New Roman"/>
        </w:rPr>
        <w:t xml:space="preserve"> een gemiddelde duur </w:t>
      </w:r>
      <w:r w:rsidR="002C09D5">
        <w:rPr>
          <w:rFonts w:cs="Times New Roman"/>
        </w:rPr>
        <w:t xml:space="preserve">van ongeveer </w:t>
      </w:r>
      <w:r w:rsidR="00595A32">
        <w:rPr>
          <w:rFonts w:cs="Times New Roman"/>
        </w:rPr>
        <w:t>4</w:t>
      </w:r>
      <w:r w:rsidR="000305B0">
        <w:rPr>
          <w:rFonts w:cs="Times New Roman"/>
        </w:rPr>
        <w:t>0</w:t>
      </w:r>
      <w:r w:rsidR="00595A32">
        <w:rPr>
          <w:rFonts w:cs="Times New Roman"/>
        </w:rPr>
        <w:t xml:space="preserve"> minuten. </w:t>
      </w:r>
    </w:p>
    <w:p w14:paraId="106B9275" w14:textId="4643824D" w:rsidR="007F64A4" w:rsidRDefault="007F64A4" w:rsidP="007F64A4">
      <w:pPr>
        <w:pStyle w:val="Stijl1"/>
        <w:spacing w:line="360" w:lineRule="auto"/>
        <w:rPr>
          <w:rFonts w:ascii="Times New Roman" w:eastAsiaTheme="minorHAnsi" w:hAnsi="Times New Roman"/>
          <w:szCs w:val="22"/>
          <w:lang w:val="nl-BE" w:eastAsia="en-US"/>
        </w:rPr>
      </w:pPr>
      <w:r w:rsidRPr="007F64A4">
        <w:rPr>
          <w:rFonts w:ascii="Times New Roman" w:eastAsiaTheme="minorHAnsi" w:hAnsi="Times New Roman"/>
          <w:szCs w:val="22"/>
          <w:lang w:val="nl-BE" w:eastAsia="en-US"/>
        </w:rPr>
        <w:t>Zoals in elk (kwalitatief)</w:t>
      </w:r>
      <w:r w:rsidR="004141BE">
        <w:rPr>
          <w:rFonts w:ascii="Times New Roman" w:eastAsiaTheme="minorHAnsi" w:hAnsi="Times New Roman"/>
          <w:szCs w:val="22"/>
          <w:lang w:val="nl-BE" w:eastAsia="en-US"/>
        </w:rPr>
        <w:t xml:space="preserve"> </w:t>
      </w:r>
      <w:r w:rsidRPr="007F64A4">
        <w:rPr>
          <w:rFonts w:ascii="Times New Roman" w:eastAsiaTheme="minorHAnsi" w:hAnsi="Times New Roman"/>
          <w:szCs w:val="22"/>
          <w:lang w:val="nl-BE" w:eastAsia="en-US"/>
        </w:rPr>
        <w:t>onderzoek, is het belangrijk dat de onderzoeksleider het doel van het onderzoek in het achterhoofd houdt (Mortelmans, 2017). Dit is niet evident wanneer de deelnemer een jong kind is, en al zeker niet als het ook een hersenletsel heeft. Vooreerst is het belangrijk dat er rekening gehouden wordt met de denkfase van een kind. De kinderen die deelnemen aan het onderzoek zitten in de concreet operationele fase (Boon, 201</w:t>
      </w:r>
      <w:r w:rsidR="002104EE">
        <w:rPr>
          <w:rFonts w:ascii="Times New Roman" w:eastAsiaTheme="minorHAnsi" w:hAnsi="Times New Roman"/>
          <w:szCs w:val="22"/>
          <w:lang w:val="nl-BE" w:eastAsia="en-US"/>
        </w:rPr>
        <w:t>3</w:t>
      </w:r>
      <w:r w:rsidRPr="007F64A4">
        <w:rPr>
          <w:rFonts w:ascii="Times New Roman" w:eastAsiaTheme="minorHAnsi" w:hAnsi="Times New Roman"/>
          <w:szCs w:val="22"/>
          <w:lang w:val="nl-BE" w:eastAsia="en-US"/>
        </w:rPr>
        <w:t xml:space="preserve">). </w:t>
      </w:r>
    </w:p>
    <w:p w14:paraId="4AB54E3E" w14:textId="77777777" w:rsidR="004141BE" w:rsidRPr="007F64A4" w:rsidRDefault="004141BE" w:rsidP="007F64A4">
      <w:pPr>
        <w:pStyle w:val="Stijl1"/>
        <w:spacing w:line="360" w:lineRule="auto"/>
        <w:rPr>
          <w:rFonts w:ascii="Times New Roman" w:eastAsiaTheme="minorHAnsi" w:hAnsi="Times New Roman"/>
          <w:szCs w:val="22"/>
          <w:lang w:val="nl-BE" w:eastAsia="en-US"/>
        </w:rPr>
      </w:pPr>
    </w:p>
    <w:p w14:paraId="725C7D36" w14:textId="151DF376" w:rsidR="004141BE" w:rsidRDefault="007F64A4" w:rsidP="007F64A4">
      <w:pPr>
        <w:pStyle w:val="Stijl1"/>
        <w:spacing w:line="360" w:lineRule="auto"/>
        <w:rPr>
          <w:rFonts w:ascii="Times New Roman" w:eastAsiaTheme="minorHAnsi" w:hAnsi="Times New Roman"/>
          <w:szCs w:val="22"/>
          <w:lang w:val="nl-BE" w:eastAsia="en-US"/>
        </w:rPr>
      </w:pPr>
      <w:r w:rsidRPr="007F64A4">
        <w:rPr>
          <w:rFonts w:ascii="Times New Roman" w:eastAsiaTheme="minorHAnsi" w:hAnsi="Times New Roman"/>
          <w:szCs w:val="22"/>
          <w:lang w:val="nl-BE" w:eastAsia="en-US"/>
        </w:rPr>
        <w:t xml:space="preserve">Daarnaast is het voor kinderen met NAH ook niet makkelijk om over zijn/haar hersenletsel te vertellen. Zoals al </w:t>
      </w:r>
      <w:r w:rsidR="00683152">
        <w:rPr>
          <w:rFonts w:ascii="Times New Roman" w:eastAsiaTheme="minorHAnsi" w:hAnsi="Times New Roman"/>
          <w:szCs w:val="22"/>
          <w:lang w:val="nl-BE" w:eastAsia="en-US"/>
        </w:rPr>
        <w:t xml:space="preserve">eerder </w:t>
      </w:r>
      <w:r w:rsidRPr="007F64A4">
        <w:rPr>
          <w:rFonts w:ascii="Times New Roman" w:eastAsiaTheme="minorHAnsi" w:hAnsi="Times New Roman"/>
          <w:szCs w:val="22"/>
          <w:lang w:val="nl-BE" w:eastAsia="en-US"/>
        </w:rPr>
        <w:t xml:space="preserve">werd aangehaald in de literatuurstudie, hebben kinderen met een niet-aangeboren hersenletsel immers vaak problemen met abstract denken. Hier moet dus rekening mee gehouden worden tijdens het interview door concrete vragen te stellen. </w:t>
      </w:r>
      <w:r w:rsidR="00A34062">
        <w:rPr>
          <w:rFonts w:ascii="Times New Roman" w:eastAsiaTheme="minorHAnsi" w:hAnsi="Times New Roman"/>
          <w:szCs w:val="22"/>
          <w:lang w:val="nl-BE" w:eastAsia="en-US"/>
        </w:rPr>
        <w:t xml:space="preserve">Daarnaast werd er gekozen voor het gebruik van kindertekeningen, met het doel om op een meer onrechtstreekse manier over zichzelf te laten vertellen. </w:t>
      </w:r>
      <w:r w:rsidRPr="007F64A4">
        <w:rPr>
          <w:rFonts w:ascii="Times New Roman" w:eastAsiaTheme="minorHAnsi" w:hAnsi="Times New Roman"/>
          <w:szCs w:val="22"/>
          <w:lang w:val="nl-BE" w:eastAsia="en-US"/>
        </w:rPr>
        <w:t xml:space="preserve">Bovendien hebben kinderen met een NAH vaak geen ziektebesef, dus ook daar moet rekening mee gehouden worden. </w:t>
      </w:r>
    </w:p>
    <w:p w14:paraId="5BCDCE3C" w14:textId="77777777" w:rsidR="00683152" w:rsidRPr="007F64A4" w:rsidRDefault="00683152" w:rsidP="007F64A4">
      <w:pPr>
        <w:pStyle w:val="Stijl1"/>
        <w:spacing w:line="360" w:lineRule="auto"/>
        <w:rPr>
          <w:rFonts w:ascii="Times New Roman" w:eastAsiaTheme="minorHAnsi" w:hAnsi="Times New Roman"/>
          <w:szCs w:val="22"/>
          <w:lang w:val="nl-BE" w:eastAsia="en-US"/>
        </w:rPr>
      </w:pPr>
    </w:p>
    <w:p w14:paraId="50169613" w14:textId="2E6F45B4" w:rsidR="007F64A4" w:rsidRDefault="007F64A4" w:rsidP="007F64A4">
      <w:pPr>
        <w:pStyle w:val="Stijl1"/>
        <w:spacing w:line="360" w:lineRule="auto"/>
        <w:rPr>
          <w:rFonts w:ascii="Times New Roman" w:eastAsiaTheme="minorHAnsi" w:hAnsi="Times New Roman"/>
          <w:szCs w:val="22"/>
          <w:lang w:val="nl-BE" w:eastAsia="en-US"/>
        </w:rPr>
      </w:pPr>
      <w:r w:rsidRPr="007F64A4">
        <w:rPr>
          <w:rFonts w:ascii="Times New Roman" w:eastAsiaTheme="minorHAnsi" w:hAnsi="Times New Roman"/>
          <w:szCs w:val="22"/>
          <w:lang w:val="nl-BE" w:eastAsia="en-US"/>
        </w:rPr>
        <w:t>De vragen die gesteld worden zijn uitgeschreven in een vragenprotocol (zie bijlage</w:t>
      </w:r>
      <w:r w:rsidR="00683152">
        <w:rPr>
          <w:rFonts w:ascii="Times New Roman" w:eastAsiaTheme="minorHAnsi" w:hAnsi="Times New Roman"/>
          <w:szCs w:val="22"/>
          <w:lang w:val="nl-BE" w:eastAsia="en-US"/>
        </w:rPr>
        <w:t xml:space="preserve"> 8</w:t>
      </w:r>
      <w:r w:rsidRPr="007F64A4">
        <w:rPr>
          <w:rFonts w:ascii="Times New Roman" w:eastAsiaTheme="minorHAnsi" w:hAnsi="Times New Roman"/>
          <w:szCs w:val="22"/>
          <w:lang w:val="nl-BE" w:eastAsia="en-US"/>
        </w:rPr>
        <w:t xml:space="preserve">). Doordat elke deelnemer op die manier ongeveer dezelfde vragen krijgt, zijn de antwoorden gemakkelijker vergelijkbaar (Mortelmans, 2017). Zo’n interview met vastgelegde vragen wordt een gestructureerd interview genoemd. Maar tijdens dit interview zal de onderzoeker ook doorvragen bij bepaalde antwoorden, daarom kan dit interview eerder </w:t>
      </w:r>
      <w:r w:rsidR="009150C5" w:rsidRPr="007F64A4">
        <w:rPr>
          <w:rFonts w:ascii="Times New Roman" w:eastAsiaTheme="minorHAnsi" w:hAnsi="Times New Roman"/>
          <w:szCs w:val="22"/>
          <w:lang w:val="nl-BE" w:eastAsia="en-US"/>
        </w:rPr>
        <w:t>semigestructureerd</w:t>
      </w:r>
      <w:r w:rsidRPr="007F64A4">
        <w:rPr>
          <w:rFonts w:ascii="Times New Roman" w:eastAsiaTheme="minorHAnsi" w:hAnsi="Times New Roman"/>
          <w:szCs w:val="22"/>
          <w:lang w:val="nl-BE" w:eastAsia="en-US"/>
        </w:rPr>
        <w:t xml:space="preserve"> worden genoemd (Verhoeven, 2018). </w:t>
      </w:r>
    </w:p>
    <w:p w14:paraId="27CCA9F9" w14:textId="77777777" w:rsidR="009150C5" w:rsidRPr="007F64A4" w:rsidRDefault="009150C5" w:rsidP="007F64A4">
      <w:pPr>
        <w:pStyle w:val="Stijl1"/>
        <w:spacing w:line="360" w:lineRule="auto"/>
        <w:rPr>
          <w:rFonts w:ascii="Times New Roman" w:eastAsiaTheme="minorHAnsi" w:hAnsi="Times New Roman"/>
          <w:szCs w:val="22"/>
          <w:lang w:val="nl-BE" w:eastAsia="en-US"/>
        </w:rPr>
      </w:pPr>
    </w:p>
    <w:p w14:paraId="3BD5E6E7" w14:textId="69DCF917" w:rsidR="004141BE" w:rsidRDefault="007F64A4" w:rsidP="007F64A4">
      <w:pPr>
        <w:pStyle w:val="Stijl1"/>
        <w:spacing w:line="360" w:lineRule="auto"/>
        <w:rPr>
          <w:rFonts w:ascii="Times New Roman" w:eastAsiaTheme="minorHAnsi" w:hAnsi="Times New Roman"/>
          <w:szCs w:val="22"/>
          <w:lang w:val="nl-BE" w:eastAsia="en-US"/>
        </w:rPr>
      </w:pPr>
      <w:r w:rsidRPr="007F64A4">
        <w:rPr>
          <w:rFonts w:ascii="Times New Roman" w:eastAsiaTheme="minorHAnsi" w:hAnsi="Times New Roman"/>
          <w:szCs w:val="22"/>
          <w:lang w:val="nl-BE" w:eastAsia="en-US"/>
        </w:rPr>
        <w:lastRenderedPageBreak/>
        <w:t>Wat de structuur van het interview betreft, start de interviewer met het doel van het gesprek toe te lichten. Vervolgens worden er een aantal introductievragen gesteld. Op deze manier begint het interview met een losse sfeer, wat het kind op zijn gemak kan stellen. Daarna zijn er een aantal hoofdvragen waar eventueel kan op doorgevraagd worden. Het interview wordt beëindigd met een slot waar de interviewer de deelnemer vraagt hoe het was voor hem/haar om te vertellen over zichzelf, de deelnemer</w:t>
      </w:r>
      <w:r w:rsidR="00E17922">
        <w:rPr>
          <w:rFonts w:ascii="Times New Roman" w:eastAsiaTheme="minorHAnsi" w:hAnsi="Times New Roman"/>
          <w:szCs w:val="22"/>
          <w:lang w:val="nl-BE" w:eastAsia="en-US"/>
        </w:rPr>
        <w:t xml:space="preserve"> krijgt</w:t>
      </w:r>
      <w:r w:rsidRPr="007F64A4">
        <w:rPr>
          <w:rFonts w:ascii="Times New Roman" w:eastAsiaTheme="minorHAnsi" w:hAnsi="Times New Roman"/>
          <w:szCs w:val="22"/>
          <w:lang w:val="nl-BE" w:eastAsia="en-US"/>
        </w:rPr>
        <w:t xml:space="preserve"> de kans om nog vragen te stellen en tenslotte bedankt wordt voor de medewerking.</w:t>
      </w:r>
    </w:p>
    <w:p w14:paraId="0478F02E" w14:textId="77777777" w:rsidR="004141BE" w:rsidRDefault="004141BE" w:rsidP="007F64A4">
      <w:pPr>
        <w:pStyle w:val="Stijl1"/>
        <w:spacing w:line="360" w:lineRule="auto"/>
        <w:rPr>
          <w:rFonts w:ascii="Times New Roman" w:eastAsiaTheme="minorHAnsi" w:hAnsi="Times New Roman"/>
          <w:szCs w:val="22"/>
          <w:lang w:val="nl-BE" w:eastAsia="en-US"/>
        </w:rPr>
      </w:pPr>
    </w:p>
    <w:p w14:paraId="5F74C552" w14:textId="407CB949" w:rsidR="00915FA7" w:rsidRDefault="005D3906" w:rsidP="00431616">
      <w:pPr>
        <w:pStyle w:val="Kop3"/>
        <w:spacing w:line="360" w:lineRule="auto"/>
      </w:pPr>
      <w:bookmarkStart w:id="98" w:name="_Toc8327879"/>
      <w:bookmarkStart w:id="99" w:name="_Toc8373219"/>
      <w:bookmarkStart w:id="100" w:name="_Toc8415105"/>
      <w:r>
        <w:t xml:space="preserve">8.2.1 </w:t>
      </w:r>
      <w:r w:rsidR="006A2FEE" w:rsidRPr="002B44B6">
        <w:t>Opnameapparatuur</w:t>
      </w:r>
      <w:bookmarkEnd w:id="98"/>
      <w:bookmarkEnd w:id="99"/>
      <w:bookmarkEnd w:id="100"/>
      <w:r w:rsidR="006A2FEE">
        <w:t xml:space="preserve"> </w:t>
      </w:r>
    </w:p>
    <w:p w14:paraId="611F5FC3" w14:textId="32ACD710" w:rsidR="00DB674E" w:rsidRPr="00CB52E2" w:rsidRDefault="006A2FEE" w:rsidP="007F64A4">
      <w:pPr>
        <w:pStyle w:val="Stijl1"/>
        <w:spacing w:line="360" w:lineRule="auto"/>
      </w:pPr>
      <w:r w:rsidRPr="002B44B6">
        <w:rPr>
          <w:rFonts w:ascii="Times New Roman" w:hAnsi="Times New Roman"/>
        </w:rPr>
        <w:t>Er wordt opnameapparatuur gebruikt om de audio van de diepte-interviews op te nemen. Vooraleer het interview wordt afgenomen</w:t>
      </w:r>
      <w:r w:rsidR="002C09D5">
        <w:rPr>
          <w:rFonts w:ascii="Times New Roman" w:hAnsi="Times New Roman"/>
        </w:rPr>
        <w:t>,</w:t>
      </w:r>
      <w:r w:rsidRPr="002B44B6">
        <w:rPr>
          <w:rFonts w:ascii="Times New Roman" w:hAnsi="Times New Roman"/>
        </w:rPr>
        <w:t xml:space="preserve"> zal er toestemming gevraagd worden aan de </w:t>
      </w:r>
      <w:r w:rsidR="002C09D5">
        <w:rPr>
          <w:rFonts w:ascii="Times New Roman" w:hAnsi="Times New Roman"/>
        </w:rPr>
        <w:t xml:space="preserve">ouders van de </w:t>
      </w:r>
      <w:r w:rsidRPr="002B44B6">
        <w:rPr>
          <w:rFonts w:ascii="Times New Roman" w:hAnsi="Times New Roman"/>
        </w:rPr>
        <w:t xml:space="preserve">deelnemers om het gesprek </w:t>
      </w:r>
      <w:r w:rsidR="000412E0" w:rsidRPr="002B44B6">
        <w:rPr>
          <w:rFonts w:ascii="Times New Roman" w:hAnsi="Times New Roman"/>
        </w:rPr>
        <w:t>op te nemen</w:t>
      </w:r>
      <w:r w:rsidR="00572F0E">
        <w:rPr>
          <w:rFonts w:ascii="Times New Roman" w:hAnsi="Times New Roman"/>
        </w:rPr>
        <w:t xml:space="preserve"> (zie bijlage 5)</w:t>
      </w:r>
      <w:r w:rsidR="000412E0" w:rsidRPr="002B44B6">
        <w:rPr>
          <w:rFonts w:ascii="Times New Roman" w:hAnsi="Times New Roman"/>
        </w:rPr>
        <w:t>.</w:t>
      </w:r>
      <w:r w:rsidR="000412E0" w:rsidRPr="002B44B6">
        <w:t xml:space="preserve"> </w:t>
      </w:r>
    </w:p>
    <w:p w14:paraId="0BA99C33" w14:textId="424E7A7A" w:rsidR="002E7002" w:rsidRDefault="005D3906" w:rsidP="005D3906">
      <w:pPr>
        <w:pStyle w:val="Kop1"/>
        <w:spacing w:line="360" w:lineRule="auto"/>
      </w:pPr>
      <w:bookmarkStart w:id="101" w:name="_Toc8415106"/>
      <w:r>
        <w:t xml:space="preserve">9. </w:t>
      </w:r>
      <w:r w:rsidR="00467DE6">
        <w:t>Procedure</w:t>
      </w:r>
      <w:bookmarkEnd w:id="101"/>
    </w:p>
    <w:p w14:paraId="04DA1AA3" w14:textId="19109E49" w:rsidR="00CB52E2" w:rsidRPr="00915FA7" w:rsidRDefault="005D3906" w:rsidP="00431616">
      <w:pPr>
        <w:pStyle w:val="Kop2"/>
        <w:spacing w:line="360" w:lineRule="auto"/>
        <w:rPr>
          <w:rStyle w:val="Kop3Char"/>
          <w:b/>
          <w:sz w:val="32"/>
          <w:szCs w:val="26"/>
        </w:rPr>
      </w:pPr>
      <w:bookmarkStart w:id="102" w:name="_Toc8415107"/>
      <w:r>
        <w:rPr>
          <w:rStyle w:val="Kop3Char"/>
          <w:b/>
          <w:sz w:val="32"/>
          <w:szCs w:val="26"/>
        </w:rPr>
        <w:t xml:space="preserve">9.1 </w:t>
      </w:r>
      <w:r w:rsidR="00090CBD" w:rsidRPr="00915FA7">
        <w:rPr>
          <w:rStyle w:val="Kop3Char"/>
          <w:b/>
          <w:sz w:val="32"/>
          <w:szCs w:val="26"/>
        </w:rPr>
        <w:t>Rekrutering van deelnemers</w:t>
      </w:r>
      <w:bookmarkEnd w:id="102"/>
    </w:p>
    <w:p w14:paraId="25DBA463" w14:textId="47D7139D" w:rsidR="00EB09C8" w:rsidRPr="003C0C56" w:rsidRDefault="00CF34F0" w:rsidP="003C0C56">
      <w:pPr>
        <w:spacing w:line="360" w:lineRule="auto"/>
        <w:rPr>
          <w:b/>
        </w:rPr>
      </w:pPr>
      <w:r w:rsidRPr="00CF34F0">
        <w:t>De deelnemers werden gerekruteerd aan de hand van een brief voor de ouders die uitgedeeld werd n in het Universitair Ziekenhuis (UZ) Gent Revalidatiecentrum (zie bijlage 2). In deze brief stond het doel van het onderzoek, hoe het onderzoek zou verlopen en wat het</w:t>
      </w:r>
      <w:r w:rsidR="004A53E6">
        <w:rPr>
          <w:b/>
        </w:rPr>
        <w:t xml:space="preserve"> </w:t>
      </w:r>
      <w:r w:rsidRPr="00CF34F0">
        <w:t xml:space="preserve">eindproduct van het onderzoek was. Hiernaast werden ook brieven gestuurd naar verschillende revalidatiecentra (zie bijlage 4) met de vraag om deze verder te verspreiden. </w:t>
      </w:r>
      <w:r w:rsidR="004A0271">
        <w:t>Deze brief werd in UZ Gent</w:t>
      </w:r>
      <w:r w:rsidR="00CD6073">
        <w:t xml:space="preserve"> aan acht ouders uitgedeeld. </w:t>
      </w:r>
      <w:r w:rsidRPr="00CF34F0">
        <w:t xml:space="preserve">Als laatst werd er een oproep op sociale media geplaatst. Op die manier werd er gehoopt op een sneeuwbaleffect. Geïnteresseerde ouders konden meer informatie verkrijgen door contact op te nemen met de psychologen van het revalidatiecentrum of rechtstreeks met de onderzoeksleider. </w:t>
      </w:r>
    </w:p>
    <w:p w14:paraId="06B053FF" w14:textId="23EFBC95" w:rsidR="00CF34F0" w:rsidRDefault="00CF34F0" w:rsidP="00EB09C8">
      <w:pPr>
        <w:spacing w:line="360" w:lineRule="auto"/>
        <w:rPr>
          <w:b/>
        </w:rPr>
      </w:pPr>
      <w:r w:rsidRPr="00CF34F0">
        <w:t xml:space="preserve">Wanneer de ouders en het kind met een niet-aangeboren hersenletsel instemden om aan het onderzoek deel te nemen, kregen zij een begeleidende brief, en werd hen ook gevraagd om een </w:t>
      </w:r>
      <w:proofErr w:type="spellStart"/>
      <w:r w:rsidRPr="00CF34F0">
        <w:t>informed</w:t>
      </w:r>
      <w:proofErr w:type="spellEnd"/>
      <w:r w:rsidRPr="00CF34F0">
        <w:t xml:space="preserve"> consent in te vullen. Het onderzoek kon plaats vinden bij de kinderen thuis of op het revalidatiecentrum UZ Gent, wat telkens een voor de kinderen vertrouwde omgeving was. </w:t>
      </w:r>
      <w:r w:rsidR="00915FA7" w:rsidRPr="00EB09C8">
        <w:t>Bij beide kinderen werd het onderzoek thuis afgenomen.</w:t>
      </w:r>
      <w:r w:rsidR="00915FA7">
        <w:rPr>
          <w:b/>
        </w:rPr>
        <w:t xml:space="preserve"> </w:t>
      </w:r>
    </w:p>
    <w:p w14:paraId="3F2269DC" w14:textId="2643EC93" w:rsidR="00EB09C8" w:rsidRDefault="00EB09C8" w:rsidP="00EB09C8">
      <w:pPr>
        <w:rPr>
          <w:b/>
        </w:rPr>
      </w:pPr>
    </w:p>
    <w:p w14:paraId="16D77A1A" w14:textId="637401D9" w:rsidR="00EB09C8" w:rsidRDefault="00EB09C8" w:rsidP="00EB09C8">
      <w:pPr>
        <w:rPr>
          <w:b/>
        </w:rPr>
      </w:pPr>
    </w:p>
    <w:p w14:paraId="7477C9D4" w14:textId="77777777" w:rsidR="00EB09C8" w:rsidRDefault="00EB09C8" w:rsidP="00EB09C8">
      <w:pPr>
        <w:rPr>
          <w:b/>
        </w:rPr>
      </w:pPr>
    </w:p>
    <w:p w14:paraId="7E69B4DA" w14:textId="420539CA" w:rsidR="003825A6" w:rsidRDefault="005D3906" w:rsidP="005D3906">
      <w:pPr>
        <w:pStyle w:val="Kop2"/>
        <w:spacing w:line="360" w:lineRule="auto"/>
      </w:pPr>
      <w:bookmarkStart w:id="103" w:name="_Toc8415108"/>
      <w:r>
        <w:lastRenderedPageBreak/>
        <w:t xml:space="preserve">9.2 </w:t>
      </w:r>
      <w:r w:rsidR="003825A6">
        <w:t>Vragenprotocol</w:t>
      </w:r>
      <w:bookmarkEnd w:id="103"/>
    </w:p>
    <w:p w14:paraId="384C0BF4" w14:textId="7B77E2A8" w:rsidR="003825A6" w:rsidRDefault="003825A6" w:rsidP="00D61A94">
      <w:pPr>
        <w:spacing w:line="360" w:lineRule="auto"/>
      </w:pPr>
      <w:r>
        <w:t>De voorbereiding gebeur</w:t>
      </w:r>
      <w:r w:rsidR="00374D9C">
        <w:t>de</w:t>
      </w:r>
      <w:r>
        <w:t xml:space="preserve"> op een gestructureerde manier. Het vraagt heel wat goede</w:t>
      </w:r>
      <w:r w:rsidR="00261F16">
        <w:t xml:space="preserve"> </w:t>
      </w:r>
      <w:r>
        <w:t xml:space="preserve">voorbereiding om een goed interview te kunnen afnemen. Als eerst wordt een vragenprotocol opgemaakt. Dit protocol bestaat uit een openingsvraag, enkele inleidingsvragen en sleutelvragen. </w:t>
      </w:r>
    </w:p>
    <w:p w14:paraId="587353C0" w14:textId="763E344A" w:rsidR="00CB52E2" w:rsidRDefault="00F9054F" w:rsidP="00D61A94">
      <w:pPr>
        <w:spacing w:line="360" w:lineRule="auto"/>
      </w:pPr>
      <w:r>
        <w:t xml:space="preserve">Er wordt een document opgesteld om de gegevens van zowel het kind als </w:t>
      </w:r>
      <w:r w:rsidR="009333A8">
        <w:t xml:space="preserve">van </w:t>
      </w:r>
      <w:r>
        <w:t xml:space="preserve">de ouders te krijgen. Op deze manier kan de onderzoeker makkelijk de ouders contacteren voor praktische zaken </w:t>
      </w:r>
      <w:r w:rsidRPr="00CB52E2">
        <w:t>(</w:t>
      </w:r>
      <w:r w:rsidR="008C684D" w:rsidRPr="00CB52E2">
        <w:t xml:space="preserve">zie </w:t>
      </w:r>
      <w:r w:rsidRPr="00CB52E2">
        <w:t>bijlage</w:t>
      </w:r>
      <w:r w:rsidR="00CB52E2" w:rsidRPr="00CB52E2">
        <w:t xml:space="preserve"> 7</w:t>
      </w:r>
      <w:r w:rsidRPr="00CB52E2">
        <w:t>). Er</w:t>
      </w:r>
      <w:r>
        <w:t xml:space="preserve"> wordt ook een </w:t>
      </w:r>
      <w:proofErr w:type="spellStart"/>
      <w:r>
        <w:t>informed</w:t>
      </w:r>
      <w:proofErr w:type="spellEnd"/>
      <w:r>
        <w:t xml:space="preserve"> consent opgemaakt die de ouders moeten tekenen om toestemming te geven om het interview af te nemen</w:t>
      </w:r>
      <w:r w:rsidR="00D61A94">
        <w:t xml:space="preserve"> </w:t>
      </w:r>
      <w:r w:rsidR="008C684D">
        <w:t xml:space="preserve">van hun kind. Er zijn twee documenten voor </w:t>
      </w:r>
      <w:proofErr w:type="spellStart"/>
      <w:r w:rsidR="008C684D">
        <w:t>informed</w:t>
      </w:r>
      <w:proofErr w:type="spellEnd"/>
      <w:r w:rsidR="008C684D">
        <w:t xml:space="preserve"> consent opgemaakt, enerzijds voor kinderen tussen de 2 en 11 jaar </w:t>
      </w:r>
      <w:r w:rsidR="008C684D" w:rsidRPr="00CB52E2">
        <w:t>(zie bijlage</w:t>
      </w:r>
      <w:r w:rsidR="00CB52E2" w:rsidRPr="00CB52E2">
        <w:t xml:space="preserve"> 5</w:t>
      </w:r>
      <w:r w:rsidR="008C684D" w:rsidRPr="00CB52E2">
        <w:t xml:space="preserve">). Anderzijds voor kinderen vanaf 11 jaar tot en met 18 jaar </w:t>
      </w:r>
      <w:r w:rsidR="00D61A94" w:rsidRPr="00CB52E2">
        <w:t>(zie bijlage</w:t>
      </w:r>
      <w:r w:rsidR="00CB52E2" w:rsidRPr="00CB52E2">
        <w:t xml:space="preserve"> 6</w:t>
      </w:r>
      <w:r w:rsidR="00D61A94" w:rsidRPr="00CB52E2">
        <w:t>)</w:t>
      </w:r>
      <w:r w:rsidRPr="00CB52E2">
        <w:t>.</w:t>
      </w:r>
      <w:r>
        <w:t xml:space="preserve"> </w:t>
      </w:r>
    </w:p>
    <w:p w14:paraId="2A758486" w14:textId="7080D62A" w:rsidR="00EB09C8" w:rsidRDefault="00CD6073" w:rsidP="005D3906">
      <w:pPr>
        <w:pStyle w:val="Kop2"/>
        <w:spacing w:line="360" w:lineRule="auto"/>
      </w:pPr>
      <w:bookmarkStart w:id="104" w:name="_Toc8415109"/>
      <w:r>
        <w:t xml:space="preserve">9.3 </w:t>
      </w:r>
      <w:r w:rsidR="00EB09C8">
        <w:t>Evaluatie diepte-interviews</w:t>
      </w:r>
      <w:bookmarkEnd w:id="104"/>
    </w:p>
    <w:p w14:paraId="7969D062" w14:textId="77777777" w:rsidR="00EB09C8" w:rsidRDefault="00EB09C8" w:rsidP="00EB09C8">
      <w:pPr>
        <w:spacing w:line="360" w:lineRule="auto"/>
      </w:pPr>
      <w:r>
        <w:t xml:space="preserve">De diepte-interviews zijn uiteindelijk vlot verlopen. Het was in het begin een beetje zoeken naar een goede manier om de deelnemers op hun gemak te laten voelen. Door de introductievragen merkte ik dat de deelnemers losser waren en geneigd waren om meer te vertellen. Achteraf gezien zou de wondervraag uit het interviewprotocol geschrapt mogen worden, de kinderen konden zich moeilijk voorstellen dat het zomaar zou verdwijnen. </w:t>
      </w:r>
    </w:p>
    <w:p w14:paraId="6B6C3948" w14:textId="210108DB" w:rsidR="00EB09C8" w:rsidRDefault="00EB09C8" w:rsidP="00EB09C8">
      <w:pPr>
        <w:spacing w:line="360" w:lineRule="auto"/>
      </w:pPr>
      <w:r>
        <w:t>Beide diepte-interviews werden thuis afgenomen bij de deelnemers, elke deelnemer had de keuze ofwel thuis of in het Universitair Ziekenhuis in Gent. Tussen de twee diepte-interviews was er wel een verschil te merken. Het eerste diepte-interview ging zeer vlot, de deelnemer had heel veel te vertellen en kon duidelijke voorbeelden geven. De deelnemer leek op haar gemak te zijn. Het tweede interview verliep wat stroever, in een kwartier waren mijn vragen afgerond en had ik enkel “nee” en “ik weet het niet” als respons gekregen. Zoals eerder aangehaald lijkt er een trager denkvermogen te zijn bij de tweede deelnemer, hierdoor was het interview zeer intensief voor deze deelnemer. Daarom werd ervoor gekozen om eerst wat te tekenen, na het tekenen en de bespreking ervan bloeide de deelnemer open. Daarom werd ervoor gekozen om dieper in te gaan in verschillende onderwerpen. Op deze manier werd toch relevante informatie verkregen.</w:t>
      </w:r>
    </w:p>
    <w:p w14:paraId="3FBD80AA" w14:textId="21184E8C" w:rsidR="00EB09C8" w:rsidRDefault="00EB09C8" w:rsidP="00EB09C8">
      <w:pPr>
        <w:spacing w:line="360" w:lineRule="auto"/>
      </w:pPr>
    </w:p>
    <w:p w14:paraId="3C8A028A" w14:textId="77777777" w:rsidR="00CD6073" w:rsidRDefault="00CD6073" w:rsidP="00EB09C8">
      <w:pPr>
        <w:spacing w:line="360" w:lineRule="auto"/>
      </w:pPr>
    </w:p>
    <w:p w14:paraId="31DE7EC3" w14:textId="77777777" w:rsidR="00EB09C8" w:rsidRDefault="00EB09C8" w:rsidP="00EB09C8">
      <w:pPr>
        <w:spacing w:line="360" w:lineRule="auto"/>
      </w:pPr>
      <w:r>
        <w:lastRenderedPageBreak/>
        <w:t xml:space="preserve">Tijdens de afname van de interviews moest er met veel zaken rekening gehouden worden. Een typisch gevolg van een NAH is vermoeidheid, beide deelnemers leken hier last van te hebben. Hoe meer het interviewde vorderde, hoe meer energie dit vroeg van deze kinderen. Daarom is bij deelnemer 1 (Elke) het tekenproces afgebroken, zij was te vermoeid. </w:t>
      </w:r>
    </w:p>
    <w:p w14:paraId="4B690247" w14:textId="3C9479E7" w:rsidR="00EB09C8" w:rsidRDefault="00EB09C8" w:rsidP="00D61A94">
      <w:pPr>
        <w:spacing w:line="360" w:lineRule="auto"/>
      </w:pPr>
      <w:r>
        <w:t>Naast het diepte-interview was er een creatief luik voorzien, hier werd gevraagd aan de kinderen als ze zichzelf willen teken op school. Ze mochten zelf kiezen als ze hier vriendjes/ vriendinnetjes of leerkrachten aan toevoegen. Bij beide deelnemers leek dit een zeer moeilijke opdracht. Opvallend is dat het bij beide deelnemers zeer moeilijk lijkt om hun gedachten op papier uit te drukken. Daarom zijn de tekeningen niet geanalyseerd wegens te weinig concrete informatie.</w:t>
      </w:r>
    </w:p>
    <w:p w14:paraId="32C48834" w14:textId="146F0E75" w:rsidR="006A2FEE" w:rsidRDefault="00CD6073" w:rsidP="00CD6073">
      <w:pPr>
        <w:pStyle w:val="Kop2"/>
        <w:spacing w:line="360" w:lineRule="auto"/>
      </w:pPr>
      <w:bookmarkStart w:id="105" w:name="_Toc8415110"/>
      <w:r>
        <w:t xml:space="preserve">9.4 </w:t>
      </w:r>
      <w:r w:rsidR="00D61A94">
        <w:t>Dataverzameling</w:t>
      </w:r>
      <w:bookmarkEnd w:id="105"/>
    </w:p>
    <w:p w14:paraId="38A9F01C" w14:textId="1B4A98DD" w:rsidR="00D61A94" w:rsidRDefault="00D61A94" w:rsidP="002341B5">
      <w:pPr>
        <w:spacing w:line="360" w:lineRule="auto"/>
      </w:pPr>
      <w:r>
        <w:t>De vragen voor het diepte-interview worden zelf opgesteld. Het vragenprotocol</w:t>
      </w:r>
      <w:r w:rsidR="002341B5">
        <w:t xml:space="preserve"> </w:t>
      </w:r>
      <w:r w:rsidR="002341B5" w:rsidRPr="00CB52E2">
        <w:t>(zie bijlage</w:t>
      </w:r>
      <w:r w:rsidR="00CB52E2" w:rsidRPr="00CB52E2">
        <w:t xml:space="preserve"> 8</w:t>
      </w:r>
      <w:r w:rsidR="002341B5" w:rsidRPr="00CB52E2">
        <w:t>)</w:t>
      </w:r>
      <w:r w:rsidR="002341B5">
        <w:t xml:space="preserve"> zorgt voor structuur</w:t>
      </w:r>
      <w:r>
        <w:t xml:space="preserve"> tijdens het interview. Elk interview </w:t>
      </w:r>
      <w:r w:rsidR="002061BE">
        <w:t>ziet er</w:t>
      </w:r>
      <w:r w:rsidR="008D0B5E">
        <w:t xml:space="preserve"> enigszins</w:t>
      </w:r>
      <w:r>
        <w:t xml:space="preserve"> anders uitzien omdat andere vragen kunnen gebruikt worden om door te vragen op de gegeven antwoorden. </w:t>
      </w:r>
      <w:r w:rsidR="008D0B5E">
        <w:t>Hoew</w:t>
      </w:r>
      <w:r>
        <w:t xml:space="preserve">el </w:t>
      </w:r>
      <w:r w:rsidR="008D0B5E">
        <w:t xml:space="preserve">de </w:t>
      </w:r>
      <w:r>
        <w:t>openingsvraag, inleidings</w:t>
      </w:r>
      <w:r w:rsidR="002C09D5">
        <w:t>-</w:t>
      </w:r>
      <w:r>
        <w:t xml:space="preserve"> en sleutelvragen </w:t>
      </w:r>
      <w:r w:rsidR="008D0B5E">
        <w:t>in beide interviews dezelfde zijn, verschillen</w:t>
      </w:r>
      <w:r w:rsidR="00B37973">
        <w:t xml:space="preserve"> beide interview toch enigszins omdat er andere vragen werden gebruikt om door te vragen op de gegeven antwoorden. </w:t>
      </w:r>
    </w:p>
    <w:p w14:paraId="6A6D2501" w14:textId="27155CB9" w:rsidR="002341B5" w:rsidRDefault="00B37973" w:rsidP="002341B5">
      <w:pPr>
        <w:spacing w:line="360" w:lineRule="auto"/>
      </w:pPr>
      <w:r>
        <w:t>Voor het</w:t>
      </w:r>
      <w:r w:rsidR="002341B5">
        <w:t xml:space="preserve"> creatie</w:t>
      </w:r>
      <w:r w:rsidR="00B5128F">
        <w:t>ve</w:t>
      </w:r>
      <w:r w:rsidR="002341B5">
        <w:t xml:space="preserve"> luik, </w:t>
      </w:r>
      <w:r w:rsidR="00B5128F">
        <w:t xml:space="preserve">waarin </w:t>
      </w:r>
      <w:r w:rsidR="002341B5">
        <w:t xml:space="preserve">het </w:t>
      </w:r>
      <w:r w:rsidR="00B5128F">
        <w:t>de</w:t>
      </w:r>
      <w:r w:rsidR="002341B5">
        <w:t xml:space="preserve"> bedoeling </w:t>
      </w:r>
      <w:r w:rsidR="00870D80">
        <w:t xml:space="preserve">is </w:t>
      </w:r>
      <w:r w:rsidR="002341B5">
        <w:t>dat deelnemers een tekening maken van zichzelf in de schoolcontext</w:t>
      </w:r>
      <w:r w:rsidR="00870D80">
        <w:t>, stelde de onderzoeker t</w:t>
      </w:r>
      <w:r w:rsidR="002341B5">
        <w:t xml:space="preserve">ijdens het tekenen een aantal vragen om de tekening te verduidelijken. De deelnemers krijgen een aantal materialen waarmee ze aan de slag </w:t>
      </w:r>
      <w:r w:rsidR="001F568F">
        <w:t xml:space="preserve">konden </w:t>
      </w:r>
      <w:r w:rsidR="002341B5">
        <w:t xml:space="preserve">zoals potloden, stiften, verf, lijm, schaar, … </w:t>
      </w:r>
    </w:p>
    <w:p w14:paraId="7992FBD2" w14:textId="16D3A698" w:rsidR="00EB09C8" w:rsidRDefault="00EB09C8" w:rsidP="002341B5">
      <w:pPr>
        <w:spacing w:line="360" w:lineRule="auto"/>
      </w:pPr>
    </w:p>
    <w:p w14:paraId="50AAE012" w14:textId="1E05F658" w:rsidR="00EB09C8" w:rsidRDefault="00EB09C8" w:rsidP="002341B5">
      <w:pPr>
        <w:spacing w:line="360" w:lineRule="auto"/>
      </w:pPr>
    </w:p>
    <w:p w14:paraId="65C84125" w14:textId="37FE7A1F" w:rsidR="00EB09C8" w:rsidRDefault="00EB09C8" w:rsidP="002341B5">
      <w:pPr>
        <w:spacing w:line="360" w:lineRule="auto"/>
      </w:pPr>
    </w:p>
    <w:p w14:paraId="389FD5D2" w14:textId="77777777" w:rsidR="00CD6073" w:rsidRDefault="00CD6073" w:rsidP="002341B5">
      <w:pPr>
        <w:spacing w:line="360" w:lineRule="auto"/>
      </w:pPr>
    </w:p>
    <w:p w14:paraId="47E33D4B" w14:textId="51C37E5C" w:rsidR="00EB09C8" w:rsidRDefault="00EB09C8" w:rsidP="002341B5">
      <w:pPr>
        <w:spacing w:line="360" w:lineRule="auto"/>
      </w:pPr>
    </w:p>
    <w:p w14:paraId="53D3825C" w14:textId="77777777" w:rsidR="00EB09C8" w:rsidRDefault="00EB09C8" w:rsidP="002341B5">
      <w:pPr>
        <w:spacing w:line="360" w:lineRule="auto"/>
      </w:pPr>
    </w:p>
    <w:p w14:paraId="21B2E5CC" w14:textId="22126D79" w:rsidR="00400B08" w:rsidRDefault="00CD6073" w:rsidP="0009254C">
      <w:pPr>
        <w:pStyle w:val="Kop1"/>
        <w:spacing w:line="360" w:lineRule="auto"/>
      </w:pPr>
      <w:bookmarkStart w:id="106" w:name="_Toc8415111"/>
      <w:r>
        <w:lastRenderedPageBreak/>
        <w:t xml:space="preserve">10. </w:t>
      </w:r>
      <w:r w:rsidR="00BE0715">
        <w:t>K</w:t>
      </w:r>
      <w:r w:rsidR="00DB674E">
        <w:t>walitatieve</w:t>
      </w:r>
      <w:r w:rsidR="00BE0715">
        <w:t xml:space="preserve"> data-</w:t>
      </w:r>
      <w:r w:rsidR="00467DE6">
        <w:t>analyse</w:t>
      </w:r>
      <w:bookmarkEnd w:id="106"/>
    </w:p>
    <w:p w14:paraId="1E4B61A9" w14:textId="2CE87A8F" w:rsidR="00E26503" w:rsidRDefault="00E26503" w:rsidP="00E26503">
      <w:pPr>
        <w:spacing w:line="360" w:lineRule="auto"/>
      </w:pPr>
      <w:r>
        <w:t xml:space="preserve">De verkregen antwoorden van de diepte-interviews werden geanalyseerd door middel van thematische analyse. Die werd uitgevoerd in </w:t>
      </w:r>
      <w:r w:rsidR="00F6655E">
        <w:t xml:space="preserve">MS </w:t>
      </w:r>
      <w:r>
        <w:t>Office Word.</w:t>
      </w:r>
      <w:r w:rsidR="00505488">
        <w:t xml:space="preserve"> </w:t>
      </w:r>
      <w:r w:rsidR="00DB741E">
        <w:t>In bijlage 10 kunnen de gezette stappen van de data-analyse gevolgd worden, dit is louter een voorbeeld hoe er te werk gegaan</w:t>
      </w:r>
      <w:r w:rsidR="004763BF">
        <w:t xml:space="preserve"> is</w:t>
      </w:r>
      <w:r w:rsidR="00DB741E">
        <w:t xml:space="preserve">. De volledige data-analyse kan geraadpleegd worden </w:t>
      </w:r>
      <w:r w:rsidR="004763BF">
        <w:t>via</w:t>
      </w:r>
      <w:r w:rsidR="00DB741E">
        <w:t xml:space="preserve"> </w:t>
      </w:r>
      <w:r w:rsidR="009B2652">
        <w:t xml:space="preserve">de bijhorende Cd-rom aan deze </w:t>
      </w:r>
      <w:proofErr w:type="spellStart"/>
      <w:r w:rsidR="009B2652">
        <w:t>bachelorproef</w:t>
      </w:r>
      <w:proofErr w:type="spellEnd"/>
      <w:r w:rsidR="009B2652">
        <w:t xml:space="preserve">. </w:t>
      </w:r>
    </w:p>
    <w:p w14:paraId="4CEE437F" w14:textId="15B0BCAC" w:rsidR="00E26503" w:rsidRDefault="00E26503" w:rsidP="00E26503">
      <w:pPr>
        <w:spacing w:line="360" w:lineRule="auto"/>
      </w:pPr>
      <w:r>
        <w:t xml:space="preserve">Als eerst gebeurde er een datapreparatie. Er werd een transcript uitgeschreven van de diepte-interviews. Na het volledig uitschrijven van alle verkregen antwoorden werden vervolgens de verschillende antwoorden geschrapt die irrelevant zijn met betrekking tot de onderzoeksvraag. </w:t>
      </w:r>
      <w:r w:rsidR="002F237D">
        <w:t xml:space="preserve">Daarna werd het transcript opgedeeld in fragmenten, dit </w:t>
      </w:r>
      <w:r w:rsidR="00815F5D">
        <w:t>zijn betekenisvolle gehelen van de tekst.</w:t>
      </w:r>
    </w:p>
    <w:p w14:paraId="6BA03FD4" w14:textId="50960B5A" w:rsidR="00E26503" w:rsidRDefault="00E26503" w:rsidP="00E26503">
      <w:pPr>
        <w:spacing w:line="360" w:lineRule="auto"/>
      </w:pPr>
      <w:r>
        <w:t>Daarna vond de datareductie plaats. Daarvoor werd er open gecodeerd. Alle gegevens werden hier geordend aan de hand van labels en het samenvoegen van synoniemen. Labels zijn een samenvatting van een fragment in kernwoorden. Dit is een iteratief</w:t>
      </w:r>
      <w:r w:rsidR="002827DB">
        <w:t xml:space="preserve"> proces, </w:t>
      </w:r>
      <w:r w:rsidR="006402A2">
        <w:t>dit is een stapsgewijs proces</w:t>
      </w:r>
      <w:r>
        <w:t xml:space="preserve">. </w:t>
      </w:r>
    </w:p>
    <w:p w14:paraId="7DBDA4B1" w14:textId="77777777" w:rsidR="00E26503" w:rsidRDefault="00E26503" w:rsidP="00E26503">
      <w:pPr>
        <w:spacing w:line="360" w:lineRule="auto"/>
      </w:pPr>
      <w:r>
        <w:t xml:space="preserve">Na het open coderen werd er axiaal gecodeerd. Hier werden alle labels ondergebracht in bepaalde categorieën, afhankelijk van het antwoord. Ieder label bevatte slechts één onderwerp om op deze manier zo goed mogelijk te kunnen categoriseren. </w:t>
      </w:r>
    </w:p>
    <w:p w14:paraId="6F642417" w14:textId="77777777" w:rsidR="00E26503" w:rsidRDefault="00E26503" w:rsidP="00E26503">
      <w:pPr>
        <w:spacing w:line="360" w:lineRule="auto"/>
      </w:pPr>
      <w:r>
        <w:t>Het is de bedoeling dat de uitleg van ieder label kan begrepen worden als deze niet meer in de context staat. Dit was een moeizaam proces om te doorlopen. De verkregen antwoorden waren immers vaak zeer kort, wat het niet gemakkelijk maakte om een duidelijk label aan de gegeven antwoorden te koppelen.</w:t>
      </w:r>
    </w:p>
    <w:p w14:paraId="6FC9880E" w14:textId="6314DABE" w:rsidR="00E26503" w:rsidRPr="00B952E4" w:rsidRDefault="00E26503" w:rsidP="00E26503">
      <w:pPr>
        <w:spacing w:line="360" w:lineRule="auto"/>
        <w:rPr>
          <w:rFonts w:cs="Times New Roman"/>
          <w:b/>
        </w:rPr>
      </w:pPr>
      <w:r>
        <w:t>Wanneer dit geslaagd was, werd er selectief gecodeerd. Hierbij is het de bedoeling dat er tot een hoger abstractieniveau gekomen wordt. Het is belangrijk om de onderzoeksvraag “</w:t>
      </w:r>
      <w:r w:rsidR="00B952E4" w:rsidRPr="00B952E4">
        <w:rPr>
          <w:rFonts w:cs="Times New Roman"/>
        </w:rPr>
        <w:t xml:space="preserve">wat moet </w:t>
      </w:r>
      <w:proofErr w:type="spellStart"/>
      <w:r w:rsidR="00B952E4" w:rsidRPr="00B952E4">
        <w:rPr>
          <w:rFonts w:cs="Times New Roman"/>
        </w:rPr>
        <w:t>psycho</w:t>
      </w:r>
      <w:proofErr w:type="spellEnd"/>
      <w:r w:rsidR="00B952E4" w:rsidRPr="00B952E4">
        <w:rPr>
          <w:rFonts w:cs="Times New Roman"/>
        </w:rPr>
        <w:t xml:space="preserve">-educatie voor medeleerlingen inhouden om het sociaal-emotioneel welbevinden van schoolkinderen met een niet-aangeboren hersenletsel te bevorderen?” </w:t>
      </w:r>
      <w:r>
        <w:t xml:space="preserve">daarbij tijdens het volledige proces goed voor ogen te houden. </w:t>
      </w:r>
    </w:p>
    <w:p w14:paraId="380AB480" w14:textId="77777777" w:rsidR="00ED0E4F" w:rsidRDefault="00ED0E4F" w:rsidP="00132E0E">
      <w:pPr>
        <w:spacing w:line="360" w:lineRule="auto"/>
      </w:pPr>
    </w:p>
    <w:p w14:paraId="0DBB5E08" w14:textId="77777777" w:rsidR="00ED0E4F" w:rsidRDefault="00ED0E4F" w:rsidP="00132E0E">
      <w:pPr>
        <w:spacing w:line="360" w:lineRule="auto"/>
      </w:pPr>
    </w:p>
    <w:p w14:paraId="1A7EF477" w14:textId="09E0FB88" w:rsidR="009E21F8" w:rsidRDefault="0009254C" w:rsidP="009E21F8">
      <w:pPr>
        <w:pStyle w:val="Kop1"/>
        <w:spacing w:line="360" w:lineRule="auto"/>
      </w:pPr>
      <w:bookmarkStart w:id="107" w:name="_Toc8415112"/>
      <w:r>
        <w:lastRenderedPageBreak/>
        <w:t xml:space="preserve">11. </w:t>
      </w:r>
      <w:r w:rsidR="004809B0">
        <w:t>R</w:t>
      </w:r>
      <w:r w:rsidR="009E21F8">
        <w:t>esultaten</w:t>
      </w:r>
      <w:bookmarkEnd w:id="107"/>
      <w:r w:rsidR="009E21F8">
        <w:t xml:space="preserve"> </w:t>
      </w:r>
    </w:p>
    <w:p w14:paraId="05E2E73A" w14:textId="2A34339B" w:rsidR="00455F71" w:rsidRDefault="00455F71" w:rsidP="00EB09C8">
      <w:pPr>
        <w:spacing w:line="360" w:lineRule="auto"/>
      </w:pPr>
      <w:r w:rsidRPr="00455F71">
        <w:t xml:space="preserve">De bevindingen worden weergegeven in vier verschillende thema’s (zie </w:t>
      </w:r>
      <w:r>
        <w:t>t</w:t>
      </w:r>
      <w:r w:rsidRPr="00455F71">
        <w:t>abel 4). Elk thema bevat verschillende onderliggende categorieën (</w:t>
      </w:r>
      <w:proofErr w:type="spellStart"/>
      <w:r w:rsidRPr="00455F71">
        <w:t>subthema’s</w:t>
      </w:r>
      <w:proofErr w:type="spellEnd"/>
      <w:r w:rsidRPr="00455F71">
        <w:t>). In wat volgt, zullen die één voor één besproken worden</w:t>
      </w:r>
    </w:p>
    <w:p w14:paraId="77D1AD66" w14:textId="6E491CCD" w:rsidR="001D0053" w:rsidRPr="00EB09C8" w:rsidRDefault="004809B0" w:rsidP="00EB09C8">
      <w:pPr>
        <w:spacing w:line="360" w:lineRule="auto"/>
      </w:pPr>
      <w:r>
        <w:t xml:space="preserve">Door het uitschrijven van deze resultatensectie wordt er een antwoord gevormd op volgende onderzoeksvraag: </w:t>
      </w:r>
      <w:r w:rsidR="00CD72C5">
        <w:t>“</w:t>
      </w:r>
      <w:r w:rsidR="00CD72C5">
        <w:rPr>
          <w:rFonts w:cs="Times New Roman"/>
          <w:b/>
        </w:rPr>
        <w:t xml:space="preserve">wat moet </w:t>
      </w:r>
      <w:proofErr w:type="spellStart"/>
      <w:r w:rsidR="00CD72C5">
        <w:rPr>
          <w:rFonts w:cs="Times New Roman"/>
          <w:b/>
        </w:rPr>
        <w:t>psycho</w:t>
      </w:r>
      <w:proofErr w:type="spellEnd"/>
      <w:r w:rsidR="00CD72C5">
        <w:rPr>
          <w:rFonts w:cs="Times New Roman"/>
          <w:b/>
        </w:rPr>
        <w:t>-educatie voor medeleerlingen inhouden om het sociaal-emotioneel welbevinden van schoolkinderen met een niet-aangeboren hersenletsel te bevorderen?”</w:t>
      </w:r>
    </w:p>
    <w:p w14:paraId="188A86CD" w14:textId="03B7E4BE" w:rsidR="001D0053" w:rsidRDefault="00302D4D" w:rsidP="001D0053">
      <w:r w:rsidRPr="00302D4D">
        <w:rPr>
          <w:i/>
        </w:rPr>
        <w:t>Tabel 4</w:t>
      </w:r>
      <w:r>
        <w:t xml:space="preserve"> De vier thema’s met onderliggende categorieën</w:t>
      </w:r>
    </w:p>
    <w:tbl>
      <w:tblPr>
        <w:tblStyle w:val="Tabelraster"/>
        <w:tblW w:w="0" w:type="auto"/>
        <w:tblLook w:val="04A0" w:firstRow="1" w:lastRow="0" w:firstColumn="1" w:lastColumn="0" w:noHBand="0" w:noVBand="1"/>
      </w:tblPr>
      <w:tblGrid>
        <w:gridCol w:w="9062"/>
      </w:tblGrid>
      <w:tr w:rsidR="001E3983" w14:paraId="70C96297" w14:textId="77777777" w:rsidTr="00C71286">
        <w:tc>
          <w:tcPr>
            <w:tcW w:w="9062" w:type="dxa"/>
            <w:shd w:val="clear" w:color="auto" w:fill="D9D9D9" w:themeFill="background1" w:themeFillShade="D9"/>
          </w:tcPr>
          <w:p w14:paraId="15622245" w14:textId="77777777" w:rsidR="001E3983" w:rsidRPr="00C71286" w:rsidRDefault="001E3983" w:rsidP="00C71286">
            <w:pPr>
              <w:spacing w:line="360" w:lineRule="auto"/>
              <w:jc w:val="center"/>
              <w:rPr>
                <w:b/>
                <w:lang w:val="nl-BE"/>
              </w:rPr>
            </w:pPr>
            <w:r w:rsidRPr="00C71286">
              <w:rPr>
                <w:b/>
                <w:lang w:val="nl-BE"/>
              </w:rPr>
              <w:t>Thema’s</w:t>
            </w:r>
          </w:p>
        </w:tc>
      </w:tr>
      <w:tr w:rsidR="001E3983" w14:paraId="0C954CD5" w14:textId="77777777" w:rsidTr="001E3983">
        <w:tc>
          <w:tcPr>
            <w:tcW w:w="9062" w:type="dxa"/>
          </w:tcPr>
          <w:p w14:paraId="78D83D87" w14:textId="77777777" w:rsidR="001E3983" w:rsidRPr="004E48B6" w:rsidRDefault="001E3983" w:rsidP="00A31B07">
            <w:pPr>
              <w:spacing w:line="360" w:lineRule="auto"/>
              <w:jc w:val="center"/>
              <w:rPr>
                <w:u w:val="single"/>
                <w:lang w:val="nl-BE"/>
              </w:rPr>
            </w:pPr>
            <w:r w:rsidRPr="004E48B6">
              <w:rPr>
                <w:u w:val="single"/>
                <w:lang w:val="nl-BE"/>
              </w:rPr>
              <w:t>Thema 1: Niet-aangeboren hersenletsel en z’n gevolgen</w:t>
            </w:r>
          </w:p>
          <w:p w14:paraId="1ABD5BDB" w14:textId="77777777" w:rsidR="001E3983" w:rsidRPr="00C71286" w:rsidRDefault="001E3983" w:rsidP="00C71286">
            <w:pPr>
              <w:pStyle w:val="Lijstalinea"/>
              <w:numPr>
                <w:ilvl w:val="0"/>
                <w:numId w:val="27"/>
              </w:numPr>
              <w:spacing w:line="360" w:lineRule="auto"/>
              <w:rPr>
                <w:lang w:val="nl-BE"/>
              </w:rPr>
            </w:pPr>
            <w:r w:rsidRPr="00C71286">
              <w:rPr>
                <w:lang w:val="nl-BE"/>
              </w:rPr>
              <w:t>Lichamelijk</w:t>
            </w:r>
          </w:p>
          <w:p w14:paraId="6D79A51E" w14:textId="77777777" w:rsidR="001E3983" w:rsidRPr="00C71286" w:rsidRDefault="001E3983" w:rsidP="00C71286">
            <w:pPr>
              <w:pStyle w:val="Lijstalinea"/>
              <w:numPr>
                <w:ilvl w:val="0"/>
                <w:numId w:val="27"/>
              </w:numPr>
              <w:spacing w:line="360" w:lineRule="auto"/>
              <w:rPr>
                <w:lang w:val="nl-BE"/>
              </w:rPr>
            </w:pPr>
            <w:r w:rsidRPr="00C71286">
              <w:rPr>
                <w:lang w:val="nl-BE"/>
              </w:rPr>
              <w:t xml:space="preserve">Executieve functies </w:t>
            </w:r>
          </w:p>
          <w:p w14:paraId="02687884" w14:textId="77777777" w:rsidR="00230CF3" w:rsidRDefault="001E3983" w:rsidP="00EB09C8">
            <w:pPr>
              <w:pStyle w:val="Lijstalinea"/>
              <w:numPr>
                <w:ilvl w:val="0"/>
                <w:numId w:val="27"/>
              </w:numPr>
              <w:spacing w:line="360" w:lineRule="auto"/>
              <w:rPr>
                <w:lang w:val="nl-BE"/>
              </w:rPr>
            </w:pPr>
            <w:r w:rsidRPr="00C71286">
              <w:rPr>
                <w:lang w:val="nl-BE"/>
              </w:rPr>
              <w:t xml:space="preserve">Beperking deelname activiteiten </w:t>
            </w:r>
          </w:p>
          <w:p w14:paraId="549C55D2" w14:textId="2D742D22" w:rsidR="004763BF" w:rsidRPr="00C71286" w:rsidRDefault="004763BF" w:rsidP="00EB09C8">
            <w:pPr>
              <w:pStyle w:val="Lijstalinea"/>
              <w:numPr>
                <w:ilvl w:val="0"/>
                <w:numId w:val="27"/>
              </w:numPr>
              <w:spacing w:line="360" w:lineRule="auto"/>
              <w:rPr>
                <w:lang w:val="nl-BE"/>
              </w:rPr>
            </w:pPr>
            <w:r>
              <w:rPr>
                <w:lang w:val="nl-BE"/>
              </w:rPr>
              <w:t>Drukte</w:t>
            </w:r>
          </w:p>
        </w:tc>
      </w:tr>
      <w:tr w:rsidR="001E3983" w14:paraId="64E24B72" w14:textId="77777777" w:rsidTr="001E3983">
        <w:tc>
          <w:tcPr>
            <w:tcW w:w="9062" w:type="dxa"/>
          </w:tcPr>
          <w:p w14:paraId="56B13E4D" w14:textId="77777777" w:rsidR="001E3983" w:rsidRPr="004E48B6" w:rsidRDefault="001E3983" w:rsidP="00A31B07">
            <w:pPr>
              <w:spacing w:line="360" w:lineRule="auto"/>
              <w:jc w:val="center"/>
              <w:rPr>
                <w:u w:val="single"/>
                <w:lang w:val="nl-BE"/>
              </w:rPr>
            </w:pPr>
            <w:r w:rsidRPr="004E48B6">
              <w:rPr>
                <w:u w:val="single"/>
                <w:lang w:val="nl-BE"/>
              </w:rPr>
              <w:t>Thema 2: Ik en een niet-aangeboren hersenletsel</w:t>
            </w:r>
          </w:p>
          <w:p w14:paraId="68AFEF47" w14:textId="77777777" w:rsidR="001E3983" w:rsidRPr="00C71286" w:rsidRDefault="00A151F5" w:rsidP="00C71286">
            <w:pPr>
              <w:pStyle w:val="Lijstalinea"/>
              <w:numPr>
                <w:ilvl w:val="0"/>
                <w:numId w:val="28"/>
              </w:numPr>
              <w:spacing w:line="360" w:lineRule="auto"/>
              <w:rPr>
                <w:lang w:val="nl-BE"/>
              </w:rPr>
            </w:pPr>
            <w:r>
              <w:rPr>
                <w:lang w:val="nl-BE"/>
              </w:rPr>
              <w:t>Verwerking van de diagnose</w:t>
            </w:r>
          </w:p>
          <w:p w14:paraId="407B78CB" w14:textId="77777777" w:rsidR="001E3983" w:rsidRPr="00C71286" w:rsidRDefault="001E3983" w:rsidP="00C71286">
            <w:pPr>
              <w:pStyle w:val="Lijstalinea"/>
              <w:numPr>
                <w:ilvl w:val="0"/>
                <w:numId w:val="28"/>
              </w:numPr>
              <w:spacing w:line="360" w:lineRule="auto"/>
              <w:rPr>
                <w:lang w:val="nl-BE"/>
              </w:rPr>
            </w:pPr>
            <w:r w:rsidRPr="00C71286">
              <w:rPr>
                <w:lang w:val="nl-BE"/>
              </w:rPr>
              <w:t xml:space="preserve">Gevoelens rond een niet-aangeboren hersenletsel. </w:t>
            </w:r>
          </w:p>
          <w:p w14:paraId="377A2B77" w14:textId="08ED778F" w:rsidR="001E3983" w:rsidRPr="00C71286" w:rsidRDefault="001E3983" w:rsidP="00C71286">
            <w:pPr>
              <w:pStyle w:val="Lijstalinea"/>
              <w:numPr>
                <w:ilvl w:val="0"/>
                <w:numId w:val="28"/>
              </w:numPr>
              <w:spacing w:line="360" w:lineRule="auto"/>
              <w:rPr>
                <w:lang w:val="nl-BE"/>
              </w:rPr>
            </w:pPr>
            <w:r w:rsidRPr="00C71286">
              <w:rPr>
                <w:lang w:val="nl-BE"/>
              </w:rPr>
              <w:t>Steunfiguren</w:t>
            </w:r>
          </w:p>
        </w:tc>
      </w:tr>
      <w:tr w:rsidR="001E3983" w14:paraId="1E737E93" w14:textId="77777777" w:rsidTr="001E3983">
        <w:tc>
          <w:tcPr>
            <w:tcW w:w="9062" w:type="dxa"/>
          </w:tcPr>
          <w:p w14:paraId="58753EBC" w14:textId="77777777" w:rsidR="001E3983" w:rsidRPr="004E48B6" w:rsidRDefault="001E3983" w:rsidP="00A31B07">
            <w:pPr>
              <w:spacing w:line="360" w:lineRule="auto"/>
              <w:jc w:val="center"/>
              <w:rPr>
                <w:u w:val="single"/>
                <w:lang w:val="nl-BE"/>
              </w:rPr>
            </w:pPr>
            <w:r w:rsidRPr="004E48B6">
              <w:rPr>
                <w:u w:val="single"/>
                <w:lang w:val="nl-BE"/>
              </w:rPr>
              <w:t xml:space="preserve">Thema 3: </w:t>
            </w:r>
            <w:r w:rsidR="00C71286" w:rsidRPr="004E48B6">
              <w:rPr>
                <w:u w:val="single"/>
                <w:lang w:val="nl-BE"/>
              </w:rPr>
              <w:t>Niet-aangeboren hersenletsel op school</w:t>
            </w:r>
          </w:p>
          <w:p w14:paraId="24F4A8D6" w14:textId="77777777" w:rsidR="00C71286" w:rsidRPr="00C71286" w:rsidRDefault="00C71286" w:rsidP="00C71286">
            <w:pPr>
              <w:pStyle w:val="Lijstalinea"/>
              <w:numPr>
                <w:ilvl w:val="0"/>
                <w:numId w:val="29"/>
              </w:numPr>
              <w:spacing w:line="360" w:lineRule="auto"/>
              <w:rPr>
                <w:lang w:val="nl-BE"/>
              </w:rPr>
            </w:pPr>
            <w:r w:rsidRPr="00C71286">
              <w:rPr>
                <w:lang w:val="nl-BE"/>
              </w:rPr>
              <w:t>Moeilijkheden</w:t>
            </w:r>
          </w:p>
          <w:p w14:paraId="58FDDADB" w14:textId="77777777" w:rsidR="00C71286" w:rsidRPr="00C71286" w:rsidRDefault="00C71286" w:rsidP="00C71286">
            <w:pPr>
              <w:pStyle w:val="Lijstalinea"/>
              <w:numPr>
                <w:ilvl w:val="0"/>
                <w:numId w:val="29"/>
              </w:numPr>
              <w:spacing w:line="360" w:lineRule="auto"/>
              <w:rPr>
                <w:lang w:val="nl-BE"/>
              </w:rPr>
            </w:pPr>
            <w:r w:rsidRPr="00C71286">
              <w:rPr>
                <w:lang w:val="nl-BE"/>
              </w:rPr>
              <w:t xml:space="preserve">Aangenaam </w:t>
            </w:r>
          </w:p>
          <w:p w14:paraId="1DC1D77B" w14:textId="77777777" w:rsidR="00C71286" w:rsidRPr="00C71286" w:rsidRDefault="00C71286" w:rsidP="00C71286">
            <w:pPr>
              <w:pStyle w:val="Lijstalinea"/>
              <w:numPr>
                <w:ilvl w:val="0"/>
                <w:numId w:val="29"/>
              </w:numPr>
              <w:spacing w:line="360" w:lineRule="auto"/>
              <w:rPr>
                <w:lang w:val="nl-BE"/>
              </w:rPr>
            </w:pPr>
            <w:r w:rsidRPr="00C71286">
              <w:rPr>
                <w:lang w:val="nl-BE"/>
              </w:rPr>
              <w:t xml:space="preserve">Uitleg NAH </w:t>
            </w:r>
          </w:p>
          <w:p w14:paraId="78DF0298" w14:textId="00E07480" w:rsidR="00B43A45" w:rsidRPr="00C71286" w:rsidRDefault="00C71286" w:rsidP="00EB09C8">
            <w:pPr>
              <w:pStyle w:val="Lijstalinea"/>
              <w:numPr>
                <w:ilvl w:val="0"/>
                <w:numId w:val="29"/>
              </w:numPr>
              <w:spacing w:line="360" w:lineRule="auto"/>
              <w:rPr>
                <w:lang w:val="nl-BE"/>
              </w:rPr>
            </w:pPr>
            <w:r w:rsidRPr="00C71286">
              <w:rPr>
                <w:lang w:val="nl-BE"/>
              </w:rPr>
              <w:t xml:space="preserve">Aanpassingen </w:t>
            </w:r>
          </w:p>
        </w:tc>
      </w:tr>
      <w:tr w:rsidR="00C71286" w14:paraId="571B3FD8" w14:textId="77777777" w:rsidTr="001E3983">
        <w:tc>
          <w:tcPr>
            <w:tcW w:w="9062" w:type="dxa"/>
          </w:tcPr>
          <w:p w14:paraId="4FCBA2E5" w14:textId="77777777" w:rsidR="00C71286" w:rsidRPr="004E48B6" w:rsidRDefault="00C71286" w:rsidP="00A31B07">
            <w:pPr>
              <w:spacing w:line="360" w:lineRule="auto"/>
              <w:jc w:val="center"/>
              <w:rPr>
                <w:u w:val="single"/>
                <w:lang w:val="nl-BE"/>
              </w:rPr>
            </w:pPr>
            <w:r w:rsidRPr="004E48B6">
              <w:rPr>
                <w:u w:val="single"/>
                <w:lang w:val="nl-BE"/>
              </w:rPr>
              <w:t>Thema 4: Niet-aangeboren hersenletsel en klasgenoten</w:t>
            </w:r>
          </w:p>
          <w:p w14:paraId="52350EB2" w14:textId="77777777" w:rsidR="00C71286" w:rsidRPr="00C71286" w:rsidRDefault="00C71286" w:rsidP="00C71286">
            <w:pPr>
              <w:pStyle w:val="Lijstalinea"/>
              <w:numPr>
                <w:ilvl w:val="0"/>
                <w:numId w:val="30"/>
              </w:numPr>
              <w:spacing w:line="360" w:lineRule="auto"/>
              <w:rPr>
                <w:lang w:val="nl-BE"/>
              </w:rPr>
            </w:pPr>
            <w:r w:rsidRPr="00C71286">
              <w:rPr>
                <w:lang w:val="nl-BE"/>
              </w:rPr>
              <w:t>Voordelen klasgenoten</w:t>
            </w:r>
          </w:p>
          <w:p w14:paraId="5881A4E5" w14:textId="77777777" w:rsidR="00C71286" w:rsidRPr="00C71286" w:rsidRDefault="00C71286" w:rsidP="00C71286">
            <w:pPr>
              <w:pStyle w:val="Lijstalinea"/>
              <w:numPr>
                <w:ilvl w:val="0"/>
                <w:numId w:val="30"/>
              </w:numPr>
              <w:spacing w:line="360" w:lineRule="auto"/>
              <w:rPr>
                <w:lang w:val="nl-BE"/>
              </w:rPr>
            </w:pPr>
            <w:r w:rsidRPr="00C71286">
              <w:rPr>
                <w:lang w:val="nl-BE"/>
              </w:rPr>
              <w:t xml:space="preserve">Vooroordelen </w:t>
            </w:r>
          </w:p>
          <w:p w14:paraId="009FC40E" w14:textId="77777777" w:rsidR="00C71286" w:rsidRPr="00C71286" w:rsidRDefault="00C71286" w:rsidP="00C71286">
            <w:pPr>
              <w:pStyle w:val="Lijstalinea"/>
              <w:numPr>
                <w:ilvl w:val="0"/>
                <w:numId w:val="30"/>
              </w:numPr>
              <w:spacing w:line="360" w:lineRule="auto"/>
              <w:rPr>
                <w:lang w:val="nl-BE"/>
              </w:rPr>
            </w:pPr>
            <w:r w:rsidRPr="00C71286">
              <w:rPr>
                <w:lang w:val="nl-BE"/>
              </w:rPr>
              <w:t>Speelplaats</w:t>
            </w:r>
          </w:p>
          <w:p w14:paraId="4EB028D5" w14:textId="38256C85" w:rsidR="00B43A45" w:rsidRPr="00C71286" w:rsidRDefault="00C71286" w:rsidP="00EB09C8">
            <w:pPr>
              <w:pStyle w:val="Lijstalinea"/>
              <w:numPr>
                <w:ilvl w:val="0"/>
                <w:numId w:val="30"/>
              </w:numPr>
              <w:spacing w:line="360" w:lineRule="auto"/>
              <w:rPr>
                <w:lang w:val="nl-BE"/>
              </w:rPr>
            </w:pPr>
            <w:r w:rsidRPr="00C71286">
              <w:rPr>
                <w:lang w:val="nl-BE"/>
              </w:rPr>
              <w:t>Begrip</w:t>
            </w:r>
          </w:p>
        </w:tc>
      </w:tr>
    </w:tbl>
    <w:p w14:paraId="4B6D1623" w14:textId="2FAC954E" w:rsidR="001E3983" w:rsidRDefault="001E3983" w:rsidP="001D0053"/>
    <w:p w14:paraId="0AE89C91" w14:textId="77777777" w:rsidR="00455F71" w:rsidRPr="001D0053" w:rsidRDefault="00455F71" w:rsidP="001D0053"/>
    <w:p w14:paraId="32F7204C" w14:textId="77777777" w:rsidR="009609AF" w:rsidRDefault="009609AF" w:rsidP="00D81397">
      <w:pPr>
        <w:spacing w:line="360" w:lineRule="auto"/>
      </w:pPr>
    </w:p>
    <w:p w14:paraId="5F2FDE27" w14:textId="77777777" w:rsidR="00B41C3A" w:rsidRDefault="00B41C3A" w:rsidP="00B41C3A">
      <w:pPr>
        <w:pStyle w:val="Kop3"/>
      </w:pPr>
      <w:bookmarkStart w:id="108" w:name="_Toc8415113"/>
      <w:r>
        <w:lastRenderedPageBreak/>
        <w:t>Thema 1: Niet-aangeboren hersenletsel en z’n gevolgen</w:t>
      </w:r>
      <w:bookmarkEnd w:id="108"/>
    </w:p>
    <w:p w14:paraId="4A6A56BC" w14:textId="77777777" w:rsidR="00B41C3A" w:rsidRDefault="00B41C3A" w:rsidP="00B41C3A"/>
    <w:p w14:paraId="42D8E7F8" w14:textId="4650FC7E" w:rsidR="001C472D" w:rsidRDefault="001C472D" w:rsidP="001C472D">
      <w:pPr>
        <w:spacing w:line="360" w:lineRule="auto"/>
      </w:pPr>
      <w:r>
        <w:t>De kinderen beschreven elk welke gevolgen, eigen aan een niet-aangeboren hersenletsel, zij ervaren en op welke manier deze tot uiting komen. Bij de beide kinderen was het duidelijk dat sommige</w:t>
      </w:r>
      <w:r w:rsidR="00160ED5">
        <w:t xml:space="preserve"> </w:t>
      </w:r>
      <w:r>
        <w:t>gevolgen niet op te merken zijn door de buitenwereld, maar enkel door het kind met een niet-aangeboren hersenletsel worden aangevoeld.</w:t>
      </w:r>
    </w:p>
    <w:p w14:paraId="1B67D6EF" w14:textId="77777777" w:rsidR="001C472D" w:rsidRDefault="001C472D" w:rsidP="001C472D">
      <w:pPr>
        <w:spacing w:line="360" w:lineRule="auto"/>
      </w:pPr>
      <w:r>
        <w:t xml:space="preserve">De gevolgen kunnen opgesplitst worden in lichamelijke gevolgen, cognitieve beperkingen en beperkte participatie aan activiteiten. </w:t>
      </w:r>
    </w:p>
    <w:p w14:paraId="3FECC67E" w14:textId="77777777" w:rsidR="00AB3887" w:rsidRDefault="00AB3887" w:rsidP="00B41C3A">
      <w:pPr>
        <w:spacing w:line="360" w:lineRule="auto"/>
      </w:pPr>
    </w:p>
    <w:p w14:paraId="6B20A90E" w14:textId="77777777" w:rsidR="00EF2D15" w:rsidRDefault="00EF2D15" w:rsidP="00EF2D15">
      <w:pPr>
        <w:pStyle w:val="Kop4"/>
      </w:pPr>
      <w:r>
        <w:t>Lichamelijke gevolgen</w:t>
      </w:r>
    </w:p>
    <w:p w14:paraId="5F027572" w14:textId="77777777" w:rsidR="00EF2D15" w:rsidRDefault="00EF2D15" w:rsidP="00EF2D15"/>
    <w:p w14:paraId="7C607DE3" w14:textId="2A731F72" w:rsidR="006F0E47" w:rsidRDefault="00B91458" w:rsidP="006F0E47">
      <w:pPr>
        <w:spacing w:line="360" w:lineRule="auto"/>
      </w:pPr>
      <w:r>
        <w:t xml:space="preserve">Door beide kinderen werd vermeld dat ze last hadden van lichamelijke gevolgen. </w:t>
      </w:r>
      <w:r w:rsidR="006F0E47">
        <w:t>Sommige lichamelijke gevolgen zoals vermoeidheid en oorpijn</w:t>
      </w:r>
      <w:r w:rsidR="00AB3887">
        <w:t xml:space="preserve"> en</w:t>
      </w:r>
      <w:r w:rsidR="00473567">
        <w:t xml:space="preserve">/of </w:t>
      </w:r>
      <w:r w:rsidR="006F0E47">
        <w:t xml:space="preserve">minder horen komen bij beide kinderen voor. </w:t>
      </w:r>
      <w:r>
        <w:t xml:space="preserve">Deze gevolgen zijn voor hen heel lastig, </w:t>
      </w:r>
      <w:r w:rsidR="00A754FB">
        <w:t xml:space="preserve">want </w:t>
      </w:r>
      <w:r>
        <w:t xml:space="preserve">hierdoor kunnen ze vaak niet deelnemen aan bepaalde activiteiten (zie “beperking deelname activiteiten”). </w:t>
      </w:r>
    </w:p>
    <w:p w14:paraId="1CCA67C0" w14:textId="77777777" w:rsidR="00A31B07" w:rsidRDefault="00A31B07" w:rsidP="006F0E47">
      <w:pPr>
        <w:spacing w:line="360" w:lineRule="auto"/>
      </w:pPr>
    </w:p>
    <w:p w14:paraId="1BFAF503" w14:textId="77777777" w:rsidR="006F0E47" w:rsidRDefault="006F0E47" w:rsidP="00A93AC8">
      <w:pPr>
        <w:spacing w:line="360" w:lineRule="auto"/>
        <w:ind w:firstLine="708"/>
        <w:rPr>
          <w:i/>
        </w:rPr>
      </w:pPr>
      <w:r w:rsidRPr="006F0E47">
        <w:rPr>
          <w:i/>
        </w:rPr>
        <w:t>“De turnmevrouw die iedereen turnt, dan mag ik niet mee doen. Ik word daar heel snel moe van.”</w:t>
      </w:r>
      <w:r>
        <w:rPr>
          <w:i/>
        </w:rPr>
        <w:t xml:space="preserve"> (Matteo)</w:t>
      </w:r>
    </w:p>
    <w:p w14:paraId="059639C7" w14:textId="77777777" w:rsidR="00A31B07" w:rsidRDefault="00A31B07" w:rsidP="00A93AC8">
      <w:pPr>
        <w:spacing w:line="360" w:lineRule="auto"/>
        <w:rPr>
          <w:i/>
        </w:rPr>
      </w:pPr>
    </w:p>
    <w:p w14:paraId="6F3337EB" w14:textId="77777777" w:rsidR="006F0E47" w:rsidRDefault="00872A7A" w:rsidP="00A93AC8">
      <w:pPr>
        <w:spacing w:line="360" w:lineRule="auto"/>
        <w:ind w:firstLine="708"/>
        <w:rPr>
          <w:rFonts w:cs="Times New Roman"/>
          <w:i/>
        </w:rPr>
      </w:pPr>
      <w:r w:rsidRPr="00872A7A">
        <w:rPr>
          <w:rFonts w:cs="Times New Roman"/>
          <w:i/>
        </w:rPr>
        <w:t>“Ik heb twee hobby’s zijn scouts en circus. Maar nu ga ik niet meer vaak omdat ik te moe</w:t>
      </w:r>
      <w:r w:rsidRPr="00872A7A">
        <w:rPr>
          <w:rFonts w:cs="Times New Roman"/>
          <w:b/>
          <w:i/>
        </w:rPr>
        <w:t xml:space="preserve"> </w:t>
      </w:r>
      <w:r w:rsidRPr="00872A7A">
        <w:rPr>
          <w:rFonts w:cs="Times New Roman"/>
          <w:i/>
        </w:rPr>
        <w:t>ben.” (Elke)</w:t>
      </w:r>
    </w:p>
    <w:p w14:paraId="1AF52E28" w14:textId="77777777" w:rsidR="00A31B07" w:rsidRPr="00872A7A" w:rsidRDefault="00A31B07" w:rsidP="006F0E47">
      <w:pPr>
        <w:spacing w:line="360" w:lineRule="auto"/>
        <w:jc w:val="center"/>
        <w:rPr>
          <w:i/>
        </w:rPr>
      </w:pPr>
    </w:p>
    <w:p w14:paraId="4AF86AB4" w14:textId="77777777" w:rsidR="006052BA" w:rsidRDefault="006F0E47" w:rsidP="006F0E47">
      <w:pPr>
        <w:spacing w:line="360" w:lineRule="auto"/>
      </w:pPr>
      <w:r>
        <w:t>Daarnaast</w:t>
      </w:r>
      <w:r w:rsidR="00872A7A">
        <w:t xml:space="preserve"> zijn er nog een aantal </w:t>
      </w:r>
      <w:r w:rsidR="006052BA">
        <w:t xml:space="preserve">andere </w:t>
      </w:r>
      <w:r w:rsidR="00872A7A">
        <w:t>lichamelijke gevolgen</w:t>
      </w:r>
      <w:r w:rsidR="006052BA">
        <w:t xml:space="preserve"> die één van de deelnemers</w:t>
      </w:r>
      <w:r w:rsidR="005F0862">
        <w:t xml:space="preserve"> aangeeft</w:t>
      </w:r>
      <w:r w:rsidR="006052BA">
        <w:t xml:space="preserve"> last van</w:t>
      </w:r>
      <w:r w:rsidR="005F0862">
        <w:t xml:space="preserve"> te</w:t>
      </w:r>
      <w:r w:rsidR="006052BA">
        <w:t xml:space="preserve"> hebben</w:t>
      </w:r>
      <w:r w:rsidR="00872A7A">
        <w:t xml:space="preserve">. </w:t>
      </w:r>
      <w:r w:rsidR="006052BA">
        <w:t>Deze zijn o</w:t>
      </w:r>
      <w:r w:rsidR="00872A7A">
        <w:t xml:space="preserve">nder andere tinnitus, evenwichtsstoornis en hoofdpijn. </w:t>
      </w:r>
      <w:r w:rsidR="001E2106">
        <w:t xml:space="preserve">            </w:t>
      </w:r>
    </w:p>
    <w:p w14:paraId="0AD5430E" w14:textId="77777777" w:rsidR="004763BF" w:rsidRDefault="001E2106" w:rsidP="005F0862">
      <w:pPr>
        <w:spacing w:line="360" w:lineRule="auto"/>
        <w:jc w:val="both"/>
      </w:pPr>
      <w:r>
        <w:t xml:space="preserve"> </w:t>
      </w:r>
    </w:p>
    <w:p w14:paraId="1309591C" w14:textId="77777777" w:rsidR="004763BF" w:rsidRDefault="004763BF" w:rsidP="005F0862">
      <w:pPr>
        <w:spacing w:line="360" w:lineRule="auto"/>
        <w:jc w:val="both"/>
      </w:pPr>
    </w:p>
    <w:p w14:paraId="30F9D37F" w14:textId="77777777" w:rsidR="004763BF" w:rsidRDefault="004763BF" w:rsidP="005F0862">
      <w:pPr>
        <w:spacing w:line="360" w:lineRule="auto"/>
        <w:jc w:val="both"/>
      </w:pPr>
    </w:p>
    <w:p w14:paraId="372261BE" w14:textId="68AC31A7" w:rsidR="006F0E47" w:rsidRDefault="001E2106" w:rsidP="005F0862">
      <w:pPr>
        <w:spacing w:line="360" w:lineRule="auto"/>
        <w:jc w:val="both"/>
      </w:pPr>
      <w:r>
        <w:t xml:space="preserve">                                                                                                                                                                                                                                                                                                                                                                                                                                                                                                                                                                                                                                                                                                                                                                                                                                                                                                                                                                                                                                                                                                                                                                                                                                                                                                                                                                                                                                                                                                                                                                                                                                                                                                                                                                                                                                                                                                                                                                                                                                                                                                                                                                                                                                                                                                                                                                                                                                                                                                                                                                                                                                                                                                                                                                                                                                                                                                                                                                                                                                                                                                                                                                                                                                                                                                                                                                                                                                                                                                                                                                                                                                                                                                                                                                                                                                                                                                                                                                                                                                                                                                                                                                                                                                                                                                                                                                                                                                                                                                                                                                                                                                                                                                                                                                                                                                                                                                                                                                                                                                                                                                                                                                                                                                                                                                                                                                                                                                                                                                                                                                                                                                                                                                                                                                                                                                                                                                                                                                                                                                        </w:t>
      </w:r>
      <w:r w:rsidR="00441D41">
        <w:t xml:space="preserve"> </w:t>
      </w:r>
    </w:p>
    <w:p w14:paraId="26AA1AF1" w14:textId="66D140B1" w:rsidR="005F0862" w:rsidRDefault="00680F05" w:rsidP="005F0862">
      <w:pPr>
        <w:pStyle w:val="Kop4"/>
      </w:pPr>
      <w:r>
        <w:lastRenderedPageBreak/>
        <w:t>Cognitieve gevolgen</w:t>
      </w:r>
    </w:p>
    <w:p w14:paraId="66D84F9D" w14:textId="77777777" w:rsidR="005F0862" w:rsidRDefault="005F0862" w:rsidP="005F0862"/>
    <w:p w14:paraId="13731F7E" w14:textId="03C89FAD" w:rsidR="005026D6" w:rsidRDefault="005026D6" w:rsidP="000E4CBD">
      <w:pPr>
        <w:spacing w:line="360" w:lineRule="auto"/>
      </w:pPr>
      <w:r>
        <w:t xml:space="preserve">Naast lichamelijke gevolgen, kwamen er ook een aantal gevolgen aan het licht die we onder de categorie “cognitie” kunnen brengen. Alle twee de kinderen gaven aan dat ze last hebben van vergeetachtigheid, het is voor hen moeilijk om informatie een langere tijd vast te houden. Wanneer de leerkracht in de klas instructies geeft voor de hele klas, zal het voor hen moeilijk zijn om al deze informatie terug op te roepen. </w:t>
      </w:r>
    </w:p>
    <w:p w14:paraId="428BD600" w14:textId="77777777" w:rsidR="005723CA" w:rsidRPr="005F0862" w:rsidRDefault="005723CA" w:rsidP="000E4CBD">
      <w:pPr>
        <w:spacing w:line="360" w:lineRule="auto"/>
      </w:pPr>
    </w:p>
    <w:p w14:paraId="099DA4CE" w14:textId="77777777" w:rsidR="00B41C3A" w:rsidRDefault="000E4CBD" w:rsidP="00DA38C2">
      <w:pPr>
        <w:spacing w:line="360" w:lineRule="auto"/>
        <w:ind w:firstLine="708"/>
        <w:rPr>
          <w:i/>
        </w:rPr>
      </w:pPr>
      <w:r>
        <w:rPr>
          <w:i/>
        </w:rPr>
        <w:t>“</w:t>
      </w:r>
      <w:r w:rsidRPr="000E4CBD">
        <w:rPr>
          <w:i/>
        </w:rPr>
        <w:t>Als ze iets uitlegt, dan snap ik het wel maar dan vergeet ik het weer.</w:t>
      </w:r>
      <w:r>
        <w:rPr>
          <w:i/>
        </w:rPr>
        <w:t>” (Matteo)</w:t>
      </w:r>
    </w:p>
    <w:p w14:paraId="7FC82E66" w14:textId="77777777" w:rsidR="005723CA" w:rsidRPr="000E4CBD" w:rsidRDefault="005723CA" w:rsidP="000E4CBD">
      <w:pPr>
        <w:spacing w:line="360" w:lineRule="auto"/>
        <w:jc w:val="center"/>
        <w:rPr>
          <w:i/>
        </w:rPr>
      </w:pPr>
    </w:p>
    <w:p w14:paraId="3DA90EC5" w14:textId="6B4AB44D" w:rsidR="00B41C3A" w:rsidRDefault="000E4CBD" w:rsidP="00D81397">
      <w:pPr>
        <w:spacing w:line="360" w:lineRule="auto"/>
      </w:pPr>
      <w:r>
        <w:t xml:space="preserve">Daarnaast werd aangegeven dat het opvallend is dat klasgenoten sneller werken. Er is een trager werktempo, ze hebben meer tijd nodig om na te denken en alles correct in te vullen. </w:t>
      </w:r>
    </w:p>
    <w:p w14:paraId="19A85E08" w14:textId="77777777" w:rsidR="005723CA" w:rsidRDefault="005723CA" w:rsidP="00D81397">
      <w:pPr>
        <w:spacing w:line="360" w:lineRule="auto"/>
      </w:pPr>
    </w:p>
    <w:p w14:paraId="6B2C10CD" w14:textId="7A139AF9" w:rsidR="000E4CBD" w:rsidRDefault="000E4CBD" w:rsidP="00DA38C2">
      <w:pPr>
        <w:spacing w:line="360" w:lineRule="auto"/>
        <w:ind w:firstLine="708"/>
        <w:rPr>
          <w:rFonts w:cs="Times New Roman"/>
          <w:i/>
        </w:rPr>
      </w:pPr>
      <w:r w:rsidRPr="000E4CBD">
        <w:rPr>
          <w:rFonts w:cs="Times New Roman"/>
          <w:i/>
        </w:rPr>
        <w:t>“Ik werk vaak veel trager dan de anderen.” (Elke)</w:t>
      </w:r>
    </w:p>
    <w:p w14:paraId="5D2D298F" w14:textId="77777777" w:rsidR="00D9009B" w:rsidRDefault="00D9009B" w:rsidP="00DA38C2">
      <w:pPr>
        <w:spacing w:line="360" w:lineRule="auto"/>
        <w:ind w:firstLine="708"/>
        <w:rPr>
          <w:rFonts w:cs="Times New Roman"/>
          <w:i/>
        </w:rPr>
      </w:pPr>
    </w:p>
    <w:p w14:paraId="148D75A5" w14:textId="67D5814E" w:rsidR="005723CA" w:rsidRDefault="004763BF" w:rsidP="004763BF">
      <w:pPr>
        <w:pStyle w:val="Kop4"/>
        <w:spacing w:line="360" w:lineRule="auto"/>
      </w:pPr>
      <w:r>
        <w:t>Drukte</w:t>
      </w:r>
    </w:p>
    <w:p w14:paraId="11E70772" w14:textId="3295F211" w:rsidR="006D77B6" w:rsidRDefault="006D77B6" w:rsidP="006D77B6">
      <w:pPr>
        <w:spacing w:line="360" w:lineRule="auto"/>
      </w:pPr>
      <w:r>
        <w:t xml:space="preserve">Kinderen hebben vaak last wanneer er een bepaalde drukte is, </w:t>
      </w:r>
      <w:r w:rsidR="00B33AA4">
        <w:t>zoals</w:t>
      </w:r>
      <w:r>
        <w:t xml:space="preserve"> bijvoorbeeld op de speelplaats. Mogelijke reacties op </w:t>
      </w:r>
      <w:r w:rsidR="00255F49">
        <w:t xml:space="preserve">deze </w:t>
      </w:r>
      <w:r>
        <w:t>drukte die deze kinderen aangeven zijn hoofdpijn, oorpijn, ergere oorsuizingen, misselijkheid en duizeligheid. Vaak hebben ze ook last in de klas, wanneer klasgenoten heel lawaaierig zijn. Het helpt als de juf in de klas ingrijpt en vraagt aan de klas om wat stiller te zijn, op deze manier krijgen kinderen wat meer rust</w:t>
      </w:r>
      <w:r w:rsidR="00FF3FEE">
        <w:t>.</w:t>
      </w:r>
    </w:p>
    <w:p w14:paraId="67156559" w14:textId="77777777" w:rsidR="005723CA" w:rsidRDefault="005723CA" w:rsidP="006D77B6">
      <w:pPr>
        <w:spacing w:line="360" w:lineRule="auto"/>
      </w:pPr>
    </w:p>
    <w:p w14:paraId="3ADDE55E" w14:textId="77777777" w:rsidR="006D77B6" w:rsidRPr="006D77B6" w:rsidRDefault="006D77B6" w:rsidP="00B33AA4">
      <w:pPr>
        <w:spacing w:line="360" w:lineRule="auto"/>
        <w:ind w:firstLine="708"/>
        <w:rPr>
          <w:i/>
        </w:rPr>
      </w:pPr>
      <w:r w:rsidRPr="006D77B6">
        <w:rPr>
          <w:rFonts w:cs="Times New Roman"/>
          <w:i/>
        </w:rPr>
        <w:t>“Dat het zo druk is, want ik kan niet zo goed tegen drukte. Dan voel ik me heel duizelig en misselijk.” (Elke)</w:t>
      </w:r>
    </w:p>
    <w:p w14:paraId="6DB51F69" w14:textId="598A5858" w:rsidR="006D77B6" w:rsidRDefault="006D77B6" w:rsidP="006D77B6">
      <w:pPr>
        <w:spacing w:line="360" w:lineRule="auto"/>
      </w:pPr>
    </w:p>
    <w:p w14:paraId="2B6C0FAC" w14:textId="3D743531" w:rsidR="00E708DB" w:rsidRDefault="00E708DB" w:rsidP="006D77B6">
      <w:pPr>
        <w:spacing w:line="360" w:lineRule="auto"/>
      </w:pPr>
    </w:p>
    <w:p w14:paraId="2E29696D" w14:textId="77777777" w:rsidR="00B33AA4" w:rsidRDefault="00B33AA4" w:rsidP="006D77B6">
      <w:pPr>
        <w:spacing w:line="360" w:lineRule="auto"/>
      </w:pPr>
    </w:p>
    <w:p w14:paraId="0822FDE0" w14:textId="77777777" w:rsidR="00D9009B" w:rsidRDefault="00D9009B" w:rsidP="006D77B6">
      <w:pPr>
        <w:spacing w:line="360" w:lineRule="auto"/>
      </w:pPr>
    </w:p>
    <w:p w14:paraId="34628CE4" w14:textId="77777777" w:rsidR="00B41C3A" w:rsidRDefault="007360DB" w:rsidP="007360DB">
      <w:pPr>
        <w:pStyle w:val="Kop4"/>
      </w:pPr>
      <w:r>
        <w:lastRenderedPageBreak/>
        <w:t>Beperking deelname activiteiten</w:t>
      </w:r>
    </w:p>
    <w:p w14:paraId="43C3D427" w14:textId="77777777" w:rsidR="007360DB" w:rsidRDefault="007360DB" w:rsidP="007360DB"/>
    <w:p w14:paraId="4AAEC764" w14:textId="37EE0C5F" w:rsidR="007360DB" w:rsidRPr="007360DB" w:rsidRDefault="00F729DA" w:rsidP="009C068F">
      <w:pPr>
        <w:spacing w:line="360" w:lineRule="auto"/>
      </w:pPr>
      <w:r>
        <w:t xml:space="preserve">Beide kinderen ervaren vaak situaties waar ze niet kunnen meedoen aan bepaalde activiteiten. Een eerste reden is </w:t>
      </w:r>
      <w:r w:rsidR="00CC1849">
        <w:t>d</w:t>
      </w:r>
      <w:r w:rsidR="007360DB">
        <w:t>oor</w:t>
      </w:r>
      <w:r w:rsidR="00CC1849">
        <w:t xml:space="preserve"> de</w:t>
      </w:r>
      <w:r w:rsidR="007360DB">
        <w:t xml:space="preserve"> lichamelijke </w:t>
      </w:r>
      <w:r w:rsidR="00441BA3">
        <w:t xml:space="preserve">en cognitieve </w:t>
      </w:r>
      <w:r w:rsidR="007360DB">
        <w:t>gevolgen niet altijd mogelijk om deel te nemen aan activiteiten</w:t>
      </w:r>
      <w:r w:rsidR="00CC1849">
        <w:t xml:space="preserve">: vaak </w:t>
      </w:r>
      <w:r w:rsidR="007360DB">
        <w:t>zijn deze kinderen te moe om nog aan een hobby of een turnles</w:t>
      </w:r>
      <w:r w:rsidR="00150215">
        <w:t xml:space="preserve"> mee te doen</w:t>
      </w:r>
      <w:r w:rsidR="007360DB">
        <w:t xml:space="preserve">. </w:t>
      </w:r>
      <w:r w:rsidR="006F33AA">
        <w:t>Een a</w:t>
      </w:r>
      <w:r w:rsidR="007360DB">
        <w:t xml:space="preserve">ndere reden </w:t>
      </w:r>
      <w:r w:rsidR="006F33AA">
        <w:t>is</w:t>
      </w:r>
      <w:r w:rsidR="007360DB">
        <w:t xml:space="preserve"> dat ze vaak naar de revalidatie moeten waardoor ze niet kunnen deelnemen aan schoolse activiteiten. </w:t>
      </w:r>
    </w:p>
    <w:p w14:paraId="2E241E65" w14:textId="77777777" w:rsidR="00B41C3A" w:rsidRDefault="009C068F" w:rsidP="006F33AA">
      <w:pPr>
        <w:spacing w:line="360" w:lineRule="auto"/>
        <w:ind w:firstLine="708"/>
        <w:rPr>
          <w:rFonts w:cs="Times New Roman"/>
          <w:i/>
        </w:rPr>
      </w:pPr>
      <w:r>
        <w:rPr>
          <w:rFonts w:cs="Times New Roman"/>
          <w:i/>
        </w:rPr>
        <w:t>“</w:t>
      </w:r>
      <w:r w:rsidRPr="009C068F">
        <w:rPr>
          <w:rFonts w:cs="Times New Roman"/>
          <w:i/>
        </w:rPr>
        <w:t>Sommige dingen kan ik niet meedoen, sommige spelletjes waar je je ogen moet toe doen maar dat kan ik niet, in bomen klimmen.</w:t>
      </w:r>
      <w:r>
        <w:rPr>
          <w:rFonts w:cs="Times New Roman"/>
          <w:i/>
        </w:rPr>
        <w:t>” (Elke)</w:t>
      </w:r>
    </w:p>
    <w:p w14:paraId="3AAEE514" w14:textId="77777777" w:rsidR="005723CA" w:rsidRPr="009C068F" w:rsidRDefault="005723CA" w:rsidP="006F33AA">
      <w:pPr>
        <w:spacing w:line="360" w:lineRule="auto"/>
        <w:rPr>
          <w:i/>
        </w:rPr>
      </w:pPr>
    </w:p>
    <w:p w14:paraId="629708AE" w14:textId="77777777" w:rsidR="00B41C3A" w:rsidRPr="009C068F" w:rsidRDefault="009C068F" w:rsidP="006F33AA">
      <w:pPr>
        <w:spacing w:line="360" w:lineRule="auto"/>
        <w:ind w:firstLine="708"/>
        <w:rPr>
          <w:i/>
        </w:rPr>
      </w:pPr>
      <w:r w:rsidRPr="009C068F">
        <w:rPr>
          <w:i/>
        </w:rPr>
        <w:t>“Zij moeten bijvoorbeeld iets doen met hun hoofd onder hun buik en dat mag ik niet. Zoals koprol en kruiwagentje. Dan kan ik niet meedoen.” (Matteo)</w:t>
      </w:r>
    </w:p>
    <w:p w14:paraId="5734E1F0" w14:textId="77777777" w:rsidR="00B41C3A" w:rsidRDefault="00B41C3A" w:rsidP="00D81397">
      <w:pPr>
        <w:spacing w:line="360" w:lineRule="auto"/>
      </w:pPr>
    </w:p>
    <w:p w14:paraId="22CC8F27" w14:textId="77777777" w:rsidR="00B41C3A" w:rsidRDefault="00F96B13" w:rsidP="00F96B13">
      <w:pPr>
        <w:pStyle w:val="Kop3"/>
      </w:pPr>
      <w:bookmarkStart w:id="109" w:name="_Toc8415114"/>
      <w:r>
        <w:t>Thema 2: Ik en een niet-aangeboren hersenletsel.</w:t>
      </w:r>
      <w:bookmarkEnd w:id="109"/>
      <w:r>
        <w:t xml:space="preserve"> </w:t>
      </w:r>
    </w:p>
    <w:p w14:paraId="1C9C9247" w14:textId="77777777" w:rsidR="00F96B13" w:rsidRDefault="00F96B13" w:rsidP="00F96B13"/>
    <w:p w14:paraId="3DA46FBB" w14:textId="6CAE768B" w:rsidR="00B41C3A" w:rsidRDefault="00F96B13" w:rsidP="00D81397">
      <w:pPr>
        <w:spacing w:line="360" w:lineRule="auto"/>
      </w:pPr>
      <w:r>
        <w:t xml:space="preserve">In dit thema omschrijven de kinderen hoe zij een niet-aangeboren hersenletsel interpreteren, dit op verschillende manieren. Ze omschreven enkele kenmerken die voor hun typisch is aan een NAH. Daarnaast </w:t>
      </w:r>
      <w:r w:rsidR="006A3F11">
        <w:t>werde</w:t>
      </w:r>
      <w:r w:rsidR="0073798E">
        <w:t>n belangrijke</w:t>
      </w:r>
      <w:r w:rsidR="006A3F11">
        <w:t xml:space="preserve"> steunfiguren aangehaald</w:t>
      </w:r>
      <w:r w:rsidR="0073798E">
        <w:t>. Die</w:t>
      </w:r>
      <w:r w:rsidR="006A3F11">
        <w:t xml:space="preserve"> personen legden aan de kinderen </w:t>
      </w:r>
      <w:r w:rsidR="0073798E">
        <w:t xml:space="preserve">goed </w:t>
      </w:r>
      <w:r w:rsidR="006A3F11">
        <w:t xml:space="preserve">uit wat </w:t>
      </w:r>
      <w:r w:rsidR="00F85700">
        <w:t xml:space="preserve">een </w:t>
      </w:r>
      <w:r w:rsidR="006A3F11">
        <w:t xml:space="preserve">NAH juist inhoudt, zodat ze hun ziekte beter kunnen begrijpen. Als laatst wordt er ook binnen dit thema </w:t>
      </w:r>
      <w:r>
        <w:t xml:space="preserve">omschreven welke gevoelens </w:t>
      </w:r>
      <w:r w:rsidR="006A3F11">
        <w:t>de deelnemers</w:t>
      </w:r>
      <w:r>
        <w:t xml:space="preserve"> ervaarden tijdens het begrijpen wat </w:t>
      </w:r>
      <w:r w:rsidR="00F85700">
        <w:t xml:space="preserve">een </w:t>
      </w:r>
      <w:r>
        <w:t xml:space="preserve">NAH is en hoe ze hiermee moeten omgaan. </w:t>
      </w:r>
    </w:p>
    <w:p w14:paraId="685F2CC7" w14:textId="10919CFA" w:rsidR="005723CA" w:rsidRDefault="005723CA" w:rsidP="006A3F11">
      <w:pPr>
        <w:pStyle w:val="Kop4"/>
      </w:pPr>
    </w:p>
    <w:p w14:paraId="3D3FE50F" w14:textId="574339CE" w:rsidR="00D9009B" w:rsidRDefault="00D9009B" w:rsidP="00D9009B"/>
    <w:p w14:paraId="490D6702" w14:textId="22358308" w:rsidR="00D9009B" w:rsidRDefault="00D9009B" w:rsidP="00D9009B"/>
    <w:p w14:paraId="79F0926F" w14:textId="1D2EA5EF" w:rsidR="00D9009B" w:rsidRDefault="00D9009B" w:rsidP="00D9009B"/>
    <w:p w14:paraId="21A0942C" w14:textId="2861275D" w:rsidR="00D9009B" w:rsidRDefault="00D9009B" w:rsidP="00D9009B"/>
    <w:p w14:paraId="322FEA49" w14:textId="733BC1A4" w:rsidR="00D9009B" w:rsidRDefault="00D9009B" w:rsidP="00D9009B"/>
    <w:p w14:paraId="5680A996" w14:textId="20F6C6D2" w:rsidR="00D9009B" w:rsidRDefault="00D9009B" w:rsidP="00D9009B"/>
    <w:p w14:paraId="36362C46" w14:textId="574D45EE" w:rsidR="00D9009B" w:rsidRDefault="00D9009B" w:rsidP="00D9009B"/>
    <w:p w14:paraId="4A80A6C2" w14:textId="77777777" w:rsidR="00D9009B" w:rsidRPr="00D9009B" w:rsidRDefault="00D9009B" w:rsidP="00D9009B"/>
    <w:p w14:paraId="2645B1F3" w14:textId="77777777" w:rsidR="00B41C3A" w:rsidRDefault="00BA048E" w:rsidP="006A3F11">
      <w:pPr>
        <w:pStyle w:val="Kop4"/>
      </w:pPr>
      <w:r>
        <w:lastRenderedPageBreak/>
        <w:t>Verwerking di</w:t>
      </w:r>
      <w:r w:rsidR="000D11B6">
        <w:t>agnose</w:t>
      </w:r>
    </w:p>
    <w:p w14:paraId="5AC88115" w14:textId="77777777" w:rsidR="006A3F11" w:rsidRDefault="006A3F11" w:rsidP="006A3F11"/>
    <w:p w14:paraId="0F6675CC" w14:textId="01554C14" w:rsidR="006B1377" w:rsidRDefault="006A3F11" w:rsidP="00760F42">
      <w:pPr>
        <w:spacing w:line="360" w:lineRule="auto"/>
      </w:pPr>
      <w:r>
        <w:t>Een niet-aangeboren hersenletsel is een omslachtig begrip, het is niet gemakkelijk om d</w:t>
      </w:r>
      <w:r w:rsidR="00EA2FA2">
        <w:t>a</w:t>
      </w:r>
      <w:r>
        <w:t>t in één zin uit te drukken wat het pre</w:t>
      </w:r>
      <w:r w:rsidR="00760F42">
        <w:t>cies inhoudt. Voor de deelnemers was het een hele opgave om d</w:t>
      </w:r>
      <w:r w:rsidR="00EA2FA2">
        <w:t>a</w:t>
      </w:r>
      <w:r w:rsidR="00760F42">
        <w:t>t begrip uit te leggen. Ze vinden het moeilijk om uit te leggen</w:t>
      </w:r>
      <w:r w:rsidR="00920299">
        <w:t>, ook moeilijk te beseffen</w:t>
      </w:r>
      <w:r w:rsidR="00E42A24">
        <w:t xml:space="preserve"> en</w:t>
      </w:r>
      <w:r w:rsidR="000D11B6">
        <w:t xml:space="preserve"> begrijpen</w:t>
      </w:r>
      <w:r w:rsidR="00BC64C9">
        <w:t xml:space="preserve"> wat het allemaal inhoudt</w:t>
      </w:r>
      <w:r w:rsidR="00920299">
        <w:t xml:space="preserve">. </w:t>
      </w:r>
    </w:p>
    <w:p w14:paraId="6E8467CC" w14:textId="448A3E83" w:rsidR="005723CA" w:rsidRDefault="00C209F3" w:rsidP="00760F42">
      <w:pPr>
        <w:spacing w:line="360" w:lineRule="auto"/>
      </w:pPr>
      <w:r>
        <w:t>Er werd een</w:t>
      </w:r>
      <w:r w:rsidR="00BC64C9">
        <w:t xml:space="preserve"> wondervraag</w:t>
      </w:r>
      <w:r>
        <w:t xml:space="preserve"> gesteld</w:t>
      </w:r>
      <w:r w:rsidR="00E42A24">
        <w:t xml:space="preserve">, </w:t>
      </w:r>
      <w:r>
        <w:t xml:space="preserve">dit is </w:t>
      </w:r>
      <w:r w:rsidR="00E42A24">
        <w:t>een vraag</w:t>
      </w:r>
      <w:r w:rsidR="00973A44">
        <w:t xml:space="preserve"> over </w:t>
      </w:r>
      <w:r w:rsidR="00AE1BB4">
        <w:t>hoe hun leven eruit zou zien als hun NAH zou verdwijnen</w:t>
      </w:r>
      <w:r>
        <w:t xml:space="preserve"> (zie bijlage 8)</w:t>
      </w:r>
      <w:r w:rsidR="00AE1BB4">
        <w:t>.</w:t>
      </w:r>
      <w:r w:rsidR="00BC64C9">
        <w:t xml:space="preserve"> </w:t>
      </w:r>
      <w:r w:rsidR="00AE1BB4">
        <w:t>Beide kinderen waren</w:t>
      </w:r>
      <w:r w:rsidR="00BC64C9">
        <w:t xml:space="preserve"> overtuigd dat dit niet kan, een niet-aangeboren hersenletsel is “onomkeerbaar”. </w:t>
      </w:r>
    </w:p>
    <w:p w14:paraId="068CFFDC" w14:textId="77777777" w:rsidR="00D9009B" w:rsidRDefault="00D9009B" w:rsidP="00760F42">
      <w:pPr>
        <w:spacing w:line="360" w:lineRule="auto"/>
      </w:pPr>
    </w:p>
    <w:p w14:paraId="688EF31F" w14:textId="77777777" w:rsidR="005723CA" w:rsidRDefault="005723CA" w:rsidP="00C209F3">
      <w:pPr>
        <w:spacing w:line="360" w:lineRule="auto"/>
        <w:ind w:firstLine="708"/>
        <w:rPr>
          <w:rFonts w:cs="Times New Roman"/>
          <w:i/>
        </w:rPr>
      </w:pPr>
      <w:r w:rsidRPr="006B1377">
        <w:rPr>
          <w:rFonts w:cs="Times New Roman"/>
          <w:i/>
        </w:rPr>
        <w:t>“Dat gaat denk ik niet gebeuren, het is voor altijd.</w:t>
      </w:r>
      <w:r>
        <w:rPr>
          <w:rFonts w:cs="Times New Roman"/>
          <w:i/>
        </w:rPr>
        <w:t>” (Elke)</w:t>
      </w:r>
    </w:p>
    <w:p w14:paraId="4F11C966" w14:textId="77777777" w:rsidR="005723CA" w:rsidRPr="005723CA" w:rsidRDefault="005723CA" w:rsidP="005723CA">
      <w:pPr>
        <w:spacing w:line="360" w:lineRule="auto"/>
        <w:jc w:val="center"/>
        <w:rPr>
          <w:rFonts w:cs="Times New Roman"/>
          <w:i/>
        </w:rPr>
      </w:pPr>
    </w:p>
    <w:p w14:paraId="4D8A7C7A" w14:textId="6A404D59" w:rsidR="005723CA" w:rsidRDefault="00BC64C9" w:rsidP="00760F42">
      <w:pPr>
        <w:spacing w:line="360" w:lineRule="auto"/>
      </w:pPr>
      <w:r>
        <w:t>Daarnaast is een NAH onvoorspelbaar, dit eerder op vlak van welke gevolgen het kind zal ervaren,</w:t>
      </w:r>
      <w:r w:rsidR="008B287B">
        <w:t xml:space="preserve"> daarnaast ook de onzekerheid als</w:t>
      </w:r>
      <w:r>
        <w:t xml:space="preserve"> er meerdere operatieve ingrepen moeten gebeuren, …</w:t>
      </w:r>
      <w:r w:rsidR="008B287B">
        <w:t xml:space="preserve"> </w:t>
      </w:r>
      <w:r w:rsidR="005723CA">
        <w:t>Tijdens het interview werd het meer als volgt</w:t>
      </w:r>
      <w:r w:rsidR="00A95CD4">
        <w:t xml:space="preserve"> beschreven</w:t>
      </w:r>
      <w:r w:rsidR="005723CA">
        <w:t xml:space="preserve">: “Je weet niet wat er zal gebeuren”. </w:t>
      </w:r>
    </w:p>
    <w:p w14:paraId="3FE4328A" w14:textId="77777777" w:rsidR="00D9009B" w:rsidRDefault="00D9009B" w:rsidP="00760F42">
      <w:pPr>
        <w:spacing w:line="360" w:lineRule="auto"/>
      </w:pPr>
    </w:p>
    <w:p w14:paraId="54D6331B" w14:textId="77777777" w:rsidR="006B1377" w:rsidRDefault="006B1377" w:rsidP="006B1377">
      <w:pPr>
        <w:pStyle w:val="Kop4"/>
      </w:pPr>
      <w:r>
        <w:t>Gevoelens rond een niet-aangeboren hersenletsel</w:t>
      </w:r>
    </w:p>
    <w:p w14:paraId="38736408" w14:textId="77777777" w:rsidR="006B1377" w:rsidRDefault="006B1377" w:rsidP="006B1377">
      <w:pPr>
        <w:pStyle w:val="Kop4"/>
      </w:pPr>
    </w:p>
    <w:p w14:paraId="3DD15CD9" w14:textId="65A05150" w:rsidR="000D11B6" w:rsidRDefault="006B1377" w:rsidP="0035636E">
      <w:pPr>
        <w:spacing w:line="360" w:lineRule="auto"/>
      </w:pPr>
      <w:r>
        <w:t xml:space="preserve">Wanneer de deelnemers te horen kregen dat ze een niet-aangeboren hersenletsel hebben, komen er veel gevoelens naar boven. </w:t>
      </w:r>
      <w:r w:rsidR="0035636E">
        <w:t xml:space="preserve">Deze gevoelens werden met behulp van gevoelenskaartjes uitgedrukt, dit omdat het voor kinderen met </w:t>
      </w:r>
      <w:r w:rsidR="00F85700">
        <w:t xml:space="preserve">een </w:t>
      </w:r>
      <w:r w:rsidR="0035636E">
        <w:t xml:space="preserve">NAH vaak zeer moeilijk is om emoties uit te drukken. </w:t>
      </w:r>
    </w:p>
    <w:p w14:paraId="23E3D7C9" w14:textId="77777777" w:rsidR="005470F3" w:rsidRDefault="000D11B6" w:rsidP="0035636E">
      <w:pPr>
        <w:spacing w:line="360" w:lineRule="auto"/>
      </w:pPr>
      <w:r>
        <w:t xml:space="preserve">Beide deelnemers voelden zich verdrietig wanneer ze de diagnose niet-aangeboren hersenletsel te horen kregen. Het was veel informatie die </w:t>
      </w:r>
      <w:r w:rsidR="005470F3">
        <w:t xml:space="preserve">de kinderen te horen kregen. </w:t>
      </w:r>
    </w:p>
    <w:p w14:paraId="76DA0385" w14:textId="77777777" w:rsidR="005723CA" w:rsidRDefault="005723CA" w:rsidP="0035636E">
      <w:pPr>
        <w:spacing w:line="360" w:lineRule="auto"/>
      </w:pPr>
    </w:p>
    <w:p w14:paraId="24C60CCA" w14:textId="77777777" w:rsidR="005470F3" w:rsidRDefault="005470F3" w:rsidP="005470F3">
      <w:pPr>
        <w:spacing w:line="360" w:lineRule="auto"/>
        <w:jc w:val="center"/>
        <w:rPr>
          <w:i/>
        </w:rPr>
      </w:pPr>
      <w:r>
        <w:rPr>
          <w:i/>
        </w:rPr>
        <w:t>“</w:t>
      </w:r>
      <w:r w:rsidRPr="005470F3">
        <w:rPr>
          <w:i/>
        </w:rPr>
        <w:t>Mama heeft dat opnieuw verteld, toen voelde ik me een beetje verdrietig</w:t>
      </w:r>
      <w:r>
        <w:rPr>
          <w:i/>
        </w:rPr>
        <w:t xml:space="preserve">.” (Matteo) </w:t>
      </w:r>
    </w:p>
    <w:p w14:paraId="5CE56471" w14:textId="30739E7E" w:rsidR="005723CA" w:rsidRDefault="005723CA" w:rsidP="005470F3">
      <w:pPr>
        <w:spacing w:line="360" w:lineRule="auto"/>
        <w:jc w:val="center"/>
        <w:rPr>
          <w:i/>
        </w:rPr>
      </w:pPr>
    </w:p>
    <w:p w14:paraId="5E9410C1" w14:textId="77777777" w:rsidR="00D9009B" w:rsidRDefault="00D9009B" w:rsidP="005470F3">
      <w:pPr>
        <w:spacing w:line="360" w:lineRule="auto"/>
        <w:jc w:val="center"/>
        <w:rPr>
          <w:i/>
        </w:rPr>
      </w:pPr>
    </w:p>
    <w:p w14:paraId="674B32B1" w14:textId="403AD7B9" w:rsidR="000938E1" w:rsidRDefault="00396285" w:rsidP="005470F3">
      <w:pPr>
        <w:spacing w:line="360" w:lineRule="auto"/>
      </w:pPr>
      <w:r>
        <w:lastRenderedPageBreak/>
        <w:t>Een niet-aangeboren hersenletsel is geen bekende diag</w:t>
      </w:r>
      <w:r w:rsidR="005B260A">
        <w:t xml:space="preserve">nose, het is vaak zeer onbekend. </w:t>
      </w:r>
      <w:r w:rsidR="000938E1">
        <w:t xml:space="preserve">Eén van de deelnemers gaf </w:t>
      </w:r>
      <w:r w:rsidR="005B260A">
        <w:t xml:space="preserve">dan </w:t>
      </w:r>
      <w:r w:rsidR="000938E1">
        <w:t xml:space="preserve">ook </w:t>
      </w:r>
      <w:r w:rsidR="005B260A">
        <w:t>aan angst te hebben</w:t>
      </w:r>
      <w:r w:rsidR="000938E1">
        <w:t>,</w:t>
      </w:r>
      <w:r w:rsidR="005B260A">
        <w:t xml:space="preserve"> en</w:t>
      </w:r>
      <w:r w:rsidR="000938E1">
        <w:t xml:space="preserve"> dit op meerdere gebieden. Zowel </w:t>
      </w:r>
      <w:r w:rsidR="005B260A">
        <w:t>angst</w:t>
      </w:r>
      <w:r w:rsidR="000938E1">
        <w:t xml:space="preserve"> omdat </w:t>
      </w:r>
      <w:r w:rsidR="00B60B7E">
        <w:t>ze</w:t>
      </w:r>
      <w:r w:rsidR="000938E1">
        <w:t xml:space="preserve"> niet weet wat er aan de hand is en wat er in de toekomst zal gebeure</w:t>
      </w:r>
      <w:r w:rsidR="00B60B7E">
        <w:t xml:space="preserve">n, alsook </w:t>
      </w:r>
      <w:r w:rsidR="000938E1">
        <w:t xml:space="preserve">omdat ze zich alleen voelde. </w:t>
      </w:r>
    </w:p>
    <w:p w14:paraId="4AE4A2DE" w14:textId="77777777" w:rsidR="005723CA" w:rsidRDefault="005723CA" w:rsidP="005470F3">
      <w:pPr>
        <w:spacing w:line="360" w:lineRule="auto"/>
      </w:pPr>
    </w:p>
    <w:p w14:paraId="4048EE13" w14:textId="77777777" w:rsidR="000938E1" w:rsidRDefault="000938E1" w:rsidP="007F0FBF">
      <w:pPr>
        <w:ind w:firstLine="708"/>
        <w:rPr>
          <w:rFonts w:cs="Times New Roman"/>
          <w:i/>
        </w:rPr>
      </w:pPr>
      <w:r w:rsidRPr="000938E1">
        <w:rPr>
          <w:rFonts w:cs="Times New Roman"/>
          <w:i/>
        </w:rPr>
        <w:t>“Soms een beetje bang</w:t>
      </w:r>
      <w:r w:rsidRPr="000938E1">
        <w:rPr>
          <w:i/>
        </w:rPr>
        <w:t>, o</w:t>
      </w:r>
      <w:r w:rsidRPr="000938E1">
        <w:rPr>
          <w:rFonts w:cs="Times New Roman"/>
          <w:i/>
        </w:rPr>
        <w:t>mdat ik me alleen voelde.” (Elke)</w:t>
      </w:r>
    </w:p>
    <w:p w14:paraId="48E2170F" w14:textId="77777777" w:rsidR="005723CA" w:rsidRDefault="005723CA" w:rsidP="000938E1">
      <w:pPr>
        <w:jc w:val="center"/>
        <w:rPr>
          <w:rFonts w:cs="Times New Roman"/>
          <w:i/>
        </w:rPr>
      </w:pPr>
    </w:p>
    <w:p w14:paraId="7A5331DB" w14:textId="77777777" w:rsidR="00B41C3A" w:rsidRDefault="00740334" w:rsidP="00D81397">
      <w:pPr>
        <w:spacing w:line="360" w:lineRule="auto"/>
      </w:pPr>
      <w:r>
        <w:t>Daa</w:t>
      </w:r>
      <w:r w:rsidR="00297A6D">
        <w:t xml:space="preserve">rnaast werd ook het gevoel “afschuw” besproken tijdens één van de interviews. Dit gevoel heeft vooral betrekking op alle gevolgen die een NAH met zich meebrengt.  </w:t>
      </w:r>
    </w:p>
    <w:p w14:paraId="5E40DAAF" w14:textId="77777777" w:rsidR="00D9009B" w:rsidRDefault="00D9009B" w:rsidP="00D81397">
      <w:pPr>
        <w:spacing w:line="360" w:lineRule="auto"/>
      </w:pPr>
    </w:p>
    <w:p w14:paraId="49D578BB" w14:textId="5B8620A2" w:rsidR="00297A6D" w:rsidRDefault="00297A6D" w:rsidP="00297A6D">
      <w:pPr>
        <w:spacing w:line="360" w:lineRule="auto"/>
        <w:jc w:val="center"/>
        <w:rPr>
          <w:rFonts w:cs="Times New Roman"/>
          <w:i/>
        </w:rPr>
      </w:pPr>
      <w:r>
        <w:rPr>
          <w:rFonts w:cs="Times New Roman"/>
          <w:i/>
        </w:rPr>
        <w:t>“</w:t>
      </w:r>
      <w:r w:rsidRPr="00297A6D">
        <w:rPr>
          <w:rFonts w:cs="Times New Roman"/>
          <w:i/>
        </w:rPr>
        <w:t>Soms een beetje afschuw, ik vind dat echt niet leuk.</w:t>
      </w:r>
      <w:r>
        <w:rPr>
          <w:rFonts w:cs="Times New Roman"/>
          <w:i/>
        </w:rPr>
        <w:t>” (Elke)</w:t>
      </w:r>
    </w:p>
    <w:p w14:paraId="1D8586FC" w14:textId="77777777" w:rsidR="00B41C3A" w:rsidRDefault="00B41C3A" w:rsidP="00DB4D9C">
      <w:pPr>
        <w:pStyle w:val="Kop4"/>
      </w:pPr>
    </w:p>
    <w:p w14:paraId="26983E5A" w14:textId="77777777" w:rsidR="00DB4D9C" w:rsidRDefault="005723CA" w:rsidP="005723CA">
      <w:pPr>
        <w:pStyle w:val="Kop4"/>
      </w:pPr>
      <w:r>
        <w:t>Steunfiguren bij verwerking diagnose</w:t>
      </w:r>
    </w:p>
    <w:p w14:paraId="399CBD24" w14:textId="77777777" w:rsidR="005723CA" w:rsidRDefault="005723CA" w:rsidP="005723CA"/>
    <w:p w14:paraId="4D10DBA1" w14:textId="0F238CB6" w:rsidR="005723CA" w:rsidRDefault="000B4264" w:rsidP="00B46457">
      <w:pPr>
        <w:spacing w:line="360" w:lineRule="auto"/>
      </w:pPr>
      <w:r>
        <w:t xml:space="preserve">Het is voor hen </w:t>
      </w:r>
      <w:r w:rsidR="00780AD9">
        <w:t>heel belangrijk dat de ziekte niet e</w:t>
      </w:r>
      <w:r w:rsidR="001A3FBD">
        <w:t>enmaal wordt uitgelegd, maar meerdere keren zodat ze het voldoende begrijpen.</w:t>
      </w:r>
      <w:r w:rsidR="00B46457">
        <w:t xml:space="preserve"> Tijdens de interviews kwamen drie personen naar voren die </w:t>
      </w:r>
      <w:r w:rsidR="00F85700">
        <w:t xml:space="preserve">een </w:t>
      </w:r>
      <w:r w:rsidR="00B46457">
        <w:t>NAH uitlegde aan het kind. Deze steunfiguren wa</w:t>
      </w:r>
      <w:r w:rsidR="007F4DCE">
        <w:t>ren</w:t>
      </w:r>
      <w:r w:rsidR="00B46457">
        <w:t xml:space="preserve"> de dokter, de mama en als laatst bij één van de interviews </w:t>
      </w:r>
      <w:r w:rsidR="00346B65">
        <w:t xml:space="preserve">ook </w:t>
      </w:r>
      <w:r w:rsidR="00B46457">
        <w:t xml:space="preserve">de </w:t>
      </w:r>
      <w:r w:rsidR="004A3C21">
        <w:t>GON</w:t>
      </w:r>
      <w:r w:rsidR="00B46457">
        <w:t>-begeleider</w:t>
      </w:r>
      <w:r w:rsidR="0026171F">
        <w:t xml:space="preserve"> (ondersteuner van het geïntegreerd onderwijs)</w:t>
      </w:r>
      <w:r w:rsidR="00B46457">
        <w:t>.</w:t>
      </w:r>
    </w:p>
    <w:p w14:paraId="1AC68941" w14:textId="77777777" w:rsidR="00B46457" w:rsidRDefault="00B46457" w:rsidP="00B46457">
      <w:pPr>
        <w:spacing w:line="360" w:lineRule="auto"/>
      </w:pPr>
    </w:p>
    <w:p w14:paraId="4D8C4D51" w14:textId="49039167" w:rsidR="00B46457" w:rsidRDefault="00B46457" w:rsidP="004A3C21">
      <w:pPr>
        <w:spacing w:line="360" w:lineRule="auto"/>
        <w:ind w:firstLine="708"/>
        <w:rPr>
          <w:rFonts w:cs="Times New Roman"/>
          <w:i/>
        </w:rPr>
      </w:pPr>
      <w:r w:rsidRPr="00B46457">
        <w:rPr>
          <w:rFonts w:cs="Times New Roman"/>
          <w:i/>
        </w:rPr>
        <w:t>“Mijn mama heeft het grotendeels uitgelegd en later ook mijn GON-begeleider, maar mijn dokter ook he.” (Elke)</w:t>
      </w:r>
    </w:p>
    <w:p w14:paraId="28EDFDD4" w14:textId="4D2F6696" w:rsidR="00D9009B" w:rsidRDefault="00D9009B" w:rsidP="004A3C21">
      <w:pPr>
        <w:spacing w:line="360" w:lineRule="auto"/>
        <w:ind w:firstLine="708"/>
        <w:rPr>
          <w:rFonts w:cs="Times New Roman"/>
          <w:i/>
        </w:rPr>
      </w:pPr>
    </w:p>
    <w:p w14:paraId="2E7F67A7" w14:textId="68B83F5E" w:rsidR="00D9009B" w:rsidRDefault="00D9009B" w:rsidP="004A3C21">
      <w:pPr>
        <w:spacing w:line="360" w:lineRule="auto"/>
        <w:ind w:firstLine="708"/>
        <w:rPr>
          <w:rFonts w:cs="Times New Roman"/>
          <w:i/>
        </w:rPr>
      </w:pPr>
    </w:p>
    <w:p w14:paraId="7F63E0D8" w14:textId="35B5CDA8" w:rsidR="00D9009B" w:rsidRDefault="00D9009B" w:rsidP="004A3C21">
      <w:pPr>
        <w:spacing w:line="360" w:lineRule="auto"/>
        <w:ind w:firstLine="708"/>
        <w:rPr>
          <w:rFonts w:cs="Times New Roman"/>
          <w:i/>
        </w:rPr>
      </w:pPr>
    </w:p>
    <w:p w14:paraId="1A9F845E" w14:textId="74A5D7EC" w:rsidR="00D9009B" w:rsidRDefault="00D9009B" w:rsidP="004A3C21">
      <w:pPr>
        <w:spacing w:line="360" w:lineRule="auto"/>
        <w:ind w:firstLine="708"/>
        <w:rPr>
          <w:rFonts w:cs="Times New Roman"/>
          <w:i/>
        </w:rPr>
      </w:pPr>
    </w:p>
    <w:p w14:paraId="19596768" w14:textId="77777777" w:rsidR="00D9009B" w:rsidRDefault="00D9009B" w:rsidP="004A3C21">
      <w:pPr>
        <w:spacing w:line="360" w:lineRule="auto"/>
        <w:ind w:firstLine="708"/>
        <w:rPr>
          <w:rFonts w:cs="Times New Roman"/>
          <w:i/>
        </w:rPr>
      </w:pPr>
    </w:p>
    <w:p w14:paraId="1A7EF9F0" w14:textId="77777777" w:rsidR="00B46457" w:rsidRDefault="00B46457" w:rsidP="00B46457">
      <w:pPr>
        <w:spacing w:line="360" w:lineRule="auto"/>
        <w:rPr>
          <w:rFonts w:cs="Times New Roman"/>
        </w:rPr>
      </w:pPr>
    </w:p>
    <w:p w14:paraId="14473A0A" w14:textId="77777777" w:rsidR="00B46457" w:rsidRDefault="00B46457" w:rsidP="00B46457">
      <w:pPr>
        <w:pStyle w:val="Kop3"/>
      </w:pPr>
      <w:bookmarkStart w:id="110" w:name="_Toc8415115"/>
      <w:r>
        <w:lastRenderedPageBreak/>
        <w:t>Thema 3: Niet-aangeboren hersenletsel op school</w:t>
      </w:r>
      <w:bookmarkEnd w:id="110"/>
    </w:p>
    <w:p w14:paraId="0B8A60E9" w14:textId="77777777" w:rsidR="007E040A" w:rsidRDefault="007E040A" w:rsidP="007E040A"/>
    <w:p w14:paraId="4953172C" w14:textId="15E0BF33" w:rsidR="00322C72" w:rsidRDefault="00941A75" w:rsidP="00166059">
      <w:pPr>
        <w:spacing w:line="360" w:lineRule="auto"/>
      </w:pPr>
      <w:r>
        <w:t>Naar school</w:t>
      </w:r>
      <w:r w:rsidR="00530BD7">
        <w:t xml:space="preserve"> </w:t>
      </w:r>
      <w:r w:rsidR="00A659F6">
        <w:t xml:space="preserve">gaan </w:t>
      </w:r>
      <w:r w:rsidR="00530BD7">
        <w:t xml:space="preserve">met de diagnose NAH is niet altijd even eenvoudig, het is een hele uitdaging voor het kind. </w:t>
      </w:r>
      <w:r w:rsidR="00166059">
        <w:t xml:space="preserve">Vele gevolgen zijn onzichtbaar voor de omgeving, </w:t>
      </w:r>
      <w:r w:rsidR="00A659F6">
        <w:t xml:space="preserve">en </w:t>
      </w:r>
      <w:r w:rsidR="00166059">
        <w:t xml:space="preserve">dit maakt het </w:t>
      </w:r>
      <w:r w:rsidR="00A659F6">
        <w:t xml:space="preserve">extra </w:t>
      </w:r>
      <w:r w:rsidR="00166059">
        <w:t xml:space="preserve">zwaar voor het kind zelf. </w:t>
      </w:r>
      <w:r w:rsidR="00692937">
        <w:t xml:space="preserve">Beide deelnemers ervaren moeilijkheden op school maar daar tegenover hebben ze ook een heel aantal positieve ervaringen. </w:t>
      </w:r>
    </w:p>
    <w:p w14:paraId="6A13C6C4" w14:textId="77777777" w:rsidR="00D9009B" w:rsidRDefault="00D9009B" w:rsidP="00166059">
      <w:pPr>
        <w:spacing w:line="360" w:lineRule="auto"/>
      </w:pPr>
    </w:p>
    <w:p w14:paraId="13ACE208" w14:textId="77777777" w:rsidR="009140BE" w:rsidRDefault="00322C72" w:rsidP="00322C72">
      <w:pPr>
        <w:pStyle w:val="Kop4"/>
      </w:pPr>
      <w:r>
        <w:t>Moeilijkheden op school</w:t>
      </w:r>
    </w:p>
    <w:p w14:paraId="6A6807B9" w14:textId="77777777" w:rsidR="00322C72" w:rsidRDefault="00322C72" w:rsidP="00322C72"/>
    <w:p w14:paraId="33FD349A" w14:textId="7D3837BB" w:rsidR="00322C72" w:rsidRDefault="00322C72" w:rsidP="00322C72">
      <w:pPr>
        <w:spacing w:line="360" w:lineRule="auto"/>
      </w:pPr>
      <w:r>
        <w:t xml:space="preserve">Opvallend is dat kinderen met </w:t>
      </w:r>
      <w:r w:rsidR="00F85700">
        <w:t xml:space="preserve">een </w:t>
      </w:r>
      <w:r>
        <w:t xml:space="preserve">NAH niet veel negatieve ervaring hebben met “school” in vergelijking met de ervaringen met klasgenoten. Eén van de deelnemers veranderde van school, dit omdat het voor haar onmogelijk was om daar nog verder school te lopen. Er waren zowel negatieve ervaringen met de juf als met de klasgenoten. Door te veranderen van school voelt ze zich beter, ze kennen haar enkel maar hoe ze nu is. </w:t>
      </w:r>
    </w:p>
    <w:p w14:paraId="13D7BD1B" w14:textId="77777777" w:rsidR="00322C72" w:rsidRDefault="00322C72" w:rsidP="00322C72">
      <w:pPr>
        <w:spacing w:line="360" w:lineRule="auto"/>
      </w:pPr>
    </w:p>
    <w:p w14:paraId="388161F6" w14:textId="5660E06A" w:rsidR="00D9009B" w:rsidRDefault="00322C72" w:rsidP="00D9009B">
      <w:pPr>
        <w:spacing w:line="360" w:lineRule="auto"/>
        <w:ind w:firstLine="708"/>
        <w:rPr>
          <w:rFonts w:cs="Times New Roman"/>
          <w:i/>
        </w:rPr>
      </w:pPr>
      <w:r w:rsidRPr="00322C72">
        <w:rPr>
          <w:rFonts w:cs="Times New Roman"/>
          <w:i/>
        </w:rPr>
        <w:t>“Het verliep allemaal niet goed, daarom ben ik veranderd van school. En dat is veel beter, ze kennen me nu enkel hoe dat ik nu ben.” (Elke)</w:t>
      </w:r>
    </w:p>
    <w:p w14:paraId="5D8E2663" w14:textId="77777777" w:rsidR="00D9009B" w:rsidRDefault="00D9009B" w:rsidP="00D9009B">
      <w:pPr>
        <w:spacing w:line="360" w:lineRule="auto"/>
        <w:ind w:firstLine="708"/>
        <w:rPr>
          <w:rFonts w:cs="Times New Roman"/>
          <w:i/>
        </w:rPr>
      </w:pPr>
    </w:p>
    <w:p w14:paraId="1BADE491" w14:textId="5CE42784" w:rsidR="006C7369" w:rsidRDefault="006C7369" w:rsidP="006C7369">
      <w:pPr>
        <w:spacing w:line="360" w:lineRule="auto"/>
        <w:rPr>
          <w:rFonts w:cs="Times New Roman"/>
        </w:rPr>
      </w:pPr>
      <w:r>
        <w:rPr>
          <w:rFonts w:cs="Times New Roman"/>
        </w:rPr>
        <w:t>Daarnaast haalde de andere deelnemer aan dat het moeilijk is dat de school niet voldoende kennis heeft over een niet-aangeboren hersenletsel. De gevolgen van</w:t>
      </w:r>
      <w:r w:rsidR="00F85700">
        <w:rPr>
          <w:rFonts w:cs="Times New Roman"/>
        </w:rPr>
        <w:t xml:space="preserve"> een</w:t>
      </w:r>
      <w:r>
        <w:rPr>
          <w:rFonts w:cs="Times New Roman"/>
        </w:rPr>
        <w:t xml:space="preserve"> NAH zijn vaak heel ruim en leerkrachten weten vaak niet wat wel of niet kan. Deze deelnemer ervaart dit vooral in de turnles, hij mag niet met zijn hoofd onder zijn buik. </w:t>
      </w:r>
    </w:p>
    <w:p w14:paraId="792640F3" w14:textId="77777777" w:rsidR="00A41378" w:rsidRDefault="00A41378" w:rsidP="006C7369">
      <w:pPr>
        <w:spacing w:line="360" w:lineRule="auto"/>
        <w:rPr>
          <w:rFonts w:cs="Times New Roman"/>
        </w:rPr>
      </w:pPr>
    </w:p>
    <w:p w14:paraId="4B96A5E9" w14:textId="316382AD" w:rsidR="006C7369" w:rsidRDefault="006C7369" w:rsidP="00F81EEB">
      <w:pPr>
        <w:spacing w:line="360" w:lineRule="auto"/>
        <w:ind w:firstLine="708"/>
        <w:rPr>
          <w:i/>
        </w:rPr>
      </w:pPr>
      <w:r w:rsidRPr="00A41378">
        <w:rPr>
          <w:i/>
        </w:rPr>
        <w:t xml:space="preserve">“Eigenlijk bij het turnen weten ze niet dat ik koprol of kruiwagentje </w:t>
      </w:r>
      <w:r w:rsidR="00E46D28">
        <w:rPr>
          <w:i/>
        </w:rPr>
        <w:t xml:space="preserve">niet </w:t>
      </w:r>
      <w:r w:rsidRPr="00A41378">
        <w:rPr>
          <w:i/>
        </w:rPr>
        <w:t>mag doen.”</w:t>
      </w:r>
      <w:r w:rsidR="00A41378" w:rsidRPr="00A41378">
        <w:rPr>
          <w:i/>
        </w:rPr>
        <w:t xml:space="preserve"> (Matteo)</w:t>
      </w:r>
    </w:p>
    <w:p w14:paraId="5198F11A" w14:textId="73664C82" w:rsidR="00D9009B" w:rsidRDefault="00D9009B" w:rsidP="00F81EEB">
      <w:pPr>
        <w:spacing w:line="360" w:lineRule="auto"/>
        <w:ind w:firstLine="708"/>
        <w:rPr>
          <w:i/>
        </w:rPr>
      </w:pPr>
    </w:p>
    <w:p w14:paraId="3691FDCE" w14:textId="19C294F1" w:rsidR="00D9009B" w:rsidRDefault="00D9009B" w:rsidP="00F81EEB">
      <w:pPr>
        <w:spacing w:line="360" w:lineRule="auto"/>
        <w:ind w:firstLine="708"/>
        <w:rPr>
          <w:i/>
        </w:rPr>
      </w:pPr>
    </w:p>
    <w:p w14:paraId="58D89181" w14:textId="77777777" w:rsidR="00D9009B" w:rsidRDefault="00D9009B" w:rsidP="00F81EEB">
      <w:pPr>
        <w:spacing w:line="360" w:lineRule="auto"/>
        <w:ind w:firstLine="708"/>
        <w:rPr>
          <w:i/>
        </w:rPr>
      </w:pPr>
    </w:p>
    <w:p w14:paraId="6D67AA64" w14:textId="77777777" w:rsidR="00A41378" w:rsidRDefault="00A41378" w:rsidP="00A41378">
      <w:pPr>
        <w:spacing w:line="360" w:lineRule="auto"/>
        <w:jc w:val="center"/>
        <w:rPr>
          <w:i/>
        </w:rPr>
      </w:pPr>
    </w:p>
    <w:p w14:paraId="3D00BADC" w14:textId="77777777" w:rsidR="00A41378" w:rsidRDefault="00A41378" w:rsidP="00A41378">
      <w:pPr>
        <w:pStyle w:val="Kop4"/>
      </w:pPr>
      <w:r>
        <w:lastRenderedPageBreak/>
        <w:t>School is fijn!</w:t>
      </w:r>
    </w:p>
    <w:p w14:paraId="600D5F90" w14:textId="77777777" w:rsidR="00A41378" w:rsidRDefault="00A41378" w:rsidP="00A41378"/>
    <w:p w14:paraId="7C1808C0" w14:textId="77777777" w:rsidR="00A41378" w:rsidRDefault="00A41378" w:rsidP="00E619E4">
      <w:pPr>
        <w:spacing w:line="360" w:lineRule="auto"/>
      </w:pPr>
      <w:r>
        <w:t>Naast de moeilijkheden op school zijn er ook dingen die zeer goed verlopen op school. Beide kinderen geven aan dat</w:t>
      </w:r>
      <w:r w:rsidR="0072075D">
        <w:t xml:space="preserve"> het </w:t>
      </w:r>
      <w:r>
        <w:t xml:space="preserve">nu goed </w:t>
      </w:r>
      <w:r w:rsidR="0072075D">
        <w:t>verloopt</w:t>
      </w:r>
      <w:r>
        <w:t xml:space="preserve"> op school. Ze hebben beide enkele leuke klasgenoten waar </w:t>
      </w:r>
      <w:r w:rsidR="0093459F">
        <w:t>ze mee</w:t>
      </w:r>
      <w:r w:rsidR="00E619E4">
        <w:t xml:space="preserve"> kunnen</w:t>
      </w:r>
      <w:r w:rsidR="0093459F">
        <w:t xml:space="preserve"> optrekken. Tijdens de speeltijd hebben ze elk vriendjes/ vriendinnetjes waarmee ze </w:t>
      </w:r>
      <w:r w:rsidR="00E619E4">
        <w:t>zich</w:t>
      </w:r>
      <w:r w:rsidR="0093459F">
        <w:t xml:space="preserve"> goed bij voelen. </w:t>
      </w:r>
    </w:p>
    <w:p w14:paraId="4114AE1A" w14:textId="77777777" w:rsidR="00096333" w:rsidRDefault="00096333" w:rsidP="00E619E4">
      <w:pPr>
        <w:spacing w:line="360" w:lineRule="auto"/>
      </w:pPr>
    </w:p>
    <w:p w14:paraId="5167FB21" w14:textId="77777777" w:rsidR="00E619E4" w:rsidRDefault="00E619E4" w:rsidP="00F81EEB">
      <w:pPr>
        <w:spacing w:line="360" w:lineRule="auto"/>
        <w:ind w:firstLine="708"/>
        <w:rPr>
          <w:rFonts w:cs="Times New Roman"/>
          <w:i/>
        </w:rPr>
      </w:pPr>
      <w:r w:rsidRPr="00E619E4">
        <w:rPr>
          <w:rFonts w:cs="Times New Roman"/>
          <w:i/>
        </w:rPr>
        <w:t>“Nu verloopt het super goed, ik heb vijf vriendinnen.” (Elke)</w:t>
      </w:r>
    </w:p>
    <w:p w14:paraId="1D19F91B" w14:textId="77777777" w:rsidR="001C3A00" w:rsidRDefault="001C3A00" w:rsidP="00E619E4">
      <w:pPr>
        <w:spacing w:line="360" w:lineRule="auto"/>
        <w:jc w:val="center"/>
        <w:rPr>
          <w:rFonts w:cs="Times New Roman"/>
          <w:i/>
        </w:rPr>
      </w:pPr>
    </w:p>
    <w:p w14:paraId="08764BAA" w14:textId="6A905435" w:rsidR="001C3A00" w:rsidRDefault="001C3A00" w:rsidP="001C3A00">
      <w:pPr>
        <w:spacing w:line="360" w:lineRule="auto"/>
        <w:rPr>
          <w:rFonts w:cs="Times New Roman"/>
        </w:rPr>
      </w:pPr>
      <w:r w:rsidRPr="001C3A00">
        <w:rPr>
          <w:rFonts w:cs="Times New Roman"/>
        </w:rPr>
        <w:t xml:space="preserve">Daarnaast </w:t>
      </w:r>
      <w:r>
        <w:rPr>
          <w:rFonts w:cs="Times New Roman"/>
        </w:rPr>
        <w:t>vertelde één van de deelnemers dat het wel fijn is dat de</w:t>
      </w:r>
      <w:r w:rsidR="00096333">
        <w:rPr>
          <w:rFonts w:cs="Times New Roman"/>
        </w:rPr>
        <w:t xml:space="preserve"> juf ingrijpt wanneer het moeilijker gaat. Bijvoorbeeld wanneer hij veel last heeft van hoofdpijn, zal de juf vragen aan de leerlingen om wat stiller zijn. Op deze manier krijgt het kind meer rust in zijn hoofd. </w:t>
      </w:r>
    </w:p>
    <w:p w14:paraId="3D417DD8" w14:textId="77777777" w:rsidR="00096333" w:rsidRDefault="00096333" w:rsidP="001C3A00">
      <w:pPr>
        <w:spacing w:line="360" w:lineRule="auto"/>
        <w:rPr>
          <w:rFonts w:cs="Times New Roman"/>
        </w:rPr>
      </w:pPr>
    </w:p>
    <w:p w14:paraId="6282084A" w14:textId="49F97330" w:rsidR="00A41378" w:rsidRDefault="00096333" w:rsidP="00D9009B">
      <w:pPr>
        <w:spacing w:line="360" w:lineRule="auto"/>
        <w:ind w:firstLine="708"/>
        <w:rPr>
          <w:i/>
        </w:rPr>
      </w:pPr>
      <w:r>
        <w:rPr>
          <w:i/>
        </w:rPr>
        <w:t>“</w:t>
      </w:r>
      <w:r w:rsidRPr="00096333">
        <w:rPr>
          <w:i/>
        </w:rPr>
        <w:t>Ja, dan zeg ik het heel soms tegen de juf. Zegt ze zo van, roept ze zo</w:t>
      </w:r>
      <w:r>
        <w:rPr>
          <w:i/>
        </w:rPr>
        <w:t>:</w:t>
      </w:r>
      <w:r w:rsidRPr="00096333">
        <w:rPr>
          <w:i/>
        </w:rPr>
        <w:t xml:space="preserve"> “kinderen jullie moeten stil zijn”. Dat helpt toch wel.</w:t>
      </w:r>
      <w:r>
        <w:rPr>
          <w:i/>
        </w:rPr>
        <w:t>” (Matteo)</w:t>
      </w:r>
    </w:p>
    <w:p w14:paraId="01C4DECB" w14:textId="77777777" w:rsidR="00D9009B" w:rsidRPr="00D9009B" w:rsidRDefault="00D9009B" w:rsidP="00D9009B">
      <w:pPr>
        <w:spacing w:line="360" w:lineRule="auto"/>
        <w:ind w:firstLine="708"/>
        <w:rPr>
          <w:i/>
        </w:rPr>
      </w:pPr>
    </w:p>
    <w:p w14:paraId="3184D86C" w14:textId="77777777" w:rsidR="00F11DD4" w:rsidRPr="00322C72" w:rsidRDefault="00F11DD4" w:rsidP="001C3A00">
      <w:pPr>
        <w:pStyle w:val="Kop4"/>
      </w:pPr>
      <w:r>
        <w:t xml:space="preserve">Uitleg </w:t>
      </w:r>
      <w:r w:rsidR="001C3A00">
        <w:t xml:space="preserve">over niet-aangeboren hersenletsel </w:t>
      </w:r>
      <w:r>
        <w:t>in de klas</w:t>
      </w:r>
    </w:p>
    <w:p w14:paraId="506F8365" w14:textId="77777777" w:rsidR="00F11DD4" w:rsidRDefault="00F11DD4" w:rsidP="00F11DD4">
      <w:pPr>
        <w:pStyle w:val="Kop4"/>
      </w:pPr>
    </w:p>
    <w:p w14:paraId="6110A390" w14:textId="645A3EF9" w:rsidR="00F11DD4" w:rsidRDefault="00F11DD4" w:rsidP="001C3A00">
      <w:pPr>
        <w:spacing w:line="360" w:lineRule="auto"/>
      </w:pPr>
      <w:r>
        <w:t xml:space="preserve">Dit onderdeel gaat vooral over hoe de klasgenoten zijn geïnformeerd over wat een niet-aangeboren hersenletsel is. Bij beide deelnemers waren ze er zelf niet bij wanneer de uitleg gegeven werd. Bij de ene deelnemer werd dit gedaan door de juf, bij de andere informeerde de moeder enkele klasgenoten over wat </w:t>
      </w:r>
      <w:r w:rsidR="00E864EF">
        <w:t xml:space="preserve">een </w:t>
      </w:r>
      <w:r>
        <w:t xml:space="preserve">NAH is. </w:t>
      </w:r>
    </w:p>
    <w:p w14:paraId="565FBE67" w14:textId="77777777" w:rsidR="00A94716" w:rsidRDefault="00A94716" w:rsidP="00F11DD4"/>
    <w:p w14:paraId="32184F42" w14:textId="77777777" w:rsidR="00F11DD4" w:rsidRDefault="00F11DD4" w:rsidP="00F81EEB">
      <w:pPr>
        <w:ind w:firstLine="708"/>
        <w:rPr>
          <w:i/>
        </w:rPr>
      </w:pPr>
      <w:r w:rsidRPr="00A94716">
        <w:rPr>
          <w:i/>
        </w:rPr>
        <w:t>Mama heeft dat aan een paar klasgenootjes dat verteld, dat was niet moeilijk voor me. (Matteo)</w:t>
      </w:r>
    </w:p>
    <w:p w14:paraId="69A568A5" w14:textId="77777777" w:rsidR="00A94716" w:rsidRDefault="00A94716" w:rsidP="00A94716">
      <w:pPr>
        <w:jc w:val="center"/>
        <w:rPr>
          <w:i/>
        </w:rPr>
      </w:pPr>
    </w:p>
    <w:p w14:paraId="09AC81B3" w14:textId="77777777" w:rsidR="00A94716" w:rsidRDefault="001C3A00" w:rsidP="001C3A00">
      <w:pPr>
        <w:spacing w:line="360" w:lineRule="auto"/>
      </w:pPr>
      <w:r>
        <w:t xml:space="preserve">Beide deelnemers vonden het aangenaam dat de klasgenootjes geïnformeerd werden. Op deze manier waren klasgenootjes aardig naar de deelnemer toe en keken ze minder “vreemd”. </w:t>
      </w:r>
    </w:p>
    <w:p w14:paraId="39F857E4" w14:textId="77777777" w:rsidR="001C3A00" w:rsidRPr="001C3A00" w:rsidRDefault="001C3A00" w:rsidP="001C3A00">
      <w:pPr>
        <w:spacing w:line="360" w:lineRule="auto"/>
      </w:pPr>
    </w:p>
    <w:p w14:paraId="07509196" w14:textId="77777777" w:rsidR="00F11DD4" w:rsidRDefault="001C3A00" w:rsidP="00F81EEB">
      <w:pPr>
        <w:ind w:firstLine="708"/>
        <w:rPr>
          <w:rFonts w:cs="Times New Roman"/>
          <w:i/>
        </w:rPr>
      </w:pPr>
      <w:r w:rsidRPr="001C3A00">
        <w:rPr>
          <w:rFonts w:cs="Times New Roman"/>
          <w:i/>
        </w:rPr>
        <w:t>“De juf had dat voor mij verteld, dat vond ik wel fijn.” (Elke)</w:t>
      </w:r>
    </w:p>
    <w:p w14:paraId="325B4A6E" w14:textId="77777777" w:rsidR="001C3A00" w:rsidRDefault="001C3A00" w:rsidP="001C3A00">
      <w:pPr>
        <w:pStyle w:val="Kop4"/>
      </w:pPr>
      <w:r>
        <w:lastRenderedPageBreak/>
        <w:t xml:space="preserve">Aanpassingen in de klas </w:t>
      </w:r>
    </w:p>
    <w:p w14:paraId="7343201F" w14:textId="77777777" w:rsidR="00B41C3A" w:rsidRDefault="00B41C3A" w:rsidP="00D81397">
      <w:pPr>
        <w:spacing w:line="360" w:lineRule="auto"/>
      </w:pPr>
    </w:p>
    <w:p w14:paraId="71343BA5" w14:textId="2A794152" w:rsidR="001C3A00" w:rsidRDefault="001C3A00" w:rsidP="00D81397">
      <w:pPr>
        <w:spacing w:line="360" w:lineRule="auto"/>
      </w:pPr>
      <w:r>
        <w:t>Door de vele gevolgen door het oplopen van een niet-aangeboren hersenletse</w:t>
      </w:r>
      <w:r w:rsidR="00096333">
        <w:t>l zijn aanpassingen in de klas meer dan welkom. Op deze manier voelen kinderen zich beter in de klas. Zo gebruikt een deelnemer een timer, dit omdat het moeilijk is om alle instructies van alle opdrachten te onthouden. De leerkracht zet bij elke oefening een timer, na dat de tijd verlopen is krijgt het kind</w:t>
      </w:r>
      <w:r w:rsidR="00F81EEB">
        <w:t xml:space="preserve"> dan</w:t>
      </w:r>
      <w:r w:rsidR="00096333">
        <w:t xml:space="preserve"> uitleg over de volgende oefening. Op deze manier kan het kind even goed meewerken als anderen in de klas. Hij voelt zich meer op zijn gemak.</w:t>
      </w:r>
    </w:p>
    <w:p w14:paraId="7BE128D7" w14:textId="77777777" w:rsidR="00A76B6F" w:rsidRDefault="00A76B6F" w:rsidP="00D81397">
      <w:pPr>
        <w:spacing w:line="360" w:lineRule="auto"/>
      </w:pPr>
    </w:p>
    <w:p w14:paraId="4BD488C4" w14:textId="7746911C" w:rsidR="00D9009B" w:rsidRDefault="00A76B6F" w:rsidP="00D9009B">
      <w:pPr>
        <w:spacing w:line="360" w:lineRule="auto"/>
        <w:ind w:firstLine="708"/>
        <w:rPr>
          <w:i/>
        </w:rPr>
      </w:pPr>
      <w:r w:rsidRPr="00A76B6F">
        <w:rPr>
          <w:i/>
        </w:rPr>
        <w:t>“Dan zet ze de timer op 15 minuutjes en dan moet het af zijn en dan legt ze de volgende oefening uit.” (Matteo)</w:t>
      </w:r>
    </w:p>
    <w:p w14:paraId="6939D2C9" w14:textId="77777777" w:rsidR="00D9009B" w:rsidRDefault="00D9009B" w:rsidP="00D9009B">
      <w:pPr>
        <w:spacing w:line="360" w:lineRule="auto"/>
        <w:ind w:firstLine="708"/>
        <w:rPr>
          <w:i/>
        </w:rPr>
      </w:pPr>
    </w:p>
    <w:p w14:paraId="304EFA46" w14:textId="77777777" w:rsidR="00A76B6F" w:rsidRPr="00A76B6F" w:rsidRDefault="00A76B6F" w:rsidP="00A76B6F">
      <w:pPr>
        <w:pStyle w:val="Kop3"/>
      </w:pPr>
      <w:bookmarkStart w:id="111" w:name="_Toc8415116"/>
      <w:r>
        <w:t>Thema 4: Niet-aangeboren hersenletsel en klasgenoten</w:t>
      </w:r>
      <w:bookmarkEnd w:id="111"/>
    </w:p>
    <w:p w14:paraId="60E42585" w14:textId="77777777" w:rsidR="00B41C3A" w:rsidRDefault="00B41C3A" w:rsidP="00D81397">
      <w:pPr>
        <w:spacing w:line="360" w:lineRule="auto"/>
      </w:pPr>
    </w:p>
    <w:p w14:paraId="2B805435" w14:textId="6A584D59" w:rsidR="008F0F1B" w:rsidRDefault="009845BA" w:rsidP="00D81397">
      <w:pPr>
        <w:spacing w:line="360" w:lineRule="auto"/>
      </w:pPr>
      <w:r>
        <w:t xml:space="preserve">De interactie met klasgenoten is niet altijd even eenvoudig. Er zijn zowel zaken die vlot verlopen als zaken die nogal stroef verlopen. Het is voor klasgenoten ook niet altijd gemakkelijk om te weten waarom een kind met een niet-aangeboren hersenletsel juist op die manier reageert. </w:t>
      </w:r>
    </w:p>
    <w:p w14:paraId="589C317D" w14:textId="77777777" w:rsidR="00D9009B" w:rsidRDefault="00D9009B" w:rsidP="00D81397">
      <w:pPr>
        <w:spacing w:line="360" w:lineRule="auto"/>
      </w:pPr>
    </w:p>
    <w:p w14:paraId="752B3683" w14:textId="77777777" w:rsidR="00B41C3A" w:rsidRDefault="009845BA" w:rsidP="009845BA">
      <w:pPr>
        <w:pStyle w:val="Kop4"/>
      </w:pPr>
      <w:r>
        <w:t xml:space="preserve">Positieve eigenschappen bij klasgenoten </w:t>
      </w:r>
    </w:p>
    <w:p w14:paraId="15D747D0" w14:textId="77777777" w:rsidR="009845BA" w:rsidRDefault="009845BA" w:rsidP="009845BA"/>
    <w:p w14:paraId="7EEAB2BA" w14:textId="711C7BE9" w:rsidR="009845BA" w:rsidRDefault="009845BA" w:rsidP="00E96703">
      <w:pPr>
        <w:spacing w:line="360" w:lineRule="auto"/>
      </w:pPr>
      <w:r>
        <w:t xml:space="preserve">Beide deelnemers geven aan dat ze het zeer aangenaam vinden om enkele vrienden/vriendinnen te hebben waar ze zich goed bij voelen. </w:t>
      </w:r>
      <w:r w:rsidR="00E96703">
        <w:t xml:space="preserve">Op deze manier hebben ze </w:t>
      </w:r>
      <w:r w:rsidR="0012614A">
        <w:t>meer</w:t>
      </w:r>
      <w:r w:rsidR="00E96703">
        <w:t xml:space="preserve"> het gevoel dat ze erbij horen zoals ze zijn. </w:t>
      </w:r>
      <w:r w:rsidR="00C34259">
        <w:t>Het gevoel dat één van de kinderen vermeld</w:t>
      </w:r>
      <w:r w:rsidR="00751195">
        <w:t>d</w:t>
      </w:r>
      <w:r w:rsidR="00C34259">
        <w:t xml:space="preserve">e is “blijdschap”. </w:t>
      </w:r>
      <w:r w:rsidR="00E96703">
        <w:t xml:space="preserve">Eén van de deelnemers geeft ook aan dat het spelen met vrienden/vriendinnen helpt </w:t>
      </w:r>
      <w:r w:rsidR="008E5FAA">
        <w:t>met</w:t>
      </w:r>
      <w:r w:rsidR="00E96703">
        <w:t xml:space="preserve"> het omgaan met de drukte. Door het spelen met haar vriendinnen voelt ze zich minder duizelig/misselijk en kan ze het meer van haar afzetten.</w:t>
      </w:r>
    </w:p>
    <w:p w14:paraId="0CD7844E" w14:textId="77777777" w:rsidR="00E96703" w:rsidRDefault="00E96703" w:rsidP="00E96703">
      <w:pPr>
        <w:spacing w:line="360" w:lineRule="auto"/>
      </w:pPr>
    </w:p>
    <w:p w14:paraId="42FB6C31" w14:textId="77777777" w:rsidR="00E96703" w:rsidRDefault="00E96703" w:rsidP="00DA3D0E">
      <w:pPr>
        <w:spacing w:line="360" w:lineRule="auto"/>
        <w:ind w:firstLine="708"/>
        <w:rPr>
          <w:i/>
        </w:rPr>
      </w:pPr>
      <w:r>
        <w:rPr>
          <w:i/>
        </w:rPr>
        <w:t>“</w:t>
      </w:r>
      <w:r w:rsidRPr="00E96703">
        <w:rPr>
          <w:i/>
        </w:rPr>
        <w:t xml:space="preserve">Eigenlijk zijn er heel veel dingen leuk, zoals met mijn vrienden spelen </w:t>
      </w:r>
      <w:proofErr w:type="spellStart"/>
      <w:r w:rsidRPr="00E96703">
        <w:rPr>
          <w:i/>
        </w:rPr>
        <w:t>enzo</w:t>
      </w:r>
      <w:proofErr w:type="spellEnd"/>
      <w:r w:rsidRPr="00E96703">
        <w:rPr>
          <w:i/>
        </w:rPr>
        <w:t>.</w:t>
      </w:r>
      <w:r>
        <w:rPr>
          <w:i/>
        </w:rPr>
        <w:t>” (Matteo)</w:t>
      </w:r>
    </w:p>
    <w:p w14:paraId="3C019173" w14:textId="77777777" w:rsidR="00E96703" w:rsidRDefault="00E96703" w:rsidP="00DA3D0E">
      <w:pPr>
        <w:spacing w:line="360" w:lineRule="auto"/>
        <w:ind w:firstLine="708"/>
        <w:rPr>
          <w:rFonts w:cs="Times New Roman"/>
          <w:i/>
        </w:rPr>
      </w:pPr>
      <w:r>
        <w:rPr>
          <w:rFonts w:cs="Times New Roman"/>
          <w:i/>
        </w:rPr>
        <w:lastRenderedPageBreak/>
        <w:t>“</w:t>
      </w:r>
      <w:r w:rsidRPr="00E96703">
        <w:rPr>
          <w:rFonts w:cs="Times New Roman"/>
          <w:i/>
        </w:rPr>
        <w:t xml:space="preserve">Bij drukte voel ik me heel duizelig en misselijk. Maar dan probeer ik </w:t>
      </w:r>
      <w:r>
        <w:rPr>
          <w:rFonts w:cs="Times New Roman"/>
          <w:i/>
        </w:rPr>
        <w:t xml:space="preserve">dat </w:t>
      </w:r>
      <w:r w:rsidRPr="00E96703">
        <w:rPr>
          <w:rFonts w:cs="Times New Roman"/>
          <w:i/>
        </w:rPr>
        <w:t>van me af te zetten en probeer ik met mijn vriendinnen te spelen en dat helpt wel.</w:t>
      </w:r>
      <w:r>
        <w:rPr>
          <w:rFonts w:cs="Times New Roman"/>
          <w:i/>
        </w:rPr>
        <w:t>” (Elke)</w:t>
      </w:r>
    </w:p>
    <w:p w14:paraId="2335A9D1" w14:textId="77777777" w:rsidR="00C34259" w:rsidRPr="00E96703" w:rsidRDefault="00C34259" w:rsidP="00E96703">
      <w:pPr>
        <w:spacing w:line="360" w:lineRule="auto"/>
        <w:jc w:val="center"/>
        <w:rPr>
          <w:i/>
        </w:rPr>
      </w:pPr>
    </w:p>
    <w:p w14:paraId="5CC083E0" w14:textId="102C766A" w:rsidR="00A31B07" w:rsidRDefault="006F5B94" w:rsidP="00D81397">
      <w:pPr>
        <w:spacing w:line="360" w:lineRule="auto"/>
      </w:pPr>
      <w:r>
        <w:t xml:space="preserve">Een andere positieve eigenschap is dat klasgenoten ook kunnen helpen wanneer het moeilijker gaat. Bijvoorbeeld dat ze hun spelletjes aanpassen, zodat het kind met </w:t>
      </w:r>
      <w:r w:rsidR="00E864EF">
        <w:t xml:space="preserve">een </w:t>
      </w:r>
      <w:r>
        <w:t xml:space="preserve">NAH ook kan meespelen. Eén van de deelnemers geeft aan dat het ook zou gemakkelijk zijn als de medeleerlingen weten wat hij wel of niet mag in de sportles, op die manier kunnen ze ook de leerkracht informeren of hun spelletjes op de speelplaats aanpassen. </w:t>
      </w:r>
    </w:p>
    <w:p w14:paraId="6090171E" w14:textId="77777777" w:rsidR="00A31B07" w:rsidRDefault="00A31B07" w:rsidP="00D81397">
      <w:pPr>
        <w:spacing w:line="360" w:lineRule="auto"/>
      </w:pPr>
    </w:p>
    <w:p w14:paraId="12D3C593" w14:textId="77777777" w:rsidR="006F5B94" w:rsidRPr="006F5B94" w:rsidRDefault="006F5B94" w:rsidP="00DA3D0E">
      <w:pPr>
        <w:ind w:firstLine="708"/>
        <w:rPr>
          <w:i/>
        </w:rPr>
      </w:pPr>
      <w:r>
        <w:rPr>
          <w:i/>
        </w:rPr>
        <w:t>“</w:t>
      </w:r>
      <w:r w:rsidRPr="006F5B94">
        <w:rPr>
          <w:i/>
        </w:rPr>
        <w:t>Dan weten zij als we koprol of kruiwagentje gaan doen. Dat ik dat niet moet doen, da</w:t>
      </w:r>
      <w:r>
        <w:rPr>
          <w:i/>
        </w:rPr>
        <w:t>n kunnen</w:t>
      </w:r>
      <w:r w:rsidRPr="006F5B94">
        <w:rPr>
          <w:i/>
        </w:rPr>
        <w:t xml:space="preserve"> mijn vrienden dat ook zeggen dat mijn hoofd niet onder mijn buik mag.</w:t>
      </w:r>
      <w:r>
        <w:rPr>
          <w:i/>
        </w:rPr>
        <w:t>”</w:t>
      </w:r>
    </w:p>
    <w:p w14:paraId="614F4C8D" w14:textId="77777777" w:rsidR="00A31B07" w:rsidRDefault="00A31B07" w:rsidP="00D81397">
      <w:pPr>
        <w:spacing w:line="360" w:lineRule="auto"/>
      </w:pPr>
    </w:p>
    <w:p w14:paraId="3A38A73F" w14:textId="046F0C2A" w:rsidR="006F5B94" w:rsidRDefault="006F5B94" w:rsidP="00D81397">
      <w:pPr>
        <w:spacing w:line="360" w:lineRule="auto"/>
      </w:pPr>
      <w:r>
        <w:t xml:space="preserve">Klasgenoten </w:t>
      </w:r>
      <w:r w:rsidR="00DA3D0E">
        <w:t>begrijpen</w:t>
      </w:r>
      <w:r>
        <w:t xml:space="preserve"> niet altijd even goed wat er aan de hand is met het kind </w:t>
      </w:r>
      <w:r w:rsidR="00DA3D0E">
        <w:t>dat</w:t>
      </w:r>
      <w:r>
        <w:t xml:space="preserve"> een NAH heeft opgelopen. Eén van de deelnemers snapt hun reactie</w:t>
      </w:r>
      <w:r w:rsidR="00DA3D0E">
        <w:t xml:space="preserve"> wel</w:t>
      </w:r>
      <w:r>
        <w:t xml:space="preserve">, maar ze vindt het wel heel jammer. Het is moeilijk om zich goed te voelen als medeleerlingen steeds raar kijken naar deze persoon. </w:t>
      </w:r>
      <w:r w:rsidR="008A5DDD">
        <w:t>Zoals ze vermeld</w:t>
      </w:r>
      <w:r w:rsidR="00DA3D0E">
        <w:t>t</w:t>
      </w:r>
      <w:r w:rsidR="008A5DDD">
        <w:t xml:space="preserve">, </w:t>
      </w:r>
      <w:r w:rsidR="00E864EF">
        <w:t xml:space="preserve">is een </w:t>
      </w:r>
      <w:r w:rsidR="008A5DDD">
        <w:t xml:space="preserve">NAH vaak niet </w:t>
      </w:r>
      <w:r w:rsidR="00E864EF">
        <w:t>ge</w:t>
      </w:r>
      <w:r w:rsidR="008A5DDD">
        <w:t xml:space="preserve">makkelijk op te merken. Het is zeer moeilijk te zien. </w:t>
      </w:r>
    </w:p>
    <w:p w14:paraId="2A74F68D" w14:textId="77777777" w:rsidR="008A5DDD" w:rsidRDefault="008A5DDD" w:rsidP="00D81397">
      <w:pPr>
        <w:spacing w:line="360" w:lineRule="auto"/>
      </w:pPr>
    </w:p>
    <w:p w14:paraId="642350D1" w14:textId="20696582" w:rsidR="008A5DDD" w:rsidRDefault="008A5DDD" w:rsidP="00DA3D0E">
      <w:pPr>
        <w:spacing w:line="360" w:lineRule="auto"/>
        <w:ind w:firstLine="708"/>
        <w:rPr>
          <w:rFonts w:cs="Times New Roman"/>
          <w:i/>
        </w:rPr>
      </w:pPr>
      <w:r>
        <w:rPr>
          <w:rFonts w:cs="Times New Roman"/>
          <w:i/>
        </w:rPr>
        <w:t>“</w:t>
      </w:r>
      <w:r w:rsidRPr="008A5DDD">
        <w:rPr>
          <w:rFonts w:cs="Times New Roman"/>
          <w:i/>
        </w:rPr>
        <w:t>Maar ik begrijp wel dat kinderen vreemd naar mij kijken want toen ik vroeger was ik ook zo’n beetje en keek ik ook zo raar naar mensen. Naar mensen die een beetje anders zijn, je kan niet beseffen wat al die mensen al hebben meegemaakt.</w:t>
      </w:r>
      <w:r>
        <w:rPr>
          <w:rFonts w:cs="Times New Roman"/>
          <w:i/>
        </w:rPr>
        <w:t>” (Elke)</w:t>
      </w:r>
    </w:p>
    <w:p w14:paraId="0667DE6F" w14:textId="59CCF042" w:rsidR="00D9009B" w:rsidRDefault="00D9009B" w:rsidP="00DA3D0E">
      <w:pPr>
        <w:spacing w:line="360" w:lineRule="auto"/>
        <w:ind w:firstLine="708"/>
        <w:rPr>
          <w:rFonts w:cs="Times New Roman"/>
          <w:i/>
        </w:rPr>
      </w:pPr>
    </w:p>
    <w:p w14:paraId="262A0D10" w14:textId="3643E6AB" w:rsidR="00D9009B" w:rsidRDefault="00D9009B" w:rsidP="00DA3D0E">
      <w:pPr>
        <w:spacing w:line="360" w:lineRule="auto"/>
        <w:ind w:firstLine="708"/>
        <w:rPr>
          <w:rFonts w:cs="Times New Roman"/>
          <w:i/>
        </w:rPr>
      </w:pPr>
    </w:p>
    <w:p w14:paraId="65F50F60" w14:textId="055BCD3D" w:rsidR="00D9009B" w:rsidRDefault="00D9009B" w:rsidP="00DA3D0E">
      <w:pPr>
        <w:spacing w:line="360" w:lineRule="auto"/>
        <w:ind w:firstLine="708"/>
        <w:rPr>
          <w:rFonts w:cs="Times New Roman"/>
          <w:i/>
        </w:rPr>
      </w:pPr>
    </w:p>
    <w:p w14:paraId="2DDD5E33" w14:textId="2073977B" w:rsidR="00D9009B" w:rsidRDefault="00D9009B" w:rsidP="00DA3D0E">
      <w:pPr>
        <w:spacing w:line="360" w:lineRule="auto"/>
        <w:ind w:firstLine="708"/>
        <w:rPr>
          <w:rFonts w:cs="Times New Roman"/>
          <w:i/>
        </w:rPr>
      </w:pPr>
    </w:p>
    <w:p w14:paraId="0D871211" w14:textId="11CCDB7D" w:rsidR="00D9009B" w:rsidRDefault="00D9009B" w:rsidP="00DA3D0E">
      <w:pPr>
        <w:spacing w:line="360" w:lineRule="auto"/>
        <w:ind w:firstLine="708"/>
        <w:rPr>
          <w:rFonts w:cs="Times New Roman"/>
          <w:i/>
        </w:rPr>
      </w:pPr>
    </w:p>
    <w:p w14:paraId="7B0CFE8F" w14:textId="77777777" w:rsidR="00D9009B" w:rsidRDefault="00D9009B" w:rsidP="00DA3D0E">
      <w:pPr>
        <w:spacing w:line="360" w:lineRule="auto"/>
        <w:ind w:firstLine="708"/>
        <w:rPr>
          <w:rFonts w:cs="Times New Roman"/>
          <w:i/>
        </w:rPr>
      </w:pPr>
    </w:p>
    <w:p w14:paraId="39E05AB6" w14:textId="77777777" w:rsidR="008A5DDD" w:rsidRDefault="008A5DDD" w:rsidP="008A5DDD">
      <w:pPr>
        <w:spacing w:line="360" w:lineRule="auto"/>
        <w:jc w:val="center"/>
        <w:rPr>
          <w:rFonts w:cs="Times New Roman"/>
          <w:i/>
        </w:rPr>
      </w:pPr>
    </w:p>
    <w:p w14:paraId="6F04CA76" w14:textId="77777777" w:rsidR="008A5DDD" w:rsidRDefault="00C34259" w:rsidP="00C34259">
      <w:pPr>
        <w:pStyle w:val="Kop4"/>
      </w:pPr>
      <w:r>
        <w:lastRenderedPageBreak/>
        <w:t xml:space="preserve">Vooroordelen klasgenoten </w:t>
      </w:r>
    </w:p>
    <w:p w14:paraId="25D8029C" w14:textId="77777777" w:rsidR="00C34259" w:rsidRDefault="00C34259" w:rsidP="00C34259"/>
    <w:p w14:paraId="6AE8EA51" w14:textId="77777777" w:rsidR="00C34259" w:rsidRDefault="00C34259" w:rsidP="008458D9">
      <w:pPr>
        <w:spacing w:line="360" w:lineRule="auto"/>
      </w:pPr>
      <w:r>
        <w:t xml:space="preserve">Doordat niet alle klasgenoten </w:t>
      </w:r>
      <w:r w:rsidR="00095970">
        <w:t>voldoende geïnformeerd worden over een niet-aangeboren hersenletsel zijn er veel misopvattingen. Eén van</w:t>
      </w:r>
      <w:r w:rsidR="008458D9">
        <w:t xml:space="preserve"> die misopvattingen is dat revalidatie “leuk” is en dat er enkel spelletjes gespeeld worden. Eén van de deelnemers geeft aan dat ze dit jammer vindt, omdat er ook hard gewerkt moet worden in de revalidatie.</w:t>
      </w:r>
    </w:p>
    <w:p w14:paraId="047228DB" w14:textId="77777777" w:rsidR="008458D9" w:rsidRDefault="008458D9" w:rsidP="008458D9">
      <w:pPr>
        <w:spacing w:line="360" w:lineRule="auto"/>
      </w:pPr>
    </w:p>
    <w:p w14:paraId="2A95FDC0" w14:textId="77777777" w:rsidR="008458D9" w:rsidRDefault="008458D9" w:rsidP="0097662C">
      <w:pPr>
        <w:spacing w:line="360" w:lineRule="auto"/>
        <w:ind w:firstLine="708"/>
        <w:rPr>
          <w:rFonts w:cs="Times New Roman"/>
          <w:i/>
        </w:rPr>
      </w:pPr>
      <w:r w:rsidRPr="008458D9">
        <w:rPr>
          <w:rFonts w:cs="Times New Roman"/>
          <w:i/>
        </w:rPr>
        <w:t>“Dat vind ik ook minder fijn omdat ik niet denk dat ze beseffen dat ik ook moet werken in de revalidatie, ze denken dat ik enkel leuke dingen doe</w:t>
      </w:r>
      <w:r w:rsidR="00CE54F2">
        <w:rPr>
          <w:rFonts w:cs="Times New Roman"/>
          <w:i/>
        </w:rPr>
        <w:t>.</w:t>
      </w:r>
      <w:r w:rsidRPr="008458D9">
        <w:rPr>
          <w:rFonts w:cs="Times New Roman"/>
          <w:i/>
        </w:rPr>
        <w:t>“</w:t>
      </w:r>
      <w:r>
        <w:rPr>
          <w:rFonts w:cs="Times New Roman"/>
          <w:i/>
        </w:rPr>
        <w:t xml:space="preserve"> (Elke)</w:t>
      </w:r>
    </w:p>
    <w:p w14:paraId="57347E53" w14:textId="77777777" w:rsidR="008458D9" w:rsidRDefault="008458D9" w:rsidP="008458D9">
      <w:pPr>
        <w:spacing w:line="360" w:lineRule="auto"/>
        <w:jc w:val="center"/>
        <w:rPr>
          <w:rFonts w:cs="Times New Roman"/>
          <w:i/>
        </w:rPr>
      </w:pPr>
    </w:p>
    <w:p w14:paraId="13DF0C3F" w14:textId="7F6CE8C7" w:rsidR="00464E55" w:rsidRDefault="001E1FDE" w:rsidP="008458D9">
      <w:pPr>
        <w:spacing w:line="360" w:lineRule="auto"/>
        <w:rPr>
          <w:rFonts w:cs="Times New Roman"/>
        </w:rPr>
      </w:pPr>
      <w:r>
        <w:rPr>
          <w:rFonts w:cs="Times New Roman"/>
        </w:rPr>
        <w:t xml:space="preserve">Een andere misopvatting is rond de hulp die leerlingen met </w:t>
      </w:r>
      <w:r w:rsidR="00E864EF">
        <w:rPr>
          <w:rFonts w:cs="Times New Roman"/>
        </w:rPr>
        <w:t xml:space="preserve">een </w:t>
      </w:r>
      <w:r>
        <w:rPr>
          <w:rFonts w:cs="Times New Roman"/>
        </w:rPr>
        <w:t xml:space="preserve">NAH verkrijgen in de klas. </w:t>
      </w:r>
      <w:r w:rsidR="00464E55">
        <w:rPr>
          <w:rFonts w:cs="Times New Roman"/>
        </w:rPr>
        <w:t>Sommige leerlingen krijgen in de klas extra hulp</w:t>
      </w:r>
      <w:r w:rsidR="00C32D0F">
        <w:rPr>
          <w:rFonts w:cs="Times New Roman"/>
        </w:rPr>
        <w:t>. D</w:t>
      </w:r>
      <w:r w:rsidR="00464E55">
        <w:rPr>
          <w:rFonts w:cs="Times New Roman"/>
        </w:rPr>
        <w:t xml:space="preserve">it kan </w:t>
      </w:r>
      <w:r w:rsidR="006348FD">
        <w:rPr>
          <w:rFonts w:cs="Times New Roman"/>
        </w:rPr>
        <w:t xml:space="preserve">om </w:t>
      </w:r>
      <w:r w:rsidR="00464E55">
        <w:rPr>
          <w:rFonts w:cs="Times New Roman"/>
        </w:rPr>
        <w:t>verschillende redenen zijn zoals een trager werktempo</w:t>
      </w:r>
      <w:r w:rsidR="00C32D0F">
        <w:rPr>
          <w:rFonts w:cs="Times New Roman"/>
        </w:rPr>
        <w:t xml:space="preserve"> hebben</w:t>
      </w:r>
      <w:r w:rsidR="00464E55">
        <w:rPr>
          <w:rFonts w:cs="Times New Roman"/>
        </w:rPr>
        <w:t>,</w:t>
      </w:r>
      <w:r w:rsidR="00C32D0F">
        <w:rPr>
          <w:rFonts w:cs="Times New Roman"/>
        </w:rPr>
        <w:t xml:space="preserve"> of een</w:t>
      </w:r>
      <w:r w:rsidR="00464E55">
        <w:rPr>
          <w:rFonts w:cs="Times New Roman"/>
        </w:rPr>
        <w:t xml:space="preserve"> minder goede schrijfmotoriek, … Het is voor hen niet leuk als klasgenoten opmerkingen geven</w:t>
      </w:r>
      <w:r w:rsidR="00C32D0F">
        <w:rPr>
          <w:rFonts w:cs="Times New Roman"/>
        </w:rPr>
        <w:t xml:space="preserve"> zoals</w:t>
      </w:r>
      <w:r w:rsidR="00464E55">
        <w:rPr>
          <w:rFonts w:cs="Times New Roman"/>
        </w:rPr>
        <w:t xml:space="preserve"> dat ze “altijd hulp” krijgen, </w:t>
      </w:r>
      <w:r w:rsidR="00C32D0F">
        <w:rPr>
          <w:rFonts w:cs="Times New Roman"/>
        </w:rPr>
        <w:t xml:space="preserve">en </w:t>
      </w:r>
      <w:r w:rsidR="00464E55">
        <w:rPr>
          <w:rFonts w:cs="Times New Roman"/>
        </w:rPr>
        <w:t xml:space="preserve">dat het gemakkelijker voor hen is. </w:t>
      </w:r>
    </w:p>
    <w:p w14:paraId="6EE59B69" w14:textId="77777777" w:rsidR="0088709C" w:rsidRDefault="0088709C" w:rsidP="008458D9">
      <w:pPr>
        <w:spacing w:line="360" w:lineRule="auto"/>
        <w:rPr>
          <w:rFonts w:cs="Times New Roman"/>
        </w:rPr>
      </w:pPr>
    </w:p>
    <w:p w14:paraId="7987F2C4" w14:textId="77777777" w:rsidR="00464E55" w:rsidRDefault="00464E55" w:rsidP="0097662C">
      <w:pPr>
        <w:spacing w:line="360" w:lineRule="auto"/>
        <w:ind w:firstLine="708"/>
        <w:rPr>
          <w:rFonts w:cs="Times New Roman"/>
          <w:i/>
        </w:rPr>
      </w:pPr>
      <w:r w:rsidRPr="00464E55">
        <w:rPr>
          <w:rFonts w:cs="Times New Roman"/>
          <w:i/>
        </w:rPr>
        <w:t>“Sommige kinderen zeggen dan ook dat ik altijd hulp krijg voor toetsen maar dat is niet altijd zo.”</w:t>
      </w:r>
      <w:r>
        <w:rPr>
          <w:rFonts w:cs="Times New Roman"/>
          <w:i/>
        </w:rPr>
        <w:t xml:space="preserve"> (Elke)</w:t>
      </w:r>
    </w:p>
    <w:p w14:paraId="6F79517F" w14:textId="77777777" w:rsidR="00464E55" w:rsidRDefault="00464E55" w:rsidP="00464E55">
      <w:pPr>
        <w:spacing w:line="360" w:lineRule="auto"/>
        <w:jc w:val="center"/>
        <w:rPr>
          <w:rFonts w:cs="Times New Roman"/>
          <w:i/>
        </w:rPr>
      </w:pPr>
    </w:p>
    <w:p w14:paraId="1C385E90" w14:textId="637F8129" w:rsidR="006F5B94" w:rsidRDefault="00464E55" w:rsidP="00D81397">
      <w:pPr>
        <w:spacing w:line="360" w:lineRule="auto"/>
        <w:rPr>
          <w:rFonts w:cs="Times New Roman"/>
        </w:rPr>
      </w:pPr>
      <w:r>
        <w:rPr>
          <w:rFonts w:cs="Times New Roman"/>
        </w:rPr>
        <w:t xml:space="preserve">Daarnaast zijn klasgenoten niet op de hoogte </w:t>
      </w:r>
      <w:r w:rsidR="0008785A">
        <w:rPr>
          <w:rFonts w:cs="Times New Roman"/>
        </w:rPr>
        <w:t xml:space="preserve">van </w:t>
      </w:r>
      <w:r>
        <w:rPr>
          <w:rFonts w:cs="Times New Roman"/>
        </w:rPr>
        <w:t xml:space="preserve">wat er juist is gebeurd met het kind, waardoor deze </w:t>
      </w:r>
      <w:r w:rsidR="00E864EF">
        <w:rPr>
          <w:rFonts w:cs="Times New Roman"/>
        </w:rPr>
        <w:t xml:space="preserve">een </w:t>
      </w:r>
      <w:r>
        <w:rPr>
          <w:rFonts w:cs="Times New Roman"/>
        </w:rPr>
        <w:t xml:space="preserve">NAH heeft opgelopen. De volledige voorgeschiedenis kennen ze niet, waardoor het voor hen moeilijker is om in te leven </w:t>
      </w:r>
      <w:r w:rsidR="00CC6B55">
        <w:rPr>
          <w:rFonts w:cs="Times New Roman"/>
        </w:rPr>
        <w:t xml:space="preserve">in deze </w:t>
      </w:r>
      <w:r w:rsidR="009C5993">
        <w:rPr>
          <w:rFonts w:cs="Times New Roman"/>
        </w:rPr>
        <w:t>situatie</w:t>
      </w:r>
      <w:r>
        <w:rPr>
          <w:rFonts w:cs="Times New Roman"/>
        </w:rPr>
        <w:t xml:space="preserve">. </w:t>
      </w:r>
      <w:r w:rsidR="0088709C">
        <w:rPr>
          <w:rFonts w:cs="Times New Roman"/>
        </w:rPr>
        <w:t xml:space="preserve">Ze zijn </w:t>
      </w:r>
      <w:r w:rsidR="009C5993">
        <w:rPr>
          <w:rFonts w:cs="Times New Roman"/>
        </w:rPr>
        <w:t xml:space="preserve">er </w:t>
      </w:r>
      <w:r w:rsidR="0088709C">
        <w:rPr>
          <w:rFonts w:cs="Times New Roman"/>
        </w:rPr>
        <w:t xml:space="preserve">zich ook niet altijd bewust van dat sommige handelingen (bijvoorbeeld lawaaierig zijn) ervoor </w:t>
      </w:r>
      <w:r w:rsidR="009C5993">
        <w:rPr>
          <w:rFonts w:cs="Times New Roman"/>
        </w:rPr>
        <w:t xml:space="preserve">kunnen </w:t>
      </w:r>
      <w:r w:rsidR="0088709C">
        <w:rPr>
          <w:rFonts w:cs="Times New Roman"/>
        </w:rPr>
        <w:t>zorgen dat het kind bijvoorbeeld hoofdpijn heeft.</w:t>
      </w:r>
    </w:p>
    <w:p w14:paraId="399083AB" w14:textId="77777777" w:rsidR="00D4277D" w:rsidRDefault="00D4277D" w:rsidP="00D81397">
      <w:pPr>
        <w:spacing w:line="360" w:lineRule="auto"/>
        <w:rPr>
          <w:rFonts w:cs="Times New Roman"/>
        </w:rPr>
      </w:pPr>
    </w:p>
    <w:p w14:paraId="78180A4A" w14:textId="77777777" w:rsidR="0088709C" w:rsidRPr="00D4277D" w:rsidRDefault="00D4277D" w:rsidP="0097662C">
      <w:pPr>
        <w:spacing w:line="360" w:lineRule="auto"/>
        <w:ind w:firstLine="708"/>
        <w:rPr>
          <w:i/>
        </w:rPr>
      </w:pPr>
      <w:r>
        <w:rPr>
          <w:i/>
        </w:rPr>
        <w:t>“</w:t>
      </w:r>
      <w:r w:rsidRPr="00D4277D">
        <w:rPr>
          <w:i/>
        </w:rPr>
        <w:t>Omdat ze in de klas veel lawaai maken dan krijg ik hoofd- en oorpijn, ze weten nooit wanneer ik hoofdpijn heb.</w:t>
      </w:r>
      <w:r>
        <w:rPr>
          <w:i/>
        </w:rPr>
        <w:t>” (Matteo)</w:t>
      </w:r>
    </w:p>
    <w:p w14:paraId="3218A056" w14:textId="77777777" w:rsidR="00CE54F2" w:rsidRDefault="00CE54F2" w:rsidP="00D81397">
      <w:pPr>
        <w:spacing w:line="360" w:lineRule="auto"/>
      </w:pPr>
    </w:p>
    <w:p w14:paraId="75CBDB48" w14:textId="77777777" w:rsidR="004E48B6" w:rsidRDefault="004E48B6" w:rsidP="004E48B6">
      <w:pPr>
        <w:pStyle w:val="Kop4"/>
      </w:pPr>
      <w:r>
        <w:lastRenderedPageBreak/>
        <w:t xml:space="preserve">Gevolgen op de speelplaats </w:t>
      </w:r>
    </w:p>
    <w:p w14:paraId="28A84368" w14:textId="77777777" w:rsidR="004E48B6" w:rsidRDefault="004E48B6" w:rsidP="004E48B6"/>
    <w:p w14:paraId="5A2EB623" w14:textId="3E91399E" w:rsidR="004E48B6" w:rsidRDefault="00442EA5" w:rsidP="00CE54F2">
      <w:pPr>
        <w:spacing w:line="360" w:lineRule="auto"/>
      </w:pPr>
      <w:r>
        <w:t xml:space="preserve">Op de speelplaat is het niet altijd even gemakkelijk. Naast de drukte, kunnen ze niet altijd meedoen met alle spelletjes. Beide deelnemers ervaren moeilijkheden op de speelplaats, </w:t>
      </w:r>
      <w:r w:rsidR="00DA1094">
        <w:t xml:space="preserve">want </w:t>
      </w:r>
      <w:r>
        <w:t xml:space="preserve">kinderen kunnen nogal hard uit de hoek komen. Het is niet altijd even gemakkelijk, </w:t>
      </w:r>
      <w:r w:rsidR="00DA1094">
        <w:t xml:space="preserve">maar toch </w:t>
      </w:r>
      <w:r>
        <w:t xml:space="preserve">kunnen ze </w:t>
      </w:r>
      <w:r w:rsidR="00954294">
        <w:t xml:space="preserve">vaak </w:t>
      </w:r>
      <w:r>
        <w:t>wel begrip voor de situatie</w:t>
      </w:r>
      <w:r w:rsidR="00CE54F2">
        <w:t xml:space="preserve"> opbrengen.</w:t>
      </w:r>
    </w:p>
    <w:p w14:paraId="4D0E2FE3" w14:textId="77777777" w:rsidR="00CE54F2" w:rsidRDefault="00CE54F2" w:rsidP="00CE54F2">
      <w:pPr>
        <w:spacing w:line="360" w:lineRule="auto"/>
      </w:pPr>
    </w:p>
    <w:p w14:paraId="77BB6818" w14:textId="499981CC" w:rsidR="00A31B07" w:rsidRDefault="00CE54F2" w:rsidP="00D9009B">
      <w:pPr>
        <w:spacing w:line="360" w:lineRule="auto"/>
        <w:ind w:firstLine="708"/>
        <w:rPr>
          <w:rFonts w:cs="Times New Roman"/>
          <w:i/>
        </w:rPr>
      </w:pPr>
      <w:r>
        <w:rPr>
          <w:rFonts w:cs="Times New Roman"/>
          <w:i/>
        </w:rPr>
        <w:t>“</w:t>
      </w:r>
      <w:r w:rsidRPr="00CE54F2">
        <w:rPr>
          <w:rFonts w:cs="Times New Roman"/>
          <w:i/>
        </w:rPr>
        <w:t>Maar ik liep altijd alleen op de speelplaats omdat de kindjes niet goed snapten wat er met mij was gebeurd.</w:t>
      </w:r>
      <w:r>
        <w:rPr>
          <w:rFonts w:cs="Times New Roman"/>
          <w:i/>
        </w:rPr>
        <w:t>” (Elke)</w:t>
      </w:r>
    </w:p>
    <w:p w14:paraId="2115491A" w14:textId="77777777" w:rsidR="00D9009B" w:rsidRPr="00D9009B" w:rsidRDefault="00D9009B" w:rsidP="00D9009B">
      <w:pPr>
        <w:spacing w:line="360" w:lineRule="auto"/>
        <w:ind w:firstLine="708"/>
        <w:rPr>
          <w:rFonts w:cs="Times New Roman"/>
          <w:i/>
        </w:rPr>
      </w:pPr>
    </w:p>
    <w:p w14:paraId="6B955A53" w14:textId="77777777" w:rsidR="00B41C3A" w:rsidRDefault="00CE54F2" w:rsidP="00CE54F2">
      <w:pPr>
        <w:pStyle w:val="Kop4"/>
      </w:pPr>
      <w:r>
        <w:t>Begrip klasgenoten</w:t>
      </w:r>
    </w:p>
    <w:p w14:paraId="5BB71ADC" w14:textId="77777777" w:rsidR="00B41C3A" w:rsidRDefault="00B41C3A" w:rsidP="00D81397">
      <w:pPr>
        <w:spacing w:line="360" w:lineRule="auto"/>
      </w:pPr>
    </w:p>
    <w:p w14:paraId="1A8E5BBE" w14:textId="025850E8" w:rsidR="00CE54F2" w:rsidRDefault="008C3B24" w:rsidP="00D81397">
      <w:pPr>
        <w:spacing w:line="360" w:lineRule="auto"/>
      </w:pPr>
      <w:r>
        <w:t xml:space="preserve">De meeste klasgenoten hebben weinig tot geen informatie gekregen over een niet-aangeboren hersenletsel. Enkel de vrienden/vriendinnen van de leerling met </w:t>
      </w:r>
      <w:r w:rsidR="00E864EF">
        <w:t xml:space="preserve">een </w:t>
      </w:r>
      <w:r>
        <w:t xml:space="preserve">NAH zijn geïnformeerd. Vaak is er een </w:t>
      </w:r>
      <w:r w:rsidR="00E15F6F">
        <w:t>klassikale</w:t>
      </w:r>
      <w:r>
        <w:t xml:space="preserve"> uitleg, maar deze is</w:t>
      </w:r>
      <w:r w:rsidR="00E15F6F">
        <w:t xml:space="preserve"> niet voldoende om medeleerlingen inzicht te geven in de problematiek. Door deze beperkte uitleg </w:t>
      </w:r>
      <w:r w:rsidR="00DA35BD">
        <w:t xml:space="preserve">snappen klasgenoten niet wat er aan de hand is, ze vinden het “vreemd”. </w:t>
      </w:r>
    </w:p>
    <w:p w14:paraId="62623820" w14:textId="77777777" w:rsidR="00D12358" w:rsidRDefault="00D12358" w:rsidP="009768DB">
      <w:pPr>
        <w:spacing w:line="360" w:lineRule="auto"/>
      </w:pPr>
    </w:p>
    <w:p w14:paraId="6D1014FD" w14:textId="77777777" w:rsidR="00DA35BD" w:rsidRDefault="00DA35BD" w:rsidP="009768DB">
      <w:pPr>
        <w:spacing w:line="360" w:lineRule="auto"/>
        <w:ind w:firstLine="708"/>
        <w:rPr>
          <w:rFonts w:cs="Times New Roman"/>
          <w:i/>
        </w:rPr>
      </w:pPr>
      <w:r>
        <w:rPr>
          <w:rFonts w:cs="Times New Roman"/>
          <w:i/>
        </w:rPr>
        <w:t>“</w:t>
      </w:r>
      <w:r w:rsidRPr="00DA35BD">
        <w:rPr>
          <w:rFonts w:cs="Times New Roman"/>
          <w:i/>
        </w:rPr>
        <w:t xml:space="preserve">In het begin zat ik op die andere school en al die kindjes vonden het een beetje vreemd. Want in het begin ging ik helemaal niet naar school </w:t>
      </w:r>
      <w:proofErr w:type="spellStart"/>
      <w:r w:rsidRPr="00DA35BD">
        <w:rPr>
          <w:rFonts w:cs="Times New Roman"/>
          <w:i/>
        </w:rPr>
        <w:t>enzo</w:t>
      </w:r>
      <w:proofErr w:type="spellEnd"/>
      <w:r w:rsidRPr="00DA35BD">
        <w:rPr>
          <w:rFonts w:cs="Times New Roman"/>
          <w:i/>
        </w:rPr>
        <w:t>.</w:t>
      </w:r>
      <w:r>
        <w:rPr>
          <w:rFonts w:cs="Times New Roman"/>
          <w:i/>
        </w:rPr>
        <w:t>” (Elke)</w:t>
      </w:r>
    </w:p>
    <w:p w14:paraId="1D02274C" w14:textId="77777777" w:rsidR="00DA35BD" w:rsidRPr="00DA35BD" w:rsidRDefault="00DA35BD" w:rsidP="009768DB">
      <w:pPr>
        <w:spacing w:line="360" w:lineRule="auto"/>
        <w:rPr>
          <w:rFonts w:cs="Times New Roman"/>
          <w:i/>
        </w:rPr>
      </w:pPr>
    </w:p>
    <w:p w14:paraId="76AA4BF9" w14:textId="77777777" w:rsidR="00DA35BD" w:rsidRPr="00DA35BD" w:rsidRDefault="00DA35BD" w:rsidP="009768DB">
      <w:pPr>
        <w:spacing w:line="360" w:lineRule="auto"/>
        <w:ind w:firstLine="708"/>
        <w:rPr>
          <w:i/>
        </w:rPr>
      </w:pPr>
      <w:r>
        <w:rPr>
          <w:rFonts w:cs="Times New Roman"/>
          <w:i/>
        </w:rPr>
        <w:t>“</w:t>
      </w:r>
      <w:r w:rsidRPr="00DA35BD">
        <w:rPr>
          <w:rFonts w:cs="Times New Roman"/>
          <w:i/>
        </w:rPr>
        <w:t>Het is ook heel moeilijk te snappen, zelf snapte ik het in het begin ook niet.</w:t>
      </w:r>
      <w:r>
        <w:rPr>
          <w:rFonts w:cs="Times New Roman"/>
          <w:i/>
        </w:rPr>
        <w:t>” (Elke)</w:t>
      </w:r>
    </w:p>
    <w:p w14:paraId="7E318697" w14:textId="77777777" w:rsidR="00CE54F2" w:rsidRDefault="00CE54F2" w:rsidP="00D81397">
      <w:pPr>
        <w:spacing w:line="360" w:lineRule="auto"/>
      </w:pPr>
    </w:p>
    <w:p w14:paraId="4D0547DD" w14:textId="77777777" w:rsidR="00CE54F2" w:rsidRDefault="00CE54F2" w:rsidP="00D81397">
      <w:pPr>
        <w:spacing w:line="360" w:lineRule="auto"/>
      </w:pPr>
    </w:p>
    <w:p w14:paraId="5EA2D09C" w14:textId="77777777" w:rsidR="00CE54F2" w:rsidRDefault="00CE54F2" w:rsidP="00D81397">
      <w:pPr>
        <w:spacing w:line="360" w:lineRule="auto"/>
      </w:pPr>
    </w:p>
    <w:p w14:paraId="2729DD05" w14:textId="77777777" w:rsidR="00CE54F2" w:rsidRDefault="00CE54F2" w:rsidP="00D81397">
      <w:pPr>
        <w:spacing w:line="360" w:lineRule="auto"/>
      </w:pPr>
    </w:p>
    <w:p w14:paraId="003F2D05" w14:textId="77777777" w:rsidR="00D9009B" w:rsidRDefault="00D9009B" w:rsidP="00D81397">
      <w:pPr>
        <w:spacing w:line="360" w:lineRule="auto"/>
      </w:pPr>
    </w:p>
    <w:p w14:paraId="7CCEEA3D" w14:textId="2C2D1317" w:rsidR="003C12DA" w:rsidRDefault="00CF425A" w:rsidP="003C12DA">
      <w:pPr>
        <w:pStyle w:val="Kop1"/>
        <w:spacing w:line="360" w:lineRule="auto"/>
      </w:pPr>
      <w:bookmarkStart w:id="112" w:name="_Toc8415117"/>
      <w:r>
        <w:lastRenderedPageBreak/>
        <w:t xml:space="preserve">12. </w:t>
      </w:r>
      <w:r w:rsidR="00AF1F71">
        <w:t>Discussie</w:t>
      </w:r>
      <w:bookmarkEnd w:id="112"/>
    </w:p>
    <w:p w14:paraId="5F45A0F9" w14:textId="4875B492" w:rsidR="00F372BB" w:rsidRDefault="00590C46" w:rsidP="003C12DA">
      <w:pPr>
        <w:spacing w:line="360" w:lineRule="auto"/>
      </w:pPr>
      <w:r>
        <w:t xml:space="preserve">Dit kwalitatief onderzoek </w:t>
      </w:r>
      <w:r w:rsidR="00342836">
        <w:t>brengt</w:t>
      </w:r>
      <w:r w:rsidR="00F26B4C">
        <w:t xml:space="preserve"> de</w:t>
      </w:r>
      <w:r>
        <w:t xml:space="preserve"> focus </w:t>
      </w:r>
      <w:r w:rsidR="00F26B4C">
        <w:t xml:space="preserve">op </w:t>
      </w:r>
      <w:r>
        <w:t>de beleving van kinderen tussen de 6 en de 12 jaar met een niet-aangeboren hersenletsel in kaart</w:t>
      </w:r>
      <w:r w:rsidR="00C750CA">
        <w:t>.</w:t>
      </w:r>
      <w:r>
        <w:t xml:space="preserve"> </w:t>
      </w:r>
      <w:r w:rsidR="00C750CA">
        <w:t>Eerst</w:t>
      </w:r>
      <w:r>
        <w:t xml:space="preserve"> werd er een literatuurstudie gemaakt, nadien werden twee diepte-interviews afgenomen. Het was belangrijk</w:t>
      </w:r>
      <w:r w:rsidR="008E13D5">
        <w:t xml:space="preserve"> dat de deelnemers hun eigen gevoelens, gedachtes en ervaringen konden delen los van de theorie. In de resultaten kan er toch een link gelegd worden tussen de gevonden problemen en de theorie. </w:t>
      </w:r>
      <w:r w:rsidR="004E2574">
        <w:t xml:space="preserve">Deze zullen hieronder verder besproken worden. </w:t>
      </w:r>
    </w:p>
    <w:p w14:paraId="28FD24DE" w14:textId="53959B23" w:rsidR="00B94C65" w:rsidRDefault="00696781" w:rsidP="003C12DA">
      <w:pPr>
        <w:spacing w:line="360" w:lineRule="auto"/>
      </w:pPr>
      <w:r>
        <w:t>De resultaten worden besproken</w:t>
      </w:r>
      <w:r w:rsidR="00630A85">
        <w:t xml:space="preserve"> en in verband gebracht met de bestaande theorie uit de literatuurstudie.</w:t>
      </w:r>
      <w:r w:rsidR="007C3118">
        <w:t xml:space="preserve"> Hierna volgen bedenkingen rond de sterktes en zowel de zwaktes van dit onderzoek. Verder volgt de relevantie van het beroepsproduct voor het werkveld en mogelijke aanbevelingen voor verder onderzoek. De conclusie zal eindigen met een algemeen besluit.</w:t>
      </w:r>
    </w:p>
    <w:p w14:paraId="3CCFEEF4" w14:textId="2B41DDDA" w:rsidR="003C12DA" w:rsidRDefault="00CF425A" w:rsidP="00CF425A">
      <w:pPr>
        <w:pStyle w:val="Kop2"/>
        <w:spacing w:line="360" w:lineRule="auto"/>
      </w:pPr>
      <w:bookmarkStart w:id="113" w:name="_Toc8415118"/>
      <w:r>
        <w:t xml:space="preserve">12.1 </w:t>
      </w:r>
      <w:r w:rsidR="003C12DA">
        <w:t>Conclusie</w:t>
      </w:r>
      <w:bookmarkEnd w:id="113"/>
      <w:r w:rsidR="003C12DA">
        <w:t xml:space="preserve"> </w:t>
      </w:r>
    </w:p>
    <w:p w14:paraId="100EC941" w14:textId="10686053" w:rsidR="003C12DA" w:rsidRPr="003C12DA" w:rsidRDefault="003C12DA" w:rsidP="003C12DA">
      <w:pPr>
        <w:spacing w:line="360" w:lineRule="auto"/>
      </w:pPr>
      <w:r>
        <w:t>In de literatuurstudie kwam er veel theorie aan</w:t>
      </w:r>
      <w:r w:rsidR="00F26B4C">
        <w:t xml:space="preserve"> </w:t>
      </w:r>
      <w:r>
        <w:t xml:space="preserve">bod uit wetenschappelijke onderzoeken en boeken. Het doel is </w:t>
      </w:r>
      <w:r w:rsidR="00211731">
        <w:t xml:space="preserve">nu </w:t>
      </w:r>
      <w:r>
        <w:t xml:space="preserve">om na te gaan </w:t>
      </w:r>
      <w:r w:rsidR="008815A2">
        <w:t>of</w:t>
      </w:r>
      <w:r>
        <w:t xml:space="preserve"> er gelijkenissen</w:t>
      </w:r>
      <w:r w:rsidR="003E3FE3">
        <w:t xml:space="preserve"> en mogelijkse verschillen</w:t>
      </w:r>
      <w:r>
        <w:t xml:space="preserve"> kunnen gevonden worden tussen de gegeven informatie van de kinderen en de theorie van de literatuurstudie. </w:t>
      </w:r>
    </w:p>
    <w:p w14:paraId="7A8A42EC" w14:textId="77777777" w:rsidR="00FA13BA" w:rsidRDefault="008B5325" w:rsidP="00813D84">
      <w:pPr>
        <w:spacing w:line="360" w:lineRule="auto"/>
      </w:pPr>
      <w:r>
        <w:t>De gevolgen van een niet-aangeboren hersenletsel is bij elk kind anders (</w:t>
      </w:r>
      <w:proofErr w:type="spellStart"/>
      <w:r>
        <w:t>Dejong</w:t>
      </w:r>
      <w:proofErr w:type="spellEnd"/>
      <w:r>
        <w:t xml:space="preserve">, 2016). Bij de kandidaten was dit gegeven ook zeer duidelijk, </w:t>
      </w:r>
      <w:r w:rsidR="00764DBA">
        <w:t xml:space="preserve">zo had het ene kind een evenwichtsprobleem en het andere kind niet. </w:t>
      </w:r>
      <w:r w:rsidR="00FA13BA">
        <w:t xml:space="preserve">Daarnaast zijn er ook enkele gevolgen </w:t>
      </w:r>
      <w:r w:rsidR="00FA13BA" w:rsidRPr="00EC63A0">
        <w:t xml:space="preserve">die </w:t>
      </w:r>
      <w:r w:rsidR="00FA13BA">
        <w:t xml:space="preserve">bij beide kinderen voorkomen, zoals hoofdpijn en vermoeidheid. </w:t>
      </w:r>
    </w:p>
    <w:p w14:paraId="117359F4" w14:textId="61F19105" w:rsidR="00042CDF" w:rsidRDefault="003C12DA" w:rsidP="00813D84">
      <w:pPr>
        <w:spacing w:line="360" w:lineRule="auto"/>
      </w:pPr>
      <w:r>
        <w:t>De gevolgen die kinderen beschreven door het oplopen van een niet-aangeboren hersenletsel komen overeen met de theorie uit de literatuurstudie.</w:t>
      </w:r>
      <w:r w:rsidR="00042CDF">
        <w:t xml:space="preserve"> </w:t>
      </w:r>
      <w:r w:rsidR="00B56321">
        <w:t xml:space="preserve">Een bekend gevolg van een niet-aangeboren hersenletsel is vermoeidheid, </w:t>
      </w:r>
      <w:r w:rsidR="00533DB4">
        <w:t>vooral mentale inspanningen zijn zeer vermoeiend. Op deze mani</w:t>
      </w:r>
      <w:r w:rsidR="007C028D">
        <w:t>er kan het dagelijks functioneren verstoord worden (</w:t>
      </w:r>
      <w:proofErr w:type="spellStart"/>
      <w:r w:rsidR="007C028D">
        <w:t>Zedlitz</w:t>
      </w:r>
      <w:proofErr w:type="spellEnd"/>
      <w:r w:rsidR="007C028D">
        <w:t>, 2010).</w:t>
      </w:r>
      <w:r w:rsidR="00887872">
        <w:t xml:space="preserve"> D</w:t>
      </w:r>
      <w:r w:rsidR="00F07BAD">
        <w:t>at</w:t>
      </w:r>
      <w:r w:rsidR="00887872">
        <w:t xml:space="preserve"> </w:t>
      </w:r>
      <w:r w:rsidR="001B27C0">
        <w:t xml:space="preserve">ligt in lijn met wat de </w:t>
      </w:r>
      <w:r w:rsidR="007C028D">
        <w:t xml:space="preserve">beide </w:t>
      </w:r>
      <w:r w:rsidR="00EA1CC4">
        <w:t>kinderen</w:t>
      </w:r>
      <w:r w:rsidR="007C028D">
        <w:t xml:space="preserve"> </w:t>
      </w:r>
      <w:r w:rsidR="00EA1CC4">
        <w:t>aan</w:t>
      </w:r>
      <w:r w:rsidR="007C028D">
        <w:t>geven</w:t>
      </w:r>
      <w:r w:rsidR="00EA1CC4">
        <w:t>: zoals uit het eerste thema bleek, hebben beiden ook last</w:t>
      </w:r>
      <w:r w:rsidR="007C028D">
        <w:t xml:space="preserve"> van vermoeidheid. </w:t>
      </w:r>
    </w:p>
    <w:p w14:paraId="36DEDBEA" w14:textId="1EA77042" w:rsidR="00193E40" w:rsidRDefault="00193E40" w:rsidP="00813D84">
      <w:pPr>
        <w:spacing w:line="360" w:lineRule="auto"/>
      </w:pPr>
    </w:p>
    <w:p w14:paraId="188A5C0F" w14:textId="0EFA7B40" w:rsidR="00193E40" w:rsidRDefault="00193E40" w:rsidP="00813D84">
      <w:pPr>
        <w:spacing w:line="360" w:lineRule="auto"/>
      </w:pPr>
    </w:p>
    <w:p w14:paraId="3A570AE3" w14:textId="384968A1" w:rsidR="00193E40" w:rsidRDefault="00193E40" w:rsidP="00813D84">
      <w:pPr>
        <w:spacing w:line="360" w:lineRule="auto"/>
      </w:pPr>
    </w:p>
    <w:p w14:paraId="733FAADF" w14:textId="77777777" w:rsidR="00193E40" w:rsidRDefault="00193E40" w:rsidP="00813D84">
      <w:pPr>
        <w:spacing w:line="360" w:lineRule="auto"/>
      </w:pPr>
    </w:p>
    <w:p w14:paraId="0EC52C0A" w14:textId="3BE52D4C" w:rsidR="00042CDF" w:rsidRDefault="003A1AA4" w:rsidP="00813D84">
      <w:pPr>
        <w:spacing w:line="360" w:lineRule="auto"/>
      </w:pPr>
      <w:r>
        <w:lastRenderedPageBreak/>
        <w:t>Een ander mogelijk gevolg van een NAH kan een evenwichtsprobleem zijn, zo is er een verhoogde neiging op vallen</w:t>
      </w:r>
      <w:r w:rsidR="008322CA">
        <w:t xml:space="preserve"> (Lambrecht &amp; Hermans, 201</w:t>
      </w:r>
      <w:r w:rsidR="00B53A85">
        <w:t>8</w:t>
      </w:r>
      <w:r w:rsidR="008322CA">
        <w:t xml:space="preserve">). </w:t>
      </w:r>
      <w:r w:rsidR="00175540">
        <w:t>D</w:t>
      </w:r>
      <w:r w:rsidR="00F07BAD">
        <w:t>i</w:t>
      </w:r>
      <w:r w:rsidR="00175540">
        <w:t xml:space="preserve">t werd ook terug gevonden bij </w:t>
      </w:r>
      <w:r w:rsidR="00BA33EA">
        <w:t>één van de kinderen. Door h</w:t>
      </w:r>
      <w:r w:rsidR="00F07BAD">
        <w:t>et</w:t>
      </w:r>
      <w:r w:rsidR="00BA33EA">
        <w:t xml:space="preserve"> evenwichtsprobleem </w:t>
      </w:r>
      <w:r w:rsidR="008322CA">
        <w:t xml:space="preserve">kan ze vaak niet deelnemen </w:t>
      </w:r>
      <w:r w:rsidR="002C16FB">
        <w:t xml:space="preserve">aan activiteiten of spelletjes met vrienden/vriendinnen. </w:t>
      </w:r>
      <w:r w:rsidR="00CC407C">
        <w:t>Ook andere gevolgen</w:t>
      </w:r>
      <w:r w:rsidR="00F07BAD">
        <w:t xml:space="preserve"> zoals</w:t>
      </w:r>
      <w:r w:rsidR="00CC407C">
        <w:t xml:space="preserve"> </w:t>
      </w:r>
      <w:r w:rsidR="00E026BC">
        <w:t>het hebben van</w:t>
      </w:r>
      <w:r w:rsidR="00CC407C">
        <w:t xml:space="preserve"> hoofdpijn</w:t>
      </w:r>
      <w:r w:rsidR="00E026BC">
        <w:t>,</w:t>
      </w:r>
      <w:r w:rsidR="00CC407C">
        <w:t xml:space="preserve"> werd aangehaald </w:t>
      </w:r>
      <w:r w:rsidR="007167DF">
        <w:t>in</w:t>
      </w:r>
      <w:r w:rsidR="001F0BEB">
        <w:t xml:space="preserve"> de</w:t>
      </w:r>
      <w:r w:rsidR="00CC407C">
        <w:t xml:space="preserve"> interviews, </w:t>
      </w:r>
      <w:r w:rsidR="001F0BEB">
        <w:t>en wordt ook terug gevonden in de literatuur:</w:t>
      </w:r>
      <w:r w:rsidR="00EC5152">
        <w:t xml:space="preserve"> </w:t>
      </w:r>
      <w:r w:rsidR="001F0BEB">
        <w:t>k</w:t>
      </w:r>
      <w:r w:rsidR="00EC5152">
        <w:t>inderen die opgenomen werden in het ziekenhuis vanwege een hoofdwond hebben meer kans op het ontwikkelen van hoofdpijn (</w:t>
      </w:r>
      <w:proofErr w:type="spellStart"/>
      <w:r w:rsidR="0060499F">
        <w:t>Hoem</w:t>
      </w:r>
      <w:proofErr w:type="spellEnd"/>
      <w:r w:rsidR="0060499F">
        <w:t xml:space="preserve"> </w:t>
      </w:r>
      <w:proofErr w:type="spellStart"/>
      <w:r w:rsidR="00EC5152">
        <w:t>Nordhaug</w:t>
      </w:r>
      <w:proofErr w:type="spellEnd"/>
      <w:r w:rsidR="00EC5152">
        <w:t xml:space="preserve"> et al., 2018). </w:t>
      </w:r>
    </w:p>
    <w:p w14:paraId="0A7EC4DD" w14:textId="66E69155" w:rsidR="00F44F89" w:rsidRDefault="00A54252" w:rsidP="00813D84">
      <w:pPr>
        <w:spacing w:line="360" w:lineRule="auto"/>
      </w:pPr>
      <w:r>
        <w:t>In de literatuurstudie komt dit ook aan bod dat men vaak niet kan deelnemen door bijvoorbeeld hoofdpijn (</w:t>
      </w:r>
      <w:proofErr w:type="spellStart"/>
      <w:r>
        <w:t>Jantz</w:t>
      </w:r>
      <w:proofErr w:type="spellEnd"/>
      <w:r>
        <w:t xml:space="preserve"> &amp; </w:t>
      </w:r>
      <w:proofErr w:type="spellStart"/>
      <w:r>
        <w:t>Coulter</w:t>
      </w:r>
      <w:proofErr w:type="spellEnd"/>
      <w:r>
        <w:t xml:space="preserve">, 2007). </w:t>
      </w:r>
      <w:r w:rsidR="00F44F89">
        <w:t xml:space="preserve">Beide kinderen vertellen dat ze vaak niet kunnen deelnemen aan activiteiten en spelletjes met vrienden of vriendinnen. </w:t>
      </w:r>
    </w:p>
    <w:p w14:paraId="224B8873" w14:textId="5538784D" w:rsidR="00AF1F71" w:rsidRDefault="00FA3D72" w:rsidP="00813D84">
      <w:pPr>
        <w:spacing w:line="360" w:lineRule="auto"/>
      </w:pPr>
      <w:r>
        <w:t>Door een gebrekkig ziekte-inz</w:t>
      </w:r>
      <w:r w:rsidR="007B06BD">
        <w:t>i</w:t>
      </w:r>
      <w:r>
        <w:t>cht kunnen er zich ook gevolgen voor doen op vlak van emotionele ontwikkeling die kinderen niet opmerken bij zichzel</w:t>
      </w:r>
      <w:r w:rsidR="007B06BD">
        <w:t>f (Lambrecht &amp; Hermans, 201</w:t>
      </w:r>
      <w:r w:rsidR="00B53A85">
        <w:t>8</w:t>
      </w:r>
      <w:r w:rsidR="007B06BD">
        <w:t xml:space="preserve">). </w:t>
      </w:r>
      <w:r w:rsidR="000C1B43">
        <w:t xml:space="preserve">Daarom </w:t>
      </w:r>
      <w:r w:rsidR="00FA6C84">
        <w:t xml:space="preserve">zijn er </w:t>
      </w:r>
      <w:r w:rsidR="00D9329D">
        <w:t xml:space="preserve">wellicht </w:t>
      </w:r>
      <w:r w:rsidR="00FA6C84">
        <w:t xml:space="preserve">ook gevolgen die niet werden besproken zoals een </w:t>
      </w:r>
      <w:r w:rsidR="002F2B9E">
        <w:t>lagere frustratiedrempel</w:t>
      </w:r>
      <w:r w:rsidR="00FA6C84">
        <w:t xml:space="preserve">, laag zelfbeeld, … </w:t>
      </w:r>
      <w:r w:rsidR="00C26590">
        <w:t>Het is</w:t>
      </w:r>
      <w:r w:rsidR="003E22A6">
        <w:t xml:space="preserve"> niet met zekerheid te zeggen als dit ook bij de kandidaten van toepassing is. </w:t>
      </w:r>
    </w:p>
    <w:p w14:paraId="09D7E4A6" w14:textId="77777777" w:rsidR="009E49AA" w:rsidRDefault="00766676" w:rsidP="00813D84">
      <w:pPr>
        <w:spacing w:line="360" w:lineRule="auto"/>
      </w:pPr>
      <w:r>
        <w:t xml:space="preserve">Er zijn ook gelijkenissen tussen de cognitieve gevolgen van de literatuurstudie en de gevolgen die </w:t>
      </w:r>
      <w:r w:rsidR="00AB0353">
        <w:t xml:space="preserve">de </w:t>
      </w:r>
      <w:r>
        <w:t>deeln</w:t>
      </w:r>
      <w:r w:rsidR="00A81E3C">
        <w:t xml:space="preserve">emers ervaren. </w:t>
      </w:r>
      <w:r w:rsidR="007E249D">
        <w:t xml:space="preserve">Zo kunnen kinderen met een NAH vergeten wat ze enkele uren geleden gedaan hebben (De Roo et al., 2015). </w:t>
      </w:r>
      <w:r w:rsidR="00DE0F0E">
        <w:t xml:space="preserve">Op </w:t>
      </w:r>
      <w:r w:rsidR="00AB0353">
        <w:t>eenzelfde</w:t>
      </w:r>
      <w:r w:rsidR="00DE0F0E">
        <w:t xml:space="preserve"> manier gaven de d</w:t>
      </w:r>
      <w:r w:rsidR="007E249D">
        <w:t xml:space="preserve">eelnemers aan dat het in de klas moeilijk is om de instructie </w:t>
      </w:r>
      <w:r w:rsidR="005B5991">
        <w:t>te onthouden van een opdracht</w:t>
      </w:r>
      <w:r w:rsidR="00AB0353">
        <w:t>;</w:t>
      </w:r>
      <w:r w:rsidR="005B5991">
        <w:t xml:space="preserve"> ze vergeten vaak wat ze moeten doen. </w:t>
      </w:r>
    </w:p>
    <w:p w14:paraId="5CB1FCDD" w14:textId="20EFB1D7" w:rsidR="00767838" w:rsidRDefault="00767838" w:rsidP="00813D84">
      <w:pPr>
        <w:spacing w:line="360" w:lineRule="auto"/>
      </w:pPr>
      <w:r w:rsidRPr="00767838">
        <w:t>In beide interviews kwam naar voren dat de kinderen in de klas ook trager werkten. Ook dat ligt in lijn met wat er in de literatuur wordt beschreven: Volgens De Roo et al. (2015) hebben kinderen meer tijd nodig omdat ze trager reageren. Dit kan te wijten zijn aan problemen met de informatieverwerking</w:t>
      </w:r>
      <w:r>
        <w:t xml:space="preserve"> </w:t>
      </w:r>
      <w:r w:rsidRPr="00767838">
        <w:t>(Hermans &amp; Grijzen, 2013).</w:t>
      </w:r>
    </w:p>
    <w:p w14:paraId="28B36723" w14:textId="49CC4C81" w:rsidR="003D1254" w:rsidRPr="00AB5446" w:rsidRDefault="00F44F89" w:rsidP="00B74296">
      <w:pPr>
        <w:spacing w:line="360" w:lineRule="auto"/>
      </w:pPr>
      <w:r>
        <w:t>Ook wat betreft</w:t>
      </w:r>
      <w:r w:rsidR="00216A34">
        <w:t xml:space="preserve"> de thema’s klasgenoten en school zijn er heel wat gelijkenissen </w:t>
      </w:r>
      <w:r w:rsidR="00CD0532">
        <w:t>met de literatuurstudie</w:t>
      </w:r>
      <w:r>
        <w:t xml:space="preserve"> terug te vinden</w:t>
      </w:r>
      <w:r w:rsidR="00CD0532">
        <w:t xml:space="preserve">. </w:t>
      </w:r>
      <w:r w:rsidR="00206791">
        <w:t>Het is</w:t>
      </w:r>
      <w:r w:rsidR="00CD0532">
        <w:t xml:space="preserve"> een opvallende vaststelling dat beide kinderen meer negatieve ervaringen linken met het begrip “klasgenoten” dan met het begrip “school”. </w:t>
      </w:r>
      <w:r w:rsidR="00EC01D6">
        <w:t>Het is</w:t>
      </w:r>
      <w:r w:rsidR="00CD0532">
        <w:t xml:space="preserve"> belangrijk dat zowel medeleerlingen als leerkrachten geïnformeerd worden over de problematiek</w:t>
      </w:r>
      <w:r w:rsidR="00351774">
        <w:t>, maar dat dit</w:t>
      </w:r>
      <w:r w:rsidR="00EC01D6">
        <w:t xml:space="preserve"> </w:t>
      </w:r>
      <w:r w:rsidR="00813B44">
        <w:t>gebeurt</w:t>
      </w:r>
      <w:r w:rsidR="00EC01D6">
        <w:t xml:space="preserve"> alsnog te weinig (</w:t>
      </w:r>
      <w:r w:rsidR="00EC01D6">
        <w:rPr>
          <w:rFonts w:cs="Times New Roman"/>
        </w:rPr>
        <w:t xml:space="preserve">Mertens, </w:t>
      </w:r>
      <w:proofErr w:type="spellStart"/>
      <w:r w:rsidR="00EC01D6">
        <w:rPr>
          <w:rFonts w:cs="Times New Roman"/>
        </w:rPr>
        <w:t>Ansoms</w:t>
      </w:r>
      <w:proofErr w:type="spellEnd"/>
      <w:r w:rsidR="00EC01D6">
        <w:rPr>
          <w:rFonts w:cs="Times New Roman"/>
        </w:rPr>
        <w:t>, Kerkhof, Van Rhijn, &amp; Ceulemans, 2010).</w:t>
      </w:r>
      <w:r w:rsidR="00813B44">
        <w:t xml:space="preserve"> </w:t>
      </w:r>
      <w:r w:rsidR="00CD0532">
        <w:t xml:space="preserve">Bij de resultaten wordt aangegeven dat men </w:t>
      </w:r>
      <w:r w:rsidR="00351774">
        <w:t xml:space="preserve">zich </w:t>
      </w:r>
      <w:r w:rsidR="00CD0532">
        <w:t xml:space="preserve">onbegrepen voelt en dat kinderen te weinig inzicht hebben over een niet-aangeboren hersenletsel. </w:t>
      </w:r>
    </w:p>
    <w:p w14:paraId="4B07433C" w14:textId="1C028C7D" w:rsidR="00B74296" w:rsidRDefault="00A65BAD" w:rsidP="00813D84">
      <w:pPr>
        <w:spacing w:line="360" w:lineRule="auto"/>
      </w:pPr>
      <w:r>
        <w:lastRenderedPageBreak/>
        <w:t>Daarnaast</w:t>
      </w:r>
      <w:r w:rsidR="00A46DA8">
        <w:t xml:space="preserve"> biedt het onderzoek ook</w:t>
      </w:r>
      <w:r w:rsidR="009E409D">
        <w:t xml:space="preserve"> een </w:t>
      </w:r>
      <w:r w:rsidR="00A46DA8">
        <w:t xml:space="preserve">zicht op de visie van het kind over een niet-aangeboren hersenletsel. </w:t>
      </w:r>
      <w:r w:rsidR="0058309C">
        <w:t xml:space="preserve">In de literatuur </w:t>
      </w:r>
      <w:r w:rsidR="009E409D">
        <w:t>werd</w:t>
      </w:r>
      <w:r w:rsidR="0058309C">
        <w:t xml:space="preserve"> er niets gevonden over hoe het kind zelf naar hun problematiek kijkt en hoe zij deze NAH ervaren. In dit onderzoek </w:t>
      </w:r>
      <w:r w:rsidR="00D93E05">
        <w:t xml:space="preserve">werd duidelijk dat deze kinderen met een NAH het moeilijk vinden om te begrijpen wat de problematiek juist </w:t>
      </w:r>
      <w:r w:rsidR="00D93E05" w:rsidRPr="00D93E05">
        <w:t>inhoudt.</w:t>
      </w:r>
      <w:r w:rsidR="00D93E05">
        <w:t xml:space="preserve"> </w:t>
      </w:r>
      <w:r w:rsidR="003D1254">
        <w:t xml:space="preserve">Daarnaast vinden ze het ook heel moeilijk om dit aan een andere persoon uit te leggen. </w:t>
      </w:r>
      <w:r w:rsidR="003C04DE">
        <w:t>Zowel</w:t>
      </w:r>
      <w:r w:rsidR="004B401B">
        <w:t xml:space="preserve"> de literatuur als</w:t>
      </w:r>
      <w:r w:rsidR="00791437">
        <w:t xml:space="preserve"> de</w:t>
      </w:r>
      <w:r w:rsidR="004B401B">
        <w:t xml:space="preserve"> deelnemers </w:t>
      </w:r>
      <w:r w:rsidR="00791437">
        <w:t xml:space="preserve">geven </w:t>
      </w:r>
      <w:r w:rsidR="004B401B">
        <w:t xml:space="preserve">aan dat steunfiguren een belangrijke rol </w:t>
      </w:r>
      <w:r w:rsidR="006B170E">
        <w:t>hebben bij de verwerking van de diagnose NAH (</w:t>
      </w:r>
      <w:proofErr w:type="spellStart"/>
      <w:r w:rsidR="006B170E">
        <w:t>Vanmoerkerke</w:t>
      </w:r>
      <w:proofErr w:type="spellEnd"/>
      <w:r w:rsidR="006B170E">
        <w:t xml:space="preserve">, 2018). </w:t>
      </w:r>
      <w:r w:rsidR="00791437">
        <w:t>Kinderen</w:t>
      </w:r>
      <w:r w:rsidR="006B170E">
        <w:t xml:space="preserve"> geven aan dat deze steunfiguren</w:t>
      </w:r>
      <w:r w:rsidR="003C04DE">
        <w:t xml:space="preserve"> zowel belangrijk zijn</w:t>
      </w:r>
      <w:r w:rsidR="004F426D">
        <w:t xml:space="preserve"> om inzicht te verwerven in de problematiek als</w:t>
      </w:r>
      <w:r w:rsidR="00B621A5">
        <w:t xml:space="preserve"> medeleerlingen/vrienden/vriendinnen te informeren.</w:t>
      </w:r>
      <w:r w:rsidR="00171846">
        <w:t xml:space="preserve"> </w:t>
      </w:r>
    </w:p>
    <w:p w14:paraId="10CF9726" w14:textId="7F46814E" w:rsidR="00AF1F71" w:rsidRDefault="00422C6C" w:rsidP="00813D84">
      <w:pPr>
        <w:spacing w:line="360" w:lineRule="auto"/>
      </w:pPr>
      <w:r>
        <w:t xml:space="preserve">Als laatst zijn er verschillen op te merken </w:t>
      </w:r>
      <w:r w:rsidR="00CA697F">
        <w:t xml:space="preserve">zowel </w:t>
      </w:r>
      <w:r>
        <w:t xml:space="preserve">tussen de kinderen </w:t>
      </w:r>
      <w:r w:rsidR="00CA697F">
        <w:t>als</w:t>
      </w:r>
      <w:r>
        <w:t xml:space="preserve"> de interviews. Ondanks dat beide kinderen </w:t>
      </w:r>
      <w:r w:rsidR="00F15E1A">
        <w:t>dezelfde</w:t>
      </w:r>
      <w:r>
        <w:t xml:space="preserve"> problematiek hebben, verliepen beide interviews volledig ver</w:t>
      </w:r>
      <w:r w:rsidR="008F663E">
        <w:t xml:space="preserve">schillend. Dit is ook logisch als we kijken wanneer deze kinderen een NAH verworven hebben, het ene kind kon vergelijken met voor en na het oplopen van het hersenletsel. Het ander kind was vier jaar oud, </w:t>
      </w:r>
      <w:r w:rsidR="00F15E1A">
        <w:t xml:space="preserve">zo kan hij moeilijk vergelijken met hoe het voor het oplopen van een niet-aangeboren hersenletsel is. </w:t>
      </w:r>
    </w:p>
    <w:p w14:paraId="384DB75B" w14:textId="18800264" w:rsidR="0044664A" w:rsidRDefault="0044664A" w:rsidP="00813D84">
      <w:pPr>
        <w:spacing w:line="360" w:lineRule="auto"/>
      </w:pPr>
    </w:p>
    <w:p w14:paraId="776BCF7A" w14:textId="2E2A7950" w:rsidR="00D61303" w:rsidRDefault="00D61303" w:rsidP="00813D84">
      <w:pPr>
        <w:spacing w:line="360" w:lineRule="auto"/>
      </w:pPr>
    </w:p>
    <w:p w14:paraId="2E7CB559" w14:textId="40946215" w:rsidR="00D61303" w:rsidRDefault="00D61303" w:rsidP="00813D84">
      <w:pPr>
        <w:spacing w:line="360" w:lineRule="auto"/>
      </w:pPr>
    </w:p>
    <w:p w14:paraId="178388D6" w14:textId="5D5F6DEE" w:rsidR="00D61303" w:rsidRDefault="00D61303" w:rsidP="00813D84">
      <w:pPr>
        <w:spacing w:line="360" w:lineRule="auto"/>
      </w:pPr>
    </w:p>
    <w:p w14:paraId="31091DC0" w14:textId="407FD752" w:rsidR="00D61303" w:rsidRDefault="00D61303" w:rsidP="00813D84">
      <w:pPr>
        <w:spacing w:line="360" w:lineRule="auto"/>
      </w:pPr>
    </w:p>
    <w:p w14:paraId="037441C7" w14:textId="6D986542" w:rsidR="00D61303" w:rsidRDefault="00D61303" w:rsidP="00813D84">
      <w:pPr>
        <w:spacing w:line="360" w:lineRule="auto"/>
      </w:pPr>
    </w:p>
    <w:p w14:paraId="0A718CA4" w14:textId="5A25C846" w:rsidR="00D61303" w:rsidRDefault="00D61303" w:rsidP="00813D84">
      <w:pPr>
        <w:spacing w:line="360" w:lineRule="auto"/>
      </w:pPr>
    </w:p>
    <w:p w14:paraId="76810376" w14:textId="48B66B0B" w:rsidR="00D61303" w:rsidRDefault="00D61303" w:rsidP="00813D84">
      <w:pPr>
        <w:spacing w:line="360" w:lineRule="auto"/>
      </w:pPr>
    </w:p>
    <w:p w14:paraId="1935697A" w14:textId="0D05C293" w:rsidR="00D61303" w:rsidRDefault="00D61303" w:rsidP="00813D84">
      <w:pPr>
        <w:spacing w:line="360" w:lineRule="auto"/>
      </w:pPr>
    </w:p>
    <w:p w14:paraId="2C81E30C" w14:textId="7E545FCF" w:rsidR="003C04DE" w:rsidRDefault="003C04DE" w:rsidP="00CF425A">
      <w:pPr>
        <w:pStyle w:val="Kop2"/>
        <w:spacing w:line="360" w:lineRule="auto"/>
      </w:pPr>
    </w:p>
    <w:p w14:paraId="05EC924C" w14:textId="5FB51818" w:rsidR="008C497B" w:rsidRDefault="008C497B" w:rsidP="008C497B"/>
    <w:p w14:paraId="416A2A2F" w14:textId="77777777" w:rsidR="008C497B" w:rsidRPr="008C497B" w:rsidRDefault="008C497B" w:rsidP="008C497B"/>
    <w:p w14:paraId="4AC115E1" w14:textId="183E63A8" w:rsidR="001759A0" w:rsidRDefault="00CF425A" w:rsidP="00CF425A">
      <w:pPr>
        <w:pStyle w:val="Kop2"/>
        <w:spacing w:line="360" w:lineRule="auto"/>
      </w:pPr>
      <w:bookmarkStart w:id="114" w:name="_Toc8415119"/>
      <w:r>
        <w:lastRenderedPageBreak/>
        <w:t xml:space="preserve">12.2 </w:t>
      </w:r>
      <w:r w:rsidR="001759A0">
        <w:t>Sterkte-zwakte analyse</w:t>
      </w:r>
      <w:bookmarkEnd w:id="114"/>
    </w:p>
    <w:p w14:paraId="6C713460" w14:textId="59F93E8C" w:rsidR="001759A0" w:rsidRDefault="001759A0" w:rsidP="00A5781E">
      <w:pPr>
        <w:spacing w:line="360" w:lineRule="auto"/>
      </w:pPr>
      <w:r>
        <w:t>Het is belangrijk om de sterktes en zwaktes van dit onderzoek te bespreken. Tijdens het onderzoek was er veel belangstelling om een kwaliteitsvol onderzoek te leveren</w:t>
      </w:r>
      <w:r w:rsidR="00171CAB">
        <w:t>, dit wil zeggen dat er zoveel mogelijk informatie uit de interviews</w:t>
      </w:r>
      <w:r w:rsidR="00AA299C">
        <w:t xml:space="preserve"> wordt verzameld</w:t>
      </w:r>
      <w:r>
        <w:t xml:space="preserve">. Maar er waren enkele zaken die niet vermeden konden worden. </w:t>
      </w:r>
    </w:p>
    <w:p w14:paraId="40838980" w14:textId="68EF0954" w:rsidR="00A64757" w:rsidRDefault="00AD3389" w:rsidP="00A5781E">
      <w:pPr>
        <w:spacing w:line="360" w:lineRule="auto"/>
      </w:pPr>
      <w:r w:rsidRPr="00AD3389">
        <w:t xml:space="preserve">Er werd van twee kinderen een diepte-interview afgenomen, dit is natuurlijk een zeer beperkte groep die het onderzoek bovendien ook niet </w:t>
      </w:r>
      <w:proofErr w:type="spellStart"/>
      <w:r w:rsidRPr="00AD3389">
        <w:t>generaliseerbaar</w:t>
      </w:r>
      <w:proofErr w:type="spellEnd"/>
      <w:r w:rsidRPr="00AD3389">
        <w:t xml:space="preserve"> maakt. Daartegen valt echter in te brengen dat het om een zeer specifieke doelgroep gaat: </w:t>
      </w:r>
      <w:r w:rsidR="00FC02B0">
        <w:t>h</w:t>
      </w:r>
      <w:r w:rsidRPr="00AD3389">
        <w:t>et was geen gemakkelijke opgave om kinderen met een niet-aangeboren hersenletsel tussen de zes en twaalf jaar te vinden, die schoollopen in het regulier onderwijs. Daarnaast is het – zoals eerder al werd aangegeven – ook niet de bedoeling van kwalitatief onderzoek om de bevindingen te generaliseren, maar wel de overdraagbaarheid van de bevindingen mogelijk te maken (</w:t>
      </w:r>
      <w:r w:rsidR="00284BF1">
        <w:t>Mortelmans,</w:t>
      </w:r>
      <w:r w:rsidR="008C497B">
        <w:t xml:space="preserve"> </w:t>
      </w:r>
      <w:r w:rsidR="00284BF1">
        <w:t>2017</w:t>
      </w:r>
      <w:r w:rsidRPr="00AD3389">
        <w:t>). Omdat de bevin</w:t>
      </w:r>
      <w:r w:rsidR="008C497B">
        <w:t>din</w:t>
      </w:r>
      <w:r w:rsidRPr="00AD3389">
        <w:t>gen uit de interviews voor een groot deel overeenkomsten vertonen met wat er in de literatuur bestaat, is die overdraagbaarheid hier wellicht wel mogelijk: dat betekent dat ze bevindingen herkenbaar kunnen zijn voor anderen en/of dat ze op zijn minst inspirerend kunnen zijn voor mensen die met een gelijkaardige problematiek te maken hebben.</w:t>
      </w:r>
      <w:r w:rsidR="00CC28B1">
        <w:t xml:space="preserve"> </w:t>
      </w:r>
    </w:p>
    <w:p w14:paraId="4D3BEA1F" w14:textId="67FFA189" w:rsidR="00217BD2" w:rsidRDefault="00217BD2" w:rsidP="00217BD2">
      <w:pPr>
        <w:spacing w:line="360" w:lineRule="auto"/>
      </w:pPr>
      <w:r>
        <w:t>Een tweede zwakte aan dit onderzoek is de onwetendheid of alle kinderen volledig inzicht hadden in hun diagnose. Zoals de literatuur aangeeft (</w:t>
      </w:r>
      <w:r w:rsidR="000E0136">
        <w:t>Lambrecht &amp; Hermans, 2013</w:t>
      </w:r>
      <w:r>
        <w:t xml:space="preserve">), is het immers typisch voor kinderen met een NAH om een beperkt ziekte-inzicht te hebben, dit maakt het onderzoek extra moeilijk. Bovendien is het voor kinderen met een NAH ook zeer moeilijk om gevoelens te benoemen, wat voor een extra moeilijkheid zorgde om tot de gewenste antwoorden te kunnen komen. </w:t>
      </w:r>
    </w:p>
    <w:p w14:paraId="0E917304" w14:textId="211E35CB" w:rsidR="00217BD2" w:rsidRDefault="00217BD2" w:rsidP="00217BD2">
      <w:pPr>
        <w:spacing w:line="360" w:lineRule="auto"/>
      </w:pPr>
      <w:r>
        <w:t>Een derde moeilijkheid was dat tijdens de diepte-interviews soms te weinig werd doorgevraagd op bepaalde zaken en ook een aantal gesloten vragen werden gesteld. Dit zorgde ervoor dat de antwoorden vaak zeer vaag bleven. Voor een deel kan dit echter wellicht verklaard worden doordat het voor de meeste kinderen met een NAH zeer moeilijk is om zich ten volle te concentreren tijdens een interview</w:t>
      </w:r>
      <w:r w:rsidR="008200AF">
        <w:t>,</w:t>
      </w:r>
      <w:r>
        <w:t xml:space="preserve"> daarnaast bemoeilijkte de vermoeidheid het interview voor deze kinderen. </w:t>
      </w:r>
    </w:p>
    <w:p w14:paraId="1F026EFC" w14:textId="3B6882E7" w:rsidR="008200AF" w:rsidRDefault="008200AF" w:rsidP="00217BD2">
      <w:pPr>
        <w:spacing w:line="360" w:lineRule="auto"/>
      </w:pPr>
    </w:p>
    <w:p w14:paraId="3372AB17" w14:textId="77777777" w:rsidR="008200AF" w:rsidRDefault="008200AF" w:rsidP="00217BD2">
      <w:pPr>
        <w:spacing w:line="360" w:lineRule="auto"/>
      </w:pPr>
    </w:p>
    <w:p w14:paraId="376EAAF7" w14:textId="437BE134" w:rsidR="00CF425A" w:rsidRDefault="00217BD2" w:rsidP="00813D84">
      <w:pPr>
        <w:spacing w:line="360" w:lineRule="auto"/>
      </w:pPr>
      <w:r>
        <w:lastRenderedPageBreak/>
        <w:t>Een laatste aspect tenslotte, kan zowel als een sterkte als een zwakte geïnterpreteerd worden. In het interview was er een creatief luik voorzien</w:t>
      </w:r>
      <w:r w:rsidR="00BF4BCD">
        <w:t xml:space="preserve"> </w:t>
      </w:r>
      <w:r>
        <w:t>waar kinderen de opdracht kregen om een tekening te maken van zichzelf en hun school, klas of klasgenoten. De zwakte is dat dit geen gemakkelijke opgave was voor deze kinderen zowel in verband met hun vermoeidheid als hun beperkt abstract denkvermogen</w:t>
      </w:r>
      <w:r w:rsidR="00397173">
        <w:t xml:space="preserve"> (Hermans &amp; Grijzen, 2013)</w:t>
      </w:r>
      <w:r>
        <w:t>. Het is voor hen heel moeilijk om iets uit het hoofd op papier te zetten. Daarnaast is het een sterkte omdat door deze opgave de gevolgen van een niet-aangeboren hersenletsel naar boven komen, deze die kinderen zelf niet kunnen benoemen tijdens het interview</w:t>
      </w:r>
      <w:r w:rsidR="00E8412A">
        <w:t xml:space="preserve"> zoals</w:t>
      </w:r>
      <w:r w:rsidR="008932FE">
        <w:t xml:space="preserve"> het abstract denkvermogen</w:t>
      </w:r>
      <w:r>
        <w:t>.</w:t>
      </w:r>
      <w:r w:rsidR="00CF425A">
        <w:br/>
      </w:r>
    </w:p>
    <w:p w14:paraId="1CAE7A55" w14:textId="4C051D23" w:rsidR="003C0EF4" w:rsidRDefault="00CF425A" w:rsidP="00CF425A">
      <w:pPr>
        <w:pStyle w:val="Kop2"/>
        <w:spacing w:line="360" w:lineRule="auto"/>
      </w:pPr>
      <w:bookmarkStart w:id="115" w:name="_Toc8415120"/>
      <w:r>
        <w:t xml:space="preserve">12.3 </w:t>
      </w:r>
      <w:r w:rsidR="00F1007B">
        <w:t xml:space="preserve">Relevantie </w:t>
      </w:r>
      <w:r w:rsidR="003C0EF4">
        <w:t>voor het</w:t>
      </w:r>
      <w:r w:rsidR="00F1007B">
        <w:t xml:space="preserve"> werkveld</w:t>
      </w:r>
      <w:bookmarkEnd w:id="115"/>
    </w:p>
    <w:p w14:paraId="14D15131" w14:textId="49CB7E37" w:rsidR="003C0EF4" w:rsidRDefault="003C0EF4" w:rsidP="00E35E82">
      <w:pPr>
        <w:spacing w:line="360" w:lineRule="auto"/>
      </w:pPr>
      <w:r>
        <w:t xml:space="preserve">Het </w:t>
      </w:r>
      <w:r w:rsidR="00FC0807">
        <w:t>doel van dit onderzoek is het sociaal-emotioneel welbevinden van kinderen met</w:t>
      </w:r>
      <w:r w:rsidR="00E864EF">
        <w:t xml:space="preserve"> een</w:t>
      </w:r>
      <w:r w:rsidR="00FC0807">
        <w:t xml:space="preserve"> NAH in kaar</w:t>
      </w:r>
      <w:r w:rsidR="00E35E82">
        <w:t>t</w:t>
      </w:r>
      <w:r w:rsidR="00FC0807">
        <w:t xml:space="preserve"> te brengen en daarnaast het sensibiliseren van medeleerlingen. </w:t>
      </w:r>
      <w:r w:rsidR="00F02634">
        <w:t xml:space="preserve">Om dit te bereiken werden diepte-interviews afgenomen, in deze interviews werd enkel naar hun </w:t>
      </w:r>
      <w:r w:rsidR="007A605E">
        <w:t xml:space="preserve">persoonlijke </w:t>
      </w:r>
      <w:r w:rsidR="00F02634">
        <w:t xml:space="preserve">gedachten, gevoelens en ervaringen gepeild. </w:t>
      </w:r>
      <w:r w:rsidR="00E82243">
        <w:t>Aan de hand van de antwoorden die verkregen zijn op de inter</w:t>
      </w:r>
      <w:r w:rsidR="004C7A69">
        <w:t xml:space="preserve">views werden de gegevens in vier belangrijke clusters geplaatst. Dankzij het onderzoek </w:t>
      </w:r>
      <w:r w:rsidR="002C1D54">
        <w:t xml:space="preserve">kon er worden nagegaan hoe deze kinderen bepaalde zaken op school ervaren. </w:t>
      </w:r>
      <w:r w:rsidR="008F19D2">
        <w:t xml:space="preserve">Deze clusters werden geïntegreerd in het beroepsproduct. Dit beroepsproduct is het meest waardevol voor het werkveld. </w:t>
      </w:r>
    </w:p>
    <w:p w14:paraId="6426A6A3" w14:textId="3D491E59" w:rsidR="008F19D2" w:rsidRDefault="008F19D2" w:rsidP="00E35E82">
      <w:pPr>
        <w:spacing w:line="360" w:lineRule="auto"/>
      </w:pPr>
      <w:r>
        <w:t xml:space="preserve">Het </w:t>
      </w:r>
      <w:r w:rsidR="00C40966">
        <w:t xml:space="preserve">doel van het beroepsproduct is om klasgenoten kennis te laten maken met het begrip “niet-aangeboren hersenletsel” en </w:t>
      </w:r>
      <w:r w:rsidR="00550552">
        <w:t xml:space="preserve">om meer inzicht te verkrijgen in de problematiek. </w:t>
      </w:r>
      <w:r w:rsidR="00387496">
        <w:t xml:space="preserve">Voor klasgenootjes is er geen </w:t>
      </w:r>
      <w:proofErr w:type="spellStart"/>
      <w:r w:rsidR="00387496">
        <w:t>psycho</w:t>
      </w:r>
      <w:proofErr w:type="spellEnd"/>
      <w:r w:rsidR="00387496">
        <w:t xml:space="preserve">-educatieboekje rond NAH, daarom werd er gekozen om </w:t>
      </w:r>
      <w:r w:rsidR="008E38E8">
        <w:t xml:space="preserve">een </w:t>
      </w:r>
      <w:proofErr w:type="spellStart"/>
      <w:r w:rsidR="008E38E8">
        <w:t>psycho</w:t>
      </w:r>
      <w:proofErr w:type="spellEnd"/>
      <w:r w:rsidR="008E38E8">
        <w:t>-educatieboekje te maken. Dit boekje werd</w:t>
      </w:r>
      <w:r w:rsidR="00550552">
        <w:t xml:space="preserve"> ontworpen met de input van de interviews, wat kinderen met</w:t>
      </w:r>
      <w:r w:rsidR="00E864EF">
        <w:t xml:space="preserve"> een </w:t>
      </w:r>
      <w:r w:rsidR="00550552">
        <w:t xml:space="preserve">NAH belangrijk vonden dat andere klasgenootjes weten. </w:t>
      </w:r>
      <w:r w:rsidR="003E479C">
        <w:t xml:space="preserve">Tijdens het uitwerken van dit boekje werden de meningen </w:t>
      </w:r>
      <w:r w:rsidR="003E0C79">
        <w:t xml:space="preserve">gevraagd </w:t>
      </w:r>
      <w:r w:rsidR="003E479C">
        <w:t>van de kinderen</w:t>
      </w:r>
      <w:r w:rsidR="00496622">
        <w:t xml:space="preserve"> en </w:t>
      </w:r>
      <w:r w:rsidR="003E479C">
        <w:t xml:space="preserve">van de psychologen </w:t>
      </w:r>
      <w:r w:rsidR="00982D55">
        <w:t xml:space="preserve">in het revalidatiecentrum </w:t>
      </w:r>
      <w:r w:rsidR="00D167CA">
        <w:t>in</w:t>
      </w:r>
      <w:r w:rsidR="00982D55">
        <w:t xml:space="preserve"> UZ Gent.</w:t>
      </w:r>
      <w:r w:rsidR="003E0C79">
        <w:t xml:space="preserve"> Zo gaven ze</w:t>
      </w:r>
      <w:r w:rsidR="00C87C6B">
        <w:t xml:space="preserve"> </w:t>
      </w:r>
      <w:r w:rsidR="003E0C79">
        <w:t>feedback over de inhoud</w:t>
      </w:r>
      <w:r w:rsidR="00F313CE">
        <w:t xml:space="preserve"> van het boekje.</w:t>
      </w:r>
      <w:r w:rsidR="00982D55">
        <w:t xml:space="preserve"> Op deze manier kon het boekje met de verkregen feedback aangepast worden tot een </w:t>
      </w:r>
      <w:r w:rsidR="006F6C55">
        <w:t xml:space="preserve">volwaardig </w:t>
      </w:r>
      <w:proofErr w:type="spellStart"/>
      <w:r w:rsidR="006F6C55">
        <w:t>psycho</w:t>
      </w:r>
      <w:proofErr w:type="spellEnd"/>
      <w:r w:rsidR="006F6C55">
        <w:t xml:space="preserve">-educatie boekje. </w:t>
      </w:r>
      <w:r w:rsidR="00B324D6">
        <w:t>De psychologen van het UZ Gent revalidatiecentrum geven aan</w:t>
      </w:r>
      <w:r w:rsidR="00C87C6B">
        <w:t>,</w:t>
      </w:r>
      <w:r w:rsidR="00B324D6">
        <w:t xml:space="preserve"> dat ze d</w:t>
      </w:r>
      <w:r w:rsidR="006F6C55">
        <w:t>it boekje z</w:t>
      </w:r>
      <w:r w:rsidR="00B324D6">
        <w:t>ullen</w:t>
      </w:r>
      <w:r w:rsidR="006F6C55">
        <w:t xml:space="preserve"> gebruik</w:t>
      </w:r>
      <w:r w:rsidR="00B324D6">
        <w:t>en</w:t>
      </w:r>
      <w:r w:rsidR="006F6C55">
        <w:t xml:space="preserve"> in het revalidatiecentrum om mee te geven aan kinderen met</w:t>
      </w:r>
      <w:r w:rsidR="00E864EF">
        <w:t xml:space="preserve"> een</w:t>
      </w:r>
      <w:r w:rsidR="006F6C55">
        <w:t xml:space="preserve"> NAH, om zo medeleerlingen te sensibiliseren over de problematiek.</w:t>
      </w:r>
      <w:r w:rsidR="00550552">
        <w:t xml:space="preserve"> </w:t>
      </w:r>
    </w:p>
    <w:p w14:paraId="1A8D8377" w14:textId="77777777" w:rsidR="00F313CE" w:rsidRDefault="00F313CE" w:rsidP="00E35E82">
      <w:pPr>
        <w:spacing w:line="360" w:lineRule="auto"/>
      </w:pPr>
    </w:p>
    <w:p w14:paraId="5CD666B3" w14:textId="43E79A9B" w:rsidR="001A7DA9" w:rsidRDefault="00CF425A" w:rsidP="00CF425A">
      <w:pPr>
        <w:pStyle w:val="Kop3"/>
        <w:spacing w:line="360" w:lineRule="auto"/>
      </w:pPr>
      <w:bookmarkStart w:id="116" w:name="_Toc8327895"/>
      <w:bookmarkStart w:id="117" w:name="_Toc8373235"/>
      <w:bookmarkStart w:id="118" w:name="_Toc8415121"/>
      <w:r>
        <w:lastRenderedPageBreak/>
        <w:t xml:space="preserve">12.3.1 </w:t>
      </w:r>
      <w:r w:rsidR="001A7DA9">
        <w:t>Beroepsproduct</w:t>
      </w:r>
      <w:bookmarkEnd w:id="116"/>
      <w:bookmarkEnd w:id="117"/>
      <w:bookmarkEnd w:id="118"/>
    </w:p>
    <w:p w14:paraId="24A99DFA" w14:textId="771F196D" w:rsidR="001A7DA9" w:rsidRDefault="001A7DA9" w:rsidP="00A50383">
      <w:pPr>
        <w:spacing w:line="360" w:lineRule="auto"/>
      </w:pPr>
      <w:r>
        <w:t xml:space="preserve">Er werd een </w:t>
      </w:r>
      <w:proofErr w:type="spellStart"/>
      <w:r>
        <w:t>psycho</w:t>
      </w:r>
      <w:proofErr w:type="spellEnd"/>
      <w:r>
        <w:t xml:space="preserve">-educatieboekje gemaakt op </w:t>
      </w:r>
      <w:r w:rsidR="00A65163">
        <w:t>A5-formaat</w:t>
      </w:r>
      <w:r>
        <w:t>. Alle</w:t>
      </w:r>
      <w:r w:rsidR="00A65163">
        <w:t xml:space="preserve"> tekeningen werden gemaakt in Adobe Illustrator. Het doel </w:t>
      </w:r>
      <w:r w:rsidR="00387496">
        <w:t>is</w:t>
      </w:r>
      <w:r w:rsidR="00A65163">
        <w:t xml:space="preserve"> om een niet-aangeboren hersenletsel op zo’n laagdrempelige </w:t>
      </w:r>
      <w:r w:rsidR="00B37833">
        <w:t xml:space="preserve">mogelijke </w:t>
      </w:r>
      <w:r w:rsidR="00A65163">
        <w:t xml:space="preserve">manier voor te stellen, zodat er een duidelijk beeld </w:t>
      </w:r>
      <w:r w:rsidR="00B37833">
        <w:t xml:space="preserve">kan </w:t>
      </w:r>
      <w:r w:rsidR="00A65163">
        <w:t>geschept</w:t>
      </w:r>
      <w:r w:rsidR="00B37833">
        <w:t xml:space="preserve"> </w:t>
      </w:r>
      <w:r w:rsidR="00A65163">
        <w:t>worden voor klasgenoten.</w:t>
      </w:r>
      <w:r w:rsidR="00A50383">
        <w:t xml:space="preserve"> </w:t>
      </w:r>
    </w:p>
    <w:p w14:paraId="51A978F7" w14:textId="7E249876" w:rsidR="00A65163" w:rsidRPr="001A7DA9" w:rsidRDefault="00A65163" w:rsidP="00A50383">
      <w:pPr>
        <w:spacing w:line="360" w:lineRule="auto"/>
      </w:pPr>
      <w:r>
        <w:t>Het boekje gaat over Finn, hij kreeg een bolletje in zijn hoofd waardoor hij soms wat moeilijkheden ervaart op school. Doorheen het verhaal vertel</w:t>
      </w:r>
      <w:r w:rsidR="006D42AF">
        <w:t>t</w:t>
      </w:r>
      <w:r>
        <w:t xml:space="preserve"> Finn wat een niet-aangeboren hersenletsel is, </w:t>
      </w:r>
      <w:r w:rsidR="00DD68EE">
        <w:t>wat de oorzaken kunnen zijn en welke mogelijke gevolgen een niet-aangeboren hersenletsel kan hebben</w:t>
      </w:r>
      <w:r w:rsidR="008E38E8">
        <w:t xml:space="preserve"> (zie bijlage 9)</w:t>
      </w:r>
      <w:r w:rsidR="00DD68EE">
        <w:t xml:space="preserve">. </w:t>
      </w:r>
    </w:p>
    <w:p w14:paraId="59826C32" w14:textId="78C8D2B2" w:rsidR="00532801" w:rsidRDefault="00532801" w:rsidP="00813D84">
      <w:pPr>
        <w:spacing w:line="360" w:lineRule="auto"/>
      </w:pPr>
    </w:p>
    <w:p w14:paraId="4B47F179" w14:textId="22077DB5" w:rsidR="00F979FC" w:rsidRDefault="00F979FC" w:rsidP="00813D84">
      <w:pPr>
        <w:spacing w:line="360" w:lineRule="auto"/>
      </w:pPr>
    </w:p>
    <w:p w14:paraId="146E5EED" w14:textId="3B088EA2" w:rsidR="00F979FC" w:rsidRDefault="00F979FC" w:rsidP="00813D84">
      <w:pPr>
        <w:spacing w:line="360" w:lineRule="auto"/>
      </w:pPr>
    </w:p>
    <w:p w14:paraId="5254BBB6" w14:textId="5D6B12A4" w:rsidR="00F979FC" w:rsidRDefault="00F979FC" w:rsidP="00813D84">
      <w:pPr>
        <w:spacing w:line="360" w:lineRule="auto"/>
      </w:pPr>
    </w:p>
    <w:p w14:paraId="6FB709EC" w14:textId="15E0EAA6" w:rsidR="00F979FC" w:rsidRDefault="00F979FC" w:rsidP="00813D84">
      <w:pPr>
        <w:spacing w:line="360" w:lineRule="auto"/>
      </w:pPr>
    </w:p>
    <w:p w14:paraId="70969015" w14:textId="075858D7" w:rsidR="00F979FC" w:rsidRDefault="00F979FC" w:rsidP="00813D84">
      <w:pPr>
        <w:spacing w:line="360" w:lineRule="auto"/>
      </w:pPr>
    </w:p>
    <w:p w14:paraId="6354F2B7" w14:textId="42A85E78" w:rsidR="00F979FC" w:rsidRDefault="00F979FC" w:rsidP="00813D84">
      <w:pPr>
        <w:spacing w:line="360" w:lineRule="auto"/>
      </w:pPr>
    </w:p>
    <w:p w14:paraId="503CFEE1" w14:textId="14004619" w:rsidR="00F979FC" w:rsidRDefault="00F979FC" w:rsidP="00813D84">
      <w:pPr>
        <w:spacing w:line="360" w:lineRule="auto"/>
      </w:pPr>
    </w:p>
    <w:p w14:paraId="698DF071" w14:textId="4271C161" w:rsidR="00F979FC" w:rsidRDefault="00F979FC" w:rsidP="00813D84">
      <w:pPr>
        <w:spacing w:line="360" w:lineRule="auto"/>
      </w:pPr>
    </w:p>
    <w:p w14:paraId="211486AC" w14:textId="225AEDD6" w:rsidR="00F979FC" w:rsidRDefault="00F979FC" w:rsidP="00813D84">
      <w:pPr>
        <w:spacing w:line="360" w:lineRule="auto"/>
      </w:pPr>
    </w:p>
    <w:p w14:paraId="1562F380" w14:textId="6F884C47" w:rsidR="00F979FC" w:rsidRDefault="00F979FC" w:rsidP="00813D84">
      <w:pPr>
        <w:spacing w:line="360" w:lineRule="auto"/>
      </w:pPr>
    </w:p>
    <w:p w14:paraId="5AE32F36" w14:textId="6549F00D" w:rsidR="00F979FC" w:rsidRDefault="00F979FC" w:rsidP="00813D84">
      <w:pPr>
        <w:spacing w:line="360" w:lineRule="auto"/>
      </w:pPr>
    </w:p>
    <w:p w14:paraId="608B046D" w14:textId="13318FB5" w:rsidR="00F979FC" w:rsidRDefault="00F979FC" w:rsidP="00813D84">
      <w:pPr>
        <w:spacing w:line="360" w:lineRule="auto"/>
      </w:pPr>
    </w:p>
    <w:p w14:paraId="6F62C601" w14:textId="4AB82204" w:rsidR="00F979FC" w:rsidRDefault="00F979FC" w:rsidP="00813D84">
      <w:pPr>
        <w:spacing w:line="360" w:lineRule="auto"/>
      </w:pPr>
    </w:p>
    <w:p w14:paraId="14FDC5CD" w14:textId="768681C9" w:rsidR="00F979FC" w:rsidRDefault="00F979FC" w:rsidP="00813D84">
      <w:pPr>
        <w:spacing w:line="360" w:lineRule="auto"/>
      </w:pPr>
    </w:p>
    <w:p w14:paraId="212DF508" w14:textId="29C3074A" w:rsidR="00F979FC" w:rsidRDefault="00F979FC" w:rsidP="00813D84">
      <w:pPr>
        <w:spacing w:line="360" w:lineRule="auto"/>
      </w:pPr>
    </w:p>
    <w:p w14:paraId="39FB74C1" w14:textId="77777777" w:rsidR="00F979FC" w:rsidRDefault="00F979FC" w:rsidP="00813D84">
      <w:pPr>
        <w:spacing w:line="360" w:lineRule="auto"/>
      </w:pPr>
    </w:p>
    <w:p w14:paraId="3B99FC76" w14:textId="26293093" w:rsidR="00E8126C" w:rsidRPr="00E8126C" w:rsidRDefault="00F979FC" w:rsidP="00E8126C">
      <w:pPr>
        <w:pStyle w:val="Kop1"/>
        <w:spacing w:line="360" w:lineRule="auto"/>
        <w:rPr>
          <w:rStyle w:val="Hyperlink"/>
          <w:color w:val="auto"/>
          <w:u w:val="none"/>
        </w:rPr>
      </w:pPr>
      <w:bookmarkStart w:id="119" w:name="_Toc509653257"/>
      <w:bookmarkStart w:id="120" w:name="_Toc8415122"/>
      <w:r>
        <w:lastRenderedPageBreak/>
        <w:t>R</w:t>
      </w:r>
      <w:r w:rsidR="00883FBC">
        <w:t>eferentielijst</w:t>
      </w:r>
      <w:bookmarkEnd w:id="119"/>
      <w:bookmarkEnd w:id="120"/>
      <w:r w:rsidR="00883FBC">
        <w:t xml:space="preserve"> </w:t>
      </w:r>
    </w:p>
    <w:p w14:paraId="3CFDAE2A" w14:textId="77777777" w:rsidR="00CE7761" w:rsidRPr="004A5117" w:rsidRDefault="00CE7761" w:rsidP="00CE40B4">
      <w:pPr>
        <w:spacing w:line="360" w:lineRule="auto"/>
        <w:rPr>
          <w:rFonts w:cs="Times New Roman"/>
          <w:szCs w:val="24"/>
        </w:rPr>
      </w:pPr>
      <w:proofErr w:type="spellStart"/>
      <w:r>
        <w:rPr>
          <w:rFonts w:cs="Times New Roman"/>
          <w:szCs w:val="24"/>
        </w:rPr>
        <w:t>Ansoms</w:t>
      </w:r>
      <w:proofErr w:type="spellEnd"/>
      <w:r>
        <w:rPr>
          <w:rFonts w:cs="Times New Roman"/>
          <w:szCs w:val="24"/>
        </w:rPr>
        <w:t xml:space="preserve">, N., &amp; </w:t>
      </w:r>
      <w:proofErr w:type="spellStart"/>
      <w:r>
        <w:rPr>
          <w:rFonts w:cs="Times New Roman"/>
          <w:szCs w:val="24"/>
        </w:rPr>
        <w:t>Smans</w:t>
      </w:r>
      <w:proofErr w:type="spellEnd"/>
      <w:r>
        <w:rPr>
          <w:rFonts w:cs="Times New Roman"/>
          <w:szCs w:val="24"/>
        </w:rPr>
        <w:t xml:space="preserve">, G. (2011). Kinderen en jongeren met NAH en onderwijs </w:t>
      </w:r>
      <w:r w:rsidRPr="00B94C65">
        <w:rPr>
          <w:rFonts w:cs="Times New Roman"/>
          <w:szCs w:val="24"/>
        </w:rPr>
        <w:t>[College-slides].</w:t>
      </w:r>
      <w:r>
        <w:rPr>
          <w:rFonts w:cs="Times New Roman"/>
          <w:szCs w:val="24"/>
        </w:rPr>
        <w:t xml:space="preserve"> Geraadpleegd op 24 mei 2018, van </w:t>
      </w:r>
      <w:hyperlink r:id="rId15" w:history="1">
        <w:r w:rsidRPr="004A5117">
          <w:rPr>
            <w:rStyle w:val="Hyperlink"/>
            <w:color w:val="auto"/>
          </w:rPr>
          <w:t>https://docplayer.nl/11870800-Kinderen-en-jongeren-met-nah-en-onderwijs-nathalie-ansoms-gery-smans-revalidatiecentrum-pulderbos-25-03-2011.html</w:t>
        </w:r>
      </w:hyperlink>
    </w:p>
    <w:p w14:paraId="6B0F5EFE" w14:textId="77777777" w:rsidR="00CE7761" w:rsidRPr="00FA3925" w:rsidRDefault="00CE7761" w:rsidP="00494B2A">
      <w:pPr>
        <w:spacing w:line="360" w:lineRule="auto"/>
        <w:rPr>
          <w:rFonts w:cs="Times New Roman"/>
          <w:szCs w:val="24"/>
        </w:rPr>
      </w:pPr>
      <w:proofErr w:type="spellStart"/>
      <w:r w:rsidRPr="00FA3925">
        <w:rPr>
          <w:rFonts w:cs="Times New Roman"/>
          <w:szCs w:val="24"/>
        </w:rPr>
        <w:t>Azouvi</w:t>
      </w:r>
      <w:proofErr w:type="spellEnd"/>
      <w:r w:rsidRPr="00FA3925">
        <w:rPr>
          <w:rFonts w:cs="Times New Roman"/>
          <w:szCs w:val="24"/>
        </w:rPr>
        <w:t xml:space="preserve">, P., </w:t>
      </w:r>
      <w:proofErr w:type="spellStart"/>
      <w:r w:rsidRPr="00FA3925">
        <w:rPr>
          <w:rFonts w:cs="Times New Roman"/>
          <w:szCs w:val="24"/>
        </w:rPr>
        <w:t>Arnould</w:t>
      </w:r>
      <w:proofErr w:type="spellEnd"/>
      <w:r w:rsidRPr="00FA3925">
        <w:rPr>
          <w:rFonts w:cs="Times New Roman"/>
          <w:szCs w:val="24"/>
        </w:rPr>
        <w:t xml:space="preserve">, A., Dromer, E., &amp; </w:t>
      </w:r>
      <w:proofErr w:type="spellStart"/>
      <w:r w:rsidRPr="00FA3925">
        <w:rPr>
          <w:rFonts w:cs="Times New Roman"/>
          <w:szCs w:val="24"/>
        </w:rPr>
        <w:t>Vallat-Azouvi</w:t>
      </w:r>
      <w:proofErr w:type="spellEnd"/>
      <w:r w:rsidRPr="00FA3925">
        <w:rPr>
          <w:rFonts w:cs="Times New Roman"/>
          <w:szCs w:val="24"/>
        </w:rPr>
        <w:t xml:space="preserve">, C. (2017). </w:t>
      </w:r>
      <w:proofErr w:type="spellStart"/>
      <w:r w:rsidRPr="00FA3925">
        <w:rPr>
          <w:rFonts w:cs="Times New Roman"/>
          <w:szCs w:val="24"/>
        </w:rPr>
        <w:t>Neuropsychology</w:t>
      </w:r>
      <w:proofErr w:type="spellEnd"/>
      <w:r w:rsidRPr="00FA3925">
        <w:rPr>
          <w:rFonts w:cs="Times New Roman"/>
          <w:szCs w:val="24"/>
        </w:rPr>
        <w:t xml:space="preserve"> of </w:t>
      </w:r>
      <w:proofErr w:type="spellStart"/>
      <w:r w:rsidRPr="00FA3925">
        <w:rPr>
          <w:rFonts w:cs="Times New Roman"/>
          <w:szCs w:val="24"/>
        </w:rPr>
        <w:t>traumatic</w:t>
      </w:r>
      <w:proofErr w:type="spellEnd"/>
      <w:r w:rsidRPr="00FA3925">
        <w:rPr>
          <w:rFonts w:cs="Times New Roman"/>
          <w:szCs w:val="24"/>
        </w:rPr>
        <w:t xml:space="preserve"> </w:t>
      </w:r>
      <w:proofErr w:type="spellStart"/>
      <w:r w:rsidRPr="00FA3925">
        <w:rPr>
          <w:rFonts w:cs="Times New Roman"/>
          <w:szCs w:val="24"/>
        </w:rPr>
        <w:t>brain</w:t>
      </w:r>
      <w:proofErr w:type="spellEnd"/>
      <w:r w:rsidRPr="00FA3925">
        <w:rPr>
          <w:rFonts w:cs="Times New Roman"/>
          <w:szCs w:val="24"/>
        </w:rPr>
        <w:t xml:space="preserve"> </w:t>
      </w:r>
      <w:proofErr w:type="spellStart"/>
      <w:r w:rsidRPr="00FA3925">
        <w:rPr>
          <w:rFonts w:cs="Times New Roman"/>
          <w:szCs w:val="24"/>
        </w:rPr>
        <w:t>injury</w:t>
      </w:r>
      <w:proofErr w:type="spellEnd"/>
      <w:r w:rsidRPr="00FA3925">
        <w:rPr>
          <w:rFonts w:cs="Times New Roman"/>
          <w:szCs w:val="24"/>
        </w:rPr>
        <w:t xml:space="preserve">: An expert </w:t>
      </w:r>
      <w:proofErr w:type="spellStart"/>
      <w:r w:rsidRPr="00FA3925">
        <w:rPr>
          <w:rFonts w:cs="Times New Roman"/>
          <w:szCs w:val="24"/>
        </w:rPr>
        <w:t>overview</w:t>
      </w:r>
      <w:proofErr w:type="spellEnd"/>
      <w:r w:rsidRPr="00FA3925">
        <w:rPr>
          <w:rFonts w:cs="Times New Roman"/>
          <w:szCs w:val="24"/>
        </w:rPr>
        <w:t xml:space="preserve">. </w:t>
      </w:r>
      <w:r w:rsidRPr="00FA3925">
        <w:rPr>
          <w:rFonts w:cs="Times New Roman"/>
          <w:i/>
          <w:szCs w:val="24"/>
        </w:rPr>
        <w:t xml:space="preserve">Revue </w:t>
      </w:r>
      <w:proofErr w:type="spellStart"/>
      <w:r w:rsidRPr="00FA3925">
        <w:rPr>
          <w:rFonts w:cs="Times New Roman"/>
          <w:i/>
          <w:szCs w:val="24"/>
        </w:rPr>
        <w:t>Neurologique</w:t>
      </w:r>
      <w:proofErr w:type="spellEnd"/>
      <w:r w:rsidRPr="00FA3925">
        <w:rPr>
          <w:rFonts w:cs="Times New Roman"/>
          <w:szCs w:val="24"/>
        </w:rPr>
        <w:t xml:space="preserve">, 173(7-8), 461–472. </w:t>
      </w:r>
      <w:proofErr w:type="spellStart"/>
      <w:r>
        <w:rPr>
          <w:rFonts w:cs="Times New Roman"/>
          <w:szCs w:val="24"/>
        </w:rPr>
        <w:t>Doi</w:t>
      </w:r>
      <w:proofErr w:type="spellEnd"/>
      <w:r>
        <w:rPr>
          <w:rFonts w:cs="Times New Roman"/>
          <w:szCs w:val="24"/>
        </w:rPr>
        <w:t xml:space="preserve">: </w:t>
      </w:r>
      <w:r w:rsidRPr="00FA3925">
        <w:rPr>
          <w:rFonts w:cs="Times New Roman"/>
          <w:szCs w:val="24"/>
        </w:rPr>
        <w:t>https://doi.org/10.1016/j.neurol.2017.07.006</w:t>
      </w:r>
    </w:p>
    <w:p w14:paraId="59C6955F" w14:textId="77777777" w:rsidR="00CE7761" w:rsidRDefault="00CE7761" w:rsidP="00494B2A">
      <w:pPr>
        <w:spacing w:line="360" w:lineRule="auto"/>
        <w:rPr>
          <w:rFonts w:cs="Times New Roman"/>
          <w:szCs w:val="24"/>
        </w:rPr>
      </w:pPr>
      <w:proofErr w:type="spellStart"/>
      <w:r w:rsidRPr="00B94C65">
        <w:rPr>
          <w:rFonts w:cs="Times New Roman"/>
          <w:szCs w:val="24"/>
        </w:rPr>
        <w:t>Baeyens</w:t>
      </w:r>
      <w:proofErr w:type="spellEnd"/>
      <w:r w:rsidRPr="00B94C65">
        <w:rPr>
          <w:rFonts w:cs="Times New Roman"/>
          <w:szCs w:val="24"/>
        </w:rPr>
        <w:t>, D. (</w:t>
      </w:r>
      <w:proofErr w:type="spellStart"/>
      <w:r w:rsidRPr="00B94C65">
        <w:rPr>
          <w:rFonts w:cs="Times New Roman"/>
          <w:szCs w:val="24"/>
        </w:rPr>
        <w:t>z.d.</w:t>
      </w:r>
      <w:proofErr w:type="spellEnd"/>
      <w:r w:rsidRPr="00B94C65">
        <w:rPr>
          <w:rFonts w:cs="Times New Roman"/>
          <w:szCs w:val="24"/>
        </w:rPr>
        <w:t xml:space="preserve">). </w:t>
      </w:r>
      <w:proofErr w:type="spellStart"/>
      <w:r w:rsidRPr="00B94C65">
        <w:rPr>
          <w:rFonts w:cs="Times New Roman"/>
          <w:szCs w:val="24"/>
        </w:rPr>
        <w:t>Psycho</w:t>
      </w:r>
      <w:proofErr w:type="spellEnd"/>
      <w:r w:rsidRPr="00B94C65">
        <w:rPr>
          <w:rFonts w:cs="Times New Roman"/>
          <w:szCs w:val="24"/>
        </w:rPr>
        <w:t xml:space="preserve">-educatie: inhouden, werkvormen en effectiviteit [College-slides]. Geraadpleegd op 8 januari 2019, van </w:t>
      </w:r>
      <w:hyperlink r:id="rId16" w:history="1">
        <w:r w:rsidRPr="00B94C65">
          <w:rPr>
            <w:rStyle w:val="Hyperlink"/>
            <w:rFonts w:cs="Times New Roman"/>
            <w:color w:val="auto"/>
            <w:szCs w:val="24"/>
          </w:rPr>
          <w:t>http://www.netwerkleerproblemen.be/downloads/2017/Workshop%20fase%200%20van%20de%20interventie_psycho-educatie%20(Baeyens).pdf</w:t>
        </w:r>
      </w:hyperlink>
      <w:r w:rsidRPr="00B94C65">
        <w:rPr>
          <w:rFonts w:cs="Times New Roman"/>
          <w:szCs w:val="24"/>
        </w:rPr>
        <w:t xml:space="preserve"> </w:t>
      </w:r>
    </w:p>
    <w:p w14:paraId="40D5DEB1" w14:textId="77777777" w:rsidR="00CE7761" w:rsidRPr="006A61F5" w:rsidRDefault="00CE7761" w:rsidP="00494B2A">
      <w:pPr>
        <w:spacing w:line="360" w:lineRule="auto"/>
        <w:rPr>
          <w:rFonts w:cs="Times New Roman"/>
          <w:szCs w:val="24"/>
        </w:rPr>
      </w:pPr>
      <w:r w:rsidRPr="006A61F5">
        <w:rPr>
          <w:rFonts w:cs="Times New Roman"/>
          <w:szCs w:val="24"/>
        </w:rPr>
        <w:t>Barton</w:t>
      </w:r>
      <w:r>
        <w:rPr>
          <w:rFonts w:cs="Times New Roman"/>
          <w:szCs w:val="24"/>
        </w:rPr>
        <w:t xml:space="preserve">, B., Brouwers, L., </w:t>
      </w:r>
      <w:proofErr w:type="spellStart"/>
      <w:r>
        <w:rPr>
          <w:rFonts w:cs="Times New Roman"/>
          <w:szCs w:val="24"/>
        </w:rPr>
        <w:t>Ruoff</w:t>
      </w:r>
      <w:proofErr w:type="spellEnd"/>
      <w:r>
        <w:rPr>
          <w:rFonts w:cs="Times New Roman"/>
          <w:szCs w:val="24"/>
        </w:rPr>
        <w:t xml:space="preserve">, J., </w:t>
      </w:r>
      <w:proofErr w:type="spellStart"/>
      <w:r>
        <w:rPr>
          <w:rFonts w:cs="Times New Roman"/>
          <w:szCs w:val="24"/>
        </w:rPr>
        <w:t>Trudel</w:t>
      </w:r>
      <w:proofErr w:type="spellEnd"/>
      <w:r>
        <w:rPr>
          <w:rFonts w:cs="Times New Roman"/>
          <w:szCs w:val="24"/>
        </w:rPr>
        <w:t xml:space="preserve">, T., </w:t>
      </w:r>
      <w:proofErr w:type="spellStart"/>
      <w:r>
        <w:rPr>
          <w:rFonts w:cs="Times New Roman"/>
          <w:szCs w:val="24"/>
        </w:rPr>
        <w:t>Valnes</w:t>
      </w:r>
      <w:proofErr w:type="spellEnd"/>
      <w:r>
        <w:rPr>
          <w:rFonts w:cs="Times New Roman"/>
          <w:szCs w:val="24"/>
        </w:rPr>
        <w:t>, B., Elias., E., &amp; Pines, H.</w:t>
      </w:r>
      <w:r w:rsidRPr="006A61F5">
        <w:rPr>
          <w:rFonts w:cs="Times New Roman"/>
          <w:szCs w:val="24"/>
        </w:rPr>
        <w:t xml:space="preserve"> (2010). Child, </w:t>
      </w:r>
      <w:r>
        <w:rPr>
          <w:rFonts w:cs="Times New Roman"/>
          <w:szCs w:val="24"/>
        </w:rPr>
        <w:t>a</w:t>
      </w:r>
      <w:r w:rsidRPr="006A61F5">
        <w:rPr>
          <w:rFonts w:cs="Times New Roman"/>
          <w:szCs w:val="24"/>
        </w:rPr>
        <w:t xml:space="preserve">dolescent, </w:t>
      </w:r>
      <w:proofErr w:type="spellStart"/>
      <w:r w:rsidRPr="006A61F5">
        <w:rPr>
          <w:rFonts w:cs="Times New Roman"/>
          <w:szCs w:val="24"/>
        </w:rPr>
        <w:t>and</w:t>
      </w:r>
      <w:proofErr w:type="spellEnd"/>
      <w:r w:rsidRPr="006A61F5">
        <w:rPr>
          <w:rFonts w:cs="Times New Roman"/>
          <w:szCs w:val="24"/>
        </w:rPr>
        <w:t xml:space="preserve"> </w:t>
      </w:r>
      <w:proofErr w:type="spellStart"/>
      <w:r>
        <w:rPr>
          <w:rFonts w:cs="Times New Roman"/>
          <w:szCs w:val="24"/>
        </w:rPr>
        <w:t>y</w:t>
      </w:r>
      <w:r w:rsidRPr="006A61F5">
        <w:rPr>
          <w:rFonts w:cs="Times New Roman"/>
          <w:szCs w:val="24"/>
        </w:rPr>
        <w:t>oung</w:t>
      </w:r>
      <w:proofErr w:type="spellEnd"/>
      <w:r w:rsidRPr="006A61F5">
        <w:rPr>
          <w:rFonts w:cs="Times New Roman"/>
          <w:szCs w:val="24"/>
        </w:rPr>
        <w:t xml:space="preserve"> </w:t>
      </w:r>
      <w:r>
        <w:rPr>
          <w:rFonts w:cs="Times New Roman"/>
          <w:szCs w:val="24"/>
        </w:rPr>
        <w:t>a</w:t>
      </w:r>
      <w:r w:rsidRPr="006A61F5">
        <w:rPr>
          <w:rFonts w:cs="Times New Roman"/>
          <w:szCs w:val="24"/>
        </w:rPr>
        <w:t xml:space="preserve">dult </w:t>
      </w:r>
      <w:r>
        <w:rPr>
          <w:rFonts w:cs="Times New Roman"/>
          <w:szCs w:val="24"/>
        </w:rPr>
        <w:t>c</w:t>
      </w:r>
      <w:r w:rsidRPr="006A61F5">
        <w:rPr>
          <w:rFonts w:cs="Times New Roman"/>
          <w:szCs w:val="24"/>
        </w:rPr>
        <w:t xml:space="preserve">ommunity </w:t>
      </w:r>
      <w:proofErr w:type="spellStart"/>
      <w:r>
        <w:rPr>
          <w:rFonts w:cs="Times New Roman"/>
          <w:szCs w:val="24"/>
        </w:rPr>
        <w:t>i</w:t>
      </w:r>
      <w:r w:rsidRPr="006A61F5">
        <w:rPr>
          <w:rFonts w:cs="Times New Roman"/>
          <w:szCs w:val="24"/>
        </w:rPr>
        <w:t>ntegration</w:t>
      </w:r>
      <w:proofErr w:type="spellEnd"/>
      <w:r w:rsidRPr="006A61F5">
        <w:rPr>
          <w:rFonts w:cs="Times New Roman"/>
          <w:szCs w:val="24"/>
        </w:rPr>
        <w:t xml:space="preserve"> </w:t>
      </w:r>
      <w:proofErr w:type="spellStart"/>
      <w:r>
        <w:rPr>
          <w:rFonts w:cs="Times New Roman"/>
          <w:szCs w:val="24"/>
        </w:rPr>
        <w:t>a</w:t>
      </w:r>
      <w:r w:rsidRPr="006A61F5">
        <w:rPr>
          <w:rFonts w:cs="Times New Roman"/>
          <w:szCs w:val="24"/>
        </w:rPr>
        <w:t>fter</w:t>
      </w:r>
      <w:proofErr w:type="spellEnd"/>
      <w:r w:rsidRPr="006A61F5">
        <w:rPr>
          <w:rFonts w:cs="Times New Roman"/>
          <w:szCs w:val="24"/>
        </w:rPr>
        <w:t xml:space="preserve"> a </w:t>
      </w:r>
      <w:proofErr w:type="spellStart"/>
      <w:r>
        <w:rPr>
          <w:rFonts w:cs="Times New Roman"/>
          <w:szCs w:val="24"/>
        </w:rPr>
        <w:t>t</w:t>
      </w:r>
      <w:r w:rsidRPr="006A61F5">
        <w:rPr>
          <w:rFonts w:cs="Times New Roman"/>
          <w:szCs w:val="24"/>
        </w:rPr>
        <w:t>raumatic</w:t>
      </w:r>
      <w:proofErr w:type="spellEnd"/>
      <w:r w:rsidRPr="006A61F5">
        <w:rPr>
          <w:rFonts w:cs="Times New Roman"/>
          <w:szCs w:val="24"/>
        </w:rPr>
        <w:t xml:space="preserve"> </w:t>
      </w:r>
      <w:proofErr w:type="spellStart"/>
      <w:r>
        <w:rPr>
          <w:rFonts w:cs="Times New Roman"/>
          <w:szCs w:val="24"/>
        </w:rPr>
        <w:t>b</w:t>
      </w:r>
      <w:r w:rsidRPr="006A61F5">
        <w:rPr>
          <w:rFonts w:cs="Times New Roman"/>
          <w:szCs w:val="24"/>
        </w:rPr>
        <w:t>rain</w:t>
      </w:r>
      <w:proofErr w:type="spellEnd"/>
      <w:r w:rsidRPr="006A61F5">
        <w:rPr>
          <w:rFonts w:cs="Times New Roman"/>
          <w:szCs w:val="24"/>
        </w:rPr>
        <w:t xml:space="preserve"> </w:t>
      </w:r>
      <w:proofErr w:type="spellStart"/>
      <w:r>
        <w:rPr>
          <w:rFonts w:cs="Times New Roman"/>
          <w:szCs w:val="24"/>
        </w:rPr>
        <w:t>i</w:t>
      </w:r>
      <w:r w:rsidRPr="006A61F5">
        <w:rPr>
          <w:rFonts w:cs="Times New Roman"/>
          <w:szCs w:val="24"/>
        </w:rPr>
        <w:t>njury</w:t>
      </w:r>
      <w:proofErr w:type="spellEnd"/>
      <w:r w:rsidRPr="006A61F5">
        <w:rPr>
          <w:rFonts w:cs="Times New Roman"/>
          <w:szCs w:val="24"/>
        </w:rPr>
        <w:t xml:space="preserve">: </w:t>
      </w:r>
      <w:r>
        <w:rPr>
          <w:rFonts w:cs="Times New Roman"/>
          <w:szCs w:val="24"/>
        </w:rPr>
        <w:t>p</w:t>
      </w:r>
      <w:r w:rsidRPr="006A61F5">
        <w:rPr>
          <w:rFonts w:cs="Times New Roman"/>
          <w:szCs w:val="24"/>
        </w:rPr>
        <w:t xml:space="preserve">art </w:t>
      </w:r>
      <w:r>
        <w:rPr>
          <w:rFonts w:cs="Times New Roman"/>
          <w:szCs w:val="24"/>
        </w:rPr>
        <w:t>f</w:t>
      </w:r>
      <w:r w:rsidRPr="006A61F5">
        <w:rPr>
          <w:rFonts w:cs="Times New Roman"/>
          <w:szCs w:val="24"/>
        </w:rPr>
        <w:t xml:space="preserve">ive. </w:t>
      </w:r>
      <w:proofErr w:type="spellStart"/>
      <w:r w:rsidRPr="006A61F5">
        <w:rPr>
          <w:rFonts w:cs="Times New Roman"/>
          <w:i/>
          <w:szCs w:val="24"/>
        </w:rPr>
        <w:t>Exceptional</w:t>
      </w:r>
      <w:proofErr w:type="spellEnd"/>
      <w:r w:rsidRPr="006A61F5">
        <w:rPr>
          <w:rFonts w:cs="Times New Roman"/>
          <w:i/>
          <w:szCs w:val="24"/>
        </w:rPr>
        <w:t xml:space="preserve"> Parent</w:t>
      </w:r>
      <w:r w:rsidRPr="006A61F5">
        <w:rPr>
          <w:rFonts w:cs="Times New Roman"/>
          <w:szCs w:val="24"/>
        </w:rPr>
        <w:t xml:space="preserve">, 40(9),42-45.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17" w:anchor="db=rzh&amp;AN=105117678" w:history="1">
        <w:r w:rsidRPr="00DB674E">
          <w:rPr>
            <w:rStyle w:val="Hyperlink"/>
            <w:rFonts w:cs="Times New Roman"/>
            <w:color w:val="auto"/>
            <w:szCs w:val="24"/>
          </w:rPr>
          <w:t>http://web.b.ebscohost.com/ehost/detail/detail?vid=0&amp;sid=99663c5f-dddf-4079-96d6-e59e5c4df414%40sessionmgr104&amp;bdata=JnNpdGU9ZWhvc3QtbGl2ZQ%3d%3d#db=rzh&amp;AN=105117678</w:t>
        </w:r>
      </w:hyperlink>
      <w:r w:rsidRPr="00DB674E">
        <w:rPr>
          <w:rFonts w:cs="Times New Roman"/>
          <w:szCs w:val="24"/>
        </w:rPr>
        <w:t xml:space="preserve"> </w:t>
      </w:r>
    </w:p>
    <w:p w14:paraId="67CCF474" w14:textId="77777777" w:rsidR="00CE7761" w:rsidRDefault="00CE7761" w:rsidP="00494B2A">
      <w:pPr>
        <w:spacing w:line="360" w:lineRule="auto"/>
      </w:pPr>
      <w:r w:rsidRPr="00194E74">
        <w:t>Boekenplank. (</w:t>
      </w:r>
      <w:proofErr w:type="spellStart"/>
      <w:r w:rsidRPr="00194E74">
        <w:t>z.d.</w:t>
      </w:r>
      <w:proofErr w:type="spellEnd"/>
      <w:r w:rsidRPr="00194E74">
        <w:t>). Geraadpleegd op 7 januari 2019, van https://www.nahliga.be/documentatie/</w:t>
      </w:r>
    </w:p>
    <w:p w14:paraId="3CCB0345" w14:textId="77777777" w:rsidR="00CE7761" w:rsidRDefault="00CE7761" w:rsidP="00AF08C7">
      <w:pPr>
        <w:spacing w:line="360" w:lineRule="auto"/>
        <w:rPr>
          <w:rFonts w:cs="Times New Roman"/>
          <w:szCs w:val="24"/>
        </w:rPr>
      </w:pPr>
      <w:r w:rsidRPr="00203EA4">
        <w:rPr>
          <w:rFonts w:cs="Times New Roman"/>
          <w:szCs w:val="24"/>
        </w:rPr>
        <w:t xml:space="preserve">Boon, T. (2013, 6 februari). Kind in Ontwikkeling. Geraadpleegd op 8 januari 2019, van </w:t>
      </w:r>
      <w:hyperlink r:id="rId18" w:history="1">
        <w:r w:rsidRPr="004D4656">
          <w:rPr>
            <w:rStyle w:val="Hyperlink"/>
            <w:rFonts w:cs="Times New Roman"/>
            <w:color w:val="auto"/>
            <w:szCs w:val="24"/>
          </w:rPr>
          <w:t>https://kindinontwikkeling.pressbooks.com/front-matter/voorblad/</w:t>
        </w:r>
      </w:hyperlink>
    </w:p>
    <w:p w14:paraId="534954F1" w14:textId="77777777" w:rsidR="00CE7761" w:rsidRDefault="00CE7761" w:rsidP="00CE40B4">
      <w:pPr>
        <w:spacing w:line="360" w:lineRule="auto"/>
      </w:pPr>
      <w:proofErr w:type="spellStart"/>
      <w:r>
        <w:rPr>
          <w:rFonts w:cs="Times New Roman"/>
          <w:szCs w:val="24"/>
        </w:rPr>
        <w:t>Bracke</w:t>
      </w:r>
      <w:proofErr w:type="spellEnd"/>
      <w:r>
        <w:rPr>
          <w:rFonts w:cs="Times New Roman"/>
          <w:szCs w:val="24"/>
        </w:rPr>
        <w:t xml:space="preserve">, J., </w:t>
      </w:r>
      <w:proofErr w:type="spellStart"/>
      <w:r>
        <w:rPr>
          <w:rFonts w:cs="Times New Roman"/>
          <w:szCs w:val="24"/>
        </w:rPr>
        <w:t>Denoël</w:t>
      </w:r>
      <w:proofErr w:type="spellEnd"/>
      <w:r>
        <w:rPr>
          <w:rFonts w:cs="Times New Roman"/>
          <w:szCs w:val="24"/>
        </w:rPr>
        <w:t xml:space="preserve">, C., </w:t>
      </w:r>
      <w:proofErr w:type="spellStart"/>
      <w:r>
        <w:rPr>
          <w:rFonts w:cs="Times New Roman"/>
          <w:szCs w:val="24"/>
        </w:rPr>
        <w:t>Dutilleux</w:t>
      </w:r>
      <w:proofErr w:type="spellEnd"/>
      <w:r>
        <w:rPr>
          <w:rFonts w:cs="Times New Roman"/>
          <w:szCs w:val="24"/>
        </w:rPr>
        <w:t xml:space="preserve">, A., </w:t>
      </w:r>
      <w:proofErr w:type="spellStart"/>
      <w:r>
        <w:rPr>
          <w:rFonts w:cs="Times New Roman"/>
          <w:szCs w:val="24"/>
        </w:rPr>
        <w:t>Fischbach</w:t>
      </w:r>
      <w:proofErr w:type="spellEnd"/>
      <w:r>
        <w:rPr>
          <w:rFonts w:cs="Times New Roman"/>
          <w:szCs w:val="24"/>
        </w:rPr>
        <w:t xml:space="preserve">, P., </w:t>
      </w:r>
      <w:proofErr w:type="spellStart"/>
      <w:r>
        <w:rPr>
          <w:rFonts w:cs="Times New Roman"/>
          <w:szCs w:val="24"/>
        </w:rPr>
        <w:t>Haquet</w:t>
      </w:r>
      <w:proofErr w:type="spellEnd"/>
      <w:r>
        <w:rPr>
          <w:rFonts w:cs="Times New Roman"/>
          <w:szCs w:val="24"/>
        </w:rPr>
        <w:t xml:space="preserve">, A., &amp; Marion, L. (2012) </w:t>
      </w:r>
      <w:r w:rsidRPr="009B2BB2">
        <w:rPr>
          <w:rFonts w:cs="Times New Roman"/>
          <w:i/>
          <w:szCs w:val="24"/>
        </w:rPr>
        <w:t>Hersentumor informatie voor de patiënt en zijn naasten</w:t>
      </w:r>
      <w:r>
        <w:rPr>
          <w:rFonts w:cs="Times New Roman"/>
          <w:szCs w:val="24"/>
        </w:rPr>
        <w:t xml:space="preserve">. </w:t>
      </w:r>
      <w:r w:rsidRPr="00B94C65">
        <w:rPr>
          <w:rFonts w:cs="Times New Roman"/>
          <w:szCs w:val="24"/>
        </w:rPr>
        <w:t>[</w:t>
      </w:r>
      <w:r>
        <w:rPr>
          <w:rFonts w:cs="Times New Roman"/>
          <w:szCs w:val="24"/>
        </w:rPr>
        <w:t>Brochure</w:t>
      </w:r>
      <w:r w:rsidRPr="00B94C65">
        <w:rPr>
          <w:rFonts w:cs="Times New Roman"/>
          <w:szCs w:val="24"/>
        </w:rPr>
        <w:t>].</w:t>
      </w:r>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hyperlink r:id="rId19" w:history="1">
        <w:r w:rsidRPr="000E79CE">
          <w:rPr>
            <w:rStyle w:val="Hyperlink"/>
            <w:color w:val="auto"/>
          </w:rPr>
          <w:t>http://harvey-cushing-center.be/wp-content/uploads/2014/10/Hersentumor_HC2013-compact.pdf</w:t>
        </w:r>
      </w:hyperlink>
    </w:p>
    <w:p w14:paraId="3F4C8A73" w14:textId="77777777" w:rsidR="00CE7761" w:rsidRPr="006A61F5" w:rsidRDefault="00CE7761" w:rsidP="00494B2A">
      <w:pPr>
        <w:spacing w:line="360" w:lineRule="auto"/>
        <w:rPr>
          <w:rFonts w:cs="Times New Roman"/>
          <w:szCs w:val="24"/>
        </w:rPr>
      </w:pPr>
      <w:proofErr w:type="spellStart"/>
      <w:r>
        <w:rPr>
          <w:rFonts w:cs="Times New Roman"/>
          <w:szCs w:val="24"/>
        </w:rPr>
        <w:t>Brocatus</w:t>
      </w:r>
      <w:proofErr w:type="spellEnd"/>
      <w:r>
        <w:rPr>
          <w:rFonts w:cs="Times New Roman"/>
          <w:szCs w:val="24"/>
        </w:rPr>
        <w:t xml:space="preserve">, N., &amp; </w:t>
      </w:r>
      <w:r w:rsidRPr="00E8126C">
        <w:rPr>
          <w:rFonts w:cs="Times New Roman"/>
          <w:szCs w:val="24"/>
        </w:rPr>
        <w:t>Vermeersch, K. (2012). </w:t>
      </w:r>
      <w:r w:rsidRPr="00E8126C">
        <w:rPr>
          <w:rFonts w:cs="Times New Roman"/>
          <w:i/>
          <w:iCs/>
          <w:szCs w:val="24"/>
        </w:rPr>
        <w:t xml:space="preserve">Werkmap </w:t>
      </w:r>
      <w:proofErr w:type="spellStart"/>
      <w:r w:rsidRPr="00E8126C">
        <w:rPr>
          <w:rFonts w:cs="Times New Roman"/>
          <w:i/>
          <w:iCs/>
          <w:szCs w:val="24"/>
        </w:rPr>
        <w:t>psycho</w:t>
      </w:r>
      <w:proofErr w:type="spellEnd"/>
      <w:r w:rsidRPr="00E8126C">
        <w:rPr>
          <w:rFonts w:cs="Times New Roman"/>
          <w:i/>
          <w:iCs/>
          <w:szCs w:val="24"/>
        </w:rPr>
        <w:t>-educatie bij dyslexie</w:t>
      </w:r>
      <w:r w:rsidRPr="00E8126C">
        <w:rPr>
          <w:rFonts w:cs="Times New Roman"/>
          <w:szCs w:val="24"/>
        </w:rPr>
        <w:t>. Antwerpen, België: Garant.</w:t>
      </w:r>
    </w:p>
    <w:p w14:paraId="18DF666A" w14:textId="77777777" w:rsidR="00CE7761" w:rsidRDefault="00CE7761" w:rsidP="005236CB">
      <w:pPr>
        <w:shd w:val="clear" w:color="auto" w:fill="FFFFFF"/>
        <w:spacing w:after="0" w:line="360" w:lineRule="auto"/>
        <w:textAlignment w:val="baseline"/>
        <w:rPr>
          <w:rFonts w:eastAsia="Times New Roman" w:cs="Times New Roman"/>
          <w:color w:val="333333"/>
          <w:szCs w:val="20"/>
          <w:lang w:eastAsia="nl-BE"/>
        </w:rPr>
      </w:pPr>
      <w:proofErr w:type="spellStart"/>
      <w:r w:rsidRPr="005236CB">
        <w:rPr>
          <w:rFonts w:eastAsia="Times New Roman" w:cs="Times New Roman"/>
          <w:color w:val="333333"/>
          <w:szCs w:val="20"/>
          <w:lang w:eastAsia="nl-BE"/>
        </w:rPr>
        <w:t>Chapman</w:t>
      </w:r>
      <w:proofErr w:type="spellEnd"/>
      <w:r w:rsidRPr="005236CB">
        <w:rPr>
          <w:rFonts w:eastAsia="Times New Roman" w:cs="Times New Roman"/>
          <w:color w:val="333333"/>
          <w:szCs w:val="20"/>
          <w:lang w:eastAsia="nl-BE"/>
        </w:rPr>
        <w:t xml:space="preserve"> S.B. </w:t>
      </w:r>
      <w:proofErr w:type="spellStart"/>
      <w:r w:rsidRPr="005236CB">
        <w:rPr>
          <w:rFonts w:eastAsia="Times New Roman" w:cs="Times New Roman"/>
          <w:color w:val="333333"/>
          <w:szCs w:val="20"/>
          <w:lang w:eastAsia="nl-BE"/>
        </w:rPr>
        <w:t>Gamino</w:t>
      </w:r>
      <w:proofErr w:type="spellEnd"/>
      <w:r w:rsidRPr="005236CB">
        <w:rPr>
          <w:rFonts w:eastAsia="Times New Roman" w:cs="Times New Roman"/>
          <w:color w:val="333333"/>
          <w:szCs w:val="20"/>
          <w:lang w:eastAsia="nl-BE"/>
        </w:rPr>
        <w:t xml:space="preserve"> J.F. Cook L.G. et al., </w:t>
      </w:r>
      <w:proofErr w:type="spellStart"/>
      <w:r w:rsidRPr="005236CB">
        <w:rPr>
          <w:rFonts w:eastAsia="Times New Roman" w:cs="Times New Roman"/>
          <w:color w:val="333333"/>
          <w:szCs w:val="20"/>
          <w:lang w:eastAsia="nl-BE"/>
        </w:rPr>
        <w:t>Impaired</w:t>
      </w:r>
      <w:proofErr w:type="spellEnd"/>
      <w:r w:rsidRPr="005236CB">
        <w:rPr>
          <w:rFonts w:eastAsia="Times New Roman" w:cs="Times New Roman"/>
          <w:color w:val="333333"/>
          <w:szCs w:val="20"/>
          <w:lang w:eastAsia="nl-BE"/>
        </w:rPr>
        <w:t xml:space="preserve"> discourse gist </w:t>
      </w:r>
      <w:proofErr w:type="spellStart"/>
      <w:r w:rsidRPr="005236CB">
        <w:rPr>
          <w:rFonts w:eastAsia="Times New Roman" w:cs="Times New Roman"/>
          <w:color w:val="333333"/>
          <w:szCs w:val="20"/>
          <w:lang w:eastAsia="nl-BE"/>
        </w:rPr>
        <w:t>and</w:t>
      </w:r>
      <w:proofErr w:type="spellEnd"/>
      <w:r w:rsidRPr="005236CB">
        <w:rPr>
          <w:rFonts w:eastAsia="Times New Roman" w:cs="Times New Roman"/>
          <w:color w:val="333333"/>
          <w:szCs w:val="20"/>
          <w:lang w:eastAsia="nl-BE"/>
        </w:rPr>
        <w:t xml:space="preserve"> </w:t>
      </w:r>
      <w:proofErr w:type="spellStart"/>
      <w:r w:rsidRPr="005236CB">
        <w:rPr>
          <w:rFonts w:eastAsia="Times New Roman" w:cs="Times New Roman"/>
          <w:color w:val="333333"/>
          <w:szCs w:val="20"/>
          <w:lang w:eastAsia="nl-BE"/>
        </w:rPr>
        <w:t>working</w:t>
      </w:r>
      <w:proofErr w:type="spellEnd"/>
      <w:r w:rsidRPr="005236CB">
        <w:rPr>
          <w:rFonts w:eastAsia="Times New Roman" w:cs="Times New Roman"/>
          <w:color w:val="333333"/>
          <w:szCs w:val="20"/>
          <w:lang w:eastAsia="nl-BE"/>
        </w:rPr>
        <w:t xml:space="preserve"> memory in </w:t>
      </w:r>
      <w:proofErr w:type="spellStart"/>
      <w:r w:rsidRPr="005236CB">
        <w:rPr>
          <w:rFonts w:eastAsia="Times New Roman" w:cs="Times New Roman"/>
          <w:color w:val="333333"/>
          <w:szCs w:val="20"/>
          <w:lang w:eastAsia="nl-BE"/>
        </w:rPr>
        <w:t>children</w:t>
      </w:r>
      <w:proofErr w:type="spellEnd"/>
      <w:r w:rsidRPr="005236CB">
        <w:rPr>
          <w:rFonts w:eastAsia="Times New Roman" w:cs="Times New Roman"/>
          <w:color w:val="333333"/>
          <w:szCs w:val="20"/>
          <w:lang w:eastAsia="nl-BE"/>
        </w:rPr>
        <w:t xml:space="preserve"> </w:t>
      </w:r>
      <w:proofErr w:type="spellStart"/>
      <w:r w:rsidRPr="005236CB">
        <w:rPr>
          <w:rFonts w:eastAsia="Times New Roman" w:cs="Times New Roman"/>
          <w:color w:val="333333"/>
          <w:szCs w:val="20"/>
          <w:lang w:eastAsia="nl-BE"/>
        </w:rPr>
        <w:t>after</w:t>
      </w:r>
      <w:proofErr w:type="spellEnd"/>
      <w:r w:rsidRPr="005236CB">
        <w:rPr>
          <w:rFonts w:eastAsia="Times New Roman" w:cs="Times New Roman"/>
          <w:color w:val="333333"/>
          <w:szCs w:val="20"/>
          <w:lang w:eastAsia="nl-BE"/>
        </w:rPr>
        <w:t xml:space="preserve"> </w:t>
      </w:r>
      <w:proofErr w:type="spellStart"/>
      <w:r w:rsidRPr="005236CB">
        <w:rPr>
          <w:rFonts w:eastAsia="Times New Roman" w:cs="Times New Roman"/>
          <w:color w:val="333333"/>
          <w:szCs w:val="20"/>
          <w:lang w:eastAsia="nl-BE"/>
        </w:rPr>
        <w:t>brain</w:t>
      </w:r>
      <w:proofErr w:type="spellEnd"/>
      <w:r w:rsidRPr="005236CB">
        <w:rPr>
          <w:rFonts w:eastAsia="Times New Roman" w:cs="Times New Roman"/>
          <w:color w:val="333333"/>
          <w:szCs w:val="20"/>
          <w:lang w:eastAsia="nl-BE"/>
        </w:rPr>
        <w:t xml:space="preserve"> </w:t>
      </w:r>
      <w:proofErr w:type="spellStart"/>
      <w:r w:rsidRPr="005236CB">
        <w:rPr>
          <w:rFonts w:eastAsia="Times New Roman" w:cs="Times New Roman"/>
          <w:color w:val="333333"/>
          <w:szCs w:val="20"/>
          <w:lang w:eastAsia="nl-BE"/>
        </w:rPr>
        <w:t>injury</w:t>
      </w:r>
      <w:proofErr w:type="spellEnd"/>
      <w:r w:rsidRPr="005236CB">
        <w:rPr>
          <w:rFonts w:eastAsia="Times New Roman" w:cs="Times New Roman"/>
          <w:color w:val="333333"/>
          <w:szCs w:val="20"/>
          <w:lang w:eastAsia="nl-BE"/>
        </w:rPr>
        <w:t>. </w:t>
      </w:r>
      <w:r w:rsidRPr="005236CB">
        <w:rPr>
          <w:rFonts w:eastAsia="Times New Roman" w:cs="Times New Roman"/>
          <w:i/>
          <w:iCs/>
          <w:color w:val="333333"/>
          <w:szCs w:val="20"/>
          <w:lang w:eastAsia="nl-BE"/>
        </w:rPr>
        <w:t xml:space="preserve">Brain </w:t>
      </w:r>
      <w:proofErr w:type="spellStart"/>
      <w:r w:rsidRPr="005236CB">
        <w:rPr>
          <w:rFonts w:eastAsia="Times New Roman" w:cs="Times New Roman"/>
          <w:i/>
          <w:iCs/>
          <w:color w:val="333333"/>
          <w:szCs w:val="20"/>
          <w:lang w:eastAsia="nl-BE"/>
        </w:rPr>
        <w:t>and</w:t>
      </w:r>
      <w:proofErr w:type="spellEnd"/>
      <w:r w:rsidRPr="005236CB">
        <w:rPr>
          <w:rFonts w:eastAsia="Times New Roman" w:cs="Times New Roman"/>
          <w:i/>
          <w:iCs/>
          <w:color w:val="333333"/>
          <w:szCs w:val="20"/>
          <w:lang w:eastAsia="nl-BE"/>
        </w:rPr>
        <w:t xml:space="preserve"> Language</w:t>
      </w:r>
      <w:r w:rsidRPr="005236CB">
        <w:rPr>
          <w:rFonts w:eastAsia="Times New Roman" w:cs="Times New Roman"/>
          <w:color w:val="333333"/>
          <w:szCs w:val="20"/>
          <w:lang w:eastAsia="nl-BE"/>
        </w:rPr>
        <w:t>, 97: 178 – 188, 2006.</w:t>
      </w:r>
    </w:p>
    <w:p w14:paraId="4D68BD75" w14:textId="77777777" w:rsidR="00CE7761" w:rsidRPr="006A61F5" w:rsidRDefault="00CE7761" w:rsidP="00494B2A">
      <w:pPr>
        <w:spacing w:line="360" w:lineRule="auto"/>
        <w:rPr>
          <w:rFonts w:cs="Times New Roman"/>
          <w:szCs w:val="24"/>
        </w:rPr>
      </w:pPr>
      <w:r w:rsidRPr="006A61F5">
        <w:rPr>
          <w:rFonts w:cs="Times New Roman"/>
          <w:szCs w:val="24"/>
        </w:rPr>
        <w:lastRenderedPageBreak/>
        <w:t xml:space="preserve">de Jong, A. (2016). Niet-aangeboren hersenletsel. </w:t>
      </w:r>
      <w:r w:rsidRPr="006A61F5">
        <w:rPr>
          <w:rFonts w:cs="Times New Roman"/>
          <w:i/>
          <w:szCs w:val="24"/>
        </w:rPr>
        <w:t>TPO De Praktijk</w:t>
      </w:r>
      <w:r w:rsidRPr="006A61F5">
        <w:rPr>
          <w:rFonts w:cs="Times New Roman"/>
          <w:szCs w:val="24"/>
        </w:rPr>
        <w:t xml:space="preserve">, 30-33.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20" w:history="1">
        <w:r w:rsidRPr="006A61F5">
          <w:rPr>
            <w:rStyle w:val="Hyperlink"/>
            <w:rFonts w:cs="Times New Roman"/>
            <w:color w:val="auto"/>
            <w:szCs w:val="24"/>
          </w:rPr>
          <w:t>https://link.springer.com/content/pdf/10.1007%2Fs12503-016-0072-9.pdf</w:t>
        </w:r>
      </w:hyperlink>
      <w:r w:rsidRPr="006A61F5">
        <w:rPr>
          <w:rFonts w:cs="Times New Roman"/>
          <w:szCs w:val="24"/>
        </w:rPr>
        <w:t xml:space="preserve"> </w:t>
      </w:r>
    </w:p>
    <w:p w14:paraId="4639203F" w14:textId="77777777" w:rsidR="00CE7761" w:rsidRDefault="00CE7761" w:rsidP="00B97B85">
      <w:pPr>
        <w:spacing w:line="360" w:lineRule="auto"/>
      </w:pPr>
      <w:r>
        <w:rPr>
          <w:rFonts w:cs="Times New Roman"/>
          <w:szCs w:val="24"/>
        </w:rPr>
        <w:t>De Kleine Prins Kenniscentrum. (</w:t>
      </w:r>
      <w:proofErr w:type="spellStart"/>
      <w:r>
        <w:rPr>
          <w:rFonts w:cs="Times New Roman"/>
          <w:szCs w:val="24"/>
        </w:rPr>
        <w:t>n.d</w:t>
      </w:r>
      <w:proofErr w:type="spellEnd"/>
      <w:r>
        <w:rPr>
          <w:rFonts w:cs="Times New Roman"/>
          <w:szCs w:val="24"/>
        </w:rPr>
        <w:t xml:space="preserve">.) </w:t>
      </w:r>
      <w:r w:rsidRPr="00B97B85">
        <w:rPr>
          <w:rFonts w:cs="Times New Roman"/>
          <w:i/>
          <w:szCs w:val="24"/>
        </w:rPr>
        <w:t>Informatiefolder Niet Aangeboren Hersenletsel voor collega’s</w:t>
      </w:r>
      <w:r>
        <w:rPr>
          <w:rFonts w:cs="Times New Roman"/>
          <w:i/>
          <w:szCs w:val="24"/>
        </w:rPr>
        <w:t xml:space="preserve">. </w:t>
      </w:r>
      <w:r>
        <w:rPr>
          <w:rFonts w:cs="Times New Roman"/>
          <w:szCs w:val="24"/>
        </w:rPr>
        <w:t xml:space="preserve">[Brochure].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hyperlink r:id="rId21" w:history="1">
        <w:r w:rsidRPr="00EF65D6">
          <w:rPr>
            <w:rStyle w:val="Hyperlink"/>
            <w:color w:val="auto"/>
          </w:rPr>
          <w:t>http://www.kenniscentrumdekleineprins.nl/documenten/Kleine%20Prins-NAH.pdf?fbclid=IwAR1hqnq8fI6MjqUToIAwlsBuzBCisMS9r1JZ1EOEB8LZ48Em_qJTUh7JFXc</w:t>
        </w:r>
      </w:hyperlink>
      <w:r w:rsidRPr="00EF65D6">
        <w:t xml:space="preserve">  </w:t>
      </w:r>
    </w:p>
    <w:p w14:paraId="1896FC90" w14:textId="77777777" w:rsidR="00CE7761" w:rsidRDefault="00CE7761" w:rsidP="00AF08C7">
      <w:pPr>
        <w:spacing w:line="360" w:lineRule="auto"/>
      </w:pPr>
      <w:r>
        <w:t xml:space="preserve">De Roo, B., </w:t>
      </w:r>
      <w:proofErr w:type="spellStart"/>
      <w:r>
        <w:t>Lannoo</w:t>
      </w:r>
      <w:proofErr w:type="spellEnd"/>
      <w:r>
        <w:t xml:space="preserve">, E., Van Mechelen, G., Van Weddingen, M., </w:t>
      </w:r>
      <w:proofErr w:type="spellStart"/>
      <w:r>
        <w:t>Ansoms</w:t>
      </w:r>
      <w:proofErr w:type="spellEnd"/>
      <w:r>
        <w:t xml:space="preserve">, N., &amp; </w:t>
      </w:r>
      <w:proofErr w:type="spellStart"/>
      <w:r>
        <w:t>Crombé</w:t>
      </w:r>
      <w:proofErr w:type="spellEnd"/>
      <w:r>
        <w:t xml:space="preserve">, A. (2015). Een niet-aangeboren hersenletsel, wat nu? </w:t>
      </w:r>
      <w:r w:rsidRPr="00494B2A">
        <w:rPr>
          <w:rFonts w:cs="Times New Roman"/>
          <w:szCs w:val="24"/>
        </w:rPr>
        <w:t>[Brochure]</w:t>
      </w:r>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r w:rsidRPr="004D4656">
        <w:rPr>
          <w:rFonts w:cs="Times New Roman"/>
          <w:szCs w:val="24"/>
        </w:rPr>
        <w:t>https://www.kennisplein.be/Documents/NAH/NAHwat%20nu%2005-2015.pdf</w:t>
      </w:r>
    </w:p>
    <w:p w14:paraId="7363D476" w14:textId="77777777" w:rsidR="00CE7761" w:rsidRDefault="00CE7761" w:rsidP="00494B2A">
      <w:pPr>
        <w:spacing w:line="360" w:lineRule="auto"/>
        <w:rPr>
          <w:rFonts w:cs="Times New Roman"/>
          <w:szCs w:val="24"/>
        </w:rPr>
      </w:pPr>
      <w:r w:rsidRPr="00EF3C83">
        <w:rPr>
          <w:rFonts w:cs="Times New Roman"/>
          <w:szCs w:val="24"/>
        </w:rPr>
        <w:t xml:space="preserve">De Roos, S., &amp; Moonen, D. (2015). </w:t>
      </w:r>
      <w:r w:rsidRPr="00EF3C83">
        <w:rPr>
          <w:rFonts w:cs="Times New Roman"/>
          <w:i/>
          <w:szCs w:val="24"/>
        </w:rPr>
        <w:t>Ik hou nog steeds van appeltaart</w:t>
      </w:r>
      <w:r w:rsidRPr="00EF3C83">
        <w:rPr>
          <w:rFonts w:cs="Times New Roman"/>
          <w:szCs w:val="24"/>
        </w:rPr>
        <w:t>. Huizen, Nederland: Pica.</w:t>
      </w:r>
    </w:p>
    <w:p w14:paraId="57DA9CE4" w14:textId="394C477F" w:rsidR="00CE7761" w:rsidRDefault="00CE7761" w:rsidP="00494B2A">
      <w:pPr>
        <w:spacing w:line="360" w:lineRule="auto"/>
      </w:pPr>
      <w:r w:rsidRPr="006A61F5">
        <w:rPr>
          <w:rFonts w:cs="Times New Roman"/>
          <w:szCs w:val="24"/>
        </w:rPr>
        <w:t xml:space="preserve">Del </w:t>
      </w:r>
      <w:proofErr w:type="spellStart"/>
      <w:r w:rsidRPr="006A61F5">
        <w:rPr>
          <w:rFonts w:cs="Times New Roman"/>
          <w:szCs w:val="24"/>
        </w:rPr>
        <w:t>Sarto</w:t>
      </w:r>
      <w:proofErr w:type="spellEnd"/>
      <w:r w:rsidRPr="006A61F5">
        <w:rPr>
          <w:rFonts w:cs="Times New Roman"/>
          <w:szCs w:val="24"/>
        </w:rPr>
        <w:t xml:space="preserve"> </w:t>
      </w:r>
      <w:proofErr w:type="spellStart"/>
      <w:r w:rsidRPr="006A61F5">
        <w:rPr>
          <w:rFonts w:cs="Times New Roman"/>
          <w:szCs w:val="24"/>
        </w:rPr>
        <w:t>Azevedo</w:t>
      </w:r>
      <w:proofErr w:type="spellEnd"/>
      <w:r>
        <w:rPr>
          <w:rFonts w:cs="Times New Roman"/>
          <w:szCs w:val="24"/>
        </w:rPr>
        <w:t xml:space="preserve">, B., Silva Sande, D., </w:t>
      </w:r>
      <w:proofErr w:type="spellStart"/>
      <w:r>
        <w:rPr>
          <w:rFonts w:cs="Times New Roman"/>
          <w:szCs w:val="24"/>
        </w:rPr>
        <w:t>Peixoto</w:t>
      </w:r>
      <w:proofErr w:type="spellEnd"/>
      <w:r>
        <w:rPr>
          <w:rFonts w:cs="Times New Roman"/>
          <w:szCs w:val="24"/>
        </w:rPr>
        <w:t xml:space="preserve"> Messias </w:t>
      </w:r>
      <w:proofErr w:type="spellStart"/>
      <w:r>
        <w:rPr>
          <w:rFonts w:cs="Times New Roman"/>
          <w:szCs w:val="24"/>
        </w:rPr>
        <w:t>Barreto</w:t>
      </w:r>
      <w:proofErr w:type="spellEnd"/>
      <w:r>
        <w:rPr>
          <w:rFonts w:cs="Times New Roman"/>
          <w:szCs w:val="24"/>
        </w:rPr>
        <w:t xml:space="preserve">, P., </w:t>
      </w:r>
      <w:proofErr w:type="spellStart"/>
      <w:r>
        <w:rPr>
          <w:rFonts w:cs="Times New Roman"/>
          <w:szCs w:val="24"/>
        </w:rPr>
        <w:t>Augusto</w:t>
      </w:r>
      <w:proofErr w:type="spellEnd"/>
      <w:r>
        <w:rPr>
          <w:rFonts w:cs="Times New Roman"/>
          <w:szCs w:val="24"/>
        </w:rPr>
        <w:t xml:space="preserve"> </w:t>
      </w:r>
      <w:proofErr w:type="spellStart"/>
      <w:r>
        <w:rPr>
          <w:rFonts w:cs="Times New Roman"/>
          <w:szCs w:val="24"/>
        </w:rPr>
        <w:t>Cassoti</w:t>
      </w:r>
      <w:proofErr w:type="spellEnd"/>
      <w:r>
        <w:rPr>
          <w:rFonts w:cs="Times New Roman"/>
          <w:szCs w:val="24"/>
        </w:rPr>
        <w:t xml:space="preserve">, C., &amp; </w:t>
      </w:r>
      <w:proofErr w:type="spellStart"/>
      <w:r>
        <w:rPr>
          <w:rFonts w:cs="Times New Roman"/>
          <w:szCs w:val="24"/>
        </w:rPr>
        <w:t>Alves</w:t>
      </w:r>
      <w:proofErr w:type="spellEnd"/>
      <w:r>
        <w:rPr>
          <w:rFonts w:cs="Times New Roman"/>
          <w:szCs w:val="24"/>
        </w:rPr>
        <w:t xml:space="preserve"> </w:t>
      </w:r>
      <w:proofErr w:type="spellStart"/>
      <w:r>
        <w:rPr>
          <w:rFonts w:cs="Times New Roman"/>
          <w:szCs w:val="24"/>
        </w:rPr>
        <w:t>Nery</w:t>
      </w:r>
      <w:proofErr w:type="spellEnd"/>
      <w:r>
        <w:rPr>
          <w:rFonts w:cs="Times New Roman"/>
          <w:szCs w:val="24"/>
        </w:rPr>
        <w:t xml:space="preserve">, A. </w:t>
      </w:r>
      <w:r w:rsidRPr="006A61F5">
        <w:rPr>
          <w:rFonts w:cs="Times New Roman"/>
          <w:szCs w:val="24"/>
        </w:rPr>
        <w:t xml:space="preserve">(2016). Factors </w:t>
      </w:r>
      <w:proofErr w:type="spellStart"/>
      <w:r w:rsidRPr="006A61F5">
        <w:rPr>
          <w:rFonts w:cs="Times New Roman"/>
          <w:szCs w:val="24"/>
        </w:rPr>
        <w:t>associated</w:t>
      </w:r>
      <w:proofErr w:type="spellEnd"/>
      <w:r w:rsidRPr="006A61F5">
        <w:rPr>
          <w:rFonts w:cs="Times New Roman"/>
          <w:szCs w:val="24"/>
        </w:rPr>
        <w:t xml:space="preserve"> </w:t>
      </w:r>
      <w:proofErr w:type="spellStart"/>
      <w:r w:rsidRPr="006A61F5">
        <w:rPr>
          <w:rFonts w:cs="Times New Roman"/>
          <w:szCs w:val="24"/>
        </w:rPr>
        <w:t>with</w:t>
      </w:r>
      <w:proofErr w:type="spellEnd"/>
      <w:r w:rsidRPr="006A61F5">
        <w:rPr>
          <w:rFonts w:cs="Times New Roman"/>
          <w:szCs w:val="24"/>
        </w:rPr>
        <w:t xml:space="preserve"> </w:t>
      </w:r>
      <w:proofErr w:type="spellStart"/>
      <w:r w:rsidRPr="006A61F5">
        <w:rPr>
          <w:rFonts w:cs="Times New Roman"/>
          <w:szCs w:val="24"/>
        </w:rPr>
        <w:t>the</w:t>
      </w:r>
      <w:proofErr w:type="spellEnd"/>
      <w:r w:rsidRPr="006A61F5">
        <w:rPr>
          <w:rFonts w:cs="Times New Roman"/>
          <w:szCs w:val="24"/>
        </w:rPr>
        <w:t xml:space="preserve"> </w:t>
      </w:r>
      <w:proofErr w:type="spellStart"/>
      <w:r w:rsidRPr="006A61F5">
        <w:rPr>
          <w:rFonts w:cs="Times New Roman"/>
          <w:szCs w:val="24"/>
        </w:rPr>
        <w:t>mortality</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proofErr w:type="spellStart"/>
      <w:r w:rsidRPr="006A61F5">
        <w:rPr>
          <w:rFonts w:cs="Times New Roman"/>
          <w:szCs w:val="24"/>
        </w:rPr>
        <w:t>traumatic</w:t>
      </w:r>
      <w:proofErr w:type="spellEnd"/>
      <w:r w:rsidRPr="006A61F5">
        <w:rPr>
          <w:rFonts w:cs="Times New Roman"/>
          <w:szCs w:val="24"/>
        </w:rPr>
        <w:t xml:space="preserve"> </w:t>
      </w:r>
      <w:proofErr w:type="spellStart"/>
      <w:r w:rsidRPr="006A61F5">
        <w:rPr>
          <w:rFonts w:cs="Times New Roman"/>
          <w:szCs w:val="24"/>
        </w:rPr>
        <w:t>brain</w:t>
      </w:r>
      <w:proofErr w:type="spellEnd"/>
      <w:r w:rsidRPr="006A61F5">
        <w:rPr>
          <w:rFonts w:cs="Times New Roman"/>
          <w:szCs w:val="24"/>
        </w:rPr>
        <w:t xml:space="preserve"> </w:t>
      </w:r>
      <w:proofErr w:type="spellStart"/>
      <w:r w:rsidRPr="006A61F5">
        <w:rPr>
          <w:rFonts w:cs="Times New Roman"/>
          <w:szCs w:val="24"/>
        </w:rPr>
        <w:t>injury</w:t>
      </w:r>
      <w:proofErr w:type="spellEnd"/>
      <w:r w:rsidRPr="006A61F5">
        <w:rPr>
          <w:rFonts w:cs="Times New Roman"/>
          <w:szCs w:val="24"/>
        </w:rPr>
        <w:t xml:space="preserve">. </w:t>
      </w:r>
      <w:r w:rsidRPr="006A61F5">
        <w:rPr>
          <w:rFonts w:cs="Times New Roman"/>
          <w:i/>
          <w:szCs w:val="24"/>
        </w:rPr>
        <w:t xml:space="preserve">Journal of </w:t>
      </w:r>
      <w:proofErr w:type="spellStart"/>
      <w:r w:rsidRPr="006A61F5">
        <w:rPr>
          <w:rFonts w:cs="Times New Roman"/>
          <w:i/>
          <w:szCs w:val="24"/>
        </w:rPr>
        <w:t>Nursing</w:t>
      </w:r>
      <w:proofErr w:type="spellEnd"/>
      <w:r w:rsidRPr="006A61F5">
        <w:rPr>
          <w:rFonts w:cs="Times New Roman"/>
          <w:szCs w:val="24"/>
        </w:rPr>
        <w:t xml:space="preserve"> UFPE, 10(7), 2496-2503. </w:t>
      </w:r>
      <w:proofErr w:type="spellStart"/>
      <w:r>
        <w:rPr>
          <w:rFonts w:cs="Times New Roman"/>
          <w:szCs w:val="24"/>
        </w:rPr>
        <w:t>Doi</w:t>
      </w:r>
      <w:proofErr w:type="spellEnd"/>
      <w:r>
        <w:rPr>
          <w:rFonts w:cs="Times New Roman"/>
          <w:szCs w:val="24"/>
        </w:rPr>
        <w:t xml:space="preserve">: </w:t>
      </w:r>
      <w:r>
        <w:t>10.5205/reuol.9106-80230-1-SM1007201625</w:t>
      </w:r>
    </w:p>
    <w:p w14:paraId="3E5F9663" w14:textId="77777777" w:rsidR="00291BFC" w:rsidRDefault="00291BFC" w:rsidP="00494B2A">
      <w:pPr>
        <w:spacing w:line="360" w:lineRule="auto"/>
        <w:rPr>
          <w:rStyle w:val="Hyperlink"/>
          <w:rFonts w:cs="Times New Roman"/>
          <w:color w:val="auto"/>
          <w:szCs w:val="24"/>
        </w:rPr>
      </w:pPr>
    </w:p>
    <w:p w14:paraId="39C5E03E" w14:textId="77777777" w:rsidR="00CE7761" w:rsidRDefault="00CE7761" w:rsidP="00B97B85">
      <w:pPr>
        <w:spacing w:line="360" w:lineRule="auto"/>
        <w:rPr>
          <w:rFonts w:cs="Times New Roman"/>
          <w:szCs w:val="24"/>
        </w:rPr>
      </w:pPr>
      <w:proofErr w:type="spellStart"/>
      <w:r w:rsidRPr="00A123CB">
        <w:rPr>
          <w:rFonts w:cs="Times New Roman"/>
          <w:szCs w:val="24"/>
        </w:rPr>
        <w:t>Desmyter</w:t>
      </w:r>
      <w:proofErr w:type="spellEnd"/>
      <w:r w:rsidRPr="00A123CB">
        <w:rPr>
          <w:rFonts w:cs="Times New Roman"/>
          <w:szCs w:val="24"/>
        </w:rPr>
        <w:t>, V. (</w:t>
      </w:r>
      <w:proofErr w:type="spellStart"/>
      <w:r w:rsidRPr="00A123CB">
        <w:rPr>
          <w:rFonts w:cs="Times New Roman"/>
          <w:szCs w:val="24"/>
        </w:rPr>
        <w:t>z.d.</w:t>
      </w:r>
      <w:proofErr w:type="spellEnd"/>
      <w:r w:rsidRPr="00A123CB">
        <w:rPr>
          <w:rFonts w:cs="Times New Roman"/>
          <w:szCs w:val="24"/>
        </w:rPr>
        <w:t xml:space="preserve">). Een niet-aangeboren hersenletsel terug naar huis [Brochure]. Geraadpleegd van </w:t>
      </w:r>
      <w:hyperlink r:id="rId22" w:history="1">
        <w:r w:rsidRPr="00FA3925">
          <w:rPr>
            <w:rStyle w:val="Hyperlink"/>
            <w:rFonts w:cs="Times New Roman"/>
            <w:color w:val="auto"/>
            <w:szCs w:val="24"/>
          </w:rPr>
          <w:t>http://www.kenniscentrumdekleineprins.nl/documenten/Kleine%20Prins-NAH.pdf?fbclid=IwAR1hqnq8fI6MjqUToIAwlsBuzBCisMS9r1JZ1EOEB8LZ48Em_qJTUh7JFX</w:t>
        </w:r>
      </w:hyperlink>
    </w:p>
    <w:p w14:paraId="773878F8" w14:textId="77777777" w:rsidR="00CE7761" w:rsidRPr="006A61F5" w:rsidRDefault="00CE7761" w:rsidP="00494B2A">
      <w:pPr>
        <w:spacing w:line="360" w:lineRule="auto"/>
        <w:rPr>
          <w:rFonts w:cs="Times New Roman"/>
          <w:szCs w:val="24"/>
        </w:rPr>
      </w:pPr>
      <w:proofErr w:type="spellStart"/>
      <w:r w:rsidRPr="006A61F5">
        <w:rPr>
          <w:rFonts w:cs="Times New Roman"/>
          <w:szCs w:val="24"/>
        </w:rPr>
        <w:t>Faul</w:t>
      </w:r>
      <w:proofErr w:type="spellEnd"/>
      <w:r w:rsidRPr="006A61F5">
        <w:rPr>
          <w:rFonts w:cs="Times New Roman"/>
          <w:szCs w:val="24"/>
        </w:rPr>
        <w:t xml:space="preserve">, M., </w:t>
      </w:r>
      <w:proofErr w:type="spellStart"/>
      <w:r w:rsidRPr="006A61F5">
        <w:rPr>
          <w:rFonts w:cs="Times New Roman"/>
          <w:szCs w:val="24"/>
        </w:rPr>
        <w:t>Likang</w:t>
      </w:r>
      <w:proofErr w:type="spellEnd"/>
      <w:r w:rsidRPr="006A61F5">
        <w:rPr>
          <w:rFonts w:cs="Times New Roman"/>
          <w:szCs w:val="24"/>
        </w:rPr>
        <w:t xml:space="preserve">, X., </w:t>
      </w:r>
      <w:proofErr w:type="spellStart"/>
      <w:r w:rsidRPr="006A61F5">
        <w:rPr>
          <w:rFonts w:cs="Times New Roman"/>
          <w:szCs w:val="24"/>
        </w:rPr>
        <w:t>Wald</w:t>
      </w:r>
      <w:proofErr w:type="spellEnd"/>
      <w:r w:rsidRPr="006A61F5">
        <w:rPr>
          <w:rFonts w:cs="Times New Roman"/>
          <w:szCs w:val="24"/>
        </w:rPr>
        <w:t xml:space="preserve">, M., &amp; </w:t>
      </w:r>
      <w:proofErr w:type="spellStart"/>
      <w:r w:rsidRPr="006A61F5">
        <w:rPr>
          <w:rFonts w:cs="Times New Roman"/>
          <w:szCs w:val="24"/>
        </w:rPr>
        <w:t>Coronado</w:t>
      </w:r>
      <w:proofErr w:type="spellEnd"/>
      <w:r w:rsidRPr="006A61F5">
        <w:rPr>
          <w:rFonts w:cs="Times New Roman"/>
          <w:szCs w:val="24"/>
        </w:rPr>
        <w:t xml:space="preserve">, V. (2010). </w:t>
      </w:r>
      <w:proofErr w:type="spellStart"/>
      <w:r w:rsidRPr="006A61F5">
        <w:rPr>
          <w:rFonts w:cs="Times New Roman"/>
          <w:szCs w:val="24"/>
        </w:rPr>
        <w:t>Traumatic</w:t>
      </w:r>
      <w:proofErr w:type="spellEnd"/>
      <w:r w:rsidRPr="006A61F5">
        <w:rPr>
          <w:rFonts w:cs="Times New Roman"/>
          <w:szCs w:val="24"/>
        </w:rPr>
        <w:t xml:space="preserve"> Brain </w:t>
      </w:r>
      <w:proofErr w:type="spellStart"/>
      <w:r w:rsidRPr="006A61F5">
        <w:rPr>
          <w:rFonts w:cs="Times New Roman"/>
          <w:szCs w:val="24"/>
        </w:rPr>
        <w:t>Injury</w:t>
      </w:r>
      <w:proofErr w:type="spellEnd"/>
      <w:r w:rsidRPr="006A61F5">
        <w:rPr>
          <w:rFonts w:cs="Times New Roman"/>
          <w:szCs w:val="24"/>
        </w:rPr>
        <w:t xml:space="preserve"> </w:t>
      </w:r>
      <w:r>
        <w:rPr>
          <w:rFonts w:cs="Times New Roman"/>
          <w:szCs w:val="24"/>
        </w:rPr>
        <w:t xml:space="preserve">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sidRPr="006A61F5">
        <w:rPr>
          <w:rFonts w:cs="Times New Roman"/>
          <w:szCs w:val="24"/>
        </w:rPr>
        <w:t xml:space="preserve"> </w:t>
      </w:r>
      <w:proofErr w:type="spellStart"/>
      <w:r w:rsidRPr="006A61F5">
        <w:rPr>
          <w:rFonts w:cs="Times New Roman"/>
          <w:szCs w:val="24"/>
        </w:rPr>
        <w:t>Emergency</w:t>
      </w:r>
      <w:proofErr w:type="spellEnd"/>
      <w:r w:rsidRPr="006A61F5">
        <w:rPr>
          <w:rFonts w:cs="Times New Roman"/>
          <w:szCs w:val="24"/>
        </w:rPr>
        <w:t xml:space="preserve"> </w:t>
      </w:r>
      <w:proofErr w:type="spellStart"/>
      <w:r w:rsidRPr="006A61F5">
        <w:rPr>
          <w:rFonts w:cs="Times New Roman"/>
          <w:szCs w:val="24"/>
        </w:rPr>
        <w:t>Department</w:t>
      </w:r>
      <w:proofErr w:type="spellEnd"/>
      <w:r w:rsidRPr="006A61F5">
        <w:rPr>
          <w:rFonts w:cs="Times New Roman"/>
          <w:szCs w:val="24"/>
        </w:rPr>
        <w:t xml:space="preserve"> </w:t>
      </w:r>
      <w:proofErr w:type="spellStart"/>
      <w:r w:rsidRPr="006A61F5">
        <w:rPr>
          <w:rFonts w:cs="Times New Roman"/>
          <w:szCs w:val="24"/>
        </w:rPr>
        <w:t>Visits</w:t>
      </w:r>
      <w:proofErr w:type="spellEnd"/>
      <w:r w:rsidRPr="006A61F5">
        <w:rPr>
          <w:rFonts w:cs="Times New Roman"/>
          <w:szCs w:val="24"/>
        </w:rPr>
        <w:t xml:space="preserve">, </w:t>
      </w:r>
      <w:proofErr w:type="spellStart"/>
      <w:r w:rsidRPr="006A61F5">
        <w:rPr>
          <w:rFonts w:cs="Times New Roman"/>
          <w:szCs w:val="24"/>
        </w:rPr>
        <w:t>Hospitalizations</w:t>
      </w:r>
      <w:proofErr w:type="spellEnd"/>
      <w:r w:rsidRPr="006A61F5">
        <w:rPr>
          <w:rFonts w:cs="Times New Roman"/>
          <w:szCs w:val="24"/>
        </w:rPr>
        <w:t xml:space="preserve"> </w:t>
      </w:r>
      <w:proofErr w:type="spellStart"/>
      <w:r w:rsidRPr="006A61F5">
        <w:rPr>
          <w:rFonts w:cs="Times New Roman"/>
          <w:szCs w:val="24"/>
        </w:rPr>
        <w:t>and</w:t>
      </w:r>
      <w:proofErr w:type="spellEnd"/>
      <w:r w:rsidRPr="006A61F5">
        <w:rPr>
          <w:rFonts w:cs="Times New Roman"/>
          <w:szCs w:val="24"/>
        </w:rPr>
        <w:t xml:space="preserve"> </w:t>
      </w:r>
      <w:proofErr w:type="spellStart"/>
      <w:r w:rsidRPr="006A61F5">
        <w:rPr>
          <w:rFonts w:cs="Times New Roman"/>
          <w:szCs w:val="24"/>
        </w:rPr>
        <w:t>Deaths</w:t>
      </w:r>
      <w:proofErr w:type="spellEnd"/>
      <w:r w:rsidRPr="006A61F5">
        <w:rPr>
          <w:rFonts w:cs="Times New Roman"/>
          <w:szCs w:val="24"/>
        </w:rPr>
        <w:t xml:space="preserve"> 2002–2006. </w:t>
      </w:r>
      <w:r>
        <w:rPr>
          <w:rFonts w:cs="Times New Roman"/>
          <w:i/>
          <w:szCs w:val="24"/>
        </w:rPr>
        <w:t>u</w:t>
      </w:r>
      <w:r w:rsidRPr="006A61F5">
        <w:rPr>
          <w:rFonts w:cs="Times New Roman"/>
          <w:i/>
          <w:szCs w:val="24"/>
        </w:rPr>
        <w:t xml:space="preserve">. s. </w:t>
      </w:r>
      <w:proofErr w:type="spellStart"/>
      <w:r w:rsidRPr="006A61F5">
        <w:rPr>
          <w:rFonts w:cs="Times New Roman"/>
          <w:i/>
          <w:szCs w:val="24"/>
        </w:rPr>
        <w:t>Department</w:t>
      </w:r>
      <w:proofErr w:type="spellEnd"/>
      <w:r w:rsidRPr="006A61F5">
        <w:rPr>
          <w:rFonts w:cs="Times New Roman"/>
          <w:i/>
          <w:szCs w:val="24"/>
        </w:rPr>
        <w:t xml:space="preserve"> of </w:t>
      </w:r>
      <w:r>
        <w:rPr>
          <w:rFonts w:cs="Times New Roman"/>
          <w:i/>
          <w:szCs w:val="24"/>
        </w:rPr>
        <w:t>h</w:t>
      </w:r>
      <w:r w:rsidRPr="006A61F5">
        <w:rPr>
          <w:rFonts w:cs="Times New Roman"/>
          <w:i/>
          <w:szCs w:val="24"/>
        </w:rPr>
        <w:t xml:space="preserve">ealth </w:t>
      </w:r>
      <w:proofErr w:type="spellStart"/>
      <w:r w:rsidRPr="006A61F5">
        <w:rPr>
          <w:rFonts w:cs="Times New Roman"/>
          <w:i/>
          <w:szCs w:val="24"/>
        </w:rPr>
        <w:t>and</w:t>
      </w:r>
      <w:proofErr w:type="spellEnd"/>
      <w:r w:rsidRPr="006A61F5">
        <w:rPr>
          <w:rFonts w:cs="Times New Roman"/>
          <w:i/>
          <w:szCs w:val="24"/>
        </w:rPr>
        <w:t xml:space="preserve"> </w:t>
      </w:r>
      <w:r>
        <w:rPr>
          <w:rFonts w:cs="Times New Roman"/>
          <w:i/>
          <w:szCs w:val="24"/>
        </w:rPr>
        <w:t>h</w:t>
      </w:r>
      <w:r w:rsidRPr="006A61F5">
        <w:rPr>
          <w:rFonts w:cs="Times New Roman"/>
          <w:i/>
          <w:szCs w:val="24"/>
        </w:rPr>
        <w:t xml:space="preserve">uman </w:t>
      </w:r>
      <w:r>
        <w:rPr>
          <w:rFonts w:cs="Times New Roman"/>
          <w:i/>
          <w:szCs w:val="24"/>
        </w:rPr>
        <w:t>s</w:t>
      </w:r>
      <w:r w:rsidRPr="006A61F5">
        <w:rPr>
          <w:rFonts w:cs="Times New Roman"/>
          <w:i/>
          <w:szCs w:val="24"/>
        </w:rPr>
        <w:t xml:space="preserve">ervices </w:t>
      </w:r>
      <w:r>
        <w:rPr>
          <w:rFonts w:cs="Times New Roman"/>
          <w:i/>
          <w:szCs w:val="24"/>
        </w:rPr>
        <w:t>c</w:t>
      </w:r>
      <w:r w:rsidRPr="006A61F5">
        <w:rPr>
          <w:rFonts w:cs="Times New Roman"/>
          <w:i/>
          <w:szCs w:val="24"/>
        </w:rPr>
        <w:t xml:space="preserve">enters </w:t>
      </w:r>
      <w:proofErr w:type="spellStart"/>
      <w:r w:rsidRPr="006A61F5">
        <w:rPr>
          <w:rFonts w:cs="Times New Roman"/>
          <w:i/>
          <w:szCs w:val="24"/>
        </w:rPr>
        <w:t>for</w:t>
      </w:r>
      <w:proofErr w:type="spellEnd"/>
      <w:r w:rsidRPr="006A61F5">
        <w:rPr>
          <w:rFonts w:cs="Times New Roman"/>
          <w:i/>
          <w:szCs w:val="24"/>
        </w:rPr>
        <w:t xml:space="preserve"> </w:t>
      </w:r>
      <w:proofErr w:type="spellStart"/>
      <w:r>
        <w:rPr>
          <w:rFonts w:cs="Times New Roman"/>
          <w:i/>
          <w:szCs w:val="24"/>
        </w:rPr>
        <w:t>d</w:t>
      </w:r>
      <w:r w:rsidRPr="006A61F5">
        <w:rPr>
          <w:rFonts w:cs="Times New Roman"/>
          <w:i/>
          <w:szCs w:val="24"/>
        </w:rPr>
        <w:t>isease</w:t>
      </w:r>
      <w:proofErr w:type="spellEnd"/>
      <w:r w:rsidRPr="006A61F5">
        <w:rPr>
          <w:rFonts w:cs="Times New Roman"/>
          <w:i/>
          <w:szCs w:val="24"/>
        </w:rPr>
        <w:t xml:space="preserve"> Control </w:t>
      </w:r>
      <w:proofErr w:type="spellStart"/>
      <w:r w:rsidRPr="006A61F5">
        <w:rPr>
          <w:rFonts w:cs="Times New Roman"/>
          <w:i/>
          <w:szCs w:val="24"/>
        </w:rPr>
        <w:t>and</w:t>
      </w:r>
      <w:proofErr w:type="spellEnd"/>
      <w:r w:rsidRPr="006A61F5">
        <w:rPr>
          <w:rFonts w:cs="Times New Roman"/>
          <w:i/>
          <w:szCs w:val="24"/>
        </w:rPr>
        <w:t xml:space="preserve"> Prevention, </w:t>
      </w:r>
      <w:r w:rsidRPr="006A61F5">
        <w:rPr>
          <w:rFonts w:cs="Times New Roman"/>
          <w:szCs w:val="24"/>
        </w:rPr>
        <w:t xml:space="preserve">5-35.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23" w:history="1">
        <w:r w:rsidRPr="00002C40">
          <w:rPr>
            <w:rStyle w:val="Hyperlink"/>
            <w:rFonts w:cs="Times New Roman"/>
            <w:color w:val="auto"/>
            <w:szCs w:val="24"/>
          </w:rPr>
          <w:t>https://www.cdc.gov/traumaticbraininjury/pdf/blue.pdf</w:t>
        </w:r>
      </w:hyperlink>
      <w:r w:rsidRPr="00002C40">
        <w:rPr>
          <w:rFonts w:cs="Times New Roman"/>
          <w:szCs w:val="24"/>
        </w:rPr>
        <w:t xml:space="preserve"> </w:t>
      </w:r>
    </w:p>
    <w:p w14:paraId="4C85C91D" w14:textId="77777777" w:rsidR="00CE7761" w:rsidRDefault="00CE7761" w:rsidP="00494B2A">
      <w:pPr>
        <w:spacing w:line="360" w:lineRule="auto"/>
        <w:rPr>
          <w:rFonts w:cs="Times New Roman"/>
          <w:szCs w:val="24"/>
        </w:rPr>
      </w:pPr>
      <w:r w:rsidRPr="007271CB">
        <w:rPr>
          <w:rFonts w:cs="Times New Roman"/>
          <w:szCs w:val="24"/>
        </w:rPr>
        <w:t xml:space="preserve">Franke, C. L., &amp; Limburg, M. (2006). </w:t>
      </w:r>
      <w:r w:rsidRPr="00EF3C83">
        <w:rPr>
          <w:rFonts w:cs="Times New Roman"/>
          <w:i/>
          <w:szCs w:val="24"/>
        </w:rPr>
        <w:t>Handboek cerebrovasculaire aandoeningen</w:t>
      </w:r>
      <w:r w:rsidRPr="007271CB">
        <w:rPr>
          <w:rFonts w:cs="Times New Roman"/>
          <w:szCs w:val="24"/>
        </w:rPr>
        <w:t>. Utrecht, Nederland: De Tijdstroom.</w:t>
      </w:r>
    </w:p>
    <w:p w14:paraId="438143AA" w14:textId="3DB9427B" w:rsidR="00CE7761" w:rsidRDefault="00CE7761" w:rsidP="00494B2A">
      <w:pPr>
        <w:spacing w:line="360" w:lineRule="auto"/>
        <w:rPr>
          <w:rStyle w:val="Hyperlink"/>
          <w:rFonts w:cs="Times New Roman"/>
          <w:color w:val="auto"/>
          <w:szCs w:val="24"/>
        </w:rPr>
      </w:pPr>
      <w:r w:rsidRPr="006A61F5">
        <w:rPr>
          <w:rFonts w:cs="Times New Roman"/>
          <w:szCs w:val="24"/>
        </w:rPr>
        <w:t xml:space="preserve">Grijzen, R., Hermans, E., &amp; Hurkmans, M. (2014). Kinderen en jongeren met niet-aangeboren hersenletsel. </w:t>
      </w:r>
      <w:r w:rsidRPr="006A61F5">
        <w:rPr>
          <w:rFonts w:cs="Times New Roman"/>
          <w:i/>
          <w:szCs w:val="24"/>
        </w:rPr>
        <w:t>JA!</w:t>
      </w:r>
      <w:r w:rsidRPr="006A61F5">
        <w:rPr>
          <w:rFonts w:cs="Times New Roman"/>
          <w:szCs w:val="24"/>
        </w:rPr>
        <w:t xml:space="preserve">, 31-33. </w:t>
      </w:r>
    </w:p>
    <w:p w14:paraId="510D9A56" w14:textId="77777777" w:rsidR="00CE7761" w:rsidRPr="006F5367" w:rsidRDefault="00CE7761" w:rsidP="00C20F80">
      <w:pPr>
        <w:rPr>
          <w:i/>
          <w:lang w:val="en-US"/>
        </w:rPr>
      </w:pPr>
      <w:r w:rsidRPr="006F5367">
        <w:rPr>
          <w:lang w:val="en-US"/>
        </w:rPr>
        <w:lastRenderedPageBreak/>
        <w:t xml:space="preserve">Hawley, C.A. (2004). </w:t>
      </w:r>
      <w:proofErr w:type="spellStart"/>
      <w:r w:rsidRPr="006F5367">
        <w:rPr>
          <w:lang w:val="en-US"/>
        </w:rPr>
        <w:t>Behaviour</w:t>
      </w:r>
      <w:proofErr w:type="spellEnd"/>
      <w:r w:rsidRPr="006F5367">
        <w:rPr>
          <w:lang w:val="en-US"/>
        </w:rPr>
        <w:t xml:space="preserve"> and school performance after brain injury.</w:t>
      </w:r>
      <w:r w:rsidRPr="006F5367">
        <w:rPr>
          <w:i/>
          <w:lang w:val="en-US"/>
        </w:rPr>
        <w:t xml:space="preserve"> Brain injury, 18, 645-59. </w:t>
      </w:r>
    </w:p>
    <w:p w14:paraId="11E6BD52" w14:textId="77777777" w:rsidR="00CE7761" w:rsidRPr="00C20F80" w:rsidRDefault="00CE7761" w:rsidP="00C20F80">
      <w:pPr>
        <w:pStyle w:val="Normaalweb"/>
        <w:rPr>
          <w:szCs w:val="22"/>
          <w:lang w:val="en-US"/>
        </w:rPr>
      </w:pPr>
      <w:r w:rsidRPr="006F5367">
        <w:rPr>
          <w:szCs w:val="22"/>
          <w:lang w:val="en-US"/>
        </w:rPr>
        <w:t xml:space="preserve">Hawley, C.A., Ward, A.B., Magnay, A.R., &amp; </w:t>
      </w:r>
      <w:proofErr w:type="spellStart"/>
      <w:r w:rsidRPr="006F5367">
        <w:rPr>
          <w:szCs w:val="22"/>
          <w:lang w:val="en-US"/>
        </w:rPr>
        <w:t>Mychalkiw</w:t>
      </w:r>
      <w:proofErr w:type="spellEnd"/>
      <w:r w:rsidRPr="006F5367">
        <w:rPr>
          <w:szCs w:val="22"/>
          <w:lang w:val="en-US"/>
        </w:rPr>
        <w:t xml:space="preserve">, W. (2004). Return to school after brain injury. Archive of Disease in Childhood, 89, 136-42. </w:t>
      </w:r>
    </w:p>
    <w:p w14:paraId="15241C97" w14:textId="77777777" w:rsidR="00CE7761" w:rsidRPr="006A61F5" w:rsidRDefault="00CE7761" w:rsidP="00494B2A">
      <w:pPr>
        <w:spacing w:line="360" w:lineRule="auto"/>
        <w:rPr>
          <w:rFonts w:cs="Times New Roman"/>
          <w:szCs w:val="24"/>
        </w:rPr>
      </w:pPr>
      <w:r w:rsidRPr="006A61F5">
        <w:rPr>
          <w:rFonts w:cs="Times New Roman"/>
          <w:szCs w:val="24"/>
        </w:rPr>
        <w:t xml:space="preserve">Hermans, E., &amp; Grijzen, R. (2013). Onderwijsprotocol voor leerlingen met niet-aangeboren hersenletsel (NAH), </w:t>
      </w:r>
      <w:proofErr w:type="spellStart"/>
      <w:r w:rsidRPr="006A61F5">
        <w:rPr>
          <w:rFonts w:cs="Times New Roman"/>
          <w:i/>
          <w:szCs w:val="24"/>
        </w:rPr>
        <w:t>Vilans</w:t>
      </w:r>
      <w:proofErr w:type="spellEnd"/>
      <w:r w:rsidRPr="006A61F5">
        <w:rPr>
          <w:rFonts w:cs="Times New Roman"/>
          <w:szCs w:val="24"/>
        </w:rPr>
        <w:t xml:space="preserve">. </w:t>
      </w:r>
    </w:p>
    <w:p w14:paraId="2569958A" w14:textId="77777777" w:rsidR="00CE7761" w:rsidRPr="00F1398C" w:rsidRDefault="00CE7761" w:rsidP="00F1398C">
      <w:pPr>
        <w:spacing w:line="360" w:lineRule="auto"/>
        <w:rPr>
          <w:i/>
        </w:rPr>
      </w:pPr>
      <w:r>
        <w:t xml:space="preserve">Hermans, E., </w:t>
      </w:r>
      <w:proofErr w:type="spellStart"/>
      <w:r>
        <w:t>Zadoks</w:t>
      </w:r>
      <w:proofErr w:type="spellEnd"/>
      <w:r>
        <w:t xml:space="preserve">, J., &amp; Gijzen, R. (2012). </w:t>
      </w:r>
      <w:r w:rsidRPr="00F1398C">
        <w:rPr>
          <w:i/>
        </w:rPr>
        <w:t>Richtlijn voor organisaties en professionals die betrokken zijn bij de behandeling en begeleiding van gezinnen met een kind met NAH</w:t>
      </w:r>
      <w:r>
        <w:rPr>
          <w:i/>
        </w:rPr>
        <w:t xml:space="preserve">. </w:t>
      </w:r>
      <w:r w:rsidRPr="00494B2A">
        <w:rPr>
          <w:rFonts w:cs="Times New Roman"/>
          <w:szCs w:val="24"/>
        </w:rPr>
        <w:t xml:space="preserve">[Brochure].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Pr>
          <w:rFonts w:cs="Times New Roman"/>
          <w:szCs w:val="24"/>
        </w:rPr>
        <w:t xml:space="preserve"> </w:t>
      </w:r>
      <w:hyperlink r:id="rId24" w:history="1">
        <w:r w:rsidRPr="00925856">
          <w:rPr>
            <w:rStyle w:val="Hyperlink"/>
            <w:color w:val="auto"/>
          </w:rPr>
          <w:t>https://www.vilans.nl/docs/producten/richtlijn_gezinsondersteuning_nah_2012.pdf</w:t>
        </w:r>
      </w:hyperlink>
      <w:r w:rsidRPr="00925856">
        <w:t xml:space="preserve"> </w:t>
      </w:r>
    </w:p>
    <w:p w14:paraId="547E9FAF" w14:textId="44471AD9" w:rsidR="00EC1C2F" w:rsidRPr="006E30E6" w:rsidRDefault="00CE7761" w:rsidP="00494B2A">
      <w:pPr>
        <w:spacing w:line="360" w:lineRule="auto"/>
        <w:rPr>
          <w:u w:val="single"/>
        </w:rPr>
      </w:pPr>
      <w:proofErr w:type="spellStart"/>
      <w:r w:rsidRPr="00194E74">
        <w:t>Hersenz</w:t>
      </w:r>
      <w:proofErr w:type="spellEnd"/>
      <w:r w:rsidRPr="00194E74">
        <w:t xml:space="preserve">. (2016, 13 juli). Omgaan met hersenletsel voor patiënt en partner. Geraadpleegd op 7 januari 2019, van </w:t>
      </w:r>
      <w:hyperlink r:id="rId25" w:history="1">
        <w:r w:rsidRPr="00E8126C">
          <w:rPr>
            <w:rStyle w:val="Hyperlink"/>
            <w:color w:val="auto"/>
          </w:rPr>
          <w:t>https://www.verdermethersenletsel.nl/thema-s</w:t>
        </w:r>
      </w:hyperlink>
    </w:p>
    <w:p w14:paraId="69AB1FAB" w14:textId="77777777" w:rsidR="00CE7761" w:rsidRDefault="00CE7761" w:rsidP="00494B2A">
      <w:pPr>
        <w:spacing w:line="360" w:lineRule="auto"/>
        <w:rPr>
          <w:rFonts w:cs="Times New Roman"/>
          <w:szCs w:val="24"/>
        </w:rPr>
      </w:pPr>
      <w:proofErr w:type="spellStart"/>
      <w:r w:rsidRPr="006A61F5">
        <w:rPr>
          <w:rFonts w:cs="Times New Roman"/>
          <w:szCs w:val="24"/>
        </w:rPr>
        <w:t>Hoem</w:t>
      </w:r>
      <w:proofErr w:type="spellEnd"/>
      <w:r w:rsidRPr="006A61F5">
        <w:rPr>
          <w:rFonts w:cs="Times New Roman"/>
          <w:szCs w:val="24"/>
        </w:rPr>
        <w:t xml:space="preserve"> </w:t>
      </w:r>
      <w:proofErr w:type="spellStart"/>
      <w:r w:rsidRPr="006A61F5">
        <w:rPr>
          <w:rFonts w:cs="Times New Roman"/>
          <w:szCs w:val="24"/>
        </w:rPr>
        <w:t>Nordhaug</w:t>
      </w:r>
      <w:proofErr w:type="spellEnd"/>
      <w:r>
        <w:rPr>
          <w:rFonts w:cs="Times New Roman"/>
          <w:szCs w:val="24"/>
        </w:rPr>
        <w:t xml:space="preserve">, L., Hagen, K., Vik, A., </w:t>
      </w:r>
      <w:proofErr w:type="spellStart"/>
      <w:r>
        <w:rPr>
          <w:rFonts w:cs="Times New Roman"/>
          <w:szCs w:val="24"/>
        </w:rPr>
        <w:t>Stovner</w:t>
      </w:r>
      <w:proofErr w:type="spellEnd"/>
      <w:r>
        <w:rPr>
          <w:rFonts w:cs="Times New Roman"/>
          <w:szCs w:val="24"/>
        </w:rPr>
        <w:t xml:space="preserve">, L., </w:t>
      </w:r>
      <w:proofErr w:type="spellStart"/>
      <w:r>
        <w:rPr>
          <w:rFonts w:cs="Times New Roman"/>
          <w:szCs w:val="24"/>
        </w:rPr>
        <w:t>Follestad</w:t>
      </w:r>
      <w:proofErr w:type="spellEnd"/>
      <w:r>
        <w:rPr>
          <w:rFonts w:cs="Times New Roman"/>
          <w:szCs w:val="24"/>
        </w:rPr>
        <w:t xml:space="preserve">, T., </w:t>
      </w:r>
      <w:proofErr w:type="spellStart"/>
      <w:r>
        <w:rPr>
          <w:rFonts w:cs="Times New Roman"/>
          <w:szCs w:val="24"/>
        </w:rPr>
        <w:t>Pedersen</w:t>
      </w:r>
      <w:proofErr w:type="spellEnd"/>
      <w:r>
        <w:rPr>
          <w:rFonts w:cs="Times New Roman"/>
          <w:szCs w:val="24"/>
        </w:rPr>
        <w:t xml:space="preserve">, T., </w:t>
      </w:r>
      <w:proofErr w:type="spellStart"/>
      <w:r>
        <w:rPr>
          <w:rFonts w:cs="Times New Roman"/>
          <w:szCs w:val="24"/>
        </w:rPr>
        <w:t>Bruvik</w:t>
      </w:r>
      <w:proofErr w:type="spellEnd"/>
      <w:r>
        <w:rPr>
          <w:rFonts w:cs="Times New Roman"/>
          <w:szCs w:val="24"/>
        </w:rPr>
        <w:t xml:space="preserve"> </w:t>
      </w:r>
      <w:proofErr w:type="spellStart"/>
      <w:r>
        <w:rPr>
          <w:rFonts w:cs="Times New Roman"/>
          <w:szCs w:val="24"/>
        </w:rPr>
        <w:t>Gravdahl</w:t>
      </w:r>
      <w:proofErr w:type="spellEnd"/>
      <w:r>
        <w:rPr>
          <w:rFonts w:cs="Times New Roman"/>
          <w:szCs w:val="24"/>
        </w:rPr>
        <w:t xml:space="preserve">, G., &amp; Linde, M., </w:t>
      </w:r>
      <w:r w:rsidRPr="006A61F5">
        <w:rPr>
          <w:rFonts w:cs="Times New Roman"/>
          <w:szCs w:val="24"/>
        </w:rPr>
        <w:t xml:space="preserve">(2018). </w:t>
      </w:r>
      <w:proofErr w:type="spellStart"/>
      <w:r w:rsidRPr="006A61F5">
        <w:rPr>
          <w:rFonts w:cs="Times New Roman"/>
          <w:szCs w:val="24"/>
        </w:rPr>
        <w:t>Headache</w:t>
      </w:r>
      <w:proofErr w:type="spellEnd"/>
      <w:r w:rsidRPr="006A61F5">
        <w:rPr>
          <w:rFonts w:cs="Times New Roman"/>
          <w:szCs w:val="24"/>
        </w:rPr>
        <w:t xml:space="preserve"> </w:t>
      </w:r>
      <w:proofErr w:type="spellStart"/>
      <w:r w:rsidRPr="006A61F5">
        <w:rPr>
          <w:rFonts w:cs="Times New Roman"/>
          <w:szCs w:val="24"/>
        </w:rPr>
        <w:t>following</w:t>
      </w:r>
      <w:proofErr w:type="spellEnd"/>
      <w:r w:rsidRPr="006A61F5">
        <w:rPr>
          <w:rFonts w:cs="Times New Roman"/>
          <w:szCs w:val="24"/>
        </w:rPr>
        <w:t xml:space="preserve"> </w:t>
      </w:r>
      <w:proofErr w:type="spellStart"/>
      <w:r w:rsidRPr="006A61F5">
        <w:rPr>
          <w:rFonts w:cs="Times New Roman"/>
          <w:szCs w:val="24"/>
        </w:rPr>
        <w:t>head</w:t>
      </w:r>
      <w:proofErr w:type="spellEnd"/>
      <w:r w:rsidRPr="006A61F5">
        <w:rPr>
          <w:rFonts w:cs="Times New Roman"/>
          <w:szCs w:val="24"/>
        </w:rPr>
        <w:t xml:space="preserve"> </w:t>
      </w:r>
      <w:proofErr w:type="spellStart"/>
      <w:r w:rsidRPr="006A61F5">
        <w:rPr>
          <w:rFonts w:cs="Times New Roman"/>
          <w:szCs w:val="24"/>
        </w:rPr>
        <w:t>injury</w:t>
      </w:r>
      <w:proofErr w:type="spellEnd"/>
      <w:r w:rsidRPr="006A61F5">
        <w:rPr>
          <w:rFonts w:cs="Times New Roman"/>
          <w:szCs w:val="24"/>
        </w:rPr>
        <w:t xml:space="preserve">: a </w:t>
      </w:r>
      <w:proofErr w:type="spellStart"/>
      <w:r w:rsidRPr="006A61F5">
        <w:rPr>
          <w:rFonts w:cs="Times New Roman"/>
          <w:szCs w:val="24"/>
        </w:rPr>
        <w:t>population-based</w:t>
      </w:r>
      <w:proofErr w:type="spellEnd"/>
      <w:r w:rsidRPr="006A61F5">
        <w:rPr>
          <w:rFonts w:cs="Times New Roman"/>
          <w:szCs w:val="24"/>
        </w:rPr>
        <w:t xml:space="preserve"> </w:t>
      </w:r>
      <w:proofErr w:type="spellStart"/>
      <w:r w:rsidRPr="006A61F5">
        <w:rPr>
          <w:rFonts w:cs="Times New Roman"/>
          <w:szCs w:val="24"/>
        </w:rPr>
        <w:t>longitudinal</w:t>
      </w:r>
      <w:proofErr w:type="spellEnd"/>
      <w:r w:rsidRPr="006A61F5">
        <w:rPr>
          <w:rFonts w:cs="Times New Roman"/>
          <w:szCs w:val="24"/>
        </w:rPr>
        <w:t xml:space="preserve"> cohort </w:t>
      </w:r>
      <w:proofErr w:type="spellStart"/>
      <w:r w:rsidRPr="006A61F5">
        <w:rPr>
          <w:rFonts w:cs="Times New Roman"/>
          <w:szCs w:val="24"/>
        </w:rPr>
        <w:t>study</w:t>
      </w:r>
      <w:proofErr w:type="spellEnd"/>
      <w:r w:rsidRPr="006A61F5">
        <w:rPr>
          <w:rFonts w:cs="Times New Roman"/>
          <w:szCs w:val="24"/>
        </w:rPr>
        <w:t xml:space="preserve"> (HUNT). </w:t>
      </w:r>
      <w:r w:rsidRPr="006A61F5">
        <w:rPr>
          <w:rFonts w:cs="Times New Roman"/>
          <w:i/>
          <w:szCs w:val="24"/>
        </w:rPr>
        <w:t xml:space="preserve">The </w:t>
      </w:r>
      <w:proofErr w:type="spellStart"/>
      <w:r w:rsidRPr="006A61F5">
        <w:rPr>
          <w:rFonts w:cs="Times New Roman"/>
          <w:i/>
          <w:szCs w:val="24"/>
        </w:rPr>
        <w:t>journal</w:t>
      </w:r>
      <w:proofErr w:type="spellEnd"/>
      <w:r w:rsidRPr="006A61F5">
        <w:rPr>
          <w:rFonts w:cs="Times New Roman"/>
          <w:i/>
          <w:szCs w:val="24"/>
        </w:rPr>
        <w:t xml:space="preserve"> of </w:t>
      </w:r>
      <w:proofErr w:type="spellStart"/>
      <w:r w:rsidRPr="006A61F5">
        <w:rPr>
          <w:rFonts w:cs="Times New Roman"/>
          <w:i/>
          <w:szCs w:val="24"/>
        </w:rPr>
        <w:t>headache</w:t>
      </w:r>
      <w:proofErr w:type="spellEnd"/>
      <w:r w:rsidRPr="006A61F5">
        <w:rPr>
          <w:rFonts w:cs="Times New Roman"/>
          <w:i/>
          <w:szCs w:val="24"/>
        </w:rPr>
        <w:t xml:space="preserve"> </w:t>
      </w:r>
      <w:proofErr w:type="spellStart"/>
      <w:r w:rsidRPr="006A61F5">
        <w:rPr>
          <w:rFonts w:cs="Times New Roman"/>
          <w:i/>
          <w:szCs w:val="24"/>
        </w:rPr>
        <w:t>and</w:t>
      </w:r>
      <w:proofErr w:type="spellEnd"/>
      <w:r w:rsidRPr="006A61F5">
        <w:rPr>
          <w:rFonts w:cs="Times New Roman"/>
          <w:i/>
          <w:szCs w:val="24"/>
        </w:rPr>
        <w:t xml:space="preserve"> </w:t>
      </w:r>
      <w:proofErr w:type="spellStart"/>
      <w:r w:rsidRPr="006A61F5">
        <w:rPr>
          <w:rFonts w:cs="Times New Roman"/>
          <w:i/>
          <w:szCs w:val="24"/>
        </w:rPr>
        <w:t>pain</w:t>
      </w:r>
      <w:proofErr w:type="spellEnd"/>
      <w:r w:rsidRPr="006A61F5">
        <w:rPr>
          <w:rFonts w:cs="Times New Roman"/>
          <w:szCs w:val="24"/>
        </w:rPr>
        <w:t xml:space="preserve">, 19(1), 8. </w:t>
      </w:r>
      <w:proofErr w:type="spellStart"/>
      <w:r w:rsidRPr="006A61F5">
        <w:rPr>
          <w:rFonts w:cs="Times New Roman"/>
          <w:szCs w:val="24"/>
        </w:rPr>
        <w:t>doi</w:t>
      </w:r>
      <w:proofErr w:type="spellEnd"/>
      <w:r w:rsidRPr="006A61F5">
        <w:rPr>
          <w:rFonts w:cs="Times New Roman"/>
          <w:szCs w:val="24"/>
        </w:rPr>
        <w:t>: 10.1186/s10194-018-0838-2</w:t>
      </w:r>
    </w:p>
    <w:p w14:paraId="64EACEA4" w14:textId="77777777" w:rsidR="00CE7761" w:rsidRDefault="00CE7761" w:rsidP="00494B2A">
      <w:pPr>
        <w:spacing w:line="360" w:lineRule="auto"/>
        <w:rPr>
          <w:rFonts w:cs="Times New Roman"/>
          <w:szCs w:val="24"/>
        </w:rPr>
      </w:pPr>
      <w:proofErr w:type="spellStart"/>
      <w:r>
        <w:rPr>
          <w:rFonts w:cs="Times New Roman"/>
          <w:szCs w:val="24"/>
        </w:rPr>
        <w:t>Jantz</w:t>
      </w:r>
      <w:proofErr w:type="spellEnd"/>
      <w:r>
        <w:rPr>
          <w:rFonts w:cs="Times New Roman"/>
          <w:szCs w:val="24"/>
        </w:rPr>
        <w:t xml:space="preserve">, P., &amp; </w:t>
      </w:r>
      <w:proofErr w:type="spellStart"/>
      <w:r>
        <w:rPr>
          <w:rFonts w:cs="Times New Roman"/>
          <w:szCs w:val="24"/>
        </w:rPr>
        <w:t>Coulter</w:t>
      </w:r>
      <w:proofErr w:type="spellEnd"/>
      <w:r>
        <w:rPr>
          <w:rFonts w:cs="Times New Roman"/>
          <w:szCs w:val="24"/>
        </w:rPr>
        <w:t xml:space="preserve">, G. (2007). </w:t>
      </w:r>
      <w:r w:rsidRPr="006C51AE">
        <w:rPr>
          <w:rFonts w:cs="Times New Roman"/>
          <w:szCs w:val="24"/>
        </w:rPr>
        <w:t xml:space="preserve">Child </w:t>
      </w:r>
      <w:proofErr w:type="spellStart"/>
      <w:r w:rsidRPr="006C51AE">
        <w:rPr>
          <w:rFonts w:cs="Times New Roman"/>
          <w:szCs w:val="24"/>
        </w:rPr>
        <w:t>and</w:t>
      </w:r>
      <w:proofErr w:type="spellEnd"/>
      <w:r w:rsidRPr="006C51AE">
        <w:rPr>
          <w:rFonts w:cs="Times New Roman"/>
          <w:szCs w:val="24"/>
        </w:rPr>
        <w:t xml:space="preserve"> adolescent </w:t>
      </w:r>
      <w:proofErr w:type="spellStart"/>
      <w:r w:rsidRPr="006C51AE">
        <w:rPr>
          <w:rFonts w:cs="Times New Roman"/>
          <w:szCs w:val="24"/>
        </w:rPr>
        <w:t>traumatic</w:t>
      </w:r>
      <w:proofErr w:type="spellEnd"/>
      <w:r w:rsidRPr="006C51AE">
        <w:rPr>
          <w:rFonts w:cs="Times New Roman"/>
          <w:szCs w:val="24"/>
        </w:rPr>
        <w:t xml:space="preserve"> </w:t>
      </w:r>
      <w:proofErr w:type="spellStart"/>
      <w:r w:rsidRPr="006C51AE">
        <w:rPr>
          <w:rFonts w:cs="Times New Roman"/>
          <w:szCs w:val="24"/>
        </w:rPr>
        <w:t>brain</w:t>
      </w:r>
      <w:proofErr w:type="spellEnd"/>
      <w:r w:rsidRPr="006C51AE">
        <w:rPr>
          <w:rFonts w:cs="Times New Roman"/>
          <w:szCs w:val="24"/>
        </w:rPr>
        <w:t xml:space="preserve"> </w:t>
      </w:r>
      <w:proofErr w:type="spellStart"/>
      <w:r w:rsidRPr="006C51AE">
        <w:rPr>
          <w:rFonts w:cs="Times New Roman"/>
          <w:szCs w:val="24"/>
        </w:rPr>
        <w:t>injury</w:t>
      </w:r>
      <w:proofErr w:type="spellEnd"/>
      <w:r w:rsidRPr="006C51AE">
        <w:rPr>
          <w:rFonts w:cs="Times New Roman"/>
          <w:szCs w:val="24"/>
        </w:rPr>
        <w:t xml:space="preserve">: </w:t>
      </w:r>
      <w:proofErr w:type="spellStart"/>
      <w:r w:rsidRPr="006C51AE">
        <w:rPr>
          <w:rFonts w:cs="Times New Roman"/>
          <w:szCs w:val="24"/>
        </w:rPr>
        <w:t>academic</w:t>
      </w:r>
      <w:proofErr w:type="spellEnd"/>
      <w:r w:rsidRPr="006C51AE">
        <w:rPr>
          <w:rFonts w:cs="Times New Roman"/>
          <w:szCs w:val="24"/>
        </w:rPr>
        <w:t xml:space="preserve">, </w:t>
      </w:r>
      <w:proofErr w:type="spellStart"/>
      <w:r w:rsidRPr="006C51AE">
        <w:rPr>
          <w:rFonts w:cs="Times New Roman"/>
          <w:szCs w:val="24"/>
        </w:rPr>
        <w:t>behavioural</w:t>
      </w:r>
      <w:proofErr w:type="spellEnd"/>
      <w:r w:rsidRPr="006C51AE">
        <w:rPr>
          <w:rFonts w:cs="Times New Roman"/>
          <w:szCs w:val="24"/>
        </w:rPr>
        <w:t xml:space="preserve">, </w:t>
      </w:r>
      <w:proofErr w:type="spellStart"/>
      <w:r w:rsidRPr="006C51AE">
        <w:rPr>
          <w:rFonts w:cs="Times New Roman"/>
          <w:szCs w:val="24"/>
        </w:rPr>
        <w:t>and</w:t>
      </w:r>
      <w:proofErr w:type="spellEnd"/>
      <w:r w:rsidRPr="006C51AE">
        <w:rPr>
          <w:rFonts w:cs="Times New Roman"/>
          <w:szCs w:val="24"/>
        </w:rPr>
        <w:t xml:space="preserve"> </w:t>
      </w:r>
      <w:proofErr w:type="spellStart"/>
      <w:r w:rsidRPr="006C51AE">
        <w:rPr>
          <w:rFonts w:cs="Times New Roman"/>
          <w:szCs w:val="24"/>
        </w:rPr>
        <w:t>social</w:t>
      </w:r>
      <w:proofErr w:type="spellEnd"/>
      <w:r w:rsidRPr="006C51AE">
        <w:rPr>
          <w:rFonts w:cs="Times New Roman"/>
          <w:szCs w:val="24"/>
        </w:rPr>
        <w:t xml:space="preserve"> </w:t>
      </w:r>
      <w:proofErr w:type="spellStart"/>
      <w:r w:rsidRPr="006C51AE">
        <w:rPr>
          <w:rFonts w:cs="Times New Roman"/>
          <w:szCs w:val="24"/>
        </w:rPr>
        <w:t>consequences</w:t>
      </w:r>
      <w:proofErr w:type="spellEnd"/>
      <w:r w:rsidRPr="006C51AE">
        <w:rPr>
          <w:rFonts w:cs="Times New Roman"/>
          <w:szCs w:val="24"/>
        </w:rPr>
        <w:t xml:space="preserve"> in </w:t>
      </w:r>
      <w:proofErr w:type="spellStart"/>
      <w:r w:rsidRPr="006C51AE">
        <w:rPr>
          <w:rFonts w:cs="Times New Roman"/>
          <w:szCs w:val="24"/>
        </w:rPr>
        <w:t>the</w:t>
      </w:r>
      <w:proofErr w:type="spellEnd"/>
      <w:r w:rsidRPr="006C51AE">
        <w:rPr>
          <w:rFonts w:cs="Times New Roman"/>
          <w:szCs w:val="24"/>
        </w:rPr>
        <w:t xml:space="preserve"> classroom.</w:t>
      </w:r>
      <w:r>
        <w:rPr>
          <w:rFonts w:cs="Times New Roman"/>
          <w:szCs w:val="24"/>
        </w:rPr>
        <w:t xml:space="preserve"> </w:t>
      </w:r>
      <w:r>
        <w:rPr>
          <w:rFonts w:cs="Times New Roman"/>
          <w:i/>
          <w:szCs w:val="24"/>
        </w:rPr>
        <w:t xml:space="preserve">Support </w:t>
      </w:r>
      <w:proofErr w:type="spellStart"/>
      <w:r>
        <w:rPr>
          <w:rFonts w:cs="Times New Roman"/>
          <w:i/>
          <w:szCs w:val="24"/>
        </w:rPr>
        <w:t>for</w:t>
      </w:r>
      <w:proofErr w:type="spellEnd"/>
      <w:r>
        <w:rPr>
          <w:rFonts w:cs="Times New Roman"/>
          <w:i/>
          <w:szCs w:val="24"/>
        </w:rPr>
        <w:t xml:space="preserve"> </w:t>
      </w:r>
      <w:proofErr w:type="spellStart"/>
      <w:r>
        <w:rPr>
          <w:rFonts w:cs="Times New Roman"/>
          <w:i/>
          <w:szCs w:val="24"/>
        </w:rPr>
        <w:t>learning</w:t>
      </w:r>
      <w:proofErr w:type="spellEnd"/>
      <w:r>
        <w:rPr>
          <w:rFonts w:cs="Times New Roman"/>
          <w:i/>
          <w:szCs w:val="24"/>
        </w:rPr>
        <w:t xml:space="preserve">, 22(2), </w:t>
      </w:r>
      <w:r>
        <w:rPr>
          <w:rFonts w:cs="Times New Roman"/>
          <w:szCs w:val="24"/>
        </w:rPr>
        <w:t xml:space="preserve">84 – 89. </w:t>
      </w:r>
      <w:proofErr w:type="spellStart"/>
      <w:r>
        <w:rPr>
          <w:rFonts w:cs="Times New Roman"/>
          <w:szCs w:val="24"/>
        </w:rPr>
        <w:t>doi</w:t>
      </w:r>
      <w:proofErr w:type="spellEnd"/>
      <w:r>
        <w:rPr>
          <w:rFonts w:cs="Times New Roman"/>
          <w:szCs w:val="24"/>
        </w:rPr>
        <w:t xml:space="preserve">: </w:t>
      </w:r>
      <w:r w:rsidRPr="00AC0EDC">
        <w:rPr>
          <w:rFonts w:cs="Times New Roman"/>
          <w:szCs w:val="24"/>
        </w:rPr>
        <w:t>10.1111/j.1467-9604.2007.00452.x</w:t>
      </w:r>
      <w:r>
        <w:rPr>
          <w:rFonts w:cs="Times New Roman"/>
          <w:szCs w:val="24"/>
        </w:rPr>
        <w:t xml:space="preserve"> </w:t>
      </w:r>
    </w:p>
    <w:p w14:paraId="1F065C85" w14:textId="77777777" w:rsidR="00CE7761" w:rsidRDefault="00CE7761" w:rsidP="001D6873">
      <w:pPr>
        <w:spacing w:line="360" w:lineRule="auto"/>
        <w:rPr>
          <w:rFonts w:cs="Times New Roman"/>
          <w:szCs w:val="24"/>
        </w:rPr>
      </w:pPr>
      <w:proofErr w:type="spellStart"/>
      <w:r>
        <w:rPr>
          <w:rFonts w:cs="Times New Roman"/>
          <w:szCs w:val="24"/>
        </w:rPr>
        <w:t>Jurrius</w:t>
      </w:r>
      <w:proofErr w:type="spellEnd"/>
      <w:r>
        <w:rPr>
          <w:rFonts w:cs="Times New Roman"/>
          <w:szCs w:val="24"/>
        </w:rPr>
        <w:t xml:space="preserve">, K., Bax, K., Goes, I., &amp; </w:t>
      </w:r>
      <w:proofErr w:type="spellStart"/>
      <w:r>
        <w:rPr>
          <w:rFonts w:cs="Times New Roman"/>
          <w:szCs w:val="24"/>
        </w:rPr>
        <w:t>Hofstra</w:t>
      </w:r>
      <w:proofErr w:type="spellEnd"/>
      <w:r>
        <w:rPr>
          <w:rFonts w:cs="Times New Roman"/>
          <w:szCs w:val="24"/>
        </w:rPr>
        <w:t xml:space="preserve">, A. (2016) </w:t>
      </w:r>
      <w:r w:rsidRPr="001D6873">
        <w:rPr>
          <w:rFonts w:cs="Times New Roman"/>
          <w:i/>
          <w:szCs w:val="24"/>
        </w:rPr>
        <w:t>Niet-aangeboren hersenletsel: oorzaken, gevolgen, signalen en zorg</w:t>
      </w:r>
      <w:r>
        <w:rPr>
          <w:rFonts w:cs="Times New Roman"/>
          <w:szCs w:val="24"/>
        </w:rPr>
        <w:t>.</w:t>
      </w:r>
      <w:r>
        <w:rPr>
          <w:rFonts w:cs="Times New Roman"/>
          <w:i/>
          <w:szCs w:val="24"/>
        </w:rPr>
        <w:t xml:space="preserve"> </w:t>
      </w:r>
      <w:r>
        <w:rPr>
          <w:rFonts w:cs="Times New Roman"/>
          <w:szCs w:val="24"/>
        </w:rPr>
        <w:t xml:space="preserve">[Brochure].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hyperlink r:id="rId26" w:history="1">
        <w:r w:rsidRPr="00553C42">
          <w:rPr>
            <w:rStyle w:val="Hyperlink"/>
            <w:color w:val="auto"/>
          </w:rPr>
          <w:t>file:///C:/Users/Eigenaar/Downloads/NAHbasisinformatiewijkprofessionalsstudenten2016%20(2).pdf</w:t>
        </w:r>
      </w:hyperlink>
    </w:p>
    <w:p w14:paraId="52182638" w14:textId="77777777" w:rsidR="00CE7761" w:rsidRPr="006A61F5" w:rsidRDefault="00CE7761" w:rsidP="00494B2A">
      <w:pPr>
        <w:spacing w:line="360" w:lineRule="auto"/>
        <w:rPr>
          <w:rStyle w:val="Hyperlink"/>
          <w:rFonts w:cs="Times New Roman"/>
          <w:color w:val="auto"/>
          <w:szCs w:val="24"/>
        </w:rPr>
      </w:pPr>
      <w:r w:rsidRPr="006A61F5">
        <w:rPr>
          <w:rFonts w:cs="Times New Roman"/>
          <w:szCs w:val="24"/>
        </w:rPr>
        <w:t xml:space="preserve">Krijger, M., &amp; </w:t>
      </w:r>
      <w:proofErr w:type="spellStart"/>
      <w:r w:rsidRPr="006A61F5">
        <w:rPr>
          <w:rFonts w:cs="Times New Roman"/>
          <w:szCs w:val="24"/>
        </w:rPr>
        <w:t>Vlaar</w:t>
      </w:r>
      <w:proofErr w:type="spellEnd"/>
      <w:r w:rsidRPr="006A61F5">
        <w:rPr>
          <w:rFonts w:cs="Times New Roman"/>
          <w:szCs w:val="24"/>
        </w:rPr>
        <w:t xml:space="preserve">, B. (2009). Kinderen en jongeren met niet-aangeboren hersenletsel (NAH) in het onderwijs. </w:t>
      </w:r>
      <w:r w:rsidRPr="006A61F5">
        <w:rPr>
          <w:rFonts w:cs="Times New Roman"/>
          <w:i/>
          <w:szCs w:val="24"/>
        </w:rPr>
        <w:t xml:space="preserve">Onderwijsmap Landelijk Netwerk Ziek - zijn &amp; onderwijs.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27" w:history="1">
        <w:r w:rsidRPr="006A61F5">
          <w:rPr>
            <w:rStyle w:val="Hyperlink"/>
            <w:rFonts w:cs="Times New Roman"/>
            <w:color w:val="auto"/>
            <w:szCs w:val="24"/>
          </w:rPr>
          <w:t>http://ziezon.nl/ziektebeelden/niet-aangeboren-hersenletsel/</w:t>
        </w:r>
      </w:hyperlink>
      <w:r w:rsidRPr="006A61F5">
        <w:rPr>
          <w:rStyle w:val="Hyperlink"/>
          <w:rFonts w:cs="Times New Roman"/>
          <w:color w:val="auto"/>
          <w:szCs w:val="24"/>
        </w:rPr>
        <w:t xml:space="preserve"> </w:t>
      </w:r>
    </w:p>
    <w:p w14:paraId="3C06189E" w14:textId="77777777" w:rsidR="00CE7761" w:rsidRPr="006A61F5" w:rsidRDefault="00CE7761" w:rsidP="00494B2A">
      <w:pPr>
        <w:spacing w:line="360" w:lineRule="auto"/>
        <w:rPr>
          <w:rFonts w:cs="Times New Roman"/>
          <w:szCs w:val="24"/>
        </w:rPr>
      </w:pPr>
      <w:r w:rsidRPr="00423766">
        <w:rPr>
          <w:rFonts w:cs="Times New Roman"/>
          <w:szCs w:val="24"/>
        </w:rPr>
        <w:t>Lambrecht, W., &amp; Hermans, N. (2018). </w:t>
      </w:r>
      <w:r w:rsidRPr="00423766">
        <w:rPr>
          <w:rFonts w:cs="Times New Roman"/>
          <w:i/>
          <w:iCs/>
          <w:szCs w:val="24"/>
        </w:rPr>
        <w:t>Breinzicht: toegepaste neuropsychologie bij niet-aangeboren hersenletsel</w:t>
      </w:r>
      <w:r w:rsidRPr="00423766">
        <w:rPr>
          <w:rFonts w:cs="Times New Roman"/>
          <w:szCs w:val="24"/>
        </w:rPr>
        <w:t xml:space="preserve">. Gent, België: </w:t>
      </w:r>
      <w:proofErr w:type="spellStart"/>
      <w:r w:rsidRPr="00423766">
        <w:rPr>
          <w:rFonts w:cs="Times New Roman"/>
          <w:szCs w:val="24"/>
        </w:rPr>
        <w:t>Academia</w:t>
      </w:r>
      <w:proofErr w:type="spellEnd"/>
      <w:r w:rsidRPr="00423766">
        <w:rPr>
          <w:rFonts w:cs="Times New Roman"/>
          <w:szCs w:val="24"/>
        </w:rPr>
        <w:t xml:space="preserve"> Press.</w:t>
      </w:r>
    </w:p>
    <w:p w14:paraId="50EB3AAB" w14:textId="77777777" w:rsidR="00CE7761" w:rsidRPr="006A61F5" w:rsidRDefault="00CE7761" w:rsidP="00494B2A">
      <w:pPr>
        <w:spacing w:line="360" w:lineRule="auto"/>
        <w:rPr>
          <w:rFonts w:cs="Times New Roman"/>
          <w:szCs w:val="24"/>
        </w:rPr>
      </w:pPr>
      <w:proofErr w:type="spellStart"/>
      <w:r w:rsidRPr="006A61F5">
        <w:rPr>
          <w:rFonts w:cs="Times New Roman"/>
          <w:szCs w:val="24"/>
        </w:rPr>
        <w:t>Lambregts</w:t>
      </w:r>
      <w:proofErr w:type="spellEnd"/>
      <w:r w:rsidRPr="006A61F5">
        <w:rPr>
          <w:rFonts w:cs="Times New Roman"/>
          <w:szCs w:val="24"/>
        </w:rPr>
        <w:t>, S. (2017, Januari 13). Traumatisch hersenletsel en communicatieproblemen. [</w:t>
      </w:r>
      <w:proofErr w:type="spellStart"/>
      <w:r w:rsidRPr="006A61F5">
        <w:rPr>
          <w:rFonts w:cs="Times New Roman"/>
          <w:szCs w:val="24"/>
        </w:rPr>
        <w:t>Powerpoint</w:t>
      </w:r>
      <w:proofErr w:type="spellEnd"/>
      <w:r w:rsidRPr="006A61F5">
        <w:rPr>
          <w:rFonts w:cs="Times New Roman"/>
          <w:szCs w:val="24"/>
        </w:rPr>
        <w:t xml:space="preserve"> Slides].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28" w:history="1">
        <w:r w:rsidRPr="006A61F5">
          <w:rPr>
            <w:rStyle w:val="Hyperlink"/>
            <w:rFonts w:cs="Times New Roman"/>
            <w:color w:val="auto"/>
            <w:szCs w:val="24"/>
          </w:rPr>
          <w:t>https://www.rijndam.nl/sites/default/files/Kinderrevalidatie/Traumatisch%20hersenletsel%20en%20communicatieproblemen_Suzanne%20Lambregts_Symposium%20Kinderafasie.pdf</w:t>
        </w:r>
      </w:hyperlink>
      <w:r w:rsidRPr="006A61F5">
        <w:rPr>
          <w:rFonts w:cs="Times New Roman"/>
          <w:szCs w:val="24"/>
        </w:rPr>
        <w:t xml:space="preserve"> </w:t>
      </w:r>
    </w:p>
    <w:p w14:paraId="6B3680B8" w14:textId="77777777" w:rsidR="00CE7761" w:rsidRDefault="00CE7761" w:rsidP="00494B2A">
      <w:pPr>
        <w:spacing w:line="360" w:lineRule="auto"/>
        <w:rPr>
          <w:rStyle w:val="Hyperlink"/>
          <w:rFonts w:ascii="Arial" w:hAnsi="Arial" w:cs="Arial"/>
          <w:color w:val="auto"/>
          <w:sz w:val="20"/>
          <w:szCs w:val="20"/>
        </w:rPr>
      </w:pPr>
      <w:proofErr w:type="spellStart"/>
      <w:r>
        <w:rPr>
          <w:rFonts w:cs="Times New Roman"/>
          <w:szCs w:val="24"/>
        </w:rPr>
        <w:t>Landry</w:t>
      </w:r>
      <w:proofErr w:type="spellEnd"/>
      <w:r>
        <w:rPr>
          <w:rFonts w:cs="Times New Roman"/>
          <w:szCs w:val="24"/>
        </w:rPr>
        <w:t xml:space="preserve">, S., </w:t>
      </w:r>
      <w:proofErr w:type="spellStart"/>
      <w:r>
        <w:rPr>
          <w:rFonts w:cs="Times New Roman"/>
          <w:szCs w:val="24"/>
        </w:rPr>
        <w:t>Swank</w:t>
      </w:r>
      <w:proofErr w:type="spellEnd"/>
      <w:r>
        <w:rPr>
          <w:rFonts w:cs="Times New Roman"/>
          <w:szCs w:val="24"/>
        </w:rPr>
        <w:t xml:space="preserve">, P., </w:t>
      </w:r>
      <w:proofErr w:type="spellStart"/>
      <w:r>
        <w:rPr>
          <w:rFonts w:cs="Times New Roman"/>
          <w:szCs w:val="24"/>
        </w:rPr>
        <w:t>Stuebing</w:t>
      </w:r>
      <w:proofErr w:type="spellEnd"/>
      <w:r>
        <w:rPr>
          <w:rFonts w:cs="Times New Roman"/>
          <w:szCs w:val="24"/>
        </w:rPr>
        <w:t xml:space="preserve">, K., </w:t>
      </w:r>
      <w:proofErr w:type="spellStart"/>
      <w:r>
        <w:rPr>
          <w:rFonts w:cs="Times New Roman"/>
          <w:szCs w:val="24"/>
        </w:rPr>
        <w:t>Prasad</w:t>
      </w:r>
      <w:proofErr w:type="spellEnd"/>
      <w:r>
        <w:rPr>
          <w:rFonts w:cs="Times New Roman"/>
          <w:szCs w:val="24"/>
        </w:rPr>
        <w:t>, M., &amp; Ewing-</w:t>
      </w:r>
      <w:proofErr w:type="spellStart"/>
      <w:r>
        <w:rPr>
          <w:rFonts w:cs="Times New Roman"/>
          <w:szCs w:val="24"/>
        </w:rPr>
        <w:t>Cobbs</w:t>
      </w:r>
      <w:proofErr w:type="spellEnd"/>
      <w:r>
        <w:rPr>
          <w:rFonts w:cs="Times New Roman"/>
          <w:szCs w:val="24"/>
        </w:rPr>
        <w:t xml:space="preserve">. (2004). </w:t>
      </w:r>
      <w:proofErr w:type="spellStart"/>
      <w:r w:rsidRPr="00AF08C7">
        <w:rPr>
          <w:rFonts w:cs="Times New Roman"/>
          <w:szCs w:val="24"/>
        </w:rPr>
        <w:t>Social</w:t>
      </w:r>
      <w:proofErr w:type="spellEnd"/>
      <w:r w:rsidRPr="00AF08C7">
        <w:rPr>
          <w:rFonts w:cs="Times New Roman"/>
          <w:szCs w:val="24"/>
        </w:rPr>
        <w:t xml:space="preserve"> </w:t>
      </w:r>
      <w:proofErr w:type="spellStart"/>
      <w:r w:rsidRPr="00AF08C7">
        <w:rPr>
          <w:rFonts w:cs="Times New Roman"/>
          <w:szCs w:val="24"/>
        </w:rPr>
        <w:t>competence</w:t>
      </w:r>
      <w:proofErr w:type="spellEnd"/>
      <w:r w:rsidRPr="00AF08C7">
        <w:rPr>
          <w:rFonts w:cs="Times New Roman"/>
          <w:szCs w:val="24"/>
        </w:rPr>
        <w:t xml:space="preserve"> in </w:t>
      </w:r>
      <w:proofErr w:type="spellStart"/>
      <w:r w:rsidRPr="00AF08C7">
        <w:rPr>
          <w:rFonts w:cs="Times New Roman"/>
          <w:szCs w:val="24"/>
        </w:rPr>
        <w:t>young</w:t>
      </w:r>
      <w:proofErr w:type="spellEnd"/>
      <w:r w:rsidRPr="00AF08C7">
        <w:rPr>
          <w:rFonts w:cs="Times New Roman"/>
          <w:szCs w:val="24"/>
        </w:rPr>
        <w:t xml:space="preserve"> </w:t>
      </w:r>
      <w:proofErr w:type="spellStart"/>
      <w:r w:rsidRPr="00AF08C7">
        <w:rPr>
          <w:rFonts w:cs="Times New Roman"/>
          <w:szCs w:val="24"/>
        </w:rPr>
        <w:t>children</w:t>
      </w:r>
      <w:proofErr w:type="spellEnd"/>
      <w:r w:rsidRPr="00AF08C7">
        <w:rPr>
          <w:rFonts w:cs="Times New Roman"/>
          <w:szCs w:val="24"/>
        </w:rPr>
        <w:t xml:space="preserve"> </w:t>
      </w:r>
      <w:proofErr w:type="spellStart"/>
      <w:r w:rsidRPr="00AF08C7">
        <w:rPr>
          <w:rFonts w:cs="Times New Roman"/>
          <w:szCs w:val="24"/>
        </w:rPr>
        <w:t>with</w:t>
      </w:r>
      <w:proofErr w:type="spellEnd"/>
      <w:r w:rsidRPr="00AF08C7">
        <w:rPr>
          <w:rFonts w:cs="Times New Roman"/>
          <w:szCs w:val="24"/>
        </w:rPr>
        <w:t xml:space="preserve"> </w:t>
      </w:r>
      <w:proofErr w:type="spellStart"/>
      <w:r w:rsidRPr="00AF08C7">
        <w:rPr>
          <w:rFonts w:cs="Times New Roman"/>
          <w:szCs w:val="24"/>
        </w:rPr>
        <w:t>inflicted</w:t>
      </w:r>
      <w:proofErr w:type="spellEnd"/>
      <w:r w:rsidRPr="00AF08C7">
        <w:rPr>
          <w:rFonts w:cs="Times New Roman"/>
          <w:szCs w:val="24"/>
        </w:rPr>
        <w:t xml:space="preserve"> </w:t>
      </w:r>
      <w:proofErr w:type="spellStart"/>
      <w:r w:rsidRPr="00AF08C7">
        <w:rPr>
          <w:rFonts w:cs="Times New Roman"/>
          <w:szCs w:val="24"/>
        </w:rPr>
        <w:t>traumatic</w:t>
      </w:r>
      <w:proofErr w:type="spellEnd"/>
      <w:r w:rsidRPr="00AF08C7">
        <w:rPr>
          <w:rFonts w:cs="Times New Roman"/>
          <w:szCs w:val="24"/>
        </w:rPr>
        <w:t xml:space="preserve"> </w:t>
      </w:r>
      <w:proofErr w:type="spellStart"/>
      <w:r w:rsidRPr="00AF08C7">
        <w:rPr>
          <w:rFonts w:cs="Times New Roman"/>
          <w:szCs w:val="24"/>
        </w:rPr>
        <w:t>brain</w:t>
      </w:r>
      <w:proofErr w:type="spellEnd"/>
      <w:r w:rsidRPr="00AF08C7">
        <w:rPr>
          <w:rFonts w:cs="Times New Roman"/>
          <w:szCs w:val="24"/>
        </w:rPr>
        <w:t xml:space="preserve"> </w:t>
      </w:r>
      <w:proofErr w:type="spellStart"/>
      <w:r w:rsidRPr="00AF08C7">
        <w:rPr>
          <w:rFonts w:cs="Times New Roman"/>
          <w:szCs w:val="24"/>
        </w:rPr>
        <w:t>injury</w:t>
      </w:r>
      <w:proofErr w:type="spellEnd"/>
      <w:r w:rsidRPr="00AF08C7">
        <w:rPr>
          <w:rFonts w:cs="Times New Roman"/>
          <w:szCs w:val="24"/>
        </w:rPr>
        <w:t>.</w:t>
      </w:r>
      <w:r>
        <w:rPr>
          <w:rFonts w:cs="Times New Roman"/>
          <w:i/>
          <w:szCs w:val="24"/>
        </w:rPr>
        <w:t xml:space="preserve"> </w:t>
      </w:r>
      <w:proofErr w:type="spellStart"/>
      <w:r>
        <w:rPr>
          <w:rFonts w:cs="Times New Roman"/>
          <w:i/>
          <w:szCs w:val="24"/>
        </w:rPr>
        <w:t>Developmental</w:t>
      </w:r>
      <w:proofErr w:type="spellEnd"/>
      <w:r>
        <w:rPr>
          <w:rFonts w:cs="Times New Roman"/>
          <w:i/>
          <w:szCs w:val="24"/>
        </w:rPr>
        <w:t xml:space="preserve"> </w:t>
      </w:r>
      <w:proofErr w:type="spellStart"/>
      <w:r>
        <w:rPr>
          <w:rFonts w:cs="Times New Roman"/>
          <w:i/>
          <w:szCs w:val="24"/>
        </w:rPr>
        <w:t>neuropsychology</w:t>
      </w:r>
      <w:proofErr w:type="spellEnd"/>
      <w:r>
        <w:rPr>
          <w:rFonts w:cs="Times New Roman"/>
          <w:i/>
          <w:szCs w:val="24"/>
        </w:rPr>
        <w:t xml:space="preserve">, 26(3), 707 – 733. </w:t>
      </w:r>
      <w:hyperlink r:id="rId29" w:history="1">
        <w:r w:rsidRPr="00AF08C7">
          <w:rPr>
            <w:rStyle w:val="Hyperlink"/>
            <w:rFonts w:ascii="Arial" w:hAnsi="Arial" w:cs="Arial"/>
            <w:color w:val="auto"/>
            <w:sz w:val="20"/>
            <w:szCs w:val="20"/>
          </w:rPr>
          <w:t>https://doi.org/10.1207/s15326942dn2603_4</w:t>
        </w:r>
      </w:hyperlink>
    </w:p>
    <w:p w14:paraId="6645036C" w14:textId="77777777" w:rsidR="00CE7761" w:rsidRDefault="00CE7761" w:rsidP="00494B2A">
      <w:pPr>
        <w:spacing w:line="360" w:lineRule="auto"/>
        <w:rPr>
          <w:rFonts w:cs="Times New Roman"/>
          <w:szCs w:val="24"/>
        </w:rPr>
      </w:pPr>
      <w:proofErr w:type="spellStart"/>
      <w:r w:rsidRPr="006A61F5">
        <w:rPr>
          <w:rFonts w:cs="Times New Roman"/>
          <w:szCs w:val="24"/>
        </w:rPr>
        <w:t>Lannoo</w:t>
      </w:r>
      <w:proofErr w:type="spellEnd"/>
      <w:r>
        <w:rPr>
          <w:rFonts w:cs="Times New Roman"/>
          <w:szCs w:val="24"/>
        </w:rPr>
        <w:t xml:space="preserve">, E., </w:t>
      </w:r>
      <w:proofErr w:type="spellStart"/>
      <w:r>
        <w:rPr>
          <w:rFonts w:cs="Times New Roman"/>
          <w:szCs w:val="24"/>
        </w:rPr>
        <w:t>Larmuseau</w:t>
      </w:r>
      <w:proofErr w:type="spellEnd"/>
      <w:r>
        <w:rPr>
          <w:rFonts w:cs="Times New Roman"/>
          <w:szCs w:val="24"/>
        </w:rPr>
        <w:t xml:space="preserve">, D., Van Hoorde, W., </w:t>
      </w:r>
      <w:proofErr w:type="spellStart"/>
      <w:r>
        <w:rPr>
          <w:rFonts w:cs="Times New Roman"/>
          <w:szCs w:val="24"/>
        </w:rPr>
        <w:t>Ackaert</w:t>
      </w:r>
      <w:proofErr w:type="spellEnd"/>
      <w:r>
        <w:rPr>
          <w:rFonts w:cs="Times New Roman"/>
          <w:szCs w:val="24"/>
        </w:rPr>
        <w:t xml:space="preserve">, K., </w:t>
      </w:r>
      <w:proofErr w:type="spellStart"/>
      <w:r>
        <w:rPr>
          <w:rFonts w:cs="Times New Roman"/>
          <w:szCs w:val="24"/>
        </w:rPr>
        <w:t>Lona</w:t>
      </w:r>
      <w:proofErr w:type="spellEnd"/>
      <w:r>
        <w:rPr>
          <w:rFonts w:cs="Times New Roman"/>
          <w:szCs w:val="24"/>
        </w:rPr>
        <w:t xml:space="preserve">, M., Leys, M., De </w:t>
      </w:r>
      <w:proofErr w:type="spellStart"/>
      <w:r>
        <w:rPr>
          <w:rFonts w:cs="Times New Roman"/>
          <w:szCs w:val="24"/>
        </w:rPr>
        <w:t>Barsy</w:t>
      </w:r>
      <w:proofErr w:type="spellEnd"/>
      <w:r>
        <w:rPr>
          <w:rFonts w:cs="Times New Roman"/>
          <w:szCs w:val="24"/>
        </w:rPr>
        <w:t xml:space="preserve">, T., &amp; </w:t>
      </w:r>
      <w:proofErr w:type="spellStart"/>
      <w:r>
        <w:rPr>
          <w:rFonts w:cs="Times New Roman"/>
          <w:szCs w:val="24"/>
        </w:rPr>
        <w:t>Eyssen</w:t>
      </w:r>
      <w:proofErr w:type="spellEnd"/>
      <w:r>
        <w:rPr>
          <w:rFonts w:cs="Times New Roman"/>
          <w:szCs w:val="24"/>
        </w:rPr>
        <w:t>, M.,</w:t>
      </w:r>
      <w:r w:rsidRPr="006A61F5">
        <w:rPr>
          <w:rFonts w:cs="Times New Roman"/>
          <w:szCs w:val="24"/>
        </w:rPr>
        <w:t xml:space="preserve"> (2007). Chronische zorgbehoeften bij personen met een niet- aangeboren hersenletsel (NAH) tussen 18 en 65 jaar. </w:t>
      </w:r>
      <w:r w:rsidRPr="006A61F5">
        <w:rPr>
          <w:rFonts w:cs="Times New Roman"/>
          <w:i/>
          <w:szCs w:val="24"/>
        </w:rPr>
        <w:t>Report of KCE Federaal Kenniscentrum voor de Gezondheidszorg</w:t>
      </w:r>
      <w:r w:rsidRPr="006A61F5">
        <w:rPr>
          <w:rFonts w:cs="Times New Roman"/>
          <w:szCs w:val="24"/>
        </w:rPr>
        <w:t xml:space="preserve">.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30" w:history="1">
        <w:r w:rsidRPr="006A61F5">
          <w:rPr>
            <w:rStyle w:val="Hyperlink"/>
            <w:rFonts w:cs="Times New Roman"/>
            <w:color w:val="auto"/>
            <w:szCs w:val="24"/>
          </w:rPr>
          <w:t>https://kce.fgov.be/sites/default/files/atoms/files/d20071027301.pdf</w:t>
        </w:r>
      </w:hyperlink>
      <w:r w:rsidRPr="006A61F5">
        <w:rPr>
          <w:rFonts w:cs="Times New Roman"/>
          <w:szCs w:val="24"/>
        </w:rPr>
        <w:t xml:space="preserve"> </w:t>
      </w:r>
    </w:p>
    <w:p w14:paraId="41AE5B2F" w14:textId="77777777" w:rsidR="00CE7761" w:rsidRPr="006A61F5" w:rsidRDefault="00CE7761" w:rsidP="00494B2A">
      <w:pPr>
        <w:spacing w:line="360" w:lineRule="auto"/>
        <w:rPr>
          <w:rFonts w:cs="Times New Roman"/>
          <w:szCs w:val="24"/>
        </w:rPr>
      </w:pPr>
      <w:r w:rsidRPr="006A61F5">
        <w:rPr>
          <w:rFonts w:cs="Times New Roman"/>
          <w:szCs w:val="24"/>
        </w:rPr>
        <w:t xml:space="preserve">Mertens, K., </w:t>
      </w:r>
      <w:proofErr w:type="spellStart"/>
      <w:r w:rsidRPr="006A61F5">
        <w:rPr>
          <w:rFonts w:cs="Times New Roman"/>
          <w:szCs w:val="24"/>
        </w:rPr>
        <w:t>Ansoms</w:t>
      </w:r>
      <w:proofErr w:type="spellEnd"/>
      <w:r w:rsidRPr="006A61F5">
        <w:rPr>
          <w:rFonts w:cs="Times New Roman"/>
          <w:szCs w:val="24"/>
        </w:rPr>
        <w:t xml:space="preserve">, N., </w:t>
      </w:r>
      <w:proofErr w:type="spellStart"/>
      <w:r w:rsidRPr="006A61F5">
        <w:rPr>
          <w:rFonts w:cs="Times New Roman"/>
          <w:szCs w:val="24"/>
        </w:rPr>
        <w:t>Kerkhofs</w:t>
      </w:r>
      <w:proofErr w:type="spellEnd"/>
      <w:r w:rsidRPr="006A61F5">
        <w:rPr>
          <w:rFonts w:cs="Times New Roman"/>
          <w:szCs w:val="24"/>
        </w:rPr>
        <w:t xml:space="preserve">, B., van Rhijn, A., &amp; Ceulemans, B. (2010). Kinderen en jongeren met een niet-aangeboren hersenletsel: beïnvloedende factoren op het re-integratieproces. </w:t>
      </w:r>
      <w:r w:rsidRPr="006A61F5">
        <w:rPr>
          <w:rFonts w:cs="Times New Roman"/>
          <w:i/>
          <w:szCs w:val="24"/>
        </w:rPr>
        <w:t>Signaal</w:t>
      </w:r>
      <w:r w:rsidRPr="006A61F5">
        <w:rPr>
          <w:rFonts w:cs="Times New Roman"/>
          <w:szCs w:val="24"/>
        </w:rPr>
        <w:t xml:space="preserve">, 40-52.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31" w:history="1">
        <w:r w:rsidRPr="006A61F5">
          <w:rPr>
            <w:rStyle w:val="Hyperlink"/>
            <w:rFonts w:cs="Times New Roman"/>
            <w:color w:val="auto"/>
            <w:szCs w:val="24"/>
          </w:rPr>
          <w:t>http://www.signet.be/uploads/artikels_signaal/signaal_72_2010_kinderen_met_nah.pdf</w:t>
        </w:r>
      </w:hyperlink>
      <w:r w:rsidRPr="006A61F5">
        <w:rPr>
          <w:rFonts w:cs="Times New Roman"/>
          <w:szCs w:val="24"/>
        </w:rPr>
        <w:t xml:space="preserve"> </w:t>
      </w:r>
    </w:p>
    <w:p w14:paraId="58ECFBC8" w14:textId="77777777" w:rsidR="00CE7761" w:rsidRDefault="00CE7761" w:rsidP="00494B2A">
      <w:pPr>
        <w:spacing w:line="360" w:lineRule="auto"/>
        <w:rPr>
          <w:rFonts w:cs="Times New Roman"/>
          <w:szCs w:val="24"/>
        </w:rPr>
      </w:pPr>
      <w:r w:rsidRPr="009C3FF6">
        <w:rPr>
          <w:rFonts w:cs="Times New Roman"/>
          <w:szCs w:val="24"/>
        </w:rPr>
        <w:t xml:space="preserve">Mortelmans, D. (2017). Praktijkgericht Kwalitatief Onderzoek. Leuven, België: </w:t>
      </w:r>
      <w:proofErr w:type="spellStart"/>
      <w:r w:rsidRPr="009C3FF6">
        <w:rPr>
          <w:rFonts w:cs="Times New Roman"/>
          <w:szCs w:val="24"/>
        </w:rPr>
        <w:t>Acco</w:t>
      </w:r>
      <w:proofErr w:type="spellEnd"/>
      <w:r w:rsidRPr="009C3FF6">
        <w:rPr>
          <w:rFonts w:cs="Times New Roman"/>
          <w:szCs w:val="24"/>
        </w:rPr>
        <w:t>.</w:t>
      </w:r>
    </w:p>
    <w:p w14:paraId="16840791" w14:textId="77777777" w:rsidR="00CE7761" w:rsidRDefault="00CE7761" w:rsidP="00494B2A">
      <w:pPr>
        <w:spacing w:line="360" w:lineRule="auto"/>
      </w:pPr>
      <w:proofErr w:type="spellStart"/>
      <w:r>
        <w:t>Nahon</w:t>
      </w:r>
      <w:proofErr w:type="spellEnd"/>
      <w:r>
        <w:t xml:space="preserve">, A., &amp; Vleeshouwers, L. (2018). Een leerling met niet-aangeboren hersenletsel (NAH). Informatie en advies voor leraren. [Brochure]. </w:t>
      </w:r>
      <w:proofErr w:type="spellStart"/>
      <w:r>
        <w:t>Retrieved</w:t>
      </w:r>
      <w:proofErr w:type="spellEnd"/>
      <w:r>
        <w:t xml:space="preserve"> </w:t>
      </w:r>
      <w:proofErr w:type="spellStart"/>
      <w:r>
        <w:t>from</w:t>
      </w:r>
      <w:proofErr w:type="spellEnd"/>
      <w:r>
        <w:t xml:space="preserve"> </w:t>
      </w:r>
      <w:hyperlink r:id="rId32" w:history="1">
        <w:r w:rsidRPr="005E7048">
          <w:rPr>
            <w:rStyle w:val="Hyperlink"/>
            <w:color w:val="auto"/>
          </w:rPr>
          <w:t>https://ziezon.nl/wp-content/uploads/sites/19/2018/09/ZiezonBrochureLeerlingMetNietAangeborenHersenletsel-def.pdf</w:t>
        </w:r>
      </w:hyperlink>
      <w:r w:rsidRPr="005E7048">
        <w:t xml:space="preserve"> </w:t>
      </w:r>
    </w:p>
    <w:p w14:paraId="62230C55" w14:textId="77777777" w:rsidR="00CE7761" w:rsidRPr="006A61F5" w:rsidRDefault="00CE7761" w:rsidP="00494B2A">
      <w:pPr>
        <w:spacing w:line="360" w:lineRule="auto"/>
        <w:rPr>
          <w:rFonts w:cs="Times New Roman"/>
          <w:szCs w:val="24"/>
        </w:rPr>
      </w:pPr>
      <w:r w:rsidRPr="006A61F5">
        <w:rPr>
          <w:rFonts w:cs="Times New Roman"/>
          <w:szCs w:val="24"/>
        </w:rPr>
        <w:t xml:space="preserve">Palm, J. (2005). </w:t>
      </w:r>
      <w:r w:rsidRPr="006A61F5">
        <w:rPr>
          <w:rFonts w:cs="Times New Roman"/>
          <w:i/>
          <w:szCs w:val="24"/>
        </w:rPr>
        <w:t>Omgaan met hersenletsel</w:t>
      </w:r>
      <w:r w:rsidRPr="006A61F5">
        <w:rPr>
          <w:rFonts w:cs="Times New Roman"/>
          <w:szCs w:val="24"/>
        </w:rPr>
        <w:t xml:space="preserve">. Nederland, Assen: koninklijk van </w:t>
      </w:r>
      <w:proofErr w:type="spellStart"/>
      <w:r w:rsidRPr="006A61F5">
        <w:rPr>
          <w:rFonts w:cs="Times New Roman"/>
          <w:szCs w:val="24"/>
        </w:rPr>
        <w:t>gorcum</w:t>
      </w:r>
      <w:proofErr w:type="spellEnd"/>
      <w:r w:rsidRPr="006A61F5">
        <w:rPr>
          <w:rFonts w:cs="Times New Roman"/>
          <w:szCs w:val="24"/>
        </w:rPr>
        <w:t>.</w:t>
      </w:r>
    </w:p>
    <w:p w14:paraId="22BEDB82" w14:textId="77777777" w:rsidR="00CE7761" w:rsidRPr="002452D9" w:rsidRDefault="00CE7761" w:rsidP="00494B2A">
      <w:pPr>
        <w:spacing w:line="360" w:lineRule="auto"/>
        <w:rPr>
          <w:rFonts w:cs="Times New Roman"/>
          <w:szCs w:val="24"/>
        </w:rPr>
      </w:pPr>
      <w:proofErr w:type="spellStart"/>
      <w:r w:rsidRPr="002452D9">
        <w:t>Raets</w:t>
      </w:r>
      <w:proofErr w:type="spellEnd"/>
      <w:r w:rsidRPr="002452D9">
        <w:t xml:space="preserve">, I. (2017). Een beroerte wat nu? </w:t>
      </w:r>
      <w:r w:rsidRPr="002452D9">
        <w:rPr>
          <w:rFonts w:cs="Times New Roman"/>
          <w:szCs w:val="24"/>
        </w:rPr>
        <w:t xml:space="preserve">[Brochure]. </w:t>
      </w:r>
      <w:proofErr w:type="spellStart"/>
      <w:r w:rsidRPr="002452D9">
        <w:rPr>
          <w:rFonts w:cs="Times New Roman"/>
          <w:szCs w:val="24"/>
        </w:rPr>
        <w:t>Retrieved</w:t>
      </w:r>
      <w:proofErr w:type="spellEnd"/>
      <w:r w:rsidRPr="002452D9">
        <w:rPr>
          <w:rFonts w:cs="Times New Roman"/>
          <w:szCs w:val="24"/>
        </w:rPr>
        <w:t xml:space="preserve"> </w:t>
      </w:r>
      <w:proofErr w:type="spellStart"/>
      <w:r w:rsidRPr="002452D9">
        <w:rPr>
          <w:rFonts w:cs="Times New Roman"/>
          <w:szCs w:val="24"/>
        </w:rPr>
        <w:t>from</w:t>
      </w:r>
      <w:proofErr w:type="spellEnd"/>
      <w:r w:rsidRPr="002452D9">
        <w:rPr>
          <w:rFonts w:cs="Times New Roman"/>
          <w:szCs w:val="24"/>
        </w:rPr>
        <w:t xml:space="preserve"> </w:t>
      </w:r>
      <w:hyperlink r:id="rId33" w:history="1">
        <w:r w:rsidRPr="002452D9">
          <w:rPr>
            <w:rStyle w:val="Hyperlink"/>
            <w:color w:val="auto"/>
          </w:rPr>
          <w:t>https://www.zol.be/sites/default/files/brochures/br0212-nl.pdf</w:t>
        </w:r>
      </w:hyperlink>
    </w:p>
    <w:p w14:paraId="0EF7C559" w14:textId="77777777" w:rsidR="00CE7761" w:rsidRDefault="00CE7761" w:rsidP="00CE40B4">
      <w:pPr>
        <w:spacing w:line="360" w:lineRule="auto"/>
      </w:pPr>
      <w:proofErr w:type="spellStart"/>
      <w:r>
        <w:t>Rondia</w:t>
      </w:r>
      <w:proofErr w:type="spellEnd"/>
      <w:r>
        <w:t xml:space="preserve">, C., &amp; Charlot, V. (2010). </w:t>
      </w:r>
      <w:r w:rsidRPr="008C1614">
        <w:t>Een andere kijk op dementie</w:t>
      </w:r>
      <w:r>
        <w:t xml:space="preserve"> </w:t>
      </w:r>
      <w:r w:rsidRPr="00B94C65">
        <w:rPr>
          <w:rFonts w:cs="Times New Roman"/>
          <w:szCs w:val="24"/>
        </w:rPr>
        <w:t>[</w:t>
      </w:r>
      <w:r>
        <w:rPr>
          <w:rFonts w:cs="Times New Roman"/>
          <w:szCs w:val="24"/>
        </w:rPr>
        <w:t>Brochure</w:t>
      </w:r>
      <w:r w:rsidRPr="00B94C65">
        <w:rPr>
          <w:rFonts w:cs="Times New Roman"/>
          <w:szCs w:val="24"/>
        </w:rPr>
        <w:t>].</w:t>
      </w:r>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hyperlink r:id="rId34" w:history="1">
        <w:r w:rsidRPr="00405899">
          <w:rPr>
            <w:rStyle w:val="Hyperlink"/>
            <w:color w:val="auto"/>
          </w:rPr>
          <w:t>https://www.kbs-frb.be/nl/Virtual-Library/2010/295081</w:t>
        </w:r>
      </w:hyperlink>
    </w:p>
    <w:p w14:paraId="7AC0940C" w14:textId="77777777" w:rsidR="00CE7761" w:rsidRDefault="00CE7761" w:rsidP="00494B2A">
      <w:pPr>
        <w:spacing w:line="360" w:lineRule="auto"/>
        <w:rPr>
          <w:rFonts w:cs="Times New Roman"/>
          <w:szCs w:val="24"/>
        </w:rPr>
      </w:pPr>
      <w:r>
        <w:rPr>
          <w:rFonts w:cs="Times New Roman"/>
          <w:szCs w:val="24"/>
        </w:rPr>
        <w:t xml:space="preserve">Schilling, E., &amp; </w:t>
      </w:r>
      <w:proofErr w:type="spellStart"/>
      <w:r>
        <w:rPr>
          <w:rFonts w:cs="Times New Roman"/>
          <w:szCs w:val="24"/>
        </w:rPr>
        <w:t>Getch</w:t>
      </w:r>
      <w:proofErr w:type="spellEnd"/>
      <w:r>
        <w:rPr>
          <w:rFonts w:cs="Times New Roman"/>
          <w:szCs w:val="24"/>
        </w:rPr>
        <w:t xml:space="preserve">, Y. (2012). </w:t>
      </w:r>
      <w:proofErr w:type="spellStart"/>
      <w:r w:rsidRPr="0042183B">
        <w:rPr>
          <w:rFonts w:cs="Times New Roman"/>
          <w:szCs w:val="24"/>
        </w:rPr>
        <w:t>Getting</w:t>
      </w:r>
      <w:proofErr w:type="spellEnd"/>
      <w:r w:rsidRPr="0042183B">
        <w:rPr>
          <w:rFonts w:cs="Times New Roman"/>
          <w:szCs w:val="24"/>
        </w:rPr>
        <w:t xml:space="preserve"> My </w:t>
      </w:r>
      <w:proofErr w:type="spellStart"/>
      <w:r w:rsidRPr="0042183B">
        <w:rPr>
          <w:rFonts w:cs="Times New Roman"/>
          <w:szCs w:val="24"/>
        </w:rPr>
        <w:t>Bearings</w:t>
      </w:r>
      <w:proofErr w:type="spellEnd"/>
      <w:r w:rsidRPr="0042183B">
        <w:rPr>
          <w:rFonts w:cs="Times New Roman"/>
          <w:szCs w:val="24"/>
        </w:rPr>
        <w:t xml:space="preserve">, </w:t>
      </w:r>
      <w:proofErr w:type="spellStart"/>
      <w:r w:rsidRPr="0042183B">
        <w:rPr>
          <w:rFonts w:cs="Times New Roman"/>
          <w:szCs w:val="24"/>
        </w:rPr>
        <w:t>Returning</w:t>
      </w:r>
      <w:proofErr w:type="spellEnd"/>
      <w:r w:rsidRPr="0042183B">
        <w:rPr>
          <w:rFonts w:cs="Times New Roman"/>
          <w:szCs w:val="24"/>
        </w:rPr>
        <w:t xml:space="preserve"> </w:t>
      </w:r>
      <w:proofErr w:type="spellStart"/>
      <w:r w:rsidRPr="0042183B">
        <w:rPr>
          <w:rFonts w:cs="Times New Roman"/>
          <w:szCs w:val="24"/>
        </w:rPr>
        <w:t>to</w:t>
      </w:r>
      <w:proofErr w:type="spellEnd"/>
      <w:r w:rsidRPr="0042183B">
        <w:rPr>
          <w:rFonts w:cs="Times New Roman"/>
          <w:szCs w:val="24"/>
        </w:rPr>
        <w:t xml:space="preserve"> School.</w:t>
      </w:r>
      <w:r>
        <w:rPr>
          <w:rFonts w:cs="Times New Roman"/>
          <w:szCs w:val="24"/>
        </w:rPr>
        <w:t xml:space="preserve"> </w:t>
      </w:r>
      <w:r>
        <w:rPr>
          <w:rFonts w:cs="Times New Roman"/>
          <w:i/>
          <w:szCs w:val="24"/>
        </w:rPr>
        <w:t xml:space="preserve">Teaching </w:t>
      </w:r>
      <w:proofErr w:type="spellStart"/>
      <w:r>
        <w:rPr>
          <w:rFonts w:cs="Times New Roman"/>
          <w:i/>
          <w:szCs w:val="24"/>
        </w:rPr>
        <w:t>exceptional</w:t>
      </w:r>
      <w:proofErr w:type="spellEnd"/>
      <w:r>
        <w:rPr>
          <w:rFonts w:cs="Times New Roman"/>
          <w:i/>
          <w:szCs w:val="24"/>
        </w:rPr>
        <w:t xml:space="preserve"> </w:t>
      </w:r>
      <w:proofErr w:type="spellStart"/>
      <w:r>
        <w:rPr>
          <w:rFonts w:cs="Times New Roman"/>
          <w:i/>
          <w:szCs w:val="24"/>
        </w:rPr>
        <w:t>children</w:t>
      </w:r>
      <w:proofErr w:type="spellEnd"/>
      <w:r>
        <w:rPr>
          <w:rFonts w:cs="Times New Roman"/>
          <w:i/>
          <w:szCs w:val="24"/>
        </w:rPr>
        <w:t>, 45(1),</w:t>
      </w:r>
      <w:r>
        <w:rPr>
          <w:rFonts w:cs="Times New Roman"/>
          <w:szCs w:val="24"/>
        </w:rPr>
        <w:t xml:space="preserve"> 54 – 63.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hyperlink r:id="rId35" w:anchor="AN=79542901&amp;db=a9h" w:history="1">
        <w:r w:rsidRPr="00AF08C7">
          <w:rPr>
            <w:rStyle w:val="Hyperlink"/>
            <w:rFonts w:cs="Times New Roman"/>
            <w:color w:val="auto"/>
            <w:szCs w:val="24"/>
          </w:rPr>
          <w:t>http://web.a.ebscohost.com/ehost/detail/detail?vid=0&amp;sid=067d78e8-7a7a-4053-b4f9-4dfc33773f85%40sessionmgr4008&amp;bdata=JnNpdGU9ZWhvc3QtbGl2ZQ%3d%3d#AN=79542901&amp;db=a9h</w:t>
        </w:r>
      </w:hyperlink>
      <w:r w:rsidRPr="00AF08C7">
        <w:rPr>
          <w:rFonts w:cs="Times New Roman"/>
          <w:szCs w:val="24"/>
        </w:rPr>
        <w:t xml:space="preserve"> </w:t>
      </w:r>
    </w:p>
    <w:p w14:paraId="1A7F6A71" w14:textId="77777777" w:rsidR="00CE7761" w:rsidRPr="006A61F5" w:rsidRDefault="00CE7761" w:rsidP="00494B2A">
      <w:pPr>
        <w:spacing w:line="360" w:lineRule="auto"/>
        <w:rPr>
          <w:rFonts w:cs="Times New Roman"/>
          <w:szCs w:val="24"/>
        </w:rPr>
      </w:pPr>
      <w:r w:rsidRPr="006A61F5">
        <w:rPr>
          <w:rFonts w:cs="Times New Roman"/>
          <w:szCs w:val="24"/>
        </w:rPr>
        <w:lastRenderedPageBreak/>
        <w:t xml:space="preserve">Sharp, N., Bye, R., Llewellyn, G., &amp; </w:t>
      </w:r>
      <w:proofErr w:type="spellStart"/>
      <w:r w:rsidRPr="006A61F5">
        <w:rPr>
          <w:rFonts w:cs="Times New Roman"/>
          <w:szCs w:val="24"/>
        </w:rPr>
        <w:t>Cusick</w:t>
      </w:r>
      <w:proofErr w:type="spellEnd"/>
      <w:r w:rsidRPr="006A61F5">
        <w:rPr>
          <w:rFonts w:cs="Times New Roman"/>
          <w:szCs w:val="24"/>
        </w:rPr>
        <w:t xml:space="preserve">, A. (2006). Fitting back in: </w:t>
      </w:r>
      <w:proofErr w:type="spellStart"/>
      <w:r w:rsidRPr="006A61F5">
        <w:rPr>
          <w:rFonts w:cs="Times New Roman"/>
          <w:szCs w:val="24"/>
        </w:rPr>
        <w:t>Adolescents</w:t>
      </w:r>
      <w:proofErr w:type="spellEnd"/>
      <w:r w:rsidRPr="006A61F5">
        <w:rPr>
          <w:rFonts w:cs="Times New Roman"/>
          <w:szCs w:val="24"/>
        </w:rPr>
        <w:t xml:space="preserve"> </w:t>
      </w:r>
      <w:proofErr w:type="spellStart"/>
      <w:r w:rsidRPr="006A61F5">
        <w:rPr>
          <w:rFonts w:cs="Times New Roman"/>
          <w:szCs w:val="24"/>
        </w:rPr>
        <w:t>returning</w:t>
      </w:r>
      <w:proofErr w:type="spellEnd"/>
      <w:r w:rsidRPr="006A61F5">
        <w:rPr>
          <w:rFonts w:cs="Times New Roman"/>
          <w:szCs w:val="24"/>
        </w:rPr>
        <w:t xml:space="preserve"> </w:t>
      </w:r>
      <w:proofErr w:type="spellStart"/>
      <w:r w:rsidRPr="006A61F5">
        <w:rPr>
          <w:rFonts w:cs="Times New Roman"/>
          <w:szCs w:val="24"/>
        </w:rPr>
        <w:t>to</w:t>
      </w:r>
      <w:proofErr w:type="spellEnd"/>
      <w:r w:rsidRPr="006A61F5">
        <w:rPr>
          <w:rFonts w:cs="Times New Roman"/>
          <w:szCs w:val="24"/>
        </w:rPr>
        <w:t xml:space="preserve"> school </w:t>
      </w:r>
      <w:proofErr w:type="spellStart"/>
      <w:r w:rsidRPr="006A61F5">
        <w:rPr>
          <w:rFonts w:cs="Times New Roman"/>
          <w:szCs w:val="24"/>
        </w:rPr>
        <w:t>after</w:t>
      </w:r>
      <w:proofErr w:type="spellEnd"/>
      <w:r w:rsidRPr="006A61F5">
        <w:rPr>
          <w:rFonts w:cs="Times New Roman"/>
          <w:szCs w:val="24"/>
        </w:rPr>
        <w:t xml:space="preserve"> severe </w:t>
      </w:r>
      <w:proofErr w:type="spellStart"/>
      <w:r w:rsidRPr="006A61F5">
        <w:rPr>
          <w:rFonts w:cs="Times New Roman"/>
          <w:szCs w:val="24"/>
        </w:rPr>
        <w:t>acquired</w:t>
      </w:r>
      <w:proofErr w:type="spellEnd"/>
      <w:r w:rsidRPr="006A61F5">
        <w:rPr>
          <w:rFonts w:cs="Times New Roman"/>
          <w:szCs w:val="24"/>
        </w:rPr>
        <w:t xml:space="preserve"> </w:t>
      </w:r>
      <w:proofErr w:type="spellStart"/>
      <w:r w:rsidRPr="006A61F5">
        <w:rPr>
          <w:rFonts w:cs="Times New Roman"/>
          <w:szCs w:val="24"/>
        </w:rPr>
        <w:t>brain</w:t>
      </w:r>
      <w:proofErr w:type="spellEnd"/>
      <w:r w:rsidRPr="006A61F5">
        <w:rPr>
          <w:rFonts w:cs="Times New Roman"/>
          <w:szCs w:val="24"/>
        </w:rPr>
        <w:t xml:space="preserve"> </w:t>
      </w:r>
      <w:proofErr w:type="spellStart"/>
      <w:r w:rsidRPr="006A61F5">
        <w:rPr>
          <w:rFonts w:cs="Times New Roman"/>
          <w:szCs w:val="24"/>
        </w:rPr>
        <w:t>injury</w:t>
      </w:r>
      <w:proofErr w:type="spellEnd"/>
      <w:r w:rsidRPr="006A61F5">
        <w:rPr>
          <w:rFonts w:cs="Times New Roman"/>
          <w:szCs w:val="24"/>
        </w:rPr>
        <w:t xml:space="preserve">. </w:t>
      </w:r>
      <w:proofErr w:type="spellStart"/>
      <w:r w:rsidRPr="006A61F5">
        <w:rPr>
          <w:rFonts w:cs="Times New Roman"/>
          <w:i/>
          <w:szCs w:val="24"/>
        </w:rPr>
        <w:t>Disability</w:t>
      </w:r>
      <w:proofErr w:type="spellEnd"/>
      <w:r w:rsidRPr="006A61F5">
        <w:rPr>
          <w:rFonts w:cs="Times New Roman"/>
          <w:i/>
          <w:szCs w:val="24"/>
        </w:rPr>
        <w:t xml:space="preserve"> </w:t>
      </w:r>
      <w:proofErr w:type="spellStart"/>
      <w:r w:rsidRPr="006A61F5">
        <w:rPr>
          <w:rFonts w:cs="Times New Roman"/>
          <w:i/>
          <w:szCs w:val="24"/>
        </w:rPr>
        <w:t>and</w:t>
      </w:r>
      <w:proofErr w:type="spellEnd"/>
      <w:r w:rsidRPr="006A61F5">
        <w:rPr>
          <w:rFonts w:cs="Times New Roman"/>
          <w:i/>
          <w:szCs w:val="24"/>
        </w:rPr>
        <w:t xml:space="preserve"> </w:t>
      </w:r>
      <w:proofErr w:type="spellStart"/>
      <w:r w:rsidRPr="006A61F5">
        <w:rPr>
          <w:rFonts w:cs="Times New Roman"/>
          <w:i/>
          <w:szCs w:val="24"/>
        </w:rPr>
        <w:t>rehabilitation</w:t>
      </w:r>
      <w:proofErr w:type="spellEnd"/>
      <w:r w:rsidRPr="006A61F5">
        <w:rPr>
          <w:rFonts w:cs="Times New Roman"/>
          <w:i/>
          <w:szCs w:val="24"/>
        </w:rPr>
        <w:t xml:space="preserve">, </w:t>
      </w:r>
      <w:r w:rsidRPr="006A61F5">
        <w:rPr>
          <w:rFonts w:cs="Times New Roman"/>
          <w:szCs w:val="24"/>
        </w:rPr>
        <w:t xml:space="preserve">28(12), 767-778.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36" w:history="1">
        <w:r w:rsidRPr="006A61F5">
          <w:rPr>
            <w:rStyle w:val="Hyperlink"/>
            <w:rFonts w:cs="Times New Roman"/>
            <w:color w:val="auto"/>
            <w:szCs w:val="24"/>
          </w:rPr>
          <w:t>https://www.tandfonline.com/doi/full/10.1080/09638280500386668?scroll=top&amp;needAccess=true</w:t>
        </w:r>
      </w:hyperlink>
    </w:p>
    <w:p w14:paraId="25232CD8" w14:textId="77777777" w:rsidR="00CE7761" w:rsidRDefault="00CE7761" w:rsidP="00494B2A">
      <w:pPr>
        <w:spacing w:line="360" w:lineRule="auto"/>
      </w:pPr>
      <w:proofErr w:type="spellStart"/>
      <w:r>
        <w:rPr>
          <w:rFonts w:cs="Times New Roman"/>
          <w:szCs w:val="24"/>
        </w:rPr>
        <w:t>Siza</w:t>
      </w:r>
      <w:proofErr w:type="spellEnd"/>
      <w:r>
        <w:rPr>
          <w:rFonts w:cs="Times New Roman"/>
          <w:szCs w:val="24"/>
        </w:rPr>
        <w:t xml:space="preserve"> (</w:t>
      </w:r>
      <w:proofErr w:type="spellStart"/>
      <w:r>
        <w:rPr>
          <w:rFonts w:cs="Times New Roman"/>
          <w:szCs w:val="24"/>
        </w:rPr>
        <w:t>n.d</w:t>
      </w:r>
      <w:proofErr w:type="spellEnd"/>
      <w:r>
        <w:rPr>
          <w:rFonts w:cs="Times New Roman"/>
          <w:szCs w:val="24"/>
        </w:rPr>
        <w:t>.) Hersenletsel kan de oorzaak zijn! [</w:t>
      </w:r>
      <w:proofErr w:type="spellStart"/>
      <w:r>
        <w:rPr>
          <w:rFonts w:cs="Times New Roman"/>
          <w:szCs w:val="24"/>
        </w:rPr>
        <w:t>Powerpoint</w:t>
      </w:r>
      <w:proofErr w:type="spellEnd"/>
      <w:r>
        <w:rPr>
          <w:rFonts w:cs="Times New Roman"/>
          <w:szCs w:val="24"/>
        </w:rPr>
        <w:t xml:space="preserve"> slides].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hyperlink r:id="rId37" w:history="1">
        <w:r w:rsidRPr="00AF08C7">
          <w:rPr>
            <w:rStyle w:val="Hyperlink"/>
            <w:color w:val="auto"/>
          </w:rPr>
          <w:t>file:///C:/Users/Eigenaar/Downloads/Signaleringstool-hersenletsel.pdf</w:t>
        </w:r>
      </w:hyperlink>
      <w:r w:rsidRPr="00AF08C7">
        <w:t xml:space="preserve"> </w:t>
      </w:r>
    </w:p>
    <w:p w14:paraId="517C325C" w14:textId="77777777" w:rsidR="00CE7761" w:rsidRDefault="00CE7761" w:rsidP="00CE40B4">
      <w:pPr>
        <w:spacing w:line="360" w:lineRule="auto"/>
        <w:rPr>
          <w:rFonts w:cs="Times New Roman"/>
          <w:szCs w:val="24"/>
        </w:rPr>
      </w:pPr>
      <w:proofErr w:type="spellStart"/>
      <w:r w:rsidRPr="009B2BB2">
        <w:rPr>
          <w:rFonts w:cs="Times New Roman"/>
          <w:szCs w:val="24"/>
        </w:rPr>
        <w:t>Smitz</w:t>
      </w:r>
      <w:proofErr w:type="spellEnd"/>
      <w:r w:rsidRPr="009B2BB2">
        <w:rPr>
          <w:rFonts w:cs="Times New Roman"/>
          <w:szCs w:val="24"/>
        </w:rPr>
        <w:t xml:space="preserve">, S., &amp; </w:t>
      </w:r>
      <w:proofErr w:type="spellStart"/>
      <w:r w:rsidRPr="009B2BB2">
        <w:rPr>
          <w:rFonts w:cs="Times New Roman"/>
          <w:szCs w:val="24"/>
        </w:rPr>
        <w:t>Salmon</w:t>
      </w:r>
      <w:proofErr w:type="spellEnd"/>
      <w:r w:rsidRPr="009B2BB2">
        <w:rPr>
          <w:rFonts w:cs="Times New Roman"/>
          <w:szCs w:val="24"/>
        </w:rPr>
        <w:t xml:space="preserve">, E. (2002). </w:t>
      </w:r>
      <w:r w:rsidRPr="009B2BB2">
        <w:rPr>
          <w:rFonts w:cs="Times New Roman"/>
          <w:i/>
          <w:szCs w:val="24"/>
        </w:rPr>
        <w:t>Geriatrie dagelijkse praktijk: algemene en klinische aspecten.</w:t>
      </w:r>
      <w:r w:rsidRPr="009B2BB2">
        <w:rPr>
          <w:rFonts w:cs="Times New Roman"/>
          <w:szCs w:val="24"/>
        </w:rPr>
        <w:t xml:space="preserve"> New York, Verenigde Staten: Pfizer</w:t>
      </w:r>
    </w:p>
    <w:p w14:paraId="24A4CFBC" w14:textId="77777777" w:rsidR="00CE7761" w:rsidRPr="006A61F5" w:rsidRDefault="00CE7761" w:rsidP="00494B2A">
      <w:pPr>
        <w:spacing w:line="360" w:lineRule="auto"/>
        <w:rPr>
          <w:rFonts w:cs="Times New Roman"/>
          <w:szCs w:val="24"/>
        </w:rPr>
      </w:pPr>
      <w:r w:rsidRPr="006A61F5">
        <w:rPr>
          <w:rFonts w:cs="Times New Roman"/>
          <w:szCs w:val="24"/>
        </w:rPr>
        <w:t>Steunpunt Expertise Netwerken. (</w:t>
      </w:r>
      <w:proofErr w:type="spellStart"/>
      <w:r w:rsidRPr="006A61F5">
        <w:rPr>
          <w:rFonts w:cs="Times New Roman"/>
          <w:szCs w:val="24"/>
        </w:rPr>
        <w:t>n.d</w:t>
      </w:r>
      <w:proofErr w:type="spellEnd"/>
      <w:r w:rsidRPr="006A61F5">
        <w:rPr>
          <w:rFonts w:cs="Times New Roman"/>
          <w:szCs w:val="24"/>
        </w:rPr>
        <w:t xml:space="preserve">.). </w:t>
      </w:r>
      <w:r w:rsidRPr="006A61F5">
        <w:rPr>
          <w:rFonts w:cs="Times New Roman"/>
          <w:i/>
          <w:szCs w:val="24"/>
        </w:rPr>
        <w:t>Een niet aangeboren hersenletsel, wat nu?</w:t>
      </w:r>
      <w:r w:rsidRPr="006A61F5">
        <w:rPr>
          <w:rFonts w:cs="Times New Roman"/>
          <w:szCs w:val="24"/>
        </w:rPr>
        <w:t xml:space="preserve"> [Brochure].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38" w:history="1">
        <w:r w:rsidRPr="006A61F5">
          <w:rPr>
            <w:rStyle w:val="Hyperlink"/>
            <w:rFonts w:cs="Times New Roman"/>
            <w:color w:val="auto"/>
            <w:szCs w:val="24"/>
          </w:rPr>
          <w:t>https://www.nah-samenspraak.be/teksten/NAHWatnu.pdf</w:t>
        </w:r>
      </w:hyperlink>
      <w:r w:rsidRPr="006A61F5">
        <w:rPr>
          <w:rFonts w:cs="Times New Roman"/>
          <w:szCs w:val="24"/>
        </w:rPr>
        <w:t xml:space="preserve"> </w:t>
      </w:r>
    </w:p>
    <w:p w14:paraId="61C230BE" w14:textId="77777777" w:rsidR="00CE7761" w:rsidRDefault="00CE7761" w:rsidP="00494B2A">
      <w:pPr>
        <w:spacing w:line="360" w:lineRule="auto"/>
        <w:rPr>
          <w:rFonts w:cs="Times New Roman"/>
          <w:szCs w:val="24"/>
        </w:rPr>
      </w:pPr>
      <w:r>
        <w:rPr>
          <w:rFonts w:cs="Times New Roman"/>
          <w:szCs w:val="24"/>
        </w:rPr>
        <w:t xml:space="preserve">Stokman, M., </w:t>
      </w:r>
      <w:proofErr w:type="spellStart"/>
      <w:r>
        <w:rPr>
          <w:rFonts w:cs="Times New Roman"/>
          <w:szCs w:val="24"/>
        </w:rPr>
        <w:t>Verhoeff</w:t>
      </w:r>
      <w:proofErr w:type="spellEnd"/>
      <w:r>
        <w:rPr>
          <w:rFonts w:cs="Times New Roman"/>
          <w:szCs w:val="24"/>
        </w:rPr>
        <w:t xml:space="preserve">, H., &amp; </w:t>
      </w:r>
      <w:proofErr w:type="spellStart"/>
      <w:r>
        <w:rPr>
          <w:rFonts w:cs="Times New Roman"/>
          <w:szCs w:val="24"/>
        </w:rPr>
        <w:t>Heineke</w:t>
      </w:r>
      <w:proofErr w:type="spellEnd"/>
      <w:r>
        <w:rPr>
          <w:rFonts w:cs="Times New Roman"/>
          <w:szCs w:val="24"/>
        </w:rPr>
        <w:t xml:space="preserve">, D. (2011). Navigeren naar herstel: </w:t>
      </w:r>
      <w:r w:rsidRPr="009B2E22">
        <w:rPr>
          <w:rFonts w:cs="Times New Roman"/>
          <w:szCs w:val="24"/>
        </w:rPr>
        <w:t>Bouwstenen voor clientgerichte en samenhangende zorg ten behoeve van mensen met een hersenletsel</w:t>
      </w:r>
      <w:r>
        <w:rPr>
          <w:rFonts w:cs="Times New Roman"/>
          <w:szCs w:val="24"/>
        </w:rPr>
        <w:t xml:space="preserve">. </w:t>
      </w:r>
      <w:r w:rsidRPr="009B2E22">
        <w:rPr>
          <w:rFonts w:cs="Times New Roman"/>
          <w:i/>
          <w:szCs w:val="24"/>
        </w:rPr>
        <w:t>Hersenstichting.</w:t>
      </w:r>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hyperlink r:id="rId39" w:history="1">
        <w:r w:rsidRPr="00AF08C7">
          <w:rPr>
            <w:rStyle w:val="Hyperlink"/>
            <w:rFonts w:cs="Times New Roman"/>
            <w:color w:val="auto"/>
            <w:szCs w:val="24"/>
          </w:rPr>
          <w:t>https://www.hersenstichting.nl/dynamics/modules/SFIL0200/view.php?fil_Id=459</w:t>
        </w:r>
      </w:hyperlink>
      <w:r w:rsidRPr="00AF08C7">
        <w:rPr>
          <w:rFonts w:cs="Times New Roman"/>
          <w:szCs w:val="24"/>
        </w:rPr>
        <w:t xml:space="preserve"> </w:t>
      </w:r>
    </w:p>
    <w:p w14:paraId="71D4D3DE" w14:textId="77777777" w:rsidR="00CE7761" w:rsidRDefault="00CE7761" w:rsidP="00494B2A">
      <w:pPr>
        <w:spacing w:line="360" w:lineRule="auto"/>
        <w:rPr>
          <w:rFonts w:cs="Times New Roman"/>
          <w:szCs w:val="24"/>
        </w:rPr>
      </w:pPr>
      <w:r>
        <w:rPr>
          <w:rFonts w:cs="Times New Roman"/>
          <w:szCs w:val="24"/>
        </w:rPr>
        <w:t xml:space="preserve">Taylor, A., Breiding, J., Matthew, J., &amp; </w:t>
      </w:r>
      <w:proofErr w:type="spellStart"/>
      <w:r>
        <w:rPr>
          <w:rFonts w:cs="Times New Roman"/>
          <w:szCs w:val="24"/>
        </w:rPr>
        <w:t>Likang</w:t>
      </w:r>
      <w:proofErr w:type="spellEnd"/>
      <w:r>
        <w:rPr>
          <w:rFonts w:cs="Times New Roman"/>
          <w:szCs w:val="24"/>
        </w:rPr>
        <w:t xml:space="preserve">, X. (2017). </w:t>
      </w:r>
      <w:proofErr w:type="spellStart"/>
      <w:r w:rsidRPr="00BE2E73">
        <w:rPr>
          <w:rFonts w:cs="Times New Roman"/>
          <w:szCs w:val="24"/>
        </w:rPr>
        <w:t>Traumatic</w:t>
      </w:r>
      <w:proofErr w:type="spellEnd"/>
      <w:r w:rsidRPr="00BE2E73">
        <w:rPr>
          <w:rFonts w:cs="Times New Roman"/>
          <w:szCs w:val="24"/>
        </w:rPr>
        <w:t xml:space="preserve"> Brain </w:t>
      </w:r>
      <w:proofErr w:type="spellStart"/>
      <w:r w:rsidRPr="00BE2E73">
        <w:rPr>
          <w:rFonts w:cs="Times New Roman"/>
          <w:szCs w:val="24"/>
        </w:rPr>
        <w:t>Injury</w:t>
      </w:r>
      <w:proofErr w:type="spellEnd"/>
      <w:r w:rsidRPr="00BE2E73">
        <w:rPr>
          <w:rFonts w:cs="Times New Roman"/>
          <w:szCs w:val="24"/>
        </w:rPr>
        <w:t>--</w:t>
      </w:r>
      <w:proofErr w:type="spellStart"/>
      <w:r w:rsidRPr="00BE2E73">
        <w:rPr>
          <w:rFonts w:cs="Times New Roman"/>
          <w:szCs w:val="24"/>
        </w:rPr>
        <w:t>Related</w:t>
      </w:r>
      <w:proofErr w:type="spellEnd"/>
      <w:r w:rsidRPr="00BE2E73">
        <w:rPr>
          <w:rFonts w:cs="Times New Roman"/>
          <w:szCs w:val="24"/>
        </w:rPr>
        <w:t xml:space="preserve"> </w:t>
      </w:r>
      <w:proofErr w:type="spellStart"/>
      <w:r w:rsidRPr="00BE2E73">
        <w:rPr>
          <w:rFonts w:cs="Times New Roman"/>
          <w:szCs w:val="24"/>
        </w:rPr>
        <w:t>Emergency</w:t>
      </w:r>
      <w:proofErr w:type="spellEnd"/>
      <w:r w:rsidRPr="00BE2E73">
        <w:rPr>
          <w:rFonts w:cs="Times New Roman"/>
          <w:szCs w:val="24"/>
        </w:rPr>
        <w:t xml:space="preserve"> </w:t>
      </w:r>
      <w:proofErr w:type="spellStart"/>
      <w:r w:rsidRPr="00BE2E73">
        <w:rPr>
          <w:rFonts w:cs="Times New Roman"/>
          <w:szCs w:val="24"/>
        </w:rPr>
        <w:t>Department</w:t>
      </w:r>
      <w:proofErr w:type="spellEnd"/>
      <w:r w:rsidRPr="00BE2E73">
        <w:rPr>
          <w:rFonts w:cs="Times New Roman"/>
          <w:szCs w:val="24"/>
        </w:rPr>
        <w:t xml:space="preserve"> </w:t>
      </w:r>
      <w:proofErr w:type="spellStart"/>
      <w:r w:rsidRPr="00BE2E73">
        <w:rPr>
          <w:rFonts w:cs="Times New Roman"/>
          <w:szCs w:val="24"/>
        </w:rPr>
        <w:t>Visits</w:t>
      </w:r>
      <w:proofErr w:type="spellEnd"/>
      <w:r w:rsidRPr="00BE2E73">
        <w:rPr>
          <w:rFonts w:cs="Times New Roman"/>
          <w:szCs w:val="24"/>
        </w:rPr>
        <w:t xml:space="preserve">, </w:t>
      </w:r>
      <w:proofErr w:type="spellStart"/>
      <w:r w:rsidRPr="00BE2E73">
        <w:rPr>
          <w:rFonts w:cs="Times New Roman"/>
          <w:szCs w:val="24"/>
        </w:rPr>
        <w:t>Hospitalizations</w:t>
      </w:r>
      <w:proofErr w:type="spellEnd"/>
      <w:r w:rsidRPr="00BE2E73">
        <w:rPr>
          <w:rFonts w:cs="Times New Roman"/>
          <w:szCs w:val="24"/>
        </w:rPr>
        <w:t xml:space="preserve">, </w:t>
      </w:r>
      <w:proofErr w:type="spellStart"/>
      <w:r w:rsidRPr="00BE2E73">
        <w:rPr>
          <w:rFonts w:cs="Times New Roman"/>
          <w:szCs w:val="24"/>
        </w:rPr>
        <w:t>and</w:t>
      </w:r>
      <w:proofErr w:type="spellEnd"/>
      <w:r w:rsidRPr="00BE2E73">
        <w:rPr>
          <w:rFonts w:cs="Times New Roman"/>
          <w:szCs w:val="24"/>
        </w:rPr>
        <w:t xml:space="preserve"> </w:t>
      </w:r>
      <w:proofErr w:type="spellStart"/>
      <w:r w:rsidRPr="00BE2E73">
        <w:rPr>
          <w:rFonts w:cs="Times New Roman"/>
          <w:szCs w:val="24"/>
        </w:rPr>
        <w:t>Deaths</w:t>
      </w:r>
      <w:proofErr w:type="spellEnd"/>
      <w:r w:rsidRPr="00BE2E73">
        <w:rPr>
          <w:rFonts w:cs="Times New Roman"/>
          <w:szCs w:val="24"/>
        </w:rPr>
        <w:t xml:space="preserve">  United </w:t>
      </w:r>
      <w:proofErr w:type="spellStart"/>
      <w:r w:rsidRPr="00BE2E73">
        <w:rPr>
          <w:rFonts w:cs="Times New Roman"/>
          <w:szCs w:val="24"/>
        </w:rPr>
        <w:t>States</w:t>
      </w:r>
      <w:proofErr w:type="spellEnd"/>
      <w:r w:rsidRPr="00BE2E73">
        <w:rPr>
          <w:rFonts w:cs="Times New Roman"/>
          <w:szCs w:val="24"/>
        </w:rPr>
        <w:t xml:space="preserve">, 2007 </w:t>
      </w:r>
      <w:proofErr w:type="spellStart"/>
      <w:r w:rsidRPr="00BE2E73">
        <w:rPr>
          <w:rFonts w:cs="Times New Roman"/>
          <w:szCs w:val="24"/>
        </w:rPr>
        <w:t>and</w:t>
      </w:r>
      <w:proofErr w:type="spellEnd"/>
      <w:r w:rsidRPr="00BE2E73">
        <w:rPr>
          <w:rFonts w:cs="Times New Roman"/>
          <w:szCs w:val="24"/>
        </w:rPr>
        <w:t xml:space="preserve"> 2013.</w:t>
      </w:r>
      <w:r>
        <w:rPr>
          <w:rFonts w:cs="Times New Roman"/>
          <w:szCs w:val="24"/>
        </w:rPr>
        <w:t xml:space="preserve"> </w:t>
      </w:r>
      <w:r w:rsidRPr="00BE2E73">
        <w:rPr>
          <w:rFonts w:cs="Times New Roman"/>
          <w:i/>
          <w:szCs w:val="24"/>
        </w:rPr>
        <w:t xml:space="preserve">MMWR Surveillance </w:t>
      </w:r>
      <w:proofErr w:type="spellStart"/>
      <w:r w:rsidRPr="00BE2E73">
        <w:rPr>
          <w:rFonts w:cs="Times New Roman"/>
          <w:i/>
          <w:szCs w:val="24"/>
        </w:rPr>
        <w:t>Summaries</w:t>
      </w:r>
      <w:proofErr w:type="spellEnd"/>
      <w:r>
        <w:rPr>
          <w:rFonts w:cs="Times New Roman"/>
          <w:szCs w:val="24"/>
        </w:rPr>
        <w:t xml:space="preserve">, </w:t>
      </w:r>
      <w:r w:rsidRPr="009B2E22">
        <w:rPr>
          <w:rFonts w:cs="Times New Roman"/>
          <w:i/>
          <w:szCs w:val="24"/>
        </w:rPr>
        <w:t>66(9)</w:t>
      </w:r>
      <w:r>
        <w:rPr>
          <w:rFonts w:cs="Times New Roman"/>
          <w:szCs w:val="24"/>
        </w:rPr>
        <w:t xml:space="preserve">, 1-16.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hyperlink r:id="rId40" w:anchor="AN=122025789&amp;db=rzh" w:history="1">
        <w:r w:rsidRPr="00AF08C7">
          <w:rPr>
            <w:rStyle w:val="Hyperlink"/>
            <w:rFonts w:cs="Times New Roman"/>
            <w:color w:val="auto"/>
            <w:szCs w:val="24"/>
          </w:rPr>
          <w:t>http://web.b.ebscohost.com/ehost/detail/detail?vid=0&amp;sid=2841242c-8a61-4dfe-87b7-cb71ac49eada%40sessionmgr104&amp;bdata=JnNpdGU9ZWhvc3QtbGl2ZQ%3d%3d#AN=122025789&amp;db=rzh</w:t>
        </w:r>
      </w:hyperlink>
      <w:r w:rsidRPr="00AF08C7">
        <w:rPr>
          <w:rFonts w:cs="Times New Roman"/>
          <w:szCs w:val="24"/>
        </w:rPr>
        <w:t xml:space="preserve"> </w:t>
      </w:r>
    </w:p>
    <w:p w14:paraId="0CD0EC9A" w14:textId="77777777" w:rsidR="00CE7761" w:rsidRDefault="00CE7761" w:rsidP="00CE40B4">
      <w:pPr>
        <w:spacing w:line="360" w:lineRule="auto"/>
      </w:pPr>
      <w:r w:rsidRPr="00471D06">
        <w:t xml:space="preserve">Van </w:t>
      </w:r>
      <w:proofErr w:type="spellStart"/>
      <w:r w:rsidRPr="00471D06">
        <w:t>Cranenburgh</w:t>
      </w:r>
      <w:proofErr w:type="spellEnd"/>
      <w:r w:rsidRPr="00471D06">
        <w:t xml:space="preserve">, B. (2009). </w:t>
      </w:r>
      <w:r w:rsidRPr="00471D06">
        <w:rPr>
          <w:i/>
        </w:rPr>
        <w:t>Neurorevalidatie : uitgangspunten voor therapie en training na hersenbeschadiging</w:t>
      </w:r>
      <w:r w:rsidRPr="00471D06">
        <w:t>. Maarssen, Nederland: Elsevier Gezondheidszorg.</w:t>
      </w:r>
    </w:p>
    <w:p w14:paraId="46119AA6" w14:textId="77777777" w:rsidR="00CE7761" w:rsidRPr="006172B4" w:rsidRDefault="00CE7761" w:rsidP="00494B2A">
      <w:pPr>
        <w:spacing w:line="360" w:lineRule="auto"/>
        <w:rPr>
          <w:rFonts w:cs="Times New Roman"/>
          <w:szCs w:val="24"/>
        </w:rPr>
      </w:pPr>
      <w:r>
        <w:rPr>
          <w:rFonts w:cs="Times New Roman"/>
          <w:szCs w:val="24"/>
        </w:rPr>
        <w:t xml:space="preserve">Van Pelt, D., De Kloet, A., </w:t>
      </w:r>
      <w:proofErr w:type="spellStart"/>
      <w:r>
        <w:rPr>
          <w:rFonts w:cs="Times New Roman"/>
          <w:szCs w:val="24"/>
        </w:rPr>
        <w:t>Hilberink</w:t>
      </w:r>
      <w:proofErr w:type="spellEnd"/>
      <w:r>
        <w:rPr>
          <w:rFonts w:cs="Times New Roman"/>
          <w:szCs w:val="24"/>
        </w:rPr>
        <w:t xml:space="preserve">, S., </w:t>
      </w:r>
      <w:proofErr w:type="spellStart"/>
      <w:r>
        <w:rPr>
          <w:rFonts w:cs="Times New Roman"/>
          <w:szCs w:val="24"/>
        </w:rPr>
        <w:t>Lambregts</w:t>
      </w:r>
      <w:proofErr w:type="spellEnd"/>
      <w:r>
        <w:rPr>
          <w:rFonts w:cs="Times New Roman"/>
          <w:szCs w:val="24"/>
        </w:rPr>
        <w:t xml:space="preserve">, S., Peeters, E., </w:t>
      </w:r>
      <w:proofErr w:type="spellStart"/>
      <w:r>
        <w:rPr>
          <w:rFonts w:cs="Times New Roman"/>
          <w:szCs w:val="24"/>
        </w:rPr>
        <w:t>Roobroeck</w:t>
      </w:r>
      <w:proofErr w:type="spellEnd"/>
      <w:r>
        <w:rPr>
          <w:rFonts w:cs="Times New Roman"/>
          <w:szCs w:val="24"/>
        </w:rPr>
        <w:t>, M., &amp; Catsman-</w:t>
      </w:r>
      <w:proofErr w:type="spellStart"/>
      <w:r>
        <w:rPr>
          <w:rFonts w:cs="Times New Roman"/>
          <w:szCs w:val="24"/>
        </w:rPr>
        <w:t>Berrevoets</w:t>
      </w:r>
      <w:proofErr w:type="spellEnd"/>
      <w:r>
        <w:rPr>
          <w:rFonts w:cs="Times New Roman"/>
          <w:szCs w:val="24"/>
        </w:rPr>
        <w:t xml:space="preserve">, C. (2011). </w:t>
      </w:r>
      <w:r w:rsidRPr="00BE2E73">
        <w:rPr>
          <w:rFonts w:cs="Times New Roman"/>
          <w:szCs w:val="24"/>
        </w:rPr>
        <w:t xml:space="preserve">The </w:t>
      </w:r>
      <w:proofErr w:type="spellStart"/>
      <w:r w:rsidRPr="00BE2E73">
        <w:rPr>
          <w:rFonts w:cs="Times New Roman"/>
          <w:szCs w:val="24"/>
        </w:rPr>
        <w:t>incidence</w:t>
      </w:r>
      <w:proofErr w:type="spellEnd"/>
      <w:r w:rsidRPr="00BE2E73">
        <w:rPr>
          <w:rFonts w:cs="Times New Roman"/>
          <w:szCs w:val="24"/>
        </w:rPr>
        <w:t xml:space="preserve"> of </w:t>
      </w:r>
      <w:proofErr w:type="spellStart"/>
      <w:r w:rsidRPr="00BE2E73">
        <w:rPr>
          <w:rFonts w:cs="Times New Roman"/>
          <w:szCs w:val="24"/>
        </w:rPr>
        <w:t>traumatic</w:t>
      </w:r>
      <w:proofErr w:type="spellEnd"/>
      <w:r w:rsidRPr="00BE2E73">
        <w:rPr>
          <w:rFonts w:cs="Times New Roman"/>
          <w:szCs w:val="24"/>
        </w:rPr>
        <w:t xml:space="preserve"> </w:t>
      </w:r>
      <w:proofErr w:type="spellStart"/>
      <w:r w:rsidRPr="00BE2E73">
        <w:rPr>
          <w:rFonts w:cs="Times New Roman"/>
          <w:szCs w:val="24"/>
        </w:rPr>
        <w:t>brain</w:t>
      </w:r>
      <w:proofErr w:type="spellEnd"/>
      <w:r w:rsidRPr="00BE2E73">
        <w:rPr>
          <w:rFonts w:cs="Times New Roman"/>
          <w:szCs w:val="24"/>
        </w:rPr>
        <w:t xml:space="preserve"> </w:t>
      </w:r>
      <w:proofErr w:type="spellStart"/>
      <w:r w:rsidRPr="00BE2E73">
        <w:rPr>
          <w:rFonts w:cs="Times New Roman"/>
          <w:szCs w:val="24"/>
        </w:rPr>
        <w:t>injury</w:t>
      </w:r>
      <w:proofErr w:type="spellEnd"/>
      <w:r w:rsidRPr="00BE2E73">
        <w:rPr>
          <w:rFonts w:cs="Times New Roman"/>
          <w:szCs w:val="24"/>
        </w:rPr>
        <w:t xml:space="preserve"> in </w:t>
      </w:r>
      <w:proofErr w:type="spellStart"/>
      <w:r w:rsidRPr="00BE2E73">
        <w:rPr>
          <w:rFonts w:cs="Times New Roman"/>
          <w:szCs w:val="24"/>
        </w:rPr>
        <w:t>young</w:t>
      </w:r>
      <w:proofErr w:type="spellEnd"/>
      <w:r w:rsidRPr="00BE2E73">
        <w:rPr>
          <w:rFonts w:cs="Times New Roman"/>
          <w:szCs w:val="24"/>
        </w:rPr>
        <w:t xml:space="preserve"> </w:t>
      </w:r>
      <w:proofErr w:type="spellStart"/>
      <w:r w:rsidRPr="00BE2E73">
        <w:rPr>
          <w:rFonts w:cs="Times New Roman"/>
          <w:szCs w:val="24"/>
        </w:rPr>
        <w:t>people</w:t>
      </w:r>
      <w:proofErr w:type="spellEnd"/>
      <w:r w:rsidRPr="00BE2E73">
        <w:rPr>
          <w:rFonts w:cs="Times New Roman"/>
          <w:szCs w:val="24"/>
        </w:rPr>
        <w:t xml:space="preserve"> in </w:t>
      </w:r>
      <w:proofErr w:type="spellStart"/>
      <w:r w:rsidRPr="00BE2E73">
        <w:rPr>
          <w:rFonts w:cs="Times New Roman"/>
          <w:szCs w:val="24"/>
        </w:rPr>
        <w:t>the</w:t>
      </w:r>
      <w:proofErr w:type="spellEnd"/>
      <w:r w:rsidRPr="00BE2E73">
        <w:rPr>
          <w:rFonts w:cs="Times New Roman"/>
          <w:szCs w:val="24"/>
        </w:rPr>
        <w:t xml:space="preserve"> </w:t>
      </w:r>
      <w:proofErr w:type="spellStart"/>
      <w:r w:rsidRPr="00BE2E73">
        <w:rPr>
          <w:rFonts w:cs="Times New Roman"/>
          <w:szCs w:val="24"/>
        </w:rPr>
        <w:t>catchment</w:t>
      </w:r>
      <w:proofErr w:type="spellEnd"/>
      <w:r w:rsidRPr="00BE2E73">
        <w:rPr>
          <w:rFonts w:cs="Times New Roman"/>
          <w:szCs w:val="24"/>
        </w:rPr>
        <w:t xml:space="preserve"> area of </w:t>
      </w:r>
      <w:proofErr w:type="spellStart"/>
      <w:r w:rsidRPr="00BE2E73">
        <w:rPr>
          <w:rFonts w:cs="Times New Roman"/>
          <w:szCs w:val="24"/>
        </w:rPr>
        <w:t>the</w:t>
      </w:r>
      <w:proofErr w:type="spellEnd"/>
      <w:r w:rsidRPr="00BE2E73">
        <w:rPr>
          <w:rFonts w:cs="Times New Roman"/>
          <w:szCs w:val="24"/>
        </w:rPr>
        <w:t xml:space="preserve"> University </w:t>
      </w:r>
      <w:proofErr w:type="spellStart"/>
      <w:r w:rsidRPr="00BE2E73">
        <w:rPr>
          <w:rFonts w:cs="Times New Roman"/>
          <w:szCs w:val="24"/>
        </w:rPr>
        <w:t>Hospital</w:t>
      </w:r>
      <w:proofErr w:type="spellEnd"/>
      <w:r w:rsidRPr="00BE2E73">
        <w:rPr>
          <w:rFonts w:cs="Times New Roman"/>
          <w:szCs w:val="24"/>
        </w:rPr>
        <w:t xml:space="preserve"> Rotterdam, The Netherlands</w:t>
      </w:r>
      <w:r w:rsidRPr="006172B4">
        <w:rPr>
          <w:rFonts w:cs="Times New Roman"/>
          <w:i/>
          <w:szCs w:val="24"/>
        </w:rPr>
        <w:t xml:space="preserve">. European Journal of </w:t>
      </w:r>
      <w:proofErr w:type="spellStart"/>
      <w:r w:rsidRPr="006172B4">
        <w:rPr>
          <w:rFonts w:cs="Times New Roman"/>
          <w:i/>
          <w:szCs w:val="24"/>
        </w:rPr>
        <w:t>Paediatric</w:t>
      </w:r>
      <w:proofErr w:type="spellEnd"/>
      <w:r w:rsidRPr="006172B4">
        <w:rPr>
          <w:rFonts w:cs="Times New Roman"/>
          <w:i/>
          <w:szCs w:val="24"/>
        </w:rPr>
        <w:t xml:space="preserve"> Neurology,</w:t>
      </w:r>
      <w:r w:rsidRPr="009B2E22">
        <w:rPr>
          <w:rFonts w:cs="Times New Roman"/>
          <w:i/>
          <w:szCs w:val="24"/>
        </w:rPr>
        <w:t>15(6),</w:t>
      </w:r>
      <w:r w:rsidRPr="006172B4">
        <w:rPr>
          <w:rFonts w:cs="Times New Roman"/>
          <w:szCs w:val="24"/>
        </w:rPr>
        <w:t xml:space="preserve"> 519-26. </w:t>
      </w:r>
      <w:proofErr w:type="spellStart"/>
      <w:r w:rsidRPr="006172B4">
        <w:rPr>
          <w:rFonts w:cs="Times New Roman"/>
          <w:szCs w:val="24"/>
        </w:rPr>
        <w:t>doi</w:t>
      </w:r>
      <w:proofErr w:type="spellEnd"/>
      <w:r w:rsidRPr="006172B4">
        <w:rPr>
          <w:rFonts w:cs="Times New Roman"/>
          <w:szCs w:val="24"/>
        </w:rPr>
        <w:t>: 10.1016/j.ejpn.2011.05.005.</w:t>
      </w:r>
    </w:p>
    <w:p w14:paraId="2C66AFD1" w14:textId="77777777" w:rsidR="00CE7761" w:rsidRPr="006A61F5" w:rsidRDefault="00CE7761" w:rsidP="00494B2A">
      <w:pPr>
        <w:spacing w:line="360" w:lineRule="auto"/>
        <w:rPr>
          <w:rFonts w:cs="Times New Roman"/>
          <w:szCs w:val="24"/>
        </w:rPr>
      </w:pPr>
      <w:r w:rsidRPr="005B020F">
        <w:rPr>
          <w:rFonts w:cs="Times New Roman"/>
          <w:szCs w:val="24"/>
        </w:rPr>
        <w:t xml:space="preserve">Van Trimpont, I., </w:t>
      </w:r>
      <w:proofErr w:type="spellStart"/>
      <w:r w:rsidRPr="005B020F">
        <w:rPr>
          <w:rFonts w:cs="Times New Roman"/>
          <w:szCs w:val="24"/>
        </w:rPr>
        <w:t>Ansoms</w:t>
      </w:r>
      <w:proofErr w:type="spellEnd"/>
      <w:r w:rsidRPr="005B020F">
        <w:rPr>
          <w:rFonts w:cs="Times New Roman"/>
          <w:szCs w:val="24"/>
        </w:rPr>
        <w:t xml:space="preserve">, N., </w:t>
      </w:r>
      <w:proofErr w:type="spellStart"/>
      <w:r w:rsidRPr="005B020F">
        <w:rPr>
          <w:rFonts w:cs="Times New Roman"/>
          <w:szCs w:val="24"/>
        </w:rPr>
        <w:t>Gheysens</w:t>
      </w:r>
      <w:proofErr w:type="spellEnd"/>
      <w:r w:rsidRPr="005B020F">
        <w:rPr>
          <w:rFonts w:cs="Times New Roman"/>
          <w:szCs w:val="24"/>
        </w:rPr>
        <w:t xml:space="preserve">, T., &amp; Van den </w:t>
      </w:r>
      <w:proofErr w:type="spellStart"/>
      <w:r w:rsidRPr="005B020F">
        <w:rPr>
          <w:rFonts w:cs="Times New Roman"/>
          <w:szCs w:val="24"/>
        </w:rPr>
        <w:t>bossche</w:t>
      </w:r>
      <w:proofErr w:type="spellEnd"/>
      <w:r w:rsidRPr="005B020F">
        <w:rPr>
          <w:rFonts w:cs="Times New Roman"/>
          <w:szCs w:val="24"/>
        </w:rPr>
        <w:t>, K. (</w:t>
      </w:r>
      <w:proofErr w:type="spellStart"/>
      <w:r w:rsidRPr="005B020F">
        <w:rPr>
          <w:rFonts w:cs="Times New Roman"/>
          <w:szCs w:val="24"/>
        </w:rPr>
        <w:t>z.d.</w:t>
      </w:r>
      <w:proofErr w:type="spellEnd"/>
      <w:r w:rsidRPr="005B020F">
        <w:rPr>
          <w:rFonts w:cs="Times New Roman"/>
          <w:szCs w:val="24"/>
        </w:rPr>
        <w:t>). Niet- aangeboren hersenletsel: als het moeilijk gaat op school. </w:t>
      </w:r>
      <w:r w:rsidRPr="005B020F">
        <w:rPr>
          <w:rFonts w:cs="Times New Roman"/>
          <w:i/>
          <w:iCs/>
          <w:szCs w:val="24"/>
        </w:rPr>
        <w:t>Caleidoscoop</w:t>
      </w:r>
      <w:r w:rsidRPr="005B020F">
        <w:rPr>
          <w:rFonts w:cs="Times New Roman"/>
          <w:szCs w:val="24"/>
        </w:rPr>
        <w:t>, </w:t>
      </w:r>
      <w:r w:rsidRPr="005B020F">
        <w:rPr>
          <w:rFonts w:cs="Times New Roman"/>
          <w:i/>
          <w:iCs/>
          <w:szCs w:val="24"/>
        </w:rPr>
        <w:t>23</w:t>
      </w:r>
      <w:r w:rsidRPr="005B020F">
        <w:rPr>
          <w:rFonts w:cs="Times New Roman"/>
          <w:szCs w:val="24"/>
        </w:rPr>
        <w:t>(4), 33–36</w:t>
      </w:r>
      <w:r>
        <w:rPr>
          <w:rFonts w:cs="Times New Roman"/>
          <w:szCs w:val="24"/>
        </w:rPr>
        <w:t>.</w:t>
      </w:r>
    </w:p>
    <w:p w14:paraId="7A73B2C6" w14:textId="77777777" w:rsidR="00CE7761" w:rsidRPr="006A61F5" w:rsidRDefault="00CE7761" w:rsidP="00494B2A">
      <w:pPr>
        <w:spacing w:line="360" w:lineRule="auto"/>
        <w:rPr>
          <w:rFonts w:cs="Times New Roman"/>
          <w:szCs w:val="24"/>
        </w:rPr>
      </w:pPr>
      <w:r w:rsidRPr="006A61F5">
        <w:rPr>
          <w:rFonts w:cs="Times New Roman"/>
          <w:szCs w:val="24"/>
        </w:rPr>
        <w:lastRenderedPageBreak/>
        <w:t xml:space="preserve">Vandermeulen, J., </w:t>
      </w:r>
      <w:proofErr w:type="spellStart"/>
      <w:r w:rsidRPr="006A61F5">
        <w:rPr>
          <w:rFonts w:cs="Times New Roman"/>
          <w:szCs w:val="24"/>
        </w:rPr>
        <w:t>Derix</w:t>
      </w:r>
      <w:proofErr w:type="spellEnd"/>
      <w:r w:rsidRPr="006A61F5">
        <w:rPr>
          <w:rFonts w:cs="Times New Roman"/>
          <w:szCs w:val="24"/>
        </w:rPr>
        <w:t xml:space="preserve">, M., </w:t>
      </w:r>
      <w:proofErr w:type="spellStart"/>
      <w:r w:rsidRPr="006A61F5">
        <w:rPr>
          <w:rFonts w:cs="Times New Roman"/>
          <w:szCs w:val="24"/>
        </w:rPr>
        <w:t>Avezaat</w:t>
      </w:r>
      <w:proofErr w:type="spellEnd"/>
      <w:r w:rsidRPr="006A61F5">
        <w:rPr>
          <w:rFonts w:cs="Times New Roman"/>
          <w:szCs w:val="24"/>
        </w:rPr>
        <w:t xml:space="preserve">, C., Mulder, T., &amp; van </w:t>
      </w:r>
      <w:proofErr w:type="spellStart"/>
      <w:r w:rsidRPr="006A61F5">
        <w:rPr>
          <w:rFonts w:cs="Times New Roman"/>
          <w:szCs w:val="24"/>
        </w:rPr>
        <w:t>Strien</w:t>
      </w:r>
      <w:proofErr w:type="spellEnd"/>
      <w:r w:rsidRPr="006A61F5">
        <w:rPr>
          <w:rFonts w:cs="Times New Roman"/>
          <w:szCs w:val="24"/>
        </w:rPr>
        <w:t>, J. (2016</w:t>
      </w:r>
      <w:r w:rsidRPr="006A61F5">
        <w:rPr>
          <w:rFonts w:cs="Times New Roman"/>
          <w:i/>
          <w:szCs w:val="24"/>
        </w:rPr>
        <w:t>). Niet-aangeboren hersenletsel bij volwassenen</w:t>
      </w:r>
      <w:r w:rsidRPr="006A61F5">
        <w:rPr>
          <w:rFonts w:cs="Times New Roman"/>
          <w:szCs w:val="24"/>
        </w:rPr>
        <w:t xml:space="preserve">. </w:t>
      </w:r>
      <w:proofErr w:type="spellStart"/>
      <w:r w:rsidRPr="006A61F5">
        <w:rPr>
          <w:rFonts w:cs="Times New Roman"/>
          <w:szCs w:val="24"/>
        </w:rPr>
        <w:t>doi</w:t>
      </w:r>
      <w:proofErr w:type="spellEnd"/>
      <w:r w:rsidRPr="006A61F5">
        <w:rPr>
          <w:rFonts w:cs="Times New Roman"/>
          <w:szCs w:val="24"/>
        </w:rPr>
        <w:t>: 10.1007/ 978-90-368-1479-9</w:t>
      </w:r>
    </w:p>
    <w:p w14:paraId="439E4B91" w14:textId="77777777" w:rsidR="00CE7761" w:rsidRPr="00EF65D6" w:rsidRDefault="00CE7761" w:rsidP="00AF08C7">
      <w:pPr>
        <w:spacing w:line="360" w:lineRule="auto"/>
        <w:rPr>
          <w:rFonts w:cs="Times New Roman"/>
          <w:szCs w:val="24"/>
          <w:u w:val="single"/>
        </w:rPr>
      </w:pPr>
      <w:proofErr w:type="spellStart"/>
      <w:r w:rsidRPr="00F60538">
        <w:rPr>
          <w:rFonts w:cs="Times New Roman"/>
          <w:szCs w:val="24"/>
        </w:rPr>
        <w:t>Vanmoerkerke</w:t>
      </w:r>
      <w:proofErr w:type="spellEnd"/>
      <w:r w:rsidRPr="00F60538">
        <w:rPr>
          <w:rFonts w:cs="Times New Roman"/>
          <w:szCs w:val="24"/>
        </w:rPr>
        <w:t xml:space="preserve">, B. (2018, 13 september). Psychologe Angelique </w:t>
      </w:r>
      <w:proofErr w:type="spellStart"/>
      <w:r w:rsidRPr="00F60538">
        <w:rPr>
          <w:rFonts w:cs="Times New Roman"/>
          <w:szCs w:val="24"/>
        </w:rPr>
        <w:t>Verzelen</w:t>
      </w:r>
      <w:proofErr w:type="spellEnd"/>
      <w:r w:rsidRPr="00F60538">
        <w:rPr>
          <w:rFonts w:cs="Times New Roman"/>
          <w:szCs w:val="24"/>
        </w:rPr>
        <w:t xml:space="preserve">: heeft wie vecht tegen kanker meer kans op overleven? Geraadpleegd op 21 april 2019, van </w:t>
      </w:r>
      <w:r w:rsidRPr="00EF65D6">
        <w:rPr>
          <w:rFonts w:cs="Times New Roman"/>
          <w:szCs w:val="24"/>
          <w:u w:val="single"/>
        </w:rPr>
        <w:t>https://www.allesoverkanker.be/psychologe-angelique-verzelen-heeft-wie-vecht-tegen-kanker-meer-kans-op-overleven</w:t>
      </w:r>
    </w:p>
    <w:p w14:paraId="2AC5DA69" w14:textId="77777777" w:rsidR="00CE7761" w:rsidRDefault="00CE7761" w:rsidP="00494B2A">
      <w:pPr>
        <w:spacing w:line="360" w:lineRule="auto"/>
        <w:rPr>
          <w:rFonts w:cs="Times New Roman"/>
          <w:szCs w:val="24"/>
        </w:rPr>
      </w:pPr>
      <w:proofErr w:type="spellStart"/>
      <w:r>
        <w:rPr>
          <w:rFonts w:cs="Times New Roman"/>
          <w:szCs w:val="24"/>
        </w:rPr>
        <w:t>Verbeelen</w:t>
      </w:r>
      <w:proofErr w:type="spellEnd"/>
      <w:r>
        <w:rPr>
          <w:rFonts w:cs="Times New Roman"/>
          <w:szCs w:val="24"/>
        </w:rPr>
        <w:t xml:space="preserve">, S. (2016). </w:t>
      </w:r>
      <w:r w:rsidRPr="00BE1EAB">
        <w:rPr>
          <w:rFonts w:cs="Times New Roman"/>
          <w:szCs w:val="24"/>
        </w:rPr>
        <w:t>Leerkrachten voorbereiden op de terugkomst van een kind met NAH in de klas</w:t>
      </w:r>
      <w:r>
        <w:rPr>
          <w:rFonts w:cs="Times New Roman"/>
          <w:szCs w:val="24"/>
        </w:rPr>
        <w:t>. (</w:t>
      </w:r>
      <w:proofErr w:type="spellStart"/>
      <w:r>
        <w:rPr>
          <w:rFonts w:cs="Times New Roman"/>
          <w:szCs w:val="24"/>
        </w:rPr>
        <w:t>Bachelorproef</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from</w:t>
      </w:r>
      <w:proofErr w:type="spellEnd"/>
      <w:r>
        <w:rPr>
          <w:rFonts w:cs="Times New Roman"/>
          <w:szCs w:val="24"/>
        </w:rPr>
        <w:t xml:space="preserve"> </w:t>
      </w:r>
      <w:hyperlink r:id="rId41" w:history="1">
        <w:r w:rsidRPr="00DF0FF9">
          <w:rPr>
            <w:rStyle w:val="Hyperlink"/>
            <w:rFonts w:cs="Times New Roman"/>
            <w:color w:val="auto"/>
            <w:szCs w:val="24"/>
          </w:rPr>
          <w:t>http://bib.howest.be/catalog/hws01:002342283</w:t>
        </w:r>
      </w:hyperlink>
      <w:r w:rsidRPr="00DF0FF9">
        <w:rPr>
          <w:rFonts w:cs="Times New Roman"/>
          <w:szCs w:val="24"/>
        </w:rPr>
        <w:t xml:space="preserve"> </w:t>
      </w:r>
    </w:p>
    <w:p w14:paraId="0358B4BB" w14:textId="77777777" w:rsidR="00CE7761" w:rsidRDefault="00CE7761" w:rsidP="00494B2A">
      <w:pPr>
        <w:spacing w:line="360" w:lineRule="auto"/>
        <w:rPr>
          <w:rFonts w:cs="Times New Roman"/>
          <w:szCs w:val="24"/>
        </w:rPr>
      </w:pPr>
      <w:r w:rsidRPr="009C3FF6">
        <w:rPr>
          <w:rFonts w:cs="Times New Roman"/>
          <w:szCs w:val="24"/>
        </w:rPr>
        <w:t>Verhoeven, N. (2018). Wat is onderzoek? Praktijkboek voor methoden en technieken (6e ed.). Amsterdam, Nederland: Boom</w:t>
      </w:r>
    </w:p>
    <w:p w14:paraId="7D1A2174" w14:textId="77777777" w:rsidR="00CE7761" w:rsidRDefault="00CE7761" w:rsidP="00494B2A">
      <w:pPr>
        <w:spacing w:line="360" w:lineRule="auto"/>
        <w:rPr>
          <w:rFonts w:cs="Times New Roman"/>
          <w:szCs w:val="24"/>
        </w:rPr>
      </w:pPr>
      <w:r w:rsidRPr="00E52AD2">
        <w:rPr>
          <w:rFonts w:cs="Times New Roman"/>
          <w:szCs w:val="24"/>
        </w:rPr>
        <w:t>Vermeulen, P. (2004). </w:t>
      </w:r>
      <w:r w:rsidRPr="00E52AD2">
        <w:rPr>
          <w:rFonts w:cs="Times New Roman"/>
          <w:i/>
          <w:iCs/>
          <w:szCs w:val="24"/>
        </w:rPr>
        <w:t xml:space="preserve">Ik ben speciaal 2: werkboek </w:t>
      </w:r>
      <w:proofErr w:type="spellStart"/>
      <w:r w:rsidRPr="00E52AD2">
        <w:rPr>
          <w:rFonts w:cs="Times New Roman"/>
          <w:i/>
          <w:iCs/>
          <w:szCs w:val="24"/>
        </w:rPr>
        <w:t>psycho</w:t>
      </w:r>
      <w:proofErr w:type="spellEnd"/>
      <w:r w:rsidRPr="00E52AD2">
        <w:rPr>
          <w:rFonts w:cs="Times New Roman"/>
          <w:i/>
          <w:iCs/>
          <w:szCs w:val="24"/>
        </w:rPr>
        <w:t>-educatie voor mensen met autisme</w:t>
      </w:r>
      <w:r w:rsidRPr="00E52AD2">
        <w:rPr>
          <w:rFonts w:cs="Times New Roman"/>
          <w:szCs w:val="24"/>
        </w:rPr>
        <w:t>. Berchem, België: EPO.</w:t>
      </w:r>
    </w:p>
    <w:p w14:paraId="6E824FD5" w14:textId="77777777" w:rsidR="00CE7761" w:rsidRPr="0042183B" w:rsidRDefault="00CE7761" w:rsidP="00494B2A">
      <w:pPr>
        <w:spacing w:line="360" w:lineRule="auto"/>
        <w:rPr>
          <w:rFonts w:cs="Times New Roman"/>
          <w:szCs w:val="24"/>
        </w:rPr>
      </w:pPr>
      <w:proofErr w:type="spellStart"/>
      <w:r>
        <w:rPr>
          <w:rFonts w:cs="Times New Roman"/>
          <w:szCs w:val="24"/>
        </w:rPr>
        <w:t>Vilans</w:t>
      </w:r>
      <w:proofErr w:type="spellEnd"/>
      <w:r>
        <w:rPr>
          <w:rFonts w:cs="Times New Roman"/>
          <w:szCs w:val="24"/>
        </w:rPr>
        <w:t xml:space="preserve"> (2015). </w:t>
      </w:r>
      <w:proofErr w:type="spellStart"/>
      <w:r>
        <w:rPr>
          <w:rFonts w:cs="Times New Roman"/>
          <w:szCs w:val="24"/>
        </w:rPr>
        <w:t>Factsheet</w:t>
      </w:r>
      <w:proofErr w:type="spellEnd"/>
      <w:r>
        <w:rPr>
          <w:rFonts w:cs="Times New Roman"/>
          <w:szCs w:val="24"/>
        </w:rPr>
        <w:t xml:space="preserve"> niet-aangeboren hersenletsel.</w:t>
      </w:r>
    </w:p>
    <w:p w14:paraId="183D7F6A" w14:textId="77777777" w:rsidR="00CE7761" w:rsidRDefault="00CE7761" w:rsidP="00494B2A">
      <w:pPr>
        <w:spacing w:line="360" w:lineRule="auto"/>
        <w:rPr>
          <w:rFonts w:cs="Times New Roman"/>
          <w:szCs w:val="24"/>
        </w:rPr>
      </w:pPr>
      <w:r w:rsidRPr="001A5BB5">
        <w:rPr>
          <w:rFonts w:cs="Times New Roman"/>
          <w:szCs w:val="24"/>
        </w:rPr>
        <w:t>Wat is kwalitatief onderzoek? (2016, 19 december). Geraadpleegd op 8 februari 2019, van https://www.customeyes.nl/kennis/themas/wat-is-kwalitatief-onderzoek/</w:t>
      </w:r>
    </w:p>
    <w:p w14:paraId="0A4DC1AE" w14:textId="77777777" w:rsidR="00CE7761" w:rsidRPr="006A61F5" w:rsidRDefault="00CE7761" w:rsidP="00494B2A">
      <w:pPr>
        <w:spacing w:line="360" w:lineRule="auto"/>
        <w:rPr>
          <w:rFonts w:cs="Times New Roman"/>
          <w:szCs w:val="24"/>
        </w:rPr>
      </w:pPr>
      <w:r w:rsidRPr="006A61F5">
        <w:rPr>
          <w:rFonts w:cs="Times New Roman"/>
          <w:szCs w:val="24"/>
        </w:rPr>
        <w:t xml:space="preserve">Wouters, H., </w:t>
      </w:r>
      <w:proofErr w:type="spellStart"/>
      <w:r w:rsidRPr="006A61F5">
        <w:rPr>
          <w:rFonts w:cs="Times New Roman"/>
          <w:szCs w:val="24"/>
        </w:rPr>
        <w:t>Ansoms</w:t>
      </w:r>
      <w:proofErr w:type="spellEnd"/>
      <w:r w:rsidRPr="006A61F5">
        <w:rPr>
          <w:rFonts w:cs="Times New Roman"/>
          <w:szCs w:val="24"/>
        </w:rPr>
        <w:t xml:space="preserve">, N., &amp; </w:t>
      </w:r>
      <w:proofErr w:type="spellStart"/>
      <w:r w:rsidRPr="006A61F5">
        <w:rPr>
          <w:rFonts w:cs="Times New Roman"/>
          <w:szCs w:val="24"/>
        </w:rPr>
        <w:t>Kerkhofs</w:t>
      </w:r>
      <w:proofErr w:type="spellEnd"/>
      <w:r w:rsidRPr="006A61F5">
        <w:rPr>
          <w:rFonts w:cs="Times New Roman"/>
          <w:szCs w:val="24"/>
        </w:rPr>
        <w:t xml:space="preserve">, B. (2011). Inventarisatie van literatuur en onderzoek aangaande de gevolgen van niet aangeboren hersenletsel (NAH) bij kinderen en jongeren.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42" w:history="1">
        <w:r w:rsidRPr="006A61F5">
          <w:rPr>
            <w:rStyle w:val="Hyperlink"/>
            <w:rFonts w:cs="Times New Roman"/>
            <w:color w:val="auto"/>
            <w:szCs w:val="24"/>
          </w:rPr>
          <w:t>https://www.kennisplein.be/Documents/NAH/Projecttekst_Inventarisatie_van_literatuur_en_onderzoek_aangaande_de_gevolgen_van_NAH_bij_kinderen_en_jongeren_SEN_vzw_(2).pdf</w:t>
        </w:r>
      </w:hyperlink>
      <w:r w:rsidRPr="006A61F5">
        <w:rPr>
          <w:rFonts w:cs="Times New Roman"/>
          <w:szCs w:val="24"/>
        </w:rPr>
        <w:t xml:space="preserve"> </w:t>
      </w:r>
    </w:p>
    <w:p w14:paraId="640BDE37" w14:textId="77777777" w:rsidR="00CE7761" w:rsidRPr="006A61F5" w:rsidRDefault="00CE7761" w:rsidP="00494B2A">
      <w:pPr>
        <w:pStyle w:val="Normaalweb"/>
        <w:spacing w:line="360" w:lineRule="auto"/>
      </w:pPr>
      <w:proofErr w:type="spellStart"/>
      <w:r w:rsidRPr="006A61F5">
        <w:t>Zedlitz</w:t>
      </w:r>
      <w:proofErr w:type="spellEnd"/>
      <w:r w:rsidRPr="006A61F5">
        <w:t xml:space="preserve">, A. (2010). </w:t>
      </w:r>
      <w:r w:rsidRPr="00494B2A">
        <w:rPr>
          <w:i/>
        </w:rPr>
        <w:t>Zorgwijzer vermoeidheid. Praktische gids voor mensen met vermoeidheid door niet- aangeboren hersenletsel (NAH)</w:t>
      </w:r>
      <w:r w:rsidRPr="006A61F5">
        <w:t xml:space="preserve">.  [Brochure]. </w:t>
      </w:r>
      <w:proofErr w:type="spellStart"/>
      <w:r w:rsidRPr="006A61F5">
        <w:t>Retrieved</w:t>
      </w:r>
      <w:proofErr w:type="spellEnd"/>
      <w:r w:rsidRPr="006A61F5">
        <w:t xml:space="preserve"> </w:t>
      </w:r>
      <w:proofErr w:type="spellStart"/>
      <w:r w:rsidRPr="006A61F5">
        <w:t>from</w:t>
      </w:r>
      <w:proofErr w:type="spellEnd"/>
      <w:r w:rsidRPr="006A61F5">
        <w:t xml:space="preserve"> </w:t>
      </w:r>
      <w:hyperlink r:id="rId43" w:history="1">
        <w:r w:rsidRPr="006A61F5">
          <w:rPr>
            <w:rStyle w:val="Hyperlink"/>
            <w:color w:val="auto"/>
          </w:rPr>
          <w:t>http://www.strokeserviceassen.nl/wp-content/uploads/vermoeidheid-zorgwijzer.pdf</w:t>
        </w:r>
      </w:hyperlink>
    </w:p>
    <w:p w14:paraId="3658D20D" w14:textId="77777777" w:rsidR="00CE7761" w:rsidRDefault="00CE7761" w:rsidP="00AF08C7">
      <w:pPr>
        <w:spacing w:line="360" w:lineRule="auto"/>
        <w:rPr>
          <w:rStyle w:val="Hyperlink"/>
          <w:rFonts w:cs="Times New Roman"/>
          <w:color w:val="auto"/>
          <w:szCs w:val="24"/>
        </w:rPr>
      </w:pPr>
      <w:proofErr w:type="spellStart"/>
      <w:r w:rsidRPr="006A61F5">
        <w:rPr>
          <w:rFonts w:cs="Times New Roman"/>
          <w:szCs w:val="24"/>
        </w:rPr>
        <w:t>Zon</w:t>
      </w:r>
      <w:r>
        <w:rPr>
          <w:rFonts w:cs="Times New Roman"/>
          <w:szCs w:val="24"/>
        </w:rPr>
        <w:t>M</w:t>
      </w:r>
      <w:r w:rsidRPr="006A61F5">
        <w:rPr>
          <w:rFonts w:cs="Times New Roman"/>
          <w:szCs w:val="24"/>
        </w:rPr>
        <w:t>w</w:t>
      </w:r>
      <w:proofErr w:type="spellEnd"/>
      <w:r w:rsidRPr="006A61F5">
        <w:rPr>
          <w:rFonts w:cs="Times New Roman"/>
          <w:szCs w:val="24"/>
        </w:rPr>
        <w:t xml:space="preserve">. (2014). </w:t>
      </w:r>
      <w:r w:rsidRPr="006A61F5">
        <w:rPr>
          <w:rFonts w:cs="Times New Roman"/>
          <w:i/>
          <w:szCs w:val="24"/>
        </w:rPr>
        <w:t>Epilepsie, Richtlijnen voor diagnostiek en behandeling</w:t>
      </w:r>
      <w:r w:rsidRPr="006A61F5">
        <w:rPr>
          <w:rFonts w:cs="Times New Roman"/>
          <w:szCs w:val="24"/>
        </w:rPr>
        <w:t xml:space="preserve">. </w:t>
      </w:r>
      <w:proofErr w:type="spellStart"/>
      <w:r w:rsidRPr="006A61F5">
        <w:rPr>
          <w:rFonts w:cs="Times New Roman"/>
          <w:szCs w:val="24"/>
        </w:rPr>
        <w:t>Retrieved</w:t>
      </w:r>
      <w:proofErr w:type="spellEnd"/>
      <w:r w:rsidRPr="006A61F5">
        <w:rPr>
          <w:rFonts w:cs="Times New Roman"/>
          <w:szCs w:val="24"/>
        </w:rPr>
        <w:t xml:space="preserve"> </w:t>
      </w:r>
      <w:proofErr w:type="spellStart"/>
      <w:r w:rsidRPr="006A61F5">
        <w:rPr>
          <w:rFonts w:cs="Times New Roman"/>
          <w:szCs w:val="24"/>
        </w:rPr>
        <w:t>from</w:t>
      </w:r>
      <w:proofErr w:type="spellEnd"/>
      <w:r w:rsidRPr="006A61F5">
        <w:rPr>
          <w:rFonts w:cs="Times New Roman"/>
          <w:szCs w:val="24"/>
        </w:rPr>
        <w:t xml:space="preserve"> </w:t>
      </w:r>
      <w:hyperlink r:id="rId44" w:history="1">
        <w:r w:rsidRPr="008A642F">
          <w:rPr>
            <w:rStyle w:val="Hyperlink"/>
            <w:rFonts w:cs="Times New Roman"/>
            <w:color w:val="auto"/>
            <w:szCs w:val="24"/>
          </w:rPr>
          <w:t>file:///C:/Users/Eigenaar/Downloads/Patientenversie_Richtlijn_Epilepsie_diagnose%20behandeling.pdf</w:t>
        </w:r>
      </w:hyperlink>
    </w:p>
    <w:p w14:paraId="2C8790D6" w14:textId="67CC2301" w:rsidR="00540CBA" w:rsidRDefault="00540CBA" w:rsidP="00AF08C7">
      <w:pPr>
        <w:spacing w:line="360" w:lineRule="auto"/>
        <w:rPr>
          <w:rStyle w:val="Hyperlink"/>
          <w:rFonts w:cs="Times New Roman"/>
          <w:color w:val="auto"/>
          <w:szCs w:val="24"/>
        </w:rPr>
      </w:pPr>
    </w:p>
    <w:p w14:paraId="3DACCAD4" w14:textId="6FDBB73E" w:rsidR="007F3CFA" w:rsidRDefault="007F3CFA" w:rsidP="00E3300B">
      <w:pPr>
        <w:pStyle w:val="Kop1"/>
      </w:pPr>
      <w:bookmarkStart w:id="121" w:name="_Toc8415123"/>
      <w:r>
        <w:rPr>
          <w:noProof/>
        </w:rPr>
        <w:lastRenderedPageBreak/>
        <w:drawing>
          <wp:anchor distT="0" distB="0" distL="114300" distR="114300" simplePos="0" relativeHeight="251658254" behindDoc="1" locked="0" layoutInCell="1" allowOverlap="1" wp14:anchorId="6B18C886" wp14:editId="1CCE6D94">
            <wp:simplePos x="0" y="0"/>
            <wp:positionH relativeFrom="margin">
              <wp:posOffset>4203700</wp:posOffset>
            </wp:positionH>
            <wp:positionV relativeFrom="margin">
              <wp:posOffset>-389890</wp:posOffset>
            </wp:positionV>
            <wp:extent cx="2230120" cy="791845"/>
            <wp:effectExtent l="0" t="0" r="0" b="0"/>
            <wp:wrapNone/>
            <wp:docPr id="17" name="Afbeelding 17" descr="Afbeeldingsresultaat voor how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owest logo"/>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4145" b="16479"/>
                    <a:stretch/>
                  </pic:blipFill>
                  <pic:spPr bwMode="auto">
                    <a:xfrm>
                      <a:off x="0" y="0"/>
                      <a:ext cx="2230120" cy="791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21"/>
    </w:p>
    <w:p w14:paraId="45660D65" w14:textId="5908B24B" w:rsidR="00E3300B" w:rsidRDefault="00E3300B" w:rsidP="00E3300B">
      <w:pPr>
        <w:pStyle w:val="Kop1"/>
      </w:pPr>
      <w:bookmarkStart w:id="122" w:name="_Toc8415124"/>
      <w:r>
        <w:t>Bijlage</w:t>
      </w:r>
      <w:r w:rsidR="00B35787">
        <w:t xml:space="preserve"> 1: Inlichtingsfiche valorisatiepeter - meter</w:t>
      </w:r>
      <w:bookmarkEnd w:id="122"/>
    </w:p>
    <w:p w14:paraId="771CBFA5" w14:textId="77777777" w:rsidR="00BE1EAB" w:rsidRPr="00AF08C7" w:rsidRDefault="00BE1EAB" w:rsidP="00AF08C7">
      <w:pPr>
        <w:spacing w:line="360" w:lineRule="auto"/>
        <w:rPr>
          <w:rFonts w:cs="Times New Roman"/>
          <w:szCs w:val="24"/>
        </w:rPr>
      </w:pPr>
    </w:p>
    <w:p w14:paraId="24F1029F" w14:textId="77777777" w:rsidR="0073411B" w:rsidRPr="00F213D9" w:rsidRDefault="0073411B" w:rsidP="0073411B">
      <w:pPr>
        <w:spacing w:after="80" w:line="360" w:lineRule="auto"/>
        <w:rPr>
          <w:rFonts w:eastAsia="Calibri" w:cs="Times New Roman"/>
          <w:sz w:val="22"/>
          <w:lang w:eastAsia="nl-BE"/>
        </w:rPr>
      </w:pPr>
      <w:r w:rsidRPr="00F213D9">
        <w:rPr>
          <w:rFonts w:eastAsia="Calibri" w:cs="Times New Roman"/>
          <w:noProof/>
          <w:sz w:val="22"/>
          <w:lang w:eastAsia="nl-BE"/>
        </w:rPr>
        <w:drawing>
          <wp:inline distT="0" distB="0" distL="0" distR="0" wp14:anchorId="10181A0C" wp14:editId="07ABF669">
            <wp:extent cx="1365885" cy="231775"/>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5885" cy="231775"/>
                    </a:xfrm>
                    <a:prstGeom prst="rect">
                      <a:avLst/>
                    </a:prstGeom>
                    <a:noFill/>
                  </pic:spPr>
                </pic:pic>
              </a:graphicData>
            </a:graphic>
          </wp:inline>
        </w:drawing>
      </w:r>
      <w:r w:rsidRPr="00F213D9">
        <w:rPr>
          <w:rFonts w:eastAsia="Calibri" w:cs="Times New Roman"/>
          <w:sz w:val="22"/>
          <w:lang w:eastAsia="nl-BE"/>
        </w:rPr>
        <w:tab/>
      </w:r>
      <w:r w:rsidRPr="00F213D9">
        <w:rPr>
          <w:rFonts w:eastAsia="Calibri" w:cs="Times New Roman"/>
          <w:sz w:val="22"/>
          <w:lang w:eastAsia="nl-BE"/>
        </w:rPr>
        <w:tab/>
      </w:r>
      <w:r w:rsidRPr="00F213D9">
        <w:rPr>
          <w:rFonts w:eastAsia="Calibri" w:cs="Times New Roman"/>
          <w:sz w:val="22"/>
          <w:lang w:eastAsia="nl-BE"/>
        </w:rPr>
        <w:tab/>
      </w:r>
      <w:r w:rsidRPr="00F213D9">
        <w:rPr>
          <w:rFonts w:eastAsia="Calibri" w:cs="Times New Roman"/>
          <w:sz w:val="22"/>
          <w:lang w:eastAsia="nl-BE"/>
        </w:rPr>
        <w:tab/>
      </w:r>
      <w:r w:rsidRPr="00F213D9">
        <w:rPr>
          <w:rFonts w:eastAsia="Calibri" w:cs="Times New Roman"/>
          <w:sz w:val="22"/>
          <w:lang w:eastAsia="nl-BE"/>
        </w:rPr>
        <w:tab/>
        <w:t>Bachelor Toegepaste psychologie</w:t>
      </w:r>
    </w:p>
    <w:p w14:paraId="4CFE53F8" w14:textId="77777777" w:rsidR="0073411B" w:rsidRPr="00F213D9" w:rsidRDefault="0073411B" w:rsidP="0073411B">
      <w:pPr>
        <w:spacing w:after="80" w:line="360" w:lineRule="auto"/>
        <w:ind w:left="5040" w:firstLine="720"/>
        <w:rPr>
          <w:rFonts w:eastAsia="Calibri" w:cs="Times New Roman"/>
          <w:sz w:val="22"/>
          <w:lang w:eastAsia="nl-BE"/>
        </w:rPr>
      </w:pPr>
      <w:r w:rsidRPr="00F213D9">
        <w:rPr>
          <w:rFonts w:eastAsia="Calibri" w:cs="Times New Roman"/>
          <w:sz w:val="22"/>
          <w:lang w:eastAsia="nl-BE"/>
        </w:rPr>
        <w:t xml:space="preserve">Module </w:t>
      </w:r>
      <w:proofErr w:type="spellStart"/>
      <w:r w:rsidRPr="00F213D9">
        <w:rPr>
          <w:rFonts w:eastAsia="Calibri" w:cs="Times New Roman"/>
          <w:sz w:val="22"/>
          <w:lang w:eastAsia="nl-BE"/>
        </w:rPr>
        <w:t>Bachelorproef</w:t>
      </w:r>
      <w:proofErr w:type="spellEnd"/>
    </w:p>
    <w:p w14:paraId="53E83280" w14:textId="77777777" w:rsidR="0073411B" w:rsidRPr="00F213D9" w:rsidRDefault="0073411B" w:rsidP="0073411B">
      <w:pPr>
        <w:spacing w:after="80" w:line="360" w:lineRule="auto"/>
        <w:rPr>
          <w:rFonts w:eastAsia="Calibri" w:cs="Times New Roman"/>
          <w:sz w:val="22"/>
          <w:lang w:eastAsia="nl-BE"/>
        </w:rPr>
      </w:pPr>
    </w:p>
    <w:p w14:paraId="0DE63770" w14:textId="77777777" w:rsidR="0073411B" w:rsidRPr="00B35787" w:rsidRDefault="00055B86" w:rsidP="00B35787">
      <w:pPr>
        <w:pStyle w:val="Voorblad"/>
        <w:jc w:val="center"/>
        <w:rPr>
          <w:rFonts w:ascii="Times New Roman" w:hAnsi="Times New Roman" w:cs="Times New Roman"/>
          <w:noProof/>
          <w:lang w:eastAsia="nl-BE"/>
        </w:rPr>
      </w:pPr>
      <w:r w:rsidRPr="00B35787">
        <w:rPr>
          <w:rFonts w:ascii="Times New Roman" w:hAnsi="Times New Roman" w:cs="Times New Roman"/>
          <w:noProof/>
          <w:lang w:eastAsia="nl-BE"/>
        </w:rPr>
        <w:t>Inlichtingsfiche valorisatiepeter -meter</w:t>
      </w:r>
    </w:p>
    <w:p w14:paraId="3F596EBF" w14:textId="77777777" w:rsidR="0073411B" w:rsidRPr="00F213D9" w:rsidRDefault="0073411B" w:rsidP="0073411B">
      <w:pPr>
        <w:spacing w:after="80" w:line="360" w:lineRule="auto"/>
        <w:rPr>
          <w:rFonts w:eastAsia="Calibri" w:cs="Times New Roman"/>
          <w:sz w:val="22"/>
          <w:lang w:eastAsia="nl-BE"/>
        </w:rPr>
      </w:pPr>
    </w:p>
    <w:p w14:paraId="64FA7D16" w14:textId="77777777" w:rsidR="0073411B" w:rsidRPr="00F213D9" w:rsidRDefault="0073411B" w:rsidP="0073411B">
      <w:pPr>
        <w:spacing w:line="360" w:lineRule="auto"/>
        <w:rPr>
          <w:rFonts w:eastAsia="Calibri" w:cs="Times New Roman"/>
          <w:sz w:val="22"/>
          <w:lang w:eastAsia="nl-BE"/>
        </w:rPr>
      </w:pPr>
      <w:r w:rsidRPr="00F213D9">
        <w:rPr>
          <w:rFonts w:eastAsia="Calibri" w:cs="Times New Roman"/>
          <w:b/>
          <w:sz w:val="22"/>
          <w:lang w:eastAsia="nl-BE"/>
        </w:rPr>
        <w:t>Student:</w:t>
      </w:r>
      <w:r w:rsidRPr="00F213D9">
        <w:rPr>
          <w:rFonts w:eastAsia="Calibri" w:cs="Times New Roman"/>
          <w:sz w:val="22"/>
          <w:lang w:eastAsia="nl-BE"/>
        </w:rPr>
        <w:t xml:space="preserve"> Phaedra Gryp </w:t>
      </w:r>
    </w:p>
    <w:p w14:paraId="789D9DD0" w14:textId="77777777" w:rsidR="0073411B" w:rsidRPr="00F213D9" w:rsidRDefault="0073411B" w:rsidP="0073411B">
      <w:pPr>
        <w:spacing w:line="360" w:lineRule="auto"/>
        <w:rPr>
          <w:rFonts w:eastAsia="Calibri" w:cs="Times New Roman"/>
          <w:sz w:val="22"/>
          <w:lang w:eastAsia="nl-BE"/>
        </w:rPr>
      </w:pPr>
      <w:r w:rsidRPr="00F213D9">
        <w:rPr>
          <w:rFonts w:eastAsia="Calibri" w:cs="Times New Roman"/>
          <w:b/>
          <w:sz w:val="22"/>
          <w:lang w:eastAsia="nl-BE"/>
        </w:rPr>
        <w:t xml:space="preserve">(Voorlopige) titel </w:t>
      </w:r>
      <w:proofErr w:type="spellStart"/>
      <w:r w:rsidRPr="00F213D9">
        <w:rPr>
          <w:rFonts w:eastAsia="Calibri" w:cs="Times New Roman"/>
          <w:b/>
          <w:sz w:val="22"/>
          <w:lang w:eastAsia="nl-BE"/>
        </w:rPr>
        <w:t>bachelorproef</w:t>
      </w:r>
      <w:proofErr w:type="spellEnd"/>
      <w:r w:rsidRPr="00F213D9">
        <w:rPr>
          <w:rFonts w:eastAsia="Calibri" w:cs="Times New Roman"/>
          <w:b/>
          <w:sz w:val="22"/>
          <w:lang w:eastAsia="nl-BE"/>
        </w:rPr>
        <w:t>:</w:t>
      </w:r>
      <w:r w:rsidRPr="00F213D9">
        <w:rPr>
          <w:rFonts w:eastAsia="Calibri" w:cs="Times New Roman"/>
          <w:sz w:val="22"/>
          <w:lang w:eastAsia="nl-BE"/>
        </w:rPr>
        <w:t xml:space="preserve"> Het sociaal-emotioneel welbevinden van kinderen met een niet-aangeboren hersenletsel bevorderen bij de terugkomst op school door het sensibiliseren van de medeleerlingen.</w:t>
      </w:r>
    </w:p>
    <w:p w14:paraId="51BC392F" w14:textId="77777777" w:rsidR="0073411B" w:rsidRPr="00F213D9" w:rsidRDefault="0073411B" w:rsidP="0073411B">
      <w:pPr>
        <w:spacing w:line="360" w:lineRule="auto"/>
        <w:rPr>
          <w:rFonts w:eastAsia="Calibri" w:cs="Times New Roman"/>
          <w:sz w:val="22"/>
          <w:lang w:eastAsia="nl-BE"/>
        </w:rPr>
      </w:pPr>
      <w:r w:rsidRPr="00F213D9">
        <w:rPr>
          <w:rFonts w:eastAsia="Calibri" w:cs="Times New Roman"/>
          <w:b/>
          <w:sz w:val="22"/>
          <w:lang w:eastAsia="nl-BE"/>
        </w:rPr>
        <w:t>Voornaam en naam valorisatiepeter of –meter:</w:t>
      </w:r>
      <w:r w:rsidRPr="00F213D9">
        <w:rPr>
          <w:rFonts w:eastAsia="Calibri" w:cs="Times New Roman"/>
          <w:sz w:val="22"/>
          <w:lang w:eastAsia="nl-BE"/>
        </w:rPr>
        <w:t xml:space="preserve"> Raman Nele en Nathalie </w:t>
      </w:r>
      <w:proofErr w:type="spellStart"/>
      <w:r w:rsidRPr="00F213D9">
        <w:rPr>
          <w:rFonts w:eastAsia="Calibri" w:cs="Times New Roman"/>
          <w:sz w:val="22"/>
          <w:lang w:eastAsia="nl-BE"/>
        </w:rPr>
        <w:t>Haekens</w:t>
      </w:r>
      <w:proofErr w:type="spellEnd"/>
    </w:p>
    <w:p w14:paraId="3CEAAD65" w14:textId="77777777" w:rsidR="0073411B" w:rsidRPr="00F213D9" w:rsidRDefault="0073411B" w:rsidP="0073411B">
      <w:pPr>
        <w:spacing w:line="360" w:lineRule="auto"/>
        <w:rPr>
          <w:rFonts w:eastAsia="Calibri" w:cs="Times New Roman"/>
          <w:sz w:val="22"/>
          <w:lang w:eastAsia="nl-BE"/>
        </w:rPr>
      </w:pPr>
      <w:r w:rsidRPr="00F213D9">
        <w:rPr>
          <w:rFonts w:eastAsia="Calibri" w:cs="Times New Roman"/>
          <w:b/>
          <w:sz w:val="22"/>
          <w:lang w:eastAsia="nl-BE"/>
        </w:rPr>
        <w:t>Functie valorisatiepeter of -meter:</w:t>
      </w:r>
      <w:r w:rsidRPr="00F213D9">
        <w:rPr>
          <w:rFonts w:eastAsia="Calibri" w:cs="Times New Roman"/>
          <w:sz w:val="22"/>
          <w:lang w:eastAsia="nl-BE"/>
        </w:rPr>
        <w:t xml:space="preserve"> Kinderpsycholoog binnen het revalidatiecentrum UZ Gent.  </w:t>
      </w:r>
    </w:p>
    <w:p w14:paraId="120AD60F" w14:textId="77777777" w:rsidR="0073411B" w:rsidRPr="00F213D9" w:rsidRDefault="0073411B" w:rsidP="0073411B">
      <w:pPr>
        <w:spacing w:line="360" w:lineRule="auto"/>
        <w:rPr>
          <w:rFonts w:eastAsia="Calibri" w:cs="Times New Roman"/>
          <w:sz w:val="22"/>
          <w:lang w:eastAsia="nl-BE"/>
        </w:rPr>
      </w:pPr>
      <w:r w:rsidRPr="00F213D9">
        <w:rPr>
          <w:rFonts w:eastAsia="Calibri" w:cs="Times New Roman"/>
          <w:b/>
          <w:sz w:val="22"/>
          <w:lang w:eastAsia="nl-BE"/>
        </w:rPr>
        <w:t>Werkadres:</w:t>
      </w:r>
      <w:r w:rsidRPr="00F213D9">
        <w:rPr>
          <w:rFonts w:eastAsia="Calibri" w:cs="Times New Roman"/>
          <w:sz w:val="22"/>
          <w:lang w:eastAsia="nl-BE"/>
        </w:rPr>
        <w:t xml:space="preserve"> </w:t>
      </w:r>
      <w:r w:rsidRPr="00F213D9">
        <w:rPr>
          <w:rFonts w:eastAsia="Calibri" w:cs="Times New Roman"/>
          <w:sz w:val="22"/>
        </w:rPr>
        <w:t>De Pintelaan 185, 9000 Gent</w:t>
      </w:r>
    </w:p>
    <w:p w14:paraId="44C2B32C" w14:textId="3E44D392" w:rsidR="0073411B" w:rsidRPr="00F213D9" w:rsidRDefault="0073411B" w:rsidP="0073411B">
      <w:pPr>
        <w:spacing w:line="360" w:lineRule="auto"/>
        <w:rPr>
          <w:rFonts w:eastAsia="Calibri" w:cs="Times New Roman"/>
          <w:sz w:val="22"/>
          <w:lang w:eastAsia="nl-BE"/>
        </w:rPr>
      </w:pPr>
      <w:r w:rsidRPr="00F213D9">
        <w:rPr>
          <w:rFonts w:eastAsia="Calibri" w:cs="Times New Roman"/>
          <w:b/>
          <w:sz w:val="22"/>
          <w:lang w:eastAsia="nl-BE"/>
        </w:rPr>
        <w:t>Telefoon of GSM</w:t>
      </w:r>
      <w:r w:rsidRPr="00F213D9">
        <w:rPr>
          <w:rFonts w:eastAsia="Calibri" w:cs="Times New Roman"/>
          <w:sz w:val="22"/>
          <w:lang w:eastAsia="nl-BE"/>
        </w:rPr>
        <w:t xml:space="preserve">: </w:t>
      </w:r>
      <w:r w:rsidRPr="00F213D9">
        <w:rPr>
          <w:rFonts w:eastAsia="Calibri" w:cs="Times New Roman"/>
          <w:sz w:val="22"/>
        </w:rPr>
        <w:t>09/332 19 17; 09/332 50 79</w:t>
      </w:r>
    </w:p>
    <w:p w14:paraId="7C6081E3" w14:textId="77777777" w:rsidR="0073411B" w:rsidRPr="00F213D9" w:rsidRDefault="0073411B" w:rsidP="0073411B">
      <w:pPr>
        <w:spacing w:line="360" w:lineRule="auto"/>
        <w:rPr>
          <w:rFonts w:eastAsia="Calibri" w:cs="Times New Roman"/>
          <w:sz w:val="22"/>
          <w:lang w:eastAsia="nl-BE"/>
        </w:rPr>
      </w:pPr>
      <w:r w:rsidRPr="00F213D9">
        <w:rPr>
          <w:rFonts w:eastAsia="Calibri" w:cs="Times New Roman"/>
          <w:b/>
          <w:sz w:val="22"/>
          <w:lang w:eastAsia="nl-BE"/>
        </w:rPr>
        <w:t>e-mailadres:</w:t>
      </w:r>
      <w:r w:rsidRPr="00F213D9">
        <w:rPr>
          <w:rFonts w:eastAsia="Calibri" w:cs="Times New Roman"/>
          <w:sz w:val="22"/>
          <w:lang w:eastAsia="nl-BE"/>
        </w:rPr>
        <w:t xml:space="preserve"> </w:t>
      </w:r>
      <w:r w:rsidRPr="00F213D9">
        <w:rPr>
          <w:rFonts w:eastAsia="Calibri" w:cs="Times New Roman"/>
          <w:sz w:val="22"/>
          <w:lang w:val="en-US"/>
        </w:rPr>
        <w:t>nele.raman@uzgent.be ; nathalie.haekens@uzgent.be</w:t>
      </w:r>
    </w:p>
    <w:p w14:paraId="1D63D8AE" w14:textId="77777777" w:rsidR="0073411B" w:rsidRPr="00F213D9" w:rsidRDefault="0073411B" w:rsidP="0073411B">
      <w:pPr>
        <w:spacing w:line="360" w:lineRule="auto"/>
        <w:rPr>
          <w:rFonts w:eastAsia="Calibri" w:cs="Times New Roman"/>
          <w:sz w:val="22"/>
          <w:lang w:eastAsia="nl-BE"/>
        </w:rPr>
      </w:pPr>
      <w:r w:rsidRPr="00F213D9">
        <w:rPr>
          <w:rFonts w:eastAsia="Calibri" w:cs="Times New Roman"/>
          <w:b/>
          <w:sz w:val="22"/>
          <w:lang w:eastAsia="nl-BE"/>
        </w:rPr>
        <w:t xml:space="preserve">Korte toelichting bij de keuze voor deze valorisatiepeter of -meter: </w:t>
      </w:r>
      <w:r w:rsidRPr="00F213D9">
        <w:rPr>
          <w:rFonts w:eastAsia="Calibri" w:cs="Times New Roman"/>
          <w:sz w:val="22"/>
          <w:lang w:eastAsia="nl-BE"/>
        </w:rPr>
        <w:t xml:space="preserve">In het revalidatiecentrum in UZ Gent wordt er veel gewerkt met kinderen met een niet-aangeboren hersenletsel. Daarnaast gaan zij ook naar de klassen voor kinderen om de medeleerlingen wat meer te vertellen over NAH. Zij komen dagelijks in contact met de problematiek NAH. </w:t>
      </w:r>
    </w:p>
    <w:p w14:paraId="1A7C3E64" w14:textId="77777777" w:rsidR="0073411B" w:rsidRPr="00F213D9" w:rsidRDefault="0073411B" w:rsidP="0073411B">
      <w:pPr>
        <w:spacing w:line="360" w:lineRule="auto"/>
        <w:rPr>
          <w:rFonts w:eastAsia="Calibri" w:cs="Times New Roman"/>
          <w:sz w:val="22"/>
          <w:lang w:eastAsia="nl-BE"/>
        </w:rPr>
      </w:pPr>
      <w:r w:rsidRPr="00F213D9">
        <w:rPr>
          <w:rFonts w:eastAsia="Calibri" w:cs="Times New Roman"/>
          <w:b/>
          <w:sz w:val="22"/>
          <w:lang w:eastAsia="nl-BE"/>
        </w:rPr>
        <w:t xml:space="preserve">Korte omschrijving van het resultaat van het overleg met de valorisatiepeter of –meter voor de </w:t>
      </w:r>
      <w:proofErr w:type="spellStart"/>
      <w:r w:rsidRPr="00F213D9">
        <w:rPr>
          <w:rFonts w:eastAsia="Calibri" w:cs="Times New Roman"/>
          <w:b/>
          <w:sz w:val="22"/>
          <w:lang w:eastAsia="nl-BE"/>
        </w:rPr>
        <w:t>bachelorproef</w:t>
      </w:r>
      <w:proofErr w:type="spellEnd"/>
      <w:r w:rsidRPr="00F213D9">
        <w:rPr>
          <w:rFonts w:eastAsia="Calibri" w:cs="Times New Roman"/>
          <w:b/>
          <w:sz w:val="22"/>
          <w:lang w:eastAsia="nl-BE"/>
        </w:rPr>
        <w:t xml:space="preserve">: </w:t>
      </w:r>
      <w:r w:rsidRPr="00F213D9">
        <w:rPr>
          <w:rFonts w:eastAsia="Calibri" w:cs="Times New Roman"/>
          <w:sz w:val="22"/>
          <w:lang w:eastAsia="nl-BE"/>
        </w:rPr>
        <w:t xml:space="preserve">Door het overleg heb ik mijn thema van de </w:t>
      </w:r>
      <w:proofErr w:type="spellStart"/>
      <w:r w:rsidRPr="00F213D9">
        <w:rPr>
          <w:rFonts w:eastAsia="Calibri" w:cs="Times New Roman"/>
          <w:sz w:val="22"/>
          <w:lang w:eastAsia="nl-BE"/>
        </w:rPr>
        <w:t>bachelorproef</w:t>
      </w:r>
      <w:proofErr w:type="spellEnd"/>
      <w:r w:rsidRPr="00F213D9">
        <w:rPr>
          <w:rFonts w:eastAsia="Calibri" w:cs="Times New Roman"/>
          <w:sz w:val="22"/>
          <w:lang w:eastAsia="nl-BE"/>
        </w:rPr>
        <w:t xml:space="preserve"> kunnen verfijnen, daarnaast vertelden ze mij waar er nog nood aan was binnen deze sector. </w:t>
      </w:r>
      <w:proofErr w:type="spellStart"/>
      <w:r w:rsidRPr="00F213D9">
        <w:rPr>
          <w:rFonts w:eastAsia="Calibri" w:cs="Times New Roman"/>
          <w:sz w:val="22"/>
          <w:lang w:eastAsia="nl-BE"/>
        </w:rPr>
        <w:t>Psycho</w:t>
      </w:r>
      <w:proofErr w:type="spellEnd"/>
      <w:r w:rsidRPr="00F213D9">
        <w:rPr>
          <w:rFonts w:eastAsia="Calibri" w:cs="Times New Roman"/>
          <w:sz w:val="22"/>
          <w:lang w:eastAsia="nl-BE"/>
        </w:rPr>
        <w:t xml:space="preserve">-educatie is een belangrijk facet binnen het sociaal-emotioneel welzijn van deze kinderen. </w:t>
      </w:r>
    </w:p>
    <w:p w14:paraId="2B723821" w14:textId="77777777" w:rsidR="0073411B" w:rsidRPr="00F213D9" w:rsidRDefault="0073411B" w:rsidP="0073411B">
      <w:pPr>
        <w:rPr>
          <w:rFonts w:cs="Times New Roman"/>
          <w:sz w:val="22"/>
        </w:rPr>
      </w:pPr>
    </w:p>
    <w:p w14:paraId="57E00D7F" w14:textId="77777777" w:rsidR="0073411B" w:rsidRDefault="0073411B" w:rsidP="00450155">
      <w:pPr>
        <w:rPr>
          <w:rFonts w:cs="Times New Roman"/>
          <w:szCs w:val="24"/>
        </w:rPr>
      </w:pPr>
    </w:p>
    <w:p w14:paraId="4972B43A" w14:textId="77777777" w:rsidR="00B35787" w:rsidRDefault="00B35787" w:rsidP="00450155">
      <w:pPr>
        <w:rPr>
          <w:rFonts w:cs="Times New Roman"/>
          <w:szCs w:val="24"/>
        </w:rPr>
      </w:pPr>
    </w:p>
    <w:p w14:paraId="5078EEE9" w14:textId="77777777" w:rsidR="00B35787" w:rsidRDefault="00B35787" w:rsidP="00450155">
      <w:pPr>
        <w:rPr>
          <w:rFonts w:cs="Times New Roman"/>
          <w:szCs w:val="24"/>
        </w:rPr>
      </w:pPr>
    </w:p>
    <w:p w14:paraId="4A723251" w14:textId="77777777" w:rsidR="00B35787" w:rsidRDefault="00B35787" w:rsidP="00450155">
      <w:pPr>
        <w:rPr>
          <w:rFonts w:cs="Times New Roman"/>
          <w:szCs w:val="24"/>
        </w:rPr>
      </w:pPr>
    </w:p>
    <w:p w14:paraId="1A0126D1" w14:textId="30E519DC" w:rsidR="00B35787" w:rsidRDefault="007F3CFA" w:rsidP="00B35787">
      <w:pPr>
        <w:pStyle w:val="Kop1"/>
      </w:pPr>
      <w:bookmarkStart w:id="123" w:name="_Toc8415125"/>
      <w:r>
        <w:rPr>
          <w:noProof/>
        </w:rPr>
        <w:lastRenderedPageBreak/>
        <w:drawing>
          <wp:anchor distT="0" distB="0" distL="114300" distR="114300" simplePos="0" relativeHeight="251658257" behindDoc="1" locked="0" layoutInCell="1" allowOverlap="1" wp14:anchorId="51A535B0" wp14:editId="44588B30">
            <wp:simplePos x="0" y="0"/>
            <wp:positionH relativeFrom="margin">
              <wp:posOffset>4266964</wp:posOffset>
            </wp:positionH>
            <wp:positionV relativeFrom="margin">
              <wp:posOffset>-577658</wp:posOffset>
            </wp:positionV>
            <wp:extent cx="2209800" cy="785549"/>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0" cy="785549"/>
                    </a:xfrm>
                    <a:prstGeom prst="rect">
                      <a:avLst/>
                    </a:prstGeom>
                    <a:noFill/>
                  </pic:spPr>
                </pic:pic>
              </a:graphicData>
            </a:graphic>
            <wp14:sizeRelH relativeFrom="margin">
              <wp14:pctWidth>0</wp14:pctWidth>
            </wp14:sizeRelH>
            <wp14:sizeRelV relativeFrom="margin">
              <wp14:pctHeight>0</wp14:pctHeight>
            </wp14:sizeRelV>
          </wp:anchor>
        </w:drawing>
      </w:r>
      <w:r w:rsidR="00B35787">
        <w:t>Bijlage 2: Informatiebrief voor ouders (UZ Gent)</w:t>
      </w:r>
      <w:bookmarkEnd w:id="123"/>
    </w:p>
    <w:p w14:paraId="0B15AD86" w14:textId="77777777" w:rsidR="00B85349" w:rsidRDefault="00B85349" w:rsidP="00EF1D3D">
      <w:pPr>
        <w:spacing w:line="276" w:lineRule="auto"/>
      </w:pPr>
    </w:p>
    <w:p w14:paraId="59AE9CF5" w14:textId="77777777" w:rsidR="00B85349" w:rsidRDefault="00B85349" w:rsidP="00EF1D3D">
      <w:pPr>
        <w:spacing w:line="276" w:lineRule="auto"/>
      </w:pPr>
      <w:r>
        <w:t>Beste ouders,</w:t>
      </w:r>
      <w:r>
        <w:br/>
      </w:r>
    </w:p>
    <w:p w14:paraId="1AC85473" w14:textId="18DB7164" w:rsidR="00B85349" w:rsidRDefault="00B85349" w:rsidP="00EF1D3D">
      <w:pPr>
        <w:spacing w:line="276" w:lineRule="auto"/>
      </w:pPr>
      <w:r>
        <w:t xml:space="preserve">Ik ben </w:t>
      </w:r>
      <w:r w:rsidR="007B257C">
        <w:t>Phaedra Gryp</w:t>
      </w:r>
      <w:r>
        <w:t>, laatstejaars studente toegepaste psychologie</w:t>
      </w:r>
      <w:r w:rsidR="007B257C">
        <w:t xml:space="preserve"> aan </w:t>
      </w:r>
      <w:proofErr w:type="spellStart"/>
      <w:r w:rsidR="007B257C">
        <w:t>Howest</w:t>
      </w:r>
      <w:proofErr w:type="spellEnd"/>
      <w:r w:rsidR="007B257C">
        <w:t xml:space="preserve"> te Brugge</w:t>
      </w:r>
      <w:r>
        <w:t xml:space="preserve">. Een aantal jaar geleden kreeg mijn kleine broer te maken met </w:t>
      </w:r>
      <w:r w:rsidR="003B2DA3">
        <w:t xml:space="preserve">een </w:t>
      </w:r>
      <w:r>
        <w:t xml:space="preserve">NAH. Voor het hele gezin was dit een aanpassing, het was niet altijd even gemakkelijk. We merkten dat hij op school vaak problemen had op sociaal en emotioneel vlak, zijn vriendjes verstonden niet waarom hij “veranderd” was. </w:t>
      </w:r>
    </w:p>
    <w:p w14:paraId="125C7368" w14:textId="51DF7C4F" w:rsidR="00B85349" w:rsidRDefault="00B85349" w:rsidP="00EF1D3D">
      <w:pPr>
        <w:spacing w:line="276" w:lineRule="auto"/>
      </w:pPr>
      <w:r>
        <w:t>Door mijn eigen ervaring met</w:t>
      </w:r>
      <w:r w:rsidR="003B2DA3">
        <w:t xml:space="preserve"> een</w:t>
      </w:r>
      <w:r>
        <w:t xml:space="preserve"> NAH koos ik voor mijn </w:t>
      </w:r>
      <w:proofErr w:type="spellStart"/>
      <w:r>
        <w:t>bachelorproef</w:t>
      </w:r>
      <w:proofErr w:type="spellEnd"/>
      <w:r>
        <w:t xml:space="preserve"> het thema </w:t>
      </w:r>
      <w:r w:rsidRPr="003915FC">
        <w:rPr>
          <w:b/>
        </w:rPr>
        <w:t xml:space="preserve">“sociaal-emotioneel welbevinden van kinderen met een niet-aangeboren hersenletsel </w:t>
      </w:r>
      <w:r w:rsidR="003B2DA3">
        <w:rPr>
          <w:b/>
        </w:rPr>
        <w:t>op school</w:t>
      </w:r>
      <w:r w:rsidRPr="003915FC">
        <w:rPr>
          <w:b/>
        </w:rPr>
        <w:t>”</w:t>
      </w:r>
      <w:r>
        <w:t xml:space="preserve">. Aan de hand van deze </w:t>
      </w:r>
      <w:proofErr w:type="spellStart"/>
      <w:r>
        <w:t>bachelorproef</w:t>
      </w:r>
      <w:proofErr w:type="spellEnd"/>
      <w:r>
        <w:t xml:space="preserve"> wil ik het sociaal-emotioneel welbevinden van kinderen met </w:t>
      </w:r>
      <w:r w:rsidR="003B2DA3">
        <w:t xml:space="preserve">een </w:t>
      </w:r>
      <w:r>
        <w:t xml:space="preserve">NAH bevorderen door </w:t>
      </w:r>
      <w:proofErr w:type="spellStart"/>
      <w:r>
        <w:t>psycho</w:t>
      </w:r>
      <w:proofErr w:type="spellEnd"/>
      <w:r>
        <w:t xml:space="preserve">-educatie aan de klasgenoten. Het doel is om de klasgenootjes kennis te laten maken met </w:t>
      </w:r>
      <w:r w:rsidR="00802EE4">
        <w:t xml:space="preserve">een </w:t>
      </w:r>
      <w:r>
        <w:t xml:space="preserve">NAH </w:t>
      </w:r>
      <w:r w:rsidR="00145AF2">
        <w:t xml:space="preserve">via een boekje </w:t>
      </w:r>
      <w:r>
        <w:t xml:space="preserve">om zo meer begrip te verwerven voor onze oogappels.  </w:t>
      </w:r>
    </w:p>
    <w:p w14:paraId="7FC41606" w14:textId="7EF490DD" w:rsidR="00B85349" w:rsidRDefault="00B85349" w:rsidP="00EF1D3D">
      <w:pPr>
        <w:spacing w:line="276" w:lineRule="auto"/>
      </w:pPr>
      <w:r>
        <w:t xml:space="preserve">Om dit doel te bereiken zou ik graag verschillende kinderen met </w:t>
      </w:r>
      <w:r w:rsidR="00802EE4">
        <w:t xml:space="preserve">een </w:t>
      </w:r>
      <w:r>
        <w:t xml:space="preserve">NAH willen bevragen naar hun beleving in de klas en een aantal klasgenoten, dit alles op een kindvriendelijke manier. Ik zoek kinderen met een niet-aangeboren hersenletsel </w:t>
      </w:r>
      <w:r w:rsidRPr="003915FC">
        <w:rPr>
          <w:b/>
        </w:rPr>
        <w:t>tussen de zes en twaalf jaa</w:t>
      </w:r>
      <w:r>
        <w:t xml:space="preserve">r die terugkeren naar hun reguliere school. </w:t>
      </w:r>
    </w:p>
    <w:p w14:paraId="208DDBB1" w14:textId="187D0505" w:rsidR="00B85349" w:rsidRPr="009479F3" w:rsidRDefault="00B85349" w:rsidP="00EF1D3D">
      <w:pPr>
        <w:shd w:val="clear" w:color="auto" w:fill="FFFFFF"/>
        <w:spacing w:after="0" w:line="240" w:lineRule="auto"/>
        <w:rPr>
          <w:rFonts w:eastAsia="Times New Roman" w:cs="Arial"/>
          <w:szCs w:val="24"/>
          <w:lang w:eastAsia="nl-BE"/>
        </w:rPr>
      </w:pPr>
      <w:r w:rsidRPr="009479F3">
        <w:rPr>
          <w:rFonts w:eastAsia="Times New Roman" w:cs="Arial"/>
          <w:lang w:eastAsia="nl-BE"/>
        </w:rPr>
        <w:t xml:space="preserve">Voor meer info gelieve contact te nemen met </w:t>
      </w:r>
      <w:r w:rsidR="006A2903">
        <w:rPr>
          <w:rFonts w:eastAsia="Times New Roman" w:cs="Arial"/>
          <w:lang w:eastAsia="nl-BE"/>
        </w:rPr>
        <w:t>Nathalie of Nele,</w:t>
      </w:r>
      <w:r w:rsidRPr="009479F3">
        <w:rPr>
          <w:rFonts w:eastAsia="Times New Roman" w:cs="Arial"/>
          <w:lang w:eastAsia="nl-BE"/>
        </w:rPr>
        <w:t xml:space="preserve"> </w:t>
      </w:r>
      <w:r w:rsidR="006A2903">
        <w:rPr>
          <w:rFonts w:eastAsia="Times New Roman" w:cs="Arial"/>
          <w:lang w:eastAsia="nl-BE"/>
        </w:rPr>
        <w:t xml:space="preserve">de </w:t>
      </w:r>
      <w:r w:rsidRPr="009479F3">
        <w:rPr>
          <w:rFonts w:eastAsia="Times New Roman" w:cs="Arial"/>
          <w:lang w:eastAsia="nl-BE"/>
        </w:rPr>
        <w:t>psychologen van het kinderrevalidatiecentrum</w:t>
      </w:r>
      <w:r>
        <w:rPr>
          <w:rFonts w:eastAsia="Times New Roman" w:cs="Arial"/>
          <w:lang w:eastAsia="nl-BE"/>
        </w:rPr>
        <w:t>.</w:t>
      </w:r>
    </w:p>
    <w:p w14:paraId="7D31E459" w14:textId="77777777" w:rsidR="00B85349" w:rsidRDefault="00B85349" w:rsidP="00EF1D3D">
      <w:pPr>
        <w:shd w:val="clear" w:color="auto" w:fill="FFFFFF"/>
        <w:spacing w:after="0" w:line="240" w:lineRule="auto"/>
        <w:rPr>
          <w:rFonts w:eastAsia="Times New Roman" w:cs="Arial"/>
          <w:lang w:eastAsia="nl-BE"/>
        </w:rPr>
      </w:pPr>
    </w:p>
    <w:p w14:paraId="7E121C5F" w14:textId="0C452E7C" w:rsidR="00B85349" w:rsidRPr="009479F3" w:rsidRDefault="00B85349" w:rsidP="00EF1D3D">
      <w:pPr>
        <w:shd w:val="clear" w:color="auto" w:fill="FFFFFF"/>
        <w:spacing w:after="0" w:line="240" w:lineRule="auto"/>
        <w:rPr>
          <w:rFonts w:eastAsia="Times New Roman" w:cs="Arial"/>
          <w:szCs w:val="24"/>
          <w:lang w:eastAsia="nl-BE"/>
        </w:rPr>
      </w:pPr>
      <w:r w:rsidRPr="009479F3">
        <w:rPr>
          <w:rFonts w:eastAsia="Times New Roman" w:cs="Arial"/>
          <w:lang w:eastAsia="nl-BE"/>
        </w:rPr>
        <w:t>Help je mee in het onderzoek naar sociale emotioneel welbevinden bij kinderen en jongeren met</w:t>
      </w:r>
      <w:r w:rsidR="00802EE4">
        <w:rPr>
          <w:rFonts w:eastAsia="Times New Roman" w:cs="Arial"/>
          <w:lang w:eastAsia="nl-BE"/>
        </w:rPr>
        <w:t xml:space="preserve"> een</w:t>
      </w:r>
      <w:r w:rsidRPr="009479F3">
        <w:rPr>
          <w:rFonts w:eastAsia="Times New Roman" w:cs="Arial"/>
          <w:lang w:eastAsia="nl-BE"/>
        </w:rPr>
        <w:t xml:space="preserve"> NAH?</w:t>
      </w:r>
    </w:p>
    <w:p w14:paraId="17D75409" w14:textId="77777777" w:rsidR="00B85349" w:rsidRDefault="00B85349" w:rsidP="00EF1D3D">
      <w:pPr>
        <w:spacing w:line="276" w:lineRule="auto"/>
      </w:pPr>
    </w:p>
    <w:p w14:paraId="3ABFA9EC" w14:textId="0F36602B" w:rsidR="00B85349" w:rsidRDefault="00B85349" w:rsidP="00EF1D3D">
      <w:pPr>
        <w:spacing w:line="276" w:lineRule="auto"/>
      </w:pPr>
      <w:r>
        <w:t xml:space="preserve">Phaedra Gryp </w:t>
      </w:r>
      <w:r>
        <w:br/>
        <w:t xml:space="preserve">Studente toegepaste psychologie </w:t>
      </w:r>
      <w:r>
        <w:br/>
      </w:r>
      <w:r>
        <w:rPr>
          <w:noProof/>
        </w:rPr>
        <w:drawing>
          <wp:inline distT="0" distB="0" distL="0" distR="0" wp14:anchorId="7609414C" wp14:editId="5C1AE9A8">
            <wp:extent cx="171450" cy="171450"/>
            <wp:effectExtent l="0" t="0" r="0" b="0"/>
            <wp:docPr id="18" name="Graphic 18" descr="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iver.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71450" cy="171450"/>
                    </a:xfrm>
                    <a:prstGeom prst="rect">
                      <a:avLst/>
                    </a:prstGeom>
                  </pic:spPr>
                </pic:pic>
              </a:graphicData>
            </a:graphic>
          </wp:inline>
        </w:drawing>
      </w:r>
      <w:r>
        <w:t xml:space="preserve"> 0472 78 91 46 </w:t>
      </w:r>
      <w:r>
        <w:br/>
      </w:r>
      <w:r>
        <w:rPr>
          <w:noProof/>
        </w:rPr>
        <w:drawing>
          <wp:inline distT="0" distB="0" distL="0" distR="0" wp14:anchorId="0F82C559" wp14:editId="26D9AFB7">
            <wp:extent cx="190500" cy="190500"/>
            <wp:effectExtent l="0" t="0" r="0" b="0"/>
            <wp:docPr id="19" name="Graphic 1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ail.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90500" cy="190500"/>
                    </a:xfrm>
                    <a:prstGeom prst="rect">
                      <a:avLst/>
                    </a:prstGeom>
                  </pic:spPr>
                </pic:pic>
              </a:graphicData>
            </a:graphic>
          </wp:inline>
        </w:drawing>
      </w:r>
      <w:r>
        <w:t xml:space="preserve"> </w:t>
      </w:r>
      <w:hyperlink r:id="rId52" w:history="1">
        <w:r w:rsidRPr="00E91D96">
          <w:rPr>
            <w:rStyle w:val="Hyperlink"/>
          </w:rPr>
          <w:t>Phaedra.gryp@student.howest.be</w:t>
        </w:r>
      </w:hyperlink>
    </w:p>
    <w:p w14:paraId="65E6959A" w14:textId="77777777" w:rsidR="00B85349" w:rsidRDefault="00B85349"/>
    <w:p w14:paraId="5A06311A" w14:textId="16CF3844" w:rsidR="00B85349" w:rsidRDefault="00B85349">
      <w:r>
        <w:t xml:space="preserve">Alvast bedankt! </w:t>
      </w:r>
      <w:r>
        <w:rPr>
          <w:noProof/>
        </w:rPr>
        <w:drawing>
          <wp:anchor distT="0" distB="0" distL="114300" distR="114300" simplePos="0" relativeHeight="251658255" behindDoc="0" locked="0" layoutInCell="1" allowOverlap="1" wp14:anchorId="0836C4CB" wp14:editId="382853E6">
            <wp:simplePos x="0" y="0"/>
            <wp:positionH relativeFrom="margin">
              <wp:posOffset>2827020</wp:posOffset>
            </wp:positionH>
            <wp:positionV relativeFrom="margin">
              <wp:posOffset>6320790</wp:posOffset>
            </wp:positionV>
            <wp:extent cx="3271746" cy="2038350"/>
            <wp:effectExtent l="0" t="0" r="5080" b="0"/>
            <wp:wrapSquare wrapText="bothSides"/>
            <wp:docPr id="20" name="Afbeelding 2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1746" cy="2038350"/>
                    </a:xfrm>
                    <a:prstGeom prst="rect">
                      <a:avLst/>
                    </a:prstGeom>
                    <a:noFill/>
                    <a:ln>
                      <a:noFill/>
                    </a:ln>
                  </pic:spPr>
                </pic:pic>
              </a:graphicData>
            </a:graphic>
          </wp:anchor>
        </w:drawing>
      </w:r>
    </w:p>
    <w:p w14:paraId="3A968B76" w14:textId="6934E112" w:rsidR="00B35787" w:rsidRDefault="00B35787" w:rsidP="00B35787"/>
    <w:p w14:paraId="29E0438D" w14:textId="392C7997" w:rsidR="007F3CFA" w:rsidRDefault="007F3CFA" w:rsidP="00B35787"/>
    <w:p w14:paraId="027BB0D7" w14:textId="6958A63B" w:rsidR="007F3CFA" w:rsidRDefault="007F3CFA" w:rsidP="00B35787"/>
    <w:p w14:paraId="39CB3026" w14:textId="311EF67F" w:rsidR="007F3CFA" w:rsidRDefault="007F3CFA" w:rsidP="00B35787"/>
    <w:p w14:paraId="3C70FF9D" w14:textId="26AE53A2" w:rsidR="00B35787" w:rsidRDefault="0010731C" w:rsidP="00B35787">
      <w:r>
        <w:rPr>
          <w:noProof/>
        </w:rPr>
        <mc:AlternateContent>
          <mc:Choice Requires="wps">
            <w:drawing>
              <wp:anchor distT="0" distB="0" distL="114300" distR="114300" simplePos="0" relativeHeight="251658256" behindDoc="0" locked="0" layoutInCell="1" allowOverlap="1" wp14:anchorId="7E276236" wp14:editId="6ACB32D4">
                <wp:simplePos x="0" y="0"/>
                <wp:positionH relativeFrom="column">
                  <wp:posOffset>2822235</wp:posOffset>
                </wp:positionH>
                <wp:positionV relativeFrom="paragraph">
                  <wp:posOffset>30613</wp:posOffset>
                </wp:positionV>
                <wp:extent cx="3286125" cy="381000"/>
                <wp:effectExtent l="0" t="0" r="28575" b="19050"/>
                <wp:wrapNone/>
                <wp:docPr id="16" name="Tekstvak 16"/>
                <wp:cNvGraphicFramePr/>
                <a:graphic xmlns:a="http://schemas.openxmlformats.org/drawingml/2006/main">
                  <a:graphicData uri="http://schemas.microsoft.com/office/word/2010/wordprocessingShape">
                    <wps:wsp>
                      <wps:cNvSpPr txBox="1"/>
                      <wps:spPr>
                        <a:xfrm>
                          <a:off x="0" y="0"/>
                          <a:ext cx="3286125" cy="381000"/>
                        </a:xfrm>
                        <a:prstGeom prst="rect">
                          <a:avLst/>
                        </a:prstGeom>
                        <a:solidFill>
                          <a:schemeClr val="lt1"/>
                        </a:solidFill>
                        <a:ln w="6350">
                          <a:solidFill>
                            <a:schemeClr val="bg1"/>
                          </a:solidFill>
                        </a:ln>
                      </wps:spPr>
                      <wps:txbx>
                        <w:txbxContent>
                          <w:p w14:paraId="3532E28A" w14:textId="77777777" w:rsidR="00AF1F71" w:rsidRDefault="00AF1F71">
                            <w:r>
                              <w:t>Door een andere bril naar NAH kijken!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76236" id="Tekstvak 16" o:spid="_x0000_s1034" type="#_x0000_t202" style="position:absolute;margin-left:222.2pt;margin-top:2.4pt;width:258.75pt;height:30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" fillcolor="white [3201]" strokecolor="white [3212]" strokeweight=".5pt">
                <v:textbox>
                  <w:txbxContent>
                    <w:p w14:paraId="3532E28A" w14:textId="77777777" w:rsidR="00AF1F71" w:rsidRDefault="00AF1F71">
                      <w:r>
                        <w:t>Door een andere bril naar NAH kijken!</w:t>
                      </w:r>
                    </w:p>
                  </w:txbxContent>
                </v:textbox>
              </v:shape>
            </w:pict>
          </mc:Fallback>
        </mc:AlternateContent>
      </w:r>
    </w:p>
    <w:p w14:paraId="009A8ECD" w14:textId="4DB19670" w:rsidR="00B35787" w:rsidRDefault="00B35787" w:rsidP="00B35787">
      <w:pPr>
        <w:pStyle w:val="Kop1"/>
      </w:pPr>
      <w:bookmarkStart w:id="124" w:name="_Toc8415126"/>
      <w:r>
        <w:lastRenderedPageBreak/>
        <w:t>Bijlage 3: Informatiebrief</w:t>
      </w:r>
      <w:bookmarkEnd w:id="124"/>
      <w:r>
        <w:t xml:space="preserve"> </w:t>
      </w:r>
    </w:p>
    <w:p w14:paraId="5A3FFCCB" w14:textId="77777777" w:rsidR="008E3E5A" w:rsidRPr="008E3E5A" w:rsidRDefault="008E3E5A" w:rsidP="008E3E5A"/>
    <w:p w14:paraId="4464F43D" w14:textId="77777777" w:rsidR="00B85349" w:rsidRDefault="00B85349" w:rsidP="000F424B">
      <w:pPr>
        <w:pStyle w:val="Titel"/>
      </w:pPr>
      <w:r>
        <w:t>INFORMATIEBRIEF</w:t>
      </w:r>
    </w:p>
    <w:p w14:paraId="6FFA909D" w14:textId="77777777" w:rsidR="00B85349" w:rsidRPr="00B85349" w:rsidRDefault="00B85349" w:rsidP="00B85349">
      <w:pPr>
        <w:pStyle w:val="Stijl1"/>
        <w:spacing w:line="360" w:lineRule="auto"/>
        <w:rPr>
          <w:i/>
          <w:iCs/>
          <w:color w:val="404040" w:themeColor="text1" w:themeTint="BF"/>
        </w:rPr>
      </w:pPr>
      <w:r w:rsidRPr="00CE4501">
        <w:rPr>
          <w:rStyle w:val="Subtielebenadrukking"/>
          <w:b/>
          <w:u w:val="single"/>
        </w:rPr>
        <w:t>N</w:t>
      </w:r>
      <w:r>
        <w:rPr>
          <w:rStyle w:val="Subtielebenadrukking"/>
        </w:rPr>
        <w:t xml:space="preserve">iet </w:t>
      </w:r>
      <w:r w:rsidRPr="00CE4501">
        <w:rPr>
          <w:rStyle w:val="Subtielebenadrukking"/>
          <w:b/>
          <w:u w:val="single"/>
        </w:rPr>
        <w:t>A</w:t>
      </w:r>
      <w:r>
        <w:rPr>
          <w:rStyle w:val="Subtielebenadrukking"/>
        </w:rPr>
        <w:t xml:space="preserve">lles is </w:t>
      </w:r>
      <w:proofErr w:type="spellStart"/>
      <w:r>
        <w:rPr>
          <w:rStyle w:val="Subtielebenadrukking"/>
        </w:rPr>
        <w:t>onmog</w:t>
      </w:r>
      <w:proofErr w:type="spellEnd"/>
      <w:r>
        <w:rPr>
          <w:rStyle w:val="Subtielebenadrukking"/>
        </w:rPr>
        <w:t>(</w:t>
      </w:r>
      <w:r w:rsidRPr="00CE4501">
        <w:rPr>
          <w:rStyle w:val="Subtielebenadrukking"/>
          <w:b/>
          <w:u w:val="single"/>
        </w:rPr>
        <w:t>H</w:t>
      </w:r>
      <w:r>
        <w:rPr>
          <w:rStyle w:val="Subtielebenadrukking"/>
        </w:rPr>
        <w:t>)</w:t>
      </w:r>
      <w:proofErr w:type="spellStart"/>
      <w:r>
        <w:rPr>
          <w:rStyle w:val="Subtielebenadrukking"/>
        </w:rPr>
        <w:t>elijk</w:t>
      </w:r>
      <w:proofErr w:type="spellEnd"/>
      <w:r>
        <w:rPr>
          <w:rStyle w:val="Subtielebenadrukking"/>
        </w:rPr>
        <w:t>!</w:t>
      </w:r>
    </w:p>
    <w:p w14:paraId="7A8AD523" w14:textId="77777777" w:rsidR="00B85349" w:rsidRPr="00731DD8" w:rsidRDefault="00B85349" w:rsidP="00B85349">
      <w:pPr>
        <w:pStyle w:val="Stijl1"/>
        <w:spacing w:line="360" w:lineRule="auto"/>
        <w:rPr>
          <w:rStyle w:val="Subtielebenadrukking"/>
        </w:rPr>
      </w:pPr>
      <w:r>
        <w:rPr>
          <w:rStyle w:val="Subtielebenadrukking"/>
        </w:rPr>
        <w:t xml:space="preserve">Het sociaal-emotioneel welbevinden van kinderen met een niet-aangeboren hersenletsel bevorderen bij de terugkomst op school door het sensibiliseren van de medeleerlingen. </w:t>
      </w:r>
    </w:p>
    <w:p w14:paraId="3B1F9487" w14:textId="77777777" w:rsidR="00B85349" w:rsidRDefault="00B85349" w:rsidP="00B85349">
      <w:pPr>
        <w:pStyle w:val="Stijl1"/>
        <w:spacing w:line="360" w:lineRule="auto"/>
      </w:pPr>
    </w:p>
    <w:p w14:paraId="4591DFC6" w14:textId="77777777" w:rsidR="00B85349" w:rsidRPr="00731DD8" w:rsidRDefault="00B85349" w:rsidP="00B85349">
      <w:pPr>
        <w:pStyle w:val="Stijl1"/>
        <w:spacing w:line="360" w:lineRule="auto"/>
        <w:rPr>
          <w:rStyle w:val="Zwaar"/>
        </w:rPr>
      </w:pPr>
      <w:r w:rsidRPr="00731DD8">
        <w:rPr>
          <w:rStyle w:val="Zwaar"/>
        </w:rPr>
        <w:t xml:space="preserve">Doel van de studie </w:t>
      </w:r>
    </w:p>
    <w:p w14:paraId="08429BE1" w14:textId="0975A2D5" w:rsidR="00B85349" w:rsidRDefault="00B85349" w:rsidP="00B85349">
      <w:pPr>
        <w:pStyle w:val="Stijl1"/>
        <w:spacing w:line="360" w:lineRule="auto"/>
      </w:pPr>
      <w:r w:rsidRPr="009267A7">
        <w:t xml:space="preserve">Het betreft een studie in het kader van het behalen van de </w:t>
      </w:r>
      <w:proofErr w:type="spellStart"/>
      <w:r w:rsidRPr="009267A7">
        <w:t>bachelorproef</w:t>
      </w:r>
      <w:proofErr w:type="spellEnd"/>
      <w:r w:rsidRPr="009267A7">
        <w:t xml:space="preserve"> Toege</w:t>
      </w:r>
      <w:r>
        <w:t xml:space="preserve">paste Psychologie HOWEST: Professionele Bachelors, Brugge. De promotor van het onderzoek is </w:t>
      </w:r>
      <w:proofErr w:type="spellStart"/>
      <w:r w:rsidR="008E3E5A">
        <w:t>Miet</w:t>
      </w:r>
      <w:proofErr w:type="spellEnd"/>
      <w:r w:rsidR="008E3E5A">
        <w:t xml:space="preserve"> </w:t>
      </w:r>
      <w:proofErr w:type="spellStart"/>
      <w:r w:rsidR="008E3E5A">
        <w:t>Craeynest</w:t>
      </w:r>
      <w:proofErr w:type="spellEnd"/>
      <w:r>
        <w:t>, St Jorisstraat</w:t>
      </w:r>
      <w:r w:rsidR="008E3E5A">
        <w:t xml:space="preserve"> </w:t>
      </w:r>
      <w:r>
        <w:t xml:space="preserve">71, 8000 Brugge, </w:t>
      </w:r>
      <w:r w:rsidR="00014F51">
        <w:t>t</w:t>
      </w:r>
      <w:r>
        <w:t>el: 050/33.32.68.</w:t>
      </w:r>
    </w:p>
    <w:p w14:paraId="7E62BE42" w14:textId="77777777" w:rsidR="00B85349" w:rsidRPr="009267A7" w:rsidRDefault="00B85349" w:rsidP="00B85349">
      <w:pPr>
        <w:pStyle w:val="Stijl1"/>
        <w:spacing w:line="360" w:lineRule="auto"/>
      </w:pPr>
    </w:p>
    <w:p w14:paraId="2D29DAAC" w14:textId="77777777" w:rsidR="00B85349" w:rsidRPr="00731DD8" w:rsidRDefault="00B85349" w:rsidP="00B85349">
      <w:pPr>
        <w:pStyle w:val="Stijl1"/>
        <w:spacing w:line="360" w:lineRule="auto"/>
        <w:rPr>
          <w:rStyle w:val="Zwaar"/>
        </w:rPr>
      </w:pPr>
      <w:r w:rsidRPr="00731DD8">
        <w:rPr>
          <w:rStyle w:val="Zwaar"/>
        </w:rPr>
        <w:t>Beschrijving van de studie</w:t>
      </w:r>
    </w:p>
    <w:p w14:paraId="39B6B327" w14:textId="77777777" w:rsidR="00887F76" w:rsidRDefault="00B85349" w:rsidP="00B85349">
      <w:pPr>
        <w:pStyle w:val="Stijl1"/>
        <w:spacing w:line="360" w:lineRule="auto"/>
      </w:pPr>
      <w:r>
        <w:t>Dit onderzoek brengt het sociaal-emotioneel welbevinden op school van kinderen</w:t>
      </w:r>
      <w:r w:rsidR="0069383C">
        <w:t xml:space="preserve"> (6 – 12 jaar)</w:t>
      </w:r>
      <w:r>
        <w:t xml:space="preserve"> met een niet-aangeboren hersenletsel in kaart. Het doel is om aan de hand van </w:t>
      </w:r>
      <w:proofErr w:type="spellStart"/>
      <w:r>
        <w:t>psycho</w:t>
      </w:r>
      <w:proofErr w:type="spellEnd"/>
      <w:r>
        <w:t>-educatie voor medeleerlingen het sociaal-emotioneel welbevinden van kinderen met NAH te bevorderen. Aan de hand van diepte-interviews met kinderen met NAH worden de behoeftes en noden in kaart gebracht omtrent het sociaal-emotioneel welbevinden op school.</w:t>
      </w:r>
    </w:p>
    <w:p w14:paraId="3103C1A0" w14:textId="77777777" w:rsidR="00887F76" w:rsidRDefault="00887F76" w:rsidP="00B85349">
      <w:pPr>
        <w:pStyle w:val="Stijl1"/>
        <w:spacing w:line="360" w:lineRule="auto"/>
      </w:pPr>
    </w:p>
    <w:p w14:paraId="7827E486" w14:textId="77777777" w:rsidR="00887F76" w:rsidRPr="00887F76" w:rsidRDefault="00887F76" w:rsidP="00B85349">
      <w:pPr>
        <w:pStyle w:val="Stijl1"/>
        <w:spacing w:line="360" w:lineRule="auto"/>
        <w:rPr>
          <w:b/>
        </w:rPr>
      </w:pPr>
      <w:r w:rsidRPr="00887F76">
        <w:rPr>
          <w:b/>
        </w:rPr>
        <w:t xml:space="preserve">Wat wordt verwacht van de deelnemer? </w:t>
      </w:r>
    </w:p>
    <w:p w14:paraId="2D76DADF" w14:textId="0BE326F4" w:rsidR="00887F76" w:rsidRDefault="00887F76" w:rsidP="00B85349">
      <w:pPr>
        <w:pStyle w:val="Stijl1"/>
        <w:spacing w:line="360" w:lineRule="auto"/>
      </w:pPr>
      <w:r>
        <w:t>Er wordt verwacht dat de deelnemer actief deeln</w:t>
      </w:r>
      <w:r w:rsidR="0083679A">
        <w:t>eemt</w:t>
      </w:r>
      <w:r>
        <w:t xml:space="preserve"> aan het interview. De deelnemer moet openstaan om vragen te beantwoorden omtrent zijn/haar diagnose. Verder wordt ook verwacht dat men vrijwillig deelneemt aan het onderzoek.</w:t>
      </w:r>
    </w:p>
    <w:p w14:paraId="43B76FF5" w14:textId="77777777" w:rsidR="00B85349" w:rsidRDefault="00B85349" w:rsidP="00B85349">
      <w:pPr>
        <w:pStyle w:val="Stijl1"/>
        <w:spacing w:line="360" w:lineRule="auto"/>
      </w:pPr>
    </w:p>
    <w:p w14:paraId="6F4EE6C3" w14:textId="77777777" w:rsidR="00B85349" w:rsidRPr="00731DD8" w:rsidRDefault="00B85349" w:rsidP="00B85349">
      <w:pPr>
        <w:pStyle w:val="Stijl1"/>
        <w:spacing w:line="360" w:lineRule="auto"/>
        <w:rPr>
          <w:rStyle w:val="Zwaar"/>
        </w:rPr>
      </w:pPr>
      <w:r w:rsidRPr="00731DD8">
        <w:rPr>
          <w:rStyle w:val="Zwaar"/>
        </w:rPr>
        <w:t>Deelname en beëindiging</w:t>
      </w:r>
    </w:p>
    <w:p w14:paraId="40F7C219" w14:textId="4C978935" w:rsidR="00B85349" w:rsidRDefault="00B85349" w:rsidP="00B85349">
      <w:pPr>
        <w:pStyle w:val="Stijl1"/>
        <w:spacing w:line="360" w:lineRule="auto"/>
      </w:pPr>
      <w:r>
        <w:t>D</w:t>
      </w:r>
      <w:r w:rsidRPr="009267A7">
        <w:t xml:space="preserve">e deelname aan dit onderzoek vindt plaats op vrijwillige basis. </w:t>
      </w:r>
      <w:r>
        <w:t xml:space="preserve">U kan op elk ogenblik uw deelname stopzetten. </w:t>
      </w:r>
      <w:r w:rsidRPr="009267A7">
        <w:t xml:space="preserve">Niet </w:t>
      </w:r>
      <w:r>
        <w:t>deelnemen aan dit</w:t>
      </w:r>
      <w:r w:rsidRPr="009267A7">
        <w:t xml:space="preserve"> onderzoek zal geen enkele invloed hebben op uw werkrelatie met de onderzoeker of de directie van uw instelling.</w:t>
      </w:r>
      <w:r>
        <w:t xml:space="preserve">  Als u vragen heeft over het onderzoek dan kan u de onderzoeker steeds bereiken via dit e-mailadres: </w:t>
      </w:r>
      <w:hyperlink r:id="rId54" w:history="1">
        <w:r w:rsidR="00ED7AF5" w:rsidRPr="00391616">
          <w:rPr>
            <w:rStyle w:val="Hyperlink"/>
          </w:rPr>
          <w:t>Phaedra.gryp@student.howest.be</w:t>
        </w:r>
      </w:hyperlink>
      <w:r>
        <w:t xml:space="preserve"> </w:t>
      </w:r>
    </w:p>
    <w:p w14:paraId="7BDE0B46" w14:textId="77777777" w:rsidR="00B85349" w:rsidRDefault="00B85349" w:rsidP="00B85349">
      <w:pPr>
        <w:pStyle w:val="Stijl1"/>
        <w:spacing w:line="360" w:lineRule="auto"/>
      </w:pPr>
    </w:p>
    <w:p w14:paraId="552F7352" w14:textId="77777777" w:rsidR="00B85349" w:rsidRPr="00731DD8" w:rsidRDefault="00B85349" w:rsidP="00B85349">
      <w:pPr>
        <w:pStyle w:val="Stijl1"/>
        <w:spacing w:line="360" w:lineRule="auto"/>
        <w:rPr>
          <w:rStyle w:val="Zwaar"/>
        </w:rPr>
      </w:pPr>
      <w:r w:rsidRPr="00731DD8">
        <w:rPr>
          <w:rStyle w:val="Zwaar"/>
        </w:rPr>
        <w:lastRenderedPageBreak/>
        <w:t>Procedures</w:t>
      </w:r>
    </w:p>
    <w:p w14:paraId="18680588" w14:textId="77777777" w:rsidR="00B85349" w:rsidRDefault="00B85349" w:rsidP="00B85349">
      <w:pPr>
        <w:pStyle w:val="Stijl1"/>
        <w:spacing w:line="360" w:lineRule="auto"/>
      </w:pPr>
      <w:r>
        <w:t xml:space="preserve">Het diepte-interview is een één op één gesprek met de onderzoeker. Het onderzoek duurt ongeveer driekwartier tot één uur. </w:t>
      </w:r>
      <w:r w:rsidR="0034572B">
        <w:t xml:space="preserve">Mogelijks kan er een terugkoppelingsmoment zijn om samen met het kind naar het gemaakte </w:t>
      </w:r>
      <w:proofErr w:type="spellStart"/>
      <w:r w:rsidR="0034572B">
        <w:t>psycho</w:t>
      </w:r>
      <w:proofErr w:type="spellEnd"/>
      <w:r w:rsidR="0034572B">
        <w:t>-educatieboekje te kijken.</w:t>
      </w:r>
    </w:p>
    <w:p w14:paraId="69A8E5BB" w14:textId="77777777" w:rsidR="00B85349" w:rsidRPr="009267A7" w:rsidRDefault="00B85349" w:rsidP="00B85349">
      <w:pPr>
        <w:pStyle w:val="Stijl1"/>
        <w:spacing w:line="360" w:lineRule="auto"/>
      </w:pPr>
    </w:p>
    <w:p w14:paraId="0F822109" w14:textId="77777777" w:rsidR="00B85349" w:rsidRPr="00731DD8" w:rsidRDefault="00B85349" w:rsidP="00B85349">
      <w:pPr>
        <w:pStyle w:val="Stijl1"/>
        <w:spacing w:line="360" w:lineRule="auto"/>
        <w:rPr>
          <w:rStyle w:val="Zwaar"/>
        </w:rPr>
      </w:pPr>
      <w:r w:rsidRPr="00731DD8">
        <w:rPr>
          <w:rStyle w:val="Zwaar"/>
        </w:rPr>
        <w:t xml:space="preserve">Verder verloop van het onderzoek: </w:t>
      </w:r>
    </w:p>
    <w:p w14:paraId="0E3A118B" w14:textId="4AD0BCD0" w:rsidR="00B85349" w:rsidRPr="009267A7" w:rsidRDefault="00B85349" w:rsidP="00B85349">
      <w:pPr>
        <w:pStyle w:val="Stijl1"/>
        <w:spacing w:line="360" w:lineRule="auto"/>
      </w:pPr>
      <w:r w:rsidRPr="009267A7">
        <w:t>De data w</w:t>
      </w:r>
      <w:r>
        <w:t>orden verzameld tot april 2019. D</w:t>
      </w:r>
      <w:r w:rsidRPr="009267A7">
        <w:t>e analyse van de interviews zal onmiddellijk daarna gebeuren</w:t>
      </w:r>
      <w:r>
        <w:t xml:space="preserve"> en wor</w:t>
      </w:r>
      <w:r w:rsidR="009E1A25">
        <w:t>dt</w:t>
      </w:r>
      <w:r>
        <w:t xml:space="preserve"> daarna gebundeld in het proefschrift</w:t>
      </w:r>
      <w:r w:rsidRPr="009267A7">
        <w:t xml:space="preserve">. </w:t>
      </w:r>
      <w:r>
        <w:t xml:space="preserve">Op basis van deze analyse komt het </w:t>
      </w:r>
      <w:proofErr w:type="spellStart"/>
      <w:r>
        <w:t>psycho</w:t>
      </w:r>
      <w:proofErr w:type="spellEnd"/>
      <w:r>
        <w:t>-educatieboekje tot stand.</w:t>
      </w:r>
      <w:r>
        <w:br/>
      </w:r>
    </w:p>
    <w:p w14:paraId="64BFA89B" w14:textId="77777777" w:rsidR="00B85349" w:rsidRDefault="00B85349" w:rsidP="00B85349">
      <w:pPr>
        <w:pStyle w:val="Stijl1"/>
        <w:spacing w:line="360" w:lineRule="auto"/>
      </w:pPr>
      <w:r w:rsidRPr="00731DD8">
        <w:rPr>
          <w:rStyle w:val="Zwaar"/>
        </w:rPr>
        <w:t>Kosten</w:t>
      </w:r>
    </w:p>
    <w:p w14:paraId="27B43B78" w14:textId="77777777" w:rsidR="00B85349" w:rsidRDefault="00B85349" w:rsidP="00B85349">
      <w:pPr>
        <w:pStyle w:val="Stijl1"/>
        <w:spacing w:line="360" w:lineRule="auto"/>
      </w:pPr>
      <w:r w:rsidRPr="00CE6965">
        <w:t>Deelnemen aan dit onderzoek brengt voor de deelnemer geen kosten met zich mee.</w:t>
      </w:r>
    </w:p>
    <w:p w14:paraId="485A396B" w14:textId="77777777" w:rsidR="00B85349" w:rsidRDefault="00B85349" w:rsidP="00B85349">
      <w:pPr>
        <w:pStyle w:val="Stijl1"/>
        <w:spacing w:line="360" w:lineRule="auto"/>
      </w:pPr>
    </w:p>
    <w:p w14:paraId="48599B02" w14:textId="77777777" w:rsidR="00B85349" w:rsidRDefault="00B85349" w:rsidP="00B85349">
      <w:pPr>
        <w:pStyle w:val="Stijl1"/>
        <w:spacing w:line="360" w:lineRule="auto"/>
      </w:pPr>
      <w:r w:rsidRPr="00731DD8">
        <w:rPr>
          <w:rStyle w:val="Zwaar"/>
        </w:rPr>
        <w:t>Vergoeding</w:t>
      </w:r>
    </w:p>
    <w:p w14:paraId="309C6D1A" w14:textId="1C7CCBF2" w:rsidR="00B85349" w:rsidRDefault="00B85349" w:rsidP="00B85349">
      <w:pPr>
        <w:pStyle w:val="Stijl1"/>
        <w:spacing w:line="360" w:lineRule="auto"/>
      </w:pPr>
      <w:r>
        <w:t>E</w:t>
      </w:r>
      <w:r w:rsidRPr="00CE6965">
        <w:t xml:space="preserve">r wordt geen vergoeding voorzien voor deelname aan het onderzoek. </w:t>
      </w:r>
      <w:r>
        <w:t>Er wordt</w:t>
      </w:r>
      <w:r w:rsidR="0034572B">
        <w:t xml:space="preserve"> wel</w:t>
      </w:r>
      <w:r>
        <w:t xml:space="preserve"> een kleine attentie voorzien voor de deelnemer als bedanking.</w:t>
      </w:r>
    </w:p>
    <w:p w14:paraId="7C123BF5" w14:textId="77777777" w:rsidR="00B85349" w:rsidRDefault="00B85349" w:rsidP="00B85349">
      <w:pPr>
        <w:pStyle w:val="Stijl1"/>
        <w:spacing w:line="360" w:lineRule="auto"/>
      </w:pPr>
    </w:p>
    <w:p w14:paraId="62932B13" w14:textId="77777777" w:rsidR="00B85349" w:rsidRDefault="00B85349" w:rsidP="00B85349">
      <w:pPr>
        <w:pStyle w:val="Stijl1"/>
        <w:spacing w:line="360" w:lineRule="auto"/>
      </w:pPr>
      <w:r w:rsidRPr="00731DD8">
        <w:rPr>
          <w:rStyle w:val="Zwaar"/>
        </w:rPr>
        <w:t>Vertrouwelijkheid</w:t>
      </w:r>
    </w:p>
    <w:p w14:paraId="42E86885" w14:textId="77777777" w:rsidR="00B85349" w:rsidRDefault="00B85349" w:rsidP="00B85349">
      <w:pPr>
        <w:pStyle w:val="Stijl1"/>
        <w:spacing w:line="360" w:lineRule="auto"/>
      </w:pPr>
      <w:r>
        <w:t>I</w:t>
      </w:r>
      <w:r w:rsidRPr="00CE6965">
        <w:t>n overeenstemming met de Belgische Wet van 8 december 1992 en de Belgische wet van 22 augustus 2002, zal u perso</w:t>
      </w:r>
      <w:r>
        <w:t>onlijke levenssfeer worden gere</w:t>
      </w:r>
      <w:r w:rsidRPr="00CE6965">
        <w:t>specteerd en zal u toegang krijgen tot de verzamelde gegevens</w:t>
      </w:r>
      <w:r>
        <w:t xml:space="preserve"> indien u dit wenst</w:t>
      </w:r>
      <w:r w:rsidRPr="00CE6965">
        <w:t xml:space="preserve">. </w:t>
      </w:r>
      <w:r>
        <w:t xml:space="preserve">U kan dit aan de onderzoeker kenbaar maken. </w:t>
      </w:r>
    </w:p>
    <w:p w14:paraId="68FE9061" w14:textId="77777777" w:rsidR="00B85349" w:rsidRDefault="00B85349" w:rsidP="00B85349">
      <w:pPr>
        <w:pStyle w:val="Stijl1"/>
        <w:spacing w:line="360" w:lineRule="auto"/>
      </w:pPr>
      <w:r w:rsidRPr="00CE6965">
        <w:t xml:space="preserve">Uw anonimiteit is bij het afnemen van het </w:t>
      </w:r>
      <w:r>
        <w:t xml:space="preserve">onderzoek </w:t>
      </w:r>
      <w:r w:rsidRPr="00CE6965">
        <w:t>volledig gegarandeerd.</w:t>
      </w:r>
      <w:r>
        <w:t xml:space="preserve"> Concreet betekent dit dat de gegevens anoniem verwerkt worden. De toestemmingsverklaringen worden apart bewaard, zodat niemand een verband kan leggen tussen de antwoorden en de persoon die ze gegeven heeft.</w:t>
      </w:r>
    </w:p>
    <w:p w14:paraId="08F5BFD2" w14:textId="01F899CC" w:rsidR="00B85349" w:rsidRDefault="00B85349" w:rsidP="00B85349">
      <w:pPr>
        <w:pStyle w:val="Stijl1"/>
        <w:spacing w:line="360" w:lineRule="auto"/>
      </w:pPr>
      <w:r w:rsidRPr="00CE6965">
        <w:t>Na</w:t>
      </w:r>
      <w:r>
        <w:t xml:space="preserve"> het verwerken van de data door</w:t>
      </w:r>
      <w:r w:rsidR="000C25A6">
        <w:t xml:space="preserve"> Phaedra</w:t>
      </w:r>
      <w:r>
        <w:t xml:space="preserve"> Gryp en de verdediging van de </w:t>
      </w:r>
      <w:proofErr w:type="spellStart"/>
      <w:r>
        <w:t>bachelorproef</w:t>
      </w:r>
      <w:proofErr w:type="spellEnd"/>
      <w:r>
        <w:t xml:space="preserve"> </w:t>
      </w:r>
      <w:r w:rsidRPr="00CE6965">
        <w:t xml:space="preserve">worden de </w:t>
      </w:r>
      <w:r>
        <w:t xml:space="preserve">toestemmingsverklaringen en het verzamelde materiaal </w:t>
      </w:r>
      <w:r w:rsidRPr="00CE6965">
        <w:t>vernietigd.</w:t>
      </w:r>
      <w:r>
        <w:t xml:space="preserve"> </w:t>
      </w:r>
    </w:p>
    <w:p w14:paraId="56CC81F3" w14:textId="77777777" w:rsidR="00B85349" w:rsidRDefault="00B85349" w:rsidP="00B85349">
      <w:pPr>
        <w:pStyle w:val="Stijl1"/>
        <w:spacing w:line="360" w:lineRule="auto"/>
      </w:pPr>
    </w:p>
    <w:p w14:paraId="7EA23CFC" w14:textId="77777777" w:rsidR="0069383C" w:rsidRDefault="0069383C" w:rsidP="00B85349">
      <w:pPr>
        <w:pStyle w:val="Stijl1"/>
        <w:spacing w:line="360" w:lineRule="auto"/>
      </w:pPr>
    </w:p>
    <w:p w14:paraId="310A9D76" w14:textId="3930E0CE" w:rsidR="0069383C" w:rsidRDefault="0069383C" w:rsidP="00B85349">
      <w:pPr>
        <w:pStyle w:val="Stijl1"/>
        <w:spacing w:line="360" w:lineRule="auto"/>
      </w:pPr>
    </w:p>
    <w:p w14:paraId="232D136F" w14:textId="77777777" w:rsidR="000C25A6" w:rsidRDefault="000C25A6" w:rsidP="00B85349">
      <w:pPr>
        <w:pStyle w:val="Stijl1"/>
        <w:spacing w:line="360" w:lineRule="auto"/>
      </w:pPr>
    </w:p>
    <w:p w14:paraId="7F4792E7" w14:textId="77777777" w:rsidR="00B85349" w:rsidRDefault="00B85349" w:rsidP="00B85349">
      <w:pPr>
        <w:pStyle w:val="Stijl1"/>
        <w:spacing w:line="360" w:lineRule="auto"/>
      </w:pPr>
      <w:r w:rsidRPr="00731DD8">
        <w:rPr>
          <w:rStyle w:val="Zwaar"/>
        </w:rPr>
        <w:lastRenderedPageBreak/>
        <w:t>Contactpersoon</w:t>
      </w:r>
    </w:p>
    <w:p w14:paraId="77DB9C5A" w14:textId="11FE96AA" w:rsidR="00B85349" w:rsidRPr="00CE6965" w:rsidRDefault="00B85349" w:rsidP="00B85349">
      <w:pPr>
        <w:pStyle w:val="Stijl1"/>
        <w:spacing w:line="360" w:lineRule="auto"/>
      </w:pPr>
      <w:r>
        <w:t>A</w:t>
      </w:r>
      <w:r w:rsidRPr="00CE6965">
        <w:t>ls u aanvullende informatie wenst over de studie, kunt u in de loop van de studie op elk ogenblik contact opnemen met:</w:t>
      </w:r>
      <w:r>
        <w:t xml:space="preserve"> </w:t>
      </w:r>
      <w:r>
        <w:br/>
      </w:r>
      <w:r w:rsidR="000C25A6">
        <w:t>Phaedra Gryp</w:t>
      </w:r>
      <w:r>
        <w:br/>
        <w:t xml:space="preserve">0472 78 91 46 </w:t>
      </w:r>
      <w:r>
        <w:br/>
      </w:r>
      <w:hyperlink r:id="rId55" w:history="1">
        <w:r w:rsidRPr="0095332B">
          <w:rPr>
            <w:rStyle w:val="Hyperlink"/>
          </w:rPr>
          <w:t>Phaedra.gryp@student.howest.be</w:t>
        </w:r>
      </w:hyperlink>
      <w:r>
        <w:t xml:space="preserve"> </w:t>
      </w:r>
    </w:p>
    <w:p w14:paraId="3F0A3363" w14:textId="77777777" w:rsidR="00B35787" w:rsidRDefault="00B35787" w:rsidP="00B35787"/>
    <w:p w14:paraId="05623F33" w14:textId="77777777" w:rsidR="0069383C" w:rsidRDefault="0069383C" w:rsidP="00B35787"/>
    <w:p w14:paraId="251F4006" w14:textId="77777777" w:rsidR="0069383C" w:rsidRDefault="0069383C" w:rsidP="00B35787"/>
    <w:p w14:paraId="3AE7FE5F" w14:textId="77777777" w:rsidR="0069383C" w:rsidRDefault="0069383C" w:rsidP="00B35787"/>
    <w:p w14:paraId="71165455" w14:textId="77777777" w:rsidR="0069383C" w:rsidRDefault="0069383C" w:rsidP="00B35787"/>
    <w:p w14:paraId="00AE2836" w14:textId="77777777" w:rsidR="0069383C" w:rsidRDefault="0069383C" w:rsidP="00B35787"/>
    <w:p w14:paraId="34493F50" w14:textId="77777777" w:rsidR="0069383C" w:rsidRDefault="0069383C" w:rsidP="00B35787"/>
    <w:p w14:paraId="790EB388" w14:textId="77777777" w:rsidR="0069383C" w:rsidRDefault="0069383C" w:rsidP="00B35787"/>
    <w:p w14:paraId="440A5B16" w14:textId="77777777" w:rsidR="0069383C" w:rsidRDefault="0069383C" w:rsidP="00B35787"/>
    <w:p w14:paraId="5C5521CC" w14:textId="77777777" w:rsidR="0069383C" w:rsidRDefault="0069383C" w:rsidP="00B35787"/>
    <w:p w14:paraId="48FE81E6" w14:textId="77777777" w:rsidR="0069383C" w:rsidRDefault="0069383C" w:rsidP="00B35787"/>
    <w:p w14:paraId="66CA38E2" w14:textId="77777777" w:rsidR="0069383C" w:rsidRDefault="0069383C" w:rsidP="00B35787"/>
    <w:p w14:paraId="76F51841" w14:textId="77777777" w:rsidR="0069383C" w:rsidRDefault="0069383C" w:rsidP="00B35787"/>
    <w:p w14:paraId="33B073DE" w14:textId="77777777" w:rsidR="0069383C" w:rsidRDefault="0069383C" w:rsidP="00B35787"/>
    <w:p w14:paraId="1359E80A" w14:textId="77777777" w:rsidR="0069383C" w:rsidRDefault="0069383C" w:rsidP="00B35787"/>
    <w:p w14:paraId="7B2779AE" w14:textId="77777777" w:rsidR="0069383C" w:rsidRDefault="0069383C" w:rsidP="00B35787"/>
    <w:p w14:paraId="3474154D" w14:textId="77777777" w:rsidR="0069383C" w:rsidRDefault="0069383C" w:rsidP="00B35787"/>
    <w:p w14:paraId="64620602" w14:textId="77777777" w:rsidR="0069383C" w:rsidRDefault="0069383C" w:rsidP="00B35787"/>
    <w:p w14:paraId="1F8D6F2B" w14:textId="77777777" w:rsidR="0069383C" w:rsidRDefault="0069383C" w:rsidP="00B35787"/>
    <w:p w14:paraId="0FEE8271" w14:textId="77777777" w:rsidR="0069383C" w:rsidRDefault="0069383C" w:rsidP="00B35787"/>
    <w:p w14:paraId="4C0ED6E8" w14:textId="77777777" w:rsidR="0069383C" w:rsidRDefault="0069383C" w:rsidP="00B35787"/>
    <w:p w14:paraId="70576269" w14:textId="77777777" w:rsidR="0069383C" w:rsidRDefault="0069383C" w:rsidP="00B35787"/>
    <w:p w14:paraId="63675812" w14:textId="77777777" w:rsidR="0069383C" w:rsidRDefault="0069383C" w:rsidP="00B35787"/>
    <w:p w14:paraId="0EAA832F" w14:textId="77777777" w:rsidR="00B35787" w:rsidRDefault="00B35787" w:rsidP="00B35787"/>
    <w:p w14:paraId="3E7750FB" w14:textId="77777777" w:rsidR="0069383C" w:rsidRPr="0069383C" w:rsidRDefault="0069383C" w:rsidP="0069383C">
      <w:pPr>
        <w:pStyle w:val="Kop1"/>
      </w:pPr>
      <w:bookmarkStart w:id="125" w:name="_Toc8415127"/>
      <w:r>
        <w:rPr>
          <w:noProof/>
        </w:rPr>
        <w:lastRenderedPageBreak/>
        <w:drawing>
          <wp:anchor distT="0" distB="0" distL="114300" distR="114300" simplePos="0" relativeHeight="251658258" behindDoc="1" locked="0" layoutInCell="1" allowOverlap="1" wp14:anchorId="69B20AB6" wp14:editId="6E51DA9B">
            <wp:simplePos x="0" y="0"/>
            <wp:positionH relativeFrom="margin">
              <wp:posOffset>3839210</wp:posOffset>
            </wp:positionH>
            <wp:positionV relativeFrom="margin">
              <wp:posOffset>-238125</wp:posOffset>
            </wp:positionV>
            <wp:extent cx="2207260" cy="78676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7260" cy="786765"/>
                    </a:xfrm>
                    <a:prstGeom prst="rect">
                      <a:avLst/>
                    </a:prstGeom>
                    <a:noFill/>
                  </pic:spPr>
                </pic:pic>
              </a:graphicData>
            </a:graphic>
            <wp14:sizeRelH relativeFrom="page">
              <wp14:pctWidth>0</wp14:pctWidth>
            </wp14:sizeRelH>
            <wp14:sizeRelV relativeFrom="page">
              <wp14:pctHeight>0</wp14:pctHeight>
            </wp14:sizeRelV>
          </wp:anchor>
        </w:drawing>
      </w:r>
      <w:r w:rsidR="00B35787">
        <w:t>Bijlage 4: Begeleidende brief</w:t>
      </w:r>
      <w:bookmarkEnd w:id="125"/>
      <w:r w:rsidR="00B35787">
        <w:t xml:space="preserve"> </w:t>
      </w:r>
      <w:r w:rsidR="00B85349">
        <w:tab/>
      </w:r>
      <w:r w:rsidR="00B85349">
        <w:tab/>
      </w:r>
      <w:r w:rsidR="00B85349">
        <w:tab/>
      </w:r>
      <w:r w:rsidR="00B85349">
        <w:tab/>
      </w:r>
      <w:r w:rsidR="00B85349">
        <w:tab/>
      </w:r>
    </w:p>
    <w:p w14:paraId="026A7BCA" w14:textId="77777777" w:rsidR="00B85349" w:rsidRPr="00156B49" w:rsidRDefault="00B85349" w:rsidP="00B85349">
      <w:pPr>
        <w:spacing w:line="360" w:lineRule="auto"/>
      </w:pPr>
      <w:bookmarkStart w:id="126" w:name="_Hlk3724105"/>
      <w:r w:rsidRPr="00156B49">
        <w:t>Geachte,</w:t>
      </w:r>
    </w:p>
    <w:p w14:paraId="4A1B9640" w14:textId="54B7ED62" w:rsidR="00B85349" w:rsidRDefault="00B85349" w:rsidP="00B85349">
      <w:pPr>
        <w:spacing w:line="360" w:lineRule="auto"/>
        <w:rPr>
          <w:i/>
        </w:rPr>
      </w:pPr>
      <w:r>
        <w:t>Als laatste</w:t>
      </w:r>
      <w:r w:rsidR="00EE03A0">
        <w:t xml:space="preserve"> </w:t>
      </w:r>
      <w:r>
        <w:t>jaarstudent bachelor Toegepaste psychologie doe ik een praktijkgericht onderzoek naar</w:t>
      </w:r>
      <w:r w:rsidR="0069383C">
        <w:t xml:space="preserve"> het sociaal-emotioneel welbevinden van kinderen met een</w:t>
      </w:r>
      <w:r>
        <w:t xml:space="preserve"> niet-aangeboren hersenletsel.  De titel van mijn </w:t>
      </w:r>
      <w:proofErr w:type="spellStart"/>
      <w:r>
        <w:t>bachelorproef</w:t>
      </w:r>
      <w:proofErr w:type="spellEnd"/>
      <w:r>
        <w:t xml:space="preserve"> is “het sociaal-emotioneel welbevinden van kinderen met een niet-aangeboren hersenletsel bevorderen bij de terugkomst op school door het sensibiliseren van de medeleerlingen.” </w:t>
      </w:r>
    </w:p>
    <w:p w14:paraId="1F5FF2FD" w14:textId="409F87F4" w:rsidR="00B85349" w:rsidRPr="00156B49" w:rsidRDefault="00B85349" w:rsidP="00B85349">
      <w:pPr>
        <w:spacing w:line="360" w:lineRule="auto"/>
      </w:pPr>
      <w:r>
        <w:t>Dit onderzoek wil nagaan of het sociaal-emotioneel welbevinden van kinderen met</w:t>
      </w:r>
      <w:r w:rsidR="00802EE4">
        <w:t xml:space="preserve"> een</w:t>
      </w:r>
      <w:r>
        <w:t xml:space="preserve"> NAH kan bevorderd worden door het gebruik van </w:t>
      </w:r>
      <w:proofErr w:type="spellStart"/>
      <w:r>
        <w:t>psycho</w:t>
      </w:r>
      <w:proofErr w:type="spellEnd"/>
      <w:r>
        <w:t>-educatie bij klasgenoten. Aan de hand van het sociaal-emotioneel welbevinden van kinderen met NAH in kaart te brengen</w:t>
      </w:r>
      <w:r w:rsidR="0034572B">
        <w:t xml:space="preserve"> zou er een boekje gemaakt worden om klasgenootjes te informeren</w:t>
      </w:r>
      <w:r>
        <w:t xml:space="preserve">. </w:t>
      </w:r>
    </w:p>
    <w:p w14:paraId="3EF9A74E" w14:textId="77777777" w:rsidR="00B85349" w:rsidRDefault="0069383C" w:rsidP="00B85349">
      <w:pPr>
        <w:spacing w:line="360" w:lineRule="auto"/>
      </w:pPr>
      <w:r>
        <w:t>Ik zoek kinderen met een niet-aangeboren hersenletsel tussen de zes en twaalf jaar die willen deelnemen aan dit onderzoek. Er zal een interview afgenomen worden met het kind</w:t>
      </w:r>
      <w:r w:rsidR="0034572B">
        <w:t>, tijdens het interview is er ook een creatief luik voorzien</w:t>
      </w:r>
      <w:r>
        <w:t xml:space="preserve">. </w:t>
      </w:r>
      <w:r w:rsidR="00B85349">
        <w:t xml:space="preserve">Dit zal maximaal één uur </w:t>
      </w:r>
      <w:r w:rsidR="00B85349" w:rsidRPr="00156B49">
        <w:t xml:space="preserve">in beslag nemen. </w:t>
      </w:r>
      <w:r w:rsidR="0034572B">
        <w:t xml:space="preserve">Mogelijks is er nog een terugkoppeling met het kind omtrent het gemaakte boekje. </w:t>
      </w:r>
    </w:p>
    <w:p w14:paraId="0A943B8C" w14:textId="77777777" w:rsidR="00B85349" w:rsidRDefault="00B85349" w:rsidP="00B85349">
      <w:pPr>
        <w:spacing w:line="360" w:lineRule="auto"/>
      </w:pPr>
      <w:r>
        <w:t>Het onderzoek en de verwerking is zo opgezet dat de</w:t>
      </w:r>
      <w:r w:rsidRPr="00156B49">
        <w:t xml:space="preserve"> anonimiteit</w:t>
      </w:r>
      <w:r>
        <w:t xml:space="preserve"> van uw kind en vertrouwelijke behandeling van uw gegevens </w:t>
      </w:r>
      <w:r w:rsidRPr="00156B49">
        <w:t>strikt gewaarborgd</w:t>
      </w:r>
      <w:r>
        <w:t xml:space="preserve"> is</w:t>
      </w:r>
      <w:r w:rsidRPr="00156B49">
        <w:t xml:space="preserve">. </w:t>
      </w:r>
      <w:r>
        <w:t xml:space="preserve"> Concreet betekent dit dat alle gegevens anoniem verwerkt worden. De deelnemers worden enkel met initialen vernoemd. Alle opnames worden gearchiveerd, deze zijn niet toegankelijk voor onbevoegden. Toestemmingsformulieren worden niet toegevoegd aan het openbare proefschrift. </w:t>
      </w:r>
      <w:r w:rsidRPr="00CE6965">
        <w:t>Na</w:t>
      </w:r>
      <w:r>
        <w:t xml:space="preserve"> het verwerken van de data door </w:t>
      </w:r>
      <w:r w:rsidR="0034572B">
        <w:t>Phaedra Gryp</w:t>
      </w:r>
      <w:r w:rsidRPr="00CE6965">
        <w:t xml:space="preserve"> </w:t>
      </w:r>
      <w:r>
        <w:t xml:space="preserve">en de verdediging van de </w:t>
      </w:r>
      <w:proofErr w:type="spellStart"/>
      <w:r>
        <w:t>bachelorproef</w:t>
      </w:r>
      <w:proofErr w:type="spellEnd"/>
      <w:r>
        <w:t xml:space="preserve"> </w:t>
      </w:r>
      <w:r w:rsidR="0034572B">
        <w:t>zullen</w:t>
      </w:r>
      <w:r w:rsidRPr="00CE6965">
        <w:t xml:space="preserve"> de </w:t>
      </w:r>
      <w:r>
        <w:t xml:space="preserve">toestemmingsverklaringen en het verzamelde materiaal </w:t>
      </w:r>
      <w:r w:rsidRPr="00CE6965">
        <w:t>vernietigd</w:t>
      </w:r>
      <w:r w:rsidR="0034572B">
        <w:t xml:space="preserve"> worden</w:t>
      </w:r>
      <w:r w:rsidRPr="00CE6965">
        <w:t>.</w:t>
      </w:r>
      <w:r>
        <w:t xml:space="preserve"> </w:t>
      </w:r>
    </w:p>
    <w:p w14:paraId="73BD2606" w14:textId="2F1A9FF8" w:rsidR="00B85349" w:rsidRDefault="00B85349" w:rsidP="00B85349">
      <w:pPr>
        <w:spacing w:line="360" w:lineRule="auto"/>
      </w:pPr>
      <w:r>
        <w:t xml:space="preserve">In bijgevoegde brief vindt u alle informatie over het onderzoek alsook een toestemmingsverklaring dat u bereid bent deel te nemen. </w:t>
      </w:r>
      <w:r w:rsidRPr="00156B49">
        <w:t xml:space="preserve">Alhoewel uw participatie niet verplicht is, is ze van onschatbare waarde voor de dataverzameling van dit onderzoek en het welslagen </w:t>
      </w:r>
      <w:r>
        <w:t xml:space="preserve">van mijn </w:t>
      </w:r>
      <w:proofErr w:type="spellStart"/>
      <w:r>
        <w:t>bachelorproef</w:t>
      </w:r>
      <w:proofErr w:type="spellEnd"/>
      <w:r>
        <w:t xml:space="preserve">. Ik ben </w:t>
      </w:r>
      <w:r w:rsidRPr="00156B49">
        <w:t>u oprecht dankbaar voor uw medewerking.</w:t>
      </w:r>
      <w:r>
        <w:t xml:space="preserve"> </w:t>
      </w:r>
    </w:p>
    <w:p w14:paraId="3A68AEEA" w14:textId="2B77BEFE" w:rsidR="0069383C" w:rsidRDefault="00B85349" w:rsidP="00B85349">
      <w:pPr>
        <w:spacing w:line="360" w:lineRule="auto"/>
      </w:pPr>
      <w:r>
        <w:t xml:space="preserve">Mocht u naar aanleiding van het doornemen van de informatie nog vragen hebben, neem gerust contact met me op.  </w:t>
      </w:r>
    </w:p>
    <w:p w14:paraId="2BE6DE35" w14:textId="77777777" w:rsidR="00EE03A0" w:rsidRDefault="00EE03A0" w:rsidP="00B85349">
      <w:pPr>
        <w:spacing w:line="360" w:lineRule="auto"/>
      </w:pPr>
    </w:p>
    <w:p w14:paraId="0C46158C" w14:textId="4CEEB3B4" w:rsidR="0069383C" w:rsidRDefault="00B85349" w:rsidP="00B85349">
      <w:pPr>
        <w:spacing w:line="360" w:lineRule="auto"/>
      </w:pPr>
      <w:r>
        <w:lastRenderedPageBreak/>
        <w:t>Ik hoop alvast op uw positieve respons, en dank u alvast voor uw interesse en medewerking.</w:t>
      </w:r>
    </w:p>
    <w:p w14:paraId="77B5467E" w14:textId="77777777" w:rsidR="00B85349" w:rsidRDefault="00B85349" w:rsidP="00B85349">
      <w:pPr>
        <w:spacing w:line="360" w:lineRule="auto"/>
      </w:pPr>
      <w:r>
        <w:t>Met vriendelijke groet,</w:t>
      </w:r>
    </w:p>
    <w:p w14:paraId="005E372E" w14:textId="3F52A310" w:rsidR="00B35787" w:rsidRDefault="00EE03A0" w:rsidP="00B85349">
      <w:pPr>
        <w:spacing w:line="360" w:lineRule="auto"/>
      </w:pPr>
      <w:r>
        <w:t>Phaedra Gryp</w:t>
      </w:r>
      <w:r w:rsidR="00B85349">
        <w:br/>
      </w:r>
      <w:hyperlink r:id="rId57" w:history="1">
        <w:r w:rsidR="00B85349" w:rsidRPr="0095332B">
          <w:rPr>
            <w:rStyle w:val="Hyperlink"/>
          </w:rPr>
          <w:t>Phaedra.gryp@student.howest.be</w:t>
        </w:r>
      </w:hyperlink>
      <w:r w:rsidR="00B85349" w:rsidRPr="00D81FF8">
        <w:t xml:space="preserve"> </w:t>
      </w:r>
      <w:r w:rsidR="00B85349" w:rsidRPr="00D81FF8">
        <w:br/>
      </w:r>
      <w:r w:rsidR="00B85349">
        <w:t xml:space="preserve">Tel. 0472 78 91 46 </w:t>
      </w:r>
    </w:p>
    <w:bookmarkEnd w:id="126"/>
    <w:p w14:paraId="3977864D" w14:textId="77777777" w:rsidR="0069383C" w:rsidRDefault="0069383C" w:rsidP="00B85349">
      <w:pPr>
        <w:spacing w:line="360" w:lineRule="auto"/>
      </w:pPr>
    </w:p>
    <w:p w14:paraId="3968005B" w14:textId="77777777" w:rsidR="0069383C" w:rsidRDefault="0069383C" w:rsidP="00B85349">
      <w:pPr>
        <w:spacing w:line="360" w:lineRule="auto"/>
      </w:pPr>
    </w:p>
    <w:p w14:paraId="65E276C0" w14:textId="77777777" w:rsidR="0069383C" w:rsidRDefault="0069383C" w:rsidP="00B85349">
      <w:pPr>
        <w:spacing w:line="360" w:lineRule="auto"/>
      </w:pPr>
    </w:p>
    <w:p w14:paraId="3BF29FD5" w14:textId="77777777" w:rsidR="0069383C" w:rsidRDefault="0069383C" w:rsidP="00B85349">
      <w:pPr>
        <w:spacing w:line="360" w:lineRule="auto"/>
      </w:pPr>
    </w:p>
    <w:p w14:paraId="65EA806C" w14:textId="77777777" w:rsidR="0069383C" w:rsidRDefault="0069383C" w:rsidP="00B85349">
      <w:pPr>
        <w:spacing w:line="360" w:lineRule="auto"/>
      </w:pPr>
    </w:p>
    <w:p w14:paraId="704DAB76" w14:textId="77777777" w:rsidR="0069383C" w:rsidRDefault="0069383C" w:rsidP="00B85349">
      <w:pPr>
        <w:spacing w:line="360" w:lineRule="auto"/>
      </w:pPr>
    </w:p>
    <w:p w14:paraId="6EB7D436" w14:textId="77777777" w:rsidR="0069383C" w:rsidRDefault="0069383C" w:rsidP="00B85349">
      <w:pPr>
        <w:spacing w:line="360" w:lineRule="auto"/>
      </w:pPr>
    </w:p>
    <w:p w14:paraId="1D550FAF" w14:textId="77777777" w:rsidR="0069383C" w:rsidRDefault="0069383C" w:rsidP="00B85349">
      <w:pPr>
        <w:spacing w:line="360" w:lineRule="auto"/>
      </w:pPr>
    </w:p>
    <w:p w14:paraId="63476DFC" w14:textId="77777777" w:rsidR="0069383C" w:rsidRDefault="0069383C" w:rsidP="00B85349">
      <w:pPr>
        <w:spacing w:line="360" w:lineRule="auto"/>
      </w:pPr>
    </w:p>
    <w:p w14:paraId="46534C57" w14:textId="77777777" w:rsidR="0069383C" w:rsidRDefault="0069383C" w:rsidP="00B85349">
      <w:pPr>
        <w:spacing w:line="360" w:lineRule="auto"/>
      </w:pPr>
    </w:p>
    <w:p w14:paraId="04A47FC0" w14:textId="77777777" w:rsidR="0069383C" w:rsidRDefault="0069383C" w:rsidP="00B85349">
      <w:pPr>
        <w:spacing w:line="360" w:lineRule="auto"/>
      </w:pPr>
    </w:p>
    <w:p w14:paraId="35C58992" w14:textId="77777777" w:rsidR="0069383C" w:rsidRDefault="0069383C" w:rsidP="00B85349">
      <w:pPr>
        <w:spacing w:line="360" w:lineRule="auto"/>
      </w:pPr>
    </w:p>
    <w:p w14:paraId="763B6EF1" w14:textId="77777777" w:rsidR="0069383C" w:rsidRDefault="0069383C" w:rsidP="00B85349">
      <w:pPr>
        <w:spacing w:line="360" w:lineRule="auto"/>
      </w:pPr>
    </w:p>
    <w:p w14:paraId="611C09A3" w14:textId="77777777" w:rsidR="0069383C" w:rsidRDefault="0069383C" w:rsidP="00B85349">
      <w:pPr>
        <w:spacing w:line="360" w:lineRule="auto"/>
      </w:pPr>
    </w:p>
    <w:p w14:paraId="0BAA963F" w14:textId="77777777" w:rsidR="0069383C" w:rsidRDefault="0069383C" w:rsidP="00B85349">
      <w:pPr>
        <w:spacing w:line="360" w:lineRule="auto"/>
      </w:pPr>
    </w:p>
    <w:p w14:paraId="2A52B52C" w14:textId="77777777" w:rsidR="0069383C" w:rsidRDefault="0069383C" w:rsidP="00B85349">
      <w:pPr>
        <w:spacing w:line="360" w:lineRule="auto"/>
      </w:pPr>
    </w:p>
    <w:p w14:paraId="41FD1AFF" w14:textId="77777777" w:rsidR="0069383C" w:rsidRDefault="0069383C" w:rsidP="00B85349">
      <w:pPr>
        <w:spacing w:line="360" w:lineRule="auto"/>
      </w:pPr>
    </w:p>
    <w:p w14:paraId="26018374" w14:textId="77777777" w:rsidR="0069383C" w:rsidRDefault="0069383C" w:rsidP="00B85349">
      <w:pPr>
        <w:spacing w:line="360" w:lineRule="auto"/>
      </w:pPr>
    </w:p>
    <w:p w14:paraId="231CB250" w14:textId="77777777" w:rsidR="0069383C" w:rsidRDefault="0069383C" w:rsidP="00B85349">
      <w:pPr>
        <w:spacing w:line="360" w:lineRule="auto"/>
      </w:pPr>
    </w:p>
    <w:p w14:paraId="1EF1713E" w14:textId="77777777" w:rsidR="0069383C" w:rsidRDefault="0069383C" w:rsidP="00B85349">
      <w:pPr>
        <w:spacing w:line="360" w:lineRule="auto"/>
      </w:pPr>
    </w:p>
    <w:p w14:paraId="1579DA19" w14:textId="0A66A02D" w:rsidR="00B35787" w:rsidRDefault="00FA6472" w:rsidP="00FA6472">
      <w:pPr>
        <w:pStyle w:val="Kop1"/>
      </w:pPr>
      <w:bookmarkStart w:id="127" w:name="_Toc8415128"/>
      <w:r>
        <w:rPr>
          <w:rFonts w:ascii="Calibri" w:eastAsia="Times New Roman" w:hAnsi="Calibri" w:cs="Calibri"/>
          <w:bCs/>
          <w:noProof/>
          <w:szCs w:val="24"/>
          <w:vertAlign w:val="superscript"/>
          <w:lang w:val="nl-NL"/>
        </w:rPr>
        <w:lastRenderedPageBreak/>
        <w:drawing>
          <wp:anchor distT="0" distB="0" distL="114300" distR="114300" simplePos="0" relativeHeight="251658259" behindDoc="1" locked="0" layoutInCell="1" allowOverlap="1" wp14:anchorId="553C5B20" wp14:editId="3F3C8E16">
            <wp:simplePos x="0" y="0"/>
            <wp:positionH relativeFrom="margin">
              <wp:posOffset>4272280</wp:posOffset>
            </wp:positionH>
            <wp:positionV relativeFrom="margin">
              <wp:posOffset>-718820</wp:posOffset>
            </wp:positionV>
            <wp:extent cx="2207260" cy="78676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7260" cy="786765"/>
                    </a:xfrm>
                    <a:prstGeom prst="rect">
                      <a:avLst/>
                    </a:prstGeom>
                    <a:noFill/>
                  </pic:spPr>
                </pic:pic>
              </a:graphicData>
            </a:graphic>
            <wp14:sizeRelH relativeFrom="page">
              <wp14:pctWidth>0</wp14:pctWidth>
            </wp14:sizeRelH>
            <wp14:sizeRelV relativeFrom="page">
              <wp14:pctHeight>0</wp14:pctHeight>
            </wp14:sizeRelV>
          </wp:anchor>
        </w:drawing>
      </w:r>
      <w:r w:rsidR="00B85349">
        <w:t xml:space="preserve">Bijlage 5:  </w:t>
      </w:r>
      <w:proofErr w:type="spellStart"/>
      <w:r w:rsidR="00B85349">
        <w:t>Informed</w:t>
      </w:r>
      <w:proofErr w:type="spellEnd"/>
      <w:r w:rsidR="00B85349">
        <w:t xml:space="preserve"> consent </w:t>
      </w:r>
      <w:r w:rsidR="00B979CF">
        <w:t>(minderjarigen jonger dan 12 jaar)</w:t>
      </w:r>
      <w:bookmarkEnd w:id="127"/>
    </w:p>
    <w:p w14:paraId="7EB0BDBB" w14:textId="525B51EC" w:rsidR="00B979CF" w:rsidRPr="00345223" w:rsidRDefault="00B979CF" w:rsidP="00345223">
      <w:pPr>
        <w:spacing w:after="0" w:line="240" w:lineRule="auto"/>
        <w:jc w:val="center"/>
        <w:rPr>
          <w:rFonts w:ascii="Calibri" w:eastAsia="Times New Roman" w:hAnsi="Calibri" w:cs="Calibri"/>
          <w:b/>
          <w:bCs/>
          <w:sz w:val="28"/>
          <w:szCs w:val="28"/>
          <w:lang w:val="nl-NL"/>
        </w:rPr>
      </w:pPr>
      <w:r w:rsidRPr="00B979CF">
        <w:rPr>
          <w:rFonts w:ascii="Calibri" w:eastAsia="Times New Roman" w:hAnsi="Calibri" w:cs="Calibri"/>
          <w:b/>
          <w:bCs/>
          <w:sz w:val="28"/>
          <w:szCs w:val="28"/>
          <w:lang w:val="nl-NL"/>
        </w:rPr>
        <w:t>Bacheloropleiding Toegepaste Psychologie</w:t>
      </w:r>
    </w:p>
    <w:p w14:paraId="5D6BA82B" w14:textId="77777777" w:rsidR="00B979CF" w:rsidRPr="00B979CF" w:rsidRDefault="00B979CF" w:rsidP="00B979CF">
      <w:pPr>
        <w:spacing w:after="0" w:line="240" w:lineRule="auto"/>
        <w:jc w:val="center"/>
        <w:rPr>
          <w:rFonts w:ascii="Calibri" w:eastAsia="Times New Roman" w:hAnsi="Calibri" w:cs="Calibri"/>
          <w:b/>
          <w:bCs/>
          <w:sz w:val="28"/>
          <w:szCs w:val="24"/>
          <w:lang w:val="nl-NL"/>
        </w:rPr>
      </w:pPr>
      <w:r w:rsidRPr="00B979CF">
        <w:rPr>
          <w:rFonts w:ascii="Calibri" w:eastAsia="Times New Roman" w:hAnsi="Calibri" w:cs="Calibri"/>
          <w:b/>
          <w:bCs/>
          <w:sz w:val="28"/>
          <w:szCs w:val="24"/>
          <w:lang w:val="nl-NL"/>
        </w:rPr>
        <w:t>MODEL 2</w:t>
      </w:r>
    </w:p>
    <w:p w14:paraId="061F4F91" w14:textId="77777777" w:rsidR="00B979CF" w:rsidRPr="00B979CF" w:rsidRDefault="00B979CF" w:rsidP="00B979CF">
      <w:pPr>
        <w:spacing w:after="0" w:line="240" w:lineRule="auto"/>
        <w:jc w:val="center"/>
        <w:rPr>
          <w:rFonts w:ascii="Calibri" w:eastAsia="Times New Roman" w:hAnsi="Calibri" w:cs="Calibri"/>
          <w:b/>
          <w:bCs/>
          <w:szCs w:val="24"/>
          <w:lang w:val="nl-NL"/>
        </w:rPr>
      </w:pPr>
      <w:r w:rsidRPr="00B979CF">
        <w:rPr>
          <w:rFonts w:ascii="Calibri" w:eastAsia="Times New Roman" w:hAnsi="Calibri" w:cs="Calibri"/>
          <w:b/>
          <w:bCs/>
          <w:szCs w:val="24"/>
          <w:lang w:val="nl-NL"/>
        </w:rPr>
        <w:t>Toestemmingsverklaring</w:t>
      </w:r>
      <w:r w:rsidRPr="00B979CF">
        <w:rPr>
          <w:rFonts w:ascii="Calibri" w:eastAsia="Times New Roman" w:hAnsi="Calibri" w:cs="Calibri"/>
          <w:b/>
          <w:bCs/>
          <w:szCs w:val="24"/>
          <w:vertAlign w:val="superscript"/>
          <w:lang w:val="nl-NL"/>
        </w:rPr>
        <w:footnoteReference w:customMarkFollows="1" w:id="5"/>
        <w:sym w:font="Symbol" w:char="F02A"/>
      </w:r>
    </w:p>
    <w:p w14:paraId="7A3C2E43" w14:textId="77777777" w:rsidR="00B979CF" w:rsidRPr="00B979CF" w:rsidRDefault="00B979CF" w:rsidP="00B979CF">
      <w:pPr>
        <w:spacing w:after="0" w:line="240" w:lineRule="auto"/>
        <w:jc w:val="center"/>
        <w:rPr>
          <w:rFonts w:ascii="Calibri" w:eastAsia="Times New Roman" w:hAnsi="Calibri" w:cs="Calibri"/>
          <w:b/>
          <w:bCs/>
          <w:szCs w:val="24"/>
          <w:lang w:val="nl-NL"/>
        </w:rPr>
      </w:pPr>
    </w:p>
    <w:p w14:paraId="71C7B034" w14:textId="77777777" w:rsidR="00B979CF" w:rsidRPr="0015522E" w:rsidRDefault="00B979CF" w:rsidP="00B979CF">
      <w:pPr>
        <w:pStyle w:val="Titel"/>
        <w:rPr>
          <w:rFonts w:asciiTheme="minorHAnsi" w:hAnsiTheme="minorHAnsi" w:cstheme="minorHAnsi"/>
          <w:b w:val="0"/>
          <w:bCs w:val="0"/>
          <w:sz w:val="20"/>
        </w:rPr>
      </w:pPr>
      <w:r>
        <w:rPr>
          <w:rFonts w:asciiTheme="minorHAnsi" w:hAnsiTheme="minorHAnsi" w:cstheme="minorHAnsi"/>
          <w:b w:val="0"/>
          <w:bCs w:val="0"/>
          <w:sz w:val="20"/>
        </w:rPr>
        <w:t>*</w:t>
      </w:r>
      <w:r w:rsidRPr="0015522E">
        <w:rPr>
          <w:rFonts w:asciiTheme="minorHAnsi" w:hAnsiTheme="minorHAnsi" w:cstheme="minorHAnsi"/>
          <w:b w:val="0"/>
          <w:bCs w:val="0"/>
          <w:sz w:val="20"/>
        </w:rPr>
        <w:t xml:space="preserve">voor deelname aan onderzoek in het kader van de </w:t>
      </w:r>
      <w:proofErr w:type="spellStart"/>
      <w:r w:rsidRPr="0015522E">
        <w:rPr>
          <w:rFonts w:asciiTheme="minorHAnsi" w:hAnsiTheme="minorHAnsi" w:cstheme="minorHAnsi"/>
          <w:b w:val="0"/>
          <w:bCs w:val="0"/>
          <w:sz w:val="20"/>
        </w:rPr>
        <w:t>Bachelorproef</w:t>
      </w:r>
      <w:proofErr w:type="spellEnd"/>
      <w:r w:rsidRPr="0015522E">
        <w:rPr>
          <w:rFonts w:asciiTheme="minorHAnsi" w:hAnsiTheme="minorHAnsi" w:cstheme="minorHAnsi"/>
          <w:b w:val="0"/>
          <w:bCs w:val="0"/>
          <w:sz w:val="20"/>
        </w:rPr>
        <w:t>:</w:t>
      </w:r>
    </w:p>
    <w:p w14:paraId="14BFC270" w14:textId="77777777" w:rsidR="00B979CF" w:rsidRPr="00FC0699" w:rsidRDefault="00B979CF" w:rsidP="00B979CF">
      <w:pPr>
        <w:pStyle w:val="Titel"/>
        <w:rPr>
          <w:rFonts w:ascii="Times New Roman" w:hAnsi="Times New Roman"/>
          <w:b w:val="0"/>
          <w:bCs w:val="0"/>
          <w:i/>
          <w:iCs/>
        </w:rPr>
      </w:pPr>
      <w:r w:rsidRPr="00FC0699">
        <w:rPr>
          <w:rFonts w:ascii="Times New Roman" w:hAnsi="Times New Roman"/>
          <w:bCs w:val="0"/>
          <w:i/>
          <w:u w:val="single"/>
        </w:rPr>
        <w:t>N</w:t>
      </w:r>
      <w:r w:rsidRPr="00FC0699">
        <w:rPr>
          <w:rFonts w:ascii="Times New Roman" w:hAnsi="Times New Roman"/>
          <w:b w:val="0"/>
          <w:bCs w:val="0"/>
          <w:i/>
        </w:rPr>
        <w:t xml:space="preserve">iet </w:t>
      </w:r>
      <w:r w:rsidRPr="00FC0699">
        <w:rPr>
          <w:rFonts w:ascii="Times New Roman" w:hAnsi="Times New Roman"/>
          <w:bCs w:val="0"/>
          <w:i/>
        </w:rPr>
        <w:t>A</w:t>
      </w:r>
      <w:r w:rsidRPr="00FC0699">
        <w:rPr>
          <w:rFonts w:ascii="Times New Roman" w:hAnsi="Times New Roman"/>
          <w:b w:val="0"/>
          <w:bCs w:val="0"/>
          <w:i/>
        </w:rPr>
        <w:t xml:space="preserve">lles is </w:t>
      </w:r>
      <w:proofErr w:type="spellStart"/>
      <w:r w:rsidRPr="00FC0699">
        <w:rPr>
          <w:rFonts w:ascii="Times New Roman" w:hAnsi="Times New Roman"/>
          <w:b w:val="0"/>
          <w:bCs w:val="0"/>
          <w:i/>
        </w:rPr>
        <w:t>onmog</w:t>
      </w:r>
      <w:proofErr w:type="spellEnd"/>
      <w:r w:rsidRPr="00FC0699">
        <w:rPr>
          <w:rFonts w:ascii="Times New Roman" w:hAnsi="Times New Roman"/>
          <w:b w:val="0"/>
          <w:bCs w:val="0"/>
          <w:i/>
        </w:rPr>
        <w:t>(</w:t>
      </w:r>
      <w:r w:rsidRPr="00FC0699">
        <w:rPr>
          <w:rFonts w:ascii="Times New Roman" w:hAnsi="Times New Roman"/>
          <w:bCs w:val="0"/>
          <w:i/>
        </w:rPr>
        <w:t>H</w:t>
      </w:r>
      <w:r w:rsidRPr="00FC0699">
        <w:rPr>
          <w:rFonts w:ascii="Times New Roman" w:hAnsi="Times New Roman"/>
          <w:b w:val="0"/>
          <w:bCs w:val="0"/>
          <w:i/>
        </w:rPr>
        <w:t>)</w:t>
      </w:r>
      <w:proofErr w:type="spellStart"/>
      <w:r w:rsidRPr="00FC0699">
        <w:rPr>
          <w:rFonts w:ascii="Times New Roman" w:hAnsi="Times New Roman"/>
          <w:b w:val="0"/>
          <w:bCs w:val="0"/>
          <w:i/>
        </w:rPr>
        <w:t>elijk</w:t>
      </w:r>
      <w:proofErr w:type="spellEnd"/>
      <w:r w:rsidRPr="00FC0699">
        <w:rPr>
          <w:rFonts w:ascii="Times New Roman" w:hAnsi="Times New Roman"/>
          <w:b w:val="0"/>
          <w:bCs w:val="0"/>
          <w:i/>
        </w:rPr>
        <w:t>! – Sociaal-emotioneel welbevinden van kinderen met NAH bevorderen op school.</w:t>
      </w:r>
    </w:p>
    <w:p w14:paraId="1B930CCB" w14:textId="77777777" w:rsidR="00B979CF" w:rsidRPr="00B979CF" w:rsidRDefault="00B979CF" w:rsidP="00B979CF">
      <w:pPr>
        <w:spacing w:after="0" w:line="240" w:lineRule="auto"/>
        <w:rPr>
          <w:rFonts w:ascii="Calibri" w:eastAsia="Times New Roman" w:hAnsi="Calibri" w:cs="Calibri"/>
          <w:sz w:val="20"/>
          <w:szCs w:val="24"/>
          <w:lang w:val="nl-NL"/>
        </w:rPr>
      </w:pPr>
    </w:p>
    <w:p w14:paraId="735E93DF"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b/>
          <w:bCs/>
          <w:sz w:val="20"/>
          <w:szCs w:val="24"/>
          <w:lang w:val="nl-NL"/>
        </w:rPr>
        <w:tab/>
      </w:r>
      <w:r w:rsidRPr="00B979CF">
        <w:rPr>
          <w:rFonts w:ascii="Calibri" w:eastAsia="Times New Roman" w:hAnsi="Calibri" w:cs="Calibri"/>
          <w:sz w:val="20"/>
          <w:szCs w:val="24"/>
          <w:lang w:val="nl-NL"/>
        </w:rPr>
        <w:t>Mij is gevraagd om toestemming te verlenen voor deelname aan bovenvermeld  onderzoek van:</w:t>
      </w:r>
    </w:p>
    <w:p w14:paraId="0E5BC0D6"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710177BA"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Achternaam en voorletters:</w:t>
      </w:r>
    </w:p>
    <w:p w14:paraId="605B1E4B"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22A609AD"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Geboortedatum:</w:t>
      </w:r>
    </w:p>
    <w:p w14:paraId="56CDF0F0"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35A0FEC8" w14:textId="77777777" w:rsidR="00B979CF" w:rsidRPr="00B979CF" w:rsidRDefault="00B979CF" w:rsidP="00B979CF">
      <w:pPr>
        <w:numPr>
          <w:ilvl w:val="0"/>
          <w:numId w:val="17"/>
        </w:numPr>
        <w:spacing w:after="0" w:line="240" w:lineRule="auto"/>
        <w:rPr>
          <w:rFonts w:ascii="Calibri" w:eastAsia="Times New Roman" w:hAnsi="Calibri" w:cs="Calibri"/>
          <w:sz w:val="20"/>
          <w:szCs w:val="24"/>
          <w:lang w:val="nl-NL"/>
        </w:rPr>
      </w:pPr>
      <w:r w:rsidRPr="00B979CF">
        <w:rPr>
          <w:rFonts w:ascii="Calibri" w:eastAsia="Times New Roman" w:hAnsi="Calibri" w:cs="Calibri"/>
          <w:sz w:val="20"/>
          <w:szCs w:val="20"/>
          <w:lang w:val="nl-NL"/>
        </w:rPr>
        <w:t xml:space="preserve">Ik ben over het onderzoek geïnformeerd. </w:t>
      </w:r>
    </w:p>
    <w:p w14:paraId="7C5AFF17" w14:textId="77777777" w:rsidR="00B979CF" w:rsidRPr="00B979CF" w:rsidRDefault="00B979CF" w:rsidP="00B979CF">
      <w:pPr>
        <w:numPr>
          <w:ilvl w:val="0"/>
          <w:numId w:val="17"/>
        </w:numPr>
        <w:spacing w:after="0" w:line="240" w:lineRule="auto"/>
        <w:rPr>
          <w:rFonts w:ascii="Calibri" w:eastAsia="Times New Roman" w:hAnsi="Calibri" w:cs="Calibri"/>
          <w:sz w:val="20"/>
          <w:szCs w:val="20"/>
          <w:lang w:val="nl-NL"/>
        </w:rPr>
      </w:pPr>
      <w:r w:rsidRPr="00B979CF">
        <w:rPr>
          <w:rFonts w:ascii="Calibri" w:eastAsia="Times New Roman" w:hAnsi="Calibri" w:cs="Calibri"/>
          <w:sz w:val="20"/>
          <w:szCs w:val="20"/>
          <w:lang w:val="nl-NL"/>
        </w:rPr>
        <w:t>Ik heb de schriftelijke informatie (</w:t>
      </w:r>
      <w:r w:rsidRPr="00B979CF">
        <w:rPr>
          <w:rFonts w:ascii="Calibri" w:eastAsia="Times New Roman" w:hAnsi="Calibri" w:cs="Calibri"/>
          <w:i/>
          <w:iCs/>
          <w:sz w:val="20"/>
          <w:szCs w:val="20"/>
          <w:lang w:val="nl-NL"/>
        </w:rPr>
        <w:t>versiecode:…</w:t>
      </w:r>
      <w:r w:rsidRPr="00B979CF">
        <w:rPr>
          <w:rFonts w:ascii="Calibri" w:eastAsia="Times New Roman" w:hAnsi="Calibri" w:cs="Calibri"/>
          <w:sz w:val="20"/>
          <w:szCs w:val="20"/>
          <w:lang w:val="nl-NL"/>
        </w:rPr>
        <w:t xml:space="preserve">) gelezen. </w:t>
      </w:r>
    </w:p>
    <w:p w14:paraId="49F91DA6" w14:textId="77777777" w:rsidR="00B979CF" w:rsidRPr="00B979CF" w:rsidRDefault="00B979CF" w:rsidP="00B979CF">
      <w:pPr>
        <w:numPr>
          <w:ilvl w:val="0"/>
          <w:numId w:val="17"/>
        </w:numPr>
        <w:spacing w:after="0" w:line="240" w:lineRule="auto"/>
        <w:rPr>
          <w:rFonts w:ascii="Calibri" w:eastAsia="Times New Roman" w:hAnsi="Calibri" w:cs="Calibri"/>
          <w:sz w:val="20"/>
          <w:szCs w:val="20"/>
          <w:lang w:val="nl-NL"/>
        </w:rPr>
      </w:pPr>
      <w:r w:rsidRPr="00B979CF">
        <w:rPr>
          <w:rFonts w:ascii="Calibri" w:eastAsia="Times New Roman" w:hAnsi="Calibri" w:cs="Calibri"/>
          <w:sz w:val="20"/>
          <w:szCs w:val="20"/>
          <w:lang w:val="nl-NL"/>
        </w:rPr>
        <w:t xml:space="preserve">Ik ben in de gelegenheid gesteld om vragen over het onderzoek te stellen. </w:t>
      </w:r>
    </w:p>
    <w:p w14:paraId="74F352BA" w14:textId="77777777" w:rsidR="00B979CF" w:rsidRPr="00B979CF" w:rsidRDefault="00B979CF" w:rsidP="00B979CF">
      <w:pPr>
        <w:numPr>
          <w:ilvl w:val="0"/>
          <w:numId w:val="17"/>
        </w:numPr>
        <w:spacing w:after="0" w:line="240" w:lineRule="auto"/>
        <w:rPr>
          <w:rFonts w:ascii="Calibri" w:eastAsia="Times New Roman" w:hAnsi="Calibri" w:cs="Calibri"/>
          <w:sz w:val="20"/>
          <w:szCs w:val="20"/>
          <w:lang w:val="nl-NL"/>
        </w:rPr>
      </w:pPr>
      <w:r w:rsidRPr="00B979CF">
        <w:rPr>
          <w:rFonts w:ascii="Calibri" w:eastAsia="Times New Roman" w:hAnsi="Calibri" w:cs="Calibri"/>
          <w:sz w:val="20"/>
          <w:szCs w:val="20"/>
          <w:lang w:val="nl-NL"/>
        </w:rPr>
        <w:t xml:space="preserve">Ik heb over zijn/haar deelname aan het onderzoek kunnen nadenken. </w:t>
      </w:r>
    </w:p>
    <w:p w14:paraId="35B99937" w14:textId="77777777" w:rsidR="00B979CF" w:rsidRPr="00B979CF" w:rsidRDefault="00B979CF" w:rsidP="00B979CF">
      <w:pPr>
        <w:numPr>
          <w:ilvl w:val="0"/>
          <w:numId w:val="17"/>
        </w:numPr>
        <w:spacing w:after="0" w:line="240" w:lineRule="auto"/>
        <w:rPr>
          <w:rFonts w:ascii="Calibri" w:eastAsia="Times New Roman" w:hAnsi="Calibri" w:cs="Calibri"/>
          <w:sz w:val="20"/>
          <w:szCs w:val="20"/>
          <w:lang w:val="nl-NL"/>
        </w:rPr>
      </w:pPr>
      <w:r w:rsidRPr="00B979CF">
        <w:rPr>
          <w:rFonts w:ascii="Calibri" w:eastAsia="Times New Roman" w:hAnsi="Calibri" w:cs="Calibri"/>
          <w:sz w:val="20"/>
          <w:szCs w:val="20"/>
          <w:lang w:val="nl-NL"/>
        </w:rPr>
        <w:t xml:space="preserve">Ik heb het recht mijn toestemming op ieder moment weer in te trekken zonder dat ik daarvoor een reden behoef op te geven. </w:t>
      </w:r>
      <w:r w:rsidRPr="00B979CF">
        <w:rPr>
          <w:rFonts w:ascii="Calibri" w:eastAsia="Times New Roman" w:hAnsi="Calibri" w:cs="Calibri"/>
          <w:sz w:val="20"/>
          <w:szCs w:val="20"/>
        </w:rPr>
        <w:t>Niet deelnemen aan dit onderzoek zal geen enkele invloed hebben op de relatie met de onderzoeker, de behandelaar of met de directie van uw instelling.</w:t>
      </w:r>
    </w:p>
    <w:p w14:paraId="2C379F55"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6CE85D3D" w14:textId="77777777" w:rsidR="00B979CF" w:rsidRPr="00B979CF" w:rsidRDefault="00B979CF" w:rsidP="00B979CF">
      <w:pPr>
        <w:spacing w:after="0" w:line="240" w:lineRule="auto"/>
        <w:ind w:left="1080" w:hanging="1080"/>
        <w:rPr>
          <w:rFonts w:ascii="Calibri" w:eastAsia="Times New Roman" w:hAnsi="Calibri" w:cs="Calibri"/>
          <w:b/>
          <w:bCs/>
          <w:sz w:val="20"/>
          <w:szCs w:val="24"/>
          <w:lang w:val="nl-NL"/>
        </w:rPr>
      </w:pPr>
      <w:r w:rsidRPr="00B979CF">
        <w:rPr>
          <w:rFonts w:ascii="Calibri" w:eastAsia="Times New Roman" w:hAnsi="Calibri" w:cs="Calibri"/>
          <w:sz w:val="20"/>
          <w:szCs w:val="24"/>
          <w:lang w:val="nl-NL"/>
        </w:rPr>
        <w:tab/>
      </w:r>
      <w:r w:rsidRPr="00B979CF">
        <w:rPr>
          <w:rFonts w:ascii="Calibri" w:eastAsia="Times New Roman" w:hAnsi="Calibri" w:cs="Calibri"/>
          <w:b/>
          <w:bCs/>
          <w:sz w:val="20"/>
          <w:szCs w:val="24"/>
          <w:lang w:val="nl-NL"/>
        </w:rPr>
        <w:t>Ik stem toe met deelname van bovenvermelde persoon aan het onderzoek.</w:t>
      </w:r>
    </w:p>
    <w:p w14:paraId="294DD370" w14:textId="77777777" w:rsidR="00B979CF" w:rsidRPr="00B979CF" w:rsidRDefault="00B979CF" w:rsidP="00B979CF">
      <w:pPr>
        <w:spacing w:after="0" w:line="240" w:lineRule="auto"/>
        <w:ind w:left="1080" w:hanging="1080"/>
        <w:rPr>
          <w:rFonts w:ascii="Calibri" w:eastAsia="Times New Roman" w:hAnsi="Calibri" w:cs="Calibri"/>
          <w:b/>
          <w:bCs/>
          <w:sz w:val="20"/>
          <w:szCs w:val="24"/>
          <w:lang w:val="nl-NL"/>
        </w:rPr>
      </w:pPr>
    </w:p>
    <w:p w14:paraId="29B54748"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Achternaam en voorletters:</w:t>
      </w:r>
    </w:p>
    <w:p w14:paraId="2A7C5599"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Adres:</w:t>
      </w:r>
    </w:p>
    <w:p w14:paraId="7EEC8A26"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537CBD27"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Telefoon- of Gsm-nummer:</w:t>
      </w:r>
    </w:p>
    <w:p w14:paraId="737169FD"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E-mail:</w:t>
      </w:r>
    </w:p>
    <w:p w14:paraId="60FC1388"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418635BA" w14:textId="77777777" w:rsidR="00B979CF" w:rsidRPr="00B979CF" w:rsidRDefault="00B979CF" w:rsidP="00B979CF">
      <w:pPr>
        <w:spacing w:after="0" w:line="240" w:lineRule="auto"/>
        <w:ind w:left="1080"/>
        <w:rPr>
          <w:rFonts w:ascii="Calibri" w:eastAsia="Times New Roman" w:hAnsi="Calibri" w:cs="Calibri"/>
          <w:sz w:val="20"/>
          <w:szCs w:val="24"/>
          <w:lang w:val="nl-NL"/>
        </w:rPr>
      </w:pPr>
      <w:r w:rsidRPr="00B979CF">
        <w:rPr>
          <w:rFonts w:ascii="Calibri" w:eastAsia="Times New Roman" w:hAnsi="Calibri" w:cs="Calibri"/>
          <w:sz w:val="20"/>
          <w:szCs w:val="24"/>
          <w:lang w:val="nl-NL"/>
        </w:rPr>
        <w:t>Relatie tot de deelnemer:</w:t>
      </w:r>
    </w:p>
    <w:p w14:paraId="54C7FAEF"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16F27EEA"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Handtekening(en):</w:t>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t>Datum:</w:t>
      </w:r>
    </w:p>
    <w:p w14:paraId="6FFB938C" w14:textId="77777777" w:rsidR="00B979CF" w:rsidRPr="00B979CF" w:rsidRDefault="00091EC6" w:rsidP="00B979CF">
      <w:pPr>
        <w:spacing w:after="0" w:line="240" w:lineRule="auto"/>
        <w:ind w:left="1080" w:hanging="1080"/>
        <w:rPr>
          <w:rFonts w:ascii="Calibri" w:eastAsia="Times New Roman" w:hAnsi="Calibri" w:cs="Calibri"/>
          <w:sz w:val="20"/>
          <w:szCs w:val="24"/>
          <w:lang w:val="nl-NL"/>
        </w:rPr>
      </w:pPr>
      <w:r>
        <w:rPr>
          <w:rFonts w:ascii="Calibri" w:eastAsia="Times New Roman" w:hAnsi="Calibri" w:cs="Calibri"/>
          <w:sz w:val="20"/>
          <w:szCs w:val="24"/>
          <w:lang w:val="nl-NL"/>
        </w:rPr>
        <w:pict w14:anchorId="73525FF7">
          <v:rect id="_x0000_i1025" style="width:0;height:1.5pt" o:hralign="center" o:hrstd="t" o:hr="t" fillcolor="gray" stroked="f"/>
        </w:pict>
      </w:r>
    </w:p>
    <w:p w14:paraId="21585913"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555DE114"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Ondergetekende,  verantwoordelijke onderzoeker, verklaart dat de hierboven genoemde persoon zowel schriftelijk als mondeling over het bovenvermelde onderzoek is geïnformeerd.</w:t>
      </w:r>
    </w:p>
    <w:p w14:paraId="0D90986E"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7F347778"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Naam:</w:t>
      </w:r>
    </w:p>
    <w:p w14:paraId="1AD829B0"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r>
    </w:p>
    <w:p w14:paraId="71C3F869" w14:textId="77777777" w:rsidR="00B979CF" w:rsidRPr="00B979CF" w:rsidRDefault="00B979CF" w:rsidP="00B979CF">
      <w:pPr>
        <w:spacing w:after="0" w:line="240" w:lineRule="auto"/>
        <w:ind w:left="1080"/>
        <w:rPr>
          <w:rFonts w:ascii="Calibri" w:eastAsia="Times New Roman" w:hAnsi="Calibri" w:cs="Calibri"/>
          <w:sz w:val="20"/>
          <w:szCs w:val="24"/>
          <w:lang w:val="nl-NL"/>
        </w:rPr>
      </w:pPr>
      <w:r w:rsidRPr="00B979CF">
        <w:rPr>
          <w:rFonts w:ascii="Calibri" w:eastAsia="Times New Roman" w:hAnsi="Calibri" w:cs="Calibri"/>
          <w:sz w:val="20"/>
          <w:szCs w:val="24"/>
          <w:lang w:val="nl-NL"/>
        </w:rPr>
        <w:t>Functie:</w:t>
      </w:r>
    </w:p>
    <w:p w14:paraId="2280DC4B" w14:textId="6CB7E128" w:rsidR="00F17BDF" w:rsidRPr="00B979CF" w:rsidRDefault="00F17BDF" w:rsidP="00FA6472">
      <w:pPr>
        <w:spacing w:after="0" w:line="240" w:lineRule="auto"/>
        <w:rPr>
          <w:rFonts w:ascii="Calibri" w:eastAsia="Times New Roman" w:hAnsi="Calibri" w:cs="Calibri"/>
          <w:sz w:val="20"/>
          <w:szCs w:val="24"/>
          <w:lang w:val="nl-NL"/>
        </w:rPr>
      </w:pPr>
      <w:r>
        <w:rPr>
          <w:rFonts w:ascii="Calibri" w:eastAsia="Times New Roman" w:hAnsi="Calibri" w:cs="Calibri"/>
          <w:sz w:val="20"/>
          <w:szCs w:val="24"/>
          <w:lang w:val="nl-NL"/>
        </w:rPr>
        <w:tab/>
      </w:r>
      <w:r>
        <w:rPr>
          <w:rFonts w:ascii="Calibri" w:eastAsia="Times New Roman" w:hAnsi="Calibri" w:cs="Calibri"/>
          <w:sz w:val="20"/>
          <w:szCs w:val="24"/>
          <w:lang w:val="nl-NL"/>
        </w:rPr>
        <w:tab/>
      </w:r>
    </w:p>
    <w:p w14:paraId="6077A569" w14:textId="3B056F48" w:rsidR="00B85349" w:rsidRPr="00B979CF" w:rsidRDefault="00FA6472" w:rsidP="00B979CF">
      <w:pPr>
        <w:rPr>
          <w:rFonts w:asciiTheme="minorHAnsi" w:hAnsiTheme="minorHAnsi" w:cstheme="minorHAnsi"/>
          <w:sz w:val="20"/>
          <w:lang w:val="nl-NL"/>
        </w:rPr>
      </w:pPr>
      <w:r>
        <w:rPr>
          <w:rFonts w:ascii="Calibri" w:eastAsia="Times New Roman" w:hAnsi="Calibri" w:cs="Calibri"/>
          <w:b/>
          <w:bCs/>
          <w:noProof/>
          <w:sz w:val="28"/>
          <w:szCs w:val="24"/>
          <w:lang w:val="nl-NL"/>
        </w:rPr>
        <w:lastRenderedPageBreak/>
        <w:drawing>
          <wp:anchor distT="0" distB="0" distL="114300" distR="114300" simplePos="0" relativeHeight="251658260" behindDoc="1" locked="0" layoutInCell="1" allowOverlap="1" wp14:anchorId="3A386D02" wp14:editId="7B2EF576">
            <wp:simplePos x="0" y="0"/>
            <wp:positionH relativeFrom="margin">
              <wp:posOffset>4719955</wp:posOffset>
            </wp:positionH>
            <wp:positionV relativeFrom="margin">
              <wp:posOffset>-194945</wp:posOffset>
            </wp:positionV>
            <wp:extent cx="1469725" cy="52387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9725" cy="523875"/>
                    </a:xfrm>
                    <a:prstGeom prst="rect">
                      <a:avLst/>
                    </a:prstGeom>
                    <a:noFill/>
                  </pic:spPr>
                </pic:pic>
              </a:graphicData>
            </a:graphic>
            <wp14:sizeRelH relativeFrom="margin">
              <wp14:pctWidth>0</wp14:pctWidth>
            </wp14:sizeRelH>
            <wp14:sizeRelV relativeFrom="margin">
              <wp14:pctHeight>0</wp14:pctHeight>
            </wp14:sizeRelV>
          </wp:anchor>
        </w:drawing>
      </w:r>
    </w:p>
    <w:p w14:paraId="69119704" w14:textId="1419C0C8" w:rsidR="00B979CF" w:rsidRDefault="00B85349" w:rsidP="00B85349">
      <w:pPr>
        <w:pStyle w:val="Kop1"/>
      </w:pPr>
      <w:bookmarkStart w:id="128" w:name="_Toc8415129"/>
      <w:r>
        <w:t xml:space="preserve">Bijlage 6:  </w:t>
      </w:r>
      <w:proofErr w:type="spellStart"/>
      <w:r w:rsidR="00B979CF">
        <w:t>Informed</w:t>
      </w:r>
      <w:proofErr w:type="spellEnd"/>
      <w:r w:rsidR="00B979CF">
        <w:t xml:space="preserve"> consent (11 – 18 jaar)</w:t>
      </w:r>
      <w:bookmarkEnd w:id="128"/>
      <w:r w:rsidR="00B979CF">
        <w:t xml:space="preserve"> </w:t>
      </w:r>
    </w:p>
    <w:p w14:paraId="62DB678B" w14:textId="77777777" w:rsidR="00B979CF" w:rsidRPr="00B979CF" w:rsidRDefault="00B979CF" w:rsidP="00B979CF">
      <w:pPr>
        <w:spacing w:after="0" w:line="240" w:lineRule="auto"/>
        <w:jc w:val="center"/>
        <w:rPr>
          <w:rFonts w:ascii="Calibri" w:eastAsia="Times New Roman" w:hAnsi="Calibri" w:cs="Calibri"/>
          <w:b/>
          <w:bCs/>
          <w:sz w:val="28"/>
          <w:szCs w:val="28"/>
          <w:lang w:val="nl-NL"/>
        </w:rPr>
      </w:pPr>
      <w:r w:rsidRPr="00B979CF">
        <w:rPr>
          <w:rFonts w:ascii="Calibri" w:eastAsia="Times New Roman" w:hAnsi="Calibri" w:cs="Calibri"/>
          <w:b/>
          <w:bCs/>
          <w:sz w:val="28"/>
          <w:szCs w:val="28"/>
          <w:lang w:val="nl-NL"/>
        </w:rPr>
        <w:t>Bacheloropleiding Toegepaste Psychologie</w:t>
      </w:r>
    </w:p>
    <w:p w14:paraId="16201957" w14:textId="77777777" w:rsidR="00B979CF" w:rsidRPr="00B979CF" w:rsidRDefault="00B979CF" w:rsidP="00B979CF">
      <w:pPr>
        <w:spacing w:after="0" w:line="240" w:lineRule="auto"/>
        <w:jc w:val="center"/>
        <w:rPr>
          <w:rFonts w:ascii="Calibri" w:eastAsia="Times New Roman" w:hAnsi="Calibri" w:cs="Calibri"/>
          <w:b/>
          <w:bCs/>
          <w:sz w:val="28"/>
          <w:szCs w:val="24"/>
          <w:lang w:val="nl-NL"/>
        </w:rPr>
      </w:pPr>
      <w:r w:rsidRPr="00B979CF">
        <w:rPr>
          <w:rFonts w:ascii="Calibri" w:eastAsia="Times New Roman" w:hAnsi="Calibri" w:cs="Calibri"/>
          <w:b/>
          <w:bCs/>
          <w:sz w:val="28"/>
          <w:szCs w:val="24"/>
          <w:lang w:val="nl-NL"/>
        </w:rPr>
        <w:t>MODEL 3</w:t>
      </w:r>
    </w:p>
    <w:p w14:paraId="6878C9E9" w14:textId="77777777" w:rsidR="00B979CF" w:rsidRPr="00B979CF" w:rsidRDefault="00B979CF" w:rsidP="00B979CF">
      <w:pPr>
        <w:spacing w:after="0" w:line="240" w:lineRule="auto"/>
        <w:jc w:val="center"/>
        <w:rPr>
          <w:rFonts w:ascii="Calibri" w:eastAsia="Times New Roman" w:hAnsi="Calibri" w:cs="Calibri"/>
          <w:b/>
          <w:bCs/>
          <w:szCs w:val="24"/>
          <w:lang w:val="nl-NL"/>
        </w:rPr>
      </w:pPr>
      <w:r w:rsidRPr="00B979CF">
        <w:rPr>
          <w:rFonts w:ascii="Calibri" w:eastAsia="Times New Roman" w:hAnsi="Calibri" w:cs="Calibri"/>
          <w:b/>
          <w:bCs/>
          <w:szCs w:val="24"/>
          <w:lang w:val="nl-NL"/>
        </w:rPr>
        <w:t>Toestemmingsverklaring</w:t>
      </w:r>
      <w:r w:rsidRPr="00B979CF">
        <w:rPr>
          <w:rFonts w:ascii="Calibri" w:eastAsia="Times New Roman" w:hAnsi="Calibri" w:cs="Calibri"/>
          <w:b/>
          <w:bCs/>
          <w:szCs w:val="24"/>
          <w:vertAlign w:val="superscript"/>
          <w:lang w:val="nl-NL"/>
        </w:rPr>
        <w:footnoteReference w:customMarkFollows="1" w:id="6"/>
        <w:sym w:font="Symbol" w:char="F02A"/>
      </w:r>
    </w:p>
    <w:p w14:paraId="7CE6EF65" w14:textId="77777777" w:rsidR="00B979CF" w:rsidRPr="00B979CF" w:rsidRDefault="00B979CF" w:rsidP="00B979CF">
      <w:pPr>
        <w:spacing w:after="0" w:line="240" w:lineRule="auto"/>
        <w:jc w:val="center"/>
        <w:rPr>
          <w:rFonts w:ascii="Calibri" w:eastAsia="Times New Roman" w:hAnsi="Calibri" w:cs="Calibri"/>
          <w:sz w:val="20"/>
          <w:szCs w:val="24"/>
          <w:lang w:val="nl-NL"/>
        </w:rPr>
      </w:pPr>
      <w:r w:rsidRPr="00B979CF">
        <w:rPr>
          <w:rFonts w:ascii="Calibri" w:eastAsia="Times New Roman" w:hAnsi="Calibri" w:cs="Calibri"/>
          <w:sz w:val="20"/>
          <w:szCs w:val="24"/>
          <w:lang w:val="nl-NL"/>
        </w:rPr>
        <w:t xml:space="preserve">voor deelname aan onderzoek in het kader van de </w:t>
      </w:r>
      <w:proofErr w:type="spellStart"/>
      <w:r w:rsidRPr="00B979CF">
        <w:rPr>
          <w:rFonts w:ascii="Calibri" w:eastAsia="Times New Roman" w:hAnsi="Calibri" w:cs="Calibri"/>
          <w:sz w:val="20"/>
          <w:szCs w:val="24"/>
          <w:lang w:val="nl-NL"/>
        </w:rPr>
        <w:t>Bachelorproef</w:t>
      </w:r>
      <w:proofErr w:type="spellEnd"/>
      <w:r w:rsidRPr="00B979CF">
        <w:rPr>
          <w:rFonts w:ascii="Calibri" w:eastAsia="Times New Roman" w:hAnsi="Calibri" w:cs="Calibri"/>
          <w:sz w:val="20"/>
          <w:szCs w:val="24"/>
          <w:lang w:val="nl-NL"/>
        </w:rPr>
        <w:t>:</w:t>
      </w:r>
    </w:p>
    <w:p w14:paraId="427AEA48" w14:textId="77777777" w:rsidR="00B979CF" w:rsidRPr="00B979CF" w:rsidRDefault="00B979CF" w:rsidP="00B979CF">
      <w:pPr>
        <w:spacing w:after="0" w:line="240" w:lineRule="auto"/>
        <w:jc w:val="center"/>
        <w:rPr>
          <w:rFonts w:ascii="Calibri" w:eastAsia="Times New Roman" w:hAnsi="Calibri" w:cs="Calibri"/>
          <w:i/>
          <w:iCs/>
          <w:sz w:val="22"/>
          <w:szCs w:val="24"/>
          <w:lang w:val="nl-NL"/>
        </w:rPr>
      </w:pPr>
      <w:r w:rsidRPr="00B979CF">
        <w:rPr>
          <w:rFonts w:ascii="Calibri" w:eastAsia="Times New Roman" w:hAnsi="Calibri" w:cs="Calibri"/>
          <w:sz w:val="22"/>
          <w:szCs w:val="24"/>
          <w:lang w:val="nl-NL"/>
        </w:rPr>
        <w:t>…(</w:t>
      </w:r>
      <w:r w:rsidRPr="00B979CF">
        <w:rPr>
          <w:rFonts w:ascii="Calibri" w:eastAsia="Times New Roman" w:hAnsi="Calibri" w:cs="Calibri"/>
          <w:i/>
          <w:iCs/>
          <w:sz w:val="22"/>
          <w:szCs w:val="24"/>
          <w:lang w:val="nl-NL"/>
        </w:rPr>
        <w:t xml:space="preserve"> titel van het onderzoek in het Nederlands)</w:t>
      </w:r>
    </w:p>
    <w:p w14:paraId="007A97EA" w14:textId="77777777" w:rsidR="00B979CF" w:rsidRPr="00B979CF" w:rsidRDefault="00B979CF" w:rsidP="00B979CF">
      <w:pPr>
        <w:spacing w:after="0" w:line="240" w:lineRule="auto"/>
        <w:rPr>
          <w:rFonts w:ascii="Calibri" w:eastAsia="Times New Roman" w:hAnsi="Calibri" w:cs="Calibri"/>
          <w:sz w:val="22"/>
          <w:szCs w:val="24"/>
          <w:lang w:val="nl-NL"/>
        </w:rPr>
      </w:pPr>
    </w:p>
    <w:p w14:paraId="7A22919E" w14:textId="77777777" w:rsidR="00B979CF" w:rsidRPr="00B979CF" w:rsidRDefault="00B979CF" w:rsidP="00B979CF">
      <w:pPr>
        <w:spacing w:after="0" w:line="240" w:lineRule="auto"/>
        <w:rPr>
          <w:rFonts w:ascii="Calibri" w:eastAsia="Times New Roman" w:hAnsi="Calibri" w:cs="Calibri"/>
          <w:b/>
          <w:bCs/>
          <w:sz w:val="22"/>
          <w:szCs w:val="24"/>
          <w:u w:val="single"/>
          <w:lang w:val="nl-NL"/>
        </w:rPr>
      </w:pPr>
      <w:r w:rsidRPr="00B979CF">
        <w:rPr>
          <w:rFonts w:ascii="Calibri" w:eastAsia="Times New Roman" w:hAnsi="Calibri" w:cs="Calibri"/>
          <w:b/>
          <w:bCs/>
          <w:sz w:val="22"/>
          <w:szCs w:val="24"/>
          <w:u w:val="single"/>
          <w:lang w:val="nl-NL"/>
        </w:rPr>
        <w:t>VOOR DE MINDERJARIGE:</w:t>
      </w:r>
    </w:p>
    <w:p w14:paraId="1B3961A6" w14:textId="77777777" w:rsidR="00B979CF" w:rsidRPr="00B979CF" w:rsidRDefault="00B979CF" w:rsidP="00B979CF">
      <w:pPr>
        <w:spacing w:after="0" w:line="240" w:lineRule="auto"/>
        <w:rPr>
          <w:rFonts w:ascii="Calibri" w:eastAsia="Times New Roman" w:hAnsi="Calibri" w:cs="Calibri"/>
          <w:sz w:val="20"/>
          <w:szCs w:val="24"/>
          <w:lang w:val="nl-NL"/>
        </w:rPr>
      </w:pPr>
    </w:p>
    <w:p w14:paraId="0363D714"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b/>
          <w:bCs/>
          <w:sz w:val="20"/>
          <w:szCs w:val="24"/>
          <w:lang w:val="nl-NL"/>
        </w:rPr>
        <w:tab/>
      </w:r>
      <w:r w:rsidRPr="00B979CF">
        <w:rPr>
          <w:rFonts w:ascii="Calibri" w:eastAsia="Times New Roman" w:hAnsi="Calibri" w:cs="Calibri"/>
          <w:sz w:val="20"/>
          <w:szCs w:val="24"/>
          <w:lang w:val="nl-NL"/>
        </w:rPr>
        <w:t xml:space="preserve">Ik heb uitleg gekregen over het onderzoek. De brief over het onderzoek heb ik gelezen. Ik heb mijn eventuele vragen over het onderzoek gesteld. Ik heb nagedacht of ik aan het onderzoek wil deelnemen. Ik mag op ieder moment stoppen met het onderzoek als ik dat wil. </w:t>
      </w:r>
    </w:p>
    <w:p w14:paraId="283ECF77"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0CA9E0B9" w14:textId="77777777" w:rsidR="00B979CF" w:rsidRPr="00B979CF" w:rsidRDefault="00B979CF" w:rsidP="00B979CF">
      <w:pPr>
        <w:spacing w:after="0" w:line="240" w:lineRule="auto"/>
        <w:ind w:left="1080" w:hanging="1080"/>
        <w:rPr>
          <w:rFonts w:ascii="Calibri" w:eastAsia="Times New Roman" w:hAnsi="Calibri" w:cs="Calibri"/>
          <w:b/>
          <w:bCs/>
          <w:sz w:val="20"/>
          <w:szCs w:val="24"/>
          <w:lang w:val="nl-NL"/>
        </w:rPr>
      </w:pPr>
      <w:r w:rsidRPr="00B979CF">
        <w:rPr>
          <w:rFonts w:ascii="Calibri" w:eastAsia="Times New Roman" w:hAnsi="Calibri" w:cs="Calibri"/>
          <w:b/>
          <w:bCs/>
          <w:sz w:val="20"/>
          <w:szCs w:val="24"/>
          <w:lang w:val="nl-NL"/>
        </w:rPr>
        <w:tab/>
        <w:t>Ik doe mee aan het onderzoek.</w:t>
      </w:r>
    </w:p>
    <w:p w14:paraId="6C1EE089"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7798E4F9"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Naam:</w:t>
      </w:r>
    </w:p>
    <w:p w14:paraId="3F951261"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Geboortedatum:</w:t>
      </w:r>
    </w:p>
    <w:p w14:paraId="54EED8B2"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69FC0D1D"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Handtekening:</w:t>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t>Datum:</w:t>
      </w:r>
    </w:p>
    <w:p w14:paraId="058FF352" w14:textId="77777777" w:rsidR="00B979CF" w:rsidRPr="00B979CF" w:rsidRDefault="00B979CF" w:rsidP="00B979CF">
      <w:pPr>
        <w:spacing w:after="0" w:line="240" w:lineRule="auto"/>
        <w:rPr>
          <w:rFonts w:ascii="Calibri" w:eastAsia="Times New Roman" w:hAnsi="Calibri" w:cs="Calibri"/>
          <w:b/>
          <w:bCs/>
          <w:sz w:val="22"/>
          <w:szCs w:val="24"/>
          <w:u w:val="single"/>
          <w:lang w:val="nl-NL"/>
        </w:rPr>
      </w:pPr>
    </w:p>
    <w:p w14:paraId="7E7645D6" w14:textId="77777777" w:rsidR="00B979CF" w:rsidRPr="00B979CF" w:rsidRDefault="00B979CF" w:rsidP="00B979CF">
      <w:pPr>
        <w:spacing w:after="0" w:line="240" w:lineRule="auto"/>
        <w:rPr>
          <w:rFonts w:ascii="Calibri" w:eastAsia="Times New Roman" w:hAnsi="Calibri" w:cs="Calibri"/>
          <w:b/>
          <w:bCs/>
          <w:sz w:val="22"/>
          <w:szCs w:val="24"/>
          <w:u w:val="single"/>
          <w:lang w:val="nl-NL"/>
        </w:rPr>
      </w:pPr>
    </w:p>
    <w:p w14:paraId="1A6213A9" w14:textId="77777777" w:rsidR="00B979CF" w:rsidRPr="00B979CF" w:rsidRDefault="00B979CF" w:rsidP="00B979CF">
      <w:pPr>
        <w:spacing w:after="0" w:line="240" w:lineRule="auto"/>
        <w:rPr>
          <w:rFonts w:ascii="Calibri" w:eastAsia="Times New Roman" w:hAnsi="Calibri" w:cs="Calibri"/>
          <w:b/>
          <w:bCs/>
          <w:sz w:val="22"/>
          <w:szCs w:val="24"/>
          <w:u w:val="single"/>
          <w:lang w:val="nl-NL"/>
        </w:rPr>
      </w:pPr>
      <w:r w:rsidRPr="00B979CF">
        <w:rPr>
          <w:rFonts w:ascii="Calibri" w:eastAsia="Times New Roman" w:hAnsi="Calibri" w:cs="Calibri"/>
          <w:b/>
          <w:bCs/>
          <w:sz w:val="22"/>
          <w:szCs w:val="24"/>
          <w:u w:val="single"/>
          <w:lang w:val="nl-NL"/>
        </w:rPr>
        <w:t>VOOR DE  OUDER(S)/VOOGD :</w:t>
      </w:r>
    </w:p>
    <w:p w14:paraId="3F990A0B"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6D23250E" w14:textId="77777777" w:rsidR="00B979CF" w:rsidRPr="00B979CF" w:rsidRDefault="00B979CF" w:rsidP="00B979CF">
      <w:pPr>
        <w:numPr>
          <w:ilvl w:val="0"/>
          <w:numId w:val="18"/>
        </w:numPr>
        <w:spacing w:after="0" w:line="240" w:lineRule="auto"/>
        <w:contextualSpacing/>
        <w:rPr>
          <w:rFonts w:ascii="Calibri" w:eastAsia="Times New Roman" w:hAnsi="Calibri" w:cs="Calibri"/>
          <w:sz w:val="20"/>
          <w:szCs w:val="24"/>
          <w:lang w:val="nl-NL"/>
        </w:rPr>
      </w:pPr>
      <w:r w:rsidRPr="00B979CF">
        <w:rPr>
          <w:rFonts w:ascii="Calibri" w:eastAsia="Times New Roman" w:hAnsi="Calibri" w:cs="Calibri"/>
          <w:sz w:val="20"/>
          <w:szCs w:val="24"/>
          <w:lang w:val="nl-NL"/>
        </w:rPr>
        <w:t>Ik ben over het onderzoek geïnformeerd. Ik heb de schriftelijke informatie gelezen.</w:t>
      </w:r>
    </w:p>
    <w:p w14:paraId="78517ADA" w14:textId="77777777" w:rsidR="00B979CF" w:rsidRPr="00B979CF" w:rsidRDefault="00B979CF" w:rsidP="00B979CF">
      <w:pPr>
        <w:numPr>
          <w:ilvl w:val="0"/>
          <w:numId w:val="18"/>
        </w:numPr>
        <w:spacing w:after="0" w:line="240" w:lineRule="auto"/>
        <w:contextualSpacing/>
        <w:rPr>
          <w:rFonts w:ascii="Calibri" w:eastAsia="Times New Roman" w:hAnsi="Calibri" w:cs="Calibri"/>
          <w:sz w:val="20"/>
          <w:szCs w:val="24"/>
          <w:lang w:val="nl-NL"/>
        </w:rPr>
      </w:pPr>
      <w:r w:rsidRPr="00B979CF">
        <w:rPr>
          <w:rFonts w:ascii="Calibri" w:eastAsia="Times New Roman" w:hAnsi="Calibri" w:cs="Calibri"/>
          <w:sz w:val="20"/>
          <w:szCs w:val="24"/>
          <w:lang w:val="nl-NL"/>
        </w:rPr>
        <w:t xml:space="preserve"> Ik ben in de gelegenheid gesteld om vragen over het onderzoek te stellen. </w:t>
      </w:r>
    </w:p>
    <w:p w14:paraId="68E2E545" w14:textId="77777777" w:rsidR="00B979CF" w:rsidRPr="00B979CF" w:rsidRDefault="00B979CF" w:rsidP="00B979CF">
      <w:pPr>
        <w:numPr>
          <w:ilvl w:val="0"/>
          <w:numId w:val="18"/>
        </w:numPr>
        <w:spacing w:after="0" w:line="240" w:lineRule="auto"/>
        <w:contextualSpacing/>
        <w:rPr>
          <w:rFonts w:ascii="Calibri" w:eastAsia="Times New Roman" w:hAnsi="Calibri" w:cs="Calibri"/>
          <w:sz w:val="20"/>
          <w:szCs w:val="24"/>
          <w:lang w:val="nl-NL"/>
        </w:rPr>
      </w:pPr>
      <w:r w:rsidRPr="00B979CF">
        <w:rPr>
          <w:rFonts w:ascii="Calibri" w:eastAsia="Times New Roman" w:hAnsi="Calibri" w:cs="Calibri"/>
          <w:b/>
          <w:bCs/>
          <w:sz w:val="20"/>
          <w:szCs w:val="24"/>
          <w:lang w:val="nl-NL"/>
        </w:rPr>
        <w:t xml:space="preserve"> </w:t>
      </w:r>
      <w:r w:rsidRPr="00B979CF">
        <w:rPr>
          <w:rFonts w:ascii="Calibri" w:eastAsia="Times New Roman" w:hAnsi="Calibri" w:cs="Calibri"/>
          <w:sz w:val="20"/>
          <w:szCs w:val="24"/>
          <w:lang w:val="nl-NL"/>
        </w:rPr>
        <w:t xml:space="preserve">Ik heb over zijn/haar deelname aan het onderzoek kunnen nadenken. </w:t>
      </w:r>
    </w:p>
    <w:p w14:paraId="63826D71" w14:textId="77777777" w:rsidR="00B979CF" w:rsidRPr="00B979CF" w:rsidRDefault="00B979CF" w:rsidP="00B979CF">
      <w:pPr>
        <w:numPr>
          <w:ilvl w:val="0"/>
          <w:numId w:val="18"/>
        </w:numPr>
        <w:spacing w:after="0" w:line="240" w:lineRule="auto"/>
        <w:contextualSpacing/>
        <w:rPr>
          <w:rFonts w:ascii="Calibri" w:eastAsia="Times New Roman" w:hAnsi="Calibri" w:cs="Calibri"/>
          <w:sz w:val="20"/>
          <w:szCs w:val="24"/>
          <w:lang w:val="nl-NL"/>
        </w:rPr>
      </w:pPr>
      <w:r w:rsidRPr="00B979CF">
        <w:rPr>
          <w:rFonts w:ascii="Calibri" w:eastAsia="Times New Roman" w:hAnsi="Calibri" w:cs="Calibri"/>
          <w:sz w:val="20"/>
          <w:szCs w:val="24"/>
          <w:lang w:val="nl-NL"/>
        </w:rPr>
        <w:t xml:space="preserve">Ik heb het recht mijn toestemming op ieder moment weer in te trekken zonder dat ik daarvoor een reden behoef op te geven. Niet deelnemen zal op geen enkele manier de relatie met de onderzoeker of de instelling beïnvloeden. </w:t>
      </w:r>
    </w:p>
    <w:p w14:paraId="1DAD7F0A"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23EF6732"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b/>
          <w:bCs/>
          <w:sz w:val="20"/>
          <w:szCs w:val="24"/>
          <w:lang w:val="nl-NL"/>
        </w:rPr>
        <w:tab/>
        <w:t>Ik stem toe met deelname van bovenvermelde persoon aan het onderzoek.</w:t>
      </w:r>
    </w:p>
    <w:p w14:paraId="3256A45C"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40EC23EE"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Naam:</w:t>
      </w:r>
    </w:p>
    <w:p w14:paraId="3E2B3861"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Adres:</w:t>
      </w:r>
    </w:p>
    <w:p w14:paraId="1B1EAFB1"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0346D399"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Telefoon- of Gsm-nummer:</w:t>
      </w:r>
    </w:p>
    <w:p w14:paraId="4F305432"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E-mail:</w:t>
      </w:r>
    </w:p>
    <w:p w14:paraId="0C1AE42D"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Relatie tot de deelnemer:</w:t>
      </w:r>
    </w:p>
    <w:p w14:paraId="7EB04CF0"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4C84950A"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Handtekening(en):</w:t>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t>Datum:</w:t>
      </w:r>
    </w:p>
    <w:p w14:paraId="1556723C"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306913DB"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4A2B8AE8" w14:textId="77777777" w:rsidR="00B979CF" w:rsidRPr="00B979CF" w:rsidRDefault="00091EC6" w:rsidP="00B979CF">
      <w:pPr>
        <w:spacing w:after="0" w:line="240" w:lineRule="auto"/>
        <w:ind w:left="1080" w:hanging="1080"/>
        <w:rPr>
          <w:rFonts w:ascii="Calibri" w:eastAsia="Times New Roman" w:hAnsi="Calibri" w:cs="Calibri"/>
          <w:sz w:val="20"/>
          <w:szCs w:val="24"/>
          <w:lang w:val="nl-NL"/>
        </w:rPr>
      </w:pPr>
      <w:r>
        <w:rPr>
          <w:rFonts w:ascii="Calibri" w:eastAsia="Times New Roman" w:hAnsi="Calibri" w:cs="Calibri"/>
          <w:sz w:val="20"/>
          <w:szCs w:val="24"/>
          <w:lang w:val="nl-NL"/>
        </w:rPr>
        <w:pict w14:anchorId="13FDB33B">
          <v:rect id="_x0000_i1026" style="width:0;height:1.5pt" o:hralign="center" o:hrstd="t" o:hr="t" fillcolor="gray" stroked="f"/>
        </w:pict>
      </w:r>
    </w:p>
    <w:p w14:paraId="037CB1AA"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Ondergetekende,  verantwoordelijke onderzoeker, verklaart dat de hierboven genoemde persoon zowel schriftelijk als mondeling over het bovenvermelde onderzoek is geïnformeerd.</w:t>
      </w:r>
    </w:p>
    <w:p w14:paraId="61B86FE4"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7BA97350"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Naam:</w:t>
      </w:r>
    </w:p>
    <w:p w14:paraId="2EB9BD13"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Functie</w:t>
      </w:r>
    </w:p>
    <w:p w14:paraId="269742DE"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p>
    <w:p w14:paraId="13ED04A2" w14:textId="77777777" w:rsidR="00B979CF" w:rsidRPr="00B979CF" w:rsidRDefault="00B979CF" w:rsidP="00B979CF">
      <w:pPr>
        <w:spacing w:after="0" w:line="240" w:lineRule="auto"/>
        <w:ind w:left="1080" w:hanging="1080"/>
        <w:rPr>
          <w:rFonts w:ascii="Calibri" w:eastAsia="Times New Roman" w:hAnsi="Calibri" w:cs="Calibri"/>
          <w:sz w:val="20"/>
          <w:szCs w:val="24"/>
          <w:lang w:val="nl-NL"/>
        </w:rPr>
      </w:pPr>
      <w:r w:rsidRPr="00B979CF">
        <w:rPr>
          <w:rFonts w:ascii="Calibri" w:eastAsia="Times New Roman" w:hAnsi="Calibri" w:cs="Calibri"/>
          <w:sz w:val="20"/>
          <w:szCs w:val="24"/>
          <w:lang w:val="nl-NL"/>
        </w:rPr>
        <w:tab/>
        <w:t>Handtekening:</w:t>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r>
      <w:r w:rsidRPr="00B979CF">
        <w:rPr>
          <w:rFonts w:ascii="Calibri" w:eastAsia="Times New Roman" w:hAnsi="Calibri" w:cs="Calibri"/>
          <w:sz w:val="20"/>
          <w:szCs w:val="24"/>
          <w:lang w:val="nl-NL"/>
        </w:rPr>
        <w:tab/>
        <w:t>Datum:</w:t>
      </w:r>
    </w:p>
    <w:p w14:paraId="06D7875B" w14:textId="5BBAD4B3" w:rsidR="00B85349" w:rsidRDefault="007F3CFA" w:rsidP="00B85349">
      <w:pPr>
        <w:pStyle w:val="Kop1"/>
      </w:pPr>
      <w:bookmarkStart w:id="129" w:name="_Toc8415130"/>
      <w:r>
        <w:rPr>
          <w:rFonts w:ascii="Calibri" w:eastAsia="Times New Roman" w:hAnsi="Calibri" w:cs="Calibri"/>
          <w:b w:val="0"/>
          <w:bCs/>
          <w:noProof/>
          <w:sz w:val="28"/>
          <w:szCs w:val="24"/>
          <w:lang w:val="nl-NL"/>
        </w:rPr>
        <w:lastRenderedPageBreak/>
        <w:drawing>
          <wp:anchor distT="0" distB="0" distL="114300" distR="114300" simplePos="0" relativeHeight="251670548" behindDoc="1" locked="0" layoutInCell="1" allowOverlap="1" wp14:anchorId="15F2B924" wp14:editId="2D2F9255">
            <wp:simplePos x="0" y="0"/>
            <wp:positionH relativeFrom="margin">
              <wp:posOffset>4827181</wp:posOffset>
            </wp:positionH>
            <wp:positionV relativeFrom="margin">
              <wp:posOffset>-383141</wp:posOffset>
            </wp:positionV>
            <wp:extent cx="1469725" cy="52387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9725" cy="523875"/>
                    </a:xfrm>
                    <a:prstGeom prst="rect">
                      <a:avLst/>
                    </a:prstGeom>
                    <a:noFill/>
                  </pic:spPr>
                </pic:pic>
              </a:graphicData>
            </a:graphic>
            <wp14:sizeRelH relativeFrom="margin">
              <wp14:pctWidth>0</wp14:pctWidth>
            </wp14:sizeRelH>
            <wp14:sizeRelV relativeFrom="margin">
              <wp14:pctHeight>0</wp14:pctHeight>
            </wp14:sizeRelV>
          </wp:anchor>
        </w:drawing>
      </w:r>
      <w:r w:rsidR="00B979CF">
        <w:t xml:space="preserve">Bijlage 7: </w:t>
      </w:r>
      <w:bookmarkStart w:id="130" w:name="_Hlk2416022"/>
      <w:r w:rsidR="00B85349">
        <w:t>Gegevens ouders + deelnemer</w:t>
      </w:r>
      <w:bookmarkEnd w:id="129"/>
      <w:r w:rsidR="00B85349">
        <w:t xml:space="preserve"> </w:t>
      </w:r>
    </w:p>
    <w:p w14:paraId="157072FF" w14:textId="77777777" w:rsidR="00616890" w:rsidRDefault="00616890" w:rsidP="00B85349"/>
    <w:p w14:paraId="15F85850" w14:textId="77777777" w:rsidR="00616890" w:rsidRPr="006C5E96" w:rsidRDefault="00616890" w:rsidP="00B85349">
      <w:pPr>
        <w:rPr>
          <w:rFonts w:asciiTheme="majorHAnsi" w:hAnsiTheme="majorHAnsi"/>
        </w:rPr>
      </w:pPr>
      <w:proofErr w:type="spellStart"/>
      <w:r w:rsidRPr="006C5E96">
        <w:rPr>
          <w:rFonts w:asciiTheme="majorHAnsi" w:hAnsiTheme="majorHAnsi"/>
        </w:rPr>
        <w:t>Bachelorproef</w:t>
      </w:r>
      <w:proofErr w:type="spellEnd"/>
      <w:r w:rsidRPr="006C5E96">
        <w:rPr>
          <w:rFonts w:asciiTheme="majorHAnsi" w:hAnsiTheme="majorHAnsi"/>
        </w:rPr>
        <w:t xml:space="preserve">: </w:t>
      </w:r>
      <w:r w:rsidRPr="00141335">
        <w:rPr>
          <w:rFonts w:asciiTheme="majorHAnsi" w:hAnsiTheme="majorHAnsi"/>
          <w:b/>
          <w:u w:val="single"/>
        </w:rPr>
        <w:t>N</w:t>
      </w:r>
      <w:r w:rsidRPr="006C5E96">
        <w:rPr>
          <w:rFonts w:asciiTheme="majorHAnsi" w:hAnsiTheme="majorHAnsi"/>
        </w:rPr>
        <w:t xml:space="preserve">iet </w:t>
      </w:r>
      <w:r w:rsidRPr="00141335">
        <w:rPr>
          <w:rFonts w:asciiTheme="majorHAnsi" w:hAnsiTheme="majorHAnsi"/>
          <w:b/>
          <w:u w:val="single"/>
        </w:rPr>
        <w:t>A</w:t>
      </w:r>
      <w:r w:rsidRPr="006C5E96">
        <w:rPr>
          <w:rFonts w:asciiTheme="majorHAnsi" w:hAnsiTheme="majorHAnsi"/>
        </w:rPr>
        <w:t xml:space="preserve">lles is </w:t>
      </w:r>
      <w:proofErr w:type="spellStart"/>
      <w:r w:rsidRPr="006C5E96">
        <w:rPr>
          <w:rFonts w:asciiTheme="majorHAnsi" w:hAnsiTheme="majorHAnsi"/>
        </w:rPr>
        <w:t>onmog</w:t>
      </w:r>
      <w:proofErr w:type="spellEnd"/>
      <w:r w:rsidRPr="006C5E96">
        <w:rPr>
          <w:rFonts w:asciiTheme="majorHAnsi" w:hAnsiTheme="majorHAnsi"/>
        </w:rPr>
        <w:t>(</w:t>
      </w:r>
      <w:r w:rsidRPr="00141335">
        <w:rPr>
          <w:rFonts w:asciiTheme="majorHAnsi" w:hAnsiTheme="majorHAnsi"/>
          <w:b/>
          <w:u w:val="single"/>
        </w:rPr>
        <w:t>H</w:t>
      </w:r>
      <w:r w:rsidRPr="006C5E96">
        <w:rPr>
          <w:rFonts w:asciiTheme="majorHAnsi" w:hAnsiTheme="majorHAnsi"/>
        </w:rPr>
        <w:t>)</w:t>
      </w:r>
      <w:proofErr w:type="spellStart"/>
      <w:r w:rsidRPr="006C5E96">
        <w:rPr>
          <w:rFonts w:asciiTheme="majorHAnsi" w:hAnsiTheme="majorHAnsi"/>
        </w:rPr>
        <w:t>elijk</w:t>
      </w:r>
      <w:proofErr w:type="spellEnd"/>
      <w:r w:rsidRPr="006C5E96">
        <w:rPr>
          <w:rFonts w:asciiTheme="majorHAnsi" w:hAnsiTheme="majorHAnsi"/>
        </w:rPr>
        <w:t xml:space="preserve">! – Het sociaal-emotioneel welbevinden van kinderen met NAH in kaart brengen. </w:t>
      </w:r>
      <w:r w:rsidR="005F294D" w:rsidRPr="006C5E96">
        <w:rPr>
          <w:rFonts w:asciiTheme="majorHAnsi" w:hAnsiTheme="majorHAnsi"/>
        </w:rPr>
        <w:br/>
        <w:t>Student: Gryp Phaedra</w:t>
      </w:r>
    </w:p>
    <w:p w14:paraId="7360A6F6" w14:textId="77777777" w:rsidR="00616890" w:rsidRPr="006C5E96" w:rsidRDefault="005F294D" w:rsidP="00B85349">
      <w:pPr>
        <w:rPr>
          <w:rFonts w:asciiTheme="majorHAnsi" w:hAnsiTheme="majorHAnsi"/>
        </w:rPr>
      </w:pPr>
      <w:r w:rsidRPr="006C5E96">
        <w:rPr>
          <w:rFonts w:asciiTheme="majorHAnsi" w:hAnsiTheme="majorHAnsi"/>
          <w:b/>
          <w:u w:val="single"/>
        </w:rPr>
        <w:t>In te vullen door de ouders van de deelnemer.</w:t>
      </w:r>
    </w:p>
    <w:p w14:paraId="5DF22A85" w14:textId="0C511D2C" w:rsidR="00C215F1" w:rsidRPr="006C5E96" w:rsidRDefault="00616890" w:rsidP="00B85349">
      <w:pPr>
        <w:rPr>
          <w:rFonts w:asciiTheme="majorHAnsi" w:hAnsiTheme="majorHAnsi"/>
        </w:rPr>
      </w:pPr>
      <w:r w:rsidRPr="006C5E96">
        <w:rPr>
          <w:rFonts w:asciiTheme="majorHAnsi" w:hAnsiTheme="majorHAnsi"/>
          <w:b/>
        </w:rPr>
        <w:t xml:space="preserve">Gegevens van de deelnemer: </w:t>
      </w:r>
      <w:r w:rsidR="006C5E96">
        <w:rPr>
          <w:rFonts w:asciiTheme="majorHAnsi" w:hAnsiTheme="majorHAnsi"/>
          <w:b/>
        </w:rPr>
        <w:br/>
      </w:r>
      <w:r w:rsidRPr="006C5E96">
        <w:rPr>
          <w:rFonts w:asciiTheme="majorHAnsi" w:hAnsiTheme="majorHAnsi"/>
        </w:rPr>
        <w:t>Naam:…………………………………………………………………………… Voornaam:……………………………………………………………………… Adres:……………………………………………………………………………</w:t>
      </w:r>
      <w:r w:rsidRPr="006C5E96">
        <w:rPr>
          <w:rFonts w:asciiTheme="majorHAnsi" w:hAnsiTheme="majorHAnsi"/>
        </w:rPr>
        <w:br/>
        <w:t xml:space="preserve">Geboortedatum (DD/MM/JJ): ……../………/……. </w:t>
      </w:r>
      <w:r w:rsidRPr="006C5E96">
        <w:rPr>
          <w:rFonts w:asciiTheme="majorHAnsi" w:hAnsiTheme="majorHAnsi"/>
        </w:rPr>
        <w:br/>
        <w:t xml:space="preserve">Geslacht: V/M </w:t>
      </w:r>
      <w:r w:rsidRPr="006C5E96">
        <w:rPr>
          <w:rFonts w:asciiTheme="majorHAnsi" w:hAnsiTheme="majorHAnsi"/>
        </w:rPr>
        <w:br/>
        <w:t>Naam van de school:……………………………………………………………</w:t>
      </w:r>
      <w:r w:rsidRPr="006C5E96">
        <w:rPr>
          <w:rFonts w:asciiTheme="majorHAnsi" w:hAnsiTheme="majorHAnsi"/>
        </w:rPr>
        <w:br/>
      </w:r>
      <w:r w:rsidR="00C215F1" w:rsidRPr="006C5E96">
        <w:rPr>
          <w:rFonts w:asciiTheme="majorHAnsi" w:hAnsiTheme="majorHAnsi"/>
        </w:rPr>
        <w:t xml:space="preserve">Volgt/volgde revalidatie te UZ Gent: JA/ NEE </w:t>
      </w:r>
      <w:r w:rsidR="00C215F1" w:rsidRPr="006C5E96">
        <w:rPr>
          <w:rFonts w:asciiTheme="majorHAnsi" w:hAnsiTheme="majorHAnsi"/>
        </w:rPr>
        <w:br/>
        <w:t>Datum opstart revalidatie (MM/JJ): ……../………</w:t>
      </w:r>
      <w:r w:rsidR="005F294D" w:rsidRPr="006C5E96">
        <w:rPr>
          <w:rFonts w:asciiTheme="majorHAnsi" w:hAnsiTheme="majorHAnsi"/>
        </w:rPr>
        <w:br/>
        <w:t xml:space="preserve">Loopt ……… dagen school per week. </w:t>
      </w:r>
    </w:p>
    <w:p w14:paraId="2E561399" w14:textId="77777777" w:rsidR="00B85349" w:rsidRDefault="00C215F1" w:rsidP="00B85349">
      <w:pPr>
        <w:rPr>
          <w:rFonts w:asciiTheme="majorHAnsi" w:hAnsiTheme="majorHAnsi"/>
        </w:rPr>
      </w:pPr>
      <w:r w:rsidRPr="006C5E96">
        <w:rPr>
          <w:rFonts w:asciiTheme="majorHAnsi" w:hAnsiTheme="majorHAnsi"/>
          <w:b/>
        </w:rPr>
        <w:t>Gegevens van de ouders:</w:t>
      </w:r>
      <w:r w:rsidRPr="006C5E96">
        <w:rPr>
          <w:rFonts w:asciiTheme="majorHAnsi" w:hAnsiTheme="majorHAnsi"/>
        </w:rPr>
        <w:t xml:space="preserve"> </w:t>
      </w:r>
      <w:r w:rsidR="006C5E96">
        <w:rPr>
          <w:rFonts w:asciiTheme="majorHAnsi" w:hAnsiTheme="majorHAnsi"/>
        </w:rPr>
        <w:br/>
      </w:r>
      <w:r w:rsidRPr="006C5E96">
        <w:rPr>
          <w:rFonts w:asciiTheme="majorHAnsi" w:hAnsiTheme="majorHAnsi"/>
        </w:rPr>
        <w:t>Telefoonnummer:…………………………………………………………………</w:t>
      </w:r>
      <w:r w:rsidR="006C5E96">
        <w:rPr>
          <w:rFonts w:asciiTheme="majorHAnsi" w:hAnsiTheme="majorHAnsi"/>
        </w:rPr>
        <w:t>.</w:t>
      </w:r>
      <w:r w:rsidRPr="006C5E96">
        <w:rPr>
          <w:rFonts w:asciiTheme="majorHAnsi" w:hAnsiTheme="majorHAnsi"/>
        </w:rPr>
        <w:br/>
        <w:t>GSM:………………………………………………………………………………………</w:t>
      </w:r>
      <w:r w:rsidRPr="006C5E96">
        <w:rPr>
          <w:rFonts w:asciiTheme="majorHAnsi" w:hAnsiTheme="majorHAnsi"/>
        </w:rPr>
        <w:br/>
        <w:t>E- mail:……………………………………………………………………………………</w:t>
      </w:r>
    </w:p>
    <w:p w14:paraId="373AA1E9" w14:textId="77777777" w:rsidR="006C5E96" w:rsidRPr="006C5E96" w:rsidRDefault="006C5E96" w:rsidP="00B85349">
      <w:pPr>
        <w:rPr>
          <w:rFonts w:asciiTheme="majorHAnsi" w:hAnsiTheme="majorHAnsi"/>
        </w:rPr>
      </w:pPr>
      <w:r>
        <w:rPr>
          <w:rFonts w:asciiTheme="majorHAnsi" w:hAnsiTheme="majorHAnsi"/>
        </w:rPr>
        <w:t>Wenst een exemplaar van het beroepsproduct (</w:t>
      </w:r>
      <w:proofErr w:type="spellStart"/>
      <w:r>
        <w:rPr>
          <w:rFonts w:asciiTheme="majorHAnsi" w:hAnsiTheme="majorHAnsi"/>
        </w:rPr>
        <w:t>Psycho</w:t>
      </w:r>
      <w:proofErr w:type="spellEnd"/>
      <w:r>
        <w:rPr>
          <w:rFonts w:asciiTheme="majorHAnsi" w:hAnsiTheme="majorHAnsi"/>
        </w:rPr>
        <w:t xml:space="preserve">-educatieboekje) </w:t>
      </w:r>
      <w:r w:rsidR="001F0AF3">
        <w:rPr>
          <w:rFonts w:asciiTheme="majorHAnsi" w:hAnsiTheme="majorHAnsi"/>
        </w:rPr>
        <w:t xml:space="preserve">  </w:t>
      </w:r>
      <w:r w:rsidR="00141335">
        <w:rPr>
          <w:rFonts w:asciiTheme="majorHAnsi" w:hAnsiTheme="majorHAnsi"/>
        </w:rPr>
        <w:sym w:font="Symbol" w:char="F07F"/>
      </w:r>
      <w:r w:rsidR="001F0AF3">
        <w:rPr>
          <w:rFonts w:asciiTheme="majorHAnsi" w:hAnsiTheme="majorHAnsi"/>
        </w:rPr>
        <w:t xml:space="preserve"> JA </w:t>
      </w:r>
      <w:r w:rsidR="001F0AF3">
        <w:rPr>
          <w:rFonts w:asciiTheme="majorHAnsi" w:hAnsiTheme="majorHAnsi"/>
        </w:rPr>
        <w:tab/>
        <w:t xml:space="preserve"> </w:t>
      </w:r>
      <w:r w:rsidR="001F0AF3">
        <w:rPr>
          <w:rFonts w:asciiTheme="majorHAnsi" w:hAnsiTheme="majorHAnsi"/>
        </w:rPr>
        <w:sym w:font="Symbol" w:char="F07F"/>
      </w:r>
      <w:r w:rsidR="001F0AF3">
        <w:rPr>
          <w:rFonts w:asciiTheme="majorHAnsi" w:hAnsiTheme="majorHAnsi"/>
        </w:rPr>
        <w:t xml:space="preserve"> NEE</w:t>
      </w:r>
    </w:p>
    <w:p w14:paraId="5F622C81" w14:textId="77777777" w:rsidR="00B85349" w:rsidRPr="006C5E96" w:rsidRDefault="00B85349" w:rsidP="00B85349">
      <w:pPr>
        <w:rPr>
          <w:rFonts w:asciiTheme="majorHAnsi" w:hAnsiTheme="majorHAnsi"/>
        </w:rPr>
      </w:pPr>
    </w:p>
    <w:tbl>
      <w:tblPr>
        <w:tblStyle w:val="Tabelraster"/>
        <w:tblW w:w="0" w:type="auto"/>
        <w:tblLook w:val="04A0" w:firstRow="1" w:lastRow="0" w:firstColumn="1" w:lastColumn="0" w:noHBand="0" w:noVBand="1"/>
      </w:tblPr>
      <w:tblGrid>
        <w:gridCol w:w="9062"/>
      </w:tblGrid>
      <w:tr w:rsidR="00C215F1" w:rsidRPr="006C5E96" w14:paraId="085A021C" w14:textId="77777777" w:rsidTr="00C215F1">
        <w:tc>
          <w:tcPr>
            <w:tcW w:w="9062" w:type="dxa"/>
          </w:tcPr>
          <w:p w14:paraId="545227EE" w14:textId="77777777" w:rsidR="00C215F1" w:rsidRPr="006C5E96" w:rsidRDefault="00C215F1" w:rsidP="00B85349">
            <w:pPr>
              <w:rPr>
                <w:rFonts w:asciiTheme="majorHAnsi" w:hAnsiTheme="majorHAnsi"/>
                <w:b/>
                <w:u w:val="single"/>
              </w:rPr>
            </w:pPr>
            <w:r w:rsidRPr="006C5E96">
              <w:rPr>
                <w:rFonts w:asciiTheme="majorHAnsi" w:hAnsiTheme="majorHAnsi"/>
                <w:b/>
                <w:u w:val="single"/>
              </w:rPr>
              <w:t xml:space="preserve">In </w:t>
            </w:r>
            <w:proofErr w:type="spellStart"/>
            <w:r w:rsidRPr="006C5E96">
              <w:rPr>
                <w:rFonts w:asciiTheme="majorHAnsi" w:hAnsiTheme="majorHAnsi"/>
                <w:b/>
                <w:u w:val="single"/>
              </w:rPr>
              <w:t>te</w:t>
            </w:r>
            <w:proofErr w:type="spellEnd"/>
            <w:r w:rsidRPr="006C5E96">
              <w:rPr>
                <w:rFonts w:asciiTheme="majorHAnsi" w:hAnsiTheme="majorHAnsi"/>
                <w:b/>
                <w:u w:val="single"/>
              </w:rPr>
              <w:t xml:space="preserve"> </w:t>
            </w:r>
            <w:proofErr w:type="spellStart"/>
            <w:r w:rsidRPr="006C5E96">
              <w:rPr>
                <w:rFonts w:asciiTheme="majorHAnsi" w:hAnsiTheme="majorHAnsi"/>
                <w:b/>
                <w:u w:val="single"/>
              </w:rPr>
              <w:t>vullen</w:t>
            </w:r>
            <w:proofErr w:type="spellEnd"/>
            <w:r w:rsidRPr="006C5E96">
              <w:rPr>
                <w:rFonts w:asciiTheme="majorHAnsi" w:hAnsiTheme="majorHAnsi"/>
                <w:b/>
                <w:u w:val="single"/>
              </w:rPr>
              <w:t xml:space="preserve"> door </w:t>
            </w:r>
            <w:proofErr w:type="spellStart"/>
            <w:r w:rsidRPr="006C5E96">
              <w:rPr>
                <w:rFonts w:asciiTheme="majorHAnsi" w:hAnsiTheme="majorHAnsi"/>
                <w:b/>
                <w:u w:val="single"/>
              </w:rPr>
              <w:t>onderzoeker</w:t>
            </w:r>
            <w:proofErr w:type="spellEnd"/>
            <w:r w:rsidRPr="006C5E96">
              <w:rPr>
                <w:rFonts w:asciiTheme="majorHAnsi" w:hAnsiTheme="majorHAnsi"/>
                <w:b/>
                <w:u w:val="single"/>
              </w:rPr>
              <w:t xml:space="preserve">: </w:t>
            </w:r>
          </w:p>
          <w:p w14:paraId="6ED2B1D8" w14:textId="77777777" w:rsidR="00C215F1" w:rsidRPr="006C5E96" w:rsidRDefault="00C215F1" w:rsidP="00B85349">
            <w:pPr>
              <w:rPr>
                <w:rFonts w:asciiTheme="majorHAnsi" w:hAnsiTheme="majorHAnsi"/>
              </w:rPr>
            </w:pPr>
            <w:r w:rsidRPr="006C5E96">
              <w:rPr>
                <w:rFonts w:asciiTheme="majorHAnsi" w:hAnsiTheme="majorHAnsi"/>
              </w:rPr>
              <w:t>Datum interview: ………………………………………………………………………</w:t>
            </w:r>
            <w:r w:rsidRPr="006C5E96">
              <w:rPr>
                <w:rFonts w:asciiTheme="majorHAnsi" w:hAnsiTheme="majorHAnsi"/>
              </w:rPr>
              <w:br/>
            </w:r>
            <w:proofErr w:type="spellStart"/>
            <w:r w:rsidRPr="006C5E96">
              <w:rPr>
                <w:rFonts w:asciiTheme="majorHAnsi" w:hAnsiTheme="majorHAnsi"/>
              </w:rPr>
              <w:t>Uur</w:t>
            </w:r>
            <w:proofErr w:type="spellEnd"/>
            <w:r w:rsidRPr="006C5E96">
              <w:rPr>
                <w:rFonts w:asciiTheme="majorHAnsi" w:hAnsiTheme="majorHAnsi"/>
              </w:rPr>
              <w:t xml:space="preserve"> interview: …………………………………………………………………………</w:t>
            </w:r>
            <w:r w:rsidRPr="006C5E96">
              <w:rPr>
                <w:rFonts w:asciiTheme="majorHAnsi" w:hAnsiTheme="majorHAnsi"/>
              </w:rPr>
              <w:br/>
            </w:r>
            <w:proofErr w:type="spellStart"/>
            <w:r w:rsidRPr="006C5E96">
              <w:rPr>
                <w:rFonts w:asciiTheme="majorHAnsi" w:hAnsiTheme="majorHAnsi"/>
              </w:rPr>
              <w:t>Locatie</w:t>
            </w:r>
            <w:proofErr w:type="spellEnd"/>
            <w:r w:rsidRPr="006C5E96">
              <w:rPr>
                <w:rFonts w:asciiTheme="majorHAnsi" w:hAnsiTheme="majorHAnsi"/>
              </w:rPr>
              <w:t xml:space="preserve"> interview: ………………………………………………………………………</w:t>
            </w:r>
          </w:p>
          <w:p w14:paraId="23FDAA40" w14:textId="77777777" w:rsidR="00C215F1" w:rsidRPr="006C5E96" w:rsidRDefault="00C215F1" w:rsidP="00B85349">
            <w:pPr>
              <w:rPr>
                <w:rFonts w:asciiTheme="majorHAnsi" w:hAnsiTheme="majorHAnsi"/>
              </w:rPr>
            </w:pPr>
            <w:proofErr w:type="spellStart"/>
            <w:r w:rsidRPr="006C5E96">
              <w:rPr>
                <w:rFonts w:asciiTheme="majorHAnsi" w:hAnsiTheme="majorHAnsi"/>
              </w:rPr>
              <w:t>Opmerkingen</w:t>
            </w:r>
            <w:proofErr w:type="spellEnd"/>
            <w:r w:rsidRPr="006C5E96">
              <w:rPr>
                <w:rFonts w:asciiTheme="majorHAnsi" w:hAnsiTheme="majorHAnsi"/>
              </w:rPr>
              <w:t>:</w:t>
            </w:r>
          </w:p>
          <w:p w14:paraId="5579199D" w14:textId="77777777" w:rsidR="00C215F1" w:rsidRPr="006C5E96" w:rsidRDefault="00C215F1" w:rsidP="00B85349">
            <w:pPr>
              <w:rPr>
                <w:rFonts w:asciiTheme="majorHAnsi" w:hAnsiTheme="majorHAnsi"/>
              </w:rPr>
            </w:pPr>
          </w:p>
          <w:p w14:paraId="21D87700" w14:textId="77777777" w:rsidR="00C215F1" w:rsidRPr="006C5E96" w:rsidRDefault="00C215F1" w:rsidP="00B85349">
            <w:pPr>
              <w:rPr>
                <w:rFonts w:asciiTheme="majorHAnsi" w:hAnsiTheme="majorHAnsi"/>
              </w:rPr>
            </w:pPr>
          </w:p>
        </w:tc>
      </w:tr>
      <w:bookmarkEnd w:id="130"/>
    </w:tbl>
    <w:p w14:paraId="000FAE1D" w14:textId="77777777" w:rsidR="00B85349" w:rsidRDefault="00B85349" w:rsidP="00B85349"/>
    <w:p w14:paraId="74973C04" w14:textId="77777777" w:rsidR="00B85349" w:rsidRDefault="00B85349" w:rsidP="00B85349"/>
    <w:p w14:paraId="68E6491B" w14:textId="77777777" w:rsidR="00B85349" w:rsidRDefault="00B85349" w:rsidP="00B85349"/>
    <w:p w14:paraId="658F8EC3" w14:textId="77777777" w:rsidR="00B85349" w:rsidRDefault="00B85349" w:rsidP="00B85349"/>
    <w:p w14:paraId="4F64B5A4" w14:textId="77777777" w:rsidR="00B85349" w:rsidRDefault="00B85349" w:rsidP="00B85349"/>
    <w:p w14:paraId="65993682" w14:textId="77777777" w:rsidR="00B85349" w:rsidRDefault="00B85349" w:rsidP="00B85349"/>
    <w:p w14:paraId="41CD0293" w14:textId="77777777" w:rsidR="00B85349" w:rsidRDefault="00B85349" w:rsidP="00B85349"/>
    <w:p w14:paraId="70E8AA13" w14:textId="77777777" w:rsidR="00B979CF" w:rsidRDefault="00B85349" w:rsidP="00B979CF">
      <w:pPr>
        <w:pStyle w:val="Kop1"/>
      </w:pPr>
      <w:bookmarkStart w:id="131" w:name="_Toc8415131"/>
      <w:r>
        <w:lastRenderedPageBreak/>
        <w:t xml:space="preserve">Bijlage </w:t>
      </w:r>
      <w:r w:rsidR="00B979CF">
        <w:t>8</w:t>
      </w:r>
      <w:r>
        <w:t>: Vragenprotocol</w:t>
      </w:r>
      <w:bookmarkEnd w:id="131"/>
      <w:r>
        <w:t xml:space="preserve"> </w:t>
      </w:r>
    </w:p>
    <w:p w14:paraId="28D19197" w14:textId="77777777" w:rsidR="00B979CF" w:rsidRPr="00030DB3" w:rsidRDefault="00B979CF" w:rsidP="000644B0">
      <w:pPr>
        <w:spacing w:line="360" w:lineRule="auto"/>
        <w:rPr>
          <w:rFonts w:cs="Times New Roman"/>
          <w:u w:val="single"/>
        </w:rPr>
      </w:pPr>
      <w:r w:rsidRPr="00030DB3">
        <w:rPr>
          <w:rFonts w:cs="Times New Roman"/>
          <w:u w:val="single"/>
        </w:rPr>
        <w:t>Introductie</w:t>
      </w:r>
    </w:p>
    <w:p w14:paraId="0ACB1CE9" w14:textId="46B2D746" w:rsidR="00B979CF" w:rsidRPr="00030DB3" w:rsidRDefault="00B979CF" w:rsidP="000644B0">
      <w:pPr>
        <w:spacing w:line="360" w:lineRule="auto"/>
        <w:rPr>
          <w:rFonts w:cs="Times New Roman"/>
        </w:rPr>
      </w:pPr>
      <w:r w:rsidRPr="00030DB3">
        <w:rPr>
          <w:rFonts w:cs="Times New Roman"/>
        </w:rPr>
        <w:t xml:space="preserve">“Goedemorgen/middag, ik ben Phaedra. Ik ben een studente die graag meer wil weten over </w:t>
      </w:r>
      <w:r w:rsidR="001D2668">
        <w:rPr>
          <w:rFonts w:cs="Times New Roman"/>
        </w:rPr>
        <w:t>een niet-aangeboren hersenletsel</w:t>
      </w:r>
      <w:r w:rsidRPr="00030DB3">
        <w:rPr>
          <w:rFonts w:cs="Times New Roman"/>
        </w:rPr>
        <w:t xml:space="preserve">. Iedereen beleeft dat wel een beetje anders, vandaag zou ik jou graag een aantal vraagjes </w:t>
      </w:r>
      <w:r w:rsidR="0034572B">
        <w:rPr>
          <w:rFonts w:cs="Times New Roman"/>
        </w:rPr>
        <w:t>willen</w:t>
      </w:r>
      <w:r w:rsidRPr="00030DB3">
        <w:rPr>
          <w:rFonts w:cs="Times New Roman"/>
        </w:rPr>
        <w:t xml:space="preserve"> stellen. Dat zijn vraagjes over wat</w:t>
      </w:r>
      <w:r w:rsidR="0021787C">
        <w:rPr>
          <w:rFonts w:cs="Times New Roman"/>
        </w:rPr>
        <w:t xml:space="preserve"> een</w:t>
      </w:r>
      <w:r w:rsidRPr="00030DB3">
        <w:rPr>
          <w:rFonts w:cs="Times New Roman"/>
        </w:rPr>
        <w:t xml:space="preserve"> NAH voor jou is, hoe je je voelt, wat je niet zo leuk vindt, … Op deze manier zou ik beter willen begrijpen wat </w:t>
      </w:r>
      <w:r w:rsidR="0021787C">
        <w:rPr>
          <w:rFonts w:cs="Times New Roman"/>
        </w:rPr>
        <w:t xml:space="preserve">een </w:t>
      </w:r>
      <w:r w:rsidRPr="00030DB3">
        <w:rPr>
          <w:rFonts w:cs="Times New Roman"/>
        </w:rPr>
        <w:t>NAH voor jou is. Op tafel liggen er ook verschillende materialen zoals potloden, stiften</w:t>
      </w:r>
      <w:r w:rsidR="001F0AF3">
        <w:rPr>
          <w:rFonts w:cs="Times New Roman"/>
        </w:rPr>
        <w:t>, gevoelenskaartjes</w:t>
      </w:r>
      <w:r w:rsidRPr="00030DB3">
        <w:rPr>
          <w:rFonts w:cs="Times New Roman"/>
        </w:rPr>
        <w:t xml:space="preserve"> en papier. Deze spullen mag je altijd gebruiken als je iets wil uitleggen, je kan één iets kiezen maar ook gerust meerdere dingen. Heb jij nog vraagjes? </w:t>
      </w:r>
    </w:p>
    <w:p w14:paraId="2D20BBF6" w14:textId="77777777" w:rsidR="00B979CF" w:rsidRPr="00030DB3" w:rsidRDefault="00B979CF" w:rsidP="000644B0">
      <w:pPr>
        <w:spacing w:line="360" w:lineRule="auto"/>
        <w:rPr>
          <w:rFonts w:cs="Times New Roman"/>
        </w:rPr>
      </w:pPr>
      <w:r w:rsidRPr="00030DB3">
        <w:rPr>
          <w:rFonts w:cs="Times New Roman"/>
        </w:rPr>
        <w:t xml:space="preserve">Ik wil nog even vertellen dat je alles mag zeggen </w:t>
      </w:r>
      <w:r w:rsidR="00B9011F">
        <w:rPr>
          <w:rFonts w:cs="Times New Roman"/>
        </w:rPr>
        <w:t xml:space="preserve">wat </w:t>
      </w:r>
      <w:r w:rsidRPr="00030DB3">
        <w:rPr>
          <w:rFonts w:cs="Times New Roman"/>
        </w:rPr>
        <w:t>je wil, niets is fout.”</w:t>
      </w:r>
    </w:p>
    <w:p w14:paraId="5BD79160" w14:textId="77777777" w:rsidR="00B979CF" w:rsidRPr="00030DB3" w:rsidRDefault="00B979CF" w:rsidP="000644B0">
      <w:pPr>
        <w:spacing w:line="360" w:lineRule="auto"/>
        <w:rPr>
          <w:rFonts w:cs="Times New Roman"/>
          <w:u w:val="single"/>
        </w:rPr>
      </w:pPr>
      <w:r w:rsidRPr="00030DB3">
        <w:rPr>
          <w:rFonts w:cs="Times New Roman"/>
          <w:u w:val="single"/>
        </w:rPr>
        <w:t>Introvragen</w:t>
      </w:r>
    </w:p>
    <w:p w14:paraId="77F0F4E0" w14:textId="499A5385" w:rsidR="00B979CF" w:rsidRPr="00030DB3" w:rsidRDefault="00B979CF" w:rsidP="00B979CF">
      <w:pPr>
        <w:pStyle w:val="Lijstalinea"/>
        <w:numPr>
          <w:ilvl w:val="0"/>
          <w:numId w:val="19"/>
        </w:numPr>
        <w:spacing w:line="360" w:lineRule="auto"/>
        <w:rPr>
          <w:rFonts w:cs="Times New Roman"/>
        </w:rPr>
      </w:pPr>
      <w:r w:rsidRPr="00030DB3">
        <w:rPr>
          <w:rFonts w:cs="Times New Roman"/>
        </w:rPr>
        <w:t>Kan je eens jezelf voorstellen? Wat zijn jouw hobby’s, wat eet je graag, heb je broers of zussen?</w:t>
      </w:r>
    </w:p>
    <w:p w14:paraId="71EF2FE1" w14:textId="1F56FF66" w:rsidR="00B979CF" w:rsidRPr="00030DB3" w:rsidRDefault="00B979CF" w:rsidP="00B979CF">
      <w:pPr>
        <w:pStyle w:val="Lijstalinea"/>
        <w:numPr>
          <w:ilvl w:val="0"/>
          <w:numId w:val="19"/>
        </w:numPr>
        <w:spacing w:line="360" w:lineRule="auto"/>
        <w:rPr>
          <w:rFonts w:cs="Times New Roman"/>
        </w:rPr>
      </w:pPr>
      <w:r w:rsidRPr="00030DB3">
        <w:rPr>
          <w:rFonts w:cs="Times New Roman"/>
        </w:rPr>
        <w:t xml:space="preserve">Mensen spreken over verschillende woorden zoals NAH, niet-aangeboren hersenletsel, “iets in mijn hoofd”. Welk woord gebruik jij het meest? </w:t>
      </w:r>
    </w:p>
    <w:p w14:paraId="000CCA58" w14:textId="635365A9" w:rsidR="00B979CF" w:rsidRPr="00030DB3" w:rsidRDefault="00B979CF" w:rsidP="00B979CF">
      <w:pPr>
        <w:pStyle w:val="Lijstalinea"/>
        <w:numPr>
          <w:ilvl w:val="0"/>
          <w:numId w:val="19"/>
        </w:numPr>
        <w:spacing w:line="360" w:lineRule="auto"/>
        <w:rPr>
          <w:rFonts w:cs="Times New Roman"/>
        </w:rPr>
      </w:pPr>
      <w:r w:rsidRPr="00030DB3">
        <w:rPr>
          <w:rFonts w:cs="Times New Roman"/>
        </w:rPr>
        <w:t xml:space="preserve">Hoe oud was je toen je te horen kreeg dat je NAH/niet-aangeboren hersenletsel/ (term die kind gebruikt) hebt? </w:t>
      </w:r>
    </w:p>
    <w:p w14:paraId="05BB5256" w14:textId="77777777" w:rsidR="00B979CF" w:rsidRPr="00030DB3" w:rsidRDefault="00B979CF" w:rsidP="00B979CF">
      <w:pPr>
        <w:pStyle w:val="Lijstalinea"/>
        <w:numPr>
          <w:ilvl w:val="0"/>
          <w:numId w:val="19"/>
        </w:numPr>
        <w:spacing w:line="360" w:lineRule="auto"/>
        <w:rPr>
          <w:rFonts w:cs="Times New Roman"/>
        </w:rPr>
      </w:pPr>
      <w:r w:rsidRPr="00030DB3">
        <w:rPr>
          <w:rFonts w:cs="Times New Roman"/>
        </w:rPr>
        <w:t>Hoe ben je dat te weten gekomen?</w:t>
      </w:r>
    </w:p>
    <w:p w14:paraId="7E5261D7" w14:textId="427A27BD" w:rsidR="00B979CF" w:rsidRPr="00030DB3" w:rsidRDefault="00B979CF" w:rsidP="00B979CF">
      <w:pPr>
        <w:pStyle w:val="Lijstalinea"/>
        <w:numPr>
          <w:ilvl w:val="0"/>
          <w:numId w:val="19"/>
        </w:numPr>
        <w:spacing w:line="360" w:lineRule="auto"/>
        <w:rPr>
          <w:rFonts w:cs="Times New Roman"/>
        </w:rPr>
      </w:pPr>
      <w:r w:rsidRPr="00030DB3">
        <w:rPr>
          <w:rFonts w:cs="Times New Roman"/>
        </w:rPr>
        <w:t>Hoe was dat voor jou om te horen dat je NAH/niet-aangeboren hersenletsel/ (term die kind gebruikt) hebt?</w:t>
      </w:r>
    </w:p>
    <w:p w14:paraId="3980703B" w14:textId="77777777" w:rsidR="00B979CF" w:rsidRDefault="00B979CF" w:rsidP="00B979CF">
      <w:pPr>
        <w:pStyle w:val="Lijstalinea"/>
        <w:numPr>
          <w:ilvl w:val="0"/>
          <w:numId w:val="19"/>
        </w:numPr>
        <w:spacing w:line="360" w:lineRule="auto"/>
        <w:rPr>
          <w:rFonts w:cs="Times New Roman"/>
        </w:rPr>
      </w:pPr>
      <w:r w:rsidRPr="00030DB3">
        <w:rPr>
          <w:rFonts w:cs="Times New Roman"/>
        </w:rPr>
        <w:t xml:space="preserve">Denk je daar nog steeds zo over of is het een beetje veranderd? </w:t>
      </w:r>
    </w:p>
    <w:p w14:paraId="0F5E6A44" w14:textId="77777777" w:rsidR="00B979CF" w:rsidRDefault="00B979CF" w:rsidP="000644B0">
      <w:pPr>
        <w:spacing w:line="360" w:lineRule="auto"/>
        <w:rPr>
          <w:rFonts w:cs="Times New Roman"/>
        </w:rPr>
      </w:pPr>
    </w:p>
    <w:p w14:paraId="341F7C95" w14:textId="77777777" w:rsidR="00B979CF" w:rsidRDefault="00B979CF" w:rsidP="000644B0">
      <w:pPr>
        <w:spacing w:line="360" w:lineRule="auto"/>
        <w:rPr>
          <w:rFonts w:cs="Times New Roman"/>
        </w:rPr>
      </w:pPr>
    </w:p>
    <w:p w14:paraId="36FB3DB7" w14:textId="77777777" w:rsidR="00B979CF" w:rsidRDefault="00B979CF" w:rsidP="000644B0">
      <w:pPr>
        <w:spacing w:line="360" w:lineRule="auto"/>
        <w:rPr>
          <w:rFonts w:cs="Times New Roman"/>
        </w:rPr>
      </w:pPr>
    </w:p>
    <w:p w14:paraId="5F7B6A4C" w14:textId="77777777" w:rsidR="00B979CF" w:rsidRDefault="00B979CF" w:rsidP="000644B0">
      <w:pPr>
        <w:spacing w:line="360" w:lineRule="auto"/>
        <w:rPr>
          <w:rFonts w:cs="Times New Roman"/>
        </w:rPr>
      </w:pPr>
    </w:p>
    <w:p w14:paraId="1CA9D721" w14:textId="77777777" w:rsidR="00B979CF" w:rsidRDefault="00B979CF" w:rsidP="000644B0">
      <w:pPr>
        <w:spacing w:line="360" w:lineRule="auto"/>
        <w:rPr>
          <w:rFonts w:cs="Times New Roman"/>
        </w:rPr>
      </w:pPr>
    </w:p>
    <w:p w14:paraId="3AAEC795" w14:textId="77777777" w:rsidR="00B979CF" w:rsidRDefault="00B979CF" w:rsidP="000644B0">
      <w:pPr>
        <w:spacing w:line="360" w:lineRule="auto"/>
        <w:rPr>
          <w:rFonts w:cs="Times New Roman"/>
        </w:rPr>
      </w:pPr>
    </w:p>
    <w:p w14:paraId="5E2B7A9D" w14:textId="77777777" w:rsidR="00B979CF" w:rsidRDefault="00B979CF" w:rsidP="000644B0">
      <w:pPr>
        <w:spacing w:line="360" w:lineRule="auto"/>
        <w:rPr>
          <w:rFonts w:cs="Times New Roman"/>
        </w:rPr>
      </w:pPr>
    </w:p>
    <w:p w14:paraId="450BD0EC" w14:textId="77777777" w:rsidR="00B979CF" w:rsidRPr="00B210A2" w:rsidRDefault="00B979CF" w:rsidP="000644B0">
      <w:pPr>
        <w:spacing w:line="360" w:lineRule="auto"/>
        <w:rPr>
          <w:rFonts w:cs="Times New Roman"/>
        </w:rPr>
      </w:pPr>
    </w:p>
    <w:p w14:paraId="715AB92F" w14:textId="77777777" w:rsidR="00B979CF" w:rsidRPr="00030DB3" w:rsidRDefault="00B979CF" w:rsidP="000644B0">
      <w:pPr>
        <w:spacing w:line="360" w:lineRule="auto"/>
        <w:rPr>
          <w:rFonts w:cs="Times New Roman"/>
          <w:u w:val="single"/>
        </w:rPr>
      </w:pPr>
      <w:r w:rsidRPr="00030DB3">
        <w:rPr>
          <w:rFonts w:cs="Times New Roman"/>
          <w:u w:val="single"/>
        </w:rPr>
        <w:lastRenderedPageBreak/>
        <w:t>Hoofdvragen</w:t>
      </w:r>
    </w:p>
    <w:p w14:paraId="407F3CE8" w14:textId="77777777" w:rsidR="00B979CF" w:rsidRPr="00030DB3" w:rsidRDefault="00B979CF" w:rsidP="00B979CF">
      <w:pPr>
        <w:pStyle w:val="Lijstalinea"/>
        <w:numPr>
          <w:ilvl w:val="0"/>
          <w:numId w:val="20"/>
        </w:numPr>
        <w:spacing w:line="360" w:lineRule="auto"/>
        <w:rPr>
          <w:rFonts w:cs="Times New Roman"/>
        </w:rPr>
      </w:pPr>
      <w:r w:rsidRPr="00030DB3">
        <w:rPr>
          <w:rFonts w:cs="Times New Roman"/>
        </w:rPr>
        <w:t>Kan je mij eens iets vertellen over jouw school? In welke klas je zit, welke meester of juffrouw je hebt?</w:t>
      </w:r>
    </w:p>
    <w:p w14:paraId="6C505B6F" w14:textId="77777777" w:rsidR="00B979CF" w:rsidRPr="00030DB3" w:rsidRDefault="00B979CF" w:rsidP="00B979CF">
      <w:pPr>
        <w:pStyle w:val="Lijstalinea"/>
        <w:numPr>
          <w:ilvl w:val="0"/>
          <w:numId w:val="20"/>
        </w:numPr>
        <w:spacing w:line="360" w:lineRule="auto"/>
        <w:rPr>
          <w:rFonts w:cs="Times New Roman"/>
        </w:rPr>
      </w:pPr>
      <w:r w:rsidRPr="00030DB3">
        <w:rPr>
          <w:rFonts w:cs="Times New Roman"/>
        </w:rPr>
        <w:t xml:space="preserve">Wat verloopt goed op school? </w:t>
      </w:r>
    </w:p>
    <w:p w14:paraId="61D09248" w14:textId="77777777" w:rsidR="00B979CF" w:rsidRPr="00030DB3" w:rsidRDefault="00B979CF" w:rsidP="00B979CF">
      <w:pPr>
        <w:pStyle w:val="Lijstalinea"/>
        <w:numPr>
          <w:ilvl w:val="0"/>
          <w:numId w:val="20"/>
        </w:numPr>
        <w:spacing w:line="360" w:lineRule="auto"/>
        <w:rPr>
          <w:rFonts w:cs="Times New Roman"/>
        </w:rPr>
      </w:pPr>
      <w:r w:rsidRPr="00030DB3">
        <w:rPr>
          <w:rFonts w:cs="Times New Roman"/>
        </w:rPr>
        <w:t xml:space="preserve">Wat is er een beetje moeilijk op school? </w:t>
      </w:r>
    </w:p>
    <w:p w14:paraId="1988AFCC" w14:textId="77777777" w:rsidR="00B979CF" w:rsidRPr="00030DB3" w:rsidRDefault="00B979CF" w:rsidP="00B979CF">
      <w:pPr>
        <w:pStyle w:val="Lijstalinea"/>
        <w:numPr>
          <w:ilvl w:val="0"/>
          <w:numId w:val="20"/>
        </w:numPr>
        <w:spacing w:line="360" w:lineRule="auto"/>
        <w:rPr>
          <w:rFonts w:cs="Times New Roman"/>
        </w:rPr>
      </w:pPr>
      <w:r w:rsidRPr="00030DB3">
        <w:rPr>
          <w:rFonts w:cs="Times New Roman"/>
        </w:rPr>
        <w:t xml:space="preserve">Hoe voel je je op school? </w:t>
      </w:r>
    </w:p>
    <w:p w14:paraId="2BCCDE35" w14:textId="77777777" w:rsidR="00B979CF" w:rsidRPr="00030DB3" w:rsidRDefault="00B979CF" w:rsidP="00B979CF">
      <w:pPr>
        <w:pStyle w:val="Lijstalinea"/>
        <w:numPr>
          <w:ilvl w:val="0"/>
          <w:numId w:val="20"/>
        </w:numPr>
        <w:spacing w:line="360" w:lineRule="auto"/>
        <w:rPr>
          <w:rFonts w:cs="Times New Roman"/>
        </w:rPr>
      </w:pPr>
      <w:r w:rsidRPr="00030DB3">
        <w:rPr>
          <w:rFonts w:cs="Times New Roman"/>
        </w:rPr>
        <w:t xml:space="preserve">Kan je mij iets vertellen over </w:t>
      </w:r>
      <w:r w:rsidR="001F0AF3">
        <w:rPr>
          <w:rFonts w:cs="Times New Roman"/>
        </w:rPr>
        <w:t>jouw</w:t>
      </w:r>
      <w:r w:rsidRPr="00030DB3">
        <w:rPr>
          <w:rFonts w:cs="Times New Roman"/>
        </w:rPr>
        <w:t xml:space="preserve"> klasgenootjes? </w:t>
      </w:r>
    </w:p>
    <w:p w14:paraId="6D755A76" w14:textId="77777777" w:rsidR="00B979CF" w:rsidRPr="00030DB3" w:rsidRDefault="00B979CF" w:rsidP="00B979CF">
      <w:pPr>
        <w:pStyle w:val="Lijstalinea"/>
        <w:numPr>
          <w:ilvl w:val="0"/>
          <w:numId w:val="21"/>
        </w:numPr>
        <w:spacing w:line="360" w:lineRule="auto"/>
        <w:rPr>
          <w:rFonts w:cs="Times New Roman"/>
        </w:rPr>
      </w:pPr>
      <w:r w:rsidRPr="00030DB3">
        <w:rPr>
          <w:rFonts w:cs="Times New Roman"/>
        </w:rPr>
        <w:t xml:space="preserve">Zijn het leuke klasgenootjes? </w:t>
      </w:r>
    </w:p>
    <w:p w14:paraId="4A1C5E72" w14:textId="116FE2BB" w:rsidR="00B979CF" w:rsidRPr="00030DB3" w:rsidRDefault="00B979CF" w:rsidP="00B979CF">
      <w:pPr>
        <w:pStyle w:val="Lijstalinea"/>
        <w:numPr>
          <w:ilvl w:val="0"/>
          <w:numId w:val="21"/>
        </w:numPr>
        <w:spacing w:line="360" w:lineRule="auto"/>
        <w:rPr>
          <w:rFonts w:cs="Times New Roman"/>
        </w:rPr>
      </w:pPr>
      <w:r w:rsidRPr="00030DB3">
        <w:rPr>
          <w:rFonts w:cs="Times New Roman"/>
        </w:rPr>
        <w:t xml:space="preserve">Wat verloopt er goed/wat verloopt er moeilijk? </w:t>
      </w:r>
    </w:p>
    <w:p w14:paraId="3D6025BD" w14:textId="6868BC4E" w:rsidR="00B979CF" w:rsidRPr="00030DB3" w:rsidRDefault="00B979CF" w:rsidP="00B979CF">
      <w:pPr>
        <w:pStyle w:val="Lijstalinea"/>
        <w:numPr>
          <w:ilvl w:val="0"/>
          <w:numId w:val="22"/>
        </w:numPr>
        <w:spacing w:line="360" w:lineRule="auto"/>
        <w:rPr>
          <w:rFonts w:cs="Times New Roman"/>
        </w:rPr>
      </w:pPr>
      <w:r w:rsidRPr="00030DB3">
        <w:rPr>
          <w:rFonts w:cs="Times New Roman"/>
        </w:rPr>
        <w:t xml:space="preserve">Toen je na het ziekenhuis/revalidatiecentrum terug naar school ging, heb jij verteld aan je klasgenootjes dat je NAH </w:t>
      </w:r>
      <w:r w:rsidR="00D8192C">
        <w:rPr>
          <w:rFonts w:cs="Times New Roman"/>
        </w:rPr>
        <w:t xml:space="preserve">(term die kind gebruikt) </w:t>
      </w:r>
      <w:r w:rsidRPr="00030DB3">
        <w:rPr>
          <w:rFonts w:cs="Times New Roman"/>
        </w:rPr>
        <w:t xml:space="preserve">hebt? </w:t>
      </w:r>
    </w:p>
    <w:p w14:paraId="2C9493D6" w14:textId="77777777" w:rsidR="00B979CF" w:rsidRPr="00030DB3" w:rsidRDefault="00B979CF" w:rsidP="00B979CF">
      <w:pPr>
        <w:pStyle w:val="Lijstalinea"/>
        <w:numPr>
          <w:ilvl w:val="0"/>
          <w:numId w:val="23"/>
        </w:numPr>
        <w:spacing w:line="360" w:lineRule="auto"/>
        <w:rPr>
          <w:rFonts w:cs="Times New Roman"/>
        </w:rPr>
      </w:pPr>
      <w:r w:rsidRPr="00030DB3">
        <w:rPr>
          <w:rFonts w:cs="Times New Roman"/>
        </w:rPr>
        <w:t xml:space="preserve">Was dat moeilijk voor jou? </w:t>
      </w:r>
    </w:p>
    <w:p w14:paraId="5AF839DB" w14:textId="77777777" w:rsidR="00B979CF" w:rsidRPr="00030DB3" w:rsidRDefault="00B979CF" w:rsidP="00B979CF">
      <w:pPr>
        <w:pStyle w:val="Lijstalinea"/>
        <w:numPr>
          <w:ilvl w:val="0"/>
          <w:numId w:val="23"/>
        </w:numPr>
        <w:spacing w:line="360" w:lineRule="auto"/>
        <w:rPr>
          <w:rFonts w:cs="Times New Roman"/>
        </w:rPr>
      </w:pPr>
      <w:r w:rsidRPr="00030DB3">
        <w:rPr>
          <w:rFonts w:cs="Times New Roman"/>
        </w:rPr>
        <w:t xml:space="preserve">Wat heb je dan verteld? </w:t>
      </w:r>
    </w:p>
    <w:p w14:paraId="7FD05A7A" w14:textId="77777777" w:rsidR="00B979CF" w:rsidRPr="00030DB3" w:rsidRDefault="00B979CF" w:rsidP="00B979CF">
      <w:pPr>
        <w:pStyle w:val="Lijstalinea"/>
        <w:numPr>
          <w:ilvl w:val="0"/>
          <w:numId w:val="23"/>
        </w:numPr>
        <w:spacing w:line="360" w:lineRule="auto"/>
        <w:rPr>
          <w:rFonts w:cs="Times New Roman"/>
        </w:rPr>
      </w:pPr>
      <w:r w:rsidRPr="00030DB3">
        <w:rPr>
          <w:rFonts w:cs="Times New Roman"/>
        </w:rPr>
        <w:t xml:space="preserve">Hoe voelde je na de uitleg? </w:t>
      </w:r>
    </w:p>
    <w:p w14:paraId="772BE4F1" w14:textId="77777777" w:rsidR="00B979CF" w:rsidRPr="00030DB3" w:rsidRDefault="00B979CF" w:rsidP="00B979CF">
      <w:pPr>
        <w:pStyle w:val="Lijstalinea"/>
        <w:numPr>
          <w:ilvl w:val="0"/>
          <w:numId w:val="22"/>
        </w:numPr>
        <w:spacing w:line="360" w:lineRule="auto"/>
        <w:rPr>
          <w:rFonts w:cs="Times New Roman"/>
        </w:rPr>
      </w:pPr>
      <w:r w:rsidRPr="00030DB3">
        <w:rPr>
          <w:rFonts w:cs="Times New Roman"/>
        </w:rPr>
        <w:t xml:space="preserve">Weten jouw klasgenootjes waarom dat je soms afwezig bent of waarom je iets van de juffrouw/meester niet moet doen? </w:t>
      </w:r>
    </w:p>
    <w:p w14:paraId="69FADDAC" w14:textId="290E27AF" w:rsidR="00B979CF" w:rsidRPr="00030DB3" w:rsidRDefault="00B979CF" w:rsidP="00B979CF">
      <w:pPr>
        <w:pStyle w:val="Lijstalinea"/>
        <w:numPr>
          <w:ilvl w:val="0"/>
          <w:numId w:val="22"/>
        </w:numPr>
        <w:spacing w:line="360" w:lineRule="auto"/>
        <w:rPr>
          <w:rFonts w:cs="Times New Roman"/>
        </w:rPr>
      </w:pPr>
      <w:r w:rsidRPr="00030DB3">
        <w:rPr>
          <w:rFonts w:cs="Times New Roman"/>
        </w:rPr>
        <w:t xml:space="preserve">Heb jij het gevoel dat je klasgenootjes snappen wat NAH/niet-aangeboren hersenletsel is? </w:t>
      </w:r>
    </w:p>
    <w:p w14:paraId="5816ED85" w14:textId="12406AD2" w:rsidR="00B979CF" w:rsidRPr="00030DB3" w:rsidRDefault="00B979CF" w:rsidP="00B979CF">
      <w:pPr>
        <w:pStyle w:val="Lijstalinea"/>
        <w:numPr>
          <w:ilvl w:val="0"/>
          <w:numId w:val="22"/>
        </w:numPr>
        <w:spacing w:line="360" w:lineRule="auto"/>
        <w:rPr>
          <w:rFonts w:cs="Times New Roman"/>
        </w:rPr>
      </w:pPr>
      <w:r w:rsidRPr="00030DB3">
        <w:rPr>
          <w:rFonts w:cs="Times New Roman"/>
        </w:rPr>
        <w:t>Wat vind je belangrijk dat klasgenootjes weten over NAH/niet-aangeboren hersenletsel</w:t>
      </w:r>
      <w:r w:rsidR="00D8192C">
        <w:rPr>
          <w:rFonts w:cs="Times New Roman"/>
        </w:rPr>
        <w:t xml:space="preserve"> (</w:t>
      </w:r>
      <w:r w:rsidRPr="00030DB3">
        <w:rPr>
          <w:rFonts w:cs="Times New Roman"/>
        </w:rPr>
        <w:t>term die kind gebruikt</w:t>
      </w:r>
      <w:r w:rsidR="00D8192C">
        <w:rPr>
          <w:rFonts w:cs="Times New Roman"/>
        </w:rPr>
        <w:t>)</w:t>
      </w:r>
      <w:r w:rsidRPr="00030DB3">
        <w:rPr>
          <w:rFonts w:cs="Times New Roman"/>
        </w:rPr>
        <w:t xml:space="preserve">? </w:t>
      </w:r>
    </w:p>
    <w:p w14:paraId="02A2DF96" w14:textId="77777777" w:rsidR="00B979CF" w:rsidRPr="00030DB3" w:rsidRDefault="00B979CF" w:rsidP="00B979CF">
      <w:pPr>
        <w:pStyle w:val="Lijstalinea"/>
        <w:numPr>
          <w:ilvl w:val="0"/>
          <w:numId w:val="22"/>
        </w:numPr>
        <w:spacing w:line="360" w:lineRule="auto"/>
        <w:rPr>
          <w:rFonts w:cs="Times New Roman"/>
        </w:rPr>
      </w:pPr>
      <w:r w:rsidRPr="00030DB3">
        <w:rPr>
          <w:rFonts w:cs="Times New Roman"/>
        </w:rPr>
        <w:t xml:space="preserve">Zijn er dingen die de klasgenootjes niet mogen weten? </w:t>
      </w:r>
    </w:p>
    <w:p w14:paraId="3D682FEB" w14:textId="77777777" w:rsidR="00B979CF" w:rsidRPr="00030DB3" w:rsidRDefault="00B979CF" w:rsidP="00B979CF">
      <w:pPr>
        <w:pStyle w:val="Lijstalinea"/>
        <w:numPr>
          <w:ilvl w:val="0"/>
          <w:numId w:val="22"/>
        </w:numPr>
        <w:spacing w:line="360" w:lineRule="auto"/>
        <w:rPr>
          <w:rFonts w:cs="Times New Roman"/>
        </w:rPr>
      </w:pPr>
      <w:r w:rsidRPr="00030DB3">
        <w:rPr>
          <w:rFonts w:cs="Times New Roman"/>
        </w:rPr>
        <w:t xml:space="preserve">Zou je graag iets veranderen in de klas? Zo ja, wat? </w:t>
      </w:r>
    </w:p>
    <w:p w14:paraId="61032D94" w14:textId="456683A3" w:rsidR="00B979CF" w:rsidRDefault="00B979CF" w:rsidP="00B979CF">
      <w:pPr>
        <w:pStyle w:val="Lijstalinea"/>
        <w:numPr>
          <w:ilvl w:val="0"/>
          <w:numId w:val="22"/>
        </w:numPr>
        <w:spacing w:line="360" w:lineRule="auto"/>
        <w:rPr>
          <w:rFonts w:cs="Times New Roman"/>
        </w:rPr>
      </w:pPr>
      <w:r w:rsidRPr="00030DB3">
        <w:rPr>
          <w:rFonts w:cs="Times New Roman"/>
        </w:rPr>
        <w:t xml:space="preserve">Stel dat je vanavond gaat slapen en je wordt morgen wakker en je hebt geen </w:t>
      </w:r>
      <w:r w:rsidR="003C079B">
        <w:rPr>
          <w:rFonts w:cs="Times New Roman"/>
        </w:rPr>
        <w:t>(</w:t>
      </w:r>
      <w:r w:rsidRPr="00030DB3">
        <w:rPr>
          <w:rFonts w:cs="Times New Roman"/>
        </w:rPr>
        <w:t>term die kind gebruikt</w:t>
      </w:r>
      <w:r w:rsidR="003C079B">
        <w:rPr>
          <w:rFonts w:cs="Times New Roman"/>
        </w:rPr>
        <w:t>)</w:t>
      </w:r>
      <w:r w:rsidRPr="00030DB3">
        <w:rPr>
          <w:rFonts w:cs="Times New Roman"/>
        </w:rPr>
        <w:t xml:space="preserve">, wat zou dan veranderen? </w:t>
      </w:r>
    </w:p>
    <w:p w14:paraId="51F86420" w14:textId="77777777" w:rsidR="00B979CF" w:rsidRDefault="00B979CF" w:rsidP="000644B0">
      <w:pPr>
        <w:spacing w:line="360" w:lineRule="auto"/>
        <w:rPr>
          <w:rFonts w:cs="Times New Roman"/>
        </w:rPr>
      </w:pPr>
    </w:p>
    <w:p w14:paraId="412605E7" w14:textId="77777777" w:rsidR="00B979CF" w:rsidRDefault="00B979CF" w:rsidP="000644B0">
      <w:pPr>
        <w:spacing w:line="360" w:lineRule="auto"/>
        <w:rPr>
          <w:rFonts w:cs="Times New Roman"/>
        </w:rPr>
      </w:pPr>
    </w:p>
    <w:p w14:paraId="6ABD466F" w14:textId="77777777" w:rsidR="00B979CF" w:rsidRDefault="00B979CF" w:rsidP="000644B0">
      <w:pPr>
        <w:spacing w:line="360" w:lineRule="auto"/>
        <w:rPr>
          <w:rFonts w:cs="Times New Roman"/>
        </w:rPr>
      </w:pPr>
    </w:p>
    <w:p w14:paraId="7A43F027" w14:textId="77777777" w:rsidR="00B979CF" w:rsidRDefault="00B979CF" w:rsidP="000644B0">
      <w:pPr>
        <w:spacing w:line="360" w:lineRule="auto"/>
        <w:rPr>
          <w:rFonts w:cs="Times New Roman"/>
        </w:rPr>
      </w:pPr>
    </w:p>
    <w:p w14:paraId="1B611496" w14:textId="77777777" w:rsidR="00B979CF" w:rsidRDefault="00B979CF" w:rsidP="000644B0">
      <w:pPr>
        <w:spacing w:line="360" w:lineRule="auto"/>
        <w:rPr>
          <w:rFonts w:cs="Times New Roman"/>
        </w:rPr>
      </w:pPr>
    </w:p>
    <w:p w14:paraId="765F8140" w14:textId="77777777" w:rsidR="00B979CF" w:rsidRPr="00B210A2" w:rsidRDefault="00B979CF" w:rsidP="000644B0">
      <w:pPr>
        <w:spacing w:line="360" w:lineRule="auto"/>
        <w:rPr>
          <w:rFonts w:cs="Times New Roman"/>
        </w:rPr>
      </w:pPr>
    </w:p>
    <w:p w14:paraId="48EE6E62" w14:textId="77777777" w:rsidR="00B979CF" w:rsidRPr="00030DB3" w:rsidRDefault="00B979CF" w:rsidP="000644B0">
      <w:pPr>
        <w:spacing w:line="360" w:lineRule="auto"/>
        <w:rPr>
          <w:rFonts w:cs="Times New Roman"/>
          <w:u w:val="single"/>
        </w:rPr>
      </w:pPr>
      <w:r w:rsidRPr="00030DB3">
        <w:rPr>
          <w:rFonts w:cs="Times New Roman"/>
          <w:u w:val="single"/>
        </w:rPr>
        <w:lastRenderedPageBreak/>
        <w:t>Creatief gedeelte</w:t>
      </w:r>
    </w:p>
    <w:p w14:paraId="7E0D826F" w14:textId="77777777" w:rsidR="00B979CF" w:rsidRPr="00030DB3" w:rsidRDefault="00B979CF" w:rsidP="000644B0">
      <w:pPr>
        <w:spacing w:line="360" w:lineRule="auto"/>
        <w:rPr>
          <w:rFonts w:cs="Times New Roman"/>
        </w:rPr>
      </w:pPr>
      <w:r w:rsidRPr="00030DB3">
        <w:rPr>
          <w:rFonts w:cs="Times New Roman"/>
        </w:rPr>
        <w:t>“Kan je eens jezelf tekenen op school of in de klas? Je mag vriendjes of klasgenootjes ook tekenen. Je mag zelf kiezen wat je gebruikt stiften</w:t>
      </w:r>
      <w:r w:rsidR="00B9011F">
        <w:rPr>
          <w:rFonts w:cs="Times New Roman"/>
        </w:rPr>
        <w:t xml:space="preserve"> of </w:t>
      </w:r>
      <w:r w:rsidRPr="00030DB3">
        <w:rPr>
          <w:rFonts w:cs="Times New Roman"/>
        </w:rPr>
        <w:t>potloden “</w:t>
      </w:r>
    </w:p>
    <w:p w14:paraId="6751DE8C" w14:textId="77777777" w:rsidR="00B979CF" w:rsidRPr="00030DB3" w:rsidRDefault="00B979CF" w:rsidP="000644B0">
      <w:pPr>
        <w:spacing w:line="360" w:lineRule="auto"/>
        <w:rPr>
          <w:rFonts w:cs="Times New Roman"/>
        </w:rPr>
      </w:pPr>
      <w:r w:rsidRPr="00030DB3">
        <w:rPr>
          <w:rFonts w:cs="Times New Roman"/>
        </w:rPr>
        <w:t xml:space="preserve">Mogelijke vragen die gesteld kunnen worden: </w:t>
      </w:r>
    </w:p>
    <w:p w14:paraId="4AD3955F" w14:textId="69D04B53" w:rsidR="00B979CF" w:rsidRPr="00030DB3" w:rsidRDefault="00B979CF" w:rsidP="00B979CF">
      <w:pPr>
        <w:pStyle w:val="Lijstalinea"/>
        <w:numPr>
          <w:ilvl w:val="0"/>
          <w:numId w:val="24"/>
        </w:numPr>
        <w:spacing w:line="360" w:lineRule="auto"/>
        <w:rPr>
          <w:rFonts w:cs="Times New Roman"/>
        </w:rPr>
      </w:pPr>
      <w:r w:rsidRPr="00030DB3">
        <w:rPr>
          <w:rFonts w:cs="Times New Roman"/>
        </w:rPr>
        <w:t>K</w:t>
      </w:r>
      <w:r w:rsidR="003C079B">
        <w:rPr>
          <w:rFonts w:cs="Times New Roman"/>
        </w:rPr>
        <w:t>a</w:t>
      </w:r>
      <w:r w:rsidRPr="00030DB3">
        <w:rPr>
          <w:rFonts w:cs="Times New Roman"/>
        </w:rPr>
        <w:t xml:space="preserve">n je iets vertellen over je tekening? </w:t>
      </w:r>
    </w:p>
    <w:p w14:paraId="321648A9" w14:textId="77777777" w:rsidR="00B979CF" w:rsidRPr="00030DB3" w:rsidRDefault="00B979CF" w:rsidP="00B979CF">
      <w:pPr>
        <w:pStyle w:val="Lijstalinea"/>
        <w:numPr>
          <w:ilvl w:val="0"/>
          <w:numId w:val="24"/>
        </w:numPr>
        <w:spacing w:line="360" w:lineRule="auto"/>
        <w:rPr>
          <w:rFonts w:cs="Times New Roman"/>
        </w:rPr>
      </w:pPr>
      <w:r w:rsidRPr="00030DB3">
        <w:rPr>
          <w:rFonts w:cs="Times New Roman"/>
        </w:rPr>
        <w:t xml:space="preserve">Wie is het die daar zit/staat? Wil je er iets over zeggen? </w:t>
      </w:r>
    </w:p>
    <w:p w14:paraId="1BEE4B7F" w14:textId="76E69B45" w:rsidR="00B979CF" w:rsidRPr="00030DB3" w:rsidRDefault="00B979CF" w:rsidP="00B979CF">
      <w:pPr>
        <w:pStyle w:val="Lijstalinea"/>
        <w:numPr>
          <w:ilvl w:val="0"/>
          <w:numId w:val="24"/>
        </w:numPr>
        <w:spacing w:line="360" w:lineRule="auto"/>
        <w:rPr>
          <w:rFonts w:cs="Times New Roman"/>
        </w:rPr>
      </w:pPr>
      <w:r w:rsidRPr="00030DB3">
        <w:rPr>
          <w:rFonts w:cs="Times New Roman"/>
        </w:rPr>
        <w:t xml:space="preserve">Hoe heet hij/zij? </w:t>
      </w:r>
    </w:p>
    <w:p w14:paraId="1FD30149" w14:textId="07DFAA65" w:rsidR="00B979CF" w:rsidRPr="00030DB3" w:rsidRDefault="00B979CF" w:rsidP="00B979CF">
      <w:pPr>
        <w:pStyle w:val="Lijstalinea"/>
        <w:numPr>
          <w:ilvl w:val="0"/>
          <w:numId w:val="24"/>
        </w:numPr>
        <w:spacing w:line="360" w:lineRule="auto"/>
        <w:rPr>
          <w:rFonts w:cs="Times New Roman"/>
        </w:rPr>
      </w:pPr>
      <w:r w:rsidRPr="00030DB3">
        <w:rPr>
          <w:rFonts w:cs="Times New Roman"/>
        </w:rPr>
        <w:t xml:space="preserve">Wat kan hij/zij goed? </w:t>
      </w:r>
    </w:p>
    <w:p w14:paraId="7CE4FF32" w14:textId="2A988FC7" w:rsidR="00B979CF" w:rsidRPr="00030DB3" w:rsidRDefault="00B979CF" w:rsidP="00B979CF">
      <w:pPr>
        <w:pStyle w:val="Lijstalinea"/>
        <w:numPr>
          <w:ilvl w:val="0"/>
          <w:numId w:val="24"/>
        </w:numPr>
        <w:spacing w:line="360" w:lineRule="auto"/>
        <w:rPr>
          <w:rFonts w:cs="Times New Roman"/>
        </w:rPr>
      </w:pPr>
      <w:r w:rsidRPr="00030DB3">
        <w:rPr>
          <w:rFonts w:cs="Times New Roman"/>
        </w:rPr>
        <w:t xml:space="preserve">Wat kan hij/zij niet goed? </w:t>
      </w:r>
    </w:p>
    <w:p w14:paraId="781F0B69" w14:textId="77777777" w:rsidR="00B979CF" w:rsidRPr="00030DB3" w:rsidRDefault="00B979CF" w:rsidP="00B979CF">
      <w:pPr>
        <w:pStyle w:val="Lijstalinea"/>
        <w:numPr>
          <w:ilvl w:val="0"/>
          <w:numId w:val="24"/>
        </w:numPr>
        <w:spacing w:line="360" w:lineRule="auto"/>
        <w:rPr>
          <w:rFonts w:cs="Times New Roman"/>
        </w:rPr>
      </w:pPr>
      <w:r w:rsidRPr="00030DB3">
        <w:rPr>
          <w:rFonts w:cs="Times New Roman"/>
        </w:rPr>
        <w:t xml:space="preserve">Hoe voelt hij/zij zich? </w:t>
      </w:r>
    </w:p>
    <w:p w14:paraId="5A05AADD" w14:textId="77777777" w:rsidR="00B979CF" w:rsidRPr="00030DB3" w:rsidRDefault="00B979CF" w:rsidP="00B979CF">
      <w:pPr>
        <w:pStyle w:val="Lijstalinea"/>
        <w:numPr>
          <w:ilvl w:val="0"/>
          <w:numId w:val="24"/>
        </w:numPr>
        <w:spacing w:line="360" w:lineRule="auto"/>
        <w:rPr>
          <w:rFonts w:cs="Times New Roman"/>
        </w:rPr>
      </w:pPr>
      <w:r w:rsidRPr="00030DB3">
        <w:rPr>
          <w:rFonts w:cs="Times New Roman"/>
        </w:rPr>
        <w:t xml:space="preserve">Is hij/zij blij, bang, boos of verdrietig? </w:t>
      </w:r>
    </w:p>
    <w:p w14:paraId="2678B388" w14:textId="77777777" w:rsidR="00B979CF" w:rsidRPr="00030DB3" w:rsidRDefault="00B979CF" w:rsidP="00B979CF">
      <w:pPr>
        <w:pStyle w:val="Lijstalinea"/>
        <w:numPr>
          <w:ilvl w:val="0"/>
          <w:numId w:val="24"/>
        </w:numPr>
        <w:spacing w:line="360" w:lineRule="auto"/>
        <w:rPr>
          <w:rFonts w:cs="Times New Roman"/>
        </w:rPr>
      </w:pPr>
      <w:r w:rsidRPr="00030DB3">
        <w:rPr>
          <w:rFonts w:cs="Times New Roman"/>
        </w:rPr>
        <w:t xml:space="preserve">Wat is zijn/haar droom? </w:t>
      </w:r>
    </w:p>
    <w:p w14:paraId="7F8C3AAD" w14:textId="77777777" w:rsidR="00B979CF" w:rsidRPr="00030DB3" w:rsidRDefault="00B979CF" w:rsidP="00B979CF">
      <w:pPr>
        <w:pStyle w:val="Lijstalinea"/>
        <w:numPr>
          <w:ilvl w:val="0"/>
          <w:numId w:val="24"/>
        </w:numPr>
        <w:spacing w:line="360" w:lineRule="auto"/>
        <w:rPr>
          <w:rFonts w:cs="Times New Roman"/>
        </w:rPr>
      </w:pPr>
      <w:r w:rsidRPr="00030DB3">
        <w:rPr>
          <w:rFonts w:cs="Times New Roman"/>
        </w:rPr>
        <w:t xml:space="preserve">Wat wil hij/zij graag dat er gebeurt? </w:t>
      </w:r>
    </w:p>
    <w:p w14:paraId="41B3E99F" w14:textId="41BDE53E" w:rsidR="00B979CF" w:rsidRPr="00030DB3" w:rsidRDefault="00B979CF" w:rsidP="00B979CF">
      <w:pPr>
        <w:pStyle w:val="Lijstalinea"/>
        <w:numPr>
          <w:ilvl w:val="0"/>
          <w:numId w:val="24"/>
        </w:numPr>
        <w:spacing w:line="360" w:lineRule="auto"/>
        <w:rPr>
          <w:rFonts w:cs="Times New Roman"/>
        </w:rPr>
      </w:pPr>
      <w:r w:rsidRPr="00030DB3">
        <w:rPr>
          <w:rFonts w:cs="Times New Roman"/>
        </w:rPr>
        <w:t xml:space="preserve">Wie kan hem/haar daarbij helpen? </w:t>
      </w:r>
    </w:p>
    <w:p w14:paraId="2E164C75" w14:textId="77777777" w:rsidR="00B979CF" w:rsidRPr="00030DB3" w:rsidRDefault="00B979CF" w:rsidP="000644B0">
      <w:pPr>
        <w:spacing w:line="360" w:lineRule="auto"/>
        <w:rPr>
          <w:rFonts w:cs="Times New Roman"/>
        </w:rPr>
      </w:pPr>
      <w:r w:rsidRPr="00030DB3">
        <w:rPr>
          <w:rFonts w:cs="Times New Roman"/>
          <w:u w:val="single"/>
        </w:rPr>
        <w:t>Slot</w:t>
      </w:r>
      <w:r w:rsidRPr="00030DB3">
        <w:rPr>
          <w:rFonts w:cs="Times New Roman"/>
          <w:u w:val="single"/>
        </w:rPr>
        <w:br/>
      </w:r>
      <w:r w:rsidRPr="00030DB3">
        <w:rPr>
          <w:rFonts w:cs="Times New Roman"/>
        </w:rPr>
        <w:t>“We zijn nu al even samen aan het praten en we zijn bijna klaar. Ik zou graag nog willen vragen of je het oké vond om met mij te delen hoe jij je voelt en wat je denkt? Ik vond het zeer leuk dat ik daar nu meer over weet. Ik wil je graag bedanken om zo goed deel te nemen!”</w:t>
      </w:r>
    </w:p>
    <w:p w14:paraId="287FFA39" w14:textId="77777777" w:rsidR="00B979CF" w:rsidRPr="00030DB3" w:rsidRDefault="00B979CF" w:rsidP="000644B0">
      <w:pPr>
        <w:spacing w:line="360" w:lineRule="auto"/>
        <w:rPr>
          <w:rFonts w:cs="Times New Roman"/>
        </w:rPr>
      </w:pPr>
    </w:p>
    <w:p w14:paraId="50AF2EC1" w14:textId="77777777" w:rsidR="00B979CF" w:rsidRPr="00030DB3" w:rsidRDefault="00B979CF" w:rsidP="000644B0">
      <w:pPr>
        <w:spacing w:line="360" w:lineRule="auto"/>
        <w:rPr>
          <w:rFonts w:cs="Times New Roman"/>
        </w:rPr>
      </w:pPr>
    </w:p>
    <w:p w14:paraId="1858A1EF" w14:textId="77777777" w:rsidR="00B979CF" w:rsidRDefault="00B979CF" w:rsidP="00B979CF"/>
    <w:p w14:paraId="5A3F7E98" w14:textId="77777777" w:rsidR="00315084" w:rsidRDefault="00315084" w:rsidP="00B979CF"/>
    <w:p w14:paraId="7E5F00C6" w14:textId="77777777" w:rsidR="00315084" w:rsidRDefault="00315084" w:rsidP="00B979CF"/>
    <w:p w14:paraId="29DCAFAC" w14:textId="77777777" w:rsidR="00315084" w:rsidRDefault="00315084" w:rsidP="00B979CF"/>
    <w:p w14:paraId="0B496327" w14:textId="77777777" w:rsidR="00315084" w:rsidRDefault="00315084" w:rsidP="00B979CF"/>
    <w:p w14:paraId="1BBAC8C7" w14:textId="5D51583F" w:rsidR="00315084" w:rsidRDefault="00315084" w:rsidP="00B979CF"/>
    <w:p w14:paraId="2CDA8E0B" w14:textId="77777777" w:rsidR="00315084" w:rsidRDefault="00315084" w:rsidP="00B979CF"/>
    <w:p w14:paraId="15E95BE6" w14:textId="681D2651" w:rsidR="00315084" w:rsidRDefault="00315084" w:rsidP="00B979CF"/>
    <w:p w14:paraId="5D6471CB" w14:textId="77777777" w:rsidR="00315084" w:rsidRDefault="00315084" w:rsidP="00B979CF"/>
    <w:p w14:paraId="30773543" w14:textId="77777777" w:rsidR="00315084" w:rsidRDefault="00315084" w:rsidP="00B979CF"/>
    <w:p w14:paraId="6BA177FB" w14:textId="534CA6A3" w:rsidR="00315084" w:rsidRPr="00315084" w:rsidRDefault="00315084" w:rsidP="000108D7">
      <w:pPr>
        <w:pStyle w:val="Kop1"/>
        <w:sectPr w:rsidR="00315084" w:rsidRPr="00315084" w:rsidSect="0048706A">
          <w:footerReference w:type="default" r:id="rId58"/>
          <w:pgSz w:w="11906" w:h="16838"/>
          <w:pgMar w:top="1417" w:right="1417" w:bottom="1417" w:left="1417" w:header="708" w:footer="708" w:gutter="0"/>
          <w:pgNumType w:start="0"/>
          <w:cols w:space="708"/>
          <w:titlePg/>
          <w:docGrid w:linePitch="360"/>
        </w:sectPr>
      </w:pPr>
      <w:bookmarkStart w:id="132" w:name="_Toc8415132"/>
      <w:r>
        <w:lastRenderedPageBreak/>
        <w:t>Bijlage 9: Beroepsproduct</w:t>
      </w:r>
      <w:r w:rsidR="000108D7">
        <w:rPr>
          <w:noProof/>
        </w:rPr>
        <w:drawing>
          <wp:anchor distT="0" distB="0" distL="114300" distR="114300" simplePos="0" relativeHeight="251668500" behindDoc="0" locked="0" layoutInCell="1" allowOverlap="1" wp14:anchorId="07F114E0" wp14:editId="4DF99732">
            <wp:simplePos x="0" y="0"/>
            <wp:positionH relativeFrom="margin">
              <wp:posOffset>4121785</wp:posOffset>
            </wp:positionH>
            <wp:positionV relativeFrom="margin">
              <wp:posOffset>7868285</wp:posOffset>
            </wp:positionV>
            <wp:extent cx="1476375" cy="755865"/>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OWEST logo - Black.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76375" cy="755865"/>
                    </a:xfrm>
                    <a:prstGeom prst="rect">
                      <a:avLst/>
                    </a:prstGeom>
                  </pic:spPr>
                </pic:pic>
              </a:graphicData>
            </a:graphic>
            <wp14:sizeRelH relativeFrom="page">
              <wp14:pctWidth>0</wp14:pctWidth>
            </wp14:sizeRelH>
            <wp14:sizeRelV relativeFrom="page">
              <wp14:pctHeight>0</wp14:pctHeight>
            </wp14:sizeRelV>
          </wp:anchor>
        </w:drawing>
      </w:r>
      <w:r w:rsidR="00371231">
        <w:rPr>
          <w:noProof/>
        </w:rPr>
        <w:drawing>
          <wp:anchor distT="0" distB="0" distL="114300" distR="114300" simplePos="0" relativeHeight="251659284" behindDoc="0" locked="0" layoutInCell="1" allowOverlap="1" wp14:anchorId="52FE8978" wp14:editId="7421739B">
            <wp:simplePos x="0" y="0"/>
            <wp:positionH relativeFrom="margin">
              <wp:posOffset>-134454</wp:posOffset>
            </wp:positionH>
            <wp:positionV relativeFrom="margin">
              <wp:posOffset>436797</wp:posOffset>
            </wp:positionV>
            <wp:extent cx="5760720" cy="8148320"/>
            <wp:effectExtent l="0" t="0" r="0" b="508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verTekengebied 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anchor>
        </w:drawing>
      </w:r>
      <w:bookmarkEnd w:id="132"/>
    </w:p>
    <w:p w14:paraId="31A2EB96" w14:textId="3D8784FC" w:rsidR="00315084" w:rsidRDefault="00E262F4" w:rsidP="00E262F4">
      <w:pPr>
        <w:pStyle w:val="Kop1"/>
      </w:pPr>
      <w:bookmarkStart w:id="133" w:name="_Toc8415133"/>
      <w:r>
        <w:lastRenderedPageBreak/>
        <w:t>Bijlage 10: Voorbeeld data-analyse</w:t>
      </w:r>
      <w:bookmarkEnd w:id="133"/>
      <w:r>
        <w:t xml:space="preserve"> </w:t>
      </w:r>
    </w:p>
    <w:p w14:paraId="6257E1FB" w14:textId="77777777" w:rsidR="0066140D" w:rsidRDefault="0066140D" w:rsidP="00BF1E22"/>
    <w:p w14:paraId="577FB525" w14:textId="3485B392" w:rsidR="00A97673" w:rsidRPr="00BF1E22" w:rsidRDefault="00A97673" w:rsidP="00BF1E22">
      <w:pPr>
        <w:rPr>
          <w:rFonts w:cs="Times New Roman"/>
          <w:b/>
          <w:sz w:val="28"/>
        </w:rPr>
      </w:pPr>
      <w:r w:rsidRPr="0066140D">
        <w:rPr>
          <w:b/>
          <w:sz w:val="28"/>
        </w:rPr>
        <w:object w:dxaOrig="15" w:dyaOrig="15" w14:anchorId="328B5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pt;height:1pt" o:ole="">
            <v:imagedata r:id="rId61" o:title=""/>
          </v:shape>
          <o:OLEObject Type="Embed" ProgID="WordPad.Document.1" ShapeID="_x0000_i1027" DrawAspect="Content" ObjectID="_1631711764" r:id="rId62"/>
        </w:object>
      </w:r>
      <w:bookmarkStart w:id="134" w:name="_Hlk8372785"/>
      <w:r w:rsidR="0066140D" w:rsidRPr="0066140D">
        <w:rPr>
          <w:b/>
          <w:sz w:val="28"/>
        </w:rPr>
        <w:t xml:space="preserve">Analysestap </w:t>
      </w:r>
      <w:r w:rsidRPr="00DE462C">
        <w:rPr>
          <w:rFonts w:cs="Times New Roman"/>
          <w:b/>
          <w:sz w:val="28"/>
        </w:rPr>
        <w:t xml:space="preserve">1. </w:t>
      </w:r>
      <w:r>
        <w:rPr>
          <w:rFonts w:cs="Times New Roman"/>
          <w:b/>
          <w:sz w:val="28"/>
        </w:rPr>
        <w:t>Open coderen</w:t>
      </w:r>
      <w:bookmarkStart w:id="135" w:name="_Hlk8367994"/>
      <w:r>
        <w:rPr>
          <w:rFonts w:cs="Times New Roman"/>
          <w:b/>
          <w:sz w:val="28"/>
        </w:rPr>
        <w:t xml:space="preserve"> - labelen</w:t>
      </w:r>
    </w:p>
    <w:tbl>
      <w:tblPr>
        <w:tblStyle w:val="Tabelraster"/>
        <w:tblW w:w="0" w:type="auto"/>
        <w:tblLook w:val="04A0" w:firstRow="1" w:lastRow="0" w:firstColumn="1" w:lastColumn="0" w:noHBand="0" w:noVBand="1"/>
      </w:tblPr>
      <w:tblGrid>
        <w:gridCol w:w="4664"/>
        <w:gridCol w:w="1285"/>
        <w:gridCol w:w="8045"/>
      </w:tblGrid>
      <w:tr w:rsidR="00A97673" w:rsidRPr="000A5902" w14:paraId="317117ED" w14:textId="77777777" w:rsidTr="004501B9">
        <w:tc>
          <w:tcPr>
            <w:tcW w:w="13994" w:type="dxa"/>
            <w:gridSpan w:val="3"/>
          </w:tcPr>
          <w:p w14:paraId="59551E1D" w14:textId="77777777" w:rsidR="00A97673" w:rsidRPr="000A5902" w:rsidRDefault="00A97673" w:rsidP="004501B9">
            <w:pPr>
              <w:spacing w:line="360" w:lineRule="auto"/>
              <w:jc w:val="center"/>
              <w:rPr>
                <w:rFonts w:cs="Times New Roman"/>
                <w:lang w:val="nl-BE"/>
              </w:rPr>
            </w:pPr>
            <w:r w:rsidRPr="000A5902">
              <w:rPr>
                <w:rFonts w:cs="Times New Roman"/>
                <w:b/>
                <w:lang w:val="nl-BE"/>
              </w:rPr>
              <w:t xml:space="preserve">Wat moet </w:t>
            </w:r>
            <w:proofErr w:type="spellStart"/>
            <w:r w:rsidRPr="000A5902">
              <w:rPr>
                <w:rFonts w:cs="Times New Roman"/>
                <w:b/>
                <w:lang w:val="nl-BE"/>
              </w:rPr>
              <w:t>psycho</w:t>
            </w:r>
            <w:proofErr w:type="spellEnd"/>
            <w:r w:rsidRPr="000A5902">
              <w:rPr>
                <w:rFonts w:cs="Times New Roman"/>
                <w:b/>
                <w:lang w:val="nl-BE"/>
              </w:rPr>
              <w:t xml:space="preserve">-educatie voor medeleerlingen inhouden om het sociaal-emotioneel welbevinden van kinderen met een niet-aangeboren hersenletsel te bevorderen? </w:t>
            </w:r>
          </w:p>
        </w:tc>
      </w:tr>
      <w:tr w:rsidR="00A97673" w:rsidRPr="000A5902" w14:paraId="12B2C8DD" w14:textId="77777777" w:rsidTr="004501B9">
        <w:tc>
          <w:tcPr>
            <w:tcW w:w="4664" w:type="dxa"/>
          </w:tcPr>
          <w:p w14:paraId="5AAFAD52" w14:textId="77777777" w:rsidR="00A97673" w:rsidRPr="000A5902" w:rsidRDefault="00A97673" w:rsidP="004501B9">
            <w:pPr>
              <w:spacing w:line="360" w:lineRule="auto"/>
              <w:rPr>
                <w:rFonts w:cs="Times New Roman"/>
                <w:lang w:val="nl-BE"/>
              </w:rPr>
            </w:pPr>
            <w:r w:rsidRPr="000A5902">
              <w:rPr>
                <w:rFonts w:cs="Times New Roman"/>
                <w:lang w:val="nl-BE"/>
              </w:rPr>
              <w:t>Labels</w:t>
            </w:r>
          </w:p>
        </w:tc>
        <w:tc>
          <w:tcPr>
            <w:tcW w:w="1285" w:type="dxa"/>
          </w:tcPr>
          <w:p w14:paraId="209914E8" w14:textId="77777777" w:rsidR="00A97673" w:rsidRPr="000A5902" w:rsidRDefault="00A97673" w:rsidP="004501B9">
            <w:pPr>
              <w:spacing w:line="360" w:lineRule="auto"/>
              <w:rPr>
                <w:rFonts w:cs="Times New Roman"/>
                <w:lang w:val="nl-BE"/>
              </w:rPr>
            </w:pPr>
            <w:r w:rsidRPr="000A5902">
              <w:rPr>
                <w:rFonts w:cs="Times New Roman"/>
                <w:lang w:val="nl-BE"/>
              </w:rPr>
              <w:t>Fragment</w:t>
            </w:r>
          </w:p>
        </w:tc>
        <w:tc>
          <w:tcPr>
            <w:tcW w:w="8045" w:type="dxa"/>
          </w:tcPr>
          <w:p w14:paraId="2BC3D443" w14:textId="77777777" w:rsidR="00A97673" w:rsidRPr="000A5902" w:rsidRDefault="00A97673" w:rsidP="004501B9">
            <w:pPr>
              <w:spacing w:line="360" w:lineRule="auto"/>
              <w:rPr>
                <w:rFonts w:cs="Times New Roman"/>
                <w:lang w:val="nl-BE"/>
              </w:rPr>
            </w:pPr>
            <w:r w:rsidRPr="000A5902">
              <w:rPr>
                <w:rFonts w:cs="Times New Roman"/>
                <w:lang w:val="nl-BE"/>
              </w:rPr>
              <w:t>Tekst kinderen</w:t>
            </w:r>
          </w:p>
        </w:tc>
      </w:tr>
      <w:tr w:rsidR="00A97673" w:rsidRPr="000A5902" w14:paraId="2F41A474" w14:textId="77777777" w:rsidTr="004501B9">
        <w:tc>
          <w:tcPr>
            <w:tcW w:w="4664" w:type="dxa"/>
          </w:tcPr>
          <w:p w14:paraId="6FD07470" w14:textId="77777777" w:rsidR="00A97673" w:rsidRPr="000A5902" w:rsidRDefault="00A97673" w:rsidP="004501B9">
            <w:pPr>
              <w:spacing w:line="360" w:lineRule="auto"/>
              <w:rPr>
                <w:rFonts w:cs="Times New Roman"/>
                <w:lang w:val="nl-BE"/>
              </w:rPr>
            </w:pPr>
            <w:r w:rsidRPr="000A5902">
              <w:rPr>
                <w:rFonts w:cs="Times New Roman"/>
                <w:lang w:val="nl-BE"/>
              </w:rPr>
              <w:t xml:space="preserve">Vermoeidheid </w:t>
            </w:r>
          </w:p>
          <w:p w14:paraId="2B0FE8B2" w14:textId="77777777" w:rsidR="00A97673" w:rsidRPr="000A5902" w:rsidRDefault="00A97673" w:rsidP="004501B9">
            <w:pPr>
              <w:spacing w:line="360" w:lineRule="auto"/>
              <w:rPr>
                <w:rFonts w:cs="Times New Roman"/>
                <w:lang w:val="nl-BE"/>
              </w:rPr>
            </w:pPr>
            <w:r w:rsidRPr="000A5902">
              <w:rPr>
                <w:rFonts w:cs="Times New Roman"/>
                <w:lang w:val="nl-BE"/>
              </w:rPr>
              <w:t>Gaat niet meer naar hobby’s</w:t>
            </w:r>
          </w:p>
        </w:tc>
        <w:tc>
          <w:tcPr>
            <w:tcW w:w="1285" w:type="dxa"/>
          </w:tcPr>
          <w:p w14:paraId="1C5EBFD2" w14:textId="77777777" w:rsidR="00A97673" w:rsidRPr="000A5902" w:rsidRDefault="00A97673" w:rsidP="004501B9">
            <w:pPr>
              <w:spacing w:line="360" w:lineRule="auto"/>
              <w:rPr>
                <w:rFonts w:cs="Times New Roman"/>
                <w:lang w:val="nl-BE"/>
              </w:rPr>
            </w:pPr>
            <w:r w:rsidRPr="000A5902">
              <w:rPr>
                <w:rFonts w:cs="Times New Roman"/>
                <w:lang w:val="nl-BE"/>
              </w:rPr>
              <w:t>1.1</w:t>
            </w:r>
          </w:p>
        </w:tc>
        <w:tc>
          <w:tcPr>
            <w:tcW w:w="8045" w:type="dxa"/>
            <w:shd w:val="clear" w:color="auto" w:fill="auto"/>
          </w:tcPr>
          <w:p w14:paraId="79F195E1" w14:textId="77777777" w:rsidR="00A97673" w:rsidRPr="000A5902" w:rsidRDefault="00A97673" w:rsidP="004501B9">
            <w:pPr>
              <w:spacing w:line="360" w:lineRule="auto"/>
              <w:rPr>
                <w:rFonts w:cs="Times New Roman"/>
                <w:lang w:val="nl-BE"/>
              </w:rPr>
            </w:pPr>
            <w:r w:rsidRPr="000A5902">
              <w:rPr>
                <w:rFonts w:cs="Times New Roman"/>
                <w:lang w:val="nl-BE"/>
              </w:rPr>
              <w:t xml:space="preserve">Ik heb twee </w:t>
            </w:r>
            <w:r w:rsidRPr="000A5902">
              <w:rPr>
                <w:rFonts w:cs="Times New Roman"/>
                <w:b/>
                <w:lang w:val="nl-BE"/>
              </w:rPr>
              <w:t>hobby’</w:t>
            </w:r>
            <w:r w:rsidRPr="000A5902">
              <w:rPr>
                <w:rFonts w:cs="Times New Roman"/>
                <w:lang w:val="nl-BE"/>
              </w:rPr>
              <w:t xml:space="preserve">s, maar meestal </w:t>
            </w:r>
            <w:r w:rsidRPr="000A5902">
              <w:rPr>
                <w:rFonts w:cs="Times New Roman"/>
                <w:b/>
                <w:lang w:val="nl-BE"/>
              </w:rPr>
              <w:t>ga ik niet meer</w:t>
            </w:r>
            <w:r w:rsidRPr="000A5902">
              <w:rPr>
                <w:rFonts w:cs="Times New Roman"/>
                <w:lang w:val="nl-BE"/>
              </w:rPr>
              <w:t xml:space="preserve">. </w:t>
            </w:r>
            <w:bookmarkStart w:id="136" w:name="_Hlk6676803"/>
            <w:r w:rsidRPr="000A5902">
              <w:rPr>
                <w:rFonts w:cs="Times New Roman"/>
                <w:lang w:val="nl-BE"/>
              </w:rPr>
              <w:t xml:space="preserve">Die twee hobby’s zijn scouts en circus. Maar nu ga ik niet meer vaak omdat ik </w:t>
            </w:r>
            <w:r w:rsidRPr="000A5902">
              <w:rPr>
                <w:rFonts w:cs="Times New Roman"/>
                <w:b/>
                <w:lang w:val="nl-BE"/>
              </w:rPr>
              <w:t>te</w:t>
            </w:r>
            <w:r w:rsidRPr="000A5902">
              <w:rPr>
                <w:rFonts w:cs="Times New Roman"/>
                <w:lang w:val="nl-BE"/>
              </w:rPr>
              <w:t xml:space="preserve"> </w:t>
            </w:r>
            <w:r w:rsidRPr="000A5902">
              <w:rPr>
                <w:rFonts w:cs="Times New Roman"/>
                <w:b/>
                <w:lang w:val="nl-BE"/>
              </w:rPr>
              <w:t xml:space="preserve">moe </w:t>
            </w:r>
            <w:r w:rsidRPr="000A5902">
              <w:rPr>
                <w:rFonts w:cs="Times New Roman"/>
                <w:lang w:val="nl-BE"/>
              </w:rPr>
              <w:t xml:space="preserve">ben. </w:t>
            </w:r>
            <w:bookmarkEnd w:id="136"/>
          </w:p>
          <w:p w14:paraId="440FDA97" w14:textId="77777777" w:rsidR="00A97673" w:rsidRPr="000A5902" w:rsidRDefault="00A97673" w:rsidP="004501B9">
            <w:pPr>
              <w:spacing w:line="360" w:lineRule="auto"/>
              <w:rPr>
                <w:rFonts w:cs="Times New Roman"/>
                <w:lang w:val="nl-BE"/>
              </w:rPr>
            </w:pPr>
          </w:p>
        </w:tc>
      </w:tr>
      <w:bookmarkEnd w:id="135"/>
      <w:tr w:rsidR="00A97673" w:rsidRPr="000A5902" w14:paraId="4F06CE16" w14:textId="77777777" w:rsidTr="004501B9">
        <w:tc>
          <w:tcPr>
            <w:tcW w:w="4664" w:type="dxa"/>
          </w:tcPr>
          <w:p w14:paraId="044EC891" w14:textId="77777777" w:rsidR="00A97673" w:rsidRPr="000A5902" w:rsidRDefault="00A97673" w:rsidP="004501B9">
            <w:pPr>
              <w:spacing w:line="360" w:lineRule="auto"/>
              <w:rPr>
                <w:rFonts w:cs="Times New Roman"/>
                <w:lang w:val="nl-BE"/>
              </w:rPr>
            </w:pPr>
            <w:r w:rsidRPr="000A5902">
              <w:rPr>
                <w:rFonts w:cs="Times New Roman"/>
                <w:lang w:val="nl-BE"/>
              </w:rPr>
              <w:t>Moeilijk</w:t>
            </w:r>
          </w:p>
        </w:tc>
        <w:tc>
          <w:tcPr>
            <w:tcW w:w="1285" w:type="dxa"/>
          </w:tcPr>
          <w:p w14:paraId="5D710EA8" w14:textId="77777777" w:rsidR="00A97673" w:rsidRPr="000A5902" w:rsidRDefault="00A97673" w:rsidP="004501B9">
            <w:pPr>
              <w:spacing w:line="360" w:lineRule="auto"/>
              <w:rPr>
                <w:rFonts w:cs="Times New Roman"/>
                <w:lang w:val="nl-BE"/>
              </w:rPr>
            </w:pPr>
            <w:r w:rsidRPr="000A5902">
              <w:rPr>
                <w:rFonts w:cs="Times New Roman"/>
                <w:lang w:val="nl-BE"/>
              </w:rPr>
              <w:t>1.2</w:t>
            </w:r>
          </w:p>
        </w:tc>
        <w:tc>
          <w:tcPr>
            <w:tcW w:w="8045" w:type="dxa"/>
          </w:tcPr>
          <w:p w14:paraId="554C34C5" w14:textId="77777777" w:rsidR="00A97673" w:rsidRPr="000A5902" w:rsidRDefault="00A97673" w:rsidP="004501B9">
            <w:pPr>
              <w:spacing w:line="360" w:lineRule="auto"/>
              <w:rPr>
                <w:rFonts w:cs="Times New Roman"/>
                <w:b/>
                <w:lang w:val="nl-BE"/>
              </w:rPr>
            </w:pPr>
            <w:r w:rsidRPr="000A5902">
              <w:rPr>
                <w:rFonts w:cs="Times New Roman"/>
                <w:lang w:val="nl-BE"/>
              </w:rPr>
              <w:t xml:space="preserve">Dat vind ik </w:t>
            </w:r>
            <w:r w:rsidRPr="000A5902">
              <w:rPr>
                <w:rFonts w:cs="Times New Roman"/>
                <w:b/>
                <w:lang w:val="nl-BE"/>
              </w:rPr>
              <w:t>moeilijk.</w:t>
            </w:r>
          </w:p>
          <w:p w14:paraId="67915F6D" w14:textId="77777777" w:rsidR="00A97673" w:rsidRPr="000A5902" w:rsidRDefault="00A97673" w:rsidP="004501B9">
            <w:pPr>
              <w:spacing w:line="360" w:lineRule="auto"/>
              <w:rPr>
                <w:rFonts w:cs="Times New Roman"/>
                <w:lang w:val="nl-BE"/>
              </w:rPr>
            </w:pPr>
          </w:p>
        </w:tc>
      </w:tr>
      <w:tr w:rsidR="00A97673" w:rsidRPr="000A5902" w14:paraId="4025A138" w14:textId="77777777" w:rsidTr="004501B9">
        <w:tc>
          <w:tcPr>
            <w:tcW w:w="4664" w:type="dxa"/>
          </w:tcPr>
          <w:p w14:paraId="531CF4A3" w14:textId="77777777" w:rsidR="00A97673" w:rsidRPr="000A5902" w:rsidRDefault="00A97673" w:rsidP="004501B9">
            <w:pPr>
              <w:spacing w:line="360" w:lineRule="auto"/>
              <w:rPr>
                <w:rFonts w:cs="Times New Roman"/>
                <w:lang w:val="nl-BE"/>
              </w:rPr>
            </w:pPr>
            <w:r w:rsidRPr="000A5902">
              <w:rPr>
                <w:rFonts w:cs="Times New Roman"/>
                <w:lang w:val="nl-BE"/>
              </w:rPr>
              <w:t xml:space="preserve">Ziekte </w:t>
            </w:r>
          </w:p>
          <w:p w14:paraId="18E1F878" w14:textId="77777777" w:rsidR="00A97673" w:rsidRPr="000A5902" w:rsidRDefault="00A97673" w:rsidP="004501B9">
            <w:pPr>
              <w:spacing w:line="360" w:lineRule="auto"/>
              <w:rPr>
                <w:rFonts w:cs="Times New Roman"/>
                <w:lang w:val="nl-BE"/>
              </w:rPr>
            </w:pPr>
            <w:r w:rsidRPr="000A5902">
              <w:rPr>
                <w:rFonts w:cs="Times New Roman"/>
                <w:lang w:val="nl-BE"/>
              </w:rPr>
              <w:t>Hersenvliesontsteking</w:t>
            </w:r>
          </w:p>
          <w:p w14:paraId="3005D29C" w14:textId="77777777" w:rsidR="00A97673" w:rsidRPr="000A5902" w:rsidRDefault="00A97673" w:rsidP="004501B9">
            <w:pPr>
              <w:spacing w:line="360" w:lineRule="auto"/>
              <w:rPr>
                <w:rFonts w:cs="Times New Roman"/>
                <w:lang w:val="nl-BE"/>
              </w:rPr>
            </w:pPr>
            <w:r w:rsidRPr="000A5902">
              <w:rPr>
                <w:rFonts w:cs="Times New Roman"/>
                <w:lang w:val="nl-BE"/>
              </w:rPr>
              <w:t xml:space="preserve">Beperkt functioneren </w:t>
            </w:r>
          </w:p>
          <w:p w14:paraId="6A6D7B4B" w14:textId="77777777" w:rsidR="00A97673" w:rsidRPr="000A5902" w:rsidRDefault="00A97673" w:rsidP="004501B9">
            <w:pPr>
              <w:spacing w:line="360" w:lineRule="auto"/>
              <w:rPr>
                <w:rFonts w:cs="Times New Roman"/>
                <w:lang w:val="nl-BE"/>
              </w:rPr>
            </w:pPr>
          </w:p>
        </w:tc>
        <w:tc>
          <w:tcPr>
            <w:tcW w:w="1285" w:type="dxa"/>
          </w:tcPr>
          <w:p w14:paraId="051FD72C" w14:textId="77777777" w:rsidR="00A97673" w:rsidRPr="000A5902" w:rsidRDefault="00A97673" w:rsidP="004501B9">
            <w:pPr>
              <w:spacing w:line="360" w:lineRule="auto"/>
              <w:rPr>
                <w:rFonts w:cs="Times New Roman"/>
                <w:lang w:val="nl-BE"/>
              </w:rPr>
            </w:pPr>
            <w:r w:rsidRPr="000A5902">
              <w:rPr>
                <w:rFonts w:cs="Times New Roman"/>
                <w:lang w:val="nl-BE"/>
              </w:rPr>
              <w:t>1.3</w:t>
            </w:r>
          </w:p>
        </w:tc>
        <w:tc>
          <w:tcPr>
            <w:tcW w:w="8045" w:type="dxa"/>
          </w:tcPr>
          <w:p w14:paraId="318E6E2E" w14:textId="77777777" w:rsidR="00A97673" w:rsidRPr="000A5902" w:rsidRDefault="00A97673" w:rsidP="004501B9">
            <w:pPr>
              <w:spacing w:line="360" w:lineRule="auto"/>
              <w:rPr>
                <w:rFonts w:cs="Times New Roman"/>
                <w:lang w:val="nl-BE"/>
              </w:rPr>
            </w:pPr>
            <w:r w:rsidRPr="000A5902">
              <w:rPr>
                <w:rFonts w:cs="Times New Roman"/>
                <w:lang w:val="nl-BE"/>
              </w:rPr>
              <w:t xml:space="preserve">Ik heb </w:t>
            </w:r>
            <w:r w:rsidRPr="000A5902">
              <w:rPr>
                <w:rFonts w:cs="Times New Roman"/>
                <w:b/>
                <w:lang w:val="nl-BE"/>
              </w:rPr>
              <w:t>een ziekte</w:t>
            </w:r>
            <w:r w:rsidRPr="000A5902">
              <w:rPr>
                <w:rFonts w:cs="Times New Roman"/>
                <w:lang w:val="nl-BE"/>
              </w:rPr>
              <w:t xml:space="preserve"> gekregen, een </w:t>
            </w:r>
            <w:r w:rsidRPr="000A5902">
              <w:rPr>
                <w:rFonts w:cs="Times New Roman"/>
                <w:b/>
                <w:lang w:val="nl-BE"/>
              </w:rPr>
              <w:t>hersenvliesontsteking</w:t>
            </w:r>
            <w:r w:rsidRPr="000A5902">
              <w:rPr>
                <w:rFonts w:cs="Times New Roman"/>
                <w:lang w:val="nl-BE"/>
              </w:rPr>
              <w:t xml:space="preserve">. En in je hersenen heb je zo’n vlies rond je hersenen en dat was ontstoken en </w:t>
            </w:r>
            <w:r w:rsidRPr="000A5902">
              <w:rPr>
                <w:rFonts w:cs="Times New Roman"/>
                <w:b/>
                <w:lang w:val="nl-BE"/>
              </w:rPr>
              <w:t>daardoor kon ik sommige dingen niet meer.</w:t>
            </w:r>
          </w:p>
        </w:tc>
      </w:tr>
    </w:tbl>
    <w:p w14:paraId="7EA6B842" w14:textId="77777777" w:rsidR="00A97673" w:rsidRPr="000A5902" w:rsidRDefault="00A97673">
      <w:pPr>
        <w:rPr>
          <w:rFonts w:cs="Times New Roman"/>
        </w:rPr>
      </w:pPr>
    </w:p>
    <w:p w14:paraId="5CF7B0CA" w14:textId="77777777" w:rsidR="00A97673" w:rsidRDefault="00A97673"/>
    <w:p w14:paraId="2546161E" w14:textId="17D5B697" w:rsidR="00A97673" w:rsidRDefault="00A97673"/>
    <w:p w14:paraId="7CCA6E6E" w14:textId="77777777" w:rsidR="00A22634" w:rsidRDefault="00A22634"/>
    <w:p w14:paraId="0CCB437C" w14:textId="77777777" w:rsidR="00A97673" w:rsidRDefault="00A97673"/>
    <w:p w14:paraId="67AF5ECE" w14:textId="0846A688" w:rsidR="00A97673" w:rsidRDefault="00A97673" w:rsidP="00DE462C">
      <w:pPr>
        <w:pStyle w:val="Ondertitel"/>
        <w:rPr>
          <w:rFonts w:ascii="Times New Roman" w:eastAsia="Calibri" w:hAnsi="Times New Roman"/>
          <w:b w:val="0"/>
          <w:color w:val="0D0D0D" w:themeColor="text1" w:themeTint="F2"/>
          <w:sz w:val="28"/>
        </w:rPr>
      </w:pPr>
    </w:p>
    <w:p w14:paraId="196F759E" w14:textId="77777777" w:rsidR="0066140D" w:rsidRDefault="0066140D" w:rsidP="00DE462C">
      <w:pPr>
        <w:pStyle w:val="Ondertitel"/>
        <w:rPr>
          <w:rFonts w:ascii="Times New Roman" w:eastAsia="Calibri" w:hAnsi="Times New Roman"/>
          <w:b w:val="0"/>
          <w:color w:val="0D0D0D" w:themeColor="text1" w:themeTint="F2"/>
          <w:sz w:val="28"/>
        </w:rPr>
      </w:pPr>
    </w:p>
    <w:p w14:paraId="28E3F42B" w14:textId="4DD50590" w:rsidR="00A97673" w:rsidRPr="0066140D" w:rsidRDefault="00A97673" w:rsidP="00DE462C">
      <w:pPr>
        <w:pStyle w:val="Ondertitel"/>
        <w:rPr>
          <w:rFonts w:ascii="Times New Roman" w:eastAsia="Calibri" w:hAnsi="Times New Roman"/>
          <w:color w:val="FF0000"/>
        </w:rPr>
      </w:pPr>
      <w:r w:rsidRPr="0066140D">
        <w:rPr>
          <w:rFonts w:ascii="Times New Roman" w:eastAsia="Calibri" w:hAnsi="Times New Roman"/>
          <w:color w:val="0D0D0D" w:themeColor="text1" w:themeTint="F2"/>
          <w:sz w:val="28"/>
        </w:rPr>
        <w:lastRenderedPageBreak/>
        <w:t xml:space="preserve">Analysestap 2. Labels ruimtelijk ordenen en verbanden vinden (axiaal coderen) </w:t>
      </w:r>
    </w:p>
    <w:tbl>
      <w:tblPr>
        <w:tblStyle w:val="Tabelraster"/>
        <w:tblW w:w="0" w:type="auto"/>
        <w:tblInd w:w="-572" w:type="dxa"/>
        <w:tblLook w:val="04A0" w:firstRow="1" w:lastRow="0" w:firstColumn="1" w:lastColumn="0" w:noHBand="0" w:noVBand="1"/>
      </w:tblPr>
      <w:tblGrid>
        <w:gridCol w:w="3370"/>
        <w:gridCol w:w="2799"/>
        <w:gridCol w:w="2478"/>
        <w:gridCol w:w="3827"/>
        <w:gridCol w:w="2694"/>
      </w:tblGrid>
      <w:tr w:rsidR="00A97673" w:rsidRPr="009935AE" w14:paraId="2726B7A7" w14:textId="77777777" w:rsidTr="00A4314A">
        <w:tc>
          <w:tcPr>
            <w:tcW w:w="6169" w:type="dxa"/>
            <w:gridSpan w:val="2"/>
            <w:shd w:val="clear" w:color="auto" w:fill="BFBFBF" w:themeFill="background1" w:themeFillShade="BF"/>
          </w:tcPr>
          <w:p w14:paraId="4C1AE32C" w14:textId="77777777" w:rsidR="00A97673" w:rsidRPr="009935AE" w:rsidRDefault="00A97673" w:rsidP="004501B9">
            <w:pPr>
              <w:jc w:val="center"/>
              <w:rPr>
                <w:rFonts w:cs="Times New Roman"/>
                <w:b/>
              </w:rPr>
            </w:pPr>
            <w:proofErr w:type="spellStart"/>
            <w:r w:rsidRPr="009935AE">
              <w:rPr>
                <w:rFonts w:cs="Times New Roman"/>
                <w:b/>
              </w:rPr>
              <w:t>Gevolgen</w:t>
            </w:r>
            <w:proofErr w:type="spellEnd"/>
            <w:r w:rsidRPr="009935AE">
              <w:rPr>
                <w:rFonts w:cs="Times New Roman"/>
                <w:b/>
              </w:rPr>
              <w:t xml:space="preserve"> NAH</w:t>
            </w:r>
          </w:p>
        </w:tc>
        <w:tc>
          <w:tcPr>
            <w:tcW w:w="6305" w:type="dxa"/>
            <w:gridSpan w:val="2"/>
            <w:shd w:val="clear" w:color="auto" w:fill="BFBFBF" w:themeFill="background1" w:themeFillShade="BF"/>
          </w:tcPr>
          <w:p w14:paraId="3E89E8C0" w14:textId="77777777" w:rsidR="00A97673" w:rsidRPr="009935AE" w:rsidRDefault="00A97673" w:rsidP="004501B9">
            <w:pPr>
              <w:jc w:val="center"/>
              <w:rPr>
                <w:rFonts w:cs="Times New Roman"/>
                <w:b/>
              </w:rPr>
            </w:pPr>
            <w:r w:rsidRPr="009935AE">
              <w:rPr>
                <w:rFonts w:cs="Times New Roman"/>
                <w:b/>
              </w:rPr>
              <w:t>School</w:t>
            </w:r>
          </w:p>
        </w:tc>
        <w:tc>
          <w:tcPr>
            <w:tcW w:w="2694" w:type="dxa"/>
            <w:shd w:val="clear" w:color="auto" w:fill="BFBFBF" w:themeFill="background1" w:themeFillShade="BF"/>
          </w:tcPr>
          <w:p w14:paraId="4BB2D874" w14:textId="77777777" w:rsidR="00A97673" w:rsidRPr="009935AE" w:rsidRDefault="00A97673" w:rsidP="004501B9">
            <w:pPr>
              <w:jc w:val="center"/>
              <w:rPr>
                <w:rFonts w:cs="Times New Roman"/>
                <w:b/>
              </w:rPr>
            </w:pPr>
            <w:proofErr w:type="spellStart"/>
            <w:r w:rsidRPr="009935AE">
              <w:rPr>
                <w:rFonts w:cs="Times New Roman"/>
                <w:b/>
              </w:rPr>
              <w:t>Niet</w:t>
            </w:r>
            <w:proofErr w:type="spellEnd"/>
            <w:r w:rsidRPr="009935AE">
              <w:rPr>
                <w:rFonts w:cs="Times New Roman"/>
                <w:b/>
              </w:rPr>
              <w:t xml:space="preserve"> Relevant</w:t>
            </w:r>
          </w:p>
        </w:tc>
      </w:tr>
      <w:tr w:rsidR="00A97673" w:rsidRPr="009935AE" w14:paraId="737CBD37" w14:textId="77777777" w:rsidTr="00A4314A">
        <w:tc>
          <w:tcPr>
            <w:tcW w:w="3370" w:type="dxa"/>
            <w:shd w:val="clear" w:color="auto" w:fill="FFC000"/>
          </w:tcPr>
          <w:p w14:paraId="13604F86" w14:textId="77777777" w:rsidR="00A97673" w:rsidRPr="009935AE" w:rsidRDefault="00A97673" w:rsidP="004501B9">
            <w:pPr>
              <w:rPr>
                <w:rFonts w:cs="Times New Roman"/>
              </w:rPr>
            </w:pPr>
            <w:proofErr w:type="spellStart"/>
            <w:r w:rsidRPr="009935AE">
              <w:rPr>
                <w:rFonts w:cs="Times New Roman"/>
              </w:rPr>
              <w:t>Vermoeidheid</w:t>
            </w:r>
            <w:proofErr w:type="spellEnd"/>
            <w:r w:rsidRPr="009935AE">
              <w:rPr>
                <w:rFonts w:cs="Times New Roman"/>
              </w:rPr>
              <w:t xml:space="preserve"> (2x)</w:t>
            </w:r>
          </w:p>
        </w:tc>
        <w:tc>
          <w:tcPr>
            <w:tcW w:w="2799" w:type="dxa"/>
            <w:shd w:val="clear" w:color="auto" w:fill="806000" w:themeFill="accent4" w:themeFillShade="80"/>
          </w:tcPr>
          <w:p w14:paraId="70D77096" w14:textId="77777777" w:rsidR="00A97673" w:rsidRPr="009935AE" w:rsidRDefault="00A97673" w:rsidP="004501B9">
            <w:pPr>
              <w:rPr>
                <w:rFonts w:cs="Times New Roman"/>
              </w:rPr>
            </w:pPr>
            <w:proofErr w:type="spellStart"/>
            <w:r w:rsidRPr="009935AE">
              <w:rPr>
                <w:rFonts w:cs="Times New Roman"/>
              </w:rPr>
              <w:t>Gaat</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w:t>
            </w:r>
            <w:proofErr w:type="spellStart"/>
            <w:r w:rsidRPr="009935AE">
              <w:rPr>
                <w:rFonts w:cs="Times New Roman"/>
              </w:rPr>
              <w:t>meer</w:t>
            </w:r>
            <w:proofErr w:type="spellEnd"/>
            <w:r w:rsidRPr="009935AE">
              <w:rPr>
                <w:rFonts w:cs="Times New Roman"/>
              </w:rPr>
              <w:t xml:space="preserve"> </w:t>
            </w:r>
            <w:proofErr w:type="spellStart"/>
            <w:r w:rsidRPr="009935AE">
              <w:rPr>
                <w:rFonts w:cs="Times New Roman"/>
              </w:rPr>
              <w:t>naar</w:t>
            </w:r>
            <w:proofErr w:type="spellEnd"/>
            <w:r w:rsidRPr="009935AE">
              <w:rPr>
                <w:rFonts w:cs="Times New Roman"/>
              </w:rPr>
              <w:t xml:space="preserve"> hobby’s</w:t>
            </w:r>
          </w:p>
        </w:tc>
        <w:tc>
          <w:tcPr>
            <w:tcW w:w="2478" w:type="dxa"/>
            <w:shd w:val="clear" w:color="auto" w:fill="FF0000"/>
          </w:tcPr>
          <w:p w14:paraId="14073171" w14:textId="77777777" w:rsidR="00A97673" w:rsidRPr="009935AE" w:rsidRDefault="00A97673" w:rsidP="004501B9">
            <w:pPr>
              <w:rPr>
                <w:rFonts w:cs="Times New Roman"/>
              </w:rPr>
            </w:pPr>
            <w:proofErr w:type="spellStart"/>
            <w:r w:rsidRPr="009935AE">
              <w:rPr>
                <w:rFonts w:cs="Times New Roman"/>
              </w:rPr>
              <w:t>Allemaal</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w:t>
            </w:r>
            <w:proofErr w:type="spellStart"/>
            <w:r w:rsidRPr="009935AE">
              <w:rPr>
                <w:rFonts w:cs="Times New Roman"/>
              </w:rPr>
              <w:t>goed</w:t>
            </w:r>
            <w:proofErr w:type="spellEnd"/>
          </w:p>
        </w:tc>
        <w:tc>
          <w:tcPr>
            <w:tcW w:w="3827" w:type="dxa"/>
            <w:shd w:val="clear" w:color="auto" w:fill="00B050"/>
          </w:tcPr>
          <w:p w14:paraId="730074C5" w14:textId="77777777" w:rsidR="00A97673" w:rsidRPr="009935AE" w:rsidRDefault="00A97673" w:rsidP="004501B9">
            <w:pPr>
              <w:rPr>
                <w:rFonts w:cs="Times New Roman"/>
              </w:rPr>
            </w:pPr>
            <w:proofErr w:type="spellStart"/>
            <w:r w:rsidRPr="009935AE">
              <w:rPr>
                <w:rFonts w:cs="Times New Roman"/>
              </w:rPr>
              <w:t>Goed</w:t>
            </w:r>
            <w:proofErr w:type="spellEnd"/>
            <w:r w:rsidRPr="009935AE">
              <w:rPr>
                <w:rFonts w:cs="Times New Roman"/>
              </w:rPr>
              <w:t xml:space="preserve"> </w:t>
            </w:r>
            <w:proofErr w:type="spellStart"/>
            <w:r w:rsidRPr="009935AE">
              <w:rPr>
                <w:rFonts w:cs="Times New Roman"/>
              </w:rPr>
              <w:t>verloop</w:t>
            </w:r>
            <w:proofErr w:type="spellEnd"/>
            <w:r w:rsidRPr="009935AE">
              <w:rPr>
                <w:rFonts w:cs="Times New Roman"/>
              </w:rPr>
              <w:t xml:space="preserve"> (2x)</w:t>
            </w:r>
          </w:p>
        </w:tc>
        <w:tc>
          <w:tcPr>
            <w:tcW w:w="2694" w:type="dxa"/>
            <w:shd w:val="clear" w:color="auto" w:fill="D9D9D9" w:themeFill="background1" w:themeFillShade="D9"/>
          </w:tcPr>
          <w:p w14:paraId="738C96A9" w14:textId="77777777" w:rsidR="00A97673" w:rsidRPr="009935AE" w:rsidRDefault="00A97673" w:rsidP="004501B9">
            <w:pPr>
              <w:rPr>
                <w:rFonts w:cs="Times New Roman"/>
              </w:rPr>
            </w:pPr>
            <w:proofErr w:type="spellStart"/>
            <w:r w:rsidRPr="009935AE">
              <w:rPr>
                <w:rFonts w:cs="Times New Roman"/>
              </w:rPr>
              <w:t>Hersenvliesontsteking</w:t>
            </w:r>
            <w:proofErr w:type="spellEnd"/>
            <w:r w:rsidRPr="009935AE">
              <w:rPr>
                <w:rFonts w:cs="Times New Roman"/>
              </w:rPr>
              <w:t xml:space="preserve"> </w:t>
            </w:r>
          </w:p>
        </w:tc>
      </w:tr>
      <w:tr w:rsidR="00A97673" w:rsidRPr="009935AE" w14:paraId="36CAA052" w14:textId="77777777" w:rsidTr="00A4314A">
        <w:tc>
          <w:tcPr>
            <w:tcW w:w="3370" w:type="dxa"/>
            <w:shd w:val="clear" w:color="auto" w:fill="FFC000"/>
          </w:tcPr>
          <w:p w14:paraId="1373CF82" w14:textId="77777777" w:rsidR="00A97673" w:rsidRPr="009935AE" w:rsidRDefault="00A97673" w:rsidP="004501B9">
            <w:pPr>
              <w:rPr>
                <w:rFonts w:cs="Times New Roman"/>
              </w:rPr>
            </w:pPr>
            <w:r w:rsidRPr="009935AE">
              <w:rPr>
                <w:rFonts w:cs="Times New Roman"/>
              </w:rPr>
              <w:t xml:space="preserve">Minder </w:t>
            </w:r>
            <w:proofErr w:type="spellStart"/>
            <w:r w:rsidRPr="009935AE">
              <w:rPr>
                <w:rFonts w:cs="Times New Roman"/>
              </w:rPr>
              <w:t>horen</w:t>
            </w:r>
            <w:proofErr w:type="spellEnd"/>
            <w:r w:rsidRPr="009935AE">
              <w:rPr>
                <w:rFonts w:cs="Times New Roman"/>
              </w:rPr>
              <w:t xml:space="preserve"> </w:t>
            </w:r>
          </w:p>
        </w:tc>
        <w:tc>
          <w:tcPr>
            <w:tcW w:w="2799" w:type="dxa"/>
            <w:shd w:val="clear" w:color="auto" w:fill="806000" w:themeFill="accent4" w:themeFillShade="80"/>
          </w:tcPr>
          <w:p w14:paraId="5CEC70B0" w14:textId="77777777" w:rsidR="00A97673" w:rsidRPr="009935AE" w:rsidRDefault="00A97673" w:rsidP="004501B9">
            <w:pPr>
              <w:rPr>
                <w:rFonts w:cs="Times New Roman"/>
              </w:rPr>
            </w:pPr>
            <w:proofErr w:type="spellStart"/>
            <w:r w:rsidRPr="009935AE">
              <w:rPr>
                <w:rFonts w:cs="Times New Roman"/>
              </w:rPr>
              <w:t>Beperkt</w:t>
            </w:r>
            <w:proofErr w:type="spellEnd"/>
            <w:r w:rsidRPr="009935AE">
              <w:rPr>
                <w:rFonts w:cs="Times New Roman"/>
              </w:rPr>
              <w:t xml:space="preserve"> </w:t>
            </w:r>
            <w:proofErr w:type="spellStart"/>
            <w:r w:rsidRPr="009935AE">
              <w:rPr>
                <w:rFonts w:cs="Times New Roman"/>
              </w:rPr>
              <w:t>functioneren</w:t>
            </w:r>
            <w:proofErr w:type="spellEnd"/>
            <w:r w:rsidRPr="009935AE">
              <w:rPr>
                <w:rFonts w:cs="Times New Roman"/>
              </w:rPr>
              <w:t xml:space="preserve"> </w:t>
            </w:r>
          </w:p>
        </w:tc>
        <w:tc>
          <w:tcPr>
            <w:tcW w:w="2478" w:type="dxa"/>
            <w:shd w:val="clear" w:color="auto" w:fill="FF0000"/>
          </w:tcPr>
          <w:p w14:paraId="75ABEE32" w14:textId="77777777" w:rsidR="00A97673" w:rsidRPr="009935AE" w:rsidRDefault="00A97673" w:rsidP="004501B9">
            <w:pPr>
              <w:rPr>
                <w:rFonts w:cs="Times New Roman"/>
              </w:rPr>
            </w:pPr>
            <w:proofErr w:type="spellStart"/>
            <w:r w:rsidRPr="009935AE">
              <w:rPr>
                <w:rFonts w:cs="Times New Roman"/>
              </w:rPr>
              <w:t>Geen</w:t>
            </w:r>
            <w:proofErr w:type="spellEnd"/>
            <w:r w:rsidRPr="009935AE">
              <w:rPr>
                <w:rFonts w:cs="Times New Roman"/>
              </w:rPr>
              <w:t xml:space="preserve"> </w:t>
            </w:r>
            <w:proofErr w:type="spellStart"/>
            <w:r w:rsidRPr="009935AE">
              <w:rPr>
                <w:rFonts w:cs="Times New Roman"/>
              </w:rPr>
              <w:t>kennis</w:t>
            </w:r>
            <w:proofErr w:type="spellEnd"/>
            <w:r w:rsidRPr="009935AE">
              <w:rPr>
                <w:rFonts w:cs="Times New Roman"/>
              </w:rPr>
              <w:t xml:space="preserve"> over </w:t>
            </w:r>
            <w:proofErr w:type="spellStart"/>
            <w:r w:rsidRPr="009935AE">
              <w:rPr>
                <w:rFonts w:cs="Times New Roman"/>
              </w:rPr>
              <w:t>wel</w:t>
            </w:r>
            <w:proofErr w:type="spellEnd"/>
            <w:r w:rsidRPr="009935AE">
              <w:rPr>
                <w:rFonts w:cs="Times New Roman"/>
              </w:rPr>
              <w:t xml:space="preserve"> </w:t>
            </w:r>
            <w:proofErr w:type="spellStart"/>
            <w:r w:rsidRPr="009935AE">
              <w:rPr>
                <w:rFonts w:cs="Times New Roman"/>
              </w:rPr>
              <w:t>en</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w:t>
            </w:r>
            <w:proofErr w:type="spellStart"/>
            <w:r w:rsidRPr="009935AE">
              <w:rPr>
                <w:rFonts w:cs="Times New Roman"/>
              </w:rPr>
              <w:t>kan</w:t>
            </w:r>
            <w:proofErr w:type="spellEnd"/>
          </w:p>
        </w:tc>
        <w:tc>
          <w:tcPr>
            <w:tcW w:w="3827" w:type="dxa"/>
            <w:shd w:val="clear" w:color="auto" w:fill="00B050"/>
          </w:tcPr>
          <w:p w14:paraId="5FDDE155" w14:textId="77777777" w:rsidR="00A97673" w:rsidRPr="009935AE" w:rsidRDefault="00A97673" w:rsidP="004501B9">
            <w:pPr>
              <w:rPr>
                <w:rFonts w:cs="Times New Roman"/>
              </w:rPr>
            </w:pPr>
            <w:proofErr w:type="spellStart"/>
            <w:r w:rsidRPr="009935AE">
              <w:rPr>
                <w:rFonts w:cs="Times New Roman"/>
              </w:rPr>
              <w:t>Vriendinnen</w:t>
            </w:r>
            <w:proofErr w:type="spellEnd"/>
            <w:r w:rsidRPr="009935AE">
              <w:rPr>
                <w:rFonts w:cs="Times New Roman"/>
              </w:rPr>
              <w:t xml:space="preserve"> </w:t>
            </w:r>
          </w:p>
        </w:tc>
        <w:tc>
          <w:tcPr>
            <w:tcW w:w="2694" w:type="dxa"/>
            <w:shd w:val="clear" w:color="auto" w:fill="D9D9D9" w:themeFill="background1" w:themeFillShade="D9"/>
          </w:tcPr>
          <w:p w14:paraId="5E1A6CBE" w14:textId="77777777" w:rsidR="00A97673" w:rsidRPr="009935AE" w:rsidRDefault="00A97673" w:rsidP="004501B9">
            <w:pPr>
              <w:rPr>
                <w:rFonts w:cs="Times New Roman"/>
              </w:rPr>
            </w:pPr>
            <w:r w:rsidRPr="009935AE">
              <w:rPr>
                <w:rFonts w:cs="Times New Roman"/>
              </w:rPr>
              <w:t xml:space="preserve">Twee </w:t>
            </w:r>
            <w:proofErr w:type="spellStart"/>
            <w:r w:rsidRPr="009935AE">
              <w:rPr>
                <w:rFonts w:cs="Times New Roman"/>
              </w:rPr>
              <w:t>jaar</w:t>
            </w:r>
            <w:proofErr w:type="spellEnd"/>
            <w:r w:rsidRPr="009935AE">
              <w:rPr>
                <w:rFonts w:cs="Times New Roman"/>
              </w:rPr>
              <w:t xml:space="preserve"> </w:t>
            </w:r>
            <w:proofErr w:type="spellStart"/>
            <w:r w:rsidRPr="009935AE">
              <w:rPr>
                <w:rFonts w:cs="Times New Roman"/>
              </w:rPr>
              <w:t>geleden</w:t>
            </w:r>
            <w:proofErr w:type="spellEnd"/>
            <w:r w:rsidRPr="009935AE">
              <w:rPr>
                <w:rFonts w:cs="Times New Roman"/>
              </w:rPr>
              <w:t xml:space="preserve"> </w:t>
            </w:r>
          </w:p>
        </w:tc>
      </w:tr>
      <w:tr w:rsidR="00A97673" w:rsidRPr="009935AE" w14:paraId="74626FD0" w14:textId="77777777" w:rsidTr="00A4314A">
        <w:tc>
          <w:tcPr>
            <w:tcW w:w="3370" w:type="dxa"/>
            <w:shd w:val="clear" w:color="auto" w:fill="FFC000"/>
          </w:tcPr>
          <w:p w14:paraId="167547D4" w14:textId="77777777" w:rsidR="00A97673" w:rsidRPr="009935AE" w:rsidRDefault="00A97673" w:rsidP="004501B9">
            <w:pPr>
              <w:rPr>
                <w:rFonts w:cs="Times New Roman"/>
              </w:rPr>
            </w:pPr>
            <w:proofErr w:type="spellStart"/>
            <w:r w:rsidRPr="009935AE">
              <w:rPr>
                <w:rFonts w:cs="Times New Roman"/>
              </w:rPr>
              <w:t>Evenwichtsstoornis</w:t>
            </w:r>
            <w:proofErr w:type="spellEnd"/>
            <w:r w:rsidRPr="009935AE">
              <w:rPr>
                <w:rFonts w:cs="Times New Roman"/>
              </w:rPr>
              <w:t xml:space="preserve"> </w:t>
            </w:r>
          </w:p>
        </w:tc>
        <w:tc>
          <w:tcPr>
            <w:tcW w:w="2799" w:type="dxa"/>
            <w:shd w:val="clear" w:color="auto" w:fill="806000" w:themeFill="accent4" w:themeFillShade="80"/>
          </w:tcPr>
          <w:p w14:paraId="2C5141EB" w14:textId="77777777" w:rsidR="00A97673" w:rsidRPr="009935AE" w:rsidRDefault="00A97673" w:rsidP="004501B9">
            <w:pPr>
              <w:rPr>
                <w:rFonts w:cs="Times New Roman"/>
              </w:rPr>
            </w:pPr>
            <w:proofErr w:type="spellStart"/>
            <w:r w:rsidRPr="009935AE">
              <w:rPr>
                <w:rFonts w:cs="Times New Roman"/>
              </w:rPr>
              <w:t>Ogen</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toe </w:t>
            </w:r>
            <w:proofErr w:type="spellStart"/>
            <w:r w:rsidRPr="009935AE">
              <w:rPr>
                <w:rFonts w:cs="Times New Roman"/>
              </w:rPr>
              <w:t>toen</w:t>
            </w:r>
            <w:proofErr w:type="spellEnd"/>
            <w:r w:rsidRPr="009935AE">
              <w:rPr>
                <w:rFonts w:cs="Times New Roman"/>
              </w:rPr>
              <w:t xml:space="preserve"> </w:t>
            </w:r>
            <w:proofErr w:type="spellStart"/>
            <w:r w:rsidRPr="009935AE">
              <w:rPr>
                <w:rFonts w:cs="Times New Roman"/>
              </w:rPr>
              <w:t>tijdens</w:t>
            </w:r>
            <w:proofErr w:type="spellEnd"/>
            <w:r w:rsidRPr="009935AE">
              <w:rPr>
                <w:rFonts w:cs="Times New Roman"/>
              </w:rPr>
              <w:t xml:space="preserve"> </w:t>
            </w:r>
            <w:proofErr w:type="spellStart"/>
            <w:r w:rsidRPr="009935AE">
              <w:rPr>
                <w:rFonts w:cs="Times New Roman"/>
              </w:rPr>
              <w:t>spel</w:t>
            </w:r>
            <w:proofErr w:type="spellEnd"/>
            <w:r w:rsidRPr="009935AE">
              <w:rPr>
                <w:rFonts w:cs="Times New Roman"/>
              </w:rPr>
              <w:t xml:space="preserve"> </w:t>
            </w:r>
          </w:p>
        </w:tc>
        <w:tc>
          <w:tcPr>
            <w:tcW w:w="2478" w:type="dxa"/>
            <w:shd w:val="clear" w:color="auto" w:fill="FF0000"/>
          </w:tcPr>
          <w:p w14:paraId="445AAD29" w14:textId="77777777" w:rsidR="00A97673" w:rsidRPr="009935AE" w:rsidRDefault="00A97673" w:rsidP="004501B9">
            <w:pPr>
              <w:rPr>
                <w:rFonts w:cs="Times New Roman"/>
              </w:rPr>
            </w:pPr>
            <w:proofErr w:type="spellStart"/>
            <w:r w:rsidRPr="009935AE">
              <w:rPr>
                <w:rFonts w:cs="Times New Roman"/>
              </w:rPr>
              <w:t>Veel</w:t>
            </w:r>
            <w:proofErr w:type="spellEnd"/>
            <w:r w:rsidRPr="009935AE">
              <w:rPr>
                <w:rFonts w:cs="Times New Roman"/>
              </w:rPr>
              <w:t xml:space="preserve"> </w:t>
            </w:r>
            <w:proofErr w:type="spellStart"/>
            <w:r w:rsidRPr="009935AE">
              <w:rPr>
                <w:rFonts w:cs="Times New Roman"/>
              </w:rPr>
              <w:t>lawaai</w:t>
            </w:r>
            <w:proofErr w:type="spellEnd"/>
            <w:r w:rsidRPr="009935AE">
              <w:rPr>
                <w:rFonts w:cs="Times New Roman"/>
              </w:rPr>
              <w:t xml:space="preserve"> in de </w:t>
            </w:r>
            <w:proofErr w:type="spellStart"/>
            <w:r w:rsidRPr="009935AE">
              <w:rPr>
                <w:rFonts w:cs="Times New Roman"/>
              </w:rPr>
              <w:t>klas</w:t>
            </w:r>
            <w:proofErr w:type="spellEnd"/>
            <w:r w:rsidRPr="009935AE">
              <w:rPr>
                <w:rFonts w:cs="Times New Roman"/>
              </w:rPr>
              <w:t xml:space="preserve"> </w:t>
            </w:r>
          </w:p>
        </w:tc>
        <w:tc>
          <w:tcPr>
            <w:tcW w:w="3827" w:type="dxa"/>
            <w:shd w:val="clear" w:color="auto" w:fill="00B050"/>
          </w:tcPr>
          <w:p w14:paraId="65B1E119" w14:textId="77777777" w:rsidR="00A97673" w:rsidRPr="009935AE" w:rsidRDefault="00A97673" w:rsidP="004501B9">
            <w:pPr>
              <w:rPr>
                <w:rFonts w:cs="Times New Roman"/>
              </w:rPr>
            </w:pPr>
            <w:proofErr w:type="spellStart"/>
            <w:r w:rsidRPr="009935AE">
              <w:rPr>
                <w:rFonts w:cs="Times New Roman"/>
              </w:rPr>
              <w:t>Leuke</w:t>
            </w:r>
            <w:proofErr w:type="spellEnd"/>
            <w:r w:rsidRPr="009935AE">
              <w:rPr>
                <w:rFonts w:cs="Times New Roman"/>
              </w:rPr>
              <w:t xml:space="preserve"> </w:t>
            </w:r>
            <w:proofErr w:type="spellStart"/>
            <w:r w:rsidRPr="009935AE">
              <w:rPr>
                <w:rFonts w:cs="Times New Roman"/>
              </w:rPr>
              <w:t>klasgenoten</w:t>
            </w:r>
            <w:proofErr w:type="spellEnd"/>
            <w:r w:rsidRPr="009935AE">
              <w:rPr>
                <w:rFonts w:cs="Times New Roman"/>
              </w:rPr>
              <w:t xml:space="preserve"> (2x) </w:t>
            </w:r>
          </w:p>
        </w:tc>
        <w:tc>
          <w:tcPr>
            <w:tcW w:w="2694" w:type="dxa"/>
            <w:shd w:val="clear" w:color="auto" w:fill="D9D9D9" w:themeFill="background1" w:themeFillShade="D9"/>
          </w:tcPr>
          <w:p w14:paraId="741568CD" w14:textId="77777777" w:rsidR="00A97673" w:rsidRPr="009935AE" w:rsidRDefault="00A97673" w:rsidP="004501B9">
            <w:pPr>
              <w:rPr>
                <w:rFonts w:cs="Times New Roman"/>
              </w:rPr>
            </w:pPr>
            <w:proofErr w:type="spellStart"/>
            <w:r w:rsidRPr="009935AE">
              <w:rPr>
                <w:rFonts w:cs="Times New Roman"/>
              </w:rPr>
              <w:t>Gedubbeld</w:t>
            </w:r>
            <w:proofErr w:type="spellEnd"/>
            <w:r w:rsidRPr="009935AE">
              <w:rPr>
                <w:rFonts w:cs="Times New Roman"/>
              </w:rPr>
              <w:t xml:space="preserve">, door </w:t>
            </w:r>
            <w:proofErr w:type="spellStart"/>
            <w:r w:rsidRPr="009935AE">
              <w:rPr>
                <w:rFonts w:cs="Times New Roman"/>
              </w:rPr>
              <w:t>geen</w:t>
            </w:r>
            <w:proofErr w:type="spellEnd"/>
            <w:r w:rsidRPr="009935AE">
              <w:rPr>
                <w:rFonts w:cs="Times New Roman"/>
              </w:rPr>
              <w:t xml:space="preserve"> </w:t>
            </w:r>
            <w:proofErr w:type="spellStart"/>
            <w:r w:rsidRPr="009935AE">
              <w:rPr>
                <w:rFonts w:cs="Times New Roman"/>
              </w:rPr>
              <w:t>revalidatie</w:t>
            </w:r>
            <w:proofErr w:type="spellEnd"/>
            <w:r w:rsidRPr="009935AE">
              <w:rPr>
                <w:rFonts w:cs="Times New Roman"/>
              </w:rPr>
              <w:t xml:space="preserve"> </w:t>
            </w:r>
          </w:p>
        </w:tc>
      </w:tr>
      <w:tr w:rsidR="00A97673" w:rsidRPr="009935AE" w14:paraId="355BF3C6" w14:textId="77777777" w:rsidTr="00A4314A">
        <w:tc>
          <w:tcPr>
            <w:tcW w:w="3370" w:type="dxa"/>
            <w:shd w:val="clear" w:color="auto" w:fill="FFC000"/>
          </w:tcPr>
          <w:p w14:paraId="7F687BC4" w14:textId="77777777" w:rsidR="00A97673" w:rsidRPr="009935AE" w:rsidRDefault="00A97673" w:rsidP="004501B9">
            <w:pPr>
              <w:rPr>
                <w:rFonts w:cs="Times New Roman"/>
              </w:rPr>
            </w:pPr>
            <w:r w:rsidRPr="009935AE">
              <w:rPr>
                <w:rFonts w:cs="Times New Roman"/>
              </w:rPr>
              <w:t xml:space="preserve">Trager </w:t>
            </w:r>
            <w:proofErr w:type="spellStart"/>
            <w:r w:rsidRPr="009935AE">
              <w:rPr>
                <w:rFonts w:cs="Times New Roman"/>
              </w:rPr>
              <w:t>werktempo</w:t>
            </w:r>
            <w:proofErr w:type="spellEnd"/>
            <w:r w:rsidRPr="009935AE">
              <w:rPr>
                <w:rFonts w:cs="Times New Roman"/>
              </w:rPr>
              <w:t xml:space="preserve"> </w:t>
            </w:r>
          </w:p>
        </w:tc>
        <w:tc>
          <w:tcPr>
            <w:tcW w:w="2799" w:type="dxa"/>
            <w:shd w:val="clear" w:color="auto" w:fill="806000" w:themeFill="accent4" w:themeFillShade="80"/>
          </w:tcPr>
          <w:p w14:paraId="6660FC1F" w14:textId="77777777" w:rsidR="00A97673" w:rsidRPr="009935AE" w:rsidRDefault="00A97673" w:rsidP="004501B9">
            <w:pPr>
              <w:rPr>
                <w:rFonts w:cs="Times New Roman"/>
              </w:rPr>
            </w:pPr>
            <w:proofErr w:type="spellStart"/>
            <w:r w:rsidRPr="009935AE">
              <w:rPr>
                <w:rFonts w:cs="Times New Roman"/>
              </w:rPr>
              <w:t>Drukte</w:t>
            </w:r>
            <w:proofErr w:type="spellEnd"/>
            <w:r w:rsidRPr="009935AE">
              <w:rPr>
                <w:rFonts w:cs="Times New Roman"/>
              </w:rPr>
              <w:t xml:space="preserve"> (2x) </w:t>
            </w:r>
          </w:p>
        </w:tc>
        <w:tc>
          <w:tcPr>
            <w:tcW w:w="2478" w:type="dxa"/>
          </w:tcPr>
          <w:p w14:paraId="31B51D16" w14:textId="77777777" w:rsidR="00A97673" w:rsidRPr="009935AE" w:rsidRDefault="00A97673" w:rsidP="004501B9">
            <w:pPr>
              <w:rPr>
                <w:rFonts w:cs="Times New Roman"/>
              </w:rPr>
            </w:pPr>
          </w:p>
        </w:tc>
        <w:tc>
          <w:tcPr>
            <w:tcW w:w="3827" w:type="dxa"/>
            <w:shd w:val="clear" w:color="auto" w:fill="00B050"/>
          </w:tcPr>
          <w:p w14:paraId="0C299715" w14:textId="77777777" w:rsidR="00A97673" w:rsidRPr="009935AE" w:rsidRDefault="00A97673" w:rsidP="004501B9">
            <w:pPr>
              <w:rPr>
                <w:rFonts w:cs="Times New Roman"/>
              </w:rPr>
            </w:pPr>
            <w:proofErr w:type="spellStart"/>
            <w:r w:rsidRPr="009935AE">
              <w:rPr>
                <w:rFonts w:cs="Times New Roman"/>
              </w:rPr>
              <w:t>Juf</w:t>
            </w:r>
            <w:proofErr w:type="spellEnd"/>
            <w:r w:rsidRPr="009935AE">
              <w:rPr>
                <w:rFonts w:cs="Times New Roman"/>
              </w:rPr>
              <w:t xml:space="preserve"> </w:t>
            </w:r>
            <w:proofErr w:type="spellStart"/>
            <w:r w:rsidRPr="009935AE">
              <w:rPr>
                <w:rFonts w:cs="Times New Roman"/>
              </w:rPr>
              <w:t>vertelde</w:t>
            </w:r>
            <w:proofErr w:type="spellEnd"/>
            <w:r w:rsidRPr="009935AE">
              <w:rPr>
                <w:rFonts w:cs="Times New Roman"/>
              </w:rPr>
              <w:t xml:space="preserve"> het, </w:t>
            </w:r>
            <w:proofErr w:type="spellStart"/>
            <w:r w:rsidRPr="009935AE">
              <w:rPr>
                <w:rFonts w:cs="Times New Roman"/>
              </w:rPr>
              <w:t>fijn</w:t>
            </w:r>
            <w:proofErr w:type="spellEnd"/>
            <w:r w:rsidRPr="009935AE">
              <w:rPr>
                <w:rFonts w:cs="Times New Roman"/>
              </w:rPr>
              <w:t xml:space="preserve"> </w:t>
            </w:r>
          </w:p>
        </w:tc>
        <w:tc>
          <w:tcPr>
            <w:tcW w:w="2694" w:type="dxa"/>
            <w:shd w:val="clear" w:color="auto" w:fill="D9D9D9" w:themeFill="background1" w:themeFillShade="D9"/>
          </w:tcPr>
          <w:p w14:paraId="3295BC0C" w14:textId="77777777" w:rsidR="00A97673" w:rsidRPr="009935AE" w:rsidRDefault="00A97673" w:rsidP="004501B9">
            <w:pPr>
              <w:rPr>
                <w:rFonts w:cs="Times New Roman"/>
              </w:rPr>
            </w:pPr>
            <w:proofErr w:type="spellStart"/>
            <w:r w:rsidRPr="009935AE">
              <w:rPr>
                <w:rFonts w:cs="Times New Roman"/>
              </w:rPr>
              <w:t>Terugkomst</w:t>
            </w:r>
            <w:proofErr w:type="spellEnd"/>
            <w:r w:rsidRPr="009935AE">
              <w:rPr>
                <w:rFonts w:cs="Times New Roman"/>
              </w:rPr>
              <w:t xml:space="preserve"> </w:t>
            </w:r>
            <w:proofErr w:type="spellStart"/>
            <w:r w:rsidRPr="009935AE">
              <w:rPr>
                <w:rFonts w:cs="Times New Roman"/>
              </w:rPr>
              <w:t>naar</w:t>
            </w:r>
            <w:proofErr w:type="spellEnd"/>
            <w:r w:rsidRPr="009935AE">
              <w:rPr>
                <w:rFonts w:cs="Times New Roman"/>
              </w:rPr>
              <w:t xml:space="preserve"> school</w:t>
            </w:r>
          </w:p>
        </w:tc>
      </w:tr>
      <w:tr w:rsidR="00A97673" w:rsidRPr="009935AE" w14:paraId="27C9E279" w14:textId="77777777" w:rsidTr="00A4314A">
        <w:tc>
          <w:tcPr>
            <w:tcW w:w="3370" w:type="dxa"/>
            <w:shd w:val="clear" w:color="auto" w:fill="FFC000"/>
          </w:tcPr>
          <w:p w14:paraId="23A3BD7C" w14:textId="77777777" w:rsidR="00A97673" w:rsidRPr="009935AE" w:rsidRDefault="00A97673" w:rsidP="004501B9">
            <w:pPr>
              <w:rPr>
                <w:rFonts w:cs="Times New Roman"/>
              </w:rPr>
            </w:pPr>
            <w:proofErr w:type="spellStart"/>
            <w:r w:rsidRPr="009935AE">
              <w:rPr>
                <w:rFonts w:cs="Times New Roman"/>
              </w:rPr>
              <w:t>Vergeetachtig</w:t>
            </w:r>
            <w:proofErr w:type="spellEnd"/>
            <w:r w:rsidRPr="009935AE">
              <w:rPr>
                <w:rFonts w:cs="Times New Roman"/>
              </w:rPr>
              <w:t xml:space="preserve"> (2x) </w:t>
            </w:r>
          </w:p>
        </w:tc>
        <w:tc>
          <w:tcPr>
            <w:tcW w:w="2799" w:type="dxa"/>
            <w:shd w:val="clear" w:color="auto" w:fill="806000" w:themeFill="accent4" w:themeFillShade="80"/>
          </w:tcPr>
          <w:p w14:paraId="5BA90D9F" w14:textId="77777777" w:rsidR="00A97673" w:rsidRPr="009935AE" w:rsidRDefault="00A97673" w:rsidP="004501B9">
            <w:pPr>
              <w:rPr>
                <w:rFonts w:cs="Times New Roman"/>
              </w:rPr>
            </w:pPr>
            <w:proofErr w:type="spellStart"/>
            <w:r w:rsidRPr="009935AE">
              <w:rPr>
                <w:rFonts w:cs="Times New Roman"/>
              </w:rPr>
              <w:t>Moeilijkheden</w:t>
            </w:r>
            <w:proofErr w:type="spellEnd"/>
            <w:r w:rsidRPr="009935AE">
              <w:rPr>
                <w:rFonts w:cs="Times New Roman"/>
              </w:rPr>
              <w:t xml:space="preserve"> met </w:t>
            </w:r>
            <w:proofErr w:type="spellStart"/>
            <w:r w:rsidRPr="009935AE">
              <w:rPr>
                <w:rFonts w:cs="Times New Roman"/>
              </w:rPr>
              <w:t>fietsen</w:t>
            </w:r>
            <w:proofErr w:type="spellEnd"/>
            <w:r w:rsidRPr="009935AE">
              <w:rPr>
                <w:rFonts w:cs="Times New Roman"/>
              </w:rPr>
              <w:t xml:space="preserve"> </w:t>
            </w:r>
          </w:p>
        </w:tc>
        <w:tc>
          <w:tcPr>
            <w:tcW w:w="2478" w:type="dxa"/>
          </w:tcPr>
          <w:p w14:paraId="7F7C62DA" w14:textId="77777777" w:rsidR="00A97673" w:rsidRPr="009935AE" w:rsidRDefault="00A97673" w:rsidP="004501B9">
            <w:pPr>
              <w:rPr>
                <w:rFonts w:cs="Times New Roman"/>
              </w:rPr>
            </w:pPr>
          </w:p>
        </w:tc>
        <w:tc>
          <w:tcPr>
            <w:tcW w:w="3827" w:type="dxa"/>
            <w:shd w:val="clear" w:color="auto" w:fill="00B050"/>
          </w:tcPr>
          <w:p w14:paraId="61E93A15" w14:textId="77777777" w:rsidR="00A97673" w:rsidRPr="009935AE" w:rsidRDefault="00A97673" w:rsidP="004501B9">
            <w:pPr>
              <w:rPr>
                <w:rFonts w:cs="Times New Roman"/>
              </w:rPr>
            </w:pPr>
            <w:proofErr w:type="spellStart"/>
            <w:r w:rsidRPr="009935AE">
              <w:rPr>
                <w:rFonts w:cs="Times New Roman"/>
              </w:rPr>
              <w:t>Besefte</w:t>
            </w:r>
            <w:proofErr w:type="spellEnd"/>
            <w:r w:rsidRPr="009935AE">
              <w:rPr>
                <w:rFonts w:cs="Times New Roman"/>
              </w:rPr>
              <w:t xml:space="preserve"> </w:t>
            </w:r>
            <w:proofErr w:type="spellStart"/>
            <w:r w:rsidRPr="009935AE">
              <w:rPr>
                <w:rFonts w:cs="Times New Roman"/>
              </w:rPr>
              <w:t>eerst</w:t>
            </w:r>
            <w:proofErr w:type="spellEnd"/>
            <w:r w:rsidRPr="009935AE">
              <w:rPr>
                <w:rFonts w:cs="Times New Roman"/>
              </w:rPr>
              <w:t xml:space="preserve"> </w:t>
            </w:r>
            <w:proofErr w:type="spellStart"/>
            <w:r w:rsidRPr="009935AE">
              <w:rPr>
                <w:rFonts w:cs="Times New Roman"/>
              </w:rPr>
              <w:t>nog</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w:t>
            </w:r>
          </w:p>
        </w:tc>
        <w:tc>
          <w:tcPr>
            <w:tcW w:w="2694" w:type="dxa"/>
            <w:shd w:val="clear" w:color="auto" w:fill="D9D9D9" w:themeFill="background1" w:themeFillShade="D9"/>
          </w:tcPr>
          <w:p w14:paraId="4B661F41" w14:textId="77777777" w:rsidR="00A97673" w:rsidRPr="009935AE" w:rsidRDefault="00A97673" w:rsidP="004501B9">
            <w:pPr>
              <w:rPr>
                <w:rFonts w:cs="Times New Roman"/>
              </w:rPr>
            </w:pPr>
            <w:proofErr w:type="spellStart"/>
            <w:r w:rsidRPr="009935AE">
              <w:rPr>
                <w:rFonts w:cs="Times New Roman"/>
              </w:rPr>
              <w:t>Soms</w:t>
            </w:r>
            <w:proofErr w:type="spellEnd"/>
            <w:r w:rsidRPr="009935AE">
              <w:rPr>
                <w:rFonts w:cs="Times New Roman"/>
              </w:rPr>
              <w:t xml:space="preserve"> </w:t>
            </w:r>
            <w:proofErr w:type="spellStart"/>
            <w:r w:rsidRPr="009935AE">
              <w:rPr>
                <w:rFonts w:cs="Times New Roman"/>
              </w:rPr>
              <w:t>naar</w:t>
            </w:r>
            <w:proofErr w:type="spellEnd"/>
            <w:r w:rsidRPr="009935AE">
              <w:rPr>
                <w:rFonts w:cs="Times New Roman"/>
              </w:rPr>
              <w:t xml:space="preserve"> school</w:t>
            </w:r>
          </w:p>
        </w:tc>
      </w:tr>
      <w:tr w:rsidR="00A97673" w:rsidRPr="009935AE" w14:paraId="5E3E57FE" w14:textId="77777777" w:rsidTr="00A4314A">
        <w:tc>
          <w:tcPr>
            <w:tcW w:w="3370" w:type="dxa"/>
            <w:shd w:val="clear" w:color="auto" w:fill="FFC000"/>
          </w:tcPr>
          <w:p w14:paraId="0701F7FA" w14:textId="77777777" w:rsidR="00A97673" w:rsidRPr="009935AE" w:rsidRDefault="00A97673" w:rsidP="004501B9">
            <w:pPr>
              <w:rPr>
                <w:rFonts w:cs="Times New Roman"/>
              </w:rPr>
            </w:pPr>
            <w:proofErr w:type="spellStart"/>
            <w:r w:rsidRPr="009935AE">
              <w:rPr>
                <w:rFonts w:cs="Times New Roman"/>
              </w:rPr>
              <w:t>Hardere</w:t>
            </w:r>
            <w:proofErr w:type="spellEnd"/>
            <w:r w:rsidRPr="009935AE">
              <w:rPr>
                <w:rFonts w:cs="Times New Roman"/>
              </w:rPr>
              <w:t xml:space="preserve"> tinnitus </w:t>
            </w:r>
          </w:p>
        </w:tc>
        <w:tc>
          <w:tcPr>
            <w:tcW w:w="2799" w:type="dxa"/>
            <w:shd w:val="clear" w:color="auto" w:fill="806000" w:themeFill="accent4" w:themeFillShade="80"/>
          </w:tcPr>
          <w:p w14:paraId="7192F840" w14:textId="77777777" w:rsidR="00A97673" w:rsidRPr="009935AE" w:rsidRDefault="00A97673" w:rsidP="004501B9">
            <w:pPr>
              <w:rPr>
                <w:rFonts w:cs="Times New Roman"/>
              </w:rPr>
            </w:pPr>
            <w:proofErr w:type="spellStart"/>
            <w:r w:rsidRPr="009935AE">
              <w:rPr>
                <w:rFonts w:cs="Times New Roman"/>
              </w:rPr>
              <w:t>Niet</w:t>
            </w:r>
            <w:proofErr w:type="spellEnd"/>
            <w:r w:rsidRPr="009935AE">
              <w:rPr>
                <w:rFonts w:cs="Times New Roman"/>
              </w:rPr>
              <w:t xml:space="preserve"> in </w:t>
            </w:r>
            <w:proofErr w:type="spellStart"/>
            <w:r w:rsidRPr="009935AE">
              <w:rPr>
                <w:rFonts w:cs="Times New Roman"/>
              </w:rPr>
              <w:t>bomen</w:t>
            </w:r>
            <w:proofErr w:type="spellEnd"/>
            <w:r w:rsidRPr="009935AE">
              <w:rPr>
                <w:rFonts w:cs="Times New Roman"/>
              </w:rPr>
              <w:t xml:space="preserve"> </w:t>
            </w:r>
            <w:proofErr w:type="spellStart"/>
            <w:r w:rsidRPr="009935AE">
              <w:rPr>
                <w:rFonts w:cs="Times New Roman"/>
              </w:rPr>
              <w:t>klimmen</w:t>
            </w:r>
            <w:proofErr w:type="spellEnd"/>
          </w:p>
        </w:tc>
        <w:tc>
          <w:tcPr>
            <w:tcW w:w="2478" w:type="dxa"/>
            <w:shd w:val="clear" w:color="auto" w:fill="F4B083" w:themeFill="accent2" w:themeFillTint="99"/>
          </w:tcPr>
          <w:p w14:paraId="2E4AA590" w14:textId="77777777" w:rsidR="00A97673" w:rsidRPr="009935AE" w:rsidRDefault="00A97673" w:rsidP="004501B9">
            <w:pPr>
              <w:rPr>
                <w:rFonts w:cs="Times New Roman"/>
              </w:rPr>
            </w:pPr>
            <w:r w:rsidRPr="009935AE">
              <w:rPr>
                <w:rFonts w:cs="Times New Roman"/>
              </w:rPr>
              <w:t xml:space="preserve">Timer </w:t>
            </w:r>
          </w:p>
        </w:tc>
        <w:tc>
          <w:tcPr>
            <w:tcW w:w="3827" w:type="dxa"/>
            <w:shd w:val="clear" w:color="auto" w:fill="00B050"/>
          </w:tcPr>
          <w:p w14:paraId="00BE57F6" w14:textId="77777777" w:rsidR="00A97673" w:rsidRPr="009935AE" w:rsidRDefault="00A97673" w:rsidP="004501B9">
            <w:pPr>
              <w:rPr>
                <w:rFonts w:cs="Times New Roman"/>
              </w:rPr>
            </w:pPr>
            <w:proofErr w:type="spellStart"/>
            <w:r w:rsidRPr="009935AE">
              <w:rPr>
                <w:rFonts w:cs="Times New Roman"/>
              </w:rPr>
              <w:t>Iedereen</w:t>
            </w:r>
            <w:proofErr w:type="spellEnd"/>
            <w:r w:rsidRPr="009935AE">
              <w:rPr>
                <w:rFonts w:cs="Times New Roman"/>
              </w:rPr>
              <w:t xml:space="preserve"> </w:t>
            </w:r>
            <w:proofErr w:type="spellStart"/>
            <w:r w:rsidRPr="009935AE">
              <w:rPr>
                <w:rFonts w:cs="Times New Roman"/>
              </w:rPr>
              <w:t>aardig</w:t>
            </w:r>
            <w:proofErr w:type="spellEnd"/>
            <w:r w:rsidRPr="009935AE">
              <w:rPr>
                <w:rFonts w:cs="Times New Roman"/>
              </w:rPr>
              <w:t xml:space="preserve"> </w:t>
            </w:r>
          </w:p>
        </w:tc>
        <w:tc>
          <w:tcPr>
            <w:tcW w:w="2694" w:type="dxa"/>
            <w:shd w:val="clear" w:color="auto" w:fill="D9D9D9" w:themeFill="background1" w:themeFillShade="D9"/>
          </w:tcPr>
          <w:p w14:paraId="21413942" w14:textId="77777777" w:rsidR="00A97673" w:rsidRPr="009935AE" w:rsidRDefault="00A97673" w:rsidP="004501B9">
            <w:pPr>
              <w:rPr>
                <w:rFonts w:cs="Times New Roman"/>
              </w:rPr>
            </w:pPr>
            <w:proofErr w:type="spellStart"/>
            <w:r w:rsidRPr="009935AE">
              <w:rPr>
                <w:rFonts w:cs="Times New Roman"/>
              </w:rPr>
              <w:t>Niet</w:t>
            </w:r>
            <w:proofErr w:type="spellEnd"/>
            <w:r w:rsidRPr="009935AE">
              <w:rPr>
                <w:rFonts w:cs="Times New Roman"/>
              </w:rPr>
              <w:t xml:space="preserve"> </w:t>
            </w:r>
            <w:proofErr w:type="spellStart"/>
            <w:r w:rsidRPr="009935AE">
              <w:rPr>
                <w:rFonts w:cs="Times New Roman"/>
              </w:rPr>
              <w:t>naar</w:t>
            </w:r>
            <w:proofErr w:type="spellEnd"/>
            <w:r w:rsidRPr="009935AE">
              <w:rPr>
                <w:rFonts w:cs="Times New Roman"/>
              </w:rPr>
              <w:t xml:space="preserve"> school </w:t>
            </w:r>
          </w:p>
        </w:tc>
      </w:tr>
      <w:tr w:rsidR="00A97673" w:rsidRPr="009935AE" w14:paraId="050D73B5" w14:textId="77777777" w:rsidTr="00A4314A">
        <w:tc>
          <w:tcPr>
            <w:tcW w:w="3370" w:type="dxa"/>
            <w:shd w:val="clear" w:color="auto" w:fill="FFC000"/>
          </w:tcPr>
          <w:p w14:paraId="18C28767" w14:textId="77777777" w:rsidR="00A97673" w:rsidRPr="009935AE" w:rsidRDefault="00A97673" w:rsidP="004501B9">
            <w:pPr>
              <w:rPr>
                <w:rFonts w:cs="Times New Roman"/>
              </w:rPr>
            </w:pPr>
            <w:proofErr w:type="spellStart"/>
            <w:r w:rsidRPr="009935AE">
              <w:rPr>
                <w:rFonts w:cs="Times New Roman"/>
              </w:rPr>
              <w:t>Hoofdpijn</w:t>
            </w:r>
            <w:proofErr w:type="spellEnd"/>
            <w:r w:rsidRPr="009935AE">
              <w:rPr>
                <w:rFonts w:cs="Times New Roman"/>
              </w:rPr>
              <w:t xml:space="preserve"> </w:t>
            </w:r>
          </w:p>
        </w:tc>
        <w:tc>
          <w:tcPr>
            <w:tcW w:w="2799" w:type="dxa"/>
            <w:shd w:val="clear" w:color="auto" w:fill="806000" w:themeFill="accent4" w:themeFillShade="80"/>
          </w:tcPr>
          <w:p w14:paraId="79D12739" w14:textId="77777777" w:rsidR="00A97673" w:rsidRPr="009935AE" w:rsidRDefault="00A97673" w:rsidP="004501B9">
            <w:pPr>
              <w:rPr>
                <w:rFonts w:cs="Times New Roman"/>
              </w:rPr>
            </w:pPr>
            <w:r w:rsidRPr="009935AE">
              <w:rPr>
                <w:rFonts w:cs="Times New Roman"/>
              </w:rPr>
              <w:t xml:space="preserve">Kan </w:t>
            </w:r>
            <w:proofErr w:type="spellStart"/>
            <w:r w:rsidRPr="009935AE">
              <w:rPr>
                <w:rFonts w:cs="Times New Roman"/>
              </w:rPr>
              <w:t>niet</w:t>
            </w:r>
            <w:proofErr w:type="spellEnd"/>
            <w:r w:rsidRPr="009935AE">
              <w:rPr>
                <w:rFonts w:cs="Times New Roman"/>
              </w:rPr>
              <w:t xml:space="preserve"> </w:t>
            </w:r>
            <w:proofErr w:type="spellStart"/>
            <w:r w:rsidRPr="009935AE">
              <w:rPr>
                <w:rFonts w:cs="Times New Roman"/>
              </w:rPr>
              <w:t>meedoen</w:t>
            </w:r>
            <w:proofErr w:type="spellEnd"/>
          </w:p>
        </w:tc>
        <w:tc>
          <w:tcPr>
            <w:tcW w:w="2478" w:type="dxa"/>
            <w:shd w:val="clear" w:color="auto" w:fill="F4B083" w:themeFill="accent2" w:themeFillTint="99"/>
          </w:tcPr>
          <w:p w14:paraId="67DAA75F" w14:textId="77777777" w:rsidR="00A97673" w:rsidRPr="009935AE" w:rsidRDefault="00A97673" w:rsidP="004501B9">
            <w:pPr>
              <w:rPr>
                <w:rFonts w:cs="Times New Roman"/>
              </w:rPr>
            </w:pPr>
            <w:proofErr w:type="spellStart"/>
            <w:r w:rsidRPr="009935AE">
              <w:rPr>
                <w:rFonts w:cs="Times New Roman"/>
              </w:rPr>
              <w:t>Oefening</w:t>
            </w:r>
            <w:proofErr w:type="spellEnd"/>
            <w:r w:rsidRPr="009935AE">
              <w:rPr>
                <w:rFonts w:cs="Times New Roman"/>
              </w:rPr>
              <w:t xml:space="preserve"> per </w:t>
            </w:r>
            <w:proofErr w:type="spellStart"/>
            <w:r w:rsidRPr="009935AE">
              <w:rPr>
                <w:rFonts w:cs="Times New Roman"/>
              </w:rPr>
              <w:t>oefening</w:t>
            </w:r>
            <w:proofErr w:type="spellEnd"/>
            <w:r w:rsidRPr="009935AE">
              <w:rPr>
                <w:rFonts w:cs="Times New Roman"/>
              </w:rPr>
              <w:t xml:space="preserve"> </w:t>
            </w:r>
          </w:p>
        </w:tc>
        <w:tc>
          <w:tcPr>
            <w:tcW w:w="3827" w:type="dxa"/>
            <w:shd w:val="clear" w:color="auto" w:fill="00B050"/>
          </w:tcPr>
          <w:p w14:paraId="4A53D67B" w14:textId="77777777" w:rsidR="00A97673" w:rsidRPr="009935AE" w:rsidRDefault="00A97673" w:rsidP="004501B9">
            <w:pPr>
              <w:rPr>
                <w:rFonts w:cs="Times New Roman"/>
              </w:rPr>
            </w:pPr>
            <w:r w:rsidRPr="009935AE">
              <w:rPr>
                <w:rFonts w:cs="Times New Roman"/>
              </w:rPr>
              <w:t xml:space="preserve">Mama </w:t>
            </w:r>
            <w:proofErr w:type="spellStart"/>
            <w:r w:rsidRPr="009935AE">
              <w:rPr>
                <w:rFonts w:cs="Times New Roman"/>
              </w:rPr>
              <w:t>vertelde</w:t>
            </w:r>
            <w:proofErr w:type="spellEnd"/>
            <w:r w:rsidRPr="009935AE">
              <w:rPr>
                <w:rFonts w:cs="Times New Roman"/>
              </w:rPr>
              <w:t xml:space="preserve"> </w:t>
            </w:r>
            <w:proofErr w:type="spellStart"/>
            <w:r w:rsidRPr="009935AE">
              <w:rPr>
                <w:rFonts w:cs="Times New Roman"/>
              </w:rPr>
              <w:t>klasgenootjes</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w:t>
            </w:r>
            <w:proofErr w:type="spellStart"/>
            <w:r w:rsidRPr="009935AE">
              <w:rPr>
                <w:rFonts w:cs="Times New Roman"/>
              </w:rPr>
              <w:t>moeilijk</w:t>
            </w:r>
            <w:proofErr w:type="spellEnd"/>
            <w:r w:rsidRPr="009935AE">
              <w:rPr>
                <w:rFonts w:cs="Times New Roman"/>
              </w:rPr>
              <w:t xml:space="preserve"> </w:t>
            </w:r>
          </w:p>
        </w:tc>
        <w:tc>
          <w:tcPr>
            <w:tcW w:w="2694" w:type="dxa"/>
            <w:shd w:val="clear" w:color="auto" w:fill="D9D9D9" w:themeFill="background1" w:themeFillShade="D9"/>
          </w:tcPr>
          <w:p w14:paraId="0D5806E7" w14:textId="77777777" w:rsidR="00A97673" w:rsidRPr="009935AE" w:rsidRDefault="00A97673" w:rsidP="004501B9">
            <w:pPr>
              <w:rPr>
                <w:rFonts w:cs="Times New Roman"/>
              </w:rPr>
            </w:pPr>
            <w:proofErr w:type="spellStart"/>
            <w:r w:rsidRPr="009935AE">
              <w:rPr>
                <w:rFonts w:cs="Times New Roman"/>
              </w:rPr>
              <w:t>Besefte</w:t>
            </w:r>
            <w:proofErr w:type="spellEnd"/>
            <w:r w:rsidRPr="009935AE">
              <w:rPr>
                <w:rFonts w:cs="Times New Roman"/>
              </w:rPr>
              <w:t xml:space="preserve"> </w:t>
            </w:r>
            <w:proofErr w:type="spellStart"/>
            <w:r w:rsidRPr="009935AE">
              <w:rPr>
                <w:rFonts w:cs="Times New Roman"/>
              </w:rPr>
              <w:t>eerst</w:t>
            </w:r>
            <w:proofErr w:type="spellEnd"/>
            <w:r w:rsidRPr="009935AE">
              <w:rPr>
                <w:rFonts w:cs="Times New Roman"/>
              </w:rPr>
              <w:t xml:space="preserve"> </w:t>
            </w:r>
            <w:proofErr w:type="spellStart"/>
            <w:r w:rsidRPr="009935AE">
              <w:rPr>
                <w:rFonts w:cs="Times New Roman"/>
              </w:rPr>
              <w:t>nog</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w:t>
            </w:r>
          </w:p>
        </w:tc>
      </w:tr>
      <w:tr w:rsidR="00A97673" w:rsidRPr="009935AE" w14:paraId="4FC6C137" w14:textId="77777777" w:rsidTr="00A4314A">
        <w:tc>
          <w:tcPr>
            <w:tcW w:w="3370" w:type="dxa"/>
            <w:shd w:val="clear" w:color="auto" w:fill="FFC000"/>
          </w:tcPr>
          <w:p w14:paraId="701CAB89" w14:textId="77777777" w:rsidR="00A97673" w:rsidRPr="009935AE" w:rsidRDefault="00A97673" w:rsidP="004501B9">
            <w:pPr>
              <w:rPr>
                <w:rFonts w:cs="Times New Roman"/>
              </w:rPr>
            </w:pPr>
            <w:proofErr w:type="spellStart"/>
            <w:r w:rsidRPr="009935AE">
              <w:rPr>
                <w:rFonts w:cs="Times New Roman"/>
              </w:rPr>
              <w:t>Oorpijn</w:t>
            </w:r>
            <w:proofErr w:type="spellEnd"/>
          </w:p>
        </w:tc>
        <w:tc>
          <w:tcPr>
            <w:tcW w:w="2799" w:type="dxa"/>
            <w:shd w:val="clear" w:color="auto" w:fill="806000" w:themeFill="accent4" w:themeFillShade="80"/>
          </w:tcPr>
          <w:p w14:paraId="16ED9D3C" w14:textId="77777777" w:rsidR="00A97673" w:rsidRPr="009935AE" w:rsidRDefault="00A97673" w:rsidP="004501B9">
            <w:pPr>
              <w:rPr>
                <w:rFonts w:cs="Times New Roman"/>
              </w:rPr>
            </w:pPr>
            <w:proofErr w:type="spellStart"/>
            <w:r w:rsidRPr="009935AE">
              <w:rPr>
                <w:rFonts w:cs="Times New Roman"/>
              </w:rPr>
              <w:t>Soms</w:t>
            </w:r>
            <w:proofErr w:type="spellEnd"/>
            <w:r w:rsidRPr="009935AE">
              <w:rPr>
                <w:rFonts w:cs="Times New Roman"/>
              </w:rPr>
              <w:t xml:space="preserve"> </w:t>
            </w:r>
            <w:proofErr w:type="spellStart"/>
            <w:r w:rsidRPr="009935AE">
              <w:rPr>
                <w:rFonts w:cs="Times New Roman"/>
              </w:rPr>
              <w:t>revalidatie</w:t>
            </w:r>
            <w:proofErr w:type="spellEnd"/>
          </w:p>
        </w:tc>
        <w:tc>
          <w:tcPr>
            <w:tcW w:w="2478" w:type="dxa"/>
            <w:shd w:val="clear" w:color="auto" w:fill="F4B083" w:themeFill="accent2" w:themeFillTint="99"/>
          </w:tcPr>
          <w:p w14:paraId="34B5C104" w14:textId="77777777" w:rsidR="00A97673" w:rsidRPr="009935AE" w:rsidRDefault="00A97673" w:rsidP="004501B9">
            <w:pPr>
              <w:rPr>
                <w:rFonts w:cs="Times New Roman"/>
              </w:rPr>
            </w:pPr>
            <w:proofErr w:type="spellStart"/>
            <w:r w:rsidRPr="009935AE">
              <w:rPr>
                <w:rFonts w:cs="Times New Roman"/>
              </w:rPr>
              <w:t>Hulp</w:t>
            </w:r>
            <w:proofErr w:type="spellEnd"/>
            <w:r w:rsidRPr="009935AE">
              <w:rPr>
                <w:rFonts w:cs="Times New Roman"/>
              </w:rPr>
              <w:t xml:space="preserve"> </w:t>
            </w:r>
            <w:proofErr w:type="spellStart"/>
            <w:r w:rsidRPr="009935AE">
              <w:rPr>
                <w:rFonts w:cs="Times New Roman"/>
              </w:rPr>
              <w:t>vragen</w:t>
            </w:r>
            <w:proofErr w:type="spellEnd"/>
            <w:r w:rsidRPr="009935AE">
              <w:rPr>
                <w:rFonts w:cs="Times New Roman"/>
              </w:rPr>
              <w:t xml:space="preserve"> </w:t>
            </w:r>
            <w:proofErr w:type="spellStart"/>
            <w:r w:rsidRPr="009935AE">
              <w:rPr>
                <w:rFonts w:cs="Times New Roman"/>
              </w:rPr>
              <w:t>juf</w:t>
            </w:r>
            <w:proofErr w:type="spellEnd"/>
            <w:r w:rsidRPr="009935AE">
              <w:rPr>
                <w:rFonts w:cs="Times New Roman"/>
              </w:rPr>
              <w:t xml:space="preserve"> </w:t>
            </w:r>
          </w:p>
        </w:tc>
        <w:tc>
          <w:tcPr>
            <w:tcW w:w="3827" w:type="dxa"/>
            <w:shd w:val="clear" w:color="auto" w:fill="00B050"/>
          </w:tcPr>
          <w:p w14:paraId="3BBA9576" w14:textId="77777777" w:rsidR="00A97673" w:rsidRPr="009935AE" w:rsidRDefault="00A97673" w:rsidP="004501B9">
            <w:pPr>
              <w:rPr>
                <w:rFonts w:cs="Times New Roman"/>
              </w:rPr>
            </w:pPr>
            <w:proofErr w:type="spellStart"/>
            <w:r w:rsidRPr="009935AE">
              <w:rPr>
                <w:rFonts w:cs="Times New Roman"/>
              </w:rPr>
              <w:t>Juf</w:t>
            </w:r>
            <w:proofErr w:type="spellEnd"/>
            <w:r w:rsidRPr="009935AE">
              <w:rPr>
                <w:rFonts w:cs="Times New Roman"/>
              </w:rPr>
              <w:t xml:space="preserve"> </w:t>
            </w:r>
            <w:proofErr w:type="spellStart"/>
            <w:r w:rsidRPr="009935AE">
              <w:rPr>
                <w:rFonts w:cs="Times New Roman"/>
              </w:rPr>
              <w:t>grijpt</w:t>
            </w:r>
            <w:proofErr w:type="spellEnd"/>
            <w:r w:rsidRPr="009935AE">
              <w:rPr>
                <w:rFonts w:cs="Times New Roman"/>
              </w:rPr>
              <w:t xml:space="preserve"> in, </w:t>
            </w:r>
            <w:proofErr w:type="spellStart"/>
            <w:r w:rsidRPr="009935AE">
              <w:rPr>
                <w:rFonts w:cs="Times New Roman"/>
              </w:rPr>
              <w:t>helpt</w:t>
            </w:r>
            <w:proofErr w:type="spellEnd"/>
          </w:p>
        </w:tc>
        <w:tc>
          <w:tcPr>
            <w:tcW w:w="2694" w:type="dxa"/>
            <w:shd w:val="clear" w:color="auto" w:fill="D9D9D9" w:themeFill="background1" w:themeFillShade="D9"/>
          </w:tcPr>
          <w:p w14:paraId="0004B600" w14:textId="77777777" w:rsidR="00A97673" w:rsidRPr="009935AE" w:rsidRDefault="00A97673" w:rsidP="004501B9">
            <w:pPr>
              <w:rPr>
                <w:rFonts w:cs="Times New Roman"/>
              </w:rPr>
            </w:pPr>
            <w:proofErr w:type="spellStart"/>
            <w:r w:rsidRPr="009935AE">
              <w:rPr>
                <w:rFonts w:cs="Times New Roman"/>
              </w:rPr>
              <w:t>Veel</w:t>
            </w:r>
            <w:proofErr w:type="spellEnd"/>
            <w:r w:rsidRPr="009935AE">
              <w:rPr>
                <w:rFonts w:cs="Times New Roman"/>
              </w:rPr>
              <w:t xml:space="preserve"> </w:t>
            </w:r>
            <w:proofErr w:type="spellStart"/>
            <w:r w:rsidRPr="009935AE">
              <w:rPr>
                <w:rFonts w:cs="Times New Roman"/>
              </w:rPr>
              <w:t>dingen</w:t>
            </w:r>
            <w:proofErr w:type="spellEnd"/>
            <w:r w:rsidRPr="009935AE">
              <w:rPr>
                <w:rFonts w:cs="Times New Roman"/>
              </w:rPr>
              <w:t xml:space="preserve"> </w:t>
            </w:r>
            <w:proofErr w:type="spellStart"/>
            <w:r w:rsidRPr="009935AE">
              <w:rPr>
                <w:rFonts w:cs="Times New Roman"/>
              </w:rPr>
              <w:t>leuk</w:t>
            </w:r>
            <w:proofErr w:type="spellEnd"/>
            <w:r w:rsidRPr="009935AE">
              <w:rPr>
                <w:rFonts w:cs="Times New Roman"/>
              </w:rPr>
              <w:t xml:space="preserve"> </w:t>
            </w:r>
          </w:p>
        </w:tc>
      </w:tr>
      <w:tr w:rsidR="00A97673" w:rsidRPr="009935AE" w14:paraId="18A4B9C4" w14:textId="77777777" w:rsidTr="00A4314A">
        <w:tc>
          <w:tcPr>
            <w:tcW w:w="3370" w:type="dxa"/>
          </w:tcPr>
          <w:p w14:paraId="16EF430F" w14:textId="77777777" w:rsidR="00A97673" w:rsidRPr="009935AE" w:rsidRDefault="00A97673" w:rsidP="004501B9">
            <w:pPr>
              <w:rPr>
                <w:rFonts w:cs="Times New Roman"/>
              </w:rPr>
            </w:pPr>
          </w:p>
        </w:tc>
        <w:tc>
          <w:tcPr>
            <w:tcW w:w="2799" w:type="dxa"/>
            <w:shd w:val="clear" w:color="auto" w:fill="806000" w:themeFill="accent4" w:themeFillShade="80"/>
          </w:tcPr>
          <w:p w14:paraId="73EC633F" w14:textId="77777777" w:rsidR="00A97673" w:rsidRPr="009935AE" w:rsidRDefault="00A97673" w:rsidP="004501B9">
            <w:pPr>
              <w:rPr>
                <w:rFonts w:cs="Times New Roman"/>
              </w:rPr>
            </w:pPr>
            <w:proofErr w:type="spellStart"/>
            <w:r w:rsidRPr="009935AE">
              <w:rPr>
                <w:rFonts w:cs="Times New Roman"/>
              </w:rPr>
              <w:t>Tijdens</w:t>
            </w:r>
            <w:proofErr w:type="spellEnd"/>
            <w:r w:rsidRPr="009935AE">
              <w:rPr>
                <w:rFonts w:cs="Times New Roman"/>
              </w:rPr>
              <w:t xml:space="preserve"> de les </w:t>
            </w:r>
            <w:proofErr w:type="spellStart"/>
            <w:r w:rsidRPr="009935AE">
              <w:rPr>
                <w:rFonts w:cs="Times New Roman"/>
              </w:rPr>
              <w:t>weg</w:t>
            </w:r>
            <w:proofErr w:type="spellEnd"/>
          </w:p>
        </w:tc>
        <w:tc>
          <w:tcPr>
            <w:tcW w:w="6305" w:type="dxa"/>
            <w:gridSpan w:val="2"/>
            <w:shd w:val="clear" w:color="auto" w:fill="BFBFBF" w:themeFill="background1" w:themeFillShade="BF"/>
          </w:tcPr>
          <w:p w14:paraId="4EA86F0F" w14:textId="77777777" w:rsidR="00A97673" w:rsidRPr="009935AE" w:rsidRDefault="00A97673" w:rsidP="004501B9">
            <w:pPr>
              <w:jc w:val="center"/>
              <w:rPr>
                <w:rFonts w:cs="Times New Roman"/>
                <w:b/>
              </w:rPr>
            </w:pPr>
            <w:proofErr w:type="spellStart"/>
            <w:r w:rsidRPr="009935AE">
              <w:rPr>
                <w:rFonts w:cs="Times New Roman"/>
                <w:b/>
              </w:rPr>
              <w:t>Klasgenoten</w:t>
            </w:r>
            <w:proofErr w:type="spellEnd"/>
          </w:p>
        </w:tc>
        <w:tc>
          <w:tcPr>
            <w:tcW w:w="2694" w:type="dxa"/>
            <w:shd w:val="clear" w:color="auto" w:fill="D9D9D9" w:themeFill="background1" w:themeFillShade="D9"/>
          </w:tcPr>
          <w:p w14:paraId="2EB96000" w14:textId="77777777" w:rsidR="00A97673" w:rsidRPr="009935AE" w:rsidRDefault="00A97673" w:rsidP="004501B9">
            <w:pPr>
              <w:rPr>
                <w:rFonts w:cs="Times New Roman"/>
              </w:rPr>
            </w:pPr>
            <w:proofErr w:type="spellStart"/>
            <w:r w:rsidRPr="009935AE">
              <w:rPr>
                <w:rFonts w:cs="Times New Roman"/>
              </w:rPr>
              <w:t>Snapt</w:t>
            </w:r>
            <w:proofErr w:type="spellEnd"/>
            <w:r w:rsidRPr="009935AE">
              <w:rPr>
                <w:rFonts w:cs="Times New Roman"/>
              </w:rPr>
              <w:t xml:space="preserve"> </w:t>
            </w:r>
            <w:proofErr w:type="spellStart"/>
            <w:r w:rsidRPr="009935AE">
              <w:rPr>
                <w:rFonts w:cs="Times New Roman"/>
              </w:rPr>
              <w:t>uitleg</w:t>
            </w:r>
            <w:proofErr w:type="spellEnd"/>
          </w:p>
        </w:tc>
      </w:tr>
      <w:tr w:rsidR="00A97673" w:rsidRPr="009935AE" w14:paraId="0EF71A86" w14:textId="77777777" w:rsidTr="00A4314A">
        <w:tc>
          <w:tcPr>
            <w:tcW w:w="3370" w:type="dxa"/>
          </w:tcPr>
          <w:p w14:paraId="02775EE9" w14:textId="77777777" w:rsidR="00A97673" w:rsidRPr="009935AE" w:rsidRDefault="00A97673" w:rsidP="004501B9">
            <w:pPr>
              <w:rPr>
                <w:rFonts w:cs="Times New Roman"/>
              </w:rPr>
            </w:pPr>
          </w:p>
        </w:tc>
        <w:tc>
          <w:tcPr>
            <w:tcW w:w="2799" w:type="dxa"/>
          </w:tcPr>
          <w:p w14:paraId="3880C7CB" w14:textId="77777777" w:rsidR="00A97673" w:rsidRPr="009935AE" w:rsidRDefault="00A97673" w:rsidP="004501B9">
            <w:pPr>
              <w:rPr>
                <w:rFonts w:cs="Times New Roman"/>
              </w:rPr>
            </w:pPr>
          </w:p>
        </w:tc>
        <w:tc>
          <w:tcPr>
            <w:tcW w:w="2478" w:type="dxa"/>
            <w:shd w:val="clear" w:color="auto" w:fill="00B050"/>
          </w:tcPr>
          <w:p w14:paraId="3F7D8499" w14:textId="77777777" w:rsidR="00A97673" w:rsidRPr="009935AE" w:rsidRDefault="00A97673" w:rsidP="004501B9">
            <w:pPr>
              <w:rPr>
                <w:rFonts w:cs="Times New Roman"/>
              </w:rPr>
            </w:pPr>
            <w:r w:rsidRPr="009935AE">
              <w:rPr>
                <w:rFonts w:cs="Times New Roman"/>
              </w:rPr>
              <w:t xml:space="preserve">Begrip </w:t>
            </w:r>
            <w:proofErr w:type="spellStart"/>
            <w:r w:rsidRPr="009935AE">
              <w:rPr>
                <w:rFonts w:cs="Times New Roman"/>
              </w:rPr>
              <w:t>reactie</w:t>
            </w:r>
            <w:proofErr w:type="spellEnd"/>
            <w:r w:rsidRPr="009935AE">
              <w:rPr>
                <w:rFonts w:cs="Times New Roman"/>
              </w:rPr>
              <w:t xml:space="preserve"> </w:t>
            </w:r>
            <w:proofErr w:type="spellStart"/>
            <w:r w:rsidRPr="009935AE">
              <w:rPr>
                <w:rFonts w:cs="Times New Roman"/>
              </w:rPr>
              <w:t>kinderen</w:t>
            </w:r>
            <w:proofErr w:type="spellEnd"/>
          </w:p>
        </w:tc>
        <w:tc>
          <w:tcPr>
            <w:tcW w:w="3827" w:type="dxa"/>
            <w:shd w:val="clear" w:color="auto" w:fill="FF0000"/>
          </w:tcPr>
          <w:p w14:paraId="4D54C7DC" w14:textId="77777777" w:rsidR="00A97673" w:rsidRPr="009935AE" w:rsidRDefault="00A97673" w:rsidP="004501B9">
            <w:pPr>
              <w:rPr>
                <w:rFonts w:cs="Times New Roman"/>
              </w:rPr>
            </w:pPr>
            <w:proofErr w:type="spellStart"/>
            <w:r w:rsidRPr="009935AE">
              <w:rPr>
                <w:rFonts w:cs="Times New Roman"/>
              </w:rPr>
              <w:t>Sommige</w:t>
            </w:r>
            <w:proofErr w:type="spellEnd"/>
            <w:r w:rsidRPr="009935AE">
              <w:rPr>
                <w:rFonts w:cs="Times New Roman"/>
              </w:rPr>
              <w:t xml:space="preserve"> </w:t>
            </w:r>
            <w:proofErr w:type="spellStart"/>
            <w:r w:rsidRPr="009935AE">
              <w:rPr>
                <w:rFonts w:cs="Times New Roman"/>
              </w:rPr>
              <w:t>klasgenoten</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w:t>
            </w:r>
            <w:proofErr w:type="spellStart"/>
            <w:r w:rsidRPr="009935AE">
              <w:rPr>
                <w:rFonts w:cs="Times New Roman"/>
              </w:rPr>
              <w:t>leuk</w:t>
            </w:r>
            <w:proofErr w:type="spellEnd"/>
          </w:p>
        </w:tc>
        <w:tc>
          <w:tcPr>
            <w:tcW w:w="2694" w:type="dxa"/>
            <w:shd w:val="clear" w:color="auto" w:fill="D9D9D9" w:themeFill="background1" w:themeFillShade="D9"/>
          </w:tcPr>
          <w:p w14:paraId="48841A70" w14:textId="77777777" w:rsidR="00A97673" w:rsidRPr="009935AE" w:rsidRDefault="00A97673" w:rsidP="004501B9">
            <w:pPr>
              <w:rPr>
                <w:rFonts w:cs="Times New Roman"/>
              </w:rPr>
            </w:pPr>
            <w:proofErr w:type="spellStart"/>
            <w:r w:rsidRPr="009935AE">
              <w:rPr>
                <w:rFonts w:cs="Times New Roman"/>
              </w:rPr>
              <w:t>Taal</w:t>
            </w:r>
            <w:proofErr w:type="spellEnd"/>
            <w:r w:rsidRPr="009935AE">
              <w:rPr>
                <w:rFonts w:cs="Times New Roman"/>
              </w:rPr>
              <w:t xml:space="preserve"> &amp; spelling </w:t>
            </w:r>
          </w:p>
        </w:tc>
      </w:tr>
      <w:tr w:rsidR="00A97673" w:rsidRPr="009935AE" w14:paraId="1743A5A9" w14:textId="77777777" w:rsidTr="00A4314A">
        <w:tc>
          <w:tcPr>
            <w:tcW w:w="3370" w:type="dxa"/>
          </w:tcPr>
          <w:p w14:paraId="38C1465F" w14:textId="77777777" w:rsidR="00A97673" w:rsidRPr="009935AE" w:rsidRDefault="00A97673" w:rsidP="004501B9">
            <w:pPr>
              <w:rPr>
                <w:rFonts w:cs="Times New Roman"/>
              </w:rPr>
            </w:pPr>
          </w:p>
        </w:tc>
        <w:tc>
          <w:tcPr>
            <w:tcW w:w="2799" w:type="dxa"/>
          </w:tcPr>
          <w:p w14:paraId="69B56D1F" w14:textId="77777777" w:rsidR="00A97673" w:rsidRPr="009935AE" w:rsidRDefault="00A97673" w:rsidP="004501B9">
            <w:pPr>
              <w:rPr>
                <w:rFonts w:cs="Times New Roman"/>
              </w:rPr>
            </w:pPr>
          </w:p>
        </w:tc>
        <w:tc>
          <w:tcPr>
            <w:tcW w:w="2478" w:type="dxa"/>
            <w:shd w:val="clear" w:color="auto" w:fill="00B050"/>
          </w:tcPr>
          <w:p w14:paraId="70282A75" w14:textId="77777777" w:rsidR="00A97673" w:rsidRPr="009935AE" w:rsidRDefault="00A97673" w:rsidP="004501B9">
            <w:pPr>
              <w:rPr>
                <w:rFonts w:cs="Times New Roman"/>
              </w:rPr>
            </w:pPr>
            <w:proofErr w:type="spellStart"/>
            <w:r w:rsidRPr="009935AE">
              <w:rPr>
                <w:rFonts w:cs="Times New Roman"/>
              </w:rPr>
              <w:t>Spelen</w:t>
            </w:r>
            <w:proofErr w:type="spellEnd"/>
            <w:r w:rsidRPr="009935AE">
              <w:rPr>
                <w:rFonts w:cs="Times New Roman"/>
              </w:rPr>
              <w:t xml:space="preserve"> met </w:t>
            </w:r>
            <w:proofErr w:type="spellStart"/>
            <w:r w:rsidRPr="009935AE">
              <w:rPr>
                <w:rFonts w:cs="Times New Roman"/>
              </w:rPr>
              <w:t>vrienden</w:t>
            </w:r>
            <w:proofErr w:type="spellEnd"/>
            <w:r w:rsidRPr="009935AE">
              <w:rPr>
                <w:rFonts w:cs="Times New Roman"/>
              </w:rPr>
              <w:t xml:space="preserve">/ </w:t>
            </w:r>
            <w:proofErr w:type="spellStart"/>
            <w:r w:rsidRPr="009935AE">
              <w:rPr>
                <w:rFonts w:cs="Times New Roman"/>
              </w:rPr>
              <w:t>vriendinnen</w:t>
            </w:r>
            <w:proofErr w:type="spellEnd"/>
            <w:r w:rsidRPr="009935AE">
              <w:rPr>
                <w:rFonts w:cs="Times New Roman"/>
              </w:rPr>
              <w:t xml:space="preserve"> (2x)</w:t>
            </w:r>
          </w:p>
        </w:tc>
        <w:tc>
          <w:tcPr>
            <w:tcW w:w="3827" w:type="dxa"/>
            <w:shd w:val="clear" w:color="auto" w:fill="FF0000"/>
          </w:tcPr>
          <w:p w14:paraId="4FF1AF6F" w14:textId="77777777" w:rsidR="00A97673" w:rsidRPr="009935AE" w:rsidRDefault="00A97673" w:rsidP="004501B9">
            <w:pPr>
              <w:rPr>
                <w:rFonts w:cs="Times New Roman"/>
              </w:rPr>
            </w:pPr>
            <w:proofErr w:type="spellStart"/>
            <w:r w:rsidRPr="009935AE">
              <w:rPr>
                <w:rFonts w:cs="Times New Roman"/>
              </w:rPr>
              <w:t>Vertellen</w:t>
            </w:r>
            <w:proofErr w:type="spellEnd"/>
            <w:r w:rsidRPr="009935AE">
              <w:rPr>
                <w:rFonts w:cs="Times New Roman"/>
              </w:rPr>
              <w:t xml:space="preserve"> door</w:t>
            </w:r>
          </w:p>
        </w:tc>
        <w:tc>
          <w:tcPr>
            <w:tcW w:w="2694" w:type="dxa"/>
            <w:shd w:val="clear" w:color="auto" w:fill="D9D9D9" w:themeFill="background1" w:themeFillShade="D9"/>
          </w:tcPr>
          <w:p w14:paraId="05E40294" w14:textId="77777777" w:rsidR="00A97673" w:rsidRPr="009935AE" w:rsidRDefault="00A97673" w:rsidP="004501B9">
            <w:pPr>
              <w:rPr>
                <w:rFonts w:cs="Times New Roman"/>
              </w:rPr>
            </w:pPr>
            <w:r w:rsidRPr="009935AE">
              <w:rPr>
                <w:rFonts w:cs="Times New Roman"/>
              </w:rPr>
              <w:t xml:space="preserve">Twee </w:t>
            </w:r>
            <w:proofErr w:type="spellStart"/>
            <w:r w:rsidRPr="009935AE">
              <w:rPr>
                <w:rFonts w:cs="Times New Roman"/>
              </w:rPr>
              <w:t>scannen</w:t>
            </w:r>
            <w:proofErr w:type="spellEnd"/>
          </w:p>
        </w:tc>
      </w:tr>
      <w:tr w:rsidR="00A97673" w:rsidRPr="009935AE" w14:paraId="1EA16945" w14:textId="77777777" w:rsidTr="00A4314A">
        <w:tc>
          <w:tcPr>
            <w:tcW w:w="6169" w:type="dxa"/>
            <w:gridSpan w:val="2"/>
            <w:shd w:val="clear" w:color="auto" w:fill="BFBFBF" w:themeFill="background1" w:themeFillShade="BF"/>
          </w:tcPr>
          <w:p w14:paraId="1936F939" w14:textId="77777777" w:rsidR="00A97673" w:rsidRPr="009935AE" w:rsidRDefault="00A97673" w:rsidP="004501B9">
            <w:pPr>
              <w:jc w:val="center"/>
              <w:rPr>
                <w:rFonts w:cs="Times New Roman"/>
                <w:b/>
              </w:rPr>
            </w:pPr>
            <w:r w:rsidRPr="009935AE">
              <w:rPr>
                <w:rFonts w:cs="Times New Roman"/>
                <w:b/>
              </w:rPr>
              <w:t>Wat is NAH?</w:t>
            </w:r>
          </w:p>
        </w:tc>
        <w:tc>
          <w:tcPr>
            <w:tcW w:w="2478" w:type="dxa"/>
            <w:shd w:val="clear" w:color="auto" w:fill="00B050"/>
          </w:tcPr>
          <w:p w14:paraId="6D03B55A" w14:textId="77777777" w:rsidR="00A97673" w:rsidRPr="009935AE" w:rsidRDefault="00A97673" w:rsidP="004501B9">
            <w:pPr>
              <w:rPr>
                <w:rFonts w:cs="Times New Roman"/>
              </w:rPr>
            </w:pPr>
            <w:proofErr w:type="spellStart"/>
            <w:r w:rsidRPr="009935AE">
              <w:rPr>
                <w:rFonts w:cs="Times New Roman"/>
              </w:rPr>
              <w:t>Blij</w:t>
            </w:r>
            <w:proofErr w:type="spellEnd"/>
          </w:p>
        </w:tc>
        <w:tc>
          <w:tcPr>
            <w:tcW w:w="3827" w:type="dxa"/>
            <w:shd w:val="clear" w:color="auto" w:fill="FF0000"/>
          </w:tcPr>
          <w:p w14:paraId="42513FFF" w14:textId="77777777" w:rsidR="00A97673" w:rsidRPr="009935AE" w:rsidRDefault="00A97673" w:rsidP="004501B9">
            <w:pPr>
              <w:rPr>
                <w:rFonts w:cs="Times New Roman"/>
              </w:rPr>
            </w:pPr>
            <w:proofErr w:type="spellStart"/>
            <w:r w:rsidRPr="009935AE">
              <w:rPr>
                <w:rFonts w:cs="Times New Roman"/>
              </w:rPr>
              <w:t>Klasgenoten</w:t>
            </w:r>
            <w:proofErr w:type="spellEnd"/>
            <w:r w:rsidRPr="009935AE">
              <w:rPr>
                <w:rFonts w:cs="Times New Roman"/>
              </w:rPr>
              <w:t xml:space="preserve"> </w:t>
            </w:r>
            <w:proofErr w:type="spellStart"/>
            <w:r w:rsidRPr="009935AE">
              <w:rPr>
                <w:rFonts w:cs="Times New Roman"/>
              </w:rPr>
              <w:t>weten</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 </w:t>
            </w:r>
            <w:proofErr w:type="spellStart"/>
            <w:r w:rsidRPr="009935AE">
              <w:rPr>
                <w:rFonts w:cs="Times New Roman"/>
              </w:rPr>
              <w:t>hoofdpijn</w:t>
            </w:r>
            <w:proofErr w:type="spellEnd"/>
          </w:p>
        </w:tc>
        <w:tc>
          <w:tcPr>
            <w:tcW w:w="2694" w:type="dxa"/>
            <w:shd w:val="clear" w:color="auto" w:fill="D9D9D9" w:themeFill="background1" w:themeFillShade="D9"/>
          </w:tcPr>
          <w:p w14:paraId="4210EEAE" w14:textId="77777777" w:rsidR="00A97673" w:rsidRPr="009935AE" w:rsidRDefault="00A97673" w:rsidP="004501B9">
            <w:pPr>
              <w:rPr>
                <w:rFonts w:cs="Times New Roman"/>
              </w:rPr>
            </w:pPr>
            <w:proofErr w:type="spellStart"/>
            <w:r w:rsidRPr="009935AE">
              <w:rPr>
                <w:rFonts w:cs="Times New Roman"/>
              </w:rPr>
              <w:t>Beenpijn</w:t>
            </w:r>
            <w:proofErr w:type="spellEnd"/>
          </w:p>
        </w:tc>
      </w:tr>
      <w:tr w:rsidR="00A97673" w:rsidRPr="009935AE" w14:paraId="71D1FB39" w14:textId="77777777" w:rsidTr="00A4314A">
        <w:tc>
          <w:tcPr>
            <w:tcW w:w="3370" w:type="dxa"/>
            <w:shd w:val="clear" w:color="auto" w:fill="2E74B5" w:themeFill="accent5" w:themeFillShade="BF"/>
          </w:tcPr>
          <w:p w14:paraId="315050A9" w14:textId="77777777" w:rsidR="00A97673" w:rsidRPr="009935AE" w:rsidRDefault="00A97673" w:rsidP="004501B9">
            <w:pPr>
              <w:rPr>
                <w:rFonts w:cs="Times New Roman"/>
              </w:rPr>
            </w:pPr>
            <w:proofErr w:type="spellStart"/>
            <w:r w:rsidRPr="009935AE">
              <w:rPr>
                <w:rFonts w:cs="Times New Roman"/>
              </w:rPr>
              <w:t>Moeilijk</w:t>
            </w:r>
            <w:proofErr w:type="spellEnd"/>
            <w:r w:rsidRPr="009935AE">
              <w:rPr>
                <w:rFonts w:cs="Times New Roman"/>
              </w:rPr>
              <w:t xml:space="preserve"> </w:t>
            </w:r>
          </w:p>
        </w:tc>
        <w:tc>
          <w:tcPr>
            <w:tcW w:w="2799" w:type="dxa"/>
            <w:shd w:val="clear" w:color="auto" w:fill="2E74B5" w:themeFill="accent5" w:themeFillShade="BF"/>
          </w:tcPr>
          <w:p w14:paraId="71334001" w14:textId="77777777" w:rsidR="00A97673" w:rsidRPr="009935AE" w:rsidRDefault="00A97673" w:rsidP="004501B9">
            <w:pPr>
              <w:rPr>
                <w:rFonts w:cs="Times New Roman"/>
              </w:rPr>
            </w:pPr>
            <w:proofErr w:type="spellStart"/>
            <w:r w:rsidRPr="009935AE">
              <w:rPr>
                <w:rFonts w:cs="Times New Roman"/>
              </w:rPr>
              <w:t>Ziekte</w:t>
            </w:r>
            <w:proofErr w:type="spellEnd"/>
          </w:p>
        </w:tc>
        <w:tc>
          <w:tcPr>
            <w:tcW w:w="2478" w:type="dxa"/>
            <w:shd w:val="clear" w:color="auto" w:fill="00B050"/>
          </w:tcPr>
          <w:p w14:paraId="562B53AF" w14:textId="77777777" w:rsidR="00A97673" w:rsidRPr="009935AE" w:rsidRDefault="00A97673" w:rsidP="004501B9">
            <w:pPr>
              <w:rPr>
                <w:rFonts w:cs="Times New Roman"/>
              </w:rPr>
            </w:pPr>
            <w:proofErr w:type="spellStart"/>
            <w:r w:rsidRPr="009935AE">
              <w:rPr>
                <w:rFonts w:cs="Times New Roman"/>
              </w:rPr>
              <w:t>Klasgenoten</w:t>
            </w:r>
            <w:proofErr w:type="spellEnd"/>
            <w:r w:rsidRPr="009935AE">
              <w:rPr>
                <w:rFonts w:cs="Times New Roman"/>
              </w:rPr>
              <w:t xml:space="preserve"> </w:t>
            </w:r>
            <w:proofErr w:type="spellStart"/>
            <w:r w:rsidRPr="009935AE">
              <w:rPr>
                <w:rFonts w:cs="Times New Roman"/>
              </w:rPr>
              <w:t>kunnen</w:t>
            </w:r>
            <w:proofErr w:type="spellEnd"/>
            <w:r w:rsidRPr="009935AE">
              <w:rPr>
                <w:rFonts w:cs="Times New Roman"/>
              </w:rPr>
              <w:t xml:space="preserve"> </w:t>
            </w:r>
            <w:proofErr w:type="spellStart"/>
            <w:r w:rsidRPr="009935AE">
              <w:rPr>
                <w:rFonts w:cs="Times New Roman"/>
              </w:rPr>
              <w:t>helpen</w:t>
            </w:r>
            <w:proofErr w:type="spellEnd"/>
          </w:p>
        </w:tc>
        <w:tc>
          <w:tcPr>
            <w:tcW w:w="3827" w:type="dxa"/>
            <w:shd w:val="clear" w:color="auto" w:fill="FF0000"/>
          </w:tcPr>
          <w:p w14:paraId="57363B03" w14:textId="77777777" w:rsidR="00A97673" w:rsidRPr="009935AE" w:rsidRDefault="00A97673" w:rsidP="004501B9">
            <w:pPr>
              <w:rPr>
                <w:rFonts w:cs="Times New Roman"/>
              </w:rPr>
            </w:pPr>
            <w:proofErr w:type="spellStart"/>
            <w:r w:rsidRPr="009935AE">
              <w:rPr>
                <w:rFonts w:cs="Times New Roman"/>
              </w:rPr>
              <w:t>Klasgenootjes</w:t>
            </w:r>
            <w:proofErr w:type="spellEnd"/>
            <w:r w:rsidRPr="009935AE">
              <w:rPr>
                <w:rFonts w:cs="Times New Roman"/>
              </w:rPr>
              <w:t xml:space="preserve"> </w:t>
            </w:r>
            <w:proofErr w:type="spellStart"/>
            <w:r w:rsidRPr="009935AE">
              <w:rPr>
                <w:rFonts w:cs="Times New Roman"/>
              </w:rPr>
              <w:t>vinden</w:t>
            </w:r>
            <w:proofErr w:type="spellEnd"/>
            <w:r w:rsidRPr="009935AE">
              <w:rPr>
                <w:rFonts w:cs="Times New Roman"/>
              </w:rPr>
              <w:t xml:space="preserve"> het </w:t>
            </w:r>
            <w:proofErr w:type="spellStart"/>
            <w:r w:rsidRPr="009935AE">
              <w:rPr>
                <w:rFonts w:cs="Times New Roman"/>
              </w:rPr>
              <w:t>vreemd</w:t>
            </w:r>
            <w:proofErr w:type="spellEnd"/>
          </w:p>
        </w:tc>
        <w:tc>
          <w:tcPr>
            <w:tcW w:w="2694" w:type="dxa"/>
          </w:tcPr>
          <w:p w14:paraId="5682C525" w14:textId="77777777" w:rsidR="00A97673" w:rsidRPr="009935AE" w:rsidRDefault="00A97673" w:rsidP="004501B9">
            <w:pPr>
              <w:rPr>
                <w:rFonts w:cs="Times New Roman"/>
              </w:rPr>
            </w:pPr>
          </w:p>
        </w:tc>
      </w:tr>
      <w:tr w:rsidR="00A97673" w:rsidRPr="009935AE" w14:paraId="70301F78" w14:textId="77777777" w:rsidTr="00A4314A">
        <w:tc>
          <w:tcPr>
            <w:tcW w:w="3370" w:type="dxa"/>
            <w:shd w:val="clear" w:color="auto" w:fill="2E74B5" w:themeFill="accent5" w:themeFillShade="BF"/>
          </w:tcPr>
          <w:p w14:paraId="1F9FB14B" w14:textId="77777777" w:rsidR="00A97673" w:rsidRPr="009935AE" w:rsidRDefault="00A97673" w:rsidP="004501B9">
            <w:pPr>
              <w:rPr>
                <w:rFonts w:cs="Times New Roman"/>
              </w:rPr>
            </w:pPr>
            <w:proofErr w:type="spellStart"/>
            <w:r w:rsidRPr="009935AE">
              <w:rPr>
                <w:rFonts w:cs="Times New Roman"/>
              </w:rPr>
              <w:t>Vreemd</w:t>
            </w:r>
            <w:proofErr w:type="spellEnd"/>
            <w:r w:rsidRPr="009935AE">
              <w:rPr>
                <w:rFonts w:cs="Times New Roman"/>
              </w:rPr>
              <w:t xml:space="preserve"> </w:t>
            </w:r>
          </w:p>
        </w:tc>
        <w:tc>
          <w:tcPr>
            <w:tcW w:w="2799" w:type="dxa"/>
            <w:shd w:val="clear" w:color="auto" w:fill="2E74B5" w:themeFill="accent5" w:themeFillShade="BF"/>
          </w:tcPr>
          <w:p w14:paraId="4C616030" w14:textId="77777777" w:rsidR="00A97673" w:rsidRPr="009935AE" w:rsidRDefault="00A97673" w:rsidP="004501B9">
            <w:pPr>
              <w:rPr>
                <w:rFonts w:cs="Times New Roman"/>
              </w:rPr>
            </w:pPr>
            <w:proofErr w:type="spellStart"/>
            <w:r w:rsidRPr="009935AE">
              <w:rPr>
                <w:rFonts w:cs="Times New Roman"/>
              </w:rPr>
              <w:t>Onvoorspelbaarheid</w:t>
            </w:r>
            <w:proofErr w:type="spellEnd"/>
            <w:r w:rsidRPr="009935AE">
              <w:rPr>
                <w:rFonts w:cs="Times New Roman"/>
              </w:rPr>
              <w:t xml:space="preserve"> </w:t>
            </w:r>
          </w:p>
        </w:tc>
        <w:tc>
          <w:tcPr>
            <w:tcW w:w="2478" w:type="dxa"/>
            <w:shd w:val="clear" w:color="auto" w:fill="FFFFFF" w:themeFill="background1"/>
          </w:tcPr>
          <w:p w14:paraId="4EB3F863" w14:textId="77777777" w:rsidR="00A97673" w:rsidRPr="009935AE" w:rsidRDefault="00A97673" w:rsidP="004501B9">
            <w:pPr>
              <w:rPr>
                <w:rFonts w:cs="Times New Roman"/>
              </w:rPr>
            </w:pPr>
          </w:p>
        </w:tc>
        <w:tc>
          <w:tcPr>
            <w:tcW w:w="3827" w:type="dxa"/>
            <w:shd w:val="clear" w:color="auto" w:fill="FF0000"/>
          </w:tcPr>
          <w:p w14:paraId="694CDDD5" w14:textId="77777777" w:rsidR="00A97673" w:rsidRPr="009935AE" w:rsidRDefault="00A97673" w:rsidP="004501B9">
            <w:pPr>
              <w:rPr>
                <w:rFonts w:cs="Times New Roman"/>
              </w:rPr>
            </w:pPr>
            <w:proofErr w:type="spellStart"/>
            <w:r w:rsidRPr="009935AE">
              <w:rPr>
                <w:rFonts w:cs="Times New Roman"/>
              </w:rPr>
              <w:t>Alleen</w:t>
            </w:r>
            <w:proofErr w:type="spellEnd"/>
            <w:r w:rsidRPr="009935AE">
              <w:rPr>
                <w:rFonts w:cs="Times New Roman"/>
              </w:rPr>
              <w:t xml:space="preserve"> op de </w:t>
            </w:r>
            <w:proofErr w:type="spellStart"/>
            <w:r w:rsidRPr="009935AE">
              <w:rPr>
                <w:rFonts w:cs="Times New Roman"/>
              </w:rPr>
              <w:t>speelplaats</w:t>
            </w:r>
            <w:proofErr w:type="spellEnd"/>
          </w:p>
        </w:tc>
        <w:tc>
          <w:tcPr>
            <w:tcW w:w="2694" w:type="dxa"/>
          </w:tcPr>
          <w:p w14:paraId="44E7157C" w14:textId="77777777" w:rsidR="00A97673" w:rsidRPr="009935AE" w:rsidRDefault="00A97673" w:rsidP="004501B9">
            <w:pPr>
              <w:rPr>
                <w:rFonts w:cs="Times New Roman"/>
              </w:rPr>
            </w:pPr>
          </w:p>
        </w:tc>
      </w:tr>
      <w:tr w:rsidR="00A97673" w:rsidRPr="009935AE" w14:paraId="4894DD4B" w14:textId="77777777" w:rsidTr="00A4314A">
        <w:tc>
          <w:tcPr>
            <w:tcW w:w="3370" w:type="dxa"/>
            <w:shd w:val="clear" w:color="auto" w:fill="2E74B5" w:themeFill="accent5" w:themeFillShade="BF"/>
          </w:tcPr>
          <w:p w14:paraId="01342E3E" w14:textId="77777777" w:rsidR="00A97673" w:rsidRPr="009935AE" w:rsidRDefault="00A97673" w:rsidP="004501B9">
            <w:pPr>
              <w:rPr>
                <w:rFonts w:cs="Times New Roman"/>
              </w:rPr>
            </w:pPr>
            <w:proofErr w:type="spellStart"/>
            <w:r w:rsidRPr="009935AE">
              <w:rPr>
                <w:rFonts w:cs="Times New Roman"/>
              </w:rPr>
              <w:t>Moeilijk</w:t>
            </w:r>
            <w:proofErr w:type="spellEnd"/>
            <w:r w:rsidRPr="009935AE">
              <w:rPr>
                <w:rFonts w:cs="Times New Roman"/>
              </w:rPr>
              <w:t xml:space="preserve"> </w:t>
            </w:r>
            <w:proofErr w:type="spellStart"/>
            <w:r w:rsidRPr="009935AE">
              <w:rPr>
                <w:rFonts w:cs="Times New Roman"/>
              </w:rPr>
              <w:t>te</w:t>
            </w:r>
            <w:proofErr w:type="spellEnd"/>
            <w:r w:rsidRPr="009935AE">
              <w:rPr>
                <w:rFonts w:cs="Times New Roman"/>
              </w:rPr>
              <w:t xml:space="preserve"> </w:t>
            </w:r>
            <w:proofErr w:type="spellStart"/>
            <w:r w:rsidRPr="009935AE">
              <w:rPr>
                <w:rFonts w:cs="Times New Roman"/>
              </w:rPr>
              <w:t>beseffen</w:t>
            </w:r>
            <w:proofErr w:type="spellEnd"/>
            <w:r w:rsidRPr="009935AE">
              <w:rPr>
                <w:rFonts w:cs="Times New Roman"/>
              </w:rPr>
              <w:t xml:space="preserve"> </w:t>
            </w:r>
          </w:p>
        </w:tc>
        <w:tc>
          <w:tcPr>
            <w:tcW w:w="2799" w:type="dxa"/>
            <w:shd w:val="clear" w:color="auto" w:fill="2E74B5" w:themeFill="accent5" w:themeFillShade="BF"/>
          </w:tcPr>
          <w:p w14:paraId="49DEA683" w14:textId="77777777" w:rsidR="00A97673" w:rsidRPr="009935AE" w:rsidRDefault="00A97673" w:rsidP="004501B9">
            <w:pPr>
              <w:rPr>
                <w:rFonts w:cs="Times New Roman"/>
              </w:rPr>
            </w:pPr>
            <w:proofErr w:type="spellStart"/>
            <w:r w:rsidRPr="009935AE">
              <w:rPr>
                <w:rFonts w:cs="Times New Roman"/>
              </w:rPr>
              <w:t>Vroeger</w:t>
            </w:r>
            <w:proofErr w:type="spellEnd"/>
            <w:r w:rsidRPr="009935AE">
              <w:rPr>
                <w:rFonts w:cs="Times New Roman"/>
              </w:rPr>
              <w:t xml:space="preserve"> </w:t>
            </w:r>
            <w:proofErr w:type="spellStart"/>
            <w:r w:rsidRPr="009935AE">
              <w:rPr>
                <w:rFonts w:cs="Times New Roman"/>
              </w:rPr>
              <w:t>geen</w:t>
            </w:r>
            <w:proofErr w:type="spellEnd"/>
            <w:r w:rsidRPr="009935AE">
              <w:rPr>
                <w:rFonts w:cs="Times New Roman"/>
              </w:rPr>
              <w:t xml:space="preserve"> </w:t>
            </w:r>
            <w:proofErr w:type="spellStart"/>
            <w:r w:rsidRPr="009935AE">
              <w:rPr>
                <w:rFonts w:cs="Times New Roman"/>
              </w:rPr>
              <w:t>ziekte</w:t>
            </w:r>
            <w:proofErr w:type="spellEnd"/>
          </w:p>
        </w:tc>
        <w:tc>
          <w:tcPr>
            <w:tcW w:w="2478" w:type="dxa"/>
            <w:shd w:val="clear" w:color="auto" w:fill="FFFFFF" w:themeFill="background1"/>
          </w:tcPr>
          <w:p w14:paraId="7DA6CCF3" w14:textId="77777777" w:rsidR="00A97673" w:rsidRPr="009935AE" w:rsidRDefault="00A97673" w:rsidP="004501B9">
            <w:pPr>
              <w:rPr>
                <w:rFonts w:cs="Times New Roman"/>
              </w:rPr>
            </w:pPr>
          </w:p>
        </w:tc>
        <w:tc>
          <w:tcPr>
            <w:tcW w:w="3827" w:type="dxa"/>
            <w:shd w:val="clear" w:color="auto" w:fill="FF0000"/>
          </w:tcPr>
          <w:p w14:paraId="03117806" w14:textId="77777777" w:rsidR="00A97673" w:rsidRPr="009935AE" w:rsidRDefault="00A97673" w:rsidP="004501B9">
            <w:pPr>
              <w:rPr>
                <w:rFonts w:cs="Times New Roman"/>
              </w:rPr>
            </w:pPr>
            <w:proofErr w:type="spellStart"/>
            <w:r w:rsidRPr="009935AE">
              <w:rPr>
                <w:rFonts w:cs="Times New Roman"/>
              </w:rPr>
              <w:t>Klasgenoten</w:t>
            </w:r>
            <w:proofErr w:type="spellEnd"/>
            <w:r w:rsidRPr="009935AE">
              <w:rPr>
                <w:rFonts w:cs="Times New Roman"/>
              </w:rPr>
              <w:t xml:space="preserve"> </w:t>
            </w:r>
            <w:proofErr w:type="spellStart"/>
            <w:r w:rsidRPr="009935AE">
              <w:rPr>
                <w:rFonts w:cs="Times New Roman"/>
              </w:rPr>
              <w:t>begrijpen</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w:t>
            </w:r>
          </w:p>
        </w:tc>
        <w:tc>
          <w:tcPr>
            <w:tcW w:w="2694" w:type="dxa"/>
            <w:shd w:val="clear" w:color="auto" w:fill="BFBFBF" w:themeFill="background1" w:themeFillShade="BF"/>
          </w:tcPr>
          <w:p w14:paraId="50362777" w14:textId="77777777" w:rsidR="00A97673" w:rsidRPr="009935AE" w:rsidRDefault="00A97673" w:rsidP="004501B9">
            <w:pPr>
              <w:jc w:val="center"/>
              <w:rPr>
                <w:rFonts w:cs="Times New Roman"/>
                <w:b/>
              </w:rPr>
            </w:pPr>
            <w:proofErr w:type="spellStart"/>
            <w:r w:rsidRPr="009935AE">
              <w:rPr>
                <w:rFonts w:cs="Times New Roman"/>
                <w:b/>
              </w:rPr>
              <w:t>Informatie</w:t>
            </w:r>
            <w:proofErr w:type="spellEnd"/>
          </w:p>
        </w:tc>
      </w:tr>
      <w:tr w:rsidR="00A97673" w:rsidRPr="009935AE" w14:paraId="560656CB" w14:textId="77777777" w:rsidTr="00A4314A">
        <w:tc>
          <w:tcPr>
            <w:tcW w:w="3370" w:type="dxa"/>
            <w:shd w:val="clear" w:color="auto" w:fill="2E74B5" w:themeFill="accent5" w:themeFillShade="BF"/>
          </w:tcPr>
          <w:p w14:paraId="11FA67A8" w14:textId="77777777" w:rsidR="00A97673" w:rsidRPr="009935AE" w:rsidRDefault="00A97673" w:rsidP="004501B9">
            <w:pPr>
              <w:rPr>
                <w:rFonts w:cs="Times New Roman"/>
              </w:rPr>
            </w:pPr>
            <w:proofErr w:type="spellStart"/>
            <w:r w:rsidRPr="009935AE">
              <w:rPr>
                <w:rFonts w:cs="Times New Roman"/>
              </w:rPr>
              <w:t>Zelf</w:t>
            </w:r>
            <w:proofErr w:type="spellEnd"/>
            <w:r w:rsidRPr="009935AE">
              <w:rPr>
                <w:rFonts w:cs="Times New Roman"/>
              </w:rPr>
              <w:t xml:space="preserve"> </w:t>
            </w:r>
            <w:proofErr w:type="spellStart"/>
            <w:r w:rsidRPr="009935AE">
              <w:rPr>
                <w:rFonts w:cs="Times New Roman"/>
              </w:rPr>
              <w:t>ook</w:t>
            </w:r>
            <w:proofErr w:type="spellEnd"/>
            <w:r w:rsidRPr="009935AE">
              <w:rPr>
                <w:rFonts w:cs="Times New Roman"/>
              </w:rPr>
              <w:t xml:space="preserve"> </w:t>
            </w:r>
            <w:proofErr w:type="spellStart"/>
            <w:r w:rsidRPr="009935AE">
              <w:rPr>
                <w:rFonts w:cs="Times New Roman"/>
              </w:rPr>
              <w:t>moeilijk</w:t>
            </w:r>
            <w:proofErr w:type="spellEnd"/>
            <w:r w:rsidRPr="009935AE">
              <w:rPr>
                <w:rFonts w:cs="Times New Roman"/>
              </w:rPr>
              <w:t xml:space="preserve"> </w:t>
            </w:r>
            <w:proofErr w:type="spellStart"/>
            <w:r w:rsidRPr="009935AE">
              <w:rPr>
                <w:rFonts w:cs="Times New Roman"/>
              </w:rPr>
              <w:t>te</w:t>
            </w:r>
            <w:proofErr w:type="spellEnd"/>
            <w:r w:rsidRPr="009935AE">
              <w:rPr>
                <w:rFonts w:cs="Times New Roman"/>
              </w:rPr>
              <w:t xml:space="preserve"> </w:t>
            </w:r>
            <w:proofErr w:type="spellStart"/>
            <w:r w:rsidRPr="009935AE">
              <w:rPr>
                <w:rFonts w:cs="Times New Roman"/>
              </w:rPr>
              <w:t>snappen</w:t>
            </w:r>
            <w:proofErr w:type="spellEnd"/>
          </w:p>
        </w:tc>
        <w:tc>
          <w:tcPr>
            <w:tcW w:w="2799" w:type="dxa"/>
            <w:shd w:val="clear" w:color="auto" w:fill="2E74B5" w:themeFill="accent5" w:themeFillShade="BF"/>
          </w:tcPr>
          <w:p w14:paraId="4E67509A" w14:textId="77777777" w:rsidR="00A97673" w:rsidRPr="009935AE" w:rsidRDefault="00A97673" w:rsidP="004501B9">
            <w:pPr>
              <w:rPr>
                <w:rFonts w:cs="Times New Roman"/>
              </w:rPr>
            </w:pPr>
            <w:proofErr w:type="spellStart"/>
            <w:r w:rsidRPr="009935AE">
              <w:rPr>
                <w:rFonts w:cs="Times New Roman"/>
              </w:rPr>
              <w:t>Onomkeerbaar</w:t>
            </w:r>
            <w:proofErr w:type="spellEnd"/>
            <w:r w:rsidRPr="009935AE">
              <w:rPr>
                <w:rFonts w:cs="Times New Roman"/>
              </w:rPr>
              <w:t xml:space="preserve"> </w:t>
            </w:r>
          </w:p>
        </w:tc>
        <w:tc>
          <w:tcPr>
            <w:tcW w:w="2478" w:type="dxa"/>
            <w:shd w:val="clear" w:color="auto" w:fill="FFFFFF" w:themeFill="background1"/>
          </w:tcPr>
          <w:p w14:paraId="6C8C031A" w14:textId="77777777" w:rsidR="00A97673" w:rsidRPr="009935AE" w:rsidRDefault="00A97673" w:rsidP="004501B9">
            <w:pPr>
              <w:rPr>
                <w:rFonts w:cs="Times New Roman"/>
              </w:rPr>
            </w:pPr>
          </w:p>
        </w:tc>
        <w:tc>
          <w:tcPr>
            <w:tcW w:w="3827" w:type="dxa"/>
            <w:shd w:val="clear" w:color="auto" w:fill="FF0000"/>
          </w:tcPr>
          <w:p w14:paraId="525FF082" w14:textId="77777777" w:rsidR="00A97673" w:rsidRPr="009935AE" w:rsidRDefault="00A97673" w:rsidP="004501B9">
            <w:pPr>
              <w:rPr>
                <w:rFonts w:cs="Times New Roman"/>
              </w:rPr>
            </w:pPr>
            <w:proofErr w:type="spellStart"/>
            <w:r w:rsidRPr="009935AE">
              <w:rPr>
                <w:rFonts w:cs="Times New Roman"/>
              </w:rPr>
              <w:t>Vriendinnen</w:t>
            </w:r>
            <w:proofErr w:type="spellEnd"/>
            <w:r w:rsidRPr="009935AE">
              <w:rPr>
                <w:rFonts w:cs="Times New Roman"/>
              </w:rPr>
              <w:t>/</w:t>
            </w:r>
            <w:proofErr w:type="spellStart"/>
            <w:r w:rsidRPr="009935AE">
              <w:rPr>
                <w:rFonts w:cs="Times New Roman"/>
              </w:rPr>
              <w:t>vrienden</w:t>
            </w:r>
            <w:proofErr w:type="spellEnd"/>
            <w:r w:rsidRPr="009935AE">
              <w:rPr>
                <w:rFonts w:cs="Times New Roman"/>
              </w:rPr>
              <w:t xml:space="preserve"> </w:t>
            </w:r>
            <w:proofErr w:type="spellStart"/>
            <w:r w:rsidRPr="009935AE">
              <w:rPr>
                <w:rFonts w:cs="Times New Roman"/>
              </w:rPr>
              <w:t>weten</w:t>
            </w:r>
            <w:proofErr w:type="spellEnd"/>
            <w:r w:rsidRPr="009935AE">
              <w:rPr>
                <w:rFonts w:cs="Times New Roman"/>
              </w:rPr>
              <w:t xml:space="preserve"> het, </w:t>
            </w:r>
            <w:proofErr w:type="spellStart"/>
            <w:r w:rsidRPr="009935AE">
              <w:rPr>
                <w:rFonts w:cs="Times New Roman"/>
              </w:rPr>
              <w:t>anderen</w:t>
            </w:r>
            <w:proofErr w:type="spellEnd"/>
            <w:r w:rsidRPr="009935AE">
              <w:rPr>
                <w:rFonts w:cs="Times New Roman"/>
              </w:rPr>
              <w:t xml:space="preserve"> </w:t>
            </w:r>
            <w:proofErr w:type="spellStart"/>
            <w:r w:rsidRPr="009935AE">
              <w:rPr>
                <w:rFonts w:cs="Times New Roman"/>
              </w:rPr>
              <w:t>niet</w:t>
            </w:r>
            <w:proofErr w:type="spellEnd"/>
            <w:r w:rsidRPr="009935AE">
              <w:rPr>
                <w:rFonts w:cs="Times New Roman"/>
              </w:rPr>
              <w:t xml:space="preserve"> (2x)</w:t>
            </w:r>
          </w:p>
        </w:tc>
        <w:tc>
          <w:tcPr>
            <w:tcW w:w="2694" w:type="dxa"/>
            <w:shd w:val="clear" w:color="auto" w:fill="C45911" w:themeFill="accent2" w:themeFillShade="BF"/>
          </w:tcPr>
          <w:p w14:paraId="459A9301" w14:textId="77777777" w:rsidR="00A97673" w:rsidRPr="009935AE" w:rsidRDefault="00A97673" w:rsidP="004501B9">
            <w:pPr>
              <w:rPr>
                <w:rFonts w:cs="Times New Roman"/>
              </w:rPr>
            </w:pPr>
            <w:r w:rsidRPr="009935AE">
              <w:rPr>
                <w:rFonts w:cs="Times New Roman"/>
              </w:rPr>
              <w:t xml:space="preserve">Mama (2x) </w:t>
            </w:r>
          </w:p>
        </w:tc>
      </w:tr>
      <w:tr w:rsidR="00A97673" w:rsidRPr="009935AE" w14:paraId="0990FA80" w14:textId="77777777" w:rsidTr="00A4314A">
        <w:tc>
          <w:tcPr>
            <w:tcW w:w="3370" w:type="dxa"/>
            <w:shd w:val="clear" w:color="auto" w:fill="2E74B5" w:themeFill="accent5" w:themeFillShade="BF"/>
          </w:tcPr>
          <w:p w14:paraId="4C3C83E2" w14:textId="77777777" w:rsidR="00A97673" w:rsidRPr="009935AE" w:rsidRDefault="00A97673" w:rsidP="004501B9">
            <w:pPr>
              <w:rPr>
                <w:rFonts w:cs="Times New Roman"/>
              </w:rPr>
            </w:pPr>
            <w:proofErr w:type="spellStart"/>
            <w:r w:rsidRPr="009935AE">
              <w:rPr>
                <w:rFonts w:cs="Times New Roman"/>
              </w:rPr>
              <w:t>Bolletje</w:t>
            </w:r>
            <w:proofErr w:type="spellEnd"/>
            <w:r w:rsidRPr="009935AE">
              <w:rPr>
                <w:rFonts w:cs="Times New Roman"/>
              </w:rPr>
              <w:t xml:space="preserve"> in </w:t>
            </w:r>
            <w:proofErr w:type="spellStart"/>
            <w:r w:rsidRPr="009935AE">
              <w:rPr>
                <w:rFonts w:cs="Times New Roman"/>
              </w:rPr>
              <w:t>mijn</w:t>
            </w:r>
            <w:proofErr w:type="spellEnd"/>
            <w:r w:rsidRPr="009935AE">
              <w:rPr>
                <w:rFonts w:cs="Times New Roman"/>
              </w:rPr>
              <w:t xml:space="preserve"> </w:t>
            </w:r>
            <w:proofErr w:type="spellStart"/>
            <w:r w:rsidRPr="009935AE">
              <w:rPr>
                <w:rFonts w:cs="Times New Roman"/>
              </w:rPr>
              <w:t>hoofd</w:t>
            </w:r>
            <w:proofErr w:type="spellEnd"/>
            <w:r w:rsidRPr="009935AE">
              <w:rPr>
                <w:rFonts w:cs="Times New Roman"/>
              </w:rPr>
              <w:t xml:space="preserve"> </w:t>
            </w:r>
          </w:p>
        </w:tc>
        <w:tc>
          <w:tcPr>
            <w:tcW w:w="2799" w:type="dxa"/>
            <w:shd w:val="clear" w:color="auto" w:fill="2E74B5" w:themeFill="accent5" w:themeFillShade="BF"/>
          </w:tcPr>
          <w:p w14:paraId="489C62A6" w14:textId="77777777" w:rsidR="00A97673" w:rsidRPr="009935AE" w:rsidRDefault="00A97673" w:rsidP="004501B9">
            <w:pPr>
              <w:rPr>
                <w:rFonts w:cs="Times New Roman"/>
              </w:rPr>
            </w:pPr>
            <w:proofErr w:type="spellStart"/>
            <w:r w:rsidRPr="009935AE">
              <w:rPr>
                <w:rFonts w:cs="Times New Roman"/>
              </w:rPr>
              <w:t>Moeilijk</w:t>
            </w:r>
            <w:proofErr w:type="spellEnd"/>
            <w:r w:rsidRPr="009935AE">
              <w:rPr>
                <w:rFonts w:cs="Times New Roman"/>
              </w:rPr>
              <w:t xml:space="preserve"> </w:t>
            </w:r>
            <w:proofErr w:type="spellStart"/>
            <w:r w:rsidRPr="009935AE">
              <w:rPr>
                <w:rFonts w:cs="Times New Roman"/>
              </w:rPr>
              <w:t>te</w:t>
            </w:r>
            <w:proofErr w:type="spellEnd"/>
            <w:r w:rsidRPr="009935AE">
              <w:rPr>
                <w:rFonts w:cs="Times New Roman"/>
              </w:rPr>
              <w:t xml:space="preserve"> </w:t>
            </w:r>
            <w:proofErr w:type="spellStart"/>
            <w:r w:rsidRPr="009935AE">
              <w:rPr>
                <w:rFonts w:cs="Times New Roman"/>
              </w:rPr>
              <w:t>snappen</w:t>
            </w:r>
            <w:proofErr w:type="spellEnd"/>
            <w:r w:rsidRPr="009935AE">
              <w:rPr>
                <w:rFonts w:cs="Times New Roman"/>
              </w:rPr>
              <w:t xml:space="preserve"> </w:t>
            </w:r>
          </w:p>
        </w:tc>
        <w:tc>
          <w:tcPr>
            <w:tcW w:w="2478" w:type="dxa"/>
          </w:tcPr>
          <w:p w14:paraId="32814336" w14:textId="77777777" w:rsidR="00A97673" w:rsidRPr="009935AE" w:rsidRDefault="00A97673" w:rsidP="004501B9">
            <w:pPr>
              <w:rPr>
                <w:rFonts w:cs="Times New Roman"/>
              </w:rPr>
            </w:pPr>
          </w:p>
        </w:tc>
        <w:tc>
          <w:tcPr>
            <w:tcW w:w="3827" w:type="dxa"/>
            <w:shd w:val="clear" w:color="auto" w:fill="FF0000"/>
          </w:tcPr>
          <w:p w14:paraId="23FC3E58" w14:textId="77777777" w:rsidR="00A97673" w:rsidRPr="009935AE" w:rsidRDefault="00A97673" w:rsidP="004501B9">
            <w:pPr>
              <w:rPr>
                <w:rFonts w:cs="Times New Roman"/>
              </w:rPr>
            </w:pPr>
            <w:proofErr w:type="spellStart"/>
            <w:r w:rsidRPr="009935AE">
              <w:rPr>
                <w:rFonts w:cs="Times New Roman"/>
              </w:rPr>
              <w:t>Kennen</w:t>
            </w:r>
            <w:proofErr w:type="spellEnd"/>
            <w:r w:rsidRPr="009935AE">
              <w:rPr>
                <w:rFonts w:cs="Times New Roman"/>
              </w:rPr>
              <w:t xml:space="preserve"> </w:t>
            </w:r>
            <w:proofErr w:type="spellStart"/>
            <w:r w:rsidRPr="009935AE">
              <w:rPr>
                <w:rFonts w:cs="Times New Roman"/>
              </w:rPr>
              <w:t>geen</w:t>
            </w:r>
            <w:proofErr w:type="spellEnd"/>
            <w:r w:rsidRPr="009935AE">
              <w:rPr>
                <w:rFonts w:cs="Times New Roman"/>
              </w:rPr>
              <w:t xml:space="preserve"> </w:t>
            </w:r>
            <w:proofErr w:type="spellStart"/>
            <w:r w:rsidRPr="009935AE">
              <w:rPr>
                <w:rFonts w:cs="Times New Roman"/>
              </w:rPr>
              <w:t>voorgeschiedenis</w:t>
            </w:r>
            <w:proofErr w:type="spellEnd"/>
            <w:r w:rsidRPr="009935AE">
              <w:rPr>
                <w:rFonts w:cs="Times New Roman"/>
              </w:rPr>
              <w:t xml:space="preserve"> </w:t>
            </w:r>
          </w:p>
        </w:tc>
        <w:tc>
          <w:tcPr>
            <w:tcW w:w="2694" w:type="dxa"/>
            <w:shd w:val="clear" w:color="auto" w:fill="C45911" w:themeFill="accent2" w:themeFillShade="BF"/>
          </w:tcPr>
          <w:p w14:paraId="1EF073A3" w14:textId="77777777" w:rsidR="00A97673" w:rsidRPr="009935AE" w:rsidRDefault="00A97673" w:rsidP="004501B9">
            <w:pPr>
              <w:rPr>
                <w:rFonts w:cs="Times New Roman"/>
              </w:rPr>
            </w:pPr>
            <w:r w:rsidRPr="009935AE">
              <w:rPr>
                <w:rFonts w:cs="Times New Roman"/>
              </w:rPr>
              <w:t>Gon-</w:t>
            </w:r>
            <w:proofErr w:type="spellStart"/>
            <w:r w:rsidRPr="009935AE">
              <w:rPr>
                <w:rFonts w:cs="Times New Roman"/>
              </w:rPr>
              <w:t>begeleider</w:t>
            </w:r>
            <w:proofErr w:type="spellEnd"/>
            <w:r w:rsidRPr="009935AE">
              <w:rPr>
                <w:rFonts w:cs="Times New Roman"/>
              </w:rPr>
              <w:t xml:space="preserve"> </w:t>
            </w:r>
          </w:p>
        </w:tc>
      </w:tr>
      <w:tr w:rsidR="00A97673" w:rsidRPr="009935AE" w14:paraId="6F86DF4C" w14:textId="77777777" w:rsidTr="00A4314A">
        <w:tc>
          <w:tcPr>
            <w:tcW w:w="3370" w:type="dxa"/>
            <w:shd w:val="clear" w:color="auto" w:fill="2E74B5" w:themeFill="accent5" w:themeFillShade="BF"/>
          </w:tcPr>
          <w:p w14:paraId="19E6C284" w14:textId="77777777" w:rsidR="00A97673" w:rsidRPr="009935AE" w:rsidRDefault="00A97673" w:rsidP="004501B9">
            <w:pPr>
              <w:rPr>
                <w:rFonts w:cs="Times New Roman"/>
              </w:rPr>
            </w:pPr>
          </w:p>
        </w:tc>
        <w:tc>
          <w:tcPr>
            <w:tcW w:w="2799" w:type="dxa"/>
            <w:shd w:val="clear" w:color="auto" w:fill="2E74B5" w:themeFill="accent5" w:themeFillShade="BF"/>
          </w:tcPr>
          <w:p w14:paraId="44C0F667" w14:textId="77777777" w:rsidR="00A97673" w:rsidRPr="009935AE" w:rsidRDefault="00A97673" w:rsidP="004501B9">
            <w:pPr>
              <w:rPr>
                <w:rFonts w:cs="Times New Roman"/>
              </w:rPr>
            </w:pPr>
          </w:p>
        </w:tc>
        <w:tc>
          <w:tcPr>
            <w:tcW w:w="2478" w:type="dxa"/>
          </w:tcPr>
          <w:p w14:paraId="39B9ACF4" w14:textId="77777777" w:rsidR="00A97673" w:rsidRPr="009935AE" w:rsidRDefault="00A97673" w:rsidP="004501B9">
            <w:pPr>
              <w:rPr>
                <w:rFonts w:cs="Times New Roman"/>
              </w:rPr>
            </w:pPr>
          </w:p>
        </w:tc>
        <w:tc>
          <w:tcPr>
            <w:tcW w:w="3827" w:type="dxa"/>
            <w:shd w:val="clear" w:color="auto" w:fill="FF0000"/>
          </w:tcPr>
          <w:p w14:paraId="232CD6D2" w14:textId="77777777" w:rsidR="00A97673" w:rsidRPr="009935AE" w:rsidRDefault="00A97673" w:rsidP="004501B9">
            <w:pPr>
              <w:rPr>
                <w:rFonts w:cs="Times New Roman"/>
              </w:rPr>
            </w:pPr>
            <w:proofErr w:type="spellStart"/>
            <w:r w:rsidRPr="009935AE">
              <w:rPr>
                <w:rFonts w:cs="Times New Roman"/>
              </w:rPr>
              <w:t>Misopvattingen</w:t>
            </w:r>
            <w:proofErr w:type="spellEnd"/>
            <w:r w:rsidRPr="009935AE">
              <w:rPr>
                <w:rFonts w:cs="Times New Roman"/>
              </w:rPr>
              <w:t xml:space="preserve"> </w:t>
            </w:r>
            <w:proofErr w:type="spellStart"/>
            <w:r w:rsidRPr="009935AE">
              <w:rPr>
                <w:rFonts w:cs="Times New Roman"/>
              </w:rPr>
              <w:t>klasgenoten</w:t>
            </w:r>
            <w:proofErr w:type="spellEnd"/>
            <w:r w:rsidRPr="009935AE">
              <w:rPr>
                <w:rFonts w:cs="Times New Roman"/>
              </w:rPr>
              <w:t xml:space="preserve"> – </w:t>
            </w:r>
            <w:proofErr w:type="spellStart"/>
            <w:r w:rsidRPr="009935AE">
              <w:rPr>
                <w:rFonts w:cs="Times New Roman"/>
              </w:rPr>
              <w:t>hulp</w:t>
            </w:r>
            <w:proofErr w:type="spellEnd"/>
            <w:r w:rsidRPr="009935AE">
              <w:rPr>
                <w:rFonts w:cs="Times New Roman"/>
              </w:rPr>
              <w:t xml:space="preserve"> </w:t>
            </w:r>
          </w:p>
        </w:tc>
        <w:tc>
          <w:tcPr>
            <w:tcW w:w="2694" w:type="dxa"/>
            <w:shd w:val="clear" w:color="auto" w:fill="C45911" w:themeFill="accent2" w:themeFillShade="BF"/>
          </w:tcPr>
          <w:p w14:paraId="0A3A0963" w14:textId="77777777" w:rsidR="00A97673" w:rsidRPr="009935AE" w:rsidRDefault="00A97673" w:rsidP="004501B9">
            <w:pPr>
              <w:rPr>
                <w:rFonts w:cs="Times New Roman"/>
              </w:rPr>
            </w:pPr>
            <w:proofErr w:type="spellStart"/>
            <w:r w:rsidRPr="009935AE">
              <w:rPr>
                <w:rFonts w:cs="Times New Roman"/>
              </w:rPr>
              <w:t>Dokter</w:t>
            </w:r>
            <w:proofErr w:type="spellEnd"/>
          </w:p>
        </w:tc>
      </w:tr>
      <w:tr w:rsidR="00A97673" w:rsidRPr="009935AE" w14:paraId="184BBB68" w14:textId="77777777" w:rsidTr="00A4314A">
        <w:tc>
          <w:tcPr>
            <w:tcW w:w="3370" w:type="dxa"/>
            <w:shd w:val="clear" w:color="auto" w:fill="2E74B5" w:themeFill="accent5" w:themeFillShade="BF"/>
          </w:tcPr>
          <w:p w14:paraId="243159A0" w14:textId="77777777" w:rsidR="00A97673" w:rsidRPr="009935AE" w:rsidRDefault="00A97673" w:rsidP="004501B9">
            <w:pPr>
              <w:rPr>
                <w:rFonts w:cs="Times New Roman"/>
              </w:rPr>
            </w:pPr>
            <w:r w:rsidRPr="009935AE">
              <w:rPr>
                <w:rFonts w:cs="Times New Roman"/>
              </w:rPr>
              <w:t xml:space="preserve">Bang </w:t>
            </w:r>
          </w:p>
        </w:tc>
        <w:tc>
          <w:tcPr>
            <w:tcW w:w="2799" w:type="dxa"/>
            <w:shd w:val="clear" w:color="auto" w:fill="2E74B5" w:themeFill="accent5" w:themeFillShade="BF"/>
          </w:tcPr>
          <w:p w14:paraId="14482213" w14:textId="77777777" w:rsidR="00A97673" w:rsidRPr="009935AE" w:rsidRDefault="00A97673" w:rsidP="004501B9">
            <w:pPr>
              <w:rPr>
                <w:rFonts w:cs="Times New Roman"/>
              </w:rPr>
            </w:pPr>
            <w:proofErr w:type="spellStart"/>
            <w:r w:rsidRPr="009935AE">
              <w:rPr>
                <w:rFonts w:cs="Times New Roman"/>
              </w:rPr>
              <w:t>Afschuw</w:t>
            </w:r>
            <w:proofErr w:type="spellEnd"/>
          </w:p>
        </w:tc>
        <w:tc>
          <w:tcPr>
            <w:tcW w:w="2478" w:type="dxa"/>
          </w:tcPr>
          <w:p w14:paraId="2E4FE94D" w14:textId="77777777" w:rsidR="00A97673" w:rsidRPr="009935AE" w:rsidRDefault="00A97673" w:rsidP="004501B9">
            <w:pPr>
              <w:rPr>
                <w:rFonts w:cs="Times New Roman"/>
              </w:rPr>
            </w:pPr>
          </w:p>
        </w:tc>
        <w:tc>
          <w:tcPr>
            <w:tcW w:w="3827" w:type="dxa"/>
            <w:shd w:val="clear" w:color="auto" w:fill="FF0000"/>
          </w:tcPr>
          <w:p w14:paraId="4AB603DE" w14:textId="77777777" w:rsidR="00A97673" w:rsidRPr="009935AE" w:rsidRDefault="00A97673" w:rsidP="004501B9">
            <w:pPr>
              <w:rPr>
                <w:rFonts w:cs="Times New Roman"/>
              </w:rPr>
            </w:pPr>
            <w:proofErr w:type="spellStart"/>
            <w:r w:rsidRPr="009935AE">
              <w:rPr>
                <w:rFonts w:cs="Times New Roman"/>
              </w:rPr>
              <w:t>Misopvattingen</w:t>
            </w:r>
            <w:proofErr w:type="spellEnd"/>
            <w:r w:rsidRPr="009935AE">
              <w:rPr>
                <w:rFonts w:cs="Times New Roman"/>
              </w:rPr>
              <w:t xml:space="preserve"> </w:t>
            </w:r>
            <w:proofErr w:type="spellStart"/>
            <w:r w:rsidRPr="009935AE">
              <w:rPr>
                <w:rFonts w:cs="Times New Roman"/>
              </w:rPr>
              <w:t>klasgenoten</w:t>
            </w:r>
            <w:proofErr w:type="spellEnd"/>
            <w:r w:rsidRPr="009935AE">
              <w:rPr>
                <w:rFonts w:cs="Times New Roman"/>
              </w:rPr>
              <w:t xml:space="preserve"> – </w:t>
            </w:r>
            <w:proofErr w:type="spellStart"/>
            <w:r w:rsidRPr="009935AE">
              <w:rPr>
                <w:rFonts w:cs="Times New Roman"/>
              </w:rPr>
              <w:t>revalidatie</w:t>
            </w:r>
            <w:proofErr w:type="spellEnd"/>
            <w:r w:rsidRPr="009935AE">
              <w:rPr>
                <w:rFonts w:cs="Times New Roman"/>
              </w:rPr>
              <w:t xml:space="preserve"> </w:t>
            </w:r>
          </w:p>
        </w:tc>
        <w:tc>
          <w:tcPr>
            <w:tcW w:w="2694" w:type="dxa"/>
          </w:tcPr>
          <w:p w14:paraId="43BF2DC5" w14:textId="77777777" w:rsidR="00A97673" w:rsidRPr="009935AE" w:rsidRDefault="00A97673" w:rsidP="004501B9">
            <w:pPr>
              <w:rPr>
                <w:rFonts w:cs="Times New Roman"/>
              </w:rPr>
            </w:pPr>
          </w:p>
        </w:tc>
      </w:tr>
      <w:tr w:rsidR="00A97673" w:rsidRPr="009935AE" w14:paraId="7A5290BA" w14:textId="77777777" w:rsidTr="00A4314A">
        <w:tc>
          <w:tcPr>
            <w:tcW w:w="3370" w:type="dxa"/>
            <w:shd w:val="clear" w:color="auto" w:fill="2E74B5" w:themeFill="accent5" w:themeFillShade="BF"/>
          </w:tcPr>
          <w:p w14:paraId="2C613A48" w14:textId="77777777" w:rsidR="00A97673" w:rsidRPr="009935AE" w:rsidRDefault="00A97673" w:rsidP="004501B9">
            <w:pPr>
              <w:rPr>
                <w:rFonts w:cs="Times New Roman"/>
              </w:rPr>
            </w:pPr>
            <w:proofErr w:type="spellStart"/>
            <w:r w:rsidRPr="009935AE">
              <w:rPr>
                <w:rFonts w:cs="Times New Roman"/>
              </w:rPr>
              <w:t>Verdrietig</w:t>
            </w:r>
            <w:proofErr w:type="spellEnd"/>
            <w:r w:rsidRPr="009935AE">
              <w:rPr>
                <w:rFonts w:cs="Times New Roman"/>
              </w:rPr>
              <w:t xml:space="preserve"> (2x) </w:t>
            </w:r>
          </w:p>
        </w:tc>
        <w:tc>
          <w:tcPr>
            <w:tcW w:w="2799" w:type="dxa"/>
            <w:shd w:val="clear" w:color="auto" w:fill="2E74B5" w:themeFill="accent5" w:themeFillShade="BF"/>
          </w:tcPr>
          <w:p w14:paraId="2905AA29" w14:textId="77777777" w:rsidR="00A97673" w:rsidRPr="009935AE" w:rsidRDefault="00A97673" w:rsidP="004501B9">
            <w:pPr>
              <w:rPr>
                <w:rFonts w:cs="Times New Roman"/>
              </w:rPr>
            </w:pPr>
            <w:proofErr w:type="spellStart"/>
            <w:r w:rsidRPr="009935AE">
              <w:rPr>
                <w:rFonts w:cs="Times New Roman"/>
              </w:rPr>
              <w:t>Eenzaam</w:t>
            </w:r>
            <w:proofErr w:type="spellEnd"/>
            <w:r w:rsidRPr="009935AE">
              <w:rPr>
                <w:rFonts w:cs="Times New Roman"/>
              </w:rPr>
              <w:t xml:space="preserve"> </w:t>
            </w:r>
          </w:p>
        </w:tc>
        <w:tc>
          <w:tcPr>
            <w:tcW w:w="2478" w:type="dxa"/>
          </w:tcPr>
          <w:p w14:paraId="595D9DBE" w14:textId="77777777" w:rsidR="00A97673" w:rsidRPr="009935AE" w:rsidRDefault="00A97673" w:rsidP="004501B9">
            <w:pPr>
              <w:rPr>
                <w:rFonts w:cs="Times New Roman"/>
              </w:rPr>
            </w:pPr>
          </w:p>
        </w:tc>
        <w:tc>
          <w:tcPr>
            <w:tcW w:w="3827" w:type="dxa"/>
            <w:shd w:val="clear" w:color="auto" w:fill="FF0000"/>
          </w:tcPr>
          <w:p w14:paraId="77795A5C" w14:textId="77777777" w:rsidR="00A97673" w:rsidRPr="009935AE" w:rsidRDefault="00A97673" w:rsidP="004501B9">
            <w:pPr>
              <w:rPr>
                <w:rFonts w:cs="Times New Roman"/>
              </w:rPr>
            </w:pPr>
            <w:proofErr w:type="spellStart"/>
            <w:r w:rsidRPr="009935AE">
              <w:rPr>
                <w:rFonts w:cs="Times New Roman"/>
              </w:rPr>
              <w:t>Moeilijke</w:t>
            </w:r>
            <w:proofErr w:type="spellEnd"/>
            <w:r w:rsidRPr="009935AE">
              <w:rPr>
                <w:rFonts w:cs="Times New Roman"/>
              </w:rPr>
              <w:t xml:space="preserve"> </w:t>
            </w:r>
            <w:proofErr w:type="spellStart"/>
            <w:r w:rsidRPr="009935AE">
              <w:rPr>
                <w:rFonts w:cs="Times New Roman"/>
              </w:rPr>
              <w:t>omgang</w:t>
            </w:r>
            <w:proofErr w:type="spellEnd"/>
            <w:r w:rsidRPr="009935AE">
              <w:rPr>
                <w:rFonts w:cs="Times New Roman"/>
              </w:rPr>
              <w:t xml:space="preserve"> </w:t>
            </w:r>
            <w:proofErr w:type="spellStart"/>
            <w:r w:rsidRPr="009935AE">
              <w:rPr>
                <w:rFonts w:cs="Times New Roman"/>
              </w:rPr>
              <w:t>speelplaats</w:t>
            </w:r>
            <w:proofErr w:type="spellEnd"/>
            <w:r w:rsidRPr="009935AE">
              <w:rPr>
                <w:rFonts w:cs="Times New Roman"/>
              </w:rPr>
              <w:t xml:space="preserve"> (2x)</w:t>
            </w:r>
          </w:p>
        </w:tc>
        <w:tc>
          <w:tcPr>
            <w:tcW w:w="2694" w:type="dxa"/>
          </w:tcPr>
          <w:p w14:paraId="058C818C" w14:textId="77777777" w:rsidR="00A97673" w:rsidRPr="009935AE" w:rsidRDefault="00A97673" w:rsidP="004501B9">
            <w:pPr>
              <w:rPr>
                <w:rFonts w:cs="Times New Roman"/>
              </w:rPr>
            </w:pPr>
          </w:p>
        </w:tc>
      </w:tr>
      <w:tr w:rsidR="00A97673" w:rsidRPr="009935AE" w14:paraId="226B1149" w14:textId="77777777" w:rsidTr="00A4314A">
        <w:tc>
          <w:tcPr>
            <w:tcW w:w="3370" w:type="dxa"/>
            <w:shd w:val="clear" w:color="auto" w:fill="2E74B5" w:themeFill="accent5" w:themeFillShade="BF"/>
          </w:tcPr>
          <w:p w14:paraId="4C872A9A" w14:textId="77777777" w:rsidR="00A97673" w:rsidRPr="009935AE" w:rsidRDefault="00A97673" w:rsidP="004501B9">
            <w:pPr>
              <w:rPr>
                <w:rFonts w:cs="Times New Roman"/>
              </w:rPr>
            </w:pPr>
            <w:r w:rsidRPr="009935AE">
              <w:rPr>
                <w:rFonts w:cs="Times New Roman"/>
              </w:rPr>
              <w:t xml:space="preserve">Klein </w:t>
            </w:r>
            <w:proofErr w:type="spellStart"/>
            <w:r w:rsidRPr="009935AE">
              <w:rPr>
                <w:rFonts w:cs="Times New Roman"/>
              </w:rPr>
              <w:t>beetje</w:t>
            </w:r>
            <w:proofErr w:type="spellEnd"/>
            <w:r w:rsidRPr="009935AE">
              <w:rPr>
                <w:rFonts w:cs="Times New Roman"/>
              </w:rPr>
              <w:t xml:space="preserve"> </w:t>
            </w:r>
            <w:proofErr w:type="spellStart"/>
            <w:r w:rsidRPr="009935AE">
              <w:rPr>
                <w:rFonts w:cs="Times New Roman"/>
              </w:rPr>
              <w:t>blij</w:t>
            </w:r>
            <w:proofErr w:type="spellEnd"/>
            <w:r w:rsidRPr="009935AE">
              <w:rPr>
                <w:rFonts w:cs="Times New Roman"/>
              </w:rPr>
              <w:t xml:space="preserve"> </w:t>
            </w:r>
          </w:p>
        </w:tc>
        <w:tc>
          <w:tcPr>
            <w:tcW w:w="2799" w:type="dxa"/>
            <w:shd w:val="clear" w:color="auto" w:fill="2E74B5" w:themeFill="accent5" w:themeFillShade="BF"/>
          </w:tcPr>
          <w:p w14:paraId="787A39AC" w14:textId="77777777" w:rsidR="00A97673" w:rsidRPr="009935AE" w:rsidRDefault="00A97673" w:rsidP="004501B9">
            <w:pPr>
              <w:rPr>
                <w:rFonts w:cs="Times New Roman"/>
              </w:rPr>
            </w:pPr>
            <w:r w:rsidRPr="009935AE">
              <w:rPr>
                <w:rFonts w:cs="Times New Roman"/>
              </w:rPr>
              <w:t xml:space="preserve">Minder </w:t>
            </w:r>
            <w:proofErr w:type="spellStart"/>
            <w:r w:rsidRPr="009935AE">
              <w:rPr>
                <w:rFonts w:cs="Times New Roman"/>
              </w:rPr>
              <w:t>leuk</w:t>
            </w:r>
            <w:proofErr w:type="spellEnd"/>
          </w:p>
        </w:tc>
        <w:tc>
          <w:tcPr>
            <w:tcW w:w="2478" w:type="dxa"/>
          </w:tcPr>
          <w:p w14:paraId="040372A0" w14:textId="77777777" w:rsidR="00A97673" w:rsidRPr="009935AE" w:rsidRDefault="00A97673" w:rsidP="004501B9">
            <w:pPr>
              <w:rPr>
                <w:rFonts w:cs="Times New Roman"/>
              </w:rPr>
            </w:pPr>
          </w:p>
        </w:tc>
        <w:tc>
          <w:tcPr>
            <w:tcW w:w="3827" w:type="dxa"/>
            <w:shd w:val="clear" w:color="auto" w:fill="FF0000"/>
          </w:tcPr>
          <w:p w14:paraId="13511069" w14:textId="77777777" w:rsidR="00A97673" w:rsidRPr="009935AE" w:rsidRDefault="00A97673" w:rsidP="004501B9">
            <w:pPr>
              <w:rPr>
                <w:rFonts w:cs="Times New Roman"/>
              </w:rPr>
            </w:pPr>
            <w:proofErr w:type="spellStart"/>
            <w:r w:rsidRPr="009935AE">
              <w:rPr>
                <w:rFonts w:cs="Times New Roman"/>
              </w:rPr>
              <w:t>Weinig</w:t>
            </w:r>
            <w:proofErr w:type="spellEnd"/>
            <w:r w:rsidRPr="009935AE">
              <w:rPr>
                <w:rFonts w:cs="Times New Roman"/>
              </w:rPr>
              <w:t xml:space="preserve"> </w:t>
            </w:r>
            <w:proofErr w:type="spellStart"/>
            <w:r w:rsidRPr="009935AE">
              <w:rPr>
                <w:rFonts w:cs="Times New Roman"/>
              </w:rPr>
              <w:t>inzicht</w:t>
            </w:r>
            <w:proofErr w:type="spellEnd"/>
            <w:r w:rsidRPr="009935AE">
              <w:rPr>
                <w:rFonts w:cs="Times New Roman"/>
              </w:rPr>
              <w:t xml:space="preserve">/ </w:t>
            </w:r>
            <w:proofErr w:type="spellStart"/>
            <w:r w:rsidRPr="009935AE">
              <w:rPr>
                <w:rFonts w:cs="Times New Roman"/>
              </w:rPr>
              <w:t>kennis</w:t>
            </w:r>
            <w:proofErr w:type="spellEnd"/>
            <w:r w:rsidRPr="009935AE">
              <w:rPr>
                <w:rFonts w:cs="Times New Roman"/>
              </w:rPr>
              <w:t xml:space="preserve"> </w:t>
            </w:r>
            <w:proofErr w:type="spellStart"/>
            <w:r w:rsidRPr="009935AE">
              <w:rPr>
                <w:rFonts w:cs="Times New Roman"/>
              </w:rPr>
              <w:t>klasgenoten</w:t>
            </w:r>
            <w:proofErr w:type="spellEnd"/>
            <w:r w:rsidRPr="009935AE">
              <w:rPr>
                <w:rFonts w:cs="Times New Roman"/>
              </w:rPr>
              <w:t xml:space="preserve"> (2x)</w:t>
            </w:r>
          </w:p>
        </w:tc>
        <w:tc>
          <w:tcPr>
            <w:tcW w:w="2694" w:type="dxa"/>
          </w:tcPr>
          <w:p w14:paraId="27EF4D09" w14:textId="77777777" w:rsidR="00A97673" w:rsidRPr="009935AE" w:rsidRDefault="00A97673" w:rsidP="004501B9">
            <w:pPr>
              <w:rPr>
                <w:rFonts w:cs="Times New Roman"/>
              </w:rPr>
            </w:pPr>
          </w:p>
        </w:tc>
      </w:tr>
      <w:tr w:rsidR="00A97673" w:rsidRPr="009935AE" w14:paraId="1FBDA8F5" w14:textId="77777777" w:rsidTr="00A4314A">
        <w:tc>
          <w:tcPr>
            <w:tcW w:w="3370" w:type="dxa"/>
            <w:shd w:val="clear" w:color="auto" w:fill="2E74B5" w:themeFill="accent5" w:themeFillShade="BF"/>
          </w:tcPr>
          <w:p w14:paraId="0082EE26" w14:textId="77777777" w:rsidR="00A97673" w:rsidRPr="009935AE" w:rsidRDefault="00A97673" w:rsidP="004501B9">
            <w:pPr>
              <w:rPr>
                <w:rFonts w:cs="Times New Roman"/>
              </w:rPr>
            </w:pPr>
            <w:proofErr w:type="spellStart"/>
            <w:r w:rsidRPr="009935AE">
              <w:rPr>
                <w:rFonts w:cs="Times New Roman"/>
              </w:rPr>
              <w:t>Niet</w:t>
            </w:r>
            <w:proofErr w:type="spellEnd"/>
            <w:r w:rsidRPr="009935AE">
              <w:rPr>
                <w:rFonts w:cs="Times New Roman"/>
              </w:rPr>
              <w:t xml:space="preserve"> </w:t>
            </w:r>
            <w:proofErr w:type="spellStart"/>
            <w:r w:rsidRPr="009935AE">
              <w:rPr>
                <w:rFonts w:cs="Times New Roman"/>
              </w:rPr>
              <w:t>leuk</w:t>
            </w:r>
            <w:proofErr w:type="spellEnd"/>
          </w:p>
        </w:tc>
        <w:tc>
          <w:tcPr>
            <w:tcW w:w="2799" w:type="dxa"/>
          </w:tcPr>
          <w:p w14:paraId="39F6C600" w14:textId="77777777" w:rsidR="00A97673" w:rsidRPr="009935AE" w:rsidRDefault="00A97673" w:rsidP="004501B9">
            <w:pPr>
              <w:rPr>
                <w:rFonts w:cs="Times New Roman"/>
              </w:rPr>
            </w:pPr>
          </w:p>
        </w:tc>
        <w:tc>
          <w:tcPr>
            <w:tcW w:w="2478" w:type="dxa"/>
          </w:tcPr>
          <w:p w14:paraId="4B16CF8F" w14:textId="77777777" w:rsidR="00A97673" w:rsidRPr="009935AE" w:rsidRDefault="00A97673" w:rsidP="004501B9">
            <w:pPr>
              <w:rPr>
                <w:rFonts w:cs="Times New Roman"/>
              </w:rPr>
            </w:pPr>
          </w:p>
        </w:tc>
        <w:tc>
          <w:tcPr>
            <w:tcW w:w="3827" w:type="dxa"/>
            <w:shd w:val="clear" w:color="auto" w:fill="FFFFFF" w:themeFill="background1"/>
          </w:tcPr>
          <w:p w14:paraId="452572EC" w14:textId="77777777" w:rsidR="00A97673" w:rsidRPr="009935AE" w:rsidRDefault="00A97673" w:rsidP="004501B9">
            <w:pPr>
              <w:rPr>
                <w:rFonts w:cs="Times New Roman"/>
              </w:rPr>
            </w:pPr>
          </w:p>
        </w:tc>
        <w:tc>
          <w:tcPr>
            <w:tcW w:w="2694" w:type="dxa"/>
          </w:tcPr>
          <w:p w14:paraId="48B696A2" w14:textId="77777777" w:rsidR="00A97673" w:rsidRPr="009935AE" w:rsidRDefault="00A97673" w:rsidP="004501B9">
            <w:pPr>
              <w:rPr>
                <w:rFonts w:cs="Times New Roman"/>
              </w:rPr>
            </w:pPr>
          </w:p>
        </w:tc>
      </w:tr>
    </w:tbl>
    <w:p w14:paraId="4A078C41" w14:textId="77777777" w:rsidR="00A97673" w:rsidRDefault="00A97673" w:rsidP="00DE462C">
      <w:pPr>
        <w:pStyle w:val="Ondertitel"/>
        <w:rPr>
          <w:rFonts w:ascii="Times New Roman" w:eastAsia="Calibri" w:hAnsi="Times New Roman"/>
          <w:b w:val="0"/>
        </w:rPr>
      </w:pPr>
    </w:p>
    <w:p w14:paraId="74D7DA11" w14:textId="77777777" w:rsidR="00A22634" w:rsidRDefault="00A22634" w:rsidP="00891FBD">
      <w:pPr>
        <w:pStyle w:val="Ondertitel"/>
        <w:jc w:val="center"/>
        <w:rPr>
          <w:rFonts w:ascii="Times New Roman" w:eastAsia="Calibri" w:hAnsi="Times New Roman"/>
          <w:b w:val="0"/>
          <w:sz w:val="28"/>
        </w:rPr>
      </w:pPr>
    </w:p>
    <w:p w14:paraId="1E9C7DDF" w14:textId="3326DC22" w:rsidR="00A97673" w:rsidRPr="0066140D" w:rsidRDefault="00A97673" w:rsidP="00891FBD">
      <w:pPr>
        <w:pStyle w:val="Ondertitel"/>
        <w:jc w:val="center"/>
        <w:rPr>
          <w:rFonts w:ascii="Times New Roman" w:eastAsia="Calibri" w:hAnsi="Times New Roman"/>
          <w:sz w:val="28"/>
        </w:rPr>
      </w:pPr>
      <w:r w:rsidRPr="0066140D">
        <w:rPr>
          <w:rFonts w:ascii="Times New Roman" w:eastAsia="Calibri" w:hAnsi="Times New Roman"/>
          <w:sz w:val="28"/>
        </w:rPr>
        <w:t>Analysestap 3. Interpreteren en benoemen van de labelstructuur (selectief coderen)</w:t>
      </w:r>
    </w:p>
    <w:p w14:paraId="749588D5" w14:textId="77777777" w:rsidR="00A97673" w:rsidRPr="009935AE" w:rsidRDefault="00A97673" w:rsidP="00891FBD">
      <w:pPr>
        <w:spacing w:line="360" w:lineRule="auto"/>
        <w:rPr>
          <w:rFonts w:cs="Times New Roman"/>
        </w:rPr>
      </w:pPr>
      <w:r w:rsidRPr="009935AE">
        <w:rPr>
          <w:rFonts w:cs="Times New Roman"/>
        </w:rPr>
        <w:t>Toelichting: aan de groepen labels die</w:t>
      </w:r>
      <w:r>
        <w:rPr>
          <w:rFonts w:cs="Times New Roman"/>
        </w:rPr>
        <w:t xml:space="preserve"> </w:t>
      </w:r>
      <w:r w:rsidRPr="009935AE">
        <w:rPr>
          <w:rFonts w:cs="Times New Roman"/>
        </w:rPr>
        <w:t xml:space="preserve">bij elkaar </w:t>
      </w:r>
      <w:r>
        <w:rPr>
          <w:rFonts w:cs="Times New Roman"/>
        </w:rPr>
        <w:t xml:space="preserve">zijn </w:t>
      </w:r>
      <w:r w:rsidRPr="009935AE">
        <w:rPr>
          <w:rFonts w:cs="Times New Roman"/>
        </w:rPr>
        <w:t xml:space="preserve">geplaatst werd een nieuwe categorie toegevoegd = thema’s. Deze thema’s vatten de onderliggende labels samen, ze zijn “abstracter” (dus niet per se letterlijk) dan de oorspronkelijke labels en vatten de onderliggende labels samen. Dit vormt de voorlopige labelstructuur. </w:t>
      </w:r>
    </w:p>
    <w:tbl>
      <w:tblPr>
        <w:tblStyle w:val="Tabelraster"/>
        <w:tblW w:w="0" w:type="auto"/>
        <w:tblLook w:val="04A0" w:firstRow="1" w:lastRow="0" w:firstColumn="1" w:lastColumn="0" w:noHBand="0" w:noVBand="1"/>
      </w:tblPr>
      <w:tblGrid>
        <w:gridCol w:w="3498"/>
        <w:gridCol w:w="3498"/>
        <w:gridCol w:w="3499"/>
        <w:gridCol w:w="3499"/>
      </w:tblGrid>
      <w:tr w:rsidR="00A97673" w:rsidRPr="009935AE" w14:paraId="0C79A90E" w14:textId="77777777" w:rsidTr="004501B9">
        <w:tc>
          <w:tcPr>
            <w:tcW w:w="13994" w:type="dxa"/>
            <w:gridSpan w:val="4"/>
            <w:shd w:val="clear" w:color="auto" w:fill="BFBFBF" w:themeFill="background1" w:themeFillShade="BF"/>
          </w:tcPr>
          <w:p w14:paraId="27AF55C2" w14:textId="77777777" w:rsidR="00A97673" w:rsidRPr="00EA46DB" w:rsidRDefault="00A97673" w:rsidP="004501B9">
            <w:pPr>
              <w:jc w:val="center"/>
              <w:rPr>
                <w:rFonts w:cs="Times New Roman"/>
                <w:b/>
                <w:lang w:val="nl-BE"/>
              </w:rPr>
            </w:pPr>
            <w:r w:rsidRPr="00EA46DB">
              <w:rPr>
                <w:rFonts w:cs="Times New Roman"/>
                <w:b/>
                <w:lang w:val="nl-BE"/>
              </w:rPr>
              <w:t>Labels te maken met “gevolgen NAH”</w:t>
            </w:r>
          </w:p>
        </w:tc>
      </w:tr>
      <w:tr w:rsidR="00A97673" w:rsidRPr="009935AE" w14:paraId="199E0647" w14:textId="77777777" w:rsidTr="004501B9">
        <w:tc>
          <w:tcPr>
            <w:tcW w:w="3498" w:type="dxa"/>
          </w:tcPr>
          <w:p w14:paraId="32572CB1" w14:textId="77777777" w:rsidR="00A97673" w:rsidRPr="00EA46DB" w:rsidRDefault="00A97673" w:rsidP="004501B9">
            <w:pPr>
              <w:rPr>
                <w:rFonts w:cs="Times New Roman"/>
                <w:lang w:val="nl-BE"/>
              </w:rPr>
            </w:pPr>
            <w:r w:rsidRPr="00EA46DB">
              <w:rPr>
                <w:rFonts w:cs="Times New Roman"/>
                <w:lang w:val="nl-BE"/>
              </w:rPr>
              <w:t xml:space="preserve">Minder horen </w:t>
            </w:r>
          </w:p>
        </w:tc>
        <w:tc>
          <w:tcPr>
            <w:tcW w:w="3498" w:type="dxa"/>
          </w:tcPr>
          <w:p w14:paraId="555A5B64" w14:textId="77777777" w:rsidR="00A97673" w:rsidRPr="00EA46DB" w:rsidRDefault="00A97673" w:rsidP="004501B9">
            <w:pPr>
              <w:rPr>
                <w:rFonts w:cs="Times New Roman"/>
                <w:lang w:val="nl-BE"/>
              </w:rPr>
            </w:pPr>
            <w:r w:rsidRPr="00EA46DB">
              <w:rPr>
                <w:rFonts w:cs="Times New Roman"/>
                <w:lang w:val="nl-BE"/>
              </w:rPr>
              <w:t xml:space="preserve">Hardere tinnitus </w:t>
            </w:r>
          </w:p>
        </w:tc>
        <w:tc>
          <w:tcPr>
            <w:tcW w:w="3499" w:type="dxa"/>
          </w:tcPr>
          <w:p w14:paraId="0670E40C" w14:textId="77777777" w:rsidR="00A97673" w:rsidRPr="00EA46DB" w:rsidRDefault="00A97673" w:rsidP="004501B9">
            <w:pPr>
              <w:rPr>
                <w:rFonts w:cs="Times New Roman"/>
                <w:lang w:val="nl-BE"/>
              </w:rPr>
            </w:pPr>
            <w:r w:rsidRPr="00EA46DB">
              <w:rPr>
                <w:rFonts w:cs="Times New Roman"/>
                <w:lang w:val="nl-BE"/>
              </w:rPr>
              <w:t>Evenwichtsstoornis</w:t>
            </w:r>
          </w:p>
        </w:tc>
        <w:tc>
          <w:tcPr>
            <w:tcW w:w="3499" w:type="dxa"/>
            <w:vMerge w:val="restart"/>
            <w:vAlign w:val="center"/>
          </w:tcPr>
          <w:p w14:paraId="33E9563C" w14:textId="77777777" w:rsidR="00A97673" w:rsidRPr="00EA46DB" w:rsidRDefault="00A97673" w:rsidP="004501B9">
            <w:pPr>
              <w:jc w:val="center"/>
              <w:rPr>
                <w:rFonts w:cs="Times New Roman"/>
                <w:lang w:val="nl-BE"/>
              </w:rPr>
            </w:pPr>
            <w:r w:rsidRPr="00EA46DB">
              <w:rPr>
                <w:rFonts w:cs="Times New Roman"/>
                <w:lang w:val="nl-BE"/>
              </w:rPr>
              <w:t>Thema: lichamelijke gevolgen NAH</w:t>
            </w:r>
          </w:p>
        </w:tc>
      </w:tr>
      <w:tr w:rsidR="00A97673" w:rsidRPr="009935AE" w14:paraId="4A801D16" w14:textId="77777777" w:rsidTr="004501B9">
        <w:tc>
          <w:tcPr>
            <w:tcW w:w="3498" w:type="dxa"/>
            <w:tcBorders>
              <w:bottom w:val="single" w:sz="4" w:space="0" w:color="auto"/>
            </w:tcBorders>
          </w:tcPr>
          <w:p w14:paraId="5E639A66" w14:textId="77777777" w:rsidR="00A97673" w:rsidRPr="00EA46DB" w:rsidRDefault="00A97673" w:rsidP="004501B9">
            <w:pPr>
              <w:rPr>
                <w:rFonts w:cs="Times New Roman"/>
                <w:lang w:val="nl-BE"/>
              </w:rPr>
            </w:pPr>
            <w:r w:rsidRPr="00EA46DB">
              <w:rPr>
                <w:rFonts w:cs="Times New Roman"/>
                <w:lang w:val="nl-BE"/>
              </w:rPr>
              <w:t>Oorpijn</w:t>
            </w:r>
          </w:p>
        </w:tc>
        <w:tc>
          <w:tcPr>
            <w:tcW w:w="3498" w:type="dxa"/>
            <w:tcBorders>
              <w:bottom w:val="single" w:sz="4" w:space="0" w:color="auto"/>
            </w:tcBorders>
          </w:tcPr>
          <w:p w14:paraId="2E271545" w14:textId="77777777" w:rsidR="00A97673" w:rsidRPr="00EA46DB" w:rsidRDefault="00A97673" w:rsidP="004501B9">
            <w:pPr>
              <w:rPr>
                <w:rFonts w:cs="Times New Roman"/>
                <w:lang w:val="nl-BE"/>
              </w:rPr>
            </w:pPr>
            <w:r w:rsidRPr="00EA46DB">
              <w:rPr>
                <w:rFonts w:cs="Times New Roman"/>
                <w:lang w:val="nl-BE"/>
              </w:rPr>
              <w:t>Vermoeidheid (2x)</w:t>
            </w:r>
          </w:p>
        </w:tc>
        <w:tc>
          <w:tcPr>
            <w:tcW w:w="3499" w:type="dxa"/>
            <w:tcBorders>
              <w:bottom w:val="single" w:sz="4" w:space="0" w:color="auto"/>
            </w:tcBorders>
          </w:tcPr>
          <w:p w14:paraId="2C67C638" w14:textId="77777777" w:rsidR="00A97673" w:rsidRPr="00EA46DB" w:rsidRDefault="00A97673" w:rsidP="004501B9">
            <w:pPr>
              <w:rPr>
                <w:rFonts w:cs="Times New Roman"/>
                <w:lang w:val="nl-BE"/>
              </w:rPr>
            </w:pPr>
            <w:r w:rsidRPr="00EA46DB">
              <w:rPr>
                <w:rFonts w:cs="Times New Roman"/>
                <w:lang w:val="nl-BE"/>
              </w:rPr>
              <w:t>Hoofdpijn</w:t>
            </w:r>
          </w:p>
        </w:tc>
        <w:tc>
          <w:tcPr>
            <w:tcW w:w="3499" w:type="dxa"/>
            <w:vMerge/>
            <w:tcBorders>
              <w:bottom w:val="single" w:sz="4" w:space="0" w:color="auto"/>
            </w:tcBorders>
          </w:tcPr>
          <w:p w14:paraId="242C1721" w14:textId="77777777" w:rsidR="00A97673" w:rsidRPr="00EA46DB" w:rsidRDefault="00A97673" w:rsidP="004501B9">
            <w:pPr>
              <w:rPr>
                <w:rFonts w:cs="Times New Roman"/>
                <w:lang w:val="nl-BE"/>
              </w:rPr>
            </w:pPr>
          </w:p>
        </w:tc>
      </w:tr>
      <w:tr w:rsidR="00A97673" w:rsidRPr="009935AE" w14:paraId="0D87C78B" w14:textId="77777777" w:rsidTr="004501B9">
        <w:tc>
          <w:tcPr>
            <w:tcW w:w="13994" w:type="dxa"/>
            <w:gridSpan w:val="4"/>
            <w:tcBorders>
              <w:left w:val="nil"/>
              <w:right w:val="nil"/>
            </w:tcBorders>
          </w:tcPr>
          <w:p w14:paraId="2FE8B580" w14:textId="77777777" w:rsidR="00A97673" w:rsidRPr="00EA46DB" w:rsidRDefault="00A97673" w:rsidP="004501B9">
            <w:pPr>
              <w:rPr>
                <w:rFonts w:cs="Times New Roman"/>
                <w:lang w:val="nl-BE"/>
              </w:rPr>
            </w:pPr>
          </w:p>
        </w:tc>
      </w:tr>
      <w:tr w:rsidR="00A97673" w:rsidRPr="009935AE" w14:paraId="4278F8CB" w14:textId="77777777" w:rsidTr="004501B9">
        <w:tc>
          <w:tcPr>
            <w:tcW w:w="3498" w:type="dxa"/>
            <w:tcBorders>
              <w:bottom w:val="single" w:sz="4" w:space="0" w:color="auto"/>
            </w:tcBorders>
          </w:tcPr>
          <w:p w14:paraId="2CFEE362" w14:textId="77777777" w:rsidR="00A97673" w:rsidRPr="00EA46DB" w:rsidRDefault="00A97673" w:rsidP="004501B9">
            <w:pPr>
              <w:rPr>
                <w:rFonts w:cs="Times New Roman"/>
                <w:lang w:val="nl-BE"/>
              </w:rPr>
            </w:pPr>
            <w:r w:rsidRPr="00EA46DB">
              <w:rPr>
                <w:rFonts w:cs="Times New Roman"/>
                <w:lang w:val="nl-BE"/>
              </w:rPr>
              <w:t>Trager werktempo</w:t>
            </w:r>
          </w:p>
        </w:tc>
        <w:tc>
          <w:tcPr>
            <w:tcW w:w="3498" w:type="dxa"/>
            <w:tcBorders>
              <w:bottom w:val="single" w:sz="4" w:space="0" w:color="auto"/>
            </w:tcBorders>
          </w:tcPr>
          <w:p w14:paraId="4965EFCE" w14:textId="77777777" w:rsidR="00A97673" w:rsidRPr="00EA46DB" w:rsidRDefault="00A97673" w:rsidP="004501B9">
            <w:pPr>
              <w:rPr>
                <w:rFonts w:cs="Times New Roman"/>
                <w:lang w:val="nl-BE"/>
              </w:rPr>
            </w:pPr>
            <w:r w:rsidRPr="00EA46DB">
              <w:rPr>
                <w:rFonts w:cs="Times New Roman"/>
                <w:lang w:val="nl-BE"/>
              </w:rPr>
              <w:t>Vergeetachtig (2x)</w:t>
            </w:r>
          </w:p>
        </w:tc>
        <w:tc>
          <w:tcPr>
            <w:tcW w:w="3499" w:type="dxa"/>
            <w:tcBorders>
              <w:bottom w:val="single" w:sz="4" w:space="0" w:color="auto"/>
            </w:tcBorders>
          </w:tcPr>
          <w:p w14:paraId="66AD9D6E" w14:textId="77777777" w:rsidR="00A97673" w:rsidRPr="00EA46DB" w:rsidRDefault="00A97673" w:rsidP="004501B9">
            <w:pPr>
              <w:rPr>
                <w:rFonts w:cs="Times New Roman"/>
                <w:lang w:val="nl-BE"/>
              </w:rPr>
            </w:pPr>
          </w:p>
        </w:tc>
        <w:tc>
          <w:tcPr>
            <w:tcW w:w="3499" w:type="dxa"/>
            <w:tcBorders>
              <w:bottom w:val="single" w:sz="4" w:space="0" w:color="auto"/>
            </w:tcBorders>
            <w:vAlign w:val="center"/>
          </w:tcPr>
          <w:p w14:paraId="2D7D7EDF" w14:textId="77777777" w:rsidR="00A97673" w:rsidRPr="00EA46DB" w:rsidRDefault="00A97673" w:rsidP="004501B9">
            <w:pPr>
              <w:jc w:val="center"/>
              <w:rPr>
                <w:rFonts w:cs="Times New Roman"/>
                <w:lang w:val="nl-BE"/>
              </w:rPr>
            </w:pPr>
            <w:r w:rsidRPr="00EA46DB">
              <w:rPr>
                <w:rFonts w:cs="Times New Roman"/>
                <w:lang w:val="nl-BE"/>
              </w:rPr>
              <w:t>Thema: Gevolgen executieve functies</w:t>
            </w:r>
          </w:p>
        </w:tc>
      </w:tr>
      <w:tr w:rsidR="00A97673" w:rsidRPr="009935AE" w14:paraId="6E3D5463" w14:textId="77777777" w:rsidTr="004501B9">
        <w:tc>
          <w:tcPr>
            <w:tcW w:w="13994" w:type="dxa"/>
            <w:gridSpan w:val="4"/>
            <w:tcBorders>
              <w:left w:val="nil"/>
              <w:right w:val="nil"/>
            </w:tcBorders>
          </w:tcPr>
          <w:p w14:paraId="35ED5E09" w14:textId="77777777" w:rsidR="00A97673" w:rsidRPr="00EA46DB" w:rsidRDefault="00A97673" w:rsidP="004501B9">
            <w:pPr>
              <w:rPr>
                <w:rFonts w:cs="Times New Roman"/>
                <w:lang w:val="nl-BE"/>
              </w:rPr>
            </w:pPr>
          </w:p>
        </w:tc>
      </w:tr>
      <w:tr w:rsidR="00A97673" w:rsidRPr="009935AE" w14:paraId="58C1DD06" w14:textId="77777777" w:rsidTr="004501B9">
        <w:tc>
          <w:tcPr>
            <w:tcW w:w="3498" w:type="dxa"/>
          </w:tcPr>
          <w:p w14:paraId="41DB40FE" w14:textId="77777777" w:rsidR="00A97673" w:rsidRPr="00EA46DB" w:rsidRDefault="00A97673" w:rsidP="004501B9">
            <w:pPr>
              <w:rPr>
                <w:rFonts w:cs="Times New Roman"/>
                <w:lang w:val="nl-BE"/>
              </w:rPr>
            </w:pPr>
            <w:r w:rsidRPr="00EA46DB">
              <w:rPr>
                <w:rFonts w:cs="Times New Roman"/>
                <w:lang w:val="nl-BE"/>
              </w:rPr>
              <w:t xml:space="preserve">Gaat niet meer naar hobby’s </w:t>
            </w:r>
          </w:p>
        </w:tc>
        <w:tc>
          <w:tcPr>
            <w:tcW w:w="3498" w:type="dxa"/>
          </w:tcPr>
          <w:p w14:paraId="135920D3" w14:textId="77777777" w:rsidR="00A97673" w:rsidRPr="00EA46DB" w:rsidRDefault="00A97673" w:rsidP="004501B9">
            <w:pPr>
              <w:rPr>
                <w:rFonts w:cs="Times New Roman"/>
                <w:lang w:val="nl-BE"/>
              </w:rPr>
            </w:pPr>
            <w:r w:rsidRPr="00EA46DB">
              <w:rPr>
                <w:rFonts w:cs="Times New Roman"/>
                <w:lang w:val="nl-BE"/>
              </w:rPr>
              <w:t>Ogen niet toe doen tijdens spel</w:t>
            </w:r>
          </w:p>
        </w:tc>
        <w:tc>
          <w:tcPr>
            <w:tcW w:w="3499" w:type="dxa"/>
          </w:tcPr>
          <w:p w14:paraId="5D4CFC3E" w14:textId="77777777" w:rsidR="00A97673" w:rsidRPr="00EA46DB" w:rsidRDefault="00A97673" w:rsidP="004501B9">
            <w:pPr>
              <w:rPr>
                <w:rFonts w:cs="Times New Roman"/>
                <w:lang w:val="nl-BE"/>
              </w:rPr>
            </w:pPr>
            <w:r w:rsidRPr="00EA46DB">
              <w:rPr>
                <w:rFonts w:cs="Times New Roman"/>
                <w:lang w:val="nl-BE"/>
              </w:rPr>
              <w:t xml:space="preserve">Niet in bomen klimmen </w:t>
            </w:r>
          </w:p>
        </w:tc>
        <w:tc>
          <w:tcPr>
            <w:tcW w:w="3499" w:type="dxa"/>
            <w:vMerge w:val="restart"/>
            <w:vAlign w:val="center"/>
          </w:tcPr>
          <w:p w14:paraId="6D75BC33" w14:textId="77777777" w:rsidR="00A97673" w:rsidRPr="00EA46DB" w:rsidRDefault="00A97673" w:rsidP="004501B9">
            <w:pPr>
              <w:jc w:val="center"/>
              <w:rPr>
                <w:rFonts w:cs="Times New Roman"/>
                <w:lang w:val="nl-BE"/>
              </w:rPr>
            </w:pPr>
            <w:r w:rsidRPr="00EA46DB">
              <w:rPr>
                <w:rFonts w:cs="Times New Roman"/>
                <w:lang w:val="nl-BE"/>
              </w:rPr>
              <w:t>Thema: Beperking deelname activiteiten</w:t>
            </w:r>
          </w:p>
        </w:tc>
      </w:tr>
      <w:tr w:rsidR="00A97673" w:rsidRPr="009935AE" w14:paraId="2EBC69BC" w14:textId="77777777" w:rsidTr="004501B9">
        <w:tc>
          <w:tcPr>
            <w:tcW w:w="3498" w:type="dxa"/>
            <w:tcBorders>
              <w:bottom w:val="single" w:sz="4" w:space="0" w:color="auto"/>
            </w:tcBorders>
          </w:tcPr>
          <w:p w14:paraId="2049099F" w14:textId="77777777" w:rsidR="00A97673" w:rsidRPr="00EA46DB" w:rsidRDefault="00A97673" w:rsidP="004501B9">
            <w:pPr>
              <w:rPr>
                <w:rFonts w:cs="Times New Roman"/>
                <w:lang w:val="nl-BE"/>
              </w:rPr>
            </w:pPr>
            <w:r w:rsidRPr="00EA46DB">
              <w:rPr>
                <w:rFonts w:cs="Times New Roman"/>
                <w:lang w:val="nl-BE"/>
              </w:rPr>
              <w:t xml:space="preserve">Fietsen met moeilijkheden </w:t>
            </w:r>
          </w:p>
        </w:tc>
        <w:tc>
          <w:tcPr>
            <w:tcW w:w="3498" w:type="dxa"/>
            <w:tcBorders>
              <w:bottom w:val="single" w:sz="4" w:space="0" w:color="auto"/>
            </w:tcBorders>
          </w:tcPr>
          <w:p w14:paraId="2D02D575" w14:textId="77777777" w:rsidR="00A97673" w:rsidRPr="00EA46DB" w:rsidRDefault="00A97673" w:rsidP="004501B9">
            <w:pPr>
              <w:rPr>
                <w:rFonts w:cs="Times New Roman"/>
                <w:lang w:val="nl-BE"/>
              </w:rPr>
            </w:pPr>
            <w:r w:rsidRPr="00EA46DB">
              <w:rPr>
                <w:rFonts w:cs="Times New Roman"/>
                <w:lang w:val="nl-BE"/>
              </w:rPr>
              <w:t>Beperkt functioneren</w:t>
            </w:r>
          </w:p>
        </w:tc>
        <w:tc>
          <w:tcPr>
            <w:tcW w:w="3499" w:type="dxa"/>
            <w:tcBorders>
              <w:bottom w:val="single" w:sz="4" w:space="0" w:color="auto"/>
            </w:tcBorders>
          </w:tcPr>
          <w:p w14:paraId="60C3A1EC" w14:textId="77777777" w:rsidR="00A97673" w:rsidRPr="00EA46DB" w:rsidRDefault="00A97673" w:rsidP="004501B9">
            <w:pPr>
              <w:rPr>
                <w:rFonts w:cs="Times New Roman"/>
                <w:lang w:val="nl-BE"/>
              </w:rPr>
            </w:pPr>
            <w:r w:rsidRPr="00EA46DB">
              <w:rPr>
                <w:rFonts w:cs="Times New Roman"/>
                <w:lang w:val="nl-BE"/>
              </w:rPr>
              <w:t>Tijdens de les weg</w:t>
            </w:r>
          </w:p>
        </w:tc>
        <w:tc>
          <w:tcPr>
            <w:tcW w:w="3499" w:type="dxa"/>
            <w:vMerge/>
          </w:tcPr>
          <w:p w14:paraId="4C27D252" w14:textId="77777777" w:rsidR="00A97673" w:rsidRPr="00EA46DB" w:rsidRDefault="00A97673" w:rsidP="004501B9">
            <w:pPr>
              <w:rPr>
                <w:rFonts w:cs="Times New Roman"/>
                <w:lang w:val="nl-BE"/>
              </w:rPr>
            </w:pPr>
          </w:p>
        </w:tc>
      </w:tr>
      <w:tr w:rsidR="00A97673" w:rsidRPr="009935AE" w14:paraId="31F817EC" w14:textId="77777777" w:rsidTr="004501B9">
        <w:tc>
          <w:tcPr>
            <w:tcW w:w="3498" w:type="dxa"/>
            <w:tcBorders>
              <w:bottom w:val="single" w:sz="4" w:space="0" w:color="auto"/>
            </w:tcBorders>
          </w:tcPr>
          <w:p w14:paraId="0D3111E3" w14:textId="77777777" w:rsidR="00A97673" w:rsidRPr="00EA46DB" w:rsidRDefault="00A97673" w:rsidP="004501B9">
            <w:pPr>
              <w:rPr>
                <w:rFonts w:cs="Times New Roman"/>
                <w:lang w:val="nl-BE"/>
              </w:rPr>
            </w:pPr>
            <w:r w:rsidRPr="00EA46DB">
              <w:rPr>
                <w:rFonts w:cs="Times New Roman"/>
                <w:lang w:val="nl-BE"/>
              </w:rPr>
              <w:t xml:space="preserve">Soms revalidatie (2x) </w:t>
            </w:r>
          </w:p>
        </w:tc>
        <w:tc>
          <w:tcPr>
            <w:tcW w:w="3498" w:type="dxa"/>
            <w:tcBorders>
              <w:bottom w:val="single" w:sz="4" w:space="0" w:color="auto"/>
            </w:tcBorders>
          </w:tcPr>
          <w:p w14:paraId="2E87FAF9" w14:textId="77777777" w:rsidR="00A97673" w:rsidRPr="00EA46DB" w:rsidRDefault="00A97673" w:rsidP="004501B9">
            <w:pPr>
              <w:rPr>
                <w:rFonts w:cs="Times New Roman"/>
                <w:lang w:val="nl-BE"/>
              </w:rPr>
            </w:pPr>
          </w:p>
        </w:tc>
        <w:tc>
          <w:tcPr>
            <w:tcW w:w="3499" w:type="dxa"/>
            <w:tcBorders>
              <w:bottom w:val="single" w:sz="4" w:space="0" w:color="auto"/>
            </w:tcBorders>
          </w:tcPr>
          <w:p w14:paraId="31B3DD34" w14:textId="77777777" w:rsidR="00A97673" w:rsidRPr="00EA46DB" w:rsidRDefault="00A97673" w:rsidP="004501B9">
            <w:pPr>
              <w:rPr>
                <w:rFonts w:cs="Times New Roman"/>
                <w:lang w:val="nl-BE"/>
              </w:rPr>
            </w:pPr>
          </w:p>
        </w:tc>
        <w:tc>
          <w:tcPr>
            <w:tcW w:w="3499" w:type="dxa"/>
            <w:vMerge/>
            <w:tcBorders>
              <w:bottom w:val="single" w:sz="4" w:space="0" w:color="auto"/>
            </w:tcBorders>
          </w:tcPr>
          <w:p w14:paraId="5C39D6F3" w14:textId="77777777" w:rsidR="00A97673" w:rsidRPr="00EA46DB" w:rsidRDefault="00A97673" w:rsidP="004501B9">
            <w:pPr>
              <w:rPr>
                <w:rFonts w:cs="Times New Roman"/>
                <w:lang w:val="nl-BE"/>
              </w:rPr>
            </w:pPr>
          </w:p>
        </w:tc>
      </w:tr>
      <w:tr w:rsidR="00A97673" w:rsidRPr="009935AE" w14:paraId="2F8ABA9D" w14:textId="77777777" w:rsidTr="004501B9">
        <w:tc>
          <w:tcPr>
            <w:tcW w:w="13994" w:type="dxa"/>
            <w:gridSpan w:val="4"/>
            <w:tcBorders>
              <w:left w:val="nil"/>
              <w:right w:val="nil"/>
            </w:tcBorders>
          </w:tcPr>
          <w:p w14:paraId="15BA84F0" w14:textId="77777777" w:rsidR="00A97673" w:rsidRPr="00EA46DB" w:rsidRDefault="00A97673" w:rsidP="004501B9">
            <w:pPr>
              <w:rPr>
                <w:rFonts w:cs="Times New Roman"/>
                <w:lang w:val="nl-BE"/>
              </w:rPr>
            </w:pPr>
          </w:p>
        </w:tc>
      </w:tr>
      <w:tr w:rsidR="00A97673" w:rsidRPr="009935AE" w14:paraId="084E0046" w14:textId="77777777" w:rsidTr="004501B9">
        <w:tc>
          <w:tcPr>
            <w:tcW w:w="3498" w:type="dxa"/>
          </w:tcPr>
          <w:p w14:paraId="7825E130" w14:textId="77777777" w:rsidR="00A97673" w:rsidRPr="00EA46DB" w:rsidRDefault="00A97673" w:rsidP="004501B9">
            <w:pPr>
              <w:rPr>
                <w:rFonts w:cs="Times New Roman"/>
                <w:lang w:val="nl-BE"/>
              </w:rPr>
            </w:pPr>
            <w:r w:rsidRPr="00EA46DB">
              <w:rPr>
                <w:rFonts w:cs="Times New Roman"/>
                <w:lang w:val="nl-BE"/>
              </w:rPr>
              <w:t>Drukte (2x)</w:t>
            </w:r>
          </w:p>
        </w:tc>
        <w:tc>
          <w:tcPr>
            <w:tcW w:w="3498" w:type="dxa"/>
          </w:tcPr>
          <w:p w14:paraId="603CEB91" w14:textId="77777777" w:rsidR="00A97673" w:rsidRPr="00EA46DB" w:rsidRDefault="00A97673" w:rsidP="004501B9">
            <w:pPr>
              <w:rPr>
                <w:rFonts w:cs="Times New Roman"/>
                <w:lang w:val="nl-BE"/>
              </w:rPr>
            </w:pPr>
          </w:p>
        </w:tc>
        <w:tc>
          <w:tcPr>
            <w:tcW w:w="3499" w:type="dxa"/>
          </w:tcPr>
          <w:p w14:paraId="1C2600B4" w14:textId="77777777" w:rsidR="00A97673" w:rsidRPr="00EA46DB" w:rsidRDefault="00A97673" w:rsidP="004501B9">
            <w:pPr>
              <w:rPr>
                <w:rFonts w:cs="Times New Roman"/>
                <w:lang w:val="nl-BE"/>
              </w:rPr>
            </w:pPr>
          </w:p>
        </w:tc>
        <w:tc>
          <w:tcPr>
            <w:tcW w:w="3499" w:type="dxa"/>
            <w:vAlign w:val="center"/>
          </w:tcPr>
          <w:p w14:paraId="78F5C9DC" w14:textId="77777777" w:rsidR="00A97673" w:rsidRPr="00EA46DB" w:rsidRDefault="00A97673" w:rsidP="004501B9">
            <w:pPr>
              <w:jc w:val="center"/>
              <w:rPr>
                <w:rFonts w:cs="Times New Roman"/>
                <w:lang w:val="nl-BE"/>
              </w:rPr>
            </w:pPr>
            <w:r w:rsidRPr="00EA46DB">
              <w:rPr>
                <w:rFonts w:cs="Times New Roman"/>
                <w:lang w:val="nl-BE"/>
              </w:rPr>
              <w:t>Thema: Gevolgen omgeving</w:t>
            </w:r>
          </w:p>
        </w:tc>
      </w:tr>
    </w:tbl>
    <w:p w14:paraId="336D40F1" w14:textId="7BC29D5A" w:rsidR="00A97673" w:rsidRDefault="00A97673"/>
    <w:p w14:paraId="741B8931" w14:textId="5F6B149C" w:rsidR="0066140D" w:rsidRDefault="0066140D"/>
    <w:p w14:paraId="2A028F99" w14:textId="3F4B9BC7" w:rsidR="0066140D" w:rsidRDefault="0066140D"/>
    <w:p w14:paraId="52A3E7CD" w14:textId="75007A63" w:rsidR="0066140D" w:rsidRDefault="0066140D"/>
    <w:p w14:paraId="2E641CC8" w14:textId="51B0DF06" w:rsidR="0066140D" w:rsidRDefault="0066140D"/>
    <w:p w14:paraId="0968D621" w14:textId="15EB6783" w:rsidR="0066140D" w:rsidRDefault="0066140D"/>
    <w:p w14:paraId="02EED6EC" w14:textId="1FB7D668" w:rsidR="0066140D" w:rsidRDefault="0066140D"/>
    <w:p w14:paraId="6AA90FE0" w14:textId="72D2E8C7" w:rsidR="0066140D" w:rsidRDefault="0066140D"/>
    <w:p w14:paraId="2039036B" w14:textId="77777777" w:rsidR="0066140D" w:rsidRDefault="0066140D"/>
    <w:p w14:paraId="01612A48" w14:textId="77777777" w:rsidR="00A97673" w:rsidRPr="0066140D" w:rsidRDefault="00A97673" w:rsidP="00891FBD">
      <w:pPr>
        <w:jc w:val="center"/>
        <w:rPr>
          <w:rFonts w:cs="Times New Roman"/>
          <w:b/>
          <w:color w:val="0D0D0D" w:themeColor="text1" w:themeTint="F2"/>
          <w:sz w:val="28"/>
          <w:u w:val="single"/>
        </w:rPr>
      </w:pPr>
      <w:r w:rsidRPr="0066140D">
        <w:rPr>
          <w:rFonts w:cs="Times New Roman"/>
          <w:b/>
          <w:color w:val="0D0D0D" w:themeColor="text1" w:themeTint="F2"/>
          <w:sz w:val="28"/>
          <w:u w:val="single"/>
        </w:rPr>
        <w:lastRenderedPageBreak/>
        <w:t xml:space="preserve">Analysestap 5. Definiëren van de </w:t>
      </w:r>
      <w:proofErr w:type="spellStart"/>
      <w:r w:rsidRPr="0066140D">
        <w:rPr>
          <w:rFonts w:cs="Times New Roman"/>
          <w:b/>
          <w:color w:val="0D0D0D" w:themeColor="text1" w:themeTint="F2"/>
          <w:sz w:val="28"/>
          <w:u w:val="single"/>
        </w:rPr>
        <w:t>kernlabels</w:t>
      </w:r>
      <w:proofErr w:type="spellEnd"/>
    </w:p>
    <w:p w14:paraId="079FBFA3" w14:textId="4644F3B7" w:rsidR="00A97673" w:rsidRPr="009935AE" w:rsidRDefault="00A97673" w:rsidP="00891FBD">
      <w:pPr>
        <w:spacing w:line="360" w:lineRule="auto"/>
        <w:rPr>
          <w:rFonts w:cs="Times New Roman"/>
        </w:rPr>
      </w:pPr>
      <w:r w:rsidRPr="009935AE">
        <w:rPr>
          <w:rFonts w:cs="Times New Roman"/>
        </w:rPr>
        <w:t xml:space="preserve">Er worden vier kernthema’s onderscheiden die van het begin al duidelijk af te leiden zijn vanuit de interviewvragen namelijk: 1) Gevolgen NAH, 2) NAH, 3) klasgenoten en 4) NAH op school. De kernlabel gevolgen NAH kan omgeschreven worden of gedefinieerd worden als alle mogelijke gevolgen die kinderen ervaren bij een niet-aangeboren hersenletsel. </w:t>
      </w:r>
    </w:p>
    <w:p w14:paraId="16877B87" w14:textId="77777777" w:rsidR="00A97673" w:rsidRPr="009935AE" w:rsidRDefault="00A97673" w:rsidP="00A97673">
      <w:pPr>
        <w:pStyle w:val="Lijstalinea"/>
        <w:numPr>
          <w:ilvl w:val="0"/>
          <w:numId w:val="36"/>
        </w:numPr>
        <w:spacing w:line="360" w:lineRule="auto"/>
        <w:rPr>
          <w:rFonts w:cs="Times New Roman"/>
        </w:rPr>
      </w:pPr>
      <w:r w:rsidRPr="009935AE">
        <w:rPr>
          <w:rFonts w:cs="Times New Roman"/>
        </w:rPr>
        <w:t xml:space="preserve">Lichamelijke gevolgen van een niet-aangeboren hersenletsel (onder meer hoofdpijn, vermoeidheid, oorpijn, evenwichtsstoornissen, …).  </w:t>
      </w:r>
    </w:p>
    <w:p w14:paraId="669AA892" w14:textId="77777777" w:rsidR="00A97673" w:rsidRPr="009935AE" w:rsidRDefault="00A97673" w:rsidP="00A97673">
      <w:pPr>
        <w:pStyle w:val="Lijstalinea"/>
        <w:numPr>
          <w:ilvl w:val="0"/>
          <w:numId w:val="36"/>
        </w:numPr>
        <w:spacing w:line="360" w:lineRule="auto"/>
        <w:rPr>
          <w:rFonts w:cs="Times New Roman"/>
        </w:rPr>
      </w:pPr>
      <w:r w:rsidRPr="009935AE">
        <w:rPr>
          <w:rFonts w:cs="Times New Roman"/>
        </w:rPr>
        <w:t xml:space="preserve">Gevolgen op vlak van executieve functies (bijvoorbeeld een trager werktempo en vergeetachtigheid). </w:t>
      </w:r>
    </w:p>
    <w:p w14:paraId="5641C5E9" w14:textId="77777777" w:rsidR="00A97673" w:rsidRPr="009935AE" w:rsidRDefault="00A97673" w:rsidP="00A97673">
      <w:pPr>
        <w:pStyle w:val="Lijstalinea"/>
        <w:numPr>
          <w:ilvl w:val="0"/>
          <w:numId w:val="36"/>
        </w:numPr>
        <w:spacing w:line="360" w:lineRule="auto"/>
        <w:rPr>
          <w:rFonts w:cs="Times New Roman"/>
        </w:rPr>
      </w:pPr>
      <w:r w:rsidRPr="009935AE">
        <w:rPr>
          <w:rFonts w:cs="Times New Roman"/>
        </w:rPr>
        <w:t xml:space="preserve">Beperkingen in deelname activiteiten wegens een niet-aangeboren hersenletsel (bijvoorbeeld niet meer aanwezig kunnen zijn op hobby’s wegens een gevolg van een niet-aangeboren hersenletsel, namelijk vermoeidheid). </w:t>
      </w:r>
    </w:p>
    <w:p w14:paraId="34526E23" w14:textId="77777777" w:rsidR="00A97673" w:rsidRPr="009935AE" w:rsidRDefault="00A97673" w:rsidP="00A97673">
      <w:pPr>
        <w:pStyle w:val="Lijstalinea"/>
        <w:numPr>
          <w:ilvl w:val="0"/>
          <w:numId w:val="36"/>
        </w:numPr>
        <w:spacing w:line="360" w:lineRule="auto"/>
        <w:rPr>
          <w:rFonts w:cs="Times New Roman"/>
        </w:rPr>
      </w:pPr>
      <w:r w:rsidRPr="009935AE">
        <w:rPr>
          <w:rFonts w:cs="Times New Roman"/>
        </w:rPr>
        <w:t xml:space="preserve">Moeilijkheden ervaren met de omgeving (bijvoorbeeld drukte op de speelplaats zorgt voor misselijkheid en duizeligheid of hoofdpijn). </w:t>
      </w:r>
    </w:p>
    <w:tbl>
      <w:tblPr>
        <w:tblStyle w:val="Tabelraster"/>
        <w:tblW w:w="0" w:type="auto"/>
        <w:tblLook w:val="04A0" w:firstRow="1" w:lastRow="0" w:firstColumn="1" w:lastColumn="0" w:noHBand="0" w:noVBand="1"/>
      </w:tblPr>
      <w:tblGrid>
        <w:gridCol w:w="6997"/>
        <w:gridCol w:w="6997"/>
      </w:tblGrid>
      <w:tr w:rsidR="00A97673" w14:paraId="30D8D9BC" w14:textId="77777777" w:rsidTr="004501B9">
        <w:tc>
          <w:tcPr>
            <w:tcW w:w="6997" w:type="dxa"/>
            <w:tcBorders>
              <w:bottom w:val="thickThinSmallGap" w:sz="24" w:space="0" w:color="auto"/>
            </w:tcBorders>
            <w:shd w:val="clear" w:color="auto" w:fill="BFBFBF" w:themeFill="background1" w:themeFillShade="BF"/>
          </w:tcPr>
          <w:p w14:paraId="5957FD2B" w14:textId="77777777" w:rsidR="00A97673" w:rsidRPr="00BF1E22" w:rsidRDefault="00A97673" w:rsidP="00BF1E22">
            <w:pPr>
              <w:pStyle w:val="Lijstalinea"/>
              <w:jc w:val="center"/>
              <w:rPr>
                <w:rFonts w:cs="Times New Roman"/>
              </w:rPr>
            </w:pPr>
            <w:proofErr w:type="spellStart"/>
            <w:r w:rsidRPr="00BF1E22">
              <w:rPr>
                <w:rFonts w:cs="Times New Roman"/>
              </w:rPr>
              <w:t>Labelstructuur</w:t>
            </w:r>
            <w:proofErr w:type="spellEnd"/>
          </w:p>
        </w:tc>
        <w:tc>
          <w:tcPr>
            <w:tcW w:w="6997" w:type="dxa"/>
            <w:tcBorders>
              <w:bottom w:val="thickThinSmallGap" w:sz="24" w:space="0" w:color="auto"/>
            </w:tcBorders>
            <w:shd w:val="clear" w:color="auto" w:fill="BFBFBF" w:themeFill="background1" w:themeFillShade="BF"/>
          </w:tcPr>
          <w:p w14:paraId="1F984D44" w14:textId="77777777" w:rsidR="00A97673" w:rsidRPr="009B1E46" w:rsidRDefault="00A97673" w:rsidP="004501B9">
            <w:pPr>
              <w:jc w:val="center"/>
              <w:rPr>
                <w:rFonts w:cs="Times New Roman"/>
              </w:rPr>
            </w:pPr>
            <w:proofErr w:type="spellStart"/>
            <w:r w:rsidRPr="009B1E46">
              <w:rPr>
                <w:rFonts w:cs="Times New Roman"/>
              </w:rPr>
              <w:t>Kernthema’s</w:t>
            </w:r>
            <w:proofErr w:type="spellEnd"/>
          </w:p>
        </w:tc>
      </w:tr>
      <w:tr w:rsidR="00A97673" w14:paraId="1469142D" w14:textId="77777777" w:rsidTr="004501B9">
        <w:tc>
          <w:tcPr>
            <w:tcW w:w="6997" w:type="dxa"/>
            <w:tcBorders>
              <w:top w:val="thickThinSmallGap" w:sz="24" w:space="0" w:color="auto"/>
            </w:tcBorders>
          </w:tcPr>
          <w:p w14:paraId="0A25C556" w14:textId="77777777" w:rsidR="00A97673" w:rsidRPr="009B1E46" w:rsidRDefault="00A97673" w:rsidP="004501B9">
            <w:pPr>
              <w:rPr>
                <w:rFonts w:cs="Times New Roman"/>
              </w:rPr>
            </w:pPr>
            <w:proofErr w:type="spellStart"/>
            <w:r w:rsidRPr="009B1E46">
              <w:rPr>
                <w:rFonts w:cs="Times New Roman"/>
              </w:rPr>
              <w:t>Lichamelijke</w:t>
            </w:r>
            <w:proofErr w:type="spellEnd"/>
            <w:r w:rsidRPr="009B1E46">
              <w:rPr>
                <w:rFonts w:cs="Times New Roman"/>
              </w:rPr>
              <w:t xml:space="preserve"> </w:t>
            </w:r>
            <w:proofErr w:type="spellStart"/>
            <w:r w:rsidRPr="009B1E46">
              <w:rPr>
                <w:rFonts w:cs="Times New Roman"/>
              </w:rPr>
              <w:t>gevolgen</w:t>
            </w:r>
            <w:proofErr w:type="spellEnd"/>
          </w:p>
        </w:tc>
        <w:tc>
          <w:tcPr>
            <w:tcW w:w="6997" w:type="dxa"/>
            <w:vMerge w:val="restart"/>
            <w:tcBorders>
              <w:top w:val="thickThinSmallGap" w:sz="24" w:space="0" w:color="auto"/>
            </w:tcBorders>
            <w:vAlign w:val="center"/>
          </w:tcPr>
          <w:p w14:paraId="66102505" w14:textId="77777777" w:rsidR="00A97673" w:rsidRPr="009B1E46" w:rsidRDefault="00A97673" w:rsidP="004501B9">
            <w:pPr>
              <w:jc w:val="center"/>
              <w:rPr>
                <w:rFonts w:cs="Times New Roman"/>
                <w:b/>
              </w:rPr>
            </w:pPr>
            <w:proofErr w:type="spellStart"/>
            <w:r w:rsidRPr="009B1E46">
              <w:rPr>
                <w:rFonts w:cs="Times New Roman"/>
                <w:b/>
              </w:rPr>
              <w:t>Gevolgen</w:t>
            </w:r>
            <w:proofErr w:type="spellEnd"/>
            <w:r w:rsidRPr="009B1E46">
              <w:rPr>
                <w:rFonts w:cs="Times New Roman"/>
                <w:b/>
              </w:rPr>
              <w:t xml:space="preserve"> NAH</w:t>
            </w:r>
          </w:p>
        </w:tc>
      </w:tr>
      <w:tr w:rsidR="00A97673" w14:paraId="17E17AA3" w14:textId="77777777" w:rsidTr="004501B9">
        <w:tc>
          <w:tcPr>
            <w:tcW w:w="6997" w:type="dxa"/>
          </w:tcPr>
          <w:p w14:paraId="1E37B048" w14:textId="77777777" w:rsidR="00A97673" w:rsidRPr="009B1E46" w:rsidRDefault="00A97673" w:rsidP="004501B9">
            <w:pPr>
              <w:rPr>
                <w:rFonts w:cs="Times New Roman"/>
              </w:rPr>
            </w:pPr>
            <w:proofErr w:type="spellStart"/>
            <w:r w:rsidRPr="009B1E46">
              <w:rPr>
                <w:rFonts w:cs="Times New Roman"/>
              </w:rPr>
              <w:t>Gevolgen</w:t>
            </w:r>
            <w:proofErr w:type="spellEnd"/>
            <w:r w:rsidRPr="009B1E46">
              <w:rPr>
                <w:rFonts w:cs="Times New Roman"/>
              </w:rPr>
              <w:t xml:space="preserve"> </w:t>
            </w:r>
            <w:proofErr w:type="spellStart"/>
            <w:r w:rsidRPr="009B1E46">
              <w:rPr>
                <w:rFonts w:cs="Times New Roman"/>
              </w:rPr>
              <w:t>executieve</w:t>
            </w:r>
            <w:proofErr w:type="spellEnd"/>
            <w:r w:rsidRPr="009B1E46">
              <w:rPr>
                <w:rFonts w:cs="Times New Roman"/>
              </w:rPr>
              <w:t xml:space="preserve"> </w:t>
            </w:r>
            <w:proofErr w:type="spellStart"/>
            <w:r w:rsidRPr="009B1E46">
              <w:rPr>
                <w:rFonts w:cs="Times New Roman"/>
              </w:rPr>
              <w:t>functies</w:t>
            </w:r>
            <w:proofErr w:type="spellEnd"/>
            <w:r w:rsidRPr="009B1E46">
              <w:rPr>
                <w:rFonts w:cs="Times New Roman"/>
              </w:rPr>
              <w:t xml:space="preserve"> </w:t>
            </w:r>
          </w:p>
        </w:tc>
        <w:tc>
          <w:tcPr>
            <w:tcW w:w="6997" w:type="dxa"/>
            <w:vMerge/>
            <w:vAlign w:val="center"/>
          </w:tcPr>
          <w:p w14:paraId="59727AE5" w14:textId="77777777" w:rsidR="00A97673" w:rsidRPr="009B1E46" w:rsidRDefault="00A97673" w:rsidP="004501B9">
            <w:pPr>
              <w:jc w:val="center"/>
              <w:rPr>
                <w:rFonts w:cs="Times New Roman"/>
                <w:b/>
              </w:rPr>
            </w:pPr>
          </w:p>
        </w:tc>
      </w:tr>
      <w:tr w:rsidR="00A97673" w14:paraId="7B50E644" w14:textId="77777777" w:rsidTr="004501B9">
        <w:tc>
          <w:tcPr>
            <w:tcW w:w="6997" w:type="dxa"/>
          </w:tcPr>
          <w:p w14:paraId="402A71B8" w14:textId="77777777" w:rsidR="00A97673" w:rsidRPr="009B1E46" w:rsidRDefault="00A97673" w:rsidP="004501B9">
            <w:pPr>
              <w:rPr>
                <w:rFonts w:cs="Times New Roman"/>
              </w:rPr>
            </w:pPr>
            <w:proofErr w:type="spellStart"/>
            <w:r w:rsidRPr="009B1E46">
              <w:rPr>
                <w:rFonts w:cs="Times New Roman"/>
              </w:rPr>
              <w:t>Beperkte</w:t>
            </w:r>
            <w:proofErr w:type="spellEnd"/>
            <w:r w:rsidRPr="009B1E46">
              <w:rPr>
                <w:rFonts w:cs="Times New Roman"/>
              </w:rPr>
              <w:t xml:space="preserve"> </w:t>
            </w:r>
            <w:proofErr w:type="spellStart"/>
            <w:r w:rsidRPr="009B1E46">
              <w:rPr>
                <w:rFonts w:cs="Times New Roman"/>
              </w:rPr>
              <w:t>deelname</w:t>
            </w:r>
            <w:proofErr w:type="spellEnd"/>
            <w:r w:rsidRPr="009B1E46">
              <w:rPr>
                <w:rFonts w:cs="Times New Roman"/>
              </w:rPr>
              <w:t xml:space="preserve"> </w:t>
            </w:r>
            <w:proofErr w:type="spellStart"/>
            <w:r w:rsidRPr="009B1E46">
              <w:rPr>
                <w:rFonts w:cs="Times New Roman"/>
              </w:rPr>
              <w:t>aan</w:t>
            </w:r>
            <w:proofErr w:type="spellEnd"/>
            <w:r w:rsidRPr="009B1E46">
              <w:rPr>
                <w:rFonts w:cs="Times New Roman"/>
              </w:rPr>
              <w:t xml:space="preserve"> </w:t>
            </w:r>
            <w:proofErr w:type="spellStart"/>
            <w:r w:rsidRPr="009B1E46">
              <w:rPr>
                <w:rFonts w:cs="Times New Roman"/>
              </w:rPr>
              <w:t>activiteiten</w:t>
            </w:r>
            <w:proofErr w:type="spellEnd"/>
          </w:p>
        </w:tc>
        <w:tc>
          <w:tcPr>
            <w:tcW w:w="6997" w:type="dxa"/>
            <w:vMerge/>
            <w:vAlign w:val="center"/>
          </w:tcPr>
          <w:p w14:paraId="375963A8" w14:textId="77777777" w:rsidR="00A97673" w:rsidRPr="009B1E46" w:rsidRDefault="00A97673" w:rsidP="004501B9">
            <w:pPr>
              <w:jc w:val="center"/>
              <w:rPr>
                <w:rFonts w:cs="Times New Roman"/>
                <w:b/>
              </w:rPr>
            </w:pPr>
          </w:p>
        </w:tc>
      </w:tr>
      <w:tr w:rsidR="00A97673" w14:paraId="290198F5" w14:textId="77777777" w:rsidTr="004501B9">
        <w:tc>
          <w:tcPr>
            <w:tcW w:w="6997" w:type="dxa"/>
            <w:tcBorders>
              <w:bottom w:val="thickThinSmallGap" w:sz="24" w:space="0" w:color="auto"/>
            </w:tcBorders>
          </w:tcPr>
          <w:p w14:paraId="699EAE6B" w14:textId="77777777" w:rsidR="00A97673" w:rsidRPr="009B1E46" w:rsidRDefault="00A97673" w:rsidP="004501B9">
            <w:pPr>
              <w:rPr>
                <w:rFonts w:cs="Times New Roman"/>
              </w:rPr>
            </w:pPr>
            <w:proofErr w:type="spellStart"/>
            <w:r w:rsidRPr="009B1E46">
              <w:rPr>
                <w:rFonts w:cs="Times New Roman"/>
              </w:rPr>
              <w:t>Gevolgen</w:t>
            </w:r>
            <w:proofErr w:type="spellEnd"/>
            <w:r w:rsidRPr="009B1E46">
              <w:rPr>
                <w:rFonts w:cs="Times New Roman"/>
              </w:rPr>
              <w:t xml:space="preserve"> </w:t>
            </w:r>
            <w:proofErr w:type="spellStart"/>
            <w:r w:rsidRPr="009B1E46">
              <w:rPr>
                <w:rFonts w:cs="Times New Roman"/>
              </w:rPr>
              <w:t>omgeving</w:t>
            </w:r>
            <w:proofErr w:type="spellEnd"/>
          </w:p>
        </w:tc>
        <w:tc>
          <w:tcPr>
            <w:tcW w:w="6997" w:type="dxa"/>
            <w:vMerge/>
            <w:tcBorders>
              <w:bottom w:val="thickThinSmallGap" w:sz="24" w:space="0" w:color="auto"/>
            </w:tcBorders>
            <w:vAlign w:val="center"/>
          </w:tcPr>
          <w:p w14:paraId="0796387C" w14:textId="77777777" w:rsidR="00A97673" w:rsidRPr="009B1E46" w:rsidRDefault="00A97673" w:rsidP="004501B9">
            <w:pPr>
              <w:jc w:val="center"/>
              <w:rPr>
                <w:rFonts w:cs="Times New Roman"/>
                <w:b/>
              </w:rPr>
            </w:pPr>
          </w:p>
        </w:tc>
      </w:tr>
      <w:tr w:rsidR="00A97673" w14:paraId="31F469BD" w14:textId="77777777" w:rsidTr="004501B9">
        <w:tc>
          <w:tcPr>
            <w:tcW w:w="6997" w:type="dxa"/>
            <w:tcBorders>
              <w:top w:val="thickThinSmallGap" w:sz="24" w:space="0" w:color="auto"/>
            </w:tcBorders>
          </w:tcPr>
          <w:p w14:paraId="3D55B36A" w14:textId="77777777" w:rsidR="00A97673" w:rsidRPr="009B1E46" w:rsidRDefault="00A97673" w:rsidP="004501B9">
            <w:pPr>
              <w:rPr>
                <w:rFonts w:cs="Times New Roman"/>
              </w:rPr>
            </w:pPr>
            <w:r w:rsidRPr="009B1E46">
              <w:rPr>
                <w:rFonts w:cs="Times New Roman"/>
              </w:rPr>
              <w:t>Begrip</w:t>
            </w:r>
          </w:p>
        </w:tc>
        <w:tc>
          <w:tcPr>
            <w:tcW w:w="6997" w:type="dxa"/>
            <w:vMerge w:val="restart"/>
            <w:tcBorders>
              <w:top w:val="thickThinSmallGap" w:sz="24" w:space="0" w:color="auto"/>
            </w:tcBorders>
            <w:vAlign w:val="center"/>
          </w:tcPr>
          <w:p w14:paraId="1BD0BD21" w14:textId="77777777" w:rsidR="00A97673" w:rsidRPr="009B1E46" w:rsidRDefault="00A97673" w:rsidP="004501B9">
            <w:pPr>
              <w:jc w:val="center"/>
              <w:rPr>
                <w:rFonts w:cs="Times New Roman"/>
                <w:b/>
              </w:rPr>
            </w:pPr>
            <w:proofErr w:type="spellStart"/>
            <w:r w:rsidRPr="009B1E46">
              <w:rPr>
                <w:rFonts w:cs="Times New Roman"/>
                <w:b/>
              </w:rPr>
              <w:t>Verwerking</w:t>
            </w:r>
            <w:proofErr w:type="spellEnd"/>
            <w:r w:rsidRPr="009B1E46">
              <w:rPr>
                <w:rFonts w:cs="Times New Roman"/>
                <w:b/>
              </w:rPr>
              <w:t xml:space="preserve"> diagnose</w:t>
            </w:r>
          </w:p>
        </w:tc>
      </w:tr>
      <w:tr w:rsidR="00A97673" w14:paraId="1DD6C5BC" w14:textId="77777777" w:rsidTr="004501B9">
        <w:tc>
          <w:tcPr>
            <w:tcW w:w="6997" w:type="dxa"/>
          </w:tcPr>
          <w:p w14:paraId="08894DD5" w14:textId="77777777" w:rsidR="00A97673" w:rsidRPr="009B1E46" w:rsidRDefault="00A97673" w:rsidP="004501B9">
            <w:pPr>
              <w:rPr>
                <w:rFonts w:cs="Times New Roman"/>
              </w:rPr>
            </w:pPr>
            <w:proofErr w:type="spellStart"/>
            <w:r w:rsidRPr="009B1E46">
              <w:rPr>
                <w:rFonts w:cs="Times New Roman"/>
              </w:rPr>
              <w:t>Gevoelens</w:t>
            </w:r>
            <w:proofErr w:type="spellEnd"/>
            <w:r w:rsidRPr="009B1E46">
              <w:rPr>
                <w:rFonts w:cs="Times New Roman"/>
              </w:rPr>
              <w:t xml:space="preserve"> </w:t>
            </w:r>
          </w:p>
        </w:tc>
        <w:tc>
          <w:tcPr>
            <w:tcW w:w="6997" w:type="dxa"/>
            <w:vMerge/>
            <w:vAlign w:val="center"/>
          </w:tcPr>
          <w:p w14:paraId="167B9383" w14:textId="77777777" w:rsidR="00A97673" w:rsidRPr="009B1E46" w:rsidRDefault="00A97673" w:rsidP="004501B9">
            <w:pPr>
              <w:jc w:val="center"/>
              <w:rPr>
                <w:rFonts w:cs="Times New Roman"/>
                <w:b/>
              </w:rPr>
            </w:pPr>
          </w:p>
        </w:tc>
      </w:tr>
      <w:tr w:rsidR="00A97673" w14:paraId="25C39A17" w14:textId="77777777" w:rsidTr="004501B9">
        <w:tc>
          <w:tcPr>
            <w:tcW w:w="6997" w:type="dxa"/>
            <w:tcBorders>
              <w:bottom w:val="thickThinSmallGap" w:sz="24" w:space="0" w:color="auto"/>
            </w:tcBorders>
          </w:tcPr>
          <w:p w14:paraId="536C792A" w14:textId="77777777" w:rsidR="00A97673" w:rsidRPr="009B1E46" w:rsidRDefault="00A97673" w:rsidP="004501B9">
            <w:pPr>
              <w:rPr>
                <w:rFonts w:cs="Times New Roman"/>
              </w:rPr>
            </w:pPr>
            <w:proofErr w:type="spellStart"/>
            <w:r w:rsidRPr="009B1E46">
              <w:rPr>
                <w:rFonts w:cs="Times New Roman"/>
              </w:rPr>
              <w:t>Steunfiguren</w:t>
            </w:r>
            <w:proofErr w:type="spellEnd"/>
          </w:p>
        </w:tc>
        <w:tc>
          <w:tcPr>
            <w:tcW w:w="6997" w:type="dxa"/>
            <w:vMerge/>
            <w:tcBorders>
              <w:bottom w:val="thickThinSmallGap" w:sz="24" w:space="0" w:color="auto"/>
            </w:tcBorders>
            <w:vAlign w:val="center"/>
          </w:tcPr>
          <w:p w14:paraId="03711F1F" w14:textId="77777777" w:rsidR="00A97673" w:rsidRPr="009B1E46" w:rsidRDefault="00A97673" w:rsidP="004501B9">
            <w:pPr>
              <w:jc w:val="center"/>
              <w:rPr>
                <w:rFonts w:cs="Times New Roman"/>
                <w:b/>
              </w:rPr>
            </w:pPr>
          </w:p>
        </w:tc>
      </w:tr>
      <w:tr w:rsidR="00A97673" w14:paraId="54E309D4" w14:textId="77777777" w:rsidTr="004501B9">
        <w:tc>
          <w:tcPr>
            <w:tcW w:w="6997" w:type="dxa"/>
            <w:tcBorders>
              <w:top w:val="thickThinSmallGap" w:sz="24" w:space="0" w:color="auto"/>
            </w:tcBorders>
          </w:tcPr>
          <w:p w14:paraId="5BFB362D" w14:textId="77777777" w:rsidR="00A97673" w:rsidRPr="009B1E46" w:rsidRDefault="00A97673" w:rsidP="004501B9">
            <w:pPr>
              <w:rPr>
                <w:rFonts w:cs="Times New Roman"/>
              </w:rPr>
            </w:pPr>
            <w:proofErr w:type="spellStart"/>
            <w:r w:rsidRPr="009B1E46">
              <w:rPr>
                <w:rFonts w:cs="Times New Roman"/>
              </w:rPr>
              <w:t>Voordelen</w:t>
            </w:r>
            <w:proofErr w:type="spellEnd"/>
            <w:r w:rsidRPr="009B1E46">
              <w:rPr>
                <w:rFonts w:cs="Times New Roman"/>
              </w:rPr>
              <w:t xml:space="preserve"> </w:t>
            </w:r>
            <w:proofErr w:type="spellStart"/>
            <w:r w:rsidRPr="009B1E46">
              <w:rPr>
                <w:rFonts w:cs="Times New Roman"/>
              </w:rPr>
              <w:t>klasgenoten</w:t>
            </w:r>
            <w:proofErr w:type="spellEnd"/>
          </w:p>
        </w:tc>
        <w:tc>
          <w:tcPr>
            <w:tcW w:w="6997" w:type="dxa"/>
            <w:vMerge w:val="restart"/>
            <w:tcBorders>
              <w:top w:val="thickThinSmallGap" w:sz="24" w:space="0" w:color="auto"/>
            </w:tcBorders>
            <w:vAlign w:val="center"/>
          </w:tcPr>
          <w:p w14:paraId="4F5A43AC" w14:textId="77777777" w:rsidR="00A97673" w:rsidRPr="009B1E46" w:rsidRDefault="00A97673" w:rsidP="004501B9">
            <w:pPr>
              <w:jc w:val="center"/>
              <w:rPr>
                <w:rFonts w:cs="Times New Roman"/>
                <w:b/>
              </w:rPr>
            </w:pPr>
            <w:proofErr w:type="spellStart"/>
            <w:r w:rsidRPr="009B1E46">
              <w:rPr>
                <w:rFonts w:cs="Times New Roman"/>
                <w:b/>
              </w:rPr>
              <w:t>Omgang</w:t>
            </w:r>
            <w:proofErr w:type="spellEnd"/>
            <w:r w:rsidRPr="009B1E46">
              <w:rPr>
                <w:rFonts w:cs="Times New Roman"/>
                <w:b/>
              </w:rPr>
              <w:t xml:space="preserve"> </w:t>
            </w:r>
            <w:proofErr w:type="spellStart"/>
            <w:r w:rsidRPr="009B1E46">
              <w:rPr>
                <w:rFonts w:cs="Times New Roman"/>
                <w:b/>
              </w:rPr>
              <w:t>klasgenoten</w:t>
            </w:r>
            <w:proofErr w:type="spellEnd"/>
          </w:p>
        </w:tc>
      </w:tr>
      <w:tr w:rsidR="00A97673" w14:paraId="3BDF4A4E" w14:textId="77777777" w:rsidTr="004501B9">
        <w:tc>
          <w:tcPr>
            <w:tcW w:w="6997" w:type="dxa"/>
          </w:tcPr>
          <w:p w14:paraId="24FCFCE2" w14:textId="77777777" w:rsidR="00A97673" w:rsidRPr="009B1E46" w:rsidRDefault="00A97673" w:rsidP="004501B9">
            <w:pPr>
              <w:rPr>
                <w:rFonts w:cs="Times New Roman"/>
              </w:rPr>
            </w:pPr>
            <w:proofErr w:type="spellStart"/>
            <w:r w:rsidRPr="009B1E46">
              <w:rPr>
                <w:rFonts w:cs="Times New Roman"/>
              </w:rPr>
              <w:t>Vooroordelen</w:t>
            </w:r>
            <w:proofErr w:type="spellEnd"/>
            <w:r w:rsidRPr="009B1E46">
              <w:rPr>
                <w:rFonts w:cs="Times New Roman"/>
              </w:rPr>
              <w:t xml:space="preserve"> </w:t>
            </w:r>
            <w:proofErr w:type="spellStart"/>
            <w:r w:rsidRPr="009B1E46">
              <w:rPr>
                <w:rFonts w:cs="Times New Roman"/>
              </w:rPr>
              <w:t>klasgenoten</w:t>
            </w:r>
            <w:proofErr w:type="spellEnd"/>
          </w:p>
        </w:tc>
        <w:tc>
          <w:tcPr>
            <w:tcW w:w="6997" w:type="dxa"/>
            <w:vMerge/>
            <w:vAlign w:val="center"/>
          </w:tcPr>
          <w:p w14:paraId="187E2F0A" w14:textId="77777777" w:rsidR="00A97673" w:rsidRPr="009B1E46" w:rsidRDefault="00A97673" w:rsidP="004501B9">
            <w:pPr>
              <w:jc w:val="center"/>
              <w:rPr>
                <w:rFonts w:cs="Times New Roman"/>
                <w:b/>
              </w:rPr>
            </w:pPr>
          </w:p>
        </w:tc>
      </w:tr>
      <w:tr w:rsidR="00A97673" w14:paraId="42150581" w14:textId="77777777" w:rsidTr="004501B9">
        <w:tc>
          <w:tcPr>
            <w:tcW w:w="6997" w:type="dxa"/>
          </w:tcPr>
          <w:p w14:paraId="00326A9B" w14:textId="77777777" w:rsidR="00A97673" w:rsidRPr="009B1E46" w:rsidRDefault="00A97673" w:rsidP="004501B9">
            <w:pPr>
              <w:rPr>
                <w:rFonts w:cs="Times New Roman"/>
              </w:rPr>
            </w:pPr>
            <w:proofErr w:type="spellStart"/>
            <w:r w:rsidRPr="009B1E46">
              <w:rPr>
                <w:rFonts w:cs="Times New Roman"/>
              </w:rPr>
              <w:t>Gevolgen</w:t>
            </w:r>
            <w:proofErr w:type="spellEnd"/>
            <w:r w:rsidRPr="009B1E46">
              <w:rPr>
                <w:rFonts w:cs="Times New Roman"/>
              </w:rPr>
              <w:t xml:space="preserve"> </w:t>
            </w:r>
            <w:proofErr w:type="spellStart"/>
            <w:r w:rsidRPr="009B1E46">
              <w:rPr>
                <w:rFonts w:cs="Times New Roman"/>
              </w:rPr>
              <w:t>speelplaats</w:t>
            </w:r>
            <w:proofErr w:type="spellEnd"/>
          </w:p>
        </w:tc>
        <w:tc>
          <w:tcPr>
            <w:tcW w:w="6997" w:type="dxa"/>
            <w:vMerge/>
            <w:vAlign w:val="center"/>
          </w:tcPr>
          <w:p w14:paraId="29306EBD" w14:textId="77777777" w:rsidR="00A97673" w:rsidRPr="009B1E46" w:rsidRDefault="00A97673" w:rsidP="004501B9">
            <w:pPr>
              <w:jc w:val="center"/>
              <w:rPr>
                <w:rFonts w:cs="Times New Roman"/>
                <w:b/>
              </w:rPr>
            </w:pPr>
          </w:p>
        </w:tc>
      </w:tr>
      <w:tr w:rsidR="00A97673" w14:paraId="4B7D14A3" w14:textId="77777777" w:rsidTr="004501B9">
        <w:tc>
          <w:tcPr>
            <w:tcW w:w="6997" w:type="dxa"/>
            <w:tcBorders>
              <w:bottom w:val="thickThinSmallGap" w:sz="24" w:space="0" w:color="auto"/>
            </w:tcBorders>
          </w:tcPr>
          <w:p w14:paraId="3B80FA9C" w14:textId="77777777" w:rsidR="00A97673" w:rsidRPr="009B1E46" w:rsidRDefault="00A97673" w:rsidP="004501B9">
            <w:pPr>
              <w:rPr>
                <w:rFonts w:cs="Times New Roman"/>
              </w:rPr>
            </w:pPr>
            <w:r w:rsidRPr="009B1E46">
              <w:rPr>
                <w:rFonts w:cs="Times New Roman"/>
              </w:rPr>
              <w:t xml:space="preserve">Begrip </w:t>
            </w:r>
            <w:proofErr w:type="spellStart"/>
            <w:r w:rsidRPr="009B1E46">
              <w:rPr>
                <w:rFonts w:cs="Times New Roman"/>
              </w:rPr>
              <w:t>klasgenoten</w:t>
            </w:r>
            <w:proofErr w:type="spellEnd"/>
          </w:p>
        </w:tc>
        <w:tc>
          <w:tcPr>
            <w:tcW w:w="6997" w:type="dxa"/>
            <w:vMerge/>
            <w:tcBorders>
              <w:bottom w:val="thickThinSmallGap" w:sz="24" w:space="0" w:color="auto"/>
            </w:tcBorders>
            <w:vAlign w:val="center"/>
          </w:tcPr>
          <w:p w14:paraId="5E1AF6DB" w14:textId="77777777" w:rsidR="00A97673" w:rsidRPr="009B1E46" w:rsidRDefault="00A97673" w:rsidP="004501B9">
            <w:pPr>
              <w:jc w:val="center"/>
              <w:rPr>
                <w:rFonts w:cs="Times New Roman"/>
                <w:b/>
              </w:rPr>
            </w:pPr>
          </w:p>
        </w:tc>
      </w:tr>
      <w:tr w:rsidR="00A97673" w14:paraId="74BF1901" w14:textId="77777777" w:rsidTr="004501B9">
        <w:tc>
          <w:tcPr>
            <w:tcW w:w="6997" w:type="dxa"/>
            <w:tcBorders>
              <w:top w:val="thickThinSmallGap" w:sz="24" w:space="0" w:color="auto"/>
            </w:tcBorders>
          </w:tcPr>
          <w:p w14:paraId="188D8C55" w14:textId="77777777" w:rsidR="00A97673" w:rsidRPr="009B1E46" w:rsidRDefault="00A97673" w:rsidP="004501B9">
            <w:pPr>
              <w:rPr>
                <w:rFonts w:cs="Times New Roman"/>
              </w:rPr>
            </w:pPr>
            <w:proofErr w:type="spellStart"/>
            <w:r w:rsidRPr="009B1E46">
              <w:rPr>
                <w:rFonts w:cs="Times New Roman"/>
              </w:rPr>
              <w:t>Moeilijkheden</w:t>
            </w:r>
            <w:proofErr w:type="spellEnd"/>
            <w:r w:rsidRPr="009B1E46">
              <w:rPr>
                <w:rFonts w:cs="Times New Roman"/>
              </w:rPr>
              <w:t xml:space="preserve"> op school</w:t>
            </w:r>
          </w:p>
        </w:tc>
        <w:tc>
          <w:tcPr>
            <w:tcW w:w="6997" w:type="dxa"/>
            <w:vMerge w:val="restart"/>
            <w:tcBorders>
              <w:top w:val="thickThinSmallGap" w:sz="24" w:space="0" w:color="auto"/>
            </w:tcBorders>
            <w:vAlign w:val="center"/>
          </w:tcPr>
          <w:p w14:paraId="094D4790" w14:textId="77777777" w:rsidR="00A97673" w:rsidRPr="009B1E46" w:rsidRDefault="00A97673" w:rsidP="004501B9">
            <w:pPr>
              <w:jc w:val="center"/>
              <w:rPr>
                <w:rFonts w:cs="Times New Roman"/>
                <w:b/>
              </w:rPr>
            </w:pPr>
            <w:proofErr w:type="spellStart"/>
            <w:r w:rsidRPr="009B1E46">
              <w:rPr>
                <w:rFonts w:cs="Times New Roman"/>
                <w:b/>
              </w:rPr>
              <w:t>Schoolgebeuren</w:t>
            </w:r>
            <w:proofErr w:type="spellEnd"/>
          </w:p>
        </w:tc>
      </w:tr>
      <w:tr w:rsidR="00A97673" w14:paraId="6AD54A3E" w14:textId="77777777" w:rsidTr="004501B9">
        <w:tc>
          <w:tcPr>
            <w:tcW w:w="6997" w:type="dxa"/>
          </w:tcPr>
          <w:p w14:paraId="622F3652" w14:textId="77777777" w:rsidR="00A97673" w:rsidRDefault="00A97673" w:rsidP="004501B9">
            <w:pPr>
              <w:rPr>
                <w:rFonts w:cs="Times New Roman"/>
              </w:rPr>
            </w:pPr>
            <w:proofErr w:type="spellStart"/>
            <w:r>
              <w:rPr>
                <w:rFonts w:cs="Times New Roman"/>
              </w:rPr>
              <w:t>Aangenaam</w:t>
            </w:r>
            <w:proofErr w:type="spellEnd"/>
            <w:r>
              <w:rPr>
                <w:rFonts w:cs="Times New Roman"/>
              </w:rPr>
              <w:t xml:space="preserve"> op school</w:t>
            </w:r>
          </w:p>
        </w:tc>
        <w:tc>
          <w:tcPr>
            <w:tcW w:w="6997" w:type="dxa"/>
            <w:vMerge/>
          </w:tcPr>
          <w:p w14:paraId="4843C47A" w14:textId="77777777" w:rsidR="00A97673" w:rsidRDefault="00A97673" w:rsidP="004501B9">
            <w:pPr>
              <w:rPr>
                <w:rFonts w:cs="Times New Roman"/>
              </w:rPr>
            </w:pPr>
          </w:p>
        </w:tc>
      </w:tr>
      <w:tr w:rsidR="00A97673" w14:paraId="7B100207" w14:textId="77777777" w:rsidTr="004501B9">
        <w:tc>
          <w:tcPr>
            <w:tcW w:w="6997" w:type="dxa"/>
          </w:tcPr>
          <w:p w14:paraId="138E2922" w14:textId="77777777" w:rsidR="00A97673" w:rsidRDefault="00A97673" w:rsidP="004501B9">
            <w:pPr>
              <w:rPr>
                <w:rFonts w:cs="Times New Roman"/>
              </w:rPr>
            </w:pPr>
            <w:proofErr w:type="spellStart"/>
            <w:r>
              <w:rPr>
                <w:rFonts w:cs="Times New Roman"/>
              </w:rPr>
              <w:t>Uitleg</w:t>
            </w:r>
            <w:proofErr w:type="spellEnd"/>
            <w:r>
              <w:rPr>
                <w:rFonts w:cs="Times New Roman"/>
              </w:rPr>
              <w:t xml:space="preserve"> in de </w:t>
            </w:r>
            <w:proofErr w:type="spellStart"/>
            <w:r>
              <w:rPr>
                <w:rFonts w:cs="Times New Roman"/>
              </w:rPr>
              <w:t>klas</w:t>
            </w:r>
            <w:proofErr w:type="spellEnd"/>
          </w:p>
        </w:tc>
        <w:tc>
          <w:tcPr>
            <w:tcW w:w="6997" w:type="dxa"/>
            <w:vMerge/>
          </w:tcPr>
          <w:p w14:paraId="4FCCB386" w14:textId="77777777" w:rsidR="00A97673" w:rsidRDefault="00A97673" w:rsidP="004501B9">
            <w:pPr>
              <w:rPr>
                <w:rFonts w:cs="Times New Roman"/>
              </w:rPr>
            </w:pPr>
          </w:p>
        </w:tc>
      </w:tr>
      <w:tr w:rsidR="00A97673" w14:paraId="74B720ED" w14:textId="77777777" w:rsidTr="004501B9">
        <w:tc>
          <w:tcPr>
            <w:tcW w:w="6997" w:type="dxa"/>
          </w:tcPr>
          <w:p w14:paraId="302ACB64" w14:textId="77777777" w:rsidR="00A97673" w:rsidRDefault="00A97673" w:rsidP="004501B9">
            <w:pPr>
              <w:rPr>
                <w:rFonts w:cs="Times New Roman"/>
              </w:rPr>
            </w:pPr>
            <w:proofErr w:type="spellStart"/>
            <w:r>
              <w:rPr>
                <w:rFonts w:cs="Times New Roman"/>
              </w:rPr>
              <w:t>Aanpassingen</w:t>
            </w:r>
            <w:proofErr w:type="spellEnd"/>
            <w:r>
              <w:rPr>
                <w:rFonts w:cs="Times New Roman"/>
              </w:rPr>
              <w:t xml:space="preserve"> in de </w:t>
            </w:r>
            <w:proofErr w:type="spellStart"/>
            <w:r>
              <w:rPr>
                <w:rFonts w:cs="Times New Roman"/>
              </w:rPr>
              <w:t>klas</w:t>
            </w:r>
            <w:proofErr w:type="spellEnd"/>
          </w:p>
        </w:tc>
        <w:tc>
          <w:tcPr>
            <w:tcW w:w="6997" w:type="dxa"/>
            <w:vMerge/>
          </w:tcPr>
          <w:p w14:paraId="74C9971D" w14:textId="77777777" w:rsidR="00A97673" w:rsidRDefault="00A97673" w:rsidP="004501B9">
            <w:pPr>
              <w:rPr>
                <w:rFonts w:cs="Times New Roman"/>
              </w:rPr>
            </w:pPr>
          </w:p>
        </w:tc>
      </w:tr>
    </w:tbl>
    <w:p w14:paraId="30772BCB" w14:textId="052DA465" w:rsidR="00A97673" w:rsidRDefault="00A97673" w:rsidP="00BF1E22">
      <w:pPr>
        <w:rPr>
          <w:rFonts w:cs="Times New Roman"/>
        </w:rPr>
      </w:pPr>
    </w:p>
    <w:p w14:paraId="4308775B" w14:textId="02310A22" w:rsidR="00217C86" w:rsidRDefault="00217C86" w:rsidP="00BF1E22">
      <w:pPr>
        <w:rPr>
          <w:rFonts w:cs="Times New Roman"/>
        </w:rPr>
      </w:pPr>
    </w:p>
    <w:p w14:paraId="128F6DE4" w14:textId="77777777" w:rsidR="00217C86" w:rsidRDefault="00217C86" w:rsidP="00BF1E22">
      <w:pPr>
        <w:rPr>
          <w:rFonts w:cs="Times New Roman"/>
        </w:rPr>
        <w:sectPr w:rsidR="00217C86" w:rsidSect="00A22634">
          <w:pgSz w:w="16838" w:h="11906" w:orient="landscape"/>
          <w:pgMar w:top="993" w:right="678" w:bottom="993" w:left="1418" w:header="709" w:footer="709" w:gutter="0"/>
          <w:cols w:space="708"/>
          <w:docGrid w:linePitch="360"/>
        </w:sectPr>
      </w:pPr>
    </w:p>
    <w:p w14:paraId="2E5E59BF" w14:textId="5038E71A" w:rsidR="00217C86" w:rsidRDefault="00113562" w:rsidP="00113562">
      <w:pPr>
        <w:pStyle w:val="Kop1"/>
      </w:pPr>
      <w:bookmarkStart w:id="137" w:name="_Toc8415134"/>
      <w:r>
        <w:lastRenderedPageBreak/>
        <w:t>Bijlage 11. Cd-rom</w:t>
      </w:r>
      <w:bookmarkEnd w:id="137"/>
      <w:r>
        <w:t xml:space="preserve"> </w:t>
      </w:r>
    </w:p>
    <w:p w14:paraId="6929767A" w14:textId="77777777" w:rsidR="00113562" w:rsidRPr="00113562" w:rsidRDefault="00113562" w:rsidP="00113562"/>
    <w:p w14:paraId="1EE0900C" w14:textId="467B7DA8" w:rsidR="00515C4A" w:rsidRPr="0010731C" w:rsidRDefault="002A2857" w:rsidP="0010731C">
      <w:pPr>
        <w:spacing w:line="360" w:lineRule="auto"/>
        <w:rPr>
          <w:rFonts w:cs="Times New Roman"/>
          <w:b/>
        </w:rPr>
      </w:pPr>
      <w:r w:rsidRPr="0010731C">
        <w:rPr>
          <w:rFonts w:cs="Times New Roman"/>
          <w:b/>
        </w:rPr>
        <w:t xml:space="preserve">Inhoud Cd-rom </w:t>
      </w:r>
    </w:p>
    <w:p w14:paraId="0A90818F" w14:textId="6A3F05A8" w:rsidR="002A2857" w:rsidRDefault="002A2857" w:rsidP="0010731C">
      <w:pPr>
        <w:spacing w:line="360" w:lineRule="auto"/>
        <w:rPr>
          <w:rFonts w:cs="Times New Roman"/>
        </w:rPr>
      </w:pPr>
      <w:r>
        <w:rPr>
          <w:rFonts w:cs="Times New Roman"/>
        </w:rPr>
        <w:t>Op de Cd-rom zijn er drie mapjes terug te vinden.</w:t>
      </w:r>
      <w:r w:rsidR="00EB3638">
        <w:rPr>
          <w:rFonts w:cs="Times New Roman"/>
        </w:rPr>
        <w:t xml:space="preserve"> Eén van deze mapjes is een algemene conclusie</w:t>
      </w:r>
      <w:r w:rsidR="00EB122C">
        <w:rPr>
          <w:rFonts w:cs="Times New Roman"/>
        </w:rPr>
        <w:t xml:space="preserve"> waar de thema’s van beide deelnemers samen komen in een tabel. De</w:t>
      </w:r>
      <w:r>
        <w:rPr>
          <w:rFonts w:cs="Times New Roman"/>
        </w:rPr>
        <w:t xml:space="preserve"> </w:t>
      </w:r>
      <w:r w:rsidR="00EB122C">
        <w:rPr>
          <w:rFonts w:cs="Times New Roman"/>
        </w:rPr>
        <w:t>t</w:t>
      </w:r>
      <w:r>
        <w:rPr>
          <w:rFonts w:cs="Times New Roman"/>
        </w:rPr>
        <w:t xml:space="preserve">wee </w:t>
      </w:r>
      <w:r w:rsidR="00507B34">
        <w:rPr>
          <w:rFonts w:cs="Times New Roman"/>
        </w:rPr>
        <w:t>andere</w:t>
      </w:r>
      <w:r>
        <w:rPr>
          <w:rFonts w:cs="Times New Roman"/>
        </w:rPr>
        <w:t xml:space="preserve"> mappen representeert </w:t>
      </w:r>
      <w:r w:rsidR="00507B34">
        <w:rPr>
          <w:rFonts w:cs="Times New Roman"/>
        </w:rPr>
        <w:t xml:space="preserve">telkens </w:t>
      </w:r>
      <w:r>
        <w:rPr>
          <w:rFonts w:cs="Times New Roman"/>
        </w:rPr>
        <w:t>één kandidaat. Binnenin deze twee mapjes zijn er</w:t>
      </w:r>
      <w:r w:rsidR="00AD7CD4">
        <w:rPr>
          <w:rFonts w:cs="Times New Roman"/>
        </w:rPr>
        <w:t xml:space="preserve"> acht Word documenten te vinden</w:t>
      </w:r>
      <w:r w:rsidR="00507B34">
        <w:rPr>
          <w:rFonts w:cs="Times New Roman"/>
        </w:rPr>
        <w:t>,</w:t>
      </w:r>
      <w:r w:rsidR="00AD7CD4">
        <w:rPr>
          <w:rFonts w:cs="Times New Roman"/>
        </w:rPr>
        <w:t xml:space="preserve"> die elke stap van de data-analyse weergeeft. De opbouw voor beide kandidaten is hetzelfde. </w:t>
      </w:r>
      <w:r w:rsidR="00507B34">
        <w:rPr>
          <w:rFonts w:cs="Times New Roman"/>
        </w:rPr>
        <w:br/>
        <w:t>Hieronder</w:t>
      </w:r>
      <w:r w:rsidR="00E77721">
        <w:rPr>
          <w:rFonts w:cs="Times New Roman"/>
        </w:rPr>
        <w:t xml:space="preserve"> de indeling</w:t>
      </w:r>
      <w:r w:rsidR="00B879DD">
        <w:rPr>
          <w:rFonts w:cs="Times New Roman"/>
        </w:rPr>
        <w:t xml:space="preserve"> van het mapje “Kandidaat 1</w:t>
      </w:r>
      <w:r w:rsidR="00F10C3E">
        <w:rPr>
          <w:rFonts w:cs="Times New Roman"/>
        </w:rPr>
        <w:t>”</w:t>
      </w:r>
    </w:p>
    <w:p w14:paraId="0F77B592" w14:textId="070242B4" w:rsidR="00DC1FD0" w:rsidRDefault="00F10C3E" w:rsidP="0010731C">
      <w:pPr>
        <w:spacing w:line="360" w:lineRule="auto"/>
        <w:rPr>
          <w:rFonts w:cs="Times New Roman"/>
        </w:rPr>
      </w:pPr>
      <w:r>
        <w:rPr>
          <w:rFonts w:cs="Times New Roman"/>
        </w:rPr>
        <w:t>1. Kandidaat 1</w:t>
      </w:r>
      <w:r>
        <w:rPr>
          <w:rFonts w:cs="Times New Roman"/>
        </w:rPr>
        <w:br/>
        <w:t xml:space="preserve">1.1 Transcript interview </w:t>
      </w:r>
      <w:r>
        <w:rPr>
          <w:rFonts w:cs="Times New Roman"/>
        </w:rPr>
        <w:br/>
        <w:t xml:space="preserve">1.2 Datareductie </w:t>
      </w:r>
      <w:r>
        <w:rPr>
          <w:rFonts w:cs="Times New Roman"/>
        </w:rPr>
        <w:br/>
      </w:r>
      <w:r w:rsidR="00DC1FD0">
        <w:rPr>
          <w:rFonts w:cs="Times New Roman"/>
        </w:rPr>
        <w:t xml:space="preserve">1.3 Relevante tekst opsplitsen in fragmenten </w:t>
      </w:r>
      <w:r w:rsidR="00DC1FD0">
        <w:rPr>
          <w:rFonts w:cs="Times New Roman"/>
        </w:rPr>
        <w:br/>
        <w:t xml:space="preserve">1.4 Data – analyse </w:t>
      </w:r>
      <w:r w:rsidR="00DC1FD0">
        <w:rPr>
          <w:rFonts w:cs="Times New Roman"/>
        </w:rPr>
        <w:br/>
        <w:t xml:space="preserve">  </w:t>
      </w:r>
      <w:r w:rsidR="00F80C85">
        <w:rPr>
          <w:rFonts w:cs="Times New Roman"/>
        </w:rPr>
        <w:t xml:space="preserve">1.4.1 Labelen (open coderen) </w:t>
      </w:r>
      <w:r w:rsidR="00F80C85">
        <w:rPr>
          <w:rFonts w:cs="Times New Roman"/>
        </w:rPr>
        <w:br/>
        <w:t xml:space="preserve">  1.4.2 Labels orden: ruimtelijk orden en verbanden weergeven (axiaal coderen) </w:t>
      </w:r>
      <w:r w:rsidR="00F80C85">
        <w:rPr>
          <w:rFonts w:cs="Times New Roman"/>
        </w:rPr>
        <w:br/>
        <w:t xml:space="preserve">  1.4.3 </w:t>
      </w:r>
      <w:r w:rsidR="0010731C" w:rsidRPr="0010731C">
        <w:rPr>
          <w:rFonts w:cs="Times New Roman"/>
        </w:rPr>
        <w:t>Interpreteren en benoemen van de labelstructuur (selectief coderen)</w:t>
      </w:r>
      <w:r w:rsidR="0010731C">
        <w:rPr>
          <w:rFonts w:cs="Times New Roman"/>
        </w:rPr>
        <w:t xml:space="preserve"> </w:t>
      </w:r>
      <w:r w:rsidR="0010731C">
        <w:rPr>
          <w:rFonts w:cs="Times New Roman"/>
        </w:rPr>
        <w:br/>
        <w:t xml:space="preserve">  1.4.4 Definiëren van de </w:t>
      </w:r>
      <w:proofErr w:type="spellStart"/>
      <w:r w:rsidR="0010731C">
        <w:rPr>
          <w:rFonts w:cs="Times New Roman"/>
        </w:rPr>
        <w:t>kernlabels</w:t>
      </w:r>
      <w:proofErr w:type="spellEnd"/>
      <w:r w:rsidR="0010731C">
        <w:rPr>
          <w:rFonts w:cs="Times New Roman"/>
        </w:rPr>
        <w:t xml:space="preserve"> </w:t>
      </w:r>
      <w:r w:rsidR="0010731C">
        <w:rPr>
          <w:rFonts w:cs="Times New Roman"/>
        </w:rPr>
        <w:br/>
        <w:t xml:space="preserve">  1.4.5 Vraagstelling beantwoorden </w:t>
      </w:r>
    </w:p>
    <w:p w14:paraId="5FE01E6E" w14:textId="77777777" w:rsidR="00F10C3E" w:rsidRDefault="00F10C3E" w:rsidP="00BF1E22">
      <w:pPr>
        <w:rPr>
          <w:rFonts w:cs="Times New Roman"/>
        </w:rPr>
      </w:pPr>
    </w:p>
    <w:p w14:paraId="105F0B54" w14:textId="423B052C" w:rsidR="00515C4A" w:rsidRDefault="00515C4A" w:rsidP="00BF1E22">
      <w:pPr>
        <w:rPr>
          <w:rFonts w:cs="Times New Roman"/>
        </w:rPr>
      </w:pPr>
    </w:p>
    <w:p w14:paraId="6D423482" w14:textId="04757C60" w:rsidR="00515C4A" w:rsidRDefault="00515C4A" w:rsidP="00BF1E22">
      <w:pPr>
        <w:rPr>
          <w:rFonts w:cs="Times New Roman"/>
        </w:rPr>
      </w:pPr>
    </w:p>
    <w:p w14:paraId="3BAA5AEE" w14:textId="10E3AD81" w:rsidR="00515C4A" w:rsidRDefault="00515C4A" w:rsidP="00BF1E22">
      <w:pPr>
        <w:rPr>
          <w:rFonts w:cs="Times New Roman"/>
        </w:rPr>
      </w:pPr>
    </w:p>
    <w:p w14:paraId="0983F01B" w14:textId="0CCF036C" w:rsidR="00515C4A" w:rsidRDefault="00515C4A" w:rsidP="00BF1E22">
      <w:pPr>
        <w:rPr>
          <w:rFonts w:cs="Times New Roman"/>
        </w:rPr>
      </w:pPr>
    </w:p>
    <w:p w14:paraId="7CC2F31D" w14:textId="24FD3198" w:rsidR="00515C4A" w:rsidRDefault="00515C4A" w:rsidP="00BF1E22">
      <w:pPr>
        <w:rPr>
          <w:rFonts w:cs="Times New Roman"/>
        </w:rPr>
      </w:pPr>
    </w:p>
    <w:p w14:paraId="20646B23" w14:textId="2979628E" w:rsidR="00515C4A" w:rsidRDefault="00515C4A" w:rsidP="00BF1E22">
      <w:pPr>
        <w:rPr>
          <w:rFonts w:cs="Times New Roman"/>
        </w:rPr>
      </w:pPr>
    </w:p>
    <w:p w14:paraId="30C6AB8B" w14:textId="46E9D375" w:rsidR="00515C4A" w:rsidRDefault="00515C4A" w:rsidP="00BF1E22">
      <w:pPr>
        <w:rPr>
          <w:rFonts w:cs="Times New Roman"/>
        </w:rPr>
      </w:pPr>
    </w:p>
    <w:p w14:paraId="13621CC1" w14:textId="30DA3C1D" w:rsidR="00515C4A" w:rsidRDefault="00515C4A" w:rsidP="00BF1E22">
      <w:pPr>
        <w:rPr>
          <w:rFonts w:cs="Times New Roman"/>
        </w:rPr>
      </w:pPr>
    </w:p>
    <w:p w14:paraId="3F40EC64" w14:textId="2FF2B284" w:rsidR="00515C4A" w:rsidRDefault="00515C4A" w:rsidP="00BF1E22">
      <w:pPr>
        <w:rPr>
          <w:rFonts w:cs="Times New Roman"/>
        </w:rPr>
      </w:pPr>
    </w:p>
    <w:p w14:paraId="48734634" w14:textId="77777777" w:rsidR="00515C4A" w:rsidRPr="00346426" w:rsidRDefault="00515C4A" w:rsidP="00BF1E22">
      <w:pPr>
        <w:rPr>
          <w:rFonts w:cs="Times New Roman"/>
        </w:rPr>
      </w:pPr>
    </w:p>
    <w:bookmarkEnd w:id="134"/>
    <w:p w14:paraId="116013DC" w14:textId="30C358A7" w:rsidR="008A642F" w:rsidRPr="008A642F" w:rsidRDefault="008A642F" w:rsidP="008A642F"/>
    <w:sectPr w:rsidR="008A642F" w:rsidRPr="008A642F" w:rsidSect="00515C4A">
      <w:pgSz w:w="11906" w:h="16838"/>
      <w:pgMar w:top="1418" w:right="992" w:bottom="68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88BBC" w14:textId="77777777" w:rsidR="009C1BCC" w:rsidRDefault="009C1BCC" w:rsidP="0048706A">
      <w:pPr>
        <w:spacing w:after="0" w:line="240" w:lineRule="auto"/>
      </w:pPr>
      <w:r>
        <w:separator/>
      </w:r>
    </w:p>
  </w:endnote>
  <w:endnote w:type="continuationSeparator" w:id="0">
    <w:p w14:paraId="2FA95F43" w14:textId="77777777" w:rsidR="009C1BCC" w:rsidRDefault="009C1BCC" w:rsidP="0048706A">
      <w:pPr>
        <w:spacing w:after="0" w:line="240" w:lineRule="auto"/>
      </w:pPr>
      <w:r>
        <w:continuationSeparator/>
      </w:r>
    </w:p>
  </w:endnote>
  <w:endnote w:type="continuationNotice" w:id="1">
    <w:p w14:paraId="2F38CE72" w14:textId="77777777" w:rsidR="009C1BCC" w:rsidRDefault="009C1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heSerifCorrespondence">
    <w:altName w:val="Times New Roman"/>
    <w:charset w:val="00"/>
    <w:family w:val="auto"/>
    <w:pitch w:val="variable"/>
    <w:sig w:usb0="00000001" w:usb1="0000004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697732"/>
      <w:docPartObj>
        <w:docPartGallery w:val="Page Numbers (Bottom of Page)"/>
        <w:docPartUnique/>
      </w:docPartObj>
    </w:sdtPr>
    <w:sdtEndPr/>
    <w:sdtContent>
      <w:p w14:paraId="1BAD4473" w14:textId="77777777" w:rsidR="00AF1F71" w:rsidRDefault="00AF1F71">
        <w:pPr>
          <w:pStyle w:val="Voettekst"/>
          <w:jc w:val="center"/>
        </w:pPr>
        <w:r>
          <w:fldChar w:fldCharType="begin"/>
        </w:r>
        <w:r>
          <w:instrText>PAGE   \* MERGEFORMAT</w:instrText>
        </w:r>
        <w:r>
          <w:fldChar w:fldCharType="separate"/>
        </w:r>
        <w:r>
          <w:rPr>
            <w:lang w:val="nl-NL"/>
          </w:rPr>
          <w:t>2</w:t>
        </w:r>
        <w:r>
          <w:fldChar w:fldCharType="end"/>
        </w:r>
      </w:p>
    </w:sdtContent>
  </w:sdt>
  <w:p w14:paraId="6127A619" w14:textId="77777777" w:rsidR="00AF1F71" w:rsidRDefault="00AF1F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2BD74" w14:textId="77777777" w:rsidR="009C1BCC" w:rsidRDefault="009C1BCC" w:rsidP="0048706A">
      <w:pPr>
        <w:spacing w:after="0" w:line="240" w:lineRule="auto"/>
      </w:pPr>
      <w:r>
        <w:separator/>
      </w:r>
    </w:p>
  </w:footnote>
  <w:footnote w:type="continuationSeparator" w:id="0">
    <w:p w14:paraId="6E0F598F" w14:textId="77777777" w:rsidR="009C1BCC" w:rsidRDefault="009C1BCC" w:rsidP="0048706A">
      <w:pPr>
        <w:spacing w:after="0" w:line="240" w:lineRule="auto"/>
      </w:pPr>
      <w:r>
        <w:continuationSeparator/>
      </w:r>
    </w:p>
  </w:footnote>
  <w:footnote w:type="continuationNotice" w:id="1">
    <w:p w14:paraId="356046E2" w14:textId="77777777" w:rsidR="009C1BCC" w:rsidRDefault="009C1BCC">
      <w:pPr>
        <w:spacing w:after="0" w:line="240" w:lineRule="auto"/>
      </w:pPr>
    </w:p>
  </w:footnote>
  <w:footnote w:id="2">
    <w:p w14:paraId="6F690656" w14:textId="77777777" w:rsidR="00E6326A" w:rsidRPr="00916411" w:rsidRDefault="00E6326A" w:rsidP="00E6326A">
      <w:pPr>
        <w:pStyle w:val="Voetnoottekst"/>
        <w:rPr>
          <w:lang w:val="nl-BE"/>
        </w:rPr>
      </w:pPr>
      <w:r w:rsidRPr="00916411">
        <w:rPr>
          <w:rStyle w:val="Voetnootmarkering"/>
          <w:rFonts w:ascii="VAG Rounded Std Light" w:hAnsi="VAG Rounded Std Light"/>
          <w:lang w:val="nl-BE"/>
        </w:rPr>
        <w:t>*</w:t>
      </w:r>
      <w:r w:rsidRPr="00916411">
        <w:rPr>
          <w:rFonts w:ascii="VAG Rounded Std Light" w:hAnsi="VAG Rounded Std Light"/>
          <w:lang w:val="nl-BE"/>
        </w:rPr>
        <w:t xml:space="preserve"> Aanvinken waarvoor de toestemming geldt. Meerdere opties mogelijk</w:t>
      </w:r>
      <w:r w:rsidRPr="00916411">
        <w:rPr>
          <w:lang w:val="nl-BE"/>
        </w:rPr>
        <w:t>.</w:t>
      </w:r>
    </w:p>
  </w:footnote>
  <w:footnote w:id="3">
    <w:p w14:paraId="2B2508C1" w14:textId="77777777" w:rsidR="00E6326A" w:rsidRPr="00916411" w:rsidRDefault="00E6326A" w:rsidP="00E6326A">
      <w:pPr>
        <w:pStyle w:val="Voetnoottekst"/>
        <w:rPr>
          <w:lang w:val="nl-BE"/>
        </w:rPr>
      </w:pPr>
    </w:p>
  </w:footnote>
  <w:footnote w:id="4">
    <w:p w14:paraId="46CDA32A" w14:textId="77777777" w:rsidR="00E6326A" w:rsidRPr="00916411" w:rsidRDefault="00E6326A" w:rsidP="00E6326A">
      <w:pPr>
        <w:pStyle w:val="Voetnoottekst"/>
        <w:rPr>
          <w:lang w:val="nl-BE"/>
        </w:rPr>
      </w:pPr>
    </w:p>
  </w:footnote>
  <w:footnote w:id="5">
    <w:p w14:paraId="4B651B93" w14:textId="77777777" w:rsidR="00AF1F71" w:rsidRDefault="00AF1F71" w:rsidP="00B979CF">
      <w:pPr>
        <w:pStyle w:val="Voetnoottekst"/>
        <w:rPr>
          <w:rFonts w:ascii="TheSerifCorrespondence" w:hAnsi="TheSerifCorrespondence"/>
          <w:b/>
          <w:bCs/>
          <w:i/>
          <w:iCs/>
          <w:sz w:val="18"/>
          <w:lang w:val="nl-NL"/>
        </w:rPr>
      </w:pPr>
      <w:r>
        <w:rPr>
          <w:rStyle w:val="Voetnootmarkering"/>
        </w:rPr>
        <w:sym w:font="Symbol" w:char="F02A"/>
      </w:r>
      <w:r>
        <w:rPr>
          <w:lang w:val="nl-NL"/>
        </w:rPr>
        <w:t xml:space="preserve"> </w:t>
      </w:r>
      <w:r>
        <w:rPr>
          <w:rFonts w:ascii="TheSerifCorrespondence" w:hAnsi="TheSerifCorrespondence"/>
          <w:b/>
          <w:bCs/>
          <w:i/>
          <w:iCs/>
          <w:sz w:val="18"/>
          <w:lang w:val="nl-NL"/>
        </w:rPr>
        <w:t>Dit formulier is bestemd voor onderzoek:</w:t>
      </w:r>
    </w:p>
    <w:p w14:paraId="00DFB5CA" w14:textId="77777777" w:rsidR="00AF1F71" w:rsidRDefault="00AF1F71" w:rsidP="00B979CF">
      <w:pPr>
        <w:pStyle w:val="Voetnoottekst"/>
        <w:numPr>
          <w:ilvl w:val="0"/>
          <w:numId w:val="16"/>
        </w:numPr>
        <w:rPr>
          <w:rFonts w:ascii="TheSerifCorrespondence" w:hAnsi="TheSerifCorrespondence"/>
          <w:b/>
          <w:bCs/>
          <w:i/>
          <w:iCs/>
          <w:sz w:val="18"/>
          <w:lang w:val="nl-NL"/>
        </w:rPr>
      </w:pPr>
      <w:r>
        <w:rPr>
          <w:rFonts w:ascii="TheSerifCorrespondence" w:hAnsi="TheSerifCorrespondence"/>
          <w:b/>
          <w:bCs/>
          <w:i/>
          <w:iCs/>
          <w:sz w:val="18"/>
          <w:lang w:val="nl-NL"/>
        </w:rPr>
        <w:t>met minderjarigen die jonger zijn dan 12 jaar en met minderjarigen vanaf 12 jaar die tijdelijk wilsonbekwaam zijn (toestemming moet voorlopig alleen worden verleend door de ouder(s)  die het gezag uitoefenen of de voogd);</w:t>
      </w:r>
    </w:p>
    <w:p w14:paraId="214DC2A1" w14:textId="77777777" w:rsidR="00AF1F71" w:rsidRDefault="00AF1F71" w:rsidP="00B979CF">
      <w:pPr>
        <w:pStyle w:val="Voetnoottekst"/>
        <w:numPr>
          <w:ilvl w:val="0"/>
          <w:numId w:val="16"/>
        </w:numPr>
        <w:rPr>
          <w:rFonts w:ascii="TheSerifCorrespondence" w:hAnsi="TheSerifCorrespondence"/>
          <w:b/>
          <w:bCs/>
          <w:i/>
          <w:iCs/>
          <w:sz w:val="18"/>
          <w:lang w:val="nl-NL"/>
        </w:rPr>
      </w:pPr>
      <w:r>
        <w:rPr>
          <w:rFonts w:ascii="TheSerifCorrespondence" w:hAnsi="TheSerifCorrespondence"/>
          <w:b/>
          <w:bCs/>
          <w:i/>
          <w:iCs/>
          <w:sz w:val="18"/>
          <w:lang w:val="nl-NL"/>
        </w:rPr>
        <w:t>met meerderjarigen die tijdelijk wilsonbekwaam zijn (toestemming moet worden verleend door de wettelijke vertegenwoordiger of, indien deze ontbreekt, door de persoon die daartoe door de betrokkene schriftelijk is gemachtigd of, indien deze ontbreekt, door de echtgenoot of andere levensgezel van betrokkene).</w:t>
      </w:r>
    </w:p>
  </w:footnote>
  <w:footnote w:id="6">
    <w:p w14:paraId="3F304F77" w14:textId="77777777" w:rsidR="00AF1F71" w:rsidRDefault="00AF1F71" w:rsidP="00B979CF">
      <w:pPr>
        <w:pStyle w:val="Voetnoottekst"/>
        <w:rPr>
          <w:rFonts w:ascii="TheSerifCorrespondence" w:hAnsi="TheSerifCorrespondence"/>
          <w:b/>
          <w:bCs/>
          <w:i/>
          <w:iCs/>
          <w:sz w:val="18"/>
          <w:lang w:val="nl-NL"/>
        </w:rPr>
      </w:pPr>
      <w:r>
        <w:rPr>
          <w:rStyle w:val="Voetnootmarkering"/>
        </w:rPr>
        <w:sym w:font="Symbol" w:char="F02A"/>
      </w:r>
      <w:r>
        <w:rPr>
          <w:lang w:val="nl-NL"/>
        </w:rPr>
        <w:t xml:space="preserve"> </w:t>
      </w:r>
      <w:r>
        <w:rPr>
          <w:rFonts w:ascii="TheSerifCorrespondence" w:hAnsi="TheSerifCorrespondence"/>
          <w:b/>
          <w:bCs/>
          <w:i/>
          <w:iCs/>
          <w:sz w:val="18"/>
          <w:lang w:val="nl-NL"/>
        </w:rPr>
        <w:t>Dit formulier is bestemd voor onderzoek voor minderjarigen tussen 11 en 18 jaar.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109B"/>
    <w:multiLevelType w:val="multilevel"/>
    <w:tmpl w:val="9C40B8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EB7966"/>
    <w:multiLevelType w:val="hybridMultilevel"/>
    <w:tmpl w:val="219002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BF27580"/>
    <w:multiLevelType w:val="hybridMultilevel"/>
    <w:tmpl w:val="E9749AB8"/>
    <w:lvl w:ilvl="0" w:tplc="7284CAC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C91AAB"/>
    <w:multiLevelType w:val="hybridMultilevel"/>
    <w:tmpl w:val="76E220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E657F0"/>
    <w:multiLevelType w:val="hybridMultilevel"/>
    <w:tmpl w:val="C59ED3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A65D5F"/>
    <w:multiLevelType w:val="multilevel"/>
    <w:tmpl w:val="9014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030DDB"/>
    <w:multiLevelType w:val="hybridMultilevel"/>
    <w:tmpl w:val="7F404366"/>
    <w:lvl w:ilvl="0" w:tplc="7284CAC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60C41E8"/>
    <w:multiLevelType w:val="hybridMultilevel"/>
    <w:tmpl w:val="3DBEF2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523AA7"/>
    <w:multiLevelType w:val="hybridMultilevel"/>
    <w:tmpl w:val="A9F0FB4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D432E68"/>
    <w:multiLevelType w:val="hybridMultilevel"/>
    <w:tmpl w:val="1D967D2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E3C6A36"/>
    <w:multiLevelType w:val="hybridMultilevel"/>
    <w:tmpl w:val="CF94F41E"/>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2F4B1B40"/>
    <w:multiLevelType w:val="hybridMultilevel"/>
    <w:tmpl w:val="2FF41EB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0F869EF"/>
    <w:multiLevelType w:val="hybridMultilevel"/>
    <w:tmpl w:val="0EECEC14"/>
    <w:lvl w:ilvl="0" w:tplc="52AAA310">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3" w15:restartNumberingAfterBreak="0">
    <w:nsid w:val="31BB09B5"/>
    <w:multiLevelType w:val="multilevel"/>
    <w:tmpl w:val="4A6E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D7A59"/>
    <w:multiLevelType w:val="hybridMultilevel"/>
    <w:tmpl w:val="DCB0077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9385644"/>
    <w:multiLevelType w:val="multilevel"/>
    <w:tmpl w:val="73C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984561"/>
    <w:multiLevelType w:val="hybridMultilevel"/>
    <w:tmpl w:val="7A72E7B2"/>
    <w:lvl w:ilvl="0" w:tplc="7284CAC2">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447E536D"/>
    <w:multiLevelType w:val="hybridMultilevel"/>
    <w:tmpl w:val="8814F3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5A7C30"/>
    <w:multiLevelType w:val="hybridMultilevel"/>
    <w:tmpl w:val="06FE888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4C952CF9"/>
    <w:multiLevelType w:val="hybridMultilevel"/>
    <w:tmpl w:val="F53A38A4"/>
    <w:lvl w:ilvl="0" w:tplc="7284CAC2">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15:restartNumberingAfterBreak="0">
    <w:nsid w:val="51D23743"/>
    <w:multiLevelType w:val="hybridMultilevel"/>
    <w:tmpl w:val="720E12CE"/>
    <w:lvl w:ilvl="0" w:tplc="7284CAC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5590EB7"/>
    <w:multiLevelType w:val="hybridMultilevel"/>
    <w:tmpl w:val="4D3669C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65A728B"/>
    <w:multiLevelType w:val="hybridMultilevel"/>
    <w:tmpl w:val="0F1E45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DB11BD5"/>
    <w:multiLevelType w:val="hybridMultilevel"/>
    <w:tmpl w:val="00B22A9E"/>
    <w:lvl w:ilvl="0" w:tplc="7284CAC2">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4" w15:restartNumberingAfterBreak="0">
    <w:nsid w:val="5F557DB4"/>
    <w:multiLevelType w:val="multilevel"/>
    <w:tmpl w:val="472C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EB042F"/>
    <w:multiLevelType w:val="hybridMultilevel"/>
    <w:tmpl w:val="4EA465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79870AF"/>
    <w:multiLevelType w:val="hybridMultilevel"/>
    <w:tmpl w:val="601EC7C4"/>
    <w:lvl w:ilvl="0" w:tplc="D7B4C7B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8AF5AD6"/>
    <w:multiLevelType w:val="hybridMultilevel"/>
    <w:tmpl w:val="1E12EA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9787615"/>
    <w:multiLevelType w:val="hybridMultilevel"/>
    <w:tmpl w:val="C1404AB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A1E3E81"/>
    <w:multiLevelType w:val="hybridMultilevel"/>
    <w:tmpl w:val="DE9A44EE"/>
    <w:lvl w:ilvl="0" w:tplc="C59463D8">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0" w15:restartNumberingAfterBreak="0">
    <w:nsid w:val="71FB0C59"/>
    <w:multiLevelType w:val="hybridMultilevel"/>
    <w:tmpl w:val="B20280DE"/>
    <w:lvl w:ilvl="0" w:tplc="7284CAC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2630CD1"/>
    <w:multiLevelType w:val="hybridMultilevel"/>
    <w:tmpl w:val="6EE4A2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BB825BF"/>
    <w:multiLevelType w:val="hybridMultilevel"/>
    <w:tmpl w:val="8ADC9D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C0F11F6"/>
    <w:multiLevelType w:val="multilevel"/>
    <w:tmpl w:val="7DDA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25695D"/>
    <w:multiLevelType w:val="hybridMultilevel"/>
    <w:tmpl w:val="B058989C"/>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DA164B8"/>
    <w:multiLevelType w:val="hybridMultilevel"/>
    <w:tmpl w:val="878A192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3"/>
  </w:num>
  <w:num w:numId="4">
    <w:abstractNumId w:val="16"/>
  </w:num>
  <w:num w:numId="5">
    <w:abstractNumId w:val="19"/>
  </w:num>
  <w:num w:numId="6">
    <w:abstractNumId w:val="20"/>
  </w:num>
  <w:num w:numId="7">
    <w:abstractNumId w:val="2"/>
  </w:num>
  <w:num w:numId="8">
    <w:abstractNumId w:val="6"/>
  </w:num>
  <w:num w:numId="9">
    <w:abstractNumId w:val="30"/>
  </w:num>
  <w:num w:numId="10">
    <w:abstractNumId w:val="28"/>
  </w:num>
  <w:num w:numId="11">
    <w:abstractNumId w:val="0"/>
  </w:num>
  <w:num w:numId="12">
    <w:abstractNumId w:val="5"/>
  </w:num>
  <w:num w:numId="13">
    <w:abstractNumId w:val="32"/>
  </w:num>
  <w:num w:numId="14">
    <w:abstractNumId w:val="3"/>
  </w:num>
  <w:num w:numId="15">
    <w:abstractNumId w:val="27"/>
  </w:num>
  <w:num w:numId="16">
    <w:abstractNumId w:val="26"/>
  </w:num>
  <w:num w:numId="17">
    <w:abstractNumId w:val="29"/>
  </w:num>
  <w:num w:numId="18">
    <w:abstractNumId w:val="12"/>
  </w:num>
  <w:num w:numId="19">
    <w:abstractNumId w:val="11"/>
  </w:num>
  <w:num w:numId="20">
    <w:abstractNumId w:val="22"/>
  </w:num>
  <w:num w:numId="21">
    <w:abstractNumId w:val="18"/>
  </w:num>
  <w:num w:numId="22">
    <w:abstractNumId w:val="31"/>
  </w:num>
  <w:num w:numId="23">
    <w:abstractNumId w:val="10"/>
  </w:num>
  <w:num w:numId="24">
    <w:abstractNumId w:val="17"/>
  </w:num>
  <w:num w:numId="25">
    <w:abstractNumId w:val="13"/>
  </w:num>
  <w:num w:numId="26">
    <w:abstractNumId w:val="33"/>
  </w:num>
  <w:num w:numId="27">
    <w:abstractNumId w:val="8"/>
  </w:num>
  <w:num w:numId="28">
    <w:abstractNumId w:val="35"/>
  </w:num>
  <w:num w:numId="29">
    <w:abstractNumId w:val="21"/>
  </w:num>
  <w:num w:numId="30">
    <w:abstractNumId w:val="9"/>
  </w:num>
  <w:num w:numId="31">
    <w:abstractNumId w:val="25"/>
  </w:num>
  <w:num w:numId="32">
    <w:abstractNumId w:val="24"/>
  </w:num>
  <w:num w:numId="33">
    <w:abstractNumId w:val="15"/>
  </w:num>
  <w:num w:numId="34">
    <w:abstractNumId w:val="1"/>
  </w:num>
  <w:num w:numId="35">
    <w:abstractNumId w:val="4"/>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FBC"/>
    <w:rsid w:val="00000F39"/>
    <w:rsid w:val="00001717"/>
    <w:rsid w:val="00002AEF"/>
    <w:rsid w:val="00002C40"/>
    <w:rsid w:val="00003E47"/>
    <w:rsid w:val="000108D7"/>
    <w:rsid w:val="00011556"/>
    <w:rsid w:val="00014274"/>
    <w:rsid w:val="00014F51"/>
    <w:rsid w:val="00015B12"/>
    <w:rsid w:val="000174BD"/>
    <w:rsid w:val="00017E19"/>
    <w:rsid w:val="000221B6"/>
    <w:rsid w:val="00022D6C"/>
    <w:rsid w:val="00023568"/>
    <w:rsid w:val="00023FD5"/>
    <w:rsid w:val="00024A1A"/>
    <w:rsid w:val="00027A22"/>
    <w:rsid w:val="00027BE2"/>
    <w:rsid w:val="000305B0"/>
    <w:rsid w:val="000316AC"/>
    <w:rsid w:val="0003180D"/>
    <w:rsid w:val="00035362"/>
    <w:rsid w:val="00035DC2"/>
    <w:rsid w:val="00036DBC"/>
    <w:rsid w:val="000412E0"/>
    <w:rsid w:val="00042ADD"/>
    <w:rsid w:val="00042CDF"/>
    <w:rsid w:val="0004557D"/>
    <w:rsid w:val="0004700F"/>
    <w:rsid w:val="00050443"/>
    <w:rsid w:val="000513D5"/>
    <w:rsid w:val="000525AA"/>
    <w:rsid w:val="00055B86"/>
    <w:rsid w:val="00055C57"/>
    <w:rsid w:val="000609AF"/>
    <w:rsid w:val="000644B0"/>
    <w:rsid w:val="00065DBD"/>
    <w:rsid w:val="00065EFE"/>
    <w:rsid w:val="000728ED"/>
    <w:rsid w:val="0007294E"/>
    <w:rsid w:val="00073C87"/>
    <w:rsid w:val="00074CAC"/>
    <w:rsid w:val="00080239"/>
    <w:rsid w:val="0008785A"/>
    <w:rsid w:val="0009009B"/>
    <w:rsid w:val="00090CBD"/>
    <w:rsid w:val="00091E97"/>
    <w:rsid w:val="00091EC6"/>
    <w:rsid w:val="00091FAD"/>
    <w:rsid w:val="0009254C"/>
    <w:rsid w:val="00092ADD"/>
    <w:rsid w:val="0009369D"/>
    <w:rsid w:val="000936C2"/>
    <w:rsid w:val="00093863"/>
    <w:rsid w:val="000938E1"/>
    <w:rsid w:val="000954AB"/>
    <w:rsid w:val="00095970"/>
    <w:rsid w:val="00096333"/>
    <w:rsid w:val="000A03D6"/>
    <w:rsid w:val="000A2524"/>
    <w:rsid w:val="000A5902"/>
    <w:rsid w:val="000A6BA9"/>
    <w:rsid w:val="000A7BF3"/>
    <w:rsid w:val="000B30AC"/>
    <w:rsid w:val="000B4264"/>
    <w:rsid w:val="000B7FE9"/>
    <w:rsid w:val="000C1B43"/>
    <w:rsid w:val="000C25A6"/>
    <w:rsid w:val="000C3C70"/>
    <w:rsid w:val="000D0BAB"/>
    <w:rsid w:val="000D0D2D"/>
    <w:rsid w:val="000D0DE7"/>
    <w:rsid w:val="000D11B6"/>
    <w:rsid w:val="000D3ED6"/>
    <w:rsid w:val="000D6B35"/>
    <w:rsid w:val="000E0136"/>
    <w:rsid w:val="000E15E4"/>
    <w:rsid w:val="000E3529"/>
    <w:rsid w:val="000E4CBD"/>
    <w:rsid w:val="000E79CE"/>
    <w:rsid w:val="000F2CB0"/>
    <w:rsid w:val="000F424B"/>
    <w:rsid w:val="000F5A0A"/>
    <w:rsid w:val="00102214"/>
    <w:rsid w:val="00102B2C"/>
    <w:rsid w:val="00105992"/>
    <w:rsid w:val="0010669D"/>
    <w:rsid w:val="0010731C"/>
    <w:rsid w:val="00107F15"/>
    <w:rsid w:val="00110DCA"/>
    <w:rsid w:val="00113562"/>
    <w:rsid w:val="00114055"/>
    <w:rsid w:val="0012220A"/>
    <w:rsid w:val="00122F64"/>
    <w:rsid w:val="00123428"/>
    <w:rsid w:val="00125BE6"/>
    <w:rsid w:val="0012614A"/>
    <w:rsid w:val="00131380"/>
    <w:rsid w:val="00132E0E"/>
    <w:rsid w:val="00136A72"/>
    <w:rsid w:val="001401F2"/>
    <w:rsid w:val="00141335"/>
    <w:rsid w:val="00141446"/>
    <w:rsid w:val="00145AF2"/>
    <w:rsid w:val="001477FD"/>
    <w:rsid w:val="00150215"/>
    <w:rsid w:val="00152E4D"/>
    <w:rsid w:val="00154471"/>
    <w:rsid w:val="00156D43"/>
    <w:rsid w:val="00160ED5"/>
    <w:rsid w:val="00164CD7"/>
    <w:rsid w:val="00165301"/>
    <w:rsid w:val="0016603D"/>
    <w:rsid w:val="00166059"/>
    <w:rsid w:val="00166E28"/>
    <w:rsid w:val="00167515"/>
    <w:rsid w:val="0017098C"/>
    <w:rsid w:val="00171846"/>
    <w:rsid w:val="00171CAB"/>
    <w:rsid w:val="001726AA"/>
    <w:rsid w:val="00175540"/>
    <w:rsid w:val="001759A0"/>
    <w:rsid w:val="00176FEB"/>
    <w:rsid w:val="00183836"/>
    <w:rsid w:val="00187FDB"/>
    <w:rsid w:val="001909A0"/>
    <w:rsid w:val="00192F2E"/>
    <w:rsid w:val="00193B6A"/>
    <w:rsid w:val="00193E40"/>
    <w:rsid w:val="00194E74"/>
    <w:rsid w:val="00196EB0"/>
    <w:rsid w:val="001974F0"/>
    <w:rsid w:val="001A13DB"/>
    <w:rsid w:val="001A32E9"/>
    <w:rsid w:val="001A3FBD"/>
    <w:rsid w:val="001A4F37"/>
    <w:rsid w:val="001A5BB5"/>
    <w:rsid w:val="001A5FD8"/>
    <w:rsid w:val="001A7DA9"/>
    <w:rsid w:val="001B1347"/>
    <w:rsid w:val="001B27C0"/>
    <w:rsid w:val="001B7B84"/>
    <w:rsid w:val="001C0493"/>
    <w:rsid w:val="001C289E"/>
    <w:rsid w:val="001C3A00"/>
    <w:rsid w:val="001C472D"/>
    <w:rsid w:val="001C738D"/>
    <w:rsid w:val="001D0053"/>
    <w:rsid w:val="001D08B5"/>
    <w:rsid w:val="001D08C6"/>
    <w:rsid w:val="001D2668"/>
    <w:rsid w:val="001D3DFA"/>
    <w:rsid w:val="001D685D"/>
    <w:rsid w:val="001D6873"/>
    <w:rsid w:val="001E1D3E"/>
    <w:rsid w:val="001E1FDE"/>
    <w:rsid w:val="001E2106"/>
    <w:rsid w:val="001E2AF7"/>
    <w:rsid w:val="001E3983"/>
    <w:rsid w:val="001E544C"/>
    <w:rsid w:val="001E5D45"/>
    <w:rsid w:val="001F0AF3"/>
    <w:rsid w:val="001F0BEB"/>
    <w:rsid w:val="001F19BD"/>
    <w:rsid w:val="001F3D4F"/>
    <w:rsid w:val="001F568F"/>
    <w:rsid w:val="001F7D39"/>
    <w:rsid w:val="00202182"/>
    <w:rsid w:val="00203EA4"/>
    <w:rsid w:val="00204848"/>
    <w:rsid w:val="00205C69"/>
    <w:rsid w:val="002061BE"/>
    <w:rsid w:val="00206791"/>
    <w:rsid w:val="00206E92"/>
    <w:rsid w:val="002104EE"/>
    <w:rsid w:val="002113C7"/>
    <w:rsid w:val="00211731"/>
    <w:rsid w:val="00211FC5"/>
    <w:rsid w:val="00213259"/>
    <w:rsid w:val="00216A34"/>
    <w:rsid w:val="0021735C"/>
    <w:rsid w:val="0021787C"/>
    <w:rsid w:val="00217BD2"/>
    <w:rsid w:val="00217C86"/>
    <w:rsid w:val="0022212B"/>
    <w:rsid w:val="0022280B"/>
    <w:rsid w:val="0022606F"/>
    <w:rsid w:val="00230CF3"/>
    <w:rsid w:val="00231A20"/>
    <w:rsid w:val="0023261A"/>
    <w:rsid w:val="00233A79"/>
    <w:rsid w:val="002341B5"/>
    <w:rsid w:val="00234F78"/>
    <w:rsid w:val="00236E43"/>
    <w:rsid w:val="00237484"/>
    <w:rsid w:val="002401E4"/>
    <w:rsid w:val="00241430"/>
    <w:rsid w:val="002452D9"/>
    <w:rsid w:val="002454F0"/>
    <w:rsid w:val="00252702"/>
    <w:rsid w:val="0025564D"/>
    <w:rsid w:val="00255F49"/>
    <w:rsid w:val="00256257"/>
    <w:rsid w:val="00256AC5"/>
    <w:rsid w:val="00256AD6"/>
    <w:rsid w:val="00260985"/>
    <w:rsid w:val="00261394"/>
    <w:rsid w:val="0026171F"/>
    <w:rsid w:val="00261A39"/>
    <w:rsid w:val="00261F16"/>
    <w:rsid w:val="00270E4F"/>
    <w:rsid w:val="00275CF9"/>
    <w:rsid w:val="002766C3"/>
    <w:rsid w:val="00276CCC"/>
    <w:rsid w:val="002820BA"/>
    <w:rsid w:val="002827DB"/>
    <w:rsid w:val="002836D0"/>
    <w:rsid w:val="00284BF1"/>
    <w:rsid w:val="00285420"/>
    <w:rsid w:val="00285702"/>
    <w:rsid w:val="0028595F"/>
    <w:rsid w:val="002872D8"/>
    <w:rsid w:val="00287789"/>
    <w:rsid w:val="00290F9B"/>
    <w:rsid w:val="00291BFC"/>
    <w:rsid w:val="00297A6D"/>
    <w:rsid w:val="002A2857"/>
    <w:rsid w:val="002B0117"/>
    <w:rsid w:val="002B44B6"/>
    <w:rsid w:val="002B4CBE"/>
    <w:rsid w:val="002C09D5"/>
    <w:rsid w:val="002C16FB"/>
    <w:rsid w:val="002C1D54"/>
    <w:rsid w:val="002C2AEE"/>
    <w:rsid w:val="002C48DA"/>
    <w:rsid w:val="002C51B7"/>
    <w:rsid w:val="002D0C15"/>
    <w:rsid w:val="002D0EE7"/>
    <w:rsid w:val="002D1A63"/>
    <w:rsid w:val="002D26AE"/>
    <w:rsid w:val="002D4A8D"/>
    <w:rsid w:val="002D7558"/>
    <w:rsid w:val="002E2785"/>
    <w:rsid w:val="002E2A12"/>
    <w:rsid w:val="002E2F1D"/>
    <w:rsid w:val="002E7002"/>
    <w:rsid w:val="002E7AC2"/>
    <w:rsid w:val="002E7C14"/>
    <w:rsid w:val="002F237D"/>
    <w:rsid w:val="002F2B9E"/>
    <w:rsid w:val="002F4B39"/>
    <w:rsid w:val="002F6EF3"/>
    <w:rsid w:val="0030008F"/>
    <w:rsid w:val="00302D4D"/>
    <w:rsid w:val="003077A3"/>
    <w:rsid w:val="00311062"/>
    <w:rsid w:val="00311BAA"/>
    <w:rsid w:val="003126FF"/>
    <w:rsid w:val="00314229"/>
    <w:rsid w:val="00314A91"/>
    <w:rsid w:val="00315084"/>
    <w:rsid w:val="00316E1D"/>
    <w:rsid w:val="00322487"/>
    <w:rsid w:val="00322C72"/>
    <w:rsid w:val="003256DB"/>
    <w:rsid w:val="00330DF7"/>
    <w:rsid w:val="00331FE3"/>
    <w:rsid w:val="00335C01"/>
    <w:rsid w:val="00342836"/>
    <w:rsid w:val="00345223"/>
    <w:rsid w:val="0034572B"/>
    <w:rsid w:val="00346B65"/>
    <w:rsid w:val="00346E9F"/>
    <w:rsid w:val="003471AC"/>
    <w:rsid w:val="003505BE"/>
    <w:rsid w:val="00351774"/>
    <w:rsid w:val="003532C2"/>
    <w:rsid w:val="003555E2"/>
    <w:rsid w:val="00355C9A"/>
    <w:rsid w:val="0035636E"/>
    <w:rsid w:val="003638B5"/>
    <w:rsid w:val="00365D9B"/>
    <w:rsid w:val="00371231"/>
    <w:rsid w:val="00372C4B"/>
    <w:rsid w:val="00374D9C"/>
    <w:rsid w:val="00375348"/>
    <w:rsid w:val="00375F7C"/>
    <w:rsid w:val="003770E7"/>
    <w:rsid w:val="003825A6"/>
    <w:rsid w:val="003825C5"/>
    <w:rsid w:val="00386A3F"/>
    <w:rsid w:val="00387496"/>
    <w:rsid w:val="00396285"/>
    <w:rsid w:val="00396A52"/>
    <w:rsid w:val="00397173"/>
    <w:rsid w:val="003A1AA4"/>
    <w:rsid w:val="003A1B9F"/>
    <w:rsid w:val="003A2AC6"/>
    <w:rsid w:val="003A397A"/>
    <w:rsid w:val="003A4ACD"/>
    <w:rsid w:val="003B1CDC"/>
    <w:rsid w:val="003B21C6"/>
    <w:rsid w:val="003B2DA3"/>
    <w:rsid w:val="003B3507"/>
    <w:rsid w:val="003B39F0"/>
    <w:rsid w:val="003C04DE"/>
    <w:rsid w:val="003C079B"/>
    <w:rsid w:val="003C0C56"/>
    <w:rsid w:val="003C0EF4"/>
    <w:rsid w:val="003C12DA"/>
    <w:rsid w:val="003C1F8C"/>
    <w:rsid w:val="003D07A2"/>
    <w:rsid w:val="003D0D71"/>
    <w:rsid w:val="003D1254"/>
    <w:rsid w:val="003D61A4"/>
    <w:rsid w:val="003D7C2E"/>
    <w:rsid w:val="003E0C79"/>
    <w:rsid w:val="003E2082"/>
    <w:rsid w:val="003E22A6"/>
    <w:rsid w:val="003E3FE3"/>
    <w:rsid w:val="003E479C"/>
    <w:rsid w:val="003E7A18"/>
    <w:rsid w:val="003F3586"/>
    <w:rsid w:val="003F67A5"/>
    <w:rsid w:val="003F6B9E"/>
    <w:rsid w:val="003F7111"/>
    <w:rsid w:val="003F7898"/>
    <w:rsid w:val="00400B08"/>
    <w:rsid w:val="00401F61"/>
    <w:rsid w:val="00402E20"/>
    <w:rsid w:val="004031B8"/>
    <w:rsid w:val="004033AB"/>
    <w:rsid w:val="00403B56"/>
    <w:rsid w:val="00405899"/>
    <w:rsid w:val="00410FD3"/>
    <w:rsid w:val="00413931"/>
    <w:rsid w:val="00413AD2"/>
    <w:rsid w:val="00413BAB"/>
    <w:rsid w:val="004141BE"/>
    <w:rsid w:val="00416725"/>
    <w:rsid w:val="00420457"/>
    <w:rsid w:val="0042183B"/>
    <w:rsid w:val="00421A35"/>
    <w:rsid w:val="00422C6C"/>
    <w:rsid w:val="00423766"/>
    <w:rsid w:val="0042452F"/>
    <w:rsid w:val="004274A5"/>
    <w:rsid w:val="00431021"/>
    <w:rsid w:val="00431268"/>
    <w:rsid w:val="00431616"/>
    <w:rsid w:val="004319F0"/>
    <w:rsid w:val="004334DD"/>
    <w:rsid w:val="0043350A"/>
    <w:rsid w:val="00435D20"/>
    <w:rsid w:val="00436F8D"/>
    <w:rsid w:val="00441BA3"/>
    <w:rsid w:val="00441D41"/>
    <w:rsid w:val="00441DF8"/>
    <w:rsid w:val="00442EA5"/>
    <w:rsid w:val="00445027"/>
    <w:rsid w:val="0044664A"/>
    <w:rsid w:val="00447364"/>
    <w:rsid w:val="004474E0"/>
    <w:rsid w:val="00450155"/>
    <w:rsid w:val="00450EC2"/>
    <w:rsid w:val="00453DA3"/>
    <w:rsid w:val="00455F71"/>
    <w:rsid w:val="00457E1E"/>
    <w:rsid w:val="00457EC3"/>
    <w:rsid w:val="00460C3A"/>
    <w:rsid w:val="004615F5"/>
    <w:rsid w:val="004623C4"/>
    <w:rsid w:val="00463BA0"/>
    <w:rsid w:val="00464E55"/>
    <w:rsid w:val="00465013"/>
    <w:rsid w:val="00467DE6"/>
    <w:rsid w:val="00470E44"/>
    <w:rsid w:val="00471D06"/>
    <w:rsid w:val="00473567"/>
    <w:rsid w:val="00473EFC"/>
    <w:rsid w:val="004751A8"/>
    <w:rsid w:val="004763BF"/>
    <w:rsid w:val="004770C7"/>
    <w:rsid w:val="004809B0"/>
    <w:rsid w:val="00482662"/>
    <w:rsid w:val="0048706A"/>
    <w:rsid w:val="004917AA"/>
    <w:rsid w:val="00493173"/>
    <w:rsid w:val="0049340B"/>
    <w:rsid w:val="00493BDF"/>
    <w:rsid w:val="00494B2A"/>
    <w:rsid w:val="00494C1A"/>
    <w:rsid w:val="00494E1D"/>
    <w:rsid w:val="0049544A"/>
    <w:rsid w:val="00496622"/>
    <w:rsid w:val="004978FE"/>
    <w:rsid w:val="004A0271"/>
    <w:rsid w:val="004A3C21"/>
    <w:rsid w:val="004A5117"/>
    <w:rsid w:val="004A53E6"/>
    <w:rsid w:val="004A6114"/>
    <w:rsid w:val="004B06A6"/>
    <w:rsid w:val="004B317C"/>
    <w:rsid w:val="004B401B"/>
    <w:rsid w:val="004B5057"/>
    <w:rsid w:val="004B7359"/>
    <w:rsid w:val="004C0969"/>
    <w:rsid w:val="004C0D99"/>
    <w:rsid w:val="004C37CD"/>
    <w:rsid w:val="004C743D"/>
    <w:rsid w:val="004C7A69"/>
    <w:rsid w:val="004D3CA9"/>
    <w:rsid w:val="004D4656"/>
    <w:rsid w:val="004D7D74"/>
    <w:rsid w:val="004E15E0"/>
    <w:rsid w:val="004E2574"/>
    <w:rsid w:val="004E48B6"/>
    <w:rsid w:val="004E4C8F"/>
    <w:rsid w:val="004E4D94"/>
    <w:rsid w:val="004E5F7E"/>
    <w:rsid w:val="004E6930"/>
    <w:rsid w:val="004E6C4C"/>
    <w:rsid w:val="004E6F22"/>
    <w:rsid w:val="004E7FE3"/>
    <w:rsid w:val="004F0339"/>
    <w:rsid w:val="004F08FE"/>
    <w:rsid w:val="004F0FB3"/>
    <w:rsid w:val="004F426D"/>
    <w:rsid w:val="004F6514"/>
    <w:rsid w:val="005026D6"/>
    <w:rsid w:val="005045FC"/>
    <w:rsid w:val="00505488"/>
    <w:rsid w:val="005074F4"/>
    <w:rsid w:val="00507B34"/>
    <w:rsid w:val="005112C2"/>
    <w:rsid w:val="00511E8C"/>
    <w:rsid w:val="0051514C"/>
    <w:rsid w:val="00515C4A"/>
    <w:rsid w:val="005169A2"/>
    <w:rsid w:val="00517519"/>
    <w:rsid w:val="00517F74"/>
    <w:rsid w:val="005236CB"/>
    <w:rsid w:val="00524718"/>
    <w:rsid w:val="00526A01"/>
    <w:rsid w:val="00530BD7"/>
    <w:rsid w:val="00532801"/>
    <w:rsid w:val="00533DB4"/>
    <w:rsid w:val="005355F7"/>
    <w:rsid w:val="00536835"/>
    <w:rsid w:val="00540742"/>
    <w:rsid w:val="00540CBA"/>
    <w:rsid w:val="005438E3"/>
    <w:rsid w:val="00544922"/>
    <w:rsid w:val="005456E6"/>
    <w:rsid w:val="005470F3"/>
    <w:rsid w:val="00550552"/>
    <w:rsid w:val="00552289"/>
    <w:rsid w:val="00553C42"/>
    <w:rsid w:val="005570E4"/>
    <w:rsid w:val="00560D23"/>
    <w:rsid w:val="0056178B"/>
    <w:rsid w:val="00561F0D"/>
    <w:rsid w:val="00562E64"/>
    <w:rsid w:val="00565972"/>
    <w:rsid w:val="00567E14"/>
    <w:rsid w:val="005723CA"/>
    <w:rsid w:val="00572F0E"/>
    <w:rsid w:val="005731EE"/>
    <w:rsid w:val="0058246A"/>
    <w:rsid w:val="0058309C"/>
    <w:rsid w:val="00584155"/>
    <w:rsid w:val="00585076"/>
    <w:rsid w:val="00587214"/>
    <w:rsid w:val="00590126"/>
    <w:rsid w:val="00590458"/>
    <w:rsid w:val="00590C46"/>
    <w:rsid w:val="00590CBF"/>
    <w:rsid w:val="0059308E"/>
    <w:rsid w:val="0059340D"/>
    <w:rsid w:val="00593E61"/>
    <w:rsid w:val="00595A32"/>
    <w:rsid w:val="005967DA"/>
    <w:rsid w:val="00597331"/>
    <w:rsid w:val="005A302D"/>
    <w:rsid w:val="005A48E4"/>
    <w:rsid w:val="005A4C34"/>
    <w:rsid w:val="005B020F"/>
    <w:rsid w:val="005B260A"/>
    <w:rsid w:val="005B44A7"/>
    <w:rsid w:val="005B5991"/>
    <w:rsid w:val="005B657E"/>
    <w:rsid w:val="005B66FE"/>
    <w:rsid w:val="005B7F7B"/>
    <w:rsid w:val="005C1875"/>
    <w:rsid w:val="005C1EF5"/>
    <w:rsid w:val="005C20AA"/>
    <w:rsid w:val="005C25C1"/>
    <w:rsid w:val="005C3DBE"/>
    <w:rsid w:val="005C5B02"/>
    <w:rsid w:val="005D014E"/>
    <w:rsid w:val="005D3224"/>
    <w:rsid w:val="005D3906"/>
    <w:rsid w:val="005D6607"/>
    <w:rsid w:val="005D7310"/>
    <w:rsid w:val="005E1072"/>
    <w:rsid w:val="005E7048"/>
    <w:rsid w:val="005E757F"/>
    <w:rsid w:val="005F0862"/>
    <w:rsid w:val="005F2558"/>
    <w:rsid w:val="005F2583"/>
    <w:rsid w:val="005F294D"/>
    <w:rsid w:val="005F5A09"/>
    <w:rsid w:val="005F6041"/>
    <w:rsid w:val="0060235C"/>
    <w:rsid w:val="0060263E"/>
    <w:rsid w:val="0060405D"/>
    <w:rsid w:val="0060499F"/>
    <w:rsid w:val="006052BA"/>
    <w:rsid w:val="00605A25"/>
    <w:rsid w:val="006070C9"/>
    <w:rsid w:val="006121F0"/>
    <w:rsid w:val="00615B7E"/>
    <w:rsid w:val="00615E7D"/>
    <w:rsid w:val="00616890"/>
    <w:rsid w:val="00616A14"/>
    <w:rsid w:val="006172B4"/>
    <w:rsid w:val="00620EE9"/>
    <w:rsid w:val="0062161D"/>
    <w:rsid w:val="00622F50"/>
    <w:rsid w:val="0062302F"/>
    <w:rsid w:val="006255DD"/>
    <w:rsid w:val="00625A75"/>
    <w:rsid w:val="00626706"/>
    <w:rsid w:val="00627484"/>
    <w:rsid w:val="00630A85"/>
    <w:rsid w:val="006312EC"/>
    <w:rsid w:val="00631D28"/>
    <w:rsid w:val="006332B0"/>
    <w:rsid w:val="006348FD"/>
    <w:rsid w:val="00634930"/>
    <w:rsid w:val="006402A2"/>
    <w:rsid w:val="0064461E"/>
    <w:rsid w:val="0064758E"/>
    <w:rsid w:val="00647D96"/>
    <w:rsid w:val="0065136D"/>
    <w:rsid w:val="006513F8"/>
    <w:rsid w:val="00655D54"/>
    <w:rsid w:val="00656BE1"/>
    <w:rsid w:val="00660117"/>
    <w:rsid w:val="006605EC"/>
    <w:rsid w:val="0066140D"/>
    <w:rsid w:val="0066218E"/>
    <w:rsid w:val="00667208"/>
    <w:rsid w:val="00667AFF"/>
    <w:rsid w:val="006732BD"/>
    <w:rsid w:val="006732D9"/>
    <w:rsid w:val="006745E1"/>
    <w:rsid w:val="00675B7E"/>
    <w:rsid w:val="00676B19"/>
    <w:rsid w:val="00680F05"/>
    <w:rsid w:val="00683152"/>
    <w:rsid w:val="0068362E"/>
    <w:rsid w:val="00685239"/>
    <w:rsid w:val="00692937"/>
    <w:rsid w:val="0069383C"/>
    <w:rsid w:val="00696781"/>
    <w:rsid w:val="006A260A"/>
    <w:rsid w:val="006A2903"/>
    <w:rsid w:val="006A2FEE"/>
    <w:rsid w:val="006A3F11"/>
    <w:rsid w:val="006A4A40"/>
    <w:rsid w:val="006A5922"/>
    <w:rsid w:val="006A61F5"/>
    <w:rsid w:val="006A6ACD"/>
    <w:rsid w:val="006B1377"/>
    <w:rsid w:val="006B14AD"/>
    <w:rsid w:val="006B16E8"/>
    <w:rsid w:val="006B170E"/>
    <w:rsid w:val="006B1BBE"/>
    <w:rsid w:val="006B2DAD"/>
    <w:rsid w:val="006B34C7"/>
    <w:rsid w:val="006B5057"/>
    <w:rsid w:val="006B5653"/>
    <w:rsid w:val="006C06BF"/>
    <w:rsid w:val="006C3EA7"/>
    <w:rsid w:val="006C51A7"/>
    <w:rsid w:val="006C51AE"/>
    <w:rsid w:val="006C57CA"/>
    <w:rsid w:val="006C5E96"/>
    <w:rsid w:val="006C6151"/>
    <w:rsid w:val="006C7369"/>
    <w:rsid w:val="006D42AF"/>
    <w:rsid w:val="006D5C0F"/>
    <w:rsid w:val="006D638E"/>
    <w:rsid w:val="006D77B6"/>
    <w:rsid w:val="006E267D"/>
    <w:rsid w:val="006E2A88"/>
    <w:rsid w:val="006E30E6"/>
    <w:rsid w:val="006E38B6"/>
    <w:rsid w:val="006E3B45"/>
    <w:rsid w:val="006E3D50"/>
    <w:rsid w:val="006F081D"/>
    <w:rsid w:val="006F0E47"/>
    <w:rsid w:val="006F2F47"/>
    <w:rsid w:val="006F33AA"/>
    <w:rsid w:val="006F45CD"/>
    <w:rsid w:val="006F5382"/>
    <w:rsid w:val="006F5B94"/>
    <w:rsid w:val="006F61FB"/>
    <w:rsid w:val="006F6C55"/>
    <w:rsid w:val="006F7A31"/>
    <w:rsid w:val="007002DA"/>
    <w:rsid w:val="00710171"/>
    <w:rsid w:val="007130D1"/>
    <w:rsid w:val="00714415"/>
    <w:rsid w:val="0071538F"/>
    <w:rsid w:val="007167DF"/>
    <w:rsid w:val="00717897"/>
    <w:rsid w:val="0072075D"/>
    <w:rsid w:val="0072139D"/>
    <w:rsid w:val="00722F6A"/>
    <w:rsid w:val="00725A85"/>
    <w:rsid w:val="007271CB"/>
    <w:rsid w:val="00731F89"/>
    <w:rsid w:val="007329A8"/>
    <w:rsid w:val="00733335"/>
    <w:rsid w:val="0073411B"/>
    <w:rsid w:val="00734148"/>
    <w:rsid w:val="00735600"/>
    <w:rsid w:val="007360DB"/>
    <w:rsid w:val="007364F3"/>
    <w:rsid w:val="00736EC2"/>
    <w:rsid w:val="0073798E"/>
    <w:rsid w:val="00737E86"/>
    <w:rsid w:val="00740334"/>
    <w:rsid w:val="007431DB"/>
    <w:rsid w:val="00743E0C"/>
    <w:rsid w:val="00745E99"/>
    <w:rsid w:val="00747A5D"/>
    <w:rsid w:val="00751195"/>
    <w:rsid w:val="0075435A"/>
    <w:rsid w:val="00754F83"/>
    <w:rsid w:val="00755C1C"/>
    <w:rsid w:val="0075740B"/>
    <w:rsid w:val="007578F1"/>
    <w:rsid w:val="0076068E"/>
    <w:rsid w:val="00760F42"/>
    <w:rsid w:val="00761B31"/>
    <w:rsid w:val="00764DBA"/>
    <w:rsid w:val="00765488"/>
    <w:rsid w:val="00766676"/>
    <w:rsid w:val="00767838"/>
    <w:rsid w:val="007701A7"/>
    <w:rsid w:val="00775CE3"/>
    <w:rsid w:val="00777F36"/>
    <w:rsid w:val="00780AD9"/>
    <w:rsid w:val="007824F6"/>
    <w:rsid w:val="007850E5"/>
    <w:rsid w:val="00786A61"/>
    <w:rsid w:val="00786F38"/>
    <w:rsid w:val="007901EC"/>
    <w:rsid w:val="00790A40"/>
    <w:rsid w:val="00791437"/>
    <w:rsid w:val="00795A05"/>
    <w:rsid w:val="007A605E"/>
    <w:rsid w:val="007A71BA"/>
    <w:rsid w:val="007B06BD"/>
    <w:rsid w:val="007B257C"/>
    <w:rsid w:val="007B3E17"/>
    <w:rsid w:val="007B68B2"/>
    <w:rsid w:val="007C028D"/>
    <w:rsid w:val="007C3118"/>
    <w:rsid w:val="007C5174"/>
    <w:rsid w:val="007C565D"/>
    <w:rsid w:val="007D38BB"/>
    <w:rsid w:val="007D765B"/>
    <w:rsid w:val="007E040A"/>
    <w:rsid w:val="007E249D"/>
    <w:rsid w:val="007E49AA"/>
    <w:rsid w:val="007E6368"/>
    <w:rsid w:val="007E76CA"/>
    <w:rsid w:val="007E7C98"/>
    <w:rsid w:val="007F0BA0"/>
    <w:rsid w:val="007F0FBF"/>
    <w:rsid w:val="007F3CFA"/>
    <w:rsid w:val="007F4DCE"/>
    <w:rsid w:val="007F54A1"/>
    <w:rsid w:val="007F64A4"/>
    <w:rsid w:val="007F6C7F"/>
    <w:rsid w:val="00802E5B"/>
    <w:rsid w:val="00802EE4"/>
    <w:rsid w:val="00810049"/>
    <w:rsid w:val="00811186"/>
    <w:rsid w:val="00813ADC"/>
    <w:rsid w:val="00813B44"/>
    <w:rsid w:val="00813D84"/>
    <w:rsid w:val="008157B5"/>
    <w:rsid w:val="00815F5D"/>
    <w:rsid w:val="008168C5"/>
    <w:rsid w:val="0081756D"/>
    <w:rsid w:val="00817DC4"/>
    <w:rsid w:val="008200AF"/>
    <w:rsid w:val="00822057"/>
    <w:rsid w:val="0082577F"/>
    <w:rsid w:val="0082643A"/>
    <w:rsid w:val="00827FE4"/>
    <w:rsid w:val="008322CA"/>
    <w:rsid w:val="00833988"/>
    <w:rsid w:val="00833996"/>
    <w:rsid w:val="00834BD9"/>
    <w:rsid w:val="00835012"/>
    <w:rsid w:val="008354A3"/>
    <w:rsid w:val="0083679A"/>
    <w:rsid w:val="0083701B"/>
    <w:rsid w:val="00841188"/>
    <w:rsid w:val="008431F7"/>
    <w:rsid w:val="00843511"/>
    <w:rsid w:val="008457FC"/>
    <w:rsid w:val="008458D9"/>
    <w:rsid w:val="008470B7"/>
    <w:rsid w:val="008539E2"/>
    <w:rsid w:val="008546A5"/>
    <w:rsid w:val="008568BB"/>
    <w:rsid w:val="008574C3"/>
    <w:rsid w:val="008634F8"/>
    <w:rsid w:val="00864EBB"/>
    <w:rsid w:val="00865712"/>
    <w:rsid w:val="00865F64"/>
    <w:rsid w:val="0086707C"/>
    <w:rsid w:val="00870D80"/>
    <w:rsid w:val="00870E86"/>
    <w:rsid w:val="00871F2C"/>
    <w:rsid w:val="00872A7A"/>
    <w:rsid w:val="00872B39"/>
    <w:rsid w:val="00872E57"/>
    <w:rsid w:val="008815A2"/>
    <w:rsid w:val="00883EEB"/>
    <w:rsid w:val="00883FBC"/>
    <w:rsid w:val="0088709C"/>
    <w:rsid w:val="0088742B"/>
    <w:rsid w:val="00887872"/>
    <w:rsid w:val="00887F76"/>
    <w:rsid w:val="00891E5B"/>
    <w:rsid w:val="00892742"/>
    <w:rsid w:val="008932FE"/>
    <w:rsid w:val="008950B2"/>
    <w:rsid w:val="00895C62"/>
    <w:rsid w:val="00895CC6"/>
    <w:rsid w:val="008A1599"/>
    <w:rsid w:val="008A163E"/>
    <w:rsid w:val="008A202C"/>
    <w:rsid w:val="008A49E8"/>
    <w:rsid w:val="008A52E0"/>
    <w:rsid w:val="008A5DDD"/>
    <w:rsid w:val="008A642F"/>
    <w:rsid w:val="008A6D45"/>
    <w:rsid w:val="008B14DF"/>
    <w:rsid w:val="008B1DFF"/>
    <w:rsid w:val="008B287B"/>
    <w:rsid w:val="008B2A55"/>
    <w:rsid w:val="008B5325"/>
    <w:rsid w:val="008B6372"/>
    <w:rsid w:val="008B6B7D"/>
    <w:rsid w:val="008C1614"/>
    <w:rsid w:val="008C3B24"/>
    <w:rsid w:val="008C497B"/>
    <w:rsid w:val="008C684D"/>
    <w:rsid w:val="008C71BA"/>
    <w:rsid w:val="008C7BCB"/>
    <w:rsid w:val="008D0B5E"/>
    <w:rsid w:val="008D7ED6"/>
    <w:rsid w:val="008E01E9"/>
    <w:rsid w:val="008E13D5"/>
    <w:rsid w:val="008E17A3"/>
    <w:rsid w:val="008E1F63"/>
    <w:rsid w:val="008E35D0"/>
    <w:rsid w:val="008E38E8"/>
    <w:rsid w:val="008E3E5A"/>
    <w:rsid w:val="008E4796"/>
    <w:rsid w:val="008E5FAA"/>
    <w:rsid w:val="008F00C9"/>
    <w:rsid w:val="008F0A01"/>
    <w:rsid w:val="008F0F1B"/>
    <w:rsid w:val="008F19D2"/>
    <w:rsid w:val="008F2C42"/>
    <w:rsid w:val="008F3559"/>
    <w:rsid w:val="008F36BD"/>
    <w:rsid w:val="008F663E"/>
    <w:rsid w:val="008F7E6D"/>
    <w:rsid w:val="00901102"/>
    <w:rsid w:val="009044E7"/>
    <w:rsid w:val="0090499E"/>
    <w:rsid w:val="009057CF"/>
    <w:rsid w:val="00906ABB"/>
    <w:rsid w:val="00912677"/>
    <w:rsid w:val="009138E6"/>
    <w:rsid w:val="009140BE"/>
    <w:rsid w:val="00914512"/>
    <w:rsid w:val="009150C5"/>
    <w:rsid w:val="00915FA7"/>
    <w:rsid w:val="0091698E"/>
    <w:rsid w:val="00920299"/>
    <w:rsid w:val="009204F0"/>
    <w:rsid w:val="00920999"/>
    <w:rsid w:val="009242A4"/>
    <w:rsid w:val="00925856"/>
    <w:rsid w:val="00925BA4"/>
    <w:rsid w:val="009301E1"/>
    <w:rsid w:val="009329B5"/>
    <w:rsid w:val="009333A8"/>
    <w:rsid w:val="0093459F"/>
    <w:rsid w:val="00934FBA"/>
    <w:rsid w:val="00935D48"/>
    <w:rsid w:val="00941A75"/>
    <w:rsid w:val="00942631"/>
    <w:rsid w:val="00945747"/>
    <w:rsid w:val="0094575A"/>
    <w:rsid w:val="0094699D"/>
    <w:rsid w:val="00946DCF"/>
    <w:rsid w:val="00950A0F"/>
    <w:rsid w:val="00954294"/>
    <w:rsid w:val="009573EE"/>
    <w:rsid w:val="009609AF"/>
    <w:rsid w:val="009611B2"/>
    <w:rsid w:val="0096127A"/>
    <w:rsid w:val="00961F46"/>
    <w:rsid w:val="009622C3"/>
    <w:rsid w:val="00964235"/>
    <w:rsid w:val="00972C64"/>
    <w:rsid w:val="00973A44"/>
    <w:rsid w:val="009742CF"/>
    <w:rsid w:val="0097519F"/>
    <w:rsid w:val="0097662C"/>
    <w:rsid w:val="009768DB"/>
    <w:rsid w:val="00981319"/>
    <w:rsid w:val="009820BE"/>
    <w:rsid w:val="00982D55"/>
    <w:rsid w:val="00983E86"/>
    <w:rsid w:val="009845BA"/>
    <w:rsid w:val="0098502B"/>
    <w:rsid w:val="00985D3E"/>
    <w:rsid w:val="0099186C"/>
    <w:rsid w:val="0099201E"/>
    <w:rsid w:val="00992A00"/>
    <w:rsid w:val="0099453F"/>
    <w:rsid w:val="00995953"/>
    <w:rsid w:val="00996806"/>
    <w:rsid w:val="009976FF"/>
    <w:rsid w:val="009A1F46"/>
    <w:rsid w:val="009A2F97"/>
    <w:rsid w:val="009A3CA0"/>
    <w:rsid w:val="009B2652"/>
    <w:rsid w:val="009B2BB2"/>
    <w:rsid w:val="009B2E22"/>
    <w:rsid w:val="009B3852"/>
    <w:rsid w:val="009B4A88"/>
    <w:rsid w:val="009C068F"/>
    <w:rsid w:val="009C1BCC"/>
    <w:rsid w:val="009C22D3"/>
    <w:rsid w:val="009C2D4E"/>
    <w:rsid w:val="009C35D0"/>
    <w:rsid w:val="009C3FF6"/>
    <w:rsid w:val="009C4655"/>
    <w:rsid w:val="009C5993"/>
    <w:rsid w:val="009C69C3"/>
    <w:rsid w:val="009D0A59"/>
    <w:rsid w:val="009D14F5"/>
    <w:rsid w:val="009D290E"/>
    <w:rsid w:val="009D5758"/>
    <w:rsid w:val="009E1A25"/>
    <w:rsid w:val="009E21F8"/>
    <w:rsid w:val="009E409D"/>
    <w:rsid w:val="009E49AA"/>
    <w:rsid w:val="009E6784"/>
    <w:rsid w:val="009F1447"/>
    <w:rsid w:val="009F2477"/>
    <w:rsid w:val="009F3EE9"/>
    <w:rsid w:val="009F7251"/>
    <w:rsid w:val="009F7819"/>
    <w:rsid w:val="00A00AD8"/>
    <w:rsid w:val="00A01193"/>
    <w:rsid w:val="00A011DC"/>
    <w:rsid w:val="00A029F2"/>
    <w:rsid w:val="00A03633"/>
    <w:rsid w:val="00A057DE"/>
    <w:rsid w:val="00A067F2"/>
    <w:rsid w:val="00A10941"/>
    <w:rsid w:val="00A123CB"/>
    <w:rsid w:val="00A14AB4"/>
    <w:rsid w:val="00A151F5"/>
    <w:rsid w:val="00A15321"/>
    <w:rsid w:val="00A16CA1"/>
    <w:rsid w:val="00A205A8"/>
    <w:rsid w:val="00A22634"/>
    <w:rsid w:val="00A23744"/>
    <w:rsid w:val="00A23BA8"/>
    <w:rsid w:val="00A257DC"/>
    <w:rsid w:val="00A25B76"/>
    <w:rsid w:val="00A26209"/>
    <w:rsid w:val="00A27684"/>
    <w:rsid w:val="00A31B07"/>
    <w:rsid w:val="00A34062"/>
    <w:rsid w:val="00A35EB1"/>
    <w:rsid w:val="00A37BF4"/>
    <w:rsid w:val="00A4068A"/>
    <w:rsid w:val="00A41378"/>
    <w:rsid w:val="00A4314A"/>
    <w:rsid w:val="00A46DA8"/>
    <w:rsid w:val="00A477E1"/>
    <w:rsid w:val="00A47DF3"/>
    <w:rsid w:val="00A500BC"/>
    <w:rsid w:val="00A50383"/>
    <w:rsid w:val="00A52284"/>
    <w:rsid w:val="00A535DB"/>
    <w:rsid w:val="00A53FEE"/>
    <w:rsid w:val="00A54252"/>
    <w:rsid w:val="00A5690A"/>
    <w:rsid w:val="00A56DAE"/>
    <w:rsid w:val="00A5781E"/>
    <w:rsid w:val="00A60D80"/>
    <w:rsid w:val="00A616E8"/>
    <w:rsid w:val="00A61B58"/>
    <w:rsid w:val="00A63118"/>
    <w:rsid w:val="00A637B6"/>
    <w:rsid w:val="00A64757"/>
    <w:rsid w:val="00A65163"/>
    <w:rsid w:val="00A659F6"/>
    <w:rsid w:val="00A65BAD"/>
    <w:rsid w:val="00A665D2"/>
    <w:rsid w:val="00A665E8"/>
    <w:rsid w:val="00A70971"/>
    <w:rsid w:val="00A70A81"/>
    <w:rsid w:val="00A70F86"/>
    <w:rsid w:val="00A73176"/>
    <w:rsid w:val="00A741DE"/>
    <w:rsid w:val="00A74B3B"/>
    <w:rsid w:val="00A75390"/>
    <w:rsid w:val="00A754FB"/>
    <w:rsid w:val="00A76A03"/>
    <w:rsid w:val="00A76B6F"/>
    <w:rsid w:val="00A81E3C"/>
    <w:rsid w:val="00A90FB5"/>
    <w:rsid w:val="00A92EDE"/>
    <w:rsid w:val="00A93AC8"/>
    <w:rsid w:val="00A94716"/>
    <w:rsid w:val="00A95CD4"/>
    <w:rsid w:val="00A9753C"/>
    <w:rsid w:val="00A97673"/>
    <w:rsid w:val="00AA262B"/>
    <w:rsid w:val="00AA27DD"/>
    <w:rsid w:val="00AA299C"/>
    <w:rsid w:val="00AA3ED8"/>
    <w:rsid w:val="00AA4CBB"/>
    <w:rsid w:val="00AA569B"/>
    <w:rsid w:val="00AB0353"/>
    <w:rsid w:val="00AB097E"/>
    <w:rsid w:val="00AB0B39"/>
    <w:rsid w:val="00AB11CC"/>
    <w:rsid w:val="00AB2811"/>
    <w:rsid w:val="00AB3887"/>
    <w:rsid w:val="00AB5446"/>
    <w:rsid w:val="00AB749D"/>
    <w:rsid w:val="00AC0EDC"/>
    <w:rsid w:val="00AC1BD9"/>
    <w:rsid w:val="00AC41AA"/>
    <w:rsid w:val="00AC4A30"/>
    <w:rsid w:val="00AC4E4A"/>
    <w:rsid w:val="00AC6EB1"/>
    <w:rsid w:val="00AD0A09"/>
    <w:rsid w:val="00AD3389"/>
    <w:rsid w:val="00AD7CD4"/>
    <w:rsid w:val="00AE100C"/>
    <w:rsid w:val="00AE1BB4"/>
    <w:rsid w:val="00AE1C91"/>
    <w:rsid w:val="00AE3F65"/>
    <w:rsid w:val="00AE6594"/>
    <w:rsid w:val="00AF08C7"/>
    <w:rsid w:val="00AF1C5A"/>
    <w:rsid w:val="00AF1F71"/>
    <w:rsid w:val="00AF26A1"/>
    <w:rsid w:val="00AF3079"/>
    <w:rsid w:val="00AF6E98"/>
    <w:rsid w:val="00B01D77"/>
    <w:rsid w:val="00B04339"/>
    <w:rsid w:val="00B05043"/>
    <w:rsid w:val="00B052D8"/>
    <w:rsid w:val="00B0655E"/>
    <w:rsid w:val="00B06807"/>
    <w:rsid w:val="00B07161"/>
    <w:rsid w:val="00B10693"/>
    <w:rsid w:val="00B13C31"/>
    <w:rsid w:val="00B14369"/>
    <w:rsid w:val="00B148F6"/>
    <w:rsid w:val="00B1594E"/>
    <w:rsid w:val="00B16DA2"/>
    <w:rsid w:val="00B24CBE"/>
    <w:rsid w:val="00B25A05"/>
    <w:rsid w:val="00B27036"/>
    <w:rsid w:val="00B27953"/>
    <w:rsid w:val="00B30C67"/>
    <w:rsid w:val="00B30DFD"/>
    <w:rsid w:val="00B315AC"/>
    <w:rsid w:val="00B318CB"/>
    <w:rsid w:val="00B324D6"/>
    <w:rsid w:val="00B325C4"/>
    <w:rsid w:val="00B33AA4"/>
    <w:rsid w:val="00B35787"/>
    <w:rsid w:val="00B358FB"/>
    <w:rsid w:val="00B362AF"/>
    <w:rsid w:val="00B37833"/>
    <w:rsid w:val="00B37973"/>
    <w:rsid w:val="00B41C3A"/>
    <w:rsid w:val="00B43A45"/>
    <w:rsid w:val="00B43C4F"/>
    <w:rsid w:val="00B455A7"/>
    <w:rsid w:val="00B46457"/>
    <w:rsid w:val="00B5128F"/>
    <w:rsid w:val="00B53A85"/>
    <w:rsid w:val="00B56321"/>
    <w:rsid w:val="00B56DEE"/>
    <w:rsid w:val="00B60B7E"/>
    <w:rsid w:val="00B621A5"/>
    <w:rsid w:val="00B62F33"/>
    <w:rsid w:val="00B669AA"/>
    <w:rsid w:val="00B70907"/>
    <w:rsid w:val="00B72E2D"/>
    <w:rsid w:val="00B74296"/>
    <w:rsid w:val="00B74F15"/>
    <w:rsid w:val="00B7588A"/>
    <w:rsid w:val="00B75EA8"/>
    <w:rsid w:val="00B76C30"/>
    <w:rsid w:val="00B828E3"/>
    <w:rsid w:val="00B85349"/>
    <w:rsid w:val="00B85D20"/>
    <w:rsid w:val="00B879DD"/>
    <w:rsid w:val="00B9011F"/>
    <w:rsid w:val="00B90D06"/>
    <w:rsid w:val="00B91458"/>
    <w:rsid w:val="00B93433"/>
    <w:rsid w:val="00B94C65"/>
    <w:rsid w:val="00B952E4"/>
    <w:rsid w:val="00B96E42"/>
    <w:rsid w:val="00B979CF"/>
    <w:rsid w:val="00B97B85"/>
    <w:rsid w:val="00BA048E"/>
    <w:rsid w:val="00BA204E"/>
    <w:rsid w:val="00BA2D02"/>
    <w:rsid w:val="00BA33EA"/>
    <w:rsid w:val="00BA3F0F"/>
    <w:rsid w:val="00BA3F6E"/>
    <w:rsid w:val="00BA697C"/>
    <w:rsid w:val="00BC2769"/>
    <w:rsid w:val="00BC3FAD"/>
    <w:rsid w:val="00BC492A"/>
    <w:rsid w:val="00BC64C9"/>
    <w:rsid w:val="00BC6D1A"/>
    <w:rsid w:val="00BD0D20"/>
    <w:rsid w:val="00BD19F8"/>
    <w:rsid w:val="00BD533C"/>
    <w:rsid w:val="00BD5ECD"/>
    <w:rsid w:val="00BE067B"/>
    <w:rsid w:val="00BE0715"/>
    <w:rsid w:val="00BE1C0A"/>
    <w:rsid w:val="00BE1EAB"/>
    <w:rsid w:val="00BE28CC"/>
    <w:rsid w:val="00BE2E73"/>
    <w:rsid w:val="00BE70F6"/>
    <w:rsid w:val="00BE7126"/>
    <w:rsid w:val="00BF3438"/>
    <w:rsid w:val="00BF4BCD"/>
    <w:rsid w:val="00BF572D"/>
    <w:rsid w:val="00BF5D18"/>
    <w:rsid w:val="00BF66DF"/>
    <w:rsid w:val="00C013CF"/>
    <w:rsid w:val="00C0355B"/>
    <w:rsid w:val="00C039E1"/>
    <w:rsid w:val="00C11304"/>
    <w:rsid w:val="00C14D07"/>
    <w:rsid w:val="00C15DB9"/>
    <w:rsid w:val="00C16184"/>
    <w:rsid w:val="00C209F3"/>
    <w:rsid w:val="00C20B52"/>
    <w:rsid w:val="00C20F80"/>
    <w:rsid w:val="00C215F1"/>
    <w:rsid w:val="00C21BB2"/>
    <w:rsid w:val="00C22627"/>
    <w:rsid w:val="00C26590"/>
    <w:rsid w:val="00C26EB2"/>
    <w:rsid w:val="00C27DDE"/>
    <w:rsid w:val="00C31D0E"/>
    <w:rsid w:val="00C32D0F"/>
    <w:rsid w:val="00C33942"/>
    <w:rsid w:val="00C34259"/>
    <w:rsid w:val="00C34599"/>
    <w:rsid w:val="00C34C8B"/>
    <w:rsid w:val="00C35841"/>
    <w:rsid w:val="00C3729A"/>
    <w:rsid w:val="00C37C11"/>
    <w:rsid w:val="00C40190"/>
    <w:rsid w:val="00C40966"/>
    <w:rsid w:val="00C40B3F"/>
    <w:rsid w:val="00C41200"/>
    <w:rsid w:val="00C42F40"/>
    <w:rsid w:val="00C455F8"/>
    <w:rsid w:val="00C4666C"/>
    <w:rsid w:val="00C50206"/>
    <w:rsid w:val="00C52F32"/>
    <w:rsid w:val="00C56366"/>
    <w:rsid w:val="00C6040F"/>
    <w:rsid w:val="00C650AD"/>
    <w:rsid w:val="00C71286"/>
    <w:rsid w:val="00C750CA"/>
    <w:rsid w:val="00C86506"/>
    <w:rsid w:val="00C87C6B"/>
    <w:rsid w:val="00C91454"/>
    <w:rsid w:val="00C9192B"/>
    <w:rsid w:val="00C96737"/>
    <w:rsid w:val="00CA0A30"/>
    <w:rsid w:val="00CA29EC"/>
    <w:rsid w:val="00CA36D2"/>
    <w:rsid w:val="00CA6074"/>
    <w:rsid w:val="00CA697F"/>
    <w:rsid w:val="00CA7A04"/>
    <w:rsid w:val="00CB0C5F"/>
    <w:rsid w:val="00CB4984"/>
    <w:rsid w:val="00CB52E2"/>
    <w:rsid w:val="00CB5472"/>
    <w:rsid w:val="00CB7537"/>
    <w:rsid w:val="00CC0218"/>
    <w:rsid w:val="00CC140B"/>
    <w:rsid w:val="00CC1849"/>
    <w:rsid w:val="00CC28B1"/>
    <w:rsid w:val="00CC407C"/>
    <w:rsid w:val="00CC6A3C"/>
    <w:rsid w:val="00CC6B55"/>
    <w:rsid w:val="00CD0532"/>
    <w:rsid w:val="00CD26D0"/>
    <w:rsid w:val="00CD428A"/>
    <w:rsid w:val="00CD6073"/>
    <w:rsid w:val="00CD72C5"/>
    <w:rsid w:val="00CD73FE"/>
    <w:rsid w:val="00CD7E9F"/>
    <w:rsid w:val="00CE0CA8"/>
    <w:rsid w:val="00CE40B4"/>
    <w:rsid w:val="00CE502C"/>
    <w:rsid w:val="00CE54F2"/>
    <w:rsid w:val="00CE7761"/>
    <w:rsid w:val="00CF34F0"/>
    <w:rsid w:val="00CF425A"/>
    <w:rsid w:val="00CF7188"/>
    <w:rsid w:val="00D00130"/>
    <w:rsid w:val="00D007D5"/>
    <w:rsid w:val="00D04607"/>
    <w:rsid w:val="00D06B4B"/>
    <w:rsid w:val="00D105E9"/>
    <w:rsid w:val="00D121E3"/>
    <w:rsid w:val="00D12358"/>
    <w:rsid w:val="00D167CA"/>
    <w:rsid w:val="00D16914"/>
    <w:rsid w:val="00D175E1"/>
    <w:rsid w:val="00D2352D"/>
    <w:rsid w:val="00D23DE0"/>
    <w:rsid w:val="00D25AFA"/>
    <w:rsid w:val="00D26E10"/>
    <w:rsid w:val="00D27310"/>
    <w:rsid w:val="00D320B5"/>
    <w:rsid w:val="00D330C6"/>
    <w:rsid w:val="00D33D9A"/>
    <w:rsid w:val="00D34F0F"/>
    <w:rsid w:val="00D361C3"/>
    <w:rsid w:val="00D41F60"/>
    <w:rsid w:val="00D4277D"/>
    <w:rsid w:val="00D43799"/>
    <w:rsid w:val="00D44C3C"/>
    <w:rsid w:val="00D44E32"/>
    <w:rsid w:val="00D453A2"/>
    <w:rsid w:val="00D50870"/>
    <w:rsid w:val="00D508B7"/>
    <w:rsid w:val="00D53761"/>
    <w:rsid w:val="00D53E18"/>
    <w:rsid w:val="00D55F90"/>
    <w:rsid w:val="00D56CD7"/>
    <w:rsid w:val="00D60435"/>
    <w:rsid w:val="00D61303"/>
    <w:rsid w:val="00D61A94"/>
    <w:rsid w:val="00D636C2"/>
    <w:rsid w:val="00D660F6"/>
    <w:rsid w:val="00D674BD"/>
    <w:rsid w:val="00D72593"/>
    <w:rsid w:val="00D73C65"/>
    <w:rsid w:val="00D741A3"/>
    <w:rsid w:val="00D74792"/>
    <w:rsid w:val="00D751E1"/>
    <w:rsid w:val="00D7693C"/>
    <w:rsid w:val="00D76D96"/>
    <w:rsid w:val="00D81397"/>
    <w:rsid w:val="00D8192C"/>
    <w:rsid w:val="00D83BA1"/>
    <w:rsid w:val="00D83D36"/>
    <w:rsid w:val="00D83EB3"/>
    <w:rsid w:val="00D84FAE"/>
    <w:rsid w:val="00D851F5"/>
    <w:rsid w:val="00D8546F"/>
    <w:rsid w:val="00D87E2E"/>
    <w:rsid w:val="00D9009B"/>
    <w:rsid w:val="00D903B5"/>
    <w:rsid w:val="00D9329D"/>
    <w:rsid w:val="00D93E05"/>
    <w:rsid w:val="00D94760"/>
    <w:rsid w:val="00D95418"/>
    <w:rsid w:val="00D9698A"/>
    <w:rsid w:val="00DA1094"/>
    <w:rsid w:val="00DA2B7F"/>
    <w:rsid w:val="00DA35BD"/>
    <w:rsid w:val="00DA3895"/>
    <w:rsid w:val="00DA38C2"/>
    <w:rsid w:val="00DA3D0E"/>
    <w:rsid w:val="00DA53F6"/>
    <w:rsid w:val="00DB2324"/>
    <w:rsid w:val="00DB4D9C"/>
    <w:rsid w:val="00DB674E"/>
    <w:rsid w:val="00DB741E"/>
    <w:rsid w:val="00DC0955"/>
    <w:rsid w:val="00DC1FD0"/>
    <w:rsid w:val="00DC2C4F"/>
    <w:rsid w:val="00DD1E10"/>
    <w:rsid w:val="00DD2BE1"/>
    <w:rsid w:val="00DD68EE"/>
    <w:rsid w:val="00DE0F0E"/>
    <w:rsid w:val="00DE1FBB"/>
    <w:rsid w:val="00DE2132"/>
    <w:rsid w:val="00DE2206"/>
    <w:rsid w:val="00DE3C10"/>
    <w:rsid w:val="00DF0FF9"/>
    <w:rsid w:val="00DF1248"/>
    <w:rsid w:val="00DF37DC"/>
    <w:rsid w:val="00DF5930"/>
    <w:rsid w:val="00DF790F"/>
    <w:rsid w:val="00E026BC"/>
    <w:rsid w:val="00E029F8"/>
    <w:rsid w:val="00E02B69"/>
    <w:rsid w:val="00E04363"/>
    <w:rsid w:val="00E043D8"/>
    <w:rsid w:val="00E06582"/>
    <w:rsid w:val="00E06603"/>
    <w:rsid w:val="00E07E2F"/>
    <w:rsid w:val="00E12262"/>
    <w:rsid w:val="00E15F6F"/>
    <w:rsid w:val="00E176F2"/>
    <w:rsid w:val="00E17922"/>
    <w:rsid w:val="00E21BEE"/>
    <w:rsid w:val="00E21C05"/>
    <w:rsid w:val="00E2276E"/>
    <w:rsid w:val="00E23AA1"/>
    <w:rsid w:val="00E246C3"/>
    <w:rsid w:val="00E262F4"/>
    <w:rsid w:val="00E26503"/>
    <w:rsid w:val="00E26C7B"/>
    <w:rsid w:val="00E32644"/>
    <w:rsid w:val="00E3300B"/>
    <w:rsid w:val="00E35386"/>
    <w:rsid w:val="00E35E82"/>
    <w:rsid w:val="00E36FCA"/>
    <w:rsid w:val="00E37B6A"/>
    <w:rsid w:val="00E42A24"/>
    <w:rsid w:val="00E46D28"/>
    <w:rsid w:val="00E51C44"/>
    <w:rsid w:val="00E5293A"/>
    <w:rsid w:val="00E52AD2"/>
    <w:rsid w:val="00E53842"/>
    <w:rsid w:val="00E539D6"/>
    <w:rsid w:val="00E5452C"/>
    <w:rsid w:val="00E54615"/>
    <w:rsid w:val="00E552E4"/>
    <w:rsid w:val="00E57F47"/>
    <w:rsid w:val="00E619E4"/>
    <w:rsid w:val="00E6326A"/>
    <w:rsid w:val="00E67628"/>
    <w:rsid w:val="00E67734"/>
    <w:rsid w:val="00E707BF"/>
    <w:rsid w:val="00E708DB"/>
    <w:rsid w:val="00E72EB1"/>
    <w:rsid w:val="00E76BC7"/>
    <w:rsid w:val="00E76C44"/>
    <w:rsid w:val="00E77721"/>
    <w:rsid w:val="00E80E45"/>
    <w:rsid w:val="00E8126C"/>
    <w:rsid w:val="00E82243"/>
    <w:rsid w:val="00E8412A"/>
    <w:rsid w:val="00E859EE"/>
    <w:rsid w:val="00E85CDF"/>
    <w:rsid w:val="00E861ED"/>
    <w:rsid w:val="00E864EF"/>
    <w:rsid w:val="00E93E21"/>
    <w:rsid w:val="00E9514F"/>
    <w:rsid w:val="00E95903"/>
    <w:rsid w:val="00E96703"/>
    <w:rsid w:val="00E96E57"/>
    <w:rsid w:val="00E976D3"/>
    <w:rsid w:val="00EA1CC4"/>
    <w:rsid w:val="00EA2FA2"/>
    <w:rsid w:val="00EA46DB"/>
    <w:rsid w:val="00EA4801"/>
    <w:rsid w:val="00EB0329"/>
    <w:rsid w:val="00EB09C8"/>
    <w:rsid w:val="00EB122C"/>
    <w:rsid w:val="00EB3638"/>
    <w:rsid w:val="00EB4751"/>
    <w:rsid w:val="00EB7F91"/>
    <w:rsid w:val="00EC01D6"/>
    <w:rsid w:val="00EC1C2F"/>
    <w:rsid w:val="00EC39EE"/>
    <w:rsid w:val="00EC5152"/>
    <w:rsid w:val="00EC63A0"/>
    <w:rsid w:val="00ED0E4F"/>
    <w:rsid w:val="00ED2F12"/>
    <w:rsid w:val="00ED3A94"/>
    <w:rsid w:val="00ED3C1C"/>
    <w:rsid w:val="00ED5DD2"/>
    <w:rsid w:val="00ED6F71"/>
    <w:rsid w:val="00ED71F1"/>
    <w:rsid w:val="00ED7A16"/>
    <w:rsid w:val="00ED7AF5"/>
    <w:rsid w:val="00EE03A0"/>
    <w:rsid w:val="00EE2894"/>
    <w:rsid w:val="00EE2CF8"/>
    <w:rsid w:val="00EE4A12"/>
    <w:rsid w:val="00EE6E15"/>
    <w:rsid w:val="00EE7C2E"/>
    <w:rsid w:val="00EF11AF"/>
    <w:rsid w:val="00EF1D3D"/>
    <w:rsid w:val="00EF2D15"/>
    <w:rsid w:val="00EF316C"/>
    <w:rsid w:val="00EF3C83"/>
    <w:rsid w:val="00EF4F0A"/>
    <w:rsid w:val="00EF65D6"/>
    <w:rsid w:val="00F000F1"/>
    <w:rsid w:val="00F02634"/>
    <w:rsid w:val="00F036AD"/>
    <w:rsid w:val="00F03BDA"/>
    <w:rsid w:val="00F07BAD"/>
    <w:rsid w:val="00F1007B"/>
    <w:rsid w:val="00F10C3E"/>
    <w:rsid w:val="00F11010"/>
    <w:rsid w:val="00F11DD4"/>
    <w:rsid w:val="00F1296D"/>
    <w:rsid w:val="00F1398C"/>
    <w:rsid w:val="00F14E4E"/>
    <w:rsid w:val="00F15E1A"/>
    <w:rsid w:val="00F16744"/>
    <w:rsid w:val="00F17BDF"/>
    <w:rsid w:val="00F17FC0"/>
    <w:rsid w:val="00F221A0"/>
    <w:rsid w:val="00F229F1"/>
    <w:rsid w:val="00F230BA"/>
    <w:rsid w:val="00F23CF9"/>
    <w:rsid w:val="00F24C24"/>
    <w:rsid w:val="00F26B4C"/>
    <w:rsid w:val="00F26EBD"/>
    <w:rsid w:val="00F313CE"/>
    <w:rsid w:val="00F31E00"/>
    <w:rsid w:val="00F32CFE"/>
    <w:rsid w:val="00F334BD"/>
    <w:rsid w:val="00F3375D"/>
    <w:rsid w:val="00F34D6B"/>
    <w:rsid w:val="00F35995"/>
    <w:rsid w:val="00F35DD9"/>
    <w:rsid w:val="00F3623F"/>
    <w:rsid w:val="00F3642A"/>
    <w:rsid w:val="00F366CE"/>
    <w:rsid w:val="00F372BB"/>
    <w:rsid w:val="00F37C5C"/>
    <w:rsid w:val="00F400C0"/>
    <w:rsid w:val="00F411EC"/>
    <w:rsid w:val="00F426EB"/>
    <w:rsid w:val="00F4333F"/>
    <w:rsid w:val="00F44113"/>
    <w:rsid w:val="00F44F89"/>
    <w:rsid w:val="00F474BF"/>
    <w:rsid w:val="00F47B64"/>
    <w:rsid w:val="00F5088F"/>
    <w:rsid w:val="00F51073"/>
    <w:rsid w:val="00F52C82"/>
    <w:rsid w:val="00F55B0C"/>
    <w:rsid w:val="00F60538"/>
    <w:rsid w:val="00F608CB"/>
    <w:rsid w:val="00F61C01"/>
    <w:rsid w:val="00F61F88"/>
    <w:rsid w:val="00F62101"/>
    <w:rsid w:val="00F63AF4"/>
    <w:rsid w:val="00F63E03"/>
    <w:rsid w:val="00F6655E"/>
    <w:rsid w:val="00F668B8"/>
    <w:rsid w:val="00F676A2"/>
    <w:rsid w:val="00F729DA"/>
    <w:rsid w:val="00F75303"/>
    <w:rsid w:val="00F804E1"/>
    <w:rsid w:val="00F809AB"/>
    <w:rsid w:val="00F80C85"/>
    <w:rsid w:val="00F81EEB"/>
    <w:rsid w:val="00F82BE9"/>
    <w:rsid w:val="00F82F03"/>
    <w:rsid w:val="00F8441C"/>
    <w:rsid w:val="00F85700"/>
    <w:rsid w:val="00F9054F"/>
    <w:rsid w:val="00F90B4B"/>
    <w:rsid w:val="00F90CA9"/>
    <w:rsid w:val="00F912FC"/>
    <w:rsid w:val="00F95118"/>
    <w:rsid w:val="00F96B13"/>
    <w:rsid w:val="00F96ED3"/>
    <w:rsid w:val="00F979FC"/>
    <w:rsid w:val="00FA13BA"/>
    <w:rsid w:val="00FA234D"/>
    <w:rsid w:val="00FA3925"/>
    <w:rsid w:val="00FA3D0A"/>
    <w:rsid w:val="00FA3D72"/>
    <w:rsid w:val="00FA5020"/>
    <w:rsid w:val="00FA6472"/>
    <w:rsid w:val="00FA656B"/>
    <w:rsid w:val="00FA661E"/>
    <w:rsid w:val="00FA6C84"/>
    <w:rsid w:val="00FA79F6"/>
    <w:rsid w:val="00FB3196"/>
    <w:rsid w:val="00FB5781"/>
    <w:rsid w:val="00FC02B0"/>
    <w:rsid w:val="00FC05F4"/>
    <w:rsid w:val="00FC0699"/>
    <w:rsid w:val="00FC0807"/>
    <w:rsid w:val="00FC2417"/>
    <w:rsid w:val="00FC3908"/>
    <w:rsid w:val="00FC4694"/>
    <w:rsid w:val="00FD180C"/>
    <w:rsid w:val="00FD1A78"/>
    <w:rsid w:val="00FD6894"/>
    <w:rsid w:val="00FE027A"/>
    <w:rsid w:val="00FE1960"/>
    <w:rsid w:val="00FE1C0C"/>
    <w:rsid w:val="00FE2237"/>
    <w:rsid w:val="00FE6E81"/>
    <w:rsid w:val="00FF2657"/>
    <w:rsid w:val="00FF3FEE"/>
    <w:rsid w:val="00FF7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0790E63"/>
  <w15:chartTrackingRefBased/>
  <w15:docId w15:val="{11DE7F27-A31F-4687-B271-2479F018D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87789"/>
    <w:rPr>
      <w:rFonts w:ascii="Times New Roman" w:hAnsi="Times New Roman"/>
      <w:sz w:val="24"/>
    </w:rPr>
  </w:style>
  <w:style w:type="paragraph" w:styleId="Kop1">
    <w:name w:val="heading 1"/>
    <w:basedOn w:val="Standaard"/>
    <w:next w:val="Standaard"/>
    <w:link w:val="Kop1Char"/>
    <w:qFormat/>
    <w:rsid w:val="001C3A00"/>
    <w:pPr>
      <w:keepNext/>
      <w:keepLines/>
      <w:spacing w:before="240" w:after="0"/>
      <w:outlineLvl w:val="0"/>
    </w:pPr>
    <w:rPr>
      <w:rFonts w:eastAsiaTheme="majorEastAsia" w:cstheme="majorBidi"/>
      <w:b/>
      <w:sz w:val="36"/>
      <w:szCs w:val="32"/>
    </w:rPr>
  </w:style>
  <w:style w:type="paragraph" w:styleId="Kop2">
    <w:name w:val="heading 2"/>
    <w:basedOn w:val="Standaard"/>
    <w:next w:val="Standaard"/>
    <w:link w:val="Kop2Char"/>
    <w:uiPriority w:val="9"/>
    <w:unhideWhenUsed/>
    <w:qFormat/>
    <w:rsid w:val="001C3A00"/>
    <w:pPr>
      <w:keepNext/>
      <w:keepLines/>
      <w:spacing w:before="40" w:after="0"/>
      <w:outlineLvl w:val="1"/>
    </w:pPr>
    <w:rPr>
      <w:rFonts w:eastAsiaTheme="majorEastAsia" w:cstheme="majorBidi"/>
      <w:b/>
      <w:sz w:val="32"/>
      <w:szCs w:val="26"/>
    </w:rPr>
  </w:style>
  <w:style w:type="paragraph" w:styleId="Kop3">
    <w:name w:val="heading 3"/>
    <w:basedOn w:val="Standaard"/>
    <w:next w:val="Standaard"/>
    <w:link w:val="Kop3Char"/>
    <w:uiPriority w:val="9"/>
    <w:unhideWhenUsed/>
    <w:qFormat/>
    <w:rsid w:val="001C3A00"/>
    <w:pPr>
      <w:keepNext/>
      <w:keepLines/>
      <w:spacing w:before="40" w:after="0"/>
      <w:outlineLvl w:val="2"/>
    </w:pPr>
    <w:rPr>
      <w:rFonts w:eastAsiaTheme="majorEastAsia" w:cstheme="majorBidi"/>
      <w:b/>
      <w:sz w:val="28"/>
      <w:szCs w:val="24"/>
    </w:rPr>
  </w:style>
  <w:style w:type="paragraph" w:styleId="Kop4">
    <w:name w:val="heading 4"/>
    <w:basedOn w:val="Standaard"/>
    <w:next w:val="Standaard"/>
    <w:link w:val="Kop4Char"/>
    <w:uiPriority w:val="9"/>
    <w:unhideWhenUsed/>
    <w:qFormat/>
    <w:rsid w:val="00BA3F0F"/>
    <w:pPr>
      <w:keepNext/>
      <w:keepLines/>
      <w:spacing w:before="40" w:after="0"/>
      <w:outlineLvl w:val="3"/>
    </w:pPr>
    <w:rPr>
      <w:rFonts w:eastAsiaTheme="majorEastAsia" w:cstheme="majorBidi"/>
      <w:b/>
      <w:iCs/>
    </w:rPr>
  </w:style>
  <w:style w:type="paragraph" w:styleId="Kop5">
    <w:name w:val="heading 5"/>
    <w:basedOn w:val="Standaard"/>
    <w:next w:val="Standaard"/>
    <w:link w:val="Kop5Char"/>
    <w:uiPriority w:val="9"/>
    <w:unhideWhenUsed/>
    <w:qFormat/>
    <w:rsid w:val="00BA3F0F"/>
    <w:pPr>
      <w:keepNext/>
      <w:keepLines/>
      <w:spacing w:before="40" w:after="0"/>
      <w:outlineLvl w:val="4"/>
    </w:pPr>
    <w:rPr>
      <w:rFonts w:eastAsiaTheme="majorEastAsia" w:cstheme="majorBidi"/>
      <w:b/>
      <w:i/>
    </w:rPr>
  </w:style>
  <w:style w:type="paragraph" w:styleId="Kop6">
    <w:name w:val="heading 6"/>
    <w:basedOn w:val="Standaard"/>
    <w:next w:val="Standaard"/>
    <w:link w:val="Kop6Char"/>
    <w:uiPriority w:val="9"/>
    <w:unhideWhenUsed/>
    <w:qFormat/>
    <w:rsid w:val="00BA3F0F"/>
    <w:pPr>
      <w:keepNext/>
      <w:keepLines/>
      <w:spacing w:before="40" w:after="0"/>
      <w:outlineLvl w:val="5"/>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83F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orblad">
    <w:name w:val="Voorblad"/>
    <w:link w:val="VoorbladChar"/>
    <w:qFormat/>
    <w:rsid w:val="00883FBC"/>
    <w:pPr>
      <w:spacing w:after="0" w:line="240" w:lineRule="auto"/>
    </w:pPr>
    <w:rPr>
      <w:rFonts w:ascii="Arial Rounded MT Bold" w:hAnsi="Arial Rounded MT Bold"/>
      <w:sz w:val="24"/>
      <w:szCs w:val="32"/>
    </w:rPr>
  </w:style>
  <w:style w:type="character" w:customStyle="1" w:styleId="VoorbladChar">
    <w:name w:val="Voorblad Char"/>
    <w:basedOn w:val="Standaardalinea-lettertype"/>
    <w:link w:val="Voorblad"/>
    <w:rsid w:val="00883FBC"/>
    <w:rPr>
      <w:rFonts w:ascii="Arial Rounded MT Bold" w:hAnsi="Arial Rounded MT Bold"/>
      <w:sz w:val="24"/>
      <w:szCs w:val="32"/>
    </w:rPr>
  </w:style>
  <w:style w:type="character" w:customStyle="1" w:styleId="Kop2Char">
    <w:name w:val="Kop 2 Char"/>
    <w:basedOn w:val="Standaardalinea-lettertype"/>
    <w:link w:val="Kop2"/>
    <w:uiPriority w:val="9"/>
    <w:rsid w:val="001C3A00"/>
    <w:rPr>
      <w:rFonts w:ascii="Times New Roman" w:eastAsiaTheme="majorEastAsia" w:hAnsi="Times New Roman" w:cstheme="majorBidi"/>
      <w:b/>
      <w:sz w:val="32"/>
      <w:szCs w:val="26"/>
    </w:rPr>
  </w:style>
  <w:style w:type="character" w:customStyle="1" w:styleId="Kop1Char">
    <w:name w:val="Kop 1 Char"/>
    <w:basedOn w:val="Standaardalinea-lettertype"/>
    <w:link w:val="Kop1"/>
    <w:rsid w:val="001C3A00"/>
    <w:rPr>
      <w:rFonts w:ascii="Times New Roman" w:eastAsiaTheme="majorEastAsia" w:hAnsi="Times New Roman" w:cstheme="majorBidi"/>
      <w:b/>
      <w:sz w:val="36"/>
      <w:szCs w:val="32"/>
    </w:rPr>
  </w:style>
  <w:style w:type="paragraph" w:styleId="Kopvaninhoudsopgave">
    <w:name w:val="TOC Heading"/>
    <w:basedOn w:val="Kop1"/>
    <w:next w:val="Standaard"/>
    <w:uiPriority w:val="39"/>
    <w:unhideWhenUsed/>
    <w:qFormat/>
    <w:rsid w:val="00883FBC"/>
    <w:pPr>
      <w:outlineLvl w:val="9"/>
    </w:pPr>
    <w:rPr>
      <w:lang w:eastAsia="nl-BE"/>
    </w:rPr>
  </w:style>
  <w:style w:type="paragraph" w:styleId="Inhopg1">
    <w:name w:val="toc 1"/>
    <w:basedOn w:val="Standaard"/>
    <w:next w:val="Standaard"/>
    <w:autoRedefine/>
    <w:uiPriority w:val="39"/>
    <w:unhideWhenUsed/>
    <w:rsid w:val="00883FBC"/>
    <w:pPr>
      <w:spacing w:after="100"/>
    </w:pPr>
  </w:style>
  <w:style w:type="character" w:styleId="Hyperlink">
    <w:name w:val="Hyperlink"/>
    <w:basedOn w:val="Standaardalinea-lettertype"/>
    <w:uiPriority w:val="99"/>
    <w:unhideWhenUsed/>
    <w:rsid w:val="00883FBC"/>
    <w:rPr>
      <w:color w:val="0563C1" w:themeColor="hyperlink"/>
      <w:u w:val="single"/>
    </w:rPr>
  </w:style>
  <w:style w:type="paragraph" w:styleId="Geenafstand">
    <w:name w:val="No Spacing"/>
    <w:uiPriority w:val="1"/>
    <w:qFormat/>
    <w:rsid w:val="00745E99"/>
    <w:pPr>
      <w:spacing w:after="0" w:line="240" w:lineRule="auto"/>
    </w:pPr>
  </w:style>
  <w:style w:type="character" w:customStyle="1" w:styleId="Kop3Char">
    <w:name w:val="Kop 3 Char"/>
    <w:basedOn w:val="Standaardalinea-lettertype"/>
    <w:link w:val="Kop3"/>
    <w:uiPriority w:val="9"/>
    <w:rsid w:val="001C3A00"/>
    <w:rPr>
      <w:rFonts w:ascii="Times New Roman" w:eastAsiaTheme="majorEastAsia" w:hAnsi="Times New Roman" w:cstheme="majorBidi"/>
      <w:b/>
      <w:sz w:val="28"/>
      <w:szCs w:val="24"/>
    </w:rPr>
  </w:style>
  <w:style w:type="paragraph" w:styleId="Normaalweb">
    <w:name w:val="Normal (Web)"/>
    <w:basedOn w:val="Standaard"/>
    <w:uiPriority w:val="99"/>
    <w:unhideWhenUsed/>
    <w:rsid w:val="00183836"/>
    <w:pPr>
      <w:spacing w:before="100" w:beforeAutospacing="1" w:after="100" w:afterAutospacing="1" w:line="240" w:lineRule="auto"/>
    </w:pPr>
    <w:rPr>
      <w:rFonts w:eastAsia="Times New Roman" w:cs="Times New Roman"/>
      <w:szCs w:val="24"/>
      <w:lang w:eastAsia="nl-BE"/>
    </w:rPr>
  </w:style>
  <w:style w:type="character" w:customStyle="1" w:styleId="citationref">
    <w:name w:val="citationref"/>
    <w:basedOn w:val="Standaardalinea-lettertype"/>
    <w:rsid w:val="006C6151"/>
  </w:style>
  <w:style w:type="character" w:styleId="Nadruk">
    <w:name w:val="Emphasis"/>
    <w:basedOn w:val="Standaardalinea-lettertype"/>
    <w:uiPriority w:val="20"/>
    <w:qFormat/>
    <w:rsid w:val="003256DB"/>
    <w:rPr>
      <w:i/>
      <w:iCs/>
    </w:rPr>
  </w:style>
  <w:style w:type="paragraph" w:styleId="Inhopg2">
    <w:name w:val="toc 2"/>
    <w:basedOn w:val="Standaard"/>
    <w:next w:val="Standaard"/>
    <w:autoRedefine/>
    <w:uiPriority w:val="39"/>
    <w:unhideWhenUsed/>
    <w:rsid w:val="00AB11CC"/>
    <w:pPr>
      <w:spacing w:after="100"/>
      <w:ind w:left="220"/>
    </w:pPr>
  </w:style>
  <w:style w:type="paragraph" w:styleId="Inhopg3">
    <w:name w:val="toc 3"/>
    <w:basedOn w:val="Standaard"/>
    <w:next w:val="Standaard"/>
    <w:autoRedefine/>
    <w:uiPriority w:val="39"/>
    <w:unhideWhenUsed/>
    <w:rsid w:val="003E7A18"/>
    <w:pPr>
      <w:tabs>
        <w:tab w:val="right" w:leader="dot" w:pos="9062"/>
      </w:tabs>
      <w:spacing w:after="100"/>
      <w:ind w:left="440"/>
    </w:pPr>
  </w:style>
  <w:style w:type="character" w:customStyle="1" w:styleId="Kop4Char">
    <w:name w:val="Kop 4 Char"/>
    <w:basedOn w:val="Standaardalinea-lettertype"/>
    <w:link w:val="Kop4"/>
    <w:uiPriority w:val="9"/>
    <w:rsid w:val="00BA3F0F"/>
    <w:rPr>
      <w:rFonts w:ascii="Times New Roman" w:eastAsiaTheme="majorEastAsia" w:hAnsi="Times New Roman" w:cstheme="majorBidi"/>
      <w:b/>
      <w:iCs/>
    </w:rPr>
  </w:style>
  <w:style w:type="character" w:customStyle="1" w:styleId="Kop5Char">
    <w:name w:val="Kop 5 Char"/>
    <w:basedOn w:val="Standaardalinea-lettertype"/>
    <w:link w:val="Kop5"/>
    <w:uiPriority w:val="9"/>
    <w:rsid w:val="00BA3F0F"/>
    <w:rPr>
      <w:rFonts w:ascii="Times New Roman" w:eastAsiaTheme="majorEastAsia" w:hAnsi="Times New Roman" w:cstheme="majorBidi"/>
      <w:b/>
      <w:i/>
    </w:rPr>
  </w:style>
  <w:style w:type="character" w:customStyle="1" w:styleId="Kop6Char">
    <w:name w:val="Kop 6 Char"/>
    <w:basedOn w:val="Standaardalinea-lettertype"/>
    <w:link w:val="Kop6"/>
    <w:uiPriority w:val="9"/>
    <w:rsid w:val="00BA3F0F"/>
    <w:rPr>
      <w:rFonts w:ascii="Times New Roman" w:eastAsiaTheme="majorEastAsia" w:hAnsi="Times New Roman" w:cstheme="majorBidi"/>
      <w:i/>
    </w:rPr>
  </w:style>
  <w:style w:type="character" w:styleId="GevolgdeHyperlink">
    <w:name w:val="FollowedHyperlink"/>
    <w:basedOn w:val="Standaardalinea-lettertype"/>
    <w:uiPriority w:val="99"/>
    <w:semiHidden/>
    <w:unhideWhenUsed/>
    <w:rsid w:val="00D7693C"/>
    <w:rPr>
      <w:color w:val="954F72" w:themeColor="followedHyperlink"/>
      <w:u w:val="single"/>
    </w:rPr>
  </w:style>
  <w:style w:type="character" w:styleId="Onopgelostemelding">
    <w:name w:val="Unresolved Mention"/>
    <w:basedOn w:val="Standaardalinea-lettertype"/>
    <w:uiPriority w:val="99"/>
    <w:semiHidden/>
    <w:unhideWhenUsed/>
    <w:rsid w:val="001477FD"/>
    <w:rPr>
      <w:color w:val="808080"/>
      <w:shd w:val="clear" w:color="auto" w:fill="E6E6E6"/>
    </w:rPr>
  </w:style>
  <w:style w:type="character" w:customStyle="1" w:styleId="cit">
    <w:name w:val="cit"/>
    <w:basedOn w:val="Standaardalinea-lettertype"/>
    <w:rsid w:val="00450155"/>
  </w:style>
  <w:style w:type="character" w:customStyle="1" w:styleId="doi">
    <w:name w:val="doi"/>
    <w:basedOn w:val="Standaardalinea-lettertype"/>
    <w:rsid w:val="00450155"/>
  </w:style>
  <w:style w:type="paragraph" w:styleId="Ballontekst">
    <w:name w:val="Balloon Text"/>
    <w:basedOn w:val="Standaard"/>
    <w:link w:val="BallontekstChar"/>
    <w:uiPriority w:val="99"/>
    <w:semiHidden/>
    <w:unhideWhenUsed/>
    <w:rsid w:val="00A741D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741DE"/>
    <w:rPr>
      <w:rFonts w:ascii="Segoe UI" w:hAnsi="Segoe UI" w:cs="Segoe UI"/>
      <w:sz w:val="18"/>
      <w:szCs w:val="18"/>
    </w:rPr>
  </w:style>
  <w:style w:type="paragraph" w:styleId="Lijstalinea">
    <w:name w:val="List Paragraph"/>
    <w:basedOn w:val="Standaard"/>
    <w:uiPriority w:val="34"/>
    <w:qFormat/>
    <w:rsid w:val="00D76D96"/>
    <w:pPr>
      <w:ind w:left="720"/>
      <w:contextualSpacing/>
    </w:pPr>
  </w:style>
  <w:style w:type="character" w:styleId="HTML-citaat">
    <w:name w:val="HTML Cite"/>
    <w:basedOn w:val="Standaardalinea-lettertype"/>
    <w:uiPriority w:val="99"/>
    <w:semiHidden/>
    <w:unhideWhenUsed/>
    <w:rsid w:val="00A70F86"/>
    <w:rPr>
      <w:i/>
      <w:iCs/>
    </w:rPr>
  </w:style>
  <w:style w:type="paragraph" w:styleId="Koptekst">
    <w:name w:val="header"/>
    <w:basedOn w:val="Standaard"/>
    <w:link w:val="KoptekstChar"/>
    <w:uiPriority w:val="99"/>
    <w:unhideWhenUsed/>
    <w:rsid w:val="004870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706A"/>
    <w:rPr>
      <w:rFonts w:ascii="Times New Roman" w:hAnsi="Times New Roman"/>
      <w:sz w:val="24"/>
    </w:rPr>
  </w:style>
  <w:style w:type="paragraph" w:styleId="Voettekst">
    <w:name w:val="footer"/>
    <w:basedOn w:val="Standaard"/>
    <w:link w:val="VoettekstChar"/>
    <w:uiPriority w:val="99"/>
    <w:unhideWhenUsed/>
    <w:rsid w:val="0048706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706A"/>
    <w:rPr>
      <w:rFonts w:ascii="Times New Roman" w:hAnsi="Times New Roman"/>
      <w:sz w:val="24"/>
    </w:rPr>
  </w:style>
  <w:style w:type="character" w:styleId="Zwaar">
    <w:name w:val="Strong"/>
    <w:basedOn w:val="Standaardalinea-lettertype"/>
    <w:qFormat/>
    <w:rsid w:val="00511E8C"/>
    <w:rPr>
      <w:b/>
      <w:bCs/>
    </w:rPr>
  </w:style>
  <w:style w:type="paragraph" w:customStyle="1" w:styleId="Stijl1">
    <w:name w:val="Stijl1"/>
    <w:basedOn w:val="Standaard"/>
    <w:qFormat/>
    <w:rsid w:val="00B85349"/>
    <w:pPr>
      <w:spacing w:after="0" w:line="240" w:lineRule="auto"/>
    </w:pPr>
    <w:rPr>
      <w:rFonts w:asciiTheme="minorHAnsi" w:eastAsia="Times New Roman" w:hAnsiTheme="minorHAnsi" w:cs="Times New Roman"/>
      <w:szCs w:val="24"/>
      <w:lang w:val="nl-NL" w:eastAsia="nl-NL"/>
    </w:rPr>
  </w:style>
  <w:style w:type="character" w:styleId="Subtielebenadrukking">
    <w:name w:val="Subtle Emphasis"/>
    <w:basedOn w:val="Standaardalinea-lettertype"/>
    <w:uiPriority w:val="19"/>
    <w:qFormat/>
    <w:rsid w:val="00B85349"/>
    <w:rPr>
      <w:i/>
      <w:iCs/>
      <w:color w:val="404040" w:themeColor="text1" w:themeTint="BF"/>
    </w:rPr>
  </w:style>
  <w:style w:type="paragraph" w:styleId="Titel">
    <w:name w:val="Title"/>
    <w:basedOn w:val="Standaard"/>
    <w:link w:val="TitelChar"/>
    <w:qFormat/>
    <w:rsid w:val="00EF1D3D"/>
    <w:pPr>
      <w:spacing w:after="0" w:line="240" w:lineRule="auto"/>
      <w:jc w:val="center"/>
    </w:pPr>
    <w:rPr>
      <w:rFonts w:ascii="TheSerifCorrespondence" w:eastAsia="Times New Roman" w:hAnsi="TheSerifCorrespondence" w:cs="Times New Roman"/>
      <w:b/>
      <w:bCs/>
      <w:szCs w:val="24"/>
      <w:lang w:val="nl-NL"/>
    </w:rPr>
  </w:style>
  <w:style w:type="character" w:customStyle="1" w:styleId="TitelChar">
    <w:name w:val="Titel Char"/>
    <w:basedOn w:val="Standaardalinea-lettertype"/>
    <w:link w:val="Titel"/>
    <w:rsid w:val="00EF1D3D"/>
    <w:rPr>
      <w:rFonts w:ascii="TheSerifCorrespondence" w:eastAsia="Times New Roman" w:hAnsi="TheSerifCorrespondence" w:cs="Times New Roman"/>
      <w:b/>
      <w:bCs/>
      <w:sz w:val="24"/>
      <w:szCs w:val="24"/>
      <w:lang w:val="nl-NL"/>
    </w:rPr>
  </w:style>
  <w:style w:type="paragraph" w:styleId="Voetnoottekst">
    <w:name w:val="footnote text"/>
    <w:basedOn w:val="Standaard"/>
    <w:link w:val="VoetnoottekstChar"/>
    <w:uiPriority w:val="99"/>
    <w:qFormat/>
    <w:rsid w:val="00EF1D3D"/>
    <w:pPr>
      <w:spacing w:after="0" w:line="240" w:lineRule="auto"/>
    </w:pPr>
    <w:rPr>
      <w:rFonts w:eastAsia="Times New Roman" w:cs="Times New Roman"/>
      <w:sz w:val="20"/>
      <w:szCs w:val="20"/>
      <w:lang w:val="en-GB"/>
    </w:rPr>
  </w:style>
  <w:style w:type="character" w:customStyle="1" w:styleId="VoetnoottekstChar">
    <w:name w:val="Voetnoottekst Char"/>
    <w:basedOn w:val="Standaardalinea-lettertype"/>
    <w:link w:val="Voetnoottekst"/>
    <w:uiPriority w:val="99"/>
    <w:rsid w:val="00EF1D3D"/>
    <w:rPr>
      <w:rFonts w:ascii="Times New Roman" w:eastAsia="Times New Roman" w:hAnsi="Times New Roman" w:cs="Times New Roman"/>
      <w:sz w:val="20"/>
      <w:szCs w:val="20"/>
      <w:lang w:val="en-GB"/>
    </w:rPr>
  </w:style>
  <w:style w:type="character" w:styleId="Voetnootmarkering">
    <w:name w:val="footnote reference"/>
    <w:basedOn w:val="Standaardalinea-lettertype"/>
    <w:uiPriority w:val="99"/>
    <w:qFormat/>
    <w:rsid w:val="00EF1D3D"/>
    <w:rPr>
      <w:vertAlign w:val="superscript"/>
    </w:rPr>
  </w:style>
  <w:style w:type="paragraph" w:styleId="Ondertitel">
    <w:name w:val="Subtitle"/>
    <w:basedOn w:val="Standaard"/>
    <w:link w:val="OndertitelChar"/>
    <w:uiPriority w:val="11"/>
    <w:qFormat/>
    <w:rsid w:val="00B979CF"/>
    <w:pPr>
      <w:spacing w:after="0" w:line="240" w:lineRule="auto"/>
    </w:pPr>
    <w:rPr>
      <w:rFonts w:ascii="TheSerifCorrespondence" w:eastAsia="Times New Roman" w:hAnsi="TheSerifCorrespondence" w:cs="Times New Roman"/>
      <w:b/>
      <w:bCs/>
      <w:sz w:val="22"/>
      <w:szCs w:val="24"/>
      <w:u w:val="single"/>
      <w:lang w:val="nl-NL"/>
    </w:rPr>
  </w:style>
  <w:style w:type="character" w:customStyle="1" w:styleId="OndertitelChar">
    <w:name w:val="Ondertitel Char"/>
    <w:basedOn w:val="Standaardalinea-lettertype"/>
    <w:link w:val="Ondertitel"/>
    <w:uiPriority w:val="11"/>
    <w:rsid w:val="00B979CF"/>
    <w:rPr>
      <w:rFonts w:ascii="TheSerifCorrespondence" w:eastAsia="Times New Roman" w:hAnsi="TheSerifCorrespondence" w:cs="Times New Roman"/>
      <w:b/>
      <w:bCs/>
      <w:szCs w:val="24"/>
      <w:u w:val="single"/>
      <w:lang w:val="nl-NL"/>
    </w:rPr>
  </w:style>
  <w:style w:type="paragraph" w:customStyle="1" w:styleId="u-mb-2">
    <w:name w:val="u-mb-2"/>
    <w:basedOn w:val="Standaard"/>
    <w:rsid w:val="00002C40"/>
    <w:pPr>
      <w:spacing w:before="100" w:beforeAutospacing="1" w:after="100" w:afterAutospacing="1" w:line="240" w:lineRule="auto"/>
    </w:pPr>
    <w:rPr>
      <w:rFonts w:eastAsia="Times New Roman" w:cs="Times New Roman"/>
      <w:szCs w:val="24"/>
      <w:lang w:eastAsia="nl-BE"/>
    </w:rPr>
  </w:style>
  <w:style w:type="character" w:customStyle="1" w:styleId="authorsname">
    <w:name w:val="authors__name"/>
    <w:basedOn w:val="Standaardalinea-lettertype"/>
    <w:rsid w:val="00002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9523">
      <w:bodyDiv w:val="1"/>
      <w:marLeft w:val="0"/>
      <w:marRight w:val="0"/>
      <w:marTop w:val="0"/>
      <w:marBottom w:val="0"/>
      <w:divBdr>
        <w:top w:val="none" w:sz="0" w:space="0" w:color="auto"/>
        <w:left w:val="none" w:sz="0" w:space="0" w:color="auto"/>
        <w:bottom w:val="none" w:sz="0" w:space="0" w:color="auto"/>
        <w:right w:val="none" w:sz="0" w:space="0" w:color="auto"/>
      </w:divBdr>
      <w:divsChild>
        <w:div w:id="1876498164">
          <w:marLeft w:val="0"/>
          <w:marRight w:val="-13395"/>
          <w:marTop w:val="0"/>
          <w:marBottom w:val="0"/>
          <w:divBdr>
            <w:top w:val="none" w:sz="0" w:space="0" w:color="auto"/>
            <w:left w:val="none" w:sz="0" w:space="0" w:color="auto"/>
            <w:bottom w:val="none" w:sz="0" w:space="0" w:color="auto"/>
            <w:right w:val="none" w:sz="0" w:space="0" w:color="auto"/>
          </w:divBdr>
        </w:div>
        <w:div w:id="627666230">
          <w:marLeft w:val="0"/>
          <w:marRight w:val="-13395"/>
          <w:marTop w:val="0"/>
          <w:marBottom w:val="0"/>
          <w:divBdr>
            <w:top w:val="none" w:sz="0" w:space="0" w:color="auto"/>
            <w:left w:val="none" w:sz="0" w:space="0" w:color="auto"/>
            <w:bottom w:val="none" w:sz="0" w:space="0" w:color="auto"/>
            <w:right w:val="none" w:sz="0" w:space="0" w:color="auto"/>
          </w:divBdr>
        </w:div>
        <w:div w:id="1358504096">
          <w:marLeft w:val="0"/>
          <w:marRight w:val="-13395"/>
          <w:marTop w:val="0"/>
          <w:marBottom w:val="0"/>
          <w:divBdr>
            <w:top w:val="none" w:sz="0" w:space="0" w:color="auto"/>
            <w:left w:val="none" w:sz="0" w:space="0" w:color="auto"/>
            <w:bottom w:val="none" w:sz="0" w:space="0" w:color="auto"/>
            <w:right w:val="none" w:sz="0" w:space="0" w:color="auto"/>
          </w:divBdr>
        </w:div>
        <w:div w:id="436222525">
          <w:marLeft w:val="0"/>
          <w:marRight w:val="-13395"/>
          <w:marTop w:val="0"/>
          <w:marBottom w:val="0"/>
          <w:divBdr>
            <w:top w:val="none" w:sz="0" w:space="0" w:color="auto"/>
            <w:left w:val="none" w:sz="0" w:space="0" w:color="auto"/>
            <w:bottom w:val="none" w:sz="0" w:space="0" w:color="auto"/>
            <w:right w:val="none" w:sz="0" w:space="0" w:color="auto"/>
          </w:divBdr>
        </w:div>
        <w:div w:id="1172143249">
          <w:marLeft w:val="0"/>
          <w:marRight w:val="-13395"/>
          <w:marTop w:val="0"/>
          <w:marBottom w:val="0"/>
          <w:divBdr>
            <w:top w:val="none" w:sz="0" w:space="0" w:color="auto"/>
            <w:left w:val="none" w:sz="0" w:space="0" w:color="auto"/>
            <w:bottom w:val="none" w:sz="0" w:space="0" w:color="auto"/>
            <w:right w:val="none" w:sz="0" w:space="0" w:color="auto"/>
          </w:divBdr>
        </w:div>
        <w:div w:id="1957638071">
          <w:marLeft w:val="0"/>
          <w:marRight w:val="-13395"/>
          <w:marTop w:val="0"/>
          <w:marBottom w:val="0"/>
          <w:divBdr>
            <w:top w:val="none" w:sz="0" w:space="0" w:color="auto"/>
            <w:left w:val="none" w:sz="0" w:space="0" w:color="auto"/>
            <w:bottom w:val="none" w:sz="0" w:space="0" w:color="auto"/>
            <w:right w:val="none" w:sz="0" w:space="0" w:color="auto"/>
          </w:divBdr>
        </w:div>
        <w:div w:id="286856096">
          <w:marLeft w:val="0"/>
          <w:marRight w:val="-13395"/>
          <w:marTop w:val="0"/>
          <w:marBottom w:val="0"/>
          <w:divBdr>
            <w:top w:val="none" w:sz="0" w:space="0" w:color="auto"/>
            <w:left w:val="none" w:sz="0" w:space="0" w:color="auto"/>
            <w:bottom w:val="none" w:sz="0" w:space="0" w:color="auto"/>
            <w:right w:val="none" w:sz="0" w:space="0" w:color="auto"/>
          </w:divBdr>
        </w:div>
        <w:div w:id="1973556413">
          <w:marLeft w:val="0"/>
          <w:marRight w:val="-13395"/>
          <w:marTop w:val="0"/>
          <w:marBottom w:val="0"/>
          <w:divBdr>
            <w:top w:val="none" w:sz="0" w:space="0" w:color="auto"/>
            <w:left w:val="none" w:sz="0" w:space="0" w:color="auto"/>
            <w:bottom w:val="none" w:sz="0" w:space="0" w:color="auto"/>
            <w:right w:val="none" w:sz="0" w:space="0" w:color="auto"/>
          </w:divBdr>
        </w:div>
        <w:div w:id="617029851">
          <w:marLeft w:val="0"/>
          <w:marRight w:val="-13395"/>
          <w:marTop w:val="0"/>
          <w:marBottom w:val="0"/>
          <w:divBdr>
            <w:top w:val="none" w:sz="0" w:space="0" w:color="auto"/>
            <w:left w:val="none" w:sz="0" w:space="0" w:color="auto"/>
            <w:bottom w:val="none" w:sz="0" w:space="0" w:color="auto"/>
            <w:right w:val="none" w:sz="0" w:space="0" w:color="auto"/>
          </w:divBdr>
        </w:div>
        <w:div w:id="189418372">
          <w:marLeft w:val="0"/>
          <w:marRight w:val="-13395"/>
          <w:marTop w:val="0"/>
          <w:marBottom w:val="0"/>
          <w:divBdr>
            <w:top w:val="none" w:sz="0" w:space="0" w:color="auto"/>
            <w:left w:val="none" w:sz="0" w:space="0" w:color="auto"/>
            <w:bottom w:val="none" w:sz="0" w:space="0" w:color="auto"/>
            <w:right w:val="none" w:sz="0" w:space="0" w:color="auto"/>
          </w:divBdr>
        </w:div>
        <w:div w:id="926572409">
          <w:marLeft w:val="0"/>
          <w:marRight w:val="-13395"/>
          <w:marTop w:val="0"/>
          <w:marBottom w:val="0"/>
          <w:divBdr>
            <w:top w:val="none" w:sz="0" w:space="0" w:color="auto"/>
            <w:left w:val="none" w:sz="0" w:space="0" w:color="auto"/>
            <w:bottom w:val="none" w:sz="0" w:space="0" w:color="auto"/>
            <w:right w:val="none" w:sz="0" w:space="0" w:color="auto"/>
          </w:divBdr>
        </w:div>
        <w:div w:id="1514422023">
          <w:marLeft w:val="0"/>
          <w:marRight w:val="-13395"/>
          <w:marTop w:val="0"/>
          <w:marBottom w:val="0"/>
          <w:divBdr>
            <w:top w:val="none" w:sz="0" w:space="0" w:color="auto"/>
            <w:left w:val="none" w:sz="0" w:space="0" w:color="auto"/>
            <w:bottom w:val="none" w:sz="0" w:space="0" w:color="auto"/>
            <w:right w:val="none" w:sz="0" w:space="0" w:color="auto"/>
          </w:divBdr>
        </w:div>
      </w:divsChild>
    </w:div>
    <w:div w:id="245580702">
      <w:bodyDiv w:val="1"/>
      <w:marLeft w:val="0"/>
      <w:marRight w:val="0"/>
      <w:marTop w:val="0"/>
      <w:marBottom w:val="0"/>
      <w:divBdr>
        <w:top w:val="none" w:sz="0" w:space="0" w:color="auto"/>
        <w:left w:val="none" w:sz="0" w:space="0" w:color="auto"/>
        <w:bottom w:val="none" w:sz="0" w:space="0" w:color="auto"/>
        <w:right w:val="none" w:sz="0" w:space="0" w:color="auto"/>
      </w:divBdr>
    </w:div>
    <w:div w:id="329525835">
      <w:bodyDiv w:val="1"/>
      <w:marLeft w:val="0"/>
      <w:marRight w:val="0"/>
      <w:marTop w:val="0"/>
      <w:marBottom w:val="0"/>
      <w:divBdr>
        <w:top w:val="none" w:sz="0" w:space="0" w:color="auto"/>
        <w:left w:val="none" w:sz="0" w:space="0" w:color="auto"/>
        <w:bottom w:val="none" w:sz="0" w:space="0" w:color="auto"/>
        <w:right w:val="none" w:sz="0" w:space="0" w:color="auto"/>
      </w:divBdr>
    </w:div>
    <w:div w:id="412287075">
      <w:bodyDiv w:val="1"/>
      <w:marLeft w:val="0"/>
      <w:marRight w:val="0"/>
      <w:marTop w:val="0"/>
      <w:marBottom w:val="0"/>
      <w:divBdr>
        <w:top w:val="none" w:sz="0" w:space="0" w:color="auto"/>
        <w:left w:val="none" w:sz="0" w:space="0" w:color="auto"/>
        <w:bottom w:val="none" w:sz="0" w:space="0" w:color="auto"/>
        <w:right w:val="none" w:sz="0" w:space="0" w:color="auto"/>
      </w:divBdr>
      <w:divsChild>
        <w:div w:id="1974015609">
          <w:marLeft w:val="0"/>
          <w:marRight w:val="0"/>
          <w:marTop w:val="0"/>
          <w:marBottom w:val="0"/>
          <w:divBdr>
            <w:top w:val="none" w:sz="0" w:space="0" w:color="auto"/>
            <w:left w:val="none" w:sz="0" w:space="0" w:color="auto"/>
            <w:bottom w:val="none" w:sz="0" w:space="0" w:color="auto"/>
            <w:right w:val="none" w:sz="0" w:space="0" w:color="auto"/>
          </w:divBdr>
        </w:div>
        <w:div w:id="588780004">
          <w:marLeft w:val="0"/>
          <w:marRight w:val="0"/>
          <w:marTop w:val="0"/>
          <w:marBottom w:val="0"/>
          <w:divBdr>
            <w:top w:val="none" w:sz="0" w:space="0" w:color="auto"/>
            <w:left w:val="none" w:sz="0" w:space="0" w:color="auto"/>
            <w:bottom w:val="none" w:sz="0" w:space="0" w:color="auto"/>
            <w:right w:val="none" w:sz="0" w:space="0" w:color="auto"/>
          </w:divBdr>
        </w:div>
        <w:div w:id="1699546672">
          <w:marLeft w:val="0"/>
          <w:marRight w:val="0"/>
          <w:marTop w:val="0"/>
          <w:marBottom w:val="0"/>
          <w:divBdr>
            <w:top w:val="none" w:sz="0" w:space="0" w:color="auto"/>
            <w:left w:val="none" w:sz="0" w:space="0" w:color="auto"/>
            <w:bottom w:val="none" w:sz="0" w:space="0" w:color="auto"/>
            <w:right w:val="none" w:sz="0" w:space="0" w:color="auto"/>
          </w:divBdr>
        </w:div>
        <w:div w:id="2058551686">
          <w:marLeft w:val="0"/>
          <w:marRight w:val="0"/>
          <w:marTop w:val="0"/>
          <w:marBottom w:val="0"/>
          <w:divBdr>
            <w:top w:val="none" w:sz="0" w:space="0" w:color="auto"/>
            <w:left w:val="none" w:sz="0" w:space="0" w:color="auto"/>
            <w:bottom w:val="none" w:sz="0" w:space="0" w:color="auto"/>
            <w:right w:val="none" w:sz="0" w:space="0" w:color="auto"/>
          </w:divBdr>
        </w:div>
        <w:div w:id="1855681125">
          <w:marLeft w:val="0"/>
          <w:marRight w:val="0"/>
          <w:marTop w:val="0"/>
          <w:marBottom w:val="0"/>
          <w:divBdr>
            <w:top w:val="none" w:sz="0" w:space="0" w:color="auto"/>
            <w:left w:val="none" w:sz="0" w:space="0" w:color="auto"/>
            <w:bottom w:val="none" w:sz="0" w:space="0" w:color="auto"/>
            <w:right w:val="none" w:sz="0" w:space="0" w:color="auto"/>
          </w:divBdr>
        </w:div>
        <w:div w:id="816411143">
          <w:marLeft w:val="0"/>
          <w:marRight w:val="0"/>
          <w:marTop w:val="0"/>
          <w:marBottom w:val="0"/>
          <w:divBdr>
            <w:top w:val="none" w:sz="0" w:space="0" w:color="auto"/>
            <w:left w:val="none" w:sz="0" w:space="0" w:color="auto"/>
            <w:bottom w:val="none" w:sz="0" w:space="0" w:color="auto"/>
            <w:right w:val="none" w:sz="0" w:space="0" w:color="auto"/>
          </w:divBdr>
        </w:div>
        <w:div w:id="478428493">
          <w:marLeft w:val="0"/>
          <w:marRight w:val="0"/>
          <w:marTop w:val="0"/>
          <w:marBottom w:val="0"/>
          <w:divBdr>
            <w:top w:val="none" w:sz="0" w:space="0" w:color="auto"/>
            <w:left w:val="none" w:sz="0" w:space="0" w:color="auto"/>
            <w:bottom w:val="none" w:sz="0" w:space="0" w:color="auto"/>
            <w:right w:val="none" w:sz="0" w:space="0" w:color="auto"/>
          </w:divBdr>
        </w:div>
        <w:div w:id="1162627466">
          <w:marLeft w:val="0"/>
          <w:marRight w:val="0"/>
          <w:marTop w:val="0"/>
          <w:marBottom w:val="0"/>
          <w:divBdr>
            <w:top w:val="none" w:sz="0" w:space="0" w:color="auto"/>
            <w:left w:val="none" w:sz="0" w:space="0" w:color="auto"/>
            <w:bottom w:val="none" w:sz="0" w:space="0" w:color="auto"/>
            <w:right w:val="none" w:sz="0" w:space="0" w:color="auto"/>
          </w:divBdr>
        </w:div>
        <w:div w:id="1638146535">
          <w:marLeft w:val="0"/>
          <w:marRight w:val="0"/>
          <w:marTop w:val="0"/>
          <w:marBottom w:val="0"/>
          <w:divBdr>
            <w:top w:val="none" w:sz="0" w:space="0" w:color="auto"/>
            <w:left w:val="none" w:sz="0" w:space="0" w:color="auto"/>
            <w:bottom w:val="none" w:sz="0" w:space="0" w:color="auto"/>
            <w:right w:val="none" w:sz="0" w:space="0" w:color="auto"/>
          </w:divBdr>
        </w:div>
        <w:div w:id="495799857">
          <w:marLeft w:val="0"/>
          <w:marRight w:val="0"/>
          <w:marTop w:val="0"/>
          <w:marBottom w:val="0"/>
          <w:divBdr>
            <w:top w:val="none" w:sz="0" w:space="0" w:color="auto"/>
            <w:left w:val="none" w:sz="0" w:space="0" w:color="auto"/>
            <w:bottom w:val="none" w:sz="0" w:space="0" w:color="auto"/>
            <w:right w:val="none" w:sz="0" w:space="0" w:color="auto"/>
          </w:divBdr>
        </w:div>
        <w:div w:id="1565412798">
          <w:marLeft w:val="0"/>
          <w:marRight w:val="0"/>
          <w:marTop w:val="0"/>
          <w:marBottom w:val="0"/>
          <w:divBdr>
            <w:top w:val="none" w:sz="0" w:space="0" w:color="auto"/>
            <w:left w:val="none" w:sz="0" w:space="0" w:color="auto"/>
            <w:bottom w:val="none" w:sz="0" w:space="0" w:color="auto"/>
            <w:right w:val="none" w:sz="0" w:space="0" w:color="auto"/>
          </w:divBdr>
        </w:div>
        <w:div w:id="602807045">
          <w:marLeft w:val="0"/>
          <w:marRight w:val="0"/>
          <w:marTop w:val="0"/>
          <w:marBottom w:val="0"/>
          <w:divBdr>
            <w:top w:val="none" w:sz="0" w:space="0" w:color="auto"/>
            <w:left w:val="none" w:sz="0" w:space="0" w:color="auto"/>
            <w:bottom w:val="none" w:sz="0" w:space="0" w:color="auto"/>
            <w:right w:val="none" w:sz="0" w:space="0" w:color="auto"/>
          </w:divBdr>
        </w:div>
        <w:div w:id="745305409">
          <w:marLeft w:val="0"/>
          <w:marRight w:val="0"/>
          <w:marTop w:val="0"/>
          <w:marBottom w:val="0"/>
          <w:divBdr>
            <w:top w:val="none" w:sz="0" w:space="0" w:color="auto"/>
            <w:left w:val="none" w:sz="0" w:space="0" w:color="auto"/>
            <w:bottom w:val="none" w:sz="0" w:space="0" w:color="auto"/>
            <w:right w:val="none" w:sz="0" w:space="0" w:color="auto"/>
          </w:divBdr>
        </w:div>
        <w:div w:id="1551696008">
          <w:marLeft w:val="0"/>
          <w:marRight w:val="0"/>
          <w:marTop w:val="0"/>
          <w:marBottom w:val="0"/>
          <w:divBdr>
            <w:top w:val="none" w:sz="0" w:space="0" w:color="auto"/>
            <w:left w:val="none" w:sz="0" w:space="0" w:color="auto"/>
            <w:bottom w:val="none" w:sz="0" w:space="0" w:color="auto"/>
            <w:right w:val="none" w:sz="0" w:space="0" w:color="auto"/>
          </w:divBdr>
        </w:div>
        <w:div w:id="1477453390">
          <w:marLeft w:val="0"/>
          <w:marRight w:val="0"/>
          <w:marTop w:val="0"/>
          <w:marBottom w:val="0"/>
          <w:divBdr>
            <w:top w:val="none" w:sz="0" w:space="0" w:color="auto"/>
            <w:left w:val="none" w:sz="0" w:space="0" w:color="auto"/>
            <w:bottom w:val="none" w:sz="0" w:space="0" w:color="auto"/>
            <w:right w:val="none" w:sz="0" w:space="0" w:color="auto"/>
          </w:divBdr>
        </w:div>
        <w:div w:id="613706799">
          <w:marLeft w:val="0"/>
          <w:marRight w:val="0"/>
          <w:marTop w:val="0"/>
          <w:marBottom w:val="0"/>
          <w:divBdr>
            <w:top w:val="none" w:sz="0" w:space="0" w:color="auto"/>
            <w:left w:val="none" w:sz="0" w:space="0" w:color="auto"/>
            <w:bottom w:val="none" w:sz="0" w:space="0" w:color="auto"/>
            <w:right w:val="none" w:sz="0" w:space="0" w:color="auto"/>
          </w:divBdr>
        </w:div>
        <w:div w:id="1771657035">
          <w:marLeft w:val="0"/>
          <w:marRight w:val="0"/>
          <w:marTop w:val="0"/>
          <w:marBottom w:val="0"/>
          <w:divBdr>
            <w:top w:val="none" w:sz="0" w:space="0" w:color="auto"/>
            <w:left w:val="none" w:sz="0" w:space="0" w:color="auto"/>
            <w:bottom w:val="none" w:sz="0" w:space="0" w:color="auto"/>
            <w:right w:val="none" w:sz="0" w:space="0" w:color="auto"/>
          </w:divBdr>
        </w:div>
        <w:div w:id="1876235281">
          <w:marLeft w:val="0"/>
          <w:marRight w:val="0"/>
          <w:marTop w:val="0"/>
          <w:marBottom w:val="0"/>
          <w:divBdr>
            <w:top w:val="none" w:sz="0" w:space="0" w:color="auto"/>
            <w:left w:val="none" w:sz="0" w:space="0" w:color="auto"/>
            <w:bottom w:val="none" w:sz="0" w:space="0" w:color="auto"/>
            <w:right w:val="none" w:sz="0" w:space="0" w:color="auto"/>
          </w:divBdr>
        </w:div>
        <w:div w:id="1835955944">
          <w:marLeft w:val="0"/>
          <w:marRight w:val="0"/>
          <w:marTop w:val="0"/>
          <w:marBottom w:val="0"/>
          <w:divBdr>
            <w:top w:val="none" w:sz="0" w:space="0" w:color="auto"/>
            <w:left w:val="none" w:sz="0" w:space="0" w:color="auto"/>
            <w:bottom w:val="none" w:sz="0" w:space="0" w:color="auto"/>
            <w:right w:val="none" w:sz="0" w:space="0" w:color="auto"/>
          </w:divBdr>
        </w:div>
        <w:div w:id="1487018492">
          <w:marLeft w:val="0"/>
          <w:marRight w:val="0"/>
          <w:marTop w:val="0"/>
          <w:marBottom w:val="0"/>
          <w:divBdr>
            <w:top w:val="none" w:sz="0" w:space="0" w:color="auto"/>
            <w:left w:val="none" w:sz="0" w:space="0" w:color="auto"/>
            <w:bottom w:val="none" w:sz="0" w:space="0" w:color="auto"/>
            <w:right w:val="none" w:sz="0" w:space="0" w:color="auto"/>
          </w:divBdr>
        </w:div>
        <w:div w:id="1455978082">
          <w:marLeft w:val="0"/>
          <w:marRight w:val="0"/>
          <w:marTop w:val="0"/>
          <w:marBottom w:val="0"/>
          <w:divBdr>
            <w:top w:val="none" w:sz="0" w:space="0" w:color="auto"/>
            <w:left w:val="none" w:sz="0" w:space="0" w:color="auto"/>
            <w:bottom w:val="none" w:sz="0" w:space="0" w:color="auto"/>
            <w:right w:val="none" w:sz="0" w:space="0" w:color="auto"/>
          </w:divBdr>
        </w:div>
        <w:div w:id="846285131">
          <w:marLeft w:val="0"/>
          <w:marRight w:val="0"/>
          <w:marTop w:val="0"/>
          <w:marBottom w:val="0"/>
          <w:divBdr>
            <w:top w:val="none" w:sz="0" w:space="0" w:color="auto"/>
            <w:left w:val="none" w:sz="0" w:space="0" w:color="auto"/>
            <w:bottom w:val="none" w:sz="0" w:space="0" w:color="auto"/>
            <w:right w:val="none" w:sz="0" w:space="0" w:color="auto"/>
          </w:divBdr>
        </w:div>
        <w:div w:id="1365864262">
          <w:marLeft w:val="0"/>
          <w:marRight w:val="0"/>
          <w:marTop w:val="0"/>
          <w:marBottom w:val="0"/>
          <w:divBdr>
            <w:top w:val="none" w:sz="0" w:space="0" w:color="auto"/>
            <w:left w:val="none" w:sz="0" w:space="0" w:color="auto"/>
            <w:bottom w:val="none" w:sz="0" w:space="0" w:color="auto"/>
            <w:right w:val="none" w:sz="0" w:space="0" w:color="auto"/>
          </w:divBdr>
        </w:div>
        <w:div w:id="1805391707">
          <w:marLeft w:val="0"/>
          <w:marRight w:val="0"/>
          <w:marTop w:val="0"/>
          <w:marBottom w:val="0"/>
          <w:divBdr>
            <w:top w:val="none" w:sz="0" w:space="0" w:color="auto"/>
            <w:left w:val="none" w:sz="0" w:space="0" w:color="auto"/>
            <w:bottom w:val="none" w:sz="0" w:space="0" w:color="auto"/>
            <w:right w:val="none" w:sz="0" w:space="0" w:color="auto"/>
          </w:divBdr>
        </w:div>
        <w:div w:id="293877886">
          <w:marLeft w:val="0"/>
          <w:marRight w:val="0"/>
          <w:marTop w:val="0"/>
          <w:marBottom w:val="0"/>
          <w:divBdr>
            <w:top w:val="none" w:sz="0" w:space="0" w:color="auto"/>
            <w:left w:val="none" w:sz="0" w:space="0" w:color="auto"/>
            <w:bottom w:val="none" w:sz="0" w:space="0" w:color="auto"/>
            <w:right w:val="none" w:sz="0" w:space="0" w:color="auto"/>
          </w:divBdr>
        </w:div>
        <w:div w:id="1182478089">
          <w:marLeft w:val="0"/>
          <w:marRight w:val="0"/>
          <w:marTop w:val="0"/>
          <w:marBottom w:val="0"/>
          <w:divBdr>
            <w:top w:val="none" w:sz="0" w:space="0" w:color="auto"/>
            <w:left w:val="none" w:sz="0" w:space="0" w:color="auto"/>
            <w:bottom w:val="none" w:sz="0" w:space="0" w:color="auto"/>
            <w:right w:val="none" w:sz="0" w:space="0" w:color="auto"/>
          </w:divBdr>
        </w:div>
        <w:div w:id="270623689">
          <w:marLeft w:val="0"/>
          <w:marRight w:val="0"/>
          <w:marTop w:val="0"/>
          <w:marBottom w:val="0"/>
          <w:divBdr>
            <w:top w:val="none" w:sz="0" w:space="0" w:color="auto"/>
            <w:left w:val="none" w:sz="0" w:space="0" w:color="auto"/>
            <w:bottom w:val="none" w:sz="0" w:space="0" w:color="auto"/>
            <w:right w:val="none" w:sz="0" w:space="0" w:color="auto"/>
          </w:divBdr>
        </w:div>
        <w:div w:id="945429137">
          <w:marLeft w:val="0"/>
          <w:marRight w:val="0"/>
          <w:marTop w:val="0"/>
          <w:marBottom w:val="0"/>
          <w:divBdr>
            <w:top w:val="none" w:sz="0" w:space="0" w:color="auto"/>
            <w:left w:val="none" w:sz="0" w:space="0" w:color="auto"/>
            <w:bottom w:val="none" w:sz="0" w:space="0" w:color="auto"/>
            <w:right w:val="none" w:sz="0" w:space="0" w:color="auto"/>
          </w:divBdr>
        </w:div>
        <w:div w:id="1319846812">
          <w:marLeft w:val="0"/>
          <w:marRight w:val="0"/>
          <w:marTop w:val="0"/>
          <w:marBottom w:val="0"/>
          <w:divBdr>
            <w:top w:val="none" w:sz="0" w:space="0" w:color="auto"/>
            <w:left w:val="none" w:sz="0" w:space="0" w:color="auto"/>
            <w:bottom w:val="none" w:sz="0" w:space="0" w:color="auto"/>
            <w:right w:val="none" w:sz="0" w:space="0" w:color="auto"/>
          </w:divBdr>
        </w:div>
        <w:div w:id="1226915052">
          <w:marLeft w:val="0"/>
          <w:marRight w:val="0"/>
          <w:marTop w:val="0"/>
          <w:marBottom w:val="0"/>
          <w:divBdr>
            <w:top w:val="none" w:sz="0" w:space="0" w:color="auto"/>
            <w:left w:val="none" w:sz="0" w:space="0" w:color="auto"/>
            <w:bottom w:val="none" w:sz="0" w:space="0" w:color="auto"/>
            <w:right w:val="none" w:sz="0" w:space="0" w:color="auto"/>
          </w:divBdr>
        </w:div>
        <w:div w:id="1139877036">
          <w:marLeft w:val="0"/>
          <w:marRight w:val="0"/>
          <w:marTop w:val="0"/>
          <w:marBottom w:val="0"/>
          <w:divBdr>
            <w:top w:val="none" w:sz="0" w:space="0" w:color="auto"/>
            <w:left w:val="none" w:sz="0" w:space="0" w:color="auto"/>
            <w:bottom w:val="none" w:sz="0" w:space="0" w:color="auto"/>
            <w:right w:val="none" w:sz="0" w:space="0" w:color="auto"/>
          </w:divBdr>
        </w:div>
        <w:div w:id="1637177093">
          <w:marLeft w:val="0"/>
          <w:marRight w:val="0"/>
          <w:marTop w:val="0"/>
          <w:marBottom w:val="0"/>
          <w:divBdr>
            <w:top w:val="none" w:sz="0" w:space="0" w:color="auto"/>
            <w:left w:val="none" w:sz="0" w:space="0" w:color="auto"/>
            <w:bottom w:val="none" w:sz="0" w:space="0" w:color="auto"/>
            <w:right w:val="none" w:sz="0" w:space="0" w:color="auto"/>
          </w:divBdr>
        </w:div>
        <w:div w:id="1861312718">
          <w:marLeft w:val="0"/>
          <w:marRight w:val="0"/>
          <w:marTop w:val="0"/>
          <w:marBottom w:val="0"/>
          <w:divBdr>
            <w:top w:val="none" w:sz="0" w:space="0" w:color="auto"/>
            <w:left w:val="none" w:sz="0" w:space="0" w:color="auto"/>
            <w:bottom w:val="none" w:sz="0" w:space="0" w:color="auto"/>
            <w:right w:val="none" w:sz="0" w:space="0" w:color="auto"/>
          </w:divBdr>
        </w:div>
        <w:div w:id="1536233894">
          <w:marLeft w:val="0"/>
          <w:marRight w:val="0"/>
          <w:marTop w:val="0"/>
          <w:marBottom w:val="0"/>
          <w:divBdr>
            <w:top w:val="none" w:sz="0" w:space="0" w:color="auto"/>
            <w:left w:val="none" w:sz="0" w:space="0" w:color="auto"/>
            <w:bottom w:val="none" w:sz="0" w:space="0" w:color="auto"/>
            <w:right w:val="none" w:sz="0" w:space="0" w:color="auto"/>
          </w:divBdr>
        </w:div>
        <w:div w:id="299843251">
          <w:marLeft w:val="0"/>
          <w:marRight w:val="0"/>
          <w:marTop w:val="0"/>
          <w:marBottom w:val="0"/>
          <w:divBdr>
            <w:top w:val="none" w:sz="0" w:space="0" w:color="auto"/>
            <w:left w:val="none" w:sz="0" w:space="0" w:color="auto"/>
            <w:bottom w:val="none" w:sz="0" w:space="0" w:color="auto"/>
            <w:right w:val="none" w:sz="0" w:space="0" w:color="auto"/>
          </w:divBdr>
        </w:div>
        <w:div w:id="1734035602">
          <w:marLeft w:val="0"/>
          <w:marRight w:val="0"/>
          <w:marTop w:val="0"/>
          <w:marBottom w:val="0"/>
          <w:divBdr>
            <w:top w:val="none" w:sz="0" w:space="0" w:color="auto"/>
            <w:left w:val="none" w:sz="0" w:space="0" w:color="auto"/>
            <w:bottom w:val="none" w:sz="0" w:space="0" w:color="auto"/>
            <w:right w:val="none" w:sz="0" w:space="0" w:color="auto"/>
          </w:divBdr>
        </w:div>
        <w:div w:id="775446578">
          <w:marLeft w:val="0"/>
          <w:marRight w:val="0"/>
          <w:marTop w:val="0"/>
          <w:marBottom w:val="0"/>
          <w:divBdr>
            <w:top w:val="none" w:sz="0" w:space="0" w:color="auto"/>
            <w:left w:val="none" w:sz="0" w:space="0" w:color="auto"/>
            <w:bottom w:val="none" w:sz="0" w:space="0" w:color="auto"/>
            <w:right w:val="none" w:sz="0" w:space="0" w:color="auto"/>
          </w:divBdr>
        </w:div>
        <w:div w:id="163715426">
          <w:marLeft w:val="0"/>
          <w:marRight w:val="0"/>
          <w:marTop w:val="0"/>
          <w:marBottom w:val="0"/>
          <w:divBdr>
            <w:top w:val="none" w:sz="0" w:space="0" w:color="auto"/>
            <w:left w:val="none" w:sz="0" w:space="0" w:color="auto"/>
            <w:bottom w:val="none" w:sz="0" w:space="0" w:color="auto"/>
            <w:right w:val="none" w:sz="0" w:space="0" w:color="auto"/>
          </w:divBdr>
        </w:div>
        <w:div w:id="1137915806">
          <w:marLeft w:val="0"/>
          <w:marRight w:val="0"/>
          <w:marTop w:val="0"/>
          <w:marBottom w:val="0"/>
          <w:divBdr>
            <w:top w:val="none" w:sz="0" w:space="0" w:color="auto"/>
            <w:left w:val="none" w:sz="0" w:space="0" w:color="auto"/>
            <w:bottom w:val="none" w:sz="0" w:space="0" w:color="auto"/>
            <w:right w:val="none" w:sz="0" w:space="0" w:color="auto"/>
          </w:divBdr>
        </w:div>
        <w:div w:id="875897469">
          <w:marLeft w:val="0"/>
          <w:marRight w:val="0"/>
          <w:marTop w:val="0"/>
          <w:marBottom w:val="0"/>
          <w:divBdr>
            <w:top w:val="none" w:sz="0" w:space="0" w:color="auto"/>
            <w:left w:val="none" w:sz="0" w:space="0" w:color="auto"/>
            <w:bottom w:val="none" w:sz="0" w:space="0" w:color="auto"/>
            <w:right w:val="none" w:sz="0" w:space="0" w:color="auto"/>
          </w:divBdr>
        </w:div>
        <w:div w:id="612782996">
          <w:marLeft w:val="0"/>
          <w:marRight w:val="0"/>
          <w:marTop w:val="0"/>
          <w:marBottom w:val="0"/>
          <w:divBdr>
            <w:top w:val="none" w:sz="0" w:space="0" w:color="auto"/>
            <w:left w:val="none" w:sz="0" w:space="0" w:color="auto"/>
            <w:bottom w:val="none" w:sz="0" w:space="0" w:color="auto"/>
            <w:right w:val="none" w:sz="0" w:space="0" w:color="auto"/>
          </w:divBdr>
        </w:div>
        <w:div w:id="1741754606">
          <w:marLeft w:val="0"/>
          <w:marRight w:val="0"/>
          <w:marTop w:val="0"/>
          <w:marBottom w:val="0"/>
          <w:divBdr>
            <w:top w:val="none" w:sz="0" w:space="0" w:color="auto"/>
            <w:left w:val="none" w:sz="0" w:space="0" w:color="auto"/>
            <w:bottom w:val="none" w:sz="0" w:space="0" w:color="auto"/>
            <w:right w:val="none" w:sz="0" w:space="0" w:color="auto"/>
          </w:divBdr>
        </w:div>
        <w:div w:id="289435476">
          <w:marLeft w:val="0"/>
          <w:marRight w:val="0"/>
          <w:marTop w:val="0"/>
          <w:marBottom w:val="0"/>
          <w:divBdr>
            <w:top w:val="none" w:sz="0" w:space="0" w:color="auto"/>
            <w:left w:val="none" w:sz="0" w:space="0" w:color="auto"/>
            <w:bottom w:val="none" w:sz="0" w:space="0" w:color="auto"/>
            <w:right w:val="none" w:sz="0" w:space="0" w:color="auto"/>
          </w:divBdr>
        </w:div>
        <w:div w:id="528764160">
          <w:marLeft w:val="0"/>
          <w:marRight w:val="0"/>
          <w:marTop w:val="0"/>
          <w:marBottom w:val="0"/>
          <w:divBdr>
            <w:top w:val="none" w:sz="0" w:space="0" w:color="auto"/>
            <w:left w:val="none" w:sz="0" w:space="0" w:color="auto"/>
            <w:bottom w:val="none" w:sz="0" w:space="0" w:color="auto"/>
            <w:right w:val="none" w:sz="0" w:space="0" w:color="auto"/>
          </w:divBdr>
        </w:div>
        <w:div w:id="154300675">
          <w:marLeft w:val="0"/>
          <w:marRight w:val="0"/>
          <w:marTop w:val="0"/>
          <w:marBottom w:val="0"/>
          <w:divBdr>
            <w:top w:val="none" w:sz="0" w:space="0" w:color="auto"/>
            <w:left w:val="none" w:sz="0" w:space="0" w:color="auto"/>
            <w:bottom w:val="none" w:sz="0" w:space="0" w:color="auto"/>
            <w:right w:val="none" w:sz="0" w:space="0" w:color="auto"/>
          </w:divBdr>
        </w:div>
      </w:divsChild>
    </w:div>
    <w:div w:id="451291672">
      <w:bodyDiv w:val="1"/>
      <w:marLeft w:val="0"/>
      <w:marRight w:val="0"/>
      <w:marTop w:val="0"/>
      <w:marBottom w:val="0"/>
      <w:divBdr>
        <w:top w:val="none" w:sz="0" w:space="0" w:color="auto"/>
        <w:left w:val="none" w:sz="0" w:space="0" w:color="auto"/>
        <w:bottom w:val="none" w:sz="0" w:space="0" w:color="auto"/>
        <w:right w:val="none" w:sz="0" w:space="0" w:color="auto"/>
      </w:divBdr>
    </w:div>
    <w:div w:id="473376197">
      <w:bodyDiv w:val="1"/>
      <w:marLeft w:val="0"/>
      <w:marRight w:val="0"/>
      <w:marTop w:val="0"/>
      <w:marBottom w:val="0"/>
      <w:divBdr>
        <w:top w:val="none" w:sz="0" w:space="0" w:color="auto"/>
        <w:left w:val="none" w:sz="0" w:space="0" w:color="auto"/>
        <w:bottom w:val="none" w:sz="0" w:space="0" w:color="auto"/>
        <w:right w:val="none" w:sz="0" w:space="0" w:color="auto"/>
      </w:divBdr>
    </w:div>
    <w:div w:id="578831110">
      <w:bodyDiv w:val="1"/>
      <w:marLeft w:val="0"/>
      <w:marRight w:val="0"/>
      <w:marTop w:val="0"/>
      <w:marBottom w:val="0"/>
      <w:divBdr>
        <w:top w:val="none" w:sz="0" w:space="0" w:color="auto"/>
        <w:left w:val="none" w:sz="0" w:space="0" w:color="auto"/>
        <w:bottom w:val="none" w:sz="0" w:space="0" w:color="auto"/>
        <w:right w:val="none" w:sz="0" w:space="0" w:color="auto"/>
      </w:divBdr>
    </w:div>
    <w:div w:id="597442114">
      <w:bodyDiv w:val="1"/>
      <w:marLeft w:val="0"/>
      <w:marRight w:val="0"/>
      <w:marTop w:val="0"/>
      <w:marBottom w:val="0"/>
      <w:divBdr>
        <w:top w:val="none" w:sz="0" w:space="0" w:color="auto"/>
        <w:left w:val="none" w:sz="0" w:space="0" w:color="auto"/>
        <w:bottom w:val="none" w:sz="0" w:space="0" w:color="auto"/>
        <w:right w:val="none" w:sz="0" w:space="0" w:color="auto"/>
      </w:divBdr>
      <w:divsChild>
        <w:div w:id="1102608033">
          <w:marLeft w:val="0"/>
          <w:marRight w:val="0"/>
          <w:marTop w:val="0"/>
          <w:marBottom w:val="0"/>
          <w:divBdr>
            <w:top w:val="none" w:sz="0" w:space="0" w:color="auto"/>
            <w:left w:val="none" w:sz="0" w:space="0" w:color="auto"/>
            <w:bottom w:val="none" w:sz="0" w:space="0" w:color="auto"/>
            <w:right w:val="none" w:sz="0" w:space="0" w:color="auto"/>
          </w:divBdr>
        </w:div>
        <w:div w:id="656611388">
          <w:marLeft w:val="0"/>
          <w:marRight w:val="0"/>
          <w:marTop w:val="0"/>
          <w:marBottom w:val="0"/>
          <w:divBdr>
            <w:top w:val="none" w:sz="0" w:space="0" w:color="auto"/>
            <w:left w:val="none" w:sz="0" w:space="0" w:color="auto"/>
            <w:bottom w:val="none" w:sz="0" w:space="0" w:color="auto"/>
            <w:right w:val="none" w:sz="0" w:space="0" w:color="auto"/>
          </w:divBdr>
        </w:div>
        <w:div w:id="1306350679">
          <w:marLeft w:val="0"/>
          <w:marRight w:val="0"/>
          <w:marTop w:val="0"/>
          <w:marBottom w:val="0"/>
          <w:divBdr>
            <w:top w:val="none" w:sz="0" w:space="0" w:color="auto"/>
            <w:left w:val="none" w:sz="0" w:space="0" w:color="auto"/>
            <w:bottom w:val="none" w:sz="0" w:space="0" w:color="auto"/>
            <w:right w:val="none" w:sz="0" w:space="0" w:color="auto"/>
          </w:divBdr>
        </w:div>
      </w:divsChild>
    </w:div>
    <w:div w:id="614798772">
      <w:bodyDiv w:val="1"/>
      <w:marLeft w:val="0"/>
      <w:marRight w:val="0"/>
      <w:marTop w:val="0"/>
      <w:marBottom w:val="0"/>
      <w:divBdr>
        <w:top w:val="none" w:sz="0" w:space="0" w:color="auto"/>
        <w:left w:val="none" w:sz="0" w:space="0" w:color="auto"/>
        <w:bottom w:val="none" w:sz="0" w:space="0" w:color="auto"/>
        <w:right w:val="none" w:sz="0" w:space="0" w:color="auto"/>
      </w:divBdr>
      <w:divsChild>
        <w:div w:id="119344289">
          <w:marLeft w:val="0"/>
          <w:marRight w:val="-13395"/>
          <w:marTop w:val="0"/>
          <w:marBottom w:val="0"/>
          <w:divBdr>
            <w:top w:val="none" w:sz="0" w:space="0" w:color="auto"/>
            <w:left w:val="none" w:sz="0" w:space="0" w:color="auto"/>
            <w:bottom w:val="none" w:sz="0" w:space="0" w:color="auto"/>
            <w:right w:val="none" w:sz="0" w:space="0" w:color="auto"/>
          </w:divBdr>
        </w:div>
        <w:div w:id="439450004">
          <w:marLeft w:val="0"/>
          <w:marRight w:val="-13395"/>
          <w:marTop w:val="0"/>
          <w:marBottom w:val="0"/>
          <w:divBdr>
            <w:top w:val="none" w:sz="0" w:space="0" w:color="auto"/>
            <w:left w:val="none" w:sz="0" w:space="0" w:color="auto"/>
            <w:bottom w:val="none" w:sz="0" w:space="0" w:color="auto"/>
            <w:right w:val="none" w:sz="0" w:space="0" w:color="auto"/>
          </w:divBdr>
        </w:div>
        <w:div w:id="1265259607">
          <w:marLeft w:val="0"/>
          <w:marRight w:val="-13395"/>
          <w:marTop w:val="0"/>
          <w:marBottom w:val="0"/>
          <w:divBdr>
            <w:top w:val="none" w:sz="0" w:space="0" w:color="auto"/>
            <w:left w:val="none" w:sz="0" w:space="0" w:color="auto"/>
            <w:bottom w:val="none" w:sz="0" w:space="0" w:color="auto"/>
            <w:right w:val="none" w:sz="0" w:space="0" w:color="auto"/>
          </w:divBdr>
        </w:div>
        <w:div w:id="507212850">
          <w:marLeft w:val="0"/>
          <w:marRight w:val="-13395"/>
          <w:marTop w:val="0"/>
          <w:marBottom w:val="0"/>
          <w:divBdr>
            <w:top w:val="none" w:sz="0" w:space="0" w:color="auto"/>
            <w:left w:val="none" w:sz="0" w:space="0" w:color="auto"/>
            <w:bottom w:val="none" w:sz="0" w:space="0" w:color="auto"/>
            <w:right w:val="none" w:sz="0" w:space="0" w:color="auto"/>
          </w:divBdr>
        </w:div>
        <w:div w:id="1138037090">
          <w:marLeft w:val="0"/>
          <w:marRight w:val="-13395"/>
          <w:marTop w:val="0"/>
          <w:marBottom w:val="0"/>
          <w:divBdr>
            <w:top w:val="none" w:sz="0" w:space="0" w:color="auto"/>
            <w:left w:val="none" w:sz="0" w:space="0" w:color="auto"/>
            <w:bottom w:val="none" w:sz="0" w:space="0" w:color="auto"/>
            <w:right w:val="none" w:sz="0" w:space="0" w:color="auto"/>
          </w:divBdr>
        </w:div>
        <w:div w:id="1566181721">
          <w:marLeft w:val="0"/>
          <w:marRight w:val="-13395"/>
          <w:marTop w:val="0"/>
          <w:marBottom w:val="0"/>
          <w:divBdr>
            <w:top w:val="none" w:sz="0" w:space="0" w:color="auto"/>
            <w:left w:val="none" w:sz="0" w:space="0" w:color="auto"/>
            <w:bottom w:val="none" w:sz="0" w:space="0" w:color="auto"/>
            <w:right w:val="none" w:sz="0" w:space="0" w:color="auto"/>
          </w:divBdr>
        </w:div>
      </w:divsChild>
    </w:div>
    <w:div w:id="652370016">
      <w:bodyDiv w:val="1"/>
      <w:marLeft w:val="0"/>
      <w:marRight w:val="0"/>
      <w:marTop w:val="0"/>
      <w:marBottom w:val="0"/>
      <w:divBdr>
        <w:top w:val="none" w:sz="0" w:space="0" w:color="auto"/>
        <w:left w:val="none" w:sz="0" w:space="0" w:color="auto"/>
        <w:bottom w:val="none" w:sz="0" w:space="0" w:color="auto"/>
        <w:right w:val="none" w:sz="0" w:space="0" w:color="auto"/>
      </w:divBdr>
      <w:divsChild>
        <w:div w:id="1622147706">
          <w:marLeft w:val="0"/>
          <w:marRight w:val="-13395"/>
          <w:marTop w:val="0"/>
          <w:marBottom w:val="0"/>
          <w:divBdr>
            <w:top w:val="none" w:sz="0" w:space="0" w:color="auto"/>
            <w:left w:val="none" w:sz="0" w:space="0" w:color="auto"/>
            <w:bottom w:val="none" w:sz="0" w:space="0" w:color="auto"/>
            <w:right w:val="none" w:sz="0" w:space="0" w:color="auto"/>
          </w:divBdr>
        </w:div>
        <w:div w:id="289213375">
          <w:marLeft w:val="0"/>
          <w:marRight w:val="-13395"/>
          <w:marTop w:val="0"/>
          <w:marBottom w:val="0"/>
          <w:divBdr>
            <w:top w:val="none" w:sz="0" w:space="0" w:color="auto"/>
            <w:left w:val="none" w:sz="0" w:space="0" w:color="auto"/>
            <w:bottom w:val="none" w:sz="0" w:space="0" w:color="auto"/>
            <w:right w:val="none" w:sz="0" w:space="0" w:color="auto"/>
          </w:divBdr>
        </w:div>
        <w:div w:id="648635943">
          <w:marLeft w:val="0"/>
          <w:marRight w:val="-13395"/>
          <w:marTop w:val="0"/>
          <w:marBottom w:val="0"/>
          <w:divBdr>
            <w:top w:val="none" w:sz="0" w:space="0" w:color="auto"/>
            <w:left w:val="none" w:sz="0" w:space="0" w:color="auto"/>
            <w:bottom w:val="none" w:sz="0" w:space="0" w:color="auto"/>
            <w:right w:val="none" w:sz="0" w:space="0" w:color="auto"/>
          </w:divBdr>
        </w:div>
        <w:div w:id="243034654">
          <w:marLeft w:val="0"/>
          <w:marRight w:val="-13395"/>
          <w:marTop w:val="0"/>
          <w:marBottom w:val="0"/>
          <w:divBdr>
            <w:top w:val="none" w:sz="0" w:space="0" w:color="auto"/>
            <w:left w:val="none" w:sz="0" w:space="0" w:color="auto"/>
            <w:bottom w:val="none" w:sz="0" w:space="0" w:color="auto"/>
            <w:right w:val="none" w:sz="0" w:space="0" w:color="auto"/>
          </w:divBdr>
        </w:div>
        <w:div w:id="476797943">
          <w:marLeft w:val="0"/>
          <w:marRight w:val="-13395"/>
          <w:marTop w:val="0"/>
          <w:marBottom w:val="0"/>
          <w:divBdr>
            <w:top w:val="none" w:sz="0" w:space="0" w:color="auto"/>
            <w:left w:val="none" w:sz="0" w:space="0" w:color="auto"/>
            <w:bottom w:val="none" w:sz="0" w:space="0" w:color="auto"/>
            <w:right w:val="none" w:sz="0" w:space="0" w:color="auto"/>
          </w:divBdr>
        </w:div>
        <w:div w:id="897785864">
          <w:marLeft w:val="0"/>
          <w:marRight w:val="-13395"/>
          <w:marTop w:val="0"/>
          <w:marBottom w:val="0"/>
          <w:divBdr>
            <w:top w:val="none" w:sz="0" w:space="0" w:color="auto"/>
            <w:left w:val="none" w:sz="0" w:space="0" w:color="auto"/>
            <w:bottom w:val="none" w:sz="0" w:space="0" w:color="auto"/>
            <w:right w:val="none" w:sz="0" w:space="0" w:color="auto"/>
          </w:divBdr>
        </w:div>
        <w:div w:id="1407722238">
          <w:marLeft w:val="0"/>
          <w:marRight w:val="-13395"/>
          <w:marTop w:val="0"/>
          <w:marBottom w:val="0"/>
          <w:divBdr>
            <w:top w:val="none" w:sz="0" w:space="0" w:color="auto"/>
            <w:left w:val="none" w:sz="0" w:space="0" w:color="auto"/>
            <w:bottom w:val="none" w:sz="0" w:space="0" w:color="auto"/>
            <w:right w:val="none" w:sz="0" w:space="0" w:color="auto"/>
          </w:divBdr>
        </w:div>
        <w:div w:id="2066953274">
          <w:marLeft w:val="0"/>
          <w:marRight w:val="-13395"/>
          <w:marTop w:val="0"/>
          <w:marBottom w:val="0"/>
          <w:divBdr>
            <w:top w:val="none" w:sz="0" w:space="0" w:color="auto"/>
            <w:left w:val="none" w:sz="0" w:space="0" w:color="auto"/>
            <w:bottom w:val="none" w:sz="0" w:space="0" w:color="auto"/>
            <w:right w:val="none" w:sz="0" w:space="0" w:color="auto"/>
          </w:divBdr>
        </w:div>
      </w:divsChild>
    </w:div>
    <w:div w:id="661661672">
      <w:bodyDiv w:val="1"/>
      <w:marLeft w:val="0"/>
      <w:marRight w:val="0"/>
      <w:marTop w:val="0"/>
      <w:marBottom w:val="0"/>
      <w:divBdr>
        <w:top w:val="none" w:sz="0" w:space="0" w:color="auto"/>
        <w:left w:val="none" w:sz="0" w:space="0" w:color="auto"/>
        <w:bottom w:val="none" w:sz="0" w:space="0" w:color="auto"/>
        <w:right w:val="none" w:sz="0" w:space="0" w:color="auto"/>
      </w:divBdr>
      <w:divsChild>
        <w:div w:id="316495398">
          <w:marLeft w:val="0"/>
          <w:marRight w:val="0"/>
          <w:marTop w:val="0"/>
          <w:marBottom w:val="0"/>
          <w:divBdr>
            <w:top w:val="none" w:sz="0" w:space="0" w:color="auto"/>
            <w:left w:val="none" w:sz="0" w:space="0" w:color="auto"/>
            <w:bottom w:val="none" w:sz="0" w:space="0" w:color="auto"/>
            <w:right w:val="none" w:sz="0" w:space="0" w:color="auto"/>
          </w:divBdr>
        </w:div>
        <w:div w:id="2135366403">
          <w:marLeft w:val="0"/>
          <w:marRight w:val="0"/>
          <w:marTop w:val="0"/>
          <w:marBottom w:val="0"/>
          <w:divBdr>
            <w:top w:val="none" w:sz="0" w:space="0" w:color="auto"/>
            <w:left w:val="none" w:sz="0" w:space="0" w:color="auto"/>
            <w:bottom w:val="none" w:sz="0" w:space="0" w:color="auto"/>
            <w:right w:val="none" w:sz="0" w:space="0" w:color="auto"/>
          </w:divBdr>
        </w:div>
        <w:div w:id="1090203499">
          <w:marLeft w:val="0"/>
          <w:marRight w:val="0"/>
          <w:marTop w:val="0"/>
          <w:marBottom w:val="0"/>
          <w:divBdr>
            <w:top w:val="none" w:sz="0" w:space="0" w:color="auto"/>
            <w:left w:val="none" w:sz="0" w:space="0" w:color="auto"/>
            <w:bottom w:val="none" w:sz="0" w:space="0" w:color="auto"/>
            <w:right w:val="none" w:sz="0" w:space="0" w:color="auto"/>
          </w:divBdr>
        </w:div>
        <w:div w:id="812285108">
          <w:marLeft w:val="0"/>
          <w:marRight w:val="0"/>
          <w:marTop w:val="0"/>
          <w:marBottom w:val="0"/>
          <w:divBdr>
            <w:top w:val="none" w:sz="0" w:space="0" w:color="auto"/>
            <w:left w:val="none" w:sz="0" w:space="0" w:color="auto"/>
            <w:bottom w:val="none" w:sz="0" w:space="0" w:color="auto"/>
            <w:right w:val="none" w:sz="0" w:space="0" w:color="auto"/>
          </w:divBdr>
        </w:div>
        <w:div w:id="666327039">
          <w:marLeft w:val="0"/>
          <w:marRight w:val="0"/>
          <w:marTop w:val="0"/>
          <w:marBottom w:val="0"/>
          <w:divBdr>
            <w:top w:val="none" w:sz="0" w:space="0" w:color="auto"/>
            <w:left w:val="none" w:sz="0" w:space="0" w:color="auto"/>
            <w:bottom w:val="none" w:sz="0" w:space="0" w:color="auto"/>
            <w:right w:val="none" w:sz="0" w:space="0" w:color="auto"/>
          </w:divBdr>
        </w:div>
        <w:div w:id="77752739">
          <w:marLeft w:val="0"/>
          <w:marRight w:val="0"/>
          <w:marTop w:val="0"/>
          <w:marBottom w:val="0"/>
          <w:divBdr>
            <w:top w:val="none" w:sz="0" w:space="0" w:color="auto"/>
            <w:left w:val="none" w:sz="0" w:space="0" w:color="auto"/>
            <w:bottom w:val="none" w:sz="0" w:space="0" w:color="auto"/>
            <w:right w:val="none" w:sz="0" w:space="0" w:color="auto"/>
          </w:divBdr>
        </w:div>
        <w:div w:id="758598261">
          <w:marLeft w:val="0"/>
          <w:marRight w:val="0"/>
          <w:marTop w:val="0"/>
          <w:marBottom w:val="0"/>
          <w:divBdr>
            <w:top w:val="none" w:sz="0" w:space="0" w:color="auto"/>
            <w:left w:val="none" w:sz="0" w:space="0" w:color="auto"/>
            <w:bottom w:val="none" w:sz="0" w:space="0" w:color="auto"/>
            <w:right w:val="none" w:sz="0" w:space="0" w:color="auto"/>
          </w:divBdr>
        </w:div>
        <w:div w:id="303512048">
          <w:marLeft w:val="0"/>
          <w:marRight w:val="0"/>
          <w:marTop w:val="0"/>
          <w:marBottom w:val="0"/>
          <w:divBdr>
            <w:top w:val="none" w:sz="0" w:space="0" w:color="auto"/>
            <w:left w:val="none" w:sz="0" w:space="0" w:color="auto"/>
            <w:bottom w:val="none" w:sz="0" w:space="0" w:color="auto"/>
            <w:right w:val="none" w:sz="0" w:space="0" w:color="auto"/>
          </w:divBdr>
        </w:div>
        <w:div w:id="851069564">
          <w:marLeft w:val="0"/>
          <w:marRight w:val="0"/>
          <w:marTop w:val="0"/>
          <w:marBottom w:val="0"/>
          <w:divBdr>
            <w:top w:val="none" w:sz="0" w:space="0" w:color="auto"/>
            <w:left w:val="none" w:sz="0" w:space="0" w:color="auto"/>
            <w:bottom w:val="none" w:sz="0" w:space="0" w:color="auto"/>
            <w:right w:val="none" w:sz="0" w:space="0" w:color="auto"/>
          </w:divBdr>
        </w:div>
        <w:div w:id="294485744">
          <w:marLeft w:val="0"/>
          <w:marRight w:val="0"/>
          <w:marTop w:val="0"/>
          <w:marBottom w:val="0"/>
          <w:divBdr>
            <w:top w:val="none" w:sz="0" w:space="0" w:color="auto"/>
            <w:left w:val="none" w:sz="0" w:space="0" w:color="auto"/>
            <w:bottom w:val="none" w:sz="0" w:space="0" w:color="auto"/>
            <w:right w:val="none" w:sz="0" w:space="0" w:color="auto"/>
          </w:divBdr>
        </w:div>
        <w:div w:id="2061127503">
          <w:marLeft w:val="0"/>
          <w:marRight w:val="0"/>
          <w:marTop w:val="0"/>
          <w:marBottom w:val="0"/>
          <w:divBdr>
            <w:top w:val="none" w:sz="0" w:space="0" w:color="auto"/>
            <w:left w:val="none" w:sz="0" w:space="0" w:color="auto"/>
            <w:bottom w:val="none" w:sz="0" w:space="0" w:color="auto"/>
            <w:right w:val="none" w:sz="0" w:space="0" w:color="auto"/>
          </w:divBdr>
        </w:div>
        <w:div w:id="916475192">
          <w:marLeft w:val="0"/>
          <w:marRight w:val="0"/>
          <w:marTop w:val="0"/>
          <w:marBottom w:val="0"/>
          <w:divBdr>
            <w:top w:val="none" w:sz="0" w:space="0" w:color="auto"/>
            <w:left w:val="none" w:sz="0" w:space="0" w:color="auto"/>
            <w:bottom w:val="none" w:sz="0" w:space="0" w:color="auto"/>
            <w:right w:val="none" w:sz="0" w:space="0" w:color="auto"/>
          </w:divBdr>
        </w:div>
        <w:div w:id="56826994">
          <w:marLeft w:val="0"/>
          <w:marRight w:val="0"/>
          <w:marTop w:val="0"/>
          <w:marBottom w:val="0"/>
          <w:divBdr>
            <w:top w:val="none" w:sz="0" w:space="0" w:color="auto"/>
            <w:left w:val="none" w:sz="0" w:space="0" w:color="auto"/>
            <w:bottom w:val="none" w:sz="0" w:space="0" w:color="auto"/>
            <w:right w:val="none" w:sz="0" w:space="0" w:color="auto"/>
          </w:divBdr>
        </w:div>
        <w:div w:id="1224947188">
          <w:marLeft w:val="0"/>
          <w:marRight w:val="0"/>
          <w:marTop w:val="0"/>
          <w:marBottom w:val="0"/>
          <w:divBdr>
            <w:top w:val="none" w:sz="0" w:space="0" w:color="auto"/>
            <w:left w:val="none" w:sz="0" w:space="0" w:color="auto"/>
            <w:bottom w:val="none" w:sz="0" w:space="0" w:color="auto"/>
            <w:right w:val="none" w:sz="0" w:space="0" w:color="auto"/>
          </w:divBdr>
        </w:div>
        <w:div w:id="1825587806">
          <w:marLeft w:val="0"/>
          <w:marRight w:val="0"/>
          <w:marTop w:val="0"/>
          <w:marBottom w:val="0"/>
          <w:divBdr>
            <w:top w:val="none" w:sz="0" w:space="0" w:color="auto"/>
            <w:left w:val="none" w:sz="0" w:space="0" w:color="auto"/>
            <w:bottom w:val="none" w:sz="0" w:space="0" w:color="auto"/>
            <w:right w:val="none" w:sz="0" w:space="0" w:color="auto"/>
          </w:divBdr>
        </w:div>
        <w:div w:id="1039235967">
          <w:marLeft w:val="0"/>
          <w:marRight w:val="0"/>
          <w:marTop w:val="0"/>
          <w:marBottom w:val="0"/>
          <w:divBdr>
            <w:top w:val="none" w:sz="0" w:space="0" w:color="auto"/>
            <w:left w:val="none" w:sz="0" w:space="0" w:color="auto"/>
            <w:bottom w:val="none" w:sz="0" w:space="0" w:color="auto"/>
            <w:right w:val="none" w:sz="0" w:space="0" w:color="auto"/>
          </w:divBdr>
        </w:div>
        <w:div w:id="1457528904">
          <w:marLeft w:val="0"/>
          <w:marRight w:val="0"/>
          <w:marTop w:val="0"/>
          <w:marBottom w:val="0"/>
          <w:divBdr>
            <w:top w:val="none" w:sz="0" w:space="0" w:color="auto"/>
            <w:left w:val="none" w:sz="0" w:space="0" w:color="auto"/>
            <w:bottom w:val="none" w:sz="0" w:space="0" w:color="auto"/>
            <w:right w:val="none" w:sz="0" w:space="0" w:color="auto"/>
          </w:divBdr>
        </w:div>
        <w:div w:id="2071220918">
          <w:marLeft w:val="0"/>
          <w:marRight w:val="0"/>
          <w:marTop w:val="0"/>
          <w:marBottom w:val="0"/>
          <w:divBdr>
            <w:top w:val="none" w:sz="0" w:space="0" w:color="auto"/>
            <w:left w:val="none" w:sz="0" w:space="0" w:color="auto"/>
            <w:bottom w:val="none" w:sz="0" w:space="0" w:color="auto"/>
            <w:right w:val="none" w:sz="0" w:space="0" w:color="auto"/>
          </w:divBdr>
        </w:div>
        <w:div w:id="1087918198">
          <w:marLeft w:val="0"/>
          <w:marRight w:val="0"/>
          <w:marTop w:val="0"/>
          <w:marBottom w:val="0"/>
          <w:divBdr>
            <w:top w:val="none" w:sz="0" w:space="0" w:color="auto"/>
            <w:left w:val="none" w:sz="0" w:space="0" w:color="auto"/>
            <w:bottom w:val="none" w:sz="0" w:space="0" w:color="auto"/>
            <w:right w:val="none" w:sz="0" w:space="0" w:color="auto"/>
          </w:divBdr>
        </w:div>
        <w:div w:id="1851330455">
          <w:marLeft w:val="0"/>
          <w:marRight w:val="0"/>
          <w:marTop w:val="0"/>
          <w:marBottom w:val="0"/>
          <w:divBdr>
            <w:top w:val="none" w:sz="0" w:space="0" w:color="auto"/>
            <w:left w:val="none" w:sz="0" w:space="0" w:color="auto"/>
            <w:bottom w:val="none" w:sz="0" w:space="0" w:color="auto"/>
            <w:right w:val="none" w:sz="0" w:space="0" w:color="auto"/>
          </w:divBdr>
        </w:div>
        <w:div w:id="850293025">
          <w:marLeft w:val="0"/>
          <w:marRight w:val="0"/>
          <w:marTop w:val="0"/>
          <w:marBottom w:val="0"/>
          <w:divBdr>
            <w:top w:val="none" w:sz="0" w:space="0" w:color="auto"/>
            <w:left w:val="none" w:sz="0" w:space="0" w:color="auto"/>
            <w:bottom w:val="none" w:sz="0" w:space="0" w:color="auto"/>
            <w:right w:val="none" w:sz="0" w:space="0" w:color="auto"/>
          </w:divBdr>
        </w:div>
        <w:div w:id="554321695">
          <w:marLeft w:val="0"/>
          <w:marRight w:val="0"/>
          <w:marTop w:val="0"/>
          <w:marBottom w:val="0"/>
          <w:divBdr>
            <w:top w:val="none" w:sz="0" w:space="0" w:color="auto"/>
            <w:left w:val="none" w:sz="0" w:space="0" w:color="auto"/>
            <w:bottom w:val="none" w:sz="0" w:space="0" w:color="auto"/>
            <w:right w:val="none" w:sz="0" w:space="0" w:color="auto"/>
          </w:divBdr>
        </w:div>
        <w:div w:id="347608687">
          <w:marLeft w:val="0"/>
          <w:marRight w:val="0"/>
          <w:marTop w:val="0"/>
          <w:marBottom w:val="0"/>
          <w:divBdr>
            <w:top w:val="none" w:sz="0" w:space="0" w:color="auto"/>
            <w:left w:val="none" w:sz="0" w:space="0" w:color="auto"/>
            <w:bottom w:val="none" w:sz="0" w:space="0" w:color="auto"/>
            <w:right w:val="none" w:sz="0" w:space="0" w:color="auto"/>
          </w:divBdr>
        </w:div>
        <w:div w:id="769088652">
          <w:marLeft w:val="0"/>
          <w:marRight w:val="0"/>
          <w:marTop w:val="0"/>
          <w:marBottom w:val="0"/>
          <w:divBdr>
            <w:top w:val="none" w:sz="0" w:space="0" w:color="auto"/>
            <w:left w:val="none" w:sz="0" w:space="0" w:color="auto"/>
            <w:bottom w:val="none" w:sz="0" w:space="0" w:color="auto"/>
            <w:right w:val="none" w:sz="0" w:space="0" w:color="auto"/>
          </w:divBdr>
        </w:div>
        <w:div w:id="440342121">
          <w:marLeft w:val="0"/>
          <w:marRight w:val="0"/>
          <w:marTop w:val="0"/>
          <w:marBottom w:val="0"/>
          <w:divBdr>
            <w:top w:val="none" w:sz="0" w:space="0" w:color="auto"/>
            <w:left w:val="none" w:sz="0" w:space="0" w:color="auto"/>
            <w:bottom w:val="none" w:sz="0" w:space="0" w:color="auto"/>
            <w:right w:val="none" w:sz="0" w:space="0" w:color="auto"/>
          </w:divBdr>
        </w:div>
        <w:div w:id="1388140750">
          <w:marLeft w:val="0"/>
          <w:marRight w:val="0"/>
          <w:marTop w:val="0"/>
          <w:marBottom w:val="0"/>
          <w:divBdr>
            <w:top w:val="none" w:sz="0" w:space="0" w:color="auto"/>
            <w:left w:val="none" w:sz="0" w:space="0" w:color="auto"/>
            <w:bottom w:val="none" w:sz="0" w:space="0" w:color="auto"/>
            <w:right w:val="none" w:sz="0" w:space="0" w:color="auto"/>
          </w:divBdr>
        </w:div>
        <w:div w:id="1846285117">
          <w:marLeft w:val="0"/>
          <w:marRight w:val="0"/>
          <w:marTop w:val="0"/>
          <w:marBottom w:val="0"/>
          <w:divBdr>
            <w:top w:val="none" w:sz="0" w:space="0" w:color="auto"/>
            <w:left w:val="none" w:sz="0" w:space="0" w:color="auto"/>
            <w:bottom w:val="none" w:sz="0" w:space="0" w:color="auto"/>
            <w:right w:val="none" w:sz="0" w:space="0" w:color="auto"/>
          </w:divBdr>
        </w:div>
        <w:div w:id="460539816">
          <w:marLeft w:val="0"/>
          <w:marRight w:val="0"/>
          <w:marTop w:val="0"/>
          <w:marBottom w:val="0"/>
          <w:divBdr>
            <w:top w:val="none" w:sz="0" w:space="0" w:color="auto"/>
            <w:left w:val="none" w:sz="0" w:space="0" w:color="auto"/>
            <w:bottom w:val="none" w:sz="0" w:space="0" w:color="auto"/>
            <w:right w:val="none" w:sz="0" w:space="0" w:color="auto"/>
          </w:divBdr>
        </w:div>
        <w:div w:id="132253913">
          <w:marLeft w:val="0"/>
          <w:marRight w:val="0"/>
          <w:marTop w:val="0"/>
          <w:marBottom w:val="0"/>
          <w:divBdr>
            <w:top w:val="none" w:sz="0" w:space="0" w:color="auto"/>
            <w:left w:val="none" w:sz="0" w:space="0" w:color="auto"/>
            <w:bottom w:val="none" w:sz="0" w:space="0" w:color="auto"/>
            <w:right w:val="none" w:sz="0" w:space="0" w:color="auto"/>
          </w:divBdr>
        </w:div>
        <w:div w:id="1687753586">
          <w:marLeft w:val="0"/>
          <w:marRight w:val="0"/>
          <w:marTop w:val="0"/>
          <w:marBottom w:val="0"/>
          <w:divBdr>
            <w:top w:val="none" w:sz="0" w:space="0" w:color="auto"/>
            <w:left w:val="none" w:sz="0" w:space="0" w:color="auto"/>
            <w:bottom w:val="none" w:sz="0" w:space="0" w:color="auto"/>
            <w:right w:val="none" w:sz="0" w:space="0" w:color="auto"/>
          </w:divBdr>
        </w:div>
        <w:div w:id="433868018">
          <w:marLeft w:val="0"/>
          <w:marRight w:val="0"/>
          <w:marTop w:val="0"/>
          <w:marBottom w:val="0"/>
          <w:divBdr>
            <w:top w:val="none" w:sz="0" w:space="0" w:color="auto"/>
            <w:left w:val="none" w:sz="0" w:space="0" w:color="auto"/>
            <w:bottom w:val="none" w:sz="0" w:space="0" w:color="auto"/>
            <w:right w:val="none" w:sz="0" w:space="0" w:color="auto"/>
          </w:divBdr>
        </w:div>
        <w:div w:id="1846936635">
          <w:marLeft w:val="0"/>
          <w:marRight w:val="0"/>
          <w:marTop w:val="0"/>
          <w:marBottom w:val="0"/>
          <w:divBdr>
            <w:top w:val="none" w:sz="0" w:space="0" w:color="auto"/>
            <w:left w:val="none" w:sz="0" w:space="0" w:color="auto"/>
            <w:bottom w:val="none" w:sz="0" w:space="0" w:color="auto"/>
            <w:right w:val="none" w:sz="0" w:space="0" w:color="auto"/>
          </w:divBdr>
        </w:div>
        <w:div w:id="1691225183">
          <w:marLeft w:val="0"/>
          <w:marRight w:val="0"/>
          <w:marTop w:val="0"/>
          <w:marBottom w:val="0"/>
          <w:divBdr>
            <w:top w:val="none" w:sz="0" w:space="0" w:color="auto"/>
            <w:left w:val="none" w:sz="0" w:space="0" w:color="auto"/>
            <w:bottom w:val="none" w:sz="0" w:space="0" w:color="auto"/>
            <w:right w:val="none" w:sz="0" w:space="0" w:color="auto"/>
          </w:divBdr>
        </w:div>
        <w:div w:id="851920735">
          <w:marLeft w:val="0"/>
          <w:marRight w:val="0"/>
          <w:marTop w:val="0"/>
          <w:marBottom w:val="0"/>
          <w:divBdr>
            <w:top w:val="none" w:sz="0" w:space="0" w:color="auto"/>
            <w:left w:val="none" w:sz="0" w:space="0" w:color="auto"/>
            <w:bottom w:val="none" w:sz="0" w:space="0" w:color="auto"/>
            <w:right w:val="none" w:sz="0" w:space="0" w:color="auto"/>
          </w:divBdr>
        </w:div>
      </w:divsChild>
    </w:div>
    <w:div w:id="674234843">
      <w:bodyDiv w:val="1"/>
      <w:marLeft w:val="0"/>
      <w:marRight w:val="0"/>
      <w:marTop w:val="0"/>
      <w:marBottom w:val="0"/>
      <w:divBdr>
        <w:top w:val="none" w:sz="0" w:space="0" w:color="auto"/>
        <w:left w:val="none" w:sz="0" w:space="0" w:color="auto"/>
        <w:bottom w:val="none" w:sz="0" w:space="0" w:color="auto"/>
        <w:right w:val="none" w:sz="0" w:space="0" w:color="auto"/>
      </w:divBdr>
      <w:divsChild>
        <w:div w:id="413556782">
          <w:marLeft w:val="0"/>
          <w:marRight w:val="0"/>
          <w:marTop w:val="100"/>
          <w:marBottom w:val="100"/>
          <w:divBdr>
            <w:top w:val="dashed" w:sz="6" w:space="0" w:color="A8A8A8"/>
            <w:left w:val="none" w:sz="0" w:space="0" w:color="auto"/>
            <w:bottom w:val="none" w:sz="0" w:space="0" w:color="auto"/>
            <w:right w:val="none" w:sz="0" w:space="0" w:color="auto"/>
          </w:divBdr>
          <w:divsChild>
            <w:div w:id="1698046989">
              <w:marLeft w:val="0"/>
              <w:marRight w:val="0"/>
              <w:marTop w:val="750"/>
              <w:marBottom w:val="750"/>
              <w:divBdr>
                <w:top w:val="none" w:sz="0" w:space="0" w:color="auto"/>
                <w:left w:val="none" w:sz="0" w:space="0" w:color="auto"/>
                <w:bottom w:val="none" w:sz="0" w:space="0" w:color="auto"/>
                <w:right w:val="none" w:sz="0" w:space="0" w:color="auto"/>
              </w:divBdr>
              <w:divsChild>
                <w:div w:id="854418388">
                  <w:marLeft w:val="0"/>
                  <w:marRight w:val="0"/>
                  <w:marTop w:val="0"/>
                  <w:marBottom w:val="0"/>
                  <w:divBdr>
                    <w:top w:val="none" w:sz="0" w:space="0" w:color="auto"/>
                    <w:left w:val="none" w:sz="0" w:space="0" w:color="auto"/>
                    <w:bottom w:val="none" w:sz="0" w:space="0" w:color="auto"/>
                    <w:right w:val="none" w:sz="0" w:space="0" w:color="auto"/>
                  </w:divBdr>
                  <w:divsChild>
                    <w:div w:id="130563174">
                      <w:marLeft w:val="0"/>
                      <w:marRight w:val="0"/>
                      <w:marTop w:val="0"/>
                      <w:marBottom w:val="0"/>
                      <w:divBdr>
                        <w:top w:val="none" w:sz="0" w:space="0" w:color="auto"/>
                        <w:left w:val="none" w:sz="0" w:space="0" w:color="auto"/>
                        <w:bottom w:val="none" w:sz="0" w:space="0" w:color="auto"/>
                        <w:right w:val="none" w:sz="0" w:space="0" w:color="auto"/>
                      </w:divBdr>
                      <w:divsChild>
                        <w:div w:id="185867613">
                          <w:marLeft w:val="0"/>
                          <w:marRight w:val="0"/>
                          <w:marTop w:val="0"/>
                          <w:marBottom w:val="0"/>
                          <w:divBdr>
                            <w:top w:val="none" w:sz="0" w:space="0" w:color="auto"/>
                            <w:left w:val="none" w:sz="0" w:space="0" w:color="auto"/>
                            <w:bottom w:val="none" w:sz="0" w:space="0" w:color="auto"/>
                            <w:right w:val="none" w:sz="0" w:space="0" w:color="auto"/>
                          </w:divBdr>
                          <w:divsChild>
                            <w:div w:id="1766075970">
                              <w:marLeft w:val="0"/>
                              <w:marRight w:val="-13395"/>
                              <w:marTop w:val="0"/>
                              <w:marBottom w:val="0"/>
                              <w:divBdr>
                                <w:top w:val="none" w:sz="0" w:space="0" w:color="auto"/>
                                <w:left w:val="none" w:sz="0" w:space="0" w:color="auto"/>
                                <w:bottom w:val="none" w:sz="0" w:space="0" w:color="auto"/>
                                <w:right w:val="none" w:sz="0" w:space="0" w:color="auto"/>
                              </w:divBdr>
                            </w:div>
                            <w:div w:id="697123129">
                              <w:marLeft w:val="0"/>
                              <w:marRight w:val="-13395"/>
                              <w:marTop w:val="0"/>
                              <w:marBottom w:val="0"/>
                              <w:divBdr>
                                <w:top w:val="none" w:sz="0" w:space="0" w:color="auto"/>
                                <w:left w:val="none" w:sz="0" w:space="0" w:color="auto"/>
                                <w:bottom w:val="none" w:sz="0" w:space="0" w:color="auto"/>
                                <w:right w:val="none" w:sz="0" w:space="0" w:color="auto"/>
                              </w:divBdr>
                            </w:div>
                            <w:div w:id="1296720754">
                              <w:marLeft w:val="0"/>
                              <w:marRight w:val="-13395"/>
                              <w:marTop w:val="0"/>
                              <w:marBottom w:val="0"/>
                              <w:divBdr>
                                <w:top w:val="none" w:sz="0" w:space="0" w:color="auto"/>
                                <w:left w:val="none" w:sz="0" w:space="0" w:color="auto"/>
                                <w:bottom w:val="none" w:sz="0" w:space="0" w:color="auto"/>
                                <w:right w:val="none" w:sz="0" w:space="0" w:color="auto"/>
                              </w:divBdr>
                            </w:div>
                            <w:div w:id="1088044965">
                              <w:marLeft w:val="0"/>
                              <w:marRight w:val="-13395"/>
                              <w:marTop w:val="0"/>
                              <w:marBottom w:val="0"/>
                              <w:divBdr>
                                <w:top w:val="none" w:sz="0" w:space="0" w:color="auto"/>
                                <w:left w:val="none" w:sz="0" w:space="0" w:color="auto"/>
                                <w:bottom w:val="none" w:sz="0" w:space="0" w:color="auto"/>
                                <w:right w:val="none" w:sz="0" w:space="0" w:color="auto"/>
                              </w:divBdr>
                            </w:div>
                            <w:div w:id="1204440338">
                              <w:marLeft w:val="0"/>
                              <w:marRight w:val="-13395"/>
                              <w:marTop w:val="0"/>
                              <w:marBottom w:val="0"/>
                              <w:divBdr>
                                <w:top w:val="none" w:sz="0" w:space="0" w:color="auto"/>
                                <w:left w:val="none" w:sz="0" w:space="0" w:color="auto"/>
                                <w:bottom w:val="none" w:sz="0" w:space="0" w:color="auto"/>
                                <w:right w:val="none" w:sz="0" w:space="0" w:color="auto"/>
                              </w:divBdr>
                            </w:div>
                            <w:div w:id="1537817486">
                              <w:marLeft w:val="0"/>
                              <w:marRight w:val="-13395"/>
                              <w:marTop w:val="0"/>
                              <w:marBottom w:val="0"/>
                              <w:divBdr>
                                <w:top w:val="none" w:sz="0" w:space="0" w:color="auto"/>
                                <w:left w:val="none" w:sz="0" w:space="0" w:color="auto"/>
                                <w:bottom w:val="none" w:sz="0" w:space="0" w:color="auto"/>
                                <w:right w:val="none" w:sz="0" w:space="0" w:color="auto"/>
                              </w:divBdr>
                            </w:div>
                            <w:div w:id="1321226341">
                              <w:marLeft w:val="0"/>
                              <w:marRight w:val="-13395"/>
                              <w:marTop w:val="0"/>
                              <w:marBottom w:val="0"/>
                              <w:divBdr>
                                <w:top w:val="none" w:sz="0" w:space="0" w:color="auto"/>
                                <w:left w:val="none" w:sz="0" w:space="0" w:color="auto"/>
                                <w:bottom w:val="none" w:sz="0" w:space="0" w:color="auto"/>
                                <w:right w:val="none" w:sz="0" w:space="0" w:color="auto"/>
                              </w:divBdr>
                            </w:div>
                            <w:div w:id="1205753609">
                              <w:marLeft w:val="0"/>
                              <w:marRight w:val="-13395"/>
                              <w:marTop w:val="0"/>
                              <w:marBottom w:val="0"/>
                              <w:divBdr>
                                <w:top w:val="none" w:sz="0" w:space="0" w:color="auto"/>
                                <w:left w:val="none" w:sz="0" w:space="0" w:color="auto"/>
                                <w:bottom w:val="none" w:sz="0" w:space="0" w:color="auto"/>
                                <w:right w:val="none" w:sz="0" w:space="0" w:color="auto"/>
                              </w:divBdr>
                            </w:div>
                            <w:div w:id="347147920">
                              <w:marLeft w:val="0"/>
                              <w:marRight w:val="-13395"/>
                              <w:marTop w:val="0"/>
                              <w:marBottom w:val="0"/>
                              <w:divBdr>
                                <w:top w:val="none" w:sz="0" w:space="0" w:color="auto"/>
                                <w:left w:val="none" w:sz="0" w:space="0" w:color="auto"/>
                                <w:bottom w:val="none" w:sz="0" w:space="0" w:color="auto"/>
                                <w:right w:val="none" w:sz="0" w:space="0" w:color="auto"/>
                              </w:divBdr>
                            </w:div>
                            <w:div w:id="1093014069">
                              <w:marLeft w:val="0"/>
                              <w:marRight w:val="-13395"/>
                              <w:marTop w:val="0"/>
                              <w:marBottom w:val="0"/>
                              <w:divBdr>
                                <w:top w:val="none" w:sz="0" w:space="0" w:color="auto"/>
                                <w:left w:val="none" w:sz="0" w:space="0" w:color="auto"/>
                                <w:bottom w:val="none" w:sz="0" w:space="0" w:color="auto"/>
                                <w:right w:val="none" w:sz="0" w:space="0" w:color="auto"/>
                              </w:divBdr>
                            </w:div>
                            <w:div w:id="2052728497">
                              <w:marLeft w:val="0"/>
                              <w:marRight w:val="-13395"/>
                              <w:marTop w:val="0"/>
                              <w:marBottom w:val="0"/>
                              <w:divBdr>
                                <w:top w:val="none" w:sz="0" w:space="0" w:color="auto"/>
                                <w:left w:val="none" w:sz="0" w:space="0" w:color="auto"/>
                                <w:bottom w:val="none" w:sz="0" w:space="0" w:color="auto"/>
                                <w:right w:val="none" w:sz="0" w:space="0" w:color="auto"/>
                              </w:divBdr>
                            </w:div>
                            <w:div w:id="1847749168">
                              <w:marLeft w:val="0"/>
                              <w:marRight w:val="-13395"/>
                              <w:marTop w:val="0"/>
                              <w:marBottom w:val="0"/>
                              <w:divBdr>
                                <w:top w:val="none" w:sz="0" w:space="0" w:color="auto"/>
                                <w:left w:val="none" w:sz="0" w:space="0" w:color="auto"/>
                                <w:bottom w:val="none" w:sz="0" w:space="0" w:color="auto"/>
                                <w:right w:val="none" w:sz="0" w:space="0" w:color="auto"/>
                              </w:divBdr>
                            </w:div>
                            <w:div w:id="1772814862">
                              <w:marLeft w:val="0"/>
                              <w:marRight w:val="-13395"/>
                              <w:marTop w:val="0"/>
                              <w:marBottom w:val="0"/>
                              <w:divBdr>
                                <w:top w:val="none" w:sz="0" w:space="0" w:color="auto"/>
                                <w:left w:val="none" w:sz="0" w:space="0" w:color="auto"/>
                                <w:bottom w:val="none" w:sz="0" w:space="0" w:color="auto"/>
                                <w:right w:val="none" w:sz="0" w:space="0" w:color="auto"/>
                              </w:divBdr>
                            </w:div>
                            <w:div w:id="1598714667">
                              <w:marLeft w:val="0"/>
                              <w:marRight w:val="-13395"/>
                              <w:marTop w:val="0"/>
                              <w:marBottom w:val="0"/>
                              <w:divBdr>
                                <w:top w:val="none" w:sz="0" w:space="0" w:color="auto"/>
                                <w:left w:val="none" w:sz="0" w:space="0" w:color="auto"/>
                                <w:bottom w:val="none" w:sz="0" w:space="0" w:color="auto"/>
                                <w:right w:val="none" w:sz="0" w:space="0" w:color="auto"/>
                              </w:divBdr>
                            </w:div>
                            <w:div w:id="1449472348">
                              <w:marLeft w:val="0"/>
                              <w:marRight w:val="-13395"/>
                              <w:marTop w:val="0"/>
                              <w:marBottom w:val="0"/>
                              <w:divBdr>
                                <w:top w:val="none" w:sz="0" w:space="0" w:color="auto"/>
                                <w:left w:val="none" w:sz="0" w:space="0" w:color="auto"/>
                                <w:bottom w:val="none" w:sz="0" w:space="0" w:color="auto"/>
                                <w:right w:val="none" w:sz="0" w:space="0" w:color="auto"/>
                              </w:divBdr>
                            </w:div>
                            <w:div w:id="1027831670">
                              <w:marLeft w:val="0"/>
                              <w:marRight w:val="-13395"/>
                              <w:marTop w:val="0"/>
                              <w:marBottom w:val="0"/>
                              <w:divBdr>
                                <w:top w:val="none" w:sz="0" w:space="0" w:color="auto"/>
                                <w:left w:val="none" w:sz="0" w:space="0" w:color="auto"/>
                                <w:bottom w:val="none" w:sz="0" w:space="0" w:color="auto"/>
                                <w:right w:val="none" w:sz="0" w:space="0" w:color="auto"/>
                              </w:divBdr>
                            </w:div>
                            <w:div w:id="298847549">
                              <w:marLeft w:val="0"/>
                              <w:marRight w:val="-13395"/>
                              <w:marTop w:val="0"/>
                              <w:marBottom w:val="0"/>
                              <w:divBdr>
                                <w:top w:val="none" w:sz="0" w:space="0" w:color="auto"/>
                                <w:left w:val="none" w:sz="0" w:space="0" w:color="auto"/>
                                <w:bottom w:val="none" w:sz="0" w:space="0" w:color="auto"/>
                                <w:right w:val="none" w:sz="0" w:space="0" w:color="auto"/>
                              </w:divBdr>
                            </w:div>
                            <w:div w:id="1582055785">
                              <w:marLeft w:val="0"/>
                              <w:marRight w:val="-13395"/>
                              <w:marTop w:val="0"/>
                              <w:marBottom w:val="0"/>
                              <w:divBdr>
                                <w:top w:val="none" w:sz="0" w:space="0" w:color="auto"/>
                                <w:left w:val="none" w:sz="0" w:space="0" w:color="auto"/>
                                <w:bottom w:val="none" w:sz="0" w:space="0" w:color="auto"/>
                                <w:right w:val="none" w:sz="0" w:space="0" w:color="auto"/>
                              </w:divBdr>
                            </w:div>
                            <w:div w:id="1754619861">
                              <w:marLeft w:val="0"/>
                              <w:marRight w:val="-133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2261">
          <w:marLeft w:val="0"/>
          <w:marRight w:val="0"/>
          <w:marTop w:val="100"/>
          <w:marBottom w:val="100"/>
          <w:divBdr>
            <w:top w:val="dashed" w:sz="6" w:space="0" w:color="A8A8A8"/>
            <w:left w:val="none" w:sz="0" w:space="0" w:color="auto"/>
            <w:bottom w:val="none" w:sz="0" w:space="0" w:color="auto"/>
            <w:right w:val="none" w:sz="0" w:space="0" w:color="auto"/>
          </w:divBdr>
          <w:divsChild>
            <w:div w:id="105585429">
              <w:marLeft w:val="0"/>
              <w:marRight w:val="0"/>
              <w:marTop w:val="750"/>
              <w:marBottom w:val="750"/>
              <w:divBdr>
                <w:top w:val="none" w:sz="0" w:space="0" w:color="auto"/>
                <w:left w:val="none" w:sz="0" w:space="0" w:color="auto"/>
                <w:bottom w:val="none" w:sz="0" w:space="0" w:color="auto"/>
                <w:right w:val="none" w:sz="0" w:space="0" w:color="auto"/>
              </w:divBdr>
              <w:divsChild>
                <w:div w:id="1586188214">
                  <w:marLeft w:val="0"/>
                  <w:marRight w:val="0"/>
                  <w:marTop w:val="0"/>
                  <w:marBottom w:val="0"/>
                  <w:divBdr>
                    <w:top w:val="none" w:sz="0" w:space="0" w:color="auto"/>
                    <w:left w:val="none" w:sz="0" w:space="0" w:color="auto"/>
                    <w:bottom w:val="none" w:sz="0" w:space="0" w:color="auto"/>
                    <w:right w:val="none" w:sz="0" w:space="0" w:color="auto"/>
                  </w:divBdr>
                  <w:divsChild>
                    <w:div w:id="56713725">
                      <w:marLeft w:val="0"/>
                      <w:marRight w:val="0"/>
                      <w:marTop w:val="0"/>
                      <w:marBottom w:val="0"/>
                      <w:divBdr>
                        <w:top w:val="none" w:sz="0" w:space="0" w:color="auto"/>
                        <w:left w:val="none" w:sz="0" w:space="0" w:color="auto"/>
                        <w:bottom w:val="none" w:sz="0" w:space="0" w:color="auto"/>
                        <w:right w:val="none" w:sz="0" w:space="0" w:color="auto"/>
                      </w:divBdr>
                      <w:divsChild>
                        <w:div w:id="110174577">
                          <w:marLeft w:val="0"/>
                          <w:marRight w:val="0"/>
                          <w:marTop w:val="0"/>
                          <w:marBottom w:val="0"/>
                          <w:divBdr>
                            <w:top w:val="none" w:sz="0" w:space="0" w:color="auto"/>
                            <w:left w:val="none" w:sz="0" w:space="0" w:color="auto"/>
                            <w:bottom w:val="none" w:sz="0" w:space="0" w:color="auto"/>
                            <w:right w:val="none" w:sz="0" w:space="0" w:color="auto"/>
                          </w:divBdr>
                          <w:divsChild>
                            <w:div w:id="1700664478">
                              <w:marLeft w:val="0"/>
                              <w:marRight w:val="-13395"/>
                              <w:marTop w:val="0"/>
                              <w:marBottom w:val="0"/>
                              <w:divBdr>
                                <w:top w:val="none" w:sz="0" w:space="0" w:color="auto"/>
                                <w:left w:val="none" w:sz="0" w:space="0" w:color="auto"/>
                                <w:bottom w:val="none" w:sz="0" w:space="0" w:color="auto"/>
                                <w:right w:val="none" w:sz="0" w:space="0" w:color="auto"/>
                              </w:divBdr>
                            </w:div>
                            <w:div w:id="154959337">
                              <w:marLeft w:val="0"/>
                              <w:marRight w:val="-13395"/>
                              <w:marTop w:val="0"/>
                              <w:marBottom w:val="0"/>
                              <w:divBdr>
                                <w:top w:val="none" w:sz="0" w:space="0" w:color="auto"/>
                                <w:left w:val="none" w:sz="0" w:space="0" w:color="auto"/>
                                <w:bottom w:val="none" w:sz="0" w:space="0" w:color="auto"/>
                                <w:right w:val="none" w:sz="0" w:space="0" w:color="auto"/>
                              </w:divBdr>
                            </w:div>
                            <w:div w:id="217711165">
                              <w:marLeft w:val="0"/>
                              <w:marRight w:val="-13395"/>
                              <w:marTop w:val="0"/>
                              <w:marBottom w:val="0"/>
                              <w:divBdr>
                                <w:top w:val="none" w:sz="0" w:space="0" w:color="auto"/>
                                <w:left w:val="none" w:sz="0" w:space="0" w:color="auto"/>
                                <w:bottom w:val="none" w:sz="0" w:space="0" w:color="auto"/>
                                <w:right w:val="none" w:sz="0" w:space="0" w:color="auto"/>
                              </w:divBdr>
                            </w:div>
                            <w:div w:id="1812088076">
                              <w:marLeft w:val="0"/>
                              <w:marRight w:val="-13395"/>
                              <w:marTop w:val="0"/>
                              <w:marBottom w:val="0"/>
                              <w:divBdr>
                                <w:top w:val="none" w:sz="0" w:space="0" w:color="auto"/>
                                <w:left w:val="none" w:sz="0" w:space="0" w:color="auto"/>
                                <w:bottom w:val="none" w:sz="0" w:space="0" w:color="auto"/>
                                <w:right w:val="none" w:sz="0" w:space="0" w:color="auto"/>
                              </w:divBdr>
                            </w:div>
                            <w:div w:id="1766068395">
                              <w:marLeft w:val="0"/>
                              <w:marRight w:val="-13395"/>
                              <w:marTop w:val="0"/>
                              <w:marBottom w:val="0"/>
                              <w:divBdr>
                                <w:top w:val="none" w:sz="0" w:space="0" w:color="auto"/>
                                <w:left w:val="none" w:sz="0" w:space="0" w:color="auto"/>
                                <w:bottom w:val="none" w:sz="0" w:space="0" w:color="auto"/>
                                <w:right w:val="none" w:sz="0" w:space="0" w:color="auto"/>
                              </w:divBdr>
                            </w:div>
                            <w:div w:id="97911164">
                              <w:marLeft w:val="0"/>
                              <w:marRight w:val="-13395"/>
                              <w:marTop w:val="0"/>
                              <w:marBottom w:val="0"/>
                              <w:divBdr>
                                <w:top w:val="none" w:sz="0" w:space="0" w:color="auto"/>
                                <w:left w:val="none" w:sz="0" w:space="0" w:color="auto"/>
                                <w:bottom w:val="none" w:sz="0" w:space="0" w:color="auto"/>
                                <w:right w:val="none" w:sz="0" w:space="0" w:color="auto"/>
                              </w:divBdr>
                            </w:div>
                            <w:div w:id="159538814">
                              <w:marLeft w:val="0"/>
                              <w:marRight w:val="-13395"/>
                              <w:marTop w:val="0"/>
                              <w:marBottom w:val="0"/>
                              <w:divBdr>
                                <w:top w:val="none" w:sz="0" w:space="0" w:color="auto"/>
                                <w:left w:val="none" w:sz="0" w:space="0" w:color="auto"/>
                                <w:bottom w:val="none" w:sz="0" w:space="0" w:color="auto"/>
                                <w:right w:val="none" w:sz="0" w:space="0" w:color="auto"/>
                              </w:divBdr>
                            </w:div>
                            <w:div w:id="685834694">
                              <w:marLeft w:val="0"/>
                              <w:marRight w:val="-13395"/>
                              <w:marTop w:val="0"/>
                              <w:marBottom w:val="0"/>
                              <w:divBdr>
                                <w:top w:val="none" w:sz="0" w:space="0" w:color="auto"/>
                                <w:left w:val="none" w:sz="0" w:space="0" w:color="auto"/>
                                <w:bottom w:val="none" w:sz="0" w:space="0" w:color="auto"/>
                                <w:right w:val="none" w:sz="0" w:space="0" w:color="auto"/>
                              </w:divBdr>
                            </w:div>
                            <w:div w:id="43061748">
                              <w:marLeft w:val="0"/>
                              <w:marRight w:val="-13395"/>
                              <w:marTop w:val="0"/>
                              <w:marBottom w:val="0"/>
                              <w:divBdr>
                                <w:top w:val="none" w:sz="0" w:space="0" w:color="auto"/>
                                <w:left w:val="none" w:sz="0" w:space="0" w:color="auto"/>
                                <w:bottom w:val="none" w:sz="0" w:space="0" w:color="auto"/>
                                <w:right w:val="none" w:sz="0" w:space="0" w:color="auto"/>
                              </w:divBdr>
                            </w:div>
                            <w:div w:id="958075589">
                              <w:marLeft w:val="0"/>
                              <w:marRight w:val="-13395"/>
                              <w:marTop w:val="0"/>
                              <w:marBottom w:val="0"/>
                              <w:divBdr>
                                <w:top w:val="none" w:sz="0" w:space="0" w:color="auto"/>
                                <w:left w:val="none" w:sz="0" w:space="0" w:color="auto"/>
                                <w:bottom w:val="none" w:sz="0" w:space="0" w:color="auto"/>
                                <w:right w:val="none" w:sz="0" w:space="0" w:color="auto"/>
                              </w:divBdr>
                            </w:div>
                            <w:div w:id="223227385">
                              <w:marLeft w:val="0"/>
                              <w:marRight w:val="-13395"/>
                              <w:marTop w:val="0"/>
                              <w:marBottom w:val="0"/>
                              <w:divBdr>
                                <w:top w:val="none" w:sz="0" w:space="0" w:color="auto"/>
                                <w:left w:val="none" w:sz="0" w:space="0" w:color="auto"/>
                                <w:bottom w:val="none" w:sz="0" w:space="0" w:color="auto"/>
                                <w:right w:val="none" w:sz="0" w:space="0" w:color="auto"/>
                              </w:divBdr>
                            </w:div>
                            <w:div w:id="1220625973">
                              <w:marLeft w:val="0"/>
                              <w:marRight w:val="-13395"/>
                              <w:marTop w:val="0"/>
                              <w:marBottom w:val="0"/>
                              <w:divBdr>
                                <w:top w:val="none" w:sz="0" w:space="0" w:color="auto"/>
                                <w:left w:val="none" w:sz="0" w:space="0" w:color="auto"/>
                                <w:bottom w:val="none" w:sz="0" w:space="0" w:color="auto"/>
                                <w:right w:val="none" w:sz="0" w:space="0" w:color="auto"/>
                              </w:divBdr>
                            </w:div>
                            <w:div w:id="1839034692">
                              <w:marLeft w:val="0"/>
                              <w:marRight w:val="-13395"/>
                              <w:marTop w:val="0"/>
                              <w:marBottom w:val="0"/>
                              <w:divBdr>
                                <w:top w:val="none" w:sz="0" w:space="0" w:color="auto"/>
                                <w:left w:val="none" w:sz="0" w:space="0" w:color="auto"/>
                                <w:bottom w:val="none" w:sz="0" w:space="0" w:color="auto"/>
                                <w:right w:val="none" w:sz="0" w:space="0" w:color="auto"/>
                              </w:divBdr>
                            </w:div>
                            <w:div w:id="1446576728">
                              <w:marLeft w:val="0"/>
                              <w:marRight w:val="-13395"/>
                              <w:marTop w:val="0"/>
                              <w:marBottom w:val="0"/>
                              <w:divBdr>
                                <w:top w:val="none" w:sz="0" w:space="0" w:color="auto"/>
                                <w:left w:val="none" w:sz="0" w:space="0" w:color="auto"/>
                                <w:bottom w:val="none" w:sz="0" w:space="0" w:color="auto"/>
                                <w:right w:val="none" w:sz="0" w:space="0" w:color="auto"/>
                              </w:divBdr>
                            </w:div>
                            <w:div w:id="1705252979">
                              <w:marLeft w:val="0"/>
                              <w:marRight w:val="-13395"/>
                              <w:marTop w:val="0"/>
                              <w:marBottom w:val="0"/>
                              <w:divBdr>
                                <w:top w:val="none" w:sz="0" w:space="0" w:color="auto"/>
                                <w:left w:val="none" w:sz="0" w:space="0" w:color="auto"/>
                                <w:bottom w:val="none" w:sz="0" w:space="0" w:color="auto"/>
                                <w:right w:val="none" w:sz="0" w:space="0" w:color="auto"/>
                              </w:divBdr>
                            </w:div>
                            <w:div w:id="2139956425">
                              <w:marLeft w:val="0"/>
                              <w:marRight w:val="-13395"/>
                              <w:marTop w:val="0"/>
                              <w:marBottom w:val="0"/>
                              <w:divBdr>
                                <w:top w:val="none" w:sz="0" w:space="0" w:color="auto"/>
                                <w:left w:val="none" w:sz="0" w:space="0" w:color="auto"/>
                                <w:bottom w:val="none" w:sz="0" w:space="0" w:color="auto"/>
                                <w:right w:val="none" w:sz="0" w:space="0" w:color="auto"/>
                              </w:divBdr>
                            </w:div>
                            <w:div w:id="1215241033">
                              <w:marLeft w:val="0"/>
                              <w:marRight w:val="-13395"/>
                              <w:marTop w:val="0"/>
                              <w:marBottom w:val="0"/>
                              <w:divBdr>
                                <w:top w:val="none" w:sz="0" w:space="0" w:color="auto"/>
                                <w:left w:val="none" w:sz="0" w:space="0" w:color="auto"/>
                                <w:bottom w:val="none" w:sz="0" w:space="0" w:color="auto"/>
                                <w:right w:val="none" w:sz="0" w:space="0" w:color="auto"/>
                              </w:divBdr>
                            </w:div>
                            <w:div w:id="1068118233">
                              <w:marLeft w:val="0"/>
                              <w:marRight w:val="-13395"/>
                              <w:marTop w:val="0"/>
                              <w:marBottom w:val="0"/>
                              <w:divBdr>
                                <w:top w:val="none" w:sz="0" w:space="0" w:color="auto"/>
                                <w:left w:val="none" w:sz="0" w:space="0" w:color="auto"/>
                                <w:bottom w:val="none" w:sz="0" w:space="0" w:color="auto"/>
                                <w:right w:val="none" w:sz="0" w:space="0" w:color="auto"/>
                              </w:divBdr>
                            </w:div>
                            <w:div w:id="235823266">
                              <w:marLeft w:val="0"/>
                              <w:marRight w:val="-13395"/>
                              <w:marTop w:val="0"/>
                              <w:marBottom w:val="0"/>
                              <w:divBdr>
                                <w:top w:val="none" w:sz="0" w:space="0" w:color="auto"/>
                                <w:left w:val="none" w:sz="0" w:space="0" w:color="auto"/>
                                <w:bottom w:val="none" w:sz="0" w:space="0" w:color="auto"/>
                                <w:right w:val="none" w:sz="0" w:space="0" w:color="auto"/>
                              </w:divBdr>
                            </w:div>
                            <w:div w:id="1341473374">
                              <w:marLeft w:val="0"/>
                              <w:marRight w:val="-13395"/>
                              <w:marTop w:val="0"/>
                              <w:marBottom w:val="0"/>
                              <w:divBdr>
                                <w:top w:val="none" w:sz="0" w:space="0" w:color="auto"/>
                                <w:left w:val="none" w:sz="0" w:space="0" w:color="auto"/>
                                <w:bottom w:val="none" w:sz="0" w:space="0" w:color="auto"/>
                                <w:right w:val="none" w:sz="0" w:space="0" w:color="auto"/>
                              </w:divBdr>
                            </w:div>
                            <w:div w:id="1029258952">
                              <w:marLeft w:val="0"/>
                              <w:marRight w:val="-133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710037">
      <w:bodyDiv w:val="1"/>
      <w:marLeft w:val="0"/>
      <w:marRight w:val="0"/>
      <w:marTop w:val="0"/>
      <w:marBottom w:val="0"/>
      <w:divBdr>
        <w:top w:val="none" w:sz="0" w:space="0" w:color="auto"/>
        <w:left w:val="none" w:sz="0" w:space="0" w:color="auto"/>
        <w:bottom w:val="none" w:sz="0" w:space="0" w:color="auto"/>
        <w:right w:val="none" w:sz="0" w:space="0" w:color="auto"/>
      </w:divBdr>
      <w:divsChild>
        <w:div w:id="711199435">
          <w:marLeft w:val="0"/>
          <w:marRight w:val="-13395"/>
          <w:marTop w:val="0"/>
          <w:marBottom w:val="0"/>
          <w:divBdr>
            <w:top w:val="none" w:sz="0" w:space="0" w:color="auto"/>
            <w:left w:val="none" w:sz="0" w:space="0" w:color="auto"/>
            <w:bottom w:val="none" w:sz="0" w:space="0" w:color="auto"/>
            <w:right w:val="none" w:sz="0" w:space="0" w:color="auto"/>
          </w:divBdr>
        </w:div>
        <w:div w:id="455026627">
          <w:marLeft w:val="0"/>
          <w:marRight w:val="-13395"/>
          <w:marTop w:val="0"/>
          <w:marBottom w:val="0"/>
          <w:divBdr>
            <w:top w:val="none" w:sz="0" w:space="0" w:color="auto"/>
            <w:left w:val="none" w:sz="0" w:space="0" w:color="auto"/>
            <w:bottom w:val="none" w:sz="0" w:space="0" w:color="auto"/>
            <w:right w:val="none" w:sz="0" w:space="0" w:color="auto"/>
          </w:divBdr>
        </w:div>
        <w:div w:id="44107371">
          <w:marLeft w:val="0"/>
          <w:marRight w:val="-13395"/>
          <w:marTop w:val="0"/>
          <w:marBottom w:val="0"/>
          <w:divBdr>
            <w:top w:val="none" w:sz="0" w:space="0" w:color="auto"/>
            <w:left w:val="none" w:sz="0" w:space="0" w:color="auto"/>
            <w:bottom w:val="none" w:sz="0" w:space="0" w:color="auto"/>
            <w:right w:val="none" w:sz="0" w:space="0" w:color="auto"/>
          </w:divBdr>
        </w:div>
        <w:div w:id="1181967759">
          <w:marLeft w:val="0"/>
          <w:marRight w:val="-13395"/>
          <w:marTop w:val="0"/>
          <w:marBottom w:val="0"/>
          <w:divBdr>
            <w:top w:val="none" w:sz="0" w:space="0" w:color="auto"/>
            <w:left w:val="none" w:sz="0" w:space="0" w:color="auto"/>
            <w:bottom w:val="none" w:sz="0" w:space="0" w:color="auto"/>
            <w:right w:val="none" w:sz="0" w:space="0" w:color="auto"/>
          </w:divBdr>
        </w:div>
        <w:div w:id="878736830">
          <w:marLeft w:val="0"/>
          <w:marRight w:val="-13395"/>
          <w:marTop w:val="0"/>
          <w:marBottom w:val="0"/>
          <w:divBdr>
            <w:top w:val="none" w:sz="0" w:space="0" w:color="auto"/>
            <w:left w:val="none" w:sz="0" w:space="0" w:color="auto"/>
            <w:bottom w:val="none" w:sz="0" w:space="0" w:color="auto"/>
            <w:right w:val="none" w:sz="0" w:space="0" w:color="auto"/>
          </w:divBdr>
        </w:div>
        <w:div w:id="935668987">
          <w:marLeft w:val="0"/>
          <w:marRight w:val="-13395"/>
          <w:marTop w:val="0"/>
          <w:marBottom w:val="0"/>
          <w:divBdr>
            <w:top w:val="none" w:sz="0" w:space="0" w:color="auto"/>
            <w:left w:val="none" w:sz="0" w:space="0" w:color="auto"/>
            <w:bottom w:val="none" w:sz="0" w:space="0" w:color="auto"/>
            <w:right w:val="none" w:sz="0" w:space="0" w:color="auto"/>
          </w:divBdr>
        </w:div>
        <w:div w:id="903099376">
          <w:marLeft w:val="0"/>
          <w:marRight w:val="-13395"/>
          <w:marTop w:val="0"/>
          <w:marBottom w:val="0"/>
          <w:divBdr>
            <w:top w:val="none" w:sz="0" w:space="0" w:color="auto"/>
            <w:left w:val="none" w:sz="0" w:space="0" w:color="auto"/>
            <w:bottom w:val="none" w:sz="0" w:space="0" w:color="auto"/>
            <w:right w:val="none" w:sz="0" w:space="0" w:color="auto"/>
          </w:divBdr>
        </w:div>
        <w:div w:id="541018432">
          <w:marLeft w:val="0"/>
          <w:marRight w:val="-13395"/>
          <w:marTop w:val="0"/>
          <w:marBottom w:val="0"/>
          <w:divBdr>
            <w:top w:val="none" w:sz="0" w:space="0" w:color="auto"/>
            <w:left w:val="none" w:sz="0" w:space="0" w:color="auto"/>
            <w:bottom w:val="none" w:sz="0" w:space="0" w:color="auto"/>
            <w:right w:val="none" w:sz="0" w:space="0" w:color="auto"/>
          </w:divBdr>
        </w:div>
        <w:div w:id="1078016238">
          <w:marLeft w:val="0"/>
          <w:marRight w:val="-13395"/>
          <w:marTop w:val="0"/>
          <w:marBottom w:val="0"/>
          <w:divBdr>
            <w:top w:val="none" w:sz="0" w:space="0" w:color="auto"/>
            <w:left w:val="none" w:sz="0" w:space="0" w:color="auto"/>
            <w:bottom w:val="none" w:sz="0" w:space="0" w:color="auto"/>
            <w:right w:val="none" w:sz="0" w:space="0" w:color="auto"/>
          </w:divBdr>
        </w:div>
        <w:div w:id="691341545">
          <w:marLeft w:val="0"/>
          <w:marRight w:val="-13395"/>
          <w:marTop w:val="0"/>
          <w:marBottom w:val="0"/>
          <w:divBdr>
            <w:top w:val="none" w:sz="0" w:space="0" w:color="auto"/>
            <w:left w:val="none" w:sz="0" w:space="0" w:color="auto"/>
            <w:bottom w:val="none" w:sz="0" w:space="0" w:color="auto"/>
            <w:right w:val="none" w:sz="0" w:space="0" w:color="auto"/>
          </w:divBdr>
        </w:div>
        <w:div w:id="1708918806">
          <w:marLeft w:val="0"/>
          <w:marRight w:val="-13395"/>
          <w:marTop w:val="0"/>
          <w:marBottom w:val="0"/>
          <w:divBdr>
            <w:top w:val="none" w:sz="0" w:space="0" w:color="auto"/>
            <w:left w:val="none" w:sz="0" w:space="0" w:color="auto"/>
            <w:bottom w:val="none" w:sz="0" w:space="0" w:color="auto"/>
            <w:right w:val="none" w:sz="0" w:space="0" w:color="auto"/>
          </w:divBdr>
        </w:div>
        <w:div w:id="1017196114">
          <w:marLeft w:val="0"/>
          <w:marRight w:val="-13395"/>
          <w:marTop w:val="0"/>
          <w:marBottom w:val="0"/>
          <w:divBdr>
            <w:top w:val="none" w:sz="0" w:space="0" w:color="auto"/>
            <w:left w:val="none" w:sz="0" w:space="0" w:color="auto"/>
            <w:bottom w:val="none" w:sz="0" w:space="0" w:color="auto"/>
            <w:right w:val="none" w:sz="0" w:space="0" w:color="auto"/>
          </w:divBdr>
        </w:div>
        <w:div w:id="183246962">
          <w:marLeft w:val="0"/>
          <w:marRight w:val="-13395"/>
          <w:marTop w:val="0"/>
          <w:marBottom w:val="0"/>
          <w:divBdr>
            <w:top w:val="none" w:sz="0" w:space="0" w:color="auto"/>
            <w:left w:val="none" w:sz="0" w:space="0" w:color="auto"/>
            <w:bottom w:val="none" w:sz="0" w:space="0" w:color="auto"/>
            <w:right w:val="none" w:sz="0" w:space="0" w:color="auto"/>
          </w:divBdr>
        </w:div>
        <w:div w:id="1294675384">
          <w:marLeft w:val="0"/>
          <w:marRight w:val="-13395"/>
          <w:marTop w:val="0"/>
          <w:marBottom w:val="0"/>
          <w:divBdr>
            <w:top w:val="none" w:sz="0" w:space="0" w:color="auto"/>
            <w:left w:val="none" w:sz="0" w:space="0" w:color="auto"/>
            <w:bottom w:val="none" w:sz="0" w:space="0" w:color="auto"/>
            <w:right w:val="none" w:sz="0" w:space="0" w:color="auto"/>
          </w:divBdr>
        </w:div>
        <w:div w:id="1893811193">
          <w:marLeft w:val="0"/>
          <w:marRight w:val="-13395"/>
          <w:marTop w:val="0"/>
          <w:marBottom w:val="0"/>
          <w:divBdr>
            <w:top w:val="none" w:sz="0" w:space="0" w:color="auto"/>
            <w:left w:val="none" w:sz="0" w:space="0" w:color="auto"/>
            <w:bottom w:val="none" w:sz="0" w:space="0" w:color="auto"/>
            <w:right w:val="none" w:sz="0" w:space="0" w:color="auto"/>
          </w:divBdr>
        </w:div>
        <w:div w:id="1125344264">
          <w:marLeft w:val="0"/>
          <w:marRight w:val="-13395"/>
          <w:marTop w:val="0"/>
          <w:marBottom w:val="0"/>
          <w:divBdr>
            <w:top w:val="none" w:sz="0" w:space="0" w:color="auto"/>
            <w:left w:val="none" w:sz="0" w:space="0" w:color="auto"/>
            <w:bottom w:val="none" w:sz="0" w:space="0" w:color="auto"/>
            <w:right w:val="none" w:sz="0" w:space="0" w:color="auto"/>
          </w:divBdr>
        </w:div>
        <w:div w:id="869103877">
          <w:marLeft w:val="0"/>
          <w:marRight w:val="-13395"/>
          <w:marTop w:val="0"/>
          <w:marBottom w:val="0"/>
          <w:divBdr>
            <w:top w:val="none" w:sz="0" w:space="0" w:color="auto"/>
            <w:left w:val="none" w:sz="0" w:space="0" w:color="auto"/>
            <w:bottom w:val="none" w:sz="0" w:space="0" w:color="auto"/>
            <w:right w:val="none" w:sz="0" w:space="0" w:color="auto"/>
          </w:divBdr>
        </w:div>
        <w:div w:id="1915318499">
          <w:marLeft w:val="0"/>
          <w:marRight w:val="-13395"/>
          <w:marTop w:val="0"/>
          <w:marBottom w:val="0"/>
          <w:divBdr>
            <w:top w:val="none" w:sz="0" w:space="0" w:color="auto"/>
            <w:left w:val="none" w:sz="0" w:space="0" w:color="auto"/>
            <w:bottom w:val="none" w:sz="0" w:space="0" w:color="auto"/>
            <w:right w:val="none" w:sz="0" w:space="0" w:color="auto"/>
          </w:divBdr>
        </w:div>
        <w:div w:id="1757819519">
          <w:marLeft w:val="0"/>
          <w:marRight w:val="-13395"/>
          <w:marTop w:val="0"/>
          <w:marBottom w:val="0"/>
          <w:divBdr>
            <w:top w:val="none" w:sz="0" w:space="0" w:color="auto"/>
            <w:left w:val="none" w:sz="0" w:space="0" w:color="auto"/>
            <w:bottom w:val="none" w:sz="0" w:space="0" w:color="auto"/>
            <w:right w:val="none" w:sz="0" w:space="0" w:color="auto"/>
          </w:divBdr>
        </w:div>
        <w:div w:id="960037265">
          <w:marLeft w:val="0"/>
          <w:marRight w:val="-13395"/>
          <w:marTop w:val="0"/>
          <w:marBottom w:val="0"/>
          <w:divBdr>
            <w:top w:val="none" w:sz="0" w:space="0" w:color="auto"/>
            <w:left w:val="none" w:sz="0" w:space="0" w:color="auto"/>
            <w:bottom w:val="none" w:sz="0" w:space="0" w:color="auto"/>
            <w:right w:val="none" w:sz="0" w:space="0" w:color="auto"/>
          </w:divBdr>
        </w:div>
        <w:div w:id="403071369">
          <w:marLeft w:val="0"/>
          <w:marRight w:val="-13395"/>
          <w:marTop w:val="0"/>
          <w:marBottom w:val="0"/>
          <w:divBdr>
            <w:top w:val="none" w:sz="0" w:space="0" w:color="auto"/>
            <w:left w:val="none" w:sz="0" w:space="0" w:color="auto"/>
            <w:bottom w:val="none" w:sz="0" w:space="0" w:color="auto"/>
            <w:right w:val="none" w:sz="0" w:space="0" w:color="auto"/>
          </w:divBdr>
        </w:div>
        <w:div w:id="1818953498">
          <w:marLeft w:val="0"/>
          <w:marRight w:val="-13395"/>
          <w:marTop w:val="0"/>
          <w:marBottom w:val="0"/>
          <w:divBdr>
            <w:top w:val="none" w:sz="0" w:space="0" w:color="auto"/>
            <w:left w:val="none" w:sz="0" w:space="0" w:color="auto"/>
            <w:bottom w:val="none" w:sz="0" w:space="0" w:color="auto"/>
            <w:right w:val="none" w:sz="0" w:space="0" w:color="auto"/>
          </w:divBdr>
        </w:div>
        <w:div w:id="1827164244">
          <w:marLeft w:val="0"/>
          <w:marRight w:val="-13395"/>
          <w:marTop w:val="0"/>
          <w:marBottom w:val="0"/>
          <w:divBdr>
            <w:top w:val="none" w:sz="0" w:space="0" w:color="auto"/>
            <w:left w:val="none" w:sz="0" w:space="0" w:color="auto"/>
            <w:bottom w:val="none" w:sz="0" w:space="0" w:color="auto"/>
            <w:right w:val="none" w:sz="0" w:space="0" w:color="auto"/>
          </w:divBdr>
        </w:div>
        <w:div w:id="1420366123">
          <w:marLeft w:val="0"/>
          <w:marRight w:val="-13395"/>
          <w:marTop w:val="0"/>
          <w:marBottom w:val="0"/>
          <w:divBdr>
            <w:top w:val="none" w:sz="0" w:space="0" w:color="auto"/>
            <w:left w:val="none" w:sz="0" w:space="0" w:color="auto"/>
            <w:bottom w:val="none" w:sz="0" w:space="0" w:color="auto"/>
            <w:right w:val="none" w:sz="0" w:space="0" w:color="auto"/>
          </w:divBdr>
        </w:div>
        <w:div w:id="1009716196">
          <w:marLeft w:val="0"/>
          <w:marRight w:val="-13395"/>
          <w:marTop w:val="0"/>
          <w:marBottom w:val="0"/>
          <w:divBdr>
            <w:top w:val="none" w:sz="0" w:space="0" w:color="auto"/>
            <w:left w:val="none" w:sz="0" w:space="0" w:color="auto"/>
            <w:bottom w:val="none" w:sz="0" w:space="0" w:color="auto"/>
            <w:right w:val="none" w:sz="0" w:space="0" w:color="auto"/>
          </w:divBdr>
        </w:div>
        <w:div w:id="1083915339">
          <w:marLeft w:val="0"/>
          <w:marRight w:val="-13395"/>
          <w:marTop w:val="0"/>
          <w:marBottom w:val="0"/>
          <w:divBdr>
            <w:top w:val="none" w:sz="0" w:space="0" w:color="auto"/>
            <w:left w:val="none" w:sz="0" w:space="0" w:color="auto"/>
            <w:bottom w:val="none" w:sz="0" w:space="0" w:color="auto"/>
            <w:right w:val="none" w:sz="0" w:space="0" w:color="auto"/>
          </w:divBdr>
        </w:div>
        <w:div w:id="673342577">
          <w:marLeft w:val="0"/>
          <w:marRight w:val="-13395"/>
          <w:marTop w:val="0"/>
          <w:marBottom w:val="0"/>
          <w:divBdr>
            <w:top w:val="none" w:sz="0" w:space="0" w:color="auto"/>
            <w:left w:val="none" w:sz="0" w:space="0" w:color="auto"/>
            <w:bottom w:val="none" w:sz="0" w:space="0" w:color="auto"/>
            <w:right w:val="none" w:sz="0" w:space="0" w:color="auto"/>
          </w:divBdr>
        </w:div>
        <w:div w:id="1957758261">
          <w:marLeft w:val="0"/>
          <w:marRight w:val="-13395"/>
          <w:marTop w:val="0"/>
          <w:marBottom w:val="0"/>
          <w:divBdr>
            <w:top w:val="none" w:sz="0" w:space="0" w:color="auto"/>
            <w:left w:val="none" w:sz="0" w:space="0" w:color="auto"/>
            <w:bottom w:val="none" w:sz="0" w:space="0" w:color="auto"/>
            <w:right w:val="none" w:sz="0" w:space="0" w:color="auto"/>
          </w:divBdr>
        </w:div>
        <w:div w:id="1442456006">
          <w:marLeft w:val="0"/>
          <w:marRight w:val="-13395"/>
          <w:marTop w:val="0"/>
          <w:marBottom w:val="0"/>
          <w:divBdr>
            <w:top w:val="none" w:sz="0" w:space="0" w:color="auto"/>
            <w:left w:val="none" w:sz="0" w:space="0" w:color="auto"/>
            <w:bottom w:val="none" w:sz="0" w:space="0" w:color="auto"/>
            <w:right w:val="none" w:sz="0" w:space="0" w:color="auto"/>
          </w:divBdr>
        </w:div>
        <w:div w:id="799347513">
          <w:marLeft w:val="0"/>
          <w:marRight w:val="-13395"/>
          <w:marTop w:val="0"/>
          <w:marBottom w:val="0"/>
          <w:divBdr>
            <w:top w:val="none" w:sz="0" w:space="0" w:color="auto"/>
            <w:left w:val="none" w:sz="0" w:space="0" w:color="auto"/>
            <w:bottom w:val="none" w:sz="0" w:space="0" w:color="auto"/>
            <w:right w:val="none" w:sz="0" w:space="0" w:color="auto"/>
          </w:divBdr>
        </w:div>
        <w:div w:id="181553136">
          <w:marLeft w:val="0"/>
          <w:marRight w:val="-13395"/>
          <w:marTop w:val="0"/>
          <w:marBottom w:val="0"/>
          <w:divBdr>
            <w:top w:val="none" w:sz="0" w:space="0" w:color="auto"/>
            <w:left w:val="none" w:sz="0" w:space="0" w:color="auto"/>
            <w:bottom w:val="none" w:sz="0" w:space="0" w:color="auto"/>
            <w:right w:val="none" w:sz="0" w:space="0" w:color="auto"/>
          </w:divBdr>
        </w:div>
        <w:div w:id="1802191279">
          <w:marLeft w:val="0"/>
          <w:marRight w:val="-13395"/>
          <w:marTop w:val="0"/>
          <w:marBottom w:val="0"/>
          <w:divBdr>
            <w:top w:val="none" w:sz="0" w:space="0" w:color="auto"/>
            <w:left w:val="none" w:sz="0" w:space="0" w:color="auto"/>
            <w:bottom w:val="none" w:sz="0" w:space="0" w:color="auto"/>
            <w:right w:val="none" w:sz="0" w:space="0" w:color="auto"/>
          </w:divBdr>
        </w:div>
        <w:div w:id="1697851739">
          <w:marLeft w:val="0"/>
          <w:marRight w:val="-13395"/>
          <w:marTop w:val="0"/>
          <w:marBottom w:val="0"/>
          <w:divBdr>
            <w:top w:val="none" w:sz="0" w:space="0" w:color="auto"/>
            <w:left w:val="none" w:sz="0" w:space="0" w:color="auto"/>
            <w:bottom w:val="none" w:sz="0" w:space="0" w:color="auto"/>
            <w:right w:val="none" w:sz="0" w:space="0" w:color="auto"/>
          </w:divBdr>
        </w:div>
        <w:div w:id="234751175">
          <w:marLeft w:val="0"/>
          <w:marRight w:val="-13395"/>
          <w:marTop w:val="0"/>
          <w:marBottom w:val="0"/>
          <w:divBdr>
            <w:top w:val="none" w:sz="0" w:space="0" w:color="auto"/>
            <w:left w:val="none" w:sz="0" w:space="0" w:color="auto"/>
            <w:bottom w:val="none" w:sz="0" w:space="0" w:color="auto"/>
            <w:right w:val="none" w:sz="0" w:space="0" w:color="auto"/>
          </w:divBdr>
        </w:div>
        <w:div w:id="1397240970">
          <w:marLeft w:val="0"/>
          <w:marRight w:val="-13395"/>
          <w:marTop w:val="0"/>
          <w:marBottom w:val="0"/>
          <w:divBdr>
            <w:top w:val="none" w:sz="0" w:space="0" w:color="auto"/>
            <w:left w:val="none" w:sz="0" w:space="0" w:color="auto"/>
            <w:bottom w:val="none" w:sz="0" w:space="0" w:color="auto"/>
            <w:right w:val="none" w:sz="0" w:space="0" w:color="auto"/>
          </w:divBdr>
        </w:div>
      </w:divsChild>
    </w:div>
    <w:div w:id="700545418">
      <w:bodyDiv w:val="1"/>
      <w:marLeft w:val="0"/>
      <w:marRight w:val="0"/>
      <w:marTop w:val="0"/>
      <w:marBottom w:val="0"/>
      <w:divBdr>
        <w:top w:val="none" w:sz="0" w:space="0" w:color="auto"/>
        <w:left w:val="none" w:sz="0" w:space="0" w:color="auto"/>
        <w:bottom w:val="none" w:sz="0" w:space="0" w:color="auto"/>
        <w:right w:val="none" w:sz="0" w:space="0" w:color="auto"/>
      </w:divBdr>
    </w:div>
    <w:div w:id="866985794">
      <w:bodyDiv w:val="1"/>
      <w:marLeft w:val="0"/>
      <w:marRight w:val="0"/>
      <w:marTop w:val="0"/>
      <w:marBottom w:val="0"/>
      <w:divBdr>
        <w:top w:val="none" w:sz="0" w:space="0" w:color="auto"/>
        <w:left w:val="none" w:sz="0" w:space="0" w:color="auto"/>
        <w:bottom w:val="none" w:sz="0" w:space="0" w:color="auto"/>
        <w:right w:val="none" w:sz="0" w:space="0" w:color="auto"/>
      </w:divBdr>
      <w:divsChild>
        <w:div w:id="679938921">
          <w:marLeft w:val="0"/>
          <w:marRight w:val="-13395"/>
          <w:marTop w:val="0"/>
          <w:marBottom w:val="0"/>
          <w:divBdr>
            <w:top w:val="none" w:sz="0" w:space="0" w:color="auto"/>
            <w:left w:val="none" w:sz="0" w:space="0" w:color="auto"/>
            <w:bottom w:val="none" w:sz="0" w:space="0" w:color="auto"/>
            <w:right w:val="none" w:sz="0" w:space="0" w:color="auto"/>
          </w:divBdr>
        </w:div>
        <w:div w:id="1439642973">
          <w:marLeft w:val="0"/>
          <w:marRight w:val="-13395"/>
          <w:marTop w:val="0"/>
          <w:marBottom w:val="0"/>
          <w:divBdr>
            <w:top w:val="none" w:sz="0" w:space="0" w:color="auto"/>
            <w:left w:val="none" w:sz="0" w:space="0" w:color="auto"/>
            <w:bottom w:val="none" w:sz="0" w:space="0" w:color="auto"/>
            <w:right w:val="none" w:sz="0" w:space="0" w:color="auto"/>
          </w:divBdr>
        </w:div>
        <w:div w:id="1122191852">
          <w:marLeft w:val="0"/>
          <w:marRight w:val="-13395"/>
          <w:marTop w:val="0"/>
          <w:marBottom w:val="0"/>
          <w:divBdr>
            <w:top w:val="none" w:sz="0" w:space="0" w:color="auto"/>
            <w:left w:val="none" w:sz="0" w:space="0" w:color="auto"/>
            <w:bottom w:val="none" w:sz="0" w:space="0" w:color="auto"/>
            <w:right w:val="none" w:sz="0" w:space="0" w:color="auto"/>
          </w:divBdr>
        </w:div>
        <w:div w:id="4867026">
          <w:marLeft w:val="0"/>
          <w:marRight w:val="-13395"/>
          <w:marTop w:val="0"/>
          <w:marBottom w:val="0"/>
          <w:divBdr>
            <w:top w:val="none" w:sz="0" w:space="0" w:color="auto"/>
            <w:left w:val="none" w:sz="0" w:space="0" w:color="auto"/>
            <w:bottom w:val="none" w:sz="0" w:space="0" w:color="auto"/>
            <w:right w:val="none" w:sz="0" w:space="0" w:color="auto"/>
          </w:divBdr>
        </w:div>
        <w:div w:id="1507403184">
          <w:marLeft w:val="0"/>
          <w:marRight w:val="-13395"/>
          <w:marTop w:val="0"/>
          <w:marBottom w:val="0"/>
          <w:divBdr>
            <w:top w:val="none" w:sz="0" w:space="0" w:color="auto"/>
            <w:left w:val="none" w:sz="0" w:space="0" w:color="auto"/>
            <w:bottom w:val="none" w:sz="0" w:space="0" w:color="auto"/>
            <w:right w:val="none" w:sz="0" w:space="0" w:color="auto"/>
          </w:divBdr>
        </w:div>
        <w:div w:id="1490319918">
          <w:marLeft w:val="0"/>
          <w:marRight w:val="-13395"/>
          <w:marTop w:val="0"/>
          <w:marBottom w:val="0"/>
          <w:divBdr>
            <w:top w:val="none" w:sz="0" w:space="0" w:color="auto"/>
            <w:left w:val="none" w:sz="0" w:space="0" w:color="auto"/>
            <w:bottom w:val="none" w:sz="0" w:space="0" w:color="auto"/>
            <w:right w:val="none" w:sz="0" w:space="0" w:color="auto"/>
          </w:divBdr>
        </w:div>
        <w:div w:id="1828664533">
          <w:marLeft w:val="0"/>
          <w:marRight w:val="-13395"/>
          <w:marTop w:val="0"/>
          <w:marBottom w:val="0"/>
          <w:divBdr>
            <w:top w:val="none" w:sz="0" w:space="0" w:color="auto"/>
            <w:left w:val="none" w:sz="0" w:space="0" w:color="auto"/>
            <w:bottom w:val="none" w:sz="0" w:space="0" w:color="auto"/>
            <w:right w:val="none" w:sz="0" w:space="0" w:color="auto"/>
          </w:divBdr>
        </w:div>
        <w:div w:id="1520007428">
          <w:marLeft w:val="0"/>
          <w:marRight w:val="-13395"/>
          <w:marTop w:val="0"/>
          <w:marBottom w:val="0"/>
          <w:divBdr>
            <w:top w:val="none" w:sz="0" w:space="0" w:color="auto"/>
            <w:left w:val="none" w:sz="0" w:space="0" w:color="auto"/>
            <w:bottom w:val="none" w:sz="0" w:space="0" w:color="auto"/>
            <w:right w:val="none" w:sz="0" w:space="0" w:color="auto"/>
          </w:divBdr>
        </w:div>
      </w:divsChild>
    </w:div>
    <w:div w:id="956839315">
      <w:bodyDiv w:val="1"/>
      <w:marLeft w:val="0"/>
      <w:marRight w:val="0"/>
      <w:marTop w:val="0"/>
      <w:marBottom w:val="0"/>
      <w:divBdr>
        <w:top w:val="none" w:sz="0" w:space="0" w:color="auto"/>
        <w:left w:val="none" w:sz="0" w:space="0" w:color="auto"/>
        <w:bottom w:val="none" w:sz="0" w:space="0" w:color="auto"/>
        <w:right w:val="none" w:sz="0" w:space="0" w:color="auto"/>
      </w:divBdr>
    </w:div>
    <w:div w:id="980692117">
      <w:bodyDiv w:val="1"/>
      <w:marLeft w:val="0"/>
      <w:marRight w:val="0"/>
      <w:marTop w:val="0"/>
      <w:marBottom w:val="0"/>
      <w:divBdr>
        <w:top w:val="none" w:sz="0" w:space="0" w:color="auto"/>
        <w:left w:val="none" w:sz="0" w:space="0" w:color="auto"/>
        <w:bottom w:val="none" w:sz="0" w:space="0" w:color="auto"/>
        <w:right w:val="none" w:sz="0" w:space="0" w:color="auto"/>
      </w:divBdr>
    </w:div>
    <w:div w:id="999038282">
      <w:bodyDiv w:val="1"/>
      <w:marLeft w:val="0"/>
      <w:marRight w:val="0"/>
      <w:marTop w:val="0"/>
      <w:marBottom w:val="0"/>
      <w:divBdr>
        <w:top w:val="none" w:sz="0" w:space="0" w:color="auto"/>
        <w:left w:val="none" w:sz="0" w:space="0" w:color="auto"/>
        <w:bottom w:val="none" w:sz="0" w:space="0" w:color="auto"/>
        <w:right w:val="none" w:sz="0" w:space="0" w:color="auto"/>
      </w:divBdr>
      <w:divsChild>
        <w:div w:id="41751302">
          <w:marLeft w:val="0"/>
          <w:marRight w:val="0"/>
          <w:marTop w:val="15"/>
          <w:marBottom w:val="0"/>
          <w:divBdr>
            <w:top w:val="none" w:sz="0" w:space="0" w:color="auto"/>
            <w:left w:val="none" w:sz="0" w:space="0" w:color="auto"/>
            <w:bottom w:val="none" w:sz="0" w:space="0" w:color="auto"/>
            <w:right w:val="none" w:sz="0" w:space="0" w:color="auto"/>
          </w:divBdr>
          <w:divsChild>
            <w:div w:id="1400903241">
              <w:marLeft w:val="0"/>
              <w:marRight w:val="0"/>
              <w:marTop w:val="0"/>
              <w:marBottom w:val="0"/>
              <w:divBdr>
                <w:top w:val="none" w:sz="0" w:space="0" w:color="auto"/>
                <w:left w:val="none" w:sz="0" w:space="0" w:color="auto"/>
                <w:bottom w:val="none" w:sz="0" w:space="0" w:color="auto"/>
                <w:right w:val="none" w:sz="0" w:space="0" w:color="auto"/>
              </w:divBdr>
              <w:divsChild>
                <w:div w:id="468136269">
                  <w:marLeft w:val="0"/>
                  <w:marRight w:val="0"/>
                  <w:marTop w:val="0"/>
                  <w:marBottom w:val="0"/>
                  <w:divBdr>
                    <w:top w:val="none" w:sz="0" w:space="0" w:color="auto"/>
                    <w:left w:val="none" w:sz="0" w:space="0" w:color="auto"/>
                    <w:bottom w:val="none" w:sz="0" w:space="0" w:color="auto"/>
                    <w:right w:val="none" w:sz="0" w:space="0" w:color="auto"/>
                  </w:divBdr>
                </w:div>
                <w:div w:id="1584996558">
                  <w:marLeft w:val="0"/>
                  <w:marRight w:val="0"/>
                  <w:marTop w:val="0"/>
                  <w:marBottom w:val="0"/>
                  <w:divBdr>
                    <w:top w:val="none" w:sz="0" w:space="0" w:color="auto"/>
                    <w:left w:val="none" w:sz="0" w:space="0" w:color="auto"/>
                    <w:bottom w:val="none" w:sz="0" w:space="0" w:color="auto"/>
                    <w:right w:val="none" w:sz="0" w:space="0" w:color="auto"/>
                  </w:divBdr>
                </w:div>
                <w:div w:id="73363554">
                  <w:marLeft w:val="0"/>
                  <w:marRight w:val="0"/>
                  <w:marTop w:val="0"/>
                  <w:marBottom w:val="0"/>
                  <w:divBdr>
                    <w:top w:val="none" w:sz="0" w:space="0" w:color="auto"/>
                    <w:left w:val="none" w:sz="0" w:space="0" w:color="auto"/>
                    <w:bottom w:val="none" w:sz="0" w:space="0" w:color="auto"/>
                    <w:right w:val="none" w:sz="0" w:space="0" w:color="auto"/>
                  </w:divBdr>
                </w:div>
                <w:div w:id="224611595">
                  <w:marLeft w:val="0"/>
                  <w:marRight w:val="0"/>
                  <w:marTop w:val="0"/>
                  <w:marBottom w:val="0"/>
                  <w:divBdr>
                    <w:top w:val="none" w:sz="0" w:space="0" w:color="auto"/>
                    <w:left w:val="none" w:sz="0" w:space="0" w:color="auto"/>
                    <w:bottom w:val="none" w:sz="0" w:space="0" w:color="auto"/>
                    <w:right w:val="none" w:sz="0" w:space="0" w:color="auto"/>
                  </w:divBdr>
                </w:div>
                <w:div w:id="757411140">
                  <w:marLeft w:val="0"/>
                  <w:marRight w:val="0"/>
                  <w:marTop w:val="0"/>
                  <w:marBottom w:val="0"/>
                  <w:divBdr>
                    <w:top w:val="none" w:sz="0" w:space="0" w:color="auto"/>
                    <w:left w:val="none" w:sz="0" w:space="0" w:color="auto"/>
                    <w:bottom w:val="none" w:sz="0" w:space="0" w:color="auto"/>
                    <w:right w:val="none" w:sz="0" w:space="0" w:color="auto"/>
                  </w:divBdr>
                </w:div>
                <w:div w:id="707339448">
                  <w:marLeft w:val="0"/>
                  <w:marRight w:val="0"/>
                  <w:marTop w:val="0"/>
                  <w:marBottom w:val="0"/>
                  <w:divBdr>
                    <w:top w:val="none" w:sz="0" w:space="0" w:color="auto"/>
                    <w:left w:val="none" w:sz="0" w:space="0" w:color="auto"/>
                    <w:bottom w:val="none" w:sz="0" w:space="0" w:color="auto"/>
                    <w:right w:val="none" w:sz="0" w:space="0" w:color="auto"/>
                  </w:divBdr>
                </w:div>
                <w:div w:id="877623501">
                  <w:marLeft w:val="0"/>
                  <w:marRight w:val="0"/>
                  <w:marTop w:val="0"/>
                  <w:marBottom w:val="0"/>
                  <w:divBdr>
                    <w:top w:val="none" w:sz="0" w:space="0" w:color="auto"/>
                    <w:left w:val="none" w:sz="0" w:space="0" w:color="auto"/>
                    <w:bottom w:val="none" w:sz="0" w:space="0" w:color="auto"/>
                    <w:right w:val="none" w:sz="0" w:space="0" w:color="auto"/>
                  </w:divBdr>
                </w:div>
                <w:div w:id="1914968195">
                  <w:marLeft w:val="0"/>
                  <w:marRight w:val="0"/>
                  <w:marTop w:val="0"/>
                  <w:marBottom w:val="0"/>
                  <w:divBdr>
                    <w:top w:val="none" w:sz="0" w:space="0" w:color="auto"/>
                    <w:left w:val="none" w:sz="0" w:space="0" w:color="auto"/>
                    <w:bottom w:val="none" w:sz="0" w:space="0" w:color="auto"/>
                    <w:right w:val="none" w:sz="0" w:space="0" w:color="auto"/>
                  </w:divBdr>
                </w:div>
                <w:div w:id="1676952843">
                  <w:marLeft w:val="0"/>
                  <w:marRight w:val="0"/>
                  <w:marTop w:val="0"/>
                  <w:marBottom w:val="0"/>
                  <w:divBdr>
                    <w:top w:val="none" w:sz="0" w:space="0" w:color="auto"/>
                    <w:left w:val="none" w:sz="0" w:space="0" w:color="auto"/>
                    <w:bottom w:val="none" w:sz="0" w:space="0" w:color="auto"/>
                    <w:right w:val="none" w:sz="0" w:space="0" w:color="auto"/>
                  </w:divBdr>
                </w:div>
                <w:div w:id="1388918273">
                  <w:marLeft w:val="0"/>
                  <w:marRight w:val="0"/>
                  <w:marTop w:val="0"/>
                  <w:marBottom w:val="0"/>
                  <w:divBdr>
                    <w:top w:val="none" w:sz="0" w:space="0" w:color="auto"/>
                    <w:left w:val="none" w:sz="0" w:space="0" w:color="auto"/>
                    <w:bottom w:val="none" w:sz="0" w:space="0" w:color="auto"/>
                    <w:right w:val="none" w:sz="0" w:space="0" w:color="auto"/>
                  </w:divBdr>
                </w:div>
                <w:div w:id="1860196327">
                  <w:marLeft w:val="0"/>
                  <w:marRight w:val="0"/>
                  <w:marTop w:val="0"/>
                  <w:marBottom w:val="0"/>
                  <w:divBdr>
                    <w:top w:val="none" w:sz="0" w:space="0" w:color="auto"/>
                    <w:left w:val="none" w:sz="0" w:space="0" w:color="auto"/>
                    <w:bottom w:val="none" w:sz="0" w:space="0" w:color="auto"/>
                    <w:right w:val="none" w:sz="0" w:space="0" w:color="auto"/>
                  </w:divBdr>
                </w:div>
                <w:div w:id="1226912423">
                  <w:marLeft w:val="0"/>
                  <w:marRight w:val="0"/>
                  <w:marTop w:val="0"/>
                  <w:marBottom w:val="0"/>
                  <w:divBdr>
                    <w:top w:val="none" w:sz="0" w:space="0" w:color="auto"/>
                    <w:left w:val="none" w:sz="0" w:space="0" w:color="auto"/>
                    <w:bottom w:val="none" w:sz="0" w:space="0" w:color="auto"/>
                    <w:right w:val="none" w:sz="0" w:space="0" w:color="auto"/>
                  </w:divBdr>
                </w:div>
                <w:div w:id="1452164032">
                  <w:marLeft w:val="0"/>
                  <w:marRight w:val="0"/>
                  <w:marTop w:val="0"/>
                  <w:marBottom w:val="0"/>
                  <w:divBdr>
                    <w:top w:val="none" w:sz="0" w:space="0" w:color="auto"/>
                    <w:left w:val="none" w:sz="0" w:space="0" w:color="auto"/>
                    <w:bottom w:val="none" w:sz="0" w:space="0" w:color="auto"/>
                    <w:right w:val="none" w:sz="0" w:space="0" w:color="auto"/>
                  </w:divBdr>
                </w:div>
                <w:div w:id="1175608605">
                  <w:marLeft w:val="0"/>
                  <w:marRight w:val="0"/>
                  <w:marTop w:val="0"/>
                  <w:marBottom w:val="0"/>
                  <w:divBdr>
                    <w:top w:val="none" w:sz="0" w:space="0" w:color="auto"/>
                    <w:left w:val="none" w:sz="0" w:space="0" w:color="auto"/>
                    <w:bottom w:val="none" w:sz="0" w:space="0" w:color="auto"/>
                    <w:right w:val="none" w:sz="0" w:space="0" w:color="auto"/>
                  </w:divBdr>
                </w:div>
                <w:div w:id="1044595998">
                  <w:marLeft w:val="0"/>
                  <w:marRight w:val="0"/>
                  <w:marTop w:val="0"/>
                  <w:marBottom w:val="0"/>
                  <w:divBdr>
                    <w:top w:val="none" w:sz="0" w:space="0" w:color="auto"/>
                    <w:left w:val="none" w:sz="0" w:space="0" w:color="auto"/>
                    <w:bottom w:val="none" w:sz="0" w:space="0" w:color="auto"/>
                    <w:right w:val="none" w:sz="0" w:space="0" w:color="auto"/>
                  </w:divBdr>
                </w:div>
                <w:div w:id="561871395">
                  <w:marLeft w:val="0"/>
                  <w:marRight w:val="0"/>
                  <w:marTop w:val="0"/>
                  <w:marBottom w:val="0"/>
                  <w:divBdr>
                    <w:top w:val="none" w:sz="0" w:space="0" w:color="auto"/>
                    <w:left w:val="none" w:sz="0" w:space="0" w:color="auto"/>
                    <w:bottom w:val="none" w:sz="0" w:space="0" w:color="auto"/>
                    <w:right w:val="none" w:sz="0" w:space="0" w:color="auto"/>
                  </w:divBdr>
                </w:div>
                <w:div w:id="1206217897">
                  <w:marLeft w:val="0"/>
                  <w:marRight w:val="0"/>
                  <w:marTop w:val="0"/>
                  <w:marBottom w:val="0"/>
                  <w:divBdr>
                    <w:top w:val="none" w:sz="0" w:space="0" w:color="auto"/>
                    <w:left w:val="none" w:sz="0" w:space="0" w:color="auto"/>
                    <w:bottom w:val="none" w:sz="0" w:space="0" w:color="auto"/>
                    <w:right w:val="none" w:sz="0" w:space="0" w:color="auto"/>
                  </w:divBdr>
                </w:div>
                <w:div w:id="10772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50905">
          <w:marLeft w:val="0"/>
          <w:marRight w:val="0"/>
          <w:marTop w:val="15"/>
          <w:marBottom w:val="0"/>
          <w:divBdr>
            <w:top w:val="none" w:sz="0" w:space="0" w:color="auto"/>
            <w:left w:val="none" w:sz="0" w:space="0" w:color="auto"/>
            <w:bottom w:val="none" w:sz="0" w:space="0" w:color="auto"/>
            <w:right w:val="none" w:sz="0" w:space="0" w:color="auto"/>
          </w:divBdr>
          <w:divsChild>
            <w:div w:id="1826816535">
              <w:marLeft w:val="0"/>
              <w:marRight w:val="0"/>
              <w:marTop w:val="0"/>
              <w:marBottom w:val="0"/>
              <w:divBdr>
                <w:top w:val="none" w:sz="0" w:space="0" w:color="auto"/>
                <w:left w:val="none" w:sz="0" w:space="0" w:color="auto"/>
                <w:bottom w:val="none" w:sz="0" w:space="0" w:color="auto"/>
                <w:right w:val="none" w:sz="0" w:space="0" w:color="auto"/>
              </w:divBdr>
              <w:divsChild>
                <w:div w:id="1492598511">
                  <w:marLeft w:val="0"/>
                  <w:marRight w:val="0"/>
                  <w:marTop w:val="0"/>
                  <w:marBottom w:val="0"/>
                  <w:divBdr>
                    <w:top w:val="none" w:sz="0" w:space="0" w:color="auto"/>
                    <w:left w:val="none" w:sz="0" w:space="0" w:color="auto"/>
                    <w:bottom w:val="none" w:sz="0" w:space="0" w:color="auto"/>
                    <w:right w:val="none" w:sz="0" w:space="0" w:color="auto"/>
                  </w:divBdr>
                </w:div>
                <w:div w:id="1724476850">
                  <w:marLeft w:val="0"/>
                  <w:marRight w:val="0"/>
                  <w:marTop w:val="0"/>
                  <w:marBottom w:val="0"/>
                  <w:divBdr>
                    <w:top w:val="none" w:sz="0" w:space="0" w:color="auto"/>
                    <w:left w:val="none" w:sz="0" w:space="0" w:color="auto"/>
                    <w:bottom w:val="none" w:sz="0" w:space="0" w:color="auto"/>
                    <w:right w:val="none" w:sz="0" w:space="0" w:color="auto"/>
                  </w:divBdr>
                </w:div>
                <w:div w:id="1957709659">
                  <w:marLeft w:val="0"/>
                  <w:marRight w:val="0"/>
                  <w:marTop w:val="0"/>
                  <w:marBottom w:val="0"/>
                  <w:divBdr>
                    <w:top w:val="none" w:sz="0" w:space="0" w:color="auto"/>
                    <w:left w:val="none" w:sz="0" w:space="0" w:color="auto"/>
                    <w:bottom w:val="none" w:sz="0" w:space="0" w:color="auto"/>
                    <w:right w:val="none" w:sz="0" w:space="0" w:color="auto"/>
                  </w:divBdr>
                </w:div>
                <w:div w:id="174004983">
                  <w:marLeft w:val="0"/>
                  <w:marRight w:val="0"/>
                  <w:marTop w:val="0"/>
                  <w:marBottom w:val="0"/>
                  <w:divBdr>
                    <w:top w:val="none" w:sz="0" w:space="0" w:color="auto"/>
                    <w:left w:val="none" w:sz="0" w:space="0" w:color="auto"/>
                    <w:bottom w:val="none" w:sz="0" w:space="0" w:color="auto"/>
                    <w:right w:val="none" w:sz="0" w:space="0" w:color="auto"/>
                  </w:divBdr>
                </w:div>
                <w:div w:id="1937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31648">
      <w:bodyDiv w:val="1"/>
      <w:marLeft w:val="0"/>
      <w:marRight w:val="0"/>
      <w:marTop w:val="0"/>
      <w:marBottom w:val="0"/>
      <w:divBdr>
        <w:top w:val="none" w:sz="0" w:space="0" w:color="auto"/>
        <w:left w:val="none" w:sz="0" w:space="0" w:color="auto"/>
        <w:bottom w:val="none" w:sz="0" w:space="0" w:color="auto"/>
        <w:right w:val="none" w:sz="0" w:space="0" w:color="auto"/>
      </w:divBdr>
      <w:divsChild>
        <w:div w:id="552546682">
          <w:marLeft w:val="0"/>
          <w:marRight w:val="-13395"/>
          <w:marTop w:val="0"/>
          <w:marBottom w:val="0"/>
          <w:divBdr>
            <w:top w:val="none" w:sz="0" w:space="0" w:color="auto"/>
            <w:left w:val="none" w:sz="0" w:space="0" w:color="auto"/>
            <w:bottom w:val="none" w:sz="0" w:space="0" w:color="auto"/>
            <w:right w:val="none" w:sz="0" w:space="0" w:color="auto"/>
          </w:divBdr>
        </w:div>
        <w:div w:id="834226040">
          <w:marLeft w:val="0"/>
          <w:marRight w:val="-13395"/>
          <w:marTop w:val="0"/>
          <w:marBottom w:val="0"/>
          <w:divBdr>
            <w:top w:val="none" w:sz="0" w:space="0" w:color="auto"/>
            <w:left w:val="none" w:sz="0" w:space="0" w:color="auto"/>
            <w:bottom w:val="none" w:sz="0" w:space="0" w:color="auto"/>
            <w:right w:val="none" w:sz="0" w:space="0" w:color="auto"/>
          </w:divBdr>
        </w:div>
        <w:div w:id="1444688970">
          <w:marLeft w:val="0"/>
          <w:marRight w:val="-13395"/>
          <w:marTop w:val="0"/>
          <w:marBottom w:val="0"/>
          <w:divBdr>
            <w:top w:val="none" w:sz="0" w:space="0" w:color="auto"/>
            <w:left w:val="none" w:sz="0" w:space="0" w:color="auto"/>
            <w:bottom w:val="none" w:sz="0" w:space="0" w:color="auto"/>
            <w:right w:val="none" w:sz="0" w:space="0" w:color="auto"/>
          </w:divBdr>
        </w:div>
        <w:div w:id="612132947">
          <w:marLeft w:val="0"/>
          <w:marRight w:val="-13395"/>
          <w:marTop w:val="0"/>
          <w:marBottom w:val="0"/>
          <w:divBdr>
            <w:top w:val="none" w:sz="0" w:space="0" w:color="auto"/>
            <w:left w:val="none" w:sz="0" w:space="0" w:color="auto"/>
            <w:bottom w:val="none" w:sz="0" w:space="0" w:color="auto"/>
            <w:right w:val="none" w:sz="0" w:space="0" w:color="auto"/>
          </w:divBdr>
        </w:div>
        <w:div w:id="1492679279">
          <w:marLeft w:val="0"/>
          <w:marRight w:val="-13395"/>
          <w:marTop w:val="0"/>
          <w:marBottom w:val="0"/>
          <w:divBdr>
            <w:top w:val="none" w:sz="0" w:space="0" w:color="auto"/>
            <w:left w:val="none" w:sz="0" w:space="0" w:color="auto"/>
            <w:bottom w:val="none" w:sz="0" w:space="0" w:color="auto"/>
            <w:right w:val="none" w:sz="0" w:space="0" w:color="auto"/>
          </w:divBdr>
        </w:div>
        <w:div w:id="603074728">
          <w:marLeft w:val="0"/>
          <w:marRight w:val="-13395"/>
          <w:marTop w:val="0"/>
          <w:marBottom w:val="0"/>
          <w:divBdr>
            <w:top w:val="none" w:sz="0" w:space="0" w:color="auto"/>
            <w:left w:val="none" w:sz="0" w:space="0" w:color="auto"/>
            <w:bottom w:val="none" w:sz="0" w:space="0" w:color="auto"/>
            <w:right w:val="none" w:sz="0" w:space="0" w:color="auto"/>
          </w:divBdr>
        </w:div>
        <w:div w:id="1147431765">
          <w:marLeft w:val="0"/>
          <w:marRight w:val="-13395"/>
          <w:marTop w:val="0"/>
          <w:marBottom w:val="0"/>
          <w:divBdr>
            <w:top w:val="none" w:sz="0" w:space="0" w:color="auto"/>
            <w:left w:val="none" w:sz="0" w:space="0" w:color="auto"/>
            <w:bottom w:val="none" w:sz="0" w:space="0" w:color="auto"/>
            <w:right w:val="none" w:sz="0" w:space="0" w:color="auto"/>
          </w:divBdr>
        </w:div>
        <w:div w:id="1364939444">
          <w:marLeft w:val="0"/>
          <w:marRight w:val="-13395"/>
          <w:marTop w:val="0"/>
          <w:marBottom w:val="0"/>
          <w:divBdr>
            <w:top w:val="none" w:sz="0" w:space="0" w:color="auto"/>
            <w:left w:val="none" w:sz="0" w:space="0" w:color="auto"/>
            <w:bottom w:val="none" w:sz="0" w:space="0" w:color="auto"/>
            <w:right w:val="none" w:sz="0" w:space="0" w:color="auto"/>
          </w:divBdr>
        </w:div>
        <w:div w:id="1808472210">
          <w:marLeft w:val="0"/>
          <w:marRight w:val="-13395"/>
          <w:marTop w:val="0"/>
          <w:marBottom w:val="0"/>
          <w:divBdr>
            <w:top w:val="none" w:sz="0" w:space="0" w:color="auto"/>
            <w:left w:val="none" w:sz="0" w:space="0" w:color="auto"/>
            <w:bottom w:val="none" w:sz="0" w:space="0" w:color="auto"/>
            <w:right w:val="none" w:sz="0" w:space="0" w:color="auto"/>
          </w:divBdr>
        </w:div>
        <w:div w:id="553124196">
          <w:marLeft w:val="0"/>
          <w:marRight w:val="-13395"/>
          <w:marTop w:val="0"/>
          <w:marBottom w:val="0"/>
          <w:divBdr>
            <w:top w:val="none" w:sz="0" w:space="0" w:color="auto"/>
            <w:left w:val="none" w:sz="0" w:space="0" w:color="auto"/>
            <w:bottom w:val="none" w:sz="0" w:space="0" w:color="auto"/>
            <w:right w:val="none" w:sz="0" w:space="0" w:color="auto"/>
          </w:divBdr>
        </w:div>
        <w:div w:id="1527208774">
          <w:marLeft w:val="0"/>
          <w:marRight w:val="-13395"/>
          <w:marTop w:val="0"/>
          <w:marBottom w:val="0"/>
          <w:divBdr>
            <w:top w:val="none" w:sz="0" w:space="0" w:color="auto"/>
            <w:left w:val="none" w:sz="0" w:space="0" w:color="auto"/>
            <w:bottom w:val="none" w:sz="0" w:space="0" w:color="auto"/>
            <w:right w:val="none" w:sz="0" w:space="0" w:color="auto"/>
          </w:divBdr>
        </w:div>
        <w:div w:id="1094937030">
          <w:marLeft w:val="0"/>
          <w:marRight w:val="-13395"/>
          <w:marTop w:val="0"/>
          <w:marBottom w:val="0"/>
          <w:divBdr>
            <w:top w:val="none" w:sz="0" w:space="0" w:color="auto"/>
            <w:left w:val="none" w:sz="0" w:space="0" w:color="auto"/>
            <w:bottom w:val="none" w:sz="0" w:space="0" w:color="auto"/>
            <w:right w:val="none" w:sz="0" w:space="0" w:color="auto"/>
          </w:divBdr>
        </w:div>
        <w:div w:id="1745252797">
          <w:marLeft w:val="0"/>
          <w:marRight w:val="-13395"/>
          <w:marTop w:val="0"/>
          <w:marBottom w:val="0"/>
          <w:divBdr>
            <w:top w:val="none" w:sz="0" w:space="0" w:color="auto"/>
            <w:left w:val="none" w:sz="0" w:space="0" w:color="auto"/>
            <w:bottom w:val="none" w:sz="0" w:space="0" w:color="auto"/>
            <w:right w:val="none" w:sz="0" w:space="0" w:color="auto"/>
          </w:divBdr>
        </w:div>
        <w:div w:id="296493578">
          <w:marLeft w:val="0"/>
          <w:marRight w:val="-13395"/>
          <w:marTop w:val="0"/>
          <w:marBottom w:val="0"/>
          <w:divBdr>
            <w:top w:val="none" w:sz="0" w:space="0" w:color="auto"/>
            <w:left w:val="none" w:sz="0" w:space="0" w:color="auto"/>
            <w:bottom w:val="none" w:sz="0" w:space="0" w:color="auto"/>
            <w:right w:val="none" w:sz="0" w:space="0" w:color="auto"/>
          </w:divBdr>
        </w:div>
        <w:div w:id="1610359007">
          <w:marLeft w:val="0"/>
          <w:marRight w:val="-13395"/>
          <w:marTop w:val="0"/>
          <w:marBottom w:val="0"/>
          <w:divBdr>
            <w:top w:val="none" w:sz="0" w:space="0" w:color="auto"/>
            <w:left w:val="none" w:sz="0" w:space="0" w:color="auto"/>
            <w:bottom w:val="none" w:sz="0" w:space="0" w:color="auto"/>
            <w:right w:val="none" w:sz="0" w:space="0" w:color="auto"/>
          </w:divBdr>
        </w:div>
        <w:div w:id="278416245">
          <w:marLeft w:val="0"/>
          <w:marRight w:val="-13395"/>
          <w:marTop w:val="0"/>
          <w:marBottom w:val="0"/>
          <w:divBdr>
            <w:top w:val="none" w:sz="0" w:space="0" w:color="auto"/>
            <w:left w:val="none" w:sz="0" w:space="0" w:color="auto"/>
            <w:bottom w:val="none" w:sz="0" w:space="0" w:color="auto"/>
            <w:right w:val="none" w:sz="0" w:space="0" w:color="auto"/>
          </w:divBdr>
        </w:div>
        <w:div w:id="1605110744">
          <w:marLeft w:val="0"/>
          <w:marRight w:val="-13395"/>
          <w:marTop w:val="0"/>
          <w:marBottom w:val="0"/>
          <w:divBdr>
            <w:top w:val="none" w:sz="0" w:space="0" w:color="auto"/>
            <w:left w:val="none" w:sz="0" w:space="0" w:color="auto"/>
            <w:bottom w:val="none" w:sz="0" w:space="0" w:color="auto"/>
            <w:right w:val="none" w:sz="0" w:space="0" w:color="auto"/>
          </w:divBdr>
        </w:div>
        <w:div w:id="1863517238">
          <w:marLeft w:val="0"/>
          <w:marRight w:val="-13395"/>
          <w:marTop w:val="0"/>
          <w:marBottom w:val="0"/>
          <w:divBdr>
            <w:top w:val="none" w:sz="0" w:space="0" w:color="auto"/>
            <w:left w:val="none" w:sz="0" w:space="0" w:color="auto"/>
            <w:bottom w:val="none" w:sz="0" w:space="0" w:color="auto"/>
            <w:right w:val="none" w:sz="0" w:space="0" w:color="auto"/>
          </w:divBdr>
        </w:div>
        <w:div w:id="126515409">
          <w:marLeft w:val="0"/>
          <w:marRight w:val="-13395"/>
          <w:marTop w:val="0"/>
          <w:marBottom w:val="0"/>
          <w:divBdr>
            <w:top w:val="none" w:sz="0" w:space="0" w:color="auto"/>
            <w:left w:val="none" w:sz="0" w:space="0" w:color="auto"/>
            <w:bottom w:val="none" w:sz="0" w:space="0" w:color="auto"/>
            <w:right w:val="none" w:sz="0" w:space="0" w:color="auto"/>
          </w:divBdr>
        </w:div>
        <w:div w:id="676422598">
          <w:marLeft w:val="0"/>
          <w:marRight w:val="-13395"/>
          <w:marTop w:val="0"/>
          <w:marBottom w:val="0"/>
          <w:divBdr>
            <w:top w:val="none" w:sz="0" w:space="0" w:color="auto"/>
            <w:left w:val="none" w:sz="0" w:space="0" w:color="auto"/>
            <w:bottom w:val="none" w:sz="0" w:space="0" w:color="auto"/>
            <w:right w:val="none" w:sz="0" w:space="0" w:color="auto"/>
          </w:divBdr>
        </w:div>
        <w:div w:id="1339314239">
          <w:marLeft w:val="0"/>
          <w:marRight w:val="-13395"/>
          <w:marTop w:val="0"/>
          <w:marBottom w:val="0"/>
          <w:divBdr>
            <w:top w:val="none" w:sz="0" w:space="0" w:color="auto"/>
            <w:left w:val="none" w:sz="0" w:space="0" w:color="auto"/>
            <w:bottom w:val="none" w:sz="0" w:space="0" w:color="auto"/>
            <w:right w:val="none" w:sz="0" w:space="0" w:color="auto"/>
          </w:divBdr>
        </w:div>
        <w:div w:id="573465860">
          <w:marLeft w:val="0"/>
          <w:marRight w:val="-13395"/>
          <w:marTop w:val="0"/>
          <w:marBottom w:val="0"/>
          <w:divBdr>
            <w:top w:val="none" w:sz="0" w:space="0" w:color="auto"/>
            <w:left w:val="none" w:sz="0" w:space="0" w:color="auto"/>
            <w:bottom w:val="none" w:sz="0" w:space="0" w:color="auto"/>
            <w:right w:val="none" w:sz="0" w:space="0" w:color="auto"/>
          </w:divBdr>
        </w:div>
        <w:div w:id="1761484297">
          <w:marLeft w:val="0"/>
          <w:marRight w:val="-13395"/>
          <w:marTop w:val="0"/>
          <w:marBottom w:val="0"/>
          <w:divBdr>
            <w:top w:val="none" w:sz="0" w:space="0" w:color="auto"/>
            <w:left w:val="none" w:sz="0" w:space="0" w:color="auto"/>
            <w:bottom w:val="none" w:sz="0" w:space="0" w:color="auto"/>
            <w:right w:val="none" w:sz="0" w:space="0" w:color="auto"/>
          </w:divBdr>
        </w:div>
      </w:divsChild>
    </w:div>
    <w:div w:id="1051273608">
      <w:bodyDiv w:val="1"/>
      <w:marLeft w:val="0"/>
      <w:marRight w:val="0"/>
      <w:marTop w:val="0"/>
      <w:marBottom w:val="0"/>
      <w:divBdr>
        <w:top w:val="none" w:sz="0" w:space="0" w:color="auto"/>
        <w:left w:val="none" w:sz="0" w:space="0" w:color="auto"/>
        <w:bottom w:val="none" w:sz="0" w:space="0" w:color="auto"/>
        <w:right w:val="none" w:sz="0" w:space="0" w:color="auto"/>
      </w:divBdr>
    </w:div>
    <w:div w:id="1166481543">
      <w:bodyDiv w:val="1"/>
      <w:marLeft w:val="0"/>
      <w:marRight w:val="0"/>
      <w:marTop w:val="0"/>
      <w:marBottom w:val="0"/>
      <w:divBdr>
        <w:top w:val="none" w:sz="0" w:space="0" w:color="auto"/>
        <w:left w:val="none" w:sz="0" w:space="0" w:color="auto"/>
        <w:bottom w:val="none" w:sz="0" w:space="0" w:color="auto"/>
        <w:right w:val="none" w:sz="0" w:space="0" w:color="auto"/>
      </w:divBdr>
    </w:div>
    <w:div w:id="1289430568">
      <w:bodyDiv w:val="1"/>
      <w:marLeft w:val="0"/>
      <w:marRight w:val="0"/>
      <w:marTop w:val="0"/>
      <w:marBottom w:val="0"/>
      <w:divBdr>
        <w:top w:val="none" w:sz="0" w:space="0" w:color="auto"/>
        <w:left w:val="none" w:sz="0" w:space="0" w:color="auto"/>
        <w:bottom w:val="none" w:sz="0" w:space="0" w:color="auto"/>
        <w:right w:val="none" w:sz="0" w:space="0" w:color="auto"/>
      </w:divBdr>
      <w:divsChild>
        <w:div w:id="1405371787">
          <w:marLeft w:val="0"/>
          <w:marRight w:val="0"/>
          <w:marTop w:val="0"/>
          <w:marBottom w:val="0"/>
          <w:divBdr>
            <w:top w:val="none" w:sz="0" w:space="0" w:color="auto"/>
            <w:left w:val="none" w:sz="0" w:space="0" w:color="auto"/>
            <w:bottom w:val="none" w:sz="0" w:space="0" w:color="auto"/>
            <w:right w:val="none" w:sz="0" w:space="0" w:color="auto"/>
          </w:divBdr>
        </w:div>
        <w:div w:id="15816999">
          <w:marLeft w:val="0"/>
          <w:marRight w:val="0"/>
          <w:marTop w:val="0"/>
          <w:marBottom w:val="0"/>
          <w:divBdr>
            <w:top w:val="none" w:sz="0" w:space="0" w:color="auto"/>
            <w:left w:val="none" w:sz="0" w:space="0" w:color="auto"/>
            <w:bottom w:val="none" w:sz="0" w:space="0" w:color="auto"/>
            <w:right w:val="none" w:sz="0" w:space="0" w:color="auto"/>
          </w:divBdr>
        </w:div>
        <w:div w:id="1338922307">
          <w:marLeft w:val="0"/>
          <w:marRight w:val="0"/>
          <w:marTop w:val="0"/>
          <w:marBottom w:val="0"/>
          <w:divBdr>
            <w:top w:val="none" w:sz="0" w:space="0" w:color="auto"/>
            <w:left w:val="none" w:sz="0" w:space="0" w:color="auto"/>
            <w:bottom w:val="none" w:sz="0" w:space="0" w:color="auto"/>
            <w:right w:val="none" w:sz="0" w:space="0" w:color="auto"/>
          </w:divBdr>
        </w:div>
        <w:div w:id="160780105">
          <w:marLeft w:val="0"/>
          <w:marRight w:val="0"/>
          <w:marTop w:val="0"/>
          <w:marBottom w:val="0"/>
          <w:divBdr>
            <w:top w:val="none" w:sz="0" w:space="0" w:color="auto"/>
            <w:left w:val="none" w:sz="0" w:space="0" w:color="auto"/>
            <w:bottom w:val="none" w:sz="0" w:space="0" w:color="auto"/>
            <w:right w:val="none" w:sz="0" w:space="0" w:color="auto"/>
          </w:divBdr>
        </w:div>
        <w:div w:id="1374842833">
          <w:marLeft w:val="0"/>
          <w:marRight w:val="0"/>
          <w:marTop w:val="0"/>
          <w:marBottom w:val="0"/>
          <w:divBdr>
            <w:top w:val="none" w:sz="0" w:space="0" w:color="auto"/>
            <w:left w:val="none" w:sz="0" w:space="0" w:color="auto"/>
            <w:bottom w:val="none" w:sz="0" w:space="0" w:color="auto"/>
            <w:right w:val="none" w:sz="0" w:space="0" w:color="auto"/>
          </w:divBdr>
        </w:div>
        <w:div w:id="1113938932">
          <w:marLeft w:val="0"/>
          <w:marRight w:val="0"/>
          <w:marTop w:val="0"/>
          <w:marBottom w:val="0"/>
          <w:divBdr>
            <w:top w:val="none" w:sz="0" w:space="0" w:color="auto"/>
            <w:left w:val="none" w:sz="0" w:space="0" w:color="auto"/>
            <w:bottom w:val="none" w:sz="0" w:space="0" w:color="auto"/>
            <w:right w:val="none" w:sz="0" w:space="0" w:color="auto"/>
          </w:divBdr>
        </w:div>
        <w:div w:id="1205293009">
          <w:marLeft w:val="0"/>
          <w:marRight w:val="0"/>
          <w:marTop w:val="0"/>
          <w:marBottom w:val="0"/>
          <w:divBdr>
            <w:top w:val="none" w:sz="0" w:space="0" w:color="auto"/>
            <w:left w:val="none" w:sz="0" w:space="0" w:color="auto"/>
            <w:bottom w:val="none" w:sz="0" w:space="0" w:color="auto"/>
            <w:right w:val="none" w:sz="0" w:space="0" w:color="auto"/>
          </w:divBdr>
        </w:div>
        <w:div w:id="892545533">
          <w:marLeft w:val="0"/>
          <w:marRight w:val="0"/>
          <w:marTop w:val="0"/>
          <w:marBottom w:val="0"/>
          <w:divBdr>
            <w:top w:val="none" w:sz="0" w:space="0" w:color="auto"/>
            <w:left w:val="none" w:sz="0" w:space="0" w:color="auto"/>
            <w:bottom w:val="none" w:sz="0" w:space="0" w:color="auto"/>
            <w:right w:val="none" w:sz="0" w:space="0" w:color="auto"/>
          </w:divBdr>
        </w:div>
        <w:div w:id="1804881588">
          <w:marLeft w:val="0"/>
          <w:marRight w:val="0"/>
          <w:marTop w:val="0"/>
          <w:marBottom w:val="0"/>
          <w:divBdr>
            <w:top w:val="none" w:sz="0" w:space="0" w:color="auto"/>
            <w:left w:val="none" w:sz="0" w:space="0" w:color="auto"/>
            <w:bottom w:val="none" w:sz="0" w:space="0" w:color="auto"/>
            <w:right w:val="none" w:sz="0" w:space="0" w:color="auto"/>
          </w:divBdr>
        </w:div>
        <w:div w:id="1577399842">
          <w:marLeft w:val="0"/>
          <w:marRight w:val="0"/>
          <w:marTop w:val="0"/>
          <w:marBottom w:val="0"/>
          <w:divBdr>
            <w:top w:val="none" w:sz="0" w:space="0" w:color="auto"/>
            <w:left w:val="none" w:sz="0" w:space="0" w:color="auto"/>
            <w:bottom w:val="none" w:sz="0" w:space="0" w:color="auto"/>
            <w:right w:val="none" w:sz="0" w:space="0" w:color="auto"/>
          </w:divBdr>
        </w:div>
      </w:divsChild>
    </w:div>
    <w:div w:id="1295602284">
      <w:bodyDiv w:val="1"/>
      <w:marLeft w:val="0"/>
      <w:marRight w:val="0"/>
      <w:marTop w:val="0"/>
      <w:marBottom w:val="0"/>
      <w:divBdr>
        <w:top w:val="none" w:sz="0" w:space="0" w:color="auto"/>
        <w:left w:val="none" w:sz="0" w:space="0" w:color="auto"/>
        <w:bottom w:val="none" w:sz="0" w:space="0" w:color="auto"/>
        <w:right w:val="none" w:sz="0" w:space="0" w:color="auto"/>
      </w:divBdr>
      <w:divsChild>
        <w:div w:id="601299541">
          <w:marLeft w:val="0"/>
          <w:marRight w:val="0"/>
          <w:marTop w:val="0"/>
          <w:marBottom w:val="0"/>
          <w:divBdr>
            <w:top w:val="none" w:sz="0" w:space="0" w:color="auto"/>
            <w:left w:val="none" w:sz="0" w:space="0" w:color="auto"/>
            <w:bottom w:val="none" w:sz="0" w:space="0" w:color="auto"/>
            <w:right w:val="none" w:sz="0" w:space="0" w:color="auto"/>
          </w:divBdr>
        </w:div>
        <w:div w:id="1046948296">
          <w:marLeft w:val="0"/>
          <w:marRight w:val="0"/>
          <w:marTop w:val="0"/>
          <w:marBottom w:val="0"/>
          <w:divBdr>
            <w:top w:val="none" w:sz="0" w:space="0" w:color="auto"/>
            <w:left w:val="none" w:sz="0" w:space="0" w:color="auto"/>
            <w:bottom w:val="none" w:sz="0" w:space="0" w:color="auto"/>
            <w:right w:val="none" w:sz="0" w:space="0" w:color="auto"/>
          </w:divBdr>
        </w:div>
        <w:div w:id="1951886957">
          <w:marLeft w:val="0"/>
          <w:marRight w:val="0"/>
          <w:marTop w:val="0"/>
          <w:marBottom w:val="0"/>
          <w:divBdr>
            <w:top w:val="none" w:sz="0" w:space="0" w:color="auto"/>
            <w:left w:val="none" w:sz="0" w:space="0" w:color="auto"/>
            <w:bottom w:val="none" w:sz="0" w:space="0" w:color="auto"/>
            <w:right w:val="none" w:sz="0" w:space="0" w:color="auto"/>
          </w:divBdr>
        </w:div>
        <w:div w:id="1932086036">
          <w:marLeft w:val="0"/>
          <w:marRight w:val="0"/>
          <w:marTop w:val="0"/>
          <w:marBottom w:val="0"/>
          <w:divBdr>
            <w:top w:val="none" w:sz="0" w:space="0" w:color="auto"/>
            <w:left w:val="none" w:sz="0" w:space="0" w:color="auto"/>
            <w:bottom w:val="none" w:sz="0" w:space="0" w:color="auto"/>
            <w:right w:val="none" w:sz="0" w:space="0" w:color="auto"/>
          </w:divBdr>
        </w:div>
      </w:divsChild>
    </w:div>
    <w:div w:id="1331787561">
      <w:bodyDiv w:val="1"/>
      <w:marLeft w:val="0"/>
      <w:marRight w:val="0"/>
      <w:marTop w:val="0"/>
      <w:marBottom w:val="0"/>
      <w:divBdr>
        <w:top w:val="none" w:sz="0" w:space="0" w:color="auto"/>
        <w:left w:val="none" w:sz="0" w:space="0" w:color="auto"/>
        <w:bottom w:val="none" w:sz="0" w:space="0" w:color="auto"/>
        <w:right w:val="none" w:sz="0" w:space="0" w:color="auto"/>
      </w:divBdr>
    </w:div>
    <w:div w:id="1332634516">
      <w:bodyDiv w:val="1"/>
      <w:marLeft w:val="0"/>
      <w:marRight w:val="0"/>
      <w:marTop w:val="0"/>
      <w:marBottom w:val="0"/>
      <w:divBdr>
        <w:top w:val="none" w:sz="0" w:space="0" w:color="auto"/>
        <w:left w:val="none" w:sz="0" w:space="0" w:color="auto"/>
        <w:bottom w:val="none" w:sz="0" w:space="0" w:color="auto"/>
        <w:right w:val="none" w:sz="0" w:space="0" w:color="auto"/>
      </w:divBdr>
      <w:divsChild>
        <w:div w:id="1028675721">
          <w:marLeft w:val="0"/>
          <w:marRight w:val="-13395"/>
          <w:marTop w:val="0"/>
          <w:marBottom w:val="0"/>
          <w:divBdr>
            <w:top w:val="none" w:sz="0" w:space="0" w:color="auto"/>
            <w:left w:val="none" w:sz="0" w:space="0" w:color="auto"/>
            <w:bottom w:val="none" w:sz="0" w:space="0" w:color="auto"/>
            <w:right w:val="none" w:sz="0" w:space="0" w:color="auto"/>
          </w:divBdr>
        </w:div>
        <w:div w:id="856238480">
          <w:marLeft w:val="0"/>
          <w:marRight w:val="-13395"/>
          <w:marTop w:val="0"/>
          <w:marBottom w:val="0"/>
          <w:divBdr>
            <w:top w:val="none" w:sz="0" w:space="0" w:color="auto"/>
            <w:left w:val="none" w:sz="0" w:space="0" w:color="auto"/>
            <w:bottom w:val="none" w:sz="0" w:space="0" w:color="auto"/>
            <w:right w:val="none" w:sz="0" w:space="0" w:color="auto"/>
          </w:divBdr>
        </w:div>
        <w:div w:id="2143113788">
          <w:marLeft w:val="0"/>
          <w:marRight w:val="-13395"/>
          <w:marTop w:val="0"/>
          <w:marBottom w:val="0"/>
          <w:divBdr>
            <w:top w:val="none" w:sz="0" w:space="0" w:color="auto"/>
            <w:left w:val="none" w:sz="0" w:space="0" w:color="auto"/>
            <w:bottom w:val="none" w:sz="0" w:space="0" w:color="auto"/>
            <w:right w:val="none" w:sz="0" w:space="0" w:color="auto"/>
          </w:divBdr>
        </w:div>
        <w:div w:id="1687437534">
          <w:marLeft w:val="0"/>
          <w:marRight w:val="-13395"/>
          <w:marTop w:val="0"/>
          <w:marBottom w:val="0"/>
          <w:divBdr>
            <w:top w:val="none" w:sz="0" w:space="0" w:color="auto"/>
            <w:left w:val="none" w:sz="0" w:space="0" w:color="auto"/>
            <w:bottom w:val="none" w:sz="0" w:space="0" w:color="auto"/>
            <w:right w:val="none" w:sz="0" w:space="0" w:color="auto"/>
          </w:divBdr>
        </w:div>
        <w:div w:id="612247133">
          <w:marLeft w:val="0"/>
          <w:marRight w:val="-13395"/>
          <w:marTop w:val="0"/>
          <w:marBottom w:val="0"/>
          <w:divBdr>
            <w:top w:val="none" w:sz="0" w:space="0" w:color="auto"/>
            <w:left w:val="none" w:sz="0" w:space="0" w:color="auto"/>
            <w:bottom w:val="none" w:sz="0" w:space="0" w:color="auto"/>
            <w:right w:val="none" w:sz="0" w:space="0" w:color="auto"/>
          </w:divBdr>
        </w:div>
        <w:div w:id="1070538518">
          <w:marLeft w:val="0"/>
          <w:marRight w:val="-13395"/>
          <w:marTop w:val="0"/>
          <w:marBottom w:val="0"/>
          <w:divBdr>
            <w:top w:val="none" w:sz="0" w:space="0" w:color="auto"/>
            <w:left w:val="none" w:sz="0" w:space="0" w:color="auto"/>
            <w:bottom w:val="none" w:sz="0" w:space="0" w:color="auto"/>
            <w:right w:val="none" w:sz="0" w:space="0" w:color="auto"/>
          </w:divBdr>
        </w:div>
        <w:div w:id="745538483">
          <w:marLeft w:val="0"/>
          <w:marRight w:val="-13395"/>
          <w:marTop w:val="0"/>
          <w:marBottom w:val="0"/>
          <w:divBdr>
            <w:top w:val="none" w:sz="0" w:space="0" w:color="auto"/>
            <w:left w:val="none" w:sz="0" w:space="0" w:color="auto"/>
            <w:bottom w:val="none" w:sz="0" w:space="0" w:color="auto"/>
            <w:right w:val="none" w:sz="0" w:space="0" w:color="auto"/>
          </w:divBdr>
        </w:div>
        <w:div w:id="59332683">
          <w:marLeft w:val="0"/>
          <w:marRight w:val="-13395"/>
          <w:marTop w:val="0"/>
          <w:marBottom w:val="0"/>
          <w:divBdr>
            <w:top w:val="none" w:sz="0" w:space="0" w:color="auto"/>
            <w:left w:val="none" w:sz="0" w:space="0" w:color="auto"/>
            <w:bottom w:val="none" w:sz="0" w:space="0" w:color="auto"/>
            <w:right w:val="none" w:sz="0" w:space="0" w:color="auto"/>
          </w:divBdr>
        </w:div>
        <w:div w:id="1192721257">
          <w:marLeft w:val="0"/>
          <w:marRight w:val="-13395"/>
          <w:marTop w:val="0"/>
          <w:marBottom w:val="0"/>
          <w:divBdr>
            <w:top w:val="none" w:sz="0" w:space="0" w:color="auto"/>
            <w:left w:val="none" w:sz="0" w:space="0" w:color="auto"/>
            <w:bottom w:val="none" w:sz="0" w:space="0" w:color="auto"/>
            <w:right w:val="none" w:sz="0" w:space="0" w:color="auto"/>
          </w:divBdr>
        </w:div>
        <w:div w:id="560140136">
          <w:marLeft w:val="0"/>
          <w:marRight w:val="-13395"/>
          <w:marTop w:val="0"/>
          <w:marBottom w:val="0"/>
          <w:divBdr>
            <w:top w:val="none" w:sz="0" w:space="0" w:color="auto"/>
            <w:left w:val="none" w:sz="0" w:space="0" w:color="auto"/>
            <w:bottom w:val="none" w:sz="0" w:space="0" w:color="auto"/>
            <w:right w:val="none" w:sz="0" w:space="0" w:color="auto"/>
          </w:divBdr>
        </w:div>
        <w:div w:id="412900448">
          <w:marLeft w:val="0"/>
          <w:marRight w:val="-13395"/>
          <w:marTop w:val="0"/>
          <w:marBottom w:val="0"/>
          <w:divBdr>
            <w:top w:val="none" w:sz="0" w:space="0" w:color="auto"/>
            <w:left w:val="none" w:sz="0" w:space="0" w:color="auto"/>
            <w:bottom w:val="none" w:sz="0" w:space="0" w:color="auto"/>
            <w:right w:val="none" w:sz="0" w:space="0" w:color="auto"/>
          </w:divBdr>
        </w:div>
        <w:div w:id="1740640251">
          <w:marLeft w:val="0"/>
          <w:marRight w:val="-13395"/>
          <w:marTop w:val="0"/>
          <w:marBottom w:val="0"/>
          <w:divBdr>
            <w:top w:val="none" w:sz="0" w:space="0" w:color="auto"/>
            <w:left w:val="none" w:sz="0" w:space="0" w:color="auto"/>
            <w:bottom w:val="none" w:sz="0" w:space="0" w:color="auto"/>
            <w:right w:val="none" w:sz="0" w:space="0" w:color="auto"/>
          </w:divBdr>
        </w:div>
        <w:div w:id="757336387">
          <w:marLeft w:val="0"/>
          <w:marRight w:val="-13395"/>
          <w:marTop w:val="0"/>
          <w:marBottom w:val="0"/>
          <w:divBdr>
            <w:top w:val="none" w:sz="0" w:space="0" w:color="auto"/>
            <w:left w:val="none" w:sz="0" w:space="0" w:color="auto"/>
            <w:bottom w:val="none" w:sz="0" w:space="0" w:color="auto"/>
            <w:right w:val="none" w:sz="0" w:space="0" w:color="auto"/>
          </w:divBdr>
        </w:div>
        <w:div w:id="1808401881">
          <w:marLeft w:val="0"/>
          <w:marRight w:val="-13395"/>
          <w:marTop w:val="0"/>
          <w:marBottom w:val="0"/>
          <w:divBdr>
            <w:top w:val="none" w:sz="0" w:space="0" w:color="auto"/>
            <w:left w:val="none" w:sz="0" w:space="0" w:color="auto"/>
            <w:bottom w:val="none" w:sz="0" w:space="0" w:color="auto"/>
            <w:right w:val="none" w:sz="0" w:space="0" w:color="auto"/>
          </w:divBdr>
        </w:div>
        <w:div w:id="1355572249">
          <w:marLeft w:val="0"/>
          <w:marRight w:val="-13395"/>
          <w:marTop w:val="0"/>
          <w:marBottom w:val="0"/>
          <w:divBdr>
            <w:top w:val="none" w:sz="0" w:space="0" w:color="auto"/>
            <w:left w:val="none" w:sz="0" w:space="0" w:color="auto"/>
            <w:bottom w:val="none" w:sz="0" w:space="0" w:color="auto"/>
            <w:right w:val="none" w:sz="0" w:space="0" w:color="auto"/>
          </w:divBdr>
        </w:div>
        <w:div w:id="1054890315">
          <w:marLeft w:val="0"/>
          <w:marRight w:val="-13395"/>
          <w:marTop w:val="0"/>
          <w:marBottom w:val="0"/>
          <w:divBdr>
            <w:top w:val="none" w:sz="0" w:space="0" w:color="auto"/>
            <w:left w:val="none" w:sz="0" w:space="0" w:color="auto"/>
            <w:bottom w:val="none" w:sz="0" w:space="0" w:color="auto"/>
            <w:right w:val="none" w:sz="0" w:space="0" w:color="auto"/>
          </w:divBdr>
        </w:div>
        <w:div w:id="919680851">
          <w:marLeft w:val="0"/>
          <w:marRight w:val="-13395"/>
          <w:marTop w:val="0"/>
          <w:marBottom w:val="0"/>
          <w:divBdr>
            <w:top w:val="none" w:sz="0" w:space="0" w:color="auto"/>
            <w:left w:val="none" w:sz="0" w:space="0" w:color="auto"/>
            <w:bottom w:val="none" w:sz="0" w:space="0" w:color="auto"/>
            <w:right w:val="none" w:sz="0" w:space="0" w:color="auto"/>
          </w:divBdr>
        </w:div>
        <w:div w:id="179394784">
          <w:marLeft w:val="0"/>
          <w:marRight w:val="-13395"/>
          <w:marTop w:val="0"/>
          <w:marBottom w:val="0"/>
          <w:divBdr>
            <w:top w:val="none" w:sz="0" w:space="0" w:color="auto"/>
            <w:left w:val="none" w:sz="0" w:space="0" w:color="auto"/>
            <w:bottom w:val="none" w:sz="0" w:space="0" w:color="auto"/>
            <w:right w:val="none" w:sz="0" w:space="0" w:color="auto"/>
          </w:divBdr>
        </w:div>
        <w:div w:id="595596664">
          <w:marLeft w:val="0"/>
          <w:marRight w:val="-13395"/>
          <w:marTop w:val="0"/>
          <w:marBottom w:val="0"/>
          <w:divBdr>
            <w:top w:val="none" w:sz="0" w:space="0" w:color="auto"/>
            <w:left w:val="none" w:sz="0" w:space="0" w:color="auto"/>
            <w:bottom w:val="none" w:sz="0" w:space="0" w:color="auto"/>
            <w:right w:val="none" w:sz="0" w:space="0" w:color="auto"/>
          </w:divBdr>
        </w:div>
        <w:div w:id="922373902">
          <w:marLeft w:val="0"/>
          <w:marRight w:val="-13395"/>
          <w:marTop w:val="0"/>
          <w:marBottom w:val="0"/>
          <w:divBdr>
            <w:top w:val="none" w:sz="0" w:space="0" w:color="auto"/>
            <w:left w:val="none" w:sz="0" w:space="0" w:color="auto"/>
            <w:bottom w:val="none" w:sz="0" w:space="0" w:color="auto"/>
            <w:right w:val="none" w:sz="0" w:space="0" w:color="auto"/>
          </w:divBdr>
        </w:div>
        <w:div w:id="1958826419">
          <w:marLeft w:val="0"/>
          <w:marRight w:val="-13395"/>
          <w:marTop w:val="0"/>
          <w:marBottom w:val="0"/>
          <w:divBdr>
            <w:top w:val="none" w:sz="0" w:space="0" w:color="auto"/>
            <w:left w:val="none" w:sz="0" w:space="0" w:color="auto"/>
            <w:bottom w:val="none" w:sz="0" w:space="0" w:color="auto"/>
            <w:right w:val="none" w:sz="0" w:space="0" w:color="auto"/>
          </w:divBdr>
        </w:div>
        <w:div w:id="1405375980">
          <w:marLeft w:val="0"/>
          <w:marRight w:val="-13395"/>
          <w:marTop w:val="0"/>
          <w:marBottom w:val="0"/>
          <w:divBdr>
            <w:top w:val="none" w:sz="0" w:space="0" w:color="auto"/>
            <w:left w:val="none" w:sz="0" w:space="0" w:color="auto"/>
            <w:bottom w:val="none" w:sz="0" w:space="0" w:color="auto"/>
            <w:right w:val="none" w:sz="0" w:space="0" w:color="auto"/>
          </w:divBdr>
        </w:div>
        <w:div w:id="1381787425">
          <w:marLeft w:val="0"/>
          <w:marRight w:val="-13395"/>
          <w:marTop w:val="0"/>
          <w:marBottom w:val="0"/>
          <w:divBdr>
            <w:top w:val="none" w:sz="0" w:space="0" w:color="auto"/>
            <w:left w:val="none" w:sz="0" w:space="0" w:color="auto"/>
            <w:bottom w:val="none" w:sz="0" w:space="0" w:color="auto"/>
            <w:right w:val="none" w:sz="0" w:space="0" w:color="auto"/>
          </w:divBdr>
        </w:div>
        <w:div w:id="143745168">
          <w:marLeft w:val="0"/>
          <w:marRight w:val="-13395"/>
          <w:marTop w:val="0"/>
          <w:marBottom w:val="0"/>
          <w:divBdr>
            <w:top w:val="none" w:sz="0" w:space="0" w:color="auto"/>
            <w:left w:val="none" w:sz="0" w:space="0" w:color="auto"/>
            <w:bottom w:val="none" w:sz="0" w:space="0" w:color="auto"/>
            <w:right w:val="none" w:sz="0" w:space="0" w:color="auto"/>
          </w:divBdr>
        </w:div>
        <w:div w:id="488987955">
          <w:marLeft w:val="0"/>
          <w:marRight w:val="-13395"/>
          <w:marTop w:val="0"/>
          <w:marBottom w:val="0"/>
          <w:divBdr>
            <w:top w:val="none" w:sz="0" w:space="0" w:color="auto"/>
            <w:left w:val="none" w:sz="0" w:space="0" w:color="auto"/>
            <w:bottom w:val="none" w:sz="0" w:space="0" w:color="auto"/>
            <w:right w:val="none" w:sz="0" w:space="0" w:color="auto"/>
          </w:divBdr>
        </w:div>
        <w:div w:id="140729810">
          <w:marLeft w:val="0"/>
          <w:marRight w:val="-13395"/>
          <w:marTop w:val="0"/>
          <w:marBottom w:val="0"/>
          <w:divBdr>
            <w:top w:val="none" w:sz="0" w:space="0" w:color="auto"/>
            <w:left w:val="none" w:sz="0" w:space="0" w:color="auto"/>
            <w:bottom w:val="none" w:sz="0" w:space="0" w:color="auto"/>
            <w:right w:val="none" w:sz="0" w:space="0" w:color="auto"/>
          </w:divBdr>
        </w:div>
        <w:div w:id="1851942186">
          <w:marLeft w:val="0"/>
          <w:marRight w:val="-13395"/>
          <w:marTop w:val="0"/>
          <w:marBottom w:val="0"/>
          <w:divBdr>
            <w:top w:val="none" w:sz="0" w:space="0" w:color="auto"/>
            <w:left w:val="none" w:sz="0" w:space="0" w:color="auto"/>
            <w:bottom w:val="none" w:sz="0" w:space="0" w:color="auto"/>
            <w:right w:val="none" w:sz="0" w:space="0" w:color="auto"/>
          </w:divBdr>
        </w:div>
        <w:div w:id="293102875">
          <w:marLeft w:val="0"/>
          <w:marRight w:val="-13395"/>
          <w:marTop w:val="0"/>
          <w:marBottom w:val="0"/>
          <w:divBdr>
            <w:top w:val="none" w:sz="0" w:space="0" w:color="auto"/>
            <w:left w:val="none" w:sz="0" w:space="0" w:color="auto"/>
            <w:bottom w:val="none" w:sz="0" w:space="0" w:color="auto"/>
            <w:right w:val="none" w:sz="0" w:space="0" w:color="auto"/>
          </w:divBdr>
        </w:div>
        <w:div w:id="1776710419">
          <w:marLeft w:val="0"/>
          <w:marRight w:val="-13395"/>
          <w:marTop w:val="0"/>
          <w:marBottom w:val="0"/>
          <w:divBdr>
            <w:top w:val="none" w:sz="0" w:space="0" w:color="auto"/>
            <w:left w:val="none" w:sz="0" w:space="0" w:color="auto"/>
            <w:bottom w:val="none" w:sz="0" w:space="0" w:color="auto"/>
            <w:right w:val="none" w:sz="0" w:space="0" w:color="auto"/>
          </w:divBdr>
        </w:div>
        <w:div w:id="1015351735">
          <w:marLeft w:val="0"/>
          <w:marRight w:val="-13395"/>
          <w:marTop w:val="0"/>
          <w:marBottom w:val="0"/>
          <w:divBdr>
            <w:top w:val="none" w:sz="0" w:space="0" w:color="auto"/>
            <w:left w:val="none" w:sz="0" w:space="0" w:color="auto"/>
            <w:bottom w:val="none" w:sz="0" w:space="0" w:color="auto"/>
            <w:right w:val="none" w:sz="0" w:space="0" w:color="auto"/>
          </w:divBdr>
        </w:div>
        <w:div w:id="1048339308">
          <w:marLeft w:val="0"/>
          <w:marRight w:val="-13395"/>
          <w:marTop w:val="0"/>
          <w:marBottom w:val="0"/>
          <w:divBdr>
            <w:top w:val="none" w:sz="0" w:space="0" w:color="auto"/>
            <w:left w:val="none" w:sz="0" w:space="0" w:color="auto"/>
            <w:bottom w:val="none" w:sz="0" w:space="0" w:color="auto"/>
            <w:right w:val="none" w:sz="0" w:space="0" w:color="auto"/>
          </w:divBdr>
        </w:div>
        <w:div w:id="1016689981">
          <w:marLeft w:val="0"/>
          <w:marRight w:val="-13395"/>
          <w:marTop w:val="0"/>
          <w:marBottom w:val="0"/>
          <w:divBdr>
            <w:top w:val="none" w:sz="0" w:space="0" w:color="auto"/>
            <w:left w:val="none" w:sz="0" w:space="0" w:color="auto"/>
            <w:bottom w:val="none" w:sz="0" w:space="0" w:color="auto"/>
            <w:right w:val="none" w:sz="0" w:space="0" w:color="auto"/>
          </w:divBdr>
        </w:div>
        <w:div w:id="1537542704">
          <w:marLeft w:val="0"/>
          <w:marRight w:val="-13395"/>
          <w:marTop w:val="0"/>
          <w:marBottom w:val="0"/>
          <w:divBdr>
            <w:top w:val="none" w:sz="0" w:space="0" w:color="auto"/>
            <w:left w:val="none" w:sz="0" w:space="0" w:color="auto"/>
            <w:bottom w:val="none" w:sz="0" w:space="0" w:color="auto"/>
            <w:right w:val="none" w:sz="0" w:space="0" w:color="auto"/>
          </w:divBdr>
        </w:div>
        <w:div w:id="1438521673">
          <w:marLeft w:val="0"/>
          <w:marRight w:val="-13395"/>
          <w:marTop w:val="0"/>
          <w:marBottom w:val="0"/>
          <w:divBdr>
            <w:top w:val="none" w:sz="0" w:space="0" w:color="auto"/>
            <w:left w:val="none" w:sz="0" w:space="0" w:color="auto"/>
            <w:bottom w:val="none" w:sz="0" w:space="0" w:color="auto"/>
            <w:right w:val="none" w:sz="0" w:space="0" w:color="auto"/>
          </w:divBdr>
        </w:div>
        <w:div w:id="410662952">
          <w:marLeft w:val="0"/>
          <w:marRight w:val="-13395"/>
          <w:marTop w:val="0"/>
          <w:marBottom w:val="0"/>
          <w:divBdr>
            <w:top w:val="none" w:sz="0" w:space="0" w:color="auto"/>
            <w:left w:val="none" w:sz="0" w:space="0" w:color="auto"/>
            <w:bottom w:val="none" w:sz="0" w:space="0" w:color="auto"/>
            <w:right w:val="none" w:sz="0" w:space="0" w:color="auto"/>
          </w:divBdr>
        </w:div>
        <w:div w:id="1876652714">
          <w:marLeft w:val="0"/>
          <w:marRight w:val="-13395"/>
          <w:marTop w:val="0"/>
          <w:marBottom w:val="0"/>
          <w:divBdr>
            <w:top w:val="none" w:sz="0" w:space="0" w:color="auto"/>
            <w:left w:val="none" w:sz="0" w:space="0" w:color="auto"/>
            <w:bottom w:val="none" w:sz="0" w:space="0" w:color="auto"/>
            <w:right w:val="none" w:sz="0" w:space="0" w:color="auto"/>
          </w:divBdr>
        </w:div>
        <w:div w:id="192886439">
          <w:marLeft w:val="0"/>
          <w:marRight w:val="-13395"/>
          <w:marTop w:val="0"/>
          <w:marBottom w:val="0"/>
          <w:divBdr>
            <w:top w:val="none" w:sz="0" w:space="0" w:color="auto"/>
            <w:left w:val="none" w:sz="0" w:space="0" w:color="auto"/>
            <w:bottom w:val="none" w:sz="0" w:space="0" w:color="auto"/>
            <w:right w:val="none" w:sz="0" w:space="0" w:color="auto"/>
          </w:divBdr>
        </w:div>
      </w:divsChild>
    </w:div>
    <w:div w:id="1375421945">
      <w:bodyDiv w:val="1"/>
      <w:marLeft w:val="0"/>
      <w:marRight w:val="0"/>
      <w:marTop w:val="0"/>
      <w:marBottom w:val="0"/>
      <w:divBdr>
        <w:top w:val="none" w:sz="0" w:space="0" w:color="auto"/>
        <w:left w:val="none" w:sz="0" w:space="0" w:color="auto"/>
        <w:bottom w:val="none" w:sz="0" w:space="0" w:color="auto"/>
        <w:right w:val="none" w:sz="0" w:space="0" w:color="auto"/>
      </w:divBdr>
      <w:divsChild>
        <w:div w:id="1042559956">
          <w:marLeft w:val="0"/>
          <w:marRight w:val="-13395"/>
          <w:marTop w:val="0"/>
          <w:marBottom w:val="0"/>
          <w:divBdr>
            <w:top w:val="none" w:sz="0" w:space="0" w:color="auto"/>
            <w:left w:val="none" w:sz="0" w:space="0" w:color="auto"/>
            <w:bottom w:val="none" w:sz="0" w:space="0" w:color="auto"/>
            <w:right w:val="none" w:sz="0" w:space="0" w:color="auto"/>
          </w:divBdr>
        </w:div>
        <w:div w:id="1591620416">
          <w:marLeft w:val="0"/>
          <w:marRight w:val="-13395"/>
          <w:marTop w:val="0"/>
          <w:marBottom w:val="0"/>
          <w:divBdr>
            <w:top w:val="none" w:sz="0" w:space="0" w:color="auto"/>
            <w:left w:val="none" w:sz="0" w:space="0" w:color="auto"/>
            <w:bottom w:val="none" w:sz="0" w:space="0" w:color="auto"/>
            <w:right w:val="none" w:sz="0" w:space="0" w:color="auto"/>
          </w:divBdr>
        </w:div>
        <w:div w:id="1075663920">
          <w:marLeft w:val="0"/>
          <w:marRight w:val="-13395"/>
          <w:marTop w:val="0"/>
          <w:marBottom w:val="0"/>
          <w:divBdr>
            <w:top w:val="none" w:sz="0" w:space="0" w:color="auto"/>
            <w:left w:val="none" w:sz="0" w:space="0" w:color="auto"/>
            <w:bottom w:val="none" w:sz="0" w:space="0" w:color="auto"/>
            <w:right w:val="none" w:sz="0" w:space="0" w:color="auto"/>
          </w:divBdr>
        </w:div>
        <w:div w:id="1678657886">
          <w:marLeft w:val="0"/>
          <w:marRight w:val="-13395"/>
          <w:marTop w:val="0"/>
          <w:marBottom w:val="0"/>
          <w:divBdr>
            <w:top w:val="none" w:sz="0" w:space="0" w:color="auto"/>
            <w:left w:val="none" w:sz="0" w:space="0" w:color="auto"/>
            <w:bottom w:val="none" w:sz="0" w:space="0" w:color="auto"/>
            <w:right w:val="none" w:sz="0" w:space="0" w:color="auto"/>
          </w:divBdr>
        </w:div>
        <w:div w:id="1177965896">
          <w:marLeft w:val="0"/>
          <w:marRight w:val="-13395"/>
          <w:marTop w:val="0"/>
          <w:marBottom w:val="0"/>
          <w:divBdr>
            <w:top w:val="none" w:sz="0" w:space="0" w:color="auto"/>
            <w:left w:val="none" w:sz="0" w:space="0" w:color="auto"/>
            <w:bottom w:val="none" w:sz="0" w:space="0" w:color="auto"/>
            <w:right w:val="none" w:sz="0" w:space="0" w:color="auto"/>
          </w:divBdr>
        </w:div>
        <w:div w:id="1429425156">
          <w:marLeft w:val="0"/>
          <w:marRight w:val="-13395"/>
          <w:marTop w:val="0"/>
          <w:marBottom w:val="0"/>
          <w:divBdr>
            <w:top w:val="none" w:sz="0" w:space="0" w:color="auto"/>
            <w:left w:val="none" w:sz="0" w:space="0" w:color="auto"/>
            <w:bottom w:val="none" w:sz="0" w:space="0" w:color="auto"/>
            <w:right w:val="none" w:sz="0" w:space="0" w:color="auto"/>
          </w:divBdr>
        </w:div>
      </w:divsChild>
    </w:div>
    <w:div w:id="1464276074">
      <w:bodyDiv w:val="1"/>
      <w:marLeft w:val="0"/>
      <w:marRight w:val="0"/>
      <w:marTop w:val="0"/>
      <w:marBottom w:val="0"/>
      <w:divBdr>
        <w:top w:val="none" w:sz="0" w:space="0" w:color="auto"/>
        <w:left w:val="none" w:sz="0" w:space="0" w:color="auto"/>
        <w:bottom w:val="none" w:sz="0" w:space="0" w:color="auto"/>
        <w:right w:val="none" w:sz="0" w:space="0" w:color="auto"/>
      </w:divBdr>
    </w:div>
    <w:div w:id="1517307429">
      <w:bodyDiv w:val="1"/>
      <w:marLeft w:val="0"/>
      <w:marRight w:val="0"/>
      <w:marTop w:val="0"/>
      <w:marBottom w:val="0"/>
      <w:divBdr>
        <w:top w:val="none" w:sz="0" w:space="0" w:color="auto"/>
        <w:left w:val="none" w:sz="0" w:space="0" w:color="auto"/>
        <w:bottom w:val="none" w:sz="0" w:space="0" w:color="auto"/>
        <w:right w:val="none" w:sz="0" w:space="0" w:color="auto"/>
      </w:divBdr>
      <w:divsChild>
        <w:div w:id="380713087">
          <w:marLeft w:val="0"/>
          <w:marRight w:val="-13395"/>
          <w:marTop w:val="0"/>
          <w:marBottom w:val="0"/>
          <w:divBdr>
            <w:top w:val="none" w:sz="0" w:space="0" w:color="auto"/>
            <w:left w:val="none" w:sz="0" w:space="0" w:color="auto"/>
            <w:bottom w:val="none" w:sz="0" w:space="0" w:color="auto"/>
            <w:right w:val="none" w:sz="0" w:space="0" w:color="auto"/>
          </w:divBdr>
        </w:div>
        <w:div w:id="43414260">
          <w:marLeft w:val="0"/>
          <w:marRight w:val="-13395"/>
          <w:marTop w:val="0"/>
          <w:marBottom w:val="0"/>
          <w:divBdr>
            <w:top w:val="none" w:sz="0" w:space="0" w:color="auto"/>
            <w:left w:val="none" w:sz="0" w:space="0" w:color="auto"/>
            <w:bottom w:val="none" w:sz="0" w:space="0" w:color="auto"/>
            <w:right w:val="none" w:sz="0" w:space="0" w:color="auto"/>
          </w:divBdr>
        </w:div>
        <w:div w:id="353969659">
          <w:marLeft w:val="0"/>
          <w:marRight w:val="-13395"/>
          <w:marTop w:val="0"/>
          <w:marBottom w:val="0"/>
          <w:divBdr>
            <w:top w:val="none" w:sz="0" w:space="0" w:color="auto"/>
            <w:left w:val="none" w:sz="0" w:space="0" w:color="auto"/>
            <w:bottom w:val="none" w:sz="0" w:space="0" w:color="auto"/>
            <w:right w:val="none" w:sz="0" w:space="0" w:color="auto"/>
          </w:divBdr>
        </w:div>
        <w:div w:id="612202798">
          <w:marLeft w:val="0"/>
          <w:marRight w:val="-13395"/>
          <w:marTop w:val="0"/>
          <w:marBottom w:val="0"/>
          <w:divBdr>
            <w:top w:val="none" w:sz="0" w:space="0" w:color="auto"/>
            <w:left w:val="none" w:sz="0" w:space="0" w:color="auto"/>
            <w:bottom w:val="none" w:sz="0" w:space="0" w:color="auto"/>
            <w:right w:val="none" w:sz="0" w:space="0" w:color="auto"/>
          </w:divBdr>
        </w:div>
        <w:div w:id="236135372">
          <w:marLeft w:val="0"/>
          <w:marRight w:val="-13395"/>
          <w:marTop w:val="0"/>
          <w:marBottom w:val="0"/>
          <w:divBdr>
            <w:top w:val="none" w:sz="0" w:space="0" w:color="auto"/>
            <w:left w:val="none" w:sz="0" w:space="0" w:color="auto"/>
            <w:bottom w:val="none" w:sz="0" w:space="0" w:color="auto"/>
            <w:right w:val="none" w:sz="0" w:space="0" w:color="auto"/>
          </w:divBdr>
        </w:div>
        <w:div w:id="1278486661">
          <w:marLeft w:val="0"/>
          <w:marRight w:val="-13395"/>
          <w:marTop w:val="0"/>
          <w:marBottom w:val="0"/>
          <w:divBdr>
            <w:top w:val="none" w:sz="0" w:space="0" w:color="auto"/>
            <w:left w:val="none" w:sz="0" w:space="0" w:color="auto"/>
            <w:bottom w:val="none" w:sz="0" w:space="0" w:color="auto"/>
            <w:right w:val="none" w:sz="0" w:space="0" w:color="auto"/>
          </w:divBdr>
        </w:div>
        <w:div w:id="2137292081">
          <w:marLeft w:val="0"/>
          <w:marRight w:val="-13395"/>
          <w:marTop w:val="0"/>
          <w:marBottom w:val="0"/>
          <w:divBdr>
            <w:top w:val="none" w:sz="0" w:space="0" w:color="auto"/>
            <w:left w:val="none" w:sz="0" w:space="0" w:color="auto"/>
            <w:bottom w:val="none" w:sz="0" w:space="0" w:color="auto"/>
            <w:right w:val="none" w:sz="0" w:space="0" w:color="auto"/>
          </w:divBdr>
        </w:div>
        <w:div w:id="1870679710">
          <w:marLeft w:val="0"/>
          <w:marRight w:val="-13395"/>
          <w:marTop w:val="0"/>
          <w:marBottom w:val="0"/>
          <w:divBdr>
            <w:top w:val="none" w:sz="0" w:space="0" w:color="auto"/>
            <w:left w:val="none" w:sz="0" w:space="0" w:color="auto"/>
            <w:bottom w:val="none" w:sz="0" w:space="0" w:color="auto"/>
            <w:right w:val="none" w:sz="0" w:space="0" w:color="auto"/>
          </w:divBdr>
        </w:div>
        <w:div w:id="577902578">
          <w:marLeft w:val="0"/>
          <w:marRight w:val="-13395"/>
          <w:marTop w:val="0"/>
          <w:marBottom w:val="0"/>
          <w:divBdr>
            <w:top w:val="none" w:sz="0" w:space="0" w:color="auto"/>
            <w:left w:val="none" w:sz="0" w:space="0" w:color="auto"/>
            <w:bottom w:val="none" w:sz="0" w:space="0" w:color="auto"/>
            <w:right w:val="none" w:sz="0" w:space="0" w:color="auto"/>
          </w:divBdr>
        </w:div>
        <w:div w:id="852258845">
          <w:marLeft w:val="0"/>
          <w:marRight w:val="-13395"/>
          <w:marTop w:val="0"/>
          <w:marBottom w:val="0"/>
          <w:divBdr>
            <w:top w:val="none" w:sz="0" w:space="0" w:color="auto"/>
            <w:left w:val="none" w:sz="0" w:space="0" w:color="auto"/>
            <w:bottom w:val="none" w:sz="0" w:space="0" w:color="auto"/>
            <w:right w:val="none" w:sz="0" w:space="0" w:color="auto"/>
          </w:divBdr>
        </w:div>
        <w:div w:id="559442871">
          <w:marLeft w:val="0"/>
          <w:marRight w:val="-13395"/>
          <w:marTop w:val="0"/>
          <w:marBottom w:val="0"/>
          <w:divBdr>
            <w:top w:val="none" w:sz="0" w:space="0" w:color="auto"/>
            <w:left w:val="none" w:sz="0" w:space="0" w:color="auto"/>
            <w:bottom w:val="none" w:sz="0" w:space="0" w:color="auto"/>
            <w:right w:val="none" w:sz="0" w:space="0" w:color="auto"/>
          </w:divBdr>
        </w:div>
        <w:div w:id="41488964">
          <w:marLeft w:val="0"/>
          <w:marRight w:val="-13395"/>
          <w:marTop w:val="0"/>
          <w:marBottom w:val="0"/>
          <w:divBdr>
            <w:top w:val="none" w:sz="0" w:space="0" w:color="auto"/>
            <w:left w:val="none" w:sz="0" w:space="0" w:color="auto"/>
            <w:bottom w:val="none" w:sz="0" w:space="0" w:color="auto"/>
            <w:right w:val="none" w:sz="0" w:space="0" w:color="auto"/>
          </w:divBdr>
        </w:div>
        <w:div w:id="1096092033">
          <w:marLeft w:val="0"/>
          <w:marRight w:val="-13395"/>
          <w:marTop w:val="0"/>
          <w:marBottom w:val="0"/>
          <w:divBdr>
            <w:top w:val="none" w:sz="0" w:space="0" w:color="auto"/>
            <w:left w:val="none" w:sz="0" w:space="0" w:color="auto"/>
            <w:bottom w:val="none" w:sz="0" w:space="0" w:color="auto"/>
            <w:right w:val="none" w:sz="0" w:space="0" w:color="auto"/>
          </w:divBdr>
        </w:div>
        <w:div w:id="826946071">
          <w:marLeft w:val="0"/>
          <w:marRight w:val="-13395"/>
          <w:marTop w:val="0"/>
          <w:marBottom w:val="0"/>
          <w:divBdr>
            <w:top w:val="none" w:sz="0" w:space="0" w:color="auto"/>
            <w:left w:val="none" w:sz="0" w:space="0" w:color="auto"/>
            <w:bottom w:val="none" w:sz="0" w:space="0" w:color="auto"/>
            <w:right w:val="none" w:sz="0" w:space="0" w:color="auto"/>
          </w:divBdr>
        </w:div>
        <w:div w:id="630286713">
          <w:marLeft w:val="0"/>
          <w:marRight w:val="-13395"/>
          <w:marTop w:val="0"/>
          <w:marBottom w:val="0"/>
          <w:divBdr>
            <w:top w:val="none" w:sz="0" w:space="0" w:color="auto"/>
            <w:left w:val="none" w:sz="0" w:space="0" w:color="auto"/>
            <w:bottom w:val="none" w:sz="0" w:space="0" w:color="auto"/>
            <w:right w:val="none" w:sz="0" w:space="0" w:color="auto"/>
          </w:divBdr>
        </w:div>
        <w:div w:id="1592928098">
          <w:marLeft w:val="0"/>
          <w:marRight w:val="-13395"/>
          <w:marTop w:val="0"/>
          <w:marBottom w:val="0"/>
          <w:divBdr>
            <w:top w:val="none" w:sz="0" w:space="0" w:color="auto"/>
            <w:left w:val="none" w:sz="0" w:space="0" w:color="auto"/>
            <w:bottom w:val="none" w:sz="0" w:space="0" w:color="auto"/>
            <w:right w:val="none" w:sz="0" w:space="0" w:color="auto"/>
          </w:divBdr>
        </w:div>
        <w:div w:id="2131312743">
          <w:marLeft w:val="0"/>
          <w:marRight w:val="-13395"/>
          <w:marTop w:val="0"/>
          <w:marBottom w:val="0"/>
          <w:divBdr>
            <w:top w:val="none" w:sz="0" w:space="0" w:color="auto"/>
            <w:left w:val="none" w:sz="0" w:space="0" w:color="auto"/>
            <w:bottom w:val="none" w:sz="0" w:space="0" w:color="auto"/>
            <w:right w:val="none" w:sz="0" w:space="0" w:color="auto"/>
          </w:divBdr>
        </w:div>
        <w:div w:id="1039402228">
          <w:marLeft w:val="0"/>
          <w:marRight w:val="-13395"/>
          <w:marTop w:val="0"/>
          <w:marBottom w:val="0"/>
          <w:divBdr>
            <w:top w:val="none" w:sz="0" w:space="0" w:color="auto"/>
            <w:left w:val="none" w:sz="0" w:space="0" w:color="auto"/>
            <w:bottom w:val="none" w:sz="0" w:space="0" w:color="auto"/>
            <w:right w:val="none" w:sz="0" w:space="0" w:color="auto"/>
          </w:divBdr>
        </w:div>
        <w:div w:id="551311830">
          <w:marLeft w:val="0"/>
          <w:marRight w:val="-13395"/>
          <w:marTop w:val="0"/>
          <w:marBottom w:val="0"/>
          <w:divBdr>
            <w:top w:val="none" w:sz="0" w:space="0" w:color="auto"/>
            <w:left w:val="none" w:sz="0" w:space="0" w:color="auto"/>
            <w:bottom w:val="none" w:sz="0" w:space="0" w:color="auto"/>
            <w:right w:val="none" w:sz="0" w:space="0" w:color="auto"/>
          </w:divBdr>
        </w:div>
        <w:div w:id="56977274">
          <w:marLeft w:val="0"/>
          <w:marRight w:val="-13395"/>
          <w:marTop w:val="0"/>
          <w:marBottom w:val="0"/>
          <w:divBdr>
            <w:top w:val="none" w:sz="0" w:space="0" w:color="auto"/>
            <w:left w:val="none" w:sz="0" w:space="0" w:color="auto"/>
            <w:bottom w:val="none" w:sz="0" w:space="0" w:color="auto"/>
            <w:right w:val="none" w:sz="0" w:space="0" w:color="auto"/>
          </w:divBdr>
        </w:div>
        <w:div w:id="1386833248">
          <w:marLeft w:val="0"/>
          <w:marRight w:val="-13395"/>
          <w:marTop w:val="0"/>
          <w:marBottom w:val="0"/>
          <w:divBdr>
            <w:top w:val="none" w:sz="0" w:space="0" w:color="auto"/>
            <w:left w:val="none" w:sz="0" w:space="0" w:color="auto"/>
            <w:bottom w:val="none" w:sz="0" w:space="0" w:color="auto"/>
            <w:right w:val="none" w:sz="0" w:space="0" w:color="auto"/>
          </w:divBdr>
        </w:div>
        <w:div w:id="915019526">
          <w:marLeft w:val="0"/>
          <w:marRight w:val="-13395"/>
          <w:marTop w:val="0"/>
          <w:marBottom w:val="0"/>
          <w:divBdr>
            <w:top w:val="none" w:sz="0" w:space="0" w:color="auto"/>
            <w:left w:val="none" w:sz="0" w:space="0" w:color="auto"/>
            <w:bottom w:val="none" w:sz="0" w:space="0" w:color="auto"/>
            <w:right w:val="none" w:sz="0" w:space="0" w:color="auto"/>
          </w:divBdr>
        </w:div>
        <w:div w:id="1544519502">
          <w:marLeft w:val="0"/>
          <w:marRight w:val="-13395"/>
          <w:marTop w:val="0"/>
          <w:marBottom w:val="0"/>
          <w:divBdr>
            <w:top w:val="none" w:sz="0" w:space="0" w:color="auto"/>
            <w:left w:val="none" w:sz="0" w:space="0" w:color="auto"/>
            <w:bottom w:val="none" w:sz="0" w:space="0" w:color="auto"/>
            <w:right w:val="none" w:sz="0" w:space="0" w:color="auto"/>
          </w:divBdr>
        </w:div>
        <w:div w:id="2013412952">
          <w:marLeft w:val="0"/>
          <w:marRight w:val="-13395"/>
          <w:marTop w:val="0"/>
          <w:marBottom w:val="0"/>
          <w:divBdr>
            <w:top w:val="none" w:sz="0" w:space="0" w:color="auto"/>
            <w:left w:val="none" w:sz="0" w:space="0" w:color="auto"/>
            <w:bottom w:val="none" w:sz="0" w:space="0" w:color="auto"/>
            <w:right w:val="none" w:sz="0" w:space="0" w:color="auto"/>
          </w:divBdr>
        </w:div>
        <w:div w:id="1148017367">
          <w:marLeft w:val="0"/>
          <w:marRight w:val="-13395"/>
          <w:marTop w:val="0"/>
          <w:marBottom w:val="0"/>
          <w:divBdr>
            <w:top w:val="none" w:sz="0" w:space="0" w:color="auto"/>
            <w:left w:val="none" w:sz="0" w:space="0" w:color="auto"/>
            <w:bottom w:val="none" w:sz="0" w:space="0" w:color="auto"/>
            <w:right w:val="none" w:sz="0" w:space="0" w:color="auto"/>
          </w:divBdr>
        </w:div>
        <w:div w:id="2094668365">
          <w:marLeft w:val="0"/>
          <w:marRight w:val="-13395"/>
          <w:marTop w:val="0"/>
          <w:marBottom w:val="0"/>
          <w:divBdr>
            <w:top w:val="none" w:sz="0" w:space="0" w:color="auto"/>
            <w:left w:val="none" w:sz="0" w:space="0" w:color="auto"/>
            <w:bottom w:val="none" w:sz="0" w:space="0" w:color="auto"/>
            <w:right w:val="none" w:sz="0" w:space="0" w:color="auto"/>
          </w:divBdr>
        </w:div>
        <w:div w:id="120543010">
          <w:marLeft w:val="0"/>
          <w:marRight w:val="-13395"/>
          <w:marTop w:val="0"/>
          <w:marBottom w:val="0"/>
          <w:divBdr>
            <w:top w:val="none" w:sz="0" w:space="0" w:color="auto"/>
            <w:left w:val="none" w:sz="0" w:space="0" w:color="auto"/>
            <w:bottom w:val="none" w:sz="0" w:space="0" w:color="auto"/>
            <w:right w:val="none" w:sz="0" w:space="0" w:color="auto"/>
          </w:divBdr>
        </w:div>
      </w:divsChild>
    </w:div>
    <w:div w:id="1608658769">
      <w:bodyDiv w:val="1"/>
      <w:marLeft w:val="0"/>
      <w:marRight w:val="0"/>
      <w:marTop w:val="0"/>
      <w:marBottom w:val="0"/>
      <w:divBdr>
        <w:top w:val="none" w:sz="0" w:space="0" w:color="auto"/>
        <w:left w:val="none" w:sz="0" w:space="0" w:color="auto"/>
        <w:bottom w:val="none" w:sz="0" w:space="0" w:color="auto"/>
        <w:right w:val="none" w:sz="0" w:space="0" w:color="auto"/>
      </w:divBdr>
      <w:divsChild>
        <w:div w:id="2135636108">
          <w:marLeft w:val="0"/>
          <w:marRight w:val="-13395"/>
          <w:marTop w:val="0"/>
          <w:marBottom w:val="0"/>
          <w:divBdr>
            <w:top w:val="none" w:sz="0" w:space="0" w:color="auto"/>
            <w:left w:val="none" w:sz="0" w:space="0" w:color="auto"/>
            <w:bottom w:val="none" w:sz="0" w:space="0" w:color="auto"/>
            <w:right w:val="none" w:sz="0" w:space="0" w:color="auto"/>
          </w:divBdr>
        </w:div>
        <w:div w:id="1933080325">
          <w:marLeft w:val="0"/>
          <w:marRight w:val="-13395"/>
          <w:marTop w:val="0"/>
          <w:marBottom w:val="0"/>
          <w:divBdr>
            <w:top w:val="none" w:sz="0" w:space="0" w:color="auto"/>
            <w:left w:val="none" w:sz="0" w:space="0" w:color="auto"/>
            <w:bottom w:val="none" w:sz="0" w:space="0" w:color="auto"/>
            <w:right w:val="none" w:sz="0" w:space="0" w:color="auto"/>
          </w:divBdr>
        </w:div>
        <w:div w:id="880091482">
          <w:marLeft w:val="0"/>
          <w:marRight w:val="-13395"/>
          <w:marTop w:val="0"/>
          <w:marBottom w:val="0"/>
          <w:divBdr>
            <w:top w:val="none" w:sz="0" w:space="0" w:color="auto"/>
            <w:left w:val="none" w:sz="0" w:space="0" w:color="auto"/>
            <w:bottom w:val="none" w:sz="0" w:space="0" w:color="auto"/>
            <w:right w:val="none" w:sz="0" w:space="0" w:color="auto"/>
          </w:divBdr>
        </w:div>
        <w:div w:id="144204954">
          <w:marLeft w:val="0"/>
          <w:marRight w:val="-13395"/>
          <w:marTop w:val="0"/>
          <w:marBottom w:val="0"/>
          <w:divBdr>
            <w:top w:val="none" w:sz="0" w:space="0" w:color="auto"/>
            <w:left w:val="none" w:sz="0" w:space="0" w:color="auto"/>
            <w:bottom w:val="none" w:sz="0" w:space="0" w:color="auto"/>
            <w:right w:val="none" w:sz="0" w:space="0" w:color="auto"/>
          </w:divBdr>
        </w:div>
        <w:div w:id="452209444">
          <w:marLeft w:val="0"/>
          <w:marRight w:val="-13395"/>
          <w:marTop w:val="0"/>
          <w:marBottom w:val="0"/>
          <w:divBdr>
            <w:top w:val="none" w:sz="0" w:space="0" w:color="auto"/>
            <w:left w:val="none" w:sz="0" w:space="0" w:color="auto"/>
            <w:bottom w:val="none" w:sz="0" w:space="0" w:color="auto"/>
            <w:right w:val="none" w:sz="0" w:space="0" w:color="auto"/>
          </w:divBdr>
        </w:div>
        <w:div w:id="427968660">
          <w:marLeft w:val="0"/>
          <w:marRight w:val="-13395"/>
          <w:marTop w:val="0"/>
          <w:marBottom w:val="0"/>
          <w:divBdr>
            <w:top w:val="none" w:sz="0" w:space="0" w:color="auto"/>
            <w:left w:val="none" w:sz="0" w:space="0" w:color="auto"/>
            <w:bottom w:val="none" w:sz="0" w:space="0" w:color="auto"/>
            <w:right w:val="none" w:sz="0" w:space="0" w:color="auto"/>
          </w:divBdr>
        </w:div>
        <w:div w:id="1974358995">
          <w:marLeft w:val="0"/>
          <w:marRight w:val="-13395"/>
          <w:marTop w:val="0"/>
          <w:marBottom w:val="0"/>
          <w:divBdr>
            <w:top w:val="none" w:sz="0" w:space="0" w:color="auto"/>
            <w:left w:val="none" w:sz="0" w:space="0" w:color="auto"/>
            <w:bottom w:val="none" w:sz="0" w:space="0" w:color="auto"/>
            <w:right w:val="none" w:sz="0" w:space="0" w:color="auto"/>
          </w:divBdr>
        </w:div>
      </w:divsChild>
    </w:div>
    <w:div w:id="1616526057">
      <w:bodyDiv w:val="1"/>
      <w:marLeft w:val="0"/>
      <w:marRight w:val="0"/>
      <w:marTop w:val="0"/>
      <w:marBottom w:val="0"/>
      <w:divBdr>
        <w:top w:val="none" w:sz="0" w:space="0" w:color="auto"/>
        <w:left w:val="none" w:sz="0" w:space="0" w:color="auto"/>
        <w:bottom w:val="none" w:sz="0" w:space="0" w:color="auto"/>
        <w:right w:val="none" w:sz="0" w:space="0" w:color="auto"/>
      </w:divBdr>
      <w:divsChild>
        <w:div w:id="1808930291">
          <w:marLeft w:val="0"/>
          <w:marRight w:val="-13395"/>
          <w:marTop w:val="0"/>
          <w:marBottom w:val="0"/>
          <w:divBdr>
            <w:top w:val="none" w:sz="0" w:space="0" w:color="auto"/>
            <w:left w:val="none" w:sz="0" w:space="0" w:color="auto"/>
            <w:bottom w:val="none" w:sz="0" w:space="0" w:color="auto"/>
            <w:right w:val="none" w:sz="0" w:space="0" w:color="auto"/>
          </w:divBdr>
        </w:div>
        <w:div w:id="221215190">
          <w:marLeft w:val="0"/>
          <w:marRight w:val="-13395"/>
          <w:marTop w:val="0"/>
          <w:marBottom w:val="0"/>
          <w:divBdr>
            <w:top w:val="none" w:sz="0" w:space="0" w:color="auto"/>
            <w:left w:val="none" w:sz="0" w:space="0" w:color="auto"/>
            <w:bottom w:val="none" w:sz="0" w:space="0" w:color="auto"/>
            <w:right w:val="none" w:sz="0" w:space="0" w:color="auto"/>
          </w:divBdr>
        </w:div>
        <w:div w:id="980692178">
          <w:marLeft w:val="0"/>
          <w:marRight w:val="-13395"/>
          <w:marTop w:val="0"/>
          <w:marBottom w:val="0"/>
          <w:divBdr>
            <w:top w:val="none" w:sz="0" w:space="0" w:color="auto"/>
            <w:left w:val="none" w:sz="0" w:space="0" w:color="auto"/>
            <w:bottom w:val="none" w:sz="0" w:space="0" w:color="auto"/>
            <w:right w:val="none" w:sz="0" w:space="0" w:color="auto"/>
          </w:divBdr>
        </w:div>
        <w:div w:id="142623893">
          <w:marLeft w:val="0"/>
          <w:marRight w:val="-13395"/>
          <w:marTop w:val="0"/>
          <w:marBottom w:val="0"/>
          <w:divBdr>
            <w:top w:val="none" w:sz="0" w:space="0" w:color="auto"/>
            <w:left w:val="none" w:sz="0" w:space="0" w:color="auto"/>
            <w:bottom w:val="none" w:sz="0" w:space="0" w:color="auto"/>
            <w:right w:val="none" w:sz="0" w:space="0" w:color="auto"/>
          </w:divBdr>
        </w:div>
        <w:div w:id="493302544">
          <w:marLeft w:val="0"/>
          <w:marRight w:val="-13395"/>
          <w:marTop w:val="0"/>
          <w:marBottom w:val="0"/>
          <w:divBdr>
            <w:top w:val="none" w:sz="0" w:space="0" w:color="auto"/>
            <w:left w:val="none" w:sz="0" w:space="0" w:color="auto"/>
            <w:bottom w:val="none" w:sz="0" w:space="0" w:color="auto"/>
            <w:right w:val="none" w:sz="0" w:space="0" w:color="auto"/>
          </w:divBdr>
        </w:div>
        <w:div w:id="1998456197">
          <w:marLeft w:val="0"/>
          <w:marRight w:val="-13395"/>
          <w:marTop w:val="0"/>
          <w:marBottom w:val="0"/>
          <w:divBdr>
            <w:top w:val="none" w:sz="0" w:space="0" w:color="auto"/>
            <w:left w:val="none" w:sz="0" w:space="0" w:color="auto"/>
            <w:bottom w:val="none" w:sz="0" w:space="0" w:color="auto"/>
            <w:right w:val="none" w:sz="0" w:space="0" w:color="auto"/>
          </w:divBdr>
        </w:div>
        <w:div w:id="965619010">
          <w:marLeft w:val="0"/>
          <w:marRight w:val="-13395"/>
          <w:marTop w:val="0"/>
          <w:marBottom w:val="0"/>
          <w:divBdr>
            <w:top w:val="none" w:sz="0" w:space="0" w:color="auto"/>
            <w:left w:val="none" w:sz="0" w:space="0" w:color="auto"/>
            <w:bottom w:val="none" w:sz="0" w:space="0" w:color="auto"/>
            <w:right w:val="none" w:sz="0" w:space="0" w:color="auto"/>
          </w:divBdr>
        </w:div>
        <w:div w:id="1477332183">
          <w:marLeft w:val="0"/>
          <w:marRight w:val="-13395"/>
          <w:marTop w:val="0"/>
          <w:marBottom w:val="0"/>
          <w:divBdr>
            <w:top w:val="none" w:sz="0" w:space="0" w:color="auto"/>
            <w:left w:val="none" w:sz="0" w:space="0" w:color="auto"/>
            <w:bottom w:val="none" w:sz="0" w:space="0" w:color="auto"/>
            <w:right w:val="none" w:sz="0" w:space="0" w:color="auto"/>
          </w:divBdr>
        </w:div>
        <w:div w:id="1742289953">
          <w:marLeft w:val="0"/>
          <w:marRight w:val="-13395"/>
          <w:marTop w:val="0"/>
          <w:marBottom w:val="0"/>
          <w:divBdr>
            <w:top w:val="none" w:sz="0" w:space="0" w:color="auto"/>
            <w:left w:val="none" w:sz="0" w:space="0" w:color="auto"/>
            <w:bottom w:val="none" w:sz="0" w:space="0" w:color="auto"/>
            <w:right w:val="none" w:sz="0" w:space="0" w:color="auto"/>
          </w:divBdr>
        </w:div>
        <w:div w:id="1644626741">
          <w:marLeft w:val="0"/>
          <w:marRight w:val="-13395"/>
          <w:marTop w:val="0"/>
          <w:marBottom w:val="0"/>
          <w:divBdr>
            <w:top w:val="none" w:sz="0" w:space="0" w:color="auto"/>
            <w:left w:val="none" w:sz="0" w:space="0" w:color="auto"/>
            <w:bottom w:val="none" w:sz="0" w:space="0" w:color="auto"/>
            <w:right w:val="none" w:sz="0" w:space="0" w:color="auto"/>
          </w:divBdr>
        </w:div>
        <w:div w:id="203375154">
          <w:marLeft w:val="0"/>
          <w:marRight w:val="-13395"/>
          <w:marTop w:val="0"/>
          <w:marBottom w:val="0"/>
          <w:divBdr>
            <w:top w:val="none" w:sz="0" w:space="0" w:color="auto"/>
            <w:left w:val="none" w:sz="0" w:space="0" w:color="auto"/>
            <w:bottom w:val="none" w:sz="0" w:space="0" w:color="auto"/>
            <w:right w:val="none" w:sz="0" w:space="0" w:color="auto"/>
          </w:divBdr>
        </w:div>
        <w:div w:id="123349207">
          <w:marLeft w:val="0"/>
          <w:marRight w:val="-13395"/>
          <w:marTop w:val="0"/>
          <w:marBottom w:val="0"/>
          <w:divBdr>
            <w:top w:val="none" w:sz="0" w:space="0" w:color="auto"/>
            <w:left w:val="none" w:sz="0" w:space="0" w:color="auto"/>
            <w:bottom w:val="none" w:sz="0" w:space="0" w:color="auto"/>
            <w:right w:val="none" w:sz="0" w:space="0" w:color="auto"/>
          </w:divBdr>
        </w:div>
        <w:div w:id="1659268676">
          <w:marLeft w:val="0"/>
          <w:marRight w:val="-13395"/>
          <w:marTop w:val="0"/>
          <w:marBottom w:val="0"/>
          <w:divBdr>
            <w:top w:val="none" w:sz="0" w:space="0" w:color="auto"/>
            <w:left w:val="none" w:sz="0" w:space="0" w:color="auto"/>
            <w:bottom w:val="none" w:sz="0" w:space="0" w:color="auto"/>
            <w:right w:val="none" w:sz="0" w:space="0" w:color="auto"/>
          </w:divBdr>
        </w:div>
        <w:div w:id="1335456917">
          <w:marLeft w:val="0"/>
          <w:marRight w:val="-13395"/>
          <w:marTop w:val="0"/>
          <w:marBottom w:val="0"/>
          <w:divBdr>
            <w:top w:val="none" w:sz="0" w:space="0" w:color="auto"/>
            <w:left w:val="none" w:sz="0" w:space="0" w:color="auto"/>
            <w:bottom w:val="none" w:sz="0" w:space="0" w:color="auto"/>
            <w:right w:val="none" w:sz="0" w:space="0" w:color="auto"/>
          </w:divBdr>
        </w:div>
        <w:div w:id="642393355">
          <w:marLeft w:val="0"/>
          <w:marRight w:val="-13395"/>
          <w:marTop w:val="0"/>
          <w:marBottom w:val="0"/>
          <w:divBdr>
            <w:top w:val="none" w:sz="0" w:space="0" w:color="auto"/>
            <w:left w:val="none" w:sz="0" w:space="0" w:color="auto"/>
            <w:bottom w:val="none" w:sz="0" w:space="0" w:color="auto"/>
            <w:right w:val="none" w:sz="0" w:space="0" w:color="auto"/>
          </w:divBdr>
        </w:div>
        <w:div w:id="517737714">
          <w:marLeft w:val="0"/>
          <w:marRight w:val="-13395"/>
          <w:marTop w:val="0"/>
          <w:marBottom w:val="0"/>
          <w:divBdr>
            <w:top w:val="none" w:sz="0" w:space="0" w:color="auto"/>
            <w:left w:val="none" w:sz="0" w:space="0" w:color="auto"/>
            <w:bottom w:val="none" w:sz="0" w:space="0" w:color="auto"/>
            <w:right w:val="none" w:sz="0" w:space="0" w:color="auto"/>
          </w:divBdr>
        </w:div>
        <w:div w:id="621376048">
          <w:marLeft w:val="0"/>
          <w:marRight w:val="-13395"/>
          <w:marTop w:val="0"/>
          <w:marBottom w:val="0"/>
          <w:divBdr>
            <w:top w:val="none" w:sz="0" w:space="0" w:color="auto"/>
            <w:left w:val="none" w:sz="0" w:space="0" w:color="auto"/>
            <w:bottom w:val="none" w:sz="0" w:space="0" w:color="auto"/>
            <w:right w:val="none" w:sz="0" w:space="0" w:color="auto"/>
          </w:divBdr>
        </w:div>
        <w:div w:id="1008488480">
          <w:marLeft w:val="0"/>
          <w:marRight w:val="-13395"/>
          <w:marTop w:val="0"/>
          <w:marBottom w:val="0"/>
          <w:divBdr>
            <w:top w:val="none" w:sz="0" w:space="0" w:color="auto"/>
            <w:left w:val="none" w:sz="0" w:space="0" w:color="auto"/>
            <w:bottom w:val="none" w:sz="0" w:space="0" w:color="auto"/>
            <w:right w:val="none" w:sz="0" w:space="0" w:color="auto"/>
          </w:divBdr>
        </w:div>
        <w:div w:id="204608296">
          <w:marLeft w:val="0"/>
          <w:marRight w:val="-13395"/>
          <w:marTop w:val="0"/>
          <w:marBottom w:val="0"/>
          <w:divBdr>
            <w:top w:val="none" w:sz="0" w:space="0" w:color="auto"/>
            <w:left w:val="none" w:sz="0" w:space="0" w:color="auto"/>
            <w:bottom w:val="none" w:sz="0" w:space="0" w:color="auto"/>
            <w:right w:val="none" w:sz="0" w:space="0" w:color="auto"/>
          </w:divBdr>
        </w:div>
        <w:div w:id="1759868024">
          <w:marLeft w:val="0"/>
          <w:marRight w:val="-13395"/>
          <w:marTop w:val="0"/>
          <w:marBottom w:val="0"/>
          <w:divBdr>
            <w:top w:val="none" w:sz="0" w:space="0" w:color="auto"/>
            <w:left w:val="none" w:sz="0" w:space="0" w:color="auto"/>
            <w:bottom w:val="none" w:sz="0" w:space="0" w:color="auto"/>
            <w:right w:val="none" w:sz="0" w:space="0" w:color="auto"/>
          </w:divBdr>
        </w:div>
        <w:div w:id="1327366595">
          <w:marLeft w:val="0"/>
          <w:marRight w:val="-13395"/>
          <w:marTop w:val="0"/>
          <w:marBottom w:val="0"/>
          <w:divBdr>
            <w:top w:val="none" w:sz="0" w:space="0" w:color="auto"/>
            <w:left w:val="none" w:sz="0" w:space="0" w:color="auto"/>
            <w:bottom w:val="none" w:sz="0" w:space="0" w:color="auto"/>
            <w:right w:val="none" w:sz="0" w:space="0" w:color="auto"/>
          </w:divBdr>
        </w:div>
        <w:div w:id="447555130">
          <w:marLeft w:val="0"/>
          <w:marRight w:val="-13395"/>
          <w:marTop w:val="0"/>
          <w:marBottom w:val="0"/>
          <w:divBdr>
            <w:top w:val="none" w:sz="0" w:space="0" w:color="auto"/>
            <w:left w:val="none" w:sz="0" w:space="0" w:color="auto"/>
            <w:bottom w:val="none" w:sz="0" w:space="0" w:color="auto"/>
            <w:right w:val="none" w:sz="0" w:space="0" w:color="auto"/>
          </w:divBdr>
        </w:div>
        <w:div w:id="424618255">
          <w:marLeft w:val="0"/>
          <w:marRight w:val="-13395"/>
          <w:marTop w:val="0"/>
          <w:marBottom w:val="0"/>
          <w:divBdr>
            <w:top w:val="none" w:sz="0" w:space="0" w:color="auto"/>
            <w:left w:val="none" w:sz="0" w:space="0" w:color="auto"/>
            <w:bottom w:val="none" w:sz="0" w:space="0" w:color="auto"/>
            <w:right w:val="none" w:sz="0" w:space="0" w:color="auto"/>
          </w:divBdr>
        </w:div>
        <w:div w:id="1114440984">
          <w:marLeft w:val="0"/>
          <w:marRight w:val="-13395"/>
          <w:marTop w:val="0"/>
          <w:marBottom w:val="0"/>
          <w:divBdr>
            <w:top w:val="none" w:sz="0" w:space="0" w:color="auto"/>
            <w:left w:val="none" w:sz="0" w:space="0" w:color="auto"/>
            <w:bottom w:val="none" w:sz="0" w:space="0" w:color="auto"/>
            <w:right w:val="none" w:sz="0" w:space="0" w:color="auto"/>
          </w:divBdr>
        </w:div>
        <w:div w:id="1843005128">
          <w:marLeft w:val="0"/>
          <w:marRight w:val="-13395"/>
          <w:marTop w:val="0"/>
          <w:marBottom w:val="0"/>
          <w:divBdr>
            <w:top w:val="none" w:sz="0" w:space="0" w:color="auto"/>
            <w:left w:val="none" w:sz="0" w:space="0" w:color="auto"/>
            <w:bottom w:val="none" w:sz="0" w:space="0" w:color="auto"/>
            <w:right w:val="none" w:sz="0" w:space="0" w:color="auto"/>
          </w:divBdr>
        </w:div>
        <w:div w:id="940576143">
          <w:marLeft w:val="0"/>
          <w:marRight w:val="-13395"/>
          <w:marTop w:val="0"/>
          <w:marBottom w:val="0"/>
          <w:divBdr>
            <w:top w:val="none" w:sz="0" w:space="0" w:color="auto"/>
            <w:left w:val="none" w:sz="0" w:space="0" w:color="auto"/>
            <w:bottom w:val="none" w:sz="0" w:space="0" w:color="auto"/>
            <w:right w:val="none" w:sz="0" w:space="0" w:color="auto"/>
          </w:divBdr>
        </w:div>
        <w:div w:id="929970630">
          <w:marLeft w:val="0"/>
          <w:marRight w:val="-13395"/>
          <w:marTop w:val="0"/>
          <w:marBottom w:val="0"/>
          <w:divBdr>
            <w:top w:val="none" w:sz="0" w:space="0" w:color="auto"/>
            <w:left w:val="none" w:sz="0" w:space="0" w:color="auto"/>
            <w:bottom w:val="none" w:sz="0" w:space="0" w:color="auto"/>
            <w:right w:val="none" w:sz="0" w:space="0" w:color="auto"/>
          </w:divBdr>
        </w:div>
        <w:div w:id="7996697">
          <w:marLeft w:val="0"/>
          <w:marRight w:val="-13395"/>
          <w:marTop w:val="0"/>
          <w:marBottom w:val="0"/>
          <w:divBdr>
            <w:top w:val="none" w:sz="0" w:space="0" w:color="auto"/>
            <w:left w:val="none" w:sz="0" w:space="0" w:color="auto"/>
            <w:bottom w:val="none" w:sz="0" w:space="0" w:color="auto"/>
            <w:right w:val="none" w:sz="0" w:space="0" w:color="auto"/>
          </w:divBdr>
        </w:div>
        <w:div w:id="707486540">
          <w:marLeft w:val="0"/>
          <w:marRight w:val="-13395"/>
          <w:marTop w:val="0"/>
          <w:marBottom w:val="0"/>
          <w:divBdr>
            <w:top w:val="none" w:sz="0" w:space="0" w:color="auto"/>
            <w:left w:val="none" w:sz="0" w:space="0" w:color="auto"/>
            <w:bottom w:val="none" w:sz="0" w:space="0" w:color="auto"/>
            <w:right w:val="none" w:sz="0" w:space="0" w:color="auto"/>
          </w:divBdr>
        </w:div>
        <w:div w:id="20017234">
          <w:marLeft w:val="0"/>
          <w:marRight w:val="-13395"/>
          <w:marTop w:val="0"/>
          <w:marBottom w:val="0"/>
          <w:divBdr>
            <w:top w:val="none" w:sz="0" w:space="0" w:color="auto"/>
            <w:left w:val="none" w:sz="0" w:space="0" w:color="auto"/>
            <w:bottom w:val="none" w:sz="0" w:space="0" w:color="auto"/>
            <w:right w:val="none" w:sz="0" w:space="0" w:color="auto"/>
          </w:divBdr>
        </w:div>
        <w:div w:id="881483911">
          <w:marLeft w:val="0"/>
          <w:marRight w:val="-13395"/>
          <w:marTop w:val="0"/>
          <w:marBottom w:val="0"/>
          <w:divBdr>
            <w:top w:val="none" w:sz="0" w:space="0" w:color="auto"/>
            <w:left w:val="none" w:sz="0" w:space="0" w:color="auto"/>
            <w:bottom w:val="none" w:sz="0" w:space="0" w:color="auto"/>
            <w:right w:val="none" w:sz="0" w:space="0" w:color="auto"/>
          </w:divBdr>
        </w:div>
        <w:div w:id="1323388860">
          <w:marLeft w:val="0"/>
          <w:marRight w:val="-13395"/>
          <w:marTop w:val="0"/>
          <w:marBottom w:val="0"/>
          <w:divBdr>
            <w:top w:val="none" w:sz="0" w:space="0" w:color="auto"/>
            <w:left w:val="none" w:sz="0" w:space="0" w:color="auto"/>
            <w:bottom w:val="none" w:sz="0" w:space="0" w:color="auto"/>
            <w:right w:val="none" w:sz="0" w:space="0" w:color="auto"/>
          </w:divBdr>
        </w:div>
        <w:div w:id="2081824172">
          <w:marLeft w:val="0"/>
          <w:marRight w:val="-13395"/>
          <w:marTop w:val="0"/>
          <w:marBottom w:val="0"/>
          <w:divBdr>
            <w:top w:val="none" w:sz="0" w:space="0" w:color="auto"/>
            <w:left w:val="none" w:sz="0" w:space="0" w:color="auto"/>
            <w:bottom w:val="none" w:sz="0" w:space="0" w:color="auto"/>
            <w:right w:val="none" w:sz="0" w:space="0" w:color="auto"/>
          </w:divBdr>
        </w:div>
        <w:div w:id="1788620920">
          <w:marLeft w:val="0"/>
          <w:marRight w:val="-13395"/>
          <w:marTop w:val="0"/>
          <w:marBottom w:val="0"/>
          <w:divBdr>
            <w:top w:val="none" w:sz="0" w:space="0" w:color="auto"/>
            <w:left w:val="none" w:sz="0" w:space="0" w:color="auto"/>
            <w:bottom w:val="none" w:sz="0" w:space="0" w:color="auto"/>
            <w:right w:val="none" w:sz="0" w:space="0" w:color="auto"/>
          </w:divBdr>
        </w:div>
        <w:div w:id="1960185720">
          <w:marLeft w:val="0"/>
          <w:marRight w:val="-13395"/>
          <w:marTop w:val="0"/>
          <w:marBottom w:val="0"/>
          <w:divBdr>
            <w:top w:val="none" w:sz="0" w:space="0" w:color="auto"/>
            <w:left w:val="none" w:sz="0" w:space="0" w:color="auto"/>
            <w:bottom w:val="none" w:sz="0" w:space="0" w:color="auto"/>
            <w:right w:val="none" w:sz="0" w:space="0" w:color="auto"/>
          </w:divBdr>
        </w:div>
        <w:div w:id="1894582498">
          <w:marLeft w:val="0"/>
          <w:marRight w:val="-13395"/>
          <w:marTop w:val="0"/>
          <w:marBottom w:val="0"/>
          <w:divBdr>
            <w:top w:val="none" w:sz="0" w:space="0" w:color="auto"/>
            <w:left w:val="none" w:sz="0" w:space="0" w:color="auto"/>
            <w:bottom w:val="none" w:sz="0" w:space="0" w:color="auto"/>
            <w:right w:val="none" w:sz="0" w:space="0" w:color="auto"/>
          </w:divBdr>
        </w:div>
        <w:div w:id="1381322687">
          <w:marLeft w:val="0"/>
          <w:marRight w:val="-13395"/>
          <w:marTop w:val="0"/>
          <w:marBottom w:val="0"/>
          <w:divBdr>
            <w:top w:val="none" w:sz="0" w:space="0" w:color="auto"/>
            <w:left w:val="none" w:sz="0" w:space="0" w:color="auto"/>
            <w:bottom w:val="none" w:sz="0" w:space="0" w:color="auto"/>
            <w:right w:val="none" w:sz="0" w:space="0" w:color="auto"/>
          </w:divBdr>
        </w:div>
        <w:div w:id="1821725824">
          <w:marLeft w:val="0"/>
          <w:marRight w:val="-13395"/>
          <w:marTop w:val="0"/>
          <w:marBottom w:val="0"/>
          <w:divBdr>
            <w:top w:val="none" w:sz="0" w:space="0" w:color="auto"/>
            <w:left w:val="none" w:sz="0" w:space="0" w:color="auto"/>
            <w:bottom w:val="none" w:sz="0" w:space="0" w:color="auto"/>
            <w:right w:val="none" w:sz="0" w:space="0" w:color="auto"/>
          </w:divBdr>
        </w:div>
        <w:div w:id="1620724362">
          <w:marLeft w:val="0"/>
          <w:marRight w:val="-13395"/>
          <w:marTop w:val="0"/>
          <w:marBottom w:val="0"/>
          <w:divBdr>
            <w:top w:val="none" w:sz="0" w:space="0" w:color="auto"/>
            <w:left w:val="none" w:sz="0" w:space="0" w:color="auto"/>
            <w:bottom w:val="none" w:sz="0" w:space="0" w:color="auto"/>
            <w:right w:val="none" w:sz="0" w:space="0" w:color="auto"/>
          </w:divBdr>
        </w:div>
        <w:div w:id="566692246">
          <w:marLeft w:val="0"/>
          <w:marRight w:val="-13395"/>
          <w:marTop w:val="0"/>
          <w:marBottom w:val="0"/>
          <w:divBdr>
            <w:top w:val="none" w:sz="0" w:space="0" w:color="auto"/>
            <w:left w:val="none" w:sz="0" w:space="0" w:color="auto"/>
            <w:bottom w:val="none" w:sz="0" w:space="0" w:color="auto"/>
            <w:right w:val="none" w:sz="0" w:space="0" w:color="auto"/>
          </w:divBdr>
        </w:div>
        <w:div w:id="1296302376">
          <w:marLeft w:val="0"/>
          <w:marRight w:val="-13395"/>
          <w:marTop w:val="0"/>
          <w:marBottom w:val="0"/>
          <w:divBdr>
            <w:top w:val="none" w:sz="0" w:space="0" w:color="auto"/>
            <w:left w:val="none" w:sz="0" w:space="0" w:color="auto"/>
            <w:bottom w:val="none" w:sz="0" w:space="0" w:color="auto"/>
            <w:right w:val="none" w:sz="0" w:space="0" w:color="auto"/>
          </w:divBdr>
        </w:div>
        <w:div w:id="1702046721">
          <w:marLeft w:val="0"/>
          <w:marRight w:val="-13395"/>
          <w:marTop w:val="0"/>
          <w:marBottom w:val="0"/>
          <w:divBdr>
            <w:top w:val="none" w:sz="0" w:space="0" w:color="auto"/>
            <w:left w:val="none" w:sz="0" w:space="0" w:color="auto"/>
            <w:bottom w:val="none" w:sz="0" w:space="0" w:color="auto"/>
            <w:right w:val="none" w:sz="0" w:space="0" w:color="auto"/>
          </w:divBdr>
        </w:div>
        <w:div w:id="998652064">
          <w:marLeft w:val="0"/>
          <w:marRight w:val="-13395"/>
          <w:marTop w:val="0"/>
          <w:marBottom w:val="0"/>
          <w:divBdr>
            <w:top w:val="none" w:sz="0" w:space="0" w:color="auto"/>
            <w:left w:val="none" w:sz="0" w:space="0" w:color="auto"/>
            <w:bottom w:val="none" w:sz="0" w:space="0" w:color="auto"/>
            <w:right w:val="none" w:sz="0" w:space="0" w:color="auto"/>
          </w:divBdr>
        </w:div>
        <w:div w:id="1963263867">
          <w:marLeft w:val="0"/>
          <w:marRight w:val="-13395"/>
          <w:marTop w:val="0"/>
          <w:marBottom w:val="0"/>
          <w:divBdr>
            <w:top w:val="none" w:sz="0" w:space="0" w:color="auto"/>
            <w:left w:val="none" w:sz="0" w:space="0" w:color="auto"/>
            <w:bottom w:val="none" w:sz="0" w:space="0" w:color="auto"/>
            <w:right w:val="none" w:sz="0" w:space="0" w:color="auto"/>
          </w:divBdr>
        </w:div>
        <w:div w:id="333142512">
          <w:marLeft w:val="0"/>
          <w:marRight w:val="-13395"/>
          <w:marTop w:val="0"/>
          <w:marBottom w:val="0"/>
          <w:divBdr>
            <w:top w:val="none" w:sz="0" w:space="0" w:color="auto"/>
            <w:left w:val="none" w:sz="0" w:space="0" w:color="auto"/>
            <w:bottom w:val="none" w:sz="0" w:space="0" w:color="auto"/>
            <w:right w:val="none" w:sz="0" w:space="0" w:color="auto"/>
          </w:divBdr>
        </w:div>
        <w:div w:id="2006855455">
          <w:marLeft w:val="0"/>
          <w:marRight w:val="-13395"/>
          <w:marTop w:val="0"/>
          <w:marBottom w:val="0"/>
          <w:divBdr>
            <w:top w:val="none" w:sz="0" w:space="0" w:color="auto"/>
            <w:left w:val="none" w:sz="0" w:space="0" w:color="auto"/>
            <w:bottom w:val="none" w:sz="0" w:space="0" w:color="auto"/>
            <w:right w:val="none" w:sz="0" w:space="0" w:color="auto"/>
          </w:divBdr>
        </w:div>
        <w:div w:id="1429692763">
          <w:marLeft w:val="0"/>
          <w:marRight w:val="-13395"/>
          <w:marTop w:val="0"/>
          <w:marBottom w:val="0"/>
          <w:divBdr>
            <w:top w:val="none" w:sz="0" w:space="0" w:color="auto"/>
            <w:left w:val="none" w:sz="0" w:space="0" w:color="auto"/>
            <w:bottom w:val="none" w:sz="0" w:space="0" w:color="auto"/>
            <w:right w:val="none" w:sz="0" w:space="0" w:color="auto"/>
          </w:divBdr>
        </w:div>
        <w:div w:id="100683500">
          <w:marLeft w:val="0"/>
          <w:marRight w:val="-13395"/>
          <w:marTop w:val="0"/>
          <w:marBottom w:val="0"/>
          <w:divBdr>
            <w:top w:val="none" w:sz="0" w:space="0" w:color="auto"/>
            <w:left w:val="none" w:sz="0" w:space="0" w:color="auto"/>
            <w:bottom w:val="none" w:sz="0" w:space="0" w:color="auto"/>
            <w:right w:val="none" w:sz="0" w:space="0" w:color="auto"/>
          </w:divBdr>
        </w:div>
        <w:div w:id="1337071739">
          <w:marLeft w:val="0"/>
          <w:marRight w:val="-13395"/>
          <w:marTop w:val="0"/>
          <w:marBottom w:val="0"/>
          <w:divBdr>
            <w:top w:val="none" w:sz="0" w:space="0" w:color="auto"/>
            <w:left w:val="none" w:sz="0" w:space="0" w:color="auto"/>
            <w:bottom w:val="none" w:sz="0" w:space="0" w:color="auto"/>
            <w:right w:val="none" w:sz="0" w:space="0" w:color="auto"/>
          </w:divBdr>
        </w:div>
        <w:div w:id="856164199">
          <w:marLeft w:val="0"/>
          <w:marRight w:val="-13395"/>
          <w:marTop w:val="0"/>
          <w:marBottom w:val="0"/>
          <w:divBdr>
            <w:top w:val="none" w:sz="0" w:space="0" w:color="auto"/>
            <w:left w:val="none" w:sz="0" w:space="0" w:color="auto"/>
            <w:bottom w:val="none" w:sz="0" w:space="0" w:color="auto"/>
            <w:right w:val="none" w:sz="0" w:space="0" w:color="auto"/>
          </w:divBdr>
        </w:div>
        <w:div w:id="2018340546">
          <w:marLeft w:val="0"/>
          <w:marRight w:val="-13395"/>
          <w:marTop w:val="0"/>
          <w:marBottom w:val="0"/>
          <w:divBdr>
            <w:top w:val="none" w:sz="0" w:space="0" w:color="auto"/>
            <w:left w:val="none" w:sz="0" w:space="0" w:color="auto"/>
            <w:bottom w:val="none" w:sz="0" w:space="0" w:color="auto"/>
            <w:right w:val="none" w:sz="0" w:space="0" w:color="auto"/>
          </w:divBdr>
        </w:div>
        <w:div w:id="842015941">
          <w:marLeft w:val="0"/>
          <w:marRight w:val="-13395"/>
          <w:marTop w:val="0"/>
          <w:marBottom w:val="0"/>
          <w:divBdr>
            <w:top w:val="none" w:sz="0" w:space="0" w:color="auto"/>
            <w:left w:val="none" w:sz="0" w:space="0" w:color="auto"/>
            <w:bottom w:val="none" w:sz="0" w:space="0" w:color="auto"/>
            <w:right w:val="none" w:sz="0" w:space="0" w:color="auto"/>
          </w:divBdr>
        </w:div>
        <w:div w:id="477654297">
          <w:marLeft w:val="0"/>
          <w:marRight w:val="-13395"/>
          <w:marTop w:val="0"/>
          <w:marBottom w:val="0"/>
          <w:divBdr>
            <w:top w:val="none" w:sz="0" w:space="0" w:color="auto"/>
            <w:left w:val="none" w:sz="0" w:space="0" w:color="auto"/>
            <w:bottom w:val="none" w:sz="0" w:space="0" w:color="auto"/>
            <w:right w:val="none" w:sz="0" w:space="0" w:color="auto"/>
          </w:divBdr>
        </w:div>
        <w:div w:id="61413558">
          <w:marLeft w:val="0"/>
          <w:marRight w:val="-13395"/>
          <w:marTop w:val="0"/>
          <w:marBottom w:val="0"/>
          <w:divBdr>
            <w:top w:val="none" w:sz="0" w:space="0" w:color="auto"/>
            <w:left w:val="none" w:sz="0" w:space="0" w:color="auto"/>
            <w:bottom w:val="none" w:sz="0" w:space="0" w:color="auto"/>
            <w:right w:val="none" w:sz="0" w:space="0" w:color="auto"/>
          </w:divBdr>
        </w:div>
        <w:div w:id="58598965">
          <w:marLeft w:val="0"/>
          <w:marRight w:val="-13395"/>
          <w:marTop w:val="0"/>
          <w:marBottom w:val="0"/>
          <w:divBdr>
            <w:top w:val="none" w:sz="0" w:space="0" w:color="auto"/>
            <w:left w:val="none" w:sz="0" w:space="0" w:color="auto"/>
            <w:bottom w:val="none" w:sz="0" w:space="0" w:color="auto"/>
            <w:right w:val="none" w:sz="0" w:space="0" w:color="auto"/>
          </w:divBdr>
        </w:div>
        <w:div w:id="1166749950">
          <w:marLeft w:val="0"/>
          <w:marRight w:val="-13395"/>
          <w:marTop w:val="0"/>
          <w:marBottom w:val="0"/>
          <w:divBdr>
            <w:top w:val="none" w:sz="0" w:space="0" w:color="auto"/>
            <w:left w:val="none" w:sz="0" w:space="0" w:color="auto"/>
            <w:bottom w:val="none" w:sz="0" w:space="0" w:color="auto"/>
            <w:right w:val="none" w:sz="0" w:space="0" w:color="auto"/>
          </w:divBdr>
        </w:div>
        <w:div w:id="441268276">
          <w:marLeft w:val="0"/>
          <w:marRight w:val="-13395"/>
          <w:marTop w:val="0"/>
          <w:marBottom w:val="0"/>
          <w:divBdr>
            <w:top w:val="none" w:sz="0" w:space="0" w:color="auto"/>
            <w:left w:val="none" w:sz="0" w:space="0" w:color="auto"/>
            <w:bottom w:val="none" w:sz="0" w:space="0" w:color="auto"/>
            <w:right w:val="none" w:sz="0" w:space="0" w:color="auto"/>
          </w:divBdr>
        </w:div>
        <w:div w:id="1010792438">
          <w:marLeft w:val="0"/>
          <w:marRight w:val="-13395"/>
          <w:marTop w:val="0"/>
          <w:marBottom w:val="0"/>
          <w:divBdr>
            <w:top w:val="none" w:sz="0" w:space="0" w:color="auto"/>
            <w:left w:val="none" w:sz="0" w:space="0" w:color="auto"/>
            <w:bottom w:val="none" w:sz="0" w:space="0" w:color="auto"/>
            <w:right w:val="none" w:sz="0" w:space="0" w:color="auto"/>
          </w:divBdr>
        </w:div>
        <w:div w:id="1267425560">
          <w:marLeft w:val="0"/>
          <w:marRight w:val="-13395"/>
          <w:marTop w:val="0"/>
          <w:marBottom w:val="0"/>
          <w:divBdr>
            <w:top w:val="none" w:sz="0" w:space="0" w:color="auto"/>
            <w:left w:val="none" w:sz="0" w:space="0" w:color="auto"/>
            <w:bottom w:val="none" w:sz="0" w:space="0" w:color="auto"/>
            <w:right w:val="none" w:sz="0" w:space="0" w:color="auto"/>
          </w:divBdr>
        </w:div>
        <w:div w:id="205996299">
          <w:marLeft w:val="0"/>
          <w:marRight w:val="-13395"/>
          <w:marTop w:val="0"/>
          <w:marBottom w:val="0"/>
          <w:divBdr>
            <w:top w:val="none" w:sz="0" w:space="0" w:color="auto"/>
            <w:left w:val="none" w:sz="0" w:space="0" w:color="auto"/>
            <w:bottom w:val="none" w:sz="0" w:space="0" w:color="auto"/>
            <w:right w:val="none" w:sz="0" w:space="0" w:color="auto"/>
          </w:divBdr>
        </w:div>
      </w:divsChild>
    </w:div>
    <w:div w:id="1645313320">
      <w:bodyDiv w:val="1"/>
      <w:marLeft w:val="0"/>
      <w:marRight w:val="0"/>
      <w:marTop w:val="0"/>
      <w:marBottom w:val="0"/>
      <w:divBdr>
        <w:top w:val="none" w:sz="0" w:space="0" w:color="auto"/>
        <w:left w:val="none" w:sz="0" w:space="0" w:color="auto"/>
        <w:bottom w:val="none" w:sz="0" w:space="0" w:color="auto"/>
        <w:right w:val="none" w:sz="0" w:space="0" w:color="auto"/>
      </w:divBdr>
    </w:div>
    <w:div w:id="1657680664">
      <w:bodyDiv w:val="1"/>
      <w:marLeft w:val="0"/>
      <w:marRight w:val="0"/>
      <w:marTop w:val="0"/>
      <w:marBottom w:val="0"/>
      <w:divBdr>
        <w:top w:val="none" w:sz="0" w:space="0" w:color="auto"/>
        <w:left w:val="none" w:sz="0" w:space="0" w:color="auto"/>
        <w:bottom w:val="none" w:sz="0" w:space="0" w:color="auto"/>
        <w:right w:val="none" w:sz="0" w:space="0" w:color="auto"/>
      </w:divBdr>
      <w:divsChild>
        <w:div w:id="1647321220">
          <w:marLeft w:val="0"/>
          <w:marRight w:val="-13395"/>
          <w:marTop w:val="0"/>
          <w:marBottom w:val="0"/>
          <w:divBdr>
            <w:top w:val="none" w:sz="0" w:space="0" w:color="auto"/>
            <w:left w:val="none" w:sz="0" w:space="0" w:color="auto"/>
            <w:bottom w:val="none" w:sz="0" w:space="0" w:color="auto"/>
            <w:right w:val="none" w:sz="0" w:space="0" w:color="auto"/>
          </w:divBdr>
        </w:div>
        <w:div w:id="1737972628">
          <w:marLeft w:val="0"/>
          <w:marRight w:val="-13395"/>
          <w:marTop w:val="0"/>
          <w:marBottom w:val="0"/>
          <w:divBdr>
            <w:top w:val="none" w:sz="0" w:space="0" w:color="auto"/>
            <w:left w:val="none" w:sz="0" w:space="0" w:color="auto"/>
            <w:bottom w:val="none" w:sz="0" w:space="0" w:color="auto"/>
            <w:right w:val="none" w:sz="0" w:space="0" w:color="auto"/>
          </w:divBdr>
        </w:div>
        <w:div w:id="1411003104">
          <w:marLeft w:val="0"/>
          <w:marRight w:val="-13395"/>
          <w:marTop w:val="0"/>
          <w:marBottom w:val="0"/>
          <w:divBdr>
            <w:top w:val="none" w:sz="0" w:space="0" w:color="auto"/>
            <w:left w:val="none" w:sz="0" w:space="0" w:color="auto"/>
            <w:bottom w:val="none" w:sz="0" w:space="0" w:color="auto"/>
            <w:right w:val="none" w:sz="0" w:space="0" w:color="auto"/>
          </w:divBdr>
        </w:div>
      </w:divsChild>
    </w:div>
    <w:div w:id="1711682933">
      <w:bodyDiv w:val="1"/>
      <w:marLeft w:val="0"/>
      <w:marRight w:val="0"/>
      <w:marTop w:val="0"/>
      <w:marBottom w:val="0"/>
      <w:divBdr>
        <w:top w:val="none" w:sz="0" w:space="0" w:color="auto"/>
        <w:left w:val="none" w:sz="0" w:space="0" w:color="auto"/>
        <w:bottom w:val="none" w:sz="0" w:space="0" w:color="auto"/>
        <w:right w:val="none" w:sz="0" w:space="0" w:color="auto"/>
      </w:divBdr>
    </w:div>
    <w:div w:id="1738548002">
      <w:bodyDiv w:val="1"/>
      <w:marLeft w:val="0"/>
      <w:marRight w:val="0"/>
      <w:marTop w:val="0"/>
      <w:marBottom w:val="0"/>
      <w:divBdr>
        <w:top w:val="none" w:sz="0" w:space="0" w:color="auto"/>
        <w:left w:val="none" w:sz="0" w:space="0" w:color="auto"/>
        <w:bottom w:val="none" w:sz="0" w:space="0" w:color="auto"/>
        <w:right w:val="none" w:sz="0" w:space="0" w:color="auto"/>
      </w:divBdr>
      <w:divsChild>
        <w:div w:id="1554341693">
          <w:marLeft w:val="0"/>
          <w:marRight w:val="-13395"/>
          <w:marTop w:val="0"/>
          <w:marBottom w:val="0"/>
          <w:divBdr>
            <w:top w:val="none" w:sz="0" w:space="0" w:color="auto"/>
            <w:left w:val="none" w:sz="0" w:space="0" w:color="auto"/>
            <w:bottom w:val="none" w:sz="0" w:space="0" w:color="auto"/>
            <w:right w:val="none" w:sz="0" w:space="0" w:color="auto"/>
          </w:divBdr>
        </w:div>
        <w:div w:id="1047143976">
          <w:marLeft w:val="0"/>
          <w:marRight w:val="-13395"/>
          <w:marTop w:val="0"/>
          <w:marBottom w:val="0"/>
          <w:divBdr>
            <w:top w:val="none" w:sz="0" w:space="0" w:color="auto"/>
            <w:left w:val="none" w:sz="0" w:space="0" w:color="auto"/>
            <w:bottom w:val="none" w:sz="0" w:space="0" w:color="auto"/>
            <w:right w:val="none" w:sz="0" w:space="0" w:color="auto"/>
          </w:divBdr>
        </w:div>
        <w:div w:id="1640452113">
          <w:marLeft w:val="0"/>
          <w:marRight w:val="-13395"/>
          <w:marTop w:val="0"/>
          <w:marBottom w:val="0"/>
          <w:divBdr>
            <w:top w:val="none" w:sz="0" w:space="0" w:color="auto"/>
            <w:left w:val="none" w:sz="0" w:space="0" w:color="auto"/>
            <w:bottom w:val="none" w:sz="0" w:space="0" w:color="auto"/>
            <w:right w:val="none" w:sz="0" w:space="0" w:color="auto"/>
          </w:divBdr>
        </w:div>
        <w:div w:id="1325285110">
          <w:marLeft w:val="0"/>
          <w:marRight w:val="-13395"/>
          <w:marTop w:val="0"/>
          <w:marBottom w:val="0"/>
          <w:divBdr>
            <w:top w:val="none" w:sz="0" w:space="0" w:color="auto"/>
            <w:left w:val="none" w:sz="0" w:space="0" w:color="auto"/>
            <w:bottom w:val="none" w:sz="0" w:space="0" w:color="auto"/>
            <w:right w:val="none" w:sz="0" w:space="0" w:color="auto"/>
          </w:divBdr>
        </w:div>
        <w:div w:id="1805081922">
          <w:marLeft w:val="0"/>
          <w:marRight w:val="-13395"/>
          <w:marTop w:val="0"/>
          <w:marBottom w:val="0"/>
          <w:divBdr>
            <w:top w:val="none" w:sz="0" w:space="0" w:color="auto"/>
            <w:left w:val="none" w:sz="0" w:space="0" w:color="auto"/>
            <w:bottom w:val="none" w:sz="0" w:space="0" w:color="auto"/>
            <w:right w:val="none" w:sz="0" w:space="0" w:color="auto"/>
          </w:divBdr>
        </w:div>
        <w:div w:id="1401514496">
          <w:marLeft w:val="0"/>
          <w:marRight w:val="-13395"/>
          <w:marTop w:val="0"/>
          <w:marBottom w:val="0"/>
          <w:divBdr>
            <w:top w:val="none" w:sz="0" w:space="0" w:color="auto"/>
            <w:left w:val="none" w:sz="0" w:space="0" w:color="auto"/>
            <w:bottom w:val="none" w:sz="0" w:space="0" w:color="auto"/>
            <w:right w:val="none" w:sz="0" w:space="0" w:color="auto"/>
          </w:divBdr>
        </w:div>
        <w:div w:id="733742618">
          <w:marLeft w:val="0"/>
          <w:marRight w:val="-13395"/>
          <w:marTop w:val="0"/>
          <w:marBottom w:val="0"/>
          <w:divBdr>
            <w:top w:val="none" w:sz="0" w:space="0" w:color="auto"/>
            <w:left w:val="none" w:sz="0" w:space="0" w:color="auto"/>
            <w:bottom w:val="none" w:sz="0" w:space="0" w:color="auto"/>
            <w:right w:val="none" w:sz="0" w:space="0" w:color="auto"/>
          </w:divBdr>
        </w:div>
        <w:div w:id="727219642">
          <w:marLeft w:val="0"/>
          <w:marRight w:val="-13395"/>
          <w:marTop w:val="0"/>
          <w:marBottom w:val="0"/>
          <w:divBdr>
            <w:top w:val="none" w:sz="0" w:space="0" w:color="auto"/>
            <w:left w:val="none" w:sz="0" w:space="0" w:color="auto"/>
            <w:bottom w:val="none" w:sz="0" w:space="0" w:color="auto"/>
            <w:right w:val="none" w:sz="0" w:space="0" w:color="auto"/>
          </w:divBdr>
        </w:div>
      </w:divsChild>
    </w:div>
    <w:div w:id="1768577289">
      <w:bodyDiv w:val="1"/>
      <w:marLeft w:val="0"/>
      <w:marRight w:val="0"/>
      <w:marTop w:val="0"/>
      <w:marBottom w:val="0"/>
      <w:divBdr>
        <w:top w:val="none" w:sz="0" w:space="0" w:color="auto"/>
        <w:left w:val="none" w:sz="0" w:space="0" w:color="auto"/>
        <w:bottom w:val="none" w:sz="0" w:space="0" w:color="auto"/>
        <w:right w:val="none" w:sz="0" w:space="0" w:color="auto"/>
      </w:divBdr>
    </w:div>
    <w:div w:id="1866752331">
      <w:bodyDiv w:val="1"/>
      <w:marLeft w:val="0"/>
      <w:marRight w:val="0"/>
      <w:marTop w:val="0"/>
      <w:marBottom w:val="0"/>
      <w:divBdr>
        <w:top w:val="none" w:sz="0" w:space="0" w:color="auto"/>
        <w:left w:val="none" w:sz="0" w:space="0" w:color="auto"/>
        <w:bottom w:val="none" w:sz="0" w:space="0" w:color="auto"/>
        <w:right w:val="none" w:sz="0" w:space="0" w:color="auto"/>
      </w:divBdr>
    </w:div>
    <w:div w:id="2003658949">
      <w:bodyDiv w:val="1"/>
      <w:marLeft w:val="0"/>
      <w:marRight w:val="0"/>
      <w:marTop w:val="0"/>
      <w:marBottom w:val="0"/>
      <w:divBdr>
        <w:top w:val="none" w:sz="0" w:space="0" w:color="auto"/>
        <w:left w:val="none" w:sz="0" w:space="0" w:color="auto"/>
        <w:bottom w:val="none" w:sz="0" w:space="0" w:color="auto"/>
        <w:right w:val="none" w:sz="0" w:space="0" w:color="auto"/>
      </w:divBdr>
      <w:divsChild>
        <w:div w:id="1265069405">
          <w:marLeft w:val="0"/>
          <w:marRight w:val="-13395"/>
          <w:marTop w:val="0"/>
          <w:marBottom w:val="0"/>
          <w:divBdr>
            <w:top w:val="none" w:sz="0" w:space="0" w:color="auto"/>
            <w:left w:val="none" w:sz="0" w:space="0" w:color="auto"/>
            <w:bottom w:val="none" w:sz="0" w:space="0" w:color="auto"/>
            <w:right w:val="none" w:sz="0" w:space="0" w:color="auto"/>
          </w:divBdr>
        </w:div>
        <w:div w:id="1053694933">
          <w:marLeft w:val="0"/>
          <w:marRight w:val="-13395"/>
          <w:marTop w:val="0"/>
          <w:marBottom w:val="0"/>
          <w:divBdr>
            <w:top w:val="none" w:sz="0" w:space="0" w:color="auto"/>
            <w:left w:val="none" w:sz="0" w:space="0" w:color="auto"/>
            <w:bottom w:val="none" w:sz="0" w:space="0" w:color="auto"/>
            <w:right w:val="none" w:sz="0" w:space="0" w:color="auto"/>
          </w:divBdr>
        </w:div>
        <w:div w:id="1568033722">
          <w:marLeft w:val="0"/>
          <w:marRight w:val="-13395"/>
          <w:marTop w:val="0"/>
          <w:marBottom w:val="0"/>
          <w:divBdr>
            <w:top w:val="none" w:sz="0" w:space="0" w:color="auto"/>
            <w:left w:val="none" w:sz="0" w:space="0" w:color="auto"/>
            <w:bottom w:val="none" w:sz="0" w:space="0" w:color="auto"/>
            <w:right w:val="none" w:sz="0" w:space="0" w:color="auto"/>
          </w:divBdr>
        </w:div>
        <w:div w:id="989600966">
          <w:marLeft w:val="0"/>
          <w:marRight w:val="-13395"/>
          <w:marTop w:val="0"/>
          <w:marBottom w:val="0"/>
          <w:divBdr>
            <w:top w:val="none" w:sz="0" w:space="0" w:color="auto"/>
            <w:left w:val="none" w:sz="0" w:space="0" w:color="auto"/>
            <w:bottom w:val="none" w:sz="0" w:space="0" w:color="auto"/>
            <w:right w:val="none" w:sz="0" w:space="0" w:color="auto"/>
          </w:divBdr>
        </w:div>
        <w:div w:id="1689601880">
          <w:marLeft w:val="0"/>
          <w:marRight w:val="-13395"/>
          <w:marTop w:val="0"/>
          <w:marBottom w:val="0"/>
          <w:divBdr>
            <w:top w:val="none" w:sz="0" w:space="0" w:color="auto"/>
            <w:left w:val="none" w:sz="0" w:space="0" w:color="auto"/>
            <w:bottom w:val="none" w:sz="0" w:space="0" w:color="auto"/>
            <w:right w:val="none" w:sz="0" w:space="0" w:color="auto"/>
          </w:divBdr>
        </w:div>
        <w:div w:id="357200674">
          <w:marLeft w:val="0"/>
          <w:marRight w:val="-13395"/>
          <w:marTop w:val="0"/>
          <w:marBottom w:val="0"/>
          <w:divBdr>
            <w:top w:val="none" w:sz="0" w:space="0" w:color="auto"/>
            <w:left w:val="none" w:sz="0" w:space="0" w:color="auto"/>
            <w:bottom w:val="none" w:sz="0" w:space="0" w:color="auto"/>
            <w:right w:val="none" w:sz="0" w:space="0" w:color="auto"/>
          </w:divBdr>
        </w:div>
        <w:div w:id="421072853">
          <w:marLeft w:val="0"/>
          <w:marRight w:val="-13395"/>
          <w:marTop w:val="0"/>
          <w:marBottom w:val="0"/>
          <w:divBdr>
            <w:top w:val="none" w:sz="0" w:space="0" w:color="auto"/>
            <w:left w:val="none" w:sz="0" w:space="0" w:color="auto"/>
            <w:bottom w:val="none" w:sz="0" w:space="0" w:color="auto"/>
            <w:right w:val="none" w:sz="0" w:space="0" w:color="auto"/>
          </w:divBdr>
        </w:div>
        <w:div w:id="1970352359">
          <w:marLeft w:val="0"/>
          <w:marRight w:val="-13395"/>
          <w:marTop w:val="0"/>
          <w:marBottom w:val="0"/>
          <w:divBdr>
            <w:top w:val="none" w:sz="0" w:space="0" w:color="auto"/>
            <w:left w:val="none" w:sz="0" w:space="0" w:color="auto"/>
            <w:bottom w:val="none" w:sz="0" w:space="0" w:color="auto"/>
            <w:right w:val="none" w:sz="0" w:space="0" w:color="auto"/>
          </w:divBdr>
        </w:div>
        <w:div w:id="866484100">
          <w:marLeft w:val="0"/>
          <w:marRight w:val="-13395"/>
          <w:marTop w:val="0"/>
          <w:marBottom w:val="0"/>
          <w:divBdr>
            <w:top w:val="none" w:sz="0" w:space="0" w:color="auto"/>
            <w:left w:val="none" w:sz="0" w:space="0" w:color="auto"/>
            <w:bottom w:val="none" w:sz="0" w:space="0" w:color="auto"/>
            <w:right w:val="none" w:sz="0" w:space="0" w:color="auto"/>
          </w:divBdr>
        </w:div>
        <w:div w:id="499349610">
          <w:marLeft w:val="0"/>
          <w:marRight w:val="-13395"/>
          <w:marTop w:val="0"/>
          <w:marBottom w:val="0"/>
          <w:divBdr>
            <w:top w:val="none" w:sz="0" w:space="0" w:color="auto"/>
            <w:left w:val="none" w:sz="0" w:space="0" w:color="auto"/>
            <w:bottom w:val="none" w:sz="0" w:space="0" w:color="auto"/>
            <w:right w:val="none" w:sz="0" w:space="0" w:color="auto"/>
          </w:divBdr>
        </w:div>
        <w:div w:id="600646115">
          <w:marLeft w:val="0"/>
          <w:marRight w:val="-13395"/>
          <w:marTop w:val="0"/>
          <w:marBottom w:val="0"/>
          <w:divBdr>
            <w:top w:val="none" w:sz="0" w:space="0" w:color="auto"/>
            <w:left w:val="none" w:sz="0" w:space="0" w:color="auto"/>
            <w:bottom w:val="none" w:sz="0" w:space="0" w:color="auto"/>
            <w:right w:val="none" w:sz="0" w:space="0" w:color="auto"/>
          </w:divBdr>
        </w:div>
        <w:div w:id="612515928">
          <w:marLeft w:val="0"/>
          <w:marRight w:val="-13395"/>
          <w:marTop w:val="0"/>
          <w:marBottom w:val="0"/>
          <w:divBdr>
            <w:top w:val="none" w:sz="0" w:space="0" w:color="auto"/>
            <w:left w:val="none" w:sz="0" w:space="0" w:color="auto"/>
            <w:bottom w:val="none" w:sz="0" w:space="0" w:color="auto"/>
            <w:right w:val="none" w:sz="0" w:space="0" w:color="auto"/>
          </w:divBdr>
        </w:div>
        <w:div w:id="415639819">
          <w:marLeft w:val="0"/>
          <w:marRight w:val="-13395"/>
          <w:marTop w:val="0"/>
          <w:marBottom w:val="0"/>
          <w:divBdr>
            <w:top w:val="none" w:sz="0" w:space="0" w:color="auto"/>
            <w:left w:val="none" w:sz="0" w:space="0" w:color="auto"/>
            <w:bottom w:val="none" w:sz="0" w:space="0" w:color="auto"/>
            <w:right w:val="none" w:sz="0" w:space="0" w:color="auto"/>
          </w:divBdr>
        </w:div>
        <w:div w:id="230308580">
          <w:marLeft w:val="0"/>
          <w:marRight w:val="-13395"/>
          <w:marTop w:val="0"/>
          <w:marBottom w:val="0"/>
          <w:divBdr>
            <w:top w:val="none" w:sz="0" w:space="0" w:color="auto"/>
            <w:left w:val="none" w:sz="0" w:space="0" w:color="auto"/>
            <w:bottom w:val="none" w:sz="0" w:space="0" w:color="auto"/>
            <w:right w:val="none" w:sz="0" w:space="0" w:color="auto"/>
          </w:divBdr>
        </w:div>
        <w:div w:id="1447044205">
          <w:marLeft w:val="0"/>
          <w:marRight w:val="-13395"/>
          <w:marTop w:val="0"/>
          <w:marBottom w:val="0"/>
          <w:divBdr>
            <w:top w:val="none" w:sz="0" w:space="0" w:color="auto"/>
            <w:left w:val="none" w:sz="0" w:space="0" w:color="auto"/>
            <w:bottom w:val="none" w:sz="0" w:space="0" w:color="auto"/>
            <w:right w:val="none" w:sz="0" w:space="0" w:color="auto"/>
          </w:divBdr>
        </w:div>
        <w:div w:id="1828207246">
          <w:marLeft w:val="0"/>
          <w:marRight w:val="-13395"/>
          <w:marTop w:val="0"/>
          <w:marBottom w:val="0"/>
          <w:divBdr>
            <w:top w:val="none" w:sz="0" w:space="0" w:color="auto"/>
            <w:left w:val="none" w:sz="0" w:space="0" w:color="auto"/>
            <w:bottom w:val="none" w:sz="0" w:space="0" w:color="auto"/>
            <w:right w:val="none" w:sz="0" w:space="0" w:color="auto"/>
          </w:divBdr>
        </w:div>
        <w:div w:id="2045907985">
          <w:marLeft w:val="0"/>
          <w:marRight w:val="-13395"/>
          <w:marTop w:val="0"/>
          <w:marBottom w:val="0"/>
          <w:divBdr>
            <w:top w:val="none" w:sz="0" w:space="0" w:color="auto"/>
            <w:left w:val="none" w:sz="0" w:space="0" w:color="auto"/>
            <w:bottom w:val="none" w:sz="0" w:space="0" w:color="auto"/>
            <w:right w:val="none" w:sz="0" w:space="0" w:color="auto"/>
          </w:divBdr>
        </w:div>
        <w:div w:id="1703171005">
          <w:marLeft w:val="0"/>
          <w:marRight w:val="-13395"/>
          <w:marTop w:val="0"/>
          <w:marBottom w:val="0"/>
          <w:divBdr>
            <w:top w:val="none" w:sz="0" w:space="0" w:color="auto"/>
            <w:left w:val="none" w:sz="0" w:space="0" w:color="auto"/>
            <w:bottom w:val="none" w:sz="0" w:space="0" w:color="auto"/>
            <w:right w:val="none" w:sz="0" w:space="0" w:color="auto"/>
          </w:divBdr>
        </w:div>
        <w:div w:id="766081121">
          <w:marLeft w:val="0"/>
          <w:marRight w:val="-13395"/>
          <w:marTop w:val="0"/>
          <w:marBottom w:val="0"/>
          <w:divBdr>
            <w:top w:val="none" w:sz="0" w:space="0" w:color="auto"/>
            <w:left w:val="none" w:sz="0" w:space="0" w:color="auto"/>
            <w:bottom w:val="none" w:sz="0" w:space="0" w:color="auto"/>
            <w:right w:val="none" w:sz="0" w:space="0" w:color="auto"/>
          </w:divBdr>
        </w:div>
        <w:div w:id="1480659290">
          <w:marLeft w:val="0"/>
          <w:marRight w:val="-13395"/>
          <w:marTop w:val="0"/>
          <w:marBottom w:val="0"/>
          <w:divBdr>
            <w:top w:val="none" w:sz="0" w:space="0" w:color="auto"/>
            <w:left w:val="none" w:sz="0" w:space="0" w:color="auto"/>
            <w:bottom w:val="none" w:sz="0" w:space="0" w:color="auto"/>
            <w:right w:val="none" w:sz="0" w:space="0" w:color="auto"/>
          </w:divBdr>
        </w:div>
        <w:div w:id="704406427">
          <w:marLeft w:val="0"/>
          <w:marRight w:val="-13395"/>
          <w:marTop w:val="0"/>
          <w:marBottom w:val="0"/>
          <w:divBdr>
            <w:top w:val="none" w:sz="0" w:space="0" w:color="auto"/>
            <w:left w:val="none" w:sz="0" w:space="0" w:color="auto"/>
            <w:bottom w:val="none" w:sz="0" w:space="0" w:color="auto"/>
            <w:right w:val="none" w:sz="0" w:space="0" w:color="auto"/>
          </w:divBdr>
        </w:div>
        <w:div w:id="1340080618">
          <w:marLeft w:val="0"/>
          <w:marRight w:val="-1339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kindinontwikkeling.pressbooks.com/front-matter/voorblad/" TargetMode="External"/><Relationship Id="rId26" Type="http://schemas.openxmlformats.org/officeDocument/2006/relationships/hyperlink" Target="file:///C:\Users\Eigenaar\Downloads\NAHbasisinformatiewijkprofessionalsstudenten2016%20(2).pdf" TargetMode="External"/><Relationship Id="rId39" Type="http://schemas.openxmlformats.org/officeDocument/2006/relationships/hyperlink" Target="https://www.hersenstichting.nl/dynamics/modules/SFIL0200/view.php?fil_Id=459" TargetMode="External"/><Relationship Id="rId21" Type="http://schemas.openxmlformats.org/officeDocument/2006/relationships/hyperlink" Target="http://www.kenniscentrumdekleineprins.nl/documenten/Kleine%20Prins-NAH.pdf?fbclid=IwAR1hqnq8fI6MjqUToIAwlsBuzBCisMS9r1JZ1EOEB8LZ48Em_qJTUh7JFXc" TargetMode="External"/><Relationship Id="rId34" Type="http://schemas.openxmlformats.org/officeDocument/2006/relationships/hyperlink" Target="https://www.kbs-frb.be/nl/Virtual-Library/2010/295081" TargetMode="External"/><Relationship Id="rId42" Type="http://schemas.openxmlformats.org/officeDocument/2006/relationships/hyperlink" Target="https://www.kennisplein.be/Documents/NAH/Projecttekst_Inventarisatie_van_literatuur_en_onderzoek_aangaande_de_gevolgen_van_NAH_bij_kinderen_en_jongeren_SEN_vzw_(2).pdf"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yperlink" Target="mailto:Phaedra.gryp@student.howest.b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etwerkleerproblemen.be/downloads/2017/Workshop%20fase%200%20van%20de%20interventie_psycho-educatie%20(Baeyens).pdf" TargetMode="External"/><Relationship Id="rId29" Type="http://schemas.openxmlformats.org/officeDocument/2006/relationships/hyperlink" Target="https://doi.org/10.1207/s15326942dn2603_4" TargetMode="External"/><Relationship Id="rId11" Type="http://schemas.openxmlformats.org/officeDocument/2006/relationships/image" Target="media/image3.PNG"/><Relationship Id="rId24" Type="http://schemas.openxmlformats.org/officeDocument/2006/relationships/hyperlink" Target="https://www.vilans.nl/docs/producten/richtlijn_gezinsondersteuning_nah_2012.pdf" TargetMode="External"/><Relationship Id="rId32" Type="http://schemas.openxmlformats.org/officeDocument/2006/relationships/hyperlink" Target="https://ziezon.nl/wp-content/uploads/sites/19/2018/09/ZiezonBrochureLeerlingMetNietAangeborenHersenletsel-def.pdf" TargetMode="External"/><Relationship Id="rId37" Type="http://schemas.openxmlformats.org/officeDocument/2006/relationships/hyperlink" Target="file:///C:\Users\Eigenaar\Downloads\Signaleringstool-hersenletsel.pdf" TargetMode="External"/><Relationship Id="rId40" Type="http://schemas.openxmlformats.org/officeDocument/2006/relationships/hyperlink" Target="http://web.b.ebscohost.com/ehost/detail/detail?vid=0&amp;sid=2841242c-8a61-4dfe-87b7-cb71ac49eada%40sessionmgr104&amp;bdata=JnNpdGU9ZWhvc3QtbGl2ZQ%3d%3d" TargetMode="External"/><Relationship Id="rId45" Type="http://schemas.openxmlformats.org/officeDocument/2006/relationships/image" Target="media/image7.png"/><Relationship Id="rId53" Type="http://schemas.openxmlformats.org/officeDocument/2006/relationships/image" Target="media/image14.jpe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8.emf"/><Relationship Id="rId19" Type="http://schemas.openxmlformats.org/officeDocument/2006/relationships/hyperlink" Target="http://harvey-cushing-center.be/wp-content/uploads/2014/10/Hersentumor_HC2013-compact.pdf" TargetMode="External"/><Relationship Id="rId14" Type="http://schemas.openxmlformats.org/officeDocument/2006/relationships/image" Target="media/image6.png"/><Relationship Id="rId22" Type="http://schemas.openxmlformats.org/officeDocument/2006/relationships/hyperlink" Target="http://www.kenniscentrumdekleineprins.nl/documenten/Kleine%20Prins-NAH.pdf?fbclid=IwAR1hqnq8fI6MjqUToIAwlsBuzBCisMS9r1JZ1EOEB8LZ48Em_qJTUh7JFX" TargetMode="External"/><Relationship Id="rId27" Type="http://schemas.openxmlformats.org/officeDocument/2006/relationships/hyperlink" Target="http://ziezon.nl/ziektebeelden/niet-aangeboren-hersenletsel/" TargetMode="External"/><Relationship Id="rId30" Type="http://schemas.openxmlformats.org/officeDocument/2006/relationships/hyperlink" Target="https://kce.fgov.be/sites/default/files/atoms/files/d20071027301.pdf" TargetMode="External"/><Relationship Id="rId35" Type="http://schemas.openxmlformats.org/officeDocument/2006/relationships/hyperlink" Target="http://web.a.ebscohost.com/ehost/detail/detail?vid=0&amp;sid=067d78e8-7a7a-4053-b4f9-4dfc33773f85%40sessionmgr4008&amp;bdata=JnNpdGU9ZWhvc3QtbGl2ZQ%3d%3d" TargetMode="External"/><Relationship Id="rId43" Type="http://schemas.openxmlformats.org/officeDocument/2006/relationships/hyperlink" Target="http://www.strokeserviceassen.nl/wp-content/uploads/vermoeidheid-zorgwijzer.pdf" TargetMode="External"/><Relationship Id="rId48" Type="http://schemas.openxmlformats.org/officeDocument/2006/relationships/image" Target="media/image10.png"/><Relationship Id="rId56" Type="http://schemas.openxmlformats.org/officeDocument/2006/relationships/image" Target="media/image15.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3.sv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eb.b.ebscohost.com/ehost/detail/detail?vid=0&amp;sid=99663c5f-dddf-4079-96d6-e59e5c4df414%40sessionmgr104&amp;bdata=JnNpdGU9ZWhvc3QtbGl2ZQ%3d%3d" TargetMode="External"/><Relationship Id="rId25" Type="http://schemas.openxmlformats.org/officeDocument/2006/relationships/hyperlink" Target="https://www.verdermethersenletsel.nl/thema-s" TargetMode="External"/><Relationship Id="rId33" Type="http://schemas.openxmlformats.org/officeDocument/2006/relationships/hyperlink" Target="https://www.zol.be/sites/default/files/brochures/br0212-nl.pdf" TargetMode="External"/><Relationship Id="rId38" Type="http://schemas.openxmlformats.org/officeDocument/2006/relationships/hyperlink" Target="https://www.nah-samenspraak.be/teksten/NAHWatnu.pdf" TargetMode="External"/><Relationship Id="rId46" Type="http://schemas.openxmlformats.org/officeDocument/2006/relationships/image" Target="media/image8.png"/><Relationship Id="rId59" Type="http://schemas.openxmlformats.org/officeDocument/2006/relationships/image" Target="media/image16.png"/><Relationship Id="rId20" Type="http://schemas.openxmlformats.org/officeDocument/2006/relationships/hyperlink" Target="https://link.springer.com/content/pdf/10.1007%2Fs12503-016-0072-9.pdf" TargetMode="External"/><Relationship Id="rId41" Type="http://schemas.openxmlformats.org/officeDocument/2006/relationships/hyperlink" Target="http://bib.howest.be/catalog/hws01:002342283" TargetMode="External"/><Relationship Id="rId54" Type="http://schemas.openxmlformats.org/officeDocument/2006/relationships/hyperlink" Target="mailto:Phaedra.gryp@student.howest.be" TargetMode="External"/><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player.nl/11870800-Kinderen-en-jongeren-met-nah-en-onderwijs-nathalie-ansoms-gery-smans-revalidatiecentrum-pulderbos-25-03-2011.html" TargetMode="External"/><Relationship Id="rId23" Type="http://schemas.openxmlformats.org/officeDocument/2006/relationships/hyperlink" Target="https://www.cdc.gov/traumaticbraininjury/pdf/blue.pdf" TargetMode="External"/><Relationship Id="rId28" Type="http://schemas.openxmlformats.org/officeDocument/2006/relationships/hyperlink" Target="https://www.rijndam.nl/sites/default/files/Kinderrevalidatie/Traumatisch%20hersenletsel%20en%20communicatieproblemen_Suzanne%20Lambregts_Symposium%20Kinderafasie.pdf" TargetMode="External"/><Relationship Id="rId36" Type="http://schemas.openxmlformats.org/officeDocument/2006/relationships/hyperlink" Target="https://www.tandfonline.com/doi/full/10.1080/09638280500386668?scroll=top&amp;needAccess=true" TargetMode="External"/><Relationship Id="rId49" Type="http://schemas.openxmlformats.org/officeDocument/2006/relationships/image" Target="media/image11.svg"/><Relationship Id="rId57" Type="http://schemas.openxmlformats.org/officeDocument/2006/relationships/hyperlink" Target="mailto:Phaedra.gryp@student.howest.be" TargetMode="External"/><Relationship Id="rId10" Type="http://schemas.openxmlformats.org/officeDocument/2006/relationships/hyperlink" Target="http://dspace.howest.be" TargetMode="External"/><Relationship Id="rId31" Type="http://schemas.openxmlformats.org/officeDocument/2006/relationships/hyperlink" Target="http://www.signet.be/uploads/artikels_signaal/signaal_72_2010_kinderen_met_nah.pdf" TargetMode="External"/><Relationship Id="rId44" Type="http://schemas.openxmlformats.org/officeDocument/2006/relationships/hyperlink" Target="file:///C:/Users/Eigenaar/Downloads/Patientenversie_Richtlijn_Epilepsie_diagnose%20behandeling.pdf" TargetMode="External"/><Relationship Id="rId52" Type="http://schemas.openxmlformats.org/officeDocument/2006/relationships/hyperlink" Target="mailto:Phaedra.gryp@student.howest.be" TargetMode="External"/><Relationship Id="rId6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493A2-60E5-42CE-BF1C-F95864037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24111</Words>
  <Characters>132611</Characters>
  <Application>Microsoft Office Word</Application>
  <DocSecurity>0</DocSecurity>
  <Lines>1105</Lines>
  <Paragraphs>312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156410</CharactersWithSpaces>
  <SharedDoc>false</SharedDoc>
  <HLinks>
    <vt:vector size="696" baseType="variant">
      <vt:variant>
        <vt:i4>6553676</vt:i4>
      </vt:variant>
      <vt:variant>
        <vt:i4>606</vt:i4>
      </vt:variant>
      <vt:variant>
        <vt:i4>0</vt:i4>
      </vt:variant>
      <vt:variant>
        <vt:i4>5</vt:i4>
      </vt:variant>
      <vt:variant>
        <vt:lpwstr>mailto:Phaedra.gryp@student.howest.be</vt:lpwstr>
      </vt:variant>
      <vt:variant>
        <vt:lpwstr/>
      </vt:variant>
      <vt:variant>
        <vt:i4>6553676</vt:i4>
      </vt:variant>
      <vt:variant>
        <vt:i4>603</vt:i4>
      </vt:variant>
      <vt:variant>
        <vt:i4>0</vt:i4>
      </vt:variant>
      <vt:variant>
        <vt:i4>5</vt:i4>
      </vt:variant>
      <vt:variant>
        <vt:lpwstr>mailto:Phaedra.gryp@student.howest.be</vt:lpwstr>
      </vt:variant>
      <vt:variant>
        <vt:lpwstr/>
      </vt:variant>
      <vt:variant>
        <vt:i4>6553676</vt:i4>
      </vt:variant>
      <vt:variant>
        <vt:i4>600</vt:i4>
      </vt:variant>
      <vt:variant>
        <vt:i4>0</vt:i4>
      </vt:variant>
      <vt:variant>
        <vt:i4>5</vt:i4>
      </vt:variant>
      <vt:variant>
        <vt:lpwstr>mailto:phaedra.gryp@student.howest.be</vt:lpwstr>
      </vt:variant>
      <vt:variant>
        <vt:lpwstr/>
      </vt:variant>
      <vt:variant>
        <vt:i4>6553676</vt:i4>
      </vt:variant>
      <vt:variant>
        <vt:i4>597</vt:i4>
      </vt:variant>
      <vt:variant>
        <vt:i4>0</vt:i4>
      </vt:variant>
      <vt:variant>
        <vt:i4>5</vt:i4>
      </vt:variant>
      <vt:variant>
        <vt:lpwstr>mailto:Phaedra.gryp@student.howest.be</vt:lpwstr>
      </vt:variant>
      <vt:variant>
        <vt:lpwstr/>
      </vt:variant>
      <vt:variant>
        <vt:i4>7340053</vt:i4>
      </vt:variant>
      <vt:variant>
        <vt:i4>594</vt:i4>
      </vt:variant>
      <vt:variant>
        <vt:i4>0</vt:i4>
      </vt:variant>
      <vt:variant>
        <vt:i4>5</vt:i4>
      </vt:variant>
      <vt:variant>
        <vt:lpwstr>C:\Users\Eigenaar\Downloads\Patientenversie_Richtlijn_Epilepsie_diagnose behandeling.pdf</vt:lpwstr>
      </vt:variant>
      <vt:variant>
        <vt:lpwstr/>
      </vt:variant>
      <vt:variant>
        <vt:i4>8257587</vt:i4>
      </vt:variant>
      <vt:variant>
        <vt:i4>591</vt:i4>
      </vt:variant>
      <vt:variant>
        <vt:i4>0</vt:i4>
      </vt:variant>
      <vt:variant>
        <vt:i4>5</vt:i4>
      </vt:variant>
      <vt:variant>
        <vt:lpwstr>http://www.strokeserviceassen.nl/wp-content/uploads/vermoeidheid-zorgwijzer.pdf</vt:lpwstr>
      </vt:variant>
      <vt:variant>
        <vt:lpwstr/>
      </vt:variant>
      <vt:variant>
        <vt:i4>5963889</vt:i4>
      </vt:variant>
      <vt:variant>
        <vt:i4>588</vt:i4>
      </vt:variant>
      <vt:variant>
        <vt:i4>0</vt:i4>
      </vt:variant>
      <vt:variant>
        <vt:i4>5</vt:i4>
      </vt:variant>
      <vt:variant>
        <vt:lpwstr>https://www.kennisplein.be/Documents/NAH/Projecttekst_Inventarisatie_van_literatuur_en_onderzoek_aangaande_de_gevolgen_van_NAH_bij_kinderen_en_jongeren_SEN_vzw_(2).pdf</vt:lpwstr>
      </vt:variant>
      <vt:variant>
        <vt:lpwstr/>
      </vt:variant>
      <vt:variant>
        <vt:i4>852041</vt:i4>
      </vt:variant>
      <vt:variant>
        <vt:i4>585</vt:i4>
      </vt:variant>
      <vt:variant>
        <vt:i4>0</vt:i4>
      </vt:variant>
      <vt:variant>
        <vt:i4>5</vt:i4>
      </vt:variant>
      <vt:variant>
        <vt:lpwstr>http://bib.howest.be/catalog/hws01:002342283</vt:lpwstr>
      </vt:variant>
      <vt:variant>
        <vt:lpwstr/>
      </vt:variant>
      <vt:variant>
        <vt:i4>2818147</vt:i4>
      </vt:variant>
      <vt:variant>
        <vt:i4>582</vt:i4>
      </vt:variant>
      <vt:variant>
        <vt:i4>0</vt:i4>
      </vt:variant>
      <vt:variant>
        <vt:i4>5</vt:i4>
      </vt:variant>
      <vt:variant>
        <vt:lpwstr>http://web.b.ebscohost.com/ehost/detail/detail?vid=0&amp;sid=2841242c-8a61-4dfe-87b7-cb71ac49eada%40sessionmgr104&amp;bdata=JnNpdGU9ZWhvc3QtbGl2ZQ%3d%3d</vt:lpwstr>
      </vt:variant>
      <vt:variant>
        <vt:lpwstr>AN=122025789&amp;db=rzh</vt:lpwstr>
      </vt:variant>
      <vt:variant>
        <vt:i4>3735638</vt:i4>
      </vt:variant>
      <vt:variant>
        <vt:i4>579</vt:i4>
      </vt:variant>
      <vt:variant>
        <vt:i4>0</vt:i4>
      </vt:variant>
      <vt:variant>
        <vt:i4>5</vt:i4>
      </vt:variant>
      <vt:variant>
        <vt:lpwstr>https://www.hersenstichting.nl/dynamics/modules/SFIL0200/view.php?fil_Id=459</vt:lpwstr>
      </vt:variant>
      <vt:variant>
        <vt:lpwstr/>
      </vt:variant>
      <vt:variant>
        <vt:i4>7143482</vt:i4>
      </vt:variant>
      <vt:variant>
        <vt:i4>576</vt:i4>
      </vt:variant>
      <vt:variant>
        <vt:i4>0</vt:i4>
      </vt:variant>
      <vt:variant>
        <vt:i4>5</vt:i4>
      </vt:variant>
      <vt:variant>
        <vt:lpwstr>https://www.nah-samenspraak.be/teksten/NAHWatnu.pdf</vt:lpwstr>
      </vt:variant>
      <vt:variant>
        <vt:lpwstr/>
      </vt:variant>
      <vt:variant>
        <vt:i4>1114186</vt:i4>
      </vt:variant>
      <vt:variant>
        <vt:i4>573</vt:i4>
      </vt:variant>
      <vt:variant>
        <vt:i4>0</vt:i4>
      </vt:variant>
      <vt:variant>
        <vt:i4>5</vt:i4>
      </vt:variant>
      <vt:variant>
        <vt:lpwstr>C:\Users\Eigenaar\Downloads\Signaleringstool-hersenletsel.pdf</vt:lpwstr>
      </vt:variant>
      <vt:variant>
        <vt:lpwstr/>
      </vt:variant>
      <vt:variant>
        <vt:i4>5308427</vt:i4>
      </vt:variant>
      <vt:variant>
        <vt:i4>570</vt:i4>
      </vt:variant>
      <vt:variant>
        <vt:i4>0</vt:i4>
      </vt:variant>
      <vt:variant>
        <vt:i4>5</vt:i4>
      </vt:variant>
      <vt:variant>
        <vt:lpwstr>https://www.tandfonline.com/doi/full/10.1080/09638280500386668?scroll=top&amp;needAccess=true</vt:lpwstr>
      </vt:variant>
      <vt:variant>
        <vt:lpwstr/>
      </vt:variant>
      <vt:variant>
        <vt:i4>4521995</vt:i4>
      </vt:variant>
      <vt:variant>
        <vt:i4>567</vt:i4>
      </vt:variant>
      <vt:variant>
        <vt:i4>0</vt:i4>
      </vt:variant>
      <vt:variant>
        <vt:i4>5</vt:i4>
      </vt:variant>
      <vt:variant>
        <vt:lpwstr>https://scriptieaf.nl/kwalitatief-onderzoek/</vt:lpwstr>
      </vt:variant>
      <vt:variant>
        <vt:lpwstr/>
      </vt:variant>
      <vt:variant>
        <vt:i4>7012471</vt:i4>
      </vt:variant>
      <vt:variant>
        <vt:i4>564</vt:i4>
      </vt:variant>
      <vt:variant>
        <vt:i4>0</vt:i4>
      </vt:variant>
      <vt:variant>
        <vt:i4>5</vt:i4>
      </vt:variant>
      <vt:variant>
        <vt:lpwstr>http://web.a.ebscohost.com/ehost/detail/detail?vid=0&amp;sid=067d78e8-7a7a-4053-b4f9-4dfc33773f85%40sessionmgr4008&amp;bdata=JnNpdGU9ZWhvc3QtbGl2ZQ%3d%3d</vt:lpwstr>
      </vt:variant>
      <vt:variant>
        <vt:lpwstr>AN=79542901&amp;db=a9h</vt:lpwstr>
      </vt:variant>
      <vt:variant>
        <vt:i4>1769476</vt:i4>
      </vt:variant>
      <vt:variant>
        <vt:i4>561</vt:i4>
      </vt:variant>
      <vt:variant>
        <vt:i4>0</vt:i4>
      </vt:variant>
      <vt:variant>
        <vt:i4>5</vt:i4>
      </vt:variant>
      <vt:variant>
        <vt:lpwstr>C:\Users\Eigenaar\Downloads\Werkpuntennota schoolloopbaan leerlingen met NAH.pdf</vt:lpwstr>
      </vt:variant>
      <vt:variant>
        <vt:lpwstr/>
      </vt:variant>
      <vt:variant>
        <vt:i4>6029385</vt:i4>
      </vt:variant>
      <vt:variant>
        <vt:i4>558</vt:i4>
      </vt:variant>
      <vt:variant>
        <vt:i4>0</vt:i4>
      </vt:variant>
      <vt:variant>
        <vt:i4>5</vt:i4>
      </vt:variant>
      <vt:variant>
        <vt:lpwstr>https://ziezon.nl/wp-content/uploads/sites/19/2018/09/ZiezonBrochureLeerlingMetNietAangeborenHersenletsel-def.pdf</vt:lpwstr>
      </vt:variant>
      <vt:variant>
        <vt:lpwstr/>
      </vt:variant>
      <vt:variant>
        <vt:i4>5308436</vt:i4>
      </vt:variant>
      <vt:variant>
        <vt:i4>555</vt:i4>
      </vt:variant>
      <vt:variant>
        <vt:i4>0</vt:i4>
      </vt:variant>
      <vt:variant>
        <vt:i4>5</vt:i4>
      </vt:variant>
      <vt:variant>
        <vt:lpwstr>http://www.signet.be/uploads/artikels_signaal/signaal_72_2010_kinderen_met_nah.pdf</vt:lpwstr>
      </vt:variant>
      <vt:variant>
        <vt:lpwstr/>
      </vt:variant>
      <vt:variant>
        <vt:i4>4653080</vt:i4>
      </vt:variant>
      <vt:variant>
        <vt:i4>552</vt:i4>
      </vt:variant>
      <vt:variant>
        <vt:i4>0</vt:i4>
      </vt:variant>
      <vt:variant>
        <vt:i4>5</vt:i4>
      </vt:variant>
      <vt:variant>
        <vt:lpwstr>https://kce.fgov.be/sites/default/files/atoms/files/d20071027301.pdf</vt:lpwstr>
      </vt:variant>
      <vt:variant>
        <vt:lpwstr/>
      </vt:variant>
      <vt:variant>
        <vt:i4>2752587</vt:i4>
      </vt:variant>
      <vt:variant>
        <vt:i4>549</vt:i4>
      </vt:variant>
      <vt:variant>
        <vt:i4>0</vt:i4>
      </vt:variant>
      <vt:variant>
        <vt:i4>5</vt:i4>
      </vt:variant>
      <vt:variant>
        <vt:lpwstr>https://doi.org/10.1207/s15326942dn2603_4</vt:lpwstr>
      </vt:variant>
      <vt:variant>
        <vt:lpwstr/>
      </vt:variant>
      <vt:variant>
        <vt:i4>8192127</vt:i4>
      </vt:variant>
      <vt:variant>
        <vt:i4>546</vt:i4>
      </vt:variant>
      <vt:variant>
        <vt:i4>0</vt:i4>
      </vt:variant>
      <vt:variant>
        <vt:i4>5</vt:i4>
      </vt:variant>
      <vt:variant>
        <vt:lpwstr>https://www.rijndam.nl/sites/default/files/Kinderrevalidatie/Traumatisch hersenletsel en communicatieproblemen_Suzanne Lambregts_Symposium Kinderafasie.pdf</vt:lpwstr>
      </vt:variant>
      <vt:variant>
        <vt:lpwstr/>
      </vt:variant>
      <vt:variant>
        <vt:i4>5373980</vt:i4>
      </vt:variant>
      <vt:variant>
        <vt:i4>543</vt:i4>
      </vt:variant>
      <vt:variant>
        <vt:i4>0</vt:i4>
      </vt:variant>
      <vt:variant>
        <vt:i4>5</vt:i4>
      </vt:variant>
      <vt:variant>
        <vt:lpwstr>https://www.kennisplein.be/Documents/NAH/map_Lafosse_volledig.pdf</vt:lpwstr>
      </vt:variant>
      <vt:variant>
        <vt:lpwstr/>
      </vt:variant>
      <vt:variant>
        <vt:i4>786499</vt:i4>
      </vt:variant>
      <vt:variant>
        <vt:i4>540</vt:i4>
      </vt:variant>
      <vt:variant>
        <vt:i4>0</vt:i4>
      </vt:variant>
      <vt:variant>
        <vt:i4>5</vt:i4>
      </vt:variant>
      <vt:variant>
        <vt:lpwstr>http://ziezon.nl/ziektebeelden/niet-aangeboren-hersenletsel/</vt:lpwstr>
      </vt:variant>
      <vt:variant>
        <vt:lpwstr/>
      </vt:variant>
      <vt:variant>
        <vt:i4>1900627</vt:i4>
      </vt:variant>
      <vt:variant>
        <vt:i4>537</vt:i4>
      </vt:variant>
      <vt:variant>
        <vt:i4>0</vt:i4>
      </vt:variant>
      <vt:variant>
        <vt:i4>5</vt:i4>
      </vt:variant>
      <vt:variant>
        <vt:lpwstr>https://www.verdermethersenletsel.nl/thema-s</vt:lpwstr>
      </vt:variant>
      <vt:variant>
        <vt:lpwstr/>
      </vt:variant>
      <vt:variant>
        <vt:i4>118</vt:i4>
      </vt:variant>
      <vt:variant>
        <vt:i4>534</vt:i4>
      </vt:variant>
      <vt:variant>
        <vt:i4>0</vt:i4>
      </vt:variant>
      <vt:variant>
        <vt:i4>5</vt:i4>
      </vt:variant>
      <vt:variant>
        <vt:lpwstr>https://www.kennisplein.be/Documents/NAH/onderwijsprotocol_nah_met_signaleringslijst.pdf</vt:lpwstr>
      </vt:variant>
      <vt:variant>
        <vt:lpwstr/>
      </vt:variant>
      <vt:variant>
        <vt:i4>589897</vt:i4>
      </vt:variant>
      <vt:variant>
        <vt:i4>531</vt:i4>
      </vt:variant>
      <vt:variant>
        <vt:i4>0</vt:i4>
      </vt:variant>
      <vt:variant>
        <vt:i4>5</vt:i4>
      </vt:variant>
      <vt:variant>
        <vt:lpwstr>https://www.cdc.gov/traumaticbraininjury/pdf/blue.pdf</vt:lpwstr>
      </vt:variant>
      <vt:variant>
        <vt:lpwstr/>
      </vt:variant>
      <vt:variant>
        <vt:i4>4522053</vt:i4>
      </vt:variant>
      <vt:variant>
        <vt:i4>528</vt:i4>
      </vt:variant>
      <vt:variant>
        <vt:i4>0</vt:i4>
      </vt:variant>
      <vt:variant>
        <vt:i4>5</vt:i4>
      </vt:variant>
      <vt:variant>
        <vt:lpwstr>https://link.springer.com/content/pdf/10.1007%2Fs12503-016-0072-9.pdf</vt:lpwstr>
      </vt:variant>
      <vt:variant>
        <vt:lpwstr/>
      </vt:variant>
      <vt:variant>
        <vt:i4>8060968</vt:i4>
      </vt:variant>
      <vt:variant>
        <vt:i4>525</vt:i4>
      </vt:variant>
      <vt:variant>
        <vt:i4>0</vt:i4>
      </vt:variant>
      <vt:variant>
        <vt:i4>5</vt:i4>
      </vt:variant>
      <vt:variant>
        <vt:lpwstr>http://www.hersenletselenjeugd.nl/beheer/uploadeddocuments/Literatuurstudie Onderwijsprotocol NAH december 2013.pdf</vt:lpwstr>
      </vt:variant>
      <vt:variant>
        <vt:lpwstr/>
      </vt:variant>
      <vt:variant>
        <vt:i4>3801137</vt:i4>
      </vt:variant>
      <vt:variant>
        <vt:i4>522</vt:i4>
      </vt:variant>
      <vt:variant>
        <vt:i4>0</vt:i4>
      </vt:variant>
      <vt:variant>
        <vt:i4>5</vt:i4>
      </vt:variant>
      <vt:variant>
        <vt:lpwstr>https://www.vilans.nl/vilans/media/documents/producten/brochure-kinderen-en-jongeren-met-nah-op-school.pdf</vt:lpwstr>
      </vt:variant>
      <vt:variant>
        <vt:lpwstr/>
      </vt:variant>
      <vt:variant>
        <vt:i4>262227</vt:i4>
      </vt:variant>
      <vt:variant>
        <vt:i4>519</vt:i4>
      </vt:variant>
      <vt:variant>
        <vt:i4>0</vt:i4>
      </vt:variant>
      <vt:variant>
        <vt:i4>5</vt:i4>
      </vt:variant>
      <vt:variant>
        <vt:lpwstr>https://kindinontwikkeling.pressbooks.com/front-matter/voorblad/</vt:lpwstr>
      </vt:variant>
      <vt:variant>
        <vt:lpwstr/>
      </vt:variant>
      <vt:variant>
        <vt:i4>7995493</vt:i4>
      </vt:variant>
      <vt:variant>
        <vt:i4>516</vt:i4>
      </vt:variant>
      <vt:variant>
        <vt:i4>0</vt:i4>
      </vt:variant>
      <vt:variant>
        <vt:i4>5</vt:i4>
      </vt:variant>
      <vt:variant>
        <vt:lpwstr>http://web.b.ebscohost.com/ehost/detail/detail?vid=0&amp;sid=99663c5f-dddf-4079-96d6-e59e5c4df414%40sessionmgr104&amp;bdata=JnNpdGU9ZWhvc3QtbGl2ZQ%3d%3d</vt:lpwstr>
      </vt:variant>
      <vt:variant>
        <vt:lpwstr>db=rzh&amp;AN=105117678</vt:lpwstr>
      </vt:variant>
      <vt:variant>
        <vt:i4>7536756</vt:i4>
      </vt:variant>
      <vt:variant>
        <vt:i4>513</vt:i4>
      </vt:variant>
      <vt:variant>
        <vt:i4>0</vt:i4>
      </vt:variant>
      <vt:variant>
        <vt:i4>5</vt:i4>
      </vt:variant>
      <vt:variant>
        <vt:lpwstr>http://dx.doi.org/10.1080/02667363.2012.755460</vt:lpwstr>
      </vt:variant>
      <vt:variant>
        <vt:lpwstr/>
      </vt:variant>
      <vt:variant>
        <vt:i4>4128846</vt:i4>
      </vt:variant>
      <vt:variant>
        <vt:i4>510</vt:i4>
      </vt:variant>
      <vt:variant>
        <vt:i4>0</vt:i4>
      </vt:variant>
      <vt:variant>
        <vt:i4>5</vt:i4>
      </vt:variant>
      <vt:variant>
        <vt:lpwstr>http://www.netwerkleerproblemen.be/downloads/2017/Workshop fase 0 van de interventie_psycho-educatie (Baeyens).pdf</vt:lpwstr>
      </vt:variant>
      <vt:variant>
        <vt:lpwstr/>
      </vt:variant>
      <vt:variant>
        <vt:i4>8323178</vt:i4>
      </vt:variant>
      <vt:variant>
        <vt:i4>507</vt:i4>
      </vt:variant>
      <vt:variant>
        <vt:i4>0</vt:i4>
      </vt:variant>
      <vt:variant>
        <vt:i4>5</vt:i4>
      </vt:variant>
      <vt:variant>
        <vt:lpwstr>https://nah-samenspraak.be/teksten/EenNAHterugnaarhuis.pdf</vt:lpwstr>
      </vt:variant>
      <vt:variant>
        <vt:lpwstr/>
      </vt:variant>
      <vt:variant>
        <vt:i4>2818049</vt:i4>
      </vt:variant>
      <vt:variant>
        <vt:i4>500</vt:i4>
      </vt:variant>
      <vt:variant>
        <vt:i4>0</vt:i4>
      </vt:variant>
      <vt:variant>
        <vt:i4>5</vt:i4>
      </vt:variant>
      <vt:variant>
        <vt:lpwstr/>
      </vt:variant>
      <vt:variant>
        <vt:lpwstr>_Toc6835419</vt:lpwstr>
      </vt:variant>
      <vt:variant>
        <vt:i4>2818049</vt:i4>
      </vt:variant>
      <vt:variant>
        <vt:i4>494</vt:i4>
      </vt:variant>
      <vt:variant>
        <vt:i4>0</vt:i4>
      </vt:variant>
      <vt:variant>
        <vt:i4>5</vt:i4>
      </vt:variant>
      <vt:variant>
        <vt:lpwstr/>
      </vt:variant>
      <vt:variant>
        <vt:lpwstr>_Toc6835418</vt:lpwstr>
      </vt:variant>
      <vt:variant>
        <vt:i4>2818049</vt:i4>
      </vt:variant>
      <vt:variant>
        <vt:i4>488</vt:i4>
      </vt:variant>
      <vt:variant>
        <vt:i4>0</vt:i4>
      </vt:variant>
      <vt:variant>
        <vt:i4>5</vt:i4>
      </vt:variant>
      <vt:variant>
        <vt:lpwstr/>
      </vt:variant>
      <vt:variant>
        <vt:lpwstr>_Toc6835417</vt:lpwstr>
      </vt:variant>
      <vt:variant>
        <vt:i4>2818049</vt:i4>
      </vt:variant>
      <vt:variant>
        <vt:i4>482</vt:i4>
      </vt:variant>
      <vt:variant>
        <vt:i4>0</vt:i4>
      </vt:variant>
      <vt:variant>
        <vt:i4>5</vt:i4>
      </vt:variant>
      <vt:variant>
        <vt:lpwstr/>
      </vt:variant>
      <vt:variant>
        <vt:lpwstr>_Toc6835416</vt:lpwstr>
      </vt:variant>
      <vt:variant>
        <vt:i4>2818049</vt:i4>
      </vt:variant>
      <vt:variant>
        <vt:i4>476</vt:i4>
      </vt:variant>
      <vt:variant>
        <vt:i4>0</vt:i4>
      </vt:variant>
      <vt:variant>
        <vt:i4>5</vt:i4>
      </vt:variant>
      <vt:variant>
        <vt:lpwstr/>
      </vt:variant>
      <vt:variant>
        <vt:lpwstr>_Toc6835415</vt:lpwstr>
      </vt:variant>
      <vt:variant>
        <vt:i4>2818049</vt:i4>
      </vt:variant>
      <vt:variant>
        <vt:i4>470</vt:i4>
      </vt:variant>
      <vt:variant>
        <vt:i4>0</vt:i4>
      </vt:variant>
      <vt:variant>
        <vt:i4>5</vt:i4>
      </vt:variant>
      <vt:variant>
        <vt:lpwstr/>
      </vt:variant>
      <vt:variant>
        <vt:lpwstr>_Toc6835414</vt:lpwstr>
      </vt:variant>
      <vt:variant>
        <vt:i4>2818049</vt:i4>
      </vt:variant>
      <vt:variant>
        <vt:i4>464</vt:i4>
      </vt:variant>
      <vt:variant>
        <vt:i4>0</vt:i4>
      </vt:variant>
      <vt:variant>
        <vt:i4>5</vt:i4>
      </vt:variant>
      <vt:variant>
        <vt:lpwstr/>
      </vt:variant>
      <vt:variant>
        <vt:lpwstr>_Toc6835413</vt:lpwstr>
      </vt:variant>
      <vt:variant>
        <vt:i4>2818049</vt:i4>
      </vt:variant>
      <vt:variant>
        <vt:i4>458</vt:i4>
      </vt:variant>
      <vt:variant>
        <vt:i4>0</vt:i4>
      </vt:variant>
      <vt:variant>
        <vt:i4>5</vt:i4>
      </vt:variant>
      <vt:variant>
        <vt:lpwstr/>
      </vt:variant>
      <vt:variant>
        <vt:lpwstr>_Toc6835412</vt:lpwstr>
      </vt:variant>
      <vt:variant>
        <vt:i4>2818049</vt:i4>
      </vt:variant>
      <vt:variant>
        <vt:i4>452</vt:i4>
      </vt:variant>
      <vt:variant>
        <vt:i4>0</vt:i4>
      </vt:variant>
      <vt:variant>
        <vt:i4>5</vt:i4>
      </vt:variant>
      <vt:variant>
        <vt:lpwstr/>
      </vt:variant>
      <vt:variant>
        <vt:lpwstr>_Toc6835411</vt:lpwstr>
      </vt:variant>
      <vt:variant>
        <vt:i4>2818049</vt:i4>
      </vt:variant>
      <vt:variant>
        <vt:i4>446</vt:i4>
      </vt:variant>
      <vt:variant>
        <vt:i4>0</vt:i4>
      </vt:variant>
      <vt:variant>
        <vt:i4>5</vt:i4>
      </vt:variant>
      <vt:variant>
        <vt:lpwstr/>
      </vt:variant>
      <vt:variant>
        <vt:lpwstr>_Toc6835410</vt:lpwstr>
      </vt:variant>
      <vt:variant>
        <vt:i4>2752513</vt:i4>
      </vt:variant>
      <vt:variant>
        <vt:i4>440</vt:i4>
      </vt:variant>
      <vt:variant>
        <vt:i4>0</vt:i4>
      </vt:variant>
      <vt:variant>
        <vt:i4>5</vt:i4>
      </vt:variant>
      <vt:variant>
        <vt:lpwstr/>
      </vt:variant>
      <vt:variant>
        <vt:lpwstr>_Toc6835409</vt:lpwstr>
      </vt:variant>
      <vt:variant>
        <vt:i4>2752513</vt:i4>
      </vt:variant>
      <vt:variant>
        <vt:i4>434</vt:i4>
      </vt:variant>
      <vt:variant>
        <vt:i4>0</vt:i4>
      </vt:variant>
      <vt:variant>
        <vt:i4>5</vt:i4>
      </vt:variant>
      <vt:variant>
        <vt:lpwstr/>
      </vt:variant>
      <vt:variant>
        <vt:lpwstr>_Toc6835408</vt:lpwstr>
      </vt:variant>
      <vt:variant>
        <vt:i4>2752513</vt:i4>
      </vt:variant>
      <vt:variant>
        <vt:i4>428</vt:i4>
      </vt:variant>
      <vt:variant>
        <vt:i4>0</vt:i4>
      </vt:variant>
      <vt:variant>
        <vt:i4>5</vt:i4>
      </vt:variant>
      <vt:variant>
        <vt:lpwstr/>
      </vt:variant>
      <vt:variant>
        <vt:lpwstr>_Toc6835407</vt:lpwstr>
      </vt:variant>
      <vt:variant>
        <vt:i4>2752513</vt:i4>
      </vt:variant>
      <vt:variant>
        <vt:i4>422</vt:i4>
      </vt:variant>
      <vt:variant>
        <vt:i4>0</vt:i4>
      </vt:variant>
      <vt:variant>
        <vt:i4>5</vt:i4>
      </vt:variant>
      <vt:variant>
        <vt:lpwstr/>
      </vt:variant>
      <vt:variant>
        <vt:lpwstr>_Toc6835406</vt:lpwstr>
      </vt:variant>
      <vt:variant>
        <vt:i4>2752513</vt:i4>
      </vt:variant>
      <vt:variant>
        <vt:i4>416</vt:i4>
      </vt:variant>
      <vt:variant>
        <vt:i4>0</vt:i4>
      </vt:variant>
      <vt:variant>
        <vt:i4>5</vt:i4>
      </vt:variant>
      <vt:variant>
        <vt:lpwstr/>
      </vt:variant>
      <vt:variant>
        <vt:lpwstr>_Toc6835405</vt:lpwstr>
      </vt:variant>
      <vt:variant>
        <vt:i4>2752513</vt:i4>
      </vt:variant>
      <vt:variant>
        <vt:i4>410</vt:i4>
      </vt:variant>
      <vt:variant>
        <vt:i4>0</vt:i4>
      </vt:variant>
      <vt:variant>
        <vt:i4>5</vt:i4>
      </vt:variant>
      <vt:variant>
        <vt:lpwstr/>
      </vt:variant>
      <vt:variant>
        <vt:lpwstr>_Toc6835404</vt:lpwstr>
      </vt:variant>
      <vt:variant>
        <vt:i4>2752513</vt:i4>
      </vt:variant>
      <vt:variant>
        <vt:i4>404</vt:i4>
      </vt:variant>
      <vt:variant>
        <vt:i4>0</vt:i4>
      </vt:variant>
      <vt:variant>
        <vt:i4>5</vt:i4>
      </vt:variant>
      <vt:variant>
        <vt:lpwstr/>
      </vt:variant>
      <vt:variant>
        <vt:lpwstr>_Toc6835403</vt:lpwstr>
      </vt:variant>
      <vt:variant>
        <vt:i4>2752513</vt:i4>
      </vt:variant>
      <vt:variant>
        <vt:i4>398</vt:i4>
      </vt:variant>
      <vt:variant>
        <vt:i4>0</vt:i4>
      </vt:variant>
      <vt:variant>
        <vt:i4>5</vt:i4>
      </vt:variant>
      <vt:variant>
        <vt:lpwstr/>
      </vt:variant>
      <vt:variant>
        <vt:lpwstr>_Toc6835402</vt:lpwstr>
      </vt:variant>
      <vt:variant>
        <vt:i4>2752513</vt:i4>
      </vt:variant>
      <vt:variant>
        <vt:i4>392</vt:i4>
      </vt:variant>
      <vt:variant>
        <vt:i4>0</vt:i4>
      </vt:variant>
      <vt:variant>
        <vt:i4>5</vt:i4>
      </vt:variant>
      <vt:variant>
        <vt:lpwstr/>
      </vt:variant>
      <vt:variant>
        <vt:lpwstr>_Toc6835401</vt:lpwstr>
      </vt:variant>
      <vt:variant>
        <vt:i4>2752513</vt:i4>
      </vt:variant>
      <vt:variant>
        <vt:i4>386</vt:i4>
      </vt:variant>
      <vt:variant>
        <vt:i4>0</vt:i4>
      </vt:variant>
      <vt:variant>
        <vt:i4>5</vt:i4>
      </vt:variant>
      <vt:variant>
        <vt:lpwstr/>
      </vt:variant>
      <vt:variant>
        <vt:lpwstr>_Toc6835400</vt:lpwstr>
      </vt:variant>
      <vt:variant>
        <vt:i4>2293766</vt:i4>
      </vt:variant>
      <vt:variant>
        <vt:i4>380</vt:i4>
      </vt:variant>
      <vt:variant>
        <vt:i4>0</vt:i4>
      </vt:variant>
      <vt:variant>
        <vt:i4>5</vt:i4>
      </vt:variant>
      <vt:variant>
        <vt:lpwstr/>
      </vt:variant>
      <vt:variant>
        <vt:lpwstr>_Toc6835399</vt:lpwstr>
      </vt:variant>
      <vt:variant>
        <vt:i4>2293766</vt:i4>
      </vt:variant>
      <vt:variant>
        <vt:i4>374</vt:i4>
      </vt:variant>
      <vt:variant>
        <vt:i4>0</vt:i4>
      </vt:variant>
      <vt:variant>
        <vt:i4>5</vt:i4>
      </vt:variant>
      <vt:variant>
        <vt:lpwstr/>
      </vt:variant>
      <vt:variant>
        <vt:lpwstr>_Toc6835398</vt:lpwstr>
      </vt:variant>
      <vt:variant>
        <vt:i4>2293766</vt:i4>
      </vt:variant>
      <vt:variant>
        <vt:i4>368</vt:i4>
      </vt:variant>
      <vt:variant>
        <vt:i4>0</vt:i4>
      </vt:variant>
      <vt:variant>
        <vt:i4>5</vt:i4>
      </vt:variant>
      <vt:variant>
        <vt:lpwstr/>
      </vt:variant>
      <vt:variant>
        <vt:lpwstr>_Toc6835397</vt:lpwstr>
      </vt:variant>
      <vt:variant>
        <vt:i4>2293766</vt:i4>
      </vt:variant>
      <vt:variant>
        <vt:i4>362</vt:i4>
      </vt:variant>
      <vt:variant>
        <vt:i4>0</vt:i4>
      </vt:variant>
      <vt:variant>
        <vt:i4>5</vt:i4>
      </vt:variant>
      <vt:variant>
        <vt:lpwstr/>
      </vt:variant>
      <vt:variant>
        <vt:lpwstr>_Toc6835396</vt:lpwstr>
      </vt:variant>
      <vt:variant>
        <vt:i4>2293766</vt:i4>
      </vt:variant>
      <vt:variant>
        <vt:i4>356</vt:i4>
      </vt:variant>
      <vt:variant>
        <vt:i4>0</vt:i4>
      </vt:variant>
      <vt:variant>
        <vt:i4>5</vt:i4>
      </vt:variant>
      <vt:variant>
        <vt:lpwstr/>
      </vt:variant>
      <vt:variant>
        <vt:lpwstr>_Toc6835395</vt:lpwstr>
      </vt:variant>
      <vt:variant>
        <vt:i4>2293766</vt:i4>
      </vt:variant>
      <vt:variant>
        <vt:i4>350</vt:i4>
      </vt:variant>
      <vt:variant>
        <vt:i4>0</vt:i4>
      </vt:variant>
      <vt:variant>
        <vt:i4>5</vt:i4>
      </vt:variant>
      <vt:variant>
        <vt:lpwstr/>
      </vt:variant>
      <vt:variant>
        <vt:lpwstr>_Toc6835394</vt:lpwstr>
      </vt:variant>
      <vt:variant>
        <vt:i4>2293766</vt:i4>
      </vt:variant>
      <vt:variant>
        <vt:i4>344</vt:i4>
      </vt:variant>
      <vt:variant>
        <vt:i4>0</vt:i4>
      </vt:variant>
      <vt:variant>
        <vt:i4>5</vt:i4>
      </vt:variant>
      <vt:variant>
        <vt:lpwstr/>
      </vt:variant>
      <vt:variant>
        <vt:lpwstr>_Toc6835393</vt:lpwstr>
      </vt:variant>
      <vt:variant>
        <vt:i4>2293766</vt:i4>
      </vt:variant>
      <vt:variant>
        <vt:i4>338</vt:i4>
      </vt:variant>
      <vt:variant>
        <vt:i4>0</vt:i4>
      </vt:variant>
      <vt:variant>
        <vt:i4>5</vt:i4>
      </vt:variant>
      <vt:variant>
        <vt:lpwstr/>
      </vt:variant>
      <vt:variant>
        <vt:lpwstr>_Toc6835392</vt:lpwstr>
      </vt:variant>
      <vt:variant>
        <vt:i4>2293766</vt:i4>
      </vt:variant>
      <vt:variant>
        <vt:i4>332</vt:i4>
      </vt:variant>
      <vt:variant>
        <vt:i4>0</vt:i4>
      </vt:variant>
      <vt:variant>
        <vt:i4>5</vt:i4>
      </vt:variant>
      <vt:variant>
        <vt:lpwstr/>
      </vt:variant>
      <vt:variant>
        <vt:lpwstr>_Toc6835391</vt:lpwstr>
      </vt:variant>
      <vt:variant>
        <vt:i4>2293766</vt:i4>
      </vt:variant>
      <vt:variant>
        <vt:i4>326</vt:i4>
      </vt:variant>
      <vt:variant>
        <vt:i4>0</vt:i4>
      </vt:variant>
      <vt:variant>
        <vt:i4>5</vt:i4>
      </vt:variant>
      <vt:variant>
        <vt:lpwstr/>
      </vt:variant>
      <vt:variant>
        <vt:lpwstr>_Toc6835390</vt:lpwstr>
      </vt:variant>
      <vt:variant>
        <vt:i4>2228230</vt:i4>
      </vt:variant>
      <vt:variant>
        <vt:i4>320</vt:i4>
      </vt:variant>
      <vt:variant>
        <vt:i4>0</vt:i4>
      </vt:variant>
      <vt:variant>
        <vt:i4>5</vt:i4>
      </vt:variant>
      <vt:variant>
        <vt:lpwstr/>
      </vt:variant>
      <vt:variant>
        <vt:lpwstr>_Toc6835389</vt:lpwstr>
      </vt:variant>
      <vt:variant>
        <vt:i4>2228230</vt:i4>
      </vt:variant>
      <vt:variant>
        <vt:i4>314</vt:i4>
      </vt:variant>
      <vt:variant>
        <vt:i4>0</vt:i4>
      </vt:variant>
      <vt:variant>
        <vt:i4>5</vt:i4>
      </vt:variant>
      <vt:variant>
        <vt:lpwstr/>
      </vt:variant>
      <vt:variant>
        <vt:lpwstr>_Toc6835388</vt:lpwstr>
      </vt:variant>
      <vt:variant>
        <vt:i4>2228230</vt:i4>
      </vt:variant>
      <vt:variant>
        <vt:i4>308</vt:i4>
      </vt:variant>
      <vt:variant>
        <vt:i4>0</vt:i4>
      </vt:variant>
      <vt:variant>
        <vt:i4>5</vt:i4>
      </vt:variant>
      <vt:variant>
        <vt:lpwstr/>
      </vt:variant>
      <vt:variant>
        <vt:lpwstr>_Toc6835387</vt:lpwstr>
      </vt:variant>
      <vt:variant>
        <vt:i4>2228230</vt:i4>
      </vt:variant>
      <vt:variant>
        <vt:i4>302</vt:i4>
      </vt:variant>
      <vt:variant>
        <vt:i4>0</vt:i4>
      </vt:variant>
      <vt:variant>
        <vt:i4>5</vt:i4>
      </vt:variant>
      <vt:variant>
        <vt:lpwstr/>
      </vt:variant>
      <vt:variant>
        <vt:lpwstr>_Toc6835386</vt:lpwstr>
      </vt:variant>
      <vt:variant>
        <vt:i4>2228230</vt:i4>
      </vt:variant>
      <vt:variant>
        <vt:i4>296</vt:i4>
      </vt:variant>
      <vt:variant>
        <vt:i4>0</vt:i4>
      </vt:variant>
      <vt:variant>
        <vt:i4>5</vt:i4>
      </vt:variant>
      <vt:variant>
        <vt:lpwstr/>
      </vt:variant>
      <vt:variant>
        <vt:lpwstr>_Toc6835385</vt:lpwstr>
      </vt:variant>
      <vt:variant>
        <vt:i4>2228230</vt:i4>
      </vt:variant>
      <vt:variant>
        <vt:i4>290</vt:i4>
      </vt:variant>
      <vt:variant>
        <vt:i4>0</vt:i4>
      </vt:variant>
      <vt:variant>
        <vt:i4>5</vt:i4>
      </vt:variant>
      <vt:variant>
        <vt:lpwstr/>
      </vt:variant>
      <vt:variant>
        <vt:lpwstr>_Toc6835384</vt:lpwstr>
      </vt:variant>
      <vt:variant>
        <vt:i4>2228230</vt:i4>
      </vt:variant>
      <vt:variant>
        <vt:i4>284</vt:i4>
      </vt:variant>
      <vt:variant>
        <vt:i4>0</vt:i4>
      </vt:variant>
      <vt:variant>
        <vt:i4>5</vt:i4>
      </vt:variant>
      <vt:variant>
        <vt:lpwstr/>
      </vt:variant>
      <vt:variant>
        <vt:lpwstr>_Toc6835383</vt:lpwstr>
      </vt:variant>
      <vt:variant>
        <vt:i4>2228230</vt:i4>
      </vt:variant>
      <vt:variant>
        <vt:i4>278</vt:i4>
      </vt:variant>
      <vt:variant>
        <vt:i4>0</vt:i4>
      </vt:variant>
      <vt:variant>
        <vt:i4>5</vt:i4>
      </vt:variant>
      <vt:variant>
        <vt:lpwstr/>
      </vt:variant>
      <vt:variant>
        <vt:lpwstr>_Toc6835382</vt:lpwstr>
      </vt:variant>
      <vt:variant>
        <vt:i4>2228230</vt:i4>
      </vt:variant>
      <vt:variant>
        <vt:i4>272</vt:i4>
      </vt:variant>
      <vt:variant>
        <vt:i4>0</vt:i4>
      </vt:variant>
      <vt:variant>
        <vt:i4>5</vt:i4>
      </vt:variant>
      <vt:variant>
        <vt:lpwstr/>
      </vt:variant>
      <vt:variant>
        <vt:lpwstr>_Toc6835381</vt:lpwstr>
      </vt:variant>
      <vt:variant>
        <vt:i4>2228230</vt:i4>
      </vt:variant>
      <vt:variant>
        <vt:i4>266</vt:i4>
      </vt:variant>
      <vt:variant>
        <vt:i4>0</vt:i4>
      </vt:variant>
      <vt:variant>
        <vt:i4>5</vt:i4>
      </vt:variant>
      <vt:variant>
        <vt:lpwstr/>
      </vt:variant>
      <vt:variant>
        <vt:lpwstr>_Toc6835380</vt:lpwstr>
      </vt:variant>
      <vt:variant>
        <vt:i4>2949126</vt:i4>
      </vt:variant>
      <vt:variant>
        <vt:i4>260</vt:i4>
      </vt:variant>
      <vt:variant>
        <vt:i4>0</vt:i4>
      </vt:variant>
      <vt:variant>
        <vt:i4>5</vt:i4>
      </vt:variant>
      <vt:variant>
        <vt:lpwstr/>
      </vt:variant>
      <vt:variant>
        <vt:lpwstr>_Toc6835379</vt:lpwstr>
      </vt:variant>
      <vt:variant>
        <vt:i4>2949126</vt:i4>
      </vt:variant>
      <vt:variant>
        <vt:i4>254</vt:i4>
      </vt:variant>
      <vt:variant>
        <vt:i4>0</vt:i4>
      </vt:variant>
      <vt:variant>
        <vt:i4>5</vt:i4>
      </vt:variant>
      <vt:variant>
        <vt:lpwstr/>
      </vt:variant>
      <vt:variant>
        <vt:lpwstr>_Toc6835378</vt:lpwstr>
      </vt:variant>
      <vt:variant>
        <vt:i4>2949126</vt:i4>
      </vt:variant>
      <vt:variant>
        <vt:i4>248</vt:i4>
      </vt:variant>
      <vt:variant>
        <vt:i4>0</vt:i4>
      </vt:variant>
      <vt:variant>
        <vt:i4>5</vt:i4>
      </vt:variant>
      <vt:variant>
        <vt:lpwstr/>
      </vt:variant>
      <vt:variant>
        <vt:lpwstr>_Toc6835377</vt:lpwstr>
      </vt:variant>
      <vt:variant>
        <vt:i4>2949126</vt:i4>
      </vt:variant>
      <vt:variant>
        <vt:i4>242</vt:i4>
      </vt:variant>
      <vt:variant>
        <vt:i4>0</vt:i4>
      </vt:variant>
      <vt:variant>
        <vt:i4>5</vt:i4>
      </vt:variant>
      <vt:variant>
        <vt:lpwstr/>
      </vt:variant>
      <vt:variant>
        <vt:lpwstr>_Toc6835376</vt:lpwstr>
      </vt:variant>
      <vt:variant>
        <vt:i4>2949126</vt:i4>
      </vt:variant>
      <vt:variant>
        <vt:i4>236</vt:i4>
      </vt:variant>
      <vt:variant>
        <vt:i4>0</vt:i4>
      </vt:variant>
      <vt:variant>
        <vt:i4>5</vt:i4>
      </vt:variant>
      <vt:variant>
        <vt:lpwstr/>
      </vt:variant>
      <vt:variant>
        <vt:lpwstr>_Toc6835375</vt:lpwstr>
      </vt:variant>
      <vt:variant>
        <vt:i4>2949126</vt:i4>
      </vt:variant>
      <vt:variant>
        <vt:i4>230</vt:i4>
      </vt:variant>
      <vt:variant>
        <vt:i4>0</vt:i4>
      </vt:variant>
      <vt:variant>
        <vt:i4>5</vt:i4>
      </vt:variant>
      <vt:variant>
        <vt:lpwstr/>
      </vt:variant>
      <vt:variant>
        <vt:lpwstr>_Toc6835374</vt:lpwstr>
      </vt:variant>
      <vt:variant>
        <vt:i4>2949126</vt:i4>
      </vt:variant>
      <vt:variant>
        <vt:i4>224</vt:i4>
      </vt:variant>
      <vt:variant>
        <vt:i4>0</vt:i4>
      </vt:variant>
      <vt:variant>
        <vt:i4>5</vt:i4>
      </vt:variant>
      <vt:variant>
        <vt:lpwstr/>
      </vt:variant>
      <vt:variant>
        <vt:lpwstr>_Toc6835373</vt:lpwstr>
      </vt:variant>
      <vt:variant>
        <vt:i4>2949126</vt:i4>
      </vt:variant>
      <vt:variant>
        <vt:i4>218</vt:i4>
      </vt:variant>
      <vt:variant>
        <vt:i4>0</vt:i4>
      </vt:variant>
      <vt:variant>
        <vt:i4>5</vt:i4>
      </vt:variant>
      <vt:variant>
        <vt:lpwstr/>
      </vt:variant>
      <vt:variant>
        <vt:lpwstr>_Toc6835372</vt:lpwstr>
      </vt:variant>
      <vt:variant>
        <vt:i4>2949126</vt:i4>
      </vt:variant>
      <vt:variant>
        <vt:i4>212</vt:i4>
      </vt:variant>
      <vt:variant>
        <vt:i4>0</vt:i4>
      </vt:variant>
      <vt:variant>
        <vt:i4>5</vt:i4>
      </vt:variant>
      <vt:variant>
        <vt:lpwstr/>
      </vt:variant>
      <vt:variant>
        <vt:lpwstr>_Toc6835371</vt:lpwstr>
      </vt:variant>
      <vt:variant>
        <vt:i4>2949126</vt:i4>
      </vt:variant>
      <vt:variant>
        <vt:i4>206</vt:i4>
      </vt:variant>
      <vt:variant>
        <vt:i4>0</vt:i4>
      </vt:variant>
      <vt:variant>
        <vt:i4>5</vt:i4>
      </vt:variant>
      <vt:variant>
        <vt:lpwstr/>
      </vt:variant>
      <vt:variant>
        <vt:lpwstr>_Toc6835370</vt:lpwstr>
      </vt:variant>
      <vt:variant>
        <vt:i4>2883590</vt:i4>
      </vt:variant>
      <vt:variant>
        <vt:i4>200</vt:i4>
      </vt:variant>
      <vt:variant>
        <vt:i4>0</vt:i4>
      </vt:variant>
      <vt:variant>
        <vt:i4>5</vt:i4>
      </vt:variant>
      <vt:variant>
        <vt:lpwstr/>
      </vt:variant>
      <vt:variant>
        <vt:lpwstr>_Toc6835369</vt:lpwstr>
      </vt:variant>
      <vt:variant>
        <vt:i4>2883590</vt:i4>
      </vt:variant>
      <vt:variant>
        <vt:i4>194</vt:i4>
      </vt:variant>
      <vt:variant>
        <vt:i4>0</vt:i4>
      </vt:variant>
      <vt:variant>
        <vt:i4>5</vt:i4>
      </vt:variant>
      <vt:variant>
        <vt:lpwstr/>
      </vt:variant>
      <vt:variant>
        <vt:lpwstr>_Toc6835368</vt:lpwstr>
      </vt:variant>
      <vt:variant>
        <vt:i4>2883590</vt:i4>
      </vt:variant>
      <vt:variant>
        <vt:i4>188</vt:i4>
      </vt:variant>
      <vt:variant>
        <vt:i4>0</vt:i4>
      </vt:variant>
      <vt:variant>
        <vt:i4>5</vt:i4>
      </vt:variant>
      <vt:variant>
        <vt:lpwstr/>
      </vt:variant>
      <vt:variant>
        <vt:lpwstr>_Toc6835367</vt:lpwstr>
      </vt:variant>
      <vt:variant>
        <vt:i4>2883590</vt:i4>
      </vt:variant>
      <vt:variant>
        <vt:i4>182</vt:i4>
      </vt:variant>
      <vt:variant>
        <vt:i4>0</vt:i4>
      </vt:variant>
      <vt:variant>
        <vt:i4>5</vt:i4>
      </vt:variant>
      <vt:variant>
        <vt:lpwstr/>
      </vt:variant>
      <vt:variant>
        <vt:lpwstr>_Toc6835366</vt:lpwstr>
      </vt:variant>
      <vt:variant>
        <vt:i4>2883590</vt:i4>
      </vt:variant>
      <vt:variant>
        <vt:i4>176</vt:i4>
      </vt:variant>
      <vt:variant>
        <vt:i4>0</vt:i4>
      </vt:variant>
      <vt:variant>
        <vt:i4>5</vt:i4>
      </vt:variant>
      <vt:variant>
        <vt:lpwstr/>
      </vt:variant>
      <vt:variant>
        <vt:lpwstr>_Toc6835365</vt:lpwstr>
      </vt:variant>
      <vt:variant>
        <vt:i4>2883590</vt:i4>
      </vt:variant>
      <vt:variant>
        <vt:i4>170</vt:i4>
      </vt:variant>
      <vt:variant>
        <vt:i4>0</vt:i4>
      </vt:variant>
      <vt:variant>
        <vt:i4>5</vt:i4>
      </vt:variant>
      <vt:variant>
        <vt:lpwstr/>
      </vt:variant>
      <vt:variant>
        <vt:lpwstr>_Toc6835364</vt:lpwstr>
      </vt:variant>
      <vt:variant>
        <vt:i4>2883590</vt:i4>
      </vt:variant>
      <vt:variant>
        <vt:i4>164</vt:i4>
      </vt:variant>
      <vt:variant>
        <vt:i4>0</vt:i4>
      </vt:variant>
      <vt:variant>
        <vt:i4>5</vt:i4>
      </vt:variant>
      <vt:variant>
        <vt:lpwstr/>
      </vt:variant>
      <vt:variant>
        <vt:lpwstr>_Toc6835363</vt:lpwstr>
      </vt:variant>
      <vt:variant>
        <vt:i4>2883590</vt:i4>
      </vt:variant>
      <vt:variant>
        <vt:i4>158</vt:i4>
      </vt:variant>
      <vt:variant>
        <vt:i4>0</vt:i4>
      </vt:variant>
      <vt:variant>
        <vt:i4>5</vt:i4>
      </vt:variant>
      <vt:variant>
        <vt:lpwstr/>
      </vt:variant>
      <vt:variant>
        <vt:lpwstr>_Toc6835362</vt:lpwstr>
      </vt:variant>
      <vt:variant>
        <vt:i4>2883590</vt:i4>
      </vt:variant>
      <vt:variant>
        <vt:i4>152</vt:i4>
      </vt:variant>
      <vt:variant>
        <vt:i4>0</vt:i4>
      </vt:variant>
      <vt:variant>
        <vt:i4>5</vt:i4>
      </vt:variant>
      <vt:variant>
        <vt:lpwstr/>
      </vt:variant>
      <vt:variant>
        <vt:lpwstr>_Toc6835361</vt:lpwstr>
      </vt:variant>
      <vt:variant>
        <vt:i4>2883590</vt:i4>
      </vt:variant>
      <vt:variant>
        <vt:i4>146</vt:i4>
      </vt:variant>
      <vt:variant>
        <vt:i4>0</vt:i4>
      </vt:variant>
      <vt:variant>
        <vt:i4>5</vt:i4>
      </vt:variant>
      <vt:variant>
        <vt:lpwstr/>
      </vt:variant>
      <vt:variant>
        <vt:lpwstr>_Toc6835360</vt:lpwstr>
      </vt:variant>
      <vt:variant>
        <vt:i4>3080198</vt:i4>
      </vt:variant>
      <vt:variant>
        <vt:i4>140</vt:i4>
      </vt:variant>
      <vt:variant>
        <vt:i4>0</vt:i4>
      </vt:variant>
      <vt:variant>
        <vt:i4>5</vt:i4>
      </vt:variant>
      <vt:variant>
        <vt:lpwstr/>
      </vt:variant>
      <vt:variant>
        <vt:lpwstr>_Toc6835359</vt:lpwstr>
      </vt:variant>
      <vt:variant>
        <vt:i4>3080198</vt:i4>
      </vt:variant>
      <vt:variant>
        <vt:i4>134</vt:i4>
      </vt:variant>
      <vt:variant>
        <vt:i4>0</vt:i4>
      </vt:variant>
      <vt:variant>
        <vt:i4>5</vt:i4>
      </vt:variant>
      <vt:variant>
        <vt:lpwstr/>
      </vt:variant>
      <vt:variant>
        <vt:lpwstr>_Toc6835358</vt:lpwstr>
      </vt:variant>
      <vt:variant>
        <vt:i4>3080198</vt:i4>
      </vt:variant>
      <vt:variant>
        <vt:i4>128</vt:i4>
      </vt:variant>
      <vt:variant>
        <vt:i4>0</vt:i4>
      </vt:variant>
      <vt:variant>
        <vt:i4>5</vt:i4>
      </vt:variant>
      <vt:variant>
        <vt:lpwstr/>
      </vt:variant>
      <vt:variant>
        <vt:lpwstr>_Toc6835357</vt:lpwstr>
      </vt:variant>
      <vt:variant>
        <vt:i4>3080198</vt:i4>
      </vt:variant>
      <vt:variant>
        <vt:i4>122</vt:i4>
      </vt:variant>
      <vt:variant>
        <vt:i4>0</vt:i4>
      </vt:variant>
      <vt:variant>
        <vt:i4>5</vt:i4>
      </vt:variant>
      <vt:variant>
        <vt:lpwstr/>
      </vt:variant>
      <vt:variant>
        <vt:lpwstr>_Toc6835356</vt:lpwstr>
      </vt:variant>
      <vt:variant>
        <vt:i4>3080198</vt:i4>
      </vt:variant>
      <vt:variant>
        <vt:i4>116</vt:i4>
      </vt:variant>
      <vt:variant>
        <vt:i4>0</vt:i4>
      </vt:variant>
      <vt:variant>
        <vt:i4>5</vt:i4>
      </vt:variant>
      <vt:variant>
        <vt:lpwstr/>
      </vt:variant>
      <vt:variant>
        <vt:lpwstr>_Toc6835355</vt:lpwstr>
      </vt:variant>
      <vt:variant>
        <vt:i4>3080198</vt:i4>
      </vt:variant>
      <vt:variant>
        <vt:i4>110</vt:i4>
      </vt:variant>
      <vt:variant>
        <vt:i4>0</vt:i4>
      </vt:variant>
      <vt:variant>
        <vt:i4>5</vt:i4>
      </vt:variant>
      <vt:variant>
        <vt:lpwstr/>
      </vt:variant>
      <vt:variant>
        <vt:lpwstr>_Toc6835354</vt:lpwstr>
      </vt:variant>
      <vt:variant>
        <vt:i4>3080198</vt:i4>
      </vt:variant>
      <vt:variant>
        <vt:i4>104</vt:i4>
      </vt:variant>
      <vt:variant>
        <vt:i4>0</vt:i4>
      </vt:variant>
      <vt:variant>
        <vt:i4>5</vt:i4>
      </vt:variant>
      <vt:variant>
        <vt:lpwstr/>
      </vt:variant>
      <vt:variant>
        <vt:lpwstr>_Toc6835353</vt:lpwstr>
      </vt:variant>
      <vt:variant>
        <vt:i4>3080198</vt:i4>
      </vt:variant>
      <vt:variant>
        <vt:i4>98</vt:i4>
      </vt:variant>
      <vt:variant>
        <vt:i4>0</vt:i4>
      </vt:variant>
      <vt:variant>
        <vt:i4>5</vt:i4>
      </vt:variant>
      <vt:variant>
        <vt:lpwstr/>
      </vt:variant>
      <vt:variant>
        <vt:lpwstr>_Toc6835352</vt:lpwstr>
      </vt:variant>
      <vt:variant>
        <vt:i4>3080198</vt:i4>
      </vt:variant>
      <vt:variant>
        <vt:i4>92</vt:i4>
      </vt:variant>
      <vt:variant>
        <vt:i4>0</vt:i4>
      </vt:variant>
      <vt:variant>
        <vt:i4>5</vt:i4>
      </vt:variant>
      <vt:variant>
        <vt:lpwstr/>
      </vt:variant>
      <vt:variant>
        <vt:lpwstr>_Toc6835351</vt:lpwstr>
      </vt:variant>
      <vt:variant>
        <vt:i4>3080198</vt:i4>
      </vt:variant>
      <vt:variant>
        <vt:i4>86</vt:i4>
      </vt:variant>
      <vt:variant>
        <vt:i4>0</vt:i4>
      </vt:variant>
      <vt:variant>
        <vt:i4>5</vt:i4>
      </vt:variant>
      <vt:variant>
        <vt:lpwstr/>
      </vt:variant>
      <vt:variant>
        <vt:lpwstr>_Toc6835350</vt:lpwstr>
      </vt:variant>
      <vt:variant>
        <vt:i4>3014662</vt:i4>
      </vt:variant>
      <vt:variant>
        <vt:i4>80</vt:i4>
      </vt:variant>
      <vt:variant>
        <vt:i4>0</vt:i4>
      </vt:variant>
      <vt:variant>
        <vt:i4>5</vt:i4>
      </vt:variant>
      <vt:variant>
        <vt:lpwstr/>
      </vt:variant>
      <vt:variant>
        <vt:lpwstr>_Toc6835349</vt:lpwstr>
      </vt:variant>
      <vt:variant>
        <vt:i4>3014662</vt:i4>
      </vt:variant>
      <vt:variant>
        <vt:i4>74</vt:i4>
      </vt:variant>
      <vt:variant>
        <vt:i4>0</vt:i4>
      </vt:variant>
      <vt:variant>
        <vt:i4>5</vt:i4>
      </vt:variant>
      <vt:variant>
        <vt:lpwstr/>
      </vt:variant>
      <vt:variant>
        <vt:lpwstr>_Toc6835348</vt:lpwstr>
      </vt:variant>
      <vt:variant>
        <vt:i4>3014662</vt:i4>
      </vt:variant>
      <vt:variant>
        <vt:i4>68</vt:i4>
      </vt:variant>
      <vt:variant>
        <vt:i4>0</vt:i4>
      </vt:variant>
      <vt:variant>
        <vt:i4>5</vt:i4>
      </vt:variant>
      <vt:variant>
        <vt:lpwstr/>
      </vt:variant>
      <vt:variant>
        <vt:lpwstr>_Toc6835347</vt:lpwstr>
      </vt:variant>
      <vt:variant>
        <vt:i4>3014662</vt:i4>
      </vt:variant>
      <vt:variant>
        <vt:i4>62</vt:i4>
      </vt:variant>
      <vt:variant>
        <vt:i4>0</vt:i4>
      </vt:variant>
      <vt:variant>
        <vt:i4>5</vt:i4>
      </vt:variant>
      <vt:variant>
        <vt:lpwstr/>
      </vt:variant>
      <vt:variant>
        <vt:lpwstr>_Toc6835346</vt:lpwstr>
      </vt:variant>
      <vt:variant>
        <vt:i4>3014662</vt:i4>
      </vt:variant>
      <vt:variant>
        <vt:i4>56</vt:i4>
      </vt:variant>
      <vt:variant>
        <vt:i4>0</vt:i4>
      </vt:variant>
      <vt:variant>
        <vt:i4>5</vt:i4>
      </vt:variant>
      <vt:variant>
        <vt:lpwstr/>
      </vt:variant>
      <vt:variant>
        <vt:lpwstr>_Toc6835345</vt:lpwstr>
      </vt:variant>
      <vt:variant>
        <vt:i4>3014662</vt:i4>
      </vt:variant>
      <vt:variant>
        <vt:i4>50</vt:i4>
      </vt:variant>
      <vt:variant>
        <vt:i4>0</vt:i4>
      </vt:variant>
      <vt:variant>
        <vt:i4>5</vt:i4>
      </vt:variant>
      <vt:variant>
        <vt:lpwstr/>
      </vt:variant>
      <vt:variant>
        <vt:lpwstr>_Toc6835344</vt:lpwstr>
      </vt:variant>
      <vt:variant>
        <vt:i4>3014662</vt:i4>
      </vt:variant>
      <vt:variant>
        <vt:i4>44</vt:i4>
      </vt:variant>
      <vt:variant>
        <vt:i4>0</vt:i4>
      </vt:variant>
      <vt:variant>
        <vt:i4>5</vt:i4>
      </vt:variant>
      <vt:variant>
        <vt:lpwstr/>
      </vt:variant>
      <vt:variant>
        <vt:lpwstr>_Toc6835343</vt:lpwstr>
      </vt:variant>
      <vt:variant>
        <vt:i4>3014662</vt:i4>
      </vt:variant>
      <vt:variant>
        <vt:i4>38</vt:i4>
      </vt:variant>
      <vt:variant>
        <vt:i4>0</vt:i4>
      </vt:variant>
      <vt:variant>
        <vt:i4>5</vt:i4>
      </vt:variant>
      <vt:variant>
        <vt:lpwstr/>
      </vt:variant>
      <vt:variant>
        <vt:lpwstr>_Toc6835342</vt:lpwstr>
      </vt:variant>
      <vt:variant>
        <vt:i4>3014662</vt:i4>
      </vt:variant>
      <vt:variant>
        <vt:i4>32</vt:i4>
      </vt:variant>
      <vt:variant>
        <vt:i4>0</vt:i4>
      </vt:variant>
      <vt:variant>
        <vt:i4>5</vt:i4>
      </vt:variant>
      <vt:variant>
        <vt:lpwstr/>
      </vt:variant>
      <vt:variant>
        <vt:lpwstr>_Toc6835341</vt:lpwstr>
      </vt:variant>
      <vt:variant>
        <vt:i4>3014662</vt:i4>
      </vt:variant>
      <vt:variant>
        <vt:i4>26</vt:i4>
      </vt:variant>
      <vt:variant>
        <vt:i4>0</vt:i4>
      </vt:variant>
      <vt:variant>
        <vt:i4>5</vt:i4>
      </vt:variant>
      <vt:variant>
        <vt:lpwstr/>
      </vt:variant>
      <vt:variant>
        <vt:lpwstr>_Toc6835340</vt:lpwstr>
      </vt:variant>
      <vt:variant>
        <vt:i4>2686982</vt:i4>
      </vt:variant>
      <vt:variant>
        <vt:i4>20</vt:i4>
      </vt:variant>
      <vt:variant>
        <vt:i4>0</vt:i4>
      </vt:variant>
      <vt:variant>
        <vt:i4>5</vt:i4>
      </vt:variant>
      <vt:variant>
        <vt:lpwstr/>
      </vt:variant>
      <vt:variant>
        <vt:lpwstr>_Toc6835339</vt:lpwstr>
      </vt:variant>
      <vt:variant>
        <vt:i4>2686982</vt:i4>
      </vt:variant>
      <vt:variant>
        <vt:i4>14</vt:i4>
      </vt:variant>
      <vt:variant>
        <vt:i4>0</vt:i4>
      </vt:variant>
      <vt:variant>
        <vt:i4>5</vt:i4>
      </vt:variant>
      <vt:variant>
        <vt:lpwstr/>
      </vt:variant>
      <vt:variant>
        <vt:lpwstr>_Toc6835338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Gryp Phaedra</dc:creator>
  <cp:keywords/>
  <dc:description/>
  <cp:lastModifiedBy>Phaedra Gryp</cp:lastModifiedBy>
  <cp:revision>2</cp:revision>
  <cp:lastPrinted>2019-05-10T19:17:00Z</cp:lastPrinted>
  <dcterms:created xsi:type="dcterms:W3CDTF">2019-10-04T14:30:00Z</dcterms:created>
  <dcterms:modified xsi:type="dcterms:W3CDTF">2019-10-04T14:30:00Z</dcterms:modified>
</cp:coreProperties>
</file>